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rPr>
        <w:id w:val="-808551268"/>
        <w:docPartObj>
          <w:docPartGallery w:val="Cover Pages"/>
          <w:docPartUnique/>
        </w:docPartObj>
      </w:sdtPr>
      <w:sdtEndPr>
        <w:rPr>
          <w:b w:val="0"/>
          <w:bCs w:val="0"/>
        </w:rPr>
      </w:sdtEndPr>
      <w:sdtContent>
        <w:p w14:paraId="1E041B37" w14:textId="77777777" w:rsidR="00360A21" w:rsidRDefault="00360A21" w:rsidP="007334EA">
          <w:pPr>
            <w:spacing w:after="120"/>
            <w:ind w:left="567" w:firstLine="0"/>
            <w:contextualSpacing/>
            <w:jc w:val="center"/>
            <w:rPr>
              <w:rFonts w:ascii="Arial" w:hAnsi="Arial" w:cs="Arial"/>
              <w:b/>
              <w:bCs/>
            </w:rPr>
          </w:pPr>
        </w:p>
        <w:p w14:paraId="544D7015" w14:textId="77777777" w:rsidR="00AE079F" w:rsidRPr="00627E0E" w:rsidRDefault="00AE079F" w:rsidP="00AE079F">
          <w:pPr>
            <w:spacing w:after="120"/>
            <w:ind w:left="567" w:firstLine="0"/>
            <w:contextualSpacing/>
            <w:jc w:val="center"/>
            <w:rPr>
              <w:rFonts w:ascii="Times New Roman" w:hAnsi="Times New Roman" w:cs="Times New Roman"/>
              <w:b/>
              <w:bCs/>
            </w:rPr>
          </w:pPr>
        </w:p>
        <w:p w14:paraId="39D1B04B" w14:textId="77777777" w:rsidR="00AE079F" w:rsidRPr="00627E0E" w:rsidRDefault="00AE079F" w:rsidP="00AE079F">
          <w:pPr>
            <w:jc w:val="center"/>
            <w:rPr>
              <w:rFonts w:ascii="Times New Roman" w:hAnsi="Times New Roman" w:cs="Times New Roman"/>
              <w:b/>
              <w:sz w:val="24"/>
              <w:szCs w:val="24"/>
              <w:lang w:eastAsia="ar-SA"/>
            </w:rPr>
          </w:pPr>
          <w:r w:rsidRPr="00627E0E">
            <w:rPr>
              <w:rFonts w:ascii="Times New Roman" w:hAnsi="Times New Roman" w:cs="Times New Roman"/>
              <w:b/>
              <w:sz w:val="24"/>
              <w:szCs w:val="24"/>
              <w:lang w:eastAsia="ar-SA"/>
            </w:rPr>
            <w:t>IGNALINOS RAJONO SAVIVALDYBĖS</w:t>
          </w:r>
        </w:p>
        <w:p w14:paraId="3C64FED8" w14:textId="77777777" w:rsidR="00AE079F" w:rsidRPr="00627E0E" w:rsidRDefault="00AE079F" w:rsidP="00AE079F">
          <w:pPr>
            <w:suppressAutoHyphens/>
            <w:spacing w:line="240" w:lineRule="auto"/>
            <w:jc w:val="center"/>
            <w:textAlignment w:val="baseline"/>
            <w:rPr>
              <w:rFonts w:ascii="Times New Roman" w:eastAsia="Times New Roman" w:hAnsi="Times New Roman" w:cs="Times New Roman"/>
              <w:b/>
              <w:sz w:val="24"/>
              <w:szCs w:val="24"/>
              <w:lang w:eastAsia="ar-SA"/>
            </w:rPr>
          </w:pPr>
          <w:r w:rsidRPr="00627E0E">
            <w:rPr>
              <w:rFonts w:ascii="Times New Roman" w:eastAsia="Times New Roman" w:hAnsi="Times New Roman" w:cs="Times New Roman"/>
              <w:b/>
              <w:sz w:val="24"/>
              <w:szCs w:val="24"/>
              <w:lang w:eastAsia="ar-SA"/>
            </w:rPr>
            <w:t>ADMINISTRACIJA</w:t>
          </w:r>
        </w:p>
        <w:p w14:paraId="099176E5" w14:textId="77777777" w:rsidR="00AE079F" w:rsidRPr="00627E0E" w:rsidRDefault="00AE079F" w:rsidP="00AE079F">
          <w:pPr>
            <w:suppressAutoHyphens/>
            <w:spacing w:line="240" w:lineRule="auto"/>
            <w:jc w:val="center"/>
            <w:textAlignment w:val="baseline"/>
            <w:rPr>
              <w:rFonts w:ascii="Times New Roman" w:eastAsia="Times New Roman" w:hAnsi="Times New Roman" w:cs="Times New Roman"/>
              <w:b/>
              <w:sz w:val="24"/>
              <w:szCs w:val="24"/>
              <w:lang w:eastAsia="ar-SA"/>
            </w:rPr>
          </w:pPr>
        </w:p>
        <w:p w14:paraId="2C8ADB2D" w14:textId="01E7CCE7" w:rsidR="00AE079F" w:rsidRPr="00627E0E" w:rsidRDefault="00AE079F" w:rsidP="00AE079F">
          <w:pPr>
            <w:tabs>
              <w:tab w:val="left" w:pos="720"/>
            </w:tabs>
            <w:suppressAutoHyphens/>
            <w:spacing w:line="240" w:lineRule="auto"/>
            <w:jc w:val="center"/>
            <w:textAlignment w:val="baseline"/>
            <w:rPr>
              <w:rFonts w:ascii="Times New Roman" w:eastAsia="Times New Roman" w:hAnsi="Times New Roman" w:cs="Times New Roman"/>
              <w:sz w:val="24"/>
              <w:szCs w:val="24"/>
              <w:lang w:eastAsia="ar-SA"/>
            </w:rPr>
          </w:pPr>
          <w:r w:rsidRPr="00627E0E">
            <w:rPr>
              <w:rFonts w:ascii="Times New Roman" w:eastAsia="Times New Roman" w:hAnsi="Times New Roman" w:cs="Times New Roman"/>
              <w:sz w:val="24"/>
              <w:szCs w:val="24"/>
              <w:lang w:eastAsia="ar-SA"/>
            </w:rPr>
            <w:t xml:space="preserve">Biudžetinė įstaiga. Laisvės a. 70, LT-30122 Ignalina, tel. </w:t>
          </w:r>
          <w:r w:rsidR="00AE6622">
            <w:rPr>
              <w:rFonts w:ascii="Times New Roman" w:eastAsia="Times New Roman" w:hAnsi="Times New Roman" w:cs="Times New Roman"/>
              <w:sz w:val="24"/>
              <w:szCs w:val="24"/>
              <w:lang w:eastAsia="ar-SA"/>
            </w:rPr>
            <w:t>+370</w:t>
          </w:r>
          <w:r w:rsidRPr="00627E0E">
            <w:rPr>
              <w:rFonts w:ascii="Times New Roman" w:eastAsia="Times New Roman" w:hAnsi="Times New Roman" w:cs="Times New Roman"/>
              <w:sz w:val="24"/>
              <w:szCs w:val="24"/>
              <w:lang w:eastAsia="ar-SA"/>
            </w:rPr>
            <w:t xml:space="preserve"> 386 52 233,</w:t>
          </w:r>
        </w:p>
        <w:p w14:paraId="660718B9" w14:textId="3B00CCDF" w:rsidR="00AE079F" w:rsidRPr="00627E0E" w:rsidRDefault="00AE079F" w:rsidP="00AE079F">
          <w:pPr>
            <w:tabs>
              <w:tab w:val="left" w:pos="720"/>
            </w:tabs>
            <w:suppressAutoHyphens/>
            <w:spacing w:line="240" w:lineRule="auto"/>
            <w:jc w:val="center"/>
            <w:textAlignment w:val="baseline"/>
            <w:rPr>
              <w:rFonts w:ascii="Times New Roman" w:eastAsia="Times New Roman" w:hAnsi="Times New Roman" w:cs="Times New Roman"/>
              <w:sz w:val="24"/>
              <w:szCs w:val="24"/>
              <w:lang w:eastAsia="ar-SA"/>
            </w:rPr>
          </w:pPr>
          <w:r w:rsidRPr="00627E0E">
            <w:rPr>
              <w:rFonts w:ascii="Times New Roman" w:eastAsia="Times New Roman" w:hAnsi="Times New Roman" w:cs="Times New Roman"/>
              <w:sz w:val="24"/>
              <w:szCs w:val="24"/>
              <w:lang w:eastAsia="ar-SA"/>
            </w:rPr>
            <w:t xml:space="preserve">el. p. </w:t>
          </w:r>
          <w:hyperlink r:id="rId11" w:history="1">
            <w:r w:rsidRPr="00627E0E">
              <w:rPr>
                <w:rFonts w:ascii="Times New Roman" w:eastAsia="Times New Roman" w:hAnsi="Times New Roman" w:cs="Times New Roman"/>
                <w:color w:val="0000FF"/>
                <w:sz w:val="24"/>
                <w:szCs w:val="24"/>
                <w:u w:val="single"/>
                <w:lang w:eastAsia="ar-SA"/>
              </w:rPr>
              <w:t>info@ignalina.lt</w:t>
            </w:r>
          </w:hyperlink>
          <w:r w:rsidRPr="00627E0E">
            <w:rPr>
              <w:rFonts w:ascii="Times New Roman" w:eastAsia="Times New Roman" w:hAnsi="Times New Roman" w:cs="Times New Roman"/>
              <w:sz w:val="24"/>
              <w:szCs w:val="24"/>
              <w:lang w:eastAsia="ar-SA"/>
            </w:rPr>
            <w:t xml:space="preserve">, </w:t>
          </w:r>
          <w:r w:rsidR="00A01E41" w:rsidRPr="00A01E41">
            <w:rPr>
              <w:rFonts w:ascii="Times New Roman" w:eastAsia="Times New Roman" w:hAnsi="Times New Roman" w:cs="Times New Roman"/>
              <w:sz w:val="24"/>
              <w:szCs w:val="24"/>
              <w:lang w:eastAsia="ar-SA"/>
            </w:rPr>
            <w:t>e. pristatymo dėžutė 288768350</w:t>
          </w:r>
          <w:r w:rsidR="00A01E41">
            <w:rPr>
              <w:rFonts w:ascii="Times New Roman" w:eastAsia="Times New Roman" w:hAnsi="Times New Roman" w:cs="Times New Roman"/>
              <w:sz w:val="20"/>
              <w:szCs w:val="20"/>
              <w:lang w:eastAsia="ar-SA"/>
            </w:rPr>
            <w:t xml:space="preserve">, </w:t>
          </w:r>
          <w:r w:rsidRPr="00627E0E">
            <w:rPr>
              <w:rFonts w:ascii="Times New Roman" w:eastAsia="Times New Roman" w:hAnsi="Times New Roman" w:cs="Times New Roman"/>
              <w:sz w:val="24"/>
              <w:szCs w:val="24"/>
              <w:lang w:eastAsia="ar-SA"/>
            </w:rPr>
            <w:t xml:space="preserve">puslapis internete </w:t>
          </w:r>
          <w:hyperlink r:id="rId12" w:history="1">
            <w:r w:rsidRPr="00627E0E">
              <w:rPr>
                <w:rFonts w:ascii="Times New Roman" w:eastAsia="Times New Roman" w:hAnsi="Times New Roman" w:cs="Times New Roman"/>
                <w:color w:val="0000FF"/>
                <w:sz w:val="24"/>
                <w:szCs w:val="24"/>
                <w:u w:val="single"/>
                <w:lang w:eastAsia="ar-SA"/>
              </w:rPr>
              <w:t>www.ignalina.lt</w:t>
            </w:r>
          </w:hyperlink>
          <w:r w:rsidRPr="00627E0E">
            <w:rPr>
              <w:rFonts w:ascii="Times New Roman" w:eastAsia="Times New Roman" w:hAnsi="Times New Roman" w:cs="Times New Roman"/>
              <w:sz w:val="24"/>
              <w:szCs w:val="24"/>
              <w:lang w:eastAsia="ar-SA"/>
            </w:rPr>
            <w:t>,</w:t>
          </w:r>
        </w:p>
        <w:p w14:paraId="394C6712" w14:textId="77777777" w:rsidR="00AE079F" w:rsidRPr="00627E0E" w:rsidRDefault="00AE079F" w:rsidP="00AE079F">
          <w:pPr>
            <w:tabs>
              <w:tab w:val="left" w:pos="720"/>
            </w:tabs>
            <w:suppressAutoHyphens/>
            <w:spacing w:line="240" w:lineRule="auto"/>
            <w:jc w:val="center"/>
            <w:textAlignment w:val="baseline"/>
            <w:rPr>
              <w:rFonts w:ascii="Times New Roman" w:eastAsia="Times New Roman" w:hAnsi="Times New Roman" w:cs="Times New Roman"/>
              <w:sz w:val="24"/>
              <w:szCs w:val="24"/>
              <w:lang w:eastAsia="ar-SA"/>
            </w:rPr>
          </w:pPr>
          <w:r w:rsidRPr="00627E0E">
            <w:rPr>
              <w:rFonts w:ascii="Times New Roman" w:eastAsia="Times New Roman" w:hAnsi="Times New Roman" w:cs="Times New Roman"/>
              <w:sz w:val="24"/>
              <w:szCs w:val="24"/>
              <w:lang w:eastAsia="ar-SA"/>
            </w:rPr>
            <w:t>a. s. Nr. LT067182200001130990, AB Šiaulių bankas, kodas 71822.</w:t>
          </w:r>
        </w:p>
        <w:p w14:paraId="431AECAA" w14:textId="77777777" w:rsidR="00AE079F" w:rsidRPr="00627E0E" w:rsidRDefault="00AE079F" w:rsidP="00AE079F">
          <w:pPr>
            <w:suppressAutoHyphens/>
            <w:spacing w:line="240" w:lineRule="auto"/>
            <w:ind w:left="360"/>
            <w:jc w:val="center"/>
            <w:textAlignment w:val="baseline"/>
            <w:rPr>
              <w:rFonts w:ascii="Times New Roman" w:eastAsia="Times New Roman" w:hAnsi="Times New Roman" w:cs="Times New Roman"/>
              <w:sz w:val="24"/>
              <w:szCs w:val="24"/>
              <w:lang w:eastAsia="ar-SA"/>
            </w:rPr>
          </w:pPr>
          <w:r w:rsidRPr="00627E0E">
            <w:rPr>
              <w:rFonts w:ascii="Times New Roman" w:eastAsia="Times New Roman" w:hAnsi="Times New Roman" w:cs="Times New Roman"/>
              <w:sz w:val="24"/>
              <w:szCs w:val="24"/>
              <w:lang w:eastAsia="ar-SA"/>
            </w:rPr>
            <w:t>Duomenys kaupiami ir saugomi Juridinių asmenų registre, kodas 288768350</w:t>
          </w:r>
        </w:p>
        <w:p w14:paraId="7AF60867" w14:textId="77777777" w:rsidR="00AE079F" w:rsidRPr="00627E0E" w:rsidRDefault="00AE079F" w:rsidP="00AE079F">
          <w:pPr>
            <w:suppressAutoHyphens/>
            <w:spacing w:line="240" w:lineRule="auto"/>
            <w:ind w:left="3544" w:firstLine="284"/>
            <w:textAlignment w:val="baseline"/>
            <w:rPr>
              <w:rFonts w:ascii="Times New Roman" w:eastAsia="Times New Roman" w:hAnsi="Times New Roman" w:cs="Times New Roman"/>
              <w:szCs w:val="24"/>
              <w:lang w:eastAsia="ar-SA"/>
            </w:rPr>
          </w:pPr>
        </w:p>
        <w:p w14:paraId="4BAD3EAB" w14:textId="77777777" w:rsidR="00AE079F" w:rsidRPr="00627E0E" w:rsidRDefault="00AE079F" w:rsidP="00AE079F">
          <w:pPr>
            <w:spacing w:after="120"/>
            <w:ind w:left="567" w:firstLine="0"/>
            <w:contextualSpacing/>
            <w:jc w:val="center"/>
            <w:rPr>
              <w:rFonts w:ascii="Times New Roman" w:hAnsi="Times New Roman" w:cs="Times New Roman"/>
              <w:color w:val="00B050"/>
            </w:rPr>
          </w:pPr>
        </w:p>
        <w:p w14:paraId="504A0BA6" w14:textId="77777777" w:rsidR="00AE079F" w:rsidRPr="00627E0E" w:rsidRDefault="00AE079F" w:rsidP="00AE079F">
          <w:pPr>
            <w:spacing w:after="120"/>
            <w:ind w:left="567" w:firstLine="0"/>
            <w:contextualSpacing/>
            <w:jc w:val="center"/>
            <w:rPr>
              <w:rFonts w:ascii="Times New Roman" w:hAnsi="Times New Roman" w:cs="Times New Roman"/>
              <w:color w:val="00B050"/>
            </w:rPr>
          </w:pPr>
        </w:p>
        <w:p w14:paraId="43ADBDDD" w14:textId="77777777" w:rsidR="00AE079F" w:rsidRPr="00627E0E" w:rsidRDefault="00AE079F" w:rsidP="00AE079F">
          <w:pPr>
            <w:spacing w:after="120"/>
            <w:ind w:left="567" w:firstLine="0"/>
            <w:contextualSpacing/>
            <w:jc w:val="center"/>
            <w:rPr>
              <w:rFonts w:ascii="Times New Roman" w:hAnsi="Times New Roman" w:cs="Times New Roman"/>
            </w:rPr>
          </w:pPr>
        </w:p>
        <w:p w14:paraId="7B59A9F6" w14:textId="77777777" w:rsidR="00AE079F" w:rsidRPr="00627E0E" w:rsidRDefault="00AE079F" w:rsidP="00AE079F">
          <w:pPr>
            <w:spacing w:after="120"/>
            <w:ind w:left="567" w:firstLine="0"/>
            <w:contextualSpacing/>
            <w:jc w:val="center"/>
            <w:rPr>
              <w:rFonts w:ascii="Times New Roman" w:hAnsi="Times New Roman" w:cs="Times New Roman"/>
              <w:sz w:val="28"/>
              <w:szCs w:val="28"/>
            </w:rPr>
          </w:pPr>
        </w:p>
        <w:p w14:paraId="39DA4B09" w14:textId="77777777" w:rsidR="00AE079F" w:rsidRPr="00627E0E" w:rsidRDefault="00AE079F" w:rsidP="00AE079F">
          <w:pPr>
            <w:spacing w:after="120"/>
            <w:ind w:left="567" w:firstLine="0"/>
            <w:contextualSpacing/>
            <w:jc w:val="center"/>
            <w:rPr>
              <w:rFonts w:ascii="Times New Roman" w:hAnsi="Times New Roman" w:cs="Times New Roman"/>
              <w:sz w:val="28"/>
              <w:szCs w:val="28"/>
            </w:rPr>
          </w:pPr>
        </w:p>
        <w:p w14:paraId="067D7E1A" w14:textId="2BA86C0C" w:rsidR="00AE079F" w:rsidRPr="00AC4281" w:rsidRDefault="00AE079F" w:rsidP="00AC4281">
          <w:pPr>
            <w:spacing w:line="240" w:lineRule="auto"/>
            <w:ind w:firstLine="0"/>
            <w:contextualSpacing/>
            <w:jc w:val="center"/>
            <w:rPr>
              <w:rFonts w:ascii="Times New Roman" w:hAnsi="Times New Roman" w:cs="Times New Roman"/>
              <w:b/>
              <w:bCs/>
              <w:iCs/>
              <w:sz w:val="28"/>
              <w:szCs w:val="28"/>
            </w:rPr>
          </w:pPr>
          <w:r w:rsidRPr="00AC4281">
            <w:rPr>
              <w:rFonts w:ascii="Times New Roman" w:hAnsi="Times New Roman" w:cs="Times New Roman"/>
              <w:b/>
              <w:bCs/>
              <w:sz w:val="28"/>
              <w:szCs w:val="28"/>
            </w:rPr>
            <w:t xml:space="preserve">MAŽOS VERTĖS VIEŠOJO PIRKIMO </w:t>
          </w:r>
          <w:r w:rsidR="00AC4281" w:rsidRPr="00AC4281">
            <w:rPr>
              <w:rFonts w:ascii="Times New Roman" w:hAnsi="Times New Roman" w:cs="Times New Roman"/>
              <w:b/>
              <w:bCs/>
              <w:sz w:val="28"/>
              <w:szCs w:val="28"/>
            </w:rPr>
            <w:t>„</w:t>
          </w:r>
          <w:r w:rsidR="00AC4281" w:rsidRPr="00AC4281">
            <w:rPr>
              <w:rFonts w:ascii="Times New Roman" w:eastAsia="Calibri" w:hAnsi="Times New Roman" w:cs="Times New Roman"/>
              <w:b/>
              <w:bCs/>
              <w:color w:val="000000"/>
              <w:sz w:val="28"/>
              <w:szCs w:val="28"/>
              <w:shd w:val="clear" w:color="auto" w:fill="FFFFFF"/>
              <w:lang w:eastAsia="en-US"/>
            </w:rPr>
            <w:t>PATALPŲ REMONTO IR PRITAIKYMO DARBAI PROJEKTE „IGNALINOS ATVIROS JAUNIMO ERDVĖS VEIKLŲ KOKYBĖS GERINIMAS</w:t>
          </w:r>
          <w:r w:rsidR="00AC4281" w:rsidRPr="00AC4281">
            <w:rPr>
              <w:rFonts w:ascii="Times New Roman" w:hAnsi="Times New Roman" w:cs="Times New Roman"/>
              <w:b/>
              <w:bCs/>
              <w:sz w:val="28"/>
              <w:szCs w:val="28"/>
            </w:rPr>
            <w:t>“</w:t>
          </w:r>
        </w:p>
        <w:p w14:paraId="175B5928" w14:textId="07B43CFA" w:rsidR="00AE079F" w:rsidRPr="00AC4281" w:rsidRDefault="00AE079F" w:rsidP="00AC4281">
          <w:pPr>
            <w:spacing w:line="240" w:lineRule="auto"/>
            <w:ind w:firstLine="0"/>
            <w:contextualSpacing/>
            <w:jc w:val="center"/>
            <w:rPr>
              <w:rFonts w:ascii="Times New Roman" w:hAnsi="Times New Roman" w:cs="Times New Roman"/>
              <w:b/>
              <w:bCs/>
              <w:sz w:val="28"/>
              <w:szCs w:val="28"/>
            </w:rPr>
          </w:pPr>
          <w:r w:rsidRPr="00AC4281">
            <w:rPr>
              <w:rFonts w:ascii="Times New Roman" w:hAnsi="Times New Roman" w:cs="Times New Roman"/>
              <w:b/>
              <w:bCs/>
              <w:sz w:val="28"/>
              <w:szCs w:val="28"/>
            </w:rPr>
            <w:t>SKELBIAMOS APKLAUSOS SPECIALIOSIOS SĄLYGOS</w:t>
          </w:r>
        </w:p>
        <w:p w14:paraId="2893EAE9" w14:textId="77777777" w:rsidR="00471867" w:rsidRPr="00627E0E" w:rsidRDefault="00471867" w:rsidP="00996F43">
          <w:pPr>
            <w:spacing w:line="240" w:lineRule="auto"/>
            <w:ind w:left="567" w:firstLine="0"/>
            <w:contextualSpacing/>
            <w:jc w:val="center"/>
            <w:rPr>
              <w:rFonts w:ascii="Times New Roman" w:hAnsi="Times New Roman" w:cs="Times New Roman"/>
              <w:b/>
              <w:bCs/>
              <w:sz w:val="28"/>
              <w:szCs w:val="28"/>
            </w:rPr>
          </w:pPr>
        </w:p>
        <w:p w14:paraId="517C01D9" w14:textId="2677FF5E" w:rsidR="001C24BC" w:rsidRDefault="00AE079F" w:rsidP="00996F43">
          <w:pPr>
            <w:spacing w:line="240" w:lineRule="auto"/>
            <w:ind w:left="567" w:firstLine="0"/>
            <w:contextualSpacing/>
            <w:jc w:val="center"/>
            <w:rPr>
              <w:rFonts w:ascii="Arial" w:hAnsi="Arial" w:cs="Arial"/>
            </w:rPr>
          </w:pPr>
          <w:r w:rsidRPr="00627E0E">
            <w:rPr>
              <w:rFonts w:ascii="Times New Roman" w:hAnsi="Times New Roman" w:cs="Times New Roman"/>
              <w:b/>
              <w:bCs/>
              <w:sz w:val="28"/>
              <w:szCs w:val="28"/>
            </w:rPr>
            <w:t xml:space="preserve">Versija Nr. 1 </w:t>
          </w:r>
          <w:r w:rsidR="005F13F0" w:rsidRPr="0493D5F8">
            <w:rPr>
              <w:rFonts w:ascii="Arial" w:hAnsi="Arial" w:cs="Arial"/>
            </w:rPr>
            <w:br w:type="page"/>
          </w:r>
        </w:p>
        <w:sdt>
          <w:sdtPr>
            <w:rPr>
              <w:rFonts w:ascii="Times New Roman" w:eastAsiaTheme="minorEastAsia" w:hAnsi="Times New Roman" w:cs="Times New Roman"/>
              <w:color w:val="auto"/>
              <w:sz w:val="24"/>
              <w:szCs w:val="24"/>
            </w:rPr>
            <w:id w:val="1253785632"/>
            <w:docPartObj>
              <w:docPartGallery w:val="Table of Contents"/>
              <w:docPartUnique/>
            </w:docPartObj>
          </w:sdtPr>
          <w:sdtEndPr>
            <w:rPr>
              <w:rFonts w:asciiTheme="minorHAnsi" w:hAnsiTheme="minorHAnsi" w:cstheme="minorBidi"/>
              <w:b/>
              <w:bCs/>
              <w:noProof/>
              <w:sz w:val="21"/>
              <w:szCs w:val="21"/>
            </w:rPr>
          </w:sdtEndPr>
          <w:sdtContent>
            <w:p w14:paraId="52073D81" w14:textId="4AD04246" w:rsidR="00173FBA" w:rsidRPr="00A324DA" w:rsidRDefault="00173FBA" w:rsidP="00581B14">
              <w:pPr>
                <w:pStyle w:val="Turinioantrat"/>
                <w:tabs>
                  <w:tab w:val="left" w:pos="6555"/>
                </w:tabs>
                <w:rPr>
                  <w:rFonts w:ascii="Times New Roman" w:hAnsi="Times New Roman" w:cs="Times New Roman"/>
                  <w:sz w:val="24"/>
                  <w:szCs w:val="24"/>
                </w:rPr>
              </w:pPr>
              <w:r w:rsidRPr="00A324DA">
                <w:rPr>
                  <w:rFonts w:ascii="Times New Roman" w:hAnsi="Times New Roman" w:cs="Times New Roman"/>
                  <w:sz w:val="24"/>
                  <w:szCs w:val="24"/>
                </w:rPr>
                <w:t>T</w:t>
              </w:r>
              <w:r w:rsidR="00F42EC8" w:rsidRPr="00A324DA">
                <w:rPr>
                  <w:rFonts w:ascii="Times New Roman" w:hAnsi="Times New Roman" w:cs="Times New Roman"/>
                  <w:sz w:val="24"/>
                  <w:szCs w:val="24"/>
                </w:rPr>
                <w:t>URINYS</w:t>
              </w:r>
              <w:r w:rsidR="00581B14" w:rsidRPr="00A324DA">
                <w:rPr>
                  <w:rFonts w:ascii="Times New Roman" w:hAnsi="Times New Roman" w:cs="Times New Roman"/>
                  <w:sz w:val="24"/>
                  <w:szCs w:val="24"/>
                </w:rPr>
                <w:tab/>
              </w:r>
            </w:p>
            <w:p w14:paraId="78B856E8" w14:textId="5E8E2914" w:rsidR="00691A4A" w:rsidRPr="00994FC3" w:rsidRDefault="00173FBA">
              <w:pPr>
                <w:pStyle w:val="Turinys1"/>
                <w:rPr>
                  <w:rFonts w:ascii="Times New Roman" w:hAnsi="Times New Roman" w:cs="Times New Roman"/>
                  <w:noProof/>
                  <w:sz w:val="24"/>
                  <w:szCs w:val="24"/>
                </w:rPr>
              </w:pPr>
              <w:r w:rsidRPr="00A324DA">
                <w:rPr>
                  <w:rFonts w:ascii="Times New Roman" w:hAnsi="Times New Roman" w:cs="Times New Roman"/>
                  <w:sz w:val="24"/>
                  <w:szCs w:val="24"/>
                </w:rPr>
                <w:fldChar w:fldCharType="begin"/>
              </w:r>
              <w:r w:rsidRPr="00A324DA">
                <w:rPr>
                  <w:rFonts w:ascii="Times New Roman" w:hAnsi="Times New Roman" w:cs="Times New Roman"/>
                  <w:sz w:val="24"/>
                  <w:szCs w:val="24"/>
                </w:rPr>
                <w:instrText xml:space="preserve"> TOC \o "1-3" \h \z \u </w:instrText>
              </w:r>
              <w:r w:rsidRPr="00A324DA">
                <w:rPr>
                  <w:rFonts w:ascii="Times New Roman" w:hAnsi="Times New Roman" w:cs="Times New Roman"/>
                  <w:sz w:val="24"/>
                  <w:szCs w:val="24"/>
                </w:rPr>
                <w:fldChar w:fldCharType="separate"/>
              </w:r>
              <w:hyperlink w:anchor="_Toc164172406" w:history="1">
                <w:r w:rsidR="00691A4A" w:rsidRPr="00994FC3">
                  <w:rPr>
                    <w:rStyle w:val="Hipersaitas"/>
                    <w:rFonts w:ascii="Times New Roman" w:hAnsi="Times New Roman" w:cs="Times New Roman"/>
                    <w:b/>
                    <w:bCs/>
                    <w:noProof/>
                    <w:sz w:val="24"/>
                    <w:szCs w:val="24"/>
                  </w:rPr>
                  <w:t>1.</w:t>
                </w:r>
                <w:r w:rsidR="00691A4A" w:rsidRPr="00994FC3">
                  <w:rPr>
                    <w:rFonts w:ascii="Times New Roman" w:hAnsi="Times New Roman" w:cs="Times New Roman"/>
                    <w:noProof/>
                    <w:sz w:val="24"/>
                    <w:szCs w:val="24"/>
                  </w:rPr>
                  <w:tab/>
                </w:r>
                <w:r w:rsidR="00691A4A" w:rsidRPr="00994FC3">
                  <w:rPr>
                    <w:rStyle w:val="Hipersaitas"/>
                    <w:rFonts w:ascii="Times New Roman" w:hAnsi="Times New Roman" w:cs="Times New Roman"/>
                    <w:b/>
                    <w:bCs/>
                    <w:noProof/>
                    <w:sz w:val="24"/>
                    <w:szCs w:val="24"/>
                  </w:rPr>
                  <w:t>Bendra informacija</w:t>
                </w:r>
                <w:r w:rsidR="00691A4A" w:rsidRPr="00994FC3">
                  <w:rPr>
                    <w:rFonts w:ascii="Times New Roman" w:hAnsi="Times New Roman" w:cs="Times New Roman"/>
                    <w:noProof/>
                    <w:webHidden/>
                    <w:sz w:val="24"/>
                    <w:szCs w:val="24"/>
                  </w:rPr>
                  <w:tab/>
                </w:r>
                <w:r w:rsidR="00691A4A" w:rsidRPr="00994FC3">
                  <w:rPr>
                    <w:rFonts w:ascii="Times New Roman" w:hAnsi="Times New Roman" w:cs="Times New Roman"/>
                    <w:noProof/>
                    <w:webHidden/>
                    <w:sz w:val="24"/>
                    <w:szCs w:val="24"/>
                  </w:rPr>
                  <w:fldChar w:fldCharType="begin"/>
                </w:r>
                <w:r w:rsidR="00691A4A" w:rsidRPr="00994FC3">
                  <w:rPr>
                    <w:rFonts w:ascii="Times New Roman" w:hAnsi="Times New Roman" w:cs="Times New Roman"/>
                    <w:noProof/>
                    <w:webHidden/>
                    <w:sz w:val="24"/>
                    <w:szCs w:val="24"/>
                  </w:rPr>
                  <w:instrText xml:space="preserve"> PAGEREF _Toc164172406 \h </w:instrText>
                </w:r>
                <w:r w:rsidR="00691A4A" w:rsidRPr="00994FC3">
                  <w:rPr>
                    <w:rFonts w:ascii="Times New Roman" w:hAnsi="Times New Roman" w:cs="Times New Roman"/>
                    <w:noProof/>
                    <w:webHidden/>
                    <w:sz w:val="24"/>
                    <w:szCs w:val="24"/>
                  </w:rPr>
                </w:r>
                <w:r w:rsidR="00691A4A" w:rsidRPr="00994FC3">
                  <w:rPr>
                    <w:rFonts w:ascii="Times New Roman" w:hAnsi="Times New Roman" w:cs="Times New Roman"/>
                    <w:noProof/>
                    <w:webHidden/>
                    <w:sz w:val="24"/>
                    <w:szCs w:val="24"/>
                  </w:rPr>
                  <w:fldChar w:fldCharType="separate"/>
                </w:r>
                <w:r w:rsidR="00691A4A" w:rsidRPr="00994FC3">
                  <w:rPr>
                    <w:rFonts w:ascii="Times New Roman" w:hAnsi="Times New Roman" w:cs="Times New Roman"/>
                    <w:noProof/>
                    <w:webHidden/>
                    <w:sz w:val="24"/>
                    <w:szCs w:val="24"/>
                  </w:rPr>
                  <w:t>2</w:t>
                </w:r>
                <w:r w:rsidR="00691A4A" w:rsidRPr="00994FC3">
                  <w:rPr>
                    <w:rFonts w:ascii="Times New Roman" w:hAnsi="Times New Roman" w:cs="Times New Roman"/>
                    <w:noProof/>
                    <w:webHidden/>
                    <w:sz w:val="24"/>
                    <w:szCs w:val="24"/>
                  </w:rPr>
                  <w:fldChar w:fldCharType="end"/>
                </w:r>
              </w:hyperlink>
            </w:p>
            <w:p w14:paraId="52EAF79F" w14:textId="29EED2DF" w:rsidR="00691A4A" w:rsidRPr="00994FC3" w:rsidRDefault="00691A4A">
              <w:pPr>
                <w:pStyle w:val="Turinys1"/>
                <w:rPr>
                  <w:rFonts w:ascii="Times New Roman" w:hAnsi="Times New Roman" w:cs="Times New Roman"/>
                  <w:noProof/>
                  <w:sz w:val="24"/>
                  <w:szCs w:val="24"/>
                </w:rPr>
              </w:pPr>
              <w:hyperlink w:anchor="_Toc164172407" w:history="1">
                <w:r w:rsidRPr="00994FC3">
                  <w:rPr>
                    <w:rStyle w:val="Hipersaitas"/>
                    <w:rFonts w:ascii="Times New Roman" w:eastAsia="Calibri" w:hAnsi="Times New Roman" w:cs="Times New Roman"/>
                    <w:b/>
                    <w:bCs/>
                    <w:noProof/>
                    <w:sz w:val="24"/>
                    <w:szCs w:val="24"/>
                  </w:rPr>
                  <w:t>2.</w:t>
                </w:r>
                <w:r w:rsidRPr="00994FC3">
                  <w:rPr>
                    <w:rFonts w:ascii="Times New Roman" w:hAnsi="Times New Roman" w:cs="Times New Roman"/>
                    <w:noProof/>
                    <w:sz w:val="24"/>
                    <w:szCs w:val="24"/>
                  </w:rPr>
                  <w:tab/>
                </w:r>
                <w:r w:rsidRPr="00994FC3">
                  <w:rPr>
                    <w:rStyle w:val="Hipersaitas"/>
                    <w:rFonts w:ascii="Times New Roman" w:hAnsi="Times New Roman" w:cs="Times New Roman"/>
                    <w:b/>
                    <w:bCs/>
                    <w:noProof/>
                    <w:sz w:val="24"/>
                    <w:szCs w:val="24"/>
                  </w:rPr>
                  <w:t>Pirkimo objektas</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_Toc164172407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2</w:t>
                </w:r>
                <w:r w:rsidRPr="00994FC3">
                  <w:rPr>
                    <w:rFonts w:ascii="Times New Roman" w:hAnsi="Times New Roman" w:cs="Times New Roman"/>
                    <w:noProof/>
                    <w:webHidden/>
                    <w:sz w:val="24"/>
                    <w:szCs w:val="24"/>
                  </w:rPr>
                  <w:fldChar w:fldCharType="end"/>
                </w:r>
              </w:hyperlink>
            </w:p>
            <w:p w14:paraId="1B2A5F03" w14:textId="06D7EDF7" w:rsidR="00691A4A" w:rsidRPr="00994FC3" w:rsidRDefault="00691A4A">
              <w:pPr>
                <w:pStyle w:val="Turinys1"/>
                <w:rPr>
                  <w:rFonts w:ascii="Times New Roman" w:hAnsi="Times New Roman" w:cs="Times New Roman"/>
                  <w:noProof/>
                  <w:sz w:val="24"/>
                  <w:szCs w:val="24"/>
                </w:rPr>
              </w:pPr>
              <w:hyperlink w:anchor="_Toc164172408" w:history="1">
                <w:r w:rsidRPr="00994FC3">
                  <w:rPr>
                    <w:rStyle w:val="Hipersaitas"/>
                    <w:rFonts w:ascii="Times New Roman" w:eastAsia="Calibri" w:hAnsi="Times New Roman" w:cs="Times New Roman"/>
                    <w:b/>
                    <w:bCs/>
                    <w:noProof/>
                    <w:sz w:val="24"/>
                    <w:szCs w:val="24"/>
                  </w:rPr>
                  <w:t>3.</w:t>
                </w:r>
                <w:r w:rsidRPr="00994FC3">
                  <w:rPr>
                    <w:rFonts w:ascii="Times New Roman" w:hAnsi="Times New Roman" w:cs="Times New Roman"/>
                    <w:noProof/>
                    <w:sz w:val="24"/>
                    <w:szCs w:val="24"/>
                  </w:rPr>
                  <w:tab/>
                </w:r>
                <w:r w:rsidRPr="00994FC3">
                  <w:rPr>
                    <w:rStyle w:val="Hipersaitas"/>
                    <w:rFonts w:ascii="Times New Roman" w:hAnsi="Times New Roman" w:cs="Times New Roman"/>
                    <w:b/>
                    <w:bCs/>
                    <w:noProof/>
                    <w:sz w:val="24"/>
                    <w:szCs w:val="24"/>
                  </w:rPr>
                  <w:t>Tiekėjų pašalinimo pagrindai, kvalifikacijos reikalavimai ir reikalaujami kokybės vadybos sistemos ir (arba) aplinkos apsaugos vadybos sistemos standartai</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_Toc164172408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2</w:t>
                </w:r>
                <w:r w:rsidRPr="00994FC3">
                  <w:rPr>
                    <w:rFonts w:ascii="Times New Roman" w:hAnsi="Times New Roman" w:cs="Times New Roman"/>
                    <w:noProof/>
                    <w:webHidden/>
                    <w:sz w:val="24"/>
                    <w:szCs w:val="24"/>
                  </w:rPr>
                  <w:fldChar w:fldCharType="end"/>
                </w:r>
              </w:hyperlink>
            </w:p>
            <w:p w14:paraId="438BBE2C" w14:textId="1D1A881F" w:rsidR="00691A4A" w:rsidRPr="00994FC3" w:rsidRDefault="00691A4A">
              <w:pPr>
                <w:pStyle w:val="Turinys1"/>
                <w:rPr>
                  <w:rFonts w:ascii="Times New Roman" w:hAnsi="Times New Roman" w:cs="Times New Roman"/>
                  <w:noProof/>
                  <w:sz w:val="24"/>
                  <w:szCs w:val="24"/>
                </w:rPr>
              </w:pPr>
              <w:hyperlink w:anchor="_Toc164172409" w:history="1">
                <w:r w:rsidRPr="00994FC3">
                  <w:rPr>
                    <w:rStyle w:val="Hipersaitas"/>
                    <w:rFonts w:ascii="Times New Roman" w:eastAsia="Calibri" w:hAnsi="Times New Roman" w:cs="Times New Roman"/>
                    <w:b/>
                    <w:bCs/>
                    <w:noProof/>
                    <w:sz w:val="24"/>
                    <w:szCs w:val="24"/>
                  </w:rPr>
                  <w:t>4.</w:t>
                </w:r>
                <w:r w:rsidRPr="00994FC3">
                  <w:rPr>
                    <w:rFonts w:ascii="Times New Roman" w:hAnsi="Times New Roman" w:cs="Times New Roman"/>
                    <w:noProof/>
                    <w:sz w:val="24"/>
                    <w:szCs w:val="24"/>
                  </w:rPr>
                  <w:tab/>
                </w:r>
                <w:r w:rsidRPr="00994FC3">
                  <w:rPr>
                    <w:rStyle w:val="Hipersaitas"/>
                    <w:rFonts w:ascii="Times New Roman" w:hAnsi="Times New Roman" w:cs="Times New Roman"/>
                    <w:b/>
                    <w:bCs/>
                    <w:noProof/>
                    <w:sz w:val="24"/>
                    <w:szCs w:val="24"/>
                  </w:rPr>
                  <w:t>Specialieji reikalavimai pasiūlymų rengimui ir pateikimui</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_Toc164172409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3</w:t>
                </w:r>
                <w:r w:rsidRPr="00994FC3">
                  <w:rPr>
                    <w:rFonts w:ascii="Times New Roman" w:hAnsi="Times New Roman" w:cs="Times New Roman"/>
                    <w:noProof/>
                    <w:webHidden/>
                    <w:sz w:val="24"/>
                    <w:szCs w:val="24"/>
                  </w:rPr>
                  <w:fldChar w:fldCharType="end"/>
                </w:r>
              </w:hyperlink>
            </w:p>
            <w:p w14:paraId="630B6DC8" w14:textId="16765C39" w:rsidR="00691A4A" w:rsidRPr="00994FC3" w:rsidRDefault="00691A4A">
              <w:pPr>
                <w:pStyle w:val="Turinys1"/>
                <w:rPr>
                  <w:rFonts w:ascii="Times New Roman" w:hAnsi="Times New Roman" w:cs="Times New Roman"/>
                  <w:noProof/>
                  <w:sz w:val="24"/>
                  <w:szCs w:val="24"/>
                </w:rPr>
              </w:pPr>
              <w:hyperlink w:anchor="_Toc164172410" w:history="1">
                <w:r w:rsidRPr="00994FC3">
                  <w:rPr>
                    <w:rStyle w:val="Hipersaitas"/>
                    <w:rFonts w:ascii="Times New Roman" w:hAnsi="Times New Roman" w:cs="Times New Roman"/>
                    <w:b/>
                    <w:bCs/>
                    <w:noProof/>
                    <w:sz w:val="24"/>
                    <w:szCs w:val="24"/>
                  </w:rPr>
                  <w:t>5</w:t>
                </w:r>
                <w:r w:rsidRPr="00994FC3">
                  <w:rPr>
                    <w:rStyle w:val="Hipersaitas"/>
                    <w:rFonts w:ascii="Times New Roman" w:hAnsi="Times New Roman" w:cs="Times New Roman"/>
                    <w:noProof/>
                    <w:sz w:val="24"/>
                    <w:szCs w:val="24"/>
                  </w:rPr>
                  <w:t xml:space="preserve">. </w:t>
                </w:r>
                <w:r w:rsidRPr="00994FC3">
                  <w:rPr>
                    <w:rStyle w:val="Hipersaitas"/>
                    <w:rFonts w:ascii="Times New Roman" w:hAnsi="Times New Roman" w:cs="Times New Roman"/>
                    <w:b/>
                    <w:bCs/>
                    <w:noProof/>
                    <w:sz w:val="24"/>
                    <w:szCs w:val="24"/>
                  </w:rPr>
                  <w:t>Pasiūlymo galiojimo užtikrinimas</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_Toc164172410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4</w:t>
                </w:r>
                <w:r w:rsidRPr="00994FC3">
                  <w:rPr>
                    <w:rFonts w:ascii="Times New Roman" w:hAnsi="Times New Roman" w:cs="Times New Roman"/>
                    <w:noProof/>
                    <w:webHidden/>
                    <w:sz w:val="24"/>
                    <w:szCs w:val="24"/>
                  </w:rPr>
                  <w:fldChar w:fldCharType="end"/>
                </w:r>
              </w:hyperlink>
            </w:p>
            <w:p w14:paraId="487F7CA7" w14:textId="5E6C8D4F" w:rsidR="00691A4A" w:rsidRPr="00994FC3" w:rsidRDefault="00691A4A">
              <w:pPr>
                <w:pStyle w:val="Turinys1"/>
                <w:rPr>
                  <w:rFonts w:ascii="Times New Roman" w:hAnsi="Times New Roman" w:cs="Times New Roman"/>
                  <w:noProof/>
                  <w:sz w:val="24"/>
                  <w:szCs w:val="24"/>
                </w:rPr>
              </w:pPr>
              <w:hyperlink w:anchor="_Toc164172411" w:history="1">
                <w:r w:rsidRPr="00994FC3">
                  <w:rPr>
                    <w:rStyle w:val="Hipersaitas"/>
                    <w:rFonts w:ascii="Times New Roman" w:hAnsi="Times New Roman" w:cs="Times New Roman"/>
                    <w:b/>
                    <w:bCs/>
                    <w:noProof/>
                    <w:sz w:val="24"/>
                    <w:szCs w:val="24"/>
                  </w:rPr>
                  <w:t>6. Pasiūlymų vertinimas</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_Toc164172411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4</w:t>
                </w:r>
                <w:r w:rsidRPr="00994FC3">
                  <w:rPr>
                    <w:rFonts w:ascii="Times New Roman" w:hAnsi="Times New Roman" w:cs="Times New Roman"/>
                    <w:noProof/>
                    <w:webHidden/>
                    <w:sz w:val="24"/>
                    <w:szCs w:val="24"/>
                  </w:rPr>
                  <w:fldChar w:fldCharType="end"/>
                </w:r>
              </w:hyperlink>
            </w:p>
            <w:p w14:paraId="5DDDFB31" w14:textId="08EB17D8" w:rsidR="00691A4A" w:rsidRPr="00994FC3" w:rsidRDefault="00691A4A">
              <w:pPr>
                <w:pStyle w:val="Turinys1"/>
                <w:rPr>
                  <w:rFonts w:ascii="Times New Roman" w:hAnsi="Times New Roman" w:cs="Times New Roman"/>
                  <w:noProof/>
                  <w:sz w:val="24"/>
                  <w:szCs w:val="24"/>
                </w:rPr>
              </w:pPr>
              <w:hyperlink w:anchor="_Toc164172412" w:history="1">
                <w:r w:rsidRPr="00994FC3">
                  <w:rPr>
                    <w:rStyle w:val="Hipersaitas"/>
                    <w:rFonts w:ascii="Times New Roman" w:hAnsi="Times New Roman" w:cs="Times New Roman"/>
                    <w:b/>
                    <w:bCs/>
                    <w:noProof/>
                    <w:sz w:val="24"/>
                    <w:szCs w:val="24"/>
                  </w:rPr>
                  <w:t>7. Sutarties sudarymas</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_Toc164172412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4</w:t>
                </w:r>
                <w:r w:rsidRPr="00994FC3">
                  <w:rPr>
                    <w:rFonts w:ascii="Times New Roman" w:hAnsi="Times New Roman" w:cs="Times New Roman"/>
                    <w:noProof/>
                    <w:webHidden/>
                    <w:sz w:val="24"/>
                    <w:szCs w:val="24"/>
                  </w:rPr>
                  <w:fldChar w:fldCharType="end"/>
                </w:r>
              </w:hyperlink>
            </w:p>
            <w:p w14:paraId="27FA6F8D" w14:textId="26C555E0" w:rsidR="00691A4A" w:rsidRPr="00994FC3" w:rsidRDefault="00691A4A">
              <w:pPr>
                <w:pStyle w:val="Turinys1"/>
                <w:rPr>
                  <w:rFonts w:ascii="Times New Roman" w:hAnsi="Times New Roman" w:cs="Times New Roman"/>
                  <w:noProof/>
                  <w:sz w:val="24"/>
                  <w:szCs w:val="24"/>
                </w:rPr>
              </w:pPr>
              <w:hyperlink w:anchor="_Toc164172413" w:history="1">
                <w:r w:rsidRPr="00994FC3">
                  <w:rPr>
                    <w:rStyle w:val="Hipersaitas"/>
                    <w:rFonts w:ascii="Times New Roman" w:hAnsi="Times New Roman" w:cs="Times New Roman"/>
                    <w:b/>
                    <w:bCs/>
                    <w:noProof/>
                    <w:sz w:val="24"/>
                    <w:szCs w:val="24"/>
                  </w:rPr>
                  <w:t>8. Kitos sąlygos</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_Toc164172413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4</w:t>
                </w:r>
                <w:r w:rsidRPr="00994FC3">
                  <w:rPr>
                    <w:rFonts w:ascii="Times New Roman" w:hAnsi="Times New Roman" w:cs="Times New Roman"/>
                    <w:noProof/>
                    <w:webHidden/>
                    <w:sz w:val="24"/>
                    <w:szCs w:val="24"/>
                  </w:rPr>
                  <w:fldChar w:fldCharType="end"/>
                </w:r>
              </w:hyperlink>
            </w:p>
            <w:p w14:paraId="4D964B83" w14:textId="4BB25B15" w:rsidR="00691A4A" w:rsidRPr="00994FC3" w:rsidRDefault="00691A4A">
              <w:pPr>
                <w:pStyle w:val="Turinys2"/>
                <w:rPr>
                  <w:rFonts w:ascii="Times New Roman" w:hAnsi="Times New Roman" w:cs="Times New Roman"/>
                  <w:noProof/>
                  <w:sz w:val="24"/>
                  <w:szCs w:val="24"/>
                </w:rPr>
              </w:pPr>
              <w:hyperlink w:anchor="_Toc164172414" w:history="1">
                <w:r w:rsidRPr="00994FC3">
                  <w:rPr>
                    <w:rStyle w:val="Hipersaitas"/>
                    <w:rFonts w:ascii="Times New Roman" w:hAnsi="Times New Roman" w:cs="Times New Roman"/>
                    <w:noProof/>
                    <w:sz w:val="24"/>
                    <w:szCs w:val="24"/>
                  </w:rPr>
                  <w:t>Pirkimo sąlygų 1 priedas „Tiekėjų pašalinimo pagrindai“</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_Toc164172414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5</w:t>
                </w:r>
                <w:r w:rsidRPr="00994FC3">
                  <w:rPr>
                    <w:rFonts w:ascii="Times New Roman" w:hAnsi="Times New Roman" w:cs="Times New Roman"/>
                    <w:noProof/>
                    <w:webHidden/>
                    <w:sz w:val="24"/>
                    <w:szCs w:val="24"/>
                  </w:rPr>
                  <w:fldChar w:fldCharType="end"/>
                </w:r>
              </w:hyperlink>
            </w:p>
            <w:p w14:paraId="19DBD1E2" w14:textId="02BB6FA5" w:rsidR="00691A4A" w:rsidRPr="00994FC3" w:rsidRDefault="00691A4A">
              <w:pPr>
                <w:pStyle w:val="Turinys2"/>
                <w:rPr>
                  <w:rFonts w:ascii="Times New Roman" w:hAnsi="Times New Roman" w:cs="Times New Roman"/>
                  <w:noProof/>
                  <w:sz w:val="24"/>
                  <w:szCs w:val="24"/>
                </w:rPr>
              </w:pPr>
              <w:hyperlink w:anchor="_Toc164172415" w:history="1">
                <w:r w:rsidRPr="00994FC3">
                  <w:rPr>
                    <w:rStyle w:val="Hipersaitas"/>
                    <w:rFonts w:ascii="Times New Roman" w:hAnsi="Times New Roman" w:cs="Times New Roman"/>
                    <w:noProof/>
                    <w:sz w:val="24"/>
                    <w:szCs w:val="24"/>
                  </w:rPr>
                  <w:t>Pirkimo sąlygų 2 priedas „Tiekėjų kvalifikacijos reikalavimai ir reikalaujami kokybės bei aplinkos apsaugos vadybos sistemų standartai“</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_Toc164172415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6</w:t>
                </w:r>
                <w:r w:rsidRPr="00994FC3">
                  <w:rPr>
                    <w:rFonts w:ascii="Times New Roman" w:hAnsi="Times New Roman" w:cs="Times New Roman"/>
                    <w:noProof/>
                    <w:webHidden/>
                    <w:sz w:val="24"/>
                    <w:szCs w:val="24"/>
                  </w:rPr>
                  <w:fldChar w:fldCharType="end"/>
                </w:r>
              </w:hyperlink>
            </w:p>
            <w:p w14:paraId="210F9728" w14:textId="71B342A4" w:rsidR="00691A4A" w:rsidRPr="00994FC3" w:rsidRDefault="00691A4A">
              <w:pPr>
                <w:pStyle w:val="Turinys2"/>
                <w:rPr>
                  <w:rFonts w:ascii="Times New Roman" w:hAnsi="Times New Roman" w:cs="Times New Roman"/>
                  <w:noProof/>
                  <w:sz w:val="24"/>
                  <w:szCs w:val="24"/>
                </w:rPr>
              </w:pPr>
              <w:hyperlink w:anchor="_Toc164172416" w:history="1">
                <w:r w:rsidRPr="00994FC3">
                  <w:rPr>
                    <w:rStyle w:val="Hipersaitas"/>
                    <w:rFonts w:ascii="Times New Roman" w:hAnsi="Times New Roman" w:cs="Times New Roman"/>
                    <w:noProof/>
                    <w:sz w:val="24"/>
                    <w:szCs w:val="24"/>
                  </w:rPr>
                  <w:t>Pirkimo sąlygų 3 priedas „Techninė specifikacija“</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_Toc164172416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10</w:t>
                </w:r>
                <w:r w:rsidRPr="00994FC3">
                  <w:rPr>
                    <w:rFonts w:ascii="Times New Roman" w:hAnsi="Times New Roman" w:cs="Times New Roman"/>
                    <w:noProof/>
                    <w:webHidden/>
                    <w:sz w:val="24"/>
                    <w:szCs w:val="24"/>
                  </w:rPr>
                  <w:fldChar w:fldCharType="end"/>
                </w:r>
              </w:hyperlink>
            </w:p>
            <w:p w14:paraId="6E269B04" w14:textId="4E7E1F5B" w:rsidR="00691A4A" w:rsidRPr="00994FC3" w:rsidRDefault="00691A4A">
              <w:pPr>
                <w:pStyle w:val="Turinys2"/>
                <w:rPr>
                  <w:rFonts w:ascii="Times New Roman" w:hAnsi="Times New Roman" w:cs="Times New Roman"/>
                  <w:noProof/>
                  <w:sz w:val="24"/>
                  <w:szCs w:val="24"/>
                </w:rPr>
              </w:pPr>
              <w:hyperlink w:anchor="_Toc164172417" w:history="1">
                <w:r w:rsidRPr="00994FC3">
                  <w:rPr>
                    <w:rStyle w:val="Hipersaitas"/>
                    <w:rFonts w:ascii="Times New Roman" w:hAnsi="Times New Roman" w:cs="Times New Roman"/>
                    <w:noProof/>
                    <w:sz w:val="24"/>
                    <w:szCs w:val="24"/>
                  </w:rPr>
                  <w:t>Pirkimo sąlygų 4 priedas „Pasiūlymo forma“</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_Toc164172417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16</w:t>
                </w:r>
                <w:r w:rsidRPr="00994FC3">
                  <w:rPr>
                    <w:rFonts w:ascii="Times New Roman" w:hAnsi="Times New Roman" w:cs="Times New Roman"/>
                    <w:noProof/>
                    <w:webHidden/>
                    <w:sz w:val="24"/>
                    <w:szCs w:val="24"/>
                  </w:rPr>
                  <w:fldChar w:fldCharType="end"/>
                </w:r>
              </w:hyperlink>
            </w:p>
            <w:p w14:paraId="5A15DF37" w14:textId="2C2CABAF" w:rsidR="00691A4A" w:rsidRPr="00994FC3" w:rsidRDefault="00691A4A">
              <w:pPr>
                <w:pStyle w:val="Turinys2"/>
                <w:rPr>
                  <w:rFonts w:ascii="Times New Roman" w:hAnsi="Times New Roman" w:cs="Times New Roman"/>
                  <w:noProof/>
                  <w:sz w:val="24"/>
                  <w:szCs w:val="24"/>
                </w:rPr>
              </w:pPr>
              <w:hyperlink w:anchor="_Toc164172418" w:history="1">
                <w:r w:rsidRPr="00994FC3">
                  <w:rPr>
                    <w:rStyle w:val="Hipersaitas"/>
                    <w:rFonts w:ascii="Times New Roman" w:hAnsi="Times New Roman" w:cs="Times New Roman"/>
                    <w:noProof/>
                    <w:sz w:val="24"/>
                    <w:szCs w:val="24"/>
                  </w:rPr>
                  <w:t>Pirkimo sąlygų 5 priedas „Pasiūlymų vertinimo kriterijai ir sąlygos“</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_Toc164172418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21</w:t>
                </w:r>
                <w:r w:rsidRPr="00994FC3">
                  <w:rPr>
                    <w:rFonts w:ascii="Times New Roman" w:hAnsi="Times New Roman" w:cs="Times New Roman"/>
                    <w:noProof/>
                    <w:webHidden/>
                    <w:sz w:val="24"/>
                    <w:szCs w:val="24"/>
                  </w:rPr>
                  <w:fldChar w:fldCharType="end"/>
                </w:r>
              </w:hyperlink>
            </w:p>
            <w:p w14:paraId="14211713" w14:textId="7A33B921" w:rsidR="00691A4A" w:rsidRPr="00994FC3" w:rsidRDefault="00691A4A">
              <w:pPr>
                <w:pStyle w:val="Turinys2"/>
                <w:rPr>
                  <w:rFonts w:ascii="Times New Roman" w:hAnsi="Times New Roman" w:cs="Times New Roman"/>
                  <w:noProof/>
                  <w:sz w:val="24"/>
                  <w:szCs w:val="24"/>
                </w:rPr>
              </w:pPr>
              <w:hyperlink w:anchor="_Toc164172419" w:history="1">
                <w:r w:rsidRPr="00994FC3">
                  <w:rPr>
                    <w:rStyle w:val="Hipersaitas"/>
                    <w:rFonts w:ascii="Times New Roman" w:hAnsi="Times New Roman" w:cs="Times New Roman"/>
                    <w:noProof/>
                    <w:sz w:val="24"/>
                    <w:szCs w:val="24"/>
                  </w:rPr>
                  <w:t>Pirkimo sąlygų 6 priedas „Sutarties projektas“</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_Toc164172419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22</w:t>
                </w:r>
                <w:r w:rsidRPr="00994FC3">
                  <w:rPr>
                    <w:rFonts w:ascii="Times New Roman" w:hAnsi="Times New Roman" w:cs="Times New Roman"/>
                    <w:noProof/>
                    <w:webHidden/>
                    <w:sz w:val="24"/>
                    <w:szCs w:val="24"/>
                  </w:rPr>
                  <w:fldChar w:fldCharType="end"/>
                </w:r>
              </w:hyperlink>
            </w:p>
            <w:p w14:paraId="547F026D" w14:textId="434170E3" w:rsidR="00691A4A" w:rsidRPr="00994FC3" w:rsidRDefault="00691A4A">
              <w:pPr>
                <w:pStyle w:val="Turinys2"/>
                <w:rPr>
                  <w:rFonts w:ascii="Times New Roman" w:hAnsi="Times New Roman" w:cs="Times New Roman"/>
                  <w:noProof/>
                  <w:sz w:val="24"/>
                  <w:szCs w:val="24"/>
                </w:rPr>
              </w:pPr>
              <w:hyperlink w:anchor="_Toc164172420" w:history="1">
                <w:r w:rsidRPr="00994FC3">
                  <w:rPr>
                    <w:rStyle w:val="Hipersaitas"/>
                    <w:rFonts w:ascii="Times New Roman" w:hAnsi="Times New Roman" w:cs="Times New Roman"/>
                    <w:noProof/>
                    <w:sz w:val="24"/>
                    <w:szCs w:val="24"/>
                  </w:rPr>
                  <w:t>Pirkimo sąlygų 7 priedas „Kvalifikacinių reikalavimų</w:t>
                </w:r>
                <w:r w:rsidR="009B74C9" w:rsidRPr="00994FC3">
                  <w:rPr>
                    <w:rStyle w:val="Hipersaitas"/>
                    <w:rFonts w:ascii="Times New Roman" w:hAnsi="Times New Roman" w:cs="Times New Roman"/>
                    <w:noProof/>
                    <w:sz w:val="24"/>
                    <w:szCs w:val="24"/>
                  </w:rPr>
                  <w:t xml:space="preserve"> deklaracija</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_Toc164172420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23</w:t>
                </w:r>
                <w:r w:rsidRPr="00994FC3">
                  <w:rPr>
                    <w:rFonts w:ascii="Times New Roman" w:hAnsi="Times New Roman" w:cs="Times New Roman"/>
                    <w:noProof/>
                    <w:webHidden/>
                    <w:sz w:val="24"/>
                    <w:szCs w:val="24"/>
                  </w:rPr>
                  <w:fldChar w:fldCharType="end"/>
                </w:r>
              </w:hyperlink>
            </w:p>
            <w:p w14:paraId="278CF73A" w14:textId="4D454AA2" w:rsidR="00691A4A" w:rsidRPr="00A324DA" w:rsidRDefault="00691A4A">
              <w:pPr>
                <w:pStyle w:val="Turinys2"/>
                <w:rPr>
                  <w:rFonts w:ascii="Times New Roman" w:hAnsi="Times New Roman" w:cs="Times New Roman"/>
                  <w:noProof/>
                  <w:sz w:val="24"/>
                  <w:szCs w:val="24"/>
                </w:rPr>
              </w:pPr>
              <w:hyperlink w:anchor="_Toc164172421" w:history="1">
                <w:r w:rsidRPr="00994FC3">
                  <w:rPr>
                    <w:rStyle w:val="Hipersaitas"/>
                    <w:rFonts w:ascii="Times New Roman" w:hAnsi="Times New Roman" w:cs="Times New Roman"/>
                    <w:noProof/>
                    <w:sz w:val="24"/>
                    <w:szCs w:val="24"/>
                  </w:rPr>
                  <w:t>Pirkimo sąlygų 8 priedas „Terminai“</w:t>
                </w:r>
                <w:r w:rsidRPr="00994FC3">
                  <w:rPr>
                    <w:rFonts w:ascii="Times New Roman" w:hAnsi="Times New Roman" w:cs="Times New Roman"/>
                    <w:noProof/>
                    <w:webHidden/>
                    <w:sz w:val="24"/>
                    <w:szCs w:val="24"/>
                  </w:rPr>
                  <w:tab/>
                </w:r>
                <w:r w:rsidRPr="00994FC3">
                  <w:rPr>
                    <w:rFonts w:ascii="Times New Roman" w:hAnsi="Times New Roman" w:cs="Times New Roman"/>
                    <w:noProof/>
                    <w:webHidden/>
                    <w:sz w:val="24"/>
                    <w:szCs w:val="24"/>
                  </w:rPr>
                  <w:fldChar w:fldCharType="begin"/>
                </w:r>
                <w:r w:rsidRPr="00994FC3">
                  <w:rPr>
                    <w:rFonts w:ascii="Times New Roman" w:hAnsi="Times New Roman" w:cs="Times New Roman"/>
                    <w:noProof/>
                    <w:webHidden/>
                    <w:sz w:val="24"/>
                    <w:szCs w:val="24"/>
                  </w:rPr>
                  <w:instrText xml:space="preserve"> PAGEREF _Toc164172421 \h </w:instrText>
                </w:r>
                <w:r w:rsidRPr="00994FC3">
                  <w:rPr>
                    <w:rFonts w:ascii="Times New Roman" w:hAnsi="Times New Roman" w:cs="Times New Roman"/>
                    <w:noProof/>
                    <w:webHidden/>
                    <w:sz w:val="24"/>
                    <w:szCs w:val="24"/>
                  </w:rPr>
                </w:r>
                <w:r w:rsidRPr="00994FC3">
                  <w:rPr>
                    <w:rFonts w:ascii="Times New Roman" w:hAnsi="Times New Roman" w:cs="Times New Roman"/>
                    <w:noProof/>
                    <w:webHidden/>
                    <w:sz w:val="24"/>
                    <w:szCs w:val="24"/>
                  </w:rPr>
                  <w:fldChar w:fldCharType="separate"/>
                </w:r>
                <w:r w:rsidRPr="00994FC3">
                  <w:rPr>
                    <w:rFonts w:ascii="Times New Roman" w:hAnsi="Times New Roman" w:cs="Times New Roman"/>
                    <w:noProof/>
                    <w:webHidden/>
                    <w:sz w:val="24"/>
                    <w:szCs w:val="24"/>
                  </w:rPr>
                  <w:t>25</w:t>
                </w:r>
                <w:r w:rsidRPr="00994FC3">
                  <w:rPr>
                    <w:rFonts w:ascii="Times New Roman" w:hAnsi="Times New Roman" w:cs="Times New Roman"/>
                    <w:noProof/>
                    <w:webHidden/>
                    <w:sz w:val="24"/>
                    <w:szCs w:val="24"/>
                  </w:rPr>
                  <w:fldChar w:fldCharType="end"/>
                </w:r>
              </w:hyperlink>
            </w:p>
            <w:p w14:paraId="7ACF4EEF" w14:textId="65F52790" w:rsidR="00173FBA" w:rsidRDefault="00173FBA">
              <w:r w:rsidRPr="00A324DA">
                <w:rPr>
                  <w:rFonts w:ascii="Times New Roman" w:hAnsi="Times New Roman" w:cs="Times New Roman"/>
                  <w:noProof/>
                  <w:sz w:val="24"/>
                  <w:szCs w:val="24"/>
                </w:rPr>
                <w:fldChar w:fldCharType="end"/>
              </w:r>
            </w:p>
          </w:sdtContent>
        </w:sdt>
        <w:p w14:paraId="7E8074B3" w14:textId="4C816312" w:rsidR="00173FBA" w:rsidRDefault="00173FBA" w:rsidP="007334EA">
          <w:pPr>
            <w:spacing w:after="120"/>
            <w:ind w:left="567" w:firstLine="0"/>
            <w:contextualSpacing/>
            <w:rPr>
              <w:rFonts w:ascii="Arial" w:hAnsi="Arial" w:cs="Arial"/>
            </w:rPr>
          </w:pPr>
        </w:p>
        <w:p w14:paraId="1AC291EB" w14:textId="1FFBD69F" w:rsidR="00F24371" w:rsidRDefault="00F24371">
          <w:pPr>
            <w:rPr>
              <w:rFonts w:ascii="Arial" w:hAnsi="Arial" w:cs="Arial"/>
            </w:rPr>
          </w:pPr>
          <w:r>
            <w:rPr>
              <w:rFonts w:ascii="Arial" w:hAnsi="Arial" w:cs="Arial"/>
            </w:rPr>
            <w:br w:type="page"/>
          </w:r>
        </w:p>
        <w:p w14:paraId="73CCB438" w14:textId="2E6C8141" w:rsidR="005F13F0" w:rsidRPr="00C17D3C" w:rsidRDefault="00000000" w:rsidP="007334EA">
          <w:pPr>
            <w:spacing w:after="120"/>
            <w:ind w:left="567" w:firstLine="0"/>
            <w:contextualSpacing/>
            <w:rPr>
              <w:rFonts w:ascii="Arial" w:hAnsi="Arial" w:cs="Arial"/>
            </w:rPr>
          </w:pPr>
        </w:p>
      </w:sdtContent>
    </w:sdt>
    <w:p w14:paraId="12085CDF" w14:textId="16073931" w:rsidR="00746BAF" w:rsidRPr="00AE079F" w:rsidRDefault="00C31EC9">
      <w:pPr>
        <w:pStyle w:val="Antrat1"/>
        <w:numPr>
          <w:ilvl w:val="0"/>
          <w:numId w:val="5"/>
        </w:numPr>
        <w:spacing w:before="0" w:after="0" w:line="300" w:lineRule="auto"/>
        <w:ind w:left="357" w:firstLine="69"/>
        <w:rPr>
          <w:rFonts w:asciiTheme="minorHAnsi" w:hAnsiTheme="minorHAnsi" w:cstheme="minorHAnsi"/>
          <w:b/>
          <w:bCs/>
          <w:color w:val="auto"/>
          <w:sz w:val="28"/>
          <w:szCs w:val="28"/>
        </w:rPr>
      </w:pPr>
      <w:bookmarkStart w:id="0" w:name="part_c8889be5d523482e81bb176e6fe56cd2"/>
      <w:bookmarkStart w:id="1" w:name="part_da460e3efffa45688cb920cd281c7959"/>
      <w:bookmarkStart w:id="2" w:name="part_2d694ec0bf4747a2ace8bc3a118ff44f"/>
      <w:bookmarkStart w:id="3" w:name="part_b3f278cdbcbe467a8b3f1d6ea4ea85f8"/>
      <w:bookmarkStart w:id="4" w:name="part_472a163f4f844a9297cdf9e29b7fb942"/>
      <w:bookmarkStart w:id="5" w:name="_Toc164172406"/>
      <w:bookmarkStart w:id="6" w:name="_Ref39666794"/>
      <w:bookmarkStart w:id="7" w:name="_Ref39666796"/>
      <w:bookmarkStart w:id="8" w:name="_Toc48053171"/>
      <w:bookmarkStart w:id="9" w:name="_Toc147739116"/>
      <w:bookmarkEnd w:id="0"/>
      <w:bookmarkEnd w:id="1"/>
      <w:bookmarkEnd w:id="2"/>
      <w:bookmarkEnd w:id="3"/>
      <w:bookmarkEnd w:id="4"/>
      <w:r w:rsidRPr="00AE079F">
        <w:rPr>
          <w:rFonts w:asciiTheme="minorHAnsi" w:hAnsiTheme="minorHAnsi" w:cstheme="minorHAnsi"/>
          <w:b/>
          <w:bCs/>
          <w:color w:val="auto"/>
          <w:sz w:val="28"/>
          <w:szCs w:val="28"/>
        </w:rPr>
        <w:t>Bendra informacij</w:t>
      </w:r>
      <w:r w:rsidR="00B076FD" w:rsidRPr="00AE079F">
        <w:rPr>
          <w:rFonts w:asciiTheme="minorHAnsi" w:hAnsiTheme="minorHAnsi" w:cstheme="minorHAnsi"/>
          <w:b/>
          <w:bCs/>
          <w:color w:val="auto"/>
          <w:sz w:val="28"/>
          <w:szCs w:val="28"/>
        </w:rPr>
        <w:t>a</w:t>
      </w:r>
      <w:bookmarkEnd w:id="5"/>
      <w:r w:rsidR="6B81CCAC" w:rsidRPr="00AE079F">
        <w:rPr>
          <w:rFonts w:asciiTheme="minorHAnsi" w:hAnsiTheme="minorHAnsi" w:cstheme="minorHAnsi"/>
          <w:b/>
          <w:bCs/>
          <w:color w:val="auto"/>
          <w:sz w:val="28"/>
          <w:szCs w:val="28"/>
        </w:rPr>
        <w:t xml:space="preserve"> </w:t>
      </w:r>
    </w:p>
    <w:p w14:paraId="698C5E70" w14:textId="490FD0EB" w:rsidR="00746BAF" w:rsidRDefault="00746BAF" w:rsidP="00746BAF">
      <w:pPr>
        <w:ind w:firstLine="0"/>
      </w:pPr>
    </w:p>
    <w:p w14:paraId="78183628" w14:textId="65C71D6F" w:rsidR="00AE079F" w:rsidRPr="00627E0E" w:rsidRDefault="00AE079F" w:rsidP="00AE079F">
      <w:pPr>
        <w:spacing w:line="240" w:lineRule="auto"/>
        <w:rPr>
          <w:rFonts w:ascii="Times New Roman" w:hAnsi="Times New Roman" w:cs="Times New Roman"/>
          <w:sz w:val="24"/>
          <w:szCs w:val="24"/>
        </w:rPr>
      </w:pPr>
      <w:r w:rsidRPr="00627E0E">
        <w:rPr>
          <w:rFonts w:ascii="Times New Roman" w:hAnsi="Times New Roman" w:cs="Times New Roman"/>
          <w:sz w:val="24"/>
          <w:szCs w:val="24"/>
        </w:rPr>
        <w:t xml:space="preserve">1.1. Perkančioji organizacija – Ignalinos rajono savivaldybės administracija, juridinio asmens kodas </w:t>
      </w:r>
      <w:r w:rsidRPr="00627E0E">
        <w:rPr>
          <w:rFonts w:ascii="Times New Roman" w:eastAsia="Calibri" w:hAnsi="Times New Roman" w:cs="Times New Roman"/>
          <w:sz w:val="24"/>
          <w:szCs w:val="24"/>
        </w:rPr>
        <w:t>288768350</w:t>
      </w:r>
      <w:r w:rsidRPr="00627E0E">
        <w:rPr>
          <w:rFonts w:ascii="Times New Roman" w:hAnsi="Times New Roman" w:cs="Times New Roman"/>
          <w:sz w:val="24"/>
          <w:szCs w:val="24"/>
        </w:rPr>
        <w:t xml:space="preserve">, adresas </w:t>
      </w:r>
      <w:r w:rsidRPr="00627E0E">
        <w:rPr>
          <w:rFonts w:ascii="Times New Roman" w:eastAsia="Times New Roman" w:hAnsi="Times New Roman" w:cs="Times New Roman"/>
          <w:sz w:val="24"/>
          <w:szCs w:val="24"/>
          <w:lang w:eastAsia="ar-SA"/>
        </w:rPr>
        <w:t>Laisvės a. 70, Ignalina</w:t>
      </w:r>
      <w:r w:rsidRPr="00627E0E">
        <w:rPr>
          <w:rFonts w:ascii="Times New Roman" w:hAnsi="Times New Roman" w:cs="Times New Roman"/>
          <w:sz w:val="24"/>
          <w:szCs w:val="24"/>
        </w:rPr>
        <w:t>. Perkančioji organizacija nėra PVM mokėtoja.</w:t>
      </w:r>
    </w:p>
    <w:p w14:paraId="53E28E32" w14:textId="0246BB1C" w:rsidR="00AE079F" w:rsidRPr="00627E0E" w:rsidRDefault="007A3552">
      <w:pPr>
        <w:pStyle w:val="Sraopastraipa"/>
        <w:numPr>
          <w:ilvl w:val="1"/>
          <w:numId w:val="7"/>
        </w:numPr>
        <w:spacing w:line="240" w:lineRule="auto"/>
        <w:ind w:left="0" w:firstLine="710"/>
        <w:rPr>
          <w:rFonts w:ascii="Times New Roman" w:hAnsi="Times New Roman" w:cs="Times New Roman"/>
          <w:sz w:val="24"/>
          <w:szCs w:val="24"/>
        </w:rPr>
      </w:pPr>
      <w:r>
        <w:rPr>
          <w:rFonts w:ascii="Times New Roman" w:hAnsi="Times New Roman" w:cs="Times New Roman"/>
          <w:sz w:val="24"/>
          <w:szCs w:val="24"/>
        </w:rPr>
        <w:t>P</w:t>
      </w:r>
      <w:r w:rsidR="00080C5E" w:rsidRPr="00080C5E">
        <w:rPr>
          <w:rFonts w:ascii="Times New Roman" w:hAnsi="Times New Roman" w:cs="Times New Roman"/>
          <w:sz w:val="24"/>
          <w:szCs w:val="24"/>
        </w:rPr>
        <w:t>irkimo objekto naudojantis CPO katalogu nėra galimybės nupirkti</w:t>
      </w:r>
      <w:r w:rsidR="00080C5E" w:rsidRPr="00E51834">
        <w:rPr>
          <w:rFonts w:ascii="Times New Roman" w:hAnsi="Times New Roman" w:cs="Times New Roman"/>
          <w:sz w:val="24"/>
          <w:szCs w:val="24"/>
        </w:rPr>
        <w:t xml:space="preserve">, </w:t>
      </w:r>
      <w:r w:rsidR="00080C5E" w:rsidRPr="00C44B98">
        <w:rPr>
          <w:rFonts w:ascii="Times New Roman" w:hAnsi="Times New Roman" w:cs="Times New Roman"/>
          <w:sz w:val="24"/>
          <w:szCs w:val="24"/>
        </w:rPr>
        <w:t xml:space="preserve">nes </w:t>
      </w:r>
      <w:r w:rsidR="00E51834" w:rsidRPr="00C44B98">
        <w:rPr>
          <w:rFonts w:ascii="Times New Roman" w:hAnsi="Times New Roman" w:cs="Times New Roman"/>
          <w:sz w:val="24"/>
          <w:szCs w:val="24"/>
        </w:rPr>
        <w:t xml:space="preserve"> </w:t>
      </w:r>
      <w:r w:rsidR="00A7492D" w:rsidRPr="00C44B98">
        <w:rPr>
          <w:rFonts w:ascii="Times New Roman" w:hAnsi="Times New Roman" w:cs="Times New Roman"/>
          <w:sz w:val="24"/>
          <w:szCs w:val="24"/>
        </w:rPr>
        <w:t>perkamų</w:t>
      </w:r>
      <w:r w:rsidR="00A7492D">
        <w:rPr>
          <w:rFonts w:ascii="Times New Roman" w:hAnsi="Times New Roman" w:cs="Times New Roman"/>
          <w:sz w:val="24"/>
          <w:szCs w:val="24"/>
        </w:rPr>
        <w:t xml:space="preserve"> </w:t>
      </w:r>
      <w:r w:rsidR="00E51834" w:rsidRPr="00E51834">
        <w:rPr>
          <w:rFonts w:ascii="Times New Roman" w:hAnsi="Times New Roman" w:cs="Times New Roman"/>
          <w:sz w:val="24"/>
          <w:szCs w:val="24"/>
        </w:rPr>
        <w:t>darbų</w:t>
      </w:r>
      <w:r w:rsidR="00E51834">
        <w:t xml:space="preserve"> </w:t>
      </w:r>
      <w:r w:rsidR="00080C5E" w:rsidRPr="004D48CF">
        <w:rPr>
          <w:rFonts w:ascii="Times New Roman" w:hAnsi="Times New Roman"/>
          <w:sz w:val="24"/>
          <w:szCs w:val="24"/>
        </w:rPr>
        <w:t xml:space="preserve"> CPO LT kataloge nėra.</w:t>
      </w:r>
      <w:r w:rsidR="00AE079F" w:rsidRPr="00627E0E">
        <w:rPr>
          <w:rFonts w:ascii="Times New Roman" w:hAnsi="Times New Roman" w:cs="Times New Roman"/>
          <w:sz w:val="24"/>
          <w:szCs w:val="24"/>
        </w:rPr>
        <w:t xml:space="preserve">  </w:t>
      </w:r>
    </w:p>
    <w:p w14:paraId="35760322" w14:textId="77777777" w:rsidR="00AE079F" w:rsidRPr="00627E0E" w:rsidRDefault="00AE079F">
      <w:pPr>
        <w:pStyle w:val="Sraopastraipa"/>
        <w:numPr>
          <w:ilvl w:val="1"/>
          <w:numId w:val="7"/>
        </w:numPr>
        <w:spacing w:line="240" w:lineRule="auto"/>
        <w:ind w:left="0" w:firstLine="697"/>
        <w:rPr>
          <w:rFonts w:ascii="Times New Roman" w:hAnsi="Times New Roman" w:cs="Times New Roman"/>
          <w:sz w:val="24"/>
          <w:szCs w:val="24"/>
        </w:rPr>
      </w:pPr>
      <w:r w:rsidRPr="00627E0E">
        <w:rPr>
          <w:rFonts w:ascii="Times New Roman" w:hAnsi="Times New Roman" w:cs="Times New Roman"/>
          <w:sz w:val="24"/>
          <w:szCs w:val="24"/>
        </w:rPr>
        <w:t>Pirkimo Komisija yra sudaroma.</w:t>
      </w:r>
    </w:p>
    <w:p w14:paraId="4AA7BD58" w14:textId="0CF1A747" w:rsidR="001054A6" w:rsidRPr="001054A6" w:rsidRDefault="00AE079F" w:rsidP="00D1498A">
      <w:pPr>
        <w:spacing w:line="240" w:lineRule="auto"/>
        <w:ind w:firstLine="709"/>
        <w:rPr>
          <w:rFonts w:ascii="Times New Roman" w:hAnsi="Times New Roman" w:cs="Times New Roman"/>
          <w:sz w:val="24"/>
          <w:szCs w:val="24"/>
        </w:rPr>
      </w:pPr>
      <w:r w:rsidRPr="00AE079F">
        <w:rPr>
          <w:rFonts w:ascii="Times New Roman" w:hAnsi="Times New Roman" w:cs="Times New Roman"/>
          <w:sz w:val="24"/>
          <w:szCs w:val="24"/>
        </w:rPr>
        <w:t>1.4</w:t>
      </w:r>
      <w:r w:rsidR="001054A6" w:rsidRPr="001054A6">
        <w:rPr>
          <w:rFonts w:ascii="Times New Roman" w:hAnsi="Times New Roman" w:cs="Times New Roman"/>
          <w:sz w:val="24"/>
          <w:szCs w:val="24"/>
        </w:rPr>
        <w:t xml:space="preserve"> </w:t>
      </w:r>
      <w:r w:rsidR="007A3552">
        <w:rPr>
          <w:rFonts w:ascii="Times New Roman" w:hAnsi="Times New Roman" w:cs="Times New Roman"/>
          <w:sz w:val="24"/>
          <w:szCs w:val="24"/>
        </w:rPr>
        <w:t xml:space="preserve"> </w:t>
      </w:r>
      <w:r w:rsidR="001054A6" w:rsidRPr="001054A6">
        <w:rPr>
          <w:rFonts w:ascii="Times New Roman" w:hAnsi="Times New Roman" w:cs="Times New Roman"/>
          <w:sz w:val="24"/>
          <w:szCs w:val="24"/>
        </w:rPr>
        <w:t xml:space="preserve">Atliekamas žaliasis pirkimas. </w:t>
      </w:r>
      <w:bookmarkStart w:id="10" w:name="_Hlk158207502"/>
      <w:r w:rsidR="001054A6" w:rsidRPr="001054A6">
        <w:rPr>
          <w:rFonts w:ascii="Times New Roman" w:hAnsi="Times New Roman" w:cs="Times New Roman"/>
          <w:sz w:val="24"/>
          <w:szCs w:val="24"/>
        </w:rPr>
        <w:t xml:space="preserve">Pirkimas vykdomas vadovaujantis Aplinkos apsaugos kriterijų taikymo, vykdant žaliuosius pirkimus, tvarkos aprašo, </w:t>
      </w:r>
      <w:r w:rsidR="001054A6" w:rsidRPr="00F52B94">
        <w:rPr>
          <w:rFonts w:ascii="Times New Roman" w:hAnsi="Times New Roman" w:cs="Times New Roman"/>
          <w:sz w:val="24"/>
          <w:szCs w:val="24"/>
        </w:rPr>
        <w:t xml:space="preserve">patvirtinto  </w:t>
      </w:r>
      <w:hyperlink r:id="rId13" w:history="1">
        <w:r w:rsidR="001054A6" w:rsidRPr="00F52B94">
          <w:rPr>
            <w:rFonts w:ascii="Times New Roman" w:hAnsi="Times New Roman" w:cs="Times New Roman"/>
            <w:sz w:val="24"/>
            <w:szCs w:val="24"/>
          </w:rPr>
          <w:t>Lietuvos Respublikos aplinkos ministro 2011 m. birželio 28 d. įsakymu Nr. D1-508 „Dėl Aplinkos apsaugos kriterijų taikymo, vykdant žaliuosius pirkimus, tvarkos aprašo patvirtinimo“</w:t>
        </w:r>
      </w:hyperlink>
      <w:r w:rsidR="001054A6" w:rsidRPr="00F52B94">
        <w:rPr>
          <w:rFonts w:ascii="Times New Roman" w:hAnsi="Times New Roman" w:cs="Times New Roman"/>
          <w:sz w:val="24"/>
          <w:szCs w:val="24"/>
        </w:rPr>
        <w:t xml:space="preserve"> (Lietuvos Respublikos aplinkos ministro 2022 m. gruodžio 13 d. įsakymo Nr. D1-401 redakcija) (su visais aktualiais pakeitimais), 4.3 papunkčiu. Aplinkos apaugos kriterijai nustatyti pirkimo sąlygų </w:t>
      </w:r>
      <w:r w:rsidR="0068188D" w:rsidRPr="008C27B6">
        <w:rPr>
          <w:rFonts w:ascii="Times New Roman" w:hAnsi="Times New Roman" w:cs="Times New Roman"/>
          <w:sz w:val="24"/>
          <w:szCs w:val="24"/>
        </w:rPr>
        <w:t>2</w:t>
      </w:r>
      <w:r w:rsidR="001054A6" w:rsidRPr="00F52B94">
        <w:rPr>
          <w:rFonts w:ascii="Times New Roman" w:hAnsi="Times New Roman" w:cs="Times New Roman"/>
          <w:sz w:val="24"/>
          <w:szCs w:val="24"/>
        </w:rPr>
        <w:t xml:space="preserve"> priede</w:t>
      </w:r>
      <w:r w:rsidR="00E659DF">
        <w:rPr>
          <w:rFonts w:ascii="Times New Roman" w:hAnsi="Times New Roman" w:cs="Times New Roman"/>
          <w:sz w:val="24"/>
          <w:szCs w:val="24"/>
        </w:rPr>
        <w:t xml:space="preserve"> ir sutarties projekte  (6 priedas).</w:t>
      </w:r>
    </w:p>
    <w:p w14:paraId="2017B4FC" w14:textId="77777777" w:rsidR="001054A6" w:rsidRPr="001054A6" w:rsidRDefault="001054A6" w:rsidP="00D1498A">
      <w:pPr>
        <w:spacing w:line="240" w:lineRule="auto"/>
        <w:ind w:firstLine="709"/>
        <w:rPr>
          <w:rFonts w:ascii="Times New Roman" w:hAnsi="Times New Roman" w:cs="Times New Roman"/>
          <w:sz w:val="24"/>
          <w:szCs w:val="24"/>
        </w:rPr>
      </w:pPr>
      <w:r w:rsidRPr="001054A6">
        <w:rPr>
          <w:rFonts w:ascii="Times New Roman" w:hAnsi="Times New Roman" w:cs="Times New Roman"/>
          <w:sz w:val="24"/>
          <w:szCs w:val="24"/>
        </w:rPr>
        <w:t xml:space="preserve">1.6. </w:t>
      </w:r>
      <w:bookmarkEnd w:id="10"/>
      <w:r w:rsidRPr="001054A6">
        <w:rPr>
          <w:rFonts w:ascii="Times New Roman" w:hAnsi="Times New Roman" w:cs="Times New Roman"/>
          <w:sz w:val="24"/>
          <w:szCs w:val="24"/>
        </w:rPr>
        <w:t>Išankstinis skelbimas apie pirkimą nebuvo paskelbtas.</w:t>
      </w:r>
    </w:p>
    <w:p w14:paraId="4886E896" w14:textId="77777777" w:rsidR="001054A6" w:rsidRPr="001054A6" w:rsidRDefault="001054A6" w:rsidP="00D1498A">
      <w:pPr>
        <w:spacing w:line="240" w:lineRule="auto"/>
        <w:ind w:firstLine="709"/>
        <w:rPr>
          <w:rFonts w:ascii="Times New Roman" w:hAnsi="Times New Roman" w:cs="Times New Roman"/>
          <w:sz w:val="24"/>
          <w:szCs w:val="24"/>
        </w:rPr>
      </w:pPr>
      <w:r w:rsidRPr="001054A6">
        <w:rPr>
          <w:rFonts w:ascii="Times New Roman" w:hAnsi="Times New Roman" w:cs="Times New Roman"/>
          <w:sz w:val="24"/>
          <w:szCs w:val="24"/>
        </w:rPr>
        <w:t xml:space="preserve">1.7. Pirkime neleidžiama pateikti alternatyvių pasiūlymų. </w:t>
      </w:r>
    </w:p>
    <w:p w14:paraId="7A958F71" w14:textId="77777777" w:rsidR="001054A6" w:rsidRPr="001054A6" w:rsidRDefault="001054A6" w:rsidP="00D1498A">
      <w:pPr>
        <w:spacing w:line="240" w:lineRule="auto"/>
        <w:ind w:firstLine="709"/>
        <w:rPr>
          <w:rFonts w:ascii="Times New Roman" w:hAnsi="Times New Roman" w:cs="Times New Roman"/>
          <w:sz w:val="24"/>
          <w:szCs w:val="24"/>
        </w:rPr>
      </w:pPr>
      <w:r w:rsidRPr="001054A6">
        <w:rPr>
          <w:rFonts w:ascii="Times New Roman" w:hAnsi="Times New Roman" w:cs="Times New Roman"/>
          <w:sz w:val="24"/>
          <w:szCs w:val="24"/>
        </w:rPr>
        <w:t>1.8. Bendrosios pirkimo sąlygos yra neatskiriama šių pirkimo sąlygų dalis.</w:t>
      </w:r>
    </w:p>
    <w:p w14:paraId="268D9484" w14:textId="56ACD0CB" w:rsidR="00C3170E" w:rsidRPr="00244994" w:rsidRDefault="00C3170E" w:rsidP="00D1498A">
      <w:pPr>
        <w:widowControl w:val="0"/>
        <w:tabs>
          <w:tab w:val="left" w:pos="0"/>
        </w:tabs>
        <w:spacing w:line="240" w:lineRule="auto"/>
        <w:ind w:firstLine="709"/>
        <w:rPr>
          <w:rFonts w:cstheme="minorHAnsi"/>
        </w:rPr>
      </w:pPr>
    </w:p>
    <w:p w14:paraId="4ED932F3" w14:textId="2CE07367" w:rsidR="00FB3C75" w:rsidRPr="00C3170E" w:rsidRDefault="00244994">
      <w:pPr>
        <w:pStyle w:val="Antrat1"/>
        <w:numPr>
          <w:ilvl w:val="0"/>
          <w:numId w:val="6"/>
        </w:numPr>
        <w:spacing w:before="0" w:after="0" w:line="300" w:lineRule="auto"/>
        <w:ind w:firstLine="66"/>
        <w:jc w:val="left"/>
        <w:rPr>
          <w:rFonts w:asciiTheme="minorHAnsi" w:hAnsiTheme="minorHAnsi" w:cstheme="minorHAnsi"/>
          <w:b/>
          <w:bCs/>
          <w:color w:val="auto"/>
          <w:sz w:val="28"/>
          <w:szCs w:val="28"/>
        </w:rPr>
      </w:pPr>
      <w:bookmarkStart w:id="11" w:name="_Toc164172407"/>
      <w:r w:rsidRPr="00C3170E">
        <w:rPr>
          <w:rFonts w:asciiTheme="minorHAnsi" w:hAnsiTheme="minorHAnsi" w:cstheme="minorHAnsi"/>
          <w:b/>
          <w:bCs/>
          <w:color w:val="auto"/>
          <w:sz w:val="28"/>
          <w:szCs w:val="28"/>
        </w:rPr>
        <w:t>Pirkimo objektas</w:t>
      </w:r>
      <w:bookmarkEnd w:id="11"/>
    </w:p>
    <w:p w14:paraId="7D847502" w14:textId="77777777" w:rsidR="00FB3C75" w:rsidRDefault="00FB3C75" w:rsidP="00E62E95">
      <w:pPr>
        <w:spacing w:line="240" w:lineRule="auto"/>
        <w:ind w:firstLine="0"/>
      </w:pPr>
    </w:p>
    <w:p w14:paraId="67A8ADAB" w14:textId="1FA0167D" w:rsidR="0072194B" w:rsidRPr="00CB1C8B" w:rsidRDefault="0072194B" w:rsidP="001149A2">
      <w:pPr>
        <w:pStyle w:val="Betarp"/>
        <w:numPr>
          <w:ilvl w:val="1"/>
          <w:numId w:val="6"/>
        </w:numPr>
        <w:tabs>
          <w:tab w:val="left" w:pos="1134"/>
        </w:tabs>
        <w:spacing w:after="120"/>
        <w:ind w:left="0" w:firstLine="709"/>
        <w:contextualSpacing/>
        <w:rPr>
          <w:rFonts w:ascii="Times New Roman" w:hAnsi="Times New Roman" w:cs="Times New Roman"/>
          <w:sz w:val="24"/>
          <w:szCs w:val="24"/>
        </w:rPr>
      </w:pPr>
      <w:r w:rsidRPr="00CB1C8B">
        <w:rPr>
          <w:rFonts w:ascii="Times New Roman" w:hAnsi="Times New Roman" w:cs="Times New Roman"/>
          <w:sz w:val="24"/>
          <w:szCs w:val="24"/>
        </w:rPr>
        <w:t xml:space="preserve">Perkančioji organizacija </w:t>
      </w:r>
      <w:r w:rsidRPr="00CB1C8B">
        <w:rPr>
          <w:rFonts w:ascii="Times New Roman" w:eastAsia="Calibri" w:hAnsi="Times New Roman" w:cs="Times New Roman"/>
          <w:sz w:val="24"/>
          <w:szCs w:val="24"/>
        </w:rPr>
        <w:t>numato</w:t>
      </w:r>
      <w:r w:rsidR="00B76254">
        <w:rPr>
          <w:rFonts w:ascii="Times New Roman" w:eastAsia="Calibri" w:hAnsi="Times New Roman" w:cs="Times New Roman"/>
          <w:sz w:val="24"/>
          <w:szCs w:val="24"/>
        </w:rPr>
        <w:t xml:space="preserve"> atlikti </w:t>
      </w:r>
      <w:r w:rsidRPr="00CB1C8B">
        <w:rPr>
          <w:rFonts w:ascii="Times New Roman" w:eastAsia="Calibri" w:hAnsi="Times New Roman" w:cs="Times New Roman"/>
          <w:sz w:val="24"/>
          <w:szCs w:val="24"/>
        </w:rPr>
        <w:t xml:space="preserve"> </w:t>
      </w:r>
      <w:r w:rsidR="00B76254" w:rsidRPr="00B76254">
        <w:rPr>
          <w:rFonts w:ascii="Times New Roman" w:eastAsia="Calibri" w:hAnsi="Times New Roman" w:cs="Times New Roman"/>
          <w:sz w:val="24"/>
          <w:szCs w:val="24"/>
          <w:lang w:eastAsia="en-US"/>
        </w:rPr>
        <w:t xml:space="preserve">patalpų remonto </w:t>
      </w:r>
      <w:r w:rsidR="00B76254" w:rsidRPr="00AC4281">
        <w:rPr>
          <w:rFonts w:ascii="Times New Roman" w:eastAsia="Calibri" w:hAnsi="Times New Roman" w:cs="Times New Roman"/>
          <w:color w:val="000000"/>
          <w:sz w:val="24"/>
          <w:szCs w:val="24"/>
          <w:shd w:val="clear" w:color="auto" w:fill="FFFFFF"/>
          <w:lang w:eastAsia="en-US"/>
        </w:rPr>
        <w:t>ir pritaikymo darb</w:t>
      </w:r>
      <w:r w:rsidR="00B76254">
        <w:rPr>
          <w:rFonts w:ascii="Times New Roman" w:eastAsia="Calibri" w:hAnsi="Times New Roman" w:cs="Times New Roman"/>
          <w:color w:val="000000"/>
          <w:sz w:val="24"/>
          <w:szCs w:val="24"/>
          <w:shd w:val="clear" w:color="auto" w:fill="FFFFFF"/>
          <w:lang w:eastAsia="en-US"/>
        </w:rPr>
        <w:t>us</w:t>
      </w:r>
      <w:r w:rsidR="00B76254" w:rsidRPr="00AC4281">
        <w:rPr>
          <w:rFonts w:ascii="Times New Roman" w:eastAsia="Calibri" w:hAnsi="Times New Roman" w:cs="Times New Roman"/>
          <w:color w:val="000000"/>
          <w:sz w:val="24"/>
          <w:szCs w:val="24"/>
          <w:shd w:val="clear" w:color="auto" w:fill="FFFFFF"/>
          <w:lang w:eastAsia="en-US"/>
        </w:rPr>
        <w:t xml:space="preserve"> </w:t>
      </w:r>
      <w:r w:rsidR="00B76254" w:rsidRPr="00B76254">
        <w:rPr>
          <w:rFonts w:ascii="Times New Roman" w:eastAsia="Calibri" w:hAnsi="Times New Roman" w:cs="Times New Roman"/>
          <w:sz w:val="24"/>
          <w:szCs w:val="24"/>
          <w:lang w:eastAsia="en-US"/>
        </w:rPr>
        <w:t>pastate esančiame, adresu Mokyklos g. 9</w:t>
      </w:r>
      <w:r w:rsidR="00B76254">
        <w:rPr>
          <w:rFonts w:ascii="Times New Roman" w:eastAsia="Calibri" w:hAnsi="Times New Roman" w:cs="Times New Roman"/>
          <w:sz w:val="24"/>
          <w:szCs w:val="24"/>
          <w:lang w:eastAsia="en-US"/>
        </w:rPr>
        <w:t xml:space="preserve">, </w:t>
      </w:r>
      <w:r w:rsidR="002D0B7E" w:rsidRPr="00C44B98">
        <w:rPr>
          <w:rFonts w:ascii="Times New Roman" w:eastAsia="Calibri" w:hAnsi="Times New Roman" w:cs="Times New Roman"/>
          <w:color w:val="000000"/>
          <w:sz w:val="24"/>
          <w:szCs w:val="24"/>
          <w:shd w:val="clear" w:color="auto" w:fill="FFFFFF"/>
          <w:lang w:eastAsia="en-US"/>
        </w:rPr>
        <w:t>įgyvendinant projektą</w:t>
      </w:r>
      <w:r w:rsidR="00AC4281" w:rsidRPr="00AC4281">
        <w:rPr>
          <w:rFonts w:ascii="Times New Roman" w:eastAsia="Calibri" w:hAnsi="Times New Roman" w:cs="Times New Roman"/>
          <w:color w:val="000000"/>
          <w:sz w:val="24"/>
          <w:szCs w:val="24"/>
          <w:shd w:val="clear" w:color="auto" w:fill="FFFFFF"/>
          <w:lang w:eastAsia="en-US"/>
        </w:rPr>
        <w:t xml:space="preserve"> „Ignalinos atviros jaunimo erdvės veiklų kokybės gerinimas</w:t>
      </w:r>
      <w:r w:rsidR="00AC4281">
        <w:rPr>
          <w:rFonts w:ascii="Times New Roman" w:eastAsia="Calibri" w:hAnsi="Times New Roman" w:cs="Times New Roman"/>
          <w:color w:val="000000"/>
          <w:sz w:val="24"/>
          <w:szCs w:val="24"/>
          <w:shd w:val="clear" w:color="auto" w:fill="FFFFFF"/>
          <w:lang w:eastAsia="en-US"/>
        </w:rPr>
        <w:t>“</w:t>
      </w:r>
      <w:r w:rsidR="00F81D7F">
        <w:rPr>
          <w:rFonts w:ascii="Times New Roman" w:hAnsi="Times New Roman"/>
          <w:bCs/>
          <w:iCs/>
          <w:sz w:val="24"/>
          <w:szCs w:val="24"/>
        </w:rPr>
        <w:t xml:space="preserve">. </w:t>
      </w:r>
      <w:r w:rsidRPr="00CB1C8B">
        <w:rPr>
          <w:rFonts w:ascii="Times New Roman" w:hAnsi="Times New Roman" w:cs="Times New Roman"/>
          <w:sz w:val="24"/>
          <w:szCs w:val="24"/>
        </w:rPr>
        <w:t xml:space="preserve">Reikalavimai pirkimo objektui nustatyti specialiųjų pirkimo sąlygų </w:t>
      </w:r>
      <w:r w:rsidR="00F24371" w:rsidRPr="00102AF6">
        <w:rPr>
          <w:rFonts w:ascii="Times New Roman" w:hAnsi="Times New Roman" w:cs="Times New Roman"/>
          <w:sz w:val="24"/>
          <w:szCs w:val="24"/>
        </w:rPr>
        <w:t>3</w:t>
      </w:r>
      <w:r w:rsidRPr="00CB1C8B">
        <w:rPr>
          <w:rFonts w:ascii="Times New Roman" w:hAnsi="Times New Roman" w:cs="Times New Roman"/>
          <w:sz w:val="24"/>
          <w:szCs w:val="24"/>
        </w:rPr>
        <w:t xml:space="preserve"> priede.</w:t>
      </w:r>
    </w:p>
    <w:p w14:paraId="4D1B5B0D" w14:textId="23988BFD" w:rsidR="0072194B" w:rsidRPr="00EA7278" w:rsidRDefault="0072194B" w:rsidP="0072194B">
      <w:pPr>
        <w:pStyle w:val="Betarp"/>
        <w:contextualSpacing/>
        <w:rPr>
          <w:rFonts w:ascii="Times New Roman" w:hAnsi="Times New Roman" w:cs="Times New Roman"/>
          <w:sz w:val="24"/>
          <w:szCs w:val="24"/>
        </w:rPr>
      </w:pPr>
      <w:r w:rsidRPr="00EA7278">
        <w:rPr>
          <w:rFonts w:ascii="Times New Roman" w:hAnsi="Times New Roman" w:cs="Times New Roman"/>
          <w:sz w:val="24"/>
          <w:szCs w:val="24"/>
        </w:rPr>
        <w:t xml:space="preserve">2.2. Pirkimo objektas į dalis neskaidomas. Pirkimo apimtys, reikalavimai ir techninė specifikacija apibrėžti specialiųjų pirkimo sąlygų </w:t>
      </w:r>
      <w:r w:rsidR="00F24371" w:rsidRPr="00102AF6">
        <w:rPr>
          <w:rFonts w:ascii="Times New Roman" w:hAnsi="Times New Roman" w:cs="Times New Roman"/>
          <w:sz w:val="24"/>
          <w:szCs w:val="24"/>
        </w:rPr>
        <w:t>3</w:t>
      </w:r>
      <w:r w:rsidRPr="00EA7278">
        <w:rPr>
          <w:rFonts w:ascii="Times New Roman" w:hAnsi="Times New Roman" w:cs="Times New Roman"/>
          <w:sz w:val="24"/>
          <w:szCs w:val="24"/>
        </w:rPr>
        <w:t xml:space="preserve"> priede.</w:t>
      </w:r>
    </w:p>
    <w:p w14:paraId="2D80EB13" w14:textId="77777777" w:rsidR="0072194B" w:rsidRPr="00EA7278" w:rsidRDefault="0072194B" w:rsidP="0072194B">
      <w:pPr>
        <w:pStyle w:val="Sraopastraipa"/>
        <w:spacing w:line="240" w:lineRule="auto"/>
        <w:ind w:left="0" w:firstLine="709"/>
        <w:rPr>
          <w:rFonts w:ascii="Times New Roman" w:hAnsi="Times New Roman" w:cs="Times New Roman"/>
          <w:sz w:val="24"/>
          <w:szCs w:val="24"/>
        </w:rPr>
      </w:pPr>
      <w:r w:rsidRPr="00EA7278">
        <w:rPr>
          <w:rFonts w:ascii="Times New Roman" w:hAnsi="Times New Roman" w:cs="Times New Roman"/>
          <w:sz w:val="24"/>
          <w:szCs w:val="24"/>
        </w:rPr>
        <w:t xml:space="preserve">2.3. Jeigu apibūdinant pirkimo objektą techninėje specifikacijoje nurodytas konkretus modelis ar tiekimo šaltinis, konkretus procesas, būdingas konkretaus tiekėjo tiekiamoms prekėms ar teikiamoms paslaugoms, ar prekių ženklas, patentas, tipai, konkreti kilmė ar gamyba, turi būti laikoma, kad kiekviena tokia nuoroda yra pateikta su žodžiais „arba lygiavertis“. </w:t>
      </w:r>
    </w:p>
    <w:p w14:paraId="45C6FA37" w14:textId="77777777" w:rsidR="0072194B" w:rsidRDefault="0072194B" w:rsidP="0072194B">
      <w:pPr>
        <w:pStyle w:val="Sraopastraipa"/>
        <w:spacing w:line="240" w:lineRule="auto"/>
        <w:ind w:left="0" w:firstLine="709"/>
        <w:rPr>
          <w:rFonts w:ascii="Times New Roman" w:hAnsi="Times New Roman" w:cs="Times New Roman"/>
          <w:sz w:val="24"/>
          <w:szCs w:val="24"/>
        </w:rPr>
      </w:pPr>
      <w:r w:rsidRPr="00EA7278">
        <w:rPr>
          <w:rFonts w:ascii="Times New Roman" w:hAnsi="Times New Roman" w:cs="Times New Roman"/>
          <w:sz w:val="24"/>
          <w:szCs w:val="24"/>
        </w:rPr>
        <w:t>2.4. Jeigu apibūdinant pirkimo objektą techninėje specifikacijoje nurodytas standartas, 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turi būti laikoma, kad kiekviena tokia nuoroda yra pateikta su žodžiais „arba lygiavertis“.</w:t>
      </w:r>
    </w:p>
    <w:p w14:paraId="73A813C0" w14:textId="1118B70D" w:rsidR="0028268F" w:rsidRDefault="0028268F" w:rsidP="0072194B">
      <w:pPr>
        <w:pStyle w:val="Sraopastraipa"/>
        <w:spacing w:line="240" w:lineRule="auto"/>
        <w:ind w:left="0" w:firstLine="709"/>
        <w:rPr>
          <w:rFonts w:ascii="Times New Roman" w:hAnsi="Times New Roman" w:cs="Times New Roman"/>
          <w:sz w:val="24"/>
          <w:szCs w:val="24"/>
        </w:rPr>
      </w:pPr>
      <w:r>
        <w:rPr>
          <w:rFonts w:ascii="Times New Roman" w:hAnsi="Times New Roman" w:cs="Times New Roman"/>
          <w:sz w:val="24"/>
          <w:szCs w:val="24"/>
        </w:rPr>
        <w:t>2.5. Pirkimas atliekamas vykdant projektą „</w:t>
      </w:r>
      <w:r w:rsidR="00AC4281" w:rsidRPr="00AC4281">
        <w:rPr>
          <w:rFonts w:ascii="Times New Roman" w:eastAsia="Calibri" w:hAnsi="Times New Roman" w:cs="Times New Roman"/>
          <w:color w:val="000000"/>
          <w:sz w:val="24"/>
          <w:szCs w:val="24"/>
          <w:shd w:val="clear" w:color="auto" w:fill="FFFFFF"/>
          <w:lang w:eastAsia="en-US"/>
        </w:rPr>
        <w:t>Ignalinos atviros jaunimo erdvės veiklų kokybės gerinimas</w:t>
      </w:r>
      <w:r w:rsidR="005B2555">
        <w:rPr>
          <w:rFonts w:ascii="Times New Roman" w:hAnsi="Times New Roman" w:cs="Times New Roman"/>
          <w:sz w:val="24"/>
          <w:szCs w:val="24"/>
        </w:rPr>
        <w:t>“</w:t>
      </w:r>
      <w:r w:rsidR="00B25667">
        <w:rPr>
          <w:rFonts w:ascii="Times New Roman" w:hAnsi="Times New Roman" w:cs="Times New Roman"/>
          <w:sz w:val="24"/>
          <w:szCs w:val="24"/>
        </w:rPr>
        <w:t>.</w:t>
      </w:r>
    </w:p>
    <w:p w14:paraId="7D79E04D" w14:textId="3AA360D1" w:rsidR="0072194B" w:rsidRDefault="0072194B" w:rsidP="0072194B">
      <w:pPr>
        <w:spacing w:line="240" w:lineRule="auto"/>
        <w:rPr>
          <w:rFonts w:ascii="Times New Roman" w:hAnsi="Times New Roman" w:cs="Times New Roman"/>
          <w:sz w:val="24"/>
          <w:szCs w:val="24"/>
        </w:rPr>
      </w:pPr>
      <w:r w:rsidRPr="00C450F7">
        <w:rPr>
          <w:rFonts w:ascii="Times New Roman" w:hAnsi="Times New Roman" w:cs="Times New Roman"/>
          <w:sz w:val="24"/>
          <w:szCs w:val="24"/>
        </w:rPr>
        <w:t>2.</w:t>
      </w:r>
      <w:r w:rsidR="00B25667">
        <w:rPr>
          <w:rFonts w:ascii="Times New Roman" w:hAnsi="Times New Roman" w:cs="Times New Roman"/>
          <w:sz w:val="24"/>
          <w:szCs w:val="24"/>
        </w:rPr>
        <w:t>6</w:t>
      </w:r>
      <w:r w:rsidRPr="00C450F7">
        <w:rPr>
          <w:rFonts w:ascii="Times New Roman" w:hAnsi="Times New Roman" w:cs="Times New Roman"/>
          <w:sz w:val="24"/>
          <w:szCs w:val="24"/>
        </w:rPr>
        <w:t xml:space="preserve">. Maksimali pirkimo vertė –  </w:t>
      </w:r>
      <w:r w:rsidR="00B76254" w:rsidRPr="00B76254">
        <w:rPr>
          <w:rFonts w:ascii="Times New Roman" w:eastAsia="Calibri" w:hAnsi="Times New Roman" w:cs="Times New Roman"/>
          <w:sz w:val="24"/>
          <w:szCs w:val="24"/>
          <w:shd w:val="clear" w:color="auto" w:fill="FFFFFF"/>
          <w:lang w:eastAsia="en-US"/>
        </w:rPr>
        <w:t>45 453,15</w:t>
      </w:r>
      <w:r w:rsidR="00B76254" w:rsidRPr="00B76254">
        <w:rPr>
          <w:rFonts w:ascii="Helvetica" w:eastAsia="Calibri" w:hAnsi="Helvetica" w:cs="Times New Roman"/>
          <w:sz w:val="18"/>
          <w:szCs w:val="18"/>
          <w:shd w:val="clear" w:color="auto" w:fill="FFFFFF"/>
          <w:lang w:eastAsia="en-US"/>
        </w:rPr>
        <w:t> </w:t>
      </w:r>
      <w:r w:rsidR="00B76254" w:rsidRPr="00B76254">
        <w:rPr>
          <w:rFonts w:ascii="Times New Roman" w:eastAsia="Calibri" w:hAnsi="Times New Roman" w:cs="Times New Roman"/>
          <w:sz w:val="24"/>
          <w:szCs w:val="24"/>
          <w:lang w:eastAsia="en-US"/>
        </w:rPr>
        <w:t xml:space="preserve"> </w:t>
      </w:r>
      <w:r w:rsidRPr="00C450F7">
        <w:rPr>
          <w:rFonts w:ascii="Times New Roman" w:hAnsi="Times New Roman" w:cs="Times New Roman"/>
          <w:sz w:val="24"/>
          <w:szCs w:val="24"/>
        </w:rPr>
        <w:t xml:space="preserve">Eur be PVM. </w:t>
      </w:r>
    </w:p>
    <w:p w14:paraId="6BB70787" w14:textId="179648CC" w:rsidR="0072194B" w:rsidRDefault="0018149F" w:rsidP="000C76A6">
      <w:pPr>
        <w:pStyle w:val="Pagrindinistekstas2"/>
        <w:widowControl w:val="0"/>
        <w:shd w:val="clear" w:color="auto" w:fill="auto"/>
        <w:tabs>
          <w:tab w:val="left" w:pos="414"/>
          <w:tab w:val="left" w:pos="1418"/>
        </w:tabs>
        <w:suppressAutoHyphens/>
        <w:spacing w:before="0"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FD6FBC">
        <w:rPr>
          <w:rFonts w:ascii="Times New Roman" w:hAnsi="Times New Roman" w:cs="Times New Roman"/>
          <w:sz w:val="24"/>
          <w:szCs w:val="24"/>
        </w:rPr>
        <w:t xml:space="preserve"> </w:t>
      </w:r>
      <w:r w:rsidR="0072194B">
        <w:rPr>
          <w:rFonts w:ascii="Times New Roman" w:hAnsi="Times New Roman" w:cs="Times New Roman"/>
          <w:sz w:val="24"/>
          <w:szCs w:val="24"/>
        </w:rPr>
        <w:t>2.</w:t>
      </w:r>
      <w:r w:rsidR="00B25667">
        <w:rPr>
          <w:rFonts w:ascii="Times New Roman" w:hAnsi="Times New Roman" w:cs="Times New Roman"/>
          <w:sz w:val="24"/>
          <w:szCs w:val="24"/>
        </w:rPr>
        <w:t>7</w:t>
      </w:r>
      <w:r w:rsidR="0072194B">
        <w:rPr>
          <w:rFonts w:ascii="Times New Roman" w:hAnsi="Times New Roman" w:cs="Times New Roman"/>
          <w:sz w:val="24"/>
          <w:szCs w:val="24"/>
        </w:rPr>
        <w:t xml:space="preserve">. </w:t>
      </w:r>
      <w:r>
        <w:rPr>
          <w:rFonts w:ascii="Times New Roman" w:hAnsi="Times New Roman" w:cs="Times New Roman"/>
          <w:sz w:val="24"/>
          <w:szCs w:val="24"/>
        </w:rPr>
        <w:t xml:space="preserve">Darbų atlikimo terminas – </w:t>
      </w:r>
      <w:r w:rsidR="003A4448">
        <w:rPr>
          <w:rFonts w:ascii="Times New Roman" w:hAnsi="Times New Roman" w:cs="Times New Roman"/>
          <w:sz w:val="24"/>
          <w:szCs w:val="24"/>
        </w:rPr>
        <w:t xml:space="preserve"> </w:t>
      </w:r>
      <w:r w:rsidR="003A4448" w:rsidRPr="00C44B98">
        <w:rPr>
          <w:rFonts w:ascii="Times New Roman" w:hAnsi="Times New Roman" w:cs="Times New Roman"/>
          <w:sz w:val="24"/>
          <w:szCs w:val="24"/>
        </w:rPr>
        <w:t xml:space="preserve">ne </w:t>
      </w:r>
      <w:r w:rsidR="002D0B7E" w:rsidRPr="00C44B98">
        <w:rPr>
          <w:rFonts w:ascii="Times New Roman" w:hAnsi="Times New Roman" w:cs="Times New Roman"/>
          <w:sz w:val="24"/>
          <w:szCs w:val="24"/>
        </w:rPr>
        <w:t xml:space="preserve">ilgiau </w:t>
      </w:r>
      <w:r w:rsidR="003A4448" w:rsidRPr="00C44B98">
        <w:rPr>
          <w:rFonts w:ascii="Times New Roman" w:hAnsi="Times New Roman" w:cs="Times New Roman"/>
          <w:sz w:val="24"/>
          <w:szCs w:val="24"/>
        </w:rPr>
        <w:t xml:space="preserve">kaip </w:t>
      </w:r>
      <w:r w:rsidR="009E0F7A" w:rsidRPr="00C44B98">
        <w:rPr>
          <w:rFonts w:ascii="Times New Roman" w:hAnsi="Times New Roman" w:cs="Times New Roman"/>
          <w:sz w:val="24"/>
          <w:szCs w:val="24"/>
        </w:rPr>
        <w:t xml:space="preserve">90 (devyniasdešimt) dienų </w:t>
      </w:r>
      <w:r w:rsidRPr="00C44B98">
        <w:rPr>
          <w:rFonts w:ascii="Times New Roman" w:hAnsi="Times New Roman" w:cs="Times New Roman"/>
          <w:sz w:val="24"/>
          <w:szCs w:val="24"/>
        </w:rPr>
        <w:t xml:space="preserve"> </w:t>
      </w:r>
      <w:r w:rsidR="000C76A6" w:rsidRPr="00C44B98">
        <w:rPr>
          <w:rFonts w:ascii="Times New Roman" w:hAnsi="Times New Roman" w:cs="Times New Roman"/>
          <w:sz w:val="24"/>
          <w:szCs w:val="24"/>
        </w:rPr>
        <w:t xml:space="preserve">nuo </w:t>
      </w:r>
      <w:r w:rsidR="009870C3" w:rsidRPr="00C44B98">
        <w:rPr>
          <w:rFonts w:ascii="Times New Roman" w:hAnsi="Times New Roman" w:cs="Times New Roman"/>
          <w:sz w:val="24"/>
          <w:szCs w:val="24"/>
        </w:rPr>
        <w:t xml:space="preserve">darbų </w:t>
      </w:r>
      <w:r w:rsidR="003A4448" w:rsidRPr="00C44B98">
        <w:rPr>
          <w:rFonts w:ascii="Times New Roman" w:hAnsi="Times New Roman" w:cs="Times New Roman"/>
          <w:sz w:val="24"/>
          <w:szCs w:val="24"/>
        </w:rPr>
        <w:t>atlikimo pradžios</w:t>
      </w:r>
      <w:r w:rsidR="0072194B" w:rsidRPr="00C44B98">
        <w:rPr>
          <w:rFonts w:ascii="Times New Roman" w:hAnsi="Times New Roman" w:cs="Times New Roman"/>
          <w:sz w:val="24"/>
          <w:szCs w:val="24"/>
        </w:rPr>
        <w:t xml:space="preserve">. </w:t>
      </w:r>
      <w:r w:rsidR="002D0B7E" w:rsidRPr="00C44B98">
        <w:rPr>
          <w:rFonts w:ascii="Times New Roman" w:hAnsi="Times New Roman" w:cs="Times New Roman"/>
          <w:sz w:val="24"/>
          <w:szCs w:val="24"/>
          <w:shd w:val="clear" w:color="auto" w:fill="FFFFFF"/>
        </w:rPr>
        <w:t>Darbų pradžia – statybvietės perdavimo–priėmimo akto pasirašymo data.</w:t>
      </w:r>
      <w:r w:rsidR="002D0B7E" w:rsidRPr="00C44B98">
        <w:rPr>
          <w:rFonts w:ascii="Times New Roman" w:hAnsi="Times New Roman" w:cs="Times New Roman"/>
          <w:sz w:val="24"/>
          <w:szCs w:val="24"/>
        </w:rPr>
        <w:t xml:space="preserve"> </w:t>
      </w:r>
      <w:r w:rsidR="00A30728" w:rsidRPr="00C44B98">
        <w:rPr>
          <w:rFonts w:ascii="Times New Roman" w:eastAsia="Times New Roman" w:hAnsi="Times New Roman" w:cs="Times New Roman"/>
          <w:sz w:val="24"/>
          <w:szCs w:val="24"/>
          <w:lang w:eastAsia="en-US"/>
        </w:rPr>
        <w:t>Darbų atlikimo terminas, iškilus nenumatytoms aplinkybėms, Sutarties šalims raštu išreiškus sutikimą, gali</w:t>
      </w:r>
      <w:r w:rsidR="00A30728" w:rsidRPr="00A30728">
        <w:rPr>
          <w:rFonts w:ascii="Times New Roman" w:eastAsia="Times New Roman" w:hAnsi="Times New Roman" w:cs="Times New Roman"/>
          <w:sz w:val="24"/>
          <w:szCs w:val="24"/>
          <w:lang w:eastAsia="en-US"/>
        </w:rPr>
        <w:t xml:space="preserve"> būti pratęstas vieną kartą 30 (trisdešimt) kalendorinių dienų. </w:t>
      </w:r>
    </w:p>
    <w:p w14:paraId="21016777" w14:textId="77777777" w:rsidR="0072194B" w:rsidRPr="003943EC" w:rsidRDefault="0072194B" w:rsidP="0072194B">
      <w:pPr>
        <w:pStyle w:val="Pagrindinistekstas2"/>
        <w:widowControl w:val="0"/>
        <w:shd w:val="clear" w:color="auto" w:fill="auto"/>
        <w:tabs>
          <w:tab w:val="left" w:pos="414"/>
          <w:tab w:val="left" w:pos="1418"/>
        </w:tabs>
        <w:suppressAutoHyphens/>
        <w:spacing w:before="0" w:after="0" w:line="240" w:lineRule="auto"/>
        <w:ind w:firstLine="709"/>
        <w:jc w:val="both"/>
        <w:rPr>
          <w:rFonts w:cstheme="minorHAnsi"/>
        </w:rPr>
      </w:pPr>
    </w:p>
    <w:p w14:paraId="0CEA2D40" w14:textId="06B800AE" w:rsidR="00FB3C75" w:rsidRPr="0072194B" w:rsidRDefault="00BF3638">
      <w:pPr>
        <w:pStyle w:val="Antrat1"/>
        <w:numPr>
          <w:ilvl w:val="0"/>
          <w:numId w:val="6"/>
        </w:numPr>
        <w:spacing w:before="0" w:after="0"/>
        <w:ind w:left="357" w:hanging="73"/>
        <w:rPr>
          <w:rFonts w:ascii="Times New Roman" w:hAnsi="Times New Roman" w:cs="Times New Roman"/>
          <w:b/>
          <w:bCs/>
          <w:color w:val="auto"/>
          <w:sz w:val="28"/>
          <w:szCs w:val="28"/>
        </w:rPr>
      </w:pPr>
      <w:bookmarkStart w:id="12" w:name="_Toc164172408"/>
      <w:r w:rsidRPr="0072194B">
        <w:rPr>
          <w:rFonts w:ascii="Times New Roman" w:hAnsi="Times New Roman" w:cs="Times New Roman"/>
          <w:b/>
          <w:bCs/>
          <w:color w:val="auto"/>
          <w:sz w:val="28"/>
          <w:szCs w:val="28"/>
        </w:rPr>
        <w:lastRenderedPageBreak/>
        <w:t>Tiekėjų pašalinimo pagrindai</w:t>
      </w:r>
      <w:r w:rsidR="00E201D8" w:rsidRPr="0072194B">
        <w:rPr>
          <w:rFonts w:ascii="Times New Roman" w:hAnsi="Times New Roman" w:cs="Times New Roman"/>
          <w:b/>
          <w:bCs/>
          <w:color w:val="auto"/>
          <w:sz w:val="28"/>
          <w:szCs w:val="28"/>
        </w:rPr>
        <w:t>, kvalifikacijos reikalavimai ir reikalaujami kokybės vadybos sistemos ir (ar</w:t>
      </w:r>
      <w:r w:rsidR="00817AB9" w:rsidRPr="0072194B">
        <w:rPr>
          <w:rFonts w:ascii="Times New Roman" w:hAnsi="Times New Roman" w:cs="Times New Roman"/>
          <w:b/>
          <w:bCs/>
          <w:color w:val="auto"/>
          <w:sz w:val="28"/>
          <w:szCs w:val="28"/>
        </w:rPr>
        <w:t>ba</w:t>
      </w:r>
      <w:r w:rsidR="00E201D8" w:rsidRPr="0072194B">
        <w:rPr>
          <w:rFonts w:ascii="Times New Roman" w:hAnsi="Times New Roman" w:cs="Times New Roman"/>
          <w:b/>
          <w:bCs/>
          <w:color w:val="auto"/>
          <w:sz w:val="28"/>
          <w:szCs w:val="28"/>
        </w:rPr>
        <w:t xml:space="preserve">) </w:t>
      </w:r>
      <w:r w:rsidR="00817AB9" w:rsidRPr="0072194B">
        <w:rPr>
          <w:rFonts w:ascii="Times New Roman" w:hAnsi="Times New Roman" w:cs="Times New Roman"/>
          <w:b/>
          <w:bCs/>
          <w:color w:val="auto"/>
          <w:sz w:val="28"/>
          <w:szCs w:val="28"/>
        </w:rPr>
        <w:t>aplinkos apsaugos vadybos sistemos standartai</w:t>
      </w:r>
      <w:bookmarkEnd w:id="12"/>
      <w:r w:rsidR="00817AB9" w:rsidRPr="0072194B">
        <w:rPr>
          <w:rFonts w:ascii="Times New Roman" w:hAnsi="Times New Roman" w:cs="Times New Roman"/>
          <w:b/>
          <w:bCs/>
          <w:color w:val="auto"/>
          <w:sz w:val="28"/>
          <w:szCs w:val="28"/>
        </w:rPr>
        <w:t xml:space="preserve"> </w:t>
      </w:r>
    </w:p>
    <w:p w14:paraId="0ED6AD78" w14:textId="723DA34A" w:rsidR="00FB3C75" w:rsidRDefault="00FB3C75" w:rsidP="00E62E95">
      <w:pPr>
        <w:spacing w:line="240" w:lineRule="auto"/>
        <w:ind w:firstLine="0"/>
      </w:pPr>
    </w:p>
    <w:p w14:paraId="24ED87A8" w14:textId="4A4874B7" w:rsidR="002750CB" w:rsidRPr="002750CB" w:rsidRDefault="002750CB" w:rsidP="002750CB">
      <w:pPr>
        <w:pStyle w:val="Sraopastraipa"/>
        <w:spacing w:line="240" w:lineRule="auto"/>
        <w:ind w:left="0" w:firstLine="709"/>
        <w:rPr>
          <w:rFonts w:ascii="Times New Roman" w:hAnsi="Times New Roman" w:cs="Times New Roman"/>
          <w:sz w:val="24"/>
          <w:szCs w:val="24"/>
        </w:rPr>
      </w:pPr>
      <w:r>
        <w:rPr>
          <w:rFonts w:ascii="Times New Roman" w:hAnsi="Times New Roman" w:cs="Times New Roman"/>
          <w:sz w:val="24"/>
          <w:szCs w:val="24"/>
        </w:rPr>
        <w:t>3</w:t>
      </w:r>
      <w:r w:rsidRPr="002750CB">
        <w:rPr>
          <w:rFonts w:ascii="Times New Roman" w:hAnsi="Times New Roman" w:cs="Times New Roman"/>
          <w:sz w:val="24"/>
          <w:szCs w:val="24"/>
        </w:rPr>
        <w:t>.1. Reikalavimai dėl tiekėjo ir</w:t>
      </w:r>
      <w:bookmarkStart w:id="13" w:name="_Hlk41039660"/>
      <w:r w:rsidRPr="002750CB">
        <w:rPr>
          <w:rFonts w:ascii="Times New Roman" w:hAnsi="Times New Roman" w:cs="Times New Roman"/>
          <w:sz w:val="24"/>
          <w:szCs w:val="24"/>
        </w:rPr>
        <w:t xml:space="preserve"> subtiekėjų (jei taikoma), ūkio subjektų, kurių pajėgumais tiekėjas remiasi, </w:t>
      </w:r>
      <w:bookmarkEnd w:id="13"/>
      <w:r w:rsidRPr="002750CB">
        <w:rPr>
          <w:rFonts w:ascii="Times New Roman" w:hAnsi="Times New Roman" w:cs="Times New Roman"/>
          <w:sz w:val="24"/>
          <w:szCs w:val="24"/>
        </w:rPr>
        <w:t xml:space="preserve">pašalinimo pagrindų nebuvimo bei jų nebuvimą patvirtinantys dokumentai nurodyti specialiųjų </w:t>
      </w:r>
      <w:bookmarkStart w:id="14" w:name="_Hlk158880390"/>
      <w:r w:rsidRPr="002750CB">
        <w:rPr>
          <w:rFonts w:ascii="Times New Roman" w:hAnsi="Times New Roman" w:cs="Times New Roman"/>
          <w:sz w:val="24"/>
          <w:szCs w:val="24"/>
        </w:rPr>
        <w:t xml:space="preserve">Pirkimo sąlygų </w:t>
      </w:r>
      <w:r w:rsidR="00B11B6B" w:rsidRPr="00102AF6">
        <w:rPr>
          <w:rFonts w:ascii="Times New Roman" w:hAnsi="Times New Roman" w:cs="Times New Roman"/>
          <w:sz w:val="24"/>
          <w:szCs w:val="24"/>
        </w:rPr>
        <w:t>1</w:t>
      </w:r>
      <w:r w:rsidRPr="002750CB">
        <w:rPr>
          <w:rFonts w:ascii="Times New Roman" w:hAnsi="Times New Roman" w:cs="Times New Roman"/>
          <w:sz w:val="24"/>
          <w:szCs w:val="24"/>
        </w:rPr>
        <w:t xml:space="preserve"> priede</w:t>
      </w:r>
      <w:bookmarkEnd w:id="14"/>
      <w:r w:rsidRPr="002750CB">
        <w:rPr>
          <w:rFonts w:ascii="Times New Roman" w:hAnsi="Times New Roman" w:cs="Times New Roman"/>
          <w:sz w:val="24"/>
          <w:szCs w:val="24"/>
        </w:rPr>
        <w:t xml:space="preserve">. </w:t>
      </w:r>
    </w:p>
    <w:p w14:paraId="477A111F" w14:textId="4F244348" w:rsidR="002750CB" w:rsidRPr="002750CB" w:rsidRDefault="002750CB" w:rsidP="002750CB">
      <w:pPr>
        <w:pStyle w:val="Sraopastraipa"/>
        <w:tabs>
          <w:tab w:val="left" w:pos="851"/>
        </w:tabs>
        <w:spacing w:line="240" w:lineRule="auto"/>
        <w:ind w:left="0" w:firstLine="709"/>
        <w:rPr>
          <w:rFonts w:ascii="Times New Roman" w:hAnsi="Times New Roman" w:cs="Times New Roman"/>
          <w:sz w:val="24"/>
          <w:szCs w:val="24"/>
        </w:rPr>
      </w:pPr>
      <w:r>
        <w:rPr>
          <w:rFonts w:ascii="Times New Roman" w:hAnsi="Times New Roman" w:cs="Times New Roman"/>
          <w:sz w:val="24"/>
          <w:szCs w:val="24"/>
        </w:rPr>
        <w:t>3</w:t>
      </w:r>
      <w:r w:rsidRPr="002750CB">
        <w:rPr>
          <w:rFonts w:ascii="Times New Roman" w:hAnsi="Times New Roman" w:cs="Times New Roman"/>
          <w:sz w:val="24"/>
          <w:szCs w:val="24"/>
        </w:rPr>
        <w:t xml:space="preserve">.2. Tiekėjams nustatomi kvalifikacijos reikalavimai ir (arba) reikalavimai dėl kokybės vadybos sistemos ir (arba) aplinkos apsaugos vadybos sistemos standartų laikymosi ir jų atitiktį patvirtinantys dokumentai nurodyti specialiųjų </w:t>
      </w:r>
      <w:bookmarkStart w:id="15" w:name="_Hlk158880473"/>
      <w:r w:rsidRPr="002750CB">
        <w:rPr>
          <w:rFonts w:ascii="Times New Roman" w:hAnsi="Times New Roman" w:cs="Times New Roman"/>
          <w:sz w:val="24"/>
          <w:szCs w:val="24"/>
        </w:rPr>
        <w:t xml:space="preserve">Pirkimo sąlygų </w:t>
      </w:r>
      <w:r w:rsidR="00B11B6B" w:rsidRPr="00102AF6">
        <w:rPr>
          <w:rFonts w:ascii="Times New Roman" w:hAnsi="Times New Roman" w:cs="Times New Roman"/>
          <w:sz w:val="24"/>
          <w:szCs w:val="24"/>
        </w:rPr>
        <w:t>2</w:t>
      </w:r>
      <w:r w:rsidRPr="002750CB">
        <w:rPr>
          <w:rFonts w:ascii="Times New Roman" w:hAnsi="Times New Roman" w:cs="Times New Roman"/>
          <w:sz w:val="24"/>
          <w:szCs w:val="24"/>
        </w:rPr>
        <w:t xml:space="preserve"> priede</w:t>
      </w:r>
      <w:bookmarkEnd w:id="15"/>
      <w:r w:rsidRPr="002750CB">
        <w:rPr>
          <w:rFonts w:ascii="Times New Roman" w:hAnsi="Times New Roman" w:cs="Times New Roman"/>
          <w:sz w:val="24"/>
          <w:szCs w:val="24"/>
        </w:rPr>
        <w:t>.</w:t>
      </w:r>
    </w:p>
    <w:p w14:paraId="30EFAAFA" w14:textId="1E1B7866" w:rsidR="002750CB" w:rsidRPr="002750CB" w:rsidRDefault="002750CB" w:rsidP="002750CB">
      <w:pPr>
        <w:spacing w:line="240" w:lineRule="auto"/>
        <w:ind w:firstLine="709"/>
        <w:rPr>
          <w:rFonts w:ascii="Times New Roman" w:hAnsi="Times New Roman" w:cs="Times New Roman"/>
          <w:sz w:val="24"/>
          <w:szCs w:val="24"/>
        </w:rPr>
      </w:pPr>
      <w:r>
        <w:rPr>
          <w:rFonts w:ascii="Times New Roman" w:hAnsi="Times New Roman" w:cs="Times New Roman"/>
          <w:sz w:val="24"/>
          <w:szCs w:val="24"/>
        </w:rPr>
        <w:t>3</w:t>
      </w:r>
      <w:r w:rsidRPr="002750CB">
        <w:rPr>
          <w:rFonts w:ascii="Times New Roman" w:hAnsi="Times New Roman" w:cs="Times New Roman"/>
          <w:sz w:val="24"/>
          <w:szCs w:val="24"/>
        </w:rPr>
        <w:t xml:space="preserve">.3. Tiekėjas teikdamas pasiūlymą neturi pateikti EBVPD, tik reikalavimų tiekėjui atitikties deklaraciją dėl atitikties reikalavimams Pirkimo sąlygų </w:t>
      </w:r>
      <w:r w:rsidR="009B74C9" w:rsidRPr="00102AF6">
        <w:rPr>
          <w:rFonts w:ascii="Times New Roman" w:hAnsi="Times New Roman" w:cs="Times New Roman"/>
          <w:sz w:val="24"/>
          <w:szCs w:val="24"/>
        </w:rPr>
        <w:t>7</w:t>
      </w:r>
      <w:r w:rsidRPr="002750CB">
        <w:rPr>
          <w:rFonts w:ascii="Times New Roman" w:hAnsi="Times New Roman" w:cs="Times New Roman"/>
          <w:sz w:val="24"/>
          <w:szCs w:val="24"/>
        </w:rPr>
        <w:t xml:space="preserve"> priede</w:t>
      </w:r>
      <w:r w:rsidR="00B11B6B">
        <w:rPr>
          <w:rFonts w:ascii="Times New Roman" w:hAnsi="Times New Roman" w:cs="Times New Roman"/>
          <w:sz w:val="24"/>
          <w:szCs w:val="24"/>
        </w:rPr>
        <w:t>.</w:t>
      </w:r>
      <w:r w:rsidRPr="002750CB">
        <w:rPr>
          <w:rFonts w:ascii="Times New Roman" w:hAnsi="Times New Roman" w:cs="Times New Roman"/>
          <w:sz w:val="24"/>
          <w:szCs w:val="24"/>
        </w:rPr>
        <w:t xml:space="preserve"> </w:t>
      </w:r>
    </w:p>
    <w:p w14:paraId="1730DC58" w14:textId="77777777" w:rsidR="0072194B" w:rsidRPr="0072194B" w:rsidRDefault="0072194B" w:rsidP="0072194B">
      <w:pPr>
        <w:spacing w:line="20" w:lineRule="atLeast"/>
        <w:ind w:firstLine="851"/>
        <w:rPr>
          <w:rFonts w:ascii="Times New Roman" w:eastAsia="Arial" w:hAnsi="Times New Roman" w:cs="Times New Roman"/>
          <w:sz w:val="24"/>
          <w:szCs w:val="24"/>
        </w:rPr>
      </w:pPr>
    </w:p>
    <w:p w14:paraId="490591E3" w14:textId="4440F86E" w:rsidR="006D3202" w:rsidRPr="00AF1D16" w:rsidRDefault="003630A0">
      <w:pPr>
        <w:pStyle w:val="Antrat1"/>
        <w:numPr>
          <w:ilvl w:val="0"/>
          <w:numId w:val="6"/>
        </w:numPr>
        <w:spacing w:before="0" w:after="0" w:line="300" w:lineRule="auto"/>
        <w:ind w:firstLine="66"/>
        <w:rPr>
          <w:rFonts w:ascii="Times New Roman" w:hAnsi="Times New Roman" w:cs="Times New Roman"/>
          <w:b/>
          <w:bCs/>
          <w:color w:val="auto"/>
          <w:sz w:val="28"/>
          <w:szCs w:val="28"/>
        </w:rPr>
      </w:pPr>
      <w:bookmarkStart w:id="16" w:name="_Toc164172409"/>
      <w:r w:rsidRPr="00AF1D16">
        <w:rPr>
          <w:rFonts w:ascii="Times New Roman" w:hAnsi="Times New Roman" w:cs="Times New Roman"/>
          <w:b/>
          <w:bCs/>
          <w:color w:val="auto"/>
          <w:sz w:val="28"/>
          <w:szCs w:val="28"/>
        </w:rPr>
        <w:t>Specialieji reikalavimai pasiūlymų rengimui ir pateikimui</w:t>
      </w:r>
      <w:bookmarkEnd w:id="6"/>
      <w:bookmarkEnd w:id="7"/>
      <w:bookmarkEnd w:id="8"/>
      <w:bookmarkEnd w:id="16"/>
    </w:p>
    <w:p w14:paraId="5971D0C7" w14:textId="77777777" w:rsidR="00E861F5" w:rsidRPr="00257685" w:rsidRDefault="00E861F5" w:rsidP="00257685">
      <w:pPr>
        <w:ind w:firstLine="0"/>
        <w:rPr>
          <w:rFonts w:ascii="Arial" w:hAnsi="Arial" w:cs="Arial"/>
          <w:b/>
          <w:bCs/>
        </w:rPr>
      </w:pPr>
    </w:p>
    <w:p w14:paraId="14F890B4" w14:textId="77777777" w:rsidR="00F626D5" w:rsidRDefault="00AF1D16" w:rsidP="00F626D5">
      <w:pPr>
        <w:pStyle w:val="Sraopastraipa"/>
        <w:spacing w:line="240" w:lineRule="auto"/>
        <w:ind w:left="0" w:firstLine="709"/>
        <w:rPr>
          <w:rFonts w:ascii="Times New Roman" w:hAnsi="Times New Roman" w:cs="Times New Roman"/>
          <w:sz w:val="24"/>
          <w:szCs w:val="24"/>
        </w:rPr>
      </w:pPr>
      <w:r w:rsidRPr="0028726F">
        <w:rPr>
          <w:rFonts w:ascii="Times New Roman" w:hAnsi="Times New Roman" w:cs="Times New Roman"/>
          <w:sz w:val="24"/>
          <w:szCs w:val="24"/>
        </w:rPr>
        <w:t xml:space="preserve">4.1. </w:t>
      </w:r>
      <w:r w:rsidRPr="0028726F">
        <w:rPr>
          <w:rFonts w:ascii="Times New Roman" w:hAnsi="Times New Roman" w:cs="Times New Roman"/>
          <w:b/>
          <w:bCs/>
          <w:sz w:val="24"/>
          <w:szCs w:val="24"/>
        </w:rPr>
        <w:t>CVP IS pasiūlymo lango eilutėje „Prisegti dokumentus“ pateikiamas</w:t>
      </w:r>
      <w:r w:rsidRPr="0028726F">
        <w:rPr>
          <w:rFonts w:ascii="Times New Roman" w:hAnsi="Times New Roman" w:cs="Times New Roman"/>
          <w:sz w:val="24"/>
          <w:szCs w:val="24"/>
        </w:rPr>
        <w:t xml:space="preserve"> tiekėjo pasirašytas pasiūlymas, parengtas pagal specialiųjų </w:t>
      </w:r>
      <w:r w:rsidRPr="0028726F">
        <w:rPr>
          <w:rFonts w:ascii="Times New Roman" w:hAnsi="Times New Roman" w:cs="Times New Roman"/>
          <w:sz w:val="24"/>
          <w:szCs w:val="24"/>
        </w:rPr>
        <w:fldChar w:fldCharType="begin"/>
      </w:r>
      <w:r w:rsidRPr="0028726F">
        <w:rPr>
          <w:rFonts w:ascii="Times New Roman" w:hAnsi="Times New Roman" w:cs="Times New Roman"/>
          <w:sz w:val="24"/>
          <w:szCs w:val="24"/>
        </w:rPr>
        <w:instrText xml:space="preserve"> REF _Ref38540913 \h  \* MERGEFORMAT </w:instrText>
      </w:r>
      <w:r w:rsidRPr="0028726F">
        <w:rPr>
          <w:rFonts w:ascii="Times New Roman" w:hAnsi="Times New Roman" w:cs="Times New Roman"/>
          <w:sz w:val="24"/>
          <w:szCs w:val="24"/>
        </w:rPr>
      </w:r>
      <w:r w:rsidRPr="0028726F">
        <w:rPr>
          <w:rFonts w:ascii="Times New Roman" w:hAnsi="Times New Roman" w:cs="Times New Roman"/>
          <w:sz w:val="24"/>
          <w:szCs w:val="24"/>
        </w:rPr>
        <w:fldChar w:fldCharType="separate"/>
      </w:r>
      <w:r w:rsidRPr="0028726F">
        <w:rPr>
          <w:rFonts w:ascii="Times New Roman" w:hAnsi="Times New Roman" w:cs="Times New Roman"/>
          <w:sz w:val="24"/>
          <w:szCs w:val="24"/>
        </w:rPr>
        <w:t xml:space="preserve">pirkimo sąlygų </w:t>
      </w:r>
      <w:r w:rsidRPr="00102AF6">
        <w:rPr>
          <w:rFonts w:ascii="Times New Roman" w:hAnsi="Times New Roman" w:cs="Times New Roman"/>
          <w:sz w:val="24"/>
          <w:szCs w:val="24"/>
          <w:shd w:val="clear" w:color="auto" w:fill="FFFFFF"/>
        </w:rPr>
        <w:t>4</w:t>
      </w:r>
      <w:r w:rsidRPr="0028726F">
        <w:rPr>
          <w:rFonts w:ascii="Times New Roman" w:hAnsi="Times New Roman" w:cs="Times New Roman"/>
          <w:sz w:val="24"/>
          <w:szCs w:val="24"/>
          <w:shd w:val="clear" w:color="auto" w:fill="FFFFFF"/>
        </w:rPr>
        <w:t xml:space="preserve"> </w:t>
      </w:r>
      <w:r w:rsidRPr="0028726F">
        <w:rPr>
          <w:rFonts w:ascii="Times New Roman" w:hAnsi="Times New Roman" w:cs="Times New Roman"/>
          <w:sz w:val="24"/>
          <w:szCs w:val="24"/>
        </w:rPr>
        <w:fldChar w:fldCharType="end"/>
      </w:r>
      <w:r w:rsidRPr="0028726F">
        <w:rPr>
          <w:rFonts w:ascii="Times New Roman" w:hAnsi="Times New Roman" w:cs="Times New Roman"/>
          <w:sz w:val="24"/>
          <w:szCs w:val="24"/>
        </w:rPr>
        <w:t>priede pateiktą pasiūlymo formą ir pasiūlymo formoje nurodyti ir kiti, tiekėjo nuomone, būtini dokumentai (jų kopijos)</w:t>
      </w:r>
      <w:r w:rsidR="00F626D5">
        <w:rPr>
          <w:rFonts w:ascii="Times New Roman" w:hAnsi="Times New Roman" w:cs="Times New Roman"/>
          <w:sz w:val="24"/>
          <w:szCs w:val="24"/>
        </w:rPr>
        <w:t>:</w:t>
      </w:r>
      <w:bookmarkStart w:id="17" w:name="_Toc526949169"/>
      <w:bookmarkStart w:id="18" w:name="_Toc527019679"/>
    </w:p>
    <w:bookmarkEnd w:id="17"/>
    <w:bookmarkEnd w:id="18"/>
    <w:p w14:paraId="110BCDB5" w14:textId="138FC8A0" w:rsidR="0027759E" w:rsidRPr="00B11B6B" w:rsidRDefault="00B11B6B" w:rsidP="00B11B6B">
      <w:pPr>
        <w:spacing w:line="240" w:lineRule="auto"/>
        <w:ind w:firstLine="709"/>
        <w:rPr>
          <w:rFonts w:ascii="Times New Roman" w:hAnsi="Times New Roman" w:cs="Times New Roman"/>
          <w:sz w:val="24"/>
          <w:szCs w:val="24"/>
        </w:rPr>
      </w:pPr>
      <w:r w:rsidRPr="00B11B6B">
        <w:rPr>
          <w:rFonts w:ascii="Times New Roman" w:hAnsi="Times New Roman" w:cs="Times New Roman"/>
          <w:sz w:val="24"/>
          <w:szCs w:val="24"/>
        </w:rPr>
        <w:t xml:space="preserve">4.1.1. </w:t>
      </w:r>
      <w:r w:rsidR="0027759E" w:rsidRPr="00B11B6B">
        <w:rPr>
          <w:rFonts w:ascii="Times New Roman" w:hAnsi="Times New Roman" w:cs="Times New Roman"/>
          <w:sz w:val="24"/>
          <w:szCs w:val="24"/>
        </w:rPr>
        <w:t xml:space="preserve">tiekėjo pasirašytas pasiūlymas, parengtas pagal specialiųjų Pirkimo sąlygų </w:t>
      </w:r>
      <w:r w:rsidRPr="00102AF6">
        <w:rPr>
          <w:rFonts w:ascii="Times New Roman" w:hAnsi="Times New Roman" w:cs="Times New Roman"/>
          <w:sz w:val="24"/>
          <w:szCs w:val="24"/>
        </w:rPr>
        <w:t>4</w:t>
      </w:r>
      <w:r w:rsidR="0027759E" w:rsidRPr="00B11B6B">
        <w:rPr>
          <w:rFonts w:ascii="Times New Roman" w:hAnsi="Times New Roman" w:cs="Times New Roman"/>
          <w:sz w:val="24"/>
          <w:szCs w:val="24"/>
        </w:rPr>
        <w:t xml:space="preserve"> priede „Pasiūlymo forma“ pateiktą pasiūlymo formą;</w:t>
      </w:r>
    </w:p>
    <w:p w14:paraId="0CDF49FC" w14:textId="02EBE09B" w:rsidR="0027759E" w:rsidRPr="00B11B6B" w:rsidRDefault="00B11B6B" w:rsidP="00B11B6B">
      <w:pPr>
        <w:spacing w:line="240" w:lineRule="auto"/>
        <w:ind w:firstLine="709"/>
        <w:rPr>
          <w:rFonts w:ascii="Times New Roman" w:hAnsi="Times New Roman" w:cs="Times New Roman"/>
          <w:sz w:val="24"/>
          <w:szCs w:val="24"/>
        </w:rPr>
      </w:pPr>
      <w:r w:rsidRPr="00B11B6B">
        <w:rPr>
          <w:rFonts w:ascii="Times New Roman" w:hAnsi="Times New Roman" w:cs="Times New Roman"/>
          <w:sz w:val="24"/>
          <w:szCs w:val="24"/>
        </w:rPr>
        <w:t xml:space="preserve">4.1.2. </w:t>
      </w:r>
      <w:r w:rsidR="0027759E" w:rsidRPr="00B11B6B">
        <w:rPr>
          <w:rFonts w:ascii="Times New Roman" w:hAnsi="Times New Roman" w:cs="Times New Roman"/>
          <w:sz w:val="24"/>
          <w:szCs w:val="24"/>
        </w:rPr>
        <w:t xml:space="preserve">užpildyta reikalavimų tiekėjui atitikties deklaracija (specialiųjų pirkimo sąlygų Pirkimo sąlygų </w:t>
      </w:r>
      <w:r w:rsidR="00622449" w:rsidRPr="00102AF6">
        <w:rPr>
          <w:rFonts w:ascii="Times New Roman" w:hAnsi="Times New Roman" w:cs="Times New Roman"/>
          <w:sz w:val="24"/>
          <w:szCs w:val="24"/>
        </w:rPr>
        <w:t>7</w:t>
      </w:r>
      <w:r w:rsidR="0027759E" w:rsidRPr="00B11B6B">
        <w:rPr>
          <w:rFonts w:ascii="Times New Roman" w:hAnsi="Times New Roman" w:cs="Times New Roman"/>
          <w:sz w:val="24"/>
          <w:szCs w:val="24"/>
        </w:rPr>
        <w:t xml:space="preserve"> pried</w:t>
      </w:r>
      <w:r w:rsidR="00850B2A">
        <w:rPr>
          <w:rFonts w:ascii="Times New Roman" w:hAnsi="Times New Roman" w:cs="Times New Roman"/>
          <w:sz w:val="24"/>
          <w:szCs w:val="24"/>
        </w:rPr>
        <w:t>as</w:t>
      </w:r>
      <w:r w:rsidRPr="00B11B6B">
        <w:rPr>
          <w:rFonts w:ascii="Times New Roman" w:hAnsi="Times New Roman" w:cs="Times New Roman"/>
          <w:sz w:val="24"/>
          <w:szCs w:val="24"/>
        </w:rPr>
        <w:t>)</w:t>
      </w:r>
      <w:r w:rsidR="0027759E" w:rsidRPr="00B11B6B">
        <w:rPr>
          <w:rFonts w:ascii="Times New Roman" w:hAnsi="Times New Roman" w:cs="Times New Roman"/>
          <w:sz w:val="24"/>
          <w:szCs w:val="24"/>
        </w:rPr>
        <w:t>;</w:t>
      </w:r>
    </w:p>
    <w:p w14:paraId="6D2608FC" w14:textId="3B97906C" w:rsidR="0027759E" w:rsidRPr="00B11B6B" w:rsidRDefault="00B11B6B" w:rsidP="00B11B6B">
      <w:pPr>
        <w:spacing w:line="240" w:lineRule="auto"/>
        <w:ind w:firstLine="709"/>
        <w:rPr>
          <w:rFonts w:ascii="Times New Roman" w:hAnsi="Times New Roman" w:cs="Times New Roman"/>
          <w:sz w:val="24"/>
          <w:szCs w:val="24"/>
        </w:rPr>
      </w:pPr>
      <w:r w:rsidRPr="00B11B6B">
        <w:rPr>
          <w:rFonts w:ascii="Times New Roman" w:hAnsi="Times New Roman" w:cs="Times New Roman"/>
          <w:sz w:val="24"/>
          <w:szCs w:val="24"/>
        </w:rPr>
        <w:t xml:space="preserve">4.1.3. </w:t>
      </w:r>
      <w:r w:rsidR="0027759E" w:rsidRPr="00B11B6B">
        <w:rPr>
          <w:rFonts w:ascii="Times New Roman" w:hAnsi="Times New Roman" w:cs="Times New Roman"/>
          <w:sz w:val="24"/>
          <w:szCs w:val="24"/>
        </w:rPr>
        <w:t>jungtinės veiklos sutarties kopija (jeigu pirkime dalyvauja ūkio subjektų grupė jungtinės veiklos sutarties pagrindu;</w:t>
      </w:r>
    </w:p>
    <w:p w14:paraId="67338D7A" w14:textId="2856BD54" w:rsidR="0027759E" w:rsidRPr="00B11B6B" w:rsidRDefault="00B11B6B" w:rsidP="00B11B6B">
      <w:pPr>
        <w:spacing w:line="240" w:lineRule="auto"/>
        <w:ind w:firstLine="709"/>
        <w:rPr>
          <w:rFonts w:ascii="Times New Roman" w:hAnsi="Times New Roman" w:cs="Times New Roman"/>
          <w:sz w:val="24"/>
          <w:szCs w:val="24"/>
        </w:rPr>
      </w:pPr>
      <w:r w:rsidRPr="00B11B6B">
        <w:rPr>
          <w:rFonts w:ascii="Times New Roman" w:hAnsi="Times New Roman" w:cs="Times New Roman"/>
          <w:sz w:val="24"/>
          <w:szCs w:val="24"/>
        </w:rPr>
        <w:t xml:space="preserve">4.1.4. </w:t>
      </w:r>
      <w:r w:rsidR="0027759E" w:rsidRPr="00B11B6B">
        <w:rPr>
          <w:rFonts w:ascii="Times New Roman" w:hAnsi="Times New Roman" w:cs="Times New Roman"/>
          <w:sz w:val="24"/>
          <w:szCs w:val="24"/>
        </w:rPr>
        <w:t>dokumentas, patvirtinantis, kad asmuo, kuris pasirašė pasiūlymą (jei jis ne tiekėjo vadovas), turėjo teisę jį pasirašyti;</w:t>
      </w:r>
    </w:p>
    <w:p w14:paraId="6056EAAA" w14:textId="2E5FE4D1" w:rsidR="0027759E" w:rsidRPr="00B11B6B" w:rsidRDefault="00B11B6B" w:rsidP="00850B2A">
      <w:pPr>
        <w:tabs>
          <w:tab w:val="left" w:pos="1276"/>
        </w:tabs>
        <w:spacing w:line="240" w:lineRule="auto"/>
        <w:ind w:firstLine="709"/>
        <w:rPr>
          <w:rFonts w:ascii="Times New Roman" w:hAnsi="Times New Roman" w:cs="Times New Roman"/>
          <w:sz w:val="24"/>
          <w:szCs w:val="24"/>
        </w:rPr>
      </w:pPr>
      <w:r w:rsidRPr="00B11B6B">
        <w:rPr>
          <w:rFonts w:ascii="Times New Roman" w:hAnsi="Times New Roman" w:cs="Times New Roman"/>
          <w:sz w:val="24"/>
          <w:szCs w:val="24"/>
        </w:rPr>
        <w:t xml:space="preserve">4.1.5.  </w:t>
      </w:r>
      <w:r w:rsidR="0027759E" w:rsidRPr="00B11B6B">
        <w:rPr>
          <w:rFonts w:ascii="Times New Roman" w:hAnsi="Times New Roman" w:cs="Times New Roman"/>
          <w:sz w:val="24"/>
          <w:szCs w:val="24"/>
        </w:rPr>
        <w:t>jei tiekėjas pasitelkia ūkio subjektus, kurių pajėgumais remiasi, – įrodymai, kad šie ištekliai bus prieinami per visą sutartinių įsipareigojimų vykdymo laikotarpį;</w:t>
      </w:r>
    </w:p>
    <w:p w14:paraId="01756E54" w14:textId="04039B65" w:rsidR="0027759E" w:rsidRPr="00B11B6B" w:rsidRDefault="00B11B6B" w:rsidP="00B11B6B">
      <w:pPr>
        <w:spacing w:line="240" w:lineRule="auto"/>
        <w:ind w:firstLine="709"/>
        <w:rPr>
          <w:rFonts w:ascii="Times New Roman" w:hAnsi="Times New Roman" w:cs="Times New Roman"/>
          <w:sz w:val="24"/>
          <w:szCs w:val="24"/>
        </w:rPr>
      </w:pPr>
      <w:r w:rsidRPr="00B11B6B">
        <w:rPr>
          <w:rFonts w:ascii="Times New Roman" w:hAnsi="Times New Roman" w:cs="Times New Roman"/>
          <w:sz w:val="24"/>
          <w:szCs w:val="24"/>
        </w:rPr>
        <w:t xml:space="preserve">4.1.7. </w:t>
      </w:r>
      <w:r w:rsidR="0027759E" w:rsidRPr="00B11B6B">
        <w:rPr>
          <w:rFonts w:ascii="Times New Roman" w:hAnsi="Times New Roman" w:cs="Times New Roman"/>
          <w:sz w:val="24"/>
          <w:szCs w:val="24"/>
        </w:rPr>
        <w:t>jei tiekėjas pasitelkia subtiekėjus, subtiekėjo deklaracija ar kitas dokumentas, patvirtinantis jo sutikimą būti subtiekėju pirkime;</w:t>
      </w:r>
    </w:p>
    <w:p w14:paraId="4B423409" w14:textId="1C5A23AB" w:rsidR="00AF1D16" w:rsidRPr="0028726F" w:rsidRDefault="00AF1D16" w:rsidP="00AF1D16">
      <w:pPr>
        <w:pStyle w:val="Sraopastraipa"/>
        <w:spacing w:line="240" w:lineRule="auto"/>
        <w:ind w:left="0"/>
        <w:rPr>
          <w:rFonts w:ascii="Times New Roman" w:hAnsi="Times New Roman" w:cs="Times New Roman"/>
          <w:bCs/>
          <w:iCs/>
          <w:sz w:val="24"/>
          <w:szCs w:val="24"/>
          <w:u w:val="single"/>
        </w:rPr>
      </w:pPr>
      <w:r w:rsidRPr="0028726F">
        <w:rPr>
          <w:rFonts w:ascii="Times New Roman" w:eastAsia="Calibri" w:hAnsi="Times New Roman" w:cs="Times New Roman"/>
          <w:iCs/>
          <w:sz w:val="24"/>
          <w:szCs w:val="24"/>
        </w:rPr>
        <w:t xml:space="preserve">4.2. Visas pasiūlymas </w:t>
      </w:r>
      <w:r w:rsidR="00850B2A">
        <w:rPr>
          <w:rFonts w:ascii="Times New Roman" w:eastAsia="Calibri" w:hAnsi="Times New Roman" w:cs="Times New Roman"/>
          <w:iCs/>
          <w:sz w:val="24"/>
          <w:szCs w:val="24"/>
        </w:rPr>
        <w:t xml:space="preserve">gali </w:t>
      </w:r>
      <w:r w:rsidRPr="0028726F">
        <w:rPr>
          <w:rFonts w:ascii="Times New Roman" w:eastAsia="Calibri" w:hAnsi="Times New Roman" w:cs="Times New Roman"/>
          <w:iCs/>
          <w:sz w:val="24"/>
          <w:szCs w:val="24"/>
        </w:rPr>
        <w:t xml:space="preserve"> būti pasirašytas</w:t>
      </w:r>
      <w:r w:rsidR="00850B2A">
        <w:rPr>
          <w:rFonts w:ascii="Times New Roman" w:eastAsia="Calibri" w:hAnsi="Times New Roman" w:cs="Times New Roman"/>
          <w:iCs/>
          <w:sz w:val="24"/>
          <w:szCs w:val="24"/>
        </w:rPr>
        <w:t xml:space="preserve"> fiziniu arba </w:t>
      </w:r>
      <w:r w:rsidRPr="0028726F">
        <w:rPr>
          <w:rFonts w:ascii="Times New Roman" w:eastAsia="Calibri" w:hAnsi="Times New Roman" w:cs="Times New Roman"/>
          <w:iCs/>
          <w:sz w:val="24"/>
          <w:szCs w:val="24"/>
        </w:rPr>
        <w:t xml:space="preserve"> kvalifikuotu elektroniniu parašu, atitinkančiu VPĮ 22 straipsnio 11 dalies 2 ir 3 punktuose nustatytus reikalavimus. </w:t>
      </w:r>
      <w:r w:rsidRPr="0028726F">
        <w:rPr>
          <w:rFonts w:ascii="Times New Roman" w:eastAsia="Calibri" w:hAnsi="Times New Roman" w:cs="Times New Roman"/>
          <w:sz w:val="24"/>
          <w:szCs w:val="24"/>
        </w:rPr>
        <w:t xml:space="preserve">Kvalifikuotu elektroniniu parašu tiekėjo vadovas ar jo įgaliotas asmuo turi patvirtinti visą pasiūlymą, atskirai kiekvienos dokumentų kopijos pasirašyti kvalifikuotu elektroniniu parašu nereikia (jei pirkimo sąlygose nenumatyta kitaip). </w:t>
      </w:r>
      <w:r w:rsidRPr="0028726F">
        <w:rPr>
          <w:rFonts w:ascii="Times New Roman" w:eastAsia="Calibri" w:hAnsi="Times New Roman" w:cs="Times New Roman"/>
          <w:bCs/>
          <w:iCs/>
          <w:sz w:val="24"/>
          <w:szCs w:val="24"/>
        </w:rPr>
        <w:t>Gali būti pateikiami:</w:t>
      </w:r>
    </w:p>
    <w:p w14:paraId="45D30E58" w14:textId="77777777" w:rsidR="00AF1D16" w:rsidRPr="0028726F" w:rsidRDefault="00AF1D16" w:rsidP="00AF1D16">
      <w:pPr>
        <w:pStyle w:val="Sraopastraipa"/>
        <w:spacing w:line="240" w:lineRule="auto"/>
        <w:ind w:left="0"/>
        <w:rPr>
          <w:rFonts w:ascii="Times New Roman" w:hAnsi="Times New Roman" w:cs="Times New Roman"/>
          <w:bCs/>
          <w:iCs/>
          <w:sz w:val="24"/>
          <w:szCs w:val="24"/>
          <w:u w:val="single"/>
        </w:rPr>
      </w:pPr>
      <w:r w:rsidRPr="0028726F">
        <w:rPr>
          <w:rFonts w:ascii="Times New Roman" w:eastAsia="Calibri" w:hAnsi="Times New Roman" w:cs="Times New Roman"/>
          <w:bCs/>
          <w:iCs/>
          <w:sz w:val="24"/>
          <w:szCs w:val="24"/>
        </w:rPr>
        <w:t>4.2.1. kvalifikuotu elektroniniu parašu pasirašyti elektroninėmis priemonėmis suformuoti dokumentai (kai tiekėją atstovaujantis ir visą pasiūlymą pasirašantis asmuo nesutampa su elektroniniu parašu atitinkamą dokumentą pasirašančiu asmeniu);</w:t>
      </w:r>
    </w:p>
    <w:p w14:paraId="4CDA0DF9" w14:textId="77777777" w:rsidR="00AF1D16" w:rsidRPr="0028726F" w:rsidRDefault="00AF1D16" w:rsidP="00AF1D16">
      <w:pPr>
        <w:pStyle w:val="Sraopastraipa"/>
        <w:spacing w:line="240" w:lineRule="auto"/>
        <w:ind w:left="0"/>
        <w:rPr>
          <w:rFonts w:ascii="Times New Roman" w:eastAsiaTheme="minorHAnsi" w:hAnsi="Times New Roman" w:cs="Times New Roman"/>
          <w:bCs/>
          <w:iCs/>
          <w:sz w:val="24"/>
          <w:szCs w:val="24"/>
        </w:rPr>
      </w:pPr>
      <w:r w:rsidRPr="0028726F">
        <w:rPr>
          <w:rFonts w:ascii="Times New Roman" w:eastAsia="Calibri" w:hAnsi="Times New Roman" w:cs="Times New Roman"/>
          <w:bCs/>
          <w:iCs/>
          <w:sz w:val="24"/>
          <w:szCs w:val="24"/>
        </w:rPr>
        <w:t>4.2.2. elektroninėmis priemonėmis suformuoti dokumentai (kai tiekėją atstovaujantis ir visą pasiūlymą pasirašantis asmuo sutampa su atitinkamą dokumentą turinčiu teisę pasirašyti asmeniu);</w:t>
      </w:r>
    </w:p>
    <w:p w14:paraId="6456F8A6" w14:textId="77777777" w:rsidR="00AF1D16" w:rsidRPr="0028726F" w:rsidRDefault="00AF1D16" w:rsidP="00AF1D16">
      <w:pPr>
        <w:spacing w:line="240" w:lineRule="auto"/>
        <w:ind w:firstLine="709"/>
        <w:rPr>
          <w:rFonts w:ascii="Times New Roman" w:eastAsiaTheme="minorHAnsi" w:hAnsi="Times New Roman" w:cs="Times New Roman"/>
          <w:bCs/>
          <w:iCs/>
          <w:sz w:val="24"/>
          <w:szCs w:val="24"/>
        </w:rPr>
      </w:pPr>
      <w:r w:rsidRPr="0028726F">
        <w:rPr>
          <w:rFonts w:ascii="Times New Roman" w:eastAsia="Calibri" w:hAnsi="Times New Roman" w:cs="Times New Roman"/>
          <w:bCs/>
          <w:iCs/>
          <w:sz w:val="24"/>
          <w:szCs w:val="24"/>
        </w:rPr>
        <w:t>4.2.3. skaitmeninės dokumentų kopijos (</w:t>
      </w:r>
      <w:r w:rsidRPr="0028726F">
        <w:rPr>
          <w:rFonts w:ascii="Times New Roman" w:eastAsia="Calibri" w:hAnsi="Times New Roman" w:cs="Times New Roman"/>
          <w:iCs/>
          <w:sz w:val="24"/>
          <w:szCs w:val="24"/>
        </w:rPr>
        <w:t>fiziniu asmens, nesutampančio, su pasiūlymą pasirašančiu asmeniu, parašu tvirtinami dokumentai turi būti pateikiami pasirašyti ir nuskenuoti)</w:t>
      </w:r>
      <w:r w:rsidRPr="0028726F">
        <w:rPr>
          <w:rFonts w:ascii="Times New Roman" w:eastAsia="Calibri" w:hAnsi="Times New Roman" w:cs="Times New Roman"/>
          <w:bCs/>
          <w:iCs/>
          <w:sz w:val="24"/>
          <w:szCs w:val="24"/>
        </w:rPr>
        <w:t>.</w:t>
      </w:r>
    </w:p>
    <w:p w14:paraId="778DE76C" w14:textId="77777777" w:rsidR="00AF1D16" w:rsidRPr="0028726F" w:rsidRDefault="00AF1D16" w:rsidP="00AF1D16">
      <w:pPr>
        <w:pStyle w:val="Sraopastraipa"/>
        <w:spacing w:line="240" w:lineRule="auto"/>
        <w:ind w:left="0"/>
        <w:rPr>
          <w:rFonts w:ascii="Times New Roman" w:hAnsi="Times New Roman" w:cs="Times New Roman"/>
          <w:sz w:val="24"/>
          <w:szCs w:val="24"/>
        </w:rPr>
      </w:pPr>
      <w:r w:rsidRPr="0028726F">
        <w:rPr>
          <w:rFonts w:ascii="Times New Roman" w:eastAsia="Arial" w:hAnsi="Times New Roman" w:cs="Times New Roman"/>
          <w:sz w:val="24"/>
          <w:szCs w:val="24"/>
        </w:rPr>
        <w:t xml:space="preserve">4.3. Pasiūlymas turi būti parengtas lietuvių arba anglų kalbomis. Jei kurie nors su pasiūlymu teikiami dokumentai parengti ne ta kalba, kuria reikalaujama, turi būti pateiktas tikslus vertimas į reikalaujamą kalbą. </w:t>
      </w:r>
    </w:p>
    <w:p w14:paraId="19F40263" w14:textId="77777777" w:rsidR="00AF1D16" w:rsidRPr="0028726F" w:rsidRDefault="00AF1D16" w:rsidP="00AF1D16">
      <w:pPr>
        <w:pStyle w:val="Sraopastraipa"/>
        <w:spacing w:line="240" w:lineRule="auto"/>
        <w:ind w:left="0"/>
        <w:rPr>
          <w:rFonts w:ascii="Times New Roman" w:hAnsi="Times New Roman" w:cs="Times New Roman"/>
          <w:sz w:val="24"/>
          <w:szCs w:val="24"/>
        </w:rPr>
      </w:pPr>
      <w:r w:rsidRPr="0028726F">
        <w:rPr>
          <w:rFonts w:ascii="Times New Roman" w:hAnsi="Times New Roman" w:cs="Times New Roman"/>
          <w:sz w:val="24"/>
          <w:szCs w:val="24"/>
        </w:rPr>
        <w:t>4.4. Pasiūlymuose nurodytos kainos bus vertinamos eurais</w:t>
      </w:r>
      <w:r w:rsidRPr="0028726F">
        <w:rPr>
          <w:rFonts w:ascii="Times New Roman" w:eastAsia="Calibri" w:hAnsi="Times New Roman" w:cs="Times New Roman"/>
          <w:sz w:val="24"/>
          <w:szCs w:val="24"/>
        </w:rPr>
        <w:t>.</w:t>
      </w:r>
      <w:r w:rsidRPr="0028726F">
        <w:rPr>
          <w:rFonts w:ascii="Times New Roman" w:hAnsi="Times New Roman" w:cs="Times New Roman"/>
          <w:sz w:val="24"/>
          <w:szCs w:val="24"/>
        </w:rPr>
        <w:t xml:space="preserve"> Jeigu pasiūlymuose kainos nurodytos užsienio valiuta, jos bus perskaičiuojamos eurais pagal Europos Centrinio Banko skelbiamą orientacinį euro ir užsienio valiutų santykį, o tais atvejais, kai orientacinio euro ir užsienio valiutų santykio Europos </w:t>
      </w:r>
      <w:r w:rsidRPr="0028726F">
        <w:rPr>
          <w:rFonts w:ascii="Times New Roman" w:hAnsi="Times New Roman" w:cs="Times New Roman"/>
          <w:sz w:val="24"/>
          <w:szCs w:val="24"/>
        </w:rPr>
        <w:lastRenderedPageBreak/>
        <w:t>Centrinis Bankas neskelbia, – pagal Lietuvos banko nustatomą ir skelbiamą orientacinį euro ir užsienio valiutų santykį pasiūlymų pateikimo dieną.</w:t>
      </w:r>
    </w:p>
    <w:p w14:paraId="410C5606" w14:textId="77777777" w:rsidR="00AF1D16" w:rsidRPr="0028726F" w:rsidRDefault="00AF1D16" w:rsidP="00AF1D16">
      <w:pPr>
        <w:pStyle w:val="Sraopastraipa"/>
        <w:spacing w:after="160" w:line="240" w:lineRule="auto"/>
        <w:ind w:left="0" w:firstLine="710"/>
        <w:rPr>
          <w:rFonts w:ascii="Times New Roman" w:eastAsia="Arial" w:hAnsi="Times New Roman" w:cs="Times New Roman"/>
          <w:color w:val="7030A0"/>
          <w:sz w:val="24"/>
          <w:szCs w:val="24"/>
        </w:rPr>
      </w:pPr>
      <w:r w:rsidRPr="0028726F">
        <w:rPr>
          <w:rFonts w:ascii="Times New Roman" w:eastAsia="Arial" w:hAnsi="Times New Roman" w:cs="Times New Roman"/>
          <w:sz w:val="24"/>
          <w:szCs w:val="24"/>
        </w:rPr>
        <w:t xml:space="preserve">4.5. Bendra pasiūlymo kaina (sąnaudos) su PVM  turi būti nurodoma dviejų skaitmenų po kablelio tikslumu. Šią kainą sudarančios kainos sudedamosios dalys ar įkainiai gali būti išreikšti neribojant skaitmenų po kablelio kiekio. </w:t>
      </w:r>
    </w:p>
    <w:p w14:paraId="114CF7A7" w14:textId="77777777" w:rsidR="00AF1D16" w:rsidRDefault="00AF1D16" w:rsidP="00F24371">
      <w:pPr>
        <w:pStyle w:val="Sraopastraipa"/>
        <w:spacing w:line="240" w:lineRule="auto"/>
        <w:ind w:left="0" w:firstLine="709"/>
        <w:rPr>
          <w:rFonts w:ascii="Times New Roman" w:hAnsi="Times New Roman" w:cs="Times New Roman"/>
          <w:sz w:val="24"/>
          <w:szCs w:val="24"/>
        </w:rPr>
      </w:pPr>
      <w:r w:rsidRPr="0028726F">
        <w:rPr>
          <w:rFonts w:ascii="Times New Roman" w:eastAsia="Arial" w:hAnsi="Times New Roman" w:cs="Times New Roman"/>
          <w:sz w:val="24"/>
          <w:szCs w:val="24"/>
        </w:rPr>
        <w:t xml:space="preserve">4.6. Tiekėjų pasiūlymuose nurodytos kainos bus vertinamos </w:t>
      </w:r>
      <w:r w:rsidRPr="0028726F">
        <w:rPr>
          <w:rFonts w:ascii="Times New Roman" w:hAnsi="Times New Roman" w:cs="Times New Roman"/>
          <w:sz w:val="24"/>
          <w:szCs w:val="24"/>
        </w:rPr>
        <w:t xml:space="preserve">ir lyginamos su visais mokesčiais, įskaitant PVM. </w:t>
      </w:r>
    </w:p>
    <w:p w14:paraId="6872D86C" w14:textId="77777777" w:rsidR="00D17582" w:rsidRPr="0028726F" w:rsidRDefault="00D17582" w:rsidP="00F24371">
      <w:pPr>
        <w:pStyle w:val="Sraopastraipa"/>
        <w:spacing w:line="240" w:lineRule="auto"/>
        <w:ind w:left="0" w:firstLine="709"/>
        <w:rPr>
          <w:rFonts w:ascii="Times New Roman" w:hAnsi="Times New Roman" w:cs="Times New Roman"/>
          <w:sz w:val="24"/>
          <w:szCs w:val="24"/>
        </w:rPr>
      </w:pPr>
    </w:p>
    <w:p w14:paraId="3946E33E" w14:textId="7D71C610" w:rsidR="00F527B1" w:rsidRPr="00AF1D16" w:rsidRDefault="00AF1D16" w:rsidP="003F5D40">
      <w:pPr>
        <w:pStyle w:val="Antrat1"/>
        <w:spacing w:before="0" w:after="0" w:line="300" w:lineRule="auto"/>
        <w:ind w:left="357" w:firstLine="0"/>
        <w:rPr>
          <w:rFonts w:ascii="Times New Roman" w:hAnsi="Times New Roman" w:cs="Times New Roman"/>
          <w:color w:val="auto"/>
        </w:rPr>
      </w:pPr>
      <w:bookmarkStart w:id="19" w:name="_Toc164172410"/>
      <w:r w:rsidRPr="00AF1D16">
        <w:rPr>
          <w:rFonts w:ascii="Times New Roman" w:hAnsi="Times New Roman" w:cs="Times New Roman"/>
          <w:b/>
          <w:bCs/>
          <w:color w:val="auto"/>
          <w:sz w:val="28"/>
          <w:szCs w:val="28"/>
        </w:rPr>
        <w:t>5</w:t>
      </w:r>
      <w:r w:rsidR="003F5D40" w:rsidRPr="00AF1D16">
        <w:rPr>
          <w:rFonts w:ascii="Times New Roman" w:hAnsi="Times New Roman" w:cs="Times New Roman"/>
          <w:color w:val="auto"/>
        </w:rPr>
        <w:t xml:space="preserve">. </w:t>
      </w:r>
      <w:r w:rsidR="00E62E95" w:rsidRPr="00AF1D16">
        <w:rPr>
          <w:rFonts w:ascii="Times New Roman" w:hAnsi="Times New Roman" w:cs="Times New Roman"/>
          <w:b/>
          <w:bCs/>
          <w:color w:val="auto"/>
          <w:sz w:val="28"/>
          <w:szCs w:val="28"/>
        </w:rPr>
        <w:t>Pasiūlymo galiojimo užtikrinimas</w:t>
      </w:r>
      <w:bookmarkEnd w:id="19"/>
    </w:p>
    <w:p w14:paraId="7A210472" w14:textId="77777777" w:rsidR="003D73C2" w:rsidRPr="000261FD" w:rsidRDefault="003D73C2" w:rsidP="00C17335">
      <w:pPr>
        <w:ind w:firstLine="0"/>
        <w:rPr>
          <w:rFonts w:ascii="Arial" w:hAnsi="Arial" w:cs="Arial"/>
          <w:i/>
          <w:iCs/>
          <w:color w:val="7030A0"/>
        </w:rPr>
      </w:pPr>
    </w:p>
    <w:p w14:paraId="6CBF9811" w14:textId="718FC834" w:rsidR="00AF1D16" w:rsidRDefault="00AF1D16" w:rsidP="00AF1D16">
      <w:pPr>
        <w:pStyle w:val="Sraopastraipa"/>
        <w:spacing w:line="240" w:lineRule="auto"/>
        <w:ind w:left="0" w:firstLine="567"/>
        <w:rPr>
          <w:rFonts w:ascii="Times New Roman" w:eastAsia="Calibri" w:hAnsi="Times New Roman" w:cs="Times New Roman"/>
          <w:sz w:val="24"/>
          <w:szCs w:val="24"/>
        </w:rPr>
      </w:pPr>
      <w:r w:rsidRPr="0028726F">
        <w:rPr>
          <w:rFonts w:ascii="Times New Roman" w:hAnsi="Times New Roman" w:cs="Times New Roman"/>
          <w:sz w:val="24"/>
          <w:szCs w:val="24"/>
        </w:rPr>
        <w:t xml:space="preserve">5.1.  </w:t>
      </w:r>
      <w:r w:rsidRPr="0028726F">
        <w:rPr>
          <w:rFonts w:ascii="Times New Roman" w:eastAsia="Calibri" w:hAnsi="Times New Roman" w:cs="Times New Roman"/>
          <w:sz w:val="24"/>
          <w:szCs w:val="24"/>
        </w:rPr>
        <w:t>Perkančioji organizacija nereikalauja užtikrinti pasiūlymo galiojimą, tačiau pasilieka teisę kreiptis į teismą dėl žalos, atsiradusios dėl to, kad pasiūlymo galiojimo laikotarpiu tiekėjas pakeičia ar atšaukia savo pasiūlymą ar pirkimo laimėtojas atsisako sudaryti sutartį, atlyginimo.</w:t>
      </w:r>
    </w:p>
    <w:p w14:paraId="340056EC" w14:textId="77777777" w:rsidR="00AF1D16" w:rsidRDefault="00AF1D16" w:rsidP="00AF1D16">
      <w:pPr>
        <w:pStyle w:val="Sraopastraipa"/>
        <w:spacing w:line="240" w:lineRule="auto"/>
        <w:ind w:left="0" w:firstLine="567"/>
        <w:rPr>
          <w:rFonts w:ascii="Times New Roman" w:eastAsia="Calibri" w:hAnsi="Times New Roman" w:cs="Times New Roman"/>
          <w:sz w:val="24"/>
          <w:szCs w:val="24"/>
        </w:rPr>
      </w:pPr>
    </w:p>
    <w:p w14:paraId="5D02D1AD" w14:textId="1320D5EA" w:rsidR="00831133" w:rsidRPr="00AF1D16" w:rsidRDefault="00F24371" w:rsidP="00F24371">
      <w:pPr>
        <w:pStyle w:val="Antrat1"/>
        <w:spacing w:before="0" w:after="0" w:line="300" w:lineRule="auto"/>
        <w:ind w:left="284" w:firstLine="0"/>
        <w:rPr>
          <w:rFonts w:ascii="Times New Roman" w:hAnsi="Times New Roman" w:cs="Times New Roman"/>
          <w:b/>
          <w:bCs/>
          <w:sz w:val="28"/>
          <w:szCs w:val="28"/>
        </w:rPr>
      </w:pPr>
      <w:bookmarkStart w:id="20" w:name="_Toc15392775"/>
      <w:bookmarkStart w:id="21" w:name="_Toc164172411"/>
      <w:r>
        <w:rPr>
          <w:rFonts w:ascii="Times New Roman" w:hAnsi="Times New Roman" w:cs="Times New Roman"/>
          <w:b/>
          <w:bCs/>
          <w:color w:val="auto"/>
          <w:sz w:val="28"/>
          <w:szCs w:val="28"/>
        </w:rPr>
        <w:t xml:space="preserve">6. </w:t>
      </w:r>
      <w:r w:rsidR="00B52705" w:rsidRPr="00AF1D16">
        <w:rPr>
          <w:rFonts w:ascii="Times New Roman" w:hAnsi="Times New Roman" w:cs="Times New Roman"/>
          <w:b/>
          <w:bCs/>
          <w:color w:val="auto"/>
          <w:sz w:val="28"/>
          <w:szCs w:val="28"/>
        </w:rPr>
        <w:t>P</w:t>
      </w:r>
      <w:bookmarkEnd w:id="20"/>
      <w:r w:rsidR="00E62E95" w:rsidRPr="00AF1D16">
        <w:rPr>
          <w:rFonts w:ascii="Times New Roman" w:hAnsi="Times New Roman" w:cs="Times New Roman"/>
          <w:b/>
          <w:bCs/>
          <w:color w:val="auto"/>
          <w:sz w:val="28"/>
          <w:szCs w:val="28"/>
        </w:rPr>
        <w:t xml:space="preserve">asiūlymų </w:t>
      </w:r>
      <w:r w:rsidR="00A84437" w:rsidRPr="00AF1D16">
        <w:rPr>
          <w:rFonts w:ascii="Times New Roman" w:hAnsi="Times New Roman" w:cs="Times New Roman"/>
          <w:b/>
          <w:bCs/>
          <w:color w:val="auto"/>
          <w:sz w:val="28"/>
          <w:szCs w:val="28"/>
        </w:rPr>
        <w:t>vertinimas</w:t>
      </w:r>
      <w:bookmarkEnd w:id="21"/>
    </w:p>
    <w:p w14:paraId="0C1B0E3A" w14:textId="77777777" w:rsidR="00E85882" w:rsidRPr="00A84437" w:rsidRDefault="00E85882" w:rsidP="00A84437">
      <w:pPr>
        <w:spacing w:line="240" w:lineRule="auto"/>
        <w:ind w:firstLine="0"/>
        <w:rPr>
          <w:rFonts w:cstheme="minorHAnsi"/>
          <w:vanish/>
        </w:rPr>
      </w:pPr>
    </w:p>
    <w:p w14:paraId="174E271E" w14:textId="5646176D" w:rsidR="00F24371" w:rsidRPr="001B28C7" w:rsidRDefault="00F24371" w:rsidP="00F24371">
      <w:pPr>
        <w:pStyle w:val="Sraopastraipa"/>
        <w:spacing w:line="240" w:lineRule="auto"/>
        <w:ind w:left="0" w:firstLine="709"/>
        <w:rPr>
          <w:rFonts w:ascii="Times New Roman" w:eastAsia="Calibri" w:hAnsi="Times New Roman" w:cs="Times New Roman"/>
          <w:sz w:val="24"/>
          <w:szCs w:val="24"/>
        </w:rPr>
      </w:pPr>
      <w:r>
        <w:rPr>
          <w:rFonts w:ascii="Times New Roman" w:eastAsia="Calibri" w:hAnsi="Times New Roman" w:cs="Times New Roman"/>
          <w:sz w:val="24"/>
          <w:szCs w:val="24"/>
        </w:rPr>
        <w:t>6</w:t>
      </w:r>
      <w:r w:rsidRPr="001B28C7">
        <w:rPr>
          <w:rFonts w:ascii="Times New Roman" w:eastAsia="Calibri" w:hAnsi="Times New Roman" w:cs="Times New Roman"/>
          <w:sz w:val="24"/>
          <w:szCs w:val="24"/>
        </w:rPr>
        <w:t xml:space="preserve">.1. </w:t>
      </w:r>
      <w:r>
        <w:rPr>
          <w:rFonts w:ascii="Times New Roman" w:hAnsi="Times New Roman" w:cs="Times New Roman"/>
          <w:sz w:val="24"/>
          <w:szCs w:val="24"/>
        </w:rPr>
        <w:t xml:space="preserve">Perkančioji organizacija </w:t>
      </w:r>
      <w:r w:rsidRPr="001B28C7">
        <w:rPr>
          <w:rFonts w:ascii="Times New Roman" w:eastAsia="Calibri" w:hAnsi="Times New Roman" w:cs="Times New Roman"/>
          <w:sz w:val="24"/>
          <w:szCs w:val="24"/>
        </w:rPr>
        <w:t xml:space="preserve">ekonomiškai naudingiausią pasiūlymą išrenka pagal tiekėjo pasiūlyme nurodytą kainą, kuri turi būti apskaičiuota ir nurodyta taip, kaip reikalaujama specialiųjų pirkimo sąlygų </w:t>
      </w:r>
      <w:r w:rsidR="00C3062C" w:rsidRPr="008C27B6">
        <w:rPr>
          <w:rFonts w:ascii="Times New Roman" w:eastAsia="Calibri" w:hAnsi="Times New Roman" w:cs="Times New Roman"/>
          <w:sz w:val="24"/>
          <w:szCs w:val="24"/>
        </w:rPr>
        <w:t>5</w:t>
      </w:r>
      <w:r w:rsidR="00C3062C">
        <w:rPr>
          <w:rFonts w:ascii="Times New Roman" w:eastAsia="Calibri" w:hAnsi="Times New Roman" w:cs="Times New Roman"/>
          <w:sz w:val="24"/>
          <w:szCs w:val="24"/>
        </w:rPr>
        <w:t xml:space="preserve"> </w:t>
      </w:r>
      <w:r w:rsidRPr="001B28C7">
        <w:rPr>
          <w:rFonts w:ascii="Times New Roman" w:eastAsia="Calibri" w:hAnsi="Times New Roman" w:cs="Times New Roman"/>
          <w:sz w:val="24"/>
          <w:szCs w:val="24"/>
        </w:rPr>
        <w:t>priede.</w:t>
      </w:r>
    </w:p>
    <w:p w14:paraId="0475FB0D" w14:textId="3F99FEFA" w:rsidR="00F626D5" w:rsidRPr="00F626D5" w:rsidRDefault="00F24371" w:rsidP="00F626D5">
      <w:pPr>
        <w:pStyle w:val="Sraopastraipa"/>
        <w:spacing w:line="240" w:lineRule="auto"/>
        <w:ind w:left="0"/>
        <w:rPr>
          <w:rFonts w:ascii="Times New Roman" w:hAnsi="Times New Roman" w:cs="Times New Roman"/>
          <w:sz w:val="24"/>
          <w:szCs w:val="24"/>
        </w:rPr>
      </w:pPr>
      <w:r>
        <w:rPr>
          <w:rFonts w:ascii="Times New Roman" w:hAnsi="Times New Roman" w:cs="Times New Roman"/>
          <w:color w:val="000000" w:themeColor="text1"/>
          <w:sz w:val="24"/>
          <w:szCs w:val="24"/>
        </w:rPr>
        <w:t>6</w:t>
      </w:r>
      <w:r w:rsidRPr="001B28C7">
        <w:rPr>
          <w:rFonts w:ascii="Times New Roman" w:hAnsi="Times New Roman" w:cs="Times New Roman"/>
          <w:color w:val="000000" w:themeColor="text1"/>
          <w:sz w:val="24"/>
          <w:szCs w:val="24"/>
        </w:rPr>
        <w:t xml:space="preserve">.2. </w:t>
      </w:r>
      <w:r w:rsidR="00F626D5" w:rsidRPr="00F626D5">
        <w:rPr>
          <w:rFonts w:ascii="Times New Roman" w:hAnsi="Times New Roman" w:cs="Times New Roman"/>
          <w:sz w:val="24"/>
          <w:szCs w:val="24"/>
        </w:rPr>
        <w:t xml:space="preserve">Laimėjusiu pasiūlymu galės būti pripažintas tik 1 (vienas) ekonomiškai naudingiausias pasiūlymas, esantis pasiūlymų eilės pirmojoje vietoje. </w:t>
      </w:r>
    </w:p>
    <w:p w14:paraId="0B3EEEB8" w14:textId="77777777" w:rsidR="00F24371" w:rsidRPr="00416B47" w:rsidRDefault="00F24371" w:rsidP="00F24371">
      <w:pPr>
        <w:pStyle w:val="Sraopastraipa"/>
        <w:spacing w:line="240" w:lineRule="auto"/>
        <w:ind w:left="0"/>
        <w:rPr>
          <w:rFonts w:ascii="Times New Roman" w:hAnsi="Times New Roman" w:cs="Times New Roman"/>
          <w:sz w:val="24"/>
          <w:szCs w:val="24"/>
        </w:rPr>
      </w:pPr>
    </w:p>
    <w:p w14:paraId="4CFAC41F" w14:textId="7D234519" w:rsidR="00D83C57" w:rsidRPr="00F24371" w:rsidRDefault="00F24371" w:rsidP="00F24371">
      <w:pPr>
        <w:pStyle w:val="Antrat1"/>
        <w:tabs>
          <w:tab w:val="left" w:pos="567"/>
        </w:tabs>
        <w:spacing w:before="0" w:after="0" w:line="20" w:lineRule="atLeast"/>
        <w:ind w:left="284" w:firstLine="0"/>
        <w:contextualSpacing/>
        <w:rPr>
          <w:rFonts w:ascii="Times New Roman" w:hAnsi="Times New Roman" w:cs="Times New Roman"/>
          <w:b/>
          <w:bCs/>
          <w:sz w:val="28"/>
          <w:szCs w:val="28"/>
        </w:rPr>
      </w:pPr>
      <w:bookmarkStart w:id="22" w:name="_Ref39425999"/>
      <w:bookmarkStart w:id="23" w:name="_Ref39426005"/>
      <w:bookmarkStart w:id="24" w:name="_Toc126333937"/>
      <w:bookmarkStart w:id="25" w:name="_Toc164172412"/>
      <w:r w:rsidRPr="00F24371">
        <w:rPr>
          <w:rFonts w:ascii="Times New Roman" w:hAnsi="Times New Roman" w:cs="Times New Roman"/>
          <w:b/>
          <w:bCs/>
          <w:sz w:val="28"/>
          <w:szCs w:val="28"/>
        </w:rPr>
        <w:t>7</w:t>
      </w:r>
      <w:r w:rsidR="00D83C57" w:rsidRPr="00F24371">
        <w:rPr>
          <w:rFonts w:ascii="Times New Roman" w:hAnsi="Times New Roman" w:cs="Times New Roman"/>
          <w:b/>
          <w:bCs/>
          <w:sz w:val="28"/>
          <w:szCs w:val="28"/>
        </w:rPr>
        <w:t>. Sutarties sudarymas</w:t>
      </w:r>
      <w:bookmarkEnd w:id="22"/>
      <w:bookmarkEnd w:id="23"/>
      <w:bookmarkEnd w:id="24"/>
      <w:bookmarkEnd w:id="25"/>
    </w:p>
    <w:p w14:paraId="4B42B3B3" w14:textId="00116B3B" w:rsidR="00D83C57" w:rsidRPr="004A0305" w:rsidRDefault="00D83C57" w:rsidP="000003B6">
      <w:pPr>
        <w:spacing w:line="240" w:lineRule="auto"/>
        <w:ind w:left="284" w:hanging="284"/>
        <w:rPr>
          <w:rFonts w:cstheme="minorHAnsi"/>
          <w:color w:val="000000" w:themeColor="text1"/>
        </w:rPr>
      </w:pPr>
    </w:p>
    <w:p w14:paraId="4006AD6A" w14:textId="31CD5668" w:rsidR="00D83C57" w:rsidRPr="00F24371" w:rsidRDefault="00F24371" w:rsidP="00D83C57">
      <w:pPr>
        <w:pStyle w:val="Sraopastraipa"/>
        <w:spacing w:line="240" w:lineRule="auto"/>
        <w:ind w:left="0" w:firstLine="567"/>
        <w:rPr>
          <w:rFonts w:ascii="Times New Roman" w:hAnsi="Times New Roman" w:cs="Times New Roman"/>
          <w:sz w:val="24"/>
          <w:szCs w:val="24"/>
        </w:rPr>
      </w:pPr>
      <w:r w:rsidRPr="00F24371">
        <w:rPr>
          <w:rFonts w:ascii="Times New Roman" w:hAnsi="Times New Roman" w:cs="Times New Roman"/>
          <w:color w:val="000000" w:themeColor="text1"/>
          <w:sz w:val="24"/>
          <w:szCs w:val="24"/>
        </w:rPr>
        <w:t>7</w:t>
      </w:r>
      <w:r w:rsidR="000003B6" w:rsidRPr="00F24371">
        <w:rPr>
          <w:rFonts w:ascii="Times New Roman" w:hAnsi="Times New Roman" w:cs="Times New Roman"/>
          <w:color w:val="000000" w:themeColor="text1"/>
          <w:sz w:val="24"/>
          <w:szCs w:val="24"/>
        </w:rPr>
        <w:t xml:space="preserve">.1. </w:t>
      </w:r>
      <w:r w:rsidR="00D83C57" w:rsidRPr="00F24371">
        <w:rPr>
          <w:rFonts w:ascii="Times New Roman" w:hAnsi="Times New Roman" w:cs="Times New Roman"/>
          <w:color w:val="000000" w:themeColor="text1"/>
          <w:sz w:val="24"/>
          <w:szCs w:val="24"/>
        </w:rPr>
        <w:t>Ši pirkimo procedūra atliekama siekiant sudaryti sutartį su tiekėju, kurio pasiūlymas, vadovaujantis pirkimo sąlygose</w:t>
      </w:r>
      <w:r w:rsidR="00D83C57" w:rsidRPr="00F24371">
        <w:rPr>
          <w:rFonts w:ascii="Times New Roman" w:hAnsi="Times New Roman" w:cs="Times New Roman"/>
          <w:color w:val="0070C0"/>
          <w:sz w:val="24"/>
          <w:szCs w:val="24"/>
        </w:rPr>
        <w:t xml:space="preserve"> </w:t>
      </w:r>
      <w:r w:rsidR="00D83C57" w:rsidRPr="00F24371">
        <w:rPr>
          <w:rFonts w:ascii="Times New Roman" w:hAnsi="Times New Roman" w:cs="Times New Roman"/>
          <w:color w:val="000000" w:themeColor="text1"/>
          <w:sz w:val="24"/>
          <w:szCs w:val="24"/>
        </w:rPr>
        <w:t xml:space="preserve">nustatyta tvarka, bus pripažintas laimėjęs, o jei pirkimas skaidomas į dalis – su tiekėjais, kurių pasiūlymai bus pripažinti laimėję. </w:t>
      </w:r>
      <w:r w:rsidR="00D83C57" w:rsidRPr="00F24371">
        <w:rPr>
          <w:rFonts w:ascii="Times New Roman" w:hAnsi="Times New Roman" w:cs="Times New Roman"/>
          <w:sz w:val="24"/>
          <w:szCs w:val="24"/>
        </w:rPr>
        <w:t>Sutarties sąlygos pateikiamos</w:t>
      </w:r>
      <w:r w:rsidR="00F56579" w:rsidRPr="00F24371">
        <w:rPr>
          <w:rFonts w:ascii="Times New Roman" w:hAnsi="Times New Roman" w:cs="Times New Roman"/>
          <w:sz w:val="24"/>
          <w:szCs w:val="24"/>
        </w:rPr>
        <w:t xml:space="preserve"> specialiųjų pirkimo sąlygų</w:t>
      </w:r>
      <w:r w:rsidR="00D83C57" w:rsidRPr="00F24371">
        <w:rPr>
          <w:rFonts w:ascii="Times New Roman" w:hAnsi="Times New Roman" w:cs="Times New Roman"/>
          <w:sz w:val="24"/>
          <w:szCs w:val="24"/>
        </w:rPr>
        <w:t xml:space="preserve"> </w:t>
      </w:r>
      <w:r w:rsidRPr="00F24371">
        <w:rPr>
          <w:rFonts w:ascii="Times New Roman" w:hAnsi="Times New Roman" w:cs="Times New Roman"/>
          <w:sz w:val="24"/>
          <w:szCs w:val="24"/>
        </w:rPr>
        <w:t>6</w:t>
      </w:r>
      <w:r w:rsidR="00F56579" w:rsidRPr="00F24371">
        <w:rPr>
          <w:rFonts w:ascii="Times New Roman" w:hAnsi="Times New Roman" w:cs="Times New Roman"/>
          <w:sz w:val="24"/>
          <w:szCs w:val="24"/>
        </w:rPr>
        <w:t xml:space="preserve"> priede. </w:t>
      </w:r>
    </w:p>
    <w:p w14:paraId="2D31ABC0" w14:textId="77777777" w:rsidR="00F24371" w:rsidRDefault="00F24371" w:rsidP="00D83C57">
      <w:pPr>
        <w:pStyle w:val="Sraopastraipa"/>
        <w:spacing w:line="240" w:lineRule="auto"/>
        <w:ind w:left="0" w:firstLine="567"/>
        <w:rPr>
          <w:color w:val="000000" w:themeColor="text1"/>
        </w:rPr>
      </w:pPr>
    </w:p>
    <w:p w14:paraId="5B316373" w14:textId="2D3FFD21" w:rsidR="000D5039" w:rsidRPr="00F24371" w:rsidRDefault="00F24371" w:rsidP="00F24371">
      <w:pPr>
        <w:pStyle w:val="Antrat1"/>
        <w:spacing w:before="0" w:after="0" w:line="300" w:lineRule="auto"/>
        <w:ind w:left="426" w:firstLine="0"/>
        <w:rPr>
          <w:rFonts w:ascii="Times New Roman" w:hAnsi="Times New Roman" w:cs="Times New Roman"/>
          <w:b/>
          <w:bCs/>
          <w:color w:val="auto"/>
          <w:sz w:val="28"/>
          <w:szCs w:val="28"/>
        </w:rPr>
      </w:pPr>
      <w:bookmarkStart w:id="26" w:name="_Toc164172413"/>
      <w:r>
        <w:rPr>
          <w:rFonts w:ascii="Times New Roman" w:hAnsi="Times New Roman" w:cs="Times New Roman"/>
          <w:b/>
          <w:bCs/>
          <w:color w:val="auto"/>
          <w:sz w:val="28"/>
          <w:szCs w:val="28"/>
        </w:rPr>
        <w:t>8</w:t>
      </w:r>
      <w:r w:rsidR="00D83C57" w:rsidRPr="00F24371">
        <w:rPr>
          <w:rFonts w:ascii="Times New Roman" w:hAnsi="Times New Roman" w:cs="Times New Roman"/>
          <w:b/>
          <w:bCs/>
          <w:color w:val="auto"/>
          <w:sz w:val="28"/>
          <w:szCs w:val="28"/>
        </w:rPr>
        <w:t xml:space="preserve">. </w:t>
      </w:r>
      <w:r w:rsidR="00274B64" w:rsidRPr="00F24371">
        <w:rPr>
          <w:rFonts w:ascii="Times New Roman" w:hAnsi="Times New Roman" w:cs="Times New Roman"/>
          <w:b/>
          <w:bCs/>
          <w:color w:val="auto"/>
          <w:sz w:val="28"/>
          <w:szCs w:val="28"/>
        </w:rPr>
        <w:t>K</w:t>
      </w:r>
      <w:r w:rsidR="00A84437" w:rsidRPr="00F24371">
        <w:rPr>
          <w:rFonts w:ascii="Times New Roman" w:hAnsi="Times New Roman" w:cs="Times New Roman"/>
          <w:b/>
          <w:bCs/>
          <w:color w:val="auto"/>
          <w:sz w:val="28"/>
          <w:szCs w:val="28"/>
        </w:rPr>
        <w:t>itos sąlygos</w:t>
      </w:r>
      <w:bookmarkEnd w:id="26"/>
      <w:r w:rsidR="00A84437" w:rsidRPr="00F24371">
        <w:rPr>
          <w:rFonts w:ascii="Times New Roman" w:hAnsi="Times New Roman" w:cs="Times New Roman"/>
          <w:b/>
          <w:bCs/>
          <w:color w:val="auto"/>
          <w:sz w:val="28"/>
          <w:szCs w:val="28"/>
        </w:rPr>
        <w:t xml:space="preserve"> </w:t>
      </w:r>
    </w:p>
    <w:p w14:paraId="229A419C" w14:textId="77777777" w:rsidR="0008378B" w:rsidRPr="00A84437" w:rsidRDefault="0008378B" w:rsidP="00E250DF">
      <w:pPr>
        <w:pStyle w:val="Betarp"/>
        <w:spacing w:line="300" w:lineRule="auto"/>
        <w:ind w:firstLine="0"/>
        <w:contextualSpacing/>
        <w:rPr>
          <w:rFonts w:eastAsiaTheme="minorHAnsi" w:cstheme="minorHAnsi"/>
        </w:rPr>
      </w:pPr>
    </w:p>
    <w:p w14:paraId="52BA0CEF" w14:textId="30B11180" w:rsidR="00E250DF" w:rsidRDefault="00F24371" w:rsidP="00F24371">
      <w:pPr>
        <w:pStyle w:val="Betarp"/>
        <w:spacing w:line="300" w:lineRule="auto"/>
        <w:ind w:firstLine="567"/>
        <w:contextualSpacing/>
        <w:rPr>
          <w:rFonts w:ascii="Arial" w:eastAsiaTheme="minorHAnsi" w:hAnsi="Arial" w:cs="Arial"/>
        </w:rPr>
      </w:pPr>
      <w:r>
        <w:rPr>
          <w:rFonts w:ascii="Times New Roman" w:eastAsia="Times New Roman" w:hAnsi="Times New Roman" w:cs="Times New Roman"/>
          <w:sz w:val="24"/>
          <w:szCs w:val="24"/>
        </w:rPr>
        <w:t xml:space="preserve">8.1. </w:t>
      </w:r>
      <w:r w:rsidR="00E85882" w:rsidRPr="00F24371">
        <w:rPr>
          <w:rFonts w:ascii="Times New Roman" w:eastAsia="Times New Roman" w:hAnsi="Times New Roman" w:cs="Times New Roman"/>
          <w:sz w:val="24"/>
          <w:szCs w:val="24"/>
        </w:rPr>
        <w:t>P</w:t>
      </w:r>
      <w:r w:rsidR="00F60294" w:rsidRPr="00F24371">
        <w:rPr>
          <w:rFonts w:ascii="Times New Roman" w:eastAsia="Times New Roman" w:hAnsi="Times New Roman" w:cs="Times New Roman"/>
          <w:sz w:val="24"/>
          <w:szCs w:val="24"/>
        </w:rPr>
        <w:t>erkančioji organizacija</w:t>
      </w:r>
      <w:r w:rsidR="00E85882" w:rsidRPr="00F24371">
        <w:rPr>
          <w:rFonts w:ascii="Times New Roman" w:eastAsia="Times New Roman" w:hAnsi="Times New Roman" w:cs="Times New Roman"/>
          <w:sz w:val="24"/>
          <w:szCs w:val="24"/>
        </w:rPr>
        <w:t xml:space="preserve"> </w:t>
      </w:r>
      <w:r w:rsidRPr="00F24371">
        <w:rPr>
          <w:rFonts w:ascii="Times New Roman" w:hAnsi="Times New Roman" w:cs="Times New Roman"/>
          <w:sz w:val="24"/>
          <w:szCs w:val="24"/>
        </w:rPr>
        <w:t>pirkime papildomų sąlygų netaiko</w:t>
      </w:r>
      <w:r>
        <w:rPr>
          <w:rFonts w:eastAsia="Times New Roman" w:cstheme="minorHAnsi"/>
          <w:color w:val="000000"/>
        </w:rPr>
        <w:t>.</w:t>
      </w:r>
      <w:r w:rsidR="00EE68F7">
        <w:rPr>
          <w:rFonts w:ascii="Arial" w:eastAsiaTheme="minorHAnsi" w:hAnsi="Arial" w:cs="Arial"/>
        </w:rPr>
        <w:br w:type="page"/>
      </w:r>
    </w:p>
    <w:p w14:paraId="7207911E" w14:textId="5DA282EF" w:rsidR="00CB5907" w:rsidRDefault="00CB5907" w:rsidP="00CB5907">
      <w:pPr>
        <w:pStyle w:val="Betarp"/>
        <w:spacing w:line="300" w:lineRule="auto"/>
        <w:contextualSpacing/>
        <w:rPr>
          <w:rFonts w:ascii="Arial" w:eastAsiaTheme="minorHAnsi" w:hAnsi="Arial" w:cs="Arial"/>
        </w:rPr>
      </w:pPr>
    </w:p>
    <w:p w14:paraId="729EDC83" w14:textId="77777777" w:rsidR="00112F92" w:rsidRPr="007D30E0" w:rsidRDefault="00112F92" w:rsidP="008D0B8B">
      <w:pPr>
        <w:spacing w:line="240" w:lineRule="auto"/>
        <w:ind w:left="7314" w:firstLine="0"/>
        <w:outlineLvl w:val="1"/>
        <w:rPr>
          <w:rFonts w:ascii="Times New Roman" w:hAnsi="Times New Roman" w:cs="Times New Roman"/>
        </w:rPr>
      </w:pPr>
      <w:bookmarkStart w:id="27" w:name="_Toc164172414"/>
      <w:r w:rsidRPr="007D30E0">
        <w:rPr>
          <w:rFonts w:ascii="Times New Roman" w:hAnsi="Times New Roman" w:cs="Times New Roman"/>
        </w:rPr>
        <w:t>Pirkimo sąlygų 1 priedas „Tiekėjų pašalinimo pagrindai“</w:t>
      </w:r>
      <w:bookmarkEnd w:id="27"/>
    </w:p>
    <w:p w14:paraId="41F11052" w14:textId="77777777" w:rsidR="00903264" w:rsidRDefault="00903264" w:rsidP="00112F92">
      <w:pPr>
        <w:spacing w:after="240" w:line="276" w:lineRule="auto"/>
        <w:jc w:val="center"/>
        <w:rPr>
          <w:rFonts w:ascii="Times New Roman" w:eastAsia="Arial" w:hAnsi="Times New Roman" w:cs="Times New Roman"/>
          <w:b/>
          <w:bCs/>
          <w:smallCaps/>
          <w:color w:val="404040"/>
          <w:sz w:val="24"/>
          <w:szCs w:val="24"/>
        </w:rPr>
      </w:pPr>
    </w:p>
    <w:p w14:paraId="3946342A" w14:textId="4ABFFA45" w:rsidR="00112F92" w:rsidRPr="007D30E0" w:rsidRDefault="00112F92" w:rsidP="00112F92">
      <w:pPr>
        <w:spacing w:after="240" w:line="276" w:lineRule="auto"/>
        <w:jc w:val="center"/>
        <w:rPr>
          <w:rFonts w:ascii="Times New Roman" w:eastAsia="Arial" w:hAnsi="Times New Roman" w:cs="Times New Roman"/>
          <w:b/>
          <w:bCs/>
          <w:smallCaps/>
          <w:color w:val="404040"/>
          <w:sz w:val="24"/>
          <w:szCs w:val="24"/>
        </w:rPr>
      </w:pPr>
      <w:r w:rsidRPr="007D30E0">
        <w:rPr>
          <w:rFonts w:ascii="Times New Roman" w:eastAsia="Arial" w:hAnsi="Times New Roman" w:cs="Times New Roman"/>
          <w:b/>
          <w:bCs/>
          <w:smallCaps/>
          <w:color w:val="404040"/>
          <w:sz w:val="24"/>
          <w:szCs w:val="24"/>
        </w:rPr>
        <w:t>TIEKĖJŲ PAŠALINIMO PAGRINDAI</w:t>
      </w:r>
    </w:p>
    <w:p w14:paraId="185896D7" w14:textId="2FE3B5E4" w:rsidR="00CF4B8C" w:rsidRPr="007D30E0" w:rsidRDefault="00440E78" w:rsidP="008E50AC">
      <w:pPr>
        <w:ind w:firstLine="720"/>
        <w:rPr>
          <w:rFonts w:ascii="Times New Roman" w:eastAsia="Arial" w:hAnsi="Times New Roman" w:cs="Times New Roman"/>
          <w:sz w:val="24"/>
          <w:szCs w:val="24"/>
        </w:rPr>
      </w:pPr>
      <w:r w:rsidRPr="007D30E0">
        <w:rPr>
          <w:rFonts w:ascii="Times New Roman" w:eastAsia="Arial" w:hAnsi="Times New Roman" w:cs="Times New Roman"/>
          <w:sz w:val="24"/>
          <w:szCs w:val="24"/>
        </w:rPr>
        <w:t>Perkančioji organizacija atmeta tiekėjo pasiūlym</w:t>
      </w:r>
      <w:r w:rsidR="00CB237B" w:rsidRPr="007D30E0">
        <w:rPr>
          <w:rFonts w:ascii="Times New Roman" w:eastAsia="Arial" w:hAnsi="Times New Roman" w:cs="Times New Roman"/>
          <w:sz w:val="24"/>
          <w:szCs w:val="24"/>
        </w:rPr>
        <w:t>ą</w:t>
      </w:r>
      <w:r w:rsidRPr="007D30E0">
        <w:rPr>
          <w:rFonts w:ascii="Times New Roman" w:eastAsia="Arial" w:hAnsi="Times New Roman" w:cs="Times New Roman"/>
          <w:sz w:val="24"/>
          <w:szCs w:val="24"/>
        </w:rPr>
        <w:t xml:space="preserve">, jeigu: </w:t>
      </w:r>
    </w:p>
    <w:p w14:paraId="5833966D" w14:textId="07260701" w:rsidR="006D67EE" w:rsidRPr="007D30E0" w:rsidRDefault="008B2E27" w:rsidP="00CB237B">
      <w:pPr>
        <w:pStyle w:val="Betarp"/>
        <w:ind w:firstLine="720"/>
        <w:rPr>
          <w:rFonts w:ascii="Times New Roman" w:eastAsia="Yu Mincho" w:hAnsi="Times New Roman" w:cs="Times New Roman"/>
          <w:sz w:val="24"/>
          <w:szCs w:val="24"/>
        </w:rPr>
      </w:pPr>
      <w:r w:rsidRPr="007D30E0">
        <w:rPr>
          <w:rFonts w:ascii="Times New Roman" w:eastAsia="Arial" w:hAnsi="Times New Roman" w:cs="Times New Roman"/>
          <w:sz w:val="24"/>
          <w:szCs w:val="24"/>
        </w:rPr>
        <w:t xml:space="preserve">1. </w:t>
      </w:r>
      <w:r w:rsidR="00AC0420" w:rsidRPr="007D30E0">
        <w:rPr>
          <w:rFonts w:ascii="Times New Roman" w:hAnsi="Times New Roman" w:cs="Times New Roman"/>
          <w:sz w:val="24"/>
          <w:szCs w:val="24"/>
        </w:rPr>
        <w:t>Tiekėjas su kitais tiekėjais yra sudaręs susitarimų, kuriais siekiama iškreipti konkurenciją atliekamame pirkime, ir perkančioji organizacija dėl to turi įtikinamų duomenų</w:t>
      </w:r>
      <w:r w:rsidR="00C11375" w:rsidRPr="007D30E0">
        <w:rPr>
          <w:rFonts w:ascii="Times New Roman" w:hAnsi="Times New Roman" w:cs="Times New Roman"/>
          <w:sz w:val="24"/>
          <w:szCs w:val="24"/>
        </w:rPr>
        <w:t xml:space="preserve"> (</w:t>
      </w:r>
      <w:r w:rsidR="00C11375" w:rsidRPr="007D30E0">
        <w:rPr>
          <w:rFonts w:ascii="Times New Roman" w:eastAsia="Yu Mincho" w:hAnsi="Times New Roman" w:cs="Times New Roman"/>
          <w:sz w:val="24"/>
          <w:szCs w:val="24"/>
        </w:rPr>
        <w:t>VPĮ 46 straipsnio 4 dalies 1 punktas</w:t>
      </w:r>
      <w:r w:rsidR="00C11375" w:rsidRPr="007D30E0">
        <w:rPr>
          <w:rFonts w:ascii="Times New Roman" w:eastAsia="Arial" w:hAnsi="Times New Roman" w:cs="Times New Roman"/>
          <w:sz w:val="24"/>
          <w:szCs w:val="24"/>
        </w:rPr>
        <w:t>).</w:t>
      </w:r>
    </w:p>
    <w:p w14:paraId="3417C9CD" w14:textId="1083D667" w:rsidR="006D67EE" w:rsidRPr="007D30E0" w:rsidRDefault="006D67EE" w:rsidP="00CB237B">
      <w:pPr>
        <w:pStyle w:val="Betarp"/>
        <w:ind w:firstLine="720"/>
        <w:rPr>
          <w:rFonts w:ascii="Times New Roman" w:hAnsi="Times New Roman" w:cs="Times New Roman"/>
          <w:sz w:val="24"/>
          <w:szCs w:val="24"/>
        </w:rPr>
      </w:pPr>
      <w:r w:rsidRPr="007D30E0">
        <w:rPr>
          <w:rFonts w:ascii="Times New Roman" w:eastAsia="Arial" w:hAnsi="Times New Roman" w:cs="Times New Roman"/>
          <w:sz w:val="24"/>
          <w:szCs w:val="24"/>
        </w:rPr>
        <w:t>2.</w:t>
      </w:r>
      <w:r w:rsidR="00C11375" w:rsidRPr="007D30E0">
        <w:rPr>
          <w:rFonts w:ascii="Times New Roman" w:eastAsia="Arial" w:hAnsi="Times New Roman" w:cs="Times New Roman"/>
          <w:sz w:val="24"/>
          <w:szCs w:val="24"/>
        </w:rPr>
        <w:t xml:space="preserve"> </w:t>
      </w:r>
      <w:r w:rsidR="00277655" w:rsidRPr="007D30E0">
        <w:rPr>
          <w:rFonts w:ascii="Times New Roman" w:hAnsi="Times New Roman" w:cs="Times New Roman"/>
          <w:sz w:val="24"/>
          <w:szCs w:val="24"/>
        </w:rPr>
        <w:t>Tiekėjas pirkimo metu pateko į interesų konflikto situaciją, kaip apibrėžta VPĮ 21 straipsnyje, ir atitinkamos padėties negalima ištaisyti.</w:t>
      </w:r>
      <w:r w:rsidR="008A37DA" w:rsidRPr="007D30E0">
        <w:rPr>
          <w:rFonts w:ascii="Times New Roman" w:hAnsi="Times New Roman" w:cs="Times New Roman"/>
          <w:sz w:val="24"/>
          <w:szCs w:val="24"/>
        </w:rPr>
        <w:t xml:space="preserve"> </w:t>
      </w:r>
      <w:r w:rsidR="00277655" w:rsidRPr="007D30E0">
        <w:rPr>
          <w:rFonts w:ascii="Times New Roman" w:hAnsi="Times New Roman" w:cs="Times New Roman"/>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r w:rsidR="008A37DA" w:rsidRPr="007D30E0">
        <w:rPr>
          <w:rFonts w:ascii="Times New Roman" w:hAnsi="Times New Roman" w:cs="Times New Roman"/>
          <w:sz w:val="24"/>
          <w:szCs w:val="24"/>
        </w:rPr>
        <w:t xml:space="preserve"> (</w:t>
      </w:r>
      <w:r w:rsidR="008A37DA" w:rsidRPr="007D30E0">
        <w:rPr>
          <w:rFonts w:ascii="Times New Roman" w:eastAsia="Yu Mincho" w:hAnsi="Times New Roman" w:cs="Times New Roman"/>
          <w:sz w:val="24"/>
          <w:szCs w:val="24"/>
        </w:rPr>
        <w:t>VPĮ 46 straipsnio 4 dalies 2 punktas)</w:t>
      </w:r>
      <w:r w:rsidR="00277655" w:rsidRPr="007D30E0">
        <w:rPr>
          <w:rFonts w:ascii="Times New Roman" w:hAnsi="Times New Roman" w:cs="Times New Roman"/>
          <w:sz w:val="24"/>
          <w:szCs w:val="24"/>
        </w:rPr>
        <w:t>.</w:t>
      </w:r>
    </w:p>
    <w:p w14:paraId="4E7FF8EC" w14:textId="0143612F" w:rsidR="006D67EE" w:rsidRPr="007D30E0" w:rsidRDefault="006D67EE" w:rsidP="00CB237B">
      <w:pPr>
        <w:pStyle w:val="Betarp"/>
        <w:ind w:firstLine="720"/>
        <w:rPr>
          <w:rFonts w:ascii="Times New Roman" w:eastAsia="Yu Mincho" w:hAnsi="Times New Roman" w:cs="Times New Roman"/>
          <w:sz w:val="24"/>
          <w:szCs w:val="24"/>
        </w:rPr>
      </w:pPr>
      <w:r w:rsidRPr="007D30E0">
        <w:rPr>
          <w:rFonts w:ascii="Times New Roman" w:eastAsia="Arial" w:hAnsi="Times New Roman" w:cs="Times New Roman"/>
          <w:sz w:val="24"/>
          <w:szCs w:val="24"/>
        </w:rPr>
        <w:t>3.</w:t>
      </w:r>
      <w:r w:rsidR="008A37DA" w:rsidRPr="007D30E0">
        <w:rPr>
          <w:rFonts w:ascii="Times New Roman" w:eastAsia="Arial" w:hAnsi="Times New Roman" w:cs="Times New Roman"/>
          <w:sz w:val="24"/>
          <w:szCs w:val="24"/>
        </w:rPr>
        <w:t xml:space="preserve"> </w:t>
      </w:r>
      <w:r w:rsidR="00C95F80" w:rsidRPr="007D30E0">
        <w:rPr>
          <w:rFonts w:ascii="Times New Roman" w:hAnsi="Times New Roman" w:cs="Times New Roman"/>
          <w:sz w:val="24"/>
          <w:szCs w:val="24"/>
        </w:rPr>
        <w:t>Pažeista konkurencija, kaip nustatyta VPĮ 27 straipsnio 3 ir 4 dalyse, ir atitinkamos padėties negalima ištaisyti (</w:t>
      </w:r>
      <w:r w:rsidR="003878F0" w:rsidRPr="007D30E0">
        <w:rPr>
          <w:rFonts w:ascii="Times New Roman" w:eastAsia="Yu Mincho" w:hAnsi="Times New Roman" w:cs="Times New Roman"/>
          <w:sz w:val="24"/>
          <w:szCs w:val="24"/>
        </w:rPr>
        <w:t>VPĮ 46 straipsnio 4 dalies 3 punktas).</w:t>
      </w:r>
    </w:p>
    <w:p w14:paraId="5D0561FC" w14:textId="77777777" w:rsidR="00DD10C2" w:rsidRPr="007D30E0" w:rsidRDefault="006D67EE" w:rsidP="00CB237B">
      <w:pPr>
        <w:pStyle w:val="Betarp"/>
        <w:ind w:firstLine="720"/>
        <w:rPr>
          <w:rFonts w:ascii="Times New Roman" w:hAnsi="Times New Roman" w:cs="Times New Roman"/>
          <w:sz w:val="24"/>
          <w:szCs w:val="24"/>
        </w:rPr>
      </w:pPr>
      <w:r w:rsidRPr="007D30E0">
        <w:rPr>
          <w:rFonts w:ascii="Times New Roman" w:eastAsia="Arial" w:hAnsi="Times New Roman" w:cs="Times New Roman"/>
          <w:sz w:val="24"/>
          <w:szCs w:val="24"/>
        </w:rPr>
        <w:t>4.</w:t>
      </w:r>
      <w:r w:rsidR="003878F0" w:rsidRPr="007D30E0">
        <w:rPr>
          <w:rFonts w:ascii="Times New Roman" w:eastAsia="Arial" w:hAnsi="Times New Roman" w:cs="Times New Roman"/>
          <w:sz w:val="24"/>
          <w:szCs w:val="24"/>
        </w:rPr>
        <w:t xml:space="preserve"> </w:t>
      </w:r>
      <w:r w:rsidR="00DD10C2" w:rsidRPr="007D30E0">
        <w:rPr>
          <w:rFonts w:ascii="Times New Roman" w:hAnsi="Times New Roman" w:cs="Times New Roman"/>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3A539209" w14:textId="55F2DE18" w:rsidR="006D67EE" w:rsidRDefault="006D67EE" w:rsidP="00CB237B">
      <w:pPr>
        <w:pStyle w:val="Betarp"/>
        <w:ind w:firstLine="720"/>
        <w:rPr>
          <w:rFonts w:ascii="Times New Roman" w:eastAsia="Yu Mincho" w:hAnsi="Times New Roman" w:cs="Times New Roman"/>
          <w:sz w:val="24"/>
          <w:szCs w:val="24"/>
        </w:rPr>
      </w:pPr>
      <w:r w:rsidRPr="007D30E0">
        <w:rPr>
          <w:rFonts w:ascii="Times New Roman" w:eastAsia="Arial" w:hAnsi="Times New Roman" w:cs="Times New Roman"/>
          <w:sz w:val="24"/>
          <w:szCs w:val="24"/>
        </w:rPr>
        <w:t>5.</w:t>
      </w:r>
      <w:r w:rsidR="0093234E" w:rsidRPr="007D30E0">
        <w:rPr>
          <w:rFonts w:ascii="Times New Roman" w:hAnsi="Times New Roman" w:cs="Times New Roman"/>
          <w:sz w:val="24"/>
          <w:szCs w:val="24"/>
        </w:rPr>
        <w:t xml:space="preserve"> 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 </w:t>
      </w:r>
      <w:r w:rsidR="00E405E7" w:rsidRPr="007D30E0">
        <w:rPr>
          <w:rFonts w:ascii="Times New Roman" w:hAnsi="Times New Roman" w:cs="Times New Roman"/>
          <w:sz w:val="24"/>
          <w:szCs w:val="24"/>
        </w:rPr>
        <w:t>(</w:t>
      </w:r>
      <w:r w:rsidR="00E405E7" w:rsidRPr="007D30E0">
        <w:rPr>
          <w:rFonts w:ascii="Times New Roman" w:eastAsia="Yu Mincho" w:hAnsi="Times New Roman" w:cs="Times New Roman"/>
          <w:sz w:val="24"/>
          <w:szCs w:val="24"/>
        </w:rPr>
        <w:t>VPĮ 46 straipsnio 4 dalies 5 punktas).</w:t>
      </w:r>
    </w:p>
    <w:p w14:paraId="67F41BED" w14:textId="4BD93331" w:rsidR="006D7802" w:rsidRPr="00C44B98" w:rsidRDefault="006D7802" w:rsidP="006D7802">
      <w:pPr>
        <w:spacing w:line="240" w:lineRule="auto"/>
        <w:rPr>
          <w:rFonts w:ascii="Times New Roman" w:eastAsia="Times New Roman" w:hAnsi="Times New Roman" w:cs="Times New Roman"/>
          <w:sz w:val="24"/>
          <w:szCs w:val="24"/>
        </w:rPr>
      </w:pPr>
      <w:r w:rsidRPr="00C44B98">
        <w:rPr>
          <w:rFonts w:ascii="Times New Roman" w:eastAsia="Yu Mincho" w:hAnsi="Times New Roman" w:cs="Times New Roman"/>
          <w:sz w:val="24"/>
          <w:szCs w:val="24"/>
        </w:rPr>
        <w:t>6.   T</w:t>
      </w:r>
      <w:r w:rsidRPr="00C44B98">
        <w:rPr>
          <w:rFonts w:ascii="Times New Roman" w:eastAsia="Times New Roman" w:hAnsi="Times New Roman" w:cs="Times New Roman"/>
          <w:color w:val="000000"/>
          <w:sz w:val="24"/>
          <w:szCs w:val="24"/>
        </w:rPr>
        <w:t xml:space="preserve">iekėjas yra neatlikęs jam paskirtos baudžiamojo poveikio priemonės – uždraudimo juridiniam asmeniui dalyvauti viešuosiuose pirkimuose </w:t>
      </w:r>
      <w:r w:rsidRPr="00C44B98">
        <w:rPr>
          <w:rFonts w:ascii="Times New Roman" w:eastAsia="Times New Roman" w:hAnsi="Times New Roman" w:cs="Times New Roman"/>
          <w:b/>
          <w:bCs/>
          <w:color w:val="000000"/>
          <w:sz w:val="24"/>
          <w:szCs w:val="24"/>
        </w:rPr>
        <w:t>(VPĮ 46 straipsnio 21 dalis).</w:t>
      </w:r>
    </w:p>
    <w:p w14:paraId="1AE039AD" w14:textId="77777777" w:rsidR="006D7802" w:rsidRPr="00C44B98" w:rsidRDefault="006D7802" w:rsidP="006D7802">
      <w:pPr>
        <w:pStyle w:val="Betarp"/>
        <w:ind w:firstLine="720"/>
        <w:rPr>
          <w:rFonts w:ascii="Times New Roman" w:eastAsia="Yu Mincho" w:hAnsi="Times New Roman" w:cs="Times New Roman"/>
          <w:sz w:val="24"/>
          <w:szCs w:val="24"/>
        </w:rPr>
      </w:pPr>
    </w:p>
    <w:p w14:paraId="613F2D3C" w14:textId="668DCB12" w:rsidR="006D7802" w:rsidRPr="007D30E0" w:rsidRDefault="006D7802" w:rsidP="006D7802">
      <w:pPr>
        <w:pStyle w:val="Betarp"/>
        <w:ind w:firstLine="720"/>
        <w:rPr>
          <w:rFonts w:ascii="Times New Roman" w:eastAsia="Yu Mincho" w:hAnsi="Times New Roman" w:cs="Times New Roman"/>
          <w:sz w:val="24"/>
          <w:szCs w:val="24"/>
        </w:rPr>
      </w:pPr>
      <w:r w:rsidRPr="00C44B98">
        <w:rPr>
          <w:rFonts w:ascii="Times New Roman" w:eastAsia="Arial" w:hAnsi="Times New Roman" w:cs="Times New Roman"/>
          <w:sz w:val="24"/>
          <w:szCs w:val="24"/>
        </w:rPr>
        <w:t>Pažymų, patvirtinančių tiekėjo pašalinimo pagrindų nebuvimą, nereikalaujama, išskyrus atvejus, kai kyla pagrįstų abejonių dėl tiekėjo patikimumo.</w:t>
      </w:r>
    </w:p>
    <w:p w14:paraId="628BCAD7" w14:textId="77777777" w:rsidR="006D67EE" w:rsidRPr="007D30E0" w:rsidRDefault="006D67EE" w:rsidP="008E50AC">
      <w:pPr>
        <w:pBdr>
          <w:bottom w:val="single" w:sz="12" w:space="1" w:color="auto"/>
        </w:pBdr>
        <w:ind w:firstLine="720"/>
        <w:rPr>
          <w:rFonts w:ascii="Times New Roman" w:eastAsia="Arial" w:hAnsi="Times New Roman" w:cs="Times New Roman"/>
          <w:color w:val="7030A0"/>
          <w:sz w:val="24"/>
          <w:szCs w:val="24"/>
        </w:rPr>
      </w:pPr>
    </w:p>
    <w:p w14:paraId="537EACFD" w14:textId="77777777" w:rsidR="00112F92" w:rsidRDefault="00112F92" w:rsidP="00112F92">
      <w:pPr>
        <w:spacing w:line="200" w:lineRule="auto"/>
        <w:rPr>
          <w:rFonts w:ascii="Arial" w:eastAsia="Arial" w:hAnsi="Arial" w:cs="Arial"/>
        </w:rPr>
      </w:pPr>
      <w:r>
        <w:rPr>
          <w:rFonts w:ascii="Arial" w:eastAsia="Arial" w:hAnsi="Arial" w:cs="Arial"/>
        </w:rPr>
        <w:br w:type="page"/>
      </w:r>
    </w:p>
    <w:p w14:paraId="3DBF3DE0" w14:textId="24546D71" w:rsidR="00112F92" w:rsidRPr="00DF10C5" w:rsidRDefault="00112F92" w:rsidP="008D0B8B">
      <w:pPr>
        <w:spacing w:line="240" w:lineRule="auto"/>
        <w:ind w:left="7314" w:firstLine="0"/>
        <w:outlineLvl w:val="1"/>
        <w:rPr>
          <w:rFonts w:ascii="Times New Roman" w:hAnsi="Times New Roman" w:cs="Times New Roman"/>
        </w:rPr>
      </w:pPr>
      <w:bookmarkStart w:id="28" w:name="_Toc164172415"/>
      <w:r w:rsidRPr="00DF10C5">
        <w:rPr>
          <w:rFonts w:ascii="Times New Roman" w:hAnsi="Times New Roman" w:cs="Times New Roman"/>
        </w:rPr>
        <w:lastRenderedPageBreak/>
        <w:t>Pirkimo sąlygų 2 priedas „</w:t>
      </w:r>
      <w:r w:rsidR="00863BE4" w:rsidRPr="00863BE4">
        <w:rPr>
          <w:rFonts w:ascii="Times New Roman" w:hAnsi="Times New Roman" w:cs="Times New Roman"/>
        </w:rPr>
        <w:t>Tiekėjų kvalifikacijos reikalavimai ir reikalaujami kokybės bei aplinkos apsaugos vadybos sistemų standartai</w:t>
      </w:r>
      <w:r w:rsidRPr="00DF10C5">
        <w:rPr>
          <w:rFonts w:ascii="Times New Roman" w:hAnsi="Times New Roman" w:cs="Times New Roman"/>
        </w:rPr>
        <w:t>“</w:t>
      </w:r>
      <w:bookmarkEnd w:id="28"/>
    </w:p>
    <w:p w14:paraId="6CB59DA7" w14:textId="77777777" w:rsidR="00112F92" w:rsidRPr="009C6082" w:rsidRDefault="00112F92" w:rsidP="00112F92">
      <w:pPr>
        <w:spacing w:after="240"/>
        <w:rPr>
          <w:rFonts w:ascii="Times New Roman" w:hAnsi="Times New Roman" w:cs="Times New Roman"/>
          <w:smallCaps/>
          <w:sz w:val="24"/>
          <w:szCs w:val="24"/>
        </w:rPr>
      </w:pPr>
    </w:p>
    <w:p w14:paraId="6D5EB97D" w14:textId="77777777" w:rsidR="00B075EE" w:rsidRPr="009C6082" w:rsidRDefault="00B075EE" w:rsidP="00B075EE">
      <w:pPr>
        <w:spacing w:line="240" w:lineRule="auto"/>
        <w:jc w:val="center"/>
        <w:rPr>
          <w:rFonts w:ascii="Times New Roman" w:eastAsia="Arial" w:hAnsi="Times New Roman" w:cs="Times New Roman"/>
          <w:b/>
          <w:bCs/>
          <w:smallCaps/>
          <w:color w:val="000000" w:themeColor="text1"/>
          <w:sz w:val="24"/>
          <w:szCs w:val="24"/>
        </w:rPr>
      </w:pPr>
      <w:r w:rsidRPr="009C6082">
        <w:rPr>
          <w:rFonts w:ascii="Times New Roman" w:eastAsia="Arial" w:hAnsi="Times New Roman" w:cs="Times New Roman"/>
          <w:b/>
          <w:bCs/>
          <w:smallCaps/>
          <w:color w:val="000000" w:themeColor="text1"/>
          <w:sz w:val="24"/>
          <w:szCs w:val="24"/>
        </w:rPr>
        <w:t>TIEKĖJŲ KVALIFIKACIJOS REIKALAVIMAI IR REIKALAVIMAI LAIKYTIS KOKYBĖS VADYBOS SISTEMOS IR (ARBA) APLINKOS APSAUGOS VADYBOS SISTEMOS STANDARTŲ</w:t>
      </w:r>
    </w:p>
    <w:p w14:paraId="028ACC1A" w14:textId="77777777" w:rsidR="00112F92" w:rsidRPr="009C6082" w:rsidRDefault="00112F92" w:rsidP="00D26F9A">
      <w:pPr>
        <w:tabs>
          <w:tab w:val="left" w:pos="720"/>
        </w:tabs>
        <w:ind w:firstLine="0"/>
        <w:rPr>
          <w:rFonts w:ascii="Times New Roman" w:eastAsia="Arial" w:hAnsi="Times New Roman" w:cs="Times New Roman"/>
          <w:sz w:val="24"/>
          <w:szCs w:val="24"/>
        </w:rPr>
      </w:pPr>
    </w:p>
    <w:p w14:paraId="4271F9D8" w14:textId="77777777" w:rsidR="002E57D8" w:rsidRPr="002E57D8" w:rsidRDefault="002E57D8" w:rsidP="002E57D8">
      <w:pPr>
        <w:pStyle w:val="Sraopastraipa"/>
        <w:numPr>
          <w:ilvl w:val="0"/>
          <w:numId w:val="15"/>
        </w:numPr>
        <w:spacing w:line="240" w:lineRule="auto"/>
        <w:rPr>
          <w:rFonts w:ascii="Times New Roman" w:eastAsia="Arial" w:hAnsi="Times New Roman" w:cs="Times New Roman"/>
          <w:sz w:val="24"/>
          <w:szCs w:val="24"/>
        </w:rPr>
      </w:pPr>
      <w:bookmarkStart w:id="29" w:name="_heading=h.3rdcrjn" w:colFirst="0" w:colLast="0"/>
      <w:bookmarkEnd w:id="29"/>
      <w:r w:rsidRPr="002E57D8">
        <w:rPr>
          <w:rFonts w:ascii="Times New Roman" w:eastAsia="Arial" w:hAnsi="Times New Roman" w:cs="Times New Roman"/>
          <w:sz w:val="24"/>
          <w:szCs w:val="24"/>
        </w:rPr>
        <w:t>Reikalavimai tiekėjo kvalifikacijai nėra nustatomi.</w:t>
      </w:r>
    </w:p>
    <w:p w14:paraId="65317241" w14:textId="4BBD2595" w:rsidR="006A47F9" w:rsidRPr="006A47F9" w:rsidRDefault="006A47F9" w:rsidP="00B25667">
      <w:pPr>
        <w:pStyle w:val="Sraopastraipa"/>
        <w:numPr>
          <w:ilvl w:val="0"/>
          <w:numId w:val="15"/>
        </w:numPr>
        <w:spacing w:line="240" w:lineRule="auto"/>
        <w:ind w:left="0" w:firstLine="697"/>
        <w:rPr>
          <w:rFonts w:ascii="Times New Roman" w:eastAsia="Arial" w:hAnsi="Times New Roman" w:cs="Times New Roman"/>
          <w:sz w:val="24"/>
          <w:szCs w:val="24"/>
        </w:rPr>
      </w:pPr>
      <w:r w:rsidRPr="006A47F9">
        <w:rPr>
          <w:rFonts w:ascii="Times New Roman" w:eastAsia="Arial" w:hAnsi="Times New Roman" w:cs="Times New Roman"/>
          <w:sz w:val="24"/>
          <w:szCs w:val="24"/>
        </w:rPr>
        <w:t>Tiekėjai turi atitikti šiame priede nustatytus reikalavimus dėl</w:t>
      </w:r>
      <w:r w:rsidRPr="006A47F9">
        <w:rPr>
          <w:rFonts w:ascii="Times New Roman" w:eastAsia="Arial" w:hAnsi="Times New Roman" w:cs="Times New Roman"/>
          <w:color w:val="00B050"/>
          <w:sz w:val="24"/>
          <w:szCs w:val="24"/>
        </w:rPr>
        <w:t xml:space="preserve">  </w:t>
      </w:r>
      <w:r w:rsidRPr="006A47F9">
        <w:rPr>
          <w:rFonts w:ascii="Times New Roman" w:eastAsia="Arial" w:hAnsi="Times New Roman" w:cs="Times New Roman"/>
          <w:sz w:val="24"/>
          <w:szCs w:val="24"/>
        </w:rPr>
        <w:t>aplinkos apsaugos vadybos sistemos standartų laikymosi.</w:t>
      </w:r>
    </w:p>
    <w:p w14:paraId="59E65F2D" w14:textId="77777777" w:rsidR="00F374FA" w:rsidRDefault="00F374FA" w:rsidP="00F374FA">
      <w:pPr>
        <w:autoSpaceDE w:val="0"/>
        <w:autoSpaceDN w:val="0"/>
        <w:adjustRightInd w:val="0"/>
        <w:spacing w:line="240" w:lineRule="auto"/>
        <w:rPr>
          <w:rFonts w:cstheme="minorHAnsi"/>
          <w:b/>
          <w:bCs/>
          <w:color w:val="000000"/>
        </w:rPr>
      </w:pPr>
    </w:p>
    <w:p w14:paraId="5A190E17" w14:textId="18637BC4" w:rsidR="00F374FA" w:rsidRPr="00F374FA" w:rsidRDefault="00546983" w:rsidP="00F374FA">
      <w:pPr>
        <w:autoSpaceDE w:val="0"/>
        <w:autoSpaceDN w:val="0"/>
        <w:adjustRightInd w:val="0"/>
        <w:spacing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1 lentelė. </w:t>
      </w:r>
      <w:r w:rsidR="00F374FA" w:rsidRPr="00F374FA">
        <w:rPr>
          <w:rFonts w:ascii="Times New Roman" w:hAnsi="Times New Roman" w:cs="Times New Roman"/>
          <w:b/>
          <w:bCs/>
          <w:color w:val="000000"/>
          <w:sz w:val="24"/>
          <w:szCs w:val="24"/>
        </w:rPr>
        <w:t>Aplinkos apsaugos vadybos sistemos taikymas</w:t>
      </w:r>
    </w:p>
    <w:p w14:paraId="2836DD1F" w14:textId="3B3D5595" w:rsidR="00EE37E6" w:rsidRPr="009118B0" w:rsidRDefault="00EE37E6" w:rsidP="008B63CD">
      <w:pPr>
        <w:spacing w:line="240" w:lineRule="auto"/>
        <w:ind w:firstLine="0"/>
        <w:rPr>
          <w:rFonts w:ascii="Times New Roman" w:hAnsi="Times New Roman" w:cs="Times New Roman"/>
          <w:sz w:val="24"/>
          <w:szCs w:val="24"/>
        </w:rPr>
      </w:pPr>
    </w:p>
    <w:tbl>
      <w:tblPr>
        <w:tblStyle w:val="TableGrid3"/>
        <w:tblpPr w:leftFromText="180" w:rightFromText="180" w:vertAnchor="text" w:tblpY="1"/>
        <w:tblW w:w="5001" w:type="pct"/>
        <w:tblLook w:val="04A0" w:firstRow="1" w:lastRow="0" w:firstColumn="1" w:lastColumn="0" w:noHBand="0" w:noVBand="1"/>
      </w:tblPr>
      <w:tblGrid>
        <w:gridCol w:w="847"/>
        <w:gridCol w:w="3118"/>
        <w:gridCol w:w="3119"/>
        <w:gridCol w:w="3010"/>
      </w:tblGrid>
      <w:tr w:rsidR="001F2E80" w:rsidRPr="00677F0D" w14:paraId="6ECB5381" w14:textId="77777777" w:rsidTr="00EA2FE6">
        <w:trPr>
          <w:trHeight w:val="617"/>
        </w:trPr>
        <w:tc>
          <w:tcPr>
            <w:tcW w:w="419" w:type="pct"/>
            <w:shd w:val="clear" w:color="auto" w:fill="D9E2F3" w:themeFill="accent1" w:themeFillTint="33"/>
            <w:hideMark/>
          </w:tcPr>
          <w:p w14:paraId="0F3EBFB8" w14:textId="77777777" w:rsidR="001F2E80" w:rsidRPr="00677F0D" w:rsidRDefault="001F2E80">
            <w:pPr>
              <w:spacing w:line="256" w:lineRule="auto"/>
              <w:ind w:firstLine="0"/>
              <w:rPr>
                <w:rFonts w:eastAsiaTheme="minorHAnsi"/>
                <w:b/>
                <w:bCs/>
                <w:sz w:val="24"/>
                <w:szCs w:val="24"/>
              </w:rPr>
            </w:pPr>
            <w:r w:rsidRPr="00677F0D">
              <w:rPr>
                <w:rFonts w:eastAsiaTheme="minorHAnsi"/>
                <w:b/>
                <w:bCs/>
                <w:sz w:val="24"/>
                <w:szCs w:val="24"/>
              </w:rPr>
              <w:t xml:space="preserve">Eil. </w:t>
            </w:r>
          </w:p>
          <w:p w14:paraId="754D9EC0" w14:textId="77777777" w:rsidR="001F2E80" w:rsidRPr="00677F0D" w:rsidRDefault="001F2E80">
            <w:pPr>
              <w:ind w:firstLine="0"/>
              <w:rPr>
                <w:b/>
                <w:bCs/>
                <w:sz w:val="24"/>
                <w:szCs w:val="24"/>
              </w:rPr>
            </w:pPr>
            <w:r w:rsidRPr="00677F0D">
              <w:rPr>
                <w:rFonts w:eastAsiaTheme="minorHAnsi"/>
                <w:b/>
                <w:bCs/>
                <w:sz w:val="24"/>
                <w:szCs w:val="24"/>
              </w:rPr>
              <w:t>Nr.</w:t>
            </w:r>
          </w:p>
        </w:tc>
        <w:tc>
          <w:tcPr>
            <w:tcW w:w="1544" w:type="pct"/>
            <w:shd w:val="clear" w:color="auto" w:fill="D9E2F3" w:themeFill="accent1" w:themeFillTint="33"/>
            <w:hideMark/>
          </w:tcPr>
          <w:p w14:paraId="3DD032B2" w14:textId="77777777" w:rsidR="001F2E80" w:rsidRPr="00677F0D" w:rsidRDefault="001F2E80" w:rsidP="001F2E80">
            <w:pPr>
              <w:spacing w:before="60" w:after="60" w:line="254" w:lineRule="auto"/>
              <w:ind w:hanging="50"/>
              <w:rPr>
                <w:rFonts w:eastAsiaTheme="minorHAnsi"/>
                <w:b/>
                <w:bCs/>
                <w:sz w:val="24"/>
                <w:szCs w:val="24"/>
              </w:rPr>
            </w:pPr>
            <w:r w:rsidRPr="00677F0D">
              <w:rPr>
                <w:b/>
                <w:bCs/>
                <w:sz w:val="24"/>
                <w:szCs w:val="24"/>
              </w:rPr>
              <w:t xml:space="preserve">Reikalavimas </w:t>
            </w:r>
            <w:r w:rsidRPr="00677F0D">
              <w:rPr>
                <w:rFonts w:eastAsiaTheme="minorHAnsi"/>
                <w:b/>
                <w:bCs/>
                <w:sz w:val="24"/>
                <w:szCs w:val="24"/>
                <w:lang w:eastAsia="en-US"/>
              </w:rPr>
              <w:t xml:space="preserve">dėl </w:t>
            </w:r>
            <w:r w:rsidRPr="00677F0D">
              <w:rPr>
                <w:rFonts w:eastAsia="Calibri"/>
                <w:b/>
                <w:bCs/>
                <w:iCs/>
                <w:sz w:val="24"/>
                <w:szCs w:val="24"/>
                <w:lang w:eastAsia="en-US"/>
              </w:rPr>
              <w:t>aplinkos apsaugos vadybos sistemos standartų</w:t>
            </w:r>
            <w:r w:rsidRPr="00677F0D">
              <w:rPr>
                <w:rFonts w:eastAsiaTheme="minorHAnsi"/>
                <w:b/>
                <w:bCs/>
                <w:sz w:val="24"/>
                <w:szCs w:val="24"/>
                <w:lang w:eastAsia="en-US"/>
              </w:rPr>
              <w:t xml:space="preserve"> laikymosi</w:t>
            </w:r>
          </w:p>
        </w:tc>
        <w:tc>
          <w:tcPr>
            <w:tcW w:w="1545" w:type="pct"/>
            <w:shd w:val="clear" w:color="auto" w:fill="D9E2F3" w:themeFill="accent1" w:themeFillTint="33"/>
            <w:hideMark/>
          </w:tcPr>
          <w:p w14:paraId="7735B5BF" w14:textId="77777777" w:rsidR="001F2E80" w:rsidRPr="00677F0D" w:rsidRDefault="001F2E80">
            <w:pPr>
              <w:autoSpaceDE w:val="0"/>
              <w:autoSpaceDN w:val="0"/>
              <w:adjustRightInd w:val="0"/>
              <w:ind w:firstLine="0"/>
              <w:rPr>
                <w:b/>
                <w:bCs/>
                <w:color w:val="000000"/>
                <w:sz w:val="24"/>
                <w:szCs w:val="24"/>
              </w:rPr>
            </w:pPr>
            <w:r w:rsidRPr="00677F0D">
              <w:rPr>
                <w:b/>
                <w:bCs/>
                <w:color w:val="000000"/>
                <w:sz w:val="24"/>
                <w:szCs w:val="24"/>
              </w:rPr>
              <w:t>Atitiktį reikalavimui įrodantys dokumentai</w:t>
            </w:r>
          </w:p>
        </w:tc>
        <w:tc>
          <w:tcPr>
            <w:tcW w:w="1491" w:type="pct"/>
            <w:shd w:val="clear" w:color="auto" w:fill="D9E2F3" w:themeFill="accent1" w:themeFillTint="33"/>
            <w:hideMark/>
          </w:tcPr>
          <w:p w14:paraId="628A4D7B" w14:textId="77777777" w:rsidR="001F2E80" w:rsidRPr="00677F0D" w:rsidRDefault="001F2E80">
            <w:pPr>
              <w:autoSpaceDE w:val="0"/>
              <w:autoSpaceDN w:val="0"/>
              <w:adjustRightInd w:val="0"/>
              <w:rPr>
                <w:b/>
                <w:bCs/>
                <w:color w:val="000000"/>
                <w:sz w:val="24"/>
                <w:szCs w:val="24"/>
              </w:rPr>
            </w:pPr>
            <w:r w:rsidRPr="00677F0D">
              <w:rPr>
                <w:b/>
                <w:bCs/>
                <w:color w:val="000000"/>
                <w:sz w:val="24"/>
                <w:szCs w:val="24"/>
              </w:rPr>
              <w:t>Subjektas, kuris turi atitikti reikalavimą</w:t>
            </w:r>
          </w:p>
        </w:tc>
      </w:tr>
    </w:tbl>
    <w:tbl>
      <w:tblPr>
        <w:tblStyle w:val="TableGrid3"/>
        <w:tblW w:w="5000" w:type="pct"/>
        <w:tblLook w:val="04A0" w:firstRow="1" w:lastRow="0" w:firstColumn="1" w:lastColumn="0" w:noHBand="0" w:noVBand="1"/>
      </w:tblPr>
      <w:tblGrid>
        <w:gridCol w:w="846"/>
        <w:gridCol w:w="3104"/>
        <w:gridCol w:w="3054"/>
        <w:gridCol w:w="3088"/>
      </w:tblGrid>
      <w:tr w:rsidR="00EA074C" w:rsidRPr="004E5E12" w14:paraId="1DFD6322" w14:textId="77777777" w:rsidTr="008B63CD">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C9B12" w14:textId="20AC4F7A" w:rsidR="00EA074C" w:rsidRPr="004E5E12" w:rsidRDefault="00EA2FE6" w:rsidP="00B25667">
            <w:pPr>
              <w:spacing w:before="60" w:after="60" w:line="256" w:lineRule="auto"/>
              <w:ind w:firstLine="0"/>
              <w:jc w:val="center"/>
              <w:rPr>
                <w:rFonts w:eastAsiaTheme="minorHAnsi"/>
                <w:sz w:val="24"/>
                <w:szCs w:val="24"/>
              </w:rPr>
            </w:pPr>
            <w:r>
              <w:rPr>
                <w:rFonts w:eastAsiaTheme="minorHAnsi"/>
                <w:sz w:val="24"/>
                <w:szCs w:val="24"/>
              </w:rPr>
              <w:t>1</w:t>
            </w:r>
            <w:r w:rsidR="00EA074C" w:rsidRPr="004E5E12">
              <w:rPr>
                <w:rFonts w:eastAsiaTheme="minorHAnsi"/>
                <w:sz w:val="24"/>
                <w:szCs w:val="24"/>
              </w:rPr>
              <w:t>.</w:t>
            </w:r>
          </w:p>
        </w:tc>
        <w:tc>
          <w:tcPr>
            <w:tcW w:w="4581"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35CCC5" w14:textId="77777777" w:rsidR="00EA074C" w:rsidRPr="004E5E12" w:rsidRDefault="00EA074C" w:rsidP="00733D5A">
            <w:pPr>
              <w:autoSpaceDE w:val="0"/>
              <w:autoSpaceDN w:val="0"/>
              <w:adjustRightInd w:val="0"/>
              <w:ind w:firstLine="0"/>
              <w:rPr>
                <w:b/>
                <w:bCs/>
                <w:color w:val="000000"/>
                <w:sz w:val="24"/>
                <w:szCs w:val="24"/>
              </w:rPr>
            </w:pPr>
            <w:r w:rsidRPr="004E5E12">
              <w:rPr>
                <w:b/>
                <w:bCs/>
                <w:color w:val="000000"/>
                <w:sz w:val="24"/>
                <w:szCs w:val="24"/>
              </w:rPr>
              <w:t>Aplinkos apsaugos vadybos priemonės:</w:t>
            </w:r>
          </w:p>
        </w:tc>
      </w:tr>
      <w:tr w:rsidR="00407500" w:rsidRPr="00F33A2B" w14:paraId="63B8F650" w14:textId="77777777" w:rsidTr="008B63CD">
        <w:tc>
          <w:tcPr>
            <w:tcW w:w="41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D0C05B" w14:textId="2ED6B118" w:rsidR="00407500" w:rsidRPr="008F7629" w:rsidRDefault="00407500" w:rsidP="008F7629">
            <w:pPr>
              <w:spacing w:before="60" w:after="60" w:line="256" w:lineRule="auto"/>
              <w:ind w:firstLine="0"/>
              <w:jc w:val="center"/>
              <w:rPr>
                <w:rFonts w:eastAsiaTheme="minorHAnsi"/>
                <w:sz w:val="24"/>
                <w:szCs w:val="24"/>
              </w:rPr>
            </w:pPr>
            <w:r w:rsidRPr="008F7629">
              <w:rPr>
                <w:rFonts w:eastAsiaTheme="minorHAnsi"/>
                <w:sz w:val="24"/>
                <w:szCs w:val="24"/>
              </w:rPr>
              <w:t>1.1</w:t>
            </w:r>
          </w:p>
        </w:tc>
        <w:tc>
          <w:tcPr>
            <w:tcW w:w="1538"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F7AE65" w14:textId="730522EC" w:rsidR="00C60418" w:rsidRPr="00ED3C5D" w:rsidRDefault="00407500" w:rsidP="00C60418">
            <w:pPr>
              <w:ind w:firstLine="0"/>
              <w:rPr>
                <w:sz w:val="24"/>
                <w:szCs w:val="24"/>
              </w:rPr>
            </w:pPr>
            <w:r w:rsidRPr="00CF7417">
              <w:rPr>
                <w:bCs/>
                <w:color w:val="000000"/>
                <w:sz w:val="24"/>
                <w:szCs w:val="24"/>
              </w:rPr>
              <w:t xml:space="preserve">Tiekėjas </w:t>
            </w:r>
            <w:r w:rsidRPr="001C3B8E">
              <w:rPr>
                <w:b/>
                <w:color w:val="000000"/>
                <w:sz w:val="24"/>
                <w:szCs w:val="24"/>
              </w:rPr>
              <w:t>(</w:t>
            </w:r>
            <w:r w:rsidRPr="001C3B8E">
              <w:rPr>
                <w:rStyle w:val="FontStyle14"/>
                <w:b/>
                <w:sz w:val="24"/>
                <w:szCs w:val="24"/>
              </w:rPr>
              <w:t xml:space="preserve">kiekvienas iš tiekėjų grupės partnerių, </w:t>
            </w:r>
            <w:r w:rsidR="003061ED" w:rsidRPr="001C3B8E">
              <w:rPr>
                <w:rStyle w:val="FontStyle14"/>
                <w:b/>
                <w:sz w:val="24"/>
                <w:szCs w:val="24"/>
              </w:rPr>
              <w:t xml:space="preserve"> </w:t>
            </w:r>
            <w:r w:rsidRPr="001C3B8E">
              <w:rPr>
                <w:b/>
                <w:color w:val="000000"/>
                <w:sz w:val="24"/>
                <w:szCs w:val="24"/>
              </w:rPr>
              <w:t>kitas ūkio subjektas, subtiekėjas atsižvelgiant į jų prisiimamus įsipareigojimus pirkimo sutarčiai vykdyti</w:t>
            </w:r>
            <w:r w:rsidRPr="001C3B8E">
              <w:rPr>
                <w:rStyle w:val="FontStyle14"/>
                <w:b/>
                <w:sz w:val="24"/>
                <w:szCs w:val="24"/>
              </w:rPr>
              <w:t>)“</w:t>
            </w:r>
            <w:r w:rsidRPr="00CF7417">
              <w:rPr>
                <w:bCs/>
                <w:color w:val="000000"/>
                <w:sz w:val="24"/>
                <w:szCs w:val="24"/>
              </w:rPr>
              <w:t xml:space="preserve"> </w:t>
            </w:r>
            <w:r w:rsidR="00C60418" w:rsidRPr="00ED3C5D">
              <w:rPr>
                <w:sz w:val="24"/>
                <w:szCs w:val="24"/>
              </w:rPr>
              <w:t xml:space="preserve">atliekamiems statybos darbams taiko aplinkos apsaugos vadybos sistemos reikalavimus pagal standartą LST EN ISO 14001 arba EMAS ar kitas aplinkos apsaugos vadybos sistemas, pripažįstamas pagal 2009 m. lapkričio 25 d. Europos Parlamento ir Tarybos reglamento (EB) Nr. 1221/2009 dėl organizacijų savanoriškojo Bendrijos aplinkosaugos vadybos ir audito sistemos (EMAS) taikymo, panaikinančio Reglamentą (EB) Nr. 761/2001 ir Komisijos sprendimus </w:t>
            </w:r>
            <w:r w:rsidR="00C60418" w:rsidRPr="00ED3C5D">
              <w:rPr>
                <w:sz w:val="24"/>
                <w:szCs w:val="24"/>
              </w:rPr>
              <w:lastRenderedPageBreak/>
              <w:t>2001/681/EB bei 2006/193/EB, 45 straipsnį, arba kitus aplinkos apsaugos vadybos standartus, pagrįstus atitinkamais Europos arba tarptautinių standartizacijos organizacijų priimtais standartais, ar kitais tiekėjo pateiktais lygiaverčiais įrodymais.</w:t>
            </w:r>
          </w:p>
          <w:p w14:paraId="24E7C3DC" w14:textId="6DEA1C80" w:rsidR="00407500" w:rsidRPr="00CF7417" w:rsidRDefault="00407500" w:rsidP="00407500">
            <w:pPr>
              <w:pStyle w:val="Sraopastraipa"/>
              <w:ind w:left="5"/>
              <w:contextualSpacing w:val="0"/>
              <w:rPr>
                <w:bCs/>
                <w:strike/>
                <w:color w:val="000000"/>
                <w:sz w:val="24"/>
                <w:szCs w:val="24"/>
              </w:rPr>
            </w:pPr>
          </w:p>
          <w:p w14:paraId="0F7034F5" w14:textId="15520E02" w:rsidR="00407500" w:rsidRPr="00F33A2B" w:rsidRDefault="00407500" w:rsidP="00407500">
            <w:pPr>
              <w:autoSpaceDE w:val="0"/>
              <w:autoSpaceDN w:val="0"/>
              <w:adjustRightInd w:val="0"/>
              <w:ind w:firstLine="0"/>
              <w:rPr>
                <w:color w:val="000000"/>
                <w:sz w:val="21"/>
                <w:szCs w:val="21"/>
              </w:rPr>
            </w:pPr>
          </w:p>
        </w:tc>
        <w:tc>
          <w:tcPr>
            <w:tcW w:w="1513"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EAC62EF" w14:textId="32A1207E" w:rsidR="00407500" w:rsidRPr="006F6650" w:rsidRDefault="005F1B23" w:rsidP="00407500">
            <w:pPr>
              <w:autoSpaceDE w:val="0"/>
              <w:autoSpaceDN w:val="0"/>
              <w:adjustRightInd w:val="0"/>
              <w:ind w:firstLine="0"/>
              <w:rPr>
                <w:bCs/>
                <w:color w:val="000000"/>
              </w:rPr>
            </w:pPr>
            <w:r w:rsidRPr="00ED3C5D">
              <w:rPr>
                <w:sz w:val="24"/>
                <w:szCs w:val="24"/>
              </w:rPr>
              <w:lastRenderedPageBreak/>
              <w:t xml:space="preserve">Pateikiamas nepriklausomos įstaigos išduotas sertifikatas. Perkančioji organizacija pripažįsta lygiaverčius sertifikatus, išduotus kitose valstybėse narėse įsteigtų nepriklausomų įstaigų. 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(tai gali būti tiekėjo taikomų aplinkos apsaugos vadybos priemonių aprašymas, atitinkantis visus Aplinkos apsaugos kriterijų taikymo, vykdant žaliuosius pirkimus, tvarkos aprašo, patvirtinto Lietuvos </w:t>
            </w:r>
            <w:r w:rsidRPr="00ED3C5D">
              <w:rPr>
                <w:sz w:val="24"/>
                <w:szCs w:val="24"/>
              </w:rPr>
              <w:lastRenderedPageBreak/>
              <w:t>Respublikos aplinkos ministro 2011 m. birželio 28 d. įsakymu Nr. D1-508 (su visai pakeitimais), 10 punkte nustatytus reikalavimus).</w:t>
            </w:r>
          </w:p>
        </w:tc>
        <w:tc>
          <w:tcPr>
            <w:tcW w:w="153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C530D" w14:textId="55F8BDA3" w:rsidR="00407500" w:rsidRPr="00150B46" w:rsidRDefault="00407500" w:rsidP="00407500">
            <w:pPr>
              <w:ind w:firstLine="0"/>
              <w:rPr>
                <w:iCs/>
                <w:sz w:val="24"/>
                <w:szCs w:val="24"/>
              </w:rPr>
            </w:pPr>
            <w:r w:rsidRPr="00150B46">
              <w:rPr>
                <w:iCs/>
                <w:sz w:val="24"/>
                <w:szCs w:val="24"/>
              </w:rPr>
              <w:lastRenderedPageBreak/>
              <w:t>- jeigu pasiūlymą teikia ūkio subjektų grupė – reikalavimą turi atitikti ūkio subjektų grupės narys (-</w:t>
            </w:r>
            <w:proofErr w:type="spellStart"/>
            <w:r w:rsidRPr="00150B46">
              <w:rPr>
                <w:iCs/>
                <w:sz w:val="24"/>
                <w:szCs w:val="24"/>
              </w:rPr>
              <w:t>iai</w:t>
            </w:r>
            <w:proofErr w:type="spellEnd"/>
            <w:r w:rsidRPr="00150B46">
              <w:rPr>
                <w:iCs/>
                <w:sz w:val="24"/>
                <w:szCs w:val="24"/>
              </w:rPr>
              <w:t>), atsižvelgiant į jų prisiimamus įsipareigojimus pirkimo sutarčiai vykdyti;</w:t>
            </w:r>
          </w:p>
          <w:p w14:paraId="6EEAE699" w14:textId="77777777" w:rsidR="00407500" w:rsidRPr="00150B46" w:rsidRDefault="00407500" w:rsidP="00407500">
            <w:pPr>
              <w:ind w:firstLine="388"/>
              <w:rPr>
                <w:iCs/>
                <w:sz w:val="24"/>
                <w:szCs w:val="24"/>
              </w:rPr>
            </w:pPr>
          </w:p>
          <w:p w14:paraId="449D635C" w14:textId="613517DB" w:rsidR="00407500" w:rsidRPr="00150B46" w:rsidRDefault="00407500" w:rsidP="00407500">
            <w:pPr>
              <w:ind w:firstLine="0"/>
              <w:rPr>
                <w:iCs/>
                <w:sz w:val="24"/>
                <w:szCs w:val="24"/>
              </w:rPr>
            </w:pPr>
            <w:r w:rsidRPr="00150B46">
              <w:rPr>
                <w:iCs/>
                <w:sz w:val="24"/>
                <w:szCs w:val="24"/>
              </w:rPr>
              <w:t>- tiekėjas gali remtis kitų ūkio subjektų pajėgumais atsižvelgiant į jų prisiimamus įsipareigojimus pirkimo sutarčiai vykdyti;</w:t>
            </w:r>
          </w:p>
          <w:p w14:paraId="64F989ED" w14:textId="77777777" w:rsidR="00407500" w:rsidRPr="00150B46" w:rsidRDefault="00407500" w:rsidP="00407500">
            <w:pPr>
              <w:ind w:firstLine="388"/>
              <w:rPr>
                <w:iCs/>
                <w:sz w:val="24"/>
                <w:szCs w:val="24"/>
              </w:rPr>
            </w:pPr>
          </w:p>
          <w:p w14:paraId="542D2A34" w14:textId="37D161FE" w:rsidR="00407500" w:rsidRPr="00F33A2B" w:rsidRDefault="00407500" w:rsidP="00407500">
            <w:pPr>
              <w:autoSpaceDE w:val="0"/>
              <w:autoSpaceDN w:val="0"/>
              <w:adjustRightInd w:val="0"/>
              <w:ind w:firstLine="0"/>
              <w:rPr>
                <w:color w:val="000000"/>
                <w:sz w:val="21"/>
                <w:szCs w:val="21"/>
              </w:rPr>
            </w:pPr>
            <w:r w:rsidRPr="00150B46">
              <w:rPr>
                <w:iCs/>
                <w:sz w:val="24"/>
                <w:szCs w:val="24"/>
              </w:rPr>
              <w:t>- subtiekėjai turi laikytis reikalaujamų aplinkos apsaugos vadybos priemonių, atsižvelgiant į jų prisiimamus įsipareigojimus pirkimo sutarčiai vykdyti.</w:t>
            </w:r>
          </w:p>
        </w:tc>
      </w:tr>
    </w:tbl>
    <w:p w14:paraId="489374A9" w14:textId="77777777" w:rsidR="0080256B" w:rsidRDefault="0080256B" w:rsidP="0080256B">
      <w:pPr>
        <w:spacing w:line="240" w:lineRule="auto"/>
        <w:rPr>
          <w:rFonts w:cstheme="minorHAnsi"/>
        </w:rPr>
      </w:pPr>
    </w:p>
    <w:p w14:paraId="10688D3F" w14:textId="318C4F68" w:rsidR="00112F92" w:rsidRDefault="0080256B" w:rsidP="00150B46">
      <w:pPr>
        <w:spacing w:line="240" w:lineRule="auto"/>
        <w:rPr>
          <w:rFonts w:ascii="Arial" w:eastAsia="Arial" w:hAnsi="Arial" w:cs="Arial"/>
        </w:rPr>
      </w:pPr>
      <w:r w:rsidRPr="00114126">
        <w:rPr>
          <w:rFonts w:ascii="Times New Roman" w:hAnsi="Times New Roman" w:cs="Times New Roman"/>
          <w:sz w:val="24"/>
          <w:szCs w:val="24"/>
        </w:rPr>
        <w:t>Perkančioji organizacija atitiktį aplinkos apsaugos vadybos sistemos standartams patvirtinančių dokumentų reikalaus tik iš ekonomiškai naudingiausią pasiūlymą pateikusio dalyvio.</w:t>
      </w:r>
    </w:p>
    <w:p w14:paraId="7A4E8C2F" w14:textId="77777777" w:rsidR="0047736E" w:rsidRDefault="0047736E" w:rsidP="00AF1D16">
      <w:pPr>
        <w:jc w:val="center"/>
        <w:rPr>
          <w:rFonts w:ascii="Arial" w:eastAsia="Arial" w:hAnsi="Arial" w:cs="Arial"/>
        </w:rPr>
      </w:pPr>
    </w:p>
    <w:p w14:paraId="62DB8E31" w14:textId="77777777" w:rsidR="0047736E" w:rsidRDefault="0047736E" w:rsidP="00AF1D16">
      <w:pPr>
        <w:jc w:val="center"/>
        <w:rPr>
          <w:rFonts w:ascii="Arial" w:eastAsia="Arial" w:hAnsi="Arial" w:cs="Arial"/>
        </w:rPr>
      </w:pPr>
    </w:p>
    <w:p w14:paraId="3DB23246" w14:textId="3264DF69" w:rsidR="00C70E3A" w:rsidRPr="00C70E3A" w:rsidRDefault="00112F92" w:rsidP="00AF1D16">
      <w:pPr>
        <w:jc w:val="center"/>
        <w:rPr>
          <w:rFonts w:ascii="Arial" w:eastAsia="Arial" w:hAnsi="Arial" w:cs="Arial"/>
          <w:b/>
          <w:smallCaps/>
        </w:rPr>
      </w:pPr>
      <w:r>
        <w:rPr>
          <w:rFonts w:ascii="Arial" w:eastAsia="Arial" w:hAnsi="Arial" w:cs="Arial"/>
        </w:rPr>
        <w:t>__________</w:t>
      </w:r>
      <w:bookmarkStart w:id="30" w:name="_heading=h.26in1rg" w:colFirst="0" w:colLast="0"/>
      <w:bookmarkEnd w:id="30"/>
      <w:r w:rsidR="001C3B8E">
        <w:rPr>
          <w:rFonts w:ascii="Arial" w:eastAsia="Arial" w:hAnsi="Arial" w:cs="Arial"/>
        </w:rPr>
        <w:t>______</w:t>
      </w:r>
      <w:r>
        <w:br w:type="page"/>
      </w:r>
      <w:bookmarkStart w:id="31" w:name="_Ref38539939"/>
      <w:bookmarkStart w:id="32" w:name="_Ref38541068"/>
      <w:bookmarkStart w:id="33" w:name="_Ref38885053"/>
      <w:bookmarkStart w:id="34" w:name="_Ref38899023"/>
      <w:bookmarkStart w:id="35" w:name="_Toc48053185"/>
      <w:bookmarkStart w:id="36" w:name="_Toc85706891"/>
      <w:bookmarkStart w:id="37" w:name="_Hlk86837214"/>
    </w:p>
    <w:p w14:paraId="31AF7AC2" w14:textId="77777777" w:rsidR="00150B46" w:rsidRDefault="00150B46" w:rsidP="0080256B">
      <w:pPr>
        <w:spacing w:line="240" w:lineRule="auto"/>
        <w:ind w:left="7314" w:firstLine="0"/>
        <w:outlineLvl w:val="1"/>
        <w:rPr>
          <w:rFonts w:ascii="Times New Roman" w:hAnsi="Times New Roman" w:cs="Times New Roman"/>
        </w:rPr>
      </w:pPr>
      <w:bookmarkStart w:id="38" w:name="_Toc164172416"/>
    </w:p>
    <w:p w14:paraId="6BCC2113" w14:textId="6C346910" w:rsidR="00CB5907" w:rsidRDefault="00DE051B" w:rsidP="0080256B">
      <w:pPr>
        <w:spacing w:line="240" w:lineRule="auto"/>
        <w:ind w:left="7314" w:firstLine="0"/>
        <w:outlineLvl w:val="1"/>
        <w:rPr>
          <w:rFonts w:ascii="Times New Roman" w:hAnsi="Times New Roman" w:cs="Times New Roman"/>
        </w:rPr>
      </w:pPr>
      <w:r w:rsidRPr="00AF1D16">
        <w:rPr>
          <w:rFonts w:ascii="Times New Roman" w:hAnsi="Times New Roman" w:cs="Times New Roman"/>
        </w:rPr>
        <w:t>P</w:t>
      </w:r>
      <w:r w:rsidR="00CB5907" w:rsidRPr="00AF1D16">
        <w:rPr>
          <w:rFonts w:ascii="Times New Roman" w:hAnsi="Times New Roman" w:cs="Times New Roman"/>
        </w:rPr>
        <w:t xml:space="preserve">irkimo sąlygų </w:t>
      </w:r>
      <w:r w:rsidR="00AF1D16" w:rsidRPr="00AF1D16">
        <w:rPr>
          <w:rFonts w:ascii="Times New Roman" w:hAnsi="Times New Roman" w:cs="Times New Roman"/>
        </w:rPr>
        <w:t>3</w:t>
      </w:r>
      <w:r w:rsidR="00CB5907" w:rsidRPr="00AF1D16">
        <w:rPr>
          <w:rFonts w:ascii="Times New Roman" w:hAnsi="Times New Roman" w:cs="Times New Roman"/>
        </w:rPr>
        <w:t xml:space="preserve"> priedas</w:t>
      </w:r>
      <w:r w:rsidR="00105DAD" w:rsidRPr="00AF1D16">
        <w:rPr>
          <w:rFonts w:ascii="Times New Roman" w:hAnsi="Times New Roman" w:cs="Times New Roman"/>
        </w:rPr>
        <w:t xml:space="preserve"> </w:t>
      </w:r>
      <w:r w:rsidR="00CB5907" w:rsidRPr="00AF1D16">
        <w:rPr>
          <w:rFonts w:ascii="Times New Roman" w:hAnsi="Times New Roman" w:cs="Times New Roman"/>
        </w:rPr>
        <w:t>„Techninė specifikacija“</w:t>
      </w:r>
      <w:bookmarkEnd w:id="31"/>
      <w:bookmarkEnd w:id="32"/>
      <w:bookmarkEnd w:id="33"/>
      <w:bookmarkEnd w:id="34"/>
      <w:bookmarkEnd w:id="35"/>
      <w:bookmarkEnd w:id="36"/>
      <w:bookmarkEnd w:id="38"/>
    </w:p>
    <w:p w14:paraId="6C70105C" w14:textId="77777777" w:rsidR="00F94409" w:rsidRDefault="00F94409" w:rsidP="00F94409">
      <w:pPr>
        <w:spacing w:line="240" w:lineRule="auto"/>
        <w:outlineLvl w:val="1"/>
        <w:rPr>
          <w:rFonts w:ascii="Times New Roman" w:hAnsi="Times New Roman" w:cs="Times New Roman"/>
        </w:rPr>
      </w:pPr>
    </w:p>
    <w:p w14:paraId="2D6E8186" w14:textId="77777777" w:rsidR="00F94409" w:rsidRDefault="00F94409" w:rsidP="00F94409">
      <w:pPr>
        <w:spacing w:line="240" w:lineRule="auto"/>
        <w:outlineLvl w:val="1"/>
        <w:rPr>
          <w:rFonts w:ascii="Times New Roman" w:hAnsi="Times New Roman" w:cs="Times New Roman"/>
        </w:rPr>
      </w:pPr>
    </w:p>
    <w:p w14:paraId="1EA5F4D6" w14:textId="77777777" w:rsidR="00CF61F8" w:rsidRDefault="00CF61F8" w:rsidP="00BE69A6">
      <w:pPr>
        <w:spacing w:line="240" w:lineRule="auto"/>
        <w:ind w:left="7314" w:firstLine="0"/>
        <w:outlineLvl w:val="1"/>
        <w:rPr>
          <w:rFonts w:ascii="Times New Roman" w:hAnsi="Times New Roman" w:cs="Times New Roman"/>
        </w:rPr>
      </w:pPr>
      <w:bookmarkStart w:id="39" w:name="_Toc164172418"/>
      <w:bookmarkEnd w:id="37"/>
    </w:p>
    <w:p w14:paraId="007D287D" w14:textId="7B738808" w:rsidR="00B76254" w:rsidRPr="00B76254" w:rsidRDefault="00B76254" w:rsidP="00416FEB">
      <w:pPr>
        <w:spacing w:after="200" w:line="240" w:lineRule="auto"/>
        <w:ind w:firstLine="0"/>
        <w:jc w:val="center"/>
        <w:rPr>
          <w:rFonts w:ascii="Times New Roman" w:eastAsia="Calibri" w:hAnsi="Times New Roman" w:cs="Times New Roman"/>
          <w:b/>
          <w:sz w:val="24"/>
          <w:szCs w:val="24"/>
          <w:highlight w:val="yellow"/>
          <w:lang w:eastAsia="en-US"/>
        </w:rPr>
      </w:pPr>
      <w:r w:rsidRPr="00B76254">
        <w:rPr>
          <w:rFonts w:ascii="Times New Roman" w:eastAsia="Calibri" w:hAnsi="Times New Roman" w:cs="Times New Roman"/>
          <w:b/>
          <w:bCs/>
          <w:color w:val="000000"/>
          <w:sz w:val="24"/>
          <w:szCs w:val="24"/>
          <w:shd w:val="clear" w:color="auto" w:fill="FFFFFF"/>
          <w:lang w:eastAsia="en-US"/>
        </w:rPr>
        <w:t xml:space="preserve">Patalpų remonto ir pritaikymo darbai </w:t>
      </w:r>
      <w:r w:rsidR="002D0B7E" w:rsidRPr="00C44B98">
        <w:rPr>
          <w:rFonts w:ascii="Times New Roman" w:eastAsia="Calibri" w:hAnsi="Times New Roman" w:cs="Times New Roman"/>
          <w:b/>
          <w:bCs/>
          <w:sz w:val="24"/>
          <w:szCs w:val="24"/>
          <w:lang w:eastAsia="en-US"/>
        </w:rPr>
        <w:t>Mokyklos g. 9, Ignalina</w:t>
      </w:r>
      <w:r w:rsidR="00C44B98">
        <w:rPr>
          <w:rFonts w:ascii="Times New Roman" w:eastAsia="Calibri" w:hAnsi="Times New Roman" w:cs="Times New Roman"/>
          <w:b/>
          <w:bCs/>
          <w:sz w:val="24"/>
          <w:szCs w:val="24"/>
          <w:lang w:eastAsia="en-US"/>
        </w:rPr>
        <w:t>,</w:t>
      </w:r>
      <w:r w:rsidR="002D0B7E" w:rsidRPr="00B76254">
        <w:rPr>
          <w:rFonts w:ascii="Times New Roman" w:eastAsia="Calibri" w:hAnsi="Times New Roman" w:cs="Times New Roman"/>
          <w:b/>
          <w:bCs/>
          <w:color w:val="000000"/>
          <w:sz w:val="24"/>
          <w:szCs w:val="24"/>
          <w:shd w:val="clear" w:color="auto" w:fill="FFFFFF"/>
          <w:lang w:eastAsia="en-US"/>
        </w:rPr>
        <w:t xml:space="preserve"> </w:t>
      </w:r>
      <w:r w:rsidR="002D0B7E">
        <w:rPr>
          <w:rFonts w:ascii="Times New Roman" w:eastAsia="Calibri" w:hAnsi="Times New Roman" w:cs="Times New Roman"/>
          <w:b/>
          <w:bCs/>
          <w:color w:val="000000"/>
          <w:sz w:val="24"/>
          <w:szCs w:val="24"/>
          <w:shd w:val="clear" w:color="auto" w:fill="FFFFFF"/>
          <w:lang w:eastAsia="en-US"/>
        </w:rPr>
        <w:t xml:space="preserve">įgyvendinant projektą </w:t>
      </w:r>
      <w:r w:rsidRPr="00B76254">
        <w:rPr>
          <w:rFonts w:ascii="Times New Roman" w:eastAsia="Calibri" w:hAnsi="Times New Roman" w:cs="Times New Roman"/>
          <w:b/>
          <w:bCs/>
          <w:color w:val="000000"/>
          <w:sz w:val="24"/>
          <w:szCs w:val="24"/>
          <w:shd w:val="clear" w:color="auto" w:fill="FFFFFF"/>
          <w:lang w:eastAsia="en-US"/>
        </w:rPr>
        <w:t xml:space="preserve"> „Ignalinos atviros jaunimo erdvės veiklų kokybės gerinimas“</w:t>
      </w:r>
    </w:p>
    <w:p w14:paraId="5C86F0E4" w14:textId="77777777" w:rsidR="00B76254" w:rsidRPr="00B76254" w:rsidRDefault="00B76254" w:rsidP="00416FEB">
      <w:pPr>
        <w:spacing w:after="200" w:line="240" w:lineRule="auto"/>
        <w:ind w:firstLine="0"/>
        <w:jc w:val="center"/>
        <w:rPr>
          <w:rFonts w:ascii="Times New Roman" w:eastAsia="Calibri" w:hAnsi="Times New Roman" w:cs="Times New Roman"/>
          <w:b/>
          <w:bCs/>
          <w:sz w:val="24"/>
          <w:szCs w:val="24"/>
          <w:lang w:eastAsia="en-US"/>
        </w:rPr>
      </w:pPr>
      <w:r w:rsidRPr="00B76254">
        <w:rPr>
          <w:rFonts w:ascii="Times New Roman" w:eastAsia="Calibri" w:hAnsi="Times New Roman" w:cs="Times New Roman"/>
          <w:b/>
          <w:bCs/>
          <w:sz w:val="24"/>
          <w:szCs w:val="24"/>
          <w:lang w:eastAsia="en-US"/>
        </w:rPr>
        <w:t>Techninė specifikacija</w:t>
      </w:r>
    </w:p>
    <w:p w14:paraId="3FD43E7C" w14:textId="77777777" w:rsidR="00B76254" w:rsidRPr="00B76254" w:rsidRDefault="00B76254" w:rsidP="00B76254">
      <w:pPr>
        <w:spacing w:after="200" w:line="240" w:lineRule="auto"/>
        <w:ind w:firstLine="1296"/>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t>1. Pastate esančiame, adresu Mokyklos g. 9, Ignalina, numatoma atlikti ,,Jaunimo erdvės“ patalpų remontą. Paprastasis remontas atliekamas pastato pirmame aukšte, kadastrinių matavimų bylos pirmo aukšto plane pažymėta numeriais 1-31, 1-32, 1-33, 1-34, 1-35, 1-36, 1-37, 1-38, 1-39, 1-40, 1-41.</w:t>
      </w:r>
    </w:p>
    <w:p w14:paraId="4C6DF051" w14:textId="77777777" w:rsidR="00B76254" w:rsidRPr="00B76254" w:rsidRDefault="00B76254" w:rsidP="00B76254">
      <w:pPr>
        <w:spacing w:after="200" w:line="240" w:lineRule="auto"/>
        <w:ind w:firstLine="1276"/>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t>2. Rangovas turi darbus atlikti teisinga seka, naudojant įprastus darbo būdus ir patyrusią darbo jėgą. Atlikdamas darbus Rangovas privalo vykdyti Lietuvos Respublikos norminius reikalavimus ir taisykles, galiojančias numatytiems darbams. Visi gaminiai, medžiagos ir įranga turi būti sertifikuoti arba pripažinti tinkamais naudoti Lietuvoje nustatyta tvarka ir turėti atitikties įvertinimo dokumentus, bei atitikti techninių specifikacijų reikalavimus</w:t>
      </w:r>
    </w:p>
    <w:p w14:paraId="30A92207" w14:textId="77777777" w:rsidR="00B76254" w:rsidRPr="00B76254" w:rsidRDefault="00B76254" w:rsidP="00B76254">
      <w:pPr>
        <w:spacing w:line="240" w:lineRule="auto"/>
        <w:ind w:firstLine="1276"/>
        <w:rPr>
          <w:rFonts w:ascii="Times New Roman" w:eastAsia="Times New Roman" w:hAnsi="Times New Roman" w:cs="Times New Roman"/>
          <w:sz w:val="24"/>
          <w:szCs w:val="24"/>
          <w:lang w:eastAsia="en-US"/>
        </w:rPr>
      </w:pPr>
      <w:r w:rsidRPr="00B76254">
        <w:rPr>
          <w:rFonts w:ascii="Times New Roman" w:eastAsia="Times New Roman" w:hAnsi="Times New Roman" w:cs="Times New Roman"/>
          <w:sz w:val="24"/>
          <w:szCs w:val="24"/>
          <w:lang w:eastAsia="en-US"/>
        </w:rPr>
        <w:t>3. Rangovas privalo užtikrinti, kad atliekami statybos darbai atitiktų aplinkos apsaugos vadybos sistemos reikalavimus, vadovaujantis LST EN ISO 14001 standartu, EMAS sistema arba pagal 2009 m. lapkričio 25 d. Europos Parlamento ir Tarybos reglamento (EB) Nr. 1221/2009 dėl organizacijų savanoriškojo Bendrijos aplinkosaugos vadybos ir audito sistemos (EMAS) taikymo, panaikinančio Reglamentą (EB) Nr. 761/2001 ir Komisijos sprendimus 2001/681/EB bei 2006/193/EB, 45 straipsnį. Rangovas įsipareigoja taikyti geriausias prieinamas praktikas siekiant:</w:t>
      </w:r>
    </w:p>
    <w:p w14:paraId="638B2EC6" w14:textId="77777777" w:rsidR="00B76254" w:rsidRPr="00B76254" w:rsidRDefault="00B76254" w:rsidP="00B76254">
      <w:pPr>
        <w:numPr>
          <w:ilvl w:val="0"/>
          <w:numId w:val="16"/>
        </w:numPr>
        <w:spacing w:after="200" w:line="240" w:lineRule="auto"/>
        <w:rPr>
          <w:rFonts w:ascii="Times New Roman" w:eastAsia="Times New Roman" w:hAnsi="Times New Roman" w:cs="Times New Roman"/>
          <w:sz w:val="24"/>
          <w:szCs w:val="24"/>
          <w:lang w:eastAsia="en-US"/>
        </w:rPr>
      </w:pPr>
      <w:r w:rsidRPr="00B76254">
        <w:rPr>
          <w:rFonts w:ascii="Times New Roman" w:eastAsia="Times New Roman" w:hAnsi="Times New Roman" w:cs="Times New Roman"/>
          <w:sz w:val="24"/>
          <w:szCs w:val="24"/>
          <w:lang w:eastAsia="en-US"/>
        </w:rPr>
        <w:t>Mažinti poveikį aplinkai, optimizuojant išteklių (vandens, energijos) naudojimą;</w:t>
      </w:r>
    </w:p>
    <w:p w14:paraId="6D8E3FAA" w14:textId="77777777" w:rsidR="00B76254" w:rsidRPr="00B76254" w:rsidRDefault="00B76254" w:rsidP="00B76254">
      <w:pPr>
        <w:numPr>
          <w:ilvl w:val="0"/>
          <w:numId w:val="16"/>
        </w:numPr>
        <w:spacing w:after="200" w:line="240" w:lineRule="auto"/>
        <w:rPr>
          <w:rFonts w:ascii="Times New Roman" w:eastAsia="Times New Roman" w:hAnsi="Times New Roman" w:cs="Times New Roman"/>
          <w:sz w:val="24"/>
          <w:szCs w:val="24"/>
          <w:lang w:eastAsia="en-US"/>
        </w:rPr>
      </w:pPr>
      <w:r w:rsidRPr="00B76254">
        <w:rPr>
          <w:rFonts w:ascii="Times New Roman" w:eastAsia="Times New Roman" w:hAnsi="Times New Roman" w:cs="Times New Roman"/>
          <w:sz w:val="24"/>
          <w:szCs w:val="24"/>
          <w:lang w:eastAsia="en-US"/>
        </w:rPr>
        <w:t>Užtikrinti statybinių atliekų rūšiavimą ir perdirbimą, laikantis ES žiedinės ekonomikos principų;</w:t>
      </w:r>
    </w:p>
    <w:p w14:paraId="052D3F84" w14:textId="77777777" w:rsidR="00B76254" w:rsidRPr="00B76254" w:rsidRDefault="00B76254" w:rsidP="00B76254">
      <w:pPr>
        <w:numPr>
          <w:ilvl w:val="0"/>
          <w:numId w:val="16"/>
        </w:numPr>
        <w:spacing w:after="200" w:line="240" w:lineRule="auto"/>
        <w:rPr>
          <w:rFonts w:ascii="Times New Roman" w:eastAsia="Times New Roman" w:hAnsi="Times New Roman" w:cs="Times New Roman"/>
          <w:sz w:val="24"/>
          <w:szCs w:val="24"/>
          <w:lang w:eastAsia="en-US"/>
        </w:rPr>
      </w:pPr>
      <w:r w:rsidRPr="00B76254">
        <w:rPr>
          <w:rFonts w:ascii="Times New Roman" w:eastAsia="Times New Roman" w:hAnsi="Times New Roman" w:cs="Times New Roman"/>
          <w:sz w:val="24"/>
          <w:szCs w:val="24"/>
          <w:lang w:eastAsia="en-US"/>
        </w:rPr>
        <w:t>Sumažinti šiltnamio efektą sukeliančių dujų emisiją, naudodamas tvarius statybos metodus ir perdirbamas medžiagas;</w:t>
      </w:r>
    </w:p>
    <w:p w14:paraId="33EA6E04" w14:textId="77777777" w:rsidR="00B76254" w:rsidRPr="00B76254" w:rsidRDefault="00B76254" w:rsidP="00B76254">
      <w:pPr>
        <w:numPr>
          <w:ilvl w:val="0"/>
          <w:numId w:val="16"/>
        </w:numPr>
        <w:spacing w:after="200" w:line="240" w:lineRule="auto"/>
        <w:rPr>
          <w:rFonts w:ascii="Times New Roman" w:eastAsia="Times New Roman" w:hAnsi="Times New Roman" w:cs="Times New Roman"/>
          <w:sz w:val="24"/>
          <w:szCs w:val="24"/>
          <w:lang w:eastAsia="en-US"/>
        </w:rPr>
      </w:pPr>
      <w:r w:rsidRPr="00B76254">
        <w:rPr>
          <w:rFonts w:ascii="Times New Roman" w:eastAsia="Times New Roman" w:hAnsi="Times New Roman" w:cs="Times New Roman"/>
          <w:sz w:val="24"/>
          <w:szCs w:val="24"/>
          <w:lang w:eastAsia="en-US"/>
        </w:rPr>
        <w:t>Kontroliuoti dulkių, triukšmo ir cheminių medžiagų poveikį aplinkai bei gyventojams.</w:t>
      </w:r>
    </w:p>
    <w:p w14:paraId="438B58BC" w14:textId="77777777" w:rsidR="00B76254" w:rsidRPr="00B76254" w:rsidRDefault="00B76254" w:rsidP="00B76254">
      <w:pPr>
        <w:spacing w:line="240" w:lineRule="auto"/>
        <w:ind w:firstLine="1296"/>
        <w:rPr>
          <w:rFonts w:ascii="Times New Roman" w:eastAsia="Times New Roman" w:hAnsi="Times New Roman" w:cs="Times New Roman"/>
          <w:sz w:val="24"/>
          <w:szCs w:val="24"/>
          <w:lang w:eastAsia="en-US"/>
        </w:rPr>
      </w:pPr>
      <w:r w:rsidRPr="00B76254">
        <w:rPr>
          <w:rFonts w:ascii="Times New Roman" w:eastAsia="Times New Roman" w:hAnsi="Times New Roman" w:cs="Times New Roman"/>
          <w:sz w:val="24"/>
          <w:szCs w:val="24"/>
          <w:lang w:eastAsia="en-US"/>
        </w:rPr>
        <w:t>Rangovas privalo pateikti dokumentais pagrįstus įrodymus apie taikomas aplinkosaugos priemones dėl susidariusių statybinių atliekų.</w:t>
      </w:r>
    </w:p>
    <w:p w14:paraId="53D7F080" w14:textId="77777777" w:rsidR="00B76254" w:rsidRPr="00B76254" w:rsidRDefault="00B76254" w:rsidP="00B76254">
      <w:pPr>
        <w:spacing w:after="200" w:line="240" w:lineRule="auto"/>
        <w:ind w:firstLine="1276"/>
        <w:rPr>
          <w:rFonts w:ascii="Times New Roman" w:eastAsia="Calibri" w:hAnsi="Times New Roman" w:cs="Times New Roman"/>
          <w:sz w:val="24"/>
          <w:szCs w:val="24"/>
          <w:lang w:eastAsia="en-US"/>
        </w:rPr>
      </w:pPr>
    </w:p>
    <w:p w14:paraId="1E322DED" w14:textId="77777777" w:rsidR="00B76254" w:rsidRPr="00B76254" w:rsidRDefault="00B76254" w:rsidP="00B76254">
      <w:pPr>
        <w:spacing w:after="200" w:line="240" w:lineRule="auto"/>
        <w:ind w:firstLine="1296"/>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t>4. Griovimo darbai patalpose: 1-31, 1-32, 1-33, 1-34, 1-35, 1-36, 1-37, 1-38, 1-39, 1-40, 1-41 medinių grindų ir pagrindų su grindjuostėmis išardymas. Medinių durų blokų su staktomis ir apvadais išardymas. Atviros elektros instaliacijos laidų su instaliacijos loveliais, jungiklių, rozečių, šviestuvų, demontavimas ir atjungimas. Senų apmušalų (tapetų) nuplėšimas, nuvalymas. Pertvarų demontavimas. Grindų ir sienų plytelių apdailų demontavimas. Medinių spintų ir antresolių demontavimas. Plautuvių, praustuvių su vandens maišytuvais atjungimas, demontavimas. Betono konstrukcijų išardymas. Vandentiekio, šildymo vamzdynų demontavimas, aklinimas, perkėlimas. Šiukšlių valymas iš patalpų ir išvežimas. Utilizuojami patalpose esantys seni baldai ar daiktai.</w:t>
      </w:r>
    </w:p>
    <w:p w14:paraId="0618A542" w14:textId="77777777" w:rsidR="00B76254" w:rsidRPr="00B76254" w:rsidRDefault="00B76254" w:rsidP="00B76254">
      <w:pPr>
        <w:spacing w:after="200" w:line="240" w:lineRule="auto"/>
        <w:ind w:firstLine="1296"/>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lastRenderedPageBreak/>
        <w:t xml:space="preserve">5. Paruošiamieji ir apdailos darbai patalpose: 1-31, 1-32, 1-33, 1-34, 1-35, 1-36, 1-37, 1-38, 1-39, 1-40, 1-41 grindų pagrindo užpylimas žvyru/smėliu ir paruošimas iki reikiamo aukščio, sutankinant kol pasiekiamas sutankinimo koeficientas 0,95. Įrengiamos grindys pagal  pridedamą grindų ant grunto detalę Nr. 1 (naujų grindų su apdailos sluoksniu lygis/aukštis turi būti vienodas su kitų patalpų apdailos lygiu, 1-31). Grindims kurios buvo su plytelių danga taip pat liejamas išlyginamasis sluoksnis (naudojamas giluminis gruntas, remontiniai mišiniai skirti išdaužomas ir trūkiams taisyti, išlyginamasis mišinys). Atšokusiu tinko vietų nuvalymas ir užtaisymas (naudojamas giluminis gruntas, gipsiniai tinkavimo mišiniai). Jungiklių, rozečių vietų frezavimas, elektros laidų vagų frezavimas. Naujos elektros instaliacijos laidų vagose tiesimas, rozečių, jungiklių dėžučių įrengimas ir užtaisymas gipsiniu tinku. Priešgaisrinių daviklių, šviestuvų (LED paneles, 220V, skleidžiamos šviesos stiprumas ne mažesnis 4000 K, šviesa šiltai balta), rozečių, jungtukų su apdailomis, montavimas ir prijungimas. Naujos potinkinės el. skydinės montavimas, prijungimas. Priešgaisrinės ir apsauginės signalizacijos centrinio valdymo pulto montavimas, prijungimas. G/K pertvarų montavimas (naudojamas pertvaroms skirti profiliai 75 mm pločio, mineralinė vata, baltos spalvos gipso kartono plokštės). Anksčiau dažytų sienų ir lubų labai geras dažymas su paruošimu (naudojami giluminiai, </w:t>
      </w:r>
      <w:proofErr w:type="spellStart"/>
      <w:r w:rsidRPr="00B76254">
        <w:rPr>
          <w:rFonts w:ascii="Times New Roman" w:eastAsia="Calibri" w:hAnsi="Times New Roman" w:cs="Times New Roman"/>
          <w:sz w:val="24"/>
          <w:szCs w:val="24"/>
          <w:lang w:eastAsia="en-US"/>
        </w:rPr>
        <w:t>betonkontakto</w:t>
      </w:r>
      <w:proofErr w:type="spellEnd"/>
      <w:r w:rsidRPr="00B76254">
        <w:rPr>
          <w:rFonts w:ascii="Times New Roman" w:eastAsia="Calibri" w:hAnsi="Times New Roman" w:cs="Times New Roman"/>
          <w:sz w:val="24"/>
          <w:szCs w:val="24"/>
          <w:lang w:eastAsia="en-US"/>
        </w:rPr>
        <w:t xml:space="preserve"> gruntai, apdailiniai kampai, gipsiniai glaistai, matiniai ir pusiau matiniai emulsiniai dažai, atsparūs intensyviame valymui). Metalinių radiatorių ir vamzdynų labai geras dažymas su paruošimu (naudojami dažai turi būti skirti metalo paviršinamas, atsparūs temperatūrai). Anksčiau dažytų palangių labai geras dažymas su paruošimu (naudojami dažai turi būti skirti medžio paviršinamas, baltos spalvos). </w:t>
      </w:r>
      <w:r w:rsidRPr="00B76254">
        <w:rPr>
          <w:rFonts w:ascii="Times New Roman" w:eastAsia="Calibri" w:hAnsi="Times New Roman" w:cs="Times New Roman"/>
          <w:color w:val="000000"/>
          <w:sz w:val="24"/>
          <w:szCs w:val="24"/>
          <w:lang w:eastAsia="en-US"/>
        </w:rPr>
        <w:t>PVC grindų dangos įrengimas su užleidimu ant sienos (nežemesnės kaip 33 klasės PVC grindų danga, siūlės lituojamos, vieno rašto, skirta įstaigoms, atsparumas slydimui R10)</w:t>
      </w:r>
      <w:r w:rsidRPr="00B76254">
        <w:rPr>
          <w:rFonts w:ascii="Times New Roman" w:eastAsia="Calibri" w:hAnsi="Times New Roman" w:cs="Times New Roman"/>
          <w:sz w:val="24"/>
          <w:szCs w:val="24"/>
          <w:lang w:eastAsia="en-US"/>
        </w:rPr>
        <w:t>. Durų montavimas (komplektai, rakinamos, be slenksčio, staktos plotis nesiauresnis nei 85 cm, jei reikia platinamos durų angos). Ventiliacijos grotelių montavimas. Plautuvės, praustuvių su vandens maišytuvais montavimas, prijungimas. Grindų paviršių aptaisymas plytelėmis su grindjuostėmis iš plytelių (WC). Sienų paviršių aptaisymas plytelėmis. Darbo vietos tvarkymas, šiukšlių išvežimas.</w:t>
      </w:r>
    </w:p>
    <w:p w14:paraId="7A888561" w14:textId="33853438" w:rsidR="00B76254" w:rsidRPr="00B76254" w:rsidRDefault="00B76254" w:rsidP="00B76254">
      <w:pPr>
        <w:spacing w:after="200" w:line="240" w:lineRule="auto"/>
        <w:ind w:firstLine="1296"/>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t xml:space="preserve">6. Panduso įrengimas: Išardomi vejos bordiūrai ir trinkelės kur trukdoma panduso įrengimui. Demontuojama metaliniai turėklai. Grunto ir tranšėjos kasimo darbai. Panduso pamatų įrengimas. Pagrindų paruošimas, žvyro užpylimas, </w:t>
      </w:r>
      <w:r w:rsidRPr="00B76254">
        <w:rPr>
          <w:rFonts w:ascii="Times New Roman" w:eastAsia="Calibri" w:hAnsi="Times New Roman" w:cs="Times New Roman"/>
          <w:color w:val="000000"/>
          <w:sz w:val="24"/>
          <w:szCs w:val="24"/>
          <w:lang w:eastAsia="en-US"/>
        </w:rPr>
        <w:t xml:space="preserve">apsauginio šalčiui atsparaus sluoksnio (16 cm) įrengimas, skaldos pagrindo sluoksnio iš nesurištojo mišinio </w:t>
      </w:r>
      <w:proofErr w:type="spellStart"/>
      <w:r w:rsidRPr="00B76254">
        <w:rPr>
          <w:rFonts w:ascii="Times New Roman" w:eastAsia="Calibri" w:hAnsi="Times New Roman" w:cs="Times New Roman"/>
          <w:color w:val="000000"/>
          <w:sz w:val="24"/>
          <w:szCs w:val="24"/>
          <w:lang w:eastAsia="en-US"/>
        </w:rPr>
        <w:t>fr</w:t>
      </w:r>
      <w:proofErr w:type="spellEnd"/>
      <w:r w:rsidRPr="00B76254">
        <w:rPr>
          <w:rFonts w:ascii="Times New Roman" w:eastAsia="Calibri" w:hAnsi="Times New Roman" w:cs="Times New Roman"/>
          <w:color w:val="000000"/>
          <w:sz w:val="24"/>
          <w:szCs w:val="24"/>
          <w:lang w:eastAsia="en-US"/>
        </w:rPr>
        <w:t xml:space="preserve">. 0/32 (12 cm) įrengimas, pasluoksnio iš granitinės skaldos atsijos </w:t>
      </w:r>
      <w:proofErr w:type="spellStart"/>
      <w:r w:rsidRPr="00B76254">
        <w:rPr>
          <w:rFonts w:ascii="Times New Roman" w:eastAsia="Calibri" w:hAnsi="Times New Roman" w:cs="Times New Roman"/>
          <w:color w:val="000000"/>
          <w:sz w:val="24"/>
          <w:szCs w:val="24"/>
          <w:lang w:eastAsia="en-US"/>
        </w:rPr>
        <w:t>fr</w:t>
      </w:r>
      <w:proofErr w:type="spellEnd"/>
      <w:r w:rsidRPr="00B76254">
        <w:rPr>
          <w:rFonts w:ascii="Times New Roman" w:eastAsia="Calibri" w:hAnsi="Times New Roman" w:cs="Times New Roman"/>
          <w:color w:val="000000"/>
          <w:sz w:val="24"/>
          <w:szCs w:val="24"/>
          <w:lang w:eastAsia="en-US"/>
        </w:rPr>
        <w:t xml:space="preserve">. 0/5 (3 cm) įrengimas. </w:t>
      </w:r>
      <w:r w:rsidRPr="00B76254">
        <w:rPr>
          <w:rFonts w:ascii="Times New Roman" w:eastAsia="Calibri" w:hAnsi="Times New Roman" w:cs="Times New Roman"/>
          <w:sz w:val="24"/>
          <w:szCs w:val="24"/>
          <w:lang w:eastAsia="en-US"/>
        </w:rPr>
        <w:t xml:space="preserve">Betoninių trinkelių dangos įrengimas su siūlių užpylimu </w:t>
      </w:r>
      <w:r w:rsidRPr="00B76254">
        <w:rPr>
          <w:rFonts w:ascii="Times New Roman" w:eastAsia="Calibri" w:hAnsi="Times New Roman" w:cs="Times New Roman"/>
          <w:color w:val="000000"/>
          <w:sz w:val="24"/>
          <w:szCs w:val="24"/>
          <w:lang w:eastAsia="en-US"/>
        </w:rPr>
        <w:t xml:space="preserve">(trinkelių storis 60 mm. </w:t>
      </w:r>
      <w:r w:rsidR="006D7802" w:rsidRPr="00B76254">
        <w:rPr>
          <w:rFonts w:ascii="Times New Roman" w:eastAsia="Calibri" w:hAnsi="Times New Roman" w:cs="Times New Roman"/>
          <w:color w:val="000000"/>
          <w:sz w:val="24"/>
          <w:szCs w:val="24"/>
          <w:lang w:eastAsia="en-US"/>
        </w:rPr>
        <w:t>P</w:t>
      </w:r>
      <w:r w:rsidRPr="00B76254">
        <w:rPr>
          <w:rFonts w:ascii="Times New Roman" w:eastAsia="Calibri" w:hAnsi="Times New Roman" w:cs="Times New Roman"/>
          <w:color w:val="000000"/>
          <w:sz w:val="24"/>
          <w:szCs w:val="24"/>
          <w:lang w:eastAsia="en-US"/>
        </w:rPr>
        <w:t xml:space="preserve">ilkos spalvos, užpildas skirtas trinkelių tarpams užpildyti). </w:t>
      </w:r>
      <w:r w:rsidRPr="00B76254">
        <w:rPr>
          <w:rFonts w:ascii="Times New Roman" w:eastAsia="Calibri" w:hAnsi="Times New Roman" w:cs="Times New Roman"/>
          <w:sz w:val="24"/>
          <w:szCs w:val="24"/>
          <w:lang w:eastAsia="en-US"/>
        </w:rPr>
        <w:t xml:space="preserve">Panduso šonų aptaisymas dekoratyviniu tinku su paruošimu (naudojamas kvarcinis gruntas, dekoratyvinis tinkas 2 mm, spalva derinti prie esamų pastato pamatų). Panduso turėklų įrengimas. </w:t>
      </w:r>
      <w:r w:rsidRPr="00B76254">
        <w:rPr>
          <w:rFonts w:ascii="Times New Roman" w:eastAsia="Calibri" w:hAnsi="Times New Roman" w:cs="Times New Roman"/>
          <w:color w:val="000000"/>
          <w:sz w:val="24"/>
          <w:szCs w:val="24"/>
          <w:lang w:eastAsia="en-US"/>
        </w:rPr>
        <w:t>Nereikalingo grunto paskleidimas jei yra galimybė, pertekliaus išvežimas. Panduso ribose vejos atstatymas. Susidariusių šiukšlių išvežimas.</w:t>
      </w:r>
    </w:p>
    <w:p w14:paraId="6271C11D" w14:textId="2F9D3AE3" w:rsidR="00B76254" w:rsidRPr="00B76254" w:rsidRDefault="00B76254" w:rsidP="00B76254">
      <w:pPr>
        <w:spacing w:after="200" w:line="240" w:lineRule="auto"/>
        <w:ind w:firstLine="1296"/>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t>7. Takų įrengimas:</w:t>
      </w:r>
      <w:r w:rsidRPr="00B76254">
        <w:rPr>
          <w:rFonts w:ascii="Times New Roman" w:eastAsia="Calibri" w:hAnsi="Times New Roman" w:cs="Times New Roman"/>
          <w:color w:val="000000"/>
          <w:sz w:val="24"/>
          <w:szCs w:val="24"/>
          <w:lang w:eastAsia="en-US"/>
        </w:rPr>
        <w:t xml:space="preserve"> Išardomi vejos bordiūrai ir trinkelės kur būtina prijungiant ar tęsiant prie esamų takų. Grunto kasimas. Betoninių trinkelių su vejos bortais įrengimas (trinkelių storis 60 mm. </w:t>
      </w:r>
      <w:r w:rsidR="006D7802" w:rsidRPr="00B76254">
        <w:rPr>
          <w:rFonts w:ascii="Times New Roman" w:eastAsia="Calibri" w:hAnsi="Times New Roman" w:cs="Times New Roman"/>
          <w:color w:val="000000"/>
          <w:sz w:val="24"/>
          <w:szCs w:val="24"/>
          <w:lang w:eastAsia="en-US"/>
        </w:rPr>
        <w:t>P</w:t>
      </w:r>
      <w:r w:rsidRPr="00B76254">
        <w:rPr>
          <w:rFonts w:ascii="Times New Roman" w:eastAsia="Calibri" w:hAnsi="Times New Roman" w:cs="Times New Roman"/>
          <w:color w:val="000000"/>
          <w:sz w:val="24"/>
          <w:szCs w:val="24"/>
          <w:lang w:eastAsia="en-US"/>
        </w:rPr>
        <w:t xml:space="preserve">ilkos spalvos). Vejos bortų 100x8x20 įrengimas ant betono C 16/20 pagrindo sluoksnio. Apsauginio šalčiui atsparaus sluoksnio (16 cm) įrengimas. Skaldos pagrindo sluoksnio iš nesurištojo mišinio </w:t>
      </w:r>
      <w:proofErr w:type="spellStart"/>
      <w:r w:rsidRPr="00B76254">
        <w:rPr>
          <w:rFonts w:ascii="Times New Roman" w:eastAsia="Calibri" w:hAnsi="Times New Roman" w:cs="Times New Roman"/>
          <w:color w:val="000000"/>
          <w:sz w:val="24"/>
          <w:szCs w:val="24"/>
          <w:lang w:eastAsia="en-US"/>
        </w:rPr>
        <w:t>fr</w:t>
      </w:r>
      <w:proofErr w:type="spellEnd"/>
      <w:r w:rsidRPr="00B76254">
        <w:rPr>
          <w:rFonts w:ascii="Times New Roman" w:eastAsia="Calibri" w:hAnsi="Times New Roman" w:cs="Times New Roman"/>
          <w:color w:val="000000"/>
          <w:sz w:val="24"/>
          <w:szCs w:val="24"/>
          <w:lang w:eastAsia="en-US"/>
        </w:rPr>
        <w:t xml:space="preserve">. 0/32 (12 cm) įrengimas. Pasluoksnio iš granitinės skaldos atsijos </w:t>
      </w:r>
      <w:proofErr w:type="spellStart"/>
      <w:r w:rsidRPr="00B76254">
        <w:rPr>
          <w:rFonts w:ascii="Times New Roman" w:eastAsia="Calibri" w:hAnsi="Times New Roman" w:cs="Times New Roman"/>
          <w:color w:val="000000"/>
          <w:sz w:val="24"/>
          <w:szCs w:val="24"/>
          <w:lang w:eastAsia="en-US"/>
        </w:rPr>
        <w:t>fr</w:t>
      </w:r>
      <w:proofErr w:type="spellEnd"/>
      <w:r w:rsidRPr="00B76254">
        <w:rPr>
          <w:rFonts w:ascii="Times New Roman" w:eastAsia="Calibri" w:hAnsi="Times New Roman" w:cs="Times New Roman"/>
          <w:color w:val="000000"/>
          <w:sz w:val="24"/>
          <w:szCs w:val="24"/>
          <w:lang w:eastAsia="en-US"/>
        </w:rPr>
        <w:t>. 0/5 (3 cm) įrengimas. Nereikalingo grunto paskleidimas jei yra galimybė, pertekliaus išvežimas. Panduso ir tako ribose vejos atstatymas. Susidariusių šiukšlių išvežimas.</w:t>
      </w:r>
    </w:p>
    <w:p w14:paraId="410A5E83" w14:textId="77777777" w:rsidR="00B76254" w:rsidRPr="00B76254" w:rsidRDefault="00B76254" w:rsidP="00B76254">
      <w:pPr>
        <w:spacing w:after="200" w:line="240" w:lineRule="auto"/>
        <w:ind w:firstLine="1276"/>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t xml:space="preserve">8. Rangovas duris užsako pagal matmenis nustatytus vietoje. Šviestuvų, rozečių, jungiklių, priešgaisrinių daviklių, el. skydinės montavimo vietas, PVC grindų dangos, sienų ir grindų plytelių, patalpų sienų, lubų, durų, modelius ir spalvas derinti su Ignalinos rajono savivaldybės administracija. Visi kiekiai yra preliminarūs, darbų technologijos gali būti tikslinamos, suderinus raštu su užsakovu. </w:t>
      </w:r>
      <w:r w:rsidRPr="00B76254">
        <w:rPr>
          <w:rFonts w:ascii="Times New Roman" w:eastAsia="Calibri" w:hAnsi="Times New Roman" w:cs="Times New Roman"/>
          <w:b/>
          <w:sz w:val="24"/>
          <w:szCs w:val="24"/>
          <w:lang w:eastAsia="en-US"/>
        </w:rPr>
        <w:t>Prieš teikiant pasiūlymą, rekomenduojama įsivertinti objektą atvykus į vietą.</w:t>
      </w:r>
    </w:p>
    <w:p w14:paraId="45D88D6C" w14:textId="77777777" w:rsidR="00B76254" w:rsidRPr="00B76254" w:rsidRDefault="00B76254" w:rsidP="00B76254">
      <w:pPr>
        <w:spacing w:line="240" w:lineRule="auto"/>
        <w:ind w:firstLine="1276"/>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lastRenderedPageBreak/>
        <w:t>9. Kadangi ,,Jaunimo erdvės“ patalpų remonto darbų eigoje kitose pastato patalpose darbas nebus nutrauktas, Rangovas privalo užtikrinti, kad objekte funkcionuotų visos mokyklos darbui reikalingos komunikacijos.</w:t>
      </w:r>
    </w:p>
    <w:p w14:paraId="1FB64D2A" w14:textId="77777777" w:rsidR="00B76254" w:rsidRPr="00B76254" w:rsidRDefault="00B76254" w:rsidP="00B76254">
      <w:pPr>
        <w:spacing w:line="240" w:lineRule="auto"/>
        <w:ind w:firstLine="1276"/>
        <w:rPr>
          <w:rFonts w:ascii="Times New Roman" w:eastAsia="Calibri" w:hAnsi="Times New Roman" w:cs="Times New Roman"/>
          <w:sz w:val="24"/>
          <w:szCs w:val="24"/>
          <w:lang w:eastAsia="en-US"/>
        </w:rPr>
      </w:pPr>
    </w:p>
    <w:p w14:paraId="2FBB116F" w14:textId="77777777" w:rsidR="00B76254" w:rsidRPr="00B76254" w:rsidRDefault="00B76254" w:rsidP="00B76254">
      <w:pPr>
        <w:spacing w:after="200" w:line="240" w:lineRule="auto"/>
        <w:ind w:firstLine="1276"/>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t>10. Rangovas paruošia ir perduoda eksploatavimo instrukcijas ir garantinius dokumentus, panaudotų medžiagų ir gaminių atitikties deklaracijas.</w:t>
      </w:r>
    </w:p>
    <w:p w14:paraId="3698AC9C" w14:textId="77777777" w:rsidR="00B76254" w:rsidRPr="00B76254" w:rsidRDefault="00B76254" w:rsidP="00B76254">
      <w:pPr>
        <w:spacing w:after="200" w:line="240" w:lineRule="auto"/>
        <w:ind w:firstLine="1296"/>
        <w:rPr>
          <w:rFonts w:ascii="Times New Roman" w:eastAsia="Calibri" w:hAnsi="Times New Roman" w:cs="Times New Roman"/>
          <w:color w:val="000000"/>
          <w:sz w:val="24"/>
          <w:szCs w:val="24"/>
          <w:lang w:eastAsia="en-US"/>
        </w:rPr>
      </w:pPr>
      <w:r w:rsidRPr="00B76254">
        <w:rPr>
          <w:rFonts w:ascii="Times New Roman" w:eastAsia="Calibri" w:hAnsi="Times New Roman" w:cs="Times New Roman"/>
          <w:sz w:val="24"/>
          <w:szCs w:val="24"/>
          <w:lang w:eastAsia="en-US"/>
        </w:rPr>
        <w:t>11. G</w:t>
      </w:r>
      <w:r w:rsidRPr="00B76254">
        <w:rPr>
          <w:rFonts w:ascii="Times New Roman" w:eastAsia="Calibri" w:hAnsi="Times New Roman" w:cs="Times New Roman"/>
          <w:color w:val="000000"/>
          <w:sz w:val="24"/>
          <w:szCs w:val="24"/>
          <w:shd w:val="clear" w:color="auto" w:fill="FFFFFF"/>
          <w:lang w:eastAsia="en-US"/>
        </w:rPr>
        <w:t>arantiniai terminai taikomi pagal Lietuvos Respublikos civilinio kodekso 6.698 straipsnį.</w:t>
      </w:r>
    </w:p>
    <w:p w14:paraId="1A22BBFC" w14:textId="77777777" w:rsidR="00B76254" w:rsidRPr="00B76254" w:rsidRDefault="00B76254" w:rsidP="00B76254">
      <w:pPr>
        <w:spacing w:after="200" w:line="240" w:lineRule="auto"/>
        <w:ind w:firstLine="1296"/>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t>12. Garantinio laikotarpio metu pastebėtos visos klaidos, trūkumai ir defektai turi būti ištaisyti.</w:t>
      </w:r>
    </w:p>
    <w:p w14:paraId="419267D2" w14:textId="77777777" w:rsidR="00B76254" w:rsidRPr="00B76254" w:rsidRDefault="00B76254" w:rsidP="00B76254">
      <w:pPr>
        <w:spacing w:after="200" w:line="240" w:lineRule="auto"/>
        <w:ind w:firstLine="0"/>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tab/>
        <w:t>13. Apdailos darbus vykdyti vadovaujantis Lietuvos statybininkų asociacijos statybos taisyklėmis ST 121895674.210.01:2014 ,,Apdailos darbai“ ir rangovo patvirtintomis statybos taisyklėmis apdailos darbams atlikti.</w:t>
      </w:r>
    </w:p>
    <w:p w14:paraId="28A5C2C0" w14:textId="77777777" w:rsidR="00B76254" w:rsidRPr="00B76254" w:rsidRDefault="00B76254" w:rsidP="00B76254">
      <w:pPr>
        <w:spacing w:line="240" w:lineRule="auto"/>
        <w:ind w:firstLine="1298"/>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t>PRIDEDAMA. Patalpų planas Nr. 1, 1 lapas.</w:t>
      </w:r>
    </w:p>
    <w:p w14:paraId="7A2D02F5" w14:textId="77777777" w:rsidR="00B76254" w:rsidRPr="00B76254" w:rsidRDefault="00B76254" w:rsidP="00B76254">
      <w:pPr>
        <w:spacing w:line="240" w:lineRule="auto"/>
        <w:ind w:left="1294" w:firstLine="1298"/>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t xml:space="preserve">    Grindų ant grunto detalė Nr. 1, 1 lapas.</w:t>
      </w:r>
    </w:p>
    <w:p w14:paraId="2BD76E96" w14:textId="77777777" w:rsidR="00B76254" w:rsidRPr="00B76254" w:rsidRDefault="00B76254" w:rsidP="00B76254">
      <w:pPr>
        <w:spacing w:line="240" w:lineRule="auto"/>
        <w:ind w:left="1294" w:firstLine="1298"/>
        <w:rPr>
          <w:rFonts w:ascii="Times New Roman" w:eastAsia="Calibri" w:hAnsi="Times New Roman" w:cs="Times New Roman"/>
          <w:sz w:val="24"/>
          <w:szCs w:val="24"/>
          <w:lang w:eastAsia="en-US"/>
        </w:rPr>
      </w:pPr>
      <w:r w:rsidRPr="00B76254">
        <w:rPr>
          <w:rFonts w:ascii="Times New Roman" w:eastAsia="Calibri" w:hAnsi="Times New Roman" w:cs="Times New Roman"/>
          <w:sz w:val="24"/>
          <w:szCs w:val="24"/>
          <w:lang w:eastAsia="en-US"/>
        </w:rPr>
        <w:t xml:space="preserve">    Projektuojamas pandusas ir takai, 1 lapas.</w:t>
      </w:r>
    </w:p>
    <w:p w14:paraId="02BA3475" w14:textId="77777777" w:rsidR="00B76254" w:rsidRPr="00B76254" w:rsidRDefault="00B76254" w:rsidP="00B76254">
      <w:pPr>
        <w:spacing w:line="240" w:lineRule="auto"/>
        <w:ind w:firstLine="0"/>
        <w:rPr>
          <w:rFonts w:ascii="Times New Roman" w:eastAsia="Calibri" w:hAnsi="Times New Roman" w:cs="Times New Roman"/>
          <w:sz w:val="24"/>
          <w:szCs w:val="24"/>
          <w:lang w:eastAsia="en-US"/>
        </w:rPr>
      </w:pPr>
    </w:p>
    <w:p w14:paraId="3C7B1650" w14:textId="77777777" w:rsidR="00B76254" w:rsidRPr="00B76254" w:rsidRDefault="00B76254" w:rsidP="00B76254">
      <w:pPr>
        <w:spacing w:line="240" w:lineRule="auto"/>
        <w:ind w:firstLine="0"/>
        <w:rPr>
          <w:rFonts w:ascii="Times New Roman" w:eastAsia="Calibri" w:hAnsi="Times New Roman" w:cs="Times New Roman"/>
          <w:sz w:val="24"/>
          <w:szCs w:val="24"/>
          <w:lang w:eastAsia="en-US"/>
        </w:rPr>
      </w:pPr>
    </w:p>
    <w:p w14:paraId="5913E28A" w14:textId="77777777" w:rsidR="00B76254" w:rsidRPr="00B76254" w:rsidRDefault="00B76254" w:rsidP="00B76254">
      <w:pPr>
        <w:spacing w:line="240" w:lineRule="auto"/>
        <w:ind w:firstLine="0"/>
        <w:rPr>
          <w:rFonts w:ascii="Times New Roman" w:eastAsia="Calibri" w:hAnsi="Times New Roman" w:cs="Times New Roman"/>
          <w:sz w:val="24"/>
          <w:szCs w:val="24"/>
          <w:lang w:eastAsia="en-US"/>
        </w:rPr>
      </w:pPr>
    </w:p>
    <w:p w14:paraId="6AE6B30E" w14:textId="77777777" w:rsidR="00B76254" w:rsidRPr="00B76254" w:rsidRDefault="00B76254" w:rsidP="00B76254">
      <w:pPr>
        <w:spacing w:line="240" w:lineRule="auto"/>
        <w:ind w:firstLine="0"/>
        <w:rPr>
          <w:rFonts w:ascii="Times New Roman" w:eastAsia="Calibri" w:hAnsi="Times New Roman" w:cs="Times New Roman"/>
          <w:sz w:val="24"/>
          <w:szCs w:val="24"/>
          <w:lang w:eastAsia="en-US"/>
        </w:rPr>
      </w:pPr>
    </w:p>
    <w:p w14:paraId="2F7001A5" w14:textId="77777777" w:rsidR="00B76254" w:rsidRPr="00B76254" w:rsidRDefault="00B76254" w:rsidP="00B76254">
      <w:pPr>
        <w:spacing w:line="240" w:lineRule="auto"/>
        <w:ind w:firstLine="0"/>
        <w:rPr>
          <w:rFonts w:ascii="Times New Roman" w:eastAsia="Calibri" w:hAnsi="Times New Roman" w:cs="Times New Roman"/>
          <w:sz w:val="24"/>
          <w:szCs w:val="24"/>
          <w:lang w:eastAsia="en-US"/>
        </w:rPr>
      </w:pPr>
    </w:p>
    <w:p w14:paraId="76FBDD99" w14:textId="77777777" w:rsidR="00B76254" w:rsidRPr="00B76254" w:rsidRDefault="00B76254" w:rsidP="00B76254">
      <w:pPr>
        <w:spacing w:line="240" w:lineRule="auto"/>
        <w:ind w:firstLine="0"/>
        <w:rPr>
          <w:rFonts w:ascii="Times New Roman" w:eastAsia="Calibri" w:hAnsi="Times New Roman" w:cs="Times New Roman"/>
          <w:sz w:val="24"/>
          <w:szCs w:val="24"/>
          <w:lang w:eastAsia="en-US"/>
        </w:rPr>
      </w:pPr>
    </w:p>
    <w:p w14:paraId="37711B70" w14:textId="77777777" w:rsidR="00B76254" w:rsidRPr="00B76254" w:rsidRDefault="00B76254" w:rsidP="00B76254">
      <w:pPr>
        <w:spacing w:line="240" w:lineRule="auto"/>
        <w:ind w:firstLine="0"/>
        <w:rPr>
          <w:rFonts w:ascii="Times New Roman" w:eastAsia="Calibri" w:hAnsi="Times New Roman" w:cs="Times New Roman"/>
          <w:sz w:val="24"/>
          <w:szCs w:val="24"/>
          <w:lang w:eastAsia="en-US"/>
        </w:rPr>
      </w:pPr>
    </w:p>
    <w:p w14:paraId="09365E0D" w14:textId="77777777" w:rsidR="00B76254" w:rsidRPr="00B76254" w:rsidRDefault="00B76254" w:rsidP="00B76254">
      <w:pPr>
        <w:spacing w:line="240" w:lineRule="auto"/>
        <w:ind w:firstLine="0"/>
        <w:jc w:val="left"/>
        <w:rPr>
          <w:rFonts w:ascii="Times New Roman" w:eastAsia="Calibri" w:hAnsi="Times New Roman" w:cs="Times New Roman"/>
          <w:sz w:val="24"/>
          <w:szCs w:val="24"/>
          <w:lang w:eastAsia="en-US"/>
        </w:rPr>
      </w:pPr>
    </w:p>
    <w:p w14:paraId="05C2BB58" w14:textId="77777777" w:rsidR="00B76254" w:rsidRPr="00B76254" w:rsidRDefault="00B76254" w:rsidP="00B76254">
      <w:pPr>
        <w:spacing w:line="240" w:lineRule="auto"/>
        <w:ind w:firstLine="0"/>
        <w:jc w:val="left"/>
        <w:rPr>
          <w:rFonts w:ascii="Times New Roman" w:eastAsia="Calibri" w:hAnsi="Times New Roman" w:cs="Times New Roman"/>
          <w:sz w:val="24"/>
          <w:szCs w:val="24"/>
          <w:lang w:eastAsia="en-US"/>
        </w:rPr>
      </w:pPr>
    </w:p>
    <w:p w14:paraId="1A99CF4D" w14:textId="77777777" w:rsidR="00B76254" w:rsidRPr="00B76254" w:rsidRDefault="00B76254" w:rsidP="00B76254">
      <w:pPr>
        <w:spacing w:line="240" w:lineRule="auto"/>
        <w:ind w:firstLine="0"/>
        <w:jc w:val="left"/>
        <w:rPr>
          <w:rFonts w:ascii="Times New Roman" w:eastAsia="Calibri" w:hAnsi="Times New Roman" w:cs="Times New Roman"/>
          <w:sz w:val="24"/>
          <w:szCs w:val="24"/>
          <w:lang w:eastAsia="en-US"/>
        </w:rPr>
      </w:pPr>
    </w:p>
    <w:p w14:paraId="19B27685" w14:textId="77777777" w:rsidR="00B76254" w:rsidRPr="00B76254" w:rsidRDefault="00B76254" w:rsidP="00B76254">
      <w:pPr>
        <w:spacing w:line="240" w:lineRule="auto"/>
        <w:ind w:firstLine="0"/>
        <w:jc w:val="left"/>
        <w:rPr>
          <w:rFonts w:ascii="Times New Roman" w:eastAsia="Calibri" w:hAnsi="Times New Roman" w:cs="Times New Roman"/>
          <w:sz w:val="24"/>
          <w:szCs w:val="24"/>
          <w:lang w:eastAsia="en-US"/>
        </w:rPr>
      </w:pPr>
    </w:p>
    <w:p w14:paraId="6E7992F9" w14:textId="77777777" w:rsidR="00B76254" w:rsidRPr="00B76254" w:rsidRDefault="00B76254" w:rsidP="00B76254">
      <w:pPr>
        <w:spacing w:line="240" w:lineRule="auto"/>
        <w:ind w:firstLine="0"/>
        <w:jc w:val="left"/>
        <w:rPr>
          <w:rFonts w:ascii="Times New Roman" w:eastAsia="Calibri" w:hAnsi="Times New Roman" w:cs="Times New Roman"/>
          <w:sz w:val="24"/>
          <w:szCs w:val="24"/>
          <w:lang w:eastAsia="en-US"/>
        </w:rPr>
      </w:pPr>
    </w:p>
    <w:p w14:paraId="49083F4F" w14:textId="77777777" w:rsidR="00B76254" w:rsidRPr="00B76254" w:rsidRDefault="00B76254" w:rsidP="00B76254">
      <w:pPr>
        <w:spacing w:line="240" w:lineRule="auto"/>
        <w:ind w:firstLine="0"/>
        <w:jc w:val="left"/>
        <w:rPr>
          <w:rFonts w:ascii="Times New Roman" w:eastAsia="Calibri" w:hAnsi="Times New Roman" w:cs="Times New Roman"/>
          <w:sz w:val="24"/>
          <w:szCs w:val="24"/>
          <w:lang w:eastAsia="en-US"/>
        </w:rPr>
      </w:pPr>
    </w:p>
    <w:p w14:paraId="5C71A66B" w14:textId="77777777" w:rsidR="00B76254" w:rsidRPr="00B76254" w:rsidRDefault="00B76254" w:rsidP="00B76254">
      <w:pPr>
        <w:spacing w:line="240" w:lineRule="auto"/>
        <w:ind w:firstLine="0"/>
        <w:jc w:val="left"/>
        <w:rPr>
          <w:rFonts w:ascii="Times New Roman" w:eastAsia="Calibri" w:hAnsi="Times New Roman" w:cs="Times New Roman"/>
          <w:sz w:val="24"/>
          <w:szCs w:val="24"/>
          <w:lang w:eastAsia="en-US"/>
        </w:rPr>
      </w:pPr>
    </w:p>
    <w:p w14:paraId="281D8F1A" w14:textId="68B3D36B" w:rsidR="00621224" w:rsidRDefault="00621224" w:rsidP="00621224">
      <w:pPr>
        <w:spacing w:line="240" w:lineRule="auto"/>
        <w:rPr>
          <w:rFonts w:ascii="Times New Roman" w:hAnsi="Times New Roman" w:cs="Times New Roman"/>
          <w:sz w:val="24"/>
          <w:szCs w:val="24"/>
        </w:rPr>
      </w:pPr>
    </w:p>
    <w:p w14:paraId="1107ACBE" w14:textId="7B4B8BEE" w:rsidR="00621224" w:rsidRDefault="00B76254" w:rsidP="00621224">
      <w:pPr>
        <w:spacing w:line="240" w:lineRule="auto"/>
        <w:rPr>
          <w:rFonts w:ascii="Times New Roman" w:hAnsi="Times New Roman" w:cs="Times New Roman"/>
          <w:sz w:val="24"/>
          <w:szCs w:val="24"/>
        </w:rPr>
      </w:pPr>
      <w:r>
        <w:rPr>
          <w:noProof/>
        </w:rPr>
        <w:lastRenderedPageBreak/>
        <w:drawing>
          <wp:inline distT="0" distB="0" distL="0" distR="0" wp14:anchorId="1C4432F5" wp14:editId="7F63A077">
            <wp:extent cx="6115050" cy="7534275"/>
            <wp:effectExtent l="0" t="0" r="0" b="9525"/>
            <wp:docPr id="90745110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51108" name="Paveikslėlis 1"/>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7534275"/>
                    </a:xfrm>
                    <a:prstGeom prst="rect">
                      <a:avLst/>
                    </a:prstGeom>
                    <a:noFill/>
                    <a:ln>
                      <a:noFill/>
                    </a:ln>
                  </pic:spPr>
                </pic:pic>
              </a:graphicData>
            </a:graphic>
          </wp:inline>
        </w:drawing>
      </w:r>
    </w:p>
    <w:p w14:paraId="6E7AB5C2" w14:textId="77777777" w:rsidR="00621224" w:rsidRDefault="00621224" w:rsidP="00621224">
      <w:pPr>
        <w:spacing w:line="240" w:lineRule="auto"/>
        <w:rPr>
          <w:rFonts w:ascii="Times New Roman" w:hAnsi="Times New Roman" w:cs="Times New Roman"/>
          <w:sz w:val="24"/>
          <w:szCs w:val="24"/>
        </w:rPr>
      </w:pPr>
    </w:p>
    <w:p w14:paraId="749BD147" w14:textId="77777777" w:rsidR="00621224" w:rsidRDefault="00621224" w:rsidP="00621224">
      <w:pPr>
        <w:spacing w:line="240" w:lineRule="auto"/>
        <w:rPr>
          <w:rFonts w:ascii="Times New Roman" w:hAnsi="Times New Roman" w:cs="Times New Roman"/>
          <w:sz w:val="24"/>
          <w:szCs w:val="24"/>
        </w:rPr>
      </w:pPr>
    </w:p>
    <w:p w14:paraId="18B89019" w14:textId="77777777" w:rsidR="00621224" w:rsidRDefault="00621224" w:rsidP="00621224">
      <w:pPr>
        <w:spacing w:line="240" w:lineRule="auto"/>
        <w:rPr>
          <w:rFonts w:ascii="Times New Roman" w:hAnsi="Times New Roman" w:cs="Times New Roman"/>
          <w:sz w:val="24"/>
          <w:szCs w:val="24"/>
        </w:rPr>
      </w:pPr>
    </w:p>
    <w:p w14:paraId="7B7CD9EF" w14:textId="77777777" w:rsidR="00621224" w:rsidRDefault="00621224" w:rsidP="00621224">
      <w:pPr>
        <w:spacing w:line="240" w:lineRule="auto"/>
        <w:rPr>
          <w:rFonts w:ascii="Times New Roman" w:hAnsi="Times New Roman" w:cs="Times New Roman"/>
          <w:sz w:val="24"/>
          <w:szCs w:val="24"/>
        </w:rPr>
      </w:pPr>
    </w:p>
    <w:p w14:paraId="7FC19145" w14:textId="77777777" w:rsidR="00621224" w:rsidRDefault="00621224" w:rsidP="00621224">
      <w:pPr>
        <w:spacing w:line="240" w:lineRule="auto"/>
        <w:rPr>
          <w:rFonts w:ascii="Times New Roman" w:hAnsi="Times New Roman" w:cs="Times New Roman"/>
          <w:sz w:val="24"/>
          <w:szCs w:val="24"/>
        </w:rPr>
      </w:pPr>
    </w:p>
    <w:p w14:paraId="3FEEF030" w14:textId="77777777" w:rsidR="00621224" w:rsidRDefault="00621224" w:rsidP="00621224">
      <w:pPr>
        <w:spacing w:line="240" w:lineRule="auto"/>
        <w:rPr>
          <w:rFonts w:ascii="Times New Roman" w:hAnsi="Times New Roman" w:cs="Times New Roman"/>
          <w:sz w:val="24"/>
          <w:szCs w:val="24"/>
        </w:rPr>
      </w:pPr>
    </w:p>
    <w:p w14:paraId="4C813F79" w14:textId="77777777" w:rsidR="00621224" w:rsidRDefault="00621224" w:rsidP="00621224">
      <w:pPr>
        <w:spacing w:line="240" w:lineRule="auto"/>
        <w:rPr>
          <w:rFonts w:ascii="Times New Roman" w:hAnsi="Times New Roman" w:cs="Times New Roman"/>
          <w:sz w:val="24"/>
          <w:szCs w:val="24"/>
        </w:rPr>
      </w:pPr>
    </w:p>
    <w:p w14:paraId="156CDD3A" w14:textId="77777777" w:rsidR="00621224" w:rsidRDefault="00621224" w:rsidP="00621224">
      <w:pPr>
        <w:spacing w:line="240" w:lineRule="auto"/>
        <w:rPr>
          <w:rFonts w:ascii="Times New Roman" w:hAnsi="Times New Roman" w:cs="Times New Roman"/>
          <w:sz w:val="24"/>
          <w:szCs w:val="24"/>
        </w:rPr>
      </w:pPr>
    </w:p>
    <w:p w14:paraId="0C6FAC80" w14:textId="77777777" w:rsidR="00621224" w:rsidRDefault="00621224" w:rsidP="00621224">
      <w:pPr>
        <w:spacing w:line="240" w:lineRule="auto"/>
        <w:rPr>
          <w:rFonts w:ascii="Times New Roman" w:hAnsi="Times New Roman" w:cs="Times New Roman"/>
          <w:sz w:val="24"/>
          <w:szCs w:val="24"/>
        </w:rPr>
      </w:pPr>
    </w:p>
    <w:p w14:paraId="51F66D6B" w14:textId="06C8A6E7" w:rsidR="00621224" w:rsidRPr="002A3335" w:rsidRDefault="00B76254" w:rsidP="00621224">
      <w:pPr>
        <w:spacing w:line="240" w:lineRule="auto"/>
        <w:jc w:val="center"/>
        <w:rPr>
          <w:rFonts w:ascii="Times New Roman" w:hAnsi="Times New Roman" w:cs="Times New Roman"/>
          <w:sz w:val="24"/>
          <w:szCs w:val="24"/>
        </w:rPr>
      </w:pPr>
      <w:r>
        <w:rPr>
          <w:noProof/>
        </w:rPr>
        <w:drawing>
          <wp:inline distT="0" distB="0" distL="0" distR="0" wp14:anchorId="5AB79281" wp14:editId="4F7C4D9B">
            <wp:extent cx="5982970" cy="3458845"/>
            <wp:effectExtent l="133350" t="114300" r="132080" b="160655"/>
            <wp:docPr id="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2970" cy="34588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D08F30" w14:textId="77777777" w:rsidR="00621224" w:rsidRDefault="00621224" w:rsidP="00621224">
      <w:pPr>
        <w:spacing w:line="240" w:lineRule="auto"/>
        <w:jc w:val="center"/>
        <w:rPr>
          <w:rFonts w:ascii="Times New Roman" w:hAnsi="Times New Roman" w:cs="Times New Roman"/>
          <w:b/>
          <w:bCs/>
          <w:sz w:val="24"/>
          <w:szCs w:val="24"/>
        </w:rPr>
      </w:pPr>
    </w:p>
    <w:p w14:paraId="5D12252A" w14:textId="77777777" w:rsidR="00621224" w:rsidRDefault="00621224" w:rsidP="00621224">
      <w:pPr>
        <w:spacing w:line="240" w:lineRule="auto"/>
        <w:jc w:val="center"/>
        <w:rPr>
          <w:rFonts w:ascii="Times New Roman" w:hAnsi="Times New Roman" w:cs="Times New Roman"/>
          <w:b/>
          <w:bCs/>
          <w:sz w:val="24"/>
          <w:szCs w:val="24"/>
        </w:rPr>
      </w:pPr>
    </w:p>
    <w:p w14:paraId="1C28987F" w14:textId="77777777" w:rsidR="00621224" w:rsidRDefault="00621224" w:rsidP="00621224">
      <w:pPr>
        <w:spacing w:line="240" w:lineRule="auto"/>
        <w:jc w:val="center"/>
        <w:rPr>
          <w:rFonts w:ascii="Times New Roman" w:hAnsi="Times New Roman" w:cs="Times New Roman"/>
          <w:b/>
          <w:bCs/>
          <w:sz w:val="24"/>
          <w:szCs w:val="24"/>
        </w:rPr>
      </w:pPr>
    </w:p>
    <w:p w14:paraId="5C6F0A9D" w14:textId="77777777" w:rsidR="00621224" w:rsidRDefault="00621224" w:rsidP="00621224">
      <w:pPr>
        <w:spacing w:line="240" w:lineRule="auto"/>
        <w:jc w:val="center"/>
        <w:rPr>
          <w:rFonts w:ascii="Times New Roman" w:hAnsi="Times New Roman" w:cs="Times New Roman"/>
          <w:b/>
          <w:bCs/>
          <w:sz w:val="24"/>
          <w:szCs w:val="24"/>
        </w:rPr>
      </w:pPr>
    </w:p>
    <w:p w14:paraId="2AF71801" w14:textId="77777777" w:rsidR="00621224" w:rsidRDefault="00621224" w:rsidP="00621224">
      <w:pPr>
        <w:spacing w:line="240" w:lineRule="auto"/>
        <w:jc w:val="center"/>
        <w:rPr>
          <w:rFonts w:ascii="Times New Roman" w:hAnsi="Times New Roman" w:cs="Times New Roman"/>
          <w:b/>
          <w:bCs/>
          <w:sz w:val="24"/>
          <w:szCs w:val="24"/>
        </w:rPr>
      </w:pPr>
    </w:p>
    <w:p w14:paraId="6460B893" w14:textId="77777777" w:rsidR="00621224" w:rsidRDefault="00621224" w:rsidP="00621224">
      <w:pPr>
        <w:spacing w:line="240" w:lineRule="auto"/>
        <w:jc w:val="center"/>
        <w:rPr>
          <w:rFonts w:ascii="Times New Roman" w:hAnsi="Times New Roman" w:cs="Times New Roman"/>
          <w:b/>
          <w:bCs/>
          <w:sz w:val="24"/>
          <w:szCs w:val="24"/>
        </w:rPr>
      </w:pPr>
    </w:p>
    <w:p w14:paraId="6D95D3EA" w14:textId="77777777" w:rsidR="00621224" w:rsidRDefault="00621224" w:rsidP="00621224">
      <w:pPr>
        <w:spacing w:line="240" w:lineRule="auto"/>
        <w:jc w:val="center"/>
        <w:rPr>
          <w:rFonts w:ascii="Times New Roman" w:hAnsi="Times New Roman" w:cs="Times New Roman"/>
          <w:b/>
          <w:bCs/>
          <w:sz w:val="24"/>
          <w:szCs w:val="24"/>
        </w:rPr>
      </w:pPr>
    </w:p>
    <w:p w14:paraId="27EFA328" w14:textId="77777777" w:rsidR="00621224" w:rsidRDefault="00621224" w:rsidP="00621224">
      <w:pPr>
        <w:spacing w:line="240" w:lineRule="auto"/>
        <w:jc w:val="center"/>
        <w:rPr>
          <w:rFonts w:ascii="Times New Roman" w:hAnsi="Times New Roman" w:cs="Times New Roman"/>
          <w:b/>
          <w:bCs/>
          <w:sz w:val="24"/>
          <w:szCs w:val="24"/>
        </w:rPr>
      </w:pPr>
    </w:p>
    <w:p w14:paraId="2F5305C8" w14:textId="77777777" w:rsidR="00621224" w:rsidRDefault="00621224" w:rsidP="00621224">
      <w:pPr>
        <w:spacing w:line="240" w:lineRule="auto"/>
        <w:jc w:val="center"/>
        <w:rPr>
          <w:rFonts w:ascii="Times New Roman" w:hAnsi="Times New Roman" w:cs="Times New Roman"/>
          <w:b/>
          <w:bCs/>
          <w:sz w:val="24"/>
          <w:szCs w:val="24"/>
        </w:rPr>
      </w:pPr>
    </w:p>
    <w:p w14:paraId="1F1191BD" w14:textId="77777777" w:rsidR="00621224" w:rsidRDefault="00621224" w:rsidP="00621224">
      <w:pPr>
        <w:spacing w:line="240" w:lineRule="auto"/>
        <w:jc w:val="center"/>
        <w:rPr>
          <w:rFonts w:ascii="Times New Roman" w:hAnsi="Times New Roman" w:cs="Times New Roman"/>
          <w:b/>
          <w:bCs/>
          <w:sz w:val="24"/>
          <w:szCs w:val="24"/>
        </w:rPr>
      </w:pPr>
    </w:p>
    <w:p w14:paraId="0010CF77" w14:textId="77777777" w:rsidR="00621224" w:rsidRDefault="00621224" w:rsidP="00621224">
      <w:pPr>
        <w:spacing w:line="240" w:lineRule="auto"/>
        <w:jc w:val="center"/>
        <w:rPr>
          <w:rFonts w:ascii="Times New Roman" w:hAnsi="Times New Roman" w:cs="Times New Roman"/>
          <w:b/>
          <w:bCs/>
          <w:sz w:val="24"/>
          <w:szCs w:val="24"/>
        </w:rPr>
      </w:pPr>
    </w:p>
    <w:p w14:paraId="1FF3A681" w14:textId="77777777" w:rsidR="00621224" w:rsidRDefault="00621224" w:rsidP="00621224">
      <w:pPr>
        <w:spacing w:line="240" w:lineRule="auto"/>
        <w:jc w:val="center"/>
        <w:rPr>
          <w:rFonts w:ascii="Times New Roman" w:hAnsi="Times New Roman" w:cs="Times New Roman"/>
          <w:b/>
          <w:bCs/>
          <w:sz w:val="24"/>
          <w:szCs w:val="24"/>
        </w:rPr>
      </w:pPr>
    </w:p>
    <w:p w14:paraId="61476506" w14:textId="77777777" w:rsidR="00621224" w:rsidRDefault="00621224" w:rsidP="00621224">
      <w:pPr>
        <w:spacing w:line="240" w:lineRule="auto"/>
        <w:jc w:val="center"/>
        <w:rPr>
          <w:rFonts w:ascii="Times New Roman" w:hAnsi="Times New Roman" w:cs="Times New Roman"/>
          <w:b/>
          <w:bCs/>
          <w:sz w:val="24"/>
          <w:szCs w:val="24"/>
        </w:rPr>
      </w:pPr>
    </w:p>
    <w:p w14:paraId="0AFB8D92" w14:textId="77777777" w:rsidR="00621224" w:rsidRDefault="00621224" w:rsidP="00621224">
      <w:pPr>
        <w:spacing w:line="240" w:lineRule="auto"/>
        <w:jc w:val="center"/>
        <w:rPr>
          <w:rFonts w:ascii="Times New Roman" w:hAnsi="Times New Roman" w:cs="Times New Roman"/>
          <w:b/>
          <w:bCs/>
          <w:sz w:val="24"/>
          <w:szCs w:val="24"/>
        </w:rPr>
      </w:pPr>
    </w:p>
    <w:p w14:paraId="6F72CD36" w14:textId="77777777" w:rsidR="00621224" w:rsidRDefault="00621224" w:rsidP="00621224">
      <w:pPr>
        <w:spacing w:line="240" w:lineRule="auto"/>
        <w:jc w:val="center"/>
        <w:rPr>
          <w:rFonts w:ascii="Times New Roman" w:hAnsi="Times New Roman" w:cs="Times New Roman"/>
          <w:b/>
          <w:bCs/>
          <w:sz w:val="24"/>
          <w:szCs w:val="24"/>
        </w:rPr>
      </w:pPr>
    </w:p>
    <w:p w14:paraId="22379325" w14:textId="0BEFE930" w:rsidR="00621224" w:rsidRDefault="00B76254" w:rsidP="00621224">
      <w:pPr>
        <w:spacing w:line="240" w:lineRule="auto"/>
        <w:jc w:val="center"/>
        <w:rPr>
          <w:rFonts w:ascii="Times New Roman" w:hAnsi="Times New Roman" w:cs="Times New Roman"/>
          <w:b/>
          <w:bCs/>
          <w:sz w:val="24"/>
          <w:szCs w:val="24"/>
        </w:rPr>
      </w:pPr>
      <w:r>
        <w:rPr>
          <w:noProof/>
        </w:rPr>
        <w:lastRenderedPageBreak/>
        <w:drawing>
          <wp:inline distT="0" distB="0" distL="0" distR="0" wp14:anchorId="0DD17B3B" wp14:editId="38714107">
            <wp:extent cx="6120130" cy="6076950"/>
            <wp:effectExtent l="0" t="0" r="0" b="0"/>
            <wp:docPr id="1071617904"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17904" name="Paveikslėlis 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6076950"/>
                    </a:xfrm>
                    <a:prstGeom prst="rect">
                      <a:avLst/>
                    </a:prstGeom>
                    <a:noFill/>
                    <a:ln>
                      <a:noFill/>
                    </a:ln>
                  </pic:spPr>
                </pic:pic>
              </a:graphicData>
            </a:graphic>
          </wp:inline>
        </w:drawing>
      </w:r>
    </w:p>
    <w:p w14:paraId="4914B61A" w14:textId="77777777" w:rsidR="00621224" w:rsidRDefault="00621224" w:rsidP="00621224">
      <w:pPr>
        <w:spacing w:line="240" w:lineRule="auto"/>
        <w:jc w:val="center"/>
        <w:rPr>
          <w:rFonts w:ascii="Times New Roman" w:hAnsi="Times New Roman" w:cs="Times New Roman"/>
          <w:b/>
          <w:bCs/>
          <w:sz w:val="24"/>
          <w:szCs w:val="24"/>
        </w:rPr>
      </w:pPr>
    </w:p>
    <w:p w14:paraId="6247A9C4" w14:textId="77777777" w:rsidR="00621224" w:rsidRDefault="00621224" w:rsidP="00621224">
      <w:pPr>
        <w:spacing w:line="240" w:lineRule="auto"/>
        <w:jc w:val="center"/>
        <w:rPr>
          <w:rFonts w:ascii="Times New Roman" w:hAnsi="Times New Roman" w:cs="Times New Roman"/>
          <w:b/>
          <w:bCs/>
          <w:sz w:val="24"/>
          <w:szCs w:val="24"/>
        </w:rPr>
      </w:pPr>
    </w:p>
    <w:p w14:paraId="7248BCFC" w14:textId="77777777" w:rsidR="00621224" w:rsidRDefault="00621224" w:rsidP="00621224">
      <w:pPr>
        <w:spacing w:line="240" w:lineRule="auto"/>
        <w:jc w:val="center"/>
        <w:rPr>
          <w:rFonts w:ascii="Times New Roman" w:hAnsi="Times New Roman" w:cs="Times New Roman"/>
          <w:b/>
          <w:bCs/>
          <w:sz w:val="24"/>
          <w:szCs w:val="24"/>
        </w:rPr>
      </w:pPr>
    </w:p>
    <w:p w14:paraId="6B870841" w14:textId="77777777" w:rsidR="00621224" w:rsidRDefault="00621224" w:rsidP="00621224">
      <w:pPr>
        <w:spacing w:line="240" w:lineRule="auto"/>
        <w:jc w:val="center"/>
        <w:rPr>
          <w:rFonts w:ascii="Times New Roman" w:hAnsi="Times New Roman" w:cs="Times New Roman"/>
          <w:b/>
          <w:bCs/>
          <w:sz w:val="24"/>
          <w:szCs w:val="24"/>
        </w:rPr>
      </w:pPr>
    </w:p>
    <w:p w14:paraId="66422D80" w14:textId="4852F206" w:rsidR="00621224" w:rsidRPr="002A3335" w:rsidRDefault="00621224" w:rsidP="00621224">
      <w:pPr>
        <w:spacing w:line="240" w:lineRule="auto"/>
        <w:ind w:firstLine="1298"/>
        <w:jc w:val="center"/>
        <w:rPr>
          <w:rFonts w:ascii="Times New Roman" w:hAnsi="Times New Roman" w:cs="Times New Roman"/>
          <w:sz w:val="24"/>
          <w:szCs w:val="24"/>
          <w:lang w:val="pt-BR"/>
        </w:rPr>
      </w:pPr>
    </w:p>
    <w:p w14:paraId="13D87FD6" w14:textId="77777777" w:rsidR="00621224" w:rsidRPr="002A3335" w:rsidRDefault="00621224" w:rsidP="00621224">
      <w:pPr>
        <w:spacing w:line="240" w:lineRule="auto"/>
        <w:ind w:firstLine="1298"/>
        <w:jc w:val="center"/>
        <w:rPr>
          <w:rFonts w:ascii="Times New Roman" w:hAnsi="Times New Roman" w:cs="Times New Roman"/>
          <w:sz w:val="24"/>
          <w:szCs w:val="24"/>
          <w:lang w:val="pt-BR"/>
        </w:rPr>
      </w:pPr>
    </w:p>
    <w:p w14:paraId="451ACC12" w14:textId="77777777" w:rsidR="00CF61F8" w:rsidRDefault="00CF61F8" w:rsidP="005F1B23">
      <w:pPr>
        <w:pBdr>
          <w:bottom w:val="single" w:sz="12" w:space="1" w:color="auto"/>
        </w:pBdr>
        <w:spacing w:line="240" w:lineRule="auto"/>
        <w:ind w:firstLine="0"/>
        <w:outlineLvl w:val="1"/>
        <w:rPr>
          <w:rFonts w:ascii="Times New Roman" w:hAnsi="Times New Roman" w:cs="Times New Roman"/>
        </w:rPr>
      </w:pPr>
    </w:p>
    <w:p w14:paraId="0C4C9C5A" w14:textId="77777777" w:rsidR="00CF61F8" w:rsidRDefault="00CF61F8" w:rsidP="00CF61F8">
      <w:pPr>
        <w:spacing w:line="240" w:lineRule="auto"/>
        <w:jc w:val="center"/>
        <w:outlineLvl w:val="1"/>
        <w:rPr>
          <w:rFonts w:ascii="Times New Roman" w:hAnsi="Times New Roman" w:cs="Times New Roman"/>
        </w:rPr>
      </w:pPr>
    </w:p>
    <w:p w14:paraId="4DACFA82" w14:textId="77777777" w:rsidR="00CF61F8" w:rsidRDefault="00CF61F8" w:rsidP="00CF61F8">
      <w:pPr>
        <w:spacing w:line="240" w:lineRule="auto"/>
        <w:jc w:val="center"/>
        <w:outlineLvl w:val="1"/>
        <w:rPr>
          <w:rFonts w:ascii="Times New Roman" w:hAnsi="Times New Roman" w:cs="Times New Roman"/>
        </w:rPr>
      </w:pPr>
    </w:p>
    <w:p w14:paraId="7D43E103" w14:textId="77777777" w:rsidR="00CF61F8" w:rsidRDefault="00CF61F8" w:rsidP="00CF61F8">
      <w:pPr>
        <w:spacing w:line="240" w:lineRule="auto"/>
        <w:jc w:val="center"/>
        <w:outlineLvl w:val="1"/>
        <w:rPr>
          <w:rFonts w:ascii="Times New Roman" w:hAnsi="Times New Roman" w:cs="Times New Roman"/>
        </w:rPr>
      </w:pPr>
    </w:p>
    <w:p w14:paraId="43E5D319" w14:textId="77777777" w:rsidR="00CF61F8" w:rsidRDefault="00CF61F8" w:rsidP="00CF61F8">
      <w:pPr>
        <w:spacing w:line="240" w:lineRule="auto"/>
        <w:jc w:val="center"/>
        <w:outlineLvl w:val="1"/>
        <w:rPr>
          <w:rFonts w:ascii="Times New Roman" w:hAnsi="Times New Roman" w:cs="Times New Roman"/>
        </w:rPr>
      </w:pPr>
    </w:p>
    <w:p w14:paraId="4DB3CCEB" w14:textId="77777777" w:rsidR="00CF61F8" w:rsidRDefault="00CF61F8" w:rsidP="00CF61F8">
      <w:pPr>
        <w:spacing w:line="240" w:lineRule="auto"/>
        <w:jc w:val="center"/>
        <w:outlineLvl w:val="1"/>
        <w:rPr>
          <w:rFonts w:ascii="Times New Roman" w:hAnsi="Times New Roman" w:cs="Times New Roman"/>
        </w:rPr>
      </w:pPr>
    </w:p>
    <w:p w14:paraId="11E6A1A5" w14:textId="77777777" w:rsidR="00CF61F8" w:rsidRDefault="00CF61F8" w:rsidP="00CF61F8">
      <w:pPr>
        <w:spacing w:line="240" w:lineRule="auto"/>
        <w:jc w:val="center"/>
        <w:outlineLvl w:val="1"/>
        <w:rPr>
          <w:rFonts w:ascii="Times New Roman" w:hAnsi="Times New Roman" w:cs="Times New Roman"/>
        </w:rPr>
      </w:pPr>
    </w:p>
    <w:p w14:paraId="7A6CDEAA" w14:textId="77777777" w:rsidR="00CF61F8" w:rsidRDefault="00CF61F8" w:rsidP="00CF61F8">
      <w:pPr>
        <w:spacing w:line="240" w:lineRule="auto"/>
        <w:jc w:val="center"/>
        <w:outlineLvl w:val="1"/>
        <w:rPr>
          <w:rFonts w:ascii="Times New Roman" w:hAnsi="Times New Roman" w:cs="Times New Roman"/>
        </w:rPr>
      </w:pPr>
    </w:p>
    <w:p w14:paraId="5081C687" w14:textId="77777777" w:rsidR="00CF61F8" w:rsidRDefault="00CF61F8" w:rsidP="00CF61F8">
      <w:pPr>
        <w:spacing w:line="240" w:lineRule="auto"/>
        <w:jc w:val="center"/>
        <w:outlineLvl w:val="1"/>
        <w:rPr>
          <w:rFonts w:ascii="Times New Roman" w:hAnsi="Times New Roman" w:cs="Times New Roman"/>
        </w:rPr>
      </w:pPr>
    </w:p>
    <w:p w14:paraId="20B2ED74" w14:textId="77777777" w:rsidR="00CF61F8" w:rsidRDefault="00CF61F8" w:rsidP="00CF61F8">
      <w:pPr>
        <w:spacing w:line="240" w:lineRule="auto"/>
        <w:jc w:val="center"/>
        <w:outlineLvl w:val="1"/>
        <w:rPr>
          <w:rFonts w:ascii="Times New Roman" w:hAnsi="Times New Roman" w:cs="Times New Roman"/>
        </w:rPr>
      </w:pPr>
    </w:p>
    <w:p w14:paraId="074E766D" w14:textId="77777777" w:rsidR="00CF61F8" w:rsidRDefault="00CF61F8" w:rsidP="00CF61F8">
      <w:pPr>
        <w:spacing w:line="240" w:lineRule="auto"/>
        <w:jc w:val="center"/>
        <w:outlineLvl w:val="1"/>
        <w:rPr>
          <w:rFonts w:ascii="Times New Roman" w:hAnsi="Times New Roman" w:cs="Times New Roman"/>
        </w:rPr>
      </w:pPr>
    </w:p>
    <w:p w14:paraId="55872416" w14:textId="53EB06FA" w:rsidR="00E3667C" w:rsidRPr="00E3667C" w:rsidRDefault="00E3667C" w:rsidP="00E3667C">
      <w:pPr>
        <w:spacing w:after="200" w:line="276" w:lineRule="auto"/>
        <w:ind w:firstLine="0"/>
        <w:jc w:val="center"/>
        <w:rPr>
          <w:rFonts w:ascii="Times New Roman" w:eastAsia="Calibri" w:hAnsi="Times New Roman" w:cs="Times New Roman"/>
          <w:b/>
          <w:sz w:val="24"/>
          <w:szCs w:val="24"/>
          <w:lang w:eastAsia="en-US"/>
        </w:rPr>
      </w:pPr>
      <w:r w:rsidRPr="00E3667C">
        <w:rPr>
          <w:rFonts w:ascii="Times New Roman" w:eastAsia="Calibri" w:hAnsi="Times New Roman" w:cs="Times New Roman"/>
          <w:b/>
          <w:bCs/>
          <w:color w:val="000000"/>
          <w:sz w:val="24"/>
          <w:szCs w:val="24"/>
          <w:shd w:val="clear" w:color="auto" w:fill="FFFFFF"/>
          <w:lang w:eastAsia="en-US"/>
        </w:rPr>
        <w:t xml:space="preserve">Patalpų remonto ir pritaikymo darbai </w:t>
      </w:r>
      <w:r w:rsidR="006D7802" w:rsidRPr="00C44B98">
        <w:rPr>
          <w:rFonts w:ascii="Times New Roman" w:eastAsia="Calibri" w:hAnsi="Times New Roman" w:cs="Times New Roman"/>
          <w:b/>
          <w:bCs/>
          <w:color w:val="000000"/>
          <w:sz w:val="24"/>
          <w:szCs w:val="24"/>
          <w:shd w:val="clear" w:color="auto" w:fill="FFFFFF"/>
          <w:lang w:eastAsia="en-US"/>
        </w:rPr>
        <w:t xml:space="preserve">Mokyklos g. 9, Ignalina įgyvendinant </w:t>
      </w:r>
      <w:r w:rsidRPr="00C44B98">
        <w:rPr>
          <w:rFonts w:ascii="Times New Roman" w:eastAsia="Calibri" w:hAnsi="Times New Roman" w:cs="Times New Roman"/>
          <w:b/>
          <w:bCs/>
          <w:color w:val="000000"/>
          <w:sz w:val="24"/>
          <w:szCs w:val="24"/>
          <w:shd w:val="clear" w:color="auto" w:fill="FFFFFF"/>
          <w:lang w:eastAsia="en-US"/>
        </w:rPr>
        <w:t>projekt</w:t>
      </w:r>
      <w:r w:rsidR="006D7802" w:rsidRPr="00C44B98">
        <w:rPr>
          <w:rFonts w:ascii="Times New Roman" w:eastAsia="Calibri" w:hAnsi="Times New Roman" w:cs="Times New Roman"/>
          <w:b/>
          <w:bCs/>
          <w:color w:val="000000"/>
          <w:sz w:val="24"/>
          <w:szCs w:val="24"/>
          <w:shd w:val="clear" w:color="auto" w:fill="FFFFFF"/>
          <w:lang w:eastAsia="en-US"/>
        </w:rPr>
        <w:t>ą</w:t>
      </w:r>
      <w:r w:rsidR="006D7802">
        <w:rPr>
          <w:rFonts w:ascii="Times New Roman" w:eastAsia="Calibri" w:hAnsi="Times New Roman" w:cs="Times New Roman"/>
          <w:b/>
          <w:bCs/>
          <w:color w:val="000000"/>
          <w:sz w:val="24"/>
          <w:szCs w:val="24"/>
          <w:shd w:val="clear" w:color="auto" w:fill="FFFFFF"/>
          <w:lang w:eastAsia="en-US"/>
        </w:rPr>
        <w:t xml:space="preserve"> </w:t>
      </w:r>
      <w:r w:rsidRPr="00E3667C">
        <w:rPr>
          <w:rFonts w:ascii="Times New Roman" w:eastAsia="Calibri" w:hAnsi="Times New Roman" w:cs="Times New Roman"/>
          <w:b/>
          <w:bCs/>
          <w:color w:val="000000"/>
          <w:sz w:val="24"/>
          <w:szCs w:val="24"/>
          <w:shd w:val="clear" w:color="auto" w:fill="FFFFFF"/>
          <w:lang w:eastAsia="en-US"/>
        </w:rPr>
        <w:t>„Ignalinos atviros jaunimo erdvės veiklų kokybės gerinimas</w:t>
      </w:r>
      <w:r w:rsidR="00C44B98">
        <w:rPr>
          <w:rFonts w:ascii="Times New Roman" w:eastAsia="Calibri" w:hAnsi="Times New Roman" w:cs="Times New Roman"/>
          <w:b/>
          <w:bCs/>
          <w:color w:val="000000"/>
          <w:sz w:val="24"/>
          <w:szCs w:val="24"/>
          <w:shd w:val="clear" w:color="auto" w:fill="FFFFFF"/>
          <w:lang w:eastAsia="en-US"/>
        </w:rPr>
        <w:t>“</w:t>
      </w:r>
    </w:p>
    <w:p w14:paraId="3C80437F" w14:textId="77777777" w:rsidR="00E3667C" w:rsidRPr="00E3667C" w:rsidRDefault="00E3667C" w:rsidP="00E3667C">
      <w:pPr>
        <w:spacing w:after="200" w:line="276" w:lineRule="auto"/>
        <w:ind w:firstLine="0"/>
        <w:jc w:val="center"/>
        <w:rPr>
          <w:rFonts w:ascii="Times New Roman" w:eastAsia="Calibri" w:hAnsi="Times New Roman" w:cs="Times New Roman"/>
          <w:b/>
          <w:bCs/>
          <w:sz w:val="24"/>
          <w:szCs w:val="24"/>
          <w:lang w:eastAsia="en-US"/>
        </w:rPr>
      </w:pPr>
      <w:r w:rsidRPr="00E3667C">
        <w:rPr>
          <w:rFonts w:ascii="Times New Roman" w:eastAsia="Calibri" w:hAnsi="Times New Roman" w:cs="Times New Roman"/>
          <w:b/>
          <w:bCs/>
          <w:sz w:val="24"/>
          <w:szCs w:val="24"/>
          <w:shd w:val="clear" w:color="auto" w:fill="FFFFFF"/>
          <w:lang w:eastAsia="en-US"/>
        </w:rPr>
        <w:t>Darbų kiekių žiniaraštis</w:t>
      </w:r>
    </w:p>
    <w:tbl>
      <w:tblPr>
        <w:tblStyle w:val="Lentelstinklelis2"/>
        <w:tblW w:w="0" w:type="auto"/>
        <w:tblInd w:w="0" w:type="dxa"/>
        <w:tblLayout w:type="fixed"/>
        <w:tblLook w:val="04A0" w:firstRow="1" w:lastRow="0" w:firstColumn="1" w:lastColumn="0" w:noHBand="0" w:noVBand="1"/>
      </w:tblPr>
      <w:tblGrid>
        <w:gridCol w:w="1101"/>
        <w:gridCol w:w="5296"/>
        <w:gridCol w:w="1224"/>
        <w:gridCol w:w="992"/>
      </w:tblGrid>
      <w:tr w:rsidR="00E3667C" w:rsidRPr="00E3667C" w14:paraId="69D7A221" w14:textId="77777777" w:rsidTr="00E3667C">
        <w:trPr>
          <w:trHeight w:val="364"/>
        </w:trPr>
        <w:tc>
          <w:tcPr>
            <w:tcW w:w="1101" w:type="dxa"/>
            <w:tcBorders>
              <w:top w:val="single" w:sz="4" w:space="0" w:color="auto"/>
              <w:left w:val="single" w:sz="4" w:space="0" w:color="auto"/>
              <w:bottom w:val="single" w:sz="4" w:space="0" w:color="auto"/>
              <w:right w:val="single" w:sz="4" w:space="0" w:color="auto"/>
            </w:tcBorders>
            <w:hideMark/>
          </w:tcPr>
          <w:p w14:paraId="1FAA415F" w14:textId="77777777" w:rsidR="00E3667C" w:rsidRPr="00E3667C" w:rsidRDefault="00E3667C" w:rsidP="00E3667C">
            <w:pPr>
              <w:jc w:val="center"/>
              <w:rPr>
                <w:rFonts w:ascii="Times New Roman" w:hAnsi="Times New Roman"/>
                <w:b/>
                <w:sz w:val="24"/>
                <w:szCs w:val="24"/>
              </w:rPr>
            </w:pPr>
            <w:r w:rsidRPr="00E3667C">
              <w:rPr>
                <w:rFonts w:ascii="Times New Roman" w:hAnsi="Times New Roman"/>
                <w:b/>
                <w:sz w:val="24"/>
                <w:szCs w:val="24"/>
              </w:rPr>
              <w:t>Eil. Nr.</w:t>
            </w:r>
          </w:p>
        </w:tc>
        <w:tc>
          <w:tcPr>
            <w:tcW w:w="5296" w:type="dxa"/>
            <w:tcBorders>
              <w:top w:val="single" w:sz="4" w:space="0" w:color="auto"/>
              <w:left w:val="single" w:sz="4" w:space="0" w:color="auto"/>
              <w:bottom w:val="single" w:sz="4" w:space="0" w:color="auto"/>
              <w:right w:val="single" w:sz="4" w:space="0" w:color="auto"/>
            </w:tcBorders>
            <w:hideMark/>
          </w:tcPr>
          <w:p w14:paraId="619A9202" w14:textId="77777777" w:rsidR="00E3667C" w:rsidRPr="00E3667C" w:rsidRDefault="00E3667C" w:rsidP="00E3667C">
            <w:pPr>
              <w:jc w:val="center"/>
              <w:rPr>
                <w:rFonts w:ascii="Times New Roman" w:hAnsi="Times New Roman"/>
                <w:b/>
                <w:sz w:val="24"/>
                <w:szCs w:val="24"/>
              </w:rPr>
            </w:pPr>
            <w:r w:rsidRPr="00E3667C">
              <w:rPr>
                <w:rFonts w:ascii="Times New Roman" w:hAnsi="Times New Roman"/>
                <w:b/>
                <w:sz w:val="24"/>
                <w:szCs w:val="24"/>
              </w:rPr>
              <w:t>Darbų pavadinimas</w:t>
            </w:r>
          </w:p>
        </w:tc>
        <w:tc>
          <w:tcPr>
            <w:tcW w:w="1224" w:type="dxa"/>
            <w:tcBorders>
              <w:top w:val="single" w:sz="4" w:space="0" w:color="auto"/>
              <w:left w:val="single" w:sz="4" w:space="0" w:color="auto"/>
              <w:bottom w:val="single" w:sz="4" w:space="0" w:color="auto"/>
              <w:right w:val="single" w:sz="4" w:space="0" w:color="auto"/>
            </w:tcBorders>
            <w:hideMark/>
          </w:tcPr>
          <w:p w14:paraId="01E02EEC" w14:textId="77777777" w:rsidR="00E3667C" w:rsidRPr="00E3667C" w:rsidRDefault="00E3667C" w:rsidP="00E3667C">
            <w:pPr>
              <w:jc w:val="center"/>
              <w:rPr>
                <w:rFonts w:ascii="Times New Roman" w:hAnsi="Times New Roman"/>
                <w:b/>
                <w:sz w:val="24"/>
                <w:szCs w:val="24"/>
              </w:rPr>
            </w:pPr>
            <w:r w:rsidRPr="00E3667C">
              <w:rPr>
                <w:rFonts w:ascii="Times New Roman" w:hAnsi="Times New Roman"/>
                <w:b/>
                <w:sz w:val="24"/>
                <w:szCs w:val="24"/>
              </w:rPr>
              <w:t>Mato vnt.</w:t>
            </w:r>
          </w:p>
        </w:tc>
        <w:tc>
          <w:tcPr>
            <w:tcW w:w="992" w:type="dxa"/>
            <w:tcBorders>
              <w:top w:val="single" w:sz="4" w:space="0" w:color="auto"/>
              <w:left w:val="single" w:sz="4" w:space="0" w:color="auto"/>
              <w:bottom w:val="single" w:sz="4" w:space="0" w:color="auto"/>
              <w:right w:val="single" w:sz="4" w:space="0" w:color="auto"/>
            </w:tcBorders>
            <w:hideMark/>
          </w:tcPr>
          <w:p w14:paraId="1074BF32" w14:textId="77777777" w:rsidR="00E3667C" w:rsidRPr="00E3667C" w:rsidRDefault="00E3667C" w:rsidP="00E3667C">
            <w:pPr>
              <w:jc w:val="center"/>
              <w:rPr>
                <w:rFonts w:ascii="Times New Roman" w:hAnsi="Times New Roman"/>
                <w:b/>
                <w:sz w:val="24"/>
                <w:szCs w:val="24"/>
              </w:rPr>
            </w:pPr>
            <w:r w:rsidRPr="00E3667C">
              <w:rPr>
                <w:rFonts w:ascii="Times New Roman" w:hAnsi="Times New Roman"/>
                <w:b/>
                <w:sz w:val="24"/>
                <w:szCs w:val="24"/>
              </w:rPr>
              <w:t>Kiekis</w:t>
            </w:r>
          </w:p>
        </w:tc>
      </w:tr>
      <w:tr w:rsidR="00E3667C" w:rsidRPr="00E3667C" w14:paraId="315A5246" w14:textId="77777777" w:rsidTr="00E3667C">
        <w:tc>
          <w:tcPr>
            <w:tcW w:w="1101" w:type="dxa"/>
            <w:tcBorders>
              <w:top w:val="single" w:sz="4" w:space="0" w:color="auto"/>
              <w:left w:val="single" w:sz="4" w:space="0" w:color="auto"/>
              <w:bottom w:val="single" w:sz="4" w:space="0" w:color="auto"/>
              <w:right w:val="single" w:sz="4" w:space="0" w:color="auto"/>
            </w:tcBorders>
          </w:tcPr>
          <w:p w14:paraId="1073A8FA" w14:textId="77777777" w:rsidR="00E3667C" w:rsidRPr="00E3667C" w:rsidRDefault="00E3667C" w:rsidP="00E3667C">
            <w:pPr>
              <w:jc w:val="center"/>
              <w:rPr>
                <w:rFonts w:ascii="Times New Roman" w:hAnsi="Times New Roman"/>
                <w:b/>
                <w:sz w:val="24"/>
                <w:szCs w:val="24"/>
              </w:rPr>
            </w:pPr>
          </w:p>
        </w:tc>
        <w:tc>
          <w:tcPr>
            <w:tcW w:w="5296" w:type="dxa"/>
            <w:tcBorders>
              <w:top w:val="single" w:sz="4" w:space="0" w:color="auto"/>
              <w:left w:val="single" w:sz="4" w:space="0" w:color="auto"/>
              <w:bottom w:val="single" w:sz="4" w:space="0" w:color="auto"/>
              <w:right w:val="single" w:sz="4" w:space="0" w:color="auto"/>
            </w:tcBorders>
            <w:hideMark/>
          </w:tcPr>
          <w:p w14:paraId="40264242" w14:textId="77777777" w:rsidR="00E3667C" w:rsidRPr="00E3667C" w:rsidRDefault="00E3667C" w:rsidP="00E3667C">
            <w:pPr>
              <w:jc w:val="center"/>
              <w:rPr>
                <w:rFonts w:ascii="Times New Roman" w:hAnsi="Times New Roman"/>
                <w:b/>
                <w:sz w:val="24"/>
                <w:szCs w:val="24"/>
              </w:rPr>
            </w:pPr>
            <w:r w:rsidRPr="00E3667C">
              <w:rPr>
                <w:rFonts w:ascii="Times New Roman" w:hAnsi="Times New Roman"/>
                <w:b/>
                <w:sz w:val="24"/>
                <w:szCs w:val="24"/>
              </w:rPr>
              <w:t>Griovimo darbai (Patalpos)</w:t>
            </w:r>
          </w:p>
        </w:tc>
        <w:tc>
          <w:tcPr>
            <w:tcW w:w="1224" w:type="dxa"/>
            <w:tcBorders>
              <w:top w:val="single" w:sz="4" w:space="0" w:color="auto"/>
              <w:left w:val="single" w:sz="4" w:space="0" w:color="auto"/>
              <w:bottom w:val="single" w:sz="4" w:space="0" w:color="auto"/>
              <w:right w:val="single" w:sz="4" w:space="0" w:color="auto"/>
            </w:tcBorders>
          </w:tcPr>
          <w:p w14:paraId="16C8A3BD" w14:textId="77777777" w:rsidR="00E3667C" w:rsidRPr="00E3667C" w:rsidRDefault="00E3667C" w:rsidP="00E3667C">
            <w:pPr>
              <w:jc w:val="center"/>
              <w:rPr>
                <w:rFonts w:ascii="Times New Roman" w:hAnsi="Times New Roman"/>
                <w:b/>
                <w:sz w:val="24"/>
                <w:szCs w:val="24"/>
              </w:rPr>
            </w:pPr>
          </w:p>
        </w:tc>
        <w:tc>
          <w:tcPr>
            <w:tcW w:w="992" w:type="dxa"/>
            <w:tcBorders>
              <w:top w:val="single" w:sz="4" w:space="0" w:color="auto"/>
              <w:left w:val="single" w:sz="4" w:space="0" w:color="auto"/>
              <w:bottom w:val="single" w:sz="4" w:space="0" w:color="auto"/>
              <w:right w:val="single" w:sz="4" w:space="0" w:color="auto"/>
            </w:tcBorders>
          </w:tcPr>
          <w:p w14:paraId="2A3E4142" w14:textId="77777777" w:rsidR="00E3667C" w:rsidRPr="00E3667C" w:rsidRDefault="00E3667C" w:rsidP="00E3667C">
            <w:pPr>
              <w:jc w:val="center"/>
              <w:rPr>
                <w:rFonts w:ascii="Times New Roman" w:hAnsi="Times New Roman"/>
                <w:b/>
                <w:sz w:val="24"/>
                <w:szCs w:val="24"/>
              </w:rPr>
            </w:pPr>
          </w:p>
        </w:tc>
      </w:tr>
      <w:tr w:rsidR="00E3667C" w:rsidRPr="00E3667C" w14:paraId="647E230C"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71132457"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w:t>
            </w:r>
          </w:p>
        </w:tc>
        <w:tc>
          <w:tcPr>
            <w:tcW w:w="5296" w:type="dxa"/>
            <w:tcBorders>
              <w:top w:val="single" w:sz="4" w:space="0" w:color="auto"/>
              <w:left w:val="single" w:sz="4" w:space="0" w:color="auto"/>
              <w:bottom w:val="single" w:sz="4" w:space="0" w:color="auto"/>
              <w:right w:val="single" w:sz="4" w:space="0" w:color="auto"/>
            </w:tcBorders>
            <w:hideMark/>
          </w:tcPr>
          <w:p w14:paraId="06660071"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Medinių grindų ir pagrindų išardymas</w:t>
            </w:r>
          </w:p>
        </w:tc>
        <w:tc>
          <w:tcPr>
            <w:tcW w:w="1224" w:type="dxa"/>
            <w:tcBorders>
              <w:top w:val="single" w:sz="4" w:space="0" w:color="auto"/>
              <w:left w:val="single" w:sz="4" w:space="0" w:color="auto"/>
              <w:bottom w:val="single" w:sz="4" w:space="0" w:color="auto"/>
              <w:right w:val="single" w:sz="4" w:space="0" w:color="auto"/>
            </w:tcBorders>
            <w:hideMark/>
          </w:tcPr>
          <w:p w14:paraId="122B92A5" w14:textId="77777777" w:rsidR="00E3667C" w:rsidRPr="00E3667C" w:rsidRDefault="00E3667C" w:rsidP="00E3667C">
            <w:pPr>
              <w:jc w:val="center"/>
              <w:rPr>
                <w:rFonts w:ascii="Times New Roman" w:hAnsi="Times New Roman"/>
                <w:sz w:val="24"/>
                <w:szCs w:val="24"/>
                <w:vertAlign w:val="superscript"/>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2CA58222"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~70</w:t>
            </w:r>
          </w:p>
        </w:tc>
      </w:tr>
      <w:tr w:rsidR="00E3667C" w:rsidRPr="00E3667C" w14:paraId="0830F7C9"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56137540"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2.</w:t>
            </w:r>
          </w:p>
        </w:tc>
        <w:tc>
          <w:tcPr>
            <w:tcW w:w="5296" w:type="dxa"/>
            <w:tcBorders>
              <w:top w:val="single" w:sz="4" w:space="0" w:color="auto"/>
              <w:left w:val="single" w:sz="4" w:space="0" w:color="auto"/>
              <w:bottom w:val="single" w:sz="4" w:space="0" w:color="auto"/>
              <w:right w:val="single" w:sz="4" w:space="0" w:color="auto"/>
            </w:tcBorders>
            <w:hideMark/>
          </w:tcPr>
          <w:p w14:paraId="4385F5B0"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Medinių grindjuosčių nuardymas</w:t>
            </w:r>
          </w:p>
        </w:tc>
        <w:tc>
          <w:tcPr>
            <w:tcW w:w="1224" w:type="dxa"/>
            <w:tcBorders>
              <w:top w:val="single" w:sz="4" w:space="0" w:color="auto"/>
              <w:left w:val="single" w:sz="4" w:space="0" w:color="auto"/>
              <w:bottom w:val="single" w:sz="4" w:space="0" w:color="auto"/>
              <w:right w:val="single" w:sz="4" w:space="0" w:color="auto"/>
            </w:tcBorders>
            <w:hideMark/>
          </w:tcPr>
          <w:p w14:paraId="052F27D3"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p>
        </w:tc>
        <w:tc>
          <w:tcPr>
            <w:tcW w:w="992" w:type="dxa"/>
            <w:tcBorders>
              <w:top w:val="single" w:sz="4" w:space="0" w:color="auto"/>
              <w:left w:val="single" w:sz="4" w:space="0" w:color="auto"/>
              <w:bottom w:val="single" w:sz="4" w:space="0" w:color="auto"/>
              <w:right w:val="single" w:sz="4" w:space="0" w:color="auto"/>
            </w:tcBorders>
            <w:hideMark/>
          </w:tcPr>
          <w:p w14:paraId="7D1776AE"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~36</w:t>
            </w:r>
          </w:p>
        </w:tc>
      </w:tr>
      <w:tr w:rsidR="00E3667C" w:rsidRPr="00E3667C" w14:paraId="6DF5832F"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599E9630"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3.</w:t>
            </w:r>
          </w:p>
        </w:tc>
        <w:tc>
          <w:tcPr>
            <w:tcW w:w="5296" w:type="dxa"/>
            <w:tcBorders>
              <w:top w:val="single" w:sz="4" w:space="0" w:color="auto"/>
              <w:left w:val="single" w:sz="4" w:space="0" w:color="auto"/>
              <w:bottom w:val="single" w:sz="4" w:space="0" w:color="auto"/>
              <w:right w:val="single" w:sz="4" w:space="0" w:color="auto"/>
            </w:tcBorders>
            <w:hideMark/>
          </w:tcPr>
          <w:p w14:paraId="33F483CF"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Medinių durų išardymas sienose</w:t>
            </w:r>
          </w:p>
        </w:tc>
        <w:tc>
          <w:tcPr>
            <w:tcW w:w="1224" w:type="dxa"/>
            <w:tcBorders>
              <w:top w:val="single" w:sz="4" w:space="0" w:color="auto"/>
              <w:left w:val="single" w:sz="4" w:space="0" w:color="auto"/>
              <w:bottom w:val="single" w:sz="4" w:space="0" w:color="auto"/>
              <w:right w:val="single" w:sz="4" w:space="0" w:color="auto"/>
            </w:tcBorders>
            <w:hideMark/>
          </w:tcPr>
          <w:p w14:paraId="467163E8"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vnt./m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07128E9B"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10/~18</w:t>
            </w:r>
          </w:p>
        </w:tc>
      </w:tr>
      <w:tr w:rsidR="00E3667C" w:rsidRPr="00E3667C" w14:paraId="43B98522"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7EB688B9"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4.</w:t>
            </w:r>
          </w:p>
        </w:tc>
        <w:tc>
          <w:tcPr>
            <w:tcW w:w="5296" w:type="dxa"/>
            <w:tcBorders>
              <w:top w:val="single" w:sz="4" w:space="0" w:color="auto"/>
              <w:left w:val="single" w:sz="4" w:space="0" w:color="auto"/>
              <w:bottom w:val="single" w:sz="4" w:space="0" w:color="auto"/>
              <w:right w:val="single" w:sz="4" w:space="0" w:color="auto"/>
            </w:tcBorders>
            <w:hideMark/>
          </w:tcPr>
          <w:p w14:paraId="3BA81BB7"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Šviestuvų demontavimas</w:t>
            </w:r>
          </w:p>
        </w:tc>
        <w:tc>
          <w:tcPr>
            <w:tcW w:w="1224" w:type="dxa"/>
            <w:tcBorders>
              <w:top w:val="single" w:sz="4" w:space="0" w:color="auto"/>
              <w:left w:val="single" w:sz="4" w:space="0" w:color="auto"/>
              <w:bottom w:val="single" w:sz="4" w:space="0" w:color="auto"/>
              <w:right w:val="single" w:sz="4" w:space="0" w:color="auto"/>
            </w:tcBorders>
            <w:hideMark/>
          </w:tcPr>
          <w:p w14:paraId="3B3C14B8"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vnt.</w:t>
            </w:r>
          </w:p>
        </w:tc>
        <w:tc>
          <w:tcPr>
            <w:tcW w:w="992" w:type="dxa"/>
            <w:tcBorders>
              <w:top w:val="single" w:sz="4" w:space="0" w:color="auto"/>
              <w:left w:val="single" w:sz="4" w:space="0" w:color="auto"/>
              <w:bottom w:val="single" w:sz="4" w:space="0" w:color="auto"/>
              <w:right w:val="single" w:sz="4" w:space="0" w:color="auto"/>
            </w:tcBorders>
            <w:hideMark/>
          </w:tcPr>
          <w:p w14:paraId="0AF3BD80"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w:t>
            </w:r>
            <w:r w:rsidRPr="00E3667C">
              <w:rPr>
                <w:rFonts w:ascii="Times New Roman" w:hAnsi="Times New Roman"/>
                <w:color w:val="000000"/>
                <w:sz w:val="24"/>
                <w:szCs w:val="24"/>
              </w:rPr>
              <w:t>26</w:t>
            </w:r>
          </w:p>
        </w:tc>
      </w:tr>
      <w:tr w:rsidR="00E3667C" w:rsidRPr="00E3667C" w14:paraId="32FA937D"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3F353494"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5.</w:t>
            </w:r>
          </w:p>
        </w:tc>
        <w:tc>
          <w:tcPr>
            <w:tcW w:w="5296" w:type="dxa"/>
            <w:tcBorders>
              <w:top w:val="single" w:sz="4" w:space="0" w:color="auto"/>
              <w:left w:val="single" w:sz="4" w:space="0" w:color="auto"/>
              <w:bottom w:val="single" w:sz="4" w:space="0" w:color="auto"/>
              <w:right w:val="single" w:sz="4" w:space="0" w:color="auto"/>
            </w:tcBorders>
            <w:hideMark/>
          </w:tcPr>
          <w:p w14:paraId="772EF9B0"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Jungiklių, rozečių demontavimas</w:t>
            </w:r>
          </w:p>
        </w:tc>
        <w:tc>
          <w:tcPr>
            <w:tcW w:w="1224" w:type="dxa"/>
            <w:tcBorders>
              <w:top w:val="single" w:sz="4" w:space="0" w:color="auto"/>
              <w:left w:val="single" w:sz="4" w:space="0" w:color="auto"/>
              <w:bottom w:val="single" w:sz="4" w:space="0" w:color="auto"/>
              <w:right w:val="single" w:sz="4" w:space="0" w:color="auto"/>
            </w:tcBorders>
            <w:hideMark/>
          </w:tcPr>
          <w:p w14:paraId="602DD2AA"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vnt.</w:t>
            </w:r>
          </w:p>
        </w:tc>
        <w:tc>
          <w:tcPr>
            <w:tcW w:w="992" w:type="dxa"/>
            <w:tcBorders>
              <w:top w:val="single" w:sz="4" w:space="0" w:color="auto"/>
              <w:left w:val="single" w:sz="4" w:space="0" w:color="auto"/>
              <w:bottom w:val="single" w:sz="4" w:space="0" w:color="auto"/>
              <w:right w:val="single" w:sz="4" w:space="0" w:color="auto"/>
            </w:tcBorders>
            <w:hideMark/>
          </w:tcPr>
          <w:p w14:paraId="58F7BC2B"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w:t>
            </w:r>
            <w:r w:rsidRPr="00E3667C">
              <w:rPr>
                <w:rFonts w:ascii="Times New Roman" w:hAnsi="Times New Roman"/>
                <w:color w:val="000000"/>
                <w:sz w:val="24"/>
                <w:szCs w:val="24"/>
              </w:rPr>
              <w:t>30</w:t>
            </w:r>
          </w:p>
        </w:tc>
      </w:tr>
      <w:tr w:rsidR="00E3667C" w:rsidRPr="00E3667C" w14:paraId="019CFB36"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51F90264"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6.</w:t>
            </w:r>
          </w:p>
        </w:tc>
        <w:tc>
          <w:tcPr>
            <w:tcW w:w="5296" w:type="dxa"/>
            <w:tcBorders>
              <w:top w:val="single" w:sz="4" w:space="0" w:color="auto"/>
              <w:left w:val="single" w:sz="4" w:space="0" w:color="auto"/>
              <w:bottom w:val="single" w:sz="4" w:space="0" w:color="auto"/>
              <w:right w:val="single" w:sz="4" w:space="0" w:color="auto"/>
            </w:tcBorders>
            <w:hideMark/>
          </w:tcPr>
          <w:p w14:paraId="58DDAA51"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Nereikalingų elektros laidų demontavimas</w:t>
            </w:r>
          </w:p>
        </w:tc>
        <w:tc>
          <w:tcPr>
            <w:tcW w:w="1224" w:type="dxa"/>
            <w:tcBorders>
              <w:top w:val="single" w:sz="4" w:space="0" w:color="auto"/>
              <w:left w:val="single" w:sz="4" w:space="0" w:color="auto"/>
              <w:bottom w:val="single" w:sz="4" w:space="0" w:color="auto"/>
              <w:right w:val="single" w:sz="4" w:space="0" w:color="auto"/>
            </w:tcBorders>
            <w:hideMark/>
          </w:tcPr>
          <w:p w14:paraId="4ADBC628"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p>
        </w:tc>
        <w:tc>
          <w:tcPr>
            <w:tcW w:w="992" w:type="dxa"/>
            <w:tcBorders>
              <w:top w:val="single" w:sz="4" w:space="0" w:color="auto"/>
              <w:left w:val="single" w:sz="4" w:space="0" w:color="auto"/>
              <w:bottom w:val="single" w:sz="4" w:space="0" w:color="auto"/>
              <w:right w:val="single" w:sz="4" w:space="0" w:color="auto"/>
            </w:tcBorders>
            <w:hideMark/>
          </w:tcPr>
          <w:p w14:paraId="6C4DD979"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~50</w:t>
            </w:r>
          </w:p>
        </w:tc>
      </w:tr>
      <w:tr w:rsidR="00E3667C" w:rsidRPr="00E3667C" w14:paraId="2A9E6950"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7E5DEAA7"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7.</w:t>
            </w:r>
          </w:p>
        </w:tc>
        <w:tc>
          <w:tcPr>
            <w:tcW w:w="5296" w:type="dxa"/>
            <w:tcBorders>
              <w:top w:val="single" w:sz="4" w:space="0" w:color="auto"/>
              <w:left w:val="single" w:sz="4" w:space="0" w:color="auto"/>
              <w:bottom w:val="single" w:sz="4" w:space="0" w:color="auto"/>
              <w:right w:val="single" w:sz="4" w:space="0" w:color="auto"/>
            </w:tcBorders>
            <w:hideMark/>
          </w:tcPr>
          <w:p w14:paraId="74001708"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Tapetų nuplėšimas</w:t>
            </w:r>
          </w:p>
        </w:tc>
        <w:tc>
          <w:tcPr>
            <w:tcW w:w="1224" w:type="dxa"/>
            <w:tcBorders>
              <w:top w:val="single" w:sz="4" w:space="0" w:color="auto"/>
              <w:left w:val="single" w:sz="4" w:space="0" w:color="auto"/>
              <w:bottom w:val="single" w:sz="4" w:space="0" w:color="auto"/>
              <w:right w:val="single" w:sz="4" w:space="0" w:color="auto"/>
            </w:tcBorders>
            <w:hideMark/>
          </w:tcPr>
          <w:p w14:paraId="428077C8"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55800075"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~50</w:t>
            </w:r>
          </w:p>
        </w:tc>
      </w:tr>
      <w:tr w:rsidR="00E3667C" w:rsidRPr="00E3667C" w14:paraId="1F2BEEC6"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1A3AEF9E"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8.</w:t>
            </w:r>
          </w:p>
        </w:tc>
        <w:tc>
          <w:tcPr>
            <w:tcW w:w="5296" w:type="dxa"/>
            <w:tcBorders>
              <w:top w:val="single" w:sz="4" w:space="0" w:color="auto"/>
              <w:left w:val="single" w:sz="4" w:space="0" w:color="auto"/>
              <w:bottom w:val="single" w:sz="4" w:space="0" w:color="auto"/>
              <w:right w:val="single" w:sz="4" w:space="0" w:color="auto"/>
            </w:tcBorders>
            <w:hideMark/>
          </w:tcPr>
          <w:p w14:paraId="620733CC" w14:textId="77777777" w:rsidR="00E3667C" w:rsidRPr="00E3667C" w:rsidRDefault="00E3667C" w:rsidP="00E3667C">
            <w:pPr>
              <w:rPr>
                <w:rFonts w:ascii="Times New Roman" w:hAnsi="Times New Roman"/>
                <w:sz w:val="24"/>
                <w:szCs w:val="24"/>
              </w:rPr>
            </w:pPr>
            <w:bookmarkStart w:id="40" w:name="_Hlk189745050"/>
            <w:r w:rsidRPr="00E3667C">
              <w:rPr>
                <w:rFonts w:ascii="Times New Roman" w:hAnsi="Times New Roman"/>
                <w:sz w:val="24"/>
                <w:szCs w:val="24"/>
              </w:rPr>
              <w:t>Pertvarų</w:t>
            </w:r>
            <w:bookmarkEnd w:id="40"/>
            <w:r w:rsidRPr="00E3667C">
              <w:rPr>
                <w:rFonts w:ascii="Times New Roman" w:hAnsi="Times New Roman"/>
                <w:sz w:val="24"/>
                <w:szCs w:val="24"/>
              </w:rPr>
              <w:t xml:space="preserve"> demontavimas</w:t>
            </w:r>
          </w:p>
        </w:tc>
        <w:tc>
          <w:tcPr>
            <w:tcW w:w="1224" w:type="dxa"/>
            <w:tcBorders>
              <w:top w:val="single" w:sz="4" w:space="0" w:color="auto"/>
              <w:left w:val="single" w:sz="4" w:space="0" w:color="auto"/>
              <w:bottom w:val="single" w:sz="4" w:space="0" w:color="auto"/>
              <w:right w:val="single" w:sz="4" w:space="0" w:color="auto"/>
            </w:tcBorders>
            <w:hideMark/>
          </w:tcPr>
          <w:p w14:paraId="495B0A2D"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3</w:t>
            </w:r>
          </w:p>
        </w:tc>
        <w:tc>
          <w:tcPr>
            <w:tcW w:w="992" w:type="dxa"/>
            <w:tcBorders>
              <w:top w:val="single" w:sz="4" w:space="0" w:color="auto"/>
              <w:left w:val="single" w:sz="4" w:space="0" w:color="auto"/>
              <w:bottom w:val="single" w:sz="4" w:space="0" w:color="auto"/>
              <w:right w:val="single" w:sz="4" w:space="0" w:color="auto"/>
            </w:tcBorders>
            <w:hideMark/>
          </w:tcPr>
          <w:p w14:paraId="44A23DDC"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~10,32</w:t>
            </w:r>
          </w:p>
        </w:tc>
      </w:tr>
      <w:tr w:rsidR="00E3667C" w:rsidRPr="00E3667C" w14:paraId="2720E865"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7373F133"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9.</w:t>
            </w:r>
          </w:p>
        </w:tc>
        <w:tc>
          <w:tcPr>
            <w:tcW w:w="5296" w:type="dxa"/>
            <w:tcBorders>
              <w:top w:val="single" w:sz="4" w:space="0" w:color="auto"/>
              <w:left w:val="single" w:sz="4" w:space="0" w:color="auto"/>
              <w:bottom w:val="single" w:sz="4" w:space="0" w:color="auto"/>
              <w:right w:val="single" w:sz="4" w:space="0" w:color="auto"/>
            </w:tcBorders>
            <w:hideMark/>
          </w:tcPr>
          <w:p w14:paraId="41F93879"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Sienų plytelių demontavimas</w:t>
            </w:r>
          </w:p>
        </w:tc>
        <w:tc>
          <w:tcPr>
            <w:tcW w:w="1224" w:type="dxa"/>
            <w:tcBorders>
              <w:top w:val="single" w:sz="4" w:space="0" w:color="auto"/>
              <w:left w:val="single" w:sz="4" w:space="0" w:color="auto"/>
              <w:bottom w:val="single" w:sz="4" w:space="0" w:color="auto"/>
              <w:right w:val="single" w:sz="4" w:space="0" w:color="auto"/>
            </w:tcBorders>
            <w:hideMark/>
          </w:tcPr>
          <w:p w14:paraId="10F8590B"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227CC1BB"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~42</w:t>
            </w:r>
          </w:p>
        </w:tc>
      </w:tr>
      <w:tr w:rsidR="00E3667C" w:rsidRPr="00E3667C" w14:paraId="787449D4"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34802CC7"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10.</w:t>
            </w:r>
          </w:p>
        </w:tc>
        <w:tc>
          <w:tcPr>
            <w:tcW w:w="5296" w:type="dxa"/>
            <w:tcBorders>
              <w:top w:val="single" w:sz="4" w:space="0" w:color="auto"/>
              <w:left w:val="single" w:sz="4" w:space="0" w:color="auto"/>
              <w:bottom w:val="single" w:sz="4" w:space="0" w:color="auto"/>
              <w:right w:val="single" w:sz="4" w:space="0" w:color="auto"/>
            </w:tcBorders>
            <w:hideMark/>
          </w:tcPr>
          <w:p w14:paraId="3442B013"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Grindų plytelių demontavimas</w:t>
            </w:r>
          </w:p>
        </w:tc>
        <w:tc>
          <w:tcPr>
            <w:tcW w:w="1224" w:type="dxa"/>
            <w:tcBorders>
              <w:top w:val="single" w:sz="4" w:space="0" w:color="auto"/>
              <w:left w:val="single" w:sz="4" w:space="0" w:color="auto"/>
              <w:bottom w:val="single" w:sz="4" w:space="0" w:color="auto"/>
              <w:right w:val="single" w:sz="4" w:space="0" w:color="auto"/>
            </w:tcBorders>
            <w:hideMark/>
          </w:tcPr>
          <w:p w14:paraId="7D69A450"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58D181FA"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~111</w:t>
            </w:r>
          </w:p>
        </w:tc>
      </w:tr>
      <w:tr w:rsidR="00E3667C" w:rsidRPr="00E3667C" w14:paraId="011B3BB1"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20414D71"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11.</w:t>
            </w:r>
          </w:p>
        </w:tc>
        <w:tc>
          <w:tcPr>
            <w:tcW w:w="5296" w:type="dxa"/>
            <w:tcBorders>
              <w:top w:val="single" w:sz="4" w:space="0" w:color="auto"/>
              <w:left w:val="single" w:sz="4" w:space="0" w:color="auto"/>
              <w:bottom w:val="single" w:sz="4" w:space="0" w:color="auto"/>
              <w:right w:val="single" w:sz="4" w:space="0" w:color="auto"/>
            </w:tcBorders>
            <w:hideMark/>
          </w:tcPr>
          <w:p w14:paraId="0444B29C"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Spintų ir antresolių išardymas</w:t>
            </w:r>
          </w:p>
        </w:tc>
        <w:tc>
          <w:tcPr>
            <w:tcW w:w="1224" w:type="dxa"/>
            <w:tcBorders>
              <w:top w:val="single" w:sz="4" w:space="0" w:color="auto"/>
              <w:left w:val="single" w:sz="4" w:space="0" w:color="auto"/>
              <w:bottom w:val="single" w:sz="4" w:space="0" w:color="auto"/>
              <w:right w:val="single" w:sz="4" w:space="0" w:color="auto"/>
            </w:tcBorders>
            <w:hideMark/>
          </w:tcPr>
          <w:p w14:paraId="5A84B3E2"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2FF5BB32"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~12</w:t>
            </w:r>
          </w:p>
        </w:tc>
      </w:tr>
      <w:tr w:rsidR="00E3667C" w:rsidRPr="00E3667C" w14:paraId="5A57E435"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0CCDB691"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12.</w:t>
            </w:r>
          </w:p>
        </w:tc>
        <w:tc>
          <w:tcPr>
            <w:tcW w:w="5296" w:type="dxa"/>
            <w:tcBorders>
              <w:top w:val="single" w:sz="4" w:space="0" w:color="auto"/>
              <w:left w:val="single" w:sz="4" w:space="0" w:color="auto"/>
              <w:bottom w:val="single" w:sz="4" w:space="0" w:color="auto"/>
              <w:right w:val="single" w:sz="4" w:space="0" w:color="auto"/>
            </w:tcBorders>
            <w:hideMark/>
          </w:tcPr>
          <w:p w14:paraId="4AE1942B"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Praustuvių su vandens maišytuvais atjungimas, demontavimas</w:t>
            </w:r>
          </w:p>
        </w:tc>
        <w:tc>
          <w:tcPr>
            <w:tcW w:w="1224" w:type="dxa"/>
            <w:tcBorders>
              <w:top w:val="single" w:sz="4" w:space="0" w:color="auto"/>
              <w:left w:val="single" w:sz="4" w:space="0" w:color="auto"/>
              <w:bottom w:val="single" w:sz="4" w:space="0" w:color="auto"/>
              <w:right w:val="single" w:sz="4" w:space="0" w:color="auto"/>
            </w:tcBorders>
            <w:hideMark/>
          </w:tcPr>
          <w:p w14:paraId="4AFE2381"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12A4E0FC"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3</w:t>
            </w:r>
          </w:p>
        </w:tc>
      </w:tr>
      <w:tr w:rsidR="00E3667C" w:rsidRPr="00E3667C" w14:paraId="6341B6DB"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78DABC16"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13.</w:t>
            </w:r>
          </w:p>
        </w:tc>
        <w:tc>
          <w:tcPr>
            <w:tcW w:w="5296" w:type="dxa"/>
            <w:tcBorders>
              <w:top w:val="single" w:sz="4" w:space="0" w:color="auto"/>
              <w:left w:val="single" w:sz="4" w:space="0" w:color="auto"/>
              <w:bottom w:val="single" w:sz="4" w:space="0" w:color="auto"/>
              <w:right w:val="single" w:sz="4" w:space="0" w:color="auto"/>
            </w:tcBorders>
            <w:hideMark/>
          </w:tcPr>
          <w:p w14:paraId="7A6E9B57"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Betono konstrukcijų demontavimas</w:t>
            </w:r>
          </w:p>
        </w:tc>
        <w:tc>
          <w:tcPr>
            <w:tcW w:w="1224" w:type="dxa"/>
            <w:tcBorders>
              <w:top w:val="single" w:sz="4" w:space="0" w:color="auto"/>
              <w:left w:val="single" w:sz="4" w:space="0" w:color="auto"/>
              <w:bottom w:val="single" w:sz="4" w:space="0" w:color="auto"/>
              <w:right w:val="single" w:sz="4" w:space="0" w:color="auto"/>
            </w:tcBorders>
            <w:hideMark/>
          </w:tcPr>
          <w:p w14:paraId="004A427C"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3</w:t>
            </w:r>
          </w:p>
        </w:tc>
        <w:tc>
          <w:tcPr>
            <w:tcW w:w="992" w:type="dxa"/>
            <w:tcBorders>
              <w:top w:val="single" w:sz="4" w:space="0" w:color="auto"/>
              <w:left w:val="single" w:sz="4" w:space="0" w:color="auto"/>
              <w:bottom w:val="single" w:sz="4" w:space="0" w:color="auto"/>
              <w:right w:val="single" w:sz="4" w:space="0" w:color="auto"/>
            </w:tcBorders>
            <w:hideMark/>
          </w:tcPr>
          <w:p w14:paraId="3BE5357C"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~3</w:t>
            </w:r>
          </w:p>
        </w:tc>
      </w:tr>
      <w:tr w:rsidR="00E3667C" w:rsidRPr="00E3667C" w14:paraId="4FF806F4"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6B10CB7E"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14.</w:t>
            </w:r>
          </w:p>
        </w:tc>
        <w:tc>
          <w:tcPr>
            <w:tcW w:w="5296" w:type="dxa"/>
            <w:tcBorders>
              <w:top w:val="single" w:sz="4" w:space="0" w:color="auto"/>
              <w:left w:val="single" w:sz="4" w:space="0" w:color="auto"/>
              <w:bottom w:val="single" w:sz="4" w:space="0" w:color="auto"/>
              <w:right w:val="single" w:sz="4" w:space="0" w:color="auto"/>
            </w:tcBorders>
            <w:hideMark/>
          </w:tcPr>
          <w:p w14:paraId="7E5B9C1A"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Vamzdžių demontavimas, perkėlimas</w:t>
            </w:r>
          </w:p>
        </w:tc>
        <w:tc>
          <w:tcPr>
            <w:tcW w:w="1224" w:type="dxa"/>
            <w:tcBorders>
              <w:top w:val="single" w:sz="4" w:space="0" w:color="auto"/>
              <w:left w:val="single" w:sz="4" w:space="0" w:color="auto"/>
              <w:bottom w:val="single" w:sz="4" w:space="0" w:color="auto"/>
              <w:right w:val="single" w:sz="4" w:space="0" w:color="auto"/>
            </w:tcBorders>
            <w:hideMark/>
          </w:tcPr>
          <w:p w14:paraId="1B80910D"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p>
        </w:tc>
        <w:tc>
          <w:tcPr>
            <w:tcW w:w="992" w:type="dxa"/>
            <w:tcBorders>
              <w:top w:val="single" w:sz="4" w:space="0" w:color="auto"/>
              <w:left w:val="single" w:sz="4" w:space="0" w:color="auto"/>
              <w:bottom w:val="single" w:sz="4" w:space="0" w:color="auto"/>
              <w:right w:val="single" w:sz="4" w:space="0" w:color="auto"/>
            </w:tcBorders>
            <w:hideMark/>
          </w:tcPr>
          <w:p w14:paraId="2E496016"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~20</w:t>
            </w:r>
          </w:p>
        </w:tc>
      </w:tr>
      <w:tr w:rsidR="00E3667C" w:rsidRPr="00E3667C" w14:paraId="5405B2CB"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792FAC1C"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15.</w:t>
            </w:r>
          </w:p>
        </w:tc>
        <w:tc>
          <w:tcPr>
            <w:tcW w:w="5296" w:type="dxa"/>
            <w:tcBorders>
              <w:top w:val="single" w:sz="4" w:space="0" w:color="auto"/>
              <w:left w:val="single" w:sz="4" w:space="0" w:color="auto"/>
              <w:bottom w:val="single" w:sz="4" w:space="0" w:color="auto"/>
              <w:right w:val="single" w:sz="4" w:space="0" w:color="auto"/>
            </w:tcBorders>
            <w:hideMark/>
          </w:tcPr>
          <w:p w14:paraId="34EA9679"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Šiukšlių valymas iš patalpų ir išvežimas</w:t>
            </w:r>
          </w:p>
        </w:tc>
        <w:tc>
          <w:tcPr>
            <w:tcW w:w="1224" w:type="dxa"/>
            <w:tcBorders>
              <w:top w:val="single" w:sz="4" w:space="0" w:color="auto"/>
              <w:left w:val="single" w:sz="4" w:space="0" w:color="auto"/>
              <w:bottom w:val="single" w:sz="4" w:space="0" w:color="auto"/>
              <w:right w:val="single" w:sz="4" w:space="0" w:color="auto"/>
            </w:tcBorders>
            <w:hideMark/>
          </w:tcPr>
          <w:p w14:paraId="269B73CE"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t.</w:t>
            </w:r>
          </w:p>
        </w:tc>
        <w:tc>
          <w:tcPr>
            <w:tcW w:w="992" w:type="dxa"/>
            <w:tcBorders>
              <w:top w:val="single" w:sz="4" w:space="0" w:color="auto"/>
              <w:left w:val="single" w:sz="4" w:space="0" w:color="auto"/>
              <w:bottom w:val="single" w:sz="4" w:space="0" w:color="auto"/>
              <w:right w:val="single" w:sz="4" w:space="0" w:color="auto"/>
            </w:tcBorders>
            <w:hideMark/>
          </w:tcPr>
          <w:p w14:paraId="34B66321"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~15</w:t>
            </w:r>
          </w:p>
        </w:tc>
      </w:tr>
      <w:tr w:rsidR="00E3667C" w:rsidRPr="00E3667C" w14:paraId="0AA77F30"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79A8EC5C"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16.</w:t>
            </w:r>
          </w:p>
        </w:tc>
        <w:tc>
          <w:tcPr>
            <w:tcW w:w="5296" w:type="dxa"/>
            <w:tcBorders>
              <w:top w:val="single" w:sz="4" w:space="0" w:color="auto"/>
              <w:left w:val="single" w:sz="4" w:space="0" w:color="auto"/>
              <w:bottom w:val="single" w:sz="4" w:space="0" w:color="auto"/>
              <w:right w:val="single" w:sz="4" w:space="0" w:color="auto"/>
            </w:tcBorders>
            <w:hideMark/>
          </w:tcPr>
          <w:p w14:paraId="608084B9"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Patalpose esančių baldų ar daiktų utilizavimas</w:t>
            </w:r>
          </w:p>
        </w:tc>
        <w:tc>
          <w:tcPr>
            <w:tcW w:w="1224" w:type="dxa"/>
            <w:tcBorders>
              <w:top w:val="single" w:sz="4" w:space="0" w:color="auto"/>
              <w:left w:val="single" w:sz="4" w:space="0" w:color="auto"/>
              <w:bottom w:val="single" w:sz="4" w:space="0" w:color="auto"/>
              <w:right w:val="single" w:sz="4" w:space="0" w:color="auto"/>
            </w:tcBorders>
            <w:hideMark/>
          </w:tcPr>
          <w:p w14:paraId="3D709E6D"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247A80AF"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w:t>
            </w:r>
          </w:p>
        </w:tc>
      </w:tr>
      <w:tr w:rsidR="00E3667C" w:rsidRPr="00E3667C" w14:paraId="0AF2B57A" w14:textId="77777777" w:rsidTr="00E3667C">
        <w:tc>
          <w:tcPr>
            <w:tcW w:w="1101" w:type="dxa"/>
            <w:tcBorders>
              <w:top w:val="single" w:sz="4" w:space="0" w:color="auto"/>
              <w:left w:val="single" w:sz="4" w:space="0" w:color="auto"/>
              <w:bottom w:val="single" w:sz="4" w:space="0" w:color="auto"/>
              <w:right w:val="single" w:sz="4" w:space="0" w:color="auto"/>
            </w:tcBorders>
          </w:tcPr>
          <w:p w14:paraId="56C6FE19" w14:textId="77777777" w:rsidR="00E3667C" w:rsidRPr="00E3667C" w:rsidRDefault="00E3667C" w:rsidP="00E3667C">
            <w:pPr>
              <w:rPr>
                <w:rFonts w:ascii="Times New Roman" w:hAnsi="Times New Roman"/>
                <w:sz w:val="24"/>
                <w:szCs w:val="24"/>
              </w:rPr>
            </w:pPr>
          </w:p>
        </w:tc>
        <w:tc>
          <w:tcPr>
            <w:tcW w:w="5296" w:type="dxa"/>
            <w:tcBorders>
              <w:top w:val="single" w:sz="4" w:space="0" w:color="auto"/>
              <w:left w:val="single" w:sz="4" w:space="0" w:color="auto"/>
              <w:bottom w:val="single" w:sz="4" w:space="0" w:color="auto"/>
              <w:right w:val="single" w:sz="4" w:space="0" w:color="auto"/>
            </w:tcBorders>
            <w:hideMark/>
          </w:tcPr>
          <w:p w14:paraId="2B0EDE9F" w14:textId="77777777" w:rsidR="00E3667C" w:rsidRPr="00E3667C" w:rsidRDefault="00E3667C" w:rsidP="00E3667C">
            <w:pPr>
              <w:jc w:val="center"/>
              <w:rPr>
                <w:rFonts w:ascii="Times New Roman" w:hAnsi="Times New Roman"/>
                <w:sz w:val="24"/>
                <w:szCs w:val="24"/>
              </w:rPr>
            </w:pPr>
            <w:r w:rsidRPr="00E3667C">
              <w:rPr>
                <w:rFonts w:ascii="Times New Roman" w:hAnsi="Times New Roman"/>
                <w:b/>
                <w:sz w:val="24"/>
                <w:szCs w:val="24"/>
              </w:rPr>
              <w:t>Paruošiamieji ir apdailos darbai (Patalpos)</w:t>
            </w:r>
          </w:p>
        </w:tc>
        <w:tc>
          <w:tcPr>
            <w:tcW w:w="1224" w:type="dxa"/>
            <w:tcBorders>
              <w:top w:val="single" w:sz="4" w:space="0" w:color="auto"/>
              <w:left w:val="single" w:sz="4" w:space="0" w:color="auto"/>
              <w:bottom w:val="single" w:sz="4" w:space="0" w:color="auto"/>
              <w:right w:val="single" w:sz="4" w:space="0" w:color="auto"/>
            </w:tcBorders>
          </w:tcPr>
          <w:p w14:paraId="747F55EC" w14:textId="77777777" w:rsidR="00E3667C" w:rsidRPr="00E3667C" w:rsidRDefault="00E3667C" w:rsidP="00E3667C">
            <w:pP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5410289B" w14:textId="77777777" w:rsidR="00E3667C" w:rsidRPr="00E3667C" w:rsidRDefault="00E3667C" w:rsidP="00E3667C">
            <w:pPr>
              <w:jc w:val="center"/>
              <w:rPr>
                <w:rFonts w:ascii="Times New Roman" w:hAnsi="Times New Roman"/>
                <w:sz w:val="24"/>
                <w:szCs w:val="24"/>
              </w:rPr>
            </w:pPr>
          </w:p>
        </w:tc>
      </w:tr>
      <w:tr w:rsidR="00E3667C" w:rsidRPr="00E3667C" w14:paraId="097AC2A4"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1C28C3C4"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w:t>
            </w:r>
          </w:p>
        </w:tc>
        <w:tc>
          <w:tcPr>
            <w:tcW w:w="5296" w:type="dxa"/>
            <w:tcBorders>
              <w:top w:val="single" w:sz="4" w:space="0" w:color="auto"/>
              <w:left w:val="single" w:sz="4" w:space="0" w:color="auto"/>
              <w:bottom w:val="single" w:sz="4" w:space="0" w:color="auto"/>
              <w:right w:val="single" w:sz="4" w:space="0" w:color="auto"/>
            </w:tcBorders>
            <w:hideMark/>
          </w:tcPr>
          <w:p w14:paraId="62EB03C1"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 xml:space="preserve">Betoninių grindų įrengimas (pagrindų paruošimas, plėvelės, polistirolas, armavimo tinklas, kompensacinė juosta, betonas) </w:t>
            </w:r>
          </w:p>
        </w:tc>
        <w:tc>
          <w:tcPr>
            <w:tcW w:w="1224" w:type="dxa"/>
            <w:tcBorders>
              <w:top w:val="single" w:sz="4" w:space="0" w:color="auto"/>
              <w:left w:val="single" w:sz="4" w:space="0" w:color="auto"/>
              <w:bottom w:val="single" w:sz="4" w:space="0" w:color="auto"/>
              <w:right w:val="single" w:sz="4" w:space="0" w:color="auto"/>
            </w:tcBorders>
            <w:hideMark/>
          </w:tcPr>
          <w:p w14:paraId="6CFBDCE0"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15556E72"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~70</w:t>
            </w:r>
          </w:p>
        </w:tc>
      </w:tr>
      <w:tr w:rsidR="00E3667C" w:rsidRPr="00E3667C" w14:paraId="0F1F2F68"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4589BC09"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2.</w:t>
            </w:r>
          </w:p>
        </w:tc>
        <w:tc>
          <w:tcPr>
            <w:tcW w:w="5296" w:type="dxa"/>
            <w:tcBorders>
              <w:top w:val="single" w:sz="4" w:space="0" w:color="auto"/>
              <w:left w:val="single" w:sz="4" w:space="0" w:color="auto"/>
              <w:bottom w:val="single" w:sz="4" w:space="0" w:color="auto"/>
              <w:right w:val="single" w:sz="4" w:space="0" w:color="auto"/>
            </w:tcBorders>
            <w:hideMark/>
          </w:tcPr>
          <w:p w14:paraId="4FFF706C"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Grindų išlyginamojo sluoksnio įrengimas</w:t>
            </w:r>
          </w:p>
        </w:tc>
        <w:tc>
          <w:tcPr>
            <w:tcW w:w="1224" w:type="dxa"/>
            <w:tcBorders>
              <w:top w:val="single" w:sz="4" w:space="0" w:color="auto"/>
              <w:left w:val="single" w:sz="4" w:space="0" w:color="auto"/>
              <w:bottom w:val="single" w:sz="4" w:space="0" w:color="auto"/>
              <w:right w:val="single" w:sz="4" w:space="0" w:color="auto"/>
            </w:tcBorders>
            <w:hideMark/>
          </w:tcPr>
          <w:p w14:paraId="1588C032"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3A41F34A"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~70</w:t>
            </w:r>
          </w:p>
        </w:tc>
      </w:tr>
      <w:tr w:rsidR="00E3667C" w:rsidRPr="00E3667C" w14:paraId="3E9564A9"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3A6A743C"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3.</w:t>
            </w:r>
          </w:p>
        </w:tc>
        <w:tc>
          <w:tcPr>
            <w:tcW w:w="5296" w:type="dxa"/>
            <w:tcBorders>
              <w:top w:val="single" w:sz="4" w:space="0" w:color="auto"/>
              <w:left w:val="single" w:sz="4" w:space="0" w:color="auto"/>
              <w:bottom w:val="single" w:sz="4" w:space="0" w:color="auto"/>
              <w:right w:val="single" w:sz="4" w:space="0" w:color="auto"/>
            </w:tcBorders>
            <w:hideMark/>
          </w:tcPr>
          <w:p w14:paraId="20F9F844" w14:textId="77777777" w:rsidR="00E3667C" w:rsidRPr="00E3667C" w:rsidRDefault="00E3667C" w:rsidP="00E3667C">
            <w:pPr>
              <w:rPr>
                <w:rFonts w:ascii="Times New Roman" w:hAnsi="Times New Roman"/>
                <w:sz w:val="24"/>
                <w:szCs w:val="24"/>
              </w:rPr>
            </w:pPr>
            <w:bookmarkStart w:id="41" w:name="_Hlk187838685"/>
            <w:r w:rsidRPr="00E3667C">
              <w:rPr>
                <w:rFonts w:ascii="Times New Roman" w:hAnsi="Times New Roman"/>
                <w:sz w:val="24"/>
                <w:szCs w:val="24"/>
              </w:rPr>
              <w:t>Atšokusiu tinko vietų nuvalymas</w:t>
            </w:r>
            <w:bookmarkEnd w:id="41"/>
          </w:p>
        </w:tc>
        <w:tc>
          <w:tcPr>
            <w:tcW w:w="1224" w:type="dxa"/>
            <w:tcBorders>
              <w:top w:val="single" w:sz="4" w:space="0" w:color="auto"/>
              <w:left w:val="single" w:sz="4" w:space="0" w:color="auto"/>
              <w:bottom w:val="single" w:sz="4" w:space="0" w:color="auto"/>
              <w:right w:val="single" w:sz="4" w:space="0" w:color="auto"/>
            </w:tcBorders>
            <w:hideMark/>
          </w:tcPr>
          <w:p w14:paraId="30B613B5"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541ED9C6"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~20</w:t>
            </w:r>
          </w:p>
        </w:tc>
      </w:tr>
      <w:tr w:rsidR="00E3667C" w:rsidRPr="00E3667C" w14:paraId="07EA291D"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0443782C"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4.</w:t>
            </w:r>
          </w:p>
        </w:tc>
        <w:tc>
          <w:tcPr>
            <w:tcW w:w="5296" w:type="dxa"/>
            <w:tcBorders>
              <w:top w:val="single" w:sz="4" w:space="0" w:color="auto"/>
              <w:left w:val="single" w:sz="4" w:space="0" w:color="auto"/>
              <w:bottom w:val="single" w:sz="4" w:space="0" w:color="auto"/>
              <w:right w:val="single" w:sz="4" w:space="0" w:color="auto"/>
            </w:tcBorders>
            <w:hideMark/>
          </w:tcPr>
          <w:p w14:paraId="2B65DC1E" w14:textId="77777777" w:rsidR="00E3667C" w:rsidRPr="00E3667C" w:rsidRDefault="00E3667C" w:rsidP="00E3667C">
            <w:pPr>
              <w:rPr>
                <w:rFonts w:ascii="Times New Roman" w:hAnsi="Times New Roman"/>
                <w:sz w:val="24"/>
                <w:szCs w:val="24"/>
              </w:rPr>
            </w:pPr>
            <w:bookmarkStart w:id="42" w:name="_Hlk187838699"/>
            <w:r w:rsidRPr="00E3667C">
              <w:rPr>
                <w:rFonts w:ascii="Times New Roman" w:hAnsi="Times New Roman"/>
                <w:sz w:val="24"/>
                <w:szCs w:val="24"/>
              </w:rPr>
              <w:t>Vagų frezavimas sienose</w:t>
            </w:r>
            <w:bookmarkEnd w:id="42"/>
          </w:p>
        </w:tc>
        <w:tc>
          <w:tcPr>
            <w:tcW w:w="1224" w:type="dxa"/>
            <w:tcBorders>
              <w:top w:val="single" w:sz="4" w:space="0" w:color="auto"/>
              <w:left w:val="single" w:sz="4" w:space="0" w:color="auto"/>
              <w:bottom w:val="single" w:sz="4" w:space="0" w:color="auto"/>
              <w:right w:val="single" w:sz="4" w:space="0" w:color="auto"/>
            </w:tcBorders>
            <w:hideMark/>
          </w:tcPr>
          <w:p w14:paraId="7DBA4436"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p>
        </w:tc>
        <w:tc>
          <w:tcPr>
            <w:tcW w:w="992" w:type="dxa"/>
            <w:tcBorders>
              <w:top w:val="single" w:sz="4" w:space="0" w:color="auto"/>
              <w:left w:val="single" w:sz="4" w:space="0" w:color="auto"/>
              <w:bottom w:val="single" w:sz="4" w:space="0" w:color="auto"/>
              <w:right w:val="single" w:sz="4" w:space="0" w:color="auto"/>
            </w:tcBorders>
            <w:hideMark/>
          </w:tcPr>
          <w:p w14:paraId="6DD7B93C"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~80</w:t>
            </w:r>
          </w:p>
        </w:tc>
      </w:tr>
      <w:tr w:rsidR="00E3667C" w:rsidRPr="00E3667C" w14:paraId="0A8783BA"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3D37E9D1"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5.</w:t>
            </w:r>
          </w:p>
        </w:tc>
        <w:tc>
          <w:tcPr>
            <w:tcW w:w="5296" w:type="dxa"/>
            <w:tcBorders>
              <w:top w:val="single" w:sz="4" w:space="0" w:color="auto"/>
              <w:left w:val="single" w:sz="4" w:space="0" w:color="auto"/>
              <w:bottom w:val="single" w:sz="4" w:space="0" w:color="auto"/>
              <w:right w:val="single" w:sz="4" w:space="0" w:color="auto"/>
            </w:tcBorders>
            <w:hideMark/>
          </w:tcPr>
          <w:p w14:paraId="2511DE2E" w14:textId="77777777" w:rsidR="00E3667C" w:rsidRPr="00E3667C" w:rsidRDefault="00E3667C" w:rsidP="00E3667C">
            <w:pPr>
              <w:rPr>
                <w:rFonts w:ascii="Times New Roman" w:hAnsi="Times New Roman"/>
                <w:sz w:val="24"/>
                <w:szCs w:val="24"/>
              </w:rPr>
            </w:pPr>
            <w:bookmarkStart w:id="43" w:name="_Hlk190093679"/>
            <w:r w:rsidRPr="00E3667C">
              <w:rPr>
                <w:rFonts w:ascii="Times New Roman" w:hAnsi="Times New Roman"/>
                <w:sz w:val="24"/>
                <w:szCs w:val="24"/>
              </w:rPr>
              <w:t>G/K pertvaros montavimas</w:t>
            </w:r>
            <w:bookmarkEnd w:id="43"/>
          </w:p>
        </w:tc>
        <w:tc>
          <w:tcPr>
            <w:tcW w:w="1224" w:type="dxa"/>
            <w:tcBorders>
              <w:top w:val="single" w:sz="4" w:space="0" w:color="auto"/>
              <w:left w:val="single" w:sz="4" w:space="0" w:color="auto"/>
              <w:bottom w:val="single" w:sz="4" w:space="0" w:color="auto"/>
              <w:right w:val="single" w:sz="4" w:space="0" w:color="auto"/>
            </w:tcBorders>
            <w:hideMark/>
          </w:tcPr>
          <w:p w14:paraId="398549BA"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496A3531"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~39</w:t>
            </w:r>
          </w:p>
        </w:tc>
      </w:tr>
      <w:tr w:rsidR="00E3667C" w:rsidRPr="00E3667C" w14:paraId="1F7D1D94"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0BD531C4"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6.</w:t>
            </w:r>
          </w:p>
        </w:tc>
        <w:tc>
          <w:tcPr>
            <w:tcW w:w="5296" w:type="dxa"/>
            <w:tcBorders>
              <w:top w:val="single" w:sz="4" w:space="0" w:color="auto"/>
              <w:left w:val="single" w:sz="4" w:space="0" w:color="auto"/>
              <w:bottom w:val="single" w:sz="4" w:space="0" w:color="auto"/>
              <w:right w:val="single" w:sz="4" w:space="0" w:color="auto"/>
            </w:tcBorders>
            <w:hideMark/>
          </w:tcPr>
          <w:p w14:paraId="0CE2F2B7"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Jungiklių, rozečių vietų frezavimas</w:t>
            </w:r>
          </w:p>
        </w:tc>
        <w:tc>
          <w:tcPr>
            <w:tcW w:w="1224" w:type="dxa"/>
            <w:tcBorders>
              <w:top w:val="single" w:sz="4" w:space="0" w:color="auto"/>
              <w:left w:val="single" w:sz="4" w:space="0" w:color="auto"/>
              <w:bottom w:val="single" w:sz="4" w:space="0" w:color="auto"/>
              <w:right w:val="single" w:sz="4" w:space="0" w:color="auto"/>
            </w:tcBorders>
            <w:hideMark/>
          </w:tcPr>
          <w:p w14:paraId="79860708"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vnt.</w:t>
            </w:r>
          </w:p>
        </w:tc>
        <w:tc>
          <w:tcPr>
            <w:tcW w:w="992" w:type="dxa"/>
            <w:tcBorders>
              <w:top w:val="single" w:sz="4" w:space="0" w:color="auto"/>
              <w:left w:val="single" w:sz="4" w:space="0" w:color="auto"/>
              <w:bottom w:val="single" w:sz="4" w:space="0" w:color="auto"/>
              <w:right w:val="single" w:sz="4" w:space="0" w:color="auto"/>
            </w:tcBorders>
            <w:hideMark/>
          </w:tcPr>
          <w:p w14:paraId="25C8B2B9"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~25</w:t>
            </w:r>
          </w:p>
        </w:tc>
      </w:tr>
      <w:tr w:rsidR="00E3667C" w:rsidRPr="00E3667C" w14:paraId="3F848469"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1DE47D5A"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7.</w:t>
            </w:r>
          </w:p>
        </w:tc>
        <w:tc>
          <w:tcPr>
            <w:tcW w:w="5296" w:type="dxa"/>
            <w:tcBorders>
              <w:top w:val="single" w:sz="4" w:space="0" w:color="auto"/>
              <w:left w:val="single" w:sz="4" w:space="0" w:color="auto"/>
              <w:bottom w:val="single" w:sz="4" w:space="0" w:color="auto"/>
              <w:right w:val="single" w:sz="4" w:space="0" w:color="auto"/>
            </w:tcBorders>
            <w:hideMark/>
          </w:tcPr>
          <w:p w14:paraId="61A99D37"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El. laidų tiesimas, prijungimas paruoštuose vagose</w:t>
            </w:r>
          </w:p>
        </w:tc>
        <w:tc>
          <w:tcPr>
            <w:tcW w:w="1224" w:type="dxa"/>
            <w:tcBorders>
              <w:top w:val="single" w:sz="4" w:space="0" w:color="auto"/>
              <w:left w:val="single" w:sz="4" w:space="0" w:color="auto"/>
              <w:bottom w:val="single" w:sz="4" w:space="0" w:color="auto"/>
              <w:right w:val="single" w:sz="4" w:space="0" w:color="auto"/>
            </w:tcBorders>
            <w:hideMark/>
          </w:tcPr>
          <w:p w14:paraId="430137AC"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p>
        </w:tc>
        <w:tc>
          <w:tcPr>
            <w:tcW w:w="992" w:type="dxa"/>
            <w:tcBorders>
              <w:top w:val="single" w:sz="4" w:space="0" w:color="auto"/>
              <w:left w:val="single" w:sz="4" w:space="0" w:color="auto"/>
              <w:bottom w:val="single" w:sz="4" w:space="0" w:color="auto"/>
              <w:right w:val="single" w:sz="4" w:space="0" w:color="auto"/>
            </w:tcBorders>
            <w:hideMark/>
          </w:tcPr>
          <w:p w14:paraId="20C1A285"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~80</w:t>
            </w:r>
          </w:p>
        </w:tc>
      </w:tr>
      <w:tr w:rsidR="00E3667C" w:rsidRPr="00E3667C" w14:paraId="2AD5B22E"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59D87D8B"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8.</w:t>
            </w:r>
          </w:p>
        </w:tc>
        <w:tc>
          <w:tcPr>
            <w:tcW w:w="5296" w:type="dxa"/>
            <w:tcBorders>
              <w:top w:val="single" w:sz="4" w:space="0" w:color="auto"/>
              <w:left w:val="single" w:sz="4" w:space="0" w:color="auto"/>
              <w:bottom w:val="single" w:sz="4" w:space="0" w:color="auto"/>
              <w:right w:val="single" w:sz="4" w:space="0" w:color="auto"/>
            </w:tcBorders>
            <w:hideMark/>
          </w:tcPr>
          <w:p w14:paraId="61552FAF"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Vagų užtaisymas sienose</w:t>
            </w:r>
          </w:p>
        </w:tc>
        <w:tc>
          <w:tcPr>
            <w:tcW w:w="1224" w:type="dxa"/>
            <w:tcBorders>
              <w:top w:val="single" w:sz="4" w:space="0" w:color="auto"/>
              <w:left w:val="single" w:sz="4" w:space="0" w:color="auto"/>
              <w:bottom w:val="single" w:sz="4" w:space="0" w:color="auto"/>
              <w:right w:val="single" w:sz="4" w:space="0" w:color="auto"/>
            </w:tcBorders>
            <w:hideMark/>
          </w:tcPr>
          <w:p w14:paraId="1C1345E3"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p>
        </w:tc>
        <w:tc>
          <w:tcPr>
            <w:tcW w:w="992" w:type="dxa"/>
            <w:tcBorders>
              <w:top w:val="single" w:sz="4" w:space="0" w:color="auto"/>
              <w:left w:val="single" w:sz="4" w:space="0" w:color="auto"/>
              <w:bottom w:val="single" w:sz="4" w:space="0" w:color="auto"/>
              <w:right w:val="single" w:sz="4" w:space="0" w:color="auto"/>
            </w:tcBorders>
            <w:hideMark/>
          </w:tcPr>
          <w:p w14:paraId="2A6CCBDD"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~80</w:t>
            </w:r>
          </w:p>
        </w:tc>
      </w:tr>
      <w:tr w:rsidR="00E3667C" w:rsidRPr="00E3667C" w14:paraId="6514BDCD"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632160D5"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9.</w:t>
            </w:r>
          </w:p>
        </w:tc>
        <w:tc>
          <w:tcPr>
            <w:tcW w:w="5296" w:type="dxa"/>
            <w:tcBorders>
              <w:top w:val="single" w:sz="4" w:space="0" w:color="auto"/>
              <w:left w:val="single" w:sz="4" w:space="0" w:color="auto"/>
              <w:bottom w:val="single" w:sz="4" w:space="0" w:color="auto"/>
              <w:right w:val="single" w:sz="4" w:space="0" w:color="auto"/>
            </w:tcBorders>
            <w:hideMark/>
          </w:tcPr>
          <w:p w14:paraId="128CA838"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Jungiklių, rozečių dėžučių montavimas</w:t>
            </w:r>
          </w:p>
        </w:tc>
        <w:tc>
          <w:tcPr>
            <w:tcW w:w="1224" w:type="dxa"/>
            <w:tcBorders>
              <w:top w:val="single" w:sz="4" w:space="0" w:color="auto"/>
              <w:left w:val="single" w:sz="4" w:space="0" w:color="auto"/>
              <w:bottom w:val="single" w:sz="4" w:space="0" w:color="auto"/>
              <w:right w:val="single" w:sz="4" w:space="0" w:color="auto"/>
            </w:tcBorders>
            <w:hideMark/>
          </w:tcPr>
          <w:p w14:paraId="391E21D8"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vnt.</w:t>
            </w:r>
          </w:p>
        </w:tc>
        <w:tc>
          <w:tcPr>
            <w:tcW w:w="992" w:type="dxa"/>
            <w:tcBorders>
              <w:top w:val="single" w:sz="4" w:space="0" w:color="auto"/>
              <w:left w:val="single" w:sz="4" w:space="0" w:color="auto"/>
              <w:bottom w:val="single" w:sz="4" w:space="0" w:color="auto"/>
              <w:right w:val="single" w:sz="4" w:space="0" w:color="auto"/>
            </w:tcBorders>
            <w:hideMark/>
          </w:tcPr>
          <w:p w14:paraId="54052978"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~25</w:t>
            </w:r>
          </w:p>
        </w:tc>
      </w:tr>
      <w:tr w:rsidR="00E3667C" w:rsidRPr="00E3667C" w14:paraId="4AE1D48E"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67C2602D"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10.</w:t>
            </w:r>
          </w:p>
        </w:tc>
        <w:tc>
          <w:tcPr>
            <w:tcW w:w="5296" w:type="dxa"/>
            <w:tcBorders>
              <w:top w:val="single" w:sz="4" w:space="0" w:color="auto"/>
              <w:left w:val="single" w:sz="4" w:space="0" w:color="auto"/>
              <w:bottom w:val="single" w:sz="4" w:space="0" w:color="auto"/>
              <w:right w:val="single" w:sz="4" w:space="0" w:color="auto"/>
            </w:tcBorders>
            <w:hideMark/>
          </w:tcPr>
          <w:p w14:paraId="26F07E1C"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El. instaliacijos laidų tiesimas, prijungimas</w:t>
            </w:r>
          </w:p>
        </w:tc>
        <w:tc>
          <w:tcPr>
            <w:tcW w:w="1224" w:type="dxa"/>
            <w:tcBorders>
              <w:top w:val="single" w:sz="4" w:space="0" w:color="auto"/>
              <w:left w:val="single" w:sz="4" w:space="0" w:color="auto"/>
              <w:bottom w:val="single" w:sz="4" w:space="0" w:color="auto"/>
              <w:right w:val="single" w:sz="4" w:space="0" w:color="auto"/>
            </w:tcBorders>
            <w:hideMark/>
          </w:tcPr>
          <w:p w14:paraId="7322B0E4"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p>
        </w:tc>
        <w:tc>
          <w:tcPr>
            <w:tcW w:w="992" w:type="dxa"/>
            <w:tcBorders>
              <w:top w:val="single" w:sz="4" w:space="0" w:color="auto"/>
              <w:left w:val="single" w:sz="4" w:space="0" w:color="auto"/>
              <w:bottom w:val="single" w:sz="4" w:space="0" w:color="auto"/>
              <w:right w:val="single" w:sz="4" w:space="0" w:color="auto"/>
            </w:tcBorders>
            <w:hideMark/>
          </w:tcPr>
          <w:p w14:paraId="14E907ED"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~100</w:t>
            </w:r>
          </w:p>
        </w:tc>
      </w:tr>
      <w:tr w:rsidR="00E3667C" w:rsidRPr="00E3667C" w14:paraId="6E09C4A3"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54A43409"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11.</w:t>
            </w:r>
          </w:p>
        </w:tc>
        <w:tc>
          <w:tcPr>
            <w:tcW w:w="5296" w:type="dxa"/>
            <w:tcBorders>
              <w:top w:val="single" w:sz="4" w:space="0" w:color="auto"/>
              <w:left w:val="single" w:sz="4" w:space="0" w:color="auto"/>
              <w:bottom w:val="single" w:sz="4" w:space="0" w:color="auto"/>
              <w:right w:val="single" w:sz="4" w:space="0" w:color="auto"/>
            </w:tcBorders>
            <w:hideMark/>
          </w:tcPr>
          <w:p w14:paraId="3A6D1F0D" w14:textId="77777777" w:rsidR="00E3667C" w:rsidRPr="00E3667C" w:rsidRDefault="00E3667C" w:rsidP="00E3667C">
            <w:pPr>
              <w:rPr>
                <w:rFonts w:ascii="Times New Roman" w:hAnsi="Times New Roman"/>
                <w:sz w:val="24"/>
                <w:szCs w:val="24"/>
              </w:rPr>
            </w:pPr>
            <w:bookmarkStart w:id="44" w:name="_Hlk190093614"/>
            <w:r w:rsidRPr="00E3667C">
              <w:rPr>
                <w:rFonts w:ascii="Times New Roman" w:hAnsi="Times New Roman"/>
                <w:sz w:val="24"/>
                <w:szCs w:val="24"/>
              </w:rPr>
              <w:t>Jungiklių, rozečių lizdų montavimas, prijungimas</w:t>
            </w:r>
            <w:bookmarkEnd w:id="44"/>
          </w:p>
        </w:tc>
        <w:tc>
          <w:tcPr>
            <w:tcW w:w="1224" w:type="dxa"/>
            <w:tcBorders>
              <w:top w:val="single" w:sz="4" w:space="0" w:color="auto"/>
              <w:left w:val="single" w:sz="4" w:space="0" w:color="auto"/>
              <w:bottom w:val="single" w:sz="4" w:space="0" w:color="auto"/>
              <w:right w:val="single" w:sz="4" w:space="0" w:color="auto"/>
            </w:tcBorders>
            <w:hideMark/>
          </w:tcPr>
          <w:p w14:paraId="074D1124"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vnt.</w:t>
            </w:r>
          </w:p>
        </w:tc>
        <w:tc>
          <w:tcPr>
            <w:tcW w:w="992" w:type="dxa"/>
            <w:tcBorders>
              <w:top w:val="single" w:sz="4" w:space="0" w:color="auto"/>
              <w:left w:val="single" w:sz="4" w:space="0" w:color="auto"/>
              <w:bottom w:val="single" w:sz="4" w:space="0" w:color="auto"/>
              <w:right w:val="single" w:sz="4" w:space="0" w:color="auto"/>
            </w:tcBorders>
            <w:hideMark/>
          </w:tcPr>
          <w:p w14:paraId="32973645"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~25</w:t>
            </w:r>
          </w:p>
        </w:tc>
      </w:tr>
      <w:tr w:rsidR="00E3667C" w:rsidRPr="00E3667C" w14:paraId="3EA563CF"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07C99DAD"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12.</w:t>
            </w:r>
          </w:p>
        </w:tc>
        <w:tc>
          <w:tcPr>
            <w:tcW w:w="5296" w:type="dxa"/>
            <w:tcBorders>
              <w:top w:val="single" w:sz="4" w:space="0" w:color="auto"/>
              <w:left w:val="single" w:sz="4" w:space="0" w:color="auto"/>
              <w:bottom w:val="single" w:sz="4" w:space="0" w:color="auto"/>
              <w:right w:val="single" w:sz="4" w:space="0" w:color="auto"/>
            </w:tcBorders>
            <w:hideMark/>
          </w:tcPr>
          <w:p w14:paraId="5CB29E15"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Anksčiau dažytų sienų labai geras dažymas su paruošimu</w:t>
            </w:r>
          </w:p>
        </w:tc>
        <w:tc>
          <w:tcPr>
            <w:tcW w:w="1224" w:type="dxa"/>
            <w:tcBorders>
              <w:top w:val="single" w:sz="4" w:space="0" w:color="auto"/>
              <w:left w:val="single" w:sz="4" w:space="0" w:color="auto"/>
              <w:bottom w:val="single" w:sz="4" w:space="0" w:color="auto"/>
              <w:right w:val="single" w:sz="4" w:space="0" w:color="auto"/>
            </w:tcBorders>
            <w:hideMark/>
          </w:tcPr>
          <w:p w14:paraId="4B677A39"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5BC8BA71"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~363</w:t>
            </w:r>
          </w:p>
        </w:tc>
      </w:tr>
      <w:tr w:rsidR="00E3667C" w:rsidRPr="00E3667C" w14:paraId="1DB1A3F4"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69F2BF1C"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13.</w:t>
            </w:r>
          </w:p>
        </w:tc>
        <w:tc>
          <w:tcPr>
            <w:tcW w:w="5296" w:type="dxa"/>
            <w:tcBorders>
              <w:top w:val="single" w:sz="4" w:space="0" w:color="auto"/>
              <w:left w:val="single" w:sz="4" w:space="0" w:color="auto"/>
              <w:bottom w:val="single" w:sz="4" w:space="0" w:color="auto"/>
              <w:right w:val="single" w:sz="4" w:space="0" w:color="auto"/>
            </w:tcBorders>
            <w:hideMark/>
          </w:tcPr>
          <w:p w14:paraId="209A76E1" w14:textId="77777777" w:rsidR="00E3667C" w:rsidRPr="00E3667C" w:rsidRDefault="00E3667C" w:rsidP="00E3667C">
            <w:pPr>
              <w:rPr>
                <w:rFonts w:ascii="Times New Roman" w:hAnsi="Times New Roman"/>
                <w:sz w:val="24"/>
                <w:szCs w:val="24"/>
              </w:rPr>
            </w:pPr>
            <w:bookmarkStart w:id="45" w:name="_Hlk190094067"/>
            <w:r w:rsidRPr="00E3667C">
              <w:rPr>
                <w:rFonts w:ascii="Times New Roman" w:hAnsi="Times New Roman"/>
                <w:sz w:val="24"/>
                <w:szCs w:val="24"/>
              </w:rPr>
              <w:t>Metalinių radiatorių ir vamzdynų labai geras dažymas su paruošimu</w:t>
            </w:r>
            <w:bookmarkEnd w:id="45"/>
          </w:p>
        </w:tc>
        <w:tc>
          <w:tcPr>
            <w:tcW w:w="1224" w:type="dxa"/>
            <w:tcBorders>
              <w:top w:val="single" w:sz="4" w:space="0" w:color="auto"/>
              <w:left w:val="single" w:sz="4" w:space="0" w:color="auto"/>
              <w:bottom w:val="single" w:sz="4" w:space="0" w:color="auto"/>
              <w:right w:val="single" w:sz="4" w:space="0" w:color="auto"/>
            </w:tcBorders>
            <w:hideMark/>
          </w:tcPr>
          <w:p w14:paraId="60CF6A2E"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10295BC1"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w:t>
            </w:r>
          </w:p>
        </w:tc>
      </w:tr>
      <w:tr w:rsidR="00E3667C" w:rsidRPr="00E3667C" w14:paraId="2FFA5E16"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42EB7AE4"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14.</w:t>
            </w:r>
          </w:p>
        </w:tc>
        <w:tc>
          <w:tcPr>
            <w:tcW w:w="5296" w:type="dxa"/>
            <w:tcBorders>
              <w:top w:val="single" w:sz="4" w:space="0" w:color="auto"/>
              <w:left w:val="single" w:sz="4" w:space="0" w:color="auto"/>
              <w:bottom w:val="single" w:sz="4" w:space="0" w:color="auto"/>
              <w:right w:val="single" w:sz="4" w:space="0" w:color="auto"/>
            </w:tcBorders>
            <w:hideMark/>
          </w:tcPr>
          <w:p w14:paraId="5ED65FF5"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Anksčiau dažytų lubų labai geras dažymas su paruošimu</w:t>
            </w:r>
          </w:p>
        </w:tc>
        <w:tc>
          <w:tcPr>
            <w:tcW w:w="1224" w:type="dxa"/>
            <w:tcBorders>
              <w:top w:val="single" w:sz="4" w:space="0" w:color="auto"/>
              <w:left w:val="single" w:sz="4" w:space="0" w:color="auto"/>
              <w:bottom w:val="single" w:sz="4" w:space="0" w:color="auto"/>
              <w:right w:val="single" w:sz="4" w:space="0" w:color="auto"/>
            </w:tcBorders>
            <w:hideMark/>
          </w:tcPr>
          <w:p w14:paraId="612C1FC1"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74CB2293"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~175</w:t>
            </w:r>
          </w:p>
        </w:tc>
      </w:tr>
      <w:tr w:rsidR="00E3667C" w:rsidRPr="00E3667C" w14:paraId="0F6CBCD9"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32F82F0F"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lastRenderedPageBreak/>
              <w:t>15.</w:t>
            </w:r>
          </w:p>
        </w:tc>
        <w:tc>
          <w:tcPr>
            <w:tcW w:w="5296" w:type="dxa"/>
            <w:tcBorders>
              <w:top w:val="single" w:sz="4" w:space="0" w:color="auto"/>
              <w:left w:val="single" w:sz="4" w:space="0" w:color="auto"/>
              <w:bottom w:val="single" w:sz="4" w:space="0" w:color="auto"/>
              <w:right w:val="single" w:sz="4" w:space="0" w:color="auto"/>
            </w:tcBorders>
            <w:hideMark/>
          </w:tcPr>
          <w:p w14:paraId="76322DB5" w14:textId="77777777" w:rsidR="00E3667C" w:rsidRPr="00E3667C" w:rsidRDefault="00E3667C" w:rsidP="00E3667C">
            <w:pPr>
              <w:rPr>
                <w:rFonts w:ascii="Times New Roman" w:hAnsi="Times New Roman"/>
                <w:sz w:val="24"/>
                <w:szCs w:val="24"/>
              </w:rPr>
            </w:pPr>
            <w:bookmarkStart w:id="46" w:name="_Hlk190094213"/>
            <w:r w:rsidRPr="00E3667C">
              <w:rPr>
                <w:rFonts w:ascii="Times New Roman" w:hAnsi="Times New Roman"/>
                <w:sz w:val="24"/>
                <w:szCs w:val="24"/>
              </w:rPr>
              <w:t>Anksčiau dažytų palangių labai geras dažymas su paruošimu</w:t>
            </w:r>
            <w:bookmarkEnd w:id="46"/>
          </w:p>
        </w:tc>
        <w:tc>
          <w:tcPr>
            <w:tcW w:w="1224" w:type="dxa"/>
            <w:tcBorders>
              <w:top w:val="single" w:sz="4" w:space="0" w:color="auto"/>
              <w:left w:val="single" w:sz="4" w:space="0" w:color="auto"/>
              <w:bottom w:val="single" w:sz="4" w:space="0" w:color="auto"/>
              <w:right w:val="single" w:sz="4" w:space="0" w:color="auto"/>
            </w:tcBorders>
            <w:hideMark/>
          </w:tcPr>
          <w:p w14:paraId="7E108218"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5A5BD0F9"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~14</w:t>
            </w:r>
          </w:p>
        </w:tc>
      </w:tr>
      <w:tr w:rsidR="00E3667C" w:rsidRPr="00E3667C" w14:paraId="07112030"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599582E2"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16.</w:t>
            </w:r>
          </w:p>
        </w:tc>
        <w:tc>
          <w:tcPr>
            <w:tcW w:w="5296" w:type="dxa"/>
            <w:tcBorders>
              <w:top w:val="single" w:sz="4" w:space="0" w:color="auto"/>
              <w:left w:val="single" w:sz="4" w:space="0" w:color="auto"/>
              <w:bottom w:val="single" w:sz="4" w:space="0" w:color="auto"/>
              <w:right w:val="single" w:sz="4" w:space="0" w:color="auto"/>
            </w:tcBorders>
            <w:hideMark/>
          </w:tcPr>
          <w:p w14:paraId="57CAFED4"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PVC grindų dangos įrengimas su užleidimu ant sienos</w:t>
            </w:r>
          </w:p>
        </w:tc>
        <w:tc>
          <w:tcPr>
            <w:tcW w:w="1224" w:type="dxa"/>
            <w:tcBorders>
              <w:top w:val="single" w:sz="4" w:space="0" w:color="auto"/>
              <w:left w:val="single" w:sz="4" w:space="0" w:color="auto"/>
              <w:bottom w:val="single" w:sz="4" w:space="0" w:color="auto"/>
              <w:right w:val="single" w:sz="4" w:space="0" w:color="auto"/>
            </w:tcBorders>
            <w:hideMark/>
          </w:tcPr>
          <w:p w14:paraId="219EE5FB"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67E9954A"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~180</w:t>
            </w:r>
          </w:p>
        </w:tc>
      </w:tr>
      <w:tr w:rsidR="00E3667C" w:rsidRPr="00E3667C" w14:paraId="0B068A17"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370C7EEB"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17.</w:t>
            </w:r>
          </w:p>
        </w:tc>
        <w:tc>
          <w:tcPr>
            <w:tcW w:w="5296" w:type="dxa"/>
            <w:tcBorders>
              <w:top w:val="single" w:sz="4" w:space="0" w:color="auto"/>
              <w:left w:val="single" w:sz="4" w:space="0" w:color="auto"/>
              <w:bottom w:val="single" w:sz="4" w:space="0" w:color="auto"/>
              <w:right w:val="single" w:sz="4" w:space="0" w:color="auto"/>
            </w:tcBorders>
            <w:hideMark/>
          </w:tcPr>
          <w:p w14:paraId="756DE106"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Durų montavimas (komplektai)</w:t>
            </w:r>
          </w:p>
        </w:tc>
        <w:tc>
          <w:tcPr>
            <w:tcW w:w="1224" w:type="dxa"/>
            <w:tcBorders>
              <w:top w:val="single" w:sz="4" w:space="0" w:color="auto"/>
              <w:left w:val="single" w:sz="4" w:space="0" w:color="auto"/>
              <w:bottom w:val="single" w:sz="4" w:space="0" w:color="auto"/>
              <w:right w:val="single" w:sz="4" w:space="0" w:color="auto"/>
            </w:tcBorders>
            <w:hideMark/>
          </w:tcPr>
          <w:p w14:paraId="135E935A"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vnt./m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2E479407"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6/~12,4</w:t>
            </w:r>
          </w:p>
        </w:tc>
      </w:tr>
      <w:tr w:rsidR="00E3667C" w:rsidRPr="00E3667C" w14:paraId="4419050E"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14EC5B04"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18.</w:t>
            </w:r>
          </w:p>
        </w:tc>
        <w:tc>
          <w:tcPr>
            <w:tcW w:w="5296" w:type="dxa"/>
            <w:tcBorders>
              <w:top w:val="single" w:sz="4" w:space="0" w:color="auto"/>
              <w:left w:val="single" w:sz="4" w:space="0" w:color="auto"/>
              <w:bottom w:val="single" w:sz="4" w:space="0" w:color="auto"/>
              <w:right w:val="single" w:sz="4" w:space="0" w:color="auto"/>
            </w:tcBorders>
            <w:hideMark/>
          </w:tcPr>
          <w:p w14:paraId="4A6C66F1" w14:textId="77777777" w:rsidR="00E3667C" w:rsidRPr="00E3667C" w:rsidRDefault="00E3667C" w:rsidP="00E3667C">
            <w:pPr>
              <w:rPr>
                <w:rFonts w:ascii="Times New Roman" w:hAnsi="Times New Roman"/>
                <w:sz w:val="24"/>
                <w:szCs w:val="24"/>
              </w:rPr>
            </w:pPr>
            <w:bookmarkStart w:id="47" w:name="_Hlk190094469"/>
            <w:r w:rsidRPr="00E3667C">
              <w:rPr>
                <w:rFonts w:ascii="Times New Roman" w:hAnsi="Times New Roman"/>
                <w:sz w:val="24"/>
                <w:szCs w:val="24"/>
              </w:rPr>
              <w:t>Jungiklių, rozečių apdailų montavimas</w:t>
            </w:r>
            <w:bookmarkEnd w:id="47"/>
          </w:p>
        </w:tc>
        <w:tc>
          <w:tcPr>
            <w:tcW w:w="1224" w:type="dxa"/>
            <w:tcBorders>
              <w:top w:val="single" w:sz="4" w:space="0" w:color="auto"/>
              <w:left w:val="single" w:sz="4" w:space="0" w:color="auto"/>
              <w:bottom w:val="single" w:sz="4" w:space="0" w:color="auto"/>
              <w:right w:val="single" w:sz="4" w:space="0" w:color="auto"/>
            </w:tcBorders>
            <w:hideMark/>
          </w:tcPr>
          <w:p w14:paraId="3BB6181F"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vnt.</w:t>
            </w:r>
          </w:p>
        </w:tc>
        <w:tc>
          <w:tcPr>
            <w:tcW w:w="992" w:type="dxa"/>
            <w:tcBorders>
              <w:top w:val="single" w:sz="4" w:space="0" w:color="auto"/>
              <w:left w:val="single" w:sz="4" w:space="0" w:color="auto"/>
              <w:bottom w:val="single" w:sz="4" w:space="0" w:color="auto"/>
              <w:right w:val="single" w:sz="4" w:space="0" w:color="auto"/>
            </w:tcBorders>
            <w:hideMark/>
          </w:tcPr>
          <w:p w14:paraId="53C83EAB"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~25</w:t>
            </w:r>
          </w:p>
        </w:tc>
      </w:tr>
      <w:tr w:rsidR="00E3667C" w:rsidRPr="00E3667C" w14:paraId="6ED75962"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0EE3C940"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19.</w:t>
            </w:r>
          </w:p>
        </w:tc>
        <w:tc>
          <w:tcPr>
            <w:tcW w:w="5296" w:type="dxa"/>
            <w:tcBorders>
              <w:top w:val="single" w:sz="4" w:space="0" w:color="auto"/>
              <w:left w:val="single" w:sz="4" w:space="0" w:color="auto"/>
              <w:bottom w:val="single" w:sz="4" w:space="0" w:color="auto"/>
              <w:right w:val="single" w:sz="4" w:space="0" w:color="auto"/>
            </w:tcBorders>
            <w:hideMark/>
          </w:tcPr>
          <w:p w14:paraId="53AC4396"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Priešgaisrinių detektorių montavimas</w:t>
            </w:r>
          </w:p>
        </w:tc>
        <w:tc>
          <w:tcPr>
            <w:tcW w:w="1224" w:type="dxa"/>
            <w:tcBorders>
              <w:top w:val="single" w:sz="4" w:space="0" w:color="auto"/>
              <w:left w:val="single" w:sz="4" w:space="0" w:color="auto"/>
              <w:bottom w:val="single" w:sz="4" w:space="0" w:color="auto"/>
              <w:right w:val="single" w:sz="4" w:space="0" w:color="auto"/>
            </w:tcBorders>
            <w:hideMark/>
          </w:tcPr>
          <w:p w14:paraId="12A9B932"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143275A1"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8</w:t>
            </w:r>
          </w:p>
        </w:tc>
      </w:tr>
      <w:tr w:rsidR="00E3667C" w:rsidRPr="00E3667C" w14:paraId="46DABD5B"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568CF1C5"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20.</w:t>
            </w:r>
          </w:p>
        </w:tc>
        <w:tc>
          <w:tcPr>
            <w:tcW w:w="5296" w:type="dxa"/>
            <w:tcBorders>
              <w:top w:val="single" w:sz="4" w:space="0" w:color="auto"/>
              <w:left w:val="single" w:sz="4" w:space="0" w:color="auto"/>
              <w:bottom w:val="single" w:sz="4" w:space="0" w:color="auto"/>
              <w:right w:val="single" w:sz="4" w:space="0" w:color="auto"/>
            </w:tcBorders>
            <w:hideMark/>
          </w:tcPr>
          <w:p w14:paraId="7824056E"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Ventiliacijos grotelių montavimas</w:t>
            </w:r>
          </w:p>
        </w:tc>
        <w:tc>
          <w:tcPr>
            <w:tcW w:w="1224" w:type="dxa"/>
            <w:tcBorders>
              <w:top w:val="single" w:sz="4" w:space="0" w:color="auto"/>
              <w:left w:val="single" w:sz="4" w:space="0" w:color="auto"/>
              <w:bottom w:val="single" w:sz="4" w:space="0" w:color="auto"/>
              <w:right w:val="single" w:sz="4" w:space="0" w:color="auto"/>
            </w:tcBorders>
            <w:hideMark/>
          </w:tcPr>
          <w:p w14:paraId="18F13843"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vnt.</w:t>
            </w:r>
          </w:p>
        </w:tc>
        <w:tc>
          <w:tcPr>
            <w:tcW w:w="992" w:type="dxa"/>
            <w:tcBorders>
              <w:top w:val="single" w:sz="4" w:space="0" w:color="auto"/>
              <w:left w:val="single" w:sz="4" w:space="0" w:color="auto"/>
              <w:bottom w:val="single" w:sz="4" w:space="0" w:color="auto"/>
              <w:right w:val="single" w:sz="4" w:space="0" w:color="auto"/>
            </w:tcBorders>
            <w:hideMark/>
          </w:tcPr>
          <w:p w14:paraId="79081A02"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6</w:t>
            </w:r>
          </w:p>
        </w:tc>
      </w:tr>
      <w:tr w:rsidR="00E3667C" w:rsidRPr="00E3667C" w14:paraId="6AB7B10B"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509F24FF"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21.</w:t>
            </w:r>
          </w:p>
        </w:tc>
        <w:tc>
          <w:tcPr>
            <w:tcW w:w="5296" w:type="dxa"/>
            <w:tcBorders>
              <w:top w:val="single" w:sz="4" w:space="0" w:color="auto"/>
              <w:left w:val="single" w:sz="4" w:space="0" w:color="auto"/>
              <w:bottom w:val="single" w:sz="4" w:space="0" w:color="auto"/>
              <w:right w:val="single" w:sz="4" w:space="0" w:color="auto"/>
            </w:tcBorders>
            <w:hideMark/>
          </w:tcPr>
          <w:p w14:paraId="045B3BC8"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Šviestuvų montavimas, prijungimas</w:t>
            </w:r>
          </w:p>
        </w:tc>
        <w:tc>
          <w:tcPr>
            <w:tcW w:w="1224" w:type="dxa"/>
            <w:tcBorders>
              <w:top w:val="single" w:sz="4" w:space="0" w:color="auto"/>
              <w:left w:val="single" w:sz="4" w:space="0" w:color="auto"/>
              <w:bottom w:val="single" w:sz="4" w:space="0" w:color="auto"/>
              <w:right w:val="single" w:sz="4" w:space="0" w:color="auto"/>
            </w:tcBorders>
            <w:hideMark/>
          </w:tcPr>
          <w:p w14:paraId="3B1125C6"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vnt.</w:t>
            </w:r>
          </w:p>
        </w:tc>
        <w:tc>
          <w:tcPr>
            <w:tcW w:w="992" w:type="dxa"/>
            <w:tcBorders>
              <w:top w:val="single" w:sz="4" w:space="0" w:color="auto"/>
              <w:left w:val="single" w:sz="4" w:space="0" w:color="auto"/>
              <w:bottom w:val="single" w:sz="4" w:space="0" w:color="auto"/>
              <w:right w:val="single" w:sz="4" w:space="0" w:color="auto"/>
            </w:tcBorders>
            <w:hideMark/>
          </w:tcPr>
          <w:p w14:paraId="1BE2E6A9"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20</w:t>
            </w:r>
          </w:p>
        </w:tc>
      </w:tr>
      <w:tr w:rsidR="00E3667C" w:rsidRPr="00E3667C" w14:paraId="1F68D047"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240FD00F"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22.</w:t>
            </w:r>
          </w:p>
        </w:tc>
        <w:tc>
          <w:tcPr>
            <w:tcW w:w="5296" w:type="dxa"/>
            <w:tcBorders>
              <w:top w:val="single" w:sz="4" w:space="0" w:color="auto"/>
              <w:left w:val="single" w:sz="4" w:space="0" w:color="auto"/>
              <w:bottom w:val="single" w:sz="4" w:space="0" w:color="auto"/>
              <w:right w:val="single" w:sz="4" w:space="0" w:color="auto"/>
            </w:tcBorders>
            <w:hideMark/>
          </w:tcPr>
          <w:p w14:paraId="0DAD99DB" w14:textId="77777777" w:rsidR="00E3667C" w:rsidRPr="00E3667C" w:rsidRDefault="00E3667C" w:rsidP="00E3667C">
            <w:pPr>
              <w:rPr>
                <w:rFonts w:ascii="Times New Roman" w:hAnsi="Times New Roman"/>
                <w:sz w:val="24"/>
                <w:szCs w:val="24"/>
              </w:rPr>
            </w:pPr>
            <w:bookmarkStart w:id="48" w:name="_Hlk190094868"/>
            <w:r w:rsidRPr="00E3667C">
              <w:rPr>
                <w:rFonts w:ascii="Times New Roman" w:hAnsi="Times New Roman"/>
                <w:sz w:val="24"/>
                <w:szCs w:val="24"/>
              </w:rPr>
              <w:t>Plautuvės su vandens maišytuvu montavimas, prijungimas</w:t>
            </w:r>
            <w:bookmarkEnd w:id="48"/>
          </w:p>
        </w:tc>
        <w:tc>
          <w:tcPr>
            <w:tcW w:w="1224" w:type="dxa"/>
            <w:tcBorders>
              <w:top w:val="single" w:sz="4" w:space="0" w:color="auto"/>
              <w:left w:val="single" w:sz="4" w:space="0" w:color="auto"/>
              <w:bottom w:val="single" w:sz="4" w:space="0" w:color="auto"/>
              <w:right w:val="single" w:sz="4" w:space="0" w:color="auto"/>
            </w:tcBorders>
            <w:hideMark/>
          </w:tcPr>
          <w:p w14:paraId="57F42832"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4CB6E480"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w:t>
            </w:r>
          </w:p>
        </w:tc>
      </w:tr>
      <w:tr w:rsidR="00E3667C" w:rsidRPr="00E3667C" w14:paraId="4511C1C3" w14:textId="77777777" w:rsidTr="00E3667C">
        <w:tc>
          <w:tcPr>
            <w:tcW w:w="1101" w:type="dxa"/>
            <w:tcBorders>
              <w:top w:val="single" w:sz="4" w:space="0" w:color="auto"/>
              <w:left w:val="single" w:sz="4" w:space="0" w:color="auto"/>
              <w:bottom w:val="single" w:sz="4" w:space="0" w:color="auto"/>
              <w:right w:val="single" w:sz="4" w:space="0" w:color="auto"/>
            </w:tcBorders>
            <w:hideMark/>
          </w:tcPr>
          <w:p w14:paraId="130AFC1A"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23.</w:t>
            </w:r>
          </w:p>
        </w:tc>
        <w:tc>
          <w:tcPr>
            <w:tcW w:w="5296" w:type="dxa"/>
            <w:tcBorders>
              <w:top w:val="single" w:sz="4" w:space="0" w:color="auto"/>
              <w:left w:val="single" w:sz="4" w:space="0" w:color="auto"/>
              <w:bottom w:val="single" w:sz="4" w:space="0" w:color="auto"/>
              <w:right w:val="single" w:sz="4" w:space="0" w:color="auto"/>
            </w:tcBorders>
            <w:hideMark/>
          </w:tcPr>
          <w:p w14:paraId="27762FCA"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Praustuvo su vandens maišytuvu montavimas, prijungimas</w:t>
            </w:r>
          </w:p>
        </w:tc>
        <w:tc>
          <w:tcPr>
            <w:tcW w:w="1224" w:type="dxa"/>
            <w:tcBorders>
              <w:top w:val="single" w:sz="4" w:space="0" w:color="auto"/>
              <w:left w:val="single" w:sz="4" w:space="0" w:color="auto"/>
              <w:bottom w:val="single" w:sz="4" w:space="0" w:color="auto"/>
              <w:right w:val="single" w:sz="4" w:space="0" w:color="auto"/>
            </w:tcBorders>
            <w:hideMark/>
          </w:tcPr>
          <w:p w14:paraId="7C1410A7"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28CFC052"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w:t>
            </w:r>
          </w:p>
        </w:tc>
      </w:tr>
      <w:tr w:rsidR="00E3667C" w:rsidRPr="00E3667C" w14:paraId="35F5CB59"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5543239D" w14:textId="77777777" w:rsidR="00E3667C" w:rsidRPr="00E3667C" w:rsidRDefault="00E3667C" w:rsidP="00E3667C">
            <w:pPr>
              <w:rPr>
                <w:rFonts w:ascii="Times New Roman" w:hAnsi="Times New Roman"/>
                <w:sz w:val="24"/>
                <w:szCs w:val="24"/>
              </w:rPr>
            </w:pPr>
            <w:bookmarkStart w:id="49" w:name="_Hlk187904566"/>
            <w:r w:rsidRPr="00E3667C">
              <w:rPr>
                <w:rFonts w:ascii="Times New Roman" w:hAnsi="Times New Roman"/>
                <w:sz w:val="24"/>
                <w:szCs w:val="24"/>
              </w:rPr>
              <w:t>24.</w:t>
            </w:r>
          </w:p>
        </w:tc>
        <w:tc>
          <w:tcPr>
            <w:tcW w:w="5296" w:type="dxa"/>
            <w:tcBorders>
              <w:top w:val="single" w:sz="4" w:space="0" w:color="auto"/>
              <w:left w:val="single" w:sz="4" w:space="0" w:color="auto"/>
              <w:bottom w:val="single" w:sz="4" w:space="0" w:color="auto"/>
              <w:right w:val="single" w:sz="4" w:space="0" w:color="auto"/>
            </w:tcBorders>
            <w:hideMark/>
          </w:tcPr>
          <w:p w14:paraId="0BBA2CB5"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Grindų paviršių aptaisymas plytelėmis su grindjuostėmis iš plytelių</w:t>
            </w:r>
          </w:p>
        </w:tc>
        <w:tc>
          <w:tcPr>
            <w:tcW w:w="1224" w:type="dxa"/>
            <w:tcBorders>
              <w:top w:val="single" w:sz="4" w:space="0" w:color="auto"/>
              <w:left w:val="single" w:sz="4" w:space="0" w:color="auto"/>
              <w:bottom w:val="single" w:sz="4" w:space="0" w:color="auto"/>
              <w:right w:val="single" w:sz="4" w:space="0" w:color="auto"/>
            </w:tcBorders>
            <w:hideMark/>
          </w:tcPr>
          <w:p w14:paraId="0051DA19"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5F28A95A"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~3,5</w:t>
            </w:r>
          </w:p>
        </w:tc>
        <w:bookmarkEnd w:id="49"/>
      </w:tr>
      <w:tr w:rsidR="00E3667C" w:rsidRPr="00E3667C" w14:paraId="2C9BDAF2"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3186DB8B"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25.</w:t>
            </w:r>
          </w:p>
        </w:tc>
        <w:tc>
          <w:tcPr>
            <w:tcW w:w="5296" w:type="dxa"/>
            <w:tcBorders>
              <w:top w:val="single" w:sz="4" w:space="0" w:color="auto"/>
              <w:left w:val="single" w:sz="4" w:space="0" w:color="auto"/>
              <w:bottom w:val="single" w:sz="4" w:space="0" w:color="auto"/>
              <w:right w:val="single" w:sz="4" w:space="0" w:color="auto"/>
            </w:tcBorders>
            <w:hideMark/>
          </w:tcPr>
          <w:p w14:paraId="1DA11E8B"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Priešgaisrinės ir apsauginės signalizacijos centrinio valdymo pulto montavimas, prijungimas</w:t>
            </w:r>
          </w:p>
        </w:tc>
        <w:tc>
          <w:tcPr>
            <w:tcW w:w="1224" w:type="dxa"/>
            <w:tcBorders>
              <w:top w:val="single" w:sz="4" w:space="0" w:color="auto"/>
              <w:left w:val="single" w:sz="4" w:space="0" w:color="auto"/>
              <w:bottom w:val="single" w:sz="4" w:space="0" w:color="auto"/>
              <w:right w:val="single" w:sz="4" w:space="0" w:color="auto"/>
            </w:tcBorders>
            <w:hideMark/>
          </w:tcPr>
          <w:p w14:paraId="491D7311"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09D43257"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w:t>
            </w:r>
          </w:p>
        </w:tc>
      </w:tr>
      <w:tr w:rsidR="00E3667C" w:rsidRPr="00E3667C" w14:paraId="2A3D425E"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722B3740"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26.</w:t>
            </w:r>
          </w:p>
        </w:tc>
        <w:tc>
          <w:tcPr>
            <w:tcW w:w="5296" w:type="dxa"/>
            <w:tcBorders>
              <w:top w:val="single" w:sz="4" w:space="0" w:color="auto"/>
              <w:left w:val="single" w:sz="4" w:space="0" w:color="auto"/>
              <w:bottom w:val="single" w:sz="4" w:space="0" w:color="auto"/>
              <w:right w:val="single" w:sz="4" w:space="0" w:color="auto"/>
            </w:tcBorders>
            <w:hideMark/>
          </w:tcPr>
          <w:p w14:paraId="7EF37B12" w14:textId="77777777" w:rsidR="00E3667C" w:rsidRPr="00E3667C" w:rsidRDefault="00E3667C" w:rsidP="00E3667C">
            <w:pPr>
              <w:rPr>
                <w:rFonts w:ascii="Times New Roman" w:hAnsi="Times New Roman"/>
                <w:sz w:val="24"/>
                <w:szCs w:val="24"/>
              </w:rPr>
            </w:pPr>
            <w:bookmarkStart w:id="50" w:name="_Hlk190094985"/>
            <w:r w:rsidRPr="00E3667C">
              <w:rPr>
                <w:rFonts w:ascii="Times New Roman" w:hAnsi="Times New Roman"/>
                <w:sz w:val="24"/>
                <w:szCs w:val="24"/>
              </w:rPr>
              <w:t>El. skydinės montavimas, prijungimas</w:t>
            </w:r>
            <w:bookmarkEnd w:id="50"/>
          </w:p>
        </w:tc>
        <w:tc>
          <w:tcPr>
            <w:tcW w:w="1224" w:type="dxa"/>
            <w:tcBorders>
              <w:top w:val="single" w:sz="4" w:space="0" w:color="auto"/>
              <w:left w:val="single" w:sz="4" w:space="0" w:color="auto"/>
              <w:bottom w:val="single" w:sz="4" w:space="0" w:color="auto"/>
              <w:right w:val="single" w:sz="4" w:space="0" w:color="auto"/>
            </w:tcBorders>
            <w:hideMark/>
          </w:tcPr>
          <w:p w14:paraId="5DC5663C"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78F00002"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w:t>
            </w:r>
          </w:p>
        </w:tc>
      </w:tr>
      <w:tr w:rsidR="00E3667C" w:rsidRPr="00E3667C" w14:paraId="614DCA45"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0B27CA85"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27.</w:t>
            </w:r>
          </w:p>
        </w:tc>
        <w:tc>
          <w:tcPr>
            <w:tcW w:w="5296" w:type="dxa"/>
            <w:tcBorders>
              <w:top w:val="single" w:sz="4" w:space="0" w:color="auto"/>
              <w:left w:val="single" w:sz="4" w:space="0" w:color="auto"/>
              <w:bottom w:val="single" w:sz="4" w:space="0" w:color="auto"/>
              <w:right w:val="single" w:sz="4" w:space="0" w:color="auto"/>
            </w:tcBorders>
            <w:hideMark/>
          </w:tcPr>
          <w:p w14:paraId="109116E7"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Sienų paviršių aptaisymas plytelėmis</w:t>
            </w:r>
          </w:p>
        </w:tc>
        <w:tc>
          <w:tcPr>
            <w:tcW w:w="1224" w:type="dxa"/>
            <w:tcBorders>
              <w:top w:val="single" w:sz="4" w:space="0" w:color="auto"/>
              <w:left w:val="single" w:sz="4" w:space="0" w:color="auto"/>
              <w:bottom w:val="single" w:sz="4" w:space="0" w:color="auto"/>
              <w:right w:val="single" w:sz="4" w:space="0" w:color="auto"/>
            </w:tcBorders>
            <w:hideMark/>
          </w:tcPr>
          <w:p w14:paraId="29285371"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0B15E062"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~22,5</w:t>
            </w:r>
          </w:p>
        </w:tc>
      </w:tr>
      <w:tr w:rsidR="00E3667C" w:rsidRPr="00E3667C" w14:paraId="61B53CC8"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00559B87"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28.</w:t>
            </w:r>
          </w:p>
        </w:tc>
        <w:tc>
          <w:tcPr>
            <w:tcW w:w="5296" w:type="dxa"/>
            <w:tcBorders>
              <w:top w:val="single" w:sz="4" w:space="0" w:color="auto"/>
              <w:left w:val="single" w:sz="4" w:space="0" w:color="auto"/>
              <w:bottom w:val="single" w:sz="4" w:space="0" w:color="auto"/>
              <w:right w:val="single" w:sz="4" w:space="0" w:color="auto"/>
            </w:tcBorders>
            <w:hideMark/>
          </w:tcPr>
          <w:p w14:paraId="6F3C3114"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Šiukšlių valymas iš patalpų ir išvežimas</w:t>
            </w:r>
          </w:p>
        </w:tc>
        <w:tc>
          <w:tcPr>
            <w:tcW w:w="1224" w:type="dxa"/>
            <w:tcBorders>
              <w:top w:val="single" w:sz="4" w:space="0" w:color="auto"/>
              <w:left w:val="single" w:sz="4" w:space="0" w:color="auto"/>
              <w:bottom w:val="single" w:sz="4" w:space="0" w:color="auto"/>
              <w:right w:val="single" w:sz="4" w:space="0" w:color="auto"/>
            </w:tcBorders>
            <w:hideMark/>
          </w:tcPr>
          <w:p w14:paraId="7333BE74"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231E6FD6"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w:t>
            </w:r>
          </w:p>
        </w:tc>
      </w:tr>
      <w:tr w:rsidR="00E3667C" w:rsidRPr="00E3667C" w14:paraId="02854758"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tcPr>
          <w:p w14:paraId="00E9AEE9" w14:textId="77777777" w:rsidR="00E3667C" w:rsidRPr="00E3667C" w:rsidRDefault="00E3667C" w:rsidP="00E3667C">
            <w:pPr>
              <w:rPr>
                <w:rFonts w:ascii="Times New Roman" w:hAnsi="Times New Roman"/>
                <w:sz w:val="24"/>
                <w:szCs w:val="24"/>
              </w:rPr>
            </w:pPr>
          </w:p>
        </w:tc>
        <w:tc>
          <w:tcPr>
            <w:tcW w:w="5296" w:type="dxa"/>
            <w:tcBorders>
              <w:top w:val="single" w:sz="4" w:space="0" w:color="auto"/>
              <w:left w:val="single" w:sz="4" w:space="0" w:color="auto"/>
              <w:bottom w:val="single" w:sz="4" w:space="0" w:color="auto"/>
              <w:right w:val="single" w:sz="4" w:space="0" w:color="auto"/>
            </w:tcBorders>
            <w:hideMark/>
          </w:tcPr>
          <w:p w14:paraId="1FE7C37D" w14:textId="77777777" w:rsidR="00E3667C" w:rsidRPr="00E3667C" w:rsidRDefault="00E3667C" w:rsidP="00E3667C">
            <w:pPr>
              <w:jc w:val="center"/>
              <w:rPr>
                <w:rFonts w:ascii="Times New Roman" w:hAnsi="Times New Roman"/>
                <w:b/>
                <w:bCs/>
                <w:sz w:val="24"/>
                <w:szCs w:val="24"/>
              </w:rPr>
            </w:pPr>
            <w:r w:rsidRPr="00E3667C">
              <w:rPr>
                <w:rFonts w:ascii="Times New Roman" w:hAnsi="Times New Roman"/>
                <w:b/>
                <w:bCs/>
                <w:sz w:val="24"/>
                <w:szCs w:val="24"/>
              </w:rPr>
              <w:t>Panduso įrengimas</w:t>
            </w:r>
          </w:p>
        </w:tc>
        <w:tc>
          <w:tcPr>
            <w:tcW w:w="1224" w:type="dxa"/>
            <w:tcBorders>
              <w:top w:val="single" w:sz="4" w:space="0" w:color="auto"/>
              <w:left w:val="single" w:sz="4" w:space="0" w:color="auto"/>
              <w:bottom w:val="single" w:sz="4" w:space="0" w:color="auto"/>
              <w:right w:val="single" w:sz="4" w:space="0" w:color="auto"/>
            </w:tcBorders>
          </w:tcPr>
          <w:p w14:paraId="194357A6" w14:textId="77777777" w:rsidR="00E3667C" w:rsidRPr="00E3667C" w:rsidRDefault="00E3667C" w:rsidP="00E3667C">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78633FD" w14:textId="77777777" w:rsidR="00E3667C" w:rsidRPr="00E3667C" w:rsidRDefault="00E3667C" w:rsidP="00E3667C">
            <w:pPr>
              <w:jc w:val="center"/>
              <w:rPr>
                <w:rFonts w:ascii="Times New Roman" w:hAnsi="Times New Roman"/>
                <w:sz w:val="24"/>
                <w:szCs w:val="24"/>
              </w:rPr>
            </w:pPr>
          </w:p>
        </w:tc>
      </w:tr>
      <w:tr w:rsidR="00E3667C" w:rsidRPr="00E3667C" w14:paraId="011AD544"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4E0EAF45"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w:t>
            </w:r>
          </w:p>
        </w:tc>
        <w:tc>
          <w:tcPr>
            <w:tcW w:w="5296" w:type="dxa"/>
            <w:tcBorders>
              <w:top w:val="single" w:sz="4" w:space="0" w:color="auto"/>
              <w:left w:val="single" w:sz="4" w:space="0" w:color="auto"/>
              <w:bottom w:val="single" w:sz="4" w:space="0" w:color="auto"/>
              <w:right w:val="single" w:sz="4" w:space="0" w:color="auto"/>
            </w:tcBorders>
            <w:hideMark/>
          </w:tcPr>
          <w:p w14:paraId="2466BBAB"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Šaligatvio bortų išardymas</w:t>
            </w:r>
          </w:p>
        </w:tc>
        <w:tc>
          <w:tcPr>
            <w:tcW w:w="1224" w:type="dxa"/>
            <w:tcBorders>
              <w:top w:val="single" w:sz="4" w:space="0" w:color="auto"/>
              <w:left w:val="single" w:sz="4" w:space="0" w:color="auto"/>
              <w:bottom w:val="single" w:sz="4" w:space="0" w:color="auto"/>
              <w:right w:val="single" w:sz="4" w:space="0" w:color="auto"/>
            </w:tcBorders>
            <w:hideMark/>
          </w:tcPr>
          <w:p w14:paraId="143A522F"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p>
        </w:tc>
        <w:tc>
          <w:tcPr>
            <w:tcW w:w="992" w:type="dxa"/>
            <w:tcBorders>
              <w:top w:val="single" w:sz="4" w:space="0" w:color="auto"/>
              <w:left w:val="single" w:sz="4" w:space="0" w:color="auto"/>
              <w:bottom w:val="single" w:sz="4" w:space="0" w:color="auto"/>
              <w:right w:val="single" w:sz="4" w:space="0" w:color="auto"/>
            </w:tcBorders>
            <w:hideMark/>
          </w:tcPr>
          <w:p w14:paraId="1C6F9E5B"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~13</w:t>
            </w:r>
          </w:p>
        </w:tc>
      </w:tr>
      <w:tr w:rsidR="00E3667C" w:rsidRPr="00E3667C" w14:paraId="0C2657E4"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7D743AC3"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2.</w:t>
            </w:r>
          </w:p>
        </w:tc>
        <w:tc>
          <w:tcPr>
            <w:tcW w:w="5296" w:type="dxa"/>
            <w:tcBorders>
              <w:top w:val="single" w:sz="4" w:space="0" w:color="auto"/>
              <w:left w:val="single" w:sz="4" w:space="0" w:color="auto"/>
              <w:bottom w:val="single" w:sz="4" w:space="0" w:color="auto"/>
              <w:right w:val="single" w:sz="4" w:space="0" w:color="auto"/>
            </w:tcBorders>
            <w:hideMark/>
          </w:tcPr>
          <w:p w14:paraId="6EFF395C"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Betoninių plytelių išardymas</w:t>
            </w:r>
          </w:p>
        </w:tc>
        <w:tc>
          <w:tcPr>
            <w:tcW w:w="1224" w:type="dxa"/>
            <w:tcBorders>
              <w:top w:val="single" w:sz="4" w:space="0" w:color="auto"/>
              <w:left w:val="single" w:sz="4" w:space="0" w:color="auto"/>
              <w:bottom w:val="single" w:sz="4" w:space="0" w:color="auto"/>
              <w:right w:val="single" w:sz="4" w:space="0" w:color="auto"/>
            </w:tcBorders>
            <w:hideMark/>
          </w:tcPr>
          <w:p w14:paraId="504860CD"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03B68559"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~10</w:t>
            </w:r>
          </w:p>
        </w:tc>
      </w:tr>
      <w:tr w:rsidR="00E3667C" w:rsidRPr="00E3667C" w14:paraId="07ABD94B"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36066DEA"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3.</w:t>
            </w:r>
          </w:p>
        </w:tc>
        <w:tc>
          <w:tcPr>
            <w:tcW w:w="5296" w:type="dxa"/>
            <w:tcBorders>
              <w:top w:val="single" w:sz="4" w:space="0" w:color="auto"/>
              <w:left w:val="single" w:sz="4" w:space="0" w:color="auto"/>
              <w:bottom w:val="single" w:sz="4" w:space="0" w:color="auto"/>
              <w:right w:val="single" w:sz="4" w:space="0" w:color="auto"/>
            </w:tcBorders>
            <w:hideMark/>
          </w:tcPr>
          <w:p w14:paraId="2FB38AAB"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Tranšėjų kasimas</w:t>
            </w:r>
          </w:p>
        </w:tc>
        <w:tc>
          <w:tcPr>
            <w:tcW w:w="1224" w:type="dxa"/>
            <w:tcBorders>
              <w:top w:val="single" w:sz="4" w:space="0" w:color="auto"/>
              <w:left w:val="single" w:sz="4" w:space="0" w:color="auto"/>
              <w:bottom w:val="single" w:sz="4" w:space="0" w:color="auto"/>
              <w:right w:val="single" w:sz="4" w:space="0" w:color="auto"/>
            </w:tcBorders>
            <w:hideMark/>
          </w:tcPr>
          <w:p w14:paraId="15DB81BD"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3</w:t>
            </w:r>
          </w:p>
        </w:tc>
        <w:tc>
          <w:tcPr>
            <w:tcW w:w="992" w:type="dxa"/>
            <w:tcBorders>
              <w:top w:val="single" w:sz="4" w:space="0" w:color="auto"/>
              <w:left w:val="single" w:sz="4" w:space="0" w:color="auto"/>
              <w:bottom w:val="single" w:sz="4" w:space="0" w:color="auto"/>
              <w:right w:val="single" w:sz="4" w:space="0" w:color="auto"/>
            </w:tcBorders>
            <w:hideMark/>
          </w:tcPr>
          <w:p w14:paraId="210CEB4E"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w:t>
            </w:r>
          </w:p>
        </w:tc>
      </w:tr>
      <w:tr w:rsidR="00E3667C" w:rsidRPr="00E3667C" w14:paraId="2BA67780"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66BBD06F"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4.</w:t>
            </w:r>
          </w:p>
        </w:tc>
        <w:tc>
          <w:tcPr>
            <w:tcW w:w="5296" w:type="dxa"/>
            <w:tcBorders>
              <w:top w:val="single" w:sz="4" w:space="0" w:color="auto"/>
              <w:left w:val="single" w:sz="4" w:space="0" w:color="auto"/>
              <w:bottom w:val="single" w:sz="4" w:space="0" w:color="auto"/>
              <w:right w:val="single" w:sz="4" w:space="0" w:color="auto"/>
            </w:tcBorders>
            <w:hideMark/>
          </w:tcPr>
          <w:p w14:paraId="4E382962"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Pamatų įrengimas</w:t>
            </w:r>
          </w:p>
        </w:tc>
        <w:tc>
          <w:tcPr>
            <w:tcW w:w="1224" w:type="dxa"/>
            <w:tcBorders>
              <w:top w:val="single" w:sz="4" w:space="0" w:color="auto"/>
              <w:left w:val="single" w:sz="4" w:space="0" w:color="auto"/>
              <w:bottom w:val="single" w:sz="4" w:space="0" w:color="auto"/>
              <w:right w:val="single" w:sz="4" w:space="0" w:color="auto"/>
            </w:tcBorders>
            <w:hideMark/>
          </w:tcPr>
          <w:p w14:paraId="5B98867E"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3</w:t>
            </w:r>
          </w:p>
        </w:tc>
        <w:tc>
          <w:tcPr>
            <w:tcW w:w="992" w:type="dxa"/>
            <w:tcBorders>
              <w:top w:val="single" w:sz="4" w:space="0" w:color="auto"/>
              <w:left w:val="single" w:sz="4" w:space="0" w:color="auto"/>
              <w:bottom w:val="single" w:sz="4" w:space="0" w:color="auto"/>
              <w:right w:val="single" w:sz="4" w:space="0" w:color="auto"/>
            </w:tcBorders>
            <w:hideMark/>
          </w:tcPr>
          <w:p w14:paraId="056C6D37"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~2,3</w:t>
            </w:r>
          </w:p>
        </w:tc>
      </w:tr>
      <w:tr w:rsidR="00E3667C" w:rsidRPr="00E3667C" w14:paraId="57ADEFFE"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2C433CE6"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5.</w:t>
            </w:r>
          </w:p>
        </w:tc>
        <w:tc>
          <w:tcPr>
            <w:tcW w:w="5296" w:type="dxa"/>
            <w:tcBorders>
              <w:top w:val="single" w:sz="4" w:space="0" w:color="auto"/>
              <w:left w:val="single" w:sz="4" w:space="0" w:color="auto"/>
              <w:bottom w:val="single" w:sz="4" w:space="0" w:color="auto"/>
              <w:right w:val="single" w:sz="4" w:space="0" w:color="auto"/>
            </w:tcBorders>
            <w:hideMark/>
          </w:tcPr>
          <w:p w14:paraId="2A83FD67"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Pagrindo paruošimas (pandusas)</w:t>
            </w:r>
          </w:p>
        </w:tc>
        <w:tc>
          <w:tcPr>
            <w:tcW w:w="1224" w:type="dxa"/>
            <w:tcBorders>
              <w:top w:val="single" w:sz="4" w:space="0" w:color="auto"/>
              <w:left w:val="single" w:sz="4" w:space="0" w:color="auto"/>
              <w:bottom w:val="single" w:sz="4" w:space="0" w:color="auto"/>
              <w:right w:val="single" w:sz="4" w:space="0" w:color="auto"/>
            </w:tcBorders>
            <w:hideMark/>
          </w:tcPr>
          <w:p w14:paraId="249D1496"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392B92DD"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w:t>
            </w:r>
          </w:p>
        </w:tc>
      </w:tr>
      <w:tr w:rsidR="00E3667C" w:rsidRPr="00E3667C" w14:paraId="74182D45"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46DCB698"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6.</w:t>
            </w:r>
          </w:p>
        </w:tc>
        <w:tc>
          <w:tcPr>
            <w:tcW w:w="5296" w:type="dxa"/>
            <w:tcBorders>
              <w:top w:val="single" w:sz="4" w:space="0" w:color="auto"/>
              <w:left w:val="single" w:sz="4" w:space="0" w:color="auto"/>
              <w:bottom w:val="single" w:sz="4" w:space="0" w:color="auto"/>
              <w:right w:val="single" w:sz="4" w:space="0" w:color="auto"/>
            </w:tcBorders>
            <w:hideMark/>
          </w:tcPr>
          <w:p w14:paraId="1C55BE76" w14:textId="77777777" w:rsidR="00E3667C" w:rsidRPr="00E3667C" w:rsidRDefault="00E3667C" w:rsidP="00E3667C">
            <w:pPr>
              <w:rPr>
                <w:rFonts w:ascii="Times New Roman" w:hAnsi="Times New Roman"/>
                <w:sz w:val="24"/>
                <w:szCs w:val="24"/>
              </w:rPr>
            </w:pPr>
            <w:bookmarkStart w:id="51" w:name="_Hlk190152461"/>
            <w:r w:rsidRPr="00E3667C">
              <w:rPr>
                <w:rFonts w:ascii="Times New Roman" w:hAnsi="Times New Roman"/>
                <w:sz w:val="24"/>
                <w:szCs w:val="24"/>
              </w:rPr>
              <w:t>Betoninių trinkelių dangos įrengimas, užpilant siūles</w:t>
            </w:r>
            <w:bookmarkEnd w:id="51"/>
          </w:p>
        </w:tc>
        <w:tc>
          <w:tcPr>
            <w:tcW w:w="1224" w:type="dxa"/>
            <w:tcBorders>
              <w:top w:val="single" w:sz="4" w:space="0" w:color="auto"/>
              <w:left w:val="single" w:sz="4" w:space="0" w:color="auto"/>
              <w:bottom w:val="single" w:sz="4" w:space="0" w:color="auto"/>
              <w:right w:val="single" w:sz="4" w:space="0" w:color="auto"/>
            </w:tcBorders>
            <w:hideMark/>
          </w:tcPr>
          <w:p w14:paraId="20787528"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48335387"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~10</w:t>
            </w:r>
          </w:p>
        </w:tc>
      </w:tr>
      <w:tr w:rsidR="00E3667C" w:rsidRPr="00E3667C" w14:paraId="16CE767F"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5E8D97FE"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7.</w:t>
            </w:r>
          </w:p>
        </w:tc>
        <w:tc>
          <w:tcPr>
            <w:tcW w:w="5296" w:type="dxa"/>
            <w:tcBorders>
              <w:top w:val="single" w:sz="4" w:space="0" w:color="auto"/>
              <w:left w:val="single" w:sz="4" w:space="0" w:color="auto"/>
              <w:bottom w:val="single" w:sz="4" w:space="0" w:color="auto"/>
              <w:right w:val="single" w:sz="4" w:space="0" w:color="auto"/>
            </w:tcBorders>
            <w:hideMark/>
          </w:tcPr>
          <w:p w14:paraId="790CC2B6"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Metalinių turėklų demontavimas, naujų įrengimas</w:t>
            </w:r>
          </w:p>
        </w:tc>
        <w:tc>
          <w:tcPr>
            <w:tcW w:w="1224" w:type="dxa"/>
            <w:tcBorders>
              <w:top w:val="single" w:sz="4" w:space="0" w:color="auto"/>
              <w:left w:val="single" w:sz="4" w:space="0" w:color="auto"/>
              <w:bottom w:val="single" w:sz="4" w:space="0" w:color="auto"/>
              <w:right w:val="single" w:sz="4" w:space="0" w:color="auto"/>
            </w:tcBorders>
            <w:hideMark/>
          </w:tcPr>
          <w:p w14:paraId="7996BF58"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27377D4B"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w:t>
            </w:r>
          </w:p>
        </w:tc>
      </w:tr>
      <w:tr w:rsidR="00E3667C" w:rsidRPr="00E3667C" w14:paraId="126B3D5A"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09A4AE39"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8.</w:t>
            </w:r>
          </w:p>
        </w:tc>
        <w:tc>
          <w:tcPr>
            <w:tcW w:w="5296" w:type="dxa"/>
            <w:tcBorders>
              <w:top w:val="single" w:sz="4" w:space="0" w:color="auto"/>
              <w:left w:val="single" w:sz="4" w:space="0" w:color="auto"/>
              <w:bottom w:val="single" w:sz="4" w:space="0" w:color="auto"/>
              <w:right w:val="single" w:sz="4" w:space="0" w:color="auto"/>
            </w:tcBorders>
            <w:hideMark/>
          </w:tcPr>
          <w:p w14:paraId="0DBC6A25" w14:textId="77777777" w:rsidR="00E3667C" w:rsidRPr="00E3667C" w:rsidRDefault="00E3667C" w:rsidP="00E3667C">
            <w:pPr>
              <w:rPr>
                <w:rFonts w:ascii="Times New Roman" w:hAnsi="Times New Roman"/>
                <w:sz w:val="24"/>
                <w:szCs w:val="24"/>
              </w:rPr>
            </w:pPr>
            <w:bookmarkStart w:id="52" w:name="_Hlk190152682"/>
            <w:r w:rsidRPr="00E3667C">
              <w:rPr>
                <w:rFonts w:ascii="Times New Roman" w:hAnsi="Times New Roman"/>
                <w:sz w:val="24"/>
                <w:szCs w:val="24"/>
              </w:rPr>
              <w:t>Panduso šonų aptaisymas dekoratyviniu tinku su paruošimu</w:t>
            </w:r>
            <w:bookmarkEnd w:id="52"/>
          </w:p>
        </w:tc>
        <w:tc>
          <w:tcPr>
            <w:tcW w:w="1224" w:type="dxa"/>
            <w:tcBorders>
              <w:top w:val="single" w:sz="4" w:space="0" w:color="auto"/>
              <w:left w:val="single" w:sz="4" w:space="0" w:color="auto"/>
              <w:bottom w:val="single" w:sz="4" w:space="0" w:color="auto"/>
              <w:right w:val="single" w:sz="4" w:space="0" w:color="auto"/>
            </w:tcBorders>
            <w:hideMark/>
          </w:tcPr>
          <w:p w14:paraId="1040D214"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21C80B6E"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~9</w:t>
            </w:r>
          </w:p>
        </w:tc>
      </w:tr>
      <w:tr w:rsidR="00E3667C" w:rsidRPr="00E3667C" w14:paraId="685114F1"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371D56A0"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9.</w:t>
            </w:r>
          </w:p>
        </w:tc>
        <w:tc>
          <w:tcPr>
            <w:tcW w:w="5296" w:type="dxa"/>
            <w:tcBorders>
              <w:top w:val="single" w:sz="4" w:space="0" w:color="auto"/>
              <w:left w:val="single" w:sz="4" w:space="0" w:color="auto"/>
              <w:bottom w:val="single" w:sz="4" w:space="0" w:color="auto"/>
              <w:right w:val="single" w:sz="4" w:space="0" w:color="auto"/>
            </w:tcBorders>
            <w:hideMark/>
          </w:tcPr>
          <w:p w14:paraId="7B91030D"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Šiukšlių tvarkymas ir išvežimas</w:t>
            </w:r>
          </w:p>
        </w:tc>
        <w:tc>
          <w:tcPr>
            <w:tcW w:w="1224" w:type="dxa"/>
            <w:tcBorders>
              <w:top w:val="single" w:sz="4" w:space="0" w:color="auto"/>
              <w:left w:val="single" w:sz="4" w:space="0" w:color="auto"/>
              <w:bottom w:val="single" w:sz="4" w:space="0" w:color="auto"/>
              <w:right w:val="single" w:sz="4" w:space="0" w:color="auto"/>
            </w:tcBorders>
            <w:hideMark/>
          </w:tcPr>
          <w:p w14:paraId="052EFC24"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768BB2A3"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w:t>
            </w:r>
          </w:p>
        </w:tc>
      </w:tr>
      <w:tr w:rsidR="00E3667C" w:rsidRPr="00E3667C" w14:paraId="4B7125D5"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tcPr>
          <w:p w14:paraId="099D59F7" w14:textId="77777777" w:rsidR="00E3667C" w:rsidRPr="00E3667C" w:rsidRDefault="00E3667C" w:rsidP="00E3667C">
            <w:pPr>
              <w:rPr>
                <w:rFonts w:ascii="Times New Roman" w:hAnsi="Times New Roman"/>
                <w:sz w:val="24"/>
                <w:szCs w:val="24"/>
              </w:rPr>
            </w:pPr>
          </w:p>
        </w:tc>
        <w:tc>
          <w:tcPr>
            <w:tcW w:w="5296" w:type="dxa"/>
            <w:tcBorders>
              <w:top w:val="single" w:sz="4" w:space="0" w:color="auto"/>
              <w:left w:val="single" w:sz="4" w:space="0" w:color="auto"/>
              <w:bottom w:val="single" w:sz="4" w:space="0" w:color="auto"/>
              <w:right w:val="single" w:sz="4" w:space="0" w:color="auto"/>
            </w:tcBorders>
            <w:hideMark/>
          </w:tcPr>
          <w:p w14:paraId="7491083B" w14:textId="77777777" w:rsidR="00E3667C" w:rsidRPr="00E3667C" w:rsidRDefault="00E3667C" w:rsidP="00E3667C">
            <w:pPr>
              <w:jc w:val="center"/>
              <w:rPr>
                <w:rFonts w:ascii="Times New Roman" w:hAnsi="Times New Roman"/>
                <w:b/>
                <w:bCs/>
                <w:sz w:val="24"/>
                <w:szCs w:val="24"/>
              </w:rPr>
            </w:pPr>
            <w:r w:rsidRPr="00E3667C">
              <w:rPr>
                <w:rFonts w:ascii="Times New Roman" w:hAnsi="Times New Roman"/>
                <w:b/>
                <w:bCs/>
                <w:sz w:val="24"/>
                <w:szCs w:val="24"/>
              </w:rPr>
              <w:t>Takų įrengimas</w:t>
            </w:r>
          </w:p>
        </w:tc>
        <w:tc>
          <w:tcPr>
            <w:tcW w:w="1224" w:type="dxa"/>
            <w:tcBorders>
              <w:top w:val="single" w:sz="4" w:space="0" w:color="auto"/>
              <w:left w:val="single" w:sz="4" w:space="0" w:color="auto"/>
              <w:bottom w:val="single" w:sz="4" w:space="0" w:color="auto"/>
              <w:right w:val="single" w:sz="4" w:space="0" w:color="auto"/>
            </w:tcBorders>
          </w:tcPr>
          <w:p w14:paraId="7AF5C5C7" w14:textId="77777777" w:rsidR="00E3667C" w:rsidRPr="00E3667C" w:rsidRDefault="00E3667C" w:rsidP="00E3667C">
            <w:pPr>
              <w:jc w:val="center"/>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14:paraId="41B1575B" w14:textId="77777777" w:rsidR="00E3667C" w:rsidRPr="00E3667C" w:rsidRDefault="00E3667C" w:rsidP="00E3667C">
            <w:pPr>
              <w:jc w:val="center"/>
              <w:rPr>
                <w:rFonts w:ascii="Times New Roman" w:hAnsi="Times New Roman"/>
                <w:sz w:val="24"/>
                <w:szCs w:val="24"/>
              </w:rPr>
            </w:pPr>
          </w:p>
        </w:tc>
      </w:tr>
      <w:tr w:rsidR="00E3667C" w:rsidRPr="00E3667C" w14:paraId="013CB088"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4EC54C2C"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1.</w:t>
            </w:r>
          </w:p>
        </w:tc>
        <w:tc>
          <w:tcPr>
            <w:tcW w:w="5296" w:type="dxa"/>
            <w:tcBorders>
              <w:top w:val="single" w:sz="4" w:space="0" w:color="auto"/>
              <w:left w:val="single" w:sz="4" w:space="0" w:color="auto"/>
              <w:bottom w:val="single" w:sz="4" w:space="0" w:color="auto"/>
              <w:right w:val="single" w:sz="4" w:space="0" w:color="auto"/>
            </w:tcBorders>
            <w:hideMark/>
          </w:tcPr>
          <w:p w14:paraId="02080E21"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Trinkelių ir vejos bortų išardymas</w:t>
            </w:r>
          </w:p>
        </w:tc>
        <w:tc>
          <w:tcPr>
            <w:tcW w:w="1224" w:type="dxa"/>
            <w:tcBorders>
              <w:top w:val="single" w:sz="4" w:space="0" w:color="auto"/>
              <w:left w:val="single" w:sz="4" w:space="0" w:color="auto"/>
              <w:bottom w:val="single" w:sz="4" w:space="0" w:color="auto"/>
              <w:right w:val="single" w:sz="4" w:space="0" w:color="auto"/>
            </w:tcBorders>
            <w:hideMark/>
          </w:tcPr>
          <w:p w14:paraId="0A12A8CF"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08E2D61C"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w:t>
            </w:r>
          </w:p>
        </w:tc>
      </w:tr>
      <w:tr w:rsidR="00E3667C" w:rsidRPr="00E3667C" w14:paraId="7899F22C"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104CF6C0"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2.</w:t>
            </w:r>
          </w:p>
        </w:tc>
        <w:tc>
          <w:tcPr>
            <w:tcW w:w="5296" w:type="dxa"/>
            <w:tcBorders>
              <w:top w:val="single" w:sz="4" w:space="0" w:color="auto"/>
              <w:left w:val="single" w:sz="4" w:space="0" w:color="auto"/>
              <w:bottom w:val="single" w:sz="4" w:space="0" w:color="auto"/>
              <w:right w:val="single" w:sz="4" w:space="0" w:color="auto"/>
            </w:tcBorders>
            <w:hideMark/>
          </w:tcPr>
          <w:p w14:paraId="73A2F02A"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Grunto kasimo darbai</w:t>
            </w:r>
          </w:p>
        </w:tc>
        <w:tc>
          <w:tcPr>
            <w:tcW w:w="1224" w:type="dxa"/>
            <w:tcBorders>
              <w:top w:val="single" w:sz="4" w:space="0" w:color="auto"/>
              <w:left w:val="single" w:sz="4" w:space="0" w:color="auto"/>
              <w:bottom w:val="single" w:sz="4" w:space="0" w:color="auto"/>
              <w:right w:val="single" w:sz="4" w:space="0" w:color="auto"/>
            </w:tcBorders>
            <w:hideMark/>
          </w:tcPr>
          <w:p w14:paraId="4CE4822F"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75632BF3"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~20</w:t>
            </w:r>
          </w:p>
        </w:tc>
      </w:tr>
      <w:tr w:rsidR="00E3667C" w:rsidRPr="00E3667C" w14:paraId="5E98182D"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44EC8D93"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3.</w:t>
            </w:r>
          </w:p>
        </w:tc>
        <w:tc>
          <w:tcPr>
            <w:tcW w:w="5296" w:type="dxa"/>
            <w:tcBorders>
              <w:top w:val="single" w:sz="4" w:space="0" w:color="auto"/>
              <w:left w:val="single" w:sz="4" w:space="0" w:color="auto"/>
              <w:bottom w:val="single" w:sz="4" w:space="0" w:color="auto"/>
              <w:right w:val="single" w:sz="4" w:space="0" w:color="auto"/>
            </w:tcBorders>
            <w:hideMark/>
          </w:tcPr>
          <w:p w14:paraId="42002987"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Betoninių bordiūrų įrengimas</w:t>
            </w:r>
          </w:p>
        </w:tc>
        <w:tc>
          <w:tcPr>
            <w:tcW w:w="1224" w:type="dxa"/>
            <w:tcBorders>
              <w:top w:val="single" w:sz="4" w:space="0" w:color="auto"/>
              <w:left w:val="single" w:sz="4" w:space="0" w:color="auto"/>
              <w:bottom w:val="single" w:sz="4" w:space="0" w:color="auto"/>
              <w:right w:val="single" w:sz="4" w:space="0" w:color="auto"/>
            </w:tcBorders>
            <w:hideMark/>
          </w:tcPr>
          <w:p w14:paraId="1B45F3D1"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p>
        </w:tc>
        <w:tc>
          <w:tcPr>
            <w:tcW w:w="992" w:type="dxa"/>
            <w:tcBorders>
              <w:top w:val="single" w:sz="4" w:space="0" w:color="auto"/>
              <w:left w:val="single" w:sz="4" w:space="0" w:color="auto"/>
              <w:bottom w:val="single" w:sz="4" w:space="0" w:color="auto"/>
              <w:right w:val="single" w:sz="4" w:space="0" w:color="auto"/>
            </w:tcBorders>
            <w:hideMark/>
          </w:tcPr>
          <w:p w14:paraId="65A74F3F"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~19</w:t>
            </w:r>
          </w:p>
        </w:tc>
      </w:tr>
      <w:tr w:rsidR="00E3667C" w:rsidRPr="00E3667C" w14:paraId="11D4B42D"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0BE44C98"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4.</w:t>
            </w:r>
          </w:p>
        </w:tc>
        <w:tc>
          <w:tcPr>
            <w:tcW w:w="5296" w:type="dxa"/>
            <w:tcBorders>
              <w:top w:val="single" w:sz="4" w:space="0" w:color="auto"/>
              <w:left w:val="single" w:sz="4" w:space="0" w:color="auto"/>
              <w:bottom w:val="single" w:sz="4" w:space="0" w:color="auto"/>
              <w:right w:val="single" w:sz="4" w:space="0" w:color="auto"/>
            </w:tcBorders>
            <w:hideMark/>
          </w:tcPr>
          <w:p w14:paraId="505B1951"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Šalčiui atsparaus sluoksnio įrengimas 16 cm</w:t>
            </w:r>
          </w:p>
        </w:tc>
        <w:tc>
          <w:tcPr>
            <w:tcW w:w="1224" w:type="dxa"/>
            <w:tcBorders>
              <w:top w:val="single" w:sz="4" w:space="0" w:color="auto"/>
              <w:left w:val="single" w:sz="4" w:space="0" w:color="auto"/>
              <w:bottom w:val="single" w:sz="4" w:space="0" w:color="auto"/>
              <w:right w:val="single" w:sz="4" w:space="0" w:color="auto"/>
            </w:tcBorders>
            <w:hideMark/>
          </w:tcPr>
          <w:p w14:paraId="51E717CF"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298942CE"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~20</w:t>
            </w:r>
          </w:p>
        </w:tc>
      </w:tr>
      <w:tr w:rsidR="00E3667C" w:rsidRPr="00E3667C" w14:paraId="190FA55F"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2810E5EF"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5.</w:t>
            </w:r>
          </w:p>
        </w:tc>
        <w:tc>
          <w:tcPr>
            <w:tcW w:w="5296" w:type="dxa"/>
            <w:tcBorders>
              <w:top w:val="single" w:sz="4" w:space="0" w:color="auto"/>
              <w:left w:val="single" w:sz="4" w:space="0" w:color="auto"/>
              <w:bottom w:val="single" w:sz="4" w:space="0" w:color="auto"/>
              <w:right w:val="single" w:sz="4" w:space="0" w:color="auto"/>
            </w:tcBorders>
            <w:hideMark/>
          </w:tcPr>
          <w:p w14:paraId="2B51D585"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Skaldos pagrindo įrengimas 12 cm</w:t>
            </w:r>
          </w:p>
        </w:tc>
        <w:tc>
          <w:tcPr>
            <w:tcW w:w="1224" w:type="dxa"/>
            <w:tcBorders>
              <w:top w:val="single" w:sz="4" w:space="0" w:color="auto"/>
              <w:left w:val="single" w:sz="4" w:space="0" w:color="auto"/>
              <w:bottom w:val="single" w:sz="4" w:space="0" w:color="auto"/>
              <w:right w:val="single" w:sz="4" w:space="0" w:color="auto"/>
            </w:tcBorders>
            <w:hideMark/>
          </w:tcPr>
          <w:p w14:paraId="7D792508"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2B8E9C51"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~20</w:t>
            </w:r>
          </w:p>
        </w:tc>
      </w:tr>
      <w:tr w:rsidR="00E3667C" w:rsidRPr="00E3667C" w14:paraId="2C9C01D3"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0847EE1B"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6.</w:t>
            </w:r>
          </w:p>
        </w:tc>
        <w:tc>
          <w:tcPr>
            <w:tcW w:w="5296" w:type="dxa"/>
            <w:tcBorders>
              <w:top w:val="single" w:sz="4" w:space="0" w:color="auto"/>
              <w:left w:val="single" w:sz="4" w:space="0" w:color="auto"/>
              <w:bottom w:val="single" w:sz="4" w:space="0" w:color="auto"/>
              <w:right w:val="single" w:sz="4" w:space="0" w:color="auto"/>
            </w:tcBorders>
            <w:hideMark/>
          </w:tcPr>
          <w:p w14:paraId="4A8624F3"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Pasluoksnio įrengimas 3 cm</w:t>
            </w:r>
          </w:p>
        </w:tc>
        <w:tc>
          <w:tcPr>
            <w:tcW w:w="1224" w:type="dxa"/>
            <w:tcBorders>
              <w:top w:val="single" w:sz="4" w:space="0" w:color="auto"/>
              <w:left w:val="single" w:sz="4" w:space="0" w:color="auto"/>
              <w:bottom w:val="single" w:sz="4" w:space="0" w:color="auto"/>
              <w:right w:val="single" w:sz="4" w:space="0" w:color="auto"/>
            </w:tcBorders>
            <w:hideMark/>
          </w:tcPr>
          <w:p w14:paraId="17445F63"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350C1C07"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~20</w:t>
            </w:r>
          </w:p>
        </w:tc>
      </w:tr>
      <w:tr w:rsidR="00E3667C" w:rsidRPr="00E3667C" w14:paraId="27AD2F69"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77FEC7DA"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7.</w:t>
            </w:r>
          </w:p>
        </w:tc>
        <w:tc>
          <w:tcPr>
            <w:tcW w:w="5296" w:type="dxa"/>
            <w:tcBorders>
              <w:top w:val="single" w:sz="4" w:space="0" w:color="auto"/>
              <w:left w:val="single" w:sz="4" w:space="0" w:color="auto"/>
              <w:bottom w:val="single" w:sz="4" w:space="0" w:color="auto"/>
              <w:right w:val="single" w:sz="4" w:space="0" w:color="auto"/>
            </w:tcBorders>
            <w:hideMark/>
          </w:tcPr>
          <w:p w14:paraId="0445EBFD"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Betoninių trinkelių dangos įrengimas, užpilant siūles</w:t>
            </w:r>
          </w:p>
        </w:tc>
        <w:tc>
          <w:tcPr>
            <w:tcW w:w="1224" w:type="dxa"/>
            <w:tcBorders>
              <w:top w:val="single" w:sz="4" w:space="0" w:color="auto"/>
              <w:left w:val="single" w:sz="4" w:space="0" w:color="auto"/>
              <w:bottom w:val="single" w:sz="4" w:space="0" w:color="auto"/>
              <w:right w:val="single" w:sz="4" w:space="0" w:color="auto"/>
            </w:tcBorders>
            <w:hideMark/>
          </w:tcPr>
          <w:p w14:paraId="097AEAB5"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m</w:t>
            </w:r>
            <w:r w:rsidRPr="00E3667C">
              <w:rPr>
                <w:rFonts w:ascii="Times New Roman" w:hAnsi="Times New Roman"/>
                <w:sz w:val="24"/>
                <w:szCs w:val="24"/>
                <w:vertAlign w:val="superscript"/>
              </w:rPr>
              <w:t>2</w:t>
            </w:r>
          </w:p>
        </w:tc>
        <w:tc>
          <w:tcPr>
            <w:tcW w:w="992" w:type="dxa"/>
            <w:tcBorders>
              <w:top w:val="single" w:sz="4" w:space="0" w:color="auto"/>
              <w:left w:val="single" w:sz="4" w:space="0" w:color="auto"/>
              <w:bottom w:val="single" w:sz="4" w:space="0" w:color="auto"/>
              <w:right w:val="single" w:sz="4" w:space="0" w:color="auto"/>
            </w:tcBorders>
            <w:hideMark/>
          </w:tcPr>
          <w:p w14:paraId="4B8AD228"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~20</w:t>
            </w:r>
          </w:p>
        </w:tc>
      </w:tr>
      <w:tr w:rsidR="00E3667C" w:rsidRPr="00E3667C" w14:paraId="6EF604AC"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3A0091AE"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8.</w:t>
            </w:r>
          </w:p>
        </w:tc>
        <w:tc>
          <w:tcPr>
            <w:tcW w:w="5296" w:type="dxa"/>
            <w:tcBorders>
              <w:top w:val="single" w:sz="4" w:space="0" w:color="auto"/>
              <w:left w:val="single" w:sz="4" w:space="0" w:color="auto"/>
              <w:bottom w:val="single" w:sz="4" w:space="0" w:color="auto"/>
              <w:right w:val="single" w:sz="4" w:space="0" w:color="auto"/>
            </w:tcBorders>
            <w:hideMark/>
          </w:tcPr>
          <w:p w14:paraId="42E1A570" w14:textId="77777777" w:rsidR="00E3667C" w:rsidRPr="00E3667C" w:rsidRDefault="00E3667C" w:rsidP="00E3667C">
            <w:pPr>
              <w:rPr>
                <w:rFonts w:ascii="Times New Roman" w:hAnsi="Times New Roman"/>
                <w:sz w:val="24"/>
                <w:szCs w:val="24"/>
              </w:rPr>
            </w:pPr>
            <w:proofErr w:type="spellStart"/>
            <w:r w:rsidRPr="00E3667C">
              <w:rPr>
                <w:rFonts w:ascii="Times New Roman" w:hAnsi="Times New Roman"/>
                <w:sz w:val="24"/>
                <w:szCs w:val="24"/>
              </w:rPr>
              <w:t>Gerbūvio</w:t>
            </w:r>
            <w:proofErr w:type="spellEnd"/>
            <w:r w:rsidRPr="00E3667C">
              <w:rPr>
                <w:rFonts w:ascii="Times New Roman" w:hAnsi="Times New Roman"/>
                <w:sz w:val="24"/>
                <w:szCs w:val="24"/>
              </w:rPr>
              <w:t xml:space="preserve"> tvarkymo darbai</w:t>
            </w:r>
          </w:p>
        </w:tc>
        <w:tc>
          <w:tcPr>
            <w:tcW w:w="1224" w:type="dxa"/>
            <w:tcBorders>
              <w:top w:val="single" w:sz="4" w:space="0" w:color="auto"/>
              <w:left w:val="single" w:sz="4" w:space="0" w:color="auto"/>
              <w:bottom w:val="single" w:sz="4" w:space="0" w:color="auto"/>
              <w:right w:val="single" w:sz="4" w:space="0" w:color="auto"/>
            </w:tcBorders>
            <w:hideMark/>
          </w:tcPr>
          <w:p w14:paraId="6594A2BC"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1233F977"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w:t>
            </w:r>
          </w:p>
        </w:tc>
      </w:tr>
      <w:tr w:rsidR="00E3667C" w:rsidRPr="00E3667C" w14:paraId="622AA9E8" w14:textId="77777777" w:rsidTr="00E3667C">
        <w:trPr>
          <w:trHeight w:val="47"/>
        </w:trPr>
        <w:tc>
          <w:tcPr>
            <w:tcW w:w="1101" w:type="dxa"/>
            <w:tcBorders>
              <w:top w:val="single" w:sz="4" w:space="0" w:color="auto"/>
              <w:left w:val="single" w:sz="4" w:space="0" w:color="auto"/>
              <w:bottom w:val="single" w:sz="4" w:space="0" w:color="auto"/>
              <w:right w:val="single" w:sz="4" w:space="0" w:color="auto"/>
            </w:tcBorders>
            <w:hideMark/>
          </w:tcPr>
          <w:p w14:paraId="6F1E2E65"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9.</w:t>
            </w:r>
          </w:p>
        </w:tc>
        <w:tc>
          <w:tcPr>
            <w:tcW w:w="5296" w:type="dxa"/>
            <w:tcBorders>
              <w:top w:val="single" w:sz="4" w:space="0" w:color="auto"/>
              <w:left w:val="single" w:sz="4" w:space="0" w:color="auto"/>
              <w:bottom w:val="single" w:sz="4" w:space="0" w:color="auto"/>
              <w:right w:val="single" w:sz="4" w:space="0" w:color="auto"/>
            </w:tcBorders>
            <w:hideMark/>
          </w:tcPr>
          <w:p w14:paraId="73E6D8E4" w14:textId="77777777" w:rsidR="00E3667C" w:rsidRPr="00E3667C" w:rsidRDefault="00E3667C" w:rsidP="00E3667C">
            <w:pPr>
              <w:rPr>
                <w:rFonts w:ascii="Times New Roman" w:hAnsi="Times New Roman"/>
                <w:sz w:val="24"/>
                <w:szCs w:val="24"/>
              </w:rPr>
            </w:pPr>
            <w:r w:rsidRPr="00E3667C">
              <w:rPr>
                <w:rFonts w:ascii="Times New Roman" w:hAnsi="Times New Roman"/>
                <w:sz w:val="24"/>
                <w:szCs w:val="24"/>
              </w:rPr>
              <w:t>Šiukšlių tvarkymas ir išvežimas</w:t>
            </w:r>
          </w:p>
        </w:tc>
        <w:tc>
          <w:tcPr>
            <w:tcW w:w="1224" w:type="dxa"/>
            <w:tcBorders>
              <w:top w:val="single" w:sz="4" w:space="0" w:color="auto"/>
              <w:left w:val="single" w:sz="4" w:space="0" w:color="auto"/>
              <w:bottom w:val="single" w:sz="4" w:space="0" w:color="auto"/>
              <w:right w:val="single" w:sz="4" w:space="0" w:color="auto"/>
            </w:tcBorders>
            <w:hideMark/>
          </w:tcPr>
          <w:p w14:paraId="7A1B9AEF" w14:textId="77777777" w:rsidR="00E3667C" w:rsidRPr="00E3667C" w:rsidRDefault="00E3667C" w:rsidP="00E3667C">
            <w:pPr>
              <w:jc w:val="center"/>
              <w:rPr>
                <w:rFonts w:ascii="Times New Roman" w:hAnsi="Times New Roman"/>
                <w:sz w:val="24"/>
                <w:szCs w:val="24"/>
              </w:rPr>
            </w:pPr>
            <w:proofErr w:type="spellStart"/>
            <w:r w:rsidRPr="00E3667C">
              <w:rPr>
                <w:rFonts w:ascii="Times New Roman" w:hAnsi="Times New Roman"/>
                <w:sz w:val="24"/>
                <w:szCs w:val="24"/>
              </w:rPr>
              <w:t>kompl</w:t>
            </w:r>
            <w:proofErr w:type="spellEnd"/>
            <w:r w:rsidRPr="00E3667C">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14:paraId="1013C9A0" w14:textId="77777777" w:rsidR="00E3667C" w:rsidRPr="00E3667C" w:rsidRDefault="00E3667C" w:rsidP="00E3667C">
            <w:pPr>
              <w:jc w:val="center"/>
              <w:rPr>
                <w:rFonts w:ascii="Times New Roman" w:hAnsi="Times New Roman"/>
                <w:sz w:val="24"/>
                <w:szCs w:val="24"/>
              </w:rPr>
            </w:pPr>
            <w:r w:rsidRPr="00E3667C">
              <w:rPr>
                <w:rFonts w:ascii="Times New Roman" w:hAnsi="Times New Roman"/>
                <w:sz w:val="24"/>
                <w:szCs w:val="24"/>
              </w:rPr>
              <w:t>1</w:t>
            </w:r>
          </w:p>
        </w:tc>
      </w:tr>
    </w:tbl>
    <w:p w14:paraId="19C51E9F" w14:textId="77777777" w:rsidR="00E3667C" w:rsidRPr="00E3667C" w:rsidRDefault="00E3667C" w:rsidP="00E3667C">
      <w:pPr>
        <w:pBdr>
          <w:bottom w:val="single" w:sz="12" w:space="1" w:color="auto"/>
        </w:pBdr>
        <w:spacing w:after="200" w:line="276" w:lineRule="auto"/>
        <w:ind w:firstLine="0"/>
        <w:jc w:val="left"/>
        <w:rPr>
          <w:rFonts w:ascii="Times New Roman" w:eastAsia="Calibri" w:hAnsi="Times New Roman" w:cs="Times New Roman"/>
          <w:sz w:val="24"/>
          <w:szCs w:val="24"/>
          <w:lang w:eastAsia="en-US"/>
        </w:rPr>
      </w:pPr>
    </w:p>
    <w:p w14:paraId="25F8A0C7" w14:textId="77777777" w:rsidR="00C8328B" w:rsidRDefault="00C8328B" w:rsidP="00C8328B">
      <w:pPr>
        <w:spacing w:line="240" w:lineRule="auto"/>
        <w:ind w:firstLine="0"/>
        <w:jc w:val="center"/>
        <w:outlineLvl w:val="1"/>
        <w:rPr>
          <w:rFonts w:ascii="Times New Roman" w:hAnsi="Times New Roman" w:cs="Times New Roman"/>
        </w:rPr>
      </w:pPr>
    </w:p>
    <w:p w14:paraId="74613372" w14:textId="77777777" w:rsidR="008257FE" w:rsidRDefault="008257FE" w:rsidP="00947926">
      <w:pPr>
        <w:spacing w:line="240" w:lineRule="auto"/>
        <w:ind w:left="7314" w:firstLine="0"/>
        <w:outlineLvl w:val="1"/>
        <w:rPr>
          <w:rFonts w:ascii="Times New Roman" w:hAnsi="Times New Roman" w:cs="Times New Roman"/>
        </w:rPr>
      </w:pPr>
    </w:p>
    <w:p w14:paraId="1A28822B" w14:textId="77777777" w:rsidR="008257FE" w:rsidRDefault="008257FE" w:rsidP="00947926">
      <w:pPr>
        <w:spacing w:line="240" w:lineRule="auto"/>
        <w:ind w:left="7314" w:firstLine="0"/>
        <w:outlineLvl w:val="1"/>
        <w:rPr>
          <w:rFonts w:ascii="Times New Roman" w:hAnsi="Times New Roman" w:cs="Times New Roman"/>
        </w:rPr>
      </w:pPr>
    </w:p>
    <w:p w14:paraId="39F7607C" w14:textId="77777777" w:rsidR="008257FE" w:rsidRDefault="008257FE" w:rsidP="00947926">
      <w:pPr>
        <w:spacing w:line="240" w:lineRule="auto"/>
        <w:ind w:left="7314" w:firstLine="0"/>
        <w:outlineLvl w:val="1"/>
        <w:rPr>
          <w:rFonts w:ascii="Times New Roman" w:hAnsi="Times New Roman" w:cs="Times New Roman"/>
        </w:rPr>
      </w:pPr>
    </w:p>
    <w:p w14:paraId="64EE4D4C" w14:textId="77777777" w:rsidR="008257FE" w:rsidRDefault="008257FE" w:rsidP="00947926">
      <w:pPr>
        <w:spacing w:line="240" w:lineRule="auto"/>
        <w:ind w:left="7314" w:firstLine="0"/>
        <w:outlineLvl w:val="1"/>
        <w:rPr>
          <w:rFonts w:ascii="Times New Roman" w:hAnsi="Times New Roman" w:cs="Times New Roman"/>
        </w:rPr>
      </w:pPr>
    </w:p>
    <w:p w14:paraId="0CE9F6D8" w14:textId="77777777" w:rsidR="008257FE" w:rsidRDefault="008257FE" w:rsidP="00947926">
      <w:pPr>
        <w:spacing w:line="240" w:lineRule="auto"/>
        <w:ind w:left="7314" w:firstLine="0"/>
        <w:outlineLvl w:val="1"/>
        <w:rPr>
          <w:rFonts w:ascii="Times New Roman" w:hAnsi="Times New Roman" w:cs="Times New Roman"/>
        </w:rPr>
      </w:pPr>
    </w:p>
    <w:p w14:paraId="41317C30" w14:textId="31B82DC9" w:rsidR="00947926" w:rsidRDefault="00947926" w:rsidP="00947926">
      <w:pPr>
        <w:spacing w:line="240" w:lineRule="auto"/>
        <w:ind w:left="7314" w:firstLine="0"/>
        <w:outlineLvl w:val="1"/>
        <w:rPr>
          <w:rFonts w:ascii="Times New Roman" w:hAnsi="Times New Roman" w:cs="Times New Roman"/>
        </w:rPr>
      </w:pPr>
      <w:r w:rsidRPr="00AF1D16">
        <w:rPr>
          <w:rFonts w:ascii="Times New Roman" w:hAnsi="Times New Roman" w:cs="Times New Roman"/>
        </w:rPr>
        <w:t xml:space="preserve">Pirkimo sąlygų </w:t>
      </w:r>
      <w:r>
        <w:rPr>
          <w:rFonts w:ascii="Times New Roman" w:hAnsi="Times New Roman" w:cs="Times New Roman"/>
        </w:rPr>
        <w:t>4</w:t>
      </w:r>
      <w:r w:rsidRPr="00AF1D16">
        <w:rPr>
          <w:rFonts w:ascii="Times New Roman" w:hAnsi="Times New Roman" w:cs="Times New Roman"/>
        </w:rPr>
        <w:t xml:space="preserve"> priedas „Pasiūlym</w:t>
      </w:r>
      <w:r>
        <w:rPr>
          <w:rFonts w:ascii="Times New Roman" w:hAnsi="Times New Roman" w:cs="Times New Roman"/>
        </w:rPr>
        <w:t>o</w:t>
      </w:r>
      <w:r w:rsidRPr="00AF1D16">
        <w:rPr>
          <w:rFonts w:ascii="Times New Roman" w:hAnsi="Times New Roman" w:cs="Times New Roman"/>
        </w:rPr>
        <w:t xml:space="preserve"> </w:t>
      </w:r>
      <w:r>
        <w:rPr>
          <w:rFonts w:ascii="Times New Roman" w:hAnsi="Times New Roman" w:cs="Times New Roman"/>
        </w:rPr>
        <w:t>forma“</w:t>
      </w:r>
    </w:p>
    <w:p w14:paraId="3712707F" w14:textId="77777777" w:rsidR="00947926" w:rsidRDefault="00947926" w:rsidP="00947926">
      <w:pPr>
        <w:spacing w:line="240" w:lineRule="auto"/>
        <w:outlineLvl w:val="1"/>
        <w:rPr>
          <w:rFonts w:ascii="Times New Roman" w:hAnsi="Times New Roman" w:cs="Times New Roman"/>
        </w:rPr>
      </w:pPr>
    </w:p>
    <w:p w14:paraId="7AAB43EF" w14:textId="77777777" w:rsidR="00FC4E0D" w:rsidRDefault="00FC4E0D" w:rsidP="00FC4E0D">
      <w:pPr>
        <w:spacing w:line="240" w:lineRule="auto"/>
        <w:rPr>
          <w:rFonts w:ascii="Arial" w:hAnsi="Arial" w:cs="Arial"/>
          <w:b/>
          <w:bCs/>
          <w:smallCaps/>
          <w:sz w:val="22"/>
          <w:szCs w:val="22"/>
        </w:rPr>
      </w:pPr>
    </w:p>
    <w:p w14:paraId="175A1932" w14:textId="77777777" w:rsidR="00FC4E0D" w:rsidRPr="00FC4E0D" w:rsidRDefault="00FC4E0D" w:rsidP="00FC4E0D">
      <w:pPr>
        <w:tabs>
          <w:tab w:val="left" w:pos="1296"/>
        </w:tabs>
        <w:spacing w:line="240" w:lineRule="auto"/>
        <w:ind w:right="-178"/>
        <w:jc w:val="center"/>
        <w:rPr>
          <w:rFonts w:ascii="Times New Roman" w:hAnsi="Times New Roman" w:cs="Times New Roman"/>
          <w:sz w:val="20"/>
          <w:szCs w:val="20"/>
        </w:rPr>
      </w:pPr>
      <w:bookmarkStart w:id="53" w:name="_Pirkimo_sąlygų_3"/>
      <w:bookmarkEnd w:id="53"/>
      <w:r w:rsidRPr="00FC4E0D">
        <w:rPr>
          <w:rFonts w:ascii="Times New Roman" w:hAnsi="Times New Roman" w:cs="Times New Roman"/>
          <w:sz w:val="20"/>
          <w:szCs w:val="20"/>
        </w:rPr>
        <w:t>Herbas arba prekių ženklas</w:t>
      </w:r>
    </w:p>
    <w:p w14:paraId="76853FE5" w14:textId="77777777" w:rsidR="00FC4E0D" w:rsidRPr="00FC4E0D" w:rsidRDefault="00FC4E0D" w:rsidP="00FC4E0D">
      <w:pPr>
        <w:tabs>
          <w:tab w:val="left" w:pos="1296"/>
        </w:tabs>
        <w:spacing w:line="240" w:lineRule="auto"/>
        <w:ind w:right="-178"/>
        <w:jc w:val="center"/>
        <w:rPr>
          <w:rFonts w:ascii="Times New Roman" w:hAnsi="Times New Roman" w:cs="Times New Roman"/>
          <w:sz w:val="20"/>
          <w:szCs w:val="20"/>
        </w:rPr>
      </w:pPr>
    </w:p>
    <w:p w14:paraId="70F11EE3" w14:textId="77777777" w:rsidR="00FC4E0D" w:rsidRPr="00FC4E0D" w:rsidRDefault="00FC4E0D" w:rsidP="00FC4E0D">
      <w:pPr>
        <w:tabs>
          <w:tab w:val="left" w:pos="1296"/>
        </w:tabs>
        <w:spacing w:line="240" w:lineRule="auto"/>
        <w:ind w:right="-178"/>
        <w:jc w:val="center"/>
        <w:rPr>
          <w:rFonts w:ascii="Times New Roman" w:hAnsi="Times New Roman" w:cs="Times New Roman"/>
          <w:sz w:val="20"/>
          <w:szCs w:val="20"/>
        </w:rPr>
      </w:pPr>
      <w:r w:rsidRPr="00FC4E0D">
        <w:rPr>
          <w:rFonts w:ascii="Times New Roman" w:hAnsi="Times New Roman" w:cs="Times New Roman"/>
          <w:sz w:val="20"/>
          <w:szCs w:val="20"/>
        </w:rPr>
        <w:t>(Tiekėjo pavadinimas)</w:t>
      </w:r>
    </w:p>
    <w:p w14:paraId="6D3ADD7A" w14:textId="77777777" w:rsidR="00FC4E0D" w:rsidRPr="00FC4E0D" w:rsidRDefault="00FC4E0D" w:rsidP="00FC4E0D">
      <w:pPr>
        <w:tabs>
          <w:tab w:val="left" w:pos="1296"/>
        </w:tabs>
        <w:spacing w:line="240" w:lineRule="auto"/>
        <w:ind w:right="-178"/>
        <w:jc w:val="center"/>
        <w:rPr>
          <w:rFonts w:ascii="Times New Roman" w:hAnsi="Times New Roman" w:cs="Times New Roman"/>
          <w:sz w:val="20"/>
          <w:szCs w:val="20"/>
        </w:rPr>
      </w:pPr>
    </w:p>
    <w:p w14:paraId="064F8AA2" w14:textId="77777777" w:rsidR="00FC4E0D" w:rsidRPr="00FC4E0D" w:rsidRDefault="00FC4E0D" w:rsidP="00FC4E0D">
      <w:pPr>
        <w:spacing w:line="240" w:lineRule="auto"/>
        <w:jc w:val="center"/>
        <w:rPr>
          <w:rFonts w:ascii="Times New Roman" w:hAnsi="Times New Roman" w:cs="Times New Roman"/>
          <w:sz w:val="20"/>
          <w:szCs w:val="20"/>
        </w:rPr>
      </w:pPr>
      <w:r w:rsidRPr="00FC4E0D">
        <w:rPr>
          <w:rFonts w:ascii="Times New Roman" w:hAnsi="Times New Roman" w:cs="Times New Roman"/>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8BB736C" w14:textId="77777777" w:rsidR="00FC4E0D" w:rsidRDefault="00FC4E0D" w:rsidP="00FC4E0D">
      <w:pPr>
        <w:spacing w:line="240" w:lineRule="auto"/>
        <w:jc w:val="center"/>
        <w:rPr>
          <w:rFonts w:ascii="Times New Roman" w:hAnsi="Times New Roman" w:cs="Times New Roman"/>
          <w:sz w:val="24"/>
          <w:szCs w:val="24"/>
        </w:rPr>
      </w:pPr>
    </w:p>
    <w:p w14:paraId="34861F53" w14:textId="77777777" w:rsidR="00FC4E0D" w:rsidRDefault="00FC4E0D" w:rsidP="00FC4E0D">
      <w:pPr>
        <w:tabs>
          <w:tab w:val="left" w:pos="1296"/>
          <w:tab w:val="left" w:pos="5370"/>
        </w:tabs>
        <w:spacing w:line="240" w:lineRule="auto"/>
        <w:ind w:right="-178"/>
        <w:rPr>
          <w:rFonts w:ascii="Times New Roman" w:hAnsi="Times New Roman" w:cs="Times New Roman"/>
          <w:sz w:val="24"/>
          <w:szCs w:val="24"/>
          <w:u w:val="single"/>
        </w:rPr>
      </w:pPr>
      <w:r>
        <w:rPr>
          <w:rFonts w:ascii="Times New Roman" w:hAnsi="Times New Roman" w:cs="Times New Roman"/>
          <w:sz w:val="24"/>
          <w:szCs w:val="24"/>
          <w:u w:val="single"/>
        </w:rPr>
        <w:t>Ignalinos  rajono savivaldybės administracijai</w:t>
      </w:r>
    </w:p>
    <w:p w14:paraId="186C8F04" w14:textId="77777777" w:rsidR="00FC4E0D" w:rsidRDefault="00FC4E0D" w:rsidP="00FC4E0D">
      <w:pPr>
        <w:tabs>
          <w:tab w:val="left" w:pos="1296"/>
          <w:tab w:val="left" w:pos="5370"/>
        </w:tabs>
        <w:spacing w:line="240" w:lineRule="auto"/>
        <w:ind w:right="-178"/>
        <w:jc w:val="center"/>
        <w:rPr>
          <w:rFonts w:ascii="Times New Roman" w:hAnsi="Times New Roman" w:cs="Times New Roman"/>
          <w:sz w:val="24"/>
          <w:szCs w:val="24"/>
          <w:u w:val="single"/>
        </w:rPr>
      </w:pPr>
    </w:p>
    <w:p w14:paraId="17B75A75" w14:textId="77777777" w:rsidR="00FC4E0D" w:rsidRDefault="00FC4E0D" w:rsidP="00FC4E0D">
      <w:pPr>
        <w:spacing w:line="240" w:lineRule="auto"/>
        <w:ind w:right="-1"/>
        <w:jc w:val="center"/>
        <w:rPr>
          <w:rFonts w:ascii="Times New Roman" w:hAnsi="Times New Roman" w:cs="Times New Roman"/>
          <w:b/>
          <w:sz w:val="24"/>
          <w:szCs w:val="24"/>
        </w:rPr>
      </w:pPr>
      <w:r>
        <w:rPr>
          <w:rFonts w:ascii="Times New Roman" w:hAnsi="Times New Roman" w:cs="Times New Roman"/>
          <w:b/>
          <w:sz w:val="24"/>
          <w:szCs w:val="24"/>
        </w:rPr>
        <w:t xml:space="preserve">PASIŪLYMAS </w:t>
      </w:r>
    </w:p>
    <w:p w14:paraId="7015F159" w14:textId="0578B0A2" w:rsidR="00FC4E0D" w:rsidRPr="008F0163" w:rsidRDefault="008F0163" w:rsidP="00FC4E0D">
      <w:pPr>
        <w:spacing w:line="240" w:lineRule="auto"/>
        <w:jc w:val="center"/>
        <w:rPr>
          <w:rFonts w:ascii="Times New Roman" w:hAnsi="Times New Roman" w:cs="Times New Roman"/>
          <w:b/>
          <w:iCs/>
          <w:sz w:val="24"/>
          <w:szCs w:val="24"/>
        </w:rPr>
      </w:pPr>
      <w:r w:rsidRPr="008F0163">
        <w:rPr>
          <w:rFonts w:ascii="Times New Roman" w:hAnsi="Times New Roman" w:cs="Times New Roman"/>
          <w:b/>
          <w:sz w:val="24"/>
          <w:szCs w:val="24"/>
        </w:rPr>
        <w:t>PIRKIMUI „</w:t>
      </w:r>
      <w:r w:rsidRPr="008F0163">
        <w:rPr>
          <w:rFonts w:ascii="Times New Roman" w:eastAsia="Calibri" w:hAnsi="Times New Roman" w:cs="Times New Roman"/>
          <w:b/>
          <w:color w:val="000000"/>
          <w:sz w:val="24"/>
          <w:szCs w:val="24"/>
          <w:shd w:val="clear" w:color="auto" w:fill="FFFFFF"/>
          <w:lang w:eastAsia="en-US"/>
        </w:rPr>
        <w:t>PATALPŲ REMONTO IR PRITAIKYMO DARBAI PROJEKTE „IGNALINOS ATVIROS JAUNIMO ERDVĖS VEIKLŲ KOKYBĖS GERINIMAS</w:t>
      </w:r>
      <w:r w:rsidRPr="008F0163">
        <w:rPr>
          <w:rFonts w:ascii="Times New Roman" w:hAnsi="Times New Roman" w:cs="Times New Roman"/>
          <w:b/>
          <w:sz w:val="24"/>
          <w:szCs w:val="24"/>
        </w:rPr>
        <w:t xml:space="preserve">“ </w:t>
      </w:r>
    </w:p>
    <w:p w14:paraId="14D8E20A" w14:textId="77777777" w:rsidR="00FC4E0D" w:rsidRPr="008F0163" w:rsidRDefault="00FC4E0D" w:rsidP="00FC4E0D">
      <w:pPr>
        <w:spacing w:line="240" w:lineRule="auto"/>
        <w:jc w:val="center"/>
        <w:rPr>
          <w:rFonts w:ascii="Times New Roman" w:hAnsi="Times New Roman" w:cs="Times New Roman"/>
          <w:b/>
          <w:caps/>
          <w:sz w:val="24"/>
          <w:szCs w:val="24"/>
        </w:rPr>
      </w:pPr>
    </w:p>
    <w:p w14:paraId="5F64531A" w14:textId="2C58F30A" w:rsidR="00FC4E0D" w:rsidRDefault="008F0163" w:rsidP="00FC4E0D">
      <w:pPr>
        <w:shd w:val="clear" w:color="auto" w:fill="FFFFFF"/>
        <w:spacing w:line="240" w:lineRule="auto"/>
        <w:ind w:right="-1"/>
        <w:jc w:val="center"/>
        <w:rPr>
          <w:rFonts w:ascii="Times New Roman" w:hAnsi="Times New Roman" w:cs="Times New Roman"/>
          <w:b/>
          <w:bCs/>
          <w:sz w:val="24"/>
          <w:szCs w:val="24"/>
        </w:rPr>
      </w:pPr>
      <w:r w:rsidRPr="008F0163">
        <w:rPr>
          <w:rFonts w:ascii="Times New Roman" w:hAnsi="Times New Roman" w:cs="Times New Roman"/>
          <w:b/>
          <w:sz w:val="24"/>
          <w:szCs w:val="24"/>
        </w:rPr>
        <w:t>___________</w:t>
      </w:r>
      <w:r w:rsidR="00FC4E0D">
        <w:rPr>
          <w:rFonts w:ascii="Times New Roman" w:hAnsi="Times New Roman" w:cs="Times New Roman"/>
          <w:sz w:val="24"/>
          <w:szCs w:val="24"/>
        </w:rPr>
        <w:t>Nr. ____</w:t>
      </w:r>
    </w:p>
    <w:p w14:paraId="26D4F280" w14:textId="5AB63DCB" w:rsidR="00FC4E0D" w:rsidRPr="004A1EC9" w:rsidRDefault="004A1EC9" w:rsidP="004A1EC9">
      <w:pPr>
        <w:shd w:val="clear" w:color="auto" w:fill="FFFFFF"/>
        <w:spacing w:line="240" w:lineRule="auto"/>
        <w:ind w:right="-1"/>
        <w:rPr>
          <w:rFonts w:ascii="Times New Roman" w:hAnsi="Times New Roman" w:cs="Times New Roman"/>
          <w:bCs/>
          <w:color w:val="000000"/>
          <w:sz w:val="20"/>
          <w:szCs w:val="20"/>
        </w:rPr>
      </w:pPr>
      <w:r w:rsidRPr="004A1EC9">
        <w:rPr>
          <w:rFonts w:ascii="Times New Roman" w:hAnsi="Times New Roman" w:cs="Times New Roman"/>
          <w:bCs/>
          <w:color w:val="000000"/>
          <w:sz w:val="20"/>
          <w:szCs w:val="20"/>
        </w:rPr>
        <w:t xml:space="preserve">                                                                  </w:t>
      </w:r>
      <w:r>
        <w:rPr>
          <w:rFonts w:ascii="Times New Roman" w:hAnsi="Times New Roman" w:cs="Times New Roman"/>
          <w:bCs/>
          <w:color w:val="000000"/>
          <w:sz w:val="20"/>
          <w:szCs w:val="20"/>
        </w:rPr>
        <w:t xml:space="preserve">                 </w:t>
      </w:r>
      <w:r w:rsidRPr="004A1EC9">
        <w:rPr>
          <w:rFonts w:ascii="Times New Roman" w:hAnsi="Times New Roman" w:cs="Times New Roman"/>
          <w:bCs/>
          <w:color w:val="000000"/>
          <w:sz w:val="20"/>
          <w:szCs w:val="20"/>
        </w:rPr>
        <w:t xml:space="preserve"> </w:t>
      </w:r>
      <w:r w:rsidR="00FC4E0D" w:rsidRPr="004A1EC9">
        <w:rPr>
          <w:rFonts w:ascii="Times New Roman" w:hAnsi="Times New Roman" w:cs="Times New Roman"/>
          <w:bCs/>
          <w:color w:val="000000"/>
          <w:sz w:val="20"/>
          <w:szCs w:val="20"/>
        </w:rPr>
        <w:t>(Data)</w:t>
      </w:r>
    </w:p>
    <w:p w14:paraId="5267DB1C" w14:textId="77777777" w:rsidR="00FC4E0D" w:rsidRDefault="00FC4E0D" w:rsidP="00FC4E0D">
      <w:pPr>
        <w:shd w:val="clear" w:color="auto" w:fill="FFFFFF"/>
        <w:spacing w:line="240" w:lineRule="auto"/>
        <w:ind w:right="-1"/>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___________ </w:t>
      </w:r>
    </w:p>
    <w:p w14:paraId="754DAD5E" w14:textId="77777777" w:rsidR="00FC4E0D" w:rsidRPr="004A1EC9" w:rsidRDefault="00FC4E0D" w:rsidP="00FC4E0D">
      <w:pPr>
        <w:shd w:val="clear" w:color="auto" w:fill="FFFFFF"/>
        <w:spacing w:line="240" w:lineRule="auto"/>
        <w:ind w:right="-1"/>
        <w:jc w:val="center"/>
        <w:rPr>
          <w:rFonts w:ascii="Times New Roman" w:hAnsi="Times New Roman" w:cs="Times New Roman"/>
          <w:bCs/>
          <w:color w:val="000000"/>
          <w:sz w:val="20"/>
          <w:szCs w:val="20"/>
        </w:rPr>
      </w:pPr>
      <w:r w:rsidRPr="004A1EC9">
        <w:rPr>
          <w:rFonts w:ascii="Times New Roman" w:hAnsi="Times New Roman" w:cs="Times New Roman"/>
          <w:bCs/>
          <w:color w:val="000000"/>
          <w:sz w:val="20"/>
          <w:szCs w:val="20"/>
        </w:rPr>
        <w:t>(Sudarymo vieta)</w:t>
      </w:r>
    </w:p>
    <w:p w14:paraId="2C5DCBFF" w14:textId="77777777" w:rsidR="004A1EC9" w:rsidRDefault="004A1EC9" w:rsidP="00FC4E0D">
      <w:pPr>
        <w:shd w:val="clear" w:color="auto" w:fill="FFFFFF"/>
        <w:spacing w:line="240" w:lineRule="auto"/>
        <w:ind w:right="-1"/>
        <w:jc w:val="center"/>
        <w:rPr>
          <w:rFonts w:ascii="Times New Roman" w:hAnsi="Times New Roman" w:cs="Times New Roman"/>
          <w:bCs/>
          <w:color w:val="000000"/>
          <w:sz w:val="24"/>
          <w:szCs w:val="24"/>
        </w:rPr>
      </w:pPr>
    </w:p>
    <w:tbl>
      <w:tblPr>
        <w:tblW w:w="10348" w:type="dxa"/>
        <w:tblInd w:w="-147" w:type="dxa"/>
        <w:tblLayout w:type="fixed"/>
        <w:tblLook w:val="04A0" w:firstRow="1" w:lastRow="0" w:firstColumn="1" w:lastColumn="0" w:noHBand="0" w:noVBand="1"/>
      </w:tblPr>
      <w:tblGrid>
        <w:gridCol w:w="5815"/>
        <w:gridCol w:w="4533"/>
      </w:tblGrid>
      <w:tr w:rsidR="00FC4E0D" w14:paraId="0E229898" w14:textId="77777777" w:rsidTr="00961175">
        <w:trPr>
          <w:trHeight w:val="623"/>
        </w:trPr>
        <w:tc>
          <w:tcPr>
            <w:tcW w:w="5815" w:type="dxa"/>
            <w:tcBorders>
              <w:top w:val="single" w:sz="4" w:space="0" w:color="auto"/>
              <w:left w:val="single" w:sz="4" w:space="0" w:color="auto"/>
              <w:bottom w:val="single" w:sz="4" w:space="0" w:color="auto"/>
              <w:right w:val="single" w:sz="4" w:space="0" w:color="auto"/>
            </w:tcBorders>
            <w:hideMark/>
          </w:tcPr>
          <w:p w14:paraId="4000D414" w14:textId="77777777" w:rsidR="00FC4E0D" w:rsidRDefault="00FC4E0D" w:rsidP="00796DEA">
            <w:pPr>
              <w:snapToGrid w:val="0"/>
              <w:spacing w:line="240" w:lineRule="auto"/>
              <w:ind w:right="173" w:firstLine="0"/>
              <w:rPr>
                <w:rFonts w:ascii="Times New Roman" w:hAnsi="Times New Roman" w:cs="Times New Roman"/>
                <w:i/>
                <w:color w:val="000000" w:themeColor="text1"/>
                <w:sz w:val="24"/>
                <w:szCs w:val="24"/>
              </w:rPr>
            </w:pPr>
            <w:r>
              <w:rPr>
                <w:rFonts w:ascii="Times New Roman" w:hAnsi="Times New Roman" w:cs="Times New Roman"/>
                <w:i/>
                <w:iCs/>
                <w:color w:val="000000" w:themeColor="text1"/>
                <w:sz w:val="24"/>
                <w:szCs w:val="24"/>
              </w:rPr>
              <w:t>1 lentelė.</w:t>
            </w:r>
            <w:r>
              <w:rPr>
                <w:rFonts w:ascii="Times New Roman" w:hAnsi="Times New Roman" w:cs="Times New Roman"/>
                <w:color w:val="000000" w:themeColor="text1"/>
                <w:sz w:val="24"/>
                <w:szCs w:val="24"/>
              </w:rPr>
              <w:t xml:space="preserve"> Tiekėjo pavadinimas </w:t>
            </w:r>
            <w:r>
              <w:rPr>
                <w:rFonts w:ascii="Times New Roman" w:hAnsi="Times New Roman" w:cs="Times New Roman"/>
                <w:i/>
                <w:color w:val="000000" w:themeColor="text1"/>
                <w:sz w:val="24"/>
                <w:szCs w:val="24"/>
              </w:rPr>
              <w:t xml:space="preserve">/Jeigu dalyvauja ūkio subjektų grupė, </w:t>
            </w:r>
            <w:r>
              <w:rPr>
                <w:rFonts w:ascii="Times New Roman" w:hAnsi="Times New Roman" w:cs="Times New Roman"/>
                <w:i/>
                <w:iCs/>
                <w:sz w:val="24"/>
                <w:szCs w:val="24"/>
              </w:rPr>
              <w:t>veikianti pagal jungtinės veiklos (partnerystės) sutartį,</w:t>
            </w:r>
            <w:r>
              <w:rPr>
                <w:rFonts w:ascii="Times New Roman" w:hAnsi="Times New Roman" w:cs="Times New Roman"/>
                <w:i/>
                <w:color w:val="000000" w:themeColor="text1"/>
                <w:sz w:val="24"/>
                <w:szCs w:val="24"/>
              </w:rPr>
              <w:t xml:space="preserve"> surašomi visi dalyvių pavadinimai/</w:t>
            </w:r>
          </w:p>
        </w:tc>
        <w:tc>
          <w:tcPr>
            <w:tcW w:w="4533" w:type="dxa"/>
            <w:tcBorders>
              <w:top w:val="single" w:sz="4" w:space="0" w:color="auto"/>
              <w:left w:val="single" w:sz="4" w:space="0" w:color="auto"/>
              <w:bottom w:val="single" w:sz="4" w:space="0" w:color="auto"/>
              <w:right w:val="single" w:sz="4" w:space="0" w:color="auto"/>
            </w:tcBorders>
          </w:tcPr>
          <w:p w14:paraId="7AD4D083" w14:textId="77777777" w:rsidR="00FC4E0D" w:rsidRDefault="00FC4E0D">
            <w:pPr>
              <w:snapToGrid w:val="0"/>
              <w:spacing w:line="240" w:lineRule="auto"/>
              <w:ind w:right="566"/>
              <w:rPr>
                <w:rFonts w:ascii="Times New Roman" w:hAnsi="Times New Roman" w:cs="Times New Roman"/>
                <w:color w:val="000000" w:themeColor="text1"/>
                <w:sz w:val="24"/>
                <w:szCs w:val="24"/>
              </w:rPr>
            </w:pPr>
          </w:p>
          <w:p w14:paraId="51503C35" w14:textId="77777777" w:rsidR="00FC4E0D" w:rsidRDefault="00FC4E0D">
            <w:pPr>
              <w:spacing w:line="240" w:lineRule="auto"/>
              <w:ind w:right="566"/>
              <w:rPr>
                <w:rFonts w:ascii="Times New Roman" w:hAnsi="Times New Roman" w:cs="Times New Roman"/>
                <w:color w:val="000000" w:themeColor="text1"/>
                <w:sz w:val="24"/>
                <w:szCs w:val="24"/>
              </w:rPr>
            </w:pPr>
          </w:p>
        </w:tc>
      </w:tr>
      <w:tr w:rsidR="00FC4E0D" w14:paraId="48ED24AC" w14:textId="77777777" w:rsidTr="00961175">
        <w:tc>
          <w:tcPr>
            <w:tcW w:w="5815" w:type="dxa"/>
            <w:tcBorders>
              <w:top w:val="single" w:sz="4" w:space="0" w:color="auto"/>
              <w:left w:val="single" w:sz="4" w:space="0" w:color="auto"/>
              <w:bottom w:val="single" w:sz="4" w:space="0" w:color="auto"/>
              <w:right w:val="single" w:sz="4" w:space="0" w:color="auto"/>
            </w:tcBorders>
            <w:hideMark/>
          </w:tcPr>
          <w:p w14:paraId="6044C2CD" w14:textId="77777777" w:rsidR="00FC4E0D" w:rsidRDefault="00FC4E0D" w:rsidP="00796DEA">
            <w:pPr>
              <w:tabs>
                <w:tab w:val="left" w:pos="4716"/>
              </w:tabs>
              <w:snapToGrid w:val="0"/>
              <w:spacing w:line="240" w:lineRule="auto"/>
              <w:ind w:right="173" w:firstLine="0"/>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Tiekėjo adresas </w:t>
            </w:r>
            <w:r>
              <w:rPr>
                <w:rFonts w:ascii="Times New Roman" w:hAnsi="Times New Roman" w:cs="Times New Roman"/>
                <w:i/>
                <w:color w:val="000000" w:themeColor="text1"/>
                <w:sz w:val="24"/>
                <w:szCs w:val="24"/>
              </w:rPr>
              <w:t>/Jeigu dalyvauja ūkio subjektų grupė, surašomi visi dalyvių adresai/</w:t>
            </w:r>
          </w:p>
        </w:tc>
        <w:tc>
          <w:tcPr>
            <w:tcW w:w="4533" w:type="dxa"/>
            <w:tcBorders>
              <w:top w:val="single" w:sz="4" w:space="0" w:color="auto"/>
              <w:left w:val="single" w:sz="4" w:space="0" w:color="auto"/>
              <w:bottom w:val="single" w:sz="4" w:space="0" w:color="auto"/>
              <w:right w:val="single" w:sz="4" w:space="0" w:color="auto"/>
            </w:tcBorders>
          </w:tcPr>
          <w:p w14:paraId="48F22C88" w14:textId="77777777" w:rsidR="00FC4E0D" w:rsidRDefault="00FC4E0D">
            <w:pPr>
              <w:snapToGrid w:val="0"/>
              <w:spacing w:line="240" w:lineRule="auto"/>
              <w:ind w:right="566"/>
              <w:rPr>
                <w:rFonts w:ascii="Times New Roman" w:hAnsi="Times New Roman" w:cs="Times New Roman"/>
                <w:color w:val="000000" w:themeColor="text1"/>
                <w:sz w:val="24"/>
                <w:szCs w:val="24"/>
              </w:rPr>
            </w:pPr>
          </w:p>
          <w:p w14:paraId="0DA33321" w14:textId="77777777" w:rsidR="00FC4E0D" w:rsidRDefault="00FC4E0D">
            <w:pPr>
              <w:spacing w:line="240" w:lineRule="auto"/>
              <w:ind w:right="566"/>
              <w:rPr>
                <w:rFonts w:ascii="Times New Roman" w:hAnsi="Times New Roman" w:cs="Times New Roman"/>
                <w:color w:val="000000" w:themeColor="text1"/>
                <w:sz w:val="24"/>
                <w:szCs w:val="24"/>
              </w:rPr>
            </w:pPr>
          </w:p>
        </w:tc>
      </w:tr>
      <w:tr w:rsidR="00FC4E0D" w14:paraId="53095894" w14:textId="77777777" w:rsidTr="00961175">
        <w:trPr>
          <w:trHeight w:hRule="exact" w:val="333"/>
        </w:trPr>
        <w:tc>
          <w:tcPr>
            <w:tcW w:w="5815" w:type="dxa"/>
            <w:tcBorders>
              <w:top w:val="single" w:sz="4" w:space="0" w:color="auto"/>
              <w:left w:val="single" w:sz="4" w:space="0" w:color="auto"/>
              <w:bottom w:val="single" w:sz="4" w:space="0" w:color="auto"/>
              <w:right w:val="single" w:sz="4" w:space="0" w:color="auto"/>
            </w:tcBorders>
            <w:hideMark/>
          </w:tcPr>
          <w:p w14:paraId="4CA4B05A" w14:textId="77777777" w:rsidR="00FC4E0D" w:rsidRDefault="00FC4E0D">
            <w:pPr>
              <w:snapToGrid w:val="0"/>
              <w:spacing w:line="240" w:lineRule="auto"/>
              <w:ind w:right="566"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Už pasiūlymą atsakingo asmens vardas, pavardė</w:t>
            </w:r>
          </w:p>
        </w:tc>
        <w:tc>
          <w:tcPr>
            <w:tcW w:w="4533" w:type="dxa"/>
            <w:tcBorders>
              <w:top w:val="single" w:sz="4" w:space="0" w:color="auto"/>
              <w:left w:val="single" w:sz="4" w:space="0" w:color="auto"/>
              <w:bottom w:val="single" w:sz="4" w:space="0" w:color="auto"/>
              <w:right w:val="single" w:sz="4" w:space="0" w:color="auto"/>
            </w:tcBorders>
          </w:tcPr>
          <w:p w14:paraId="650E4CAD" w14:textId="77777777" w:rsidR="00FC4E0D" w:rsidRDefault="00FC4E0D">
            <w:pPr>
              <w:snapToGrid w:val="0"/>
              <w:spacing w:line="240" w:lineRule="auto"/>
              <w:ind w:right="566"/>
              <w:rPr>
                <w:rFonts w:ascii="Times New Roman" w:hAnsi="Times New Roman" w:cs="Times New Roman"/>
                <w:color w:val="000000" w:themeColor="text1"/>
                <w:sz w:val="24"/>
                <w:szCs w:val="24"/>
              </w:rPr>
            </w:pPr>
          </w:p>
          <w:p w14:paraId="70A07CD6" w14:textId="77777777" w:rsidR="00FC4E0D" w:rsidRDefault="00FC4E0D">
            <w:pPr>
              <w:snapToGrid w:val="0"/>
              <w:spacing w:line="240" w:lineRule="auto"/>
              <w:ind w:right="566"/>
              <w:rPr>
                <w:rFonts w:ascii="Times New Roman" w:hAnsi="Times New Roman" w:cs="Times New Roman"/>
                <w:color w:val="000000" w:themeColor="text1"/>
                <w:sz w:val="24"/>
                <w:szCs w:val="24"/>
              </w:rPr>
            </w:pPr>
          </w:p>
          <w:p w14:paraId="57E1FE79" w14:textId="77777777" w:rsidR="00FC4E0D" w:rsidRDefault="00FC4E0D">
            <w:pPr>
              <w:snapToGrid w:val="0"/>
              <w:spacing w:line="240" w:lineRule="auto"/>
              <w:ind w:right="566"/>
              <w:rPr>
                <w:rFonts w:ascii="Times New Roman" w:hAnsi="Times New Roman" w:cs="Times New Roman"/>
                <w:color w:val="000000" w:themeColor="text1"/>
                <w:sz w:val="24"/>
                <w:szCs w:val="24"/>
              </w:rPr>
            </w:pPr>
          </w:p>
          <w:p w14:paraId="13EC54FB" w14:textId="77777777" w:rsidR="00FC4E0D" w:rsidRDefault="00FC4E0D">
            <w:pPr>
              <w:snapToGrid w:val="0"/>
              <w:spacing w:line="240" w:lineRule="auto"/>
              <w:ind w:right="566"/>
              <w:rPr>
                <w:rFonts w:ascii="Times New Roman" w:hAnsi="Times New Roman" w:cs="Times New Roman"/>
                <w:color w:val="000000" w:themeColor="text1"/>
                <w:sz w:val="24"/>
                <w:szCs w:val="24"/>
              </w:rPr>
            </w:pPr>
          </w:p>
          <w:p w14:paraId="6C84DFAC" w14:textId="77777777" w:rsidR="00FC4E0D" w:rsidRDefault="00FC4E0D">
            <w:pPr>
              <w:snapToGrid w:val="0"/>
              <w:spacing w:line="240" w:lineRule="auto"/>
              <w:ind w:right="566"/>
              <w:rPr>
                <w:rFonts w:ascii="Times New Roman" w:hAnsi="Times New Roman" w:cs="Times New Roman"/>
                <w:color w:val="000000" w:themeColor="text1"/>
                <w:sz w:val="24"/>
                <w:szCs w:val="24"/>
              </w:rPr>
            </w:pPr>
          </w:p>
          <w:p w14:paraId="4085B60E" w14:textId="77777777" w:rsidR="00FC4E0D" w:rsidRDefault="00FC4E0D">
            <w:pPr>
              <w:snapToGrid w:val="0"/>
              <w:spacing w:line="240" w:lineRule="auto"/>
              <w:ind w:right="566"/>
              <w:rPr>
                <w:rFonts w:ascii="Times New Roman" w:hAnsi="Times New Roman" w:cs="Times New Roman"/>
                <w:color w:val="000000" w:themeColor="text1"/>
                <w:sz w:val="24"/>
                <w:szCs w:val="24"/>
              </w:rPr>
            </w:pPr>
          </w:p>
          <w:p w14:paraId="64A61891" w14:textId="77777777" w:rsidR="00FC4E0D" w:rsidRDefault="00FC4E0D">
            <w:pPr>
              <w:snapToGrid w:val="0"/>
              <w:spacing w:line="240" w:lineRule="auto"/>
              <w:ind w:right="566"/>
              <w:rPr>
                <w:rFonts w:ascii="Times New Roman" w:hAnsi="Times New Roman" w:cs="Times New Roman"/>
                <w:color w:val="000000" w:themeColor="text1"/>
                <w:sz w:val="24"/>
                <w:szCs w:val="24"/>
              </w:rPr>
            </w:pPr>
          </w:p>
        </w:tc>
      </w:tr>
      <w:tr w:rsidR="00FC4E0D" w14:paraId="0CED4AD4" w14:textId="77777777" w:rsidTr="00961175">
        <w:trPr>
          <w:trHeight w:val="403"/>
        </w:trPr>
        <w:tc>
          <w:tcPr>
            <w:tcW w:w="5815" w:type="dxa"/>
            <w:tcBorders>
              <w:top w:val="single" w:sz="4" w:space="0" w:color="auto"/>
              <w:left w:val="single" w:sz="4" w:space="0" w:color="auto"/>
              <w:bottom w:val="single" w:sz="4" w:space="0" w:color="auto"/>
              <w:right w:val="single" w:sz="4" w:space="0" w:color="auto"/>
            </w:tcBorders>
            <w:hideMark/>
          </w:tcPr>
          <w:p w14:paraId="289800CE" w14:textId="77777777" w:rsidR="00FC4E0D" w:rsidRDefault="00FC4E0D">
            <w:pPr>
              <w:snapToGrid w:val="0"/>
              <w:spacing w:line="240" w:lineRule="auto"/>
              <w:ind w:right="566"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Telefono numeris</w:t>
            </w:r>
          </w:p>
        </w:tc>
        <w:tc>
          <w:tcPr>
            <w:tcW w:w="4533" w:type="dxa"/>
            <w:tcBorders>
              <w:top w:val="single" w:sz="4" w:space="0" w:color="auto"/>
              <w:left w:val="single" w:sz="4" w:space="0" w:color="auto"/>
              <w:bottom w:val="single" w:sz="4" w:space="0" w:color="auto"/>
              <w:right w:val="single" w:sz="4" w:space="0" w:color="auto"/>
            </w:tcBorders>
          </w:tcPr>
          <w:p w14:paraId="6A63ACE9" w14:textId="77777777" w:rsidR="00FC4E0D" w:rsidRDefault="00FC4E0D">
            <w:pPr>
              <w:spacing w:line="240" w:lineRule="auto"/>
              <w:ind w:right="566"/>
              <w:rPr>
                <w:rFonts w:ascii="Times New Roman" w:hAnsi="Times New Roman" w:cs="Times New Roman"/>
                <w:color w:val="000000" w:themeColor="text1"/>
                <w:sz w:val="24"/>
                <w:szCs w:val="24"/>
              </w:rPr>
            </w:pPr>
          </w:p>
        </w:tc>
      </w:tr>
      <w:tr w:rsidR="00FC4E0D" w14:paraId="2E879A01" w14:textId="77777777" w:rsidTr="00961175">
        <w:trPr>
          <w:trHeight w:val="293"/>
        </w:trPr>
        <w:tc>
          <w:tcPr>
            <w:tcW w:w="5815" w:type="dxa"/>
            <w:tcBorders>
              <w:top w:val="single" w:sz="4" w:space="0" w:color="auto"/>
              <w:left w:val="single" w:sz="4" w:space="0" w:color="auto"/>
              <w:bottom w:val="single" w:sz="4" w:space="0" w:color="auto"/>
              <w:right w:val="single" w:sz="4" w:space="0" w:color="auto"/>
            </w:tcBorders>
            <w:hideMark/>
          </w:tcPr>
          <w:p w14:paraId="065C54E0" w14:textId="77777777" w:rsidR="00FC4E0D" w:rsidRDefault="00FC4E0D">
            <w:pPr>
              <w:snapToGrid w:val="0"/>
              <w:spacing w:line="240" w:lineRule="auto"/>
              <w:ind w:right="566"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El. pašto adresas</w:t>
            </w:r>
          </w:p>
        </w:tc>
        <w:tc>
          <w:tcPr>
            <w:tcW w:w="4533" w:type="dxa"/>
            <w:tcBorders>
              <w:top w:val="single" w:sz="4" w:space="0" w:color="auto"/>
              <w:left w:val="single" w:sz="4" w:space="0" w:color="auto"/>
              <w:bottom w:val="single" w:sz="4" w:space="0" w:color="auto"/>
              <w:right w:val="single" w:sz="4" w:space="0" w:color="auto"/>
            </w:tcBorders>
          </w:tcPr>
          <w:p w14:paraId="1F30CF26" w14:textId="77777777" w:rsidR="00FC4E0D" w:rsidRDefault="00FC4E0D">
            <w:pPr>
              <w:spacing w:line="240" w:lineRule="auto"/>
              <w:ind w:right="566"/>
              <w:rPr>
                <w:rFonts w:ascii="Times New Roman" w:hAnsi="Times New Roman" w:cs="Times New Roman"/>
                <w:color w:val="000000" w:themeColor="text1"/>
                <w:sz w:val="24"/>
                <w:szCs w:val="24"/>
              </w:rPr>
            </w:pPr>
          </w:p>
        </w:tc>
      </w:tr>
      <w:tr w:rsidR="00FC4E0D" w14:paraId="30BFF2F8" w14:textId="77777777" w:rsidTr="00961175">
        <w:tc>
          <w:tcPr>
            <w:tcW w:w="5815" w:type="dxa"/>
            <w:tcBorders>
              <w:top w:val="single" w:sz="4" w:space="0" w:color="000000"/>
              <w:left w:val="single" w:sz="4" w:space="0" w:color="000000"/>
              <w:bottom w:val="single" w:sz="4" w:space="0" w:color="000000"/>
              <w:right w:val="nil"/>
            </w:tcBorders>
            <w:hideMark/>
          </w:tcPr>
          <w:p w14:paraId="232BF0DB" w14:textId="290A9808" w:rsidR="00FC4E0D" w:rsidRDefault="00FC4E0D" w:rsidP="00796DEA">
            <w:pPr>
              <w:snapToGrid w:val="0"/>
              <w:spacing w:line="240" w:lineRule="auto"/>
              <w:ind w:right="31" w:firstLine="0"/>
              <w:rPr>
                <w:rFonts w:ascii="Times New Roman" w:hAnsi="Times New Roman" w:cs="Times New Roman"/>
                <w:color w:val="000000" w:themeColor="text1"/>
                <w:sz w:val="24"/>
                <w:szCs w:val="24"/>
              </w:rPr>
            </w:pPr>
            <w:r>
              <w:rPr>
                <w:rFonts w:ascii="Times New Roman" w:hAnsi="Times New Roman" w:cs="Times New Roman"/>
                <w:i/>
                <w:color w:val="000000"/>
                <w:sz w:val="24"/>
                <w:szCs w:val="24"/>
              </w:rPr>
              <w:t xml:space="preserve">2 lentelė. </w:t>
            </w:r>
            <w:r>
              <w:rPr>
                <w:rFonts w:ascii="Times New Roman" w:hAnsi="Times New Roman" w:cs="Times New Roman"/>
                <w:i/>
                <w:color w:val="000000"/>
                <w:spacing w:val="-4"/>
                <w:sz w:val="24"/>
                <w:szCs w:val="24"/>
              </w:rPr>
              <w:t>/</w:t>
            </w:r>
            <w:r>
              <w:rPr>
                <w:rFonts w:ascii="Times New Roman" w:hAnsi="Times New Roman" w:cs="Times New Roman"/>
                <w:color w:val="000000" w:themeColor="text1"/>
                <w:spacing w:val="-4"/>
                <w:sz w:val="24"/>
                <w:szCs w:val="24"/>
              </w:rPr>
              <w:t xml:space="preserve"> Jei žinomas </w:t>
            </w:r>
            <w:r w:rsidR="006D7802">
              <w:rPr>
                <w:rFonts w:ascii="Times New Roman" w:hAnsi="Times New Roman" w:cs="Times New Roman"/>
                <w:color w:val="000000" w:themeColor="text1"/>
                <w:spacing w:val="-4"/>
                <w:sz w:val="24"/>
                <w:szCs w:val="24"/>
              </w:rPr>
              <w:t>–</w:t>
            </w:r>
            <w:r>
              <w:rPr>
                <w:rFonts w:ascii="Times New Roman" w:hAnsi="Times New Roman" w:cs="Times New Roman"/>
                <w:color w:val="000000" w:themeColor="text1"/>
                <w:spacing w:val="-4"/>
                <w:sz w:val="24"/>
                <w:szCs w:val="24"/>
              </w:rPr>
              <w:t xml:space="preserve"> subrangovo (-ų), subtiekėjo (-ų), subteikėjo  (</w:t>
            </w:r>
            <w:r>
              <w:rPr>
                <w:rFonts w:ascii="Times New Roman" w:hAnsi="Times New Roman" w:cs="Times New Roman"/>
                <w:color w:val="000000" w:themeColor="text1"/>
                <w:spacing w:val="-4"/>
                <w:sz w:val="24"/>
                <w:szCs w:val="24"/>
              </w:rPr>
              <w:noBreakHyphen/>
              <w:t>ų),</w:t>
            </w:r>
            <w:r>
              <w:rPr>
                <w:rFonts w:ascii="Times New Roman" w:hAnsi="Times New Roman" w:cs="Times New Roman"/>
                <w:color w:val="000000" w:themeColor="text1"/>
                <w:sz w:val="24"/>
                <w:szCs w:val="24"/>
              </w:rPr>
              <w:t xml:space="preserve"> pavadinimas (-ai)</w:t>
            </w:r>
          </w:p>
          <w:p w14:paraId="67C3C8E3" w14:textId="77777777" w:rsidR="00FC4E0D" w:rsidRDefault="00FC4E0D" w:rsidP="00796DEA">
            <w:pPr>
              <w:tabs>
                <w:tab w:val="left" w:pos="4858"/>
                <w:tab w:val="left" w:pos="5141"/>
              </w:tabs>
              <w:snapToGrid w:val="0"/>
              <w:spacing w:line="240" w:lineRule="auto"/>
              <w:ind w:right="31" w:firstLine="0"/>
              <w:rPr>
                <w:rFonts w:ascii="Times New Roman" w:hAnsi="Times New Roman" w:cs="Times New Roman"/>
                <w:color w:val="000000" w:themeColor="text1"/>
                <w:spacing w:val="-4"/>
                <w:sz w:val="24"/>
                <w:szCs w:val="24"/>
              </w:rPr>
            </w:pPr>
            <w:r>
              <w:rPr>
                <w:rFonts w:ascii="Times New Roman" w:hAnsi="Times New Roman" w:cs="Times New Roman"/>
                <w:i/>
                <w:iCs/>
                <w:sz w:val="24"/>
                <w:szCs w:val="24"/>
              </w:rPr>
              <w:t xml:space="preserve">(tiekėjo pirkimo sutarties vykdymui pasitelkiamas trečiasis asmuo) </w:t>
            </w:r>
          </w:p>
        </w:tc>
        <w:tc>
          <w:tcPr>
            <w:tcW w:w="4533" w:type="dxa"/>
            <w:tcBorders>
              <w:top w:val="single" w:sz="4" w:space="0" w:color="000000"/>
              <w:left w:val="single" w:sz="4" w:space="0" w:color="000000"/>
              <w:bottom w:val="single" w:sz="4" w:space="0" w:color="000000"/>
              <w:right w:val="single" w:sz="4" w:space="0" w:color="000000"/>
            </w:tcBorders>
          </w:tcPr>
          <w:p w14:paraId="5CFEA9AB" w14:textId="77777777" w:rsidR="00FC4E0D" w:rsidRDefault="00FC4E0D">
            <w:pPr>
              <w:snapToGrid w:val="0"/>
              <w:spacing w:line="240" w:lineRule="auto"/>
              <w:ind w:right="566"/>
              <w:rPr>
                <w:rFonts w:ascii="Times New Roman" w:hAnsi="Times New Roman" w:cs="Times New Roman"/>
                <w:color w:val="000000" w:themeColor="text1"/>
                <w:sz w:val="24"/>
                <w:szCs w:val="24"/>
                <w:lang w:eastAsia="zh-CN"/>
              </w:rPr>
            </w:pPr>
          </w:p>
        </w:tc>
      </w:tr>
      <w:tr w:rsidR="00FC4E0D" w14:paraId="6D766C8B" w14:textId="77777777" w:rsidTr="00961175">
        <w:tc>
          <w:tcPr>
            <w:tcW w:w="5815" w:type="dxa"/>
            <w:tcBorders>
              <w:top w:val="single" w:sz="4" w:space="0" w:color="000000"/>
              <w:left w:val="single" w:sz="4" w:space="0" w:color="000000"/>
              <w:bottom w:val="single" w:sz="4" w:space="0" w:color="000000"/>
              <w:right w:val="nil"/>
            </w:tcBorders>
            <w:hideMark/>
          </w:tcPr>
          <w:p w14:paraId="4ED8D282" w14:textId="761CC182" w:rsidR="00FC4E0D" w:rsidRDefault="00FC4E0D" w:rsidP="00796DEA">
            <w:pPr>
              <w:tabs>
                <w:tab w:val="left" w:pos="4858"/>
              </w:tabs>
              <w:snapToGrid w:val="0"/>
              <w:spacing w:line="240" w:lineRule="auto"/>
              <w:ind w:right="31" w:firstLine="0"/>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pacing w:val="-4"/>
                <w:sz w:val="24"/>
                <w:szCs w:val="24"/>
              </w:rPr>
              <w:t xml:space="preserve">Jei žinomas </w:t>
            </w:r>
            <w:r w:rsidR="006D7802">
              <w:rPr>
                <w:rFonts w:ascii="Times New Roman" w:hAnsi="Times New Roman" w:cs="Times New Roman"/>
                <w:color w:val="000000" w:themeColor="text1"/>
                <w:spacing w:val="-4"/>
                <w:sz w:val="24"/>
                <w:szCs w:val="24"/>
              </w:rPr>
              <w:t>–</w:t>
            </w:r>
            <w:r>
              <w:rPr>
                <w:rFonts w:ascii="Times New Roman" w:hAnsi="Times New Roman" w:cs="Times New Roman"/>
                <w:color w:val="000000" w:themeColor="text1"/>
                <w:spacing w:val="-4"/>
                <w:sz w:val="24"/>
                <w:szCs w:val="24"/>
              </w:rPr>
              <w:t xml:space="preserve"> subrangovo (-ų), subtiekėjo (-ų), subteikėjo  (</w:t>
            </w:r>
            <w:r>
              <w:rPr>
                <w:rFonts w:ascii="Times New Roman" w:hAnsi="Times New Roman" w:cs="Times New Roman"/>
                <w:color w:val="000000" w:themeColor="text1"/>
                <w:spacing w:val="-4"/>
                <w:sz w:val="24"/>
                <w:szCs w:val="24"/>
              </w:rPr>
              <w:noBreakHyphen/>
              <w:t>ų),</w:t>
            </w:r>
            <w:r>
              <w:rPr>
                <w:rFonts w:ascii="Times New Roman" w:hAnsi="Times New Roman" w:cs="Times New Roman"/>
                <w:color w:val="000000" w:themeColor="text1"/>
                <w:sz w:val="24"/>
                <w:szCs w:val="24"/>
              </w:rPr>
              <w:t xml:space="preserve">  adresas (-ai) </w:t>
            </w:r>
          </w:p>
        </w:tc>
        <w:tc>
          <w:tcPr>
            <w:tcW w:w="4533" w:type="dxa"/>
            <w:tcBorders>
              <w:top w:val="single" w:sz="4" w:space="0" w:color="000000"/>
              <w:left w:val="single" w:sz="4" w:space="0" w:color="000000"/>
              <w:bottom w:val="single" w:sz="4" w:space="0" w:color="000000"/>
              <w:right w:val="single" w:sz="4" w:space="0" w:color="000000"/>
            </w:tcBorders>
          </w:tcPr>
          <w:p w14:paraId="6F10AAD4" w14:textId="77777777" w:rsidR="00FC4E0D" w:rsidRDefault="00FC4E0D">
            <w:pPr>
              <w:snapToGrid w:val="0"/>
              <w:spacing w:line="240" w:lineRule="auto"/>
              <w:ind w:right="566"/>
              <w:rPr>
                <w:rFonts w:ascii="Times New Roman" w:hAnsi="Times New Roman" w:cs="Times New Roman"/>
                <w:color w:val="000000" w:themeColor="text1"/>
                <w:sz w:val="24"/>
                <w:szCs w:val="24"/>
                <w:lang w:eastAsia="zh-CN"/>
              </w:rPr>
            </w:pPr>
          </w:p>
        </w:tc>
      </w:tr>
      <w:tr w:rsidR="00FC4E0D" w14:paraId="7E736158" w14:textId="77777777" w:rsidTr="00961175">
        <w:tc>
          <w:tcPr>
            <w:tcW w:w="5815" w:type="dxa"/>
            <w:tcBorders>
              <w:top w:val="single" w:sz="4" w:space="0" w:color="000000"/>
              <w:left w:val="single" w:sz="4" w:space="0" w:color="000000"/>
              <w:bottom w:val="single" w:sz="4" w:space="0" w:color="000000"/>
              <w:right w:val="nil"/>
            </w:tcBorders>
            <w:hideMark/>
          </w:tcPr>
          <w:p w14:paraId="732EEF21" w14:textId="77777777" w:rsidR="00FC4E0D" w:rsidRDefault="00FC4E0D" w:rsidP="00796DEA">
            <w:pPr>
              <w:tabs>
                <w:tab w:val="left" w:pos="4858"/>
              </w:tabs>
              <w:snapToGrid w:val="0"/>
              <w:spacing w:line="240" w:lineRule="auto"/>
              <w:ind w:right="31" w:firstLine="0"/>
              <w:rPr>
                <w:rFonts w:ascii="Times New Roman" w:hAnsi="Times New Roman" w:cs="Times New Roman"/>
                <w:color w:val="000000" w:themeColor="text1"/>
                <w:sz w:val="24"/>
                <w:szCs w:val="24"/>
                <w:lang w:eastAsia="zh-CN"/>
              </w:rPr>
            </w:pPr>
            <w:r>
              <w:rPr>
                <w:rFonts w:ascii="Times New Roman" w:hAnsi="Times New Roman" w:cs="Times New Roman"/>
                <w:color w:val="000000" w:themeColor="text1"/>
                <w:sz w:val="24"/>
                <w:szCs w:val="24"/>
              </w:rPr>
              <w:t>Įsipareigojimų dalis (nurodant konkrečius pagal pirkimo sutartį prisiimamus įsipareigojimus, jų vertę Eur arba dalį procentais), kuriai ketinama pasitelkti subrangovą (-</w:t>
            </w:r>
            <w:proofErr w:type="spellStart"/>
            <w:r>
              <w:rPr>
                <w:rFonts w:ascii="Times New Roman" w:hAnsi="Times New Roman" w:cs="Times New Roman"/>
                <w:color w:val="000000" w:themeColor="text1"/>
                <w:sz w:val="24"/>
                <w:szCs w:val="24"/>
              </w:rPr>
              <w:t>us</w:t>
            </w:r>
            <w:proofErr w:type="spellEnd"/>
            <w:r>
              <w:rPr>
                <w:rFonts w:ascii="Times New Roman" w:hAnsi="Times New Roman" w:cs="Times New Roman"/>
                <w:color w:val="000000" w:themeColor="text1"/>
                <w:sz w:val="24"/>
                <w:szCs w:val="24"/>
              </w:rPr>
              <w:t>), subtiekėją (-</w:t>
            </w:r>
            <w:proofErr w:type="spellStart"/>
            <w:r>
              <w:rPr>
                <w:rFonts w:ascii="Times New Roman" w:hAnsi="Times New Roman" w:cs="Times New Roman"/>
                <w:color w:val="000000" w:themeColor="text1"/>
                <w:sz w:val="24"/>
                <w:szCs w:val="24"/>
              </w:rPr>
              <w:t>us</w:t>
            </w:r>
            <w:proofErr w:type="spellEnd"/>
            <w:r>
              <w:rPr>
                <w:rFonts w:ascii="Times New Roman" w:hAnsi="Times New Roman" w:cs="Times New Roman"/>
                <w:color w:val="000000" w:themeColor="text1"/>
                <w:sz w:val="24"/>
                <w:szCs w:val="24"/>
              </w:rPr>
              <w:t>), subteikėją (-</w:t>
            </w:r>
            <w:proofErr w:type="spellStart"/>
            <w:r>
              <w:rPr>
                <w:rFonts w:ascii="Times New Roman" w:hAnsi="Times New Roman" w:cs="Times New Roman"/>
                <w:color w:val="000000" w:themeColor="text1"/>
                <w:sz w:val="24"/>
                <w:szCs w:val="24"/>
              </w:rPr>
              <w:t>us</w:t>
            </w:r>
            <w:proofErr w:type="spellEnd"/>
            <w:r>
              <w:rPr>
                <w:rFonts w:ascii="Times New Roman" w:hAnsi="Times New Roman" w:cs="Times New Roman"/>
                <w:color w:val="000000" w:themeColor="text1"/>
                <w:sz w:val="24"/>
                <w:szCs w:val="24"/>
              </w:rPr>
              <w:t xml:space="preserve">) </w:t>
            </w:r>
          </w:p>
        </w:tc>
        <w:tc>
          <w:tcPr>
            <w:tcW w:w="4533" w:type="dxa"/>
            <w:tcBorders>
              <w:top w:val="single" w:sz="4" w:space="0" w:color="000000"/>
              <w:left w:val="single" w:sz="4" w:space="0" w:color="000000"/>
              <w:bottom w:val="single" w:sz="4" w:space="0" w:color="000000"/>
              <w:right w:val="single" w:sz="4" w:space="0" w:color="000000"/>
            </w:tcBorders>
          </w:tcPr>
          <w:p w14:paraId="6A98AEB6" w14:textId="77777777" w:rsidR="00FC4E0D" w:rsidRDefault="00FC4E0D">
            <w:pPr>
              <w:snapToGrid w:val="0"/>
              <w:spacing w:line="240" w:lineRule="auto"/>
              <w:ind w:right="566"/>
              <w:rPr>
                <w:rFonts w:ascii="Times New Roman" w:hAnsi="Times New Roman" w:cs="Times New Roman"/>
                <w:color w:val="000000" w:themeColor="text1"/>
                <w:sz w:val="24"/>
                <w:szCs w:val="24"/>
                <w:lang w:eastAsia="zh-CN"/>
              </w:rPr>
            </w:pPr>
          </w:p>
        </w:tc>
      </w:tr>
      <w:tr w:rsidR="00FC4E0D" w14:paraId="33D9AFF3" w14:textId="77777777" w:rsidTr="00961175">
        <w:tc>
          <w:tcPr>
            <w:tcW w:w="5815" w:type="dxa"/>
            <w:tcBorders>
              <w:top w:val="single" w:sz="4" w:space="0" w:color="000000"/>
              <w:left w:val="single" w:sz="4" w:space="0" w:color="000000"/>
              <w:bottom w:val="single" w:sz="4" w:space="0" w:color="000000"/>
              <w:right w:val="nil"/>
            </w:tcBorders>
            <w:hideMark/>
          </w:tcPr>
          <w:p w14:paraId="2B6A5605" w14:textId="77777777" w:rsidR="00FC4E0D" w:rsidRDefault="00FC4E0D" w:rsidP="00796DEA">
            <w:pPr>
              <w:snapToGrid w:val="0"/>
              <w:spacing w:line="240" w:lineRule="auto"/>
              <w:ind w:right="31" w:firstLine="64"/>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3 lentelė </w:t>
            </w:r>
            <w:r>
              <w:rPr>
                <w:rFonts w:ascii="Times New Roman" w:hAnsi="Times New Roman" w:cs="Times New Roman"/>
                <w:bCs/>
                <w:color w:val="000000" w:themeColor="text1"/>
                <w:sz w:val="24"/>
                <w:szCs w:val="24"/>
              </w:rPr>
              <w:t>Kito ūkio subjekto, kurio pajėgumais (t. y. kvalifikacija) remiamasi,</w:t>
            </w:r>
            <w:r>
              <w:rPr>
                <w:rFonts w:ascii="Times New Roman" w:hAnsi="Times New Roman" w:cs="Times New Roman"/>
                <w:color w:val="000000" w:themeColor="text1"/>
                <w:sz w:val="24"/>
                <w:szCs w:val="24"/>
              </w:rPr>
              <w:t xml:space="preserve"> pavadinimas </w:t>
            </w:r>
          </w:p>
        </w:tc>
        <w:tc>
          <w:tcPr>
            <w:tcW w:w="4533" w:type="dxa"/>
            <w:tcBorders>
              <w:top w:val="single" w:sz="4" w:space="0" w:color="000000"/>
              <w:left w:val="single" w:sz="4" w:space="0" w:color="000000"/>
              <w:bottom w:val="single" w:sz="4" w:space="0" w:color="000000"/>
              <w:right w:val="single" w:sz="4" w:space="0" w:color="000000"/>
            </w:tcBorders>
          </w:tcPr>
          <w:p w14:paraId="2972CAC5" w14:textId="77777777" w:rsidR="00FC4E0D" w:rsidRDefault="00FC4E0D">
            <w:pPr>
              <w:snapToGrid w:val="0"/>
              <w:spacing w:line="240" w:lineRule="auto"/>
              <w:ind w:right="566"/>
              <w:rPr>
                <w:rFonts w:ascii="Times New Roman" w:hAnsi="Times New Roman" w:cs="Times New Roman"/>
                <w:color w:val="000000" w:themeColor="text1"/>
                <w:sz w:val="24"/>
                <w:szCs w:val="24"/>
                <w:lang w:eastAsia="zh-CN"/>
              </w:rPr>
            </w:pPr>
          </w:p>
        </w:tc>
      </w:tr>
      <w:tr w:rsidR="00FC4E0D" w14:paraId="40CA4363" w14:textId="77777777" w:rsidTr="00961175">
        <w:tc>
          <w:tcPr>
            <w:tcW w:w="5815" w:type="dxa"/>
            <w:tcBorders>
              <w:top w:val="single" w:sz="4" w:space="0" w:color="000000"/>
              <w:left w:val="single" w:sz="4" w:space="0" w:color="000000"/>
              <w:bottom w:val="single" w:sz="4" w:space="0" w:color="000000"/>
              <w:right w:val="nil"/>
            </w:tcBorders>
            <w:hideMark/>
          </w:tcPr>
          <w:p w14:paraId="413FC296" w14:textId="77777777" w:rsidR="00FC4E0D" w:rsidRDefault="00FC4E0D">
            <w:pPr>
              <w:spacing w:line="240" w:lineRule="auto"/>
              <w:ind w:firstLine="6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Kito ūkio subjekto adresas </w:t>
            </w:r>
          </w:p>
        </w:tc>
        <w:tc>
          <w:tcPr>
            <w:tcW w:w="4533" w:type="dxa"/>
            <w:tcBorders>
              <w:top w:val="single" w:sz="4" w:space="0" w:color="000000"/>
              <w:left w:val="single" w:sz="4" w:space="0" w:color="000000"/>
              <w:bottom w:val="single" w:sz="4" w:space="0" w:color="000000"/>
              <w:right w:val="single" w:sz="4" w:space="0" w:color="000000"/>
            </w:tcBorders>
          </w:tcPr>
          <w:p w14:paraId="4618CF01" w14:textId="77777777" w:rsidR="00FC4E0D" w:rsidRDefault="00FC4E0D">
            <w:pPr>
              <w:snapToGrid w:val="0"/>
              <w:spacing w:line="240" w:lineRule="auto"/>
              <w:ind w:right="566"/>
              <w:rPr>
                <w:rFonts w:ascii="Times New Roman" w:hAnsi="Times New Roman" w:cs="Times New Roman"/>
                <w:color w:val="000000" w:themeColor="text1"/>
                <w:sz w:val="24"/>
                <w:szCs w:val="24"/>
                <w:lang w:eastAsia="zh-CN"/>
              </w:rPr>
            </w:pPr>
          </w:p>
        </w:tc>
      </w:tr>
      <w:tr w:rsidR="00FC4E0D" w14:paraId="7E608769" w14:textId="77777777" w:rsidTr="00961175">
        <w:tc>
          <w:tcPr>
            <w:tcW w:w="5815" w:type="dxa"/>
            <w:tcBorders>
              <w:top w:val="single" w:sz="4" w:space="0" w:color="000000"/>
              <w:left w:val="single" w:sz="4" w:space="0" w:color="000000"/>
              <w:bottom w:val="single" w:sz="4" w:space="0" w:color="000000"/>
              <w:right w:val="nil"/>
            </w:tcBorders>
            <w:hideMark/>
          </w:tcPr>
          <w:p w14:paraId="2A8807A1" w14:textId="77777777" w:rsidR="00FC4E0D" w:rsidRDefault="00FC4E0D">
            <w:pPr>
              <w:spacing w:line="240" w:lineRule="auto"/>
              <w:ind w:firstLine="6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Įsipareigojimų dalis (procentais), kuriai ketinama pasitelkti kitą ūkio subjektą.</w:t>
            </w:r>
          </w:p>
        </w:tc>
        <w:tc>
          <w:tcPr>
            <w:tcW w:w="4533" w:type="dxa"/>
            <w:tcBorders>
              <w:top w:val="single" w:sz="4" w:space="0" w:color="000000"/>
              <w:left w:val="single" w:sz="4" w:space="0" w:color="000000"/>
              <w:bottom w:val="single" w:sz="4" w:space="0" w:color="000000"/>
              <w:right w:val="single" w:sz="4" w:space="0" w:color="000000"/>
            </w:tcBorders>
          </w:tcPr>
          <w:p w14:paraId="3F997D16" w14:textId="77777777" w:rsidR="00FC4E0D" w:rsidRDefault="00FC4E0D">
            <w:pPr>
              <w:snapToGrid w:val="0"/>
              <w:spacing w:line="240" w:lineRule="auto"/>
              <w:ind w:right="566"/>
              <w:rPr>
                <w:rFonts w:ascii="Times New Roman" w:hAnsi="Times New Roman" w:cs="Times New Roman"/>
                <w:color w:val="000000" w:themeColor="text1"/>
                <w:sz w:val="24"/>
                <w:szCs w:val="24"/>
                <w:lang w:eastAsia="zh-CN"/>
              </w:rPr>
            </w:pPr>
          </w:p>
        </w:tc>
      </w:tr>
      <w:tr w:rsidR="00FC4E0D" w14:paraId="2CB5498F" w14:textId="77777777" w:rsidTr="00961175">
        <w:tc>
          <w:tcPr>
            <w:tcW w:w="5815" w:type="dxa"/>
            <w:tcBorders>
              <w:top w:val="single" w:sz="4" w:space="0" w:color="000000"/>
              <w:left w:val="single" w:sz="4" w:space="0" w:color="000000"/>
              <w:bottom w:val="single" w:sz="4" w:space="0" w:color="000000"/>
              <w:right w:val="nil"/>
            </w:tcBorders>
            <w:hideMark/>
          </w:tcPr>
          <w:p w14:paraId="5837BFDA" w14:textId="77777777" w:rsidR="00FC4E0D" w:rsidRDefault="00FC4E0D">
            <w:pPr>
              <w:spacing w:line="240" w:lineRule="auto"/>
              <w:ind w:firstLine="64"/>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Įsipareigojimai, kuriuos numatoma perduoti kitam ūkio subjektui</w:t>
            </w:r>
          </w:p>
        </w:tc>
        <w:tc>
          <w:tcPr>
            <w:tcW w:w="4533" w:type="dxa"/>
            <w:tcBorders>
              <w:top w:val="single" w:sz="4" w:space="0" w:color="000000"/>
              <w:left w:val="single" w:sz="4" w:space="0" w:color="000000"/>
              <w:bottom w:val="single" w:sz="4" w:space="0" w:color="000000"/>
              <w:right w:val="single" w:sz="4" w:space="0" w:color="000000"/>
            </w:tcBorders>
          </w:tcPr>
          <w:p w14:paraId="6DC80002" w14:textId="77777777" w:rsidR="00FC4E0D" w:rsidRDefault="00FC4E0D">
            <w:pPr>
              <w:snapToGrid w:val="0"/>
              <w:spacing w:line="240" w:lineRule="auto"/>
              <w:ind w:right="566"/>
              <w:rPr>
                <w:rFonts w:ascii="Times New Roman" w:hAnsi="Times New Roman" w:cs="Times New Roman"/>
                <w:color w:val="000000" w:themeColor="text1"/>
                <w:sz w:val="24"/>
                <w:szCs w:val="24"/>
                <w:lang w:eastAsia="zh-CN"/>
              </w:rPr>
            </w:pPr>
          </w:p>
        </w:tc>
      </w:tr>
    </w:tbl>
    <w:p w14:paraId="3A720C97" w14:textId="77777777" w:rsidR="000F4AD1" w:rsidRDefault="000F4AD1" w:rsidP="00FC4E0D">
      <w:pPr>
        <w:spacing w:line="240" w:lineRule="auto"/>
        <w:ind w:left="-142" w:right="-2" w:firstLine="710"/>
        <w:rPr>
          <w:rFonts w:ascii="Times New Roman" w:hAnsi="Times New Roman" w:cs="Times New Roman"/>
          <w:sz w:val="24"/>
          <w:szCs w:val="24"/>
        </w:rPr>
      </w:pPr>
    </w:p>
    <w:p w14:paraId="7C67C67B" w14:textId="66648C95" w:rsidR="00FC4E0D" w:rsidRDefault="00FC4E0D" w:rsidP="00FC4E0D">
      <w:pPr>
        <w:spacing w:line="240" w:lineRule="auto"/>
        <w:ind w:left="-142" w:right="-2" w:firstLine="710"/>
        <w:rPr>
          <w:rFonts w:ascii="Times New Roman" w:hAnsi="Times New Roman" w:cs="Times New Roman"/>
          <w:sz w:val="24"/>
          <w:szCs w:val="24"/>
        </w:rPr>
      </w:pPr>
      <w:r>
        <w:rPr>
          <w:rFonts w:ascii="Times New Roman" w:hAnsi="Times New Roman" w:cs="Times New Roman"/>
          <w:sz w:val="24"/>
          <w:szCs w:val="24"/>
        </w:rPr>
        <w:t>1. Šiuo pasiūlymu pažymime, kad sutinkame su visomis pirkimo sąlygomis, nustatytomis Pirkimo dokumentuose (jų paaiškinimuose, papildymuose).</w:t>
      </w:r>
    </w:p>
    <w:p w14:paraId="343666C7" w14:textId="77777777" w:rsidR="00FC4E0D" w:rsidRDefault="00FC4E0D" w:rsidP="00FC4E0D">
      <w:pPr>
        <w:spacing w:line="240" w:lineRule="auto"/>
        <w:ind w:left="-142" w:right="-143" w:firstLine="709"/>
        <w:rPr>
          <w:rFonts w:ascii="Times New Roman" w:hAnsi="Times New Roman" w:cs="Times New Roman"/>
          <w:sz w:val="24"/>
          <w:szCs w:val="24"/>
        </w:rPr>
      </w:pPr>
      <w:r>
        <w:rPr>
          <w:rFonts w:ascii="Times New Roman" w:hAnsi="Times New Roman" w:cs="Times New Roman"/>
          <w:sz w:val="24"/>
          <w:szCs w:val="24"/>
        </w:rPr>
        <w:t>2. Mums yra žinoma, kad perkančioji organizacija viešins CVP IS mūsų pasiūlymą bei sudarytą sutartį laimėjimo atveju. Sutinkame su viešinama informacija, nes jos atskleidimas neprieštarauja teisės aktams bei teisėtiems mūsų interesams, netrukdo laisvai konkuruoti tarpusavyje.</w:t>
      </w:r>
    </w:p>
    <w:p w14:paraId="59679A8A" w14:textId="77777777" w:rsidR="008F0163" w:rsidRDefault="00FC4E0D" w:rsidP="00FC4E0D">
      <w:pPr>
        <w:spacing w:line="240" w:lineRule="auto"/>
        <w:ind w:left="-142" w:right="-143" w:firstLine="710"/>
        <w:rPr>
          <w:rFonts w:ascii="Times New Roman" w:hAnsi="Times New Roman" w:cs="Times New Roman"/>
          <w:b/>
          <w:sz w:val="24"/>
          <w:szCs w:val="24"/>
        </w:rPr>
      </w:pPr>
      <w:r>
        <w:rPr>
          <w:rFonts w:ascii="Times New Roman" w:hAnsi="Times New Roman" w:cs="Times New Roman"/>
          <w:sz w:val="24"/>
          <w:szCs w:val="24"/>
        </w:rPr>
        <w:t xml:space="preserve">3. Mūsų siūloma kaina apima visus mokesčius ir visas išlaidas, </w:t>
      </w:r>
      <w:r>
        <w:rPr>
          <w:rFonts w:ascii="Times New Roman" w:hAnsi="Times New Roman" w:cs="Times New Roman"/>
          <w:b/>
          <w:sz w:val="24"/>
          <w:szCs w:val="24"/>
        </w:rPr>
        <w:t xml:space="preserve">įskaitant PVM sąskaitų faktūrų pateikimo perkančiajai organizacijai per </w:t>
      </w:r>
      <w:r w:rsidR="00FF7A46" w:rsidRPr="00FF7A46">
        <w:rPr>
          <w:rFonts w:ascii="Arial" w:hAnsi="Arial" w:cs="Arial"/>
          <w:color w:val="091A5A"/>
          <w:shd w:val="clear" w:color="auto" w:fill="FFFFFF"/>
        </w:rPr>
        <w:t xml:space="preserve"> </w:t>
      </w:r>
      <w:r w:rsidR="00FF7A46" w:rsidRPr="00020175">
        <w:rPr>
          <w:rFonts w:ascii="Times New Roman" w:hAnsi="Times New Roman" w:cs="Times New Roman"/>
          <w:b/>
          <w:bCs/>
          <w:sz w:val="24"/>
          <w:szCs w:val="24"/>
          <w:shd w:val="clear" w:color="auto" w:fill="FFFFFF"/>
        </w:rPr>
        <w:t>Sąskaitų administravimo bendrąją informacinę sistemą (SABIS)</w:t>
      </w:r>
      <w:r w:rsidR="0078386E" w:rsidRPr="0078386E">
        <w:rPr>
          <w:rFonts w:ascii="Times New Roman" w:hAnsi="Times New Roman" w:cs="Times New Roman"/>
          <w:sz w:val="24"/>
          <w:szCs w:val="24"/>
          <w:shd w:val="clear" w:color="auto" w:fill="FFFFFF"/>
        </w:rPr>
        <w:t xml:space="preserve"> </w:t>
      </w:r>
      <w:r w:rsidR="00EF0813" w:rsidRPr="0078386E">
        <w:rPr>
          <w:rFonts w:ascii="Times New Roman" w:hAnsi="Times New Roman" w:cs="Times New Roman"/>
          <w:sz w:val="24"/>
          <w:szCs w:val="24"/>
          <w:shd w:val="clear" w:color="auto" w:fill="FFFFFF"/>
        </w:rPr>
        <w:t xml:space="preserve"> </w:t>
      </w:r>
      <w:r>
        <w:rPr>
          <w:rFonts w:ascii="Times New Roman" w:hAnsi="Times New Roman" w:cs="Times New Roman"/>
          <w:b/>
          <w:sz w:val="24"/>
          <w:szCs w:val="24"/>
        </w:rPr>
        <w:t>išlaidas</w:t>
      </w:r>
    </w:p>
    <w:p w14:paraId="7C0F644D" w14:textId="2C9BD5EF" w:rsidR="008F0163" w:rsidRPr="008F0163" w:rsidRDefault="008F0163" w:rsidP="008F0163">
      <w:pPr>
        <w:suppressAutoHyphens/>
        <w:spacing w:line="240" w:lineRule="auto"/>
        <w:ind w:firstLine="567"/>
        <w:rPr>
          <w:rFonts w:ascii="Times New Roman" w:eastAsia="Times New Roman" w:hAnsi="Times New Roman" w:cs="Times New Roman"/>
          <w:sz w:val="24"/>
          <w:szCs w:val="24"/>
          <w:lang w:eastAsia="en-US"/>
        </w:rPr>
      </w:pPr>
      <w:r w:rsidRPr="008F0163">
        <w:rPr>
          <w:rFonts w:ascii="Times New Roman" w:hAnsi="Times New Roman" w:cs="Times New Roman"/>
          <w:bCs/>
          <w:sz w:val="24"/>
          <w:szCs w:val="24"/>
        </w:rPr>
        <w:t>4</w:t>
      </w:r>
      <w:r w:rsidR="00FC4E0D" w:rsidRPr="008F0163">
        <w:rPr>
          <w:rFonts w:ascii="Times New Roman" w:hAnsi="Times New Roman" w:cs="Times New Roman"/>
          <w:bCs/>
          <w:sz w:val="24"/>
          <w:szCs w:val="24"/>
        </w:rPr>
        <w:t>.</w:t>
      </w:r>
      <w:r w:rsidRPr="008F0163">
        <w:rPr>
          <w:rFonts w:ascii="Times New Roman" w:eastAsia="Times New Roman" w:hAnsi="Times New Roman" w:cs="Times New Roman"/>
          <w:color w:val="000000"/>
          <w:sz w:val="24"/>
          <w:szCs w:val="24"/>
          <w:lang w:eastAsia="en-US"/>
        </w:rPr>
        <w:t xml:space="preserve"> Teikdamas pasiūlymą patvirtinu, kad man nėra paskirta ir neatlikta baudžiamojo poveikio priemonė – uždraudimas juridiniam asmeniui dalyvauti viešuosiuose pirkimuose (VPĮ 46 straipsnio 21 dalis).</w:t>
      </w:r>
    </w:p>
    <w:p w14:paraId="1E34ECDF" w14:textId="3094B97D" w:rsidR="00231D25" w:rsidRPr="00020175" w:rsidRDefault="008F0163" w:rsidP="00231D25">
      <w:pPr>
        <w:spacing w:line="240" w:lineRule="auto"/>
        <w:ind w:right="-142" w:firstLine="567"/>
        <w:rPr>
          <w:rFonts w:ascii="Times New Roman" w:hAnsi="Times New Roman" w:cs="Times New Roman"/>
          <w:sz w:val="24"/>
          <w:szCs w:val="24"/>
        </w:rPr>
      </w:pPr>
      <w:r>
        <w:rPr>
          <w:rFonts w:ascii="Times New Roman" w:hAnsi="Times New Roman" w:cs="Times New Roman"/>
          <w:sz w:val="24"/>
          <w:szCs w:val="24"/>
        </w:rPr>
        <w:t>5</w:t>
      </w:r>
      <w:r w:rsidR="00231D25">
        <w:rPr>
          <w:rFonts w:ascii="Times New Roman" w:hAnsi="Times New Roman" w:cs="Times New Roman"/>
          <w:sz w:val="24"/>
          <w:szCs w:val="24"/>
        </w:rPr>
        <w:t xml:space="preserve">. Atsižvelgdami į pirkimo dokumentuose išdėstytas sąlygas, siūlome: </w:t>
      </w:r>
    </w:p>
    <w:tbl>
      <w:tblPr>
        <w:tblpPr w:leftFromText="180" w:rightFromText="180" w:vertAnchor="text" w:horzAnchor="margin" w:tblpX="-147" w:tblpY="99"/>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3509"/>
        <w:gridCol w:w="1276"/>
        <w:gridCol w:w="1134"/>
        <w:gridCol w:w="1559"/>
        <w:gridCol w:w="1984"/>
      </w:tblGrid>
      <w:tr w:rsidR="006D7802" w:rsidRPr="00020175" w14:paraId="55DE1C4D" w14:textId="77777777" w:rsidTr="002D0B7E">
        <w:trPr>
          <w:trHeight w:val="843"/>
        </w:trPr>
        <w:tc>
          <w:tcPr>
            <w:tcW w:w="73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6FF396" w14:textId="77777777" w:rsidR="006D7802" w:rsidRPr="00020175" w:rsidRDefault="006D7802" w:rsidP="009F5AD3">
            <w:pPr>
              <w:pStyle w:val="Betarp1"/>
              <w:shd w:val="clear" w:color="auto" w:fill="FFFFFF"/>
              <w:spacing w:line="20" w:lineRule="atLeast"/>
              <w:jc w:val="center"/>
              <w:rPr>
                <w:szCs w:val="24"/>
                <w:lang w:eastAsia="en-US"/>
              </w:rPr>
            </w:pPr>
            <w:r w:rsidRPr="00020175">
              <w:rPr>
                <w:szCs w:val="24"/>
                <w:lang w:eastAsia="en-US"/>
              </w:rPr>
              <w:t>Eil. Nr.</w:t>
            </w:r>
          </w:p>
        </w:tc>
        <w:tc>
          <w:tcPr>
            <w:tcW w:w="350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E0B3C2" w14:textId="77777777" w:rsidR="006D7802" w:rsidRPr="00020175" w:rsidRDefault="006D7802" w:rsidP="009F5AD3">
            <w:pPr>
              <w:pStyle w:val="Betarp1"/>
              <w:shd w:val="clear" w:color="auto" w:fill="FFFFFF"/>
              <w:spacing w:line="20" w:lineRule="atLeast"/>
              <w:jc w:val="center"/>
              <w:rPr>
                <w:szCs w:val="24"/>
                <w:lang w:eastAsia="en-US"/>
              </w:rPr>
            </w:pPr>
            <w:r w:rsidRPr="00020175">
              <w:rPr>
                <w:szCs w:val="24"/>
                <w:lang w:eastAsia="en-US"/>
              </w:rPr>
              <w:t>Darbų pavadinimas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5C6E369F" w14:textId="490CA4C5" w:rsidR="006D7802" w:rsidRPr="00020175" w:rsidRDefault="006D7802" w:rsidP="009F5AD3">
            <w:pPr>
              <w:pStyle w:val="Betarp1"/>
              <w:shd w:val="clear" w:color="auto" w:fill="FFFFFF"/>
              <w:spacing w:line="20" w:lineRule="atLeast"/>
              <w:jc w:val="center"/>
              <w:rPr>
                <w:szCs w:val="24"/>
                <w:lang w:eastAsia="en-US"/>
              </w:rPr>
            </w:pPr>
            <w:r>
              <w:rPr>
                <w:szCs w:val="24"/>
                <w:lang w:eastAsia="en-US"/>
              </w:rPr>
              <w:t xml:space="preserve">Mato vnt. </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5CF378" w14:textId="09ECCC81" w:rsidR="006D7802" w:rsidRPr="00020175" w:rsidRDefault="006D7802" w:rsidP="009F5AD3">
            <w:pPr>
              <w:pStyle w:val="Betarp1"/>
              <w:shd w:val="clear" w:color="auto" w:fill="FFFFFF"/>
              <w:spacing w:line="20" w:lineRule="atLeast"/>
              <w:jc w:val="center"/>
              <w:rPr>
                <w:szCs w:val="24"/>
                <w:lang w:eastAsia="en-US"/>
              </w:rPr>
            </w:pPr>
            <w:r w:rsidRPr="00020175">
              <w:rPr>
                <w:szCs w:val="24"/>
                <w:lang w:eastAsia="en-US"/>
              </w:rPr>
              <w:t xml:space="preserve">Vertė </w:t>
            </w:r>
          </w:p>
          <w:p w14:paraId="27F4FBD7" w14:textId="77777777" w:rsidR="006D7802" w:rsidRPr="00020175" w:rsidRDefault="006D7802" w:rsidP="009F5AD3">
            <w:pPr>
              <w:pStyle w:val="Betarp1"/>
              <w:shd w:val="clear" w:color="auto" w:fill="FFFFFF"/>
              <w:spacing w:line="20" w:lineRule="atLeast"/>
              <w:jc w:val="center"/>
              <w:rPr>
                <w:szCs w:val="24"/>
                <w:lang w:eastAsia="en-US"/>
              </w:rPr>
            </w:pPr>
            <w:r w:rsidRPr="00020175">
              <w:rPr>
                <w:szCs w:val="24"/>
                <w:lang w:eastAsia="en-US"/>
              </w:rPr>
              <w:t>Eur be PVM</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C6E3840" w14:textId="77777777" w:rsidR="006D7802" w:rsidRPr="00020175" w:rsidRDefault="006D7802" w:rsidP="009F5AD3">
            <w:pPr>
              <w:pStyle w:val="Betarp1"/>
              <w:shd w:val="clear" w:color="auto" w:fill="FFFFFF"/>
              <w:spacing w:line="20" w:lineRule="atLeast"/>
              <w:jc w:val="center"/>
              <w:rPr>
                <w:szCs w:val="24"/>
                <w:lang w:eastAsia="en-US"/>
              </w:rPr>
            </w:pPr>
            <w:r w:rsidRPr="00020175">
              <w:rPr>
                <w:szCs w:val="24"/>
                <w:lang w:eastAsia="en-US"/>
              </w:rPr>
              <w:t xml:space="preserve">PVM </w:t>
            </w:r>
          </w:p>
          <w:p w14:paraId="2B70E497" w14:textId="77777777" w:rsidR="006D7802" w:rsidRPr="00020175" w:rsidRDefault="006D7802" w:rsidP="009F5AD3">
            <w:pPr>
              <w:pStyle w:val="Betarp1"/>
              <w:shd w:val="clear" w:color="auto" w:fill="FFFFFF"/>
              <w:spacing w:line="20" w:lineRule="atLeast"/>
              <w:jc w:val="center"/>
              <w:rPr>
                <w:szCs w:val="24"/>
                <w:lang w:eastAsia="en-US"/>
              </w:rPr>
            </w:pPr>
            <w:r w:rsidRPr="00020175">
              <w:rPr>
                <w:szCs w:val="24"/>
                <w:lang w:eastAsia="en-US"/>
              </w:rPr>
              <w:t>(...... proc.), Eur</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center"/>
          </w:tcPr>
          <w:p w14:paraId="24FE39B7" w14:textId="77777777" w:rsidR="006D7802" w:rsidRPr="00020175" w:rsidRDefault="006D7802" w:rsidP="009F5AD3">
            <w:pPr>
              <w:pStyle w:val="Betarp1"/>
              <w:shd w:val="clear" w:color="auto" w:fill="FFFFFF"/>
              <w:spacing w:line="20" w:lineRule="atLeast"/>
              <w:jc w:val="center"/>
              <w:rPr>
                <w:szCs w:val="24"/>
                <w:lang w:eastAsia="en-US"/>
              </w:rPr>
            </w:pPr>
            <w:r w:rsidRPr="00020175">
              <w:rPr>
                <w:szCs w:val="24"/>
                <w:lang w:eastAsia="en-US"/>
              </w:rPr>
              <w:t xml:space="preserve">Vertė </w:t>
            </w:r>
          </w:p>
          <w:p w14:paraId="47F8F88C" w14:textId="77777777" w:rsidR="006D7802" w:rsidRPr="00020175" w:rsidRDefault="006D7802" w:rsidP="009F5AD3">
            <w:pPr>
              <w:pStyle w:val="Betarp1"/>
              <w:shd w:val="clear" w:color="auto" w:fill="FFFFFF"/>
              <w:spacing w:line="20" w:lineRule="atLeast"/>
              <w:jc w:val="center"/>
              <w:rPr>
                <w:szCs w:val="24"/>
                <w:lang w:eastAsia="en-US"/>
              </w:rPr>
            </w:pPr>
            <w:r w:rsidRPr="00020175">
              <w:rPr>
                <w:szCs w:val="24"/>
                <w:lang w:eastAsia="en-US"/>
              </w:rPr>
              <w:t>Eur su PVM</w:t>
            </w:r>
          </w:p>
          <w:p w14:paraId="3563EF3F" w14:textId="77777777" w:rsidR="006D7802" w:rsidRPr="00020175" w:rsidRDefault="006D7802" w:rsidP="009F5AD3">
            <w:pPr>
              <w:pStyle w:val="Betarp1"/>
              <w:shd w:val="clear" w:color="auto" w:fill="FFFFFF"/>
              <w:spacing w:line="20" w:lineRule="atLeast"/>
              <w:jc w:val="center"/>
              <w:rPr>
                <w:szCs w:val="24"/>
                <w:lang w:eastAsia="en-US"/>
              </w:rPr>
            </w:pPr>
          </w:p>
        </w:tc>
      </w:tr>
      <w:tr w:rsidR="002D0B7E" w:rsidRPr="00020175" w14:paraId="72121319" w14:textId="77777777" w:rsidTr="0001302C">
        <w:trPr>
          <w:trHeight w:val="843"/>
        </w:trPr>
        <w:tc>
          <w:tcPr>
            <w:tcW w:w="739" w:type="dxa"/>
            <w:tcBorders>
              <w:top w:val="single" w:sz="4" w:space="0" w:color="auto"/>
              <w:left w:val="single" w:sz="4" w:space="0" w:color="auto"/>
              <w:bottom w:val="single" w:sz="4" w:space="0" w:color="auto"/>
              <w:right w:val="single" w:sz="4" w:space="0" w:color="auto"/>
            </w:tcBorders>
            <w:shd w:val="clear" w:color="auto" w:fill="FFFFFF"/>
            <w:vAlign w:val="center"/>
          </w:tcPr>
          <w:p w14:paraId="38D3F642" w14:textId="3C0EDECC" w:rsidR="002D0B7E" w:rsidRPr="00020175" w:rsidRDefault="002D0B7E" w:rsidP="002D0B7E">
            <w:pPr>
              <w:pStyle w:val="Betarp1"/>
              <w:numPr>
                <w:ilvl w:val="0"/>
                <w:numId w:val="17"/>
              </w:numPr>
              <w:shd w:val="clear" w:color="auto" w:fill="FFFFFF"/>
              <w:spacing w:line="20" w:lineRule="atLeast"/>
              <w:jc w:val="center"/>
              <w:rPr>
                <w:szCs w:val="24"/>
                <w:lang w:eastAsia="en-US"/>
              </w:rPr>
            </w:pPr>
          </w:p>
        </w:tc>
        <w:tc>
          <w:tcPr>
            <w:tcW w:w="3509" w:type="dxa"/>
            <w:tcBorders>
              <w:top w:val="single" w:sz="4" w:space="0" w:color="auto"/>
              <w:left w:val="single" w:sz="4" w:space="0" w:color="auto"/>
              <w:bottom w:val="single" w:sz="4" w:space="0" w:color="auto"/>
              <w:right w:val="single" w:sz="4" w:space="0" w:color="auto"/>
            </w:tcBorders>
            <w:shd w:val="clear" w:color="auto" w:fill="FFFFFF"/>
            <w:vAlign w:val="center"/>
          </w:tcPr>
          <w:p w14:paraId="41C0D57D" w14:textId="1DCAEA90" w:rsidR="002D0B7E" w:rsidRPr="002D0B7E" w:rsidRDefault="002D0B7E" w:rsidP="002D0B7E">
            <w:pPr>
              <w:spacing w:after="200" w:line="240" w:lineRule="auto"/>
              <w:ind w:firstLine="0"/>
              <w:rPr>
                <w:rFonts w:ascii="Times New Roman" w:eastAsia="Calibri" w:hAnsi="Times New Roman" w:cs="Times New Roman"/>
                <w:sz w:val="24"/>
                <w:szCs w:val="24"/>
                <w:highlight w:val="yellow"/>
                <w:lang w:eastAsia="en-US"/>
              </w:rPr>
            </w:pPr>
            <w:r w:rsidRPr="002D0B7E">
              <w:rPr>
                <w:rFonts w:ascii="Times New Roman" w:eastAsia="Calibri" w:hAnsi="Times New Roman" w:cs="Times New Roman"/>
                <w:color w:val="000000"/>
                <w:sz w:val="24"/>
                <w:szCs w:val="24"/>
                <w:shd w:val="clear" w:color="auto" w:fill="FFFFFF"/>
                <w:lang w:eastAsia="en-US"/>
              </w:rPr>
              <w:t xml:space="preserve">Patalpų remonto ir pritaikymo darbai </w:t>
            </w:r>
            <w:r w:rsidRPr="00C44B98">
              <w:rPr>
                <w:rFonts w:ascii="Times New Roman" w:eastAsia="Calibri" w:hAnsi="Times New Roman" w:cs="Times New Roman"/>
                <w:sz w:val="24"/>
                <w:szCs w:val="24"/>
                <w:lang w:eastAsia="en-US"/>
              </w:rPr>
              <w:t>Mokyklos g. 9, Ignalina</w:t>
            </w:r>
            <w:r w:rsidRPr="002D0B7E">
              <w:rPr>
                <w:rFonts w:ascii="Times New Roman" w:eastAsia="Calibri" w:hAnsi="Times New Roman" w:cs="Times New Roman"/>
                <w:color w:val="000000"/>
                <w:sz w:val="24"/>
                <w:szCs w:val="24"/>
                <w:shd w:val="clear" w:color="auto" w:fill="FFFFFF"/>
                <w:lang w:eastAsia="en-US"/>
              </w:rPr>
              <w:t xml:space="preserve"> įgyvendinant projektą  „Ignalinos atviros jaunimo erdvės veiklų kokybės gerinimas“</w:t>
            </w:r>
            <w:r>
              <w:rPr>
                <w:rFonts w:ascii="Times New Roman" w:eastAsia="Calibri" w:hAnsi="Times New Roman" w:cs="Times New Roman"/>
                <w:color w:val="000000"/>
                <w:sz w:val="24"/>
                <w:szCs w:val="24"/>
                <w:shd w:val="clear" w:color="auto" w:fill="FFFFFF"/>
                <w:lang w:eastAsia="en-US"/>
              </w:rPr>
              <w:t xml:space="preserve"> </w:t>
            </w:r>
          </w:p>
          <w:p w14:paraId="369B19F1" w14:textId="58D49E2E" w:rsidR="002D0B7E" w:rsidRPr="00020175" w:rsidRDefault="002D0B7E" w:rsidP="002D0B7E">
            <w:pPr>
              <w:pStyle w:val="Betarp1"/>
              <w:shd w:val="clear" w:color="auto" w:fill="FFFFFF"/>
              <w:spacing w:line="20" w:lineRule="atLeast"/>
              <w:jc w:val="center"/>
              <w:rPr>
                <w:szCs w:val="24"/>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FFFFFF"/>
          </w:tcPr>
          <w:p w14:paraId="24293D82" w14:textId="55E97E1C" w:rsidR="002D0B7E" w:rsidRPr="00020175" w:rsidRDefault="002D0B7E" w:rsidP="002D0B7E">
            <w:pPr>
              <w:pStyle w:val="Betarp1"/>
              <w:shd w:val="clear" w:color="auto" w:fill="FFFFFF"/>
              <w:spacing w:line="20" w:lineRule="atLeast"/>
              <w:jc w:val="center"/>
              <w:rPr>
                <w:szCs w:val="24"/>
                <w:lang w:eastAsia="en-US"/>
              </w:rPr>
            </w:pPr>
            <w:proofErr w:type="spellStart"/>
            <w:r>
              <w:rPr>
                <w:szCs w:val="24"/>
                <w:lang w:eastAsia="en-US"/>
              </w:rPr>
              <w:t>Kompl</w:t>
            </w:r>
            <w:proofErr w:type="spellEnd"/>
            <w:r>
              <w:rPr>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14:paraId="773F15D4" w14:textId="57BF7708" w:rsidR="002D0B7E" w:rsidRPr="00020175" w:rsidRDefault="002D0B7E" w:rsidP="002D0B7E">
            <w:pPr>
              <w:pStyle w:val="Betarp1"/>
              <w:shd w:val="clear" w:color="auto" w:fill="FFFFFF"/>
              <w:spacing w:line="20" w:lineRule="atLeast"/>
              <w:jc w:val="center"/>
              <w:rPr>
                <w:szCs w:val="24"/>
                <w:lang w:eastAsia="en-US"/>
              </w:rPr>
            </w:pPr>
            <w:r w:rsidRPr="00185FA4">
              <w:rPr>
                <w:i/>
                <w:iCs/>
                <w:szCs w:val="24"/>
                <w:highlight w:val="lightGray"/>
                <w:lang w:eastAsia="en-US"/>
              </w:rPr>
              <w:t>nurodyti</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14:paraId="4A3559B4" w14:textId="67465AC6" w:rsidR="002D0B7E" w:rsidRPr="00020175" w:rsidRDefault="002D0B7E" w:rsidP="002D0B7E">
            <w:pPr>
              <w:pStyle w:val="Betarp1"/>
              <w:shd w:val="clear" w:color="auto" w:fill="FFFFFF"/>
              <w:spacing w:line="20" w:lineRule="atLeast"/>
              <w:jc w:val="center"/>
              <w:rPr>
                <w:szCs w:val="24"/>
                <w:lang w:eastAsia="en-US"/>
              </w:rPr>
            </w:pPr>
            <w:r w:rsidRPr="00185FA4">
              <w:rPr>
                <w:i/>
                <w:iCs/>
                <w:szCs w:val="24"/>
                <w:highlight w:val="lightGray"/>
                <w:lang w:eastAsia="en-US"/>
              </w:rPr>
              <w:t>nurodyti</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14:paraId="7BBF399C" w14:textId="11155B37" w:rsidR="002D0B7E" w:rsidRPr="00020175" w:rsidRDefault="002D0B7E" w:rsidP="002D0B7E">
            <w:pPr>
              <w:pStyle w:val="Betarp1"/>
              <w:shd w:val="clear" w:color="auto" w:fill="FFFFFF"/>
              <w:spacing w:line="20" w:lineRule="atLeast"/>
              <w:jc w:val="center"/>
              <w:rPr>
                <w:szCs w:val="24"/>
                <w:lang w:eastAsia="en-US"/>
              </w:rPr>
            </w:pPr>
            <w:r w:rsidRPr="00185FA4">
              <w:rPr>
                <w:i/>
                <w:iCs/>
                <w:szCs w:val="24"/>
                <w:highlight w:val="lightGray"/>
                <w:lang w:eastAsia="en-US"/>
              </w:rPr>
              <w:t>nurodyti</w:t>
            </w:r>
          </w:p>
        </w:tc>
      </w:tr>
    </w:tbl>
    <w:p w14:paraId="449154B7" w14:textId="09C8F2A5" w:rsidR="00C211A0" w:rsidRDefault="00C211A0" w:rsidP="00C211A0">
      <w:pPr>
        <w:spacing w:line="240" w:lineRule="auto"/>
        <w:ind w:firstLine="0"/>
        <w:rPr>
          <w:rFonts w:ascii="Times New Roman" w:eastAsia="Times New Roman" w:hAnsi="Times New Roman" w:cs="Times New Roman"/>
          <w:b/>
          <w:sz w:val="24"/>
          <w:szCs w:val="24"/>
          <w:lang w:eastAsia="en-US"/>
        </w:rPr>
      </w:pPr>
      <w:r w:rsidRPr="00C211A0">
        <w:rPr>
          <w:rFonts w:ascii="Times New Roman" w:eastAsia="Times New Roman" w:hAnsi="Times New Roman" w:cs="Times New Roman"/>
          <w:b/>
          <w:sz w:val="24"/>
          <w:szCs w:val="24"/>
          <w:lang w:eastAsia="en-US"/>
        </w:rPr>
        <w:t>Bendra pasiūlymo kaina Eur su PVM  .........................................................................</w:t>
      </w:r>
      <w:r>
        <w:rPr>
          <w:rFonts w:ascii="Times New Roman" w:eastAsia="Times New Roman" w:hAnsi="Times New Roman" w:cs="Times New Roman"/>
          <w:b/>
          <w:sz w:val="24"/>
          <w:szCs w:val="24"/>
          <w:lang w:eastAsia="en-US"/>
        </w:rPr>
        <w:t>.......................</w:t>
      </w:r>
      <w:r w:rsidRPr="00C211A0">
        <w:rPr>
          <w:rFonts w:ascii="Times New Roman" w:eastAsia="Times New Roman" w:hAnsi="Times New Roman" w:cs="Times New Roman"/>
          <w:b/>
          <w:sz w:val="24"/>
          <w:szCs w:val="24"/>
          <w:lang w:eastAsia="en-US"/>
        </w:rPr>
        <w:t xml:space="preserve"> E</w:t>
      </w:r>
      <w:r>
        <w:rPr>
          <w:rFonts w:ascii="Times New Roman" w:eastAsia="Times New Roman" w:hAnsi="Times New Roman" w:cs="Times New Roman"/>
          <w:b/>
          <w:sz w:val="24"/>
          <w:szCs w:val="24"/>
          <w:lang w:eastAsia="en-US"/>
        </w:rPr>
        <w:t>ur</w:t>
      </w:r>
    </w:p>
    <w:p w14:paraId="492D741C" w14:textId="2BE8C69E" w:rsidR="00C211A0" w:rsidRPr="00B162D7" w:rsidRDefault="00C211A0" w:rsidP="00C211A0">
      <w:pPr>
        <w:spacing w:line="240" w:lineRule="auto"/>
        <w:rPr>
          <w:rFonts w:ascii="Times New Roman" w:eastAsia="Times New Roman" w:hAnsi="Times New Roman" w:cs="Times New Roman"/>
          <w:i/>
          <w:sz w:val="20"/>
          <w:szCs w:val="20"/>
          <w:lang w:eastAsia="en-US"/>
        </w:rPr>
      </w:pPr>
      <w:r w:rsidRPr="00C211A0">
        <w:rPr>
          <w:rFonts w:ascii="Times New Roman" w:eastAsia="Times New Roman" w:hAnsi="Times New Roman" w:cs="Times New Roman"/>
          <w:b/>
          <w:sz w:val="24"/>
          <w:szCs w:val="24"/>
          <w:lang w:eastAsia="en-US"/>
        </w:rPr>
        <w:t xml:space="preserve"> </w:t>
      </w:r>
      <w:r>
        <w:rPr>
          <w:rFonts w:ascii="Times New Roman" w:eastAsia="Times New Roman" w:hAnsi="Times New Roman" w:cs="Times New Roman"/>
          <w:b/>
          <w:sz w:val="24"/>
          <w:szCs w:val="24"/>
          <w:lang w:eastAsia="en-US"/>
        </w:rPr>
        <w:t xml:space="preserve">                                                                               </w:t>
      </w:r>
      <w:r w:rsidRPr="00B162D7">
        <w:rPr>
          <w:rFonts w:ascii="Times New Roman" w:eastAsia="Times New Roman" w:hAnsi="Times New Roman" w:cs="Times New Roman"/>
          <w:i/>
          <w:sz w:val="20"/>
          <w:szCs w:val="20"/>
          <w:lang w:eastAsia="en-US"/>
        </w:rPr>
        <w:t>(skaičiais ir žodžiais)</w:t>
      </w:r>
    </w:p>
    <w:p w14:paraId="52A4863C" w14:textId="3A302B44" w:rsidR="00C55F68" w:rsidRPr="00AC4281" w:rsidRDefault="00635714" w:rsidP="001F268E">
      <w:pPr>
        <w:spacing w:line="240" w:lineRule="auto"/>
        <w:ind w:firstLine="0"/>
        <w:rPr>
          <w:rFonts w:ascii="Times New Roman" w:hAnsi="Times New Roman" w:cs="Times New Roman"/>
          <w:sz w:val="24"/>
          <w:szCs w:val="24"/>
          <w:lang w:val="pt-BR"/>
        </w:rPr>
      </w:pPr>
      <w:r>
        <w:rPr>
          <w:rFonts w:ascii="Times New Roman" w:hAnsi="Times New Roman" w:cs="Times New Roman"/>
          <w:sz w:val="24"/>
          <w:szCs w:val="24"/>
        </w:rPr>
        <w:t xml:space="preserve">PVM </w:t>
      </w:r>
      <w:r w:rsidRPr="00AC4281">
        <w:rPr>
          <w:rFonts w:ascii="Times New Roman" w:hAnsi="Times New Roman" w:cs="Times New Roman"/>
          <w:sz w:val="24"/>
          <w:szCs w:val="24"/>
          <w:lang w:val="pt-BR"/>
        </w:rPr>
        <w:t xml:space="preserve"> kaina  </w:t>
      </w:r>
      <w:r w:rsidR="00AB22EF" w:rsidRPr="00AC4281">
        <w:rPr>
          <w:rFonts w:ascii="Times New Roman" w:hAnsi="Times New Roman" w:cs="Times New Roman"/>
          <w:sz w:val="24"/>
          <w:szCs w:val="24"/>
          <w:lang w:val="pt-BR"/>
        </w:rPr>
        <w:t>…………………………………………………………………………………………...</w:t>
      </w:r>
      <w:r w:rsidR="000C233A" w:rsidRPr="00AC4281">
        <w:rPr>
          <w:rFonts w:ascii="Times New Roman" w:hAnsi="Times New Roman" w:cs="Times New Roman"/>
          <w:sz w:val="24"/>
          <w:szCs w:val="24"/>
          <w:lang w:val="pt-BR"/>
        </w:rPr>
        <w:t>.</w:t>
      </w:r>
      <w:r w:rsidR="00AB22EF" w:rsidRPr="00AC4281">
        <w:rPr>
          <w:rFonts w:ascii="Times New Roman" w:hAnsi="Times New Roman" w:cs="Times New Roman"/>
          <w:sz w:val="24"/>
          <w:szCs w:val="24"/>
          <w:lang w:val="pt-BR"/>
        </w:rPr>
        <w:t xml:space="preserve"> Eur.</w:t>
      </w:r>
    </w:p>
    <w:p w14:paraId="08DA9FF3" w14:textId="63D3CC73" w:rsidR="00AB22EF" w:rsidRPr="00B162D7" w:rsidRDefault="00AB22EF" w:rsidP="00AB22EF">
      <w:pPr>
        <w:spacing w:line="240" w:lineRule="auto"/>
        <w:rPr>
          <w:rFonts w:ascii="Times New Roman" w:eastAsia="Times New Roman" w:hAnsi="Times New Roman" w:cs="Times New Roman"/>
          <w:i/>
          <w:sz w:val="20"/>
          <w:szCs w:val="20"/>
          <w:lang w:eastAsia="en-US"/>
        </w:rPr>
      </w:pPr>
      <w:r w:rsidRPr="00AC4281">
        <w:rPr>
          <w:rFonts w:ascii="Times New Roman" w:hAnsi="Times New Roman" w:cs="Times New Roman"/>
          <w:sz w:val="20"/>
          <w:szCs w:val="20"/>
          <w:lang w:val="pt-BR"/>
        </w:rPr>
        <w:t xml:space="preserve">                                                                          </w:t>
      </w:r>
      <w:r w:rsidRPr="00B162D7">
        <w:rPr>
          <w:rFonts w:ascii="Times New Roman" w:eastAsia="Times New Roman" w:hAnsi="Times New Roman" w:cs="Times New Roman"/>
          <w:b/>
          <w:sz w:val="20"/>
          <w:szCs w:val="20"/>
          <w:lang w:eastAsia="en-US"/>
        </w:rPr>
        <w:t xml:space="preserve">      </w:t>
      </w:r>
      <w:r w:rsidR="00B162D7">
        <w:rPr>
          <w:rFonts w:ascii="Times New Roman" w:eastAsia="Times New Roman" w:hAnsi="Times New Roman" w:cs="Times New Roman"/>
          <w:b/>
          <w:sz w:val="20"/>
          <w:szCs w:val="20"/>
          <w:lang w:eastAsia="en-US"/>
        </w:rPr>
        <w:t xml:space="preserve">                </w:t>
      </w:r>
      <w:r w:rsidRPr="00B162D7">
        <w:rPr>
          <w:rFonts w:ascii="Times New Roman" w:eastAsia="Times New Roman" w:hAnsi="Times New Roman" w:cs="Times New Roman"/>
          <w:i/>
          <w:sz w:val="20"/>
          <w:szCs w:val="20"/>
          <w:lang w:eastAsia="en-US"/>
        </w:rPr>
        <w:t>(skaičiais ir žodžiais)</w:t>
      </w:r>
    </w:p>
    <w:p w14:paraId="2014BFF4" w14:textId="6803A783" w:rsidR="00AB22EF" w:rsidRPr="00AC4281" w:rsidRDefault="00AB22EF" w:rsidP="00AB22EF">
      <w:pPr>
        <w:spacing w:line="240" w:lineRule="auto"/>
        <w:rPr>
          <w:rFonts w:ascii="Times New Roman" w:hAnsi="Times New Roman" w:cs="Times New Roman"/>
          <w:sz w:val="24"/>
          <w:szCs w:val="24"/>
          <w:lang w:val="pt-BR"/>
        </w:rPr>
      </w:pPr>
      <w:r>
        <w:rPr>
          <w:rFonts w:ascii="Times New Roman" w:eastAsia="Times New Roman" w:hAnsi="Times New Roman" w:cs="Times New Roman"/>
          <w:b/>
          <w:sz w:val="24"/>
          <w:szCs w:val="24"/>
          <w:lang w:eastAsia="en-US"/>
        </w:rPr>
        <w:t xml:space="preserve">                                                                    </w:t>
      </w:r>
    </w:p>
    <w:p w14:paraId="0615E361" w14:textId="354185D1" w:rsidR="00C211A0" w:rsidRPr="00C211A0" w:rsidRDefault="00C211A0" w:rsidP="001447E9">
      <w:pPr>
        <w:spacing w:line="240" w:lineRule="auto"/>
        <w:ind w:firstLine="0"/>
        <w:rPr>
          <w:rFonts w:ascii="Times New Roman" w:hAnsi="Times New Roman" w:cs="Times New Roman"/>
          <w:sz w:val="24"/>
          <w:szCs w:val="24"/>
        </w:rPr>
      </w:pPr>
      <w:r w:rsidRPr="00C211A0">
        <w:rPr>
          <w:rFonts w:ascii="Times New Roman" w:hAnsi="Times New Roman" w:cs="Times New Roman"/>
          <w:sz w:val="24"/>
          <w:szCs w:val="24"/>
        </w:rPr>
        <w:t>Tais atvejais, kai pagal galiojančius teisės aktus tiekėjui nereikia mokėti PVM, nurodomos priežastys, dėl kurių PVM nemokamas:</w:t>
      </w:r>
      <w:r w:rsidR="001447E9">
        <w:rPr>
          <w:rFonts w:ascii="Times New Roman" w:hAnsi="Times New Roman" w:cs="Times New Roman"/>
          <w:sz w:val="24"/>
          <w:szCs w:val="24"/>
        </w:rPr>
        <w:t xml:space="preserve"> ____________</w:t>
      </w:r>
      <w:r w:rsidRPr="00C211A0">
        <w:rPr>
          <w:rFonts w:ascii="Times New Roman" w:hAnsi="Times New Roman" w:cs="Times New Roman"/>
          <w:sz w:val="24"/>
          <w:szCs w:val="24"/>
        </w:rPr>
        <w:t>____________________________________________________</w:t>
      </w:r>
    </w:p>
    <w:p w14:paraId="426B6AF2" w14:textId="77777777" w:rsidR="00B75F2B" w:rsidRDefault="00B75F2B" w:rsidP="003A6FC5">
      <w:pPr>
        <w:spacing w:line="240" w:lineRule="auto"/>
        <w:ind w:firstLine="0"/>
        <w:rPr>
          <w:rFonts w:ascii="Times New Roman" w:hAnsi="Times New Roman" w:cs="Times New Roman"/>
          <w:color w:val="000000"/>
          <w:sz w:val="22"/>
          <w:szCs w:val="22"/>
        </w:rPr>
      </w:pPr>
      <w:r>
        <w:rPr>
          <w:rFonts w:ascii="Times New Roman" w:hAnsi="Times New Roman" w:cs="Times New Roman"/>
          <w:color w:val="000000"/>
          <w:sz w:val="22"/>
          <w:szCs w:val="22"/>
        </w:rPr>
        <w:t xml:space="preserve">          </w:t>
      </w:r>
    </w:p>
    <w:p w14:paraId="56D2DF86" w14:textId="08167C26" w:rsidR="003A6FC5" w:rsidRPr="00B75F2B" w:rsidRDefault="00B75F2B" w:rsidP="003A6FC5">
      <w:pPr>
        <w:spacing w:line="240" w:lineRule="auto"/>
        <w:ind w:firstLine="0"/>
        <w:rPr>
          <w:rFonts w:ascii="Times New Roman" w:hAnsi="Times New Roman" w:cs="Times New Roman"/>
          <w:color w:val="000000"/>
          <w:sz w:val="24"/>
          <w:szCs w:val="24"/>
        </w:rPr>
      </w:pPr>
      <w:r w:rsidRPr="00B75F2B">
        <w:rPr>
          <w:rFonts w:ascii="Times New Roman" w:hAnsi="Times New Roman" w:cs="Times New Roman"/>
          <w:color w:val="000000"/>
          <w:sz w:val="24"/>
          <w:szCs w:val="24"/>
        </w:rPr>
        <w:t xml:space="preserve">          </w:t>
      </w:r>
      <w:r w:rsidRPr="00B75F2B">
        <w:rPr>
          <w:rFonts w:ascii="Times New Roman" w:eastAsia="Times New Roman" w:hAnsi="Times New Roman" w:cs="Times New Roman"/>
          <w:b/>
          <w:bCs/>
          <w:sz w:val="24"/>
          <w:szCs w:val="24"/>
          <w:highlight w:val="lightGray"/>
          <w:lang w:eastAsia="en-US"/>
        </w:rPr>
        <w:t>Kartu su pasiūlymu tiekėjas privalo pateikti veiklų grafiką (pasiūlymo formos tęsinys).</w:t>
      </w:r>
    </w:p>
    <w:p w14:paraId="119DE7AC" w14:textId="77777777" w:rsidR="006723C6" w:rsidRDefault="006723C6" w:rsidP="00FC4E0D">
      <w:pPr>
        <w:spacing w:line="240" w:lineRule="auto"/>
        <w:ind w:right="142" w:firstLine="567"/>
        <w:rPr>
          <w:rFonts w:ascii="Times New Roman" w:hAnsi="Times New Roman" w:cs="Times New Roman"/>
          <w:sz w:val="24"/>
          <w:szCs w:val="24"/>
        </w:rPr>
      </w:pPr>
    </w:p>
    <w:p w14:paraId="1ACEB203" w14:textId="77F28E6F" w:rsidR="00F504D4" w:rsidRDefault="0075651E" w:rsidP="00ED7E02">
      <w:pPr>
        <w:spacing w:line="240" w:lineRule="auto"/>
        <w:ind w:firstLine="567"/>
        <w:rPr>
          <w:rStyle w:val="Lentelsuraas2"/>
          <w:bCs/>
          <w:sz w:val="24"/>
          <w:szCs w:val="24"/>
        </w:rPr>
      </w:pPr>
      <w:r>
        <w:rPr>
          <w:rStyle w:val="Lentelsuraas2"/>
          <w:bCs/>
          <w:sz w:val="24"/>
          <w:szCs w:val="24"/>
        </w:rPr>
        <w:t xml:space="preserve"> 5. </w:t>
      </w:r>
      <w:r w:rsidR="00FC4E0D" w:rsidRPr="00ED7E02">
        <w:rPr>
          <w:rStyle w:val="Lentelsuraas2"/>
          <w:bCs/>
          <w:sz w:val="24"/>
          <w:szCs w:val="24"/>
        </w:rPr>
        <w:t>Teikdami šį pasiūlymą, mes patvirtiname</w:t>
      </w:r>
      <w:r w:rsidR="00F504D4">
        <w:rPr>
          <w:rStyle w:val="Lentelsuraas2"/>
          <w:bCs/>
          <w:sz w:val="24"/>
          <w:szCs w:val="24"/>
        </w:rPr>
        <w:t>, kad:</w:t>
      </w:r>
    </w:p>
    <w:p w14:paraId="30619DF8" w14:textId="21636289" w:rsidR="00ED7E02" w:rsidRPr="00ED7E02" w:rsidRDefault="00EB3F84" w:rsidP="00ED7E02">
      <w:pPr>
        <w:spacing w:line="240" w:lineRule="auto"/>
        <w:ind w:firstLine="567"/>
        <w:rPr>
          <w:rFonts w:ascii="Times New Roman" w:eastAsia="Times New Roman" w:hAnsi="Times New Roman" w:cs="Times New Roman"/>
          <w:sz w:val="24"/>
          <w:szCs w:val="24"/>
          <w:lang w:eastAsia="en-US"/>
        </w:rPr>
      </w:pPr>
      <w:r>
        <w:rPr>
          <w:rStyle w:val="Lentelsuraas2"/>
          <w:bCs/>
          <w:sz w:val="24"/>
          <w:szCs w:val="24"/>
        </w:rPr>
        <w:t xml:space="preserve"> </w:t>
      </w:r>
      <w:r w:rsidR="0075651E">
        <w:rPr>
          <w:rStyle w:val="Lentelsuraas2"/>
          <w:bCs/>
          <w:sz w:val="24"/>
          <w:szCs w:val="24"/>
        </w:rPr>
        <w:t xml:space="preserve">5.1. </w:t>
      </w:r>
      <w:r w:rsidR="00FC4E0D" w:rsidRPr="00ED7E02">
        <w:rPr>
          <w:rStyle w:val="Lentelsuraas2"/>
          <w:bCs/>
          <w:sz w:val="24"/>
          <w:szCs w:val="24"/>
        </w:rPr>
        <w:t xml:space="preserve"> į mūsų siūlomą kainą įskaičiuoti visi </w:t>
      </w:r>
      <w:r w:rsidR="00ED7E02" w:rsidRPr="00ED7E02">
        <w:rPr>
          <w:rFonts w:ascii="Times New Roman" w:eastAsia="Times New Roman" w:hAnsi="Times New Roman" w:cs="Times New Roman"/>
          <w:sz w:val="24"/>
          <w:szCs w:val="24"/>
          <w:lang w:eastAsia="en-US"/>
        </w:rPr>
        <w:t>tiekėjo mokami mokesčiai ir visos tiekėjo patiriamos su pasiūlymo rengimu ir su pirkimo sutarties vykdymu susijusios, tame tarpe elektroninių sąskaitų faktūrų pateikimo, išlaidos</w:t>
      </w:r>
      <w:r w:rsidR="00F504D4">
        <w:rPr>
          <w:rFonts w:ascii="Times New Roman" w:eastAsia="Times New Roman" w:hAnsi="Times New Roman" w:cs="Times New Roman"/>
          <w:sz w:val="24"/>
          <w:szCs w:val="24"/>
          <w:lang w:eastAsia="en-US"/>
        </w:rPr>
        <w:t>;</w:t>
      </w:r>
    </w:p>
    <w:p w14:paraId="3CFEBB21" w14:textId="55F711D7" w:rsidR="00FC4E0D" w:rsidRDefault="0075651E" w:rsidP="00FC4E0D">
      <w:pPr>
        <w:tabs>
          <w:tab w:val="left" w:leader="underscore" w:pos="6293"/>
          <w:tab w:val="left" w:leader="underscore" w:pos="8453"/>
        </w:tabs>
        <w:spacing w:line="240" w:lineRule="auto"/>
        <w:rPr>
          <w:rStyle w:val="Lentelsuraas2"/>
          <w:bCs/>
          <w:sz w:val="24"/>
          <w:szCs w:val="24"/>
        </w:rPr>
      </w:pPr>
      <w:r>
        <w:rPr>
          <w:rStyle w:val="Lentelsuraas2"/>
          <w:bCs/>
          <w:sz w:val="24"/>
          <w:szCs w:val="24"/>
        </w:rPr>
        <w:t>5.</w:t>
      </w:r>
      <w:r w:rsidR="00F504D4">
        <w:rPr>
          <w:rStyle w:val="Lentelsuraas2"/>
          <w:bCs/>
          <w:sz w:val="24"/>
          <w:szCs w:val="24"/>
        </w:rPr>
        <w:t>2</w:t>
      </w:r>
      <w:r>
        <w:rPr>
          <w:rStyle w:val="Lentelsuraas2"/>
          <w:bCs/>
          <w:sz w:val="24"/>
          <w:szCs w:val="24"/>
        </w:rPr>
        <w:t xml:space="preserve">. </w:t>
      </w:r>
      <w:r w:rsidR="00F504D4">
        <w:rPr>
          <w:rStyle w:val="Lentelsuraas2"/>
          <w:bCs/>
          <w:sz w:val="24"/>
          <w:szCs w:val="24"/>
        </w:rPr>
        <w:t xml:space="preserve"> </w:t>
      </w:r>
      <w:r w:rsidR="00FC4E0D">
        <w:rPr>
          <w:rStyle w:val="Lentelsuraas2"/>
          <w:bCs/>
          <w:sz w:val="24"/>
          <w:szCs w:val="24"/>
        </w:rPr>
        <w:t>visa pasiūlyme pateikta informacija yra teisinga, atitinka tikrovę ir apima viską, ko reikia visiškam ir tinkamam sutarties vykdymui</w:t>
      </w:r>
      <w:r w:rsidR="00EB3F84">
        <w:rPr>
          <w:rStyle w:val="Lentelsuraas2"/>
          <w:bCs/>
          <w:sz w:val="24"/>
          <w:szCs w:val="24"/>
        </w:rPr>
        <w:t>;</w:t>
      </w:r>
    </w:p>
    <w:p w14:paraId="24003D56" w14:textId="582E505C" w:rsidR="00EB3F84" w:rsidRDefault="0075651E" w:rsidP="00EB3F84">
      <w:pPr>
        <w:tabs>
          <w:tab w:val="left" w:leader="underscore" w:pos="6293"/>
          <w:tab w:val="left" w:leader="underscore" w:pos="8453"/>
        </w:tabs>
        <w:spacing w:line="240" w:lineRule="auto"/>
        <w:rPr>
          <w:rStyle w:val="Lentelsuraas2"/>
          <w:bCs/>
          <w:sz w:val="24"/>
          <w:szCs w:val="24"/>
        </w:rPr>
      </w:pPr>
      <w:r>
        <w:rPr>
          <w:rStyle w:val="Lentelsuraas2"/>
          <w:bCs/>
          <w:sz w:val="24"/>
          <w:szCs w:val="24"/>
        </w:rPr>
        <w:t xml:space="preserve">5.3. </w:t>
      </w:r>
      <w:r w:rsidR="00EB3F84">
        <w:rPr>
          <w:rStyle w:val="Lentelsuraas2"/>
          <w:bCs/>
          <w:sz w:val="24"/>
          <w:szCs w:val="24"/>
        </w:rPr>
        <w:t xml:space="preserve"> </w:t>
      </w:r>
      <w:r w:rsidR="00EB3F84" w:rsidRPr="00EB3F84">
        <w:rPr>
          <w:rStyle w:val="Lentelsuraas2"/>
          <w:bCs/>
          <w:sz w:val="24"/>
          <w:szCs w:val="24"/>
        </w:rPr>
        <w:t>siūlomi darbai ir paslaugos visiškai atitinka pirkimo dokumentuose nurodytus reikalavimus</w:t>
      </w:r>
      <w:r w:rsidR="007C0375">
        <w:rPr>
          <w:rStyle w:val="Lentelsuraas2"/>
          <w:bCs/>
          <w:sz w:val="24"/>
          <w:szCs w:val="24"/>
        </w:rPr>
        <w:t>;</w:t>
      </w:r>
    </w:p>
    <w:p w14:paraId="1DB80F85" w14:textId="03B76A7C" w:rsidR="00B162D7" w:rsidRDefault="0075651E" w:rsidP="00B162D7">
      <w:pPr>
        <w:pStyle w:val="Pagrindinistekstas2"/>
        <w:widowControl w:val="0"/>
        <w:shd w:val="clear" w:color="auto" w:fill="auto"/>
        <w:tabs>
          <w:tab w:val="left" w:pos="414"/>
          <w:tab w:val="left" w:pos="1418"/>
        </w:tabs>
        <w:suppressAutoHyphens/>
        <w:spacing w:before="0" w:after="0" w:line="240" w:lineRule="auto"/>
        <w:ind w:firstLine="0"/>
        <w:jc w:val="both"/>
        <w:rPr>
          <w:rFonts w:ascii="Times New Roman" w:hAnsi="Times New Roman" w:cs="Times New Roman"/>
          <w:bCs/>
          <w:sz w:val="24"/>
          <w:szCs w:val="24"/>
        </w:rPr>
      </w:pPr>
      <w:r>
        <w:rPr>
          <w:rStyle w:val="Lentelsuraas2"/>
          <w:bCs/>
          <w:sz w:val="24"/>
          <w:szCs w:val="24"/>
        </w:rPr>
        <w:t xml:space="preserve">            </w:t>
      </w:r>
      <w:r w:rsidR="00FC4E0D" w:rsidRPr="00020175">
        <w:rPr>
          <w:rFonts w:ascii="Times New Roman" w:hAnsi="Times New Roman" w:cs="Times New Roman"/>
          <w:bCs/>
          <w:sz w:val="24"/>
          <w:szCs w:val="24"/>
        </w:rPr>
        <w:t>6. Ryšiams su perkančiąja organizacija  palaikyti skiriame ___________________</w:t>
      </w:r>
      <w:r w:rsidR="00B162D7">
        <w:rPr>
          <w:rFonts w:ascii="Times New Roman" w:hAnsi="Times New Roman" w:cs="Times New Roman"/>
          <w:bCs/>
          <w:sz w:val="24"/>
          <w:szCs w:val="24"/>
        </w:rPr>
        <w:t>____________</w:t>
      </w:r>
    </w:p>
    <w:p w14:paraId="26DAE4AB" w14:textId="04772395" w:rsidR="00B162D7" w:rsidRDefault="00B162D7" w:rsidP="00B162D7">
      <w:pPr>
        <w:pStyle w:val="Pagrindinistekstas2"/>
        <w:widowControl w:val="0"/>
        <w:shd w:val="clear" w:color="auto" w:fill="auto"/>
        <w:tabs>
          <w:tab w:val="left" w:pos="414"/>
          <w:tab w:val="left" w:pos="1418"/>
        </w:tabs>
        <w:suppressAutoHyphens/>
        <w:spacing w:before="0" w:after="0" w:line="240" w:lineRule="auto"/>
        <w:ind w:firstLine="0"/>
        <w:jc w:val="both"/>
        <w:rPr>
          <w:rFonts w:ascii="Times New Roman" w:hAnsi="Times New Roman" w:cs="Times New Roman"/>
          <w:bCs/>
          <w:sz w:val="24"/>
          <w:szCs w:val="24"/>
        </w:rPr>
      </w:pPr>
      <w:r>
        <w:rPr>
          <w:rFonts w:ascii="Times New Roman" w:hAnsi="Times New Roman" w:cs="Times New Roman"/>
          <w:bCs/>
          <w:sz w:val="24"/>
          <w:szCs w:val="24"/>
        </w:rPr>
        <w:t xml:space="preserve">____________________________________________________________________________________ </w:t>
      </w:r>
    </w:p>
    <w:p w14:paraId="6034615F" w14:textId="7C1C2ED1" w:rsidR="00FC4E0D" w:rsidRPr="00B162D7" w:rsidRDefault="00B162D7" w:rsidP="00B162D7">
      <w:pPr>
        <w:pStyle w:val="Pagrindinistekstas2"/>
        <w:widowControl w:val="0"/>
        <w:shd w:val="clear" w:color="auto" w:fill="auto"/>
        <w:tabs>
          <w:tab w:val="left" w:pos="414"/>
          <w:tab w:val="left" w:pos="1418"/>
        </w:tabs>
        <w:suppressAutoHyphens/>
        <w:spacing w:before="0" w:after="0" w:line="240" w:lineRule="auto"/>
        <w:ind w:firstLine="0"/>
        <w:jc w:val="both"/>
        <w:rPr>
          <w:rFonts w:ascii="Times New Roman" w:hAnsi="Times New Roman" w:cs="Times New Roman"/>
          <w:bCs/>
          <w:sz w:val="20"/>
          <w:szCs w:val="20"/>
        </w:rPr>
      </w:pPr>
      <w:r w:rsidRPr="00B162D7">
        <w:rPr>
          <w:rFonts w:ascii="Times New Roman" w:hAnsi="Times New Roman" w:cs="Times New Roman"/>
          <w:bCs/>
          <w:sz w:val="20"/>
          <w:szCs w:val="20"/>
        </w:rPr>
        <w:t xml:space="preserve">                                         </w:t>
      </w:r>
      <w:r w:rsidR="00FC4E0D" w:rsidRPr="00B162D7">
        <w:rPr>
          <w:rFonts w:ascii="Times New Roman" w:hAnsi="Times New Roman" w:cs="Times New Roman"/>
          <w:bCs/>
          <w:sz w:val="20"/>
          <w:szCs w:val="20"/>
        </w:rPr>
        <w:t xml:space="preserve"> (nurodyti asmens vardą, pavardę, pareigas, kontaktinius telefonus)</w:t>
      </w:r>
    </w:p>
    <w:p w14:paraId="54885F57" w14:textId="77777777" w:rsidR="00FC4E0D" w:rsidRDefault="00FC4E0D" w:rsidP="00FC4E0D">
      <w:pPr>
        <w:pStyle w:val="Komentarotekstas"/>
        <w:spacing w:line="240" w:lineRule="auto"/>
        <w:rPr>
          <w:rFonts w:ascii="Times New Roman" w:eastAsia="Lucida Sans Unicode" w:hAnsi="Times New Roman" w:cs="Times New Roman"/>
          <w:kern w:val="2"/>
          <w:sz w:val="24"/>
          <w:szCs w:val="24"/>
          <w:lang w:eastAsia="hi-IN" w:bidi="hi-IN"/>
        </w:rPr>
      </w:pPr>
    </w:p>
    <w:p w14:paraId="0EBE60AE" w14:textId="77777777" w:rsidR="00FC4E0D" w:rsidRPr="00020175" w:rsidRDefault="00FC4E0D" w:rsidP="00FC4E0D">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line="240" w:lineRule="auto"/>
        <w:rPr>
          <w:rFonts w:ascii="Times New Roman" w:eastAsia="Lucida Sans Unicode" w:hAnsi="Times New Roman" w:cs="Times New Roman"/>
          <w:bCs/>
          <w:kern w:val="2"/>
          <w:sz w:val="24"/>
          <w:szCs w:val="24"/>
          <w:lang w:eastAsia="hi-IN" w:bidi="hi-IN"/>
        </w:rPr>
      </w:pPr>
      <w:r w:rsidRPr="00020175">
        <w:rPr>
          <w:rFonts w:ascii="Times New Roman" w:eastAsia="Lucida Sans Unicode" w:hAnsi="Times New Roman" w:cs="Times New Roman"/>
          <w:bCs/>
          <w:kern w:val="2"/>
          <w:sz w:val="24"/>
          <w:szCs w:val="24"/>
          <w:lang w:eastAsia="hi-IN" w:bidi="hi-IN"/>
        </w:rPr>
        <w:t>7. Kartu su pasiūlymu pateikiami šie dokumentai:</w:t>
      </w:r>
    </w:p>
    <w:tbl>
      <w:tblPr>
        <w:tblW w:w="10191" w:type="dxa"/>
        <w:tblInd w:w="10" w:type="dxa"/>
        <w:tblLayout w:type="fixed"/>
        <w:tblCellMar>
          <w:left w:w="10" w:type="dxa"/>
          <w:right w:w="10" w:type="dxa"/>
        </w:tblCellMar>
        <w:tblLook w:val="04A0" w:firstRow="1" w:lastRow="0" w:firstColumn="1" w:lastColumn="0" w:noHBand="0" w:noVBand="1"/>
      </w:tblPr>
      <w:tblGrid>
        <w:gridCol w:w="709"/>
        <w:gridCol w:w="5245"/>
        <w:gridCol w:w="4237"/>
      </w:tblGrid>
      <w:tr w:rsidR="00FC4E0D" w14:paraId="2399449F" w14:textId="77777777" w:rsidTr="0075651E">
        <w:trPr>
          <w:trHeight w:val="333"/>
        </w:trPr>
        <w:tc>
          <w:tcPr>
            <w:tcW w:w="709" w:type="dxa"/>
            <w:tcBorders>
              <w:top w:val="single" w:sz="4" w:space="0" w:color="000000"/>
              <w:left w:val="single" w:sz="4" w:space="0" w:color="000000"/>
              <w:bottom w:val="single" w:sz="4" w:space="0" w:color="000000"/>
              <w:right w:val="nil"/>
            </w:tcBorders>
            <w:vAlign w:val="center"/>
            <w:hideMark/>
          </w:tcPr>
          <w:p w14:paraId="78D54CCC" w14:textId="408EC90F" w:rsidR="00FC4E0D" w:rsidRDefault="00020175" w:rsidP="00020175">
            <w:pPr>
              <w:snapToGrid w:val="0"/>
              <w:spacing w:line="240" w:lineRule="auto"/>
              <w:ind w:firstLine="0"/>
              <w:jc w:val="center"/>
              <w:rPr>
                <w:rFonts w:ascii="Times New Roman" w:eastAsia="Lucida Sans Unicode" w:hAnsi="Times New Roman" w:cs="Times New Roman"/>
                <w:kern w:val="2"/>
                <w:sz w:val="24"/>
                <w:szCs w:val="24"/>
                <w:lang w:eastAsia="hi-IN" w:bidi="hi-IN"/>
              </w:rPr>
            </w:pPr>
            <w:r>
              <w:rPr>
                <w:rFonts w:ascii="Times New Roman" w:eastAsia="Lucida Sans Unicode" w:hAnsi="Times New Roman" w:cs="Times New Roman"/>
                <w:kern w:val="2"/>
                <w:sz w:val="24"/>
                <w:szCs w:val="24"/>
                <w:lang w:eastAsia="hi-IN" w:bidi="hi-IN"/>
              </w:rPr>
              <w:lastRenderedPageBreak/>
              <w:t>E</w:t>
            </w:r>
            <w:r w:rsidR="00FC4E0D">
              <w:rPr>
                <w:rFonts w:ascii="Times New Roman" w:eastAsia="Lucida Sans Unicode" w:hAnsi="Times New Roman" w:cs="Times New Roman"/>
                <w:kern w:val="2"/>
                <w:sz w:val="24"/>
                <w:szCs w:val="24"/>
                <w:lang w:eastAsia="hi-IN" w:bidi="hi-IN"/>
              </w:rPr>
              <w:t xml:space="preserve">il. </w:t>
            </w:r>
            <w:r>
              <w:rPr>
                <w:rFonts w:ascii="Times New Roman" w:eastAsia="Lucida Sans Unicode" w:hAnsi="Times New Roman" w:cs="Times New Roman"/>
                <w:kern w:val="2"/>
                <w:sz w:val="24"/>
                <w:szCs w:val="24"/>
                <w:lang w:eastAsia="hi-IN" w:bidi="hi-IN"/>
              </w:rPr>
              <w:t>N</w:t>
            </w:r>
            <w:r w:rsidR="00FC4E0D">
              <w:rPr>
                <w:rFonts w:ascii="Times New Roman" w:eastAsia="Lucida Sans Unicode" w:hAnsi="Times New Roman" w:cs="Times New Roman"/>
                <w:kern w:val="2"/>
                <w:sz w:val="24"/>
                <w:szCs w:val="24"/>
                <w:lang w:eastAsia="hi-IN" w:bidi="hi-IN"/>
              </w:rPr>
              <w:t>r.</w:t>
            </w:r>
          </w:p>
        </w:tc>
        <w:tc>
          <w:tcPr>
            <w:tcW w:w="5245" w:type="dxa"/>
            <w:tcBorders>
              <w:top w:val="single" w:sz="4" w:space="0" w:color="000000"/>
              <w:left w:val="single" w:sz="4" w:space="0" w:color="000000"/>
              <w:bottom w:val="single" w:sz="4" w:space="0" w:color="000000"/>
              <w:right w:val="nil"/>
            </w:tcBorders>
            <w:vAlign w:val="center"/>
            <w:hideMark/>
          </w:tcPr>
          <w:p w14:paraId="29F02C37" w14:textId="77777777" w:rsidR="00FC4E0D" w:rsidRDefault="00FC4E0D">
            <w:pPr>
              <w:snapToGrid w:val="0"/>
              <w:spacing w:line="240" w:lineRule="auto"/>
              <w:jc w:val="center"/>
              <w:rPr>
                <w:rFonts w:ascii="Times New Roman" w:eastAsia="Lucida Sans Unicode" w:hAnsi="Times New Roman" w:cs="Times New Roman"/>
                <w:kern w:val="2"/>
                <w:sz w:val="24"/>
                <w:szCs w:val="24"/>
                <w:lang w:eastAsia="hi-IN" w:bidi="hi-IN"/>
              </w:rPr>
            </w:pPr>
            <w:r>
              <w:rPr>
                <w:rFonts w:ascii="Times New Roman" w:eastAsia="Lucida Sans Unicode" w:hAnsi="Times New Roman" w:cs="Times New Roman"/>
                <w:kern w:val="2"/>
                <w:sz w:val="24"/>
                <w:szCs w:val="24"/>
                <w:lang w:eastAsia="hi-IN" w:bidi="hi-IN"/>
              </w:rPr>
              <w:t>Pavadinimas</w:t>
            </w:r>
          </w:p>
        </w:tc>
        <w:tc>
          <w:tcPr>
            <w:tcW w:w="4237" w:type="dxa"/>
            <w:tcBorders>
              <w:top w:val="single" w:sz="4" w:space="0" w:color="000000"/>
              <w:left w:val="single" w:sz="4" w:space="0" w:color="000000"/>
              <w:bottom w:val="single" w:sz="4" w:space="0" w:color="000000"/>
              <w:right w:val="single" w:sz="4" w:space="0" w:color="000000"/>
            </w:tcBorders>
            <w:vAlign w:val="center"/>
            <w:hideMark/>
          </w:tcPr>
          <w:p w14:paraId="7DDD086D" w14:textId="77777777" w:rsidR="00FC4E0D" w:rsidRDefault="00FC4E0D">
            <w:pPr>
              <w:snapToGrid w:val="0"/>
              <w:spacing w:line="240" w:lineRule="auto"/>
              <w:jc w:val="center"/>
              <w:rPr>
                <w:rFonts w:ascii="Times New Roman" w:hAnsi="Times New Roman" w:cs="Times New Roman"/>
                <w:sz w:val="24"/>
                <w:szCs w:val="24"/>
              </w:rPr>
            </w:pPr>
            <w:r>
              <w:rPr>
                <w:rFonts w:ascii="Times New Roman" w:eastAsia="Lucida Sans Unicode" w:hAnsi="Times New Roman" w:cs="Times New Roman"/>
                <w:kern w:val="2"/>
                <w:sz w:val="24"/>
                <w:szCs w:val="24"/>
                <w:lang w:eastAsia="hi-IN" w:bidi="hi-IN"/>
              </w:rPr>
              <w:t>Dokumento puslapių skaičius</w:t>
            </w:r>
          </w:p>
        </w:tc>
      </w:tr>
      <w:tr w:rsidR="00FC4E0D" w14:paraId="12326D0C" w14:textId="77777777" w:rsidTr="0075651E">
        <w:tc>
          <w:tcPr>
            <w:tcW w:w="709" w:type="dxa"/>
            <w:tcBorders>
              <w:top w:val="single" w:sz="4" w:space="0" w:color="000000"/>
              <w:left w:val="single" w:sz="4" w:space="0" w:color="000000"/>
              <w:bottom w:val="single" w:sz="4" w:space="0" w:color="000000"/>
              <w:right w:val="nil"/>
            </w:tcBorders>
          </w:tcPr>
          <w:p w14:paraId="49EA4787" w14:textId="77777777" w:rsidR="00FC4E0D" w:rsidRDefault="00FC4E0D">
            <w:pPr>
              <w:snapToGrid w:val="0"/>
              <w:spacing w:line="240" w:lineRule="auto"/>
              <w:ind w:firstLine="567"/>
              <w:jc w:val="center"/>
              <w:rPr>
                <w:rFonts w:ascii="Times New Roman" w:hAnsi="Times New Roman" w:cs="Times New Roman"/>
                <w:kern w:val="2"/>
                <w:sz w:val="24"/>
                <w:szCs w:val="24"/>
              </w:rPr>
            </w:pPr>
          </w:p>
        </w:tc>
        <w:tc>
          <w:tcPr>
            <w:tcW w:w="5245" w:type="dxa"/>
            <w:tcBorders>
              <w:top w:val="single" w:sz="4" w:space="0" w:color="000000"/>
              <w:left w:val="single" w:sz="4" w:space="0" w:color="000000"/>
              <w:bottom w:val="single" w:sz="4" w:space="0" w:color="000000"/>
              <w:right w:val="nil"/>
            </w:tcBorders>
          </w:tcPr>
          <w:p w14:paraId="3BC6CFA0" w14:textId="77777777" w:rsidR="00FC4E0D" w:rsidRDefault="00FC4E0D">
            <w:pPr>
              <w:snapToGrid w:val="0"/>
              <w:spacing w:line="240" w:lineRule="auto"/>
              <w:rPr>
                <w:rFonts w:ascii="Times New Roman" w:eastAsia="Lucida Sans Unicode" w:hAnsi="Times New Roman" w:cs="Times New Roman"/>
                <w:kern w:val="2"/>
                <w:sz w:val="24"/>
                <w:szCs w:val="24"/>
                <w:lang w:eastAsia="hi-IN" w:bidi="hi-IN"/>
              </w:rPr>
            </w:pPr>
          </w:p>
        </w:tc>
        <w:tc>
          <w:tcPr>
            <w:tcW w:w="4237" w:type="dxa"/>
            <w:tcBorders>
              <w:top w:val="single" w:sz="4" w:space="0" w:color="000000"/>
              <w:left w:val="single" w:sz="4" w:space="0" w:color="000000"/>
              <w:bottom w:val="single" w:sz="4" w:space="0" w:color="000000"/>
              <w:right w:val="single" w:sz="4" w:space="0" w:color="000000"/>
            </w:tcBorders>
          </w:tcPr>
          <w:p w14:paraId="5517EED6" w14:textId="77777777" w:rsidR="00FC4E0D" w:rsidRDefault="00FC4E0D">
            <w:pPr>
              <w:snapToGrid w:val="0"/>
              <w:spacing w:line="240" w:lineRule="auto"/>
              <w:ind w:firstLine="567"/>
              <w:jc w:val="right"/>
              <w:rPr>
                <w:rFonts w:ascii="Times New Roman" w:eastAsia="Lucida Sans Unicode" w:hAnsi="Times New Roman" w:cs="Times New Roman"/>
                <w:kern w:val="2"/>
                <w:sz w:val="24"/>
                <w:szCs w:val="24"/>
                <w:lang w:eastAsia="hi-IN" w:bidi="hi-IN"/>
              </w:rPr>
            </w:pPr>
          </w:p>
        </w:tc>
      </w:tr>
      <w:tr w:rsidR="00FC4E0D" w14:paraId="2BF9A3E0" w14:textId="77777777" w:rsidTr="0075651E">
        <w:tc>
          <w:tcPr>
            <w:tcW w:w="709" w:type="dxa"/>
            <w:tcBorders>
              <w:top w:val="single" w:sz="4" w:space="0" w:color="000000"/>
              <w:left w:val="single" w:sz="4" w:space="0" w:color="000000"/>
              <w:bottom w:val="single" w:sz="4" w:space="0" w:color="000000"/>
              <w:right w:val="nil"/>
            </w:tcBorders>
          </w:tcPr>
          <w:p w14:paraId="338E2F04" w14:textId="77777777" w:rsidR="00FC4E0D" w:rsidRDefault="00FC4E0D">
            <w:pPr>
              <w:snapToGrid w:val="0"/>
              <w:spacing w:line="240" w:lineRule="auto"/>
              <w:ind w:firstLine="567"/>
              <w:jc w:val="center"/>
              <w:rPr>
                <w:rFonts w:ascii="Times New Roman" w:hAnsi="Times New Roman" w:cs="Times New Roman"/>
                <w:kern w:val="2"/>
                <w:sz w:val="24"/>
                <w:szCs w:val="24"/>
              </w:rPr>
            </w:pPr>
          </w:p>
        </w:tc>
        <w:tc>
          <w:tcPr>
            <w:tcW w:w="5245" w:type="dxa"/>
            <w:tcBorders>
              <w:top w:val="single" w:sz="4" w:space="0" w:color="000000"/>
              <w:left w:val="single" w:sz="4" w:space="0" w:color="000000"/>
              <w:bottom w:val="single" w:sz="4" w:space="0" w:color="000000"/>
              <w:right w:val="nil"/>
            </w:tcBorders>
          </w:tcPr>
          <w:p w14:paraId="70AE7522" w14:textId="77777777" w:rsidR="00FC4E0D" w:rsidRDefault="00FC4E0D">
            <w:pPr>
              <w:snapToGrid w:val="0"/>
              <w:spacing w:line="240" w:lineRule="auto"/>
              <w:rPr>
                <w:rFonts w:ascii="Times New Roman" w:eastAsia="Lucida Sans Unicode" w:hAnsi="Times New Roman" w:cs="Times New Roman"/>
                <w:kern w:val="2"/>
                <w:sz w:val="24"/>
                <w:szCs w:val="24"/>
                <w:lang w:eastAsia="hi-IN" w:bidi="hi-IN"/>
              </w:rPr>
            </w:pPr>
          </w:p>
        </w:tc>
        <w:tc>
          <w:tcPr>
            <w:tcW w:w="4237" w:type="dxa"/>
            <w:tcBorders>
              <w:top w:val="single" w:sz="4" w:space="0" w:color="000000"/>
              <w:left w:val="single" w:sz="4" w:space="0" w:color="000000"/>
              <w:bottom w:val="single" w:sz="4" w:space="0" w:color="000000"/>
              <w:right w:val="single" w:sz="4" w:space="0" w:color="000000"/>
            </w:tcBorders>
          </w:tcPr>
          <w:p w14:paraId="6FD07A88" w14:textId="77777777" w:rsidR="00FC4E0D" w:rsidRDefault="00FC4E0D">
            <w:pPr>
              <w:snapToGrid w:val="0"/>
              <w:spacing w:line="240" w:lineRule="auto"/>
              <w:ind w:firstLine="567"/>
              <w:jc w:val="right"/>
              <w:rPr>
                <w:rFonts w:ascii="Times New Roman" w:eastAsia="Lucida Sans Unicode" w:hAnsi="Times New Roman" w:cs="Times New Roman"/>
                <w:kern w:val="2"/>
                <w:sz w:val="24"/>
                <w:szCs w:val="24"/>
                <w:lang w:eastAsia="hi-IN" w:bidi="hi-IN"/>
              </w:rPr>
            </w:pPr>
          </w:p>
        </w:tc>
      </w:tr>
    </w:tbl>
    <w:p w14:paraId="04E52E45" w14:textId="77777777" w:rsidR="00D72FBD" w:rsidRDefault="00D72FBD" w:rsidP="00FC4E0D">
      <w:pPr>
        <w:spacing w:line="240" w:lineRule="auto"/>
        <w:rPr>
          <w:rFonts w:ascii="Times New Roman" w:hAnsi="Times New Roman" w:cs="Times New Roman"/>
          <w:bCs/>
          <w:sz w:val="24"/>
          <w:szCs w:val="24"/>
        </w:rPr>
      </w:pPr>
    </w:p>
    <w:p w14:paraId="23109494" w14:textId="13497A4A" w:rsidR="00FC4E0D" w:rsidRPr="00AD1A2F" w:rsidRDefault="00FC4E0D" w:rsidP="00FC4E0D">
      <w:pPr>
        <w:spacing w:line="240" w:lineRule="auto"/>
        <w:rPr>
          <w:rFonts w:ascii="Times New Roman" w:eastAsia="Lucida Sans Unicode" w:hAnsi="Times New Roman" w:cs="Times New Roman"/>
          <w:bCs/>
          <w:kern w:val="2"/>
          <w:sz w:val="24"/>
          <w:szCs w:val="24"/>
          <w:lang w:eastAsia="hi-IN" w:bidi="hi-IN"/>
        </w:rPr>
      </w:pPr>
      <w:r w:rsidRPr="00AD1A2F">
        <w:rPr>
          <w:rFonts w:ascii="Times New Roman" w:hAnsi="Times New Roman" w:cs="Times New Roman"/>
          <w:bCs/>
          <w:sz w:val="24"/>
          <w:szCs w:val="24"/>
        </w:rPr>
        <w:t xml:space="preserve">8. Ši pasiūlyme nurodyta informacija yra konfidenciali </w:t>
      </w:r>
      <w:r w:rsidRPr="00AD1A2F">
        <w:rPr>
          <w:rFonts w:ascii="Times New Roman" w:hAnsi="Times New Roman" w:cs="Times New Roman"/>
          <w:bCs/>
          <w:i/>
          <w:sz w:val="24"/>
          <w:szCs w:val="24"/>
        </w:rPr>
        <w:t>/Perkančioji organizacija šios informacijos negali atskleisti tretiesiems asmenims/</w:t>
      </w:r>
      <w:r w:rsidRPr="00AD1A2F">
        <w:rPr>
          <w:rFonts w:ascii="Times New Roman" w:hAnsi="Times New Roman" w:cs="Times New Roman"/>
          <w:bCs/>
          <w:sz w:val="24"/>
          <w:szCs w:val="24"/>
        </w:rPr>
        <w:t>:</w:t>
      </w:r>
    </w:p>
    <w:tbl>
      <w:tblPr>
        <w:tblW w:w="10191" w:type="dxa"/>
        <w:tblInd w:w="10" w:type="dxa"/>
        <w:tblLayout w:type="fixed"/>
        <w:tblCellMar>
          <w:left w:w="10" w:type="dxa"/>
          <w:right w:w="10" w:type="dxa"/>
        </w:tblCellMar>
        <w:tblLook w:val="04A0" w:firstRow="1" w:lastRow="0" w:firstColumn="1" w:lastColumn="0" w:noHBand="0" w:noVBand="1"/>
      </w:tblPr>
      <w:tblGrid>
        <w:gridCol w:w="567"/>
        <w:gridCol w:w="4744"/>
        <w:gridCol w:w="4880"/>
      </w:tblGrid>
      <w:tr w:rsidR="00FC4E0D" w14:paraId="4A90F506" w14:textId="77777777" w:rsidTr="00020175">
        <w:tc>
          <w:tcPr>
            <w:tcW w:w="567" w:type="dxa"/>
            <w:tcBorders>
              <w:top w:val="single" w:sz="4" w:space="0" w:color="000000"/>
              <w:left w:val="single" w:sz="4" w:space="0" w:color="000000"/>
              <w:bottom w:val="single" w:sz="4" w:space="0" w:color="000000"/>
              <w:right w:val="nil"/>
            </w:tcBorders>
            <w:vAlign w:val="center"/>
            <w:hideMark/>
          </w:tcPr>
          <w:p w14:paraId="4E20C130" w14:textId="6425A4B4" w:rsidR="00FC4E0D" w:rsidRDefault="00020175" w:rsidP="00020175">
            <w:pPr>
              <w:snapToGrid w:val="0"/>
              <w:spacing w:line="240" w:lineRule="auto"/>
              <w:ind w:firstLine="0"/>
              <w:jc w:val="center"/>
              <w:rPr>
                <w:rFonts w:ascii="Times New Roman" w:eastAsia="Lucida Sans Unicode" w:hAnsi="Times New Roman" w:cs="Times New Roman"/>
                <w:kern w:val="2"/>
                <w:sz w:val="24"/>
                <w:szCs w:val="24"/>
                <w:lang w:eastAsia="hi-IN" w:bidi="hi-IN"/>
              </w:rPr>
            </w:pPr>
            <w:r>
              <w:rPr>
                <w:rFonts w:ascii="Times New Roman" w:eastAsia="Lucida Sans Unicode" w:hAnsi="Times New Roman" w:cs="Times New Roman"/>
                <w:kern w:val="2"/>
                <w:sz w:val="24"/>
                <w:szCs w:val="24"/>
                <w:lang w:eastAsia="hi-IN" w:bidi="hi-IN"/>
              </w:rPr>
              <w:t>E</w:t>
            </w:r>
            <w:r w:rsidR="00FC4E0D">
              <w:rPr>
                <w:rFonts w:ascii="Times New Roman" w:eastAsia="Lucida Sans Unicode" w:hAnsi="Times New Roman" w:cs="Times New Roman"/>
                <w:kern w:val="2"/>
                <w:sz w:val="24"/>
                <w:szCs w:val="24"/>
                <w:lang w:eastAsia="hi-IN" w:bidi="hi-IN"/>
              </w:rPr>
              <w:t>il.</w:t>
            </w:r>
          </w:p>
          <w:p w14:paraId="59A03CF5" w14:textId="6CE74367" w:rsidR="00FC4E0D" w:rsidRDefault="00020175" w:rsidP="00020175">
            <w:pPr>
              <w:snapToGrid w:val="0"/>
              <w:spacing w:line="240" w:lineRule="auto"/>
              <w:ind w:firstLine="0"/>
              <w:jc w:val="center"/>
              <w:rPr>
                <w:rFonts w:ascii="Times New Roman" w:hAnsi="Times New Roman" w:cs="Times New Roman"/>
                <w:kern w:val="2"/>
                <w:sz w:val="24"/>
                <w:szCs w:val="24"/>
                <w:lang w:eastAsia="hi-IN" w:bidi="hi-IN"/>
              </w:rPr>
            </w:pPr>
            <w:r>
              <w:rPr>
                <w:rFonts w:ascii="Times New Roman" w:eastAsia="Lucida Sans Unicode" w:hAnsi="Times New Roman" w:cs="Times New Roman"/>
                <w:kern w:val="2"/>
                <w:sz w:val="24"/>
                <w:szCs w:val="24"/>
                <w:lang w:eastAsia="hi-IN" w:bidi="hi-IN"/>
              </w:rPr>
              <w:t>N</w:t>
            </w:r>
            <w:r w:rsidR="00FC4E0D">
              <w:rPr>
                <w:rFonts w:ascii="Times New Roman" w:eastAsia="Lucida Sans Unicode" w:hAnsi="Times New Roman" w:cs="Times New Roman"/>
                <w:kern w:val="2"/>
                <w:sz w:val="24"/>
                <w:szCs w:val="24"/>
                <w:lang w:eastAsia="hi-IN" w:bidi="hi-IN"/>
              </w:rPr>
              <w:t>r.</w:t>
            </w:r>
          </w:p>
        </w:tc>
        <w:tc>
          <w:tcPr>
            <w:tcW w:w="4744" w:type="dxa"/>
            <w:tcBorders>
              <w:top w:val="single" w:sz="4" w:space="0" w:color="000000"/>
              <w:left w:val="single" w:sz="4" w:space="0" w:color="000000"/>
              <w:bottom w:val="single" w:sz="4" w:space="0" w:color="000000"/>
              <w:right w:val="nil"/>
            </w:tcBorders>
            <w:vAlign w:val="center"/>
            <w:hideMark/>
          </w:tcPr>
          <w:p w14:paraId="734F59C5" w14:textId="77777777" w:rsidR="00FC4E0D" w:rsidRDefault="00FC4E0D">
            <w:pPr>
              <w:snapToGrid w:val="0"/>
              <w:spacing w:line="240" w:lineRule="auto"/>
              <w:jc w:val="center"/>
              <w:rPr>
                <w:rFonts w:ascii="Times New Roman" w:hAnsi="Times New Roman" w:cs="Times New Roman"/>
                <w:kern w:val="2"/>
                <w:sz w:val="24"/>
                <w:szCs w:val="24"/>
                <w:lang w:eastAsia="hi-IN" w:bidi="hi-IN"/>
              </w:rPr>
            </w:pPr>
            <w:r>
              <w:rPr>
                <w:rFonts w:ascii="Times New Roman" w:hAnsi="Times New Roman" w:cs="Times New Roman"/>
                <w:kern w:val="2"/>
                <w:sz w:val="24"/>
                <w:szCs w:val="24"/>
                <w:lang w:eastAsia="hi-IN" w:bidi="hi-IN"/>
              </w:rPr>
              <w:t>Pateikto dokumento pavadinimas (rekomenduojama pavadinime vartoti žodį „Konfidencialu“)</w:t>
            </w:r>
          </w:p>
        </w:tc>
        <w:tc>
          <w:tcPr>
            <w:tcW w:w="4880" w:type="dxa"/>
            <w:tcBorders>
              <w:top w:val="single" w:sz="4" w:space="0" w:color="000000"/>
              <w:left w:val="single" w:sz="4" w:space="0" w:color="000000"/>
              <w:bottom w:val="single" w:sz="4" w:space="0" w:color="000000"/>
              <w:right w:val="single" w:sz="4" w:space="0" w:color="000000"/>
            </w:tcBorders>
            <w:vAlign w:val="center"/>
            <w:hideMark/>
          </w:tcPr>
          <w:p w14:paraId="4633C171" w14:textId="77777777" w:rsidR="00FC4E0D" w:rsidRDefault="00FC4E0D" w:rsidP="00020175">
            <w:pPr>
              <w:snapToGrid w:val="0"/>
              <w:spacing w:line="240" w:lineRule="auto"/>
              <w:ind w:firstLine="0"/>
              <w:jc w:val="center"/>
              <w:rPr>
                <w:rFonts w:ascii="Times New Roman" w:hAnsi="Times New Roman" w:cs="Times New Roman"/>
                <w:sz w:val="24"/>
                <w:szCs w:val="24"/>
              </w:rPr>
            </w:pPr>
            <w:r>
              <w:rPr>
                <w:rFonts w:ascii="Times New Roman" w:hAnsi="Times New Roman" w:cs="Times New Roman"/>
                <w:kern w:val="2"/>
                <w:sz w:val="24"/>
                <w:szCs w:val="24"/>
                <w:lang w:eastAsia="hi-IN" w:bidi="hi-IN"/>
              </w:rPr>
              <w:t>Dokumentas yra įkeltas šioje CVP IS pasiūlymo lango eilutėje („Prisegti dokumentai“)</w:t>
            </w:r>
          </w:p>
        </w:tc>
      </w:tr>
      <w:tr w:rsidR="00FC4E0D" w14:paraId="1688AA61" w14:textId="77777777" w:rsidTr="00020175">
        <w:tc>
          <w:tcPr>
            <w:tcW w:w="567" w:type="dxa"/>
            <w:tcBorders>
              <w:top w:val="single" w:sz="4" w:space="0" w:color="000000"/>
              <w:left w:val="single" w:sz="4" w:space="0" w:color="000000"/>
              <w:bottom w:val="single" w:sz="4" w:space="0" w:color="000000"/>
              <w:right w:val="nil"/>
            </w:tcBorders>
          </w:tcPr>
          <w:p w14:paraId="3614D361" w14:textId="77777777" w:rsidR="00FC4E0D" w:rsidRDefault="00FC4E0D">
            <w:pPr>
              <w:snapToGrid w:val="0"/>
              <w:spacing w:line="240" w:lineRule="auto"/>
              <w:rPr>
                <w:rFonts w:ascii="Times New Roman" w:eastAsia="Lucida Sans Unicode" w:hAnsi="Times New Roman" w:cs="Times New Roman"/>
                <w:kern w:val="2"/>
                <w:sz w:val="24"/>
                <w:szCs w:val="24"/>
                <w:lang w:eastAsia="hi-IN" w:bidi="hi-IN"/>
              </w:rPr>
            </w:pPr>
          </w:p>
        </w:tc>
        <w:tc>
          <w:tcPr>
            <w:tcW w:w="4744" w:type="dxa"/>
            <w:tcBorders>
              <w:top w:val="single" w:sz="4" w:space="0" w:color="000000"/>
              <w:left w:val="single" w:sz="4" w:space="0" w:color="000000"/>
              <w:bottom w:val="single" w:sz="4" w:space="0" w:color="000000"/>
              <w:right w:val="nil"/>
            </w:tcBorders>
          </w:tcPr>
          <w:p w14:paraId="57FDEECD" w14:textId="77777777" w:rsidR="00FC4E0D" w:rsidRDefault="00FC4E0D">
            <w:pPr>
              <w:snapToGrid w:val="0"/>
              <w:spacing w:line="240" w:lineRule="auto"/>
              <w:rPr>
                <w:rFonts w:ascii="Times New Roman" w:hAnsi="Times New Roman" w:cs="Times New Roman"/>
                <w:kern w:val="2"/>
                <w:sz w:val="24"/>
                <w:szCs w:val="24"/>
                <w:lang w:eastAsia="hi-IN" w:bidi="hi-IN"/>
              </w:rPr>
            </w:pPr>
          </w:p>
        </w:tc>
        <w:tc>
          <w:tcPr>
            <w:tcW w:w="4880" w:type="dxa"/>
            <w:tcBorders>
              <w:top w:val="single" w:sz="4" w:space="0" w:color="000000"/>
              <w:left w:val="single" w:sz="4" w:space="0" w:color="000000"/>
              <w:bottom w:val="single" w:sz="4" w:space="0" w:color="000000"/>
              <w:right w:val="single" w:sz="4" w:space="0" w:color="000000"/>
            </w:tcBorders>
          </w:tcPr>
          <w:p w14:paraId="43BF2203" w14:textId="77777777" w:rsidR="00FC4E0D" w:rsidRDefault="00FC4E0D">
            <w:pPr>
              <w:snapToGrid w:val="0"/>
              <w:spacing w:line="240" w:lineRule="auto"/>
              <w:rPr>
                <w:rFonts w:ascii="Times New Roman" w:hAnsi="Times New Roman" w:cs="Times New Roman"/>
                <w:kern w:val="2"/>
                <w:sz w:val="24"/>
                <w:szCs w:val="24"/>
                <w:lang w:eastAsia="hi-IN" w:bidi="hi-IN"/>
              </w:rPr>
            </w:pPr>
          </w:p>
        </w:tc>
      </w:tr>
      <w:tr w:rsidR="00FC4E0D" w14:paraId="56B50C20" w14:textId="77777777" w:rsidTr="00020175">
        <w:tc>
          <w:tcPr>
            <w:tcW w:w="567" w:type="dxa"/>
            <w:tcBorders>
              <w:top w:val="nil"/>
              <w:left w:val="single" w:sz="4" w:space="0" w:color="000000"/>
              <w:bottom w:val="single" w:sz="4" w:space="0" w:color="000000"/>
              <w:right w:val="nil"/>
            </w:tcBorders>
          </w:tcPr>
          <w:p w14:paraId="13FD0430" w14:textId="77777777" w:rsidR="00FC4E0D" w:rsidRDefault="00FC4E0D">
            <w:pPr>
              <w:snapToGrid w:val="0"/>
              <w:spacing w:line="240" w:lineRule="auto"/>
              <w:rPr>
                <w:rFonts w:ascii="Times New Roman" w:hAnsi="Times New Roman" w:cs="Times New Roman"/>
                <w:kern w:val="2"/>
                <w:sz w:val="24"/>
                <w:szCs w:val="24"/>
                <w:lang w:eastAsia="hi-IN" w:bidi="hi-IN"/>
              </w:rPr>
            </w:pPr>
          </w:p>
        </w:tc>
        <w:tc>
          <w:tcPr>
            <w:tcW w:w="4744" w:type="dxa"/>
            <w:tcBorders>
              <w:top w:val="nil"/>
              <w:left w:val="single" w:sz="4" w:space="0" w:color="000000"/>
              <w:bottom w:val="single" w:sz="4" w:space="0" w:color="000000"/>
              <w:right w:val="nil"/>
            </w:tcBorders>
          </w:tcPr>
          <w:p w14:paraId="6C965AB6" w14:textId="77777777" w:rsidR="00FC4E0D" w:rsidRDefault="00FC4E0D">
            <w:pPr>
              <w:snapToGrid w:val="0"/>
              <w:spacing w:line="240" w:lineRule="auto"/>
              <w:rPr>
                <w:rFonts w:ascii="Times New Roman" w:eastAsia="Lucida Sans Unicode" w:hAnsi="Times New Roman" w:cs="Times New Roman"/>
                <w:kern w:val="2"/>
                <w:sz w:val="24"/>
                <w:szCs w:val="24"/>
                <w:lang w:eastAsia="hi-IN" w:bidi="hi-IN"/>
              </w:rPr>
            </w:pPr>
          </w:p>
        </w:tc>
        <w:tc>
          <w:tcPr>
            <w:tcW w:w="4880" w:type="dxa"/>
            <w:tcBorders>
              <w:top w:val="nil"/>
              <w:left w:val="single" w:sz="4" w:space="0" w:color="000000"/>
              <w:bottom w:val="single" w:sz="4" w:space="0" w:color="000000"/>
              <w:right w:val="single" w:sz="4" w:space="0" w:color="000000"/>
            </w:tcBorders>
          </w:tcPr>
          <w:p w14:paraId="5F22D793" w14:textId="77777777" w:rsidR="00FC4E0D" w:rsidRDefault="00FC4E0D">
            <w:pPr>
              <w:snapToGrid w:val="0"/>
              <w:spacing w:line="240" w:lineRule="auto"/>
              <w:rPr>
                <w:rFonts w:ascii="Times New Roman" w:eastAsia="Lucida Sans Unicode" w:hAnsi="Times New Roman" w:cs="Times New Roman"/>
                <w:kern w:val="2"/>
                <w:sz w:val="24"/>
                <w:szCs w:val="24"/>
                <w:lang w:eastAsia="hi-IN" w:bidi="hi-IN"/>
              </w:rPr>
            </w:pPr>
          </w:p>
        </w:tc>
      </w:tr>
    </w:tbl>
    <w:p w14:paraId="7A9F0CC6" w14:textId="77777777" w:rsidR="00FC4E0D" w:rsidRPr="00AD1A2F" w:rsidRDefault="00FC4E0D" w:rsidP="00FC4E0D">
      <w:pPr>
        <w:spacing w:line="240" w:lineRule="auto"/>
        <w:ind w:firstLine="851"/>
        <w:rPr>
          <w:rFonts w:ascii="Times New Roman" w:hAnsi="Times New Roman" w:cs="Times New Roman"/>
          <w:i/>
          <w:iCs/>
          <w:sz w:val="22"/>
          <w:szCs w:val="22"/>
        </w:rPr>
      </w:pPr>
      <w:r w:rsidRPr="00AD1A2F">
        <w:rPr>
          <w:rFonts w:ascii="Times New Roman" w:eastAsia="Lucida Sans Unicode" w:hAnsi="Times New Roman" w:cs="Times New Roman"/>
          <w:i/>
          <w:iCs/>
          <w:kern w:val="2"/>
          <w:sz w:val="22"/>
          <w:szCs w:val="22"/>
          <w:u w:val="single"/>
          <w:lang w:eastAsia="hi-IN" w:bidi="hi-IN"/>
        </w:rPr>
        <w:t>Pastaba</w:t>
      </w:r>
      <w:r w:rsidRPr="00AD1A2F">
        <w:rPr>
          <w:rFonts w:ascii="Times New Roman" w:eastAsia="Lucida Sans Unicode" w:hAnsi="Times New Roman" w:cs="Times New Roman"/>
          <w:i/>
          <w:iCs/>
          <w:kern w:val="2"/>
          <w:sz w:val="22"/>
          <w:szCs w:val="22"/>
          <w:lang w:eastAsia="hi-IN" w:bidi="hi-IN"/>
        </w:rPr>
        <w:t>. T</w:t>
      </w:r>
      <w:r w:rsidRPr="00AD1A2F">
        <w:rPr>
          <w:rFonts w:ascii="Times New Roman" w:hAnsi="Times New Roman" w:cs="Times New Roman"/>
          <w:i/>
          <w:iCs/>
          <w:sz w:val="22"/>
          <w:szCs w:val="22"/>
        </w:rPr>
        <w:t>iekėjui nenurodžius, kokia informacija yra konfidenciali, laikoma, kad konfidencialios informacijos pasiūlyme nėra. Tiekėjas negali nurodyti, kad konfidenciali yra pasiūlymo kaina arba, kad visas pasiūlymas yra konfidencialus.</w:t>
      </w:r>
    </w:p>
    <w:p w14:paraId="42BA1060" w14:textId="77777777" w:rsidR="00FC4E0D" w:rsidRDefault="00FC4E0D" w:rsidP="00FC4E0D">
      <w:pPr>
        <w:spacing w:line="240" w:lineRule="auto"/>
        <w:ind w:firstLine="851"/>
        <w:rPr>
          <w:rFonts w:ascii="Times New Roman" w:hAnsi="Times New Roman" w:cs="Times New Roman"/>
          <w:b/>
          <w:bCs/>
          <w:i/>
          <w:iCs/>
          <w:sz w:val="24"/>
          <w:szCs w:val="24"/>
        </w:rPr>
      </w:pPr>
    </w:p>
    <w:p w14:paraId="771303DF" w14:textId="77777777" w:rsidR="00FC4E0D" w:rsidRDefault="00FC4E0D" w:rsidP="00020175">
      <w:pPr>
        <w:spacing w:line="240" w:lineRule="auto"/>
        <w:ind w:firstLine="720"/>
        <w:rPr>
          <w:rFonts w:ascii="Times New Roman" w:hAnsi="Times New Roman" w:cs="Times New Roman"/>
          <w:bCs/>
          <w:i/>
          <w:iCs/>
          <w:sz w:val="24"/>
          <w:szCs w:val="24"/>
        </w:rPr>
      </w:pPr>
      <w:r>
        <w:rPr>
          <w:rFonts w:ascii="Times New Roman" w:hAnsi="Times New Roman" w:cs="Times New Roman"/>
          <w:bCs/>
          <w:i/>
          <w:iCs/>
          <w:sz w:val="24"/>
          <w:szCs w:val="24"/>
        </w:rPr>
        <w:t>Atkreipiame dėmesį, kad pagal VPĮ 86 str. 9 d. Perkančioji organizacija laimėjusio dalyvio pasiūlymą, sudarytą pirkimo sutartį ir pirkimo sutarties sąlygų pakeitimus, išskyrus informaciją, kurios atskleidimas prieštarautų informacijos ir duomenų apsaugą reguliuojantiems teisės aktams arba visuomenės interesams, pažeistų teisėtus konkretaus tiekėjo komercinius interesus arba turėtų neigiamą poveikį tiekėjų konkurencijai,  ne vėliau kaip per 15 dienų nuo pirkimo sutarties  ar preliminariosios sutarties sudarymo  ar jų pakeitimo, bet ne vėliau kaip iki pirmojo mokėjimo pagal jį pradžios,  turi paskelbti Centrinėje viešųjų pirkimų informacinėje sistemoje. Prašome konfidencialią informaciją nurodyti aiškiai, pagrįstai, pageidaujama atskiru (-</w:t>
      </w:r>
      <w:proofErr w:type="spellStart"/>
      <w:r>
        <w:rPr>
          <w:rFonts w:ascii="Times New Roman" w:hAnsi="Times New Roman" w:cs="Times New Roman"/>
          <w:bCs/>
          <w:i/>
          <w:iCs/>
          <w:sz w:val="24"/>
          <w:szCs w:val="24"/>
        </w:rPr>
        <w:t>ais</w:t>
      </w:r>
      <w:proofErr w:type="spellEnd"/>
      <w:r>
        <w:rPr>
          <w:rFonts w:ascii="Times New Roman" w:hAnsi="Times New Roman" w:cs="Times New Roman"/>
          <w:bCs/>
          <w:i/>
          <w:iCs/>
          <w:sz w:val="24"/>
          <w:szCs w:val="24"/>
        </w:rPr>
        <w:t>) dokumentu (-</w:t>
      </w:r>
      <w:proofErr w:type="spellStart"/>
      <w:r>
        <w:rPr>
          <w:rFonts w:ascii="Times New Roman" w:hAnsi="Times New Roman" w:cs="Times New Roman"/>
          <w:bCs/>
          <w:i/>
          <w:iCs/>
          <w:sz w:val="24"/>
          <w:szCs w:val="24"/>
        </w:rPr>
        <w:t>ais</w:t>
      </w:r>
      <w:proofErr w:type="spellEnd"/>
      <w:r>
        <w:rPr>
          <w:rFonts w:ascii="Times New Roman" w:hAnsi="Times New Roman" w:cs="Times New Roman"/>
          <w:bCs/>
          <w:i/>
          <w:iCs/>
          <w:sz w:val="24"/>
          <w:szCs w:val="24"/>
        </w:rPr>
        <w:t>).</w:t>
      </w:r>
    </w:p>
    <w:p w14:paraId="2F88696A" w14:textId="77777777" w:rsidR="00FC4E0D" w:rsidRDefault="00FC4E0D" w:rsidP="00FC4E0D">
      <w:pPr>
        <w:spacing w:line="240" w:lineRule="auto"/>
        <w:ind w:firstLine="720"/>
        <w:rPr>
          <w:rFonts w:ascii="Times New Roman" w:hAnsi="Times New Roman" w:cs="Times New Roman"/>
          <w:bCs/>
          <w:i/>
          <w:iCs/>
          <w:sz w:val="24"/>
          <w:szCs w:val="24"/>
        </w:rPr>
      </w:pPr>
    </w:p>
    <w:p w14:paraId="1F40D476" w14:textId="77777777" w:rsidR="00FC4E0D" w:rsidRDefault="00FC4E0D" w:rsidP="00FC4E0D">
      <w:pPr>
        <w:spacing w:line="240" w:lineRule="auto"/>
        <w:ind w:firstLine="720"/>
        <w:rPr>
          <w:rFonts w:ascii="Times New Roman" w:eastAsia="Lucida Sans Unicode" w:hAnsi="Times New Roman" w:cs="Times New Roman"/>
          <w:kern w:val="2"/>
          <w:sz w:val="24"/>
          <w:szCs w:val="24"/>
          <w:lang w:eastAsia="hi-IN" w:bidi="hi-IN"/>
        </w:rPr>
      </w:pPr>
      <w:r w:rsidRPr="00AD1A2F">
        <w:rPr>
          <w:rFonts w:ascii="Times New Roman" w:hAnsi="Times New Roman" w:cs="Times New Roman"/>
          <w:bCs/>
          <w:sz w:val="24"/>
          <w:szCs w:val="24"/>
        </w:rPr>
        <w:t>9</w:t>
      </w:r>
      <w:r w:rsidRPr="000F4AD1">
        <w:rPr>
          <w:rFonts w:ascii="Times New Roman" w:hAnsi="Times New Roman" w:cs="Times New Roman"/>
          <w:bCs/>
          <w:sz w:val="24"/>
          <w:szCs w:val="24"/>
        </w:rPr>
        <w:t>.</w:t>
      </w:r>
      <w:r>
        <w:rPr>
          <w:rFonts w:ascii="Times New Roman" w:hAnsi="Times New Roman" w:cs="Times New Roman"/>
          <w:sz w:val="24"/>
          <w:szCs w:val="24"/>
        </w:rPr>
        <w:t xml:space="preserve"> P</w:t>
      </w:r>
      <w:r>
        <w:rPr>
          <w:rFonts w:ascii="Times New Roman" w:eastAsia="Lucida Sans Unicode" w:hAnsi="Times New Roman" w:cs="Times New Roman"/>
          <w:kern w:val="2"/>
          <w:sz w:val="24"/>
          <w:szCs w:val="24"/>
          <w:lang w:eastAsia="hi-IN" w:bidi="hi-IN"/>
        </w:rPr>
        <w:t>asiūlymas galioja iki Pirkimo dokumentuose nurodytos datos.</w:t>
      </w:r>
    </w:p>
    <w:p w14:paraId="15237B40" w14:textId="77777777" w:rsidR="00FC4E0D" w:rsidRDefault="00FC4E0D" w:rsidP="00FC4E0D">
      <w:pPr>
        <w:spacing w:line="240" w:lineRule="auto"/>
        <w:ind w:firstLine="720"/>
        <w:rPr>
          <w:rFonts w:ascii="Times New Roman" w:eastAsia="Lucida Sans Unicode" w:hAnsi="Times New Roman" w:cs="Times New Roman"/>
          <w:kern w:val="2"/>
          <w:sz w:val="24"/>
          <w:szCs w:val="24"/>
          <w:lang w:eastAsia="hi-IN" w:bidi="hi-IN"/>
        </w:rPr>
      </w:pPr>
    </w:p>
    <w:p w14:paraId="0D3C0B90" w14:textId="77777777" w:rsidR="00FC4E0D" w:rsidRDefault="00FC4E0D" w:rsidP="00FC4E0D">
      <w:pPr>
        <w:spacing w:line="240" w:lineRule="auto"/>
        <w:rPr>
          <w:rFonts w:ascii="Times New Roman" w:hAnsi="Times New Roman" w:cs="Times New Roman"/>
          <w:i/>
          <w:sz w:val="24"/>
          <w:szCs w:val="24"/>
        </w:rPr>
      </w:pPr>
      <w:r>
        <w:rPr>
          <w:rFonts w:ascii="Times New Roman" w:hAnsi="Times New Roman" w:cs="Times New Roman"/>
          <w:i/>
          <w:sz w:val="24"/>
          <w:szCs w:val="24"/>
          <w:u w:val="single"/>
        </w:rPr>
        <w:t>Pastaba</w:t>
      </w:r>
      <w:r>
        <w:rPr>
          <w:rFonts w:ascii="Times New Roman" w:hAnsi="Times New Roman" w:cs="Times New Roman"/>
          <w:sz w:val="24"/>
          <w:szCs w:val="24"/>
        </w:rPr>
        <w:t xml:space="preserve">. Jeigu pasiūlymas pasirašomas tiekėjo įgalioto asmens, kartu su pasiūlymu </w:t>
      </w:r>
      <w:r>
        <w:rPr>
          <w:rFonts w:ascii="Times New Roman" w:hAnsi="Times New Roman" w:cs="Times New Roman"/>
          <w:sz w:val="24"/>
          <w:szCs w:val="24"/>
          <w:u w:val="single"/>
        </w:rPr>
        <w:t>turi būti pateiktas įgaliojimas</w:t>
      </w:r>
      <w:r>
        <w:rPr>
          <w:rFonts w:ascii="Times New Roman" w:hAnsi="Times New Roman" w:cs="Times New Roman"/>
          <w:sz w:val="24"/>
          <w:szCs w:val="24"/>
        </w:rPr>
        <w:t xml:space="preserve"> (originalas arba tinkamai patvirtinta kopija)asmeniui pasirašyti pasiūlymą (ir kitus su pirkimu </w:t>
      </w:r>
      <w:r>
        <w:rPr>
          <w:rFonts w:ascii="Times New Roman" w:hAnsi="Times New Roman" w:cs="Times New Roman"/>
          <w:i/>
          <w:sz w:val="24"/>
          <w:szCs w:val="24"/>
        </w:rPr>
        <w:t>susijusius dokumentus).</w:t>
      </w:r>
    </w:p>
    <w:p w14:paraId="53944776" w14:textId="77777777" w:rsidR="00FC4E0D" w:rsidRDefault="00FC4E0D" w:rsidP="00FC4E0D">
      <w:pPr>
        <w:spacing w:line="240" w:lineRule="auto"/>
        <w:rPr>
          <w:rFonts w:ascii="Times New Roman" w:hAnsi="Times New Roman" w:cs="Times New Roman"/>
          <w:i/>
          <w:sz w:val="24"/>
          <w:szCs w:val="24"/>
        </w:rPr>
      </w:pPr>
    </w:p>
    <w:p w14:paraId="7A8663E3" w14:textId="77777777" w:rsidR="00FC4E0D" w:rsidRDefault="00FC4E0D" w:rsidP="00FC4E0D">
      <w:pPr>
        <w:spacing w:line="240" w:lineRule="auto"/>
        <w:rPr>
          <w:rFonts w:ascii="Times New Roman" w:hAnsi="Times New Roman" w:cs="Times New Roman"/>
          <w:i/>
          <w:sz w:val="24"/>
          <w:szCs w:val="24"/>
        </w:rPr>
      </w:pPr>
    </w:p>
    <w:p w14:paraId="10B2FC7F" w14:textId="77777777" w:rsidR="00FC4E0D" w:rsidRDefault="00FC4E0D" w:rsidP="00FC4E0D">
      <w:pPr>
        <w:spacing w:line="240" w:lineRule="auto"/>
        <w:rPr>
          <w:rFonts w:ascii="Times New Roman" w:hAnsi="Times New Roman" w:cs="Times New Roman"/>
          <w:i/>
          <w:position w:val="7"/>
          <w:sz w:val="24"/>
          <w:szCs w:val="24"/>
        </w:rPr>
      </w:pPr>
    </w:p>
    <w:p w14:paraId="3D8D3F85" w14:textId="77777777" w:rsidR="00FC4E0D" w:rsidRDefault="00FC4E0D" w:rsidP="00FC4E0D">
      <w:pPr>
        <w:tabs>
          <w:tab w:val="left" w:pos="1296"/>
        </w:tabs>
        <w:spacing w:line="240" w:lineRule="auto"/>
        <w:ind w:right="-178"/>
        <w:jc w:val="center"/>
        <w:rPr>
          <w:rFonts w:ascii="Times New Roman" w:hAnsi="Times New Roman" w:cs="Times New Roman"/>
          <w:sz w:val="24"/>
          <w:szCs w:val="24"/>
        </w:rPr>
      </w:pPr>
    </w:p>
    <w:tbl>
      <w:tblPr>
        <w:tblW w:w="9825" w:type="dxa"/>
        <w:tblLayout w:type="fixed"/>
        <w:tblLook w:val="04A0" w:firstRow="1" w:lastRow="0" w:firstColumn="1" w:lastColumn="0" w:noHBand="0" w:noVBand="1"/>
      </w:tblPr>
      <w:tblGrid>
        <w:gridCol w:w="3283"/>
        <w:gridCol w:w="604"/>
        <w:gridCol w:w="1979"/>
        <w:gridCol w:w="703"/>
        <w:gridCol w:w="2608"/>
        <w:gridCol w:w="648"/>
      </w:tblGrid>
      <w:tr w:rsidR="00FC4E0D" w:rsidRPr="00020175" w14:paraId="7FE55497" w14:textId="77777777" w:rsidTr="00FC4E0D">
        <w:trPr>
          <w:trHeight w:val="186"/>
        </w:trPr>
        <w:tc>
          <w:tcPr>
            <w:tcW w:w="3283" w:type="dxa"/>
            <w:tcBorders>
              <w:top w:val="single" w:sz="4" w:space="0" w:color="000000"/>
              <w:left w:val="nil"/>
              <w:bottom w:val="nil"/>
              <w:right w:val="nil"/>
            </w:tcBorders>
            <w:hideMark/>
          </w:tcPr>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3"/>
              <w:gridCol w:w="604"/>
              <w:gridCol w:w="1979"/>
              <w:gridCol w:w="701"/>
              <w:gridCol w:w="2610"/>
              <w:gridCol w:w="648"/>
            </w:tblGrid>
            <w:tr w:rsidR="00FC4E0D" w:rsidRPr="00020175" w14:paraId="5270B429" w14:textId="77777777">
              <w:trPr>
                <w:trHeight w:val="186"/>
              </w:trPr>
              <w:tc>
                <w:tcPr>
                  <w:tcW w:w="3284" w:type="dxa"/>
                  <w:tcBorders>
                    <w:top w:val="single" w:sz="4" w:space="0" w:color="auto"/>
                    <w:left w:val="nil"/>
                    <w:bottom w:val="nil"/>
                    <w:right w:val="nil"/>
                  </w:tcBorders>
                  <w:hideMark/>
                </w:tcPr>
                <w:p w14:paraId="6ECAB1AC" w14:textId="77777777" w:rsidR="00FC4E0D" w:rsidRPr="00020175" w:rsidRDefault="00FC4E0D">
                  <w:pPr>
                    <w:pStyle w:val="Pagrindinistekstas1"/>
                    <w:spacing w:line="300" w:lineRule="auto"/>
                    <w:ind w:firstLine="0"/>
                    <w:rPr>
                      <w:rFonts w:ascii="Times New Roman" w:hAnsi="Times New Roman"/>
                      <w:position w:val="6"/>
                      <w:lang w:val="lt-LT"/>
                    </w:rPr>
                  </w:pPr>
                  <w:r w:rsidRPr="00020175">
                    <w:rPr>
                      <w:rFonts w:ascii="Times New Roman" w:hAnsi="Times New Roman"/>
                      <w:position w:val="6"/>
                      <w:lang w:val="lt-LT"/>
                    </w:rPr>
                    <w:t>(Tiekėjo arba jo įgalioto asmens pareigų pavadinimas)</w:t>
                  </w:r>
                </w:p>
              </w:tc>
              <w:tc>
                <w:tcPr>
                  <w:tcW w:w="604" w:type="dxa"/>
                  <w:tcBorders>
                    <w:top w:val="nil"/>
                    <w:left w:val="nil"/>
                    <w:bottom w:val="nil"/>
                    <w:right w:val="nil"/>
                  </w:tcBorders>
                </w:tcPr>
                <w:p w14:paraId="710F03F3" w14:textId="77777777" w:rsidR="00FC4E0D" w:rsidRPr="00020175" w:rsidRDefault="00FC4E0D">
                  <w:pPr>
                    <w:spacing w:line="240" w:lineRule="auto"/>
                    <w:ind w:right="-1"/>
                    <w:jc w:val="center"/>
                    <w:rPr>
                      <w:rFonts w:ascii="Times New Roman" w:hAnsi="Times New Roman" w:cs="Times New Roman"/>
                      <w:sz w:val="20"/>
                      <w:szCs w:val="20"/>
                    </w:rPr>
                  </w:pPr>
                </w:p>
              </w:tc>
              <w:tc>
                <w:tcPr>
                  <w:tcW w:w="1980" w:type="dxa"/>
                  <w:tcBorders>
                    <w:top w:val="single" w:sz="4" w:space="0" w:color="auto"/>
                    <w:left w:val="nil"/>
                    <w:bottom w:val="nil"/>
                    <w:right w:val="nil"/>
                  </w:tcBorders>
                  <w:hideMark/>
                </w:tcPr>
                <w:p w14:paraId="681773D7" w14:textId="77777777" w:rsidR="00FC4E0D" w:rsidRPr="00020175" w:rsidRDefault="00FC4E0D">
                  <w:pPr>
                    <w:spacing w:line="240" w:lineRule="auto"/>
                    <w:ind w:right="-1"/>
                    <w:jc w:val="center"/>
                    <w:rPr>
                      <w:rFonts w:ascii="Times New Roman" w:hAnsi="Times New Roman" w:cs="Times New Roman"/>
                      <w:sz w:val="20"/>
                      <w:szCs w:val="20"/>
                    </w:rPr>
                  </w:pPr>
                  <w:r w:rsidRPr="00020175">
                    <w:rPr>
                      <w:rFonts w:ascii="Times New Roman" w:hAnsi="Times New Roman" w:cs="Times New Roman"/>
                      <w:position w:val="6"/>
                      <w:sz w:val="20"/>
                      <w:szCs w:val="20"/>
                    </w:rPr>
                    <w:t>(Parašas)</w:t>
                  </w:r>
                </w:p>
              </w:tc>
              <w:tc>
                <w:tcPr>
                  <w:tcW w:w="701" w:type="dxa"/>
                  <w:tcBorders>
                    <w:top w:val="nil"/>
                    <w:left w:val="nil"/>
                    <w:bottom w:val="nil"/>
                    <w:right w:val="nil"/>
                  </w:tcBorders>
                </w:tcPr>
                <w:p w14:paraId="66C3F4F7" w14:textId="77777777" w:rsidR="00FC4E0D" w:rsidRPr="00020175" w:rsidRDefault="00FC4E0D">
                  <w:pPr>
                    <w:spacing w:line="240" w:lineRule="auto"/>
                    <w:ind w:right="-1"/>
                    <w:jc w:val="center"/>
                    <w:rPr>
                      <w:rFonts w:ascii="Times New Roman" w:hAnsi="Times New Roman" w:cs="Times New Roman"/>
                      <w:sz w:val="20"/>
                      <w:szCs w:val="20"/>
                    </w:rPr>
                  </w:pPr>
                </w:p>
              </w:tc>
              <w:tc>
                <w:tcPr>
                  <w:tcW w:w="2611" w:type="dxa"/>
                  <w:tcBorders>
                    <w:top w:val="single" w:sz="4" w:space="0" w:color="auto"/>
                    <w:left w:val="nil"/>
                    <w:bottom w:val="nil"/>
                    <w:right w:val="nil"/>
                  </w:tcBorders>
                  <w:hideMark/>
                </w:tcPr>
                <w:p w14:paraId="06999D39" w14:textId="77777777" w:rsidR="00FC4E0D" w:rsidRPr="00020175" w:rsidRDefault="00FC4E0D">
                  <w:pPr>
                    <w:spacing w:line="240" w:lineRule="auto"/>
                    <w:ind w:right="-1"/>
                    <w:jc w:val="center"/>
                    <w:rPr>
                      <w:rFonts w:ascii="Times New Roman" w:hAnsi="Times New Roman" w:cs="Times New Roman"/>
                      <w:sz w:val="20"/>
                      <w:szCs w:val="20"/>
                    </w:rPr>
                  </w:pPr>
                  <w:r w:rsidRPr="00020175">
                    <w:rPr>
                      <w:rFonts w:ascii="Times New Roman" w:hAnsi="Times New Roman" w:cs="Times New Roman"/>
                      <w:position w:val="6"/>
                      <w:sz w:val="20"/>
                      <w:szCs w:val="20"/>
                    </w:rPr>
                    <w:t>(Vardas ir pavardė)</w:t>
                  </w:r>
                </w:p>
              </w:tc>
              <w:tc>
                <w:tcPr>
                  <w:tcW w:w="648" w:type="dxa"/>
                  <w:tcBorders>
                    <w:top w:val="nil"/>
                    <w:left w:val="nil"/>
                    <w:bottom w:val="nil"/>
                    <w:right w:val="nil"/>
                  </w:tcBorders>
                </w:tcPr>
                <w:p w14:paraId="4E313FFD" w14:textId="77777777" w:rsidR="00FC4E0D" w:rsidRPr="00020175" w:rsidRDefault="00FC4E0D">
                  <w:pPr>
                    <w:spacing w:line="240" w:lineRule="auto"/>
                    <w:ind w:right="-1"/>
                    <w:jc w:val="center"/>
                    <w:rPr>
                      <w:rFonts w:ascii="Times New Roman" w:hAnsi="Times New Roman" w:cs="Times New Roman"/>
                      <w:sz w:val="20"/>
                      <w:szCs w:val="20"/>
                    </w:rPr>
                  </w:pPr>
                </w:p>
              </w:tc>
            </w:tr>
          </w:tbl>
          <w:p w14:paraId="48BC6E46" w14:textId="77777777" w:rsidR="00FC4E0D" w:rsidRPr="00020175" w:rsidRDefault="00FC4E0D">
            <w:pPr>
              <w:pStyle w:val="Antrat1"/>
              <w:spacing w:line="300" w:lineRule="auto"/>
              <w:ind w:left="1152" w:firstLine="0"/>
              <w:jc w:val="left"/>
              <w:rPr>
                <w:rFonts w:ascii="Times New Roman" w:hAnsi="Times New Roman" w:cs="Times New Roman"/>
                <w:sz w:val="20"/>
                <w:szCs w:val="20"/>
              </w:rPr>
            </w:pPr>
          </w:p>
        </w:tc>
        <w:tc>
          <w:tcPr>
            <w:tcW w:w="604" w:type="dxa"/>
          </w:tcPr>
          <w:p w14:paraId="7FDF440D" w14:textId="77777777" w:rsidR="00FC4E0D" w:rsidRPr="00020175" w:rsidRDefault="00FC4E0D">
            <w:pPr>
              <w:widowControl w:val="0"/>
              <w:spacing w:line="240" w:lineRule="auto"/>
              <w:ind w:right="-1"/>
              <w:jc w:val="center"/>
              <w:rPr>
                <w:rFonts w:ascii="Times New Roman" w:hAnsi="Times New Roman" w:cs="Times New Roman"/>
                <w:sz w:val="20"/>
                <w:szCs w:val="20"/>
              </w:rPr>
            </w:pPr>
          </w:p>
        </w:tc>
        <w:tc>
          <w:tcPr>
            <w:tcW w:w="1979" w:type="dxa"/>
            <w:tcBorders>
              <w:top w:val="single" w:sz="4" w:space="0" w:color="000000"/>
              <w:left w:val="nil"/>
              <w:bottom w:val="nil"/>
              <w:right w:val="nil"/>
            </w:tcBorders>
            <w:hideMark/>
          </w:tcPr>
          <w:p w14:paraId="334291A5" w14:textId="4BC2408A" w:rsidR="00FC4E0D" w:rsidRPr="00020175" w:rsidRDefault="00020175" w:rsidP="00020175">
            <w:pPr>
              <w:widowControl w:val="0"/>
              <w:spacing w:line="240" w:lineRule="auto"/>
              <w:ind w:right="-1" w:firstLine="0"/>
              <w:rPr>
                <w:rFonts w:ascii="Times New Roman" w:hAnsi="Times New Roman" w:cs="Times New Roman"/>
                <w:sz w:val="20"/>
                <w:szCs w:val="20"/>
              </w:rPr>
            </w:pPr>
            <w:r>
              <w:rPr>
                <w:rFonts w:ascii="Times New Roman" w:hAnsi="Times New Roman" w:cs="Times New Roman"/>
                <w:sz w:val="20"/>
                <w:szCs w:val="20"/>
              </w:rPr>
              <w:t xml:space="preserve">       </w:t>
            </w:r>
            <w:r w:rsidR="00FC4E0D" w:rsidRPr="00020175">
              <w:rPr>
                <w:rFonts w:ascii="Times New Roman" w:hAnsi="Times New Roman" w:cs="Times New Roman"/>
                <w:sz w:val="20"/>
                <w:szCs w:val="20"/>
              </w:rPr>
              <w:t>(parašas)</w:t>
            </w:r>
          </w:p>
        </w:tc>
        <w:tc>
          <w:tcPr>
            <w:tcW w:w="703" w:type="dxa"/>
          </w:tcPr>
          <w:p w14:paraId="1BDA4893" w14:textId="77777777" w:rsidR="00FC4E0D" w:rsidRPr="00020175" w:rsidRDefault="00FC4E0D">
            <w:pPr>
              <w:widowControl w:val="0"/>
              <w:spacing w:line="240" w:lineRule="auto"/>
              <w:ind w:right="-1"/>
              <w:jc w:val="center"/>
              <w:rPr>
                <w:rFonts w:ascii="Times New Roman" w:hAnsi="Times New Roman" w:cs="Times New Roman"/>
                <w:sz w:val="20"/>
                <w:szCs w:val="20"/>
              </w:rPr>
            </w:pPr>
          </w:p>
        </w:tc>
        <w:tc>
          <w:tcPr>
            <w:tcW w:w="2608" w:type="dxa"/>
            <w:tcBorders>
              <w:top w:val="single" w:sz="4" w:space="0" w:color="000000"/>
              <w:left w:val="nil"/>
              <w:bottom w:val="nil"/>
              <w:right w:val="nil"/>
            </w:tcBorders>
            <w:hideMark/>
          </w:tcPr>
          <w:p w14:paraId="201EFCE1" w14:textId="0881AC2D" w:rsidR="00FC4E0D" w:rsidRPr="00020175" w:rsidRDefault="00020175" w:rsidP="00020175">
            <w:pPr>
              <w:widowControl w:val="0"/>
              <w:spacing w:line="240" w:lineRule="auto"/>
              <w:ind w:right="-1" w:firstLine="0"/>
              <w:rPr>
                <w:rFonts w:ascii="Times New Roman" w:hAnsi="Times New Roman" w:cs="Times New Roman"/>
                <w:sz w:val="20"/>
                <w:szCs w:val="20"/>
              </w:rPr>
            </w:pPr>
            <w:r>
              <w:rPr>
                <w:rFonts w:ascii="Times New Roman" w:hAnsi="Times New Roman" w:cs="Times New Roman"/>
                <w:sz w:val="20"/>
                <w:szCs w:val="20"/>
              </w:rPr>
              <w:t xml:space="preserve">         </w:t>
            </w:r>
            <w:r w:rsidR="00FC4E0D" w:rsidRPr="00020175">
              <w:rPr>
                <w:rFonts w:ascii="Times New Roman" w:hAnsi="Times New Roman" w:cs="Times New Roman"/>
                <w:sz w:val="20"/>
                <w:szCs w:val="20"/>
              </w:rPr>
              <w:t>(vardas, pavardė)</w:t>
            </w:r>
          </w:p>
        </w:tc>
        <w:tc>
          <w:tcPr>
            <w:tcW w:w="648" w:type="dxa"/>
          </w:tcPr>
          <w:p w14:paraId="5FD81688" w14:textId="77777777" w:rsidR="00FC4E0D" w:rsidRPr="00020175" w:rsidRDefault="00FC4E0D">
            <w:pPr>
              <w:widowControl w:val="0"/>
              <w:spacing w:line="240" w:lineRule="auto"/>
              <w:ind w:right="-1"/>
              <w:jc w:val="center"/>
              <w:rPr>
                <w:rFonts w:ascii="Times New Roman" w:hAnsi="Times New Roman" w:cs="Times New Roman"/>
                <w:sz w:val="20"/>
                <w:szCs w:val="20"/>
              </w:rPr>
            </w:pPr>
          </w:p>
        </w:tc>
      </w:tr>
    </w:tbl>
    <w:p w14:paraId="2777FC82" w14:textId="712C2F8E" w:rsidR="00FC4E0D" w:rsidRDefault="00FC4E0D" w:rsidP="00FC4E0D">
      <w:pPr>
        <w:rPr>
          <w:rFonts w:ascii="Times New Roman" w:eastAsiaTheme="minorHAnsi" w:hAnsi="Times New Roman" w:cs="Times New Roman"/>
          <w:bCs/>
          <w:iCs/>
          <w:sz w:val="24"/>
          <w:szCs w:val="24"/>
        </w:rPr>
      </w:pPr>
    </w:p>
    <w:p w14:paraId="130CFA86" w14:textId="77777777" w:rsidR="006E1440" w:rsidRDefault="006E1440" w:rsidP="00FC4E0D">
      <w:pPr>
        <w:rPr>
          <w:rFonts w:ascii="Times New Roman" w:eastAsiaTheme="minorHAnsi" w:hAnsi="Times New Roman" w:cs="Times New Roman"/>
          <w:bCs/>
          <w:iCs/>
          <w:sz w:val="24"/>
          <w:szCs w:val="24"/>
        </w:rPr>
      </w:pPr>
    </w:p>
    <w:p w14:paraId="0B23251D" w14:textId="77777777" w:rsidR="00C44B98" w:rsidRDefault="00C44B98" w:rsidP="006E1440">
      <w:pPr>
        <w:spacing w:line="240" w:lineRule="auto"/>
        <w:jc w:val="right"/>
        <w:rPr>
          <w:rFonts w:ascii="Times New Roman" w:eastAsiaTheme="minorHAnsi" w:hAnsi="Times New Roman" w:cs="Times New Roman"/>
          <w:bCs/>
          <w:iCs/>
          <w:sz w:val="24"/>
          <w:szCs w:val="24"/>
        </w:rPr>
      </w:pPr>
    </w:p>
    <w:p w14:paraId="45821BA8" w14:textId="77777777" w:rsidR="00C44B98" w:rsidRDefault="00C44B98" w:rsidP="006E1440">
      <w:pPr>
        <w:spacing w:line="240" w:lineRule="auto"/>
        <w:jc w:val="right"/>
        <w:rPr>
          <w:rFonts w:ascii="Times New Roman" w:eastAsiaTheme="minorHAnsi" w:hAnsi="Times New Roman" w:cs="Times New Roman"/>
          <w:bCs/>
          <w:iCs/>
          <w:sz w:val="24"/>
          <w:szCs w:val="24"/>
        </w:rPr>
      </w:pPr>
    </w:p>
    <w:p w14:paraId="62ADE10B" w14:textId="77777777" w:rsidR="00C44B98" w:rsidRDefault="00C44B98" w:rsidP="006E1440">
      <w:pPr>
        <w:spacing w:line="240" w:lineRule="auto"/>
        <w:jc w:val="right"/>
        <w:rPr>
          <w:rFonts w:ascii="Times New Roman" w:eastAsiaTheme="minorHAnsi" w:hAnsi="Times New Roman" w:cs="Times New Roman"/>
          <w:bCs/>
          <w:iCs/>
          <w:sz w:val="24"/>
          <w:szCs w:val="24"/>
        </w:rPr>
      </w:pPr>
    </w:p>
    <w:p w14:paraId="536B7BAF" w14:textId="77777777" w:rsidR="00C44B98" w:rsidRDefault="00C44B98" w:rsidP="006E1440">
      <w:pPr>
        <w:spacing w:line="240" w:lineRule="auto"/>
        <w:jc w:val="right"/>
        <w:rPr>
          <w:rFonts w:ascii="Times New Roman" w:eastAsiaTheme="minorHAnsi" w:hAnsi="Times New Roman" w:cs="Times New Roman"/>
          <w:bCs/>
          <w:iCs/>
          <w:sz w:val="24"/>
          <w:szCs w:val="24"/>
        </w:rPr>
      </w:pPr>
    </w:p>
    <w:p w14:paraId="636FECE2" w14:textId="77777777" w:rsidR="00C44B98" w:rsidRDefault="00C44B98" w:rsidP="006E1440">
      <w:pPr>
        <w:spacing w:line="240" w:lineRule="auto"/>
        <w:jc w:val="right"/>
        <w:rPr>
          <w:rFonts w:ascii="Times New Roman" w:eastAsiaTheme="minorHAnsi" w:hAnsi="Times New Roman" w:cs="Times New Roman"/>
          <w:bCs/>
          <w:iCs/>
          <w:sz w:val="24"/>
          <w:szCs w:val="24"/>
        </w:rPr>
      </w:pPr>
    </w:p>
    <w:p w14:paraId="37B0F9B3" w14:textId="77777777" w:rsidR="00C44B98" w:rsidRDefault="00C44B98" w:rsidP="006E1440">
      <w:pPr>
        <w:spacing w:line="240" w:lineRule="auto"/>
        <w:jc w:val="right"/>
        <w:rPr>
          <w:rFonts w:ascii="Times New Roman" w:eastAsiaTheme="minorHAnsi" w:hAnsi="Times New Roman" w:cs="Times New Roman"/>
          <w:bCs/>
          <w:iCs/>
          <w:sz w:val="24"/>
          <w:szCs w:val="24"/>
        </w:rPr>
      </w:pPr>
    </w:p>
    <w:p w14:paraId="03446635" w14:textId="77777777" w:rsidR="00C44B98" w:rsidRDefault="00C44B98" w:rsidP="006E1440">
      <w:pPr>
        <w:spacing w:line="240" w:lineRule="auto"/>
        <w:jc w:val="right"/>
        <w:rPr>
          <w:rFonts w:ascii="Times New Roman" w:eastAsiaTheme="minorHAnsi" w:hAnsi="Times New Roman" w:cs="Times New Roman"/>
          <w:bCs/>
          <w:iCs/>
          <w:sz w:val="24"/>
          <w:szCs w:val="24"/>
        </w:rPr>
      </w:pPr>
    </w:p>
    <w:p w14:paraId="2A1F9756" w14:textId="77777777" w:rsidR="00C44B98" w:rsidRDefault="00C44B98" w:rsidP="006E1440">
      <w:pPr>
        <w:spacing w:line="240" w:lineRule="auto"/>
        <w:jc w:val="right"/>
        <w:rPr>
          <w:rFonts w:ascii="Times New Roman" w:eastAsiaTheme="minorHAnsi" w:hAnsi="Times New Roman" w:cs="Times New Roman"/>
          <w:bCs/>
          <w:iCs/>
          <w:sz w:val="24"/>
          <w:szCs w:val="24"/>
        </w:rPr>
      </w:pPr>
    </w:p>
    <w:p w14:paraId="51A9875B" w14:textId="77777777" w:rsidR="00C44B98" w:rsidRDefault="00C44B98" w:rsidP="006E1440">
      <w:pPr>
        <w:spacing w:line="240" w:lineRule="auto"/>
        <w:jc w:val="right"/>
        <w:rPr>
          <w:rFonts w:ascii="Times New Roman" w:eastAsiaTheme="minorHAnsi" w:hAnsi="Times New Roman" w:cs="Times New Roman"/>
          <w:bCs/>
          <w:iCs/>
          <w:sz w:val="24"/>
          <w:szCs w:val="24"/>
        </w:rPr>
      </w:pPr>
    </w:p>
    <w:p w14:paraId="47A70A97" w14:textId="18FD8A26" w:rsidR="006E1440" w:rsidRDefault="006E1440" w:rsidP="006E1440">
      <w:pPr>
        <w:spacing w:line="240" w:lineRule="auto"/>
        <w:jc w:val="right"/>
        <w:rPr>
          <w:rFonts w:ascii="Times New Roman" w:eastAsiaTheme="minorHAnsi" w:hAnsi="Times New Roman" w:cs="Times New Roman"/>
          <w:bCs/>
          <w:iCs/>
          <w:sz w:val="24"/>
          <w:szCs w:val="24"/>
        </w:rPr>
      </w:pPr>
      <w:r>
        <w:rPr>
          <w:rFonts w:ascii="Times New Roman" w:eastAsiaTheme="minorHAnsi" w:hAnsi="Times New Roman" w:cs="Times New Roman"/>
          <w:bCs/>
          <w:iCs/>
          <w:sz w:val="24"/>
          <w:szCs w:val="24"/>
        </w:rPr>
        <w:lastRenderedPageBreak/>
        <w:t xml:space="preserve">Pasiūlymo formos tęsinys </w:t>
      </w:r>
    </w:p>
    <w:p w14:paraId="65594C16" w14:textId="6E40D137" w:rsidR="006E1440" w:rsidRDefault="006E1440" w:rsidP="006E1440">
      <w:pPr>
        <w:spacing w:line="240" w:lineRule="auto"/>
        <w:jc w:val="right"/>
        <w:rPr>
          <w:rFonts w:ascii="Times New Roman" w:eastAsiaTheme="minorHAnsi" w:hAnsi="Times New Roman" w:cs="Times New Roman"/>
          <w:bCs/>
          <w:iCs/>
          <w:sz w:val="24"/>
          <w:szCs w:val="24"/>
        </w:rPr>
      </w:pPr>
      <w:r>
        <w:rPr>
          <w:rFonts w:ascii="Times New Roman" w:eastAsiaTheme="minorHAnsi" w:hAnsi="Times New Roman" w:cs="Times New Roman"/>
          <w:bCs/>
          <w:iCs/>
          <w:sz w:val="24"/>
          <w:szCs w:val="24"/>
        </w:rPr>
        <w:t>(pildo tiekėjas)</w:t>
      </w:r>
    </w:p>
    <w:p w14:paraId="6BD1289E" w14:textId="77777777" w:rsidR="006E1440" w:rsidRDefault="006E1440" w:rsidP="00DD2358">
      <w:pPr>
        <w:pStyle w:val="Pagrindinistekstas2"/>
        <w:widowControl w:val="0"/>
        <w:shd w:val="clear" w:color="auto" w:fill="auto"/>
        <w:tabs>
          <w:tab w:val="left" w:pos="553"/>
        </w:tabs>
        <w:suppressAutoHyphens/>
        <w:spacing w:before="0" w:after="0" w:line="240" w:lineRule="auto"/>
        <w:ind w:firstLine="0"/>
        <w:jc w:val="both"/>
        <w:rPr>
          <w:rFonts w:ascii="Times New Roman" w:hAnsi="Times New Roman" w:cs="Times New Roman"/>
          <w:i/>
          <w:iCs/>
          <w:sz w:val="22"/>
          <w:szCs w:val="22"/>
        </w:rPr>
      </w:pPr>
    </w:p>
    <w:p w14:paraId="0BD65DD9" w14:textId="6BC97479" w:rsidR="001047C1" w:rsidRPr="00884C6E" w:rsidRDefault="001047C1" w:rsidP="001047C1">
      <w:pPr>
        <w:pStyle w:val="Stilius5"/>
        <w:widowControl w:val="0"/>
        <w:suppressAutoHyphens/>
        <w:outlineLvl w:val="0"/>
        <w:rPr>
          <w:sz w:val="24"/>
          <w:szCs w:val="24"/>
        </w:rPr>
      </w:pPr>
      <w:r w:rsidRPr="00884C6E">
        <w:rPr>
          <w:sz w:val="24"/>
          <w:szCs w:val="24"/>
        </w:rPr>
        <w:t>Veiklų sąrašas</w:t>
      </w:r>
    </w:p>
    <w:p w14:paraId="39DAF625" w14:textId="77777777" w:rsidR="001047C1" w:rsidRPr="001047C1" w:rsidRDefault="001047C1" w:rsidP="001047C1">
      <w:pPr>
        <w:pStyle w:val="Stilius3"/>
        <w:widowControl w:val="0"/>
        <w:suppressAutoHyphens/>
        <w:outlineLvl w:val="0"/>
        <w:rPr>
          <w:i/>
          <w:sz w:val="24"/>
          <w:szCs w:val="24"/>
        </w:rPr>
      </w:pPr>
    </w:p>
    <w:tbl>
      <w:tblPr>
        <w:tblW w:w="5017"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95"/>
        <w:gridCol w:w="2404"/>
        <w:gridCol w:w="2100"/>
        <w:gridCol w:w="2155"/>
        <w:gridCol w:w="1628"/>
        <w:gridCol w:w="1144"/>
      </w:tblGrid>
      <w:tr w:rsidR="001047C1" w:rsidRPr="001047C1" w14:paraId="25574468" w14:textId="77777777" w:rsidTr="001047C1">
        <w:trPr>
          <w:trHeight w:val="1167"/>
        </w:trPr>
        <w:tc>
          <w:tcPr>
            <w:tcW w:w="343" w:type="pct"/>
            <w:vMerge w:val="restart"/>
            <w:vAlign w:val="center"/>
          </w:tcPr>
          <w:p w14:paraId="2021B8A5" w14:textId="77777777" w:rsidR="001047C1" w:rsidRPr="001047C1" w:rsidRDefault="001047C1" w:rsidP="001047C1">
            <w:pPr>
              <w:widowControl w:val="0"/>
              <w:spacing w:line="240" w:lineRule="auto"/>
              <w:ind w:right="-113" w:firstLine="0"/>
              <w:rPr>
                <w:rFonts w:ascii="Times New Roman" w:hAnsi="Times New Roman" w:cs="Times New Roman"/>
                <w:b/>
                <w:sz w:val="24"/>
                <w:szCs w:val="24"/>
              </w:rPr>
            </w:pPr>
            <w:r w:rsidRPr="001047C1">
              <w:rPr>
                <w:rFonts w:ascii="Times New Roman" w:hAnsi="Times New Roman" w:cs="Times New Roman"/>
                <w:b/>
                <w:sz w:val="24"/>
                <w:szCs w:val="24"/>
              </w:rPr>
              <w:t xml:space="preserve">Eil. </w:t>
            </w:r>
          </w:p>
          <w:p w14:paraId="48B54531" w14:textId="77777777" w:rsidR="001047C1" w:rsidRPr="001047C1" w:rsidRDefault="001047C1" w:rsidP="001047C1">
            <w:pPr>
              <w:widowControl w:val="0"/>
              <w:spacing w:line="240" w:lineRule="auto"/>
              <w:ind w:right="-113" w:firstLine="0"/>
              <w:rPr>
                <w:rFonts w:ascii="Times New Roman" w:hAnsi="Times New Roman" w:cs="Times New Roman"/>
                <w:b/>
                <w:iCs/>
                <w:sz w:val="24"/>
                <w:szCs w:val="24"/>
              </w:rPr>
            </w:pPr>
            <w:r w:rsidRPr="001047C1">
              <w:rPr>
                <w:rFonts w:ascii="Times New Roman" w:hAnsi="Times New Roman" w:cs="Times New Roman"/>
                <w:b/>
                <w:sz w:val="24"/>
                <w:szCs w:val="24"/>
              </w:rPr>
              <w:t>Nr.</w:t>
            </w:r>
          </w:p>
        </w:tc>
        <w:tc>
          <w:tcPr>
            <w:tcW w:w="1187" w:type="pct"/>
            <w:vMerge w:val="restart"/>
            <w:vAlign w:val="center"/>
          </w:tcPr>
          <w:p w14:paraId="6D2C4BEE" w14:textId="77777777" w:rsidR="001047C1" w:rsidRPr="001047C1" w:rsidRDefault="001047C1" w:rsidP="001047C1">
            <w:pPr>
              <w:pStyle w:val="Antrat5"/>
              <w:keepNext w:val="0"/>
              <w:widowControl w:val="0"/>
              <w:suppressAutoHyphens/>
              <w:spacing w:before="0"/>
              <w:ind w:left="73" w:firstLine="0"/>
              <w:jc w:val="center"/>
              <w:rPr>
                <w:rFonts w:ascii="Times New Roman" w:hAnsi="Times New Roman" w:cs="Times New Roman"/>
              </w:rPr>
            </w:pPr>
          </w:p>
          <w:p w14:paraId="5769CF36" w14:textId="77777777" w:rsidR="001047C1" w:rsidRPr="001047C1" w:rsidRDefault="001047C1" w:rsidP="001047C1">
            <w:pPr>
              <w:pStyle w:val="Antrat5"/>
              <w:keepNext w:val="0"/>
              <w:widowControl w:val="0"/>
              <w:suppressAutoHyphens/>
              <w:spacing w:before="0"/>
              <w:ind w:left="73" w:firstLine="0"/>
              <w:jc w:val="center"/>
              <w:rPr>
                <w:rFonts w:ascii="Times New Roman" w:hAnsi="Times New Roman" w:cs="Times New Roman"/>
              </w:rPr>
            </w:pPr>
          </w:p>
          <w:p w14:paraId="113F3E3C" w14:textId="77777777" w:rsidR="001047C1" w:rsidRPr="001047C1" w:rsidRDefault="001047C1" w:rsidP="001047C1">
            <w:pPr>
              <w:pStyle w:val="Antrat5"/>
              <w:keepNext w:val="0"/>
              <w:widowControl w:val="0"/>
              <w:suppressAutoHyphens/>
              <w:spacing w:before="0"/>
              <w:ind w:left="73" w:firstLine="0"/>
              <w:jc w:val="center"/>
              <w:rPr>
                <w:rFonts w:ascii="Times New Roman" w:hAnsi="Times New Roman" w:cs="Times New Roman"/>
              </w:rPr>
            </w:pPr>
          </w:p>
          <w:p w14:paraId="424341B0" w14:textId="77777777" w:rsidR="001047C1" w:rsidRPr="001047C1" w:rsidRDefault="001047C1" w:rsidP="001047C1">
            <w:pPr>
              <w:pStyle w:val="Antrat5"/>
              <w:keepNext w:val="0"/>
              <w:widowControl w:val="0"/>
              <w:suppressAutoHyphens/>
              <w:spacing w:before="0"/>
              <w:ind w:left="73" w:firstLine="0"/>
              <w:jc w:val="center"/>
              <w:rPr>
                <w:rFonts w:ascii="Times New Roman" w:hAnsi="Times New Roman" w:cs="Times New Roman"/>
                <w:b/>
                <w:bCs/>
                <w:color w:val="auto"/>
              </w:rPr>
            </w:pPr>
            <w:r w:rsidRPr="001047C1">
              <w:rPr>
                <w:rFonts w:ascii="Times New Roman" w:hAnsi="Times New Roman" w:cs="Times New Roman"/>
                <w:b/>
                <w:bCs/>
                <w:color w:val="auto"/>
              </w:rPr>
              <w:t>Darbų gupių (etapų) pavadinimai</w:t>
            </w:r>
          </w:p>
          <w:p w14:paraId="293BD820" w14:textId="77777777" w:rsidR="001047C1" w:rsidRPr="001047C1" w:rsidRDefault="001047C1" w:rsidP="001047C1">
            <w:pPr>
              <w:widowControl w:val="0"/>
              <w:spacing w:line="240" w:lineRule="auto"/>
              <w:ind w:left="73"/>
              <w:jc w:val="center"/>
              <w:rPr>
                <w:rFonts w:ascii="Times New Roman" w:hAnsi="Times New Roman" w:cs="Times New Roman"/>
                <w:sz w:val="24"/>
                <w:szCs w:val="24"/>
              </w:rPr>
            </w:pPr>
          </w:p>
          <w:p w14:paraId="77DF1FA2" w14:textId="77777777" w:rsidR="001047C1" w:rsidRPr="001047C1" w:rsidRDefault="001047C1" w:rsidP="001047C1">
            <w:pPr>
              <w:widowControl w:val="0"/>
              <w:spacing w:line="240" w:lineRule="auto"/>
              <w:ind w:left="73"/>
              <w:jc w:val="center"/>
              <w:rPr>
                <w:rFonts w:ascii="Times New Roman" w:hAnsi="Times New Roman" w:cs="Times New Roman"/>
                <w:sz w:val="24"/>
                <w:szCs w:val="24"/>
              </w:rPr>
            </w:pPr>
          </w:p>
        </w:tc>
        <w:tc>
          <w:tcPr>
            <w:tcW w:w="2905" w:type="pct"/>
            <w:gridSpan w:val="3"/>
            <w:vAlign w:val="center"/>
          </w:tcPr>
          <w:p w14:paraId="45CD8C27" w14:textId="77777777" w:rsidR="001047C1" w:rsidRPr="001047C1" w:rsidRDefault="001047C1" w:rsidP="001047C1">
            <w:pPr>
              <w:widowControl w:val="0"/>
              <w:spacing w:line="240" w:lineRule="auto"/>
              <w:jc w:val="center"/>
              <w:rPr>
                <w:rFonts w:ascii="Times New Roman" w:hAnsi="Times New Roman" w:cs="Times New Roman"/>
                <w:b/>
                <w:i/>
                <w:sz w:val="24"/>
                <w:szCs w:val="24"/>
              </w:rPr>
            </w:pPr>
            <w:r w:rsidRPr="001047C1">
              <w:rPr>
                <w:rFonts w:ascii="Times New Roman" w:hAnsi="Times New Roman" w:cs="Times New Roman"/>
                <w:b/>
                <w:i/>
                <w:sz w:val="24"/>
                <w:szCs w:val="24"/>
              </w:rPr>
              <w:t xml:space="preserve">Darbų grupės (etapo) kainos mėnesinis išskaidymas </w:t>
            </w:r>
            <w:r w:rsidRPr="00C947D8">
              <w:rPr>
                <w:rFonts w:ascii="Times New Roman" w:hAnsi="Times New Roman" w:cs="Times New Roman"/>
                <w:b/>
                <w:i/>
                <w:color w:val="FF0000"/>
                <w:sz w:val="24"/>
                <w:szCs w:val="24"/>
              </w:rPr>
              <w:t>procentais</w:t>
            </w:r>
            <w:r w:rsidRPr="001047C1">
              <w:rPr>
                <w:rFonts w:ascii="Times New Roman" w:hAnsi="Times New Roman" w:cs="Times New Roman"/>
                <w:b/>
                <w:i/>
                <w:sz w:val="24"/>
                <w:szCs w:val="24"/>
              </w:rPr>
              <w:t xml:space="preserve"> pagal Rangovo planuojamą Darbų grupės (etapo) įvykdymą</w:t>
            </w:r>
          </w:p>
        </w:tc>
        <w:tc>
          <w:tcPr>
            <w:tcW w:w="565" w:type="pct"/>
            <w:vAlign w:val="center"/>
          </w:tcPr>
          <w:p w14:paraId="79868935" w14:textId="77777777" w:rsidR="001047C1" w:rsidRPr="001047C1" w:rsidRDefault="001047C1" w:rsidP="001047C1">
            <w:pPr>
              <w:widowControl w:val="0"/>
              <w:spacing w:line="240" w:lineRule="auto"/>
              <w:jc w:val="center"/>
              <w:rPr>
                <w:rFonts w:ascii="Times New Roman" w:hAnsi="Times New Roman" w:cs="Times New Roman"/>
                <w:b/>
                <w:i/>
                <w:sz w:val="24"/>
                <w:szCs w:val="24"/>
              </w:rPr>
            </w:pPr>
            <w:bookmarkStart w:id="54" w:name="_Toc73434231"/>
            <w:bookmarkStart w:id="55" w:name="_Toc73434344"/>
            <w:bookmarkStart w:id="56" w:name="_Toc76448822"/>
            <w:bookmarkStart w:id="57" w:name="_Toc112567501"/>
          </w:p>
          <w:p w14:paraId="394ABCAD" w14:textId="77777777" w:rsidR="001047C1" w:rsidRPr="001047C1" w:rsidRDefault="001047C1" w:rsidP="001047C1">
            <w:pPr>
              <w:widowControl w:val="0"/>
              <w:spacing w:line="240" w:lineRule="auto"/>
              <w:ind w:firstLine="0"/>
              <w:rPr>
                <w:rFonts w:ascii="Times New Roman" w:hAnsi="Times New Roman" w:cs="Times New Roman"/>
                <w:b/>
                <w:i/>
                <w:sz w:val="24"/>
                <w:szCs w:val="24"/>
              </w:rPr>
            </w:pPr>
            <w:r w:rsidRPr="001047C1">
              <w:rPr>
                <w:rFonts w:ascii="Times New Roman" w:hAnsi="Times New Roman" w:cs="Times New Roman"/>
                <w:b/>
                <w:i/>
                <w:sz w:val="24"/>
                <w:szCs w:val="24"/>
              </w:rPr>
              <w:t xml:space="preserve">Kaina </w:t>
            </w:r>
            <w:bookmarkStart w:id="58" w:name="_Toc42509141"/>
            <w:r w:rsidRPr="001047C1">
              <w:rPr>
                <w:rFonts w:ascii="Times New Roman" w:hAnsi="Times New Roman" w:cs="Times New Roman"/>
                <w:b/>
                <w:i/>
                <w:sz w:val="24"/>
                <w:szCs w:val="24"/>
              </w:rPr>
              <w:t>(Eur) be PVM</w:t>
            </w:r>
            <w:bookmarkEnd w:id="54"/>
            <w:bookmarkEnd w:id="55"/>
            <w:bookmarkEnd w:id="56"/>
            <w:bookmarkEnd w:id="57"/>
            <w:bookmarkEnd w:id="58"/>
            <w:r w:rsidRPr="001047C1">
              <w:rPr>
                <w:rFonts w:ascii="Times New Roman" w:hAnsi="Times New Roman" w:cs="Times New Roman"/>
                <w:b/>
                <w:i/>
                <w:sz w:val="24"/>
                <w:szCs w:val="24"/>
              </w:rPr>
              <w:t xml:space="preserve"> </w:t>
            </w:r>
          </w:p>
          <w:p w14:paraId="03350D98" w14:textId="77777777" w:rsidR="001047C1" w:rsidRPr="001047C1" w:rsidRDefault="001047C1" w:rsidP="001047C1">
            <w:pPr>
              <w:widowControl w:val="0"/>
              <w:spacing w:line="240" w:lineRule="auto"/>
              <w:jc w:val="center"/>
              <w:rPr>
                <w:rFonts w:ascii="Times New Roman" w:hAnsi="Times New Roman" w:cs="Times New Roman"/>
                <w:i/>
                <w:sz w:val="24"/>
                <w:szCs w:val="24"/>
              </w:rPr>
            </w:pPr>
          </w:p>
        </w:tc>
      </w:tr>
      <w:tr w:rsidR="001047C1" w:rsidRPr="001047C1" w14:paraId="63553723" w14:textId="77777777" w:rsidTr="001047C1">
        <w:trPr>
          <w:cantSplit/>
          <w:trHeight w:val="478"/>
        </w:trPr>
        <w:tc>
          <w:tcPr>
            <w:tcW w:w="343" w:type="pct"/>
            <w:vMerge/>
          </w:tcPr>
          <w:p w14:paraId="1FE80880" w14:textId="77777777" w:rsidR="001047C1" w:rsidRPr="001047C1" w:rsidRDefault="001047C1" w:rsidP="001E5078">
            <w:pPr>
              <w:widowControl w:val="0"/>
              <w:jc w:val="center"/>
              <w:rPr>
                <w:rFonts w:ascii="Times New Roman" w:hAnsi="Times New Roman" w:cs="Times New Roman"/>
                <w:b/>
                <w:bCs/>
                <w:color w:val="000000" w:themeColor="text1"/>
                <w:sz w:val="24"/>
                <w:szCs w:val="24"/>
              </w:rPr>
            </w:pPr>
          </w:p>
        </w:tc>
        <w:tc>
          <w:tcPr>
            <w:tcW w:w="1187" w:type="pct"/>
            <w:vMerge/>
            <w:vAlign w:val="center"/>
          </w:tcPr>
          <w:p w14:paraId="239AE241" w14:textId="77777777" w:rsidR="001047C1" w:rsidRPr="001047C1" w:rsidRDefault="001047C1" w:rsidP="001E5078">
            <w:pPr>
              <w:widowControl w:val="0"/>
              <w:rPr>
                <w:rFonts w:ascii="Times New Roman" w:hAnsi="Times New Roman" w:cs="Times New Roman"/>
                <w:color w:val="000000" w:themeColor="text1"/>
                <w:sz w:val="24"/>
                <w:szCs w:val="24"/>
              </w:rPr>
            </w:pPr>
          </w:p>
        </w:tc>
        <w:tc>
          <w:tcPr>
            <w:tcW w:w="1037" w:type="pct"/>
          </w:tcPr>
          <w:p w14:paraId="07E6A398" w14:textId="77777777" w:rsidR="001047C1" w:rsidRPr="001047C1" w:rsidRDefault="001047C1" w:rsidP="001047C1">
            <w:pPr>
              <w:widowControl w:val="0"/>
              <w:spacing w:before="120"/>
              <w:ind w:firstLine="0"/>
              <w:jc w:val="center"/>
              <w:rPr>
                <w:rFonts w:ascii="Times New Roman" w:hAnsi="Times New Roman" w:cs="Times New Roman"/>
                <w:b/>
                <w:bCs/>
                <w:sz w:val="24"/>
                <w:szCs w:val="24"/>
              </w:rPr>
            </w:pPr>
            <w:r w:rsidRPr="001047C1">
              <w:rPr>
                <w:rFonts w:ascii="Times New Roman" w:hAnsi="Times New Roman" w:cs="Times New Roman"/>
                <w:b/>
                <w:bCs/>
                <w:sz w:val="24"/>
                <w:szCs w:val="24"/>
              </w:rPr>
              <w:t>I mėnuo</w:t>
            </w:r>
          </w:p>
        </w:tc>
        <w:tc>
          <w:tcPr>
            <w:tcW w:w="1064" w:type="pct"/>
          </w:tcPr>
          <w:p w14:paraId="361EB8BD" w14:textId="77777777" w:rsidR="001047C1" w:rsidRPr="001047C1" w:rsidRDefault="001047C1" w:rsidP="001047C1">
            <w:pPr>
              <w:widowControl w:val="0"/>
              <w:spacing w:before="120"/>
              <w:ind w:firstLine="0"/>
              <w:jc w:val="center"/>
              <w:rPr>
                <w:rFonts w:ascii="Times New Roman" w:hAnsi="Times New Roman" w:cs="Times New Roman"/>
                <w:sz w:val="24"/>
                <w:szCs w:val="24"/>
              </w:rPr>
            </w:pPr>
            <w:r w:rsidRPr="001047C1">
              <w:rPr>
                <w:rFonts w:ascii="Times New Roman" w:hAnsi="Times New Roman" w:cs="Times New Roman"/>
                <w:b/>
                <w:bCs/>
                <w:sz w:val="24"/>
                <w:szCs w:val="24"/>
              </w:rPr>
              <w:t>II mėnuo</w:t>
            </w:r>
          </w:p>
        </w:tc>
        <w:tc>
          <w:tcPr>
            <w:tcW w:w="804" w:type="pct"/>
          </w:tcPr>
          <w:p w14:paraId="53A1FF2E" w14:textId="77777777" w:rsidR="001047C1" w:rsidRPr="001047C1" w:rsidRDefault="001047C1" w:rsidP="001047C1">
            <w:pPr>
              <w:widowControl w:val="0"/>
              <w:spacing w:before="120"/>
              <w:ind w:firstLine="0"/>
              <w:jc w:val="center"/>
              <w:rPr>
                <w:rFonts w:ascii="Times New Roman" w:hAnsi="Times New Roman" w:cs="Times New Roman"/>
                <w:sz w:val="24"/>
                <w:szCs w:val="24"/>
              </w:rPr>
            </w:pPr>
            <w:r w:rsidRPr="001047C1">
              <w:rPr>
                <w:rFonts w:ascii="Times New Roman" w:hAnsi="Times New Roman" w:cs="Times New Roman"/>
                <w:b/>
                <w:bCs/>
                <w:sz w:val="24"/>
                <w:szCs w:val="24"/>
              </w:rPr>
              <w:t>III mėnuo</w:t>
            </w:r>
          </w:p>
        </w:tc>
        <w:tc>
          <w:tcPr>
            <w:tcW w:w="565" w:type="pct"/>
          </w:tcPr>
          <w:p w14:paraId="08C75D5C" w14:textId="77777777" w:rsidR="001047C1" w:rsidRPr="001047C1" w:rsidRDefault="001047C1" w:rsidP="001E5078">
            <w:pPr>
              <w:widowControl w:val="0"/>
              <w:spacing w:before="120"/>
              <w:jc w:val="right"/>
              <w:rPr>
                <w:rFonts w:ascii="Times New Roman" w:hAnsi="Times New Roman" w:cs="Times New Roman"/>
                <w:sz w:val="24"/>
                <w:szCs w:val="24"/>
              </w:rPr>
            </w:pPr>
          </w:p>
        </w:tc>
      </w:tr>
      <w:tr w:rsidR="00416FEB" w:rsidRPr="001047C1" w14:paraId="5670D16C" w14:textId="77777777" w:rsidTr="00E4349D">
        <w:trPr>
          <w:trHeight w:val="358"/>
        </w:trPr>
        <w:tc>
          <w:tcPr>
            <w:tcW w:w="343" w:type="pct"/>
          </w:tcPr>
          <w:p w14:paraId="573113B4" w14:textId="77777777" w:rsidR="00416FEB" w:rsidRPr="001047C1" w:rsidRDefault="00416FEB" w:rsidP="00416FEB">
            <w:pPr>
              <w:widowControl w:val="0"/>
              <w:ind w:firstLine="0"/>
              <w:jc w:val="center"/>
              <w:rPr>
                <w:rFonts w:ascii="Times New Roman" w:hAnsi="Times New Roman" w:cs="Times New Roman"/>
                <w:b/>
                <w:bCs/>
                <w:color w:val="000000" w:themeColor="text1"/>
                <w:sz w:val="24"/>
                <w:szCs w:val="24"/>
              </w:rPr>
            </w:pPr>
            <w:r w:rsidRPr="001047C1">
              <w:rPr>
                <w:rFonts w:ascii="Times New Roman" w:hAnsi="Times New Roman" w:cs="Times New Roman"/>
                <w:b/>
                <w:bCs/>
                <w:color w:val="000000" w:themeColor="text1"/>
                <w:sz w:val="24"/>
                <w:szCs w:val="24"/>
              </w:rPr>
              <w:t>1.</w:t>
            </w:r>
          </w:p>
        </w:tc>
        <w:tc>
          <w:tcPr>
            <w:tcW w:w="1187" w:type="pct"/>
            <w:tcBorders>
              <w:top w:val="single" w:sz="4" w:space="0" w:color="auto"/>
              <w:left w:val="single" w:sz="4" w:space="0" w:color="auto"/>
              <w:bottom w:val="single" w:sz="4" w:space="0" w:color="auto"/>
              <w:right w:val="single" w:sz="4" w:space="0" w:color="auto"/>
            </w:tcBorders>
          </w:tcPr>
          <w:p w14:paraId="10CDC001" w14:textId="35283D2F" w:rsidR="00416FEB" w:rsidRPr="001047C1" w:rsidRDefault="00416FEB" w:rsidP="00416FEB">
            <w:pPr>
              <w:widowControl w:val="0"/>
              <w:spacing w:line="240" w:lineRule="auto"/>
              <w:ind w:firstLine="0"/>
              <w:rPr>
                <w:rFonts w:ascii="Times New Roman" w:hAnsi="Times New Roman" w:cs="Times New Roman"/>
                <w:b/>
                <w:bCs/>
                <w:iCs/>
                <w:sz w:val="24"/>
                <w:szCs w:val="24"/>
                <w:highlight w:val="lightGray"/>
              </w:rPr>
            </w:pPr>
            <w:r w:rsidRPr="00416FEB">
              <w:rPr>
                <w:rFonts w:ascii="Times New Roman" w:eastAsia="Calibri" w:hAnsi="Times New Roman" w:cs="Arial"/>
                <w:bCs/>
                <w:sz w:val="24"/>
                <w:szCs w:val="24"/>
              </w:rPr>
              <w:t>Griovimo darbai (</w:t>
            </w:r>
            <w:r>
              <w:rPr>
                <w:rFonts w:ascii="Times New Roman" w:eastAsia="Calibri" w:hAnsi="Times New Roman" w:cs="Arial"/>
                <w:bCs/>
                <w:sz w:val="24"/>
                <w:szCs w:val="24"/>
              </w:rPr>
              <w:t>p</w:t>
            </w:r>
            <w:r w:rsidRPr="00416FEB">
              <w:rPr>
                <w:rFonts w:ascii="Times New Roman" w:eastAsia="Calibri" w:hAnsi="Times New Roman" w:cs="Arial"/>
                <w:bCs/>
                <w:sz w:val="24"/>
                <w:szCs w:val="24"/>
              </w:rPr>
              <w:t>atalpos)</w:t>
            </w:r>
          </w:p>
        </w:tc>
        <w:tc>
          <w:tcPr>
            <w:tcW w:w="1037" w:type="pct"/>
          </w:tcPr>
          <w:p w14:paraId="404B9126" w14:textId="77777777" w:rsidR="00416FEB" w:rsidRPr="001047C1" w:rsidRDefault="00416FEB" w:rsidP="00416FEB">
            <w:pPr>
              <w:widowControl w:val="0"/>
              <w:spacing w:before="120"/>
              <w:jc w:val="right"/>
              <w:rPr>
                <w:rFonts w:ascii="Times New Roman" w:hAnsi="Times New Roman" w:cs="Times New Roman"/>
                <w:sz w:val="24"/>
                <w:szCs w:val="24"/>
              </w:rPr>
            </w:pPr>
          </w:p>
        </w:tc>
        <w:tc>
          <w:tcPr>
            <w:tcW w:w="1064" w:type="pct"/>
          </w:tcPr>
          <w:p w14:paraId="2E0C2DC8" w14:textId="77777777" w:rsidR="00416FEB" w:rsidRPr="001047C1" w:rsidRDefault="00416FEB" w:rsidP="00416FEB">
            <w:pPr>
              <w:widowControl w:val="0"/>
              <w:spacing w:before="120"/>
              <w:jc w:val="right"/>
              <w:rPr>
                <w:rFonts w:ascii="Times New Roman" w:hAnsi="Times New Roman" w:cs="Times New Roman"/>
                <w:sz w:val="24"/>
                <w:szCs w:val="24"/>
              </w:rPr>
            </w:pPr>
          </w:p>
        </w:tc>
        <w:tc>
          <w:tcPr>
            <w:tcW w:w="804" w:type="pct"/>
          </w:tcPr>
          <w:p w14:paraId="2445165E" w14:textId="77777777" w:rsidR="00416FEB" w:rsidRPr="001047C1" w:rsidRDefault="00416FEB" w:rsidP="00416FEB">
            <w:pPr>
              <w:widowControl w:val="0"/>
              <w:spacing w:before="120"/>
              <w:jc w:val="right"/>
              <w:rPr>
                <w:rFonts w:ascii="Times New Roman" w:hAnsi="Times New Roman" w:cs="Times New Roman"/>
                <w:sz w:val="24"/>
                <w:szCs w:val="24"/>
              </w:rPr>
            </w:pPr>
          </w:p>
        </w:tc>
        <w:tc>
          <w:tcPr>
            <w:tcW w:w="565" w:type="pct"/>
          </w:tcPr>
          <w:p w14:paraId="0977DD48" w14:textId="77777777" w:rsidR="00416FEB" w:rsidRPr="001047C1" w:rsidRDefault="00416FEB" w:rsidP="00416FEB">
            <w:pPr>
              <w:widowControl w:val="0"/>
              <w:spacing w:before="120"/>
              <w:jc w:val="right"/>
              <w:rPr>
                <w:rFonts w:ascii="Times New Roman" w:hAnsi="Times New Roman" w:cs="Times New Roman"/>
                <w:sz w:val="24"/>
                <w:szCs w:val="24"/>
              </w:rPr>
            </w:pPr>
          </w:p>
        </w:tc>
      </w:tr>
      <w:tr w:rsidR="00416FEB" w:rsidRPr="001047C1" w14:paraId="3A4DBB9F" w14:textId="77777777" w:rsidTr="00E4349D">
        <w:tc>
          <w:tcPr>
            <w:tcW w:w="343" w:type="pct"/>
          </w:tcPr>
          <w:p w14:paraId="411EF3E7" w14:textId="77777777" w:rsidR="00416FEB" w:rsidRPr="001047C1" w:rsidRDefault="00416FEB" w:rsidP="00416FEB">
            <w:pPr>
              <w:widowControl w:val="0"/>
              <w:ind w:firstLine="0"/>
              <w:jc w:val="center"/>
              <w:rPr>
                <w:rFonts w:ascii="Times New Roman" w:hAnsi="Times New Roman" w:cs="Times New Roman"/>
                <w:b/>
                <w:bCs/>
                <w:color w:val="000000" w:themeColor="text1"/>
                <w:sz w:val="24"/>
                <w:szCs w:val="24"/>
              </w:rPr>
            </w:pPr>
            <w:r w:rsidRPr="001047C1">
              <w:rPr>
                <w:rFonts w:ascii="Times New Roman" w:hAnsi="Times New Roman" w:cs="Times New Roman"/>
                <w:b/>
                <w:bCs/>
                <w:color w:val="000000" w:themeColor="text1"/>
                <w:sz w:val="24"/>
                <w:szCs w:val="24"/>
              </w:rPr>
              <w:t>2.</w:t>
            </w:r>
          </w:p>
        </w:tc>
        <w:tc>
          <w:tcPr>
            <w:tcW w:w="1187" w:type="pct"/>
            <w:tcBorders>
              <w:top w:val="single" w:sz="4" w:space="0" w:color="auto"/>
              <w:left w:val="single" w:sz="4" w:space="0" w:color="auto"/>
              <w:bottom w:val="single" w:sz="4" w:space="0" w:color="auto"/>
              <w:right w:val="single" w:sz="4" w:space="0" w:color="auto"/>
            </w:tcBorders>
          </w:tcPr>
          <w:p w14:paraId="5B7FAC53" w14:textId="63BFF4F6" w:rsidR="00416FEB" w:rsidRPr="001047C1" w:rsidRDefault="00416FEB" w:rsidP="00416FEB">
            <w:pPr>
              <w:widowControl w:val="0"/>
              <w:spacing w:line="240" w:lineRule="auto"/>
              <w:ind w:firstLine="0"/>
              <w:rPr>
                <w:rFonts w:ascii="Times New Roman" w:hAnsi="Times New Roman" w:cs="Times New Roman"/>
                <w:b/>
                <w:bCs/>
                <w:sz w:val="24"/>
                <w:szCs w:val="24"/>
                <w:shd w:val="clear" w:color="auto" w:fill="FFFFFF"/>
              </w:rPr>
            </w:pPr>
            <w:r w:rsidRPr="00416FEB">
              <w:rPr>
                <w:rFonts w:ascii="Times New Roman" w:hAnsi="Times New Roman"/>
                <w:bCs/>
                <w:sz w:val="24"/>
                <w:szCs w:val="24"/>
              </w:rPr>
              <w:t>Paruošiamieji ir apdailos darbai (</w:t>
            </w:r>
            <w:r>
              <w:rPr>
                <w:bCs/>
                <w:szCs w:val="24"/>
              </w:rPr>
              <w:t>p</w:t>
            </w:r>
            <w:r w:rsidRPr="00416FEB">
              <w:rPr>
                <w:rFonts w:ascii="Times New Roman" w:hAnsi="Times New Roman"/>
                <w:bCs/>
                <w:sz w:val="24"/>
                <w:szCs w:val="24"/>
              </w:rPr>
              <w:t>atalpos)</w:t>
            </w:r>
          </w:p>
        </w:tc>
        <w:tc>
          <w:tcPr>
            <w:tcW w:w="1037" w:type="pct"/>
          </w:tcPr>
          <w:p w14:paraId="4C02C9F6" w14:textId="77777777" w:rsidR="00416FEB" w:rsidRPr="001047C1" w:rsidRDefault="00416FEB" w:rsidP="00416FEB">
            <w:pPr>
              <w:widowControl w:val="0"/>
              <w:spacing w:before="120"/>
              <w:jc w:val="right"/>
              <w:rPr>
                <w:rFonts w:ascii="Times New Roman" w:hAnsi="Times New Roman" w:cs="Times New Roman"/>
                <w:sz w:val="24"/>
                <w:szCs w:val="24"/>
              </w:rPr>
            </w:pPr>
          </w:p>
        </w:tc>
        <w:tc>
          <w:tcPr>
            <w:tcW w:w="1064" w:type="pct"/>
          </w:tcPr>
          <w:p w14:paraId="220ACC18" w14:textId="77777777" w:rsidR="00416FEB" w:rsidRPr="001047C1" w:rsidRDefault="00416FEB" w:rsidP="00416FEB">
            <w:pPr>
              <w:widowControl w:val="0"/>
              <w:spacing w:before="120"/>
              <w:jc w:val="right"/>
              <w:rPr>
                <w:rFonts w:ascii="Times New Roman" w:hAnsi="Times New Roman" w:cs="Times New Roman"/>
                <w:sz w:val="24"/>
                <w:szCs w:val="24"/>
              </w:rPr>
            </w:pPr>
          </w:p>
        </w:tc>
        <w:tc>
          <w:tcPr>
            <w:tcW w:w="804" w:type="pct"/>
          </w:tcPr>
          <w:p w14:paraId="13447383" w14:textId="77777777" w:rsidR="00416FEB" w:rsidRPr="001047C1" w:rsidRDefault="00416FEB" w:rsidP="00416FEB">
            <w:pPr>
              <w:widowControl w:val="0"/>
              <w:spacing w:before="120"/>
              <w:jc w:val="right"/>
              <w:rPr>
                <w:rFonts w:ascii="Times New Roman" w:hAnsi="Times New Roman" w:cs="Times New Roman"/>
                <w:sz w:val="24"/>
                <w:szCs w:val="24"/>
              </w:rPr>
            </w:pPr>
          </w:p>
        </w:tc>
        <w:tc>
          <w:tcPr>
            <w:tcW w:w="565" w:type="pct"/>
          </w:tcPr>
          <w:p w14:paraId="4410244F" w14:textId="77777777" w:rsidR="00416FEB" w:rsidRPr="001047C1" w:rsidRDefault="00416FEB" w:rsidP="00416FEB">
            <w:pPr>
              <w:widowControl w:val="0"/>
              <w:spacing w:before="120"/>
              <w:jc w:val="right"/>
              <w:rPr>
                <w:rFonts w:ascii="Times New Roman" w:hAnsi="Times New Roman" w:cs="Times New Roman"/>
                <w:sz w:val="24"/>
                <w:szCs w:val="24"/>
              </w:rPr>
            </w:pPr>
          </w:p>
        </w:tc>
      </w:tr>
      <w:tr w:rsidR="00416FEB" w:rsidRPr="001047C1" w14:paraId="1CAE8107" w14:textId="77777777" w:rsidTr="00E4349D">
        <w:trPr>
          <w:trHeight w:val="528"/>
        </w:trPr>
        <w:tc>
          <w:tcPr>
            <w:tcW w:w="343" w:type="pct"/>
          </w:tcPr>
          <w:p w14:paraId="5323A332" w14:textId="77777777" w:rsidR="00416FEB" w:rsidRPr="001047C1" w:rsidRDefault="00416FEB" w:rsidP="00416FEB">
            <w:pPr>
              <w:widowControl w:val="0"/>
              <w:ind w:firstLine="0"/>
              <w:jc w:val="center"/>
              <w:rPr>
                <w:rFonts w:ascii="Times New Roman" w:hAnsi="Times New Roman" w:cs="Times New Roman"/>
                <w:b/>
                <w:bCs/>
                <w:color w:val="000000" w:themeColor="text1"/>
                <w:sz w:val="24"/>
                <w:szCs w:val="24"/>
              </w:rPr>
            </w:pPr>
            <w:r w:rsidRPr="001047C1">
              <w:rPr>
                <w:rFonts w:ascii="Times New Roman" w:hAnsi="Times New Roman" w:cs="Times New Roman"/>
                <w:b/>
                <w:bCs/>
                <w:color w:val="000000" w:themeColor="text1"/>
                <w:sz w:val="24"/>
                <w:szCs w:val="24"/>
              </w:rPr>
              <w:t>3.</w:t>
            </w:r>
          </w:p>
        </w:tc>
        <w:tc>
          <w:tcPr>
            <w:tcW w:w="1187" w:type="pct"/>
            <w:tcBorders>
              <w:top w:val="single" w:sz="4" w:space="0" w:color="auto"/>
              <w:left w:val="single" w:sz="4" w:space="0" w:color="auto"/>
              <w:bottom w:val="single" w:sz="4" w:space="0" w:color="auto"/>
              <w:right w:val="single" w:sz="4" w:space="0" w:color="auto"/>
            </w:tcBorders>
          </w:tcPr>
          <w:p w14:paraId="1938863D" w14:textId="562566BE" w:rsidR="00416FEB" w:rsidRPr="001047C1" w:rsidRDefault="00416FEB" w:rsidP="00416FEB">
            <w:pPr>
              <w:widowControl w:val="0"/>
              <w:spacing w:line="240" w:lineRule="auto"/>
              <w:ind w:firstLine="0"/>
              <w:rPr>
                <w:rFonts w:ascii="Times New Roman" w:hAnsi="Times New Roman" w:cs="Times New Roman"/>
                <w:b/>
                <w:bCs/>
                <w:color w:val="000000" w:themeColor="text1"/>
                <w:sz w:val="24"/>
                <w:szCs w:val="24"/>
              </w:rPr>
            </w:pPr>
            <w:r w:rsidRPr="00416FEB">
              <w:rPr>
                <w:rFonts w:ascii="Times New Roman" w:hAnsi="Times New Roman"/>
                <w:bCs/>
                <w:sz w:val="24"/>
                <w:szCs w:val="24"/>
              </w:rPr>
              <w:t>Panduso įrengimas</w:t>
            </w:r>
          </w:p>
        </w:tc>
        <w:tc>
          <w:tcPr>
            <w:tcW w:w="1037" w:type="pct"/>
          </w:tcPr>
          <w:p w14:paraId="28829A2B" w14:textId="77777777" w:rsidR="00416FEB" w:rsidRPr="001047C1" w:rsidRDefault="00416FEB" w:rsidP="00416FEB">
            <w:pPr>
              <w:widowControl w:val="0"/>
              <w:spacing w:before="120"/>
              <w:jc w:val="right"/>
              <w:rPr>
                <w:rFonts w:ascii="Times New Roman" w:hAnsi="Times New Roman" w:cs="Times New Roman"/>
                <w:sz w:val="24"/>
                <w:szCs w:val="24"/>
              </w:rPr>
            </w:pPr>
          </w:p>
        </w:tc>
        <w:tc>
          <w:tcPr>
            <w:tcW w:w="1064" w:type="pct"/>
          </w:tcPr>
          <w:p w14:paraId="35612C74" w14:textId="77777777" w:rsidR="00416FEB" w:rsidRPr="001047C1" w:rsidRDefault="00416FEB" w:rsidP="00416FEB">
            <w:pPr>
              <w:widowControl w:val="0"/>
              <w:spacing w:before="120"/>
              <w:jc w:val="right"/>
              <w:rPr>
                <w:rFonts w:ascii="Times New Roman" w:hAnsi="Times New Roman" w:cs="Times New Roman"/>
                <w:sz w:val="24"/>
                <w:szCs w:val="24"/>
              </w:rPr>
            </w:pPr>
          </w:p>
        </w:tc>
        <w:tc>
          <w:tcPr>
            <w:tcW w:w="804" w:type="pct"/>
          </w:tcPr>
          <w:p w14:paraId="6BF326E5" w14:textId="77777777" w:rsidR="00416FEB" w:rsidRPr="001047C1" w:rsidRDefault="00416FEB" w:rsidP="00416FEB">
            <w:pPr>
              <w:widowControl w:val="0"/>
              <w:spacing w:before="120"/>
              <w:jc w:val="right"/>
              <w:rPr>
                <w:rFonts w:ascii="Times New Roman" w:hAnsi="Times New Roman" w:cs="Times New Roman"/>
                <w:sz w:val="24"/>
                <w:szCs w:val="24"/>
              </w:rPr>
            </w:pPr>
          </w:p>
        </w:tc>
        <w:tc>
          <w:tcPr>
            <w:tcW w:w="565" w:type="pct"/>
          </w:tcPr>
          <w:p w14:paraId="6A280757" w14:textId="77777777" w:rsidR="00416FEB" w:rsidRPr="001047C1" w:rsidRDefault="00416FEB" w:rsidP="00416FEB">
            <w:pPr>
              <w:widowControl w:val="0"/>
              <w:spacing w:before="120"/>
              <w:jc w:val="right"/>
              <w:rPr>
                <w:rFonts w:ascii="Times New Roman" w:hAnsi="Times New Roman" w:cs="Times New Roman"/>
                <w:sz w:val="24"/>
                <w:szCs w:val="24"/>
              </w:rPr>
            </w:pPr>
          </w:p>
        </w:tc>
      </w:tr>
      <w:tr w:rsidR="00416FEB" w:rsidRPr="001047C1" w14:paraId="01BAF7D4" w14:textId="77777777" w:rsidTr="00E4349D">
        <w:tc>
          <w:tcPr>
            <w:tcW w:w="343" w:type="pct"/>
          </w:tcPr>
          <w:p w14:paraId="38312008" w14:textId="2DF47271" w:rsidR="00416FEB" w:rsidRPr="001047C1" w:rsidRDefault="00416FEB" w:rsidP="00416FEB">
            <w:pPr>
              <w:widowControl w:val="0"/>
              <w:ind w:firstLine="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4.</w:t>
            </w:r>
          </w:p>
        </w:tc>
        <w:tc>
          <w:tcPr>
            <w:tcW w:w="1187" w:type="pct"/>
            <w:tcBorders>
              <w:top w:val="single" w:sz="4" w:space="0" w:color="auto"/>
              <w:left w:val="single" w:sz="4" w:space="0" w:color="auto"/>
              <w:bottom w:val="single" w:sz="4" w:space="0" w:color="auto"/>
              <w:right w:val="single" w:sz="4" w:space="0" w:color="auto"/>
            </w:tcBorders>
          </w:tcPr>
          <w:p w14:paraId="4FA6961E" w14:textId="73E37E02" w:rsidR="00416FEB" w:rsidRPr="001047C1" w:rsidRDefault="00416FEB" w:rsidP="00416FEB">
            <w:pPr>
              <w:widowControl w:val="0"/>
              <w:spacing w:line="240" w:lineRule="auto"/>
              <w:ind w:firstLine="0"/>
              <w:rPr>
                <w:rFonts w:ascii="Times New Roman" w:hAnsi="Times New Roman" w:cs="Times New Roman"/>
                <w:b/>
                <w:bCs/>
                <w:color w:val="000000" w:themeColor="text1"/>
                <w:sz w:val="24"/>
                <w:szCs w:val="24"/>
              </w:rPr>
            </w:pPr>
            <w:r w:rsidRPr="00416FEB">
              <w:rPr>
                <w:rFonts w:ascii="Times New Roman" w:hAnsi="Times New Roman"/>
                <w:bCs/>
                <w:sz w:val="24"/>
                <w:szCs w:val="24"/>
              </w:rPr>
              <w:t>Takų įrengimas</w:t>
            </w:r>
          </w:p>
        </w:tc>
        <w:tc>
          <w:tcPr>
            <w:tcW w:w="1037" w:type="pct"/>
          </w:tcPr>
          <w:p w14:paraId="44D9D41D" w14:textId="77777777" w:rsidR="00416FEB" w:rsidRPr="001047C1" w:rsidRDefault="00416FEB" w:rsidP="00416FEB">
            <w:pPr>
              <w:widowControl w:val="0"/>
              <w:spacing w:before="120"/>
              <w:jc w:val="right"/>
              <w:rPr>
                <w:rFonts w:ascii="Times New Roman" w:hAnsi="Times New Roman" w:cs="Times New Roman"/>
                <w:sz w:val="24"/>
                <w:szCs w:val="24"/>
              </w:rPr>
            </w:pPr>
          </w:p>
        </w:tc>
        <w:tc>
          <w:tcPr>
            <w:tcW w:w="1064" w:type="pct"/>
          </w:tcPr>
          <w:p w14:paraId="73AB46DB" w14:textId="77777777" w:rsidR="00416FEB" w:rsidRPr="001047C1" w:rsidRDefault="00416FEB" w:rsidP="00416FEB">
            <w:pPr>
              <w:widowControl w:val="0"/>
              <w:spacing w:before="120"/>
              <w:jc w:val="right"/>
              <w:rPr>
                <w:rFonts w:ascii="Times New Roman" w:hAnsi="Times New Roman" w:cs="Times New Roman"/>
                <w:sz w:val="24"/>
                <w:szCs w:val="24"/>
              </w:rPr>
            </w:pPr>
          </w:p>
        </w:tc>
        <w:tc>
          <w:tcPr>
            <w:tcW w:w="804" w:type="pct"/>
          </w:tcPr>
          <w:p w14:paraId="0CCA3619" w14:textId="77777777" w:rsidR="00416FEB" w:rsidRPr="001047C1" w:rsidRDefault="00416FEB" w:rsidP="00416FEB">
            <w:pPr>
              <w:widowControl w:val="0"/>
              <w:spacing w:before="120"/>
              <w:jc w:val="right"/>
              <w:rPr>
                <w:rFonts w:ascii="Times New Roman" w:hAnsi="Times New Roman" w:cs="Times New Roman"/>
                <w:sz w:val="24"/>
                <w:szCs w:val="24"/>
              </w:rPr>
            </w:pPr>
          </w:p>
        </w:tc>
        <w:tc>
          <w:tcPr>
            <w:tcW w:w="565" w:type="pct"/>
          </w:tcPr>
          <w:p w14:paraId="448A1E58" w14:textId="77777777" w:rsidR="00416FEB" w:rsidRPr="001047C1" w:rsidRDefault="00416FEB" w:rsidP="00416FEB">
            <w:pPr>
              <w:widowControl w:val="0"/>
              <w:spacing w:before="120"/>
              <w:jc w:val="right"/>
              <w:rPr>
                <w:rFonts w:ascii="Times New Roman" w:hAnsi="Times New Roman" w:cs="Times New Roman"/>
                <w:sz w:val="24"/>
                <w:szCs w:val="24"/>
              </w:rPr>
            </w:pPr>
          </w:p>
        </w:tc>
      </w:tr>
      <w:tr w:rsidR="00416FEB" w:rsidRPr="001047C1" w14:paraId="3DC22630" w14:textId="77777777" w:rsidTr="001E5078">
        <w:trPr>
          <w:trHeight w:val="277"/>
        </w:trPr>
        <w:tc>
          <w:tcPr>
            <w:tcW w:w="4435" w:type="pct"/>
            <w:gridSpan w:val="5"/>
          </w:tcPr>
          <w:p w14:paraId="6D98BD03" w14:textId="77777777" w:rsidR="00416FEB" w:rsidRPr="001047C1" w:rsidRDefault="00416FEB" w:rsidP="00416FEB">
            <w:pPr>
              <w:widowControl w:val="0"/>
              <w:ind w:left="-1383" w:firstLine="1383"/>
              <w:jc w:val="right"/>
              <w:rPr>
                <w:rFonts w:ascii="Times New Roman" w:hAnsi="Times New Roman" w:cs="Times New Roman"/>
                <w:sz w:val="24"/>
                <w:szCs w:val="24"/>
              </w:rPr>
            </w:pPr>
            <w:r w:rsidRPr="001047C1">
              <w:rPr>
                <w:rFonts w:ascii="Times New Roman" w:hAnsi="Times New Roman" w:cs="Times New Roman"/>
                <w:b/>
                <w:sz w:val="24"/>
                <w:szCs w:val="24"/>
              </w:rPr>
              <w:t xml:space="preserve">Suma </w:t>
            </w:r>
            <w:r w:rsidRPr="001047C1">
              <w:rPr>
                <w:rFonts w:ascii="Times New Roman" w:hAnsi="Times New Roman" w:cs="Times New Roman"/>
                <w:b/>
                <w:bCs/>
                <w:sz w:val="24"/>
                <w:szCs w:val="24"/>
              </w:rPr>
              <w:t>be PVM (Eur):</w:t>
            </w:r>
          </w:p>
        </w:tc>
        <w:tc>
          <w:tcPr>
            <w:tcW w:w="565" w:type="pct"/>
          </w:tcPr>
          <w:p w14:paraId="17980345" w14:textId="77777777" w:rsidR="00416FEB" w:rsidRPr="001047C1" w:rsidRDefault="00416FEB" w:rsidP="00416FEB">
            <w:pPr>
              <w:widowControl w:val="0"/>
              <w:ind w:left="-1383" w:firstLine="1383"/>
              <w:jc w:val="right"/>
              <w:rPr>
                <w:rFonts w:ascii="Times New Roman" w:hAnsi="Times New Roman" w:cs="Times New Roman"/>
                <w:sz w:val="24"/>
                <w:szCs w:val="24"/>
              </w:rPr>
            </w:pPr>
          </w:p>
        </w:tc>
      </w:tr>
      <w:tr w:rsidR="00416FEB" w:rsidRPr="001047C1" w14:paraId="2B38E7E3" w14:textId="77777777" w:rsidTr="001E5078">
        <w:trPr>
          <w:trHeight w:val="147"/>
        </w:trPr>
        <w:tc>
          <w:tcPr>
            <w:tcW w:w="4435" w:type="pct"/>
            <w:gridSpan w:val="5"/>
          </w:tcPr>
          <w:p w14:paraId="5C3FDB26" w14:textId="77777777" w:rsidR="00416FEB" w:rsidRPr="001047C1" w:rsidRDefault="00416FEB" w:rsidP="00416FEB">
            <w:pPr>
              <w:widowControl w:val="0"/>
              <w:jc w:val="right"/>
              <w:rPr>
                <w:rFonts w:ascii="Times New Roman" w:hAnsi="Times New Roman" w:cs="Times New Roman"/>
                <w:sz w:val="24"/>
                <w:szCs w:val="24"/>
              </w:rPr>
            </w:pPr>
            <w:r w:rsidRPr="001047C1">
              <w:rPr>
                <w:rFonts w:ascii="Times New Roman" w:hAnsi="Times New Roman" w:cs="Times New Roman"/>
                <w:b/>
                <w:sz w:val="24"/>
                <w:szCs w:val="24"/>
              </w:rPr>
              <w:t xml:space="preserve">PVM </w:t>
            </w:r>
            <w:r w:rsidRPr="001047C1">
              <w:rPr>
                <w:rFonts w:ascii="Times New Roman" w:hAnsi="Times New Roman" w:cs="Times New Roman"/>
                <w:b/>
                <w:i/>
                <w:color w:val="000000" w:themeColor="text1"/>
                <w:sz w:val="24"/>
                <w:szCs w:val="24"/>
              </w:rPr>
              <w:t>[tarifas]</w:t>
            </w:r>
            <w:r w:rsidRPr="001047C1">
              <w:rPr>
                <w:rFonts w:ascii="Times New Roman" w:hAnsi="Times New Roman" w:cs="Times New Roman"/>
                <w:b/>
                <w:sz w:val="24"/>
                <w:szCs w:val="24"/>
              </w:rPr>
              <w:t>:</w:t>
            </w:r>
          </w:p>
        </w:tc>
        <w:tc>
          <w:tcPr>
            <w:tcW w:w="565" w:type="pct"/>
          </w:tcPr>
          <w:p w14:paraId="18C7273C" w14:textId="77777777" w:rsidR="00416FEB" w:rsidRPr="001047C1" w:rsidRDefault="00416FEB" w:rsidP="00416FEB">
            <w:pPr>
              <w:widowControl w:val="0"/>
              <w:jc w:val="right"/>
              <w:rPr>
                <w:rFonts w:ascii="Times New Roman" w:hAnsi="Times New Roman" w:cs="Times New Roman"/>
                <w:sz w:val="24"/>
                <w:szCs w:val="24"/>
              </w:rPr>
            </w:pPr>
          </w:p>
        </w:tc>
      </w:tr>
      <w:tr w:rsidR="00416FEB" w:rsidRPr="001047C1" w14:paraId="6F46C865" w14:textId="77777777" w:rsidTr="001E5078">
        <w:trPr>
          <w:trHeight w:val="147"/>
        </w:trPr>
        <w:tc>
          <w:tcPr>
            <w:tcW w:w="4435" w:type="pct"/>
            <w:gridSpan w:val="5"/>
          </w:tcPr>
          <w:p w14:paraId="4124C70E" w14:textId="77777777" w:rsidR="00416FEB" w:rsidRPr="001047C1" w:rsidRDefault="00416FEB" w:rsidP="00416FEB">
            <w:pPr>
              <w:widowControl w:val="0"/>
              <w:jc w:val="right"/>
              <w:rPr>
                <w:rFonts w:ascii="Times New Roman" w:hAnsi="Times New Roman" w:cs="Times New Roman"/>
                <w:sz w:val="24"/>
                <w:szCs w:val="24"/>
              </w:rPr>
            </w:pPr>
            <w:r w:rsidRPr="001047C1">
              <w:rPr>
                <w:rFonts w:ascii="Times New Roman" w:hAnsi="Times New Roman" w:cs="Times New Roman"/>
                <w:b/>
                <w:sz w:val="24"/>
                <w:szCs w:val="24"/>
              </w:rPr>
              <w:t xml:space="preserve">Bendra suma su PVM </w:t>
            </w:r>
            <w:r w:rsidRPr="001047C1">
              <w:rPr>
                <w:rFonts w:ascii="Times New Roman" w:hAnsi="Times New Roman" w:cs="Times New Roman"/>
                <w:b/>
                <w:bCs/>
                <w:sz w:val="24"/>
                <w:szCs w:val="24"/>
              </w:rPr>
              <w:t>(Eur):</w:t>
            </w:r>
          </w:p>
        </w:tc>
        <w:tc>
          <w:tcPr>
            <w:tcW w:w="565" w:type="pct"/>
          </w:tcPr>
          <w:p w14:paraId="3AF54AE3" w14:textId="77777777" w:rsidR="00416FEB" w:rsidRPr="001047C1" w:rsidRDefault="00416FEB" w:rsidP="00416FEB">
            <w:pPr>
              <w:widowControl w:val="0"/>
              <w:jc w:val="right"/>
              <w:rPr>
                <w:rFonts w:ascii="Times New Roman" w:hAnsi="Times New Roman" w:cs="Times New Roman"/>
                <w:sz w:val="24"/>
                <w:szCs w:val="24"/>
              </w:rPr>
            </w:pPr>
          </w:p>
        </w:tc>
      </w:tr>
    </w:tbl>
    <w:p w14:paraId="0982B40B" w14:textId="77777777" w:rsidR="001047C1" w:rsidRPr="00884C6E" w:rsidRDefault="001047C1" w:rsidP="001047C1">
      <w:pPr>
        <w:pStyle w:val="Pagrindinistekstas2"/>
        <w:widowControl w:val="0"/>
        <w:shd w:val="clear" w:color="auto" w:fill="auto"/>
        <w:tabs>
          <w:tab w:val="left" w:pos="553"/>
        </w:tabs>
        <w:suppressAutoHyphens/>
        <w:spacing w:before="0" w:after="0" w:line="240" w:lineRule="auto"/>
        <w:ind w:firstLine="0"/>
        <w:jc w:val="right"/>
        <w:rPr>
          <w:rFonts w:ascii="Times New Roman" w:hAnsi="Times New Roman" w:cs="Times New Roman"/>
          <w:sz w:val="24"/>
          <w:szCs w:val="24"/>
        </w:rPr>
      </w:pPr>
    </w:p>
    <w:p w14:paraId="7641CC74" w14:textId="77777777" w:rsidR="001047C1" w:rsidRPr="00884C6E" w:rsidRDefault="001047C1" w:rsidP="001047C1">
      <w:pPr>
        <w:pStyle w:val="Pagrindinistekstas2"/>
        <w:widowControl w:val="0"/>
        <w:shd w:val="clear" w:color="auto" w:fill="auto"/>
        <w:tabs>
          <w:tab w:val="left" w:pos="553"/>
        </w:tabs>
        <w:suppressAutoHyphens/>
        <w:spacing w:before="0" w:after="0" w:line="240" w:lineRule="auto"/>
        <w:ind w:firstLine="0"/>
        <w:jc w:val="right"/>
        <w:rPr>
          <w:rFonts w:ascii="Times New Roman" w:hAnsi="Times New Roman" w:cs="Times New Roman"/>
          <w:sz w:val="24"/>
          <w:szCs w:val="24"/>
        </w:rPr>
      </w:pPr>
    </w:p>
    <w:p w14:paraId="1DF2101A" w14:textId="77777777" w:rsidR="002D0B7E" w:rsidRDefault="002D0B7E" w:rsidP="002D0B7E">
      <w:pPr>
        <w:spacing w:line="240" w:lineRule="auto"/>
        <w:rPr>
          <w:rFonts w:ascii="Times New Roman" w:hAnsi="Times New Roman" w:cs="Times New Roman"/>
          <w:i/>
          <w:position w:val="7"/>
          <w:sz w:val="24"/>
          <w:szCs w:val="24"/>
        </w:rPr>
      </w:pPr>
    </w:p>
    <w:p w14:paraId="6A606EEA" w14:textId="77777777" w:rsidR="002D0B7E" w:rsidRDefault="002D0B7E" w:rsidP="002D0B7E">
      <w:pPr>
        <w:tabs>
          <w:tab w:val="left" w:pos="1296"/>
        </w:tabs>
        <w:spacing w:line="240" w:lineRule="auto"/>
        <w:ind w:right="-178"/>
        <w:jc w:val="center"/>
        <w:rPr>
          <w:rFonts w:ascii="Times New Roman" w:hAnsi="Times New Roman" w:cs="Times New Roman"/>
          <w:sz w:val="24"/>
          <w:szCs w:val="24"/>
        </w:rPr>
      </w:pPr>
    </w:p>
    <w:tbl>
      <w:tblPr>
        <w:tblW w:w="9825" w:type="dxa"/>
        <w:tblLayout w:type="fixed"/>
        <w:tblLook w:val="04A0" w:firstRow="1" w:lastRow="0" w:firstColumn="1" w:lastColumn="0" w:noHBand="0" w:noVBand="1"/>
      </w:tblPr>
      <w:tblGrid>
        <w:gridCol w:w="3283"/>
        <w:gridCol w:w="604"/>
        <w:gridCol w:w="1979"/>
        <w:gridCol w:w="703"/>
        <w:gridCol w:w="2608"/>
        <w:gridCol w:w="648"/>
      </w:tblGrid>
      <w:tr w:rsidR="002D0B7E" w:rsidRPr="00020175" w14:paraId="02352F5A" w14:textId="77777777" w:rsidTr="000D3A93">
        <w:trPr>
          <w:trHeight w:val="186"/>
        </w:trPr>
        <w:tc>
          <w:tcPr>
            <w:tcW w:w="3283" w:type="dxa"/>
            <w:tcBorders>
              <w:top w:val="single" w:sz="4" w:space="0" w:color="000000"/>
              <w:left w:val="nil"/>
              <w:bottom w:val="nil"/>
              <w:right w:val="nil"/>
            </w:tcBorders>
            <w:hideMark/>
          </w:tcPr>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83"/>
              <w:gridCol w:w="604"/>
              <w:gridCol w:w="1979"/>
              <w:gridCol w:w="701"/>
              <w:gridCol w:w="2610"/>
              <w:gridCol w:w="648"/>
            </w:tblGrid>
            <w:tr w:rsidR="002D0B7E" w:rsidRPr="00C44B98" w14:paraId="0B1FA69F" w14:textId="77777777" w:rsidTr="000D3A93">
              <w:trPr>
                <w:trHeight w:val="186"/>
              </w:trPr>
              <w:tc>
                <w:tcPr>
                  <w:tcW w:w="3284" w:type="dxa"/>
                  <w:tcBorders>
                    <w:top w:val="single" w:sz="4" w:space="0" w:color="auto"/>
                    <w:left w:val="nil"/>
                    <w:bottom w:val="nil"/>
                    <w:right w:val="nil"/>
                  </w:tcBorders>
                  <w:hideMark/>
                </w:tcPr>
                <w:p w14:paraId="108BED10" w14:textId="77777777" w:rsidR="002D0B7E" w:rsidRPr="00C44B98" w:rsidRDefault="002D0B7E" w:rsidP="000D3A93">
                  <w:pPr>
                    <w:pStyle w:val="Pagrindinistekstas1"/>
                    <w:spacing w:line="300" w:lineRule="auto"/>
                    <w:ind w:firstLine="0"/>
                    <w:rPr>
                      <w:rFonts w:ascii="Times New Roman" w:hAnsi="Times New Roman"/>
                      <w:position w:val="6"/>
                      <w:lang w:val="lt-LT"/>
                    </w:rPr>
                  </w:pPr>
                  <w:r w:rsidRPr="00C44B98">
                    <w:rPr>
                      <w:rFonts w:ascii="Times New Roman" w:hAnsi="Times New Roman"/>
                      <w:position w:val="6"/>
                      <w:lang w:val="lt-LT"/>
                    </w:rPr>
                    <w:t>(Tiekėjo arba jo įgalioto asmens pareigų pavadinimas)</w:t>
                  </w:r>
                </w:p>
              </w:tc>
              <w:tc>
                <w:tcPr>
                  <w:tcW w:w="604" w:type="dxa"/>
                  <w:tcBorders>
                    <w:top w:val="nil"/>
                    <w:left w:val="nil"/>
                    <w:bottom w:val="nil"/>
                    <w:right w:val="nil"/>
                  </w:tcBorders>
                </w:tcPr>
                <w:p w14:paraId="6312416C" w14:textId="77777777" w:rsidR="002D0B7E" w:rsidRPr="00C44B98" w:rsidRDefault="002D0B7E" w:rsidP="000D3A93">
                  <w:pPr>
                    <w:spacing w:line="240" w:lineRule="auto"/>
                    <w:ind w:right="-1"/>
                    <w:jc w:val="center"/>
                    <w:rPr>
                      <w:rFonts w:ascii="Times New Roman" w:hAnsi="Times New Roman" w:cs="Times New Roman"/>
                      <w:sz w:val="20"/>
                      <w:szCs w:val="20"/>
                    </w:rPr>
                  </w:pPr>
                </w:p>
              </w:tc>
              <w:tc>
                <w:tcPr>
                  <w:tcW w:w="1980" w:type="dxa"/>
                  <w:tcBorders>
                    <w:top w:val="single" w:sz="4" w:space="0" w:color="auto"/>
                    <w:left w:val="nil"/>
                    <w:bottom w:val="nil"/>
                    <w:right w:val="nil"/>
                  </w:tcBorders>
                  <w:hideMark/>
                </w:tcPr>
                <w:p w14:paraId="4E64B86E" w14:textId="77777777" w:rsidR="002D0B7E" w:rsidRPr="00C44B98" w:rsidRDefault="002D0B7E" w:rsidP="000D3A93">
                  <w:pPr>
                    <w:spacing w:line="240" w:lineRule="auto"/>
                    <w:ind w:right="-1"/>
                    <w:jc w:val="center"/>
                    <w:rPr>
                      <w:rFonts w:ascii="Times New Roman" w:hAnsi="Times New Roman" w:cs="Times New Roman"/>
                      <w:sz w:val="20"/>
                      <w:szCs w:val="20"/>
                    </w:rPr>
                  </w:pPr>
                  <w:r w:rsidRPr="00C44B98">
                    <w:rPr>
                      <w:rFonts w:ascii="Times New Roman" w:hAnsi="Times New Roman" w:cs="Times New Roman"/>
                      <w:position w:val="6"/>
                      <w:sz w:val="20"/>
                      <w:szCs w:val="20"/>
                    </w:rPr>
                    <w:t>(Parašas)</w:t>
                  </w:r>
                </w:p>
              </w:tc>
              <w:tc>
                <w:tcPr>
                  <w:tcW w:w="701" w:type="dxa"/>
                  <w:tcBorders>
                    <w:top w:val="nil"/>
                    <w:left w:val="nil"/>
                    <w:bottom w:val="nil"/>
                    <w:right w:val="nil"/>
                  </w:tcBorders>
                </w:tcPr>
                <w:p w14:paraId="090438E5" w14:textId="77777777" w:rsidR="002D0B7E" w:rsidRPr="00C44B98" w:rsidRDefault="002D0B7E" w:rsidP="000D3A93">
                  <w:pPr>
                    <w:spacing w:line="240" w:lineRule="auto"/>
                    <w:ind w:right="-1"/>
                    <w:jc w:val="center"/>
                    <w:rPr>
                      <w:rFonts w:ascii="Times New Roman" w:hAnsi="Times New Roman" w:cs="Times New Roman"/>
                      <w:sz w:val="20"/>
                      <w:szCs w:val="20"/>
                    </w:rPr>
                  </w:pPr>
                </w:p>
              </w:tc>
              <w:tc>
                <w:tcPr>
                  <w:tcW w:w="2611" w:type="dxa"/>
                  <w:tcBorders>
                    <w:top w:val="single" w:sz="4" w:space="0" w:color="auto"/>
                    <w:left w:val="nil"/>
                    <w:bottom w:val="nil"/>
                    <w:right w:val="nil"/>
                  </w:tcBorders>
                  <w:hideMark/>
                </w:tcPr>
                <w:p w14:paraId="02075002" w14:textId="77777777" w:rsidR="002D0B7E" w:rsidRPr="00C44B98" w:rsidRDefault="002D0B7E" w:rsidP="000D3A93">
                  <w:pPr>
                    <w:spacing w:line="240" w:lineRule="auto"/>
                    <w:ind w:right="-1"/>
                    <w:jc w:val="center"/>
                    <w:rPr>
                      <w:rFonts w:ascii="Times New Roman" w:hAnsi="Times New Roman" w:cs="Times New Roman"/>
                      <w:sz w:val="20"/>
                      <w:szCs w:val="20"/>
                    </w:rPr>
                  </w:pPr>
                  <w:r w:rsidRPr="00C44B98">
                    <w:rPr>
                      <w:rFonts w:ascii="Times New Roman" w:hAnsi="Times New Roman" w:cs="Times New Roman"/>
                      <w:position w:val="6"/>
                      <w:sz w:val="20"/>
                      <w:szCs w:val="20"/>
                    </w:rPr>
                    <w:t>(Vardas ir pavardė)</w:t>
                  </w:r>
                </w:p>
              </w:tc>
              <w:tc>
                <w:tcPr>
                  <w:tcW w:w="648" w:type="dxa"/>
                  <w:tcBorders>
                    <w:top w:val="nil"/>
                    <w:left w:val="nil"/>
                    <w:bottom w:val="nil"/>
                    <w:right w:val="nil"/>
                  </w:tcBorders>
                </w:tcPr>
                <w:p w14:paraId="6D9513A6" w14:textId="77777777" w:rsidR="002D0B7E" w:rsidRPr="00C44B98" w:rsidRDefault="002D0B7E" w:rsidP="000D3A93">
                  <w:pPr>
                    <w:spacing w:line="240" w:lineRule="auto"/>
                    <w:ind w:right="-1"/>
                    <w:jc w:val="center"/>
                    <w:rPr>
                      <w:rFonts w:ascii="Times New Roman" w:hAnsi="Times New Roman" w:cs="Times New Roman"/>
                      <w:sz w:val="20"/>
                      <w:szCs w:val="20"/>
                    </w:rPr>
                  </w:pPr>
                </w:p>
              </w:tc>
            </w:tr>
          </w:tbl>
          <w:p w14:paraId="5847C7C0" w14:textId="77777777" w:rsidR="002D0B7E" w:rsidRPr="00C44B98" w:rsidRDefault="002D0B7E" w:rsidP="000D3A93">
            <w:pPr>
              <w:pStyle w:val="Antrat1"/>
              <w:spacing w:line="300" w:lineRule="auto"/>
              <w:ind w:left="1152" w:firstLine="0"/>
              <w:jc w:val="left"/>
              <w:rPr>
                <w:rFonts w:ascii="Times New Roman" w:hAnsi="Times New Roman" w:cs="Times New Roman"/>
                <w:sz w:val="20"/>
                <w:szCs w:val="20"/>
              </w:rPr>
            </w:pPr>
          </w:p>
        </w:tc>
        <w:tc>
          <w:tcPr>
            <w:tcW w:w="604" w:type="dxa"/>
          </w:tcPr>
          <w:p w14:paraId="54C6EE1C" w14:textId="77777777" w:rsidR="002D0B7E" w:rsidRPr="00C44B98" w:rsidRDefault="002D0B7E" w:rsidP="000D3A93">
            <w:pPr>
              <w:widowControl w:val="0"/>
              <w:spacing w:line="240" w:lineRule="auto"/>
              <w:ind w:right="-1"/>
              <w:jc w:val="center"/>
              <w:rPr>
                <w:rFonts w:ascii="Times New Roman" w:hAnsi="Times New Roman" w:cs="Times New Roman"/>
                <w:sz w:val="20"/>
                <w:szCs w:val="20"/>
              </w:rPr>
            </w:pPr>
          </w:p>
        </w:tc>
        <w:tc>
          <w:tcPr>
            <w:tcW w:w="1979" w:type="dxa"/>
            <w:tcBorders>
              <w:top w:val="single" w:sz="4" w:space="0" w:color="000000"/>
              <w:left w:val="nil"/>
              <w:bottom w:val="nil"/>
              <w:right w:val="nil"/>
            </w:tcBorders>
            <w:hideMark/>
          </w:tcPr>
          <w:p w14:paraId="6EA98E72" w14:textId="77777777" w:rsidR="002D0B7E" w:rsidRPr="00C44B98" w:rsidRDefault="002D0B7E" w:rsidP="000D3A93">
            <w:pPr>
              <w:widowControl w:val="0"/>
              <w:spacing w:line="240" w:lineRule="auto"/>
              <w:ind w:right="-1" w:firstLine="0"/>
              <w:rPr>
                <w:rFonts w:ascii="Times New Roman" w:hAnsi="Times New Roman" w:cs="Times New Roman"/>
                <w:sz w:val="20"/>
                <w:szCs w:val="20"/>
              </w:rPr>
            </w:pPr>
            <w:r w:rsidRPr="00C44B98">
              <w:rPr>
                <w:rFonts w:ascii="Times New Roman" w:hAnsi="Times New Roman" w:cs="Times New Roman"/>
                <w:sz w:val="20"/>
                <w:szCs w:val="20"/>
              </w:rPr>
              <w:t xml:space="preserve">       (parašas)</w:t>
            </w:r>
          </w:p>
        </w:tc>
        <w:tc>
          <w:tcPr>
            <w:tcW w:w="703" w:type="dxa"/>
          </w:tcPr>
          <w:p w14:paraId="79CAA94A" w14:textId="77777777" w:rsidR="002D0B7E" w:rsidRPr="00C44B98" w:rsidRDefault="002D0B7E" w:rsidP="000D3A93">
            <w:pPr>
              <w:widowControl w:val="0"/>
              <w:spacing w:line="240" w:lineRule="auto"/>
              <w:ind w:right="-1"/>
              <w:jc w:val="center"/>
              <w:rPr>
                <w:rFonts w:ascii="Times New Roman" w:hAnsi="Times New Roman" w:cs="Times New Roman"/>
                <w:sz w:val="20"/>
                <w:szCs w:val="20"/>
              </w:rPr>
            </w:pPr>
          </w:p>
        </w:tc>
        <w:tc>
          <w:tcPr>
            <w:tcW w:w="2608" w:type="dxa"/>
            <w:tcBorders>
              <w:top w:val="single" w:sz="4" w:space="0" w:color="000000"/>
              <w:left w:val="nil"/>
              <w:bottom w:val="nil"/>
              <w:right w:val="nil"/>
            </w:tcBorders>
            <w:hideMark/>
          </w:tcPr>
          <w:p w14:paraId="6ECD8214" w14:textId="77777777" w:rsidR="002D0B7E" w:rsidRPr="00020175" w:rsidRDefault="002D0B7E" w:rsidP="000D3A93">
            <w:pPr>
              <w:widowControl w:val="0"/>
              <w:spacing w:line="240" w:lineRule="auto"/>
              <w:ind w:right="-1" w:firstLine="0"/>
              <w:rPr>
                <w:rFonts w:ascii="Times New Roman" w:hAnsi="Times New Roman" w:cs="Times New Roman"/>
                <w:sz w:val="20"/>
                <w:szCs w:val="20"/>
              </w:rPr>
            </w:pPr>
            <w:r w:rsidRPr="00C44B98">
              <w:rPr>
                <w:rFonts w:ascii="Times New Roman" w:hAnsi="Times New Roman" w:cs="Times New Roman"/>
                <w:sz w:val="20"/>
                <w:szCs w:val="20"/>
              </w:rPr>
              <w:t xml:space="preserve">         (vardas, pavardė)</w:t>
            </w:r>
          </w:p>
        </w:tc>
        <w:tc>
          <w:tcPr>
            <w:tcW w:w="648" w:type="dxa"/>
          </w:tcPr>
          <w:p w14:paraId="5D041F64" w14:textId="77777777" w:rsidR="002D0B7E" w:rsidRPr="00020175" w:rsidRDefault="002D0B7E" w:rsidP="000D3A93">
            <w:pPr>
              <w:widowControl w:val="0"/>
              <w:spacing w:line="240" w:lineRule="auto"/>
              <w:ind w:right="-1"/>
              <w:jc w:val="center"/>
              <w:rPr>
                <w:rFonts w:ascii="Times New Roman" w:hAnsi="Times New Roman" w:cs="Times New Roman"/>
                <w:sz w:val="20"/>
                <w:szCs w:val="20"/>
              </w:rPr>
            </w:pPr>
          </w:p>
        </w:tc>
      </w:tr>
    </w:tbl>
    <w:p w14:paraId="53C02987" w14:textId="77777777" w:rsidR="006E1440" w:rsidRPr="00841053" w:rsidRDefault="006E1440" w:rsidP="006E1440">
      <w:pPr>
        <w:pStyle w:val="Pagrindinistekstas2"/>
        <w:widowControl w:val="0"/>
        <w:shd w:val="clear" w:color="auto" w:fill="auto"/>
        <w:tabs>
          <w:tab w:val="left" w:pos="553"/>
        </w:tabs>
        <w:suppressAutoHyphens/>
        <w:spacing w:before="0" w:after="0" w:line="240" w:lineRule="auto"/>
        <w:ind w:firstLine="0"/>
        <w:jc w:val="right"/>
        <w:rPr>
          <w:rFonts w:ascii="Times New Roman" w:hAnsi="Times New Roman" w:cs="Times New Roman"/>
          <w:sz w:val="24"/>
          <w:szCs w:val="24"/>
        </w:rPr>
      </w:pPr>
    </w:p>
    <w:p w14:paraId="0E05F371" w14:textId="77777777" w:rsidR="006E1440" w:rsidRPr="00EC1862" w:rsidRDefault="006E1440" w:rsidP="006E1440">
      <w:pPr>
        <w:pStyle w:val="Pagrindinistekstas2"/>
        <w:widowControl w:val="0"/>
        <w:shd w:val="clear" w:color="auto" w:fill="auto"/>
        <w:tabs>
          <w:tab w:val="left" w:pos="553"/>
        </w:tabs>
        <w:suppressAutoHyphens/>
        <w:spacing w:before="0" w:after="0" w:line="240" w:lineRule="auto"/>
        <w:ind w:firstLine="0"/>
        <w:jc w:val="right"/>
        <w:rPr>
          <w:sz w:val="24"/>
          <w:szCs w:val="24"/>
        </w:rPr>
      </w:pPr>
    </w:p>
    <w:p w14:paraId="2032F109" w14:textId="77777777" w:rsidR="006E1440" w:rsidRPr="00AF1D16" w:rsidRDefault="006E1440" w:rsidP="00947926">
      <w:pPr>
        <w:spacing w:line="240" w:lineRule="auto"/>
        <w:outlineLvl w:val="1"/>
        <w:rPr>
          <w:rFonts w:ascii="Times New Roman" w:hAnsi="Times New Roman" w:cs="Times New Roman"/>
        </w:rPr>
      </w:pPr>
    </w:p>
    <w:p w14:paraId="5FA4F45A" w14:textId="77777777" w:rsidR="00947926" w:rsidRDefault="00947926" w:rsidP="00BE69A6">
      <w:pPr>
        <w:spacing w:line="240" w:lineRule="auto"/>
        <w:ind w:left="7314" w:firstLine="0"/>
        <w:outlineLvl w:val="1"/>
        <w:rPr>
          <w:rFonts w:ascii="Times New Roman" w:hAnsi="Times New Roman" w:cs="Times New Roman"/>
        </w:rPr>
      </w:pPr>
    </w:p>
    <w:p w14:paraId="55A0E87F" w14:textId="77777777" w:rsidR="00EF08FA" w:rsidRDefault="00EF08FA" w:rsidP="00BE69A6">
      <w:pPr>
        <w:spacing w:line="240" w:lineRule="auto"/>
        <w:ind w:left="7314" w:firstLine="0"/>
        <w:outlineLvl w:val="1"/>
        <w:rPr>
          <w:rFonts w:ascii="Times New Roman" w:hAnsi="Times New Roman" w:cs="Times New Roman"/>
        </w:rPr>
      </w:pPr>
    </w:p>
    <w:p w14:paraId="4EAE9A4B" w14:textId="77777777" w:rsidR="00EF08FA" w:rsidRDefault="00EF08FA" w:rsidP="00BE69A6">
      <w:pPr>
        <w:spacing w:line="240" w:lineRule="auto"/>
        <w:ind w:left="7314" w:firstLine="0"/>
        <w:outlineLvl w:val="1"/>
        <w:rPr>
          <w:rFonts w:ascii="Times New Roman" w:hAnsi="Times New Roman" w:cs="Times New Roman"/>
        </w:rPr>
      </w:pPr>
    </w:p>
    <w:p w14:paraId="1E985969" w14:textId="77777777" w:rsidR="00EF08FA" w:rsidRDefault="00EF08FA" w:rsidP="00BE69A6">
      <w:pPr>
        <w:spacing w:line="240" w:lineRule="auto"/>
        <w:ind w:left="7314" w:firstLine="0"/>
        <w:outlineLvl w:val="1"/>
        <w:rPr>
          <w:rFonts w:ascii="Times New Roman" w:hAnsi="Times New Roman" w:cs="Times New Roman"/>
        </w:rPr>
      </w:pPr>
    </w:p>
    <w:p w14:paraId="176A89B7" w14:textId="77777777" w:rsidR="00EF08FA" w:rsidRDefault="00EF08FA" w:rsidP="00BE69A6">
      <w:pPr>
        <w:spacing w:line="240" w:lineRule="auto"/>
        <w:ind w:left="7314" w:firstLine="0"/>
        <w:outlineLvl w:val="1"/>
        <w:rPr>
          <w:rFonts w:ascii="Times New Roman" w:hAnsi="Times New Roman" w:cs="Times New Roman"/>
        </w:rPr>
      </w:pPr>
    </w:p>
    <w:p w14:paraId="302BE587" w14:textId="77777777" w:rsidR="00EF08FA" w:rsidRDefault="00EF08FA" w:rsidP="00BE69A6">
      <w:pPr>
        <w:spacing w:line="240" w:lineRule="auto"/>
        <w:ind w:left="7314" w:firstLine="0"/>
        <w:outlineLvl w:val="1"/>
        <w:rPr>
          <w:rFonts w:ascii="Times New Roman" w:hAnsi="Times New Roman" w:cs="Times New Roman"/>
        </w:rPr>
      </w:pPr>
    </w:p>
    <w:p w14:paraId="7354108C" w14:textId="77777777" w:rsidR="00EF08FA" w:rsidRDefault="00EF08FA" w:rsidP="00BE69A6">
      <w:pPr>
        <w:spacing w:line="240" w:lineRule="auto"/>
        <w:ind w:left="7314" w:firstLine="0"/>
        <w:outlineLvl w:val="1"/>
        <w:rPr>
          <w:rFonts w:ascii="Times New Roman" w:hAnsi="Times New Roman" w:cs="Times New Roman"/>
        </w:rPr>
      </w:pPr>
    </w:p>
    <w:p w14:paraId="0F03F05B" w14:textId="77777777" w:rsidR="00EF08FA" w:rsidRDefault="00EF08FA" w:rsidP="00BE69A6">
      <w:pPr>
        <w:spacing w:line="240" w:lineRule="auto"/>
        <w:ind w:left="7314" w:firstLine="0"/>
        <w:outlineLvl w:val="1"/>
        <w:rPr>
          <w:rFonts w:ascii="Times New Roman" w:hAnsi="Times New Roman" w:cs="Times New Roman"/>
        </w:rPr>
      </w:pPr>
    </w:p>
    <w:p w14:paraId="1ED50669" w14:textId="77777777" w:rsidR="00EF08FA" w:rsidRDefault="00EF08FA" w:rsidP="00BE69A6">
      <w:pPr>
        <w:spacing w:line="240" w:lineRule="auto"/>
        <w:ind w:left="7314" w:firstLine="0"/>
        <w:outlineLvl w:val="1"/>
        <w:rPr>
          <w:rFonts w:ascii="Times New Roman" w:hAnsi="Times New Roman" w:cs="Times New Roman"/>
        </w:rPr>
      </w:pPr>
    </w:p>
    <w:p w14:paraId="226065E6" w14:textId="77777777" w:rsidR="00EF08FA" w:rsidRDefault="00EF08FA" w:rsidP="00BE69A6">
      <w:pPr>
        <w:spacing w:line="240" w:lineRule="auto"/>
        <w:ind w:left="7314" w:firstLine="0"/>
        <w:outlineLvl w:val="1"/>
        <w:rPr>
          <w:rFonts w:ascii="Times New Roman" w:hAnsi="Times New Roman" w:cs="Times New Roman"/>
        </w:rPr>
      </w:pPr>
    </w:p>
    <w:p w14:paraId="03FD3518" w14:textId="77777777" w:rsidR="00EF08FA" w:rsidRDefault="00EF08FA" w:rsidP="00BE69A6">
      <w:pPr>
        <w:spacing w:line="240" w:lineRule="auto"/>
        <w:ind w:left="7314" w:firstLine="0"/>
        <w:outlineLvl w:val="1"/>
        <w:rPr>
          <w:rFonts w:ascii="Times New Roman" w:hAnsi="Times New Roman" w:cs="Times New Roman"/>
        </w:rPr>
      </w:pPr>
    </w:p>
    <w:p w14:paraId="75C4E507" w14:textId="77777777" w:rsidR="00EF08FA" w:rsidRDefault="00EF08FA" w:rsidP="00BE69A6">
      <w:pPr>
        <w:spacing w:line="240" w:lineRule="auto"/>
        <w:ind w:left="7314" w:firstLine="0"/>
        <w:outlineLvl w:val="1"/>
        <w:rPr>
          <w:rFonts w:ascii="Times New Roman" w:hAnsi="Times New Roman" w:cs="Times New Roman"/>
        </w:rPr>
      </w:pPr>
    </w:p>
    <w:p w14:paraId="0C7BF837" w14:textId="77777777" w:rsidR="00EF08FA" w:rsidRDefault="00EF08FA" w:rsidP="00BE69A6">
      <w:pPr>
        <w:spacing w:line="240" w:lineRule="auto"/>
        <w:ind w:left="7314" w:firstLine="0"/>
        <w:outlineLvl w:val="1"/>
        <w:rPr>
          <w:rFonts w:ascii="Times New Roman" w:hAnsi="Times New Roman" w:cs="Times New Roman"/>
        </w:rPr>
      </w:pPr>
    </w:p>
    <w:p w14:paraId="6860C583" w14:textId="77777777" w:rsidR="00EF08FA" w:rsidRDefault="00EF08FA" w:rsidP="00BE69A6">
      <w:pPr>
        <w:spacing w:line="240" w:lineRule="auto"/>
        <w:ind w:left="7314" w:firstLine="0"/>
        <w:outlineLvl w:val="1"/>
        <w:rPr>
          <w:rFonts w:ascii="Times New Roman" w:hAnsi="Times New Roman" w:cs="Times New Roman"/>
        </w:rPr>
      </w:pPr>
    </w:p>
    <w:p w14:paraId="2A0A78F4" w14:textId="77777777" w:rsidR="00EF08FA" w:rsidRDefault="00EF08FA" w:rsidP="00BE69A6">
      <w:pPr>
        <w:spacing w:line="240" w:lineRule="auto"/>
        <w:ind w:left="7314" w:firstLine="0"/>
        <w:outlineLvl w:val="1"/>
        <w:rPr>
          <w:rFonts w:ascii="Times New Roman" w:hAnsi="Times New Roman" w:cs="Times New Roman"/>
        </w:rPr>
      </w:pPr>
    </w:p>
    <w:p w14:paraId="119FD3E9" w14:textId="77777777" w:rsidR="00EF08FA" w:rsidRDefault="00EF08FA" w:rsidP="00BE69A6">
      <w:pPr>
        <w:spacing w:line="240" w:lineRule="auto"/>
        <w:ind w:left="7314" w:firstLine="0"/>
        <w:outlineLvl w:val="1"/>
        <w:rPr>
          <w:rFonts w:ascii="Times New Roman" w:hAnsi="Times New Roman" w:cs="Times New Roman"/>
        </w:rPr>
      </w:pPr>
    </w:p>
    <w:p w14:paraId="5707BE58" w14:textId="6ECEE122" w:rsidR="007D6542" w:rsidRPr="00AF1D16" w:rsidRDefault="007D6542" w:rsidP="00BE69A6">
      <w:pPr>
        <w:spacing w:line="240" w:lineRule="auto"/>
        <w:ind w:left="7314" w:firstLine="0"/>
        <w:outlineLvl w:val="1"/>
        <w:rPr>
          <w:rFonts w:ascii="Times New Roman" w:hAnsi="Times New Roman" w:cs="Times New Roman"/>
        </w:rPr>
      </w:pPr>
      <w:r w:rsidRPr="00AF1D16">
        <w:rPr>
          <w:rFonts w:ascii="Times New Roman" w:hAnsi="Times New Roman" w:cs="Times New Roman"/>
        </w:rPr>
        <w:t xml:space="preserve">Pirkimo sąlygų </w:t>
      </w:r>
      <w:r w:rsidR="00AF1D16" w:rsidRPr="00AF1D16">
        <w:rPr>
          <w:rFonts w:ascii="Times New Roman" w:hAnsi="Times New Roman" w:cs="Times New Roman"/>
        </w:rPr>
        <w:t>5</w:t>
      </w:r>
      <w:r w:rsidRPr="00AF1D16">
        <w:rPr>
          <w:rFonts w:ascii="Times New Roman" w:hAnsi="Times New Roman" w:cs="Times New Roman"/>
        </w:rPr>
        <w:t xml:space="preserve"> priedas „Pasiūlymų vertinimo kriterijai ir sąlygos“</w:t>
      </w:r>
      <w:bookmarkEnd w:id="39"/>
    </w:p>
    <w:p w14:paraId="416EE195" w14:textId="55D0FA67" w:rsidR="00DF53CC" w:rsidRPr="00AF1D16" w:rsidRDefault="00DF53CC" w:rsidP="007D6542">
      <w:pPr>
        <w:spacing w:line="240" w:lineRule="auto"/>
        <w:ind w:left="7314" w:firstLine="0"/>
        <w:rPr>
          <w:rFonts w:ascii="Times New Roman" w:hAnsi="Times New Roman" w:cs="Times New Roman"/>
        </w:rPr>
      </w:pPr>
    </w:p>
    <w:p w14:paraId="1DCAE46B" w14:textId="77777777" w:rsidR="00A54EAE" w:rsidRPr="00F0499F" w:rsidRDefault="00A54EAE" w:rsidP="00A54EAE">
      <w:pPr>
        <w:jc w:val="center"/>
        <w:rPr>
          <w:b/>
          <w:szCs w:val="24"/>
        </w:rPr>
      </w:pPr>
    </w:p>
    <w:p w14:paraId="0BA9918D" w14:textId="77777777" w:rsidR="00A54EAE" w:rsidRPr="00AF1D16" w:rsidRDefault="00A54EAE" w:rsidP="00A54EAE">
      <w:pPr>
        <w:pStyle w:val="Paantrat"/>
        <w:jc w:val="center"/>
        <w:rPr>
          <w:rFonts w:ascii="Times New Roman" w:hAnsi="Times New Roman" w:cs="Times New Roman"/>
          <w:b/>
          <w:bCs/>
          <w:smallCaps/>
          <w:sz w:val="22"/>
          <w:szCs w:val="22"/>
        </w:rPr>
      </w:pPr>
      <w:r w:rsidRPr="00AF1D16">
        <w:rPr>
          <w:rFonts w:ascii="Times New Roman" w:hAnsi="Times New Roman" w:cs="Times New Roman"/>
          <w:b/>
          <w:bCs/>
        </w:rPr>
        <w:t>PASIŪLYMŲ VERTINIMO KRITERIJAI ir Sąlygos</w:t>
      </w:r>
    </w:p>
    <w:p w14:paraId="4D232320" w14:textId="58075711" w:rsidR="00DF53CC" w:rsidRDefault="00DF53CC" w:rsidP="00343C91">
      <w:pPr>
        <w:spacing w:line="240" w:lineRule="auto"/>
        <w:ind w:left="7314" w:firstLine="0"/>
        <w:rPr>
          <w:rFonts w:ascii="Arial" w:hAnsi="Arial" w:cs="Arial"/>
        </w:rPr>
      </w:pPr>
    </w:p>
    <w:p w14:paraId="1C36BCEA" w14:textId="15B58FAC" w:rsidR="00AF1D16" w:rsidRDefault="00AF1D16" w:rsidP="00AF1D16">
      <w:pPr>
        <w:pStyle w:val="Body2"/>
        <w:spacing w:after="0"/>
        <w:ind w:firstLine="1134"/>
        <w:rPr>
          <w:rFonts w:cs="Times New Roman"/>
          <w:color w:val="auto"/>
          <w:sz w:val="24"/>
          <w:szCs w:val="24"/>
          <w:lang w:val="lt-LT"/>
        </w:rPr>
      </w:pPr>
      <w:r w:rsidRPr="00AC4281">
        <w:rPr>
          <w:rFonts w:cs="Times New Roman"/>
          <w:color w:val="auto"/>
          <w:sz w:val="24"/>
          <w:szCs w:val="24"/>
          <w:lang w:val="lt-LT"/>
        </w:rPr>
        <w:t>Perkančioji organizacija</w:t>
      </w:r>
      <w:r w:rsidRPr="00AC4281">
        <w:rPr>
          <w:rFonts w:cs="Times New Roman"/>
          <w:color w:val="auto"/>
          <w:lang w:val="lt-LT"/>
        </w:rPr>
        <w:t xml:space="preserve"> </w:t>
      </w:r>
      <w:r w:rsidRPr="003C6D7D">
        <w:rPr>
          <w:rFonts w:cs="Times New Roman"/>
          <w:color w:val="auto"/>
          <w:sz w:val="24"/>
          <w:szCs w:val="24"/>
          <w:lang w:val="lt-LT"/>
        </w:rPr>
        <w:t>ekonomiškai naudingiausią pasiūlymą išrenka pagal kainą. Ekonomiškai naudingiausiu pasiūlymu laikomas mažiausios kainos pasiūlymas.</w:t>
      </w:r>
    </w:p>
    <w:p w14:paraId="71558370" w14:textId="77777777" w:rsidR="00AF1D16" w:rsidRPr="003C6D7D" w:rsidRDefault="00AF1D16" w:rsidP="00AF1D16">
      <w:pPr>
        <w:pStyle w:val="Body2"/>
        <w:spacing w:after="0"/>
        <w:ind w:firstLine="1134"/>
        <w:rPr>
          <w:rFonts w:cs="Times New Roman"/>
          <w:color w:val="auto"/>
          <w:sz w:val="24"/>
          <w:szCs w:val="24"/>
          <w:lang w:val="lt-LT"/>
        </w:rPr>
      </w:pPr>
    </w:p>
    <w:p w14:paraId="0B6088BF" w14:textId="02AC4830" w:rsidR="009B4090" w:rsidRDefault="00D72FBD" w:rsidP="00CF61F8">
      <w:pPr>
        <w:jc w:val="center"/>
        <w:rPr>
          <w:rFonts w:ascii="Arial" w:eastAsiaTheme="minorHAnsi" w:hAnsi="Arial" w:cs="Arial"/>
          <w:bCs/>
          <w:iCs/>
        </w:rPr>
      </w:pPr>
      <w:r>
        <w:rPr>
          <w:rFonts w:ascii="Arial" w:eastAsiaTheme="minorHAnsi" w:hAnsi="Arial" w:cs="Arial"/>
          <w:bCs/>
          <w:iCs/>
        </w:rPr>
        <w:t>_______________</w:t>
      </w:r>
      <w:r w:rsidR="009B4090">
        <w:rPr>
          <w:rFonts w:ascii="Arial" w:eastAsiaTheme="minorHAnsi" w:hAnsi="Arial" w:cs="Arial"/>
          <w:bCs/>
          <w:iCs/>
        </w:rPr>
        <w:br w:type="page"/>
      </w:r>
    </w:p>
    <w:p w14:paraId="4DE4D5A4" w14:textId="77777777" w:rsidR="00EF08FA" w:rsidRDefault="00EF08FA" w:rsidP="00691A4A">
      <w:pPr>
        <w:spacing w:line="240" w:lineRule="auto"/>
        <w:ind w:left="7314" w:firstLine="0"/>
        <w:outlineLvl w:val="1"/>
        <w:rPr>
          <w:rFonts w:ascii="Times New Roman" w:hAnsi="Times New Roman" w:cs="Times New Roman"/>
        </w:rPr>
      </w:pPr>
      <w:bookmarkStart w:id="59" w:name="_Toc164172419"/>
    </w:p>
    <w:p w14:paraId="0CF797B7" w14:textId="77777777" w:rsidR="00EF08FA" w:rsidRDefault="00EF08FA" w:rsidP="00691A4A">
      <w:pPr>
        <w:spacing w:line="240" w:lineRule="auto"/>
        <w:ind w:left="7314" w:firstLine="0"/>
        <w:outlineLvl w:val="1"/>
        <w:rPr>
          <w:rFonts w:ascii="Times New Roman" w:hAnsi="Times New Roman" w:cs="Times New Roman"/>
        </w:rPr>
      </w:pPr>
    </w:p>
    <w:p w14:paraId="115602A0" w14:textId="77777777" w:rsidR="00EF08FA" w:rsidRDefault="00EF08FA" w:rsidP="00691A4A">
      <w:pPr>
        <w:spacing w:line="240" w:lineRule="auto"/>
        <w:ind w:left="7314" w:firstLine="0"/>
        <w:outlineLvl w:val="1"/>
        <w:rPr>
          <w:rFonts w:ascii="Times New Roman" w:hAnsi="Times New Roman" w:cs="Times New Roman"/>
        </w:rPr>
      </w:pPr>
    </w:p>
    <w:p w14:paraId="282BAFD3" w14:textId="118408E5" w:rsidR="00506996" w:rsidRDefault="00506996" w:rsidP="00691A4A">
      <w:pPr>
        <w:spacing w:line="240" w:lineRule="auto"/>
        <w:ind w:left="7314" w:firstLine="0"/>
        <w:outlineLvl w:val="1"/>
        <w:rPr>
          <w:rFonts w:ascii="Times New Roman" w:hAnsi="Times New Roman" w:cs="Times New Roman"/>
        </w:rPr>
      </w:pPr>
      <w:r w:rsidRPr="00AF1D16">
        <w:rPr>
          <w:rFonts w:ascii="Times New Roman" w:hAnsi="Times New Roman" w:cs="Times New Roman"/>
        </w:rPr>
        <w:t xml:space="preserve">Pirkimo sąlygų </w:t>
      </w:r>
      <w:r w:rsidR="00AF1D16" w:rsidRPr="00AF1D16">
        <w:rPr>
          <w:rFonts w:ascii="Times New Roman" w:hAnsi="Times New Roman" w:cs="Times New Roman"/>
        </w:rPr>
        <w:t>6</w:t>
      </w:r>
      <w:r w:rsidRPr="00AF1D16">
        <w:rPr>
          <w:rFonts w:ascii="Times New Roman" w:hAnsi="Times New Roman" w:cs="Times New Roman"/>
        </w:rPr>
        <w:t xml:space="preserve"> priedas „Sutarties projektas“</w:t>
      </w:r>
      <w:bookmarkEnd w:id="59"/>
    </w:p>
    <w:p w14:paraId="75EA962B" w14:textId="77777777" w:rsidR="007062C7" w:rsidRDefault="007062C7" w:rsidP="00691A4A">
      <w:pPr>
        <w:spacing w:line="240" w:lineRule="auto"/>
        <w:ind w:left="7314" w:firstLine="0"/>
        <w:outlineLvl w:val="1"/>
        <w:rPr>
          <w:rFonts w:ascii="Times New Roman" w:hAnsi="Times New Roman" w:cs="Times New Roman"/>
        </w:rPr>
      </w:pPr>
    </w:p>
    <w:p w14:paraId="513AB7F7" w14:textId="77777777" w:rsidR="007062C7" w:rsidRPr="00AF1D16" w:rsidRDefault="007062C7" w:rsidP="00691A4A">
      <w:pPr>
        <w:spacing w:line="240" w:lineRule="auto"/>
        <w:ind w:left="7314" w:firstLine="0"/>
        <w:outlineLvl w:val="1"/>
        <w:rPr>
          <w:rFonts w:ascii="Times New Roman" w:hAnsi="Times New Roman" w:cs="Times New Roman"/>
        </w:rPr>
      </w:pPr>
    </w:p>
    <w:p w14:paraId="7CB80FF3" w14:textId="2C6CB943" w:rsidR="00506996" w:rsidRPr="00AF1D16" w:rsidRDefault="00506996" w:rsidP="00AF1D16">
      <w:pPr>
        <w:ind w:firstLine="851"/>
        <w:rPr>
          <w:rFonts w:ascii="Times New Roman" w:hAnsi="Times New Roman" w:cs="Times New Roman"/>
          <w:sz w:val="24"/>
          <w:szCs w:val="24"/>
        </w:rPr>
      </w:pPr>
    </w:p>
    <w:p w14:paraId="620C1954" w14:textId="2A787F3F" w:rsidR="00112F92" w:rsidRPr="00AF1D16" w:rsidRDefault="00AF1D16" w:rsidP="00AF1D16">
      <w:pPr>
        <w:ind w:firstLine="851"/>
        <w:rPr>
          <w:rFonts w:ascii="Times New Roman" w:hAnsi="Times New Roman" w:cs="Times New Roman"/>
          <w:sz w:val="24"/>
          <w:szCs w:val="24"/>
        </w:rPr>
      </w:pPr>
      <w:r w:rsidRPr="00AF1D16">
        <w:rPr>
          <w:rFonts w:ascii="Times New Roman" w:hAnsi="Times New Roman" w:cs="Times New Roman"/>
          <w:sz w:val="24"/>
          <w:szCs w:val="24"/>
        </w:rPr>
        <w:t>Pridedamas atskiru Word failu</w:t>
      </w:r>
    </w:p>
    <w:p w14:paraId="3B1B44D5" w14:textId="0C7FAEF1" w:rsidR="00112F92" w:rsidRDefault="00112F92" w:rsidP="00E63A8A">
      <w:pPr>
        <w:pStyle w:val="Betarp"/>
        <w:spacing w:line="300" w:lineRule="auto"/>
        <w:ind w:firstLine="0"/>
        <w:contextualSpacing/>
        <w:rPr>
          <w:rFonts w:ascii="Arial" w:eastAsiaTheme="minorHAnsi" w:hAnsi="Arial" w:cs="Arial"/>
          <w:bCs/>
          <w:iCs/>
        </w:rPr>
      </w:pPr>
    </w:p>
    <w:p w14:paraId="1967023C" w14:textId="3237F291" w:rsidR="00112F92" w:rsidRDefault="00112F92" w:rsidP="00E63A8A">
      <w:pPr>
        <w:pStyle w:val="Betarp"/>
        <w:spacing w:line="300" w:lineRule="auto"/>
        <w:ind w:firstLine="0"/>
        <w:contextualSpacing/>
        <w:rPr>
          <w:rFonts w:ascii="Arial" w:eastAsiaTheme="minorHAnsi" w:hAnsi="Arial" w:cs="Arial"/>
          <w:bCs/>
          <w:iCs/>
        </w:rPr>
      </w:pPr>
    </w:p>
    <w:p w14:paraId="2C761178" w14:textId="24B13633" w:rsidR="009B4090" w:rsidRDefault="007062C7" w:rsidP="007062C7">
      <w:pPr>
        <w:jc w:val="center"/>
        <w:rPr>
          <w:rFonts w:ascii="Arial" w:eastAsiaTheme="minorHAnsi" w:hAnsi="Arial" w:cs="Arial"/>
          <w:bCs/>
          <w:iCs/>
        </w:rPr>
      </w:pPr>
      <w:r>
        <w:rPr>
          <w:rFonts w:ascii="Arial" w:eastAsiaTheme="minorHAnsi" w:hAnsi="Arial" w:cs="Arial"/>
          <w:bCs/>
          <w:iCs/>
        </w:rPr>
        <w:t>______________</w:t>
      </w:r>
      <w:r w:rsidR="00112F92">
        <w:rPr>
          <w:rFonts w:ascii="Arial" w:eastAsiaTheme="minorHAnsi" w:hAnsi="Arial" w:cs="Arial"/>
          <w:bCs/>
          <w:iCs/>
        </w:rPr>
        <w:br w:type="page"/>
      </w:r>
    </w:p>
    <w:p w14:paraId="39A6296B" w14:textId="1DEE9B3B" w:rsidR="00027F8D" w:rsidRPr="00DE5219" w:rsidRDefault="00027F8D" w:rsidP="00027F8D">
      <w:pPr>
        <w:spacing w:line="240" w:lineRule="auto"/>
        <w:ind w:firstLine="7088"/>
        <w:jc w:val="right"/>
        <w:outlineLvl w:val="1"/>
        <w:rPr>
          <w:rFonts w:ascii="Times New Roman" w:hAnsi="Times New Roman" w:cs="Times New Roman"/>
          <w:sz w:val="20"/>
          <w:szCs w:val="20"/>
        </w:rPr>
      </w:pPr>
      <w:bookmarkStart w:id="60" w:name="_Toc160524725"/>
      <w:bookmarkStart w:id="61" w:name="_Toc164172420"/>
      <w:r w:rsidRPr="00DE5219">
        <w:rPr>
          <w:rFonts w:ascii="Times New Roman" w:hAnsi="Times New Roman" w:cs="Times New Roman"/>
          <w:sz w:val="20"/>
          <w:szCs w:val="20"/>
        </w:rPr>
        <w:lastRenderedPageBreak/>
        <w:t xml:space="preserve">Pirkimo sąlygų </w:t>
      </w:r>
      <w:r w:rsidR="00691A4A">
        <w:rPr>
          <w:rFonts w:ascii="Times New Roman" w:hAnsi="Times New Roman" w:cs="Times New Roman"/>
          <w:sz w:val="20"/>
          <w:szCs w:val="20"/>
        </w:rPr>
        <w:t>7</w:t>
      </w:r>
      <w:r w:rsidRPr="00DE5219">
        <w:rPr>
          <w:rFonts w:ascii="Times New Roman" w:hAnsi="Times New Roman" w:cs="Times New Roman"/>
          <w:sz w:val="20"/>
          <w:szCs w:val="20"/>
        </w:rPr>
        <w:t xml:space="preserve"> priedas „Kvalifikacinių reikalavimų</w:t>
      </w:r>
      <w:bookmarkEnd w:id="60"/>
      <w:bookmarkEnd w:id="61"/>
      <w:r w:rsidRPr="00DE5219">
        <w:rPr>
          <w:rFonts w:ascii="Times New Roman" w:hAnsi="Times New Roman" w:cs="Times New Roman"/>
          <w:sz w:val="20"/>
          <w:szCs w:val="20"/>
        </w:rPr>
        <w:t xml:space="preserve"> </w:t>
      </w:r>
    </w:p>
    <w:p w14:paraId="368FCBE8" w14:textId="77777777" w:rsidR="00027F8D" w:rsidRPr="00DE5219" w:rsidRDefault="00027F8D" w:rsidP="00027F8D">
      <w:pPr>
        <w:spacing w:line="240" w:lineRule="auto"/>
        <w:ind w:firstLine="7088"/>
        <w:jc w:val="right"/>
        <w:rPr>
          <w:rFonts w:ascii="Times New Roman" w:eastAsiaTheme="minorHAnsi" w:hAnsi="Times New Roman" w:cs="Times New Roman"/>
          <w:bCs/>
          <w:iCs/>
          <w:sz w:val="20"/>
          <w:szCs w:val="20"/>
        </w:rPr>
      </w:pPr>
      <w:r w:rsidRPr="00DE5219">
        <w:rPr>
          <w:rFonts w:ascii="Times New Roman" w:hAnsi="Times New Roman" w:cs="Times New Roman"/>
          <w:sz w:val="20"/>
          <w:szCs w:val="20"/>
        </w:rPr>
        <w:t>atitikties deklaracija“</w:t>
      </w:r>
    </w:p>
    <w:p w14:paraId="458E5B8C" w14:textId="77777777" w:rsidR="00027F8D" w:rsidRPr="000D2FDB" w:rsidRDefault="00027F8D" w:rsidP="00544538">
      <w:pPr>
        <w:spacing w:line="240" w:lineRule="auto"/>
        <w:jc w:val="center"/>
        <w:rPr>
          <w:rFonts w:ascii="Times New Roman" w:hAnsi="Times New Roman" w:cs="Times New Roman"/>
          <w:i/>
          <w:color w:val="000000"/>
          <w:sz w:val="24"/>
          <w:szCs w:val="24"/>
        </w:rPr>
      </w:pPr>
    </w:p>
    <w:p w14:paraId="015AE2A7" w14:textId="77777777" w:rsidR="00027F8D" w:rsidRPr="000D2FDB" w:rsidRDefault="00027F8D" w:rsidP="00544538">
      <w:pPr>
        <w:spacing w:line="240" w:lineRule="auto"/>
        <w:jc w:val="center"/>
        <w:rPr>
          <w:rFonts w:ascii="Times New Roman" w:hAnsi="Times New Roman" w:cs="Times New Roman"/>
          <w:i/>
          <w:color w:val="000000"/>
          <w:sz w:val="24"/>
          <w:szCs w:val="24"/>
        </w:rPr>
      </w:pPr>
      <w:r w:rsidRPr="000D2FDB">
        <w:rPr>
          <w:rFonts w:ascii="Times New Roman" w:hAnsi="Times New Roman" w:cs="Times New Roman"/>
          <w:i/>
          <w:color w:val="000000"/>
          <w:sz w:val="24"/>
          <w:szCs w:val="24"/>
        </w:rPr>
        <w:t>(tiekėjo pavadinimas)</w:t>
      </w:r>
    </w:p>
    <w:p w14:paraId="16B5DD83" w14:textId="77777777" w:rsidR="00027F8D" w:rsidRPr="000D2FDB" w:rsidRDefault="00027F8D" w:rsidP="00544538">
      <w:pPr>
        <w:spacing w:line="240" w:lineRule="auto"/>
        <w:jc w:val="center"/>
        <w:rPr>
          <w:rFonts w:ascii="Times New Roman" w:hAnsi="Times New Roman" w:cs="Times New Roman"/>
          <w:color w:val="000000"/>
          <w:sz w:val="24"/>
          <w:szCs w:val="24"/>
        </w:rPr>
      </w:pPr>
    </w:p>
    <w:p w14:paraId="59FFB0F3" w14:textId="70098607" w:rsidR="00027F8D" w:rsidRPr="000D2FDB" w:rsidRDefault="00027F8D" w:rsidP="007062C7">
      <w:pPr>
        <w:spacing w:line="240" w:lineRule="auto"/>
        <w:ind w:firstLine="0"/>
        <w:rPr>
          <w:rFonts w:ascii="Times New Roman" w:hAnsi="Times New Roman" w:cs="Times New Roman"/>
          <w:color w:val="000000"/>
          <w:sz w:val="24"/>
          <w:szCs w:val="24"/>
        </w:rPr>
      </w:pPr>
      <w:r w:rsidRPr="000D2FDB">
        <w:rPr>
          <w:rFonts w:ascii="Times New Roman" w:hAnsi="Times New Roman" w:cs="Times New Roman"/>
          <w:color w:val="000000"/>
          <w:sz w:val="24"/>
          <w:szCs w:val="24"/>
        </w:rPr>
        <w:t>____________________________</w:t>
      </w:r>
      <w:r w:rsidR="007062C7">
        <w:rPr>
          <w:rFonts w:ascii="Times New Roman" w:hAnsi="Times New Roman" w:cs="Times New Roman"/>
          <w:color w:val="000000"/>
          <w:sz w:val="24"/>
          <w:szCs w:val="24"/>
        </w:rPr>
        <w:t>____</w:t>
      </w:r>
    </w:p>
    <w:p w14:paraId="41342EC2" w14:textId="77777777" w:rsidR="00027F8D" w:rsidRPr="007062C7" w:rsidRDefault="00027F8D" w:rsidP="00544538">
      <w:pPr>
        <w:spacing w:line="240" w:lineRule="auto"/>
        <w:ind w:right="6250"/>
        <w:rPr>
          <w:rFonts w:ascii="Times New Roman" w:hAnsi="Times New Roman" w:cs="Times New Roman"/>
          <w:color w:val="000000"/>
          <w:sz w:val="20"/>
          <w:szCs w:val="20"/>
        </w:rPr>
      </w:pPr>
      <w:r w:rsidRPr="007062C7">
        <w:rPr>
          <w:rFonts w:ascii="Times New Roman" w:hAnsi="Times New Roman" w:cs="Times New Roman"/>
          <w:i/>
          <w:color w:val="000000"/>
          <w:sz w:val="20"/>
          <w:szCs w:val="20"/>
        </w:rPr>
        <w:t>(</w:t>
      </w:r>
      <w:r w:rsidRPr="007062C7">
        <w:rPr>
          <w:rFonts w:ascii="Times New Roman" w:hAnsi="Times New Roman" w:cs="Times New Roman"/>
          <w:i/>
          <w:sz w:val="20"/>
          <w:szCs w:val="20"/>
        </w:rPr>
        <w:t>perkančiosios organizacijos / perkančiojo subjekto teisinė forma, buveinė, kontaktinė informacija, juridinio asmens koda</w:t>
      </w:r>
      <w:r w:rsidRPr="007062C7">
        <w:rPr>
          <w:rFonts w:ascii="Times New Roman" w:hAnsi="Times New Roman" w:cs="Times New Roman"/>
          <w:i/>
          <w:color w:val="000000"/>
          <w:sz w:val="20"/>
          <w:szCs w:val="20"/>
        </w:rPr>
        <w:t>s, pridėtinės vertės mokesčio mokėtojo kodas (jei taikoma))</w:t>
      </w:r>
    </w:p>
    <w:p w14:paraId="09F2ADC9" w14:textId="77777777" w:rsidR="00027F8D" w:rsidRPr="000D2FDB" w:rsidRDefault="00027F8D" w:rsidP="00544538">
      <w:pPr>
        <w:spacing w:line="240" w:lineRule="auto"/>
        <w:rPr>
          <w:rFonts w:ascii="Times New Roman" w:hAnsi="Times New Roman" w:cs="Times New Roman"/>
          <w:color w:val="000000"/>
          <w:sz w:val="24"/>
          <w:szCs w:val="24"/>
        </w:rPr>
      </w:pPr>
      <w:r w:rsidRPr="000D2FDB">
        <w:rPr>
          <w:rFonts w:ascii="Times New Roman" w:hAnsi="Times New Roman" w:cs="Times New Roman"/>
          <w:color w:val="000000"/>
          <w:sz w:val="24"/>
          <w:szCs w:val="24"/>
        </w:rPr>
        <w:t>_________________________</w:t>
      </w:r>
    </w:p>
    <w:p w14:paraId="5EB014BE" w14:textId="77777777" w:rsidR="00027F8D" w:rsidRPr="000D2FDB" w:rsidRDefault="00027F8D" w:rsidP="00544538">
      <w:pPr>
        <w:shd w:val="clear" w:color="auto" w:fill="FFFFFF"/>
        <w:spacing w:line="240" w:lineRule="auto"/>
        <w:jc w:val="center"/>
        <w:rPr>
          <w:rFonts w:ascii="Times New Roman" w:hAnsi="Times New Roman" w:cs="Times New Roman"/>
          <w:b/>
          <w:bCs/>
          <w:color w:val="000000"/>
          <w:sz w:val="24"/>
          <w:szCs w:val="24"/>
        </w:rPr>
      </w:pPr>
    </w:p>
    <w:p w14:paraId="24189E35" w14:textId="77777777" w:rsidR="00027F8D" w:rsidRPr="000D2FDB" w:rsidRDefault="00027F8D" w:rsidP="00544538">
      <w:pPr>
        <w:shd w:val="clear" w:color="auto" w:fill="FFFFFF"/>
        <w:spacing w:line="240" w:lineRule="auto"/>
        <w:jc w:val="center"/>
        <w:rPr>
          <w:rFonts w:ascii="Times New Roman" w:hAnsi="Times New Roman" w:cs="Times New Roman"/>
          <w:color w:val="000000"/>
          <w:sz w:val="24"/>
          <w:szCs w:val="24"/>
        </w:rPr>
      </w:pPr>
      <w:r w:rsidRPr="000D2FDB">
        <w:rPr>
          <w:rFonts w:ascii="Times New Roman" w:hAnsi="Times New Roman" w:cs="Times New Roman"/>
          <w:b/>
          <w:bCs/>
          <w:color w:val="000000"/>
          <w:sz w:val="24"/>
          <w:szCs w:val="24"/>
        </w:rPr>
        <w:t>KVALIFIKACINIŲ REIKALAVIMŲ ATITIKTIES DEKLARACIJA</w:t>
      </w:r>
    </w:p>
    <w:p w14:paraId="5F7A2148" w14:textId="77777777" w:rsidR="00027F8D" w:rsidRPr="000D2FDB" w:rsidRDefault="00027F8D" w:rsidP="00544538">
      <w:pPr>
        <w:shd w:val="clear" w:color="auto" w:fill="FFFFFF"/>
        <w:spacing w:line="240" w:lineRule="auto"/>
        <w:jc w:val="center"/>
        <w:rPr>
          <w:rFonts w:ascii="Times New Roman" w:hAnsi="Times New Roman" w:cs="Times New Roman"/>
          <w:color w:val="000000"/>
          <w:sz w:val="24"/>
          <w:szCs w:val="24"/>
        </w:rPr>
      </w:pPr>
      <w:r w:rsidRPr="000D2FDB">
        <w:rPr>
          <w:rFonts w:ascii="Times New Roman" w:hAnsi="Times New Roman" w:cs="Times New Roman"/>
          <w:color w:val="000000"/>
          <w:sz w:val="24"/>
          <w:szCs w:val="24"/>
        </w:rPr>
        <w:t xml:space="preserve">___________ </w:t>
      </w:r>
    </w:p>
    <w:p w14:paraId="6B5BB2AD" w14:textId="77777777" w:rsidR="00027F8D" w:rsidRPr="000D2FDB" w:rsidRDefault="00027F8D" w:rsidP="00544538">
      <w:pPr>
        <w:shd w:val="clear" w:color="auto" w:fill="FFFFFF"/>
        <w:spacing w:line="240" w:lineRule="auto"/>
        <w:jc w:val="center"/>
        <w:rPr>
          <w:rFonts w:ascii="Times New Roman" w:hAnsi="Times New Roman" w:cs="Times New Roman"/>
          <w:i/>
          <w:color w:val="000000"/>
          <w:sz w:val="24"/>
          <w:szCs w:val="24"/>
          <w:vertAlign w:val="superscript"/>
        </w:rPr>
      </w:pPr>
      <w:r w:rsidRPr="000D2FDB">
        <w:rPr>
          <w:rFonts w:ascii="Times New Roman" w:hAnsi="Times New Roman" w:cs="Times New Roman"/>
          <w:i/>
          <w:color w:val="000000"/>
          <w:sz w:val="24"/>
          <w:szCs w:val="24"/>
          <w:vertAlign w:val="superscript"/>
        </w:rPr>
        <w:t>(Data)</w:t>
      </w:r>
    </w:p>
    <w:p w14:paraId="37E289CA" w14:textId="77777777" w:rsidR="00027F8D" w:rsidRPr="000D2FDB" w:rsidRDefault="00027F8D" w:rsidP="00544538">
      <w:pPr>
        <w:shd w:val="clear" w:color="auto" w:fill="FFFFFF"/>
        <w:spacing w:line="240" w:lineRule="auto"/>
        <w:jc w:val="center"/>
        <w:rPr>
          <w:rFonts w:ascii="Times New Roman" w:hAnsi="Times New Roman" w:cs="Times New Roman"/>
          <w:color w:val="000000"/>
          <w:sz w:val="24"/>
          <w:szCs w:val="24"/>
        </w:rPr>
      </w:pPr>
      <w:r w:rsidRPr="000D2FDB">
        <w:rPr>
          <w:rFonts w:ascii="Times New Roman" w:hAnsi="Times New Roman" w:cs="Times New Roman"/>
          <w:color w:val="000000"/>
          <w:sz w:val="24"/>
          <w:szCs w:val="24"/>
        </w:rPr>
        <w:t>___________________</w:t>
      </w:r>
    </w:p>
    <w:p w14:paraId="08CCD670" w14:textId="77777777" w:rsidR="00027F8D" w:rsidRDefault="00027F8D" w:rsidP="00544538">
      <w:pPr>
        <w:shd w:val="clear" w:color="auto" w:fill="FFFFFF"/>
        <w:spacing w:line="240" w:lineRule="auto"/>
        <w:jc w:val="center"/>
        <w:rPr>
          <w:rFonts w:ascii="Times New Roman" w:hAnsi="Times New Roman" w:cs="Times New Roman"/>
          <w:i/>
          <w:color w:val="000000"/>
          <w:sz w:val="24"/>
          <w:szCs w:val="24"/>
          <w:vertAlign w:val="superscript"/>
        </w:rPr>
      </w:pPr>
      <w:r w:rsidRPr="000D2FDB">
        <w:rPr>
          <w:rFonts w:ascii="Times New Roman" w:hAnsi="Times New Roman" w:cs="Times New Roman"/>
          <w:i/>
          <w:color w:val="000000"/>
          <w:sz w:val="24"/>
          <w:szCs w:val="24"/>
          <w:vertAlign w:val="superscript"/>
        </w:rPr>
        <w:t>(Sudarymo vieta)</w:t>
      </w:r>
    </w:p>
    <w:p w14:paraId="0FDFC0B7" w14:textId="77777777" w:rsidR="008F7629" w:rsidRPr="000D2FDB" w:rsidRDefault="008F7629" w:rsidP="00544538">
      <w:pPr>
        <w:shd w:val="clear" w:color="auto" w:fill="FFFFFF"/>
        <w:spacing w:line="240" w:lineRule="auto"/>
        <w:jc w:val="center"/>
        <w:rPr>
          <w:rFonts w:ascii="Times New Roman" w:hAnsi="Times New Roman" w:cs="Times New Roman"/>
          <w:i/>
          <w:color w:val="000000"/>
          <w:sz w:val="24"/>
          <w:szCs w:val="24"/>
          <w:vertAlign w:val="superscript"/>
        </w:rPr>
      </w:pPr>
    </w:p>
    <w:p w14:paraId="354B482D" w14:textId="0452B8F2" w:rsidR="00027F8D" w:rsidRPr="000D2FDB" w:rsidRDefault="00027F8D" w:rsidP="00544538">
      <w:pPr>
        <w:spacing w:line="240" w:lineRule="auto"/>
        <w:ind w:firstLine="567"/>
        <w:rPr>
          <w:rFonts w:ascii="Times New Roman" w:hAnsi="Times New Roman" w:cs="Times New Roman"/>
          <w:color w:val="000000"/>
          <w:sz w:val="24"/>
          <w:szCs w:val="24"/>
        </w:rPr>
      </w:pPr>
      <w:r w:rsidRPr="000D2FDB">
        <w:rPr>
          <w:rFonts w:ascii="Times New Roman" w:hAnsi="Times New Roman" w:cs="Times New Roman"/>
          <w:color w:val="000000"/>
          <w:sz w:val="24"/>
          <w:szCs w:val="24"/>
        </w:rPr>
        <w:t>Aš, ________________________________________________</w:t>
      </w:r>
      <w:r w:rsidR="008F7629">
        <w:rPr>
          <w:rFonts w:ascii="Times New Roman" w:hAnsi="Times New Roman" w:cs="Times New Roman"/>
          <w:color w:val="000000"/>
          <w:sz w:val="24"/>
          <w:szCs w:val="24"/>
        </w:rPr>
        <w:t>_________________________</w:t>
      </w:r>
      <w:r w:rsidRPr="000D2FDB">
        <w:rPr>
          <w:rFonts w:ascii="Times New Roman" w:hAnsi="Times New Roman" w:cs="Times New Roman"/>
          <w:color w:val="000000"/>
          <w:sz w:val="24"/>
          <w:szCs w:val="24"/>
        </w:rPr>
        <w:t xml:space="preserve"> ,</w:t>
      </w:r>
    </w:p>
    <w:p w14:paraId="241CB6BF" w14:textId="77777777" w:rsidR="00027F8D" w:rsidRPr="008F7629" w:rsidRDefault="00027F8D" w:rsidP="00544538">
      <w:pPr>
        <w:spacing w:line="240" w:lineRule="auto"/>
        <w:ind w:left="960" w:firstLine="318"/>
        <w:rPr>
          <w:rFonts w:ascii="Times New Roman" w:hAnsi="Times New Roman" w:cs="Times New Roman"/>
          <w:color w:val="000000"/>
          <w:sz w:val="20"/>
          <w:szCs w:val="20"/>
        </w:rPr>
      </w:pPr>
      <w:r w:rsidRPr="008F7629">
        <w:rPr>
          <w:rFonts w:ascii="Times New Roman" w:hAnsi="Times New Roman" w:cs="Times New Roman"/>
          <w:i/>
          <w:iCs/>
          <w:color w:val="000000"/>
          <w:sz w:val="20"/>
          <w:szCs w:val="20"/>
        </w:rPr>
        <w:t>(tiekėjo vadovo ar jo įgalioto asmens pareigų pavadinimas, vardas ir pavardė)</w:t>
      </w:r>
    </w:p>
    <w:p w14:paraId="7C9B9367" w14:textId="390DE09F" w:rsidR="00027F8D" w:rsidRPr="000D2FDB" w:rsidRDefault="00027F8D" w:rsidP="00A07B64">
      <w:pPr>
        <w:spacing w:line="240" w:lineRule="auto"/>
        <w:ind w:firstLine="0"/>
        <w:rPr>
          <w:rFonts w:ascii="Times New Roman" w:hAnsi="Times New Roman" w:cs="Times New Roman"/>
          <w:color w:val="000000"/>
          <w:sz w:val="24"/>
          <w:szCs w:val="24"/>
        </w:rPr>
      </w:pPr>
      <w:r w:rsidRPr="000D2FDB">
        <w:rPr>
          <w:rFonts w:ascii="Times New Roman" w:hAnsi="Times New Roman" w:cs="Times New Roman"/>
          <w:color w:val="000000"/>
          <w:sz w:val="24"/>
          <w:szCs w:val="24"/>
        </w:rPr>
        <w:t>patvirtinu, kad mano vadovaujamas (-a) (atstovaujamas (-a))____________________________</w:t>
      </w:r>
      <w:r w:rsidR="008F7629">
        <w:rPr>
          <w:rFonts w:ascii="Times New Roman" w:hAnsi="Times New Roman" w:cs="Times New Roman"/>
          <w:color w:val="000000"/>
          <w:sz w:val="24"/>
          <w:szCs w:val="24"/>
        </w:rPr>
        <w:t>_____</w:t>
      </w:r>
      <w:r w:rsidRPr="000D2FDB">
        <w:rPr>
          <w:rFonts w:ascii="Times New Roman" w:hAnsi="Times New Roman" w:cs="Times New Roman"/>
          <w:color w:val="000000"/>
          <w:sz w:val="24"/>
          <w:szCs w:val="24"/>
        </w:rPr>
        <w:t>,</w:t>
      </w:r>
    </w:p>
    <w:p w14:paraId="7772C456" w14:textId="18C2DAC6" w:rsidR="00027F8D" w:rsidRPr="008F7629" w:rsidRDefault="008F7629" w:rsidP="00A07B64">
      <w:pPr>
        <w:spacing w:line="240" w:lineRule="auto"/>
        <w:ind w:left="5640" w:firstLine="0"/>
        <w:rPr>
          <w:rFonts w:ascii="Times New Roman" w:hAnsi="Times New Roman" w:cs="Times New Roman"/>
          <w:color w:val="000000"/>
          <w:sz w:val="20"/>
          <w:szCs w:val="20"/>
        </w:rPr>
      </w:pPr>
      <w:r>
        <w:rPr>
          <w:rFonts w:ascii="Times New Roman" w:hAnsi="Times New Roman" w:cs="Times New Roman"/>
          <w:i/>
          <w:iCs/>
          <w:color w:val="000000"/>
          <w:sz w:val="24"/>
          <w:szCs w:val="24"/>
        </w:rPr>
        <w:t xml:space="preserve">                     </w:t>
      </w:r>
      <w:r w:rsidR="00027F8D" w:rsidRPr="008F7629">
        <w:rPr>
          <w:rFonts w:ascii="Times New Roman" w:hAnsi="Times New Roman" w:cs="Times New Roman"/>
          <w:i/>
          <w:iCs/>
          <w:color w:val="000000"/>
          <w:sz w:val="20"/>
          <w:szCs w:val="20"/>
        </w:rPr>
        <w:t xml:space="preserve">(tiekėjo pavadinimas)    </w:t>
      </w:r>
    </w:p>
    <w:p w14:paraId="08E30311" w14:textId="2F126C54" w:rsidR="00027F8D" w:rsidRPr="000D2FDB" w:rsidRDefault="00027F8D" w:rsidP="00A07B64">
      <w:pPr>
        <w:spacing w:line="240" w:lineRule="auto"/>
        <w:ind w:firstLine="0"/>
        <w:rPr>
          <w:rFonts w:ascii="Times New Roman" w:hAnsi="Times New Roman" w:cs="Times New Roman"/>
          <w:color w:val="000000"/>
          <w:sz w:val="24"/>
          <w:szCs w:val="24"/>
          <w:u w:val="single"/>
        </w:rPr>
      </w:pPr>
      <w:r w:rsidRPr="000D2FDB">
        <w:rPr>
          <w:rFonts w:ascii="Times New Roman" w:hAnsi="Times New Roman" w:cs="Times New Roman"/>
          <w:color w:val="000000"/>
          <w:sz w:val="24"/>
          <w:szCs w:val="24"/>
        </w:rPr>
        <w:t>dalyvaujantis (-i) ______________________________________________________________</w:t>
      </w:r>
      <w:r w:rsidR="008F7629">
        <w:rPr>
          <w:rFonts w:ascii="Times New Roman" w:hAnsi="Times New Roman" w:cs="Times New Roman"/>
          <w:color w:val="000000"/>
          <w:sz w:val="24"/>
          <w:szCs w:val="24"/>
        </w:rPr>
        <w:t>_____</w:t>
      </w:r>
    </w:p>
    <w:p w14:paraId="07F96557" w14:textId="2035287C" w:rsidR="00027F8D" w:rsidRPr="008F7629" w:rsidRDefault="008F7629" w:rsidP="00A07B64">
      <w:pPr>
        <w:spacing w:line="240" w:lineRule="auto"/>
        <w:ind w:left="2040" w:firstLine="0"/>
        <w:rPr>
          <w:rFonts w:ascii="Times New Roman" w:hAnsi="Times New Roman" w:cs="Times New Roman"/>
          <w:color w:val="000000"/>
          <w:sz w:val="20"/>
          <w:szCs w:val="20"/>
        </w:rPr>
      </w:pPr>
      <w:r>
        <w:rPr>
          <w:rFonts w:ascii="Times New Roman" w:hAnsi="Times New Roman" w:cs="Times New Roman"/>
          <w:i/>
          <w:iCs/>
          <w:color w:val="000000"/>
          <w:sz w:val="20"/>
          <w:szCs w:val="20"/>
        </w:rPr>
        <w:t xml:space="preserve">                        </w:t>
      </w:r>
      <w:r w:rsidR="00027F8D" w:rsidRPr="008F7629">
        <w:rPr>
          <w:rFonts w:ascii="Times New Roman" w:hAnsi="Times New Roman" w:cs="Times New Roman"/>
          <w:i/>
          <w:iCs/>
          <w:color w:val="000000"/>
          <w:sz w:val="20"/>
          <w:szCs w:val="20"/>
        </w:rPr>
        <w:t>(perkančiosios organizacijos / perkančiojo subjekto pavadinimas)</w:t>
      </w:r>
    </w:p>
    <w:p w14:paraId="1639E6B2" w14:textId="365BE964" w:rsidR="008F7629" w:rsidRDefault="00027F8D" w:rsidP="00A07B64">
      <w:pPr>
        <w:spacing w:line="240" w:lineRule="auto"/>
        <w:ind w:firstLine="0"/>
        <w:rPr>
          <w:rFonts w:ascii="Times New Roman" w:hAnsi="Times New Roman" w:cs="Times New Roman"/>
          <w:color w:val="000000"/>
          <w:sz w:val="24"/>
          <w:szCs w:val="24"/>
        </w:rPr>
      </w:pPr>
      <w:r w:rsidRPr="000D2FDB">
        <w:rPr>
          <w:rFonts w:ascii="Times New Roman" w:hAnsi="Times New Roman" w:cs="Times New Roman"/>
          <w:color w:val="000000"/>
          <w:sz w:val="24"/>
          <w:szCs w:val="24"/>
        </w:rPr>
        <w:t>vykdomame _____________________________________</w:t>
      </w:r>
      <w:r w:rsidR="008F7629">
        <w:rPr>
          <w:rFonts w:ascii="Times New Roman" w:hAnsi="Times New Roman" w:cs="Times New Roman"/>
          <w:color w:val="000000"/>
          <w:sz w:val="24"/>
          <w:szCs w:val="24"/>
        </w:rPr>
        <w:t>__________________________________</w:t>
      </w:r>
      <w:r w:rsidRPr="000D2FDB">
        <w:rPr>
          <w:rFonts w:ascii="Times New Roman" w:hAnsi="Times New Roman" w:cs="Times New Roman"/>
          <w:color w:val="000000"/>
          <w:sz w:val="24"/>
          <w:szCs w:val="24"/>
        </w:rPr>
        <w:t xml:space="preserve">, </w:t>
      </w:r>
    </w:p>
    <w:p w14:paraId="43EA5E5E" w14:textId="25A2895C" w:rsidR="008F7629" w:rsidRPr="008F7629" w:rsidRDefault="008F7629" w:rsidP="008F7629">
      <w:pPr>
        <w:spacing w:line="240" w:lineRule="auto"/>
        <w:ind w:firstLine="0"/>
        <w:rPr>
          <w:rFonts w:ascii="Times New Roman" w:hAnsi="Times New Roman" w:cs="Times New Roman"/>
          <w:color w:val="000000"/>
          <w:sz w:val="20"/>
          <w:szCs w:val="20"/>
        </w:rPr>
      </w:pPr>
      <w:r>
        <w:rPr>
          <w:rFonts w:ascii="Times New Roman" w:hAnsi="Times New Roman" w:cs="Times New Roman"/>
          <w:color w:val="000000"/>
          <w:sz w:val="24"/>
          <w:szCs w:val="24"/>
        </w:rPr>
        <w:t xml:space="preserve">                                             </w:t>
      </w:r>
      <w:r w:rsidRPr="008F7629">
        <w:rPr>
          <w:rFonts w:ascii="Times New Roman" w:hAnsi="Times New Roman" w:cs="Times New Roman"/>
          <w:i/>
          <w:iCs/>
          <w:color w:val="000000"/>
          <w:sz w:val="20"/>
          <w:szCs w:val="20"/>
        </w:rPr>
        <w:t>(pirkimo objekto pavadinimas, pirkimo numeris, pirkimo paskelbimo CVP IS data</w:t>
      </w:r>
      <w:r w:rsidRPr="008F7629">
        <w:rPr>
          <w:rFonts w:ascii="Times New Roman" w:hAnsi="Times New Roman" w:cs="Times New Roman"/>
          <w:color w:val="000000"/>
          <w:sz w:val="20"/>
          <w:szCs w:val="20"/>
        </w:rPr>
        <w:t>)</w:t>
      </w:r>
    </w:p>
    <w:p w14:paraId="026BD418" w14:textId="11330282" w:rsidR="008F7629" w:rsidRDefault="008F7629" w:rsidP="00A07B64">
      <w:pPr>
        <w:spacing w:line="240" w:lineRule="auto"/>
        <w:ind w:firstLine="0"/>
        <w:rPr>
          <w:rFonts w:ascii="Times New Roman" w:hAnsi="Times New Roman" w:cs="Times New Roman"/>
          <w:color w:val="000000"/>
          <w:sz w:val="24"/>
          <w:szCs w:val="24"/>
        </w:rPr>
      </w:pPr>
    </w:p>
    <w:p w14:paraId="0FD0CC9B" w14:textId="1CB28621" w:rsidR="00027F8D" w:rsidRPr="000D2FDB" w:rsidRDefault="00027F8D" w:rsidP="00A07B64">
      <w:pPr>
        <w:spacing w:line="240" w:lineRule="auto"/>
        <w:ind w:firstLine="0"/>
        <w:rPr>
          <w:rFonts w:ascii="Times New Roman" w:hAnsi="Times New Roman" w:cs="Times New Roman"/>
          <w:i/>
          <w:iCs/>
          <w:sz w:val="24"/>
          <w:szCs w:val="24"/>
        </w:rPr>
      </w:pPr>
      <w:r w:rsidRPr="000D2FDB">
        <w:rPr>
          <w:rFonts w:ascii="Times New Roman" w:hAnsi="Times New Roman" w:cs="Times New Roman"/>
          <w:color w:val="000000"/>
          <w:sz w:val="24"/>
          <w:szCs w:val="24"/>
        </w:rPr>
        <w:t xml:space="preserve">atliekamame </w:t>
      </w:r>
      <w:r>
        <w:rPr>
          <w:rFonts w:ascii="Times New Roman" w:hAnsi="Times New Roman" w:cs="Times New Roman"/>
          <w:color w:val="000000"/>
          <w:sz w:val="24"/>
          <w:szCs w:val="24"/>
        </w:rPr>
        <w:t>skelbiamos apklausos</w:t>
      </w:r>
      <w:r w:rsidRPr="000D2FDB">
        <w:rPr>
          <w:rFonts w:ascii="Times New Roman" w:hAnsi="Times New Roman" w:cs="Times New Roman"/>
          <w:color w:val="000000"/>
          <w:sz w:val="24"/>
          <w:szCs w:val="24"/>
        </w:rPr>
        <w:t xml:space="preserve">  būdu,</w:t>
      </w:r>
      <w:r w:rsidR="008F7629">
        <w:rPr>
          <w:rFonts w:ascii="Times New Roman" w:hAnsi="Times New Roman" w:cs="Times New Roman"/>
          <w:color w:val="000000"/>
          <w:sz w:val="24"/>
          <w:szCs w:val="24"/>
        </w:rPr>
        <w:t xml:space="preserve"> </w:t>
      </w:r>
      <w:r w:rsidRPr="000D2FDB">
        <w:rPr>
          <w:rFonts w:ascii="Times New Roman" w:hAnsi="Times New Roman" w:cs="Times New Roman"/>
          <w:color w:val="000000"/>
          <w:sz w:val="24"/>
          <w:szCs w:val="24"/>
        </w:rPr>
        <w:t>atitinka toliau nurodomus reikalavimus</w:t>
      </w:r>
      <w:r w:rsidRPr="000D2FDB">
        <w:rPr>
          <w:rFonts w:ascii="Times New Roman" w:hAnsi="Times New Roman" w:cs="Times New Roman"/>
          <w:i/>
          <w:iCs/>
          <w:sz w:val="24"/>
          <w:szCs w:val="24"/>
        </w:rPr>
        <w:t>:</w:t>
      </w:r>
    </w:p>
    <w:p w14:paraId="5846225C" w14:textId="77777777" w:rsidR="00027F8D" w:rsidRDefault="00027F8D" w:rsidP="00544538">
      <w:pPr>
        <w:spacing w:line="240" w:lineRule="auto"/>
        <w:rPr>
          <w:rFonts w:ascii="Times New Roman" w:hAnsi="Times New Roman" w:cs="Times New Roman"/>
          <w:i/>
          <w:iCs/>
          <w:sz w:val="24"/>
          <w:szCs w:val="24"/>
        </w:rPr>
      </w:pPr>
    </w:p>
    <w:p w14:paraId="3353A9DB" w14:textId="77777777" w:rsidR="00C370F9" w:rsidRPr="007A2BA9" w:rsidRDefault="00C370F9" w:rsidP="00027F8D">
      <w:pPr>
        <w:spacing w:line="240" w:lineRule="auto"/>
        <w:ind w:firstLine="567"/>
        <w:rPr>
          <w:rFonts w:ascii="Times New Roman" w:hAnsi="Times New Roman" w:cs="Times New Roman"/>
          <w:sz w:val="24"/>
          <w:szCs w:val="24"/>
        </w:rPr>
      </w:pPr>
    </w:p>
    <w:p w14:paraId="698CCA98" w14:textId="47916EC7" w:rsidR="00C370F9" w:rsidRPr="000D2FDB" w:rsidRDefault="00C370F9" w:rsidP="00027F8D">
      <w:pPr>
        <w:spacing w:line="240" w:lineRule="auto"/>
        <w:ind w:firstLine="567"/>
        <w:rPr>
          <w:rFonts w:ascii="Times New Roman" w:hAnsi="Times New Roman" w:cs="Times New Roman"/>
          <w:sz w:val="24"/>
          <w:szCs w:val="24"/>
        </w:rPr>
      </w:pPr>
      <w:r w:rsidRPr="007A2BA9">
        <w:rPr>
          <w:rFonts w:ascii="Times New Roman" w:hAnsi="Times New Roman" w:cs="Times New Roman"/>
          <w:sz w:val="24"/>
          <w:szCs w:val="24"/>
        </w:rPr>
        <w:sym w:font="Wingdings 2" w:char="F0A3"/>
      </w:r>
      <w:r w:rsidR="00CC27DA" w:rsidRPr="007A2BA9">
        <w:rPr>
          <w:rFonts w:ascii="Times New Roman" w:hAnsi="Times New Roman" w:cs="Times New Roman"/>
          <w:sz w:val="24"/>
          <w:szCs w:val="24"/>
        </w:rPr>
        <w:t xml:space="preserve"> tiekėjas gali pateikti įrodymus, jog laikosi pirkimo dokumentuose nustatytų aplinkos apsaugos vadybos sistemos standartų ar taiko lygiavertes aplinkos apsaugos vadybos užtikrinimo priemones (Pirkimo sąlygų 2 priedas </w:t>
      </w:r>
      <w:r w:rsidR="00CC4507">
        <w:rPr>
          <w:rFonts w:ascii="Times New Roman" w:hAnsi="Times New Roman" w:cs="Times New Roman"/>
          <w:sz w:val="24"/>
          <w:szCs w:val="24"/>
        </w:rPr>
        <w:t>1</w:t>
      </w:r>
      <w:r w:rsidR="007A2BA9" w:rsidRPr="007A2BA9">
        <w:rPr>
          <w:rFonts w:ascii="Times New Roman" w:hAnsi="Times New Roman" w:cs="Times New Roman"/>
          <w:sz w:val="24"/>
          <w:szCs w:val="24"/>
        </w:rPr>
        <w:t xml:space="preserve"> lentelė 1.1.</w:t>
      </w:r>
      <w:r w:rsidR="00CC27DA" w:rsidRPr="007A2BA9">
        <w:rPr>
          <w:rFonts w:ascii="Times New Roman" w:hAnsi="Times New Roman" w:cs="Times New Roman"/>
          <w:sz w:val="24"/>
          <w:szCs w:val="24"/>
        </w:rPr>
        <w:t xml:space="preserve"> </w:t>
      </w:r>
      <w:r w:rsidR="007A2BA9" w:rsidRPr="007A2BA9">
        <w:rPr>
          <w:rFonts w:ascii="Times New Roman" w:hAnsi="Times New Roman" w:cs="Times New Roman"/>
          <w:sz w:val="24"/>
          <w:szCs w:val="24"/>
        </w:rPr>
        <w:t>papunktis</w:t>
      </w:r>
      <w:r w:rsidR="00CC27DA" w:rsidRPr="00CC27DA">
        <w:rPr>
          <w:rFonts w:ascii="Times New Roman" w:hAnsi="Times New Roman" w:cs="Times New Roman"/>
          <w:sz w:val="24"/>
          <w:szCs w:val="24"/>
        </w:rPr>
        <w:t>)</w:t>
      </w:r>
      <w:r w:rsidR="00CC4507">
        <w:rPr>
          <w:rFonts w:ascii="Times New Roman" w:hAnsi="Times New Roman" w:cs="Times New Roman"/>
          <w:sz w:val="24"/>
          <w:szCs w:val="24"/>
        </w:rPr>
        <w:t>.</w:t>
      </w:r>
    </w:p>
    <w:p w14:paraId="5E3A4CD4" w14:textId="77777777" w:rsidR="00027F8D" w:rsidRPr="000D2FDB" w:rsidRDefault="00027F8D" w:rsidP="00027F8D">
      <w:pPr>
        <w:spacing w:line="240" w:lineRule="auto"/>
        <w:ind w:firstLine="567"/>
        <w:rPr>
          <w:rFonts w:ascii="Times New Roman" w:hAnsi="Times New Roman" w:cs="Times New Roman"/>
          <w:sz w:val="24"/>
          <w:szCs w:val="24"/>
        </w:rPr>
      </w:pPr>
    </w:p>
    <w:p w14:paraId="39165D18" w14:textId="77777777" w:rsidR="00E768F6" w:rsidRPr="00E768F6" w:rsidRDefault="00E768F6" w:rsidP="00E768F6">
      <w:pPr>
        <w:spacing w:line="240" w:lineRule="auto"/>
        <w:ind w:firstLine="720"/>
        <w:jc w:val="left"/>
        <w:rPr>
          <w:rFonts w:ascii="Times New Roman" w:hAnsi="Times New Roman" w:cs="Times New Roman"/>
          <w:sz w:val="24"/>
          <w:szCs w:val="24"/>
        </w:rPr>
      </w:pPr>
      <w:r w:rsidRPr="00E768F6">
        <w:rPr>
          <w:rFonts w:ascii="Times New Roman" w:hAnsi="Times New Roman" w:cs="Times New Roman"/>
          <w:sz w:val="24"/>
          <w:szCs w:val="24"/>
        </w:rPr>
        <w:t>Patvirtinu, kad šie duomenys yra teisingi ir aktualūs pasiūlymo pateikimo dieną.</w:t>
      </w:r>
    </w:p>
    <w:p w14:paraId="29FE22AF" w14:textId="77777777" w:rsidR="00E768F6" w:rsidRPr="00E768F6" w:rsidRDefault="00E768F6" w:rsidP="00E768F6">
      <w:pPr>
        <w:spacing w:line="240" w:lineRule="auto"/>
        <w:ind w:firstLine="720"/>
        <w:jc w:val="left"/>
        <w:rPr>
          <w:rFonts w:ascii="Times New Roman" w:hAnsi="Times New Roman" w:cs="Times New Roman"/>
          <w:sz w:val="24"/>
          <w:szCs w:val="24"/>
        </w:rPr>
      </w:pPr>
      <w:r w:rsidRPr="00E768F6">
        <w:rPr>
          <w:rFonts w:ascii="Times New Roman" w:hAnsi="Times New Roman" w:cs="Times New Roman"/>
          <w:sz w:val="24"/>
          <w:szCs w:val="24"/>
        </w:rPr>
        <w:t> </w:t>
      </w:r>
    </w:p>
    <w:p w14:paraId="1585598F" w14:textId="073E2A5F" w:rsidR="00E768F6" w:rsidRPr="00E768F6" w:rsidRDefault="00E768F6" w:rsidP="00E768F6">
      <w:pPr>
        <w:spacing w:line="240" w:lineRule="auto"/>
        <w:ind w:firstLine="567"/>
        <w:rPr>
          <w:rFonts w:ascii="Times New Roman" w:hAnsi="Times New Roman" w:cs="Times New Roman"/>
          <w:sz w:val="24"/>
          <w:szCs w:val="24"/>
        </w:rPr>
      </w:pPr>
      <w:r w:rsidRPr="00E768F6">
        <w:rPr>
          <w:rFonts w:ascii="Times New Roman" w:hAnsi="Times New Roman" w:cs="Times New Roman"/>
          <w:sz w:val="24"/>
          <w:szCs w:val="24"/>
        </w:rPr>
        <w:t>Suprantu, kad jei pagal vertinimo rezultatus pasiūlymas gali būti pripažintas laimėjusiu (iki pasiūlymų eilės nustatymo), turės būti pateikti perkančiosios organizacijos nurodyti atitiktį pirkimo dokumentuose nustatytiems kvalifikaciniams reikalavimams patvirtinantys dokumentai.</w:t>
      </w:r>
    </w:p>
    <w:p w14:paraId="37C98F74" w14:textId="77777777" w:rsidR="00E768F6" w:rsidRPr="00E768F6" w:rsidRDefault="00E768F6" w:rsidP="00E768F6">
      <w:pPr>
        <w:spacing w:line="240" w:lineRule="auto"/>
        <w:ind w:firstLine="0"/>
        <w:rPr>
          <w:rFonts w:ascii="Times New Roman" w:hAnsi="Times New Roman" w:cs="Times New Roman"/>
          <w:sz w:val="24"/>
          <w:szCs w:val="24"/>
        </w:rPr>
      </w:pPr>
      <w:r w:rsidRPr="00E768F6">
        <w:rPr>
          <w:rFonts w:ascii="Times New Roman" w:hAnsi="Times New Roman" w:cs="Times New Roman"/>
          <w:sz w:val="24"/>
          <w:szCs w:val="24"/>
        </w:rPr>
        <w:t> </w:t>
      </w:r>
    </w:p>
    <w:p w14:paraId="4A911A13" w14:textId="6FAC5841" w:rsidR="00E768F6" w:rsidRPr="00E768F6" w:rsidRDefault="00AD2287" w:rsidP="00AD2287">
      <w:pPr>
        <w:spacing w:line="240" w:lineRule="auto"/>
        <w:ind w:firstLine="0"/>
        <w:rPr>
          <w:rFonts w:ascii="Times New Roman" w:hAnsi="Times New Roman" w:cs="Times New Roman"/>
          <w:sz w:val="24"/>
          <w:szCs w:val="24"/>
        </w:rPr>
      </w:pPr>
      <w:r>
        <w:rPr>
          <w:rFonts w:ascii="Times New Roman" w:hAnsi="Times New Roman" w:cs="Times New Roman"/>
          <w:sz w:val="24"/>
          <w:szCs w:val="24"/>
        </w:rPr>
        <w:t xml:space="preserve">         </w:t>
      </w:r>
      <w:r w:rsidR="00E768F6" w:rsidRPr="00E768F6">
        <w:rPr>
          <w:rFonts w:ascii="Times New Roman" w:hAnsi="Times New Roman" w:cs="Times New Roman"/>
          <w:sz w:val="24"/>
          <w:szCs w:val="24"/>
        </w:rPr>
        <w:t>Suprantu, kad tuo atveju, jei pirkimo procedūrų metu bus nuslėpta ar pateikta melaginga informacija apie atitiktį pirkimo dokumentuose nustatytiems kvalifikaciniams reikalavimams, perkančioji organizacija pašalins tiekėją iš pirkimo procedūrų ir įtrauks tiekėją į melagingą informaciją pateikusių tiekėjų sąrašą Viešųjų pirkimų tarnybos nustatyta tvarka</w:t>
      </w:r>
    </w:p>
    <w:p w14:paraId="3BA228F0" w14:textId="77777777" w:rsidR="00E768F6" w:rsidRPr="00E768F6" w:rsidRDefault="00E768F6" w:rsidP="00E768F6">
      <w:pPr>
        <w:spacing w:line="240" w:lineRule="auto"/>
        <w:ind w:firstLine="124"/>
        <w:rPr>
          <w:rFonts w:ascii="Times New Roman" w:hAnsi="Times New Roman" w:cs="Times New Roman"/>
          <w:sz w:val="24"/>
          <w:szCs w:val="24"/>
        </w:rPr>
      </w:pPr>
      <w:r w:rsidRPr="00E768F6">
        <w:rPr>
          <w:rFonts w:ascii="Times New Roman" w:hAnsi="Times New Roman" w:cs="Times New Roman"/>
          <w:sz w:val="24"/>
          <w:szCs w:val="24"/>
        </w:rPr>
        <w:t> </w:t>
      </w:r>
    </w:p>
    <w:p w14:paraId="57095774" w14:textId="6A5BD5CF" w:rsidR="00E768F6" w:rsidRPr="00E768F6" w:rsidRDefault="00E768F6" w:rsidP="00E768F6">
      <w:pPr>
        <w:spacing w:line="240" w:lineRule="auto"/>
        <w:ind w:firstLine="720"/>
        <w:rPr>
          <w:rFonts w:ascii="Times New Roman" w:hAnsi="Times New Roman" w:cs="Times New Roman"/>
          <w:sz w:val="24"/>
          <w:szCs w:val="24"/>
        </w:rPr>
      </w:pPr>
      <w:r w:rsidRPr="00E768F6">
        <w:rPr>
          <w:rFonts w:ascii="Times New Roman" w:hAnsi="Times New Roman" w:cs="Times New Roman"/>
          <w:sz w:val="24"/>
          <w:szCs w:val="24"/>
        </w:rPr>
        <w:t>Suprantu, kad tiekėjo pasiūlymas bus atmestas, jeigu tiekėjo kvalifikacija neatitinka pirkimo dokumentuose nustatytų kvalifikacinių reikalavimų arba jeigu tiekėjas perkančiosios organizacijos prašymu nepatikslina pateiktų netikslių ar neišsamių duomenų apie savo kvalifikaciją.</w:t>
      </w: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027F8D" w:rsidRPr="000D2FDB" w14:paraId="02750867" w14:textId="77777777" w:rsidTr="00733D5A">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648FFAB6" w14:textId="77777777" w:rsidR="00027F8D" w:rsidRPr="000D2FDB" w:rsidRDefault="00027F8D" w:rsidP="00733D5A">
            <w:pPr>
              <w:spacing w:line="240" w:lineRule="auto"/>
              <w:ind w:right="-1" w:firstLine="62"/>
              <w:rPr>
                <w:rFonts w:ascii="Times New Roman" w:hAnsi="Times New Roman" w:cs="Times New Roman"/>
                <w:sz w:val="24"/>
                <w:szCs w:val="24"/>
              </w:rPr>
            </w:pPr>
          </w:p>
        </w:tc>
        <w:tc>
          <w:tcPr>
            <w:tcW w:w="604" w:type="dxa"/>
            <w:tcMar>
              <w:top w:w="0" w:type="dxa"/>
              <w:left w:w="108" w:type="dxa"/>
              <w:bottom w:w="0" w:type="dxa"/>
              <w:right w:w="108" w:type="dxa"/>
            </w:tcMar>
            <w:hideMark/>
          </w:tcPr>
          <w:p w14:paraId="02920178" w14:textId="77777777" w:rsidR="00027F8D" w:rsidRPr="000D2FDB" w:rsidRDefault="00027F8D" w:rsidP="00733D5A">
            <w:pPr>
              <w:spacing w:line="240" w:lineRule="auto"/>
              <w:ind w:right="-1" w:firstLine="62"/>
              <w:jc w:val="center"/>
              <w:rPr>
                <w:rFonts w:ascii="Times New Roman" w:hAnsi="Times New Roman" w:cs="Times New Roman"/>
                <w:sz w:val="24"/>
                <w:szCs w:val="24"/>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364F1AE8" w14:textId="77777777" w:rsidR="00027F8D" w:rsidRPr="000D2FDB" w:rsidRDefault="00027F8D" w:rsidP="00733D5A">
            <w:pPr>
              <w:spacing w:line="240" w:lineRule="auto"/>
              <w:ind w:right="-1" w:firstLine="62"/>
              <w:jc w:val="center"/>
              <w:rPr>
                <w:rFonts w:ascii="Times New Roman" w:hAnsi="Times New Roman" w:cs="Times New Roman"/>
                <w:sz w:val="24"/>
                <w:szCs w:val="24"/>
              </w:rPr>
            </w:pPr>
          </w:p>
        </w:tc>
        <w:tc>
          <w:tcPr>
            <w:tcW w:w="701" w:type="dxa"/>
            <w:tcMar>
              <w:top w:w="0" w:type="dxa"/>
              <w:left w:w="108" w:type="dxa"/>
              <w:bottom w:w="0" w:type="dxa"/>
              <w:right w:w="108" w:type="dxa"/>
            </w:tcMar>
            <w:hideMark/>
          </w:tcPr>
          <w:p w14:paraId="13C8069C" w14:textId="77777777" w:rsidR="00027F8D" w:rsidRPr="000D2FDB" w:rsidRDefault="00027F8D" w:rsidP="00733D5A">
            <w:pPr>
              <w:spacing w:line="240" w:lineRule="auto"/>
              <w:ind w:right="-1" w:firstLine="62"/>
              <w:jc w:val="center"/>
              <w:rPr>
                <w:rFonts w:ascii="Times New Roman" w:hAnsi="Times New Roman" w:cs="Times New Roman"/>
                <w:sz w:val="24"/>
                <w:szCs w:val="24"/>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7BB24E5C" w14:textId="77777777" w:rsidR="00027F8D" w:rsidRPr="000D2FDB" w:rsidRDefault="00027F8D" w:rsidP="00733D5A">
            <w:pPr>
              <w:spacing w:line="240" w:lineRule="auto"/>
              <w:ind w:right="-1" w:firstLine="62"/>
              <w:jc w:val="right"/>
              <w:rPr>
                <w:rFonts w:ascii="Times New Roman" w:hAnsi="Times New Roman" w:cs="Times New Roman"/>
                <w:sz w:val="24"/>
                <w:szCs w:val="24"/>
              </w:rPr>
            </w:pPr>
          </w:p>
        </w:tc>
      </w:tr>
      <w:tr w:rsidR="00027F8D" w:rsidRPr="000D2FDB" w14:paraId="0F6BB3EE" w14:textId="77777777" w:rsidTr="00733D5A">
        <w:trPr>
          <w:trHeight w:val="186"/>
        </w:trPr>
        <w:tc>
          <w:tcPr>
            <w:tcW w:w="3284" w:type="dxa"/>
            <w:tcBorders>
              <w:top w:val="nil"/>
              <w:left w:val="nil"/>
              <w:bottom w:val="nil"/>
              <w:right w:val="nil"/>
            </w:tcBorders>
            <w:tcMar>
              <w:top w:w="0" w:type="dxa"/>
              <w:left w:w="108" w:type="dxa"/>
              <w:bottom w:w="0" w:type="dxa"/>
              <w:right w:w="108" w:type="dxa"/>
            </w:tcMar>
            <w:hideMark/>
          </w:tcPr>
          <w:p w14:paraId="5D7A8DAF" w14:textId="77777777" w:rsidR="00027F8D" w:rsidRDefault="00027F8D" w:rsidP="00733D5A">
            <w:pPr>
              <w:spacing w:line="240" w:lineRule="auto"/>
              <w:rPr>
                <w:rFonts w:ascii="Times New Roman" w:hAnsi="Times New Roman" w:cs="Times New Roman"/>
                <w:i/>
                <w:sz w:val="24"/>
                <w:szCs w:val="24"/>
                <w:vertAlign w:val="superscript"/>
              </w:rPr>
            </w:pPr>
            <w:r w:rsidRPr="000D2FDB">
              <w:rPr>
                <w:rFonts w:ascii="Times New Roman" w:hAnsi="Times New Roman" w:cs="Times New Roman"/>
                <w:i/>
                <w:sz w:val="24"/>
                <w:szCs w:val="24"/>
                <w:vertAlign w:val="superscript"/>
              </w:rPr>
              <w:t>(Tiekėjo arba jo įgalioto asmens pareigų pavadinimas*)</w:t>
            </w:r>
          </w:p>
          <w:p w14:paraId="5BE1BD18" w14:textId="77777777" w:rsidR="00640A1D" w:rsidRDefault="00640A1D" w:rsidP="00733D5A">
            <w:pPr>
              <w:spacing w:line="240" w:lineRule="auto"/>
              <w:rPr>
                <w:rFonts w:ascii="Times New Roman" w:hAnsi="Times New Roman" w:cs="Times New Roman"/>
                <w:i/>
                <w:sz w:val="24"/>
                <w:szCs w:val="24"/>
                <w:vertAlign w:val="superscript"/>
              </w:rPr>
            </w:pPr>
          </w:p>
          <w:p w14:paraId="340149C4" w14:textId="77777777" w:rsidR="00640A1D" w:rsidRDefault="00640A1D" w:rsidP="00733D5A">
            <w:pPr>
              <w:spacing w:line="240" w:lineRule="auto"/>
              <w:rPr>
                <w:rFonts w:ascii="Times New Roman" w:hAnsi="Times New Roman" w:cs="Times New Roman"/>
                <w:i/>
                <w:sz w:val="24"/>
                <w:szCs w:val="24"/>
                <w:vertAlign w:val="superscript"/>
              </w:rPr>
            </w:pPr>
          </w:p>
          <w:p w14:paraId="792AA70D" w14:textId="77777777" w:rsidR="00640A1D" w:rsidRDefault="00640A1D" w:rsidP="00733D5A">
            <w:pPr>
              <w:spacing w:line="240" w:lineRule="auto"/>
              <w:rPr>
                <w:rFonts w:ascii="Times New Roman" w:hAnsi="Times New Roman" w:cs="Times New Roman"/>
                <w:i/>
                <w:sz w:val="24"/>
                <w:szCs w:val="24"/>
                <w:vertAlign w:val="superscript"/>
              </w:rPr>
            </w:pPr>
          </w:p>
          <w:p w14:paraId="5ECFF6F6" w14:textId="3077A611" w:rsidR="00640A1D" w:rsidRPr="000D2FDB" w:rsidRDefault="00640A1D" w:rsidP="00733D5A">
            <w:pPr>
              <w:spacing w:line="240" w:lineRule="auto"/>
              <w:rPr>
                <w:rFonts w:ascii="Times New Roman" w:hAnsi="Times New Roman" w:cs="Times New Roman"/>
                <w:i/>
                <w:sz w:val="24"/>
                <w:szCs w:val="24"/>
                <w:vertAlign w:val="superscript"/>
              </w:rPr>
            </w:pPr>
          </w:p>
        </w:tc>
        <w:tc>
          <w:tcPr>
            <w:tcW w:w="604" w:type="dxa"/>
            <w:tcMar>
              <w:top w:w="0" w:type="dxa"/>
              <w:left w:w="108" w:type="dxa"/>
              <w:bottom w:w="0" w:type="dxa"/>
              <w:right w:w="108" w:type="dxa"/>
            </w:tcMar>
            <w:hideMark/>
          </w:tcPr>
          <w:p w14:paraId="6B422744" w14:textId="77777777" w:rsidR="00027F8D" w:rsidRPr="000D2FDB" w:rsidRDefault="00027F8D" w:rsidP="00733D5A">
            <w:pPr>
              <w:spacing w:line="240" w:lineRule="auto"/>
              <w:ind w:right="-1" w:firstLine="62"/>
              <w:jc w:val="center"/>
              <w:rPr>
                <w:rFonts w:ascii="Times New Roman" w:hAnsi="Times New Roman" w:cs="Times New Roman"/>
                <w:i/>
                <w:sz w:val="24"/>
                <w:szCs w:val="24"/>
                <w:vertAlign w:val="superscript"/>
              </w:rPr>
            </w:pPr>
          </w:p>
        </w:tc>
        <w:tc>
          <w:tcPr>
            <w:tcW w:w="1980" w:type="dxa"/>
            <w:tcBorders>
              <w:top w:val="nil"/>
              <w:left w:val="nil"/>
              <w:bottom w:val="nil"/>
              <w:right w:val="nil"/>
            </w:tcBorders>
            <w:tcMar>
              <w:top w:w="0" w:type="dxa"/>
              <w:left w:w="108" w:type="dxa"/>
              <w:bottom w:w="0" w:type="dxa"/>
              <w:right w:w="108" w:type="dxa"/>
            </w:tcMar>
            <w:hideMark/>
          </w:tcPr>
          <w:p w14:paraId="63E93BC2" w14:textId="77777777" w:rsidR="00027F8D" w:rsidRPr="000D2FDB" w:rsidRDefault="00027F8D" w:rsidP="00733D5A">
            <w:pPr>
              <w:spacing w:line="240" w:lineRule="auto"/>
              <w:ind w:right="-1"/>
              <w:jc w:val="center"/>
              <w:rPr>
                <w:rFonts w:ascii="Times New Roman" w:hAnsi="Times New Roman" w:cs="Times New Roman"/>
                <w:i/>
                <w:sz w:val="24"/>
                <w:szCs w:val="24"/>
                <w:vertAlign w:val="superscript"/>
              </w:rPr>
            </w:pPr>
            <w:r w:rsidRPr="000D2FDB">
              <w:rPr>
                <w:rFonts w:ascii="Times New Roman" w:hAnsi="Times New Roman" w:cs="Times New Roman"/>
                <w:i/>
                <w:sz w:val="24"/>
                <w:szCs w:val="24"/>
                <w:vertAlign w:val="superscript"/>
              </w:rPr>
              <w:t>(Parašas*)</w:t>
            </w:r>
          </w:p>
        </w:tc>
        <w:tc>
          <w:tcPr>
            <w:tcW w:w="701" w:type="dxa"/>
            <w:tcMar>
              <w:top w:w="0" w:type="dxa"/>
              <w:left w:w="108" w:type="dxa"/>
              <w:bottom w:w="0" w:type="dxa"/>
              <w:right w:w="108" w:type="dxa"/>
            </w:tcMar>
            <w:hideMark/>
          </w:tcPr>
          <w:p w14:paraId="05A67C96" w14:textId="77777777" w:rsidR="00027F8D" w:rsidRPr="000D2FDB" w:rsidRDefault="00027F8D" w:rsidP="00733D5A">
            <w:pPr>
              <w:spacing w:line="240" w:lineRule="auto"/>
              <w:ind w:right="-1" w:firstLine="62"/>
              <w:jc w:val="center"/>
              <w:rPr>
                <w:rFonts w:ascii="Times New Roman" w:hAnsi="Times New Roman" w:cs="Times New Roman"/>
                <w:i/>
                <w:sz w:val="24"/>
                <w:szCs w:val="24"/>
                <w:vertAlign w:val="superscript"/>
              </w:rPr>
            </w:pPr>
          </w:p>
        </w:tc>
        <w:tc>
          <w:tcPr>
            <w:tcW w:w="2611" w:type="dxa"/>
            <w:tcBorders>
              <w:top w:val="nil"/>
              <w:left w:val="nil"/>
              <w:bottom w:val="nil"/>
              <w:right w:val="nil"/>
            </w:tcBorders>
            <w:tcMar>
              <w:top w:w="0" w:type="dxa"/>
              <w:left w:w="108" w:type="dxa"/>
              <w:bottom w:w="0" w:type="dxa"/>
              <w:right w:w="108" w:type="dxa"/>
            </w:tcMar>
            <w:hideMark/>
          </w:tcPr>
          <w:p w14:paraId="5F064AAD" w14:textId="77777777" w:rsidR="00027F8D" w:rsidRPr="000D2FDB" w:rsidRDefault="00027F8D" w:rsidP="00733D5A">
            <w:pPr>
              <w:spacing w:line="240" w:lineRule="auto"/>
              <w:ind w:right="-1"/>
              <w:jc w:val="right"/>
              <w:rPr>
                <w:rFonts w:ascii="Times New Roman" w:hAnsi="Times New Roman" w:cs="Times New Roman"/>
                <w:i/>
                <w:sz w:val="24"/>
                <w:szCs w:val="24"/>
                <w:vertAlign w:val="superscript"/>
              </w:rPr>
            </w:pPr>
            <w:r w:rsidRPr="000D2FDB">
              <w:rPr>
                <w:rFonts w:ascii="Times New Roman" w:hAnsi="Times New Roman" w:cs="Times New Roman"/>
                <w:i/>
                <w:sz w:val="24"/>
                <w:szCs w:val="24"/>
                <w:vertAlign w:val="superscript"/>
              </w:rPr>
              <w:t>(Vardas ir pavardė*)</w:t>
            </w:r>
          </w:p>
        </w:tc>
      </w:tr>
    </w:tbl>
    <w:p w14:paraId="31E26636" w14:textId="77777777" w:rsidR="00027F8D" w:rsidRPr="000D2FDB" w:rsidRDefault="00027F8D" w:rsidP="00027F8D">
      <w:pPr>
        <w:spacing w:line="240" w:lineRule="auto"/>
        <w:ind w:firstLine="567"/>
        <w:rPr>
          <w:rFonts w:ascii="Times New Roman" w:hAnsi="Times New Roman" w:cs="Times New Roman"/>
          <w:i/>
          <w:sz w:val="24"/>
          <w:szCs w:val="24"/>
        </w:rPr>
      </w:pPr>
      <w:r w:rsidRPr="000D2FDB">
        <w:rPr>
          <w:rFonts w:ascii="Times New Roman" w:hAnsi="Times New Roman" w:cs="Times New Roman"/>
          <w:i/>
          <w:sz w:val="24"/>
          <w:szCs w:val="24"/>
        </w:rPr>
        <w:t>*Deklaracija pasirašoma atskirai elektroniniu parašu tuo atveju, kai joje nurodytas kitas nei visą pasiūlymą pasirašantis asmuo.</w:t>
      </w:r>
    </w:p>
    <w:p w14:paraId="733454CD" w14:textId="2A5CA442" w:rsidR="00544538" w:rsidRDefault="00544538">
      <w:pPr>
        <w:rPr>
          <w:rFonts w:ascii="Arial" w:eastAsiaTheme="minorHAnsi" w:hAnsi="Arial" w:cs="Arial"/>
          <w:bCs/>
          <w:iCs/>
        </w:rPr>
      </w:pPr>
      <w:r>
        <w:rPr>
          <w:rFonts w:ascii="Arial" w:eastAsiaTheme="minorHAnsi" w:hAnsi="Arial" w:cs="Arial"/>
          <w:bCs/>
          <w:iCs/>
        </w:rPr>
        <w:br w:type="page"/>
      </w:r>
    </w:p>
    <w:p w14:paraId="3F16508B" w14:textId="77777777" w:rsidR="00027F8D" w:rsidRDefault="00027F8D" w:rsidP="009B4090">
      <w:pPr>
        <w:rPr>
          <w:rFonts w:ascii="Arial" w:eastAsiaTheme="minorHAnsi" w:hAnsi="Arial" w:cs="Arial"/>
          <w:bCs/>
          <w:iCs/>
        </w:rPr>
      </w:pPr>
    </w:p>
    <w:p w14:paraId="05A79617" w14:textId="6267F2CA" w:rsidR="009B4090" w:rsidRPr="004F1A11" w:rsidRDefault="009B4090" w:rsidP="009B4090">
      <w:pPr>
        <w:rPr>
          <w:rFonts w:eastAsiaTheme="minorHAnsi" w:cstheme="minorHAnsi"/>
          <w:bCs/>
          <w:iCs/>
        </w:rPr>
      </w:pPr>
    </w:p>
    <w:p w14:paraId="163D66E3" w14:textId="76AC5E9E" w:rsidR="009B4090" w:rsidRPr="00AF1D16" w:rsidRDefault="005110A6" w:rsidP="00544538">
      <w:pPr>
        <w:ind w:firstLine="7371"/>
        <w:jc w:val="right"/>
        <w:outlineLvl w:val="1"/>
        <w:rPr>
          <w:rFonts w:ascii="Times New Roman" w:eastAsiaTheme="minorHAnsi" w:hAnsi="Times New Roman" w:cs="Times New Roman"/>
          <w:bCs/>
          <w:iCs/>
        </w:rPr>
      </w:pPr>
      <w:bookmarkStart w:id="62" w:name="_Toc164172421"/>
      <w:r w:rsidRPr="00AF1D16">
        <w:rPr>
          <w:rFonts w:ascii="Times New Roman" w:hAnsi="Times New Roman" w:cs="Times New Roman"/>
        </w:rPr>
        <w:t xml:space="preserve">Pirkimo sąlygų </w:t>
      </w:r>
      <w:r w:rsidR="00691A4A">
        <w:rPr>
          <w:rFonts w:ascii="Times New Roman" w:hAnsi="Times New Roman" w:cs="Times New Roman"/>
        </w:rPr>
        <w:t>8</w:t>
      </w:r>
      <w:r w:rsidRPr="00AF1D16">
        <w:rPr>
          <w:rFonts w:ascii="Times New Roman" w:hAnsi="Times New Roman" w:cs="Times New Roman"/>
        </w:rPr>
        <w:t xml:space="preserve"> priedas „Terminai“</w:t>
      </w:r>
      <w:bookmarkEnd w:id="62"/>
    </w:p>
    <w:p w14:paraId="3C4C7BB6" w14:textId="5B1B043D" w:rsidR="009B4090" w:rsidRPr="007A2BA9" w:rsidRDefault="009B4090" w:rsidP="009B4090">
      <w:pPr>
        <w:rPr>
          <w:rFonts w:ascii="Times New Roman" w:eastAsiaTheme="minorHAnsi" w:hAnsi="Times New Roman" w:cs="Times New Roman"/>
          <w:bCs/>
          <w:iCs/>
          <w:sz w:val="24"/>
          <w:szCs w:val="24"/>
        </w:rPr>
      </w:pPr>
    </w:p>
    <w:tbl>
      <w:tblPr>
        <w:tblStyle w:val="TableGrid2"/>
        <w:tblW w:w="9558" w:type="dxa"/>
        <w:tblInd w:w="421" w:type="dxa"/>
        <w:tblLayout w:type="fixed"/>
        <w:tblLook w:val="04A0" w:firstRow="1" w:lastRow="0" w:firstColumn="1" w:lastColumn="0" w:noHBand="0" w:noVBand="1"/>
      </w:tblPr>
      <w:tblGrid>
        <w:gridCol w:w="708"/>
        <w:gridCol w:w="2297"/>
        <w:gridCol w:w="3397"/>
        <w:gridCol w:w="3156"/>
      </w:tblGrid>
      <w:tr w:rsidR="009B4090" w:rsidRPr="007A2BA9" w14:paraId="555CDB78" w14:textId="77777777" w:rsidTr="001E41F9">
        <w:trPr>
          <w:trHeight w:val="20"/>
        </w:trPr>
        <w:tc>
          <w:tcPr>
            <w:tcW w:w="708" w:type="dxa"/>
          </w:tcPr>
          <w:p w14:paraId="5159A1ED" w14:textId="77777777" w:rsidR="009B4090" w:rsidRPr="007A2BA9" w:rsidRDefault="009B4090" w:rsidP="001E41F9">
            <w:pPr>
              <w:ind w:firstLine="0"/>
              <w:jc w:val="center"/>
              <w:rPr>
                <w:sz w:val="24"/>
                <w:szCs w:val="24"/>
              </w:rPr>
            </w:pPr>
            <w:r w:rsidRPr="007A2BA9">
              <w:rPr>
                <w:sz w:val="24"/>
                <w:szCs w:val="24"/>
              </w:rPr>
              <w:t>Eil.</w:t>
            </w:r>
          </w:p>
          <w:p w14:paraId="76A5D3AA" w14:textId="77777777" w:rsidR="009B4090" w:rsidRPr="007A2BA9" w:rsidRDefault="009B4090" w:rsidP="001E41F9">
            <w:pPr>
              <w:ind w:firstLine="0"/>
              <w:jc w:val="center"/>
              <w:rPr>
                <w:sz w:val="24"/>
                <w:szCs w:val="24"/>
              </w:rPr>
            </w:pPr>
            <w:r w:rsidRPr="007A2BA9">
              <w:rPr>
                <w:sz w:val="24"/>
                <w:szCs w:val="24"/>
              </w:rPr>
              <w:t>Nr.</w:t>
            </w:r>
          </w:p>
        </w:tc>
        <w:tc>
          <w:tcPr>
            <w:tcW w:w="2297" w:type="dxa"/>
          </w:tcPr>
          <w:p w14:paraId="52B62767" w14:textId="45CDA4AE" w:rsidR="009B4090" w:rsidRPr="007A2BA9" w:rsidRDefault="009B4090" w:rsidP="001E41F9">
            <w:pPr>
              <w:ind w:firstLine="0"/>
              <w:jc w:val="center"/>
              <w:rPr>
                <w:sz w:val="24"/>
                <w:szCs w:val="24"/>
              </w:rPr>
            </w:pPr>
            <w:r w:rsidRPr="007A2BA9">
              <w:rPr>
                <w:b/>
                <w:sz w:val="24"/>
                <w:szCs w:val="24"/>
              </w:rPr>
              <w:t>VEIKSMAS</w:t>
            </w:r>
          </w:p>
        </w:tc>
        <w:tc>
          <w:tcPr>
            <w:tcW w:w="3397" w:type="dxa"/>
            <w:hideMark/>
          </w:tcPr>
          <w:p w14:paraId="311283FE" w14:textId="77777777" w:rsidR="009B4090" w:rsidRPr="007A2BA9" w:rsidRDefault="009B4090" w:rsidP="001E41F9">
            <w:pPr>
              <w:ind w:firstLine="34"/>
              <w:jc w:val="center"/>
              <w:rPr>
                <w:b/>
                <w:sz w:val="24"/>
                <w:szCs w:val="24"/>
              </w:rPr>
            </w:pPr>
            <w:r w:rsidRPr="007A2BA9">
              <w:rPr>
                <w:b/>
                <w:sz w:val="24"/>
                <w:szCs w:val="24"/>
              </w:rPr>
              <w:t>DATA/DIENŲ SKAIČIUS/ LAIKAS</w:t>
            </w:r>
          </w:p>
          <w:p w14:paraId="2E5E7E7E" w14:textId="77777777" w:rsidR="009B4090" w:rsidRPr="007A2BA9" w:rsidRDefault="009B4090" w:rsidP="001E41F9">
            <w:pPr>
              <w:ind w:firstLine="34"/>
              <w:jc w:val="center"/>
              <w:rPr>
                <w:sz w:val="24"/>
                <w:szCs w:val="24"/>
              </w:rPr>
            </w:pPr>
            <w:r w:rsidRPr="007A2BA9">
              <w:rPr>
                <w:sz w:val="24"/>
                <w:szCs w:val="24"/>
              </w:rPr>
              <w:t>(Lietuvos laiku)</w:t>
            </w:r>
          </w:p>
        </w:tc>
        <w:tc>
          <w:tcPr>
            <w:tcW w:w="3156" w:type="dxa"/>
            <w:hideMark/>
          </w:tcPr>
          <w:p w14:paraId="7A276BBB" w14:textId="77777777" w:rsidR="009B4090" w:rsidRPr="007A2BA9" w:rsidRDefault="009B4090" w:rsidP="001E41F9">
            <w:pPr>
              <w:ind w:firstLine="34"/>
              <w:jc w:val="center"/>
              <w:rPr>
                <w:b/>
                <w:sz w:val="24"/>
                <w:szCs w:val="24"/>
              </w:rPr>
            </w:pPr>
            <w:r w:rsidRPr="007A2BA9">
              <w:rPr>
                <w:b/>
                <w:sz w:val="24"/>
                <w:szCs w:val="24"/>
              </w:rPr>
              <w:t>PASTABOS</w:t>
            </w:r>
          </w:p>
        </w:tc>
      </w:tr>
      <w:tr w:rsidR="009B4090" w:rsidRPr="007A2BA9" w14:paraId="71291966" w14:textId="77777777" w:rsidTr="001E41F9">
        <w:trPr>
          <w:trHeight w:val="20"/>
        </w:trPr>
        <w:tc>
          <w:tcPr>
            <w:tcW w:w="708" w:type="dxa"/>
          </w:tcPr>
          <w:p w14:paraId="36FA22B3" w14:textId="7D338C23" w:rsidR="009B4090" w:rsidRPr="007A2BA9" w:rsidRDefault="00517008" w:rsidP="001E41F9">
            <w:pPr>
              <w:ind w:firstLine="0"/>
              <w:jc w:val="center"/>
              <w:rPr>
                <w:bCs/>
                <w:sz w:val="24"/>
                <w:szCs w:val="24"/>
              </w:rPr>
            </w:pPr>
            <w:r w:rsidRPr="007A2BA9">
              <w:rPr>
                <w:bCs/>
                <w:sz w:val="24"/>
                <w:szCs w:val="24"/>
              </w:rPr>
              <w:t>1</w:t>
            </w:r>
            <w:r w:rsidR="001E41F9">
              <w:rPr>
                <w:bCs/>
                <w:sz w:val="24"/>
                <w:szCs w:val="24"/>
              </w:rPr>
              <w:t>.</w:t>
            </w:r>
          </w:p>
        </w:tc>
        <w:tc>
          <w:tcPr>
            <w:tcW w:w="2297" w:type="dxa"/>
          </w:tcPr>
          <w:p w14:paraId="3511EE24" w14:textId="0C005E1E" w:rsidR="009B4090" w:rsidRPr="007A2BA9" w:rsidRDefault="0070455D" w:rsidP="006B0550">
            <w:pPr>
              <w:ind w:firstLine="0"/>
              <w:rPr>
                <w:bCs/>
                <w:sz w:val="24"/>
                <w:szCs w:val="24"/>
              </w:rPr>
            </w:pPr>
            <w:r w:rsidRPr="007A2BA9">
              <w:rPr>
                <w:bCs/>
                <w:sz w:val="24"/>
                <w:szCs w:val="24"/>
              </w:rPr>
              <w:t>P</w:t>
            </w:r>
            <w:r w:rsidR="009B4090" w:rsidRPr="007A2BA9">
              <w:rPr>
                <w:bCs/>
                <w:sz w:val="24"/>
                <w:szCs w:val="24"/>
              </w:rPr>
              <w:t>asiūlymų pateikimo terminas</w:t>
            </w:r>
          </w:p>
        </w:tc>
        <w:tc>
          <w:tcPr>
            <w:tcW w:w="3397" w:type="dxa"/>
          </w:tcPr>
          <w:p w14:paraId="0BE9AF00" w14:textId="267557D8" w:rsidR="009B4090" w:rsidRPr="007A2BA9" w:rsidRDefault="009B4090" w:rsidP="006B0550">
            <w:pPr>
              <w:ind w:firstLine="34"/>
              <w:rPr>
                <w:sz w:val="24"/>
                <w:szCs w:val="24"/>
              </w:rPr>
            </w:pPr>
            <w:r w:rsidRPr="007A2BA9">
              <w:rPr>
                <w:sz w:val="24"/>
                <w:szCs w:val="24"/>
              </w:rPr>
              <w:t xml:space="preserve">Bus nurodytas </w:t>
            </w:r>
            <w:r w:rsidR="004F1A11" w:rsidRPr="007A2BA9">
              <w:rPr>
                <w:sz w:val="24"/>
                <w:szCs w:val="24"/>
              </w:rPr>
              <w:t>s</w:t>
            </w:r>
            <w:r w:rsidR="001A1301" w:rsidRPr="007A2BA9">
              <w:rPr>
                <w:sz w:val="24"/>
                <w:szCs w:val="24"/>
              </w:rPr>
              <w:t xml:space="preserve">kelbime apie pirkimą. </w:t>
            </w:r>
          </w:p>
        </w:tc>
        <w:tc>
          <w:tcPr>
            <w:tcW w:w="3156" w:type="dxa"/>
          </w:tcPr>
          <w:p w14:paraId="231B5F89" w14:textId="6454E8EE" w:rsidR="00115BB9" w:rsidRPr="007A2BA9" w:rsidRDefault="00115BB9" w:rsidP="00115BB9">
            <w:pPr>
              <w:ind w:firstLine="0"/>
              <w:rPr>
                <w:sz w:val="24"/>
                <w:szCs w:val="24"/>
              </w:rPr>
            </w:pPr>
            <w:r w:rsidRPr="007A2BA9">
              <w:rPr>
                <w:sz w:val="24"/>
                <w:szCs w:val="24"/>
              </w:rPr>
              <w:t>P</w:t>
            </w:r>
            <w:r w:rsidR="004F1A11" w:rsidRPr="007A2BA9">
              <w:rPr>
                <w:sz w:val="24"/>
                <w:szCs w:val="24"/>
              </w:rPr>
              <w:t>erkančioji organizacija</w:t>
            </w:r>
            <w:r w:rsidRPr="007A2BA9">
              <w:rPr>
                <w:sz w:val="24"/>
                <w:szCs w:val="24"/>
              </w:rPr>
              <w:t xml:space="preserve"> turi teisę pratęsti pasiūlymų pateikimo terminą.</w:t>
            </w:r>
          </w:p>
          <w:p w14:paraId="44399C2C" w14:textId="17368F12" w:rsidR="009B4090" w:rsidRPr="007A2BA9" w:rsidRDefault="009B4090" w:rsidP="528330FD">
            <w:pPr>
              <w:ind w:firstLine="34"/>
              <w:rPr>
                <w:color w:val="7030A0"/>
                <w:sz w:val="24"/>
                <w:szCs w:val="24"/>
              </w:rPr>
            </w:pPr>
          </w:p>
        </w:tc>
      </w:tr>
      <w:tr w:rsidR="009B4090" w:rsidRPr="007A2BA9" w14:paraId="71C31B48" w14:textId="77777777" w:rsidTr="001E41F9">
        <w:trPr>
          <w:trHeight w:val="20"/>
        </w:trPr>
        <w:tc>
          <w:tcPr>
            <w:tcW w:w="708" w:type="dxa"/>
          </w:tcPr>
          <w:p w14:paraId="50C060F4" w14:textId="3D940E41" w:rsidR="009B4090" w:rsidRPr="007A2BA9" w:rsidRDefault="00517008" w:rsidP="001E41F9">
            <w:pPr>
              <w:ind w:firstLine="0"/>
              <w:jc w:val="center"/>
              <w:rPr>
                <w:bCs/>
                <w:sz w:val="24"/>
                <w:szCs w:val="24"/>
              </w:rPr>
            </w:pPr>
            <w:r w:rsidRPr="007A2BA9">
              <w:rPr>
                <w:bCs/>
                <w:sz w:val="24"/>
                <w:szCs w:val="24"/>
              </w:rPr>
              <w:t>2</w:t>
            </w:r>
            <w:r w:rsidR="001E41F9">
              <w:rPr>
                <w:bCs/>
                <w:sz w:val="24"/>
                <w:szCs w:val="24"/>
              </w:rPr>
              <w:t>.</w:t>
            </w:r>
          </w:p>
        </w:tc>
        <w:tc>
          <w:tcPr>
            <w:tcW w:w="2297" w:type="dxa"/>
          </w:tcPr>
          <w:p w14:paraId="7F545710" w14:textId="36BE22A0" w:rsidR="009B4090" w:rsidRPr="007A2BA9" w:rsidRDefault="004B219C" w:rsidP="006B0550">
            <w:pPr>
              <w:ind w:firstLine="0"/>
              <w:rPr>
                <w:bCs/>
                <w:sz w:val="24"/>
                <w:szCs w:val="24"/>
              </w:rPr>
            </w:pPr>
            <w:r w:rsidRPr="007A2BA9">
              <w:rPr>
                <w:sz w:val="24"/>
                <w:szCs w:val="24"/>
              </w:rPr>
              <w:t xml:space="preserve">Pasiūlymą </w:t>
            </w:r>
            <w:r w:rsidR="009B4090" w:rsidRPr="007A2BA9">
              <w:rPr>
                <w:sz w:val="24"/>
                <w:szCs w:val="24"/>
              </w:rPr>
              <w:t>patikslinti pirkimo dokumentus</w:t>
            </w:r>
            <w:r w:rsidR="00BE5267" w:rsidRPr="007A2BA9">
              <w:rPr>
                <w:sz w:val="24"/>
                <w:szCs w:val="24"/>
              </w:rPr>
              <w:t xml:space="preserve"> arba</w:t>
            </w:r>
            <w:r w:rsidR="00665B16" w:rsidRPr="007A2BA9">
              <w:rPr>
                <w:sz w:val="24"/>
                <w:szCs w:val="24"/>
              </w:rPr>
              <w:t xml:space="preserve"> </w:t>
            </w:r>
            <w:r w:rsidR="00BE7123" w:rsidRPr="007A2BA9">
              <w:rPr>
                <w:sz w:val="24"/>
                <w:szCs w:val="24"/>
              </w:rPr>
              <w:t xml:space="preserve">prašymus </w:t>
            </w:r>
            <w:r w:rsidR="00BE5267" w:rsidRPr="007A2BA9">
              <w:rPr>
                <w:sz w:val="24"/>
                <w:szCs w:val="24"/>
              </w:rPr>
              <w:t xml:space="preserve">dėl pirkimo dokumentų </w:t>
            </w:r>
            <w:r w:rsidR="00BE7123" w:rsidRPr="007A2BA9">
              <w:rPr>
                <w:sz w:val="24"/>
                <w:szCs w:val="24"/>
              </w:rPr>
              <w:t xml:space="preserve">paaiškinimų </w:t>
            </w:r>
            <w:r w:rsidR="004F1A11" w:rsidRPr="007A2BA9">
              <w:rPr>
                <w:sz w:val="24"/>
                <w:szCs w:val="24"/>
              </w:rPr>
              <w:t xml:space="preserve">tiekėjas </w:t>
            </w:r>
            <w:r w:rsidR="009B4090" w:rsidRPr="007A2BA9">
              <w:rPr>
                <w:sz w:val="24"/>
                <w:szCs w:val="24"/>
              </w:rPr>
              <w:t>turi pateikti ne vėliau kaip:</w:t>
            </w:r>
          </w:p>
        </w:tc>
        <w:tc>
          <w:tcPr>
            <w:tcW w:w="3397" w:type="dxa"/>
          </w:tcPr>
          <w:p w14:paraId="1FD9D229" w14:textId="25255EE6" w:rsidR="009B4090" w:rsidRPr="007A2BA9" w:rsidRDefault="009B4090" w:rsidP="006B0550">
            <w:pPr>
              <w:ind w:firstLine="34"/>
              <w:rPr>
                <w:sz w:val="24"/>
                <w:szCs w:val="24"/>
              </w:rPr>
            </w:pPr>
          </w:p>
          <w:p w14:paraId="619D0CA1" w14:textId="1F405E69" w:rsidR="00440809" w:rsidRPr="007A2BA9" w:rsidRDefault="004E6952" w:rsidP="00732CB6">
            <w:pPr>
              <w:ind w:firstLine="0"/>
              <w:rPr>
                <w:sz w:val="24"/>
                <w:szCs w:val="24"/>
              </w:rPr>
            </w:pPr>
            <w:r w:rsidRPr="007A2BA9">
              <w:rPr>
                <w:sz w:val="24"/>
                <w:szCs w:val="24"/>
              </w:rPr>
              <w:t>L</w:t>
            </w:r>
            <w:r w:rsidR="00440809" w:rsidRPr="007A2BA9">
              <w:rPr>
                <w:sz w:val="24"/>
                <w:szCs w:val="24"/>
              </w:rPr>
              <w:t xml:space="preserve">ikus </w:t>
            </w:r>
            <w:r w:rsidR="00440809" w:rsidRPr="007A2BA9">
              <w:rPr>
                <w:b/>
                <w:sz w:val="24"/>
                <w:szCs w:val="24"/>
              </w:rPr>
              <w:t>2 darbo dienoms</w:t>
            </w:r>
            <w:r w:rsidR="00440809" w:rsidRPr="007A2BA9">
              <w:rPr>
                <w:sz w:val="24"/>
                <w:szCs w:val="24"/>
              </w:rPr>
              <w:t xml:space="preserve"> iki pasiūlymų pateikimo termino pabaigos.</w:t>
            </w:r>
          </w:p>
        </w:tc>
        <w:tc>
          <w:tcPr>
            <w:tcW w:w="3156" w:type="dxa"/>
          </w:tcPr>
          <w:p w14:paraId="6BD1F7E9" w14:textId="6BF87FFC" w:rsidR="009B4090" w:rsidRPr="007A2BA9" w:rsidRDefault="009B4090" w:rsidP="006B0550">
            <w:pPr>
              <w:ind w:firstLine="34"/>
              <w:rPr>
                <w:color w:val="7030A0"/>
                <w:sz w:val="24"/>
                <w:szCs w:val="24"/>
              </w:rPr>
            </w:pPr>
          </w:p>
          <w:p w14:paraId="521F3B49" w14:textId="77777777" w:rsidR="00B831AF" w:rsidRPr="007A2BA9" w:rsidRDefault="00B831AF" w:rsidP="006B0550">
            <w:pPr>
              <w:ind w:firstLine="34"/>
              <w:rPr>
                <w:color w:val="7030A0"/>
                <w:sz w:val="24"/>
                <w:szCs w:val="24"/>
              </w:rPr>
            </w:pPr>
          </w:p>
          <w:p w14:paraId="7E071BD1" w14:textId="59BF4D55" w:rsidR="00B831AF" w:rsidRPr="007A2BA9" w:rsidRDefault="00B831AF" w:rsidP="006B0550">
            <w:pPr>
              <w:ind w:firstLine="34"/>
              <w:rPr>
                <w:color w:val="7030A0"/>
                <w:sz w:val="24"/>
                <w:szCs w:val="24"/>
              </w:rPr>
            </w:pPr>
          </w:p>
        </w:tc>
      </w:tr>
      <w:tr w:rsidR="009B4090" w:rsidRPr="007A2BA9" w14:paraId="7760B2FE" w14:textId="77777777" w:rsidTr="001E41F9">
        <w:trPr>
          <w:trHeight w:val="20"/>
        </w:trPr>
        <w:tc>
          <w:tcPr>
            <w:tcW w:w="708" w:type="dxa"/>
          </w:tcPr>
          <w:p w14:paraId="64FA8AD2" w14:textId="73F3B10C" w:rsidR="009B4090" w:rsidRPr="007A2BA9" w:rsidRDefault="00517008" w:rsidP="001E41F9">
            <w:pPr>
              <w:ind w:firstLine="0"/>
              <w:jc w:val="center"/>
              <w:rPr>
                <w:bCs/>
                <w:sz w:val="24"/>
                <w:szCs w:val="24"/>
              </w:rPr>
            </w:pPr>
            <w:r w:rsidRPr="007A2BA9">
              <w:rPr>
                <w:bCs/>
                <w:sz w:val="24"/>
                <w:szCs w:val="24"/>
              </w:rPr>
              <w:t>3</w:t>
            </w:r>
            <w:r w:rsidR="001E41F9">
              <w:rPr>
                <w:bCs/>
                <w:sz w:val="24"/>
                <w:szCs w:val="24"/>
              </w:rPr>
              <w:t>.</w:t>
            </w:r>
          </w:p>
        </w:tc>
        <w:tc>
          <w:tcPr>
            <w:tcW w:w="2297" w:type="dxa"/>
          </w:tcPr>
          <w:p w14:paraId="7AAC8941" w14:textId="2FDA5814" w:rsidR="009B4090" w:rsidRPr="007A2BA9" w:rsidRDefault="004F1A11" w:rsidP="3EEF2E65">
            <w:pPr>
              <w:ind w:firstLine="0"/>
              <w:rPr>
                <w:sz w:val="24"/>
                <w:szCs w:val="24"/>
              </w:rPr>
            </w:pPr>
            <w:r w:rsidRPr="007A2BA9">
              <w:rPr>
                <w:rFonts w:eastAsia="Arial"/>
                <w:sz w:val="24"/>
                <w:szCs w:val="24"/>
              </w:rPr>
              <w:t xml:space="preserve">Perkančioji organizacija </w:t>
            </w:r>
            <w:r w:rsidRPr="007A2BA9">
              <w:rPr>
                <w:sz w:val="24"/>
                <w:szCs w:val="24"/>
              </w:rPr>
              <w:t>p</w:t>
            </w:r>
            <w:r w:rsidR="009B4090" w:rsidRPr="007A2BA9">
              <w:rPr>
                <w:sz w:val="24"/>
                <w:szCs w:val="24"/>
              </w:rPr>
              <w:t xml:space="preserve">irkimo dokumentų paaiškinimą, patikslinimą pateikia visiems </w:t>
            </w:r>
            <w:r w:rsidRPr="007A2BA9">
              <w:rPr>
                <w:sz w:val="24"/>
                <w:szCs w:val="24"/>
              </w:rPr>
              <w:t>dalyviams</w:t>
            </w:r>
            <w:r w:rsidR="004E6952" w:rsidRPr="007A2BA9">
              <w:rPr>
                <w:sz w:val="24"/>
                <w:szCs w:val="24"/>
              </w:rPr>
              <w:t>:</w:t>
            </w:r>
          </w:p>
        </w:tc>
        <w:tc>
          <w:tcPr>
            <w:tcW w:w="3397" w:type="dxa"/>
          </w:tcPr>
          <w:p w14:paraId="774A396A" w14:textId="157EB60B" w:rsidR="009B4090" w:rsidRPr="007A2BA9" w:rsidRDefault="009B4090" w:rsidP="006B0550">
            <w:pPr>
              <w:ind w:firstLine="34"/>
              <w:rPr>
                <w:sz w:val="24"/>
                <w:szCs w:val="24"/>
              </w:rPr>
            </w:pPr>
          </w:p>
          <w:p w14:paraId="481A8331" w14:textId="0FB50278" w:rsidR="0054231A" w:rsidRPr="007A2BA9" w:rsidRDefault="004D59EA" w:rsidP="004D59EA">
            <w:pPr>
              <w:ind w:firstLine="0"/>
              <w:rPr>
                <w:sz w:val="24"/>
                <w:szCs w:val="24"/>
              </w:rPr>
            </w:pPr>
            <w:r w:rsidRPr="007A2BA9">
              <w:rPr>
                <w:bCs/>
                <w:sz w:val="24"/>
                <w:szCs w:val="24"/>
              </w:rPr>
              <w:t>Likus ne mažiau kaip</w:t>
            </w:r>
            <w:r w:rsidRPr="007A2BA9">
              <w:rPr>
                <w:b/>
                <w:sz w:val="24"/>
                <w:szCs w:val="24"/>
              </w:rPr>
              <w:t xml:space="preserve"> </w:t>
            </w:r>
            <w:r w:rsidR="0054231A" w:rsidRPr="007A2BA9">
              <w:rPr>
                <w:b/>
                <w:sz w:val="24"/>
                <w:szCs w:val="24"/>
              </w:rPr>
              <w:t>1 darbo dienai</w:t>
            </w:r>
            <w:r w:rsidR="0054231A" w:rsidRPr="007A2BA9">
              <w:rPr>
                <w:sz w:val="24"/>
                <w:szCs w:val="24"/>
              </w:rPr>
              <w:t xml:space="preserve"> iki pasiūlymų pateikimo termino pabaigos.</w:t>
            </w:r>
          </w:p>
        </w:tc>
        <w:tc>
          <w:tcPr>
            <w:tcW w:w="3156" w:type="dxa"/>
          </w:tcPr>
          <w:p w14:paraId="6BE0B5D2" w14:textId="0764BC27" w:rsidR="00A90821" w:rsidRPr="007A2BA9" w:rsidRDefault="00A90821" w:rsidP="00863604">
            <w:pPr>
              <w:ind w:firstLine="0"/>
              <w:rPr>
                <w:color w:val="7030A0"/>
                <w:sz w:val="24"/>
                <w:szCs w:val="24"/>
              </w:rPr>
            </w:pPr>
            <w:r w:rsidRPr="007A2BA9">
              <w:rPr>
                <w:color w:val="000000"/>
                <w:sz w:val="24"/>
                <w:szCs w:val="24"/>
              </w:rPr>
              <w:t xml:space="preserve">Jei paaiškinimai ar patikslinimai teikiami </w:t>
            </w:r>
            <w:r w:rsidR="004F1A11" w:rsidRPr="007A2BA9">
              <w:rPr>
                <w:color w:val="000000"/>
                <w:sz w:val="24"/>
                <w:szCs w:val="24"/>
              </w:rPr>
              <w:t xml:space="preserve">perkančiosios organizacijos </w:t>
            </w:r>
            <w:r w:rsidRPr="007A2BA9">
              <w:rPr>
                <w:color w:val="000000"/>
                <w:sz w:val="24"/>
                <w:szCs w:val="24"/>
              </w:rPr>
              <w:t>iniciatyva</w:t>
            </w:r>
            <w:r w:rsidR="00214E99" w:rsidRPr="007A2BA9">
              <w:rPr>
                <w:color w:val="000000"/>
                <w:sz w:val="24"/>
                <w:szCs w:val="24"/>
              </w:rPr>
              <w:t>,</w:t>
            </w:r>
            <w:r w:rsidR="005033DA" w:rsidRPr="007A2BA9">
              <w:rPr>
                <w:color w:val="000000"/>
                <w:sz w:val="24"/>
                <w:szCs w:val="24"/>
              </w:rPr>
              <w:t xml:space="preserve"> jų pateikimo</w:t>
            </w:r>
            <w:r w:rsidR="00214E99" w:rsidRPr="007A2BA9">
              <w:rPr>
                <w:color w:val="000000"/>
                <w:sz w:val="24"/>
                <w:szCs w:val="24"/>
              </w:rPr>
              <w:t xml:space="preserve"> terminas nesikeičia. </w:t>
            </w:r>
          </w:p>
          <w:p w14:paraId="754F1EE2" w14:textId="6B064B80" w:rsidR="001E4D4B" w:rsidRPr="007A2BA9" w:rsidRDefault="001E4D4B" w:rsidP="006B0550">
            <w:pPr>
              <w:ind w:firstLine="34"/>
              <w:rPr>
                <w:color w:val="7030A0"/>
                <w:sz w:val="24"/>
                <w:szCs w:val="24"/>
              </w:rPr>
            </w:pPr>
          </w:p>
        </w:tc>
      </w:tr>
      <w:tr w:rsidR="009B4090" w:rsidRPr="007A2BA9" w14:paraId="791A4922" w14:textId="77777777" w:rsidTr="001E41F9">
        <w:trPr>
          <w:trHeight w:val="1058"/>
        </w:trPr>
        <w:tc>
          <w:tcPr>
            <w:tcW w:w="708" w:type="dxa"/>
          </w:tcPr>
          <w:p w14:paraId="461822DB" w14:textId="66DC069A" w:rsidR="009B4090" w:rsidRPr="007A2BA9" w:rsidRDefault="00517008" w:rsidP="001E41F9">
            <w:pPr>
              <w:ind w:firstLine="0"/>
              <w:jc w:val="center"/>
              <w:rPr>
                <w:bCs/>
                <w:sz w:val="24"/>
                <w:szCs w:val="24"/>
              </w:rPr>
            </w:pPr>
            <w:r w:rsidRPr="007A2BA9">
              <w:rPr>
                <w:bCs/>
                <w:sz w:val="24"/>
                <w:szCs w:val="24"/>
              </w:rPr>
              <w:t>4</w:t>
            </w:r>
            <w:r w:rsidR="001E41F9">
              <w:rPr>
                <w:bCs/>
                <w:sz w:val="24"/>
                <w:szCs w:val="24"/>
              </w:rPr>
              <w:t>.</w:t>
            </w:r>
          </w:p>
        </w:tc>
        <w:tc>
          <w:tcPr>
            <w:tcW w:w="2297" w:type="dxa"/>
            <w:hideMark/>
          </w:tcPr>
          <w:p w14:paraId="26FE1223" w14:textId="379DC869" w:rsidR="009B4090" w:rsidRPr="007A2BA9" w:rsidRDefault="009B4090" w:rsidP="006B0550">
            <w:pPr>
              <w:ind w:firstLine="0"/>
              <w:rPr>
                <w:sz w:val="24"/>
                <w:szCs w:val="24"/>
              </w:rPr>
            </w:pPr>
            <w:r w:rsidRPr="007A2BA9">
              <w:rPr>
                <w:sz w:val="24"/>
                <w:szCs w:val="24"/>
              </w:rPr>
              <w:t xml:space="preserve">Pradinis susipažinimas su CVP IS priemonėmis gautais </w:t>
            </w:r>
            <w:r w:rsidR="004F1A11" w:rsidRPr="007A2BA9">
              <w:rPr>
                <w:sz w:val="24"/>
                <w:szCs w:val="24"/>
              </w:rPr>
              <w:t>p</w:t>
            </w:r>
            <w:r w:rsidRPr="007A2BA9">
              <w:rPr>
                <w:sz w:val="24"/>
                <w:szCs w:val="24"/>
              </w:rPr>
              <w:t>asiūlymais</w:t>
            </w:r>
          </w:p>
        </w:tc>
        <w:tc>
          <w:tcPr>
            <w:tcW w:w="3397" w:type="dxa"/>
            <w:hideMark/>
          </w:tcPr>
          <w:p w14:paraId="7C0A95BD" w14:textId="75FE451F" w:rsidR="009B4090" w:rsidRPr="007A2BA9" w:rsidRDefault="009B4090" w:rsidP="006B0550">
            <w:pPr>
              <w:ind w:firstLine="34"/>
              <w:rPr>
                <w:sz w:val="24"/>
                <w:szCs w:val="24"/>
              </w:rPr>
            </w:pPr>
            <w:r w:rsidRPr="007A2BA9">
              <w:rPr>
                <w:sz w:val="24"/>
                <w:szCs w:val="24"/>
              </w:rPr>
              <w:t xml:space="preserve">Pradedamas ne anksčiau nei </w:t>
            </w:r>
            <w:r w:rsidRPr="007A2BA9">
              <w:rPr>
                <w:color w:val="000000" w:themeColor="text1"/>
                <w:sz w:val="24"/>
                <w:szCs w:val="24"/>
              </w:rPr>
              <w:t xml:space="preserve">po </w:t>
            </w:r>
            <w:r w:rsidR="00155B44">
              <w:rPr>
                <w:color w:val="000000" w:themeColor="text1"/>
                <w:sz w:val="24"/>
                <w:szCs w:val="24"/>
              </w:rPr>
              <w:t>30</w:t>
            </w:r>
            <w:r w:rsidRPr="007A2BA9">
              <w:rPr>
                <w:color w:val="000000" w:themeColor="text1"/>
                <w:sz w:val="24"/>
                <w:szCs w:val="24"/>
              </w:rPr>
              <w:t xml:space="preserve"> minučių</w:t>
            </w:r>
            <w:r w:rsidRPr="007A2BA9">
              <w:rPr>
                <w:sz w:val="24"/>
                <w:szCs w:val="24"/>
              </w:rPr>
              <w:t xml:space="preserve"> po </w:t>
            </w:r>
            <w:r w:rsidR="00D73763" w:rsidRPr="007A2BA9">
              <w:rPr>
                <w:sz w:val="24"/>
                <w:szCs w:val="24"/>
              </w:rPr>
              <w:t xml:space="preserve">galutinių </w:t>
            </w:r>
            <w:r w:rsidRPr="007A2BA9">
              <w:rPr>
                <w:sz w:val="24"/>
                <w:szCs w:val="24"/>
              </w:rPr>
              <w:t>pasiūlymų pateikimo termino pabaigos</w:t>
            </w:r>
          </w:p>
        </w:tc>
        <w:tc>
          <w:tcPr>
            <w:tcW w:w="3156" w:type="dxa"/>
            <w:hideMark/>
          </w:tcPr>
          <w:p w14:paraId="3D1F695F" w14:textId="77777777" w:rsidR="009B4090" w:rsidRPr="007A2BA9" w:rsidRDefault="009B4090" w:rsidP="006B0550">
            <w:pPr>
              <w:ind w:firstLine="34"/>
              <w:rPr>
                <w:iCs/>
                <w:sz w:val="24"/>
                <w:szCs w:val="24"/>
              </w:rPr>
            </w:pPr>
          </w:p>
        </w:tc>
      </w:tr>
      <w:tr w:rsidR="009B4090" w:rsidRPr="007A2BA9" w14:paraId="0138F2AB" w14:textId="77777777" w:rsidTr="001E41F9">
        <w:trPr>
          <w:trHeight w:val="20"/>
        </w:trPr>
        <w:tc>
          <w:tcPr>
            <w:tcW w:w="708" w:type="dxa"/>
          </w:tcPr>
          <w:p w14:paraId="0074A593" w14:textId="21F63BDB" w:rsidR="009B4090" w:rsidRPr="007A2BA9" w:rsidRDefault="00517008" w:rsidP="001E41F9">
            <w:pPr>
              <w:ind w:firstLine="0"/>
              <w:jc w:val="center"/>
              <w:rPr>
                <w:bCs/>
                <w:sz w:val="24"/>
                <w:szCs w:val="24"/>
              </w:rPr>
            </w:pPr>
            <w:r w:rsidRPr="007A2BA9">
              <w:rPr>
                <w:bCs/>
                <w:sz w:val="24"/>
                <w:szCs w:val="24"/>
              </w:rPr>
              <w:t>5</w:t>
            </w:r>
            <w:r w:rsidR="001E41F9">
              <w:rPr>
                <w:bCs/>
                <w:sz w:val="24"/>
                <w:szCs w:val="24"/>
              </w:rPr>
              <w:t>.</w:t>
            </w:r>
          </w:p>
        </w:tc>
        <w:tc>
          <w:tcPr>
            <w:tcW w:w="2297" w:type="dxa"/>
          </w:tcPr>
          <w:p w14:paraId="1600B493" w14:textId="77777777" w:rsidR="009B4090" w:rsidRPr="007A2BA9" w:rsidRDefault="009B4090" w:rsidP="006B0550">
            <w:pPr>
              <w:ind w:firstLine="0"/>
              <w:rPr>
                <w:sz w:val="24"/>
                <w:szCs w:val="24"/>
              </w:rPr>
            </w:pPr>
            <w:r w:rsidRPr="007A2BA9">
              <w:rPr>
                <w:bCs/>
                <w:sz w:val="24"/>
                <w:szCs w:val="24"/>
              </w:rPr>
              <w:t>Pasiūlymo galiojimo ir pasiūlymo galiojimo užtikrinimo (jei taikoma) terminas ne trumpesnis kaip</w:t>
            </w:r>
          </w:p>
        </w:tc>
        <w:tc>
          <w:tcPr>
            <w:tcW w:w="3397" w:type="dxa"/>
          </w:tcPr>
          <w:p w14:paraId="341C1969" w14:textId="767C5C1A" w:rsidR="009B4090" w:rsidRPr="007A2BA9" w:rsidRDefault="00F77DCB" w:rsidP="006B0550">
            <w:pPr>
              <w:ind w:firstLine="34"/>
              <w:rPr>
                <w:sz w:val="24"/>
                <w:szCs w:val="24"/>
              </w:rPr>
            </w:pPr>
            <w:r w:rsidRPr="007A2BA9">
              <w:rPr>
                <w:sz w:val="24"/>
                <w:szCs w:val="24"/>
              </w:rPr>
              <w:t>6</w:t>
            </w:r>
            <w:r w:rsidR="009B4090" w:rsidRPr="007A2BA9">
              <w:rPr>
                <w:sz w:val="24"/>
                <w:szCs w:val="24"/>
              </w:rPr>
              <w:t>0 (</w:t>
            </w:r>
            <w:r w:rsidR="006D5137">
              <w:rPr>
                <w:sz w:val="24"/>
                <w:szCs w:val="24"/>
              </w:rPr>
              <w:t>šešiasdešimt</w:t>
            </w:r>
            <w:r w:rsidR="009B4090" w:rsidRPr="007A2BA9">
              <w:rPr>
                <w:sz w:val="24"/>
                <w:szCs w:val="24"/>
              </w:rPr>
              <w:t>) dienų nuo pasiūlymų pateikimo galutinio termino pabaigos</w:t>
            </w:r>
            <w:r w:rsidR="2F96E0D3" w:rsidRPr="007A2BA9">
              <w:rPr>
                <w:sz w:val="24"/>
                <w:szCs w:val="24"/>
              </w:rPr>
              <w:t xml:space="preserve">. </w:t>
            </w:r>
          </w:p>
        </w:tc>
        <w:tc>
          <w:tcPr>
            <w:tcW w:w="3156" w:type="dxa"/>
          </w:tcPr>
          <w:p w14:paraId="3507A45A" w14:textId="77777777" w:rsidR="009B4090" w:rsidRPr="007A2BA9" w:rsidRDefault="009B4090" w:rsidP="006B0550">
            <w:pPr>
              <w:ind w:firstLine="34"/>
              <w:rPr>
                <w:sz w:val="24"/>
                <w:szCs w:val="24"/>
              </w:rPr>
            </w:pPr>
          </w:p>
        </w:tc>
      </w:tr>
      <w:tr w:rsidR="009B4090" w:rsidRPr="007A2BA9" w14:paraId="343ACB13" w14:textId="77777777" w:rsidTr="001E41F9">
        <w:trPr>
          <w:trHeight w:val="20"/>
        </w:trPr>
        <w:tc>
          <w:tcPr>
            <w:tcW w:w="708" w:type="dxa"/>
          </w:tcPr>
          <w:p w14:paraId="00C23D6A" w14:textId="7E630856" w:rsidR="009B4090" w:rsidRPr="007A2BA9" w:rsidRDefault="00517008" w:rsidP="001E41F9">
            <w:pPr>
              <w:ind w:firstLine="0"/>
              <w:jc w:val="center"/>
              <w:rPr>
                <w:bCs/>
                <w:sz w:val="24"/>
                <w:szCs w:val="24"/>
              </w:rPr>
            </w:pPr>
            <w:r w:rsidRPr="007A2BA9">
              <w:rPr>
                <w:bCs/>
                <w:sz w:val="24"/>
                <w:szCs w:val="24"/>
              </w:rPr>
              <w:t>6</w:t>
            </w:r>
            <w:r w:rsidR="001E41F9">
              <w:rPr>
                <w:bCs/>
                <w:sz w:val="24"/>
                <w:szCs w:val="24"/>
              </w:rPr>
              <w:t>.</w:t>
            </w:r>
          </w:p>
        </w:tc>
        <w:tc>
          <w:tcPr>
            <w:tcW w:w="2297" w:type="dxa"/>
          </w:tcPr>
          <w:p w14:paraId="36BAB894" w14:textId="7CDA103F" w:rsidR="009B4090" w:rsidRPr="007A2BA9" w:rsidRDefault="5AD43D29" w:rsidP="3EEF2E65">
            <w:pPr>
              <w:ind w:firstLine="0"/>
              <w:rPr>
                <w:sz w:val="24"/>
                <w:szCs w:val="24"/>
              </w:rPr>
            </w:pPr>
            <w:r w:rsidRPr="007A2BA9">
              <w:rPr>
                <w:rFonts w:eastAsia="Arial"/>
                <w:sz w:val="24"/>
                <w:szCs w:val="24"/>
              </w:rPr>
              <w:t>P</w:t>
            </w:r>
            <w:r w:rsidR="004F1A11" w:rsidRPr="007A2BA9">
              <w:rPr>
                <w:rFonts w:eastAsia="Arial"/>
                <w:sz w:val="24"/>
                <w:szCs w:val="24"/>
              </w:rPr>
              <w:t>erkančioji organizacija</w:t>
            </w:r>
            <w:r w:rsidR="009B4090" w:rsidRPr="007A2BA9">
              <w:rPr>
                <w:sz w:val="24"/>
                <w:szCs w:val="24"/>
              </w:rPr>
              <w:t xml:space="preserve"> atsako</w:t>
            </w:r>
            <w:r w:rsidR="00063554" w:rsidRPr="007A2BA9">
              <w:rPr>
                <w:sz w:val="24"/>
                <w:szCs w:val="24"/>
              </w:rPr>
              <w:t xml:space="preserve"> </w:t>
            </w:r>
            <w:r w:rsidR="004F1A11" w:rsidRPr="007A2BA9">
              <w:rPr>
                <w:sz w:val="24"/>
                <w:szCs w:val="24"/>
              </w:rPr>
              <w:t>d</w:t>
            </w:r>
            <w:r w:rsidR="00063554" w:rsidRPr="007A2BA9">
              <w:rPr>
                <w:sz w:val="24"/>
                <w:szCs w:val="24"/>
              </w:rPr>
              <w:t>alyviui</w:t>
            </w:r>
            <w:r w:rsidR="009B4090" w:rsidRPr="007A2BA9">
              <w:rPr>
                <w:sz w:val="24"/>
                <w:szCs w:val="24"/>
              </w:rPr>
              <w:t>, ar ji</w:t>
            </w:r>
            <w:r w:rsidR="000A1B88" w:rsidRPr="007A2BA9">
              <w:rPr>
                <w:sz w:val="24"/>
                <w:szCs w:val="24"/>
              </w:rPr>
              <w:t>s</w:t>
            </w:r>
            <w:r w:rsidR="009B4090" w:rsidRPr="007A2BA9">
              <w:rPr>
                <w:sz w:val="24"/>
                <w:szCs w:val="24"/>
              </w:rPr>
              <w:t xml:space="preserve"> sutinka priimti </w:t>
            </w:r>
            <w:r w:rsidR="004F1A11" w:rsidRPr="007A2BA9">
              <w:rPr>
                <w:sz w:val="24"/>
                <w:szCs w:val="24"/>
              </w:rPr>
              <w:t>d</w:t>
            </w:r>
            <w:r w:rsidR="00063554" w:rsidRPr="007A2BA9">
              <w:rPr>
                <w:sz w:val="24"/>
                <w:szCs w:val="24"/>
              </w:rPr>
              <w:t xml:space="preserve">alyvio </w:t>
            </w:r>
            <w:r w:rsidR="009B4090" w:rsidRPr="007A2BA9">
              <w:rPr>
                <w:sz w:val="24"/>
                <w:szCs w:val="24"/>
              </w:rPr>
              <w:t>siūlomą pasiūlymo galiojimo užtikrinimą patvirtinantį dokumentą ne vėliau kaip per</w:t>
            </w:r>
          </w:p>
        </w:tc>
        <w:tc>
          <w:tcPr>
            <w:tcW w:w="3397" w:type="dxa"/>
          </w:tcPr>
          <w:p w14:paraId="3447E1C7" w14:textId="4E4A6005" w:rsidR="009B4090" w:rsidRPr="007A2BA9" w:rsidRDefault="001420D6" w:rsidP="006B0550">
            <w:pPr>
              <w:ind w:firstLine="34"/>
              <w:rPr>
                <w:sz w:val="24"/>
                <w:szCs w:val="24"/>
              </w:rPr>
            </w:pPr>
            <w:r w:rsidRPr="007A2BA9">
              <w:rPr>
                <w:iCs/>
                <w:sz w:val="24"/>
                <w:szCs w:val="24"/>
              </w:rPr>
              <w:t>NETAIKOMA</w:t>
            </w:r>
          </w:p>
          <w:p w14:paraId="44AD543A" w14:textId="77777777" w:rsidR="009B4090" w:rsidRPr="007A2BA9" w:rsidRDefault="009B4090" w:rsidP="006B0550">
            <w:pPr>
              <w:ind w:firstLine="34"/>
              <w:rPr>
                <w:sz w:val="24"/>
                <w:szCs w:val="24"/>
              </w:rPr>
            </w:pPr>
          </w:p>
        </w:tc>
        <w:tc>
          <w:tcPr>
            <w:tcW w:w="3156" w:type="dxa"/>
          </w:tcPr>
          <w:p w14:paraId="4885131B" w14:textId="16527038" w:rsidR="009B4090" w:rsidRPr="007A2BA9" w:rsidRDefault="009B4090" w:rsidP="006B0550">
            <w:pPr>
              <w:ind w:firstLine="34"/>
              <w:rPr>
                <w:sz w:val="24"/>
                <w:szCs w:val="24"/>
              </w:rPr>
            </w:pPr>
          </w:p>
        </w:tc>
      </w:tr>
      <w:tr w:rsidR="009B4090" w:rsidRPr="007A2BA9" w14:paraId="0D67E0F5" w14:textId="77777777" w:rsidTr="001E41F9">
        <w:trPr>
          <w:trHeight w:val="20"/>
        </w:trPr>
        <w:tc>
          <w:tcPr>
            <w:tcW w:w="708" w:type="dxa"/>
          </w:tcPr>
          <w:p w14:paraId="4E8D70B1" w14:textId="3843CBE5" w:rsidR="009B4090" w:rsidRPr="007A2BA9" w:rsidRDefault="00517008" w:rsidP="001E41F9">
            <w:pPr>
              <w:ind w:firstLine="0"/>
              <w:jc w:val="center"/>
              <w:rPr>
                <w:bCs/>
                <w:sz w:val="24"/>
                <w:szCs w:val="24"/>
              </w:rPr>
            </w:pPr>
            <w:r w:rsidRPr="007A2BA9">
              <w:rPr>
                <w:bCs/>
                <w:sz w:val="24"/>
                <w:szCs w:val="24"/>
              </w:rPr>
              <w:t>7</w:t>
            </w:r>
            <w:r w:rsidR="001E41F9">
              <w:rPr>
                <w:bCs/>
                <w:sz w:val="24"/>
                <w:szCs w:val="24"/>
              </w:rPr>
              <w:t>.</w:t>
            </w:r>
          </w:p>
        </w:tc>
        <w:tc>
          <w:tcPr>
            <w:tcW w:w="2297" w:type="dxa"/>
          </w:tcPr>
          <w:p w14:paraId="23291982" w14:textId="3BB92477" w:rsidR="009B4090" w:rsidRPr="007A2BA9" w:rsidRDefault="009B4090" w:rsidP="006B0550">
            <w:pPr>
              <w:ind w:firstLine="0"/>
              <w:rPr>
                <w:sz w:val="24"/>
                <w:szCs w:val="24"/>
              </w:rPr>
            </w:pPr>
            <w:r w:rsidRPr="007A2BA9">
              <w:rPr>
                <w:sz w:val="24"/>
                <w:szCs w:val="24"/>
              </w:rPr>
              <w:t xml:space="preserve">Pasiūlymo galiojimo užtikrinimas pirkimo </w:t>
            </w:r>
            <w:r w:rsidR="004F1A11" w:rsidRPr="007A2BA9">
              <w:rPr>
                <w:sz w:val="24"/>
                <w:szCs w:val="24"/>
              </w:rPr>
              <w:lastRenderedPageBreak/>
              <w:t>d</w:t>
            </w:r>
            <w:r w:rsidRPr="007A2BA9">
              <w:rPr>
                <w:sz w:val="24"/>
                <w:szCs w:val="24"/>
              </w:rPr>
              <w:t>alyviui grąžinamas (arba atsisakoma teisių į jį) per</w:t>
            </w:r>
          </w:p>
        </w:tc>
        <w:tc>
          <w:tcPr>
            <w:tcW w:w="3397" w:type="dxa"/>
          </w:tcPr>
          <w:p w14:paraId="3ABD6269" w14:textId="77777777" w:rsidR="001420D6" w:rsidRPr="007A2BA9" w:rsidRDefault="001420D6" w:rsidP="001420D6">
            <w:pPr>
              <w:ind w:firstLine="34"/>
              <w:rPr>
                <w:sz w:val="24"/>
                <w:szCs w:val="24"/>
              </w:rPr>
            </w:pPr>
            <w:r w:rsidRPr="007A2BA9">
              <w:rPr>
                <w:iCs/>
                <w:sz w:val="24"/>
                <w:szCs w:val="24"/>
              </w:rPr>
              <w:lastRenderedPageBreak/>
              <w:t>NETAIKOMA</w:t>
            </w:r>
          </w:p>
          <w:p w14:paraId="593A8179" w14:textId="77777777" w:rsidR="009B4090" w:rsidRPr="007A2BA9" w:rsidRDefault="009B4090" w:rsidP="006B0550">
            <w:pPr>
              <w:ind w:firstLine="34"/>
              <w:rPr>
                <w:sz w:val="24"/>
                <w:szCs w:val="24"/>
              </w:rPr>
            </w:pPr>
          </w:p>
        </w:tc>
        <w:tc>
          <w:tcPr>
            <w:tcW w:w="3156" w:type="dxa"/>
          </w:tcPr>
          <w:p w14:paraId="3485D5CD" w14:textId="0E75183C" w:rsidR="009B4090" w:rsidRPr="007A2BA9" w:rsidRDefault="009B4090" w:rsidP="006B0550">
            <w:pPr>
              <w:ind w:firstLine="34"/>
              <w:rPr>
                <w:sz w:val="24"/>
                <w:szCs w:val="24"/>
              </w:rPr>
            </w:pPr>
          </w:p>
        </w:tc>
      </w:tr>
      <w:tr w:rsidR="009B4090" w:rsidRPr="007A2BA9" w14:paraId="03C8EE25" w14:textId="77777777" w:rsidTr="001E41F9">
        <w:trPr>
          <w:trHeight w:val="20"/>
        </w:trPr>
        <w:tc>
          <w:tcPr>
            <w:tcW w:w="708" w:type="dxa"/>
          </w:tcPr>
          <w:p w14:paraId="652DD56B" w14:textId="1BF1E563" w:rsidR="009B4090" w:rsidRPr="007A2BA9" w:rsidRDefault="00517008" w:rsidP="001E41F9">
            <w:pPr>
              <w:ind w:firstLine="0"/>
              <w:jc w:val="center"/>
              <w:rPr>
                <w:bCs/>
                <w:sz w:val="24"/>
                <w:szCs w:val="24"/>
              </w:rPr>
            </w:pPr>
            <w:r w:rsidRPr="007A2BA9">
              <w:rPr>
                <w:bCs/>
                <w:sz w:val="24"/>
                <w:szCs w:val="24"/>
              </w:rPr>
              <w:t>8</w:t>
            </w:r>
            <w:r w:rsidR="001E41F9">
              <w:rPr>
                <w:bCs/>
                <w:sz w:val="24"/>
                <w:szCs w:val="24"/>
              </w:rPr>
              <w:t>.</w:t>
            </w:r>
          </w:p>
        </w:tc>
        <w:tc>
          <w:tcPr>
            <w:tcW w:w="2297" w:type="dxa"/>
          </w:tcPr>
          <w:p w14:paraId="2A614F7A" w14:textId="3C2DF842" w:rsidR="009B4090" w:rsidRPr="007A2BA9" w:rsidRDefault="77AB3985" w:rsidP="3EEF2E65">
            <w:pPr>
              <w:ind w:firstLine="0"/>
              <w:rPr>
                <w:sz w:val="24"/>
                <w:szCs w:val="24"/>
              </w:rPr>
            </w:pPr>
            <w:r w:rsidRPr="007A2BA9">
              <w:rPr>
                <w:rFonts w:eastAsia="Arial"/>
                <w:sz w:val="24"/>
                <w:szCs w:val="24"/>
              </w:rPr>
              <w:t>P</w:t>
            </w:r>
            <w:r w:rsidR="004F1A11" w:rsidRPr="007A2BA9">
              <w:rPr>
                <w:rFonts w:eastAsia="Arial"/>
                <w:sz w:val="24"/>
                <w:szCs w:val="24"/>
              </w:rPr>
              <w:t>erkančioji organizacija</w:t>
            </w:r>
            <w:r w:rsidR="009B4090" w:rsidRPr="007A2BA9">
              <w:rPr>
                <w:sz w:val="24"/>
                <w:szCs w:val="24"/>
              </w:rPr>
              <w:t xml:space="preserve"> informuoja</w:t>
            </w:r>
            <w:r w:rsidR="00063554" w:rsidRPr="007A2BA9">
              <w:rPr>
                <w:sz w:val="24"/>
                <w:szCs w:val="24"/>
              </w:rPr>
              <w:t xml:space="preserve"> </w:t>
            </w:r>
            <w:r w:rsidR="004F1A11" w:rsidRPr="007A2BA9">
              <w:rPr>
                <w:sz w:val="24"/>
                <w:szCs w:val="24"/>
              </w:rPr>
              <w:t>d</w:t>
            </w:r>
            <w:r w:rsidR="009B4090" w:rsidRPr="007A2BA9">
              <w:rPr>
                <w:sz w:val="24"/>
                <w:szCs w:val="24"/>
              </w:rPr>
              <w:t>alyvius apie EBVPD vertinimo rezultatus</w:t>
            </w:r>
            <w:r w:rsidR="0090570A" w:rsidRPr="007A2BA9">
              <w:rPr>
                <w:sz w:val="24"/>
                <w:szCs w:val="24"/>
              </w:rPr>
              <w:t>, jeigu taikoma,</w:t>
            </w:r>
            <w:r w:rsidR="009B4090" w:rsidRPr="007A2BA9">
              <w:rPr>
                <w:sz w:val="24"/>
                <w:szCs w:val="24"/>
              </w:rPr>
              <w:t xml:space="preserve"> ne vėliau kaip per</w:t>
            </w:r>
          </w:p>
        </w:tc>
        <w:tc>
          <w:tcPr>
            <w:tcW w:w="3397" w:type="dxa"/>
          </w:tcPr>
          <w:p w14:paraId="7232BA7B" w14:textId="047B724E" w:rsidR="009B4090" w:rsidRPr="007A2BA9" w:rsidRDefault="001420D6" w:rsidP="006B0550">
            <w:pPr>
              <w:ind w:firstLine="34"/>
              <w:rPr>
                <w:sz w:val="24"/>
                <w:szCs w:val="24"/>
              </w:rPr>
            </w:pPr>
            <w:r w:rsidRPr="007A2BA9">
              <w:rPr>
                <w:bCs/>
                <w:sz w:val="24"/>
                <w:szCs w:val="24"/>
              </w:rPr>
              <w:t>NETAIKOMA</w:t>
            </w:r>
          </w:p>
        </w:tc>
        <w:tc>
          <w:tcPr>
            <w:tcW w:w="3156" w:type="dxa"/>
          </w:tcPr>
          <w:p w14:paraId="1F29059C" w14:textId="77777777" w:rsidR="009B4090" w:rsidRPr="007A2BA9" w:rsidRDefault="009B4090" w:rsidP="006B0550">
            <w:pPr>
              <w:ind w:firstLine="34"/>
              <w:rPr>
                <w:sz w:val="24"/>
                <w:szCs w:val="24"/>
              </w:rPr>
            </w:pPr>
          </w:p>
        </w:tc>
      </w:tr>
      <w:tr w:rsidR="009B4090" w:rsidRPr="007A2BA9" w14:paraId="3C635DF5" w14:textId="77777777" w:rsidTr="001E41F9">
        <w:trPr>
          <w:trHeight w:val="20"/>
        </w:trPr>
        <w:tc>
          <w:tcPr>
            <w:tcW w:w="708" w:type="dxa"/>
          </w:tcPr>
          <w:p w14:paraId="4E64A4F5" w14:textId="29F9CE99" w:rsidR="009B4090" w:rsidRPr="007A2BA9" w:rsidRDefault="00517008" w:rsidP="001E41F9">
            <w:pPr>
              <w:ind w:firstLine="0"/>
              <w:jc w:val="center"/>
              <w:rPr>
                <w:bCs/>
                <w:sz w:val="24"/>
                <w:szCs w:val="24"/>
              </w:rPr>
            </w:pPr>
            <w:r w:rsidRPr="007A2BA9">
              <w:rPr>
                <w:bCs/>
                <w:sz w:val="24"/>
                <w:szCs w:val="24"/>
              </w:rPr>
              <w:t>9</w:t>
            </w:r>
            <w:r w:rsidR="001E41F9">
              <w:rPr>
                <w:bCs/>
                <w:sz w:val="24"/>
                <w:szCs w:val="24"/>
              </w:rPr>
              <w:t>.</w:t>
            </w:r>
          </w:p>
        </w:tc>
        <w:tc>
          <w:tcPr>
            <w:tcW w:w="2297" w:type="dxa"/>
            <w:hideMark/>
          </w:tcPr>
          <w:p w14:paraId="06192898" w14:textId="7CB436E6" w:rsidR="009B4090" w:rsidRPr="007A2BA9" w:rsidRDefault="001C3A07" w:rsidP="3EEF2E65">
            <w:pPr>
              <w:ind w:firstLine="0"/>
              <w:rPr>
                <w:sz w:val="24"/>
                <w:szCs w:val="24"/>
              </w:rPr>
            </w:pPr>
            <w:r w:rsidRPr="007A2BA9">
              <w:rPr>
                <w:rFonts w:eastAsia="Arial"/>
                <w:sz w:val="24"/>
                <w:szCs w:val="24"/>
              </w:rPr>
              <w:t>P</w:t>
            </w:r>
            <w:r w:rsidR="004F1A11" w:rsidRPr="007A2BA9">
              <w:rPr>
                <w:rFonts w:eastAsia="Arial"/>
                <w:sz w:val="24"/>
                <w:szCs w:val="24"/>
              </w:rPr>
              <w:t>erkančioji organizacija</w:t>
            </w:r>
            <w:r w:rsidR="009B4090" w:rsidRPr="007A2BA9">
              <w:rPr>
                <w:sz w:val="24"/>
                <w:szCs w:val="24"/>
              </w:rPr>
              <w:t xml:space="preserve"> </w:t>
            </w:r>
            <w:r w:rsidR="004F1A11" w:rsidRPr="007A2BA9">
              <w:rPr>
                <w:sz w:val="24"/>
                <w:szCs w:val="24"/>
              </w:rPr>
              <w:t>d</w:t>
            </w:r>
            <w:r w:rsidR="009B4090" w:rsidRPr="007A2BA9">
              <w:rPr>
                <w:sz w:val="24"/>
                <w:szCs w:val="24"/>
              </w:rPr>
              <w:t>alyviams praneša apie priimtą sprendimą nustatyti laimėjusį pasiūlymą, dėl kurio bus sudaroma sutartis ne vėliau kaip per</w:t>
            </w:r>
          </w:p>
        </w:tc>
        <w:tc>
          <w:tcPr>
            <w:tcW w:w="3397" w:type="dxa"/>
            <w:hideMark/>
          </w:tcPr>
          <w:p w14:paraId="0E36FDAD" w14:textId="6E56373B" w:rsidR="009B4090" w:rsidRPr="007A2BA9" w:rsidRDefault="00DE23CA" w:rsidP="006B0550">
            <w:pPr>
              <w:ind w:firstLine="34"/>
              <w:rPr>
                <w:bCs/>
                <w:sz w:val="24"/>
                <w:szCs w:val="24"/>
              </w:rPr>
            </w:pPr>
            <w:r w:rsidRPr="007A2BA9">
              <w:rPr>
                <w:bCs/>
                <w:sz w:val="24"/>
                <w:szCs w:val="24"/>
              </w:rPr>
              <w:t>3</w:t>
            </w:r>
            <w:r w:rsidR="00032E9D">
              <w:rPr>
                <w:bCs/>
                <w:sz w:val="24"/>
                <w:szCs w:val="24"/>
              </w:rPr>
              <w:t xml:space="preserve"> </w:t>
            </w:r>
            <w:r w:rsidR="009B4090" w:rsidRPr="007A2BA9">
              <w:rPr>
                <w:bCs/>
                <w:sz w:val="24"/>
                <w:szCs w:val="24"/>
              </w:rPr>
              <w:t>(</w:t>
            </w:r>
            <w:r w:rsidRPr="007A2BA9">
              <w:rPr>
                <w:bCs/>
                <w:sz w:val="24"/>
                <w:szCs w:val="24"/>
              </w:rPr>
              <w:t>tris</w:t>
            </w:r>
            <w:r w:rsidR="009B4090" w:rsidRPr="007A2BA9">
              <w:rPr>
                <w:bCs/>
                <w:sz w:val="24"/>
                <w:szCs w:val="24"/>
              </w:rPr>
              <w:t>) darbo dienas nuo sprendimo priėmimo dienos</w:t>
            </w:r>
          </w:p>
        </w:tc>
        <w:tc>
          <w:tcPr>
            <w:tcW w:w="3156" w:type="dxa"/>
            <w:hideMark/>
          </w:tcPr>
          <w:p w14:paraId="6EAEA100" w14:textId="77777777" w:rsidR="009B4090" w:rsidRPr="007A2BA9" w:rsidRDefault="009B4090" w:rsidP="006B0550">
            <w:pPr>
              <w:ind w:firstLine="34"/>
              <w:rPr>
                <w:sz w:val="24"/>
                <w:szCs w:val="24"/>
              </w:rPr>
            </w:pPr>
          </w:p>
        </w:tc>
      </w:tr>
      <w:tr w:rsidR="009B4090" w:rsidRPr="007A2BA9" w14:paraId="10DD85A1" w14:textId="77777777" w:rsidTr="001E41F9">
        <w:trPr>
          <w:trHeight w:val="20"/>
        </w:trPr>
        <w:tc>
          <w:tcPr>
            <w:tcW w:w="708" w:type="dxa"/>
          </w:tcPr>
          <w:p w14:paraId="78FFD3F0" w14:textId="6F778FEE" w:rsidR="009B4090" w:rsidRPr="007A2BA9" w:rsidRDefault="009B4090" w:rsidP="001E41F9">
            <w:pPr>
              <w:ind w:firstLine="0"/>
              <w:jc w:val="center"/>
              <w:rPr>
                <w:bCs/>
                <w:sz w:val="24"/>
                <w:szCs w:val="24"/>
              </w:rPr>
            </w:pPr>
            <w:r w:rsidRPr="007A2BA9">
              <w:rPr>
                <w:bCs/>
                <w:sz w:val="24"/>
                <w:szCs w:val="24"/>
              </w:rPr>
              <w:t>1</w:t>
            </w:r>
            <w:r w:rsidR="0090570A" w:rsidRPr="007A2BA9">
              <w:rPr>
                <w:bCs/>
                <w:sz w:val="24"/>
                <w:szCs w:val="24"/>
              </w:rPr>
              <w:t>0</w:t>
            </w:r>
            <w:r w:rsidR="001E41F9">
              <w:rPr>
                <w:bCs/>
                <w:sz w:val="24"/>
                <w:szCs w:val="24"/>
              </w:rPr>
              <w:t>.</w:t>
            </w:r>
          </w:p>
        </w:tc>
        <w:tc>
          <w:tcPr>
            <w:tcW w:w="2297" w:type="dxa"/>
            <w:hideMark/>
          </w:tcPr>
          <w:p w14:paraId="09729B52" w14:textId="18DF46E2" w:rsidR="009B4090" w:rsidRPr="007A2BA9" w:rsidRDefault="0090570A" w:rsidP="3EEF2E65">
            <w:pPr>
              <w:ind w:firstLine="0"/>
              <w:rPr>
                <w:color w:val="000000"/>
                <w:sz w:val="24"/>
                <w:szCs w:val="24"/>
                <w:shd w:val="clear" w:color="auto" w:fill="FFFFFF"/>
              </w:rPr>
            </w:pPr>
            <w:r w:rsidRPr="007A2BA9">
              <w:rPr>
                <w:color w:val="000000"/>
                <w:sz w:val="24"/>
                <w:szCs w:val="24"/>
                <w:shd w:val="clear" w:color="auto" w:fill="FFFFFF"/>
              </w:rPr>
              <w:t>Dalyvis</w:t>
            </w:r>
            <w:r w:rsidR="009B4090" w:rsidRPr="007A2BA9">
              <w:rPr>
                <w:color w:val="000000"/>
                <w:sz w:val="24"/>
                <w:szCs w:val="24"/>
                <w:shd w:val="clear" w:color="auto" w:fill="FFFFFF"/>
              </w:rPr>
              <w:t xml:space="preserve"> turi teisę pateikti pretenziją </w:t>
            </w:r>
            <w:r w:rsidR="1FC23E73" w:rsidRPr="007A2BA9">
              <w:rPr>
                <w:rFonts w:eastAsia="Arial"/>
                <w:color w:val="0078D4"/>
                <w:sz w:val="24"/>
                <w:szCs w:val="24"/>
              </w:rPr>
              <w:t xml:space="preserve"> </w:t>
            </w:r>
            <w:r w:rsidR="00B315BC" w:rsidRPr="007A2BA9">
              <w:rPr>
                <w:rFonts w:eastAsia="Arial"/>
                <w:sz w:val="24"/>
                <w:szCs w:val="24"/>
              </w:rPr>
              <w:t xml:space="preserve">perkančiajai organizacijai </w:t>
            </w:r>
            <w:r w:rsidR="009B4090" w:rsidRPr="007A2BA9">
              <w:rPr>
                <w:sz w:val="24"/>
                <w:szCs w:val="24"/>
                <w:shd w:val="clear" w:color="auto" w:fill="FFFFFF"/>
              </w:rPr>
              <w:t xml:space="preserve">pateikti prašymą ar </w:t>
            </w:r>
            <w:r w:rsidR="009B4090" w:rsidRPr="007A2BA9">
              <w:rPr>
                <w:color w:val="000000"/>
                <w:sz w:val="24"/>
                <w:szCs w:val="24"/>
                <w:shd w:val="clear" w:color="auto" w:fill="FFFFFF"/>
              </w:rPr>
              <w:t xml:space="preserve">pareikšti ieškinį teismui </w:t>
            </w:r>
            <w:r w:rsidR="009B4090" w:rsidRPr="007A2BA9">
              <w:rPr>
                <w:sz w:val="24"/>
                <w:szCs w:val="24"/>
              </w:rPr>
              <w:t>ne vėliau kaip per</w:t>
            </w:r>
          </w:p>
        </w:tc>
        <w:tc>
          <w:tcPr>
            <w:tcW w:w="3397" w:type="dxa"/>
            <w:hideMark/>
          </w:tcPr>
          <w:p w14:paraId="49F7FC9D" w14:textId="62157DC6" w:rsidR="009B4090" w:rsidRPr="007A2BA9" w:rsidRDefault="009B4090" w:rsidP="006B0550">
            <w:pPr>
              <w:ind w:firstLine="34"/>
              <w:rPr>
                <w:sz w:val="24"/>
                <w:szCs w:val="24"/>
              </w:rPr>
            </w:pPr>
            <w:r w:rsidRPr="007A2BA9">
              <w:rPr>
                <w:sz w:val="24"/>
                <w:szCs w:val="24"/>
              </w:rPr>
              <w:t>5 (</w:t>
            </w:r>
            <w:r w:rsidR="00AB4E5F" w:rsidRPr="007A2BA9">
              <w:rPr>
                <w:sz w:val="24"/>
                <w:szCs w:val="24"/>
              </w:rPr>
              <w:t>penki</w:t>
            </w:r>
            <w:r w:rsidR="001F1A18" w:rsidRPr="007A2BA9">
              <w:rPr>
                <w:sz w:val="24"/>
                <w:szCs w:val="24"/>
              </w:rPr>
              <w:t>a</w:t>
            </w:r>
            <w:r w:rsidR="00AB4E5F" w:rsidRPr="007A2BA9">
              <w:rPr>
                <w:sz w:val="24"/>
                <w:szCs w:val="24"/>
              </w:rPr>
              <w:t>s</w:t>
            </w:r>
            <w:r w:rsidRPr="007A2BA9">
              <w:rPr>
                <w:sz w:val="24"/>
                <w:szCs w:val="24"/>
              </w:rPr>
              <w:t xml:space="preserve">) </w:t>
            </w:r>
            <w:r w:rsidR="001F1A18" w:rsidRPr="007A2BA9">
              <w:rPr>
                <w:sz w:val="24"/>
                <w:szCs w:val="24"/>
              </w:rPr>
              <w:t xml:space="preserve">darbo </w:t>
            </w:r>
            <w:r w:rsidRPr="007A2BA9">
              <w:rPr>
                <w:sz w:val="24"/>
                <w:szCs w:val="24"/>
              </w:rPr>
              <w:t>dien</w:t>
            </w:r>
            <w:r w:rsidR="00382455" w:rsidRPr="007A2BA9">
              <w:rPr>
                <w:sz w:val="24"/>
                <w:szCs w:val="24"/>
              </w:rPr>
              <w:t>as</w:t>
            </w:r>
          </w:p>
          <w:p w14:paraId="49A2FF28" w14:textId="77777777" w:rsidR="009B4090" w:rsidRPr="007A2BA9" w:rsidRDefault="009B4090" w:rsidP="006B0550">
            <w:pPr>
              <w:ind w:firstLine="34"/>
              <w:rPr>
                <w:sz w:val="24"/>
                <w:szCs w:val="24"/>
              </w:rPr>
            </w:pPr>
          </w:p>
          <w:p w14:paraId="0D237F7F" w14:textId="599413E6" w:rsidR="009B4090" w:rsidRPr="007A2BA9" w:rsidRDefault="009B4090" w:rsidP="3EEF2E65">
            <w:pPr>
              <w:ind w:firstLine="34"/>
              <w:rPr>
                <w:sz w:val="24"/>
                <w:szCs w:val="24"/>
              </w:rPr>
            </w:pPr>
            <w:r w:rsidRPr="007A2BA9">
              <w:rPr>
                <w:sz w:val="24"/>
                <w:szCs w:val="24"/>
              </w:rPr>
              <w:t xml:space="preserve">nuo </w:t>
            </w:r>
            <w:r w:rsidR="44F11095" w:rsidRPr="007A2BA9">
              <w:rPr>
                <w:rFonts w:eastAsia="Arial"/>
                <w:sz w:val="24"/>
                <w:szCs w:val="24"/>
              </w:rPr>
              <w:t xml:space="preserve"> </w:t>
            </w:r>
            <w:r w:rsidR="00B315BC" w:rsidRPr="007A2BA9">
              <w:rPr>
                <w:rFonts w:eastAsia="Arial"/>
                <w:sz w:val="24"/>
                <w:szCs w:val="24"/>
              </w:rPr>
              <w:t xml:space="preserve">perkančiosios organizacijos </w:t>
            </w:r>
            <w:r w:rsidRPr="007A2BA9">
              <w:rPr>
                <w:sz w:val="24"/>
                <w:szCs w:val="24"/>
              </w:rPr>
              <w:t xml:space="preserve">pranešimo raštu apie jos priimtą sprendimą išsiuntimo tiekėjams dienos arba nuo paskelbimo apie </w:t>
            </w:r>
            <w:r w:rsidR="6FD78633" w:rsidRPr="007A2BA9">
              <w:rPr>
                <w:rFonts w:eastAsia="Arial"/>
                <w:sz w:val="24"/>
                <w:szCs w:val="24"/>
              </w:rPr>
              <w:t xml:space="preserve"> </w:t>
            </w:r>
            <w:r w:rsidR="00B315BC" w:rsidRPr="007A2BA9">
              <w:rPr>
                <w:rFonts w:eastAsia="Arial"/>
                <w:sz w:val="24"/>
                <w:szCs w:val="24"/>
              </w:rPr>
              <w:t xml:space="preserve">perkančiosios organizacijos </w:t>
            </w:r>
            <w:r w:rsidRPr="007A2BA9">
              <w:rPr>
                <w:sz w:val="24"/>
                <w:szCs w:val="24"/>
              </w:rPr>
              <w:t xml:space="preserve">priimtus sprendimus dienos, jei VPĮ nenumato reikalavimo raštu informuoti tiekėjus apie </w:t>
            </w:r>
            <w:r w:rsidR="4283AFE5" w:rsidRPr="007A2BA9">
              <w:rPr>
                <w:rFonts w:eastAsia="Arial"/>
                <w:sz w:val="24"/>
                <w:szCs w:val="24"/>
              </w:rPr>
              <w:t xml:space="preserve"> </w:t>
            </w:r>
            <w:r w:rsidR="00B315BC" w:rsidRPr="007A2BA9">
              <w:rPr>
                <w:rFonts w:eastAsia="Arial"/>
                <w:sz w:val="24"/>
                <w:szCs w:val="24"/>
              </w:rPr>
              <w:t>perkančiosios or</w:t>
            </w:r>
            <w:r w:rsidR="006178F4" w:rsidRPr="007A2BA9">
              <w:rPr>
                <w:rFonts w:eastAsia="Arial"/>
                <w:sz w:val="24"/>
                <w:szCs w:val="24"/>
              </w:rPr>
              <w:t xml:space="preserve">ganizacijos </w:t>
            </w:r>
            <w:r w:rsidRPr="007A2BA9">
              <w:rPr>
                <w:sz w:val="24"/>
                <w:szCs w:val="24"/>
              </w:rPr>
              <w:t>priimtus sprendimus;</w:t>
            </w:r>
          </w:p>
          <w:p w14:paraId="55916AA6" w14:textId="77777777" w:rsidR="00EB1C0F" w:rsidRPr="007A2BA9" w:rsidRDefault="00EB1C0F" w:rsidP="3EEF2E65">
            <w:pPr>
              <w:ind w:firstLine="34"/>
              <w:rPr>
                <w:sz w:val="24"/>
                <w:szCs w:val="24"/>
              </w:rPr>
            </w:pPr>
          </w:p>
          <w:p w14:paraId="25DED613" w14:textId="77777777" w:rsidR="009B4090" w:rsidRPr="007A2BA9" w:rsidRDefault="009B4090" w:rsidP="006B0550">
            <w:pPr>
              <w:ind w:firstLine="34"/>
              <w:rPr>
                <w:sz w:val="24"/>
                <w:szCs w:val="24"/>
              </w:rPr>
            </w:pPr>
            <w:r w:rsidRPr="007A2BA9">
              <w:rPr>
                <w:sz w:val="24"/>
                <w:szCs w:val="24"/>
              </w:rPr>
              <w:t xml:space="preserve">15 (penkiolika) dienų nuo pranešimo išsiuntimo tiekėjams dienos, jeigu šis pranešimas nebuvo siunčiamas elektroninėmis priemonėmis. </w:t>
            </w:r>
          </w:p>
          <w:p w14:paraId="70C74D73" w14:textId="77777777" w:rsidR="009B4090" w:rsidRPr="007A2BA9" w:rsidRDefault="009B4090" w:rsidP="006B0550">
            <w:pPr>
              <w:ind w:firstLine="34"/>
              <w:rPr>
                <w:sz w:val="24"/>
                <w:szCs w:val="24"/>
              </w:rPr>
            </w:pPr>
          </w:p>
        </w:tc>
        <w:tc>
          <w:tcPr>
            <w:tcW w:w="3156" w:type="dxa"/>
            <w:hideMark/>
          </w:tcPr>
          <w:p w14:paraId="28F3179C" w14:textId="77777777" w:rsidR="009B4090" w:rsidRPr="007A2BA9" w:rsidRDefault="009B4090" w:rsidP="006B0550">
            <w:pPr>
              <w:ind w:firstLine="34"/>
              <w:rPr>
                <w:bCs/>
                <w:color w:val="7030A0"/>
                <w:sz w:val="24"/>
                <w:szCs w:val="24"/>
              </w:rPr>
            </w:pPr>
          </w:p>
        </w:tc>
      </w:tr>
      <w:tr w:rsidR="009B4090" w:rsidRPr="007A2BA9" w14:paraId="21A62B32" w14:textId="77777777" w:rsidTr="001E41F9">
        <w:trPr>
          <w:trHeight w:val="20"/>
        </w:trPr>
        <w:tc>
          <w:tcPr>
            <w:tcW w:w="708" w:type="dxa"/>
          </w:tcPr>
          <w:p w14:paraId="1D5C2FAE" w14:textId="58D9A12F" w:rsidR="009B4090" w:rsidRPr="007A2BA9" w:rsidRDefault="009B4090" w:rsidP="001E41F9">
            <w:pPr>
              <w:ind w:firstLine="0"/>
              <w:jc w:val="center"/>
              <w:rPr>
                <w:sz w:val="24"/>
                <w:szCs w:val="24"/>
              </w:rPr>
            </w:pPr>
            <w:r w:rsidRPr="007A2BA9">
              <w:rPr>
                <w:sz w:val="24"/>
                <w:szCs w:val="24"/>
              </w:rPr>
              <w:t>1</w:t>
            </w:r>
            <w:r w:rsidR="0012726D" w:rsidRPr="007A2BA9">
              <w:rPr>
                <w:sz w:val="24"/>
                <w:szCs w:val="24"/>
              </w:rPr>
              <w:t>1</w:t>
            </w:r>
            <w:r w:rsidR="001E41F9">
              <w:rPr>
                <w:sz w:val="24"/>
                <w:szCs w:val="24"/>
              </w:rPr>
              <w:t>.</w:t>
            </w:r>
          </w:p>
        </w:tc>
        <w:tc>
          <w:tcPr>
            <w:tcW w:w="2297" w:type="dxa"/>
            <w:hideMark/>
          </w:tcPr>
          <w:p w14:paraId="749DF6E8" w14:textId="172D84B1" w:rsidR="009B4090" w:rsidRPr="007A2BA9" w:rsidRDefault="26E058E0" w:rsidP="3EEF2E65">
            <w:pPr>
              <w:ind w:firstLine="0"/>
              <w:rPr>
                <w:sz w:val="24"/>
                <w:szCs w:val="24"/>
              </w:rPr>
            </w:pPr>
            <w:r w:rsidRPr="007A2BA9">
              <w:rPr>
                <w:rFonts w:eastAsia="Arial"/>
                <w:color w:val="0078D4"/>
                <w:sz w:val="24"/>
                <w:szCs w:val="24"/>
              </w:rPr>
              <w:t xml:space="preserve"> </w:t>
            </w:r>
            <w:r w:rsidR="006178F4" w:rsidRPr="007A2BA9">
              <w:rPr>
                <w:rFonts w:eastAsia="Arial"/>
                <w:sz w:val="24"/>
                <w:szCs w:val="24"/>
              </w:rPr>
              <w:t xml:space="preserve">Perkančioji organizacija </w:t>
            </w:r>
            <w:r w:rsidR="009B4090" w:rsidRPr="007A2BA9">
              <w:rPr>
                <w:sz w:val="24"/>
                <w:szCs w:val="24"/>
              </w:rPr>
              <w:t xml:space="preserve">privalo išnagrinėti </w:t>
            </w:r>
            <w:r w:rsidR="006178F4" w:rsidRPr="007A2BA9">
              <w:rPr>
                <w:sz w:val="24"/>
                <w:szCs w:val="24"/>
              </w:rPr>
              <w:t>d</w:t>
            </w:r>
            <w:r w:rsidR="0090570A" w:rsidRPr="007A2BA9">
              <w:rPr>
                <w:sz w:val="24"/>
                <w:szCs w:val="24"/>
              </w:rPr>
              <w:t>alyvio</w:t>
            </w:r>
            <w:r w:rsidR="009B4090" w:rsidRPr="007A2BA9">
              <w:rPr>
                <w:sz w:val="24"/>
                <w:szCs w:val="24"/>
              </w:rPr>
              <w:t xml:space="preserve"> pretenziją</w:t>
            </w:r>
            <w:r w:rsidR="0090570A" w:rsidRPr="007A2BA9">
              <w:rPr>
                <w:sz w:val="24"/>
                <w:szCs w:val="24"/>
              </w:rPr>
              <w:t>,</w:t>
            </w:r>
            <w:r w:rsidR="009B4090" w:rsidRPr="007A2BA9">
              <w:rPr>
                <w:sz w:val="24"/>
                <w:szCs w:val="24"/>
              </w:rPr>
              <w:t xml:space="preserve"> priimti motyvuotą sprendimą ir apie jį, taip pat apie anksčiau praneštų pirkimo procedūros terminų pasikeitimą raštu pranešti pretenziją </w:t>
            </w:r>
            <w:r w:rsidR="009B4090" w:rsidRPr="007A2BA9">
              <w:rPr>
                <w:sz w:val="24"/>
                <w:szCs w:val="24"/>
              </w:rPr>
              <w:lastRenderedPageBreak/>
              <w:t xml:space="preserve">pateikusiam </w:t>
            </w:r>
            <w:r w:rsidR="006178F4" w:rsidRPr="007A2BA9">
              <w:rPr>
                <w:sz w:val="24"/>
                <w:szCs w:val="24"/>
              </w:rPr>
              <w:t>d</w:t>
            </w:r>
            <w:r w:rsidR="0090570A" w:rsidRPr="007A2BA9">
              <w:rPr>
                <w:sz w:val="24"/>
                <w:szCs w:val="24"/>
              </w:rPr>
              <w:t xml:space="preserve">alyviui </w:t>
            </w:r>
            <w:r w:rsidR="009B4090" w:rsidRPr="007A2BA9">
              <w:rPr>
                <w:sz w:val="24"/>
                <w:szCs w:val="24"/>
              </w:rPr>
              <w:t>ir suinteresuotiems</w:t>
            </w:r>
            <w:r w:rsidR="0012726D" w:rsidRPr="007A2BA9">
              <w:rPr>
                <w:sz w:val="24"/>
                <w:szCs w:val="24"/>
              </w:rPr>
              <w:t xml:space="preserve"> </w:t>
            </w:r>
            <w:r w:rsidR="006178F4" w:rsidRPr="007A2BA9">
              <w:rPr>
                <w:sz w:val="24"/>
                <w:szCs w:val="24"/>
              </w:rPr>
              <w:t>d</w:t>
            </w:r>
            <w:r w:rsidR="009B4090" w:rsidRPr="007A2BA9">
              <w:rPr>
                <w:sz w:val="24"/>
                <w:szCs w:val="24"/>
              </w:rPr>
              <w:t>alyviams ne vėliau kaip per</w:t>
            </w:r>
          </w:p>
        </w:tc>
        <w:tc>
          <w:tcPr>
            <w:tcW w:w="3397" w:type="dxa"/>
            <w:hideMark/>
          </w:tcPr>
          <w:p w14:paraId="6B16142C" w14:textId="77777777" w:rsidR="009B4090" w:rsidRPr="007A2BA9" w:rsidRDefault="009B4090" w:rsidP="006B0550">
            <w:pPr>
              <w:ind w:firstLine="34"/>
              <w:rPr>
                <w:sz w:val="24"/>
                <w:szCs w:val="24"/>
              </w:rPr>
            </w:pPr>
            <w:r w:rsidRPr="007A2BA9">
              <w:rPr>
                <w:sz w:val="24"/>
                <w:szCs w:val="24"/>
              </w:rPr>
              <w:lastRenderedPageBreak/>
              <w:t>6 (šešias) darbo dienas nuo pretenzijos gavimo dienos</w:t>
            </w:r>
          </w:p>
        </w:tc>
        <w:tc>
          <w:tcPr>
            <w:tcW w:w="3156" w:type="dxa"/>
            <w:hideMark/>
          </w:tcPr>
          <w:p w14:paraId="4910B96B" w14:textId="77777777" w:rsidR="009B4090" w:rsidRPr="007A2BA9" w:rsidRDefault="009B4090" w:rsidP="006B0550">
            <w:pPr>
              <w:ind w:firstLine="34"/>
              <w:rPr>
                <w:sz w:val="24"/>
                <w:szCs w:val="24"/>
              </w:rPr>
            </w:pPr>
          </w:p>
        </w:tc>
      </w:tr>
      <w:tr w:rsidR="009B4090" w:rsidRPr="007A2BA9" w14:paraId="475FEE10" w14:textId="77777777" w:rsidTr="001E41F9">
        <w:trPr>
          <w:trHeight w:val="20"/>
        </w:trPr>
        <w:tc>
          <w:tcPr>
            <w:tcW w:w="708" w:type="dxa"/>
          </w:tcPr>
          <w:p w14:paraId="7ED3D129" w14:textId="30096E81" w:rsidR="009B4090" w:rsidRPr="007A2BA9" w:rsidRDefault="009B4090" w:rsidP="006B0550">
            <w:pPr>
              <w:ind w:firstLine="0"/>
              <w:rPr>
                <w:bCs/>
                <w:sz w:val="24"/>
                <w:szCs w:val="24"/>
              </w:rPr>
            </w:pPr>
            <w:r w:rsidRPr="007A2BA9">
              <w:rPr>
                <w:bCs/>
                <w:sz w:val="24"/>
                <w:szCs w:val="24"/>
              </w:rPr>
              <w:t>1</w:t>
            </w:r>
            <w:r w:rsidR="0012726D" w:rsidRPr="007A2BA9">
              <w:rPr>
                <w:bCs/>
                <w:sz w:val="24"/>
                <w:szCs w:val="24"/>
              </w:rPr>
              <w:t>2</w:t>
            </w:r>
            <w:r w:rsidR="001E41F9">
              <w:rPr>
                <w:bCs/>
                <w:sz w:val="24"/>
                <w:szCs w:val="24"/>
              </w:rPr>
              <w:t>.</w:t>
            </w:r>
          </w:p>
        </w:tc>
        <w:tc>
          <w:tcPr>
            <w:tcW w:w="2297" w:type="dxa"/>
            <w:hideMark/>
          </w:tcPr>
          <w:p w14:paraId="1F0C1459" w14:textId="3D2C269F" w:rsidR="009B4090" w:rsidRPr="007A2BA9" w:rsidRDefault="009B4090" w:rsidP="3EEF2E65">
            <w:pPr>
              <w:ind w:firstLine="0"/>
              <w:rPr>
                <w:sz w:val="24"/>
                <w:szCs w:val="24"/>
              </w:rPr>
            </w:pPr>
            <w:r w:rsidRPr="007A2BA9">
              <w:rPr>
                <w:sz w:val="24"/>
                <w:szCs w:val="24"/>
              </w:rPr>
              <w:t xml:space="preserve">Jeigu </w:t>
            </w:r>
            <w:r w:rsidR="268D360D" w:rsidRPr="007A2BA9">
              <w:rPr>
                <w:rFonts w:eastAsia="Arial"/>
                <w:sz w:val="24"/>
                <w:szCs w:val="24"/>
              </w:rPr>
              <w:t xml:space="preserve"> </w:t>
            </w:r>
            <w:r w:rsidR="006178F4" w:rsidRPr="007A2BA9">
              <w:rPr>
                <w:rFonts w:eastAsia="Arial"/>
                <w:sz w:val="24"/>
                <w:szCs w:val="24"/>
              </w:rPr>
              <w:t xml:space="preserve">perkančioji organizacija </w:t>
            </w:r>
            <w:r w:rsidRPr="007A2BA9">
              <w:rPr>
                <w:sz w:val="24"/>
                <w:szCs w:val="24"/>
              </w:rPr>
              <w:t xml:space="preserve">per nustatytą terminą neišnagrinėja jai pateiktos pretenzijos, </w:t>
            </w:r>
            <w:r w:rsidR="006178F4" w:rsidRPr="007A2BA9">
              <w:rPr>
                <w:sz w:val="24"/>
                <w:szCs w:val="24"/>
              </w:rPr>
              <w:t>d</w:t>
            </w:r>
            <w:r w:rsidR="0012726D" w:rsidRPr="007A2BA9">
              <w:rPr>
                <w:sz w:val="24"/>
                <w:szCs w:val="24"/>
              </w:rPr>
              <w:t>alyvis</w:t>
            </w:r>
            <w:r w:rsidRPr="007A2BA9">
              <w:rPr>
                <w:sz w:val="24"/>
                <w:szCs w:val="24"/>
              </w:rPr>
              <w:t xml:space="preserve"> turi teisę pateikti prašymą ar pareikšti ieškinį teismui per (išskyrus ieškinį dėl sutarties pripažinimo negaliojančia) </w:t>
            </w:r>
          </w:p>
        </w:tc>
        <w:tc>
          <w:tcPr>
            <w:tcW w:w="3397" w:type="dxa"/>
            <w:hideMark/>
          </w:tcPr>
          <w:p w14:paraId="2D7556F3" w14:textId="415D5855" w:rsidR="009B4090" w:rsidRPr="007A2BA9" w:rsidRDefault="009B4090" w:rsidP="3EEF2E65">
            <w:pPr>
              <w:ind w:firstLine="34"/>
              <w:rPr>
                <w:sz w:val="24"/>
                <w:szCs w:val="24"/>
                <w:highlight w:val="yellow"/>
              </w:rPr>
            </w:pPr>
            <w:r w:rsidRPr="007A2BA9">
              <w:rPr>
                <w:sz w:val="24"/>
                <w:szCs w:val="24"/>
              </w:rPr>
              <w:t xml:space="preserve">per 15 (penkiolika) dienų nuo dienos, kurią </w:t>
            </w:r>
            <w:r w:rsidR="7F122FD6" w:rsidRPr="007A2BA9">
              <w:rPr>
                <w:rFonts w:eastAsia="Arial"/>
                <w:sz w:val="24"/>
                <w:szCs w:val="24"/>
              </w:rPr>
              <w:t xml:space="preserve"> </w:t>
            </w:r>
            <w:r w:rsidR="006178F4" w:rsidRPr="007A2BA9">
              <w:rPr>
                <w:rFonts w:eastAsia="Arial"/>
                <w:sz w:val="24"/>
                <w:szCs w:val="24"/>
              </w:rPr>
              <w:t xml:space="preserve">perkančioji organizacija </w:t>
            </w:r>
            <w:r w:rsidRPr="007A2BA9">
              <w:rPr>
                <w:sz w:val="24"/>
                <w:szCs w:val="24"/>
              </w:rPr>
              <w:t xml:space="preserve">turėjo raštu pranešti apie priimtą sprendimą </w:t>
            </w:r>
          </w:p>
        </w:tc>
        <w:tc>
          <w:tcPr>
            <w:tcW w:w="3156" w:type="dxa"/>
            <w:hideMark/>
          </w:tcPr>
          <w:p w14:paraId="09958019" w14:textId="77777777" w:rsidR="009B4090" w:rsidRPr="007A2BA9" w:rsidRDefault="009B4090" w:rsidP="006B0550">
            <w:pPr>
              <w:ind w:firstLine="34"/>
              <w:rPr>
                <w:sz w:val="24"/>
                <w:szCs w:val="24"/>
              </w:rPr>
            </w:pPr>
          </w:p>
        </w:tc>
      </w:tr>
      <w:bookmarkEnd w:id="9"/>
    </w:tbl>
    <w:p w14:paraId="367E8661" w14:textId="77777777" w:rsidR="009B4090" w:rsidRDefault="009B4090" w:rsidP="009B4090">
      <w:pPr>
        <w:rPr>
          <w:rFonts w:ascii="Times New Roman" w:hAnsi="Times New Roman" w:cs="Times New Roman"/>
          <w:sz w:val="24"/>
          <w:szCs w:val="24"/>
        </w:rPr>
      </w:pPr>
    </w:p>
    <w:p w14:paraId="7847AD3B" w14:textId="6FF340AE" w:rsidR="001E41F9" w:rsidRPr="007A2BA9" w:rsidRDefault="001E41F9" w:rsidP="001E41F9">
      <w:pPr>
        <w:jc w:val="center"/>
        <w:rPr>
          <w:rFonts w:ascii="Times New Roman" w:hAnsi="Times New Roman" w:cs="Times New Roman"/>
          <w:sz w:val="24"/>
          <w:szCs w:val="24"/>
        </w:rPr>
      </w:pPr>
      <w:r>
        <w:rPr>
          <w:rFonts w:ascii="Times New Roman" w:hAnsi="Times New Roman" w:cs="Times New Roman"/>
          <w:sz w:val="24"/>
          <w:szCs w:val="24"/>
        </w:rPr>
        <w:t>________________</w:t>
      </w:r>
    </w:p>
    <w:sectPr w:rsidR="001E41F9" w:rsidRPr="007A2BA9" w:rsidSect="00F77DCB">
      <w:headerReference w:type="default" r:id="rId17"/>
      <w:footerReference w:type="default" r:id="rId18"/>
      <w:headerReference w:type="first" r:id="rId19"/>
      <w:footerReference w:type="first" r:id="rId20"/>
      <w:pgSz w:w="12240" w:h="15840"/>
      <w:pgMar w:top="720" w:right="720" w:bottom="720" w:left="1418"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9594F" w14:textId="77777777" w:rsidR="003C2F83" w:rsidRDefault="003C2F83" w:rsidP="00D05666">
      <w:r>
        <w:separator/>
      </w:r>
    </w:p>
  </w:endnote>
  <w:endnote w:type="continuationSeparator" w:id="0">
    <w:p w14:paraId="4991BA64" w14:textId="77777777" w:rsidR="003C2F83" w:rsidRDefault="003C2F83" w:rsidP="00D05666">
      <w:r>
        <w:continuationSeparator/>
      </w:r>
    </w:p>
  </w:endnote>
  <w:endnote w:type="continuationNotice" w:id="1">
    <w:p w14:paraId="3654E3EC" w14:textId="77777777" w:rsidR="003C2F83" w:rsidRDefault="003C2F8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BA"/>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6DB6132A" w14:textId="77777777" w:rsidTr="0B831528">
      <w:tc>
        <w:tcPr>
          <w:tcW w:w="3600" w:type="dxa"/>
        </w:tcPr>
        <w:p w14:paraId="3DD6CB26" w14:textId="44274829" w:rsidR="0B831528" w:rsidRDefault="0B831528" w:rsidP="0B831528">
          <w:pPr>
            <w:pStyle w:val="Antrats"/>
            <w:ind w:left="-115"/>
            <w:jc w:val="left"/>
          </w:pPr>
        </w:p>
      </w:tc>
      <w:tc>
        <w:tcPr>
          <w:tcW w:w="3600" w:type="dxa"/>
        </w:tcPr>
        <w:p w14:paraId="0FFE1169" w14:textId="04D5F0EA" w:rsidR="0B831528" w:rsidRDefault="0B831528" w:rsidP="0B831528">
          <w:pPr>
            <w:pStyle w:val="Antrats"/>
            <w:jc w:val="center"/>
          </w:pPr>
        </w:p>
      </w:tc>
      <w:tc>
        <w:tcPr>
          <w:tcW w:w="3600" w:type="dxa"/>
        </w:tcPr>
        <w:p w14:paraId="637FC8A9" w14:textId="7FCE1B5E" w:rsidR="0B831528" w:rsidRDefault="0B831528" w:rsidP="0B831528">
          <w:pPr>
            <w:pStyle w:val="Antrats"/>
            <w:ind w:right="-115"/>
            <w:jc w:val="right"/>
          </w:pPr>
        </w:p>
      </w:tc>
    </w:tr>
  </w:tbl>
  <w:p w14:paraId="1418C709" w14:textId="2F0E40AA" w:rsidR="0B831528" w:rsidRDefault="0B831528" w:rsidP="0B831528">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0B831528" w14:paraId="26379111" w14:textId="77777777" w:rsidTr="0B831528">
      <w:tc>
        <w:tcPr>
          <w:tcW w:w="3600" w:type="dxa"/>
        </w:tcPr>
        <w:p w14:paraId="47E711C1" w14:textId="19AB4DF1" w:rsidR="0B831528" w:rsidRDefault="0B831528" w:rsidP="0B831528">
          <w:pPr>
            <w:pStyle w:val="Antrats"/>
            <w:ind w:left="-115"/>
            <w:jc w:val="left"/>
          </w:pPr>
        </w:p>
      </w:tc>
      <w:tc>
        <w:tcPr>
          <w:tcW w:w="3600" w:type="dxa"/>
        </w:tcPr>
        <w:p w14:paraId="1A5949BA" w14:textId="5C596B32" w:rsidR="0B831528" w:rsidRDefault="0B831528" w:rsidP="0B831528">
          <w:pPr>
            <w:pStyle w:val="Antrats"/>
            <w:jc w:val="center"/>
          </w:pPr>
        </w:p>
      </w:tc>
      <w:tc>
        <w:tcPr>
          <w:tcW w:w="3600" w:type="dxa"/>
        </w:tcPr>
        <w:p w14:paraId="397999A9" w14:textId="74BE2DF9" w:rsidR="0B831528" w:rsidRDefault="0B831528" w:rsidP="0B831528">
          <w:pPr>
            <w:pStyle w:val="Antrats"/>
            <w:ind w:right="-115"/>
            <w:jc w:val="right"/>
          </w:pPr>
        </w:p>
      </w:tc>
    </w:tr>
  </w:tbl>
  <w:p w14:paraId="16BE47DF" w14:textId="0FE8012D" w:rsidR="0B831528" w:rsidRDefault="0B831528" w:rsidP="0B831528">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AEEF3B" w14:textId="77777777" w:rsidR="003C2F83" w:rsidRDefault="003C2F83" w:rsidP="00D05666">
      <w:r>
        <w:separator/>
      </w:r>
    </w:p>
  </w:footnote>
  <w:footnote w:type="continuationSeparator" w:id="0">
    <w:p w14:paraId="5643E6F7" w14:textId="77777777" w:rsidR="003C2F83" w:rsidRDefault="003C2F83" w:rsidP="00D05666">
      <w:r>
        <w:continuationSeparator/>
      </w:r>
    </w:p>
  </w:footnote>
  <w:footnote w:type="continuationNotice" w:id="1">
    <w:p w14:paraId="59622F41" w14:textId="77777777" w:rsidR="003C2F83" w:rsidRDefault="003C2F8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1821944"/>
      <w:docPartObj>
        <w:docPartGallery w:val="Page Numbers (Top of Page)"/>
        <w:docPartUnique/>
      </w:docPartObj>
    </w:sdtPr>
    <w:sdtContent>
      <w:p w14:paraId="092CAD6D" w14:textId="5F097C3A" w:rsidR="00285B02" w:rsidRDefault="00285B02">
        <w:pPr>
          <w:pStyle w:val="Antrats"/>
          <w:jc w:val="center"/>
        </w:pPr>
        <w:r>
          <w:fldChar w:fldCharType="begin"/>
        </w:r>
        <w:r>
          <w:instrText>PAGE   \* MERGEFORMAT</w:instrText>
        </w:r>
        <w:r>
          <w:fldChar w:fldCharType="separate"/>
        </w:r>
        <w:r>
          <w:rPr>
            <w:noProof/>
          </w:rPr>
          <w:t>16</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12F4" w14:textId="6FE5A918" w:rsidR="00285B02" w:rsidRDefault="00285B02">
    <w:pPr>
      <w:pStyle w:val="Antrats"/>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B0D86"/>
    <w:multiLevelType w:val="multilevel"/>
    <w:tmpl w:val="E53A77DA"/>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none"/>
      <w:lvlText w:val="4.1.1."/>
      <w:lvlJc w:val="left"/>
      <w:pPr>
        <w:ind w:left="5966"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2" w15:restartNumberingAfterBreak="0">
    <w:nsid w:val="1AC65864"/>
    <w:multiLevelType w:val="multilevel"/>
    <w:tmpl w:val="A7307F42"/>
    <w:lvl w:ilvl="0">
      <w:start w:val="2"/>
      <w:numFmt w:val="decimal"/>
      <w:lvlText w:val="%1."/>
      <w:lvlJc w:val="left"/>
      <w:pPr>
        <w:ind w:left="0" w:firstLine="0"/>
      </w:pPr>
      <w:rPr>
        <w:rFonts w:hint="default"/>
        <w:b w:val="0"/>
        <w:bCs w:val="0"/>
        <w:i w:val="0"/>
        <w:iCs w:val="0"/>
        <w:smallCaps w:val="0"/>
        <w:strike w:val="0"/>
        <w:color w:val="000000"/>
        <w:spacing w:val="0"/>
        <w:w w:val="100"/>
        <w:position w:val="0"/>
        <w:sz w:val="24"/>
        <w:szCs w:val="24"/>
        <w:u w:val="none"/>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 w15:restartNumberingAfterBreak="0">
    <w:nsid w:val="23983732"/>
    <w:multiLevelType w:val="multilevel"/>
    <w:tmpl w:val="D21AEF22"/>
    <w:lvl w:ilvl="0">
      <w:start w:val="1"/>
      <w:numFmt w:val="decimal"/>
      <w:lvlText w:val="%1."/>
      <w:lvlJc w:val="left"/>
      <w:pPr>
        <w:ind w:left="360" w:hanging="360"/>
      </w:pPr>
    </w:lvl>
    <w:lvl w:ilvl="1">
      <w:start w:val="1"/>
      <w:numFmt w:val="decimal"/>
      <w:isLgl/>
      <w:lvlText w:val="%1.%2."/>
      <w:lvlJc w:val="left"/>
      <w:pPr>
        <w:ind w:left="1070" w:hanging="360"/>
      </w:pPr>
      <w:rPr>
        <w:rFonts w:ascii="Arial" w:hAnsi="Arial" w:cs="Arial"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 w15:restartNumberingAfterBreak="0">
    <w:nsid w:val="2428475B"/>
    <w:multiLevelType w:val="hybridMultilevel"/>
    <w:tmpl w:val="49D27DB0"/>
    <w:lvl w:ilvl="0" w:tplc="21D2EDAA">
      <w:start w:val="1"/>
      <w:numFmt w:val="upperRoman"/>
      <w:lvlText w:val="%1."/>
      <w:lvlJc w:val="left"/>
      <w:pPr>
        <w:ind w:left="2736" w:hanging="720"/>
      </w:pPr>
      <w:rPr>
        <w:rFonts w:hint="default"/>
      </w:rPr>
    </w:lvl>
    <w:lvl w:ilvl="1" w:tplc="04270019" w:tentative="1">
      <w:start w:val="1"/>
      <w:numFmt w:val="lowerLetter"/>
      <w:lvlText w:val="%2."/>
      <w:lvlJc w:val="left"/>
      <w:pPr>
        <w:ind w:left="3096" w:hanging="360"/>
      </w:pPr>
    </w:lvl>
    <w:lvl w:ilvl="2" w:tplc="0427001B" w:tentative="1">
      <w:start w:val="1"/>
      <w:numFmt w:val="lowerRoman"/>
      <w:lvlText w:val="%3."/>
      <w:lvlJc w:val="right"/>
      <w:pPr>
        <w:ind w:left="3816" w:hanging="180"/>
      </w:pPr>
    </w:lvl>
    <w:lvl w:ilvl="3" w:tplc="0427000F" w:tentative="1">
      <w:start w:val="1"/>
      <w:numFmt w:val="decimal"/>
      <w:lvlText w:val="%4."/>
      <w:lvlJc w:val="left"/>
      <w:pPr>
        <w:ind w:left="4536" w:hanging="360"/>
      </w:pPr>
    </w:lvl>
    <w:lvl w:ilvl="4" w:tplc="04270019" w:tentative="1">
      <w:start w:val="1"/>
      <w:numFmt w:val="lowerLetter"/>
      <w:lvlText w:val="%5."/>
      <w:lvlJc w:val="left"/>
      <w:pPr>
        <w:ind w:left="5256" w:hanging="360"/>
      </w:pPr>
    </w:lvl>
    <w:lvl w:ilvl="5" w:tplc="0427001B" w:tentative="1">
      <w:start w:val="1"/>
      <w:numFmt w:val="lowerRoman"/>
      <w:lvlText w:val="%6."/>
      <w:lvlJc w:val="right"/>
      <w:pPr>
        <w:ind w:left="5976" w:hanging="180"/>
      </w:pPr>
    </w:lvl>
    <w:lvl w:ilvl="6" w:tplc="0427000F" w:tentative="1">
      <w:start w:val="1"/>
      <w:numFmt w:val="decimal"/>
      <w:lvlText w:val="%7."/>
      <w:lvlJc w:val="left"/>
      <w:pPr>
        <w:ind w:left="6696" w:hanging="360"/>
      </w:pPr>
    </w:lvl>
    <w:lvl w:ilvl="7" w:tplc="04270019" w:tentative="1">
      <w:start w:val="1"/>
      <w:numFmt w:val="lowerLetter"/>
      <w:lvlText w:val="%8."/>
      <w:lvlJc w:val="left"/>
      <w:pPr>
        <w:ind w:left="7416" w:hanging="360"/>
      </w:pPr>
    </w:lvl>
    <w:lvl w:ilvl="8" w:tplc="0427001B" w:tentative="1">
      <w:start w:val="1"/>
      <w:numFmt w:val="lowerRoman"/>
      <w:lvlText w:val="%9."/>
      <w:lvlJc w:val="right"/>
      <w:pPr>
        <w:ind w:left="8136" w:hanging="180"/>
      </w:pPr>
    </w:lvl>
  </w:abstractNum>
  <w:abstractNum w:abstractNumId="5" w15:restartNumberingAfterBreak="0">
    <w:nsid w:val="281F64E0"/>
    <w:multiLevelType w:val="hybridMultilevel"/>
    <w:tmpl w:val="7978973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33186DD2"/>
    <w:multiLevelType w:val="hybridMultilevel"/>
    <w:tmpl w:val="2536ECE2"/>
    <w:lvl w:ilvl="0" w:tplc="1FD0D7BA">
      <w:start w:val="1"/>
      <w:numFmt w:val="decimal"/>
      <w:lvlText w:val="%1."/>
      <w:lvlJc w:val="left"/>
      <w:pPr>
        <w:ind w:left="1656" w:hanging="360"/>
      </w:pPr>
      <w:rPr>
        <w:rFonts w:hint="default"/>
        <w:b w:val="0"/>
        <w:bCs w:val="0"/>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7" w15:restartNumberingAfterBreak="0">
    <w:nsid w:val="402A3C4D"/>
    <w:multiLevelType w:val="multilevel"/>
    <w:tmpl w:val="0809001F"/>
    <w:styleLink w:val="Style1"/>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0A70A85"/>
    <w:multiLevelType w:val="multilevel"/>
    <w:tmpl w:val="11EA97DA"/>
    <w:lvl w:ilvl="0">
      <w:start w:val="2"/>
      <w:numFmt w:val="decimal"/>
      <w:lvlText w:val="%1."/>
      <w:lvlJc w:val="left"/>
      <w:pPr>
        <w:ind w:left="360" w:hanging="360"/>
      </w:pPr>
      <w:rPr>
        <w:rFonts w:eastAsia="Calibri" w:hint="default"/>
        <w:color w:val="auto"/>
      </w:rPr>
    </w:lvl>
    <w:lvl w:ilvl="1">
      <w:start w:val="1"/>
      <w:numFmt w:val="decimal"/>
      <w:lvlText w:val="%1.%2."/>
      <w:lvlJc w:val="left"/>
      <w:pPr>
        <w:ind w:left="644" w:hanging="360"/>
      </w:pPr>
      <w:rPr>
        <w:rFonts w:ascii="Times New Roman" w:eastAsia="Calibri" w:hAnsi="Times New Roman" w:cs="Times New Roman" w:hint="default"/>
        <w:i w:val="0"/>
        <w:iCs w:val="0"/>
        <w:color w:val="000000" w:themeColor="text1"/>
        <w:sz w:val="24"/>
        <w:szCs w:val="24"/>
      </w:rPr>
    </w:lvl>
    <w:lvl w:ilvl="2">
      <w:start w:val="1"/>
      <w:numFmt w:val="decimal"/>
      <w:lvlText w:val="%1.%2.%3."/>
      <w:lvlJc w:val="left"/>
      <w:pPr>
        <w:ind w:left="1429" w:hanging="720"/>
      </w:pPr>
      <w:rPr>
        <w:rFonts w:ascii="Arial" w:eastAsia="Calibri" w:hAnsi="Arial" w:cs="Arial" w:hint="default"/>
        <w:color w:val="000000" w:themeColor="text1"/>
      </w:rPr>
    </w:lvl>
    <w:lvl w:ilvl="3">
      <w:start w:val="1"/>
      <w:numFmt w:val="decimal"/>
      <w:lvlText w:val="%1.%2.%3.%4."/>
      <w:lvlJc w:val="left"/>
      <w:pPr>
        <w:ind w:left="2811" w:hanging="720"/>
      </w:pPr>
      <w:rPr>
        <w:rFonts w:eastAsia="Calibri" w:hint="default"/>
        <w:color w:val="000000" w:themeColor="text1"/>
      </w:rPr>
    </w:lvl>
    <w:lvl w:ilvl="4">
      <w:start w:val="1"/>
      <w:numFmt w:val="decimal"/>
      <w:lvlText w:val="%1.%2.%3.%4.%5."/>
      <w:lvlJc w:val="left"/>
      <w:pPr>
        <w:ind w:left="3868" w:hanging="1080"/>
      </w:pPr>
      <w:rPr>
        <w:rFonts w:eastAsia="Calibri" w:hint="default"/>
        <w:color w:val="000000" w:themeColor="text1"/>
      </w:rPr>
    </w:lvl>
    <w:lvl w:ilvl="5">
      <w:start w:val="1"/>
      <w:numFmt w:val="decimal"/>
      <w:lvlText w:val="%1.%2.%3.%4.%5.%6."/>
      <w:lvlJc w:val="left"/>
      <w:pPr>
        <w:ind w:left="4565" w:hanging="1080"/>
      </w:pPr>
      <w:rPr>
        <w:rFonts w:eastAsia="Calibri" w:hint="default"/>
        <w:color w:val="000000" w:themeColor="text1"/>
      </w:rPr>
    </w:lvl>
    <w:lvl w:ilvl="6">
      <w:start w:val="1"/>
      <w:numFmt w:val="decimal"/>
      <w:lvlText w:val="%1.%2.%3.%4.%5.%6.%7."/>
      <w:lvlJc w:val="left"/>
      <w:pPr>
        <w:ind w:left="5622" w:hanging="1440"/>
      </w:pPr>
      <w:rPr>
        <w:rFonts w:eastAsia="Calibri" w:hint="default"/>
        <w:color w:val="000000" w:themeColor="text1"/>
      </w:rPr>
    </w:lvl>
    <w:lvl w:ilvl="7">
      <w:start w:val="1"/>
      <w:numFmt w:val="decimal"/>
      <w:lvlText w:val="%1.%2.%3.%4.%5.%6.%7.%8."/>
      <w:lvlJc w:val="left"/>
      <w:pPr>
        <w:ind w:left="6319" w:hanging="1440"/>
      </w:pPr>
      <w:rPr>
        <w:rFonts w:eastAsia="Calibri" w:hint="default"/>
        <w:color w:val="000000" w:themeColor="text1"/>
      </w:rPr>
    </w:lvl>
    <w:lvl w:ilvl="8">
      <w:start w:val="1"/>
      <w:numFmt w:val="decimal"/>
      <w:lvlText w:val="%1.%2.%3.%4.%5.%6.%7.%8.%9."/>
      <w:lvlJc w:val="left"/>
      <w:pPr>
        <w:ind w:left="7376" w:hanging="1800"/>
      </w:pPr>
      <w:rPr>
        <w:rFonts w:eastAsia="Calibri" w:hint="default"/>
        <w:color w:val="000000" w:themeColor="text1"/>
      </w:rPr>
    </w:lvl>
  </w:abstractNum>
  <w:abstractNum w:abstractNumId="9" w15:restartNumberingAfterBreak="0">
    <w:nsid w:val="4D6F6A9E"/>
    <w:multiLevelType w:val="multilevel"/>
    <w:tmpl w:val="BB983870"/>
    <w:lvl w:ilvl="0">
      <w:start w:val="1"/>
      <w:numFmt w:val="decimal"/>
      <w:lvlText w:val="%1."/>
      <w:lvlJc w:val="left"/>
      <w:pPr>
        <w:ind w:left="2204" w:hanging="360"/>
      </w:pPr>
      <w:rPr>
        <w:rFonts w:hint="default"/>
        <w:b w:val="0"/>
        <w:bCs w:val="0"/>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10" w15:restartNumberingAfterBreak="0">
    <w:nsid w:val="59001E5D"/>
    <w:multiLevelType w:val="multilevel"/>
    <w:tmpl w:val="106C5F72"/>
    <w:lvl w:ilvl="0">
      <w:start w:val="4"/>
      <w:numFmt w:val="decimal"/>
      <w:lvlText w:val="%1."/>
      <w:lvlJc w:val="left"/>
      <w:pPr>
        <w:ind w:left="340" w:hanging="340"/>
      </w:pPr>
      <w:rPr>
        <w:rFonts w:hint="default"/>
        <w:b w:val="0"/>
        <w:color w:val="auto"/>
      </w:rPr>
    </w:lvl>
    <w:lvl w:ilvl="1">
      <w:start w:val="2"/>
      <w:numFmt w:val="decimal"/>
      <w:suff w:val="space"/>
      <w:lvlText w:val="%1.%2."/>
      <w:lvlJc w:val="left"/>
      <w:pPr>
        <w:ind w:left="340" w:hanging="340"/>
      </w:pPr>
      <w:rPr>
        <w:rFonts w:hint="default"/>
        <w:b w:val="0"/>
      </w:rPr>
    </w:lvl>
    <w:lvl w:ilvl="2">
      <w:start w:val="1"/>
      <w:numFmt w:val="decimal"/>
      <w:lvlText w:val="%1.%2.%3."/>
      <w:lvlJc w:val="left"/>
      <w:pPr>
        <w:ind w:left="340" w:hanging="340"/>
      </w:pPr>
      <w:rPr>
        <w:rFonts w:hint="default"/>
        <w:b w:val="0"/>
      </w:rPr>
    </w:lvl>
    <w:lvl w:ilvl="3">
      <w:start w:val="1"/>
      <w:numFmt w:val="decimal"/>
      <w:lvlText w:val="%1.%2.%3.%4."/>
      <w:lvlJc w:val="left"/>
      <w:pPr>
        <w:ind w:left="340" w:hanging="340"/>
      </w:pPr>
      <w:rPr>
        <w:rFonts w:hint="default"/>
        <w:b w:val="0"/>
      </w:rPr>
    </w:lvl>
    <w:lvl w:ilvl="4">
      <w:start w:val="1"/>
      <w:numFmt w:val="decimal"/>
      <w:lvlText w:val="%1.%2.%3.%4.%5."/>
      <w:lvlJc w:val="left"/>
      <w:pPr>
        <w:ind w:left="340" w:hanging="340"/>
      </w:pPr>
      <w:rPr>
        <w:rFonts w:hint="default"/>
        <w:b w:val="0"/>
      </w:rPr>
    </w:lvl>
    <w:lvl w:ilvl="5">
      <w:start w:val="1"/>
      <w:numFmt w:val="decimal"/>
      <w:lvlText w:val="%1.%2.%3.%4.%5.%6."/>
      <w:lvlJc w:val="left"/>
      <w:pPr>
        <w:ind w:left="340" w:hanging="340"/>
      </w:pPr>
      <w:rPr>
        <w:rFonts w:hint="default"/>
        <w:b w:val="0"/>
      </w:rPr>
    </w:lvl>
    <w:lvl w:ilvl="6">
      <w:start w:val="1"/>
      <w:numFmt w:val="decimal"/>
      <w:lvlText w:val="%1.%2.%3.%4.%5.%6.%7."/>
      <w:lvlJc w:val="left"/>
      <w:pPr>
        <w:ind w:left="340" w:hanging="340"/>
      </w:pPr>
      <w:rPr>
        <w:rFonts w:hint="default"/>
        <w:b w:val="0"/>
      </w:rPr>
    </w:lvl>
    <w:lvl w:ilvl="7">
      <w:start w:val="1"/>
      <w:numFmt w:val="decimal"/>
      <w:lvlText w:val="%1.%2.%3.%4.%5.%6.%7.%8."/>
      <w:lvlJc w:val="left"/>
      <w:pPr>
        <w:ind w:left="340" w:hanging="340"/>
      </w:pPr>
      <w:rPr>
        <w:rFonts w:hint="default"/>
        <w:b w:val="0"/>
      </w:rPr>
    </w:lvl>
    <w:lvl w:ilvl="8">
      <w:start w:val="1"/>
      <w:numFmt w:val="decimal"/>
      <w:lvlText w:val="%1.%2.%3.%4.%5.%6.%7.%8.%9."/>
      <w:lvlJc w:val="left"/>
      <w:pPr>
        <w:ind w:left="340" w:hanging="340"/>
      </w:pPr>
      <w:rPr>
        <w:rFonts w:hint="default"/>
        <w:b w:val="0"/>
      </w:rPr>
    </w:lvl>
  </w:abstractNum>
  <w:abstractNum w:abstractNumId="11" w15:restartNumberingAfterBreak="0">
    <w:nsid w:val="66425028"/>
    <w:multiLevelType w:val="hybridMultilevel"/>
    <w:tmpl w:val="B5BC7CD6"/>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12"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3" w15:restartNumberingAfterBreak="0">
    <w:nsid w:val="6ECE32D3"/>
    <w:multiLevelType w:val="multilevel"/>
    <w:tmpl w:val="CC80E956"/>
    <w:lvl w:ilvl="0">
      <w:start w:val="1"/>
      <w:numFmt w:val="decimal"/>
      <w:lvlText w:val="%1."/>
      <w:lvlJc w:val="left"/>
      <w:pPr>
        <w:ind w:left="720" w:hanging="360"/>
      </w:pPr>
      <w:rPr>
        <w:b/>
        <w:bCs/>
      </w:rPr>
    </w:lvl>
    <w:lvl w:ilvl="1">
      <w:start w:val="1"/>
      <w:numFmt w:val="decimal"/>
      <w:isLgl/>
      <w:lvlText w:val="%1.%2."/>
      <w:lvlJc w:val="left"/>
      <w:pPr>
        <w:ind w:left="720" w:hanging="360"/>
      </w:pPr>
      <w:rPr>
        <w:sz w:val="24"/>
        <w:szCs w:val="24"/>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4" w15:restartNumberingAfterBreak="0">
    <w:nsid w:val="720A3259"/>
    <w:multiLevelType w:val="multilevel"/>
    <w:tmpl w:val="6588757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Times New Roman" w:hAnsi="Times New Roman" w:cs="Times New Roman" w:hint="default"/>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15" w15:restartNumberingAfterBreak="0">
    <w:nsid w:val="7AAE4AC4"/>
    <w:multiLevelType w:val="multilevel"/>
    <w:tmpl w:val="8E3056F2"/>
    <w:styleLink w:val="CurrentList1"/>
    <w:lvl w:ilvl="0">
      <w:start w:val="1"/>
      <w:numFmt w:val="decimal"/>
      <w:lvlText w:val="%1."/>
      <w:lvlJc w:val="left"/>
      <w:pPr>
        <w:ind w:left="360" w:hanging="360"/>
      </w:pPr>
      <w:rPr>
        <w:rFonts w:hint="default"/>
      </w:rPr>
    </w:lvl>
    <w:lvl w:ilvl="1">
      <w:start w:val="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BAE1EB3"/>
    <w:multiLevelType w:val="hybridMultilevel"/>
    <w:tmpl w:val="DEFE6282"/>
    <w:lvl w:ilvl="0" w:tplc="1234B93C">
      <w:start w:val="1"/>
      <w:numFmt w:val="decimal"/>
      <w:lvlText w:val="%1."/>
      <w:lvlJc w:val="left"/>
      <w:pPr>
        <w:ind w:left="1057" w:hanging="360"/>
      </w:pPr>
      <w:rPr>
        <w:rFonts w:hint="default"/>
      </w:rPr>
    </w:lvl>
    <w:lvl w:ilvl="1" w:tplc="04270019" w:tentative="1">
      <w:start w:val="1"/>
      <w:numFmt w:val="lowerLetter"/>
      <w:lvlText w:val="%2."/>
      <w:lvlJc w:val="left"/>
      <w:pPr>
        <w:ind w:left="1777" w:hanging="360"/>
      </w:pPr>
    </w:lvl>
    <w:lvl w:ilvl="2" w:tplc="0427001B" w:tentative="1">
      <w:start w:val="1"/>
      <w:numFmt w:val="lowerRoman"/>
      <w:lvlText w:val="%3."/>
      <w:lvlJc w:val="right"/>
      <w:pPr>
        <w:ind w:left="2497" w:hanging="180"/>
      </w:pPr>
    </w:lvl>
    <w:lvl w:ilvl="3" w:tplc="0427000F" w:tentative="1">
      <w:start w:val="1"/>
      <w:numFmt w:val="decimal"/>
      <w:lvlText w:val="%4."/>
      <w:lvlJc w:val="left"/>
      <w:pPr>
        <w:ind w:left="3217" w:hanging="360"/>
      </w:pPr>
    </w:lvl>
    <w:lvl w:ilvl="4" w:tplc="04270019" w:tentative="1">
      <w:start w:val="1"/>
      <w:numFmt w:val="lowerLetter"/>
      <w:lvlText w:val="%5."/>
      <w:lvlJc w:val="left"/>
      <w:pPr>
        <w:ind w:left="3937" w:hanging="360"/>
      </w:pPr>
    </w:lvl>
    <w:lvl w:ilvl="5" w:tplc="0427001B" w:tentative="1">
      <w:start w:val="1"/>
      <w:numFmt w:val="lowerRoman"/>
      <w:lvlText w:val="%6."/>
      <w:lvlJc w:val="right"/>
      <w:pPr>
        <w:ind w:left="4657" w:hanging="180"/>
      </w:pPr>
    </w:lvl>
    <w:lvl w:ilvl="6" w:tplc="0427000F" w:tentative="1">
      <w:start w:val="1"/>
      <w:numFmt w:val="decimal"/>
      <w:lvlText w:val="%7."/>
      <w:lvlJc w:val="left"/>
      <w:pPr>
        <w:ind w:left="5377" w:hanging="360"/>
      </w:pPr>
    </w:lvl>
    <w:lvl w:ilvl="7" w:tplc="04270019" w:tentative="1">
      <w:start w:val="1"/>
      <w:numFmt w:val="lowerLetter"/>
      <w:lvlText w:val="%8."/>
      <w:lvlJc w:val="left"/>
      <w:pPr>
        <w:ind w:left="6097" w:hanging="360"/>
      </w:pPr>
    </w:lvl>
    <w:lvl w:ilvl="8" w:tplc="0427001B" w:tentative="1">
      <w:start w:val="1"/>
      <w:numFmt w:val="lowerRoman"/>
      <w:lvlText w:val="%9."/>
      <w:lvlJc w:val="right"/>
      <w:pPr>
        <w:ind w:left="6817" w:hanging="180"/>
      </w:pPr>
    </w:lvl>
  </w:abstractNum>
  <w:num w:numId="1" w16cid:durableId="22287778">
    <w:abstractNumId w:val="1"/>
  </w:num>
  <w:num w:numId="2" w16cid:durableId="1490172141">
    <w:abstractNumId w:val="12"/>
  </w:num>
  <w:num w:numId="3" w16cid:durableId="138770985">
    <w:abstractNumId w:val="7"/>
  </w:num>
  <w:num w:numId="4" w16cid:durableId="219707255">
    <w:abstractNumId w:val="15"/>
  </w:num>
  <w:num w:numId="5" w16cid:durableId="1652252092">
    <w:abstractNumId w:val="3"/>
  </w:num>
  <w:num w:numId="6" w16cid:durableId="817724215">
    <w:abstractNumId w:val="8"/>
  </w:num>
  <w:num w:numId="7" w16cid:durableId="1476410157">
    <w:abstractNumId w:val="14"/>
  </w:num>
  <w:num w:numId="8" w16cid:durableId="1854420942">
    <w:abstractNumId w:val="9"/>
  </w:num>
  <w:num w:numId="9" w16cid:durableId="320619147">
    <w:abstractNumId w:val="4"/>
  </w:num>
  <w:num w:numId="10" w16cid:durableId="390888795">
    <w:abstractNumId w:val="6"/>
  </w:num>
  <w:num w:numId="11" w16cid:durableId="1380394854">
    <w:abstractNumId w:val="0"/>
  </w:num>
  <w:num w:numId="12" w16cid:durableId="14046435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4661317">
    <w:abstractNumId w:val="10"/>
  </w:num>
  <w:num w:numId="14" w16cid:durableId="684357587">
    <w:abstractNumId w:val="2"/>
  </w:num>
  <w:num w:numId="15" w16cid:durableId="481045730">
    <w:abstractNumId w:val="16"/>
  </w:num>
  <w:num w:numId="16" w16cid:durableId="13309939">
    <w:abstractNumId w:val="11"/>
  </w:num>
  <w:num w:numId="17" w16cid:durableId="183456166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397"/>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B6"/>
    <w:rsid w:val="000003D3"/>
    <w:rsid w:val="000005F6"/>
    <w:rsid w:val="00000805"/>
    <w:rsid w:val="00000F53"/>
    <w:rsid w:val="00001073"/>
    <w:rsid w:val="000010DA"/>
    <w:rsid w:val="00001CCF"/>
    <w:rsid w:val="0000321A"/>
    <w:rsid w:val="00003568"/>
    <w:rsid w:val="000039B9"/>
    <w:rsid w:val="00003A3F"/>
    <w:rsid w:val="00003AF9"/>
    <w:rsid w:val="00004A08"/>
    <w:rsid w:val="00005D3D"/>
    <w:rsid w:val="0000615F"/>
    <w:rsid w:val="00006991"/>
    <w:rsid w:val="0000731B"/>
    <w:rsid w:val="000074A0"/>
    <w:rsid w:val="00007D23"/>
    <w:rsid w:val="00007EC9"/>
    <w:rsid w:val="000104DC"/>
    <w:rsid w:val="0001089B"/>
    <w:rsid w:val="00010A88"/>
    <w:rsid w:val="00010B64"/>
    <w:rsid w:val="00010EAD"/>
    <w:rsid w:val="00011A8D"/>
    <w:rsid w:val="00011B40"/>
    <w:rsid w:val="00012BE7"/>
    <w:rsid w:val="00013DC6"/>
    <w:rsid w:val="00013EF1"/>
    <w:rsid w:val="00013FF6"/>
    <w:rsid w:val="00014A61"/>
    <w:rsid w:val="0001618D"/>
    <w:rsid w:val="00016836"/>
    <w:rsid w:val="00020175"/>
    <w:rsid w:val="00020176"/>
    <w:rsid w:val="00020DD7"/>
    <w:rsid w:val="00020FD4"/>
    <w:rsid w:val="00021ECC"/>
    <w:rsid w:val="00021EFA"/>
    <w:rsid w:val="00023019"/>
    <w:rsid w:val="000238BE"/>
    <w:rsid w:val="00024FEB"/>
    <w:rsid w:val="000261FD"/>
    <w:rsid w:val="00026246"/>
    <w:rsid w:val="00026673"/>
    <w:rsid w:val="00026690"/>
    <w:rsid w:val="00026D16"/>
    <w:rsid w:val="00027F8D"/>
    <w:rsid w:val="00030220"/>
    <w:rsid w:val="00030C02"/>
    <w:rsid w:val="00030CCF"/>
    <w:rsid w:val="00030F90"/>
    <w:rsid w:val="000315EB"/>
    <w:rsid w:val="00031A62"/>
    <w:rsid w:val="000321E6"/>
    <w:rsid w:val="00032D19"/>
    <w:rsid w:val="00032E9D"/>
    <w:rsid w:val="00034A4A"/>
    <w:rsid w:val="00035221"/>
    <w:rsid w:val="0003560E"/>
    <w:rsid w:val="0003587B"/>
    <w:rsid w:val="00036191"/>
    <w:rsid w:val="0003633E"/>
    <w:rsid w:val="00036F4E"/>
    <w:rsid w:val="000372F4"/>
    <w:rsid w:val="00037649"/>
    <w:rsid w:val="00040233"/>
    <w:rsid w:val="00040C0F"/>
    <w:rsid w:val="00040EC2"/>
    <w:rsid w:val="0004137F"/>
    <w:rsid w:val="000423C7"/>
    <w:rsid w:val="000428B5"/>
    <w:rsid w:val="00042D50"/>
    <w:rsid w:val="000431AC"/>
    <w:rsid w:val="00043C51"/>
    <w:rsid w:val="00044728"/>
    <w:rsid w:val="00044836"/>
    <w:rsid w:val="00044B63"/>
    <w:rsid w:val="00044DE7"/>
    <w:rsid w:val="000455B9"/>
    <w:rsid w:val="000464E8"/>
    <w:rsid w:val="000466D2"/>
    <w:rsid w:val="00047F6B"/>
    <w:rsid w:val="00047F87"/>
    <w:rsid w:val="00050C31"/>
    <w:rsid w:val="0005148B"/>
    <w:rsid w:val="00051E9D"/>
    <w:rsid w:val="00052365"/>
    <w:rsid w:val="0005295E"/>
    <w:rsid w:val="000543B5"/>
    <w:rsid w:val="000546BD"/>
    <w:rsid w:val="00054712"/>
    <w:rsid w:val="00055235"/>
    <w:rsid w:val="000561CC"/>
    <w:rsid w:val="000571AD"/>
    <w:rsid w:val="00057346"/>
    <w:rsid w:val="000578C9"/>
    <w:rsid w:val="000601F5"/>
    <w:rsid w:val="0006040C"/>
    <w:rsid w:val="000605C5"/>
    <w:rsid w:val="000608EF"/>
    <w:rsid w:val="00060B51"/>
    <w:rsid w:val="00061466"/>
    <w:rsid w:val="00061E86"/>
    <w:rsid w:val="00063554"/>
    <w:rsid w:val="00063DE1"/>
    <w:rsid w:val="00064791"/>
    <w:rsid w:val="00064868"/>
    <w:rsid w:val="000659E9"/>
    <w:rsid w:val="000662A8"/>
    <w:rsid w:val="00066BB9"/>
    <w:rsid w:val="00066D29"/>
    <w:rsid w:val="00067A88"/>
    <w:rsid w:val="0007051B"/>
    <w:rsid w:val="000714BF"/>
    <w:rsid w:val="00072213"/>
    <w:rsid w:val="00072F31"/>
    <w:rsid w:val="00072FE6"/>
    <w:rsid w:val="000738C7"/>
    <w:rsid w:val="00073C31"/>
    <w:rsid w:val="00073FA6"/>
    <w:rsid w:val="000749D7"/>
    <w:rsid w:val="00074A01"/>
    <w:rsid w:val="0007511C"/>
    <w:rsid w:val="0007559C"/>
    <w:rsid w:val="00075D27"/>
    <w:rsid w:val="00077944"/>
    <w:rsid w:val="00077D24"/>
    <w:rsid w:val="00080396"/>
    <w:rsid w:val="00080C5E"/>
    <w:rsid w:val="00080F53"/>
    <w:rsid w:val="0008241E"/>
    <w:rsid w:val="00082F6A"/>
    <w:rsid w:val="0008378B"/>
    <w:rsid w:val="00084058"/>
    <w:rsid w:val="00084742"/>
    <w:rsid w:val="00085478"/>
    <w:rsid w:val="00085609"/>
    <w:rsid w:val="000859C8"/>
    <w:rsid w:val="0008617B"/>
    <w:rsid w:val="00086A87"/>
    <w:rsid w:val="00086D57"/>
    <w:rsid w:val="00087EFE"/>
    <w:rsid w:val="000903D5"/>
    <w:rsid w:val="000904B3"/>
    <w:rsid w:val="000917F2"/>
    <w:rsid w:val="00091F01"/>
    <w:rsid w:val="00092401"/>
    <w:rsid w:val="000930F0"/>
    <w:rsid w:val="000945B2"/>
    <w:rsid w:val="00095328"/>
    <w:rsid w:val="00095834"/>
    <w:rsid w:val="000959FC"/>
    <w:rsid w:val="0009724E"/>
    <w:rsid w:val="00097B80"/>
    <w:rsid w:val="00097CC2"/>
    <w:rsid w:val="000A0DFE"/>
    <w:rsid w:val="000A0F5D"/>
    <w:rsid w:val="000A1B88"/>
    <w:rsid w:val="000A1E34"/>
    <w:rsid w:val="000A2CBA"/>
    <w:rsid w:val="000A3108"/>
    <w:rsid w:val="000A3A5E"/>
    <w:rsid w:val="000A519E"/>
    <w:rsid w:val="000A5738"/>
    <w:rsid w:val="000A5FB1"/>
    <w:rsid w:val="000A7BF8"/>
    <w:rsid w:val="000B0BE3"/>
    <w:rsid w:val="000B0CED"/>
    <w:rsid w:val="000B1465"/>
    <w:rsid w:val="000B1DB2"/>
    <w:rsid w:val="000B220A"/>
    <w:rsid w:val="000B24B0"/>
    <w:rsid w:val="000B297F"/>
    <w:rsid w:val="000B4E6D"/>
    <w:rsid w:val="000B6976"/>
    <w:rsid w:val="000B6DF1"/>
    <w:rsid w:val="000B7223"/>
    <w:rsid w:val="000C006A"/>
    <w:rsid w:val="000C017C"/>
    <w:rsid w:val="000C02F3"/>
    <w:rsid w:val="000C12E1"/>
    <w:rsid w:val="000C1AE5"/>
    <w:rsid w:val="000C1F59"/>
    <w:rsid w:val="000C2217"/>
    <w:rsid w:val="000C233A"/>
    <w:rsid w:val="000C25AE"/>
    <w:rsid w:val="000C3F71"/>
    <w:rsid w:val="000C4DF9"/>
    <w:rsid w:val="000C5CD0"/>
    <w:rsid w:val="000C5D95"/>
    <w:rsid w:val="000C6068"/>
    <w:rsid w:val="000C76A6"/>
    <w:rsid w:val="000D0B55"/>
    <w:rsid w:val="000D13D6"/>
    <w:rsid w:val="000D18E9"/>
    <w:rsid w:val="000D26D8"/>
    <w:rsid w:val="000D412D"/>
    <w:rsid w:val="000D4406"/>
    <w:rsid w:val="000D4B9C"/>
    <w:rsid w:val="000D4E2B"/>
    <w:rsid w:val="000D5039"/>
    <w:rsid w:val="000D5C58"/>
    <w:rsid w:val="000D638A"/>
    <w:rsid w:val="000E083B"/>
    <w:rsid w:val="000E0EAE"/>
    <w:rsid w:val="000E1743"/>
    <w:rsid w:val="000E1A9D"/>
    <w:rsid w:val="000E266E"/>
    <w:rsid w:val="000E2FD9"/>
    <w:rsid w:val="000E31D4"/>
    <w:rsid w:val="000E3448"/>
    <w:rsid w:val="000E37BD"/>
    <w:rsid w:val="000E430C"/>
    <w:rsid w:val="000E4D68"/>
    <w:rsid w:val="000E5999"/>
    <w:rsid w:val="000E5A63"/>
    <w:rsid w:val="000E6130"/>
    <w:rsid w:val="000E6657"/>
    <w:rsid w:val="000E681E"/>
    <w:rsid w:val="000E7154"/>
    <w:rsid w:val="000E71F1"/>
    <w:rsid w:val="000E763D"/>
    <w:rsid w:val="000F01E1"/>
    <w:rsid w:val="000F1287"/>
    <w:rsid w:val="000F1809"/>
    <w:rsid w:val="000F1C8C"/>
    <w:rsid w:val="000F2282"/>
    <w:rsid w:val="000F28A5"/>
    <w:rsid w:val="000F32EB"/>
    <w:rsid w:val="000F46E5"/>
    <w:rsid w:val="000F4AA3"/>
    <w:rsid w:val="000F4AD1"/>
    <w:rsid w:val="000F513D"/>
    <w:rsid w:val="000F6EDF"/>
    <w:rsid w:val="000F7102"/>
    <w:rsid w:val="00100307"/>
    <w:rsid w:val="00100B38"/>
    <w:rsid w:val="001010F7"/>
    <w:rsid w:val="00101313"/>
    <w:rsid w:val="0010148D"/>
    <w:rsid w:val="00101C48"/>
    <w:rsid w:val="0010270D"/>
    <w:rsid w:val="00102AF6"/>
    <w:rsid w:val="00103049"/>
    <w:rsid w:val="00103CEC"/>
    <w:rsid w:val="001045C0"/>
    <w:rsid w:val="001047C1"/>
    <w:rsid w:val="001054A6"/>
    <w:rsid w:val="00105DAD"/>
    <w:rsid w:val="001072BE"/>
    <w:rsid w:val="00107A04"/>
    <w:rsid w:val="00107DDA"/>
    <w:rsid w:val="0011199A"/>
    <w:rsid w:val="001126FB"/>
    <w:rsid w:val="0011280B"/>
    <w:rsid w:val="001128FB"/>
    <w:rsid w:val="00112F92"/>
    <w:rsid w:val="0011320C"/>
    <w:rsid w:val="0011344C"/>
    <w:rsid w:val="00113B07"/>
    <w:rsid w:val="00114126"/>
    <w:rsid w:val="00115BB9"/>
    <w:rsid w:val="0011798C"/>
    <w:rsid w:val="00117D8E"/>
    <w:rsid w:val="001207D3"/>
    <w:rsid w:val="00120F58"/>
    <w:rsid w:val="00121982"/>
    <w:rsid w:val="0012267C"/>
    <w:rsid w:val="00122E1C"/>
    <w:rsid w:val="00123C99"/>
    <w:rsid w:val="00124338"/>
    <w:rsid w:val="00124345"/>
    <w:rsid w:val="001244DF"/>
    <w:rsid w:val="00124FB1"/>
    <w:rsid w:val="00125082"/>
    <w:rsid w:val="001250AF"/>
    <w:rsid w:val="001256F0"/>
    <w:rsid w:val="00125D4A"/>
    <w:rsid w:val="001267A5"/>
    <w:rsid w:val="0012726D"/>
    <w:rsid w:val="001275FB"/>
    <w:rsid w:val="0013010B"/>
    <w:rsid w:val="0013140B"/>
    <w:rsid w:val="001329A7"/>
    <w:rsid w:val="0013353A"/>
    <w:rsid w:val="00133C40"/>
    <w:rsid w:val="00134825"/>
    <w:rsid w:val="001351A4"/>
    <w:rsid w:val="00135EEE"/>
    <w:rsid w:val="001365CA"/>
    <w:rsid w:val="0013703C"/>
    <w:rsid w:val="001404CC"/>
    <w:rsid w:val="00140D50"/>
    <w:rsid w:val="001420D6"/>
    <w:rsid w:val="00142352"/>
    <w:rsid w:val="001424F3"/>
    <w:rsid w:val="0014359C"/>
    <w:rsid w:val="00143940"/>
    <w:rsid w:val="00143F3F"/>
    <w:rsid w:val="0014414A"/>
    <w:rsid w:val="001447E9"/>
    <w:rsid w:val="0014541E"/>
    <w:rsid w:val="00146095"/>
    <w:rsid w:val="00146BC9"/>
    <w:rsid w:val="00147397"/>
    <w:rsid w:val="00147A63"/>
    <w:rsid w:val="00147A8C"/>
    <w:rsid w:val="00150260"/>
    <w:rsid w:val="00150492"/>
    <w:rsid w:val="0015057D"/>
    <w:rsid w:val="00150B46"/>
    <w:rsid w:val="00152306"/>
    <w:rsid w:val="0015376E"/>
    <w:rsid w:val="001538C5"/>
    <w:rsid w:val="00153D1C"/>
    <w:rsid w:val="001544CE"/>
    <w:rsid w:val="00154893"/>
    <w:rsid w:val="00155B44"/>
    <w:rsid w:val="00156AC9"/>
    <w:rsid w:val="001607EC"/>
    <w:rsid w:val="00164443"/>
    <w:rsid w:val="001647BD"/>
    <w:rsid w:val="0016665C"/>
    <w:rsid w:val="001666D5"/>
    <w:rsid w:val="00167555"/>
    <w:rsid w:val="00167B99"/>
    <w:rsid w:val="00167E09"/>
    <w:rsid w:val="00171C73"/>
    <w:rsid w:val="00171FE7"/>
    <w:rsid w:val="001720E4"/>
    <w:rsid w:val="001720E5"/>
    <w:rsid w:val="00172D53"/>
    <w:rsid w:val="00173319"/>
    <w:rsid w:val="00173478"/>
    <w:rsid w:val="001735A4"/>
    <w:rsid w:val="00173ACB"/>
    <w:rsid w:val="00173E9D"/>
    <w:rsid w:val="00173FBA"/>
    <w:rsid w:val="00174EE0"/>
    <w:rsid w:val="0017533E"/>
    <w:rsid w:val="0017542F"/>
    <w:rsid w:val="00175C5F"/>
    <w:rsid w:val="00176FD3"/>
    <w:rsid w:val="00177AFE"/>
    <w:rsid w:val="001801B7"/>
    <w:rsid w:val="00180340"/>
    <w:rsid w:val="00180466"/>
    <w:rsid w:val="00181168"/>
    <w:rsid w:val="0018149F"/>
    <w:rsid w:val="00181511"/>
    <w:rsid w:val="001816D6"/>
    <w:rsid w:val="00182E25"/>
    <w:rsid w:val="00185454"/>
    <w:rsid w:val="00185997"/>
    <w:rsid w:val="00185BC4"/>
    <w:rsid w:val="00185FA4"/>
    <w:rsid w:val="001864DB"/>
    <w:rsid w:val="001904E1"/>
    <w:rsid w:val="001912E2"/>
    <w:rsid w:val="0019130D"/>
    <w:rsid w:val="00191CEF"/>
    <w:rsid w:val="001920B3"/>
    <w:rsid w:val="001926B1"/>
    <w:rsid w:val="00192B6B"/>
    <w:rsid w:val="00192ED3"/>
    <w:rsid w:val="00193AE0"/>
    <w:rsid w:val="00193D61"/>
    <w:rsid w:val="00194439"/>
    <w:rsid w:val="00194544"/>
    <w:rsid w:val="00194723"/>
    <w:rsid w:val="00194983"/>
    <w:rsid w:val="001954F1"/>
    <w:rsid w:val="0019597B"/>
    <w:rsid w:val="00195BD8"/>
    <w:rsid w:val="00195C8A"/>
    <w:rsid w:val="0019623B"/>
    <w:rsid w:val="0019749C"/>
    <w:rsid w:val="00197943"/>
    <w:rsid w:val="00197EF6"/>
    <w:rsid w:val="001A0DF2"/>
    <w:rsid w:val="001A1062"/>
    <w:rsid w:val="001A1301"/>
    <w:rsid w:val="001A18C1"/>
    <w:rsid w:val="001A1DD2"/>
    <w:rsid w:val="001A1FE0"/>
    <w:rsid w:val="001A225E"/>
    <w:rsid w:val="001A2892"/>
    <w:rsid w:val="001A2E70"/>
    <w:rsid w:val="001A3DA0"/>
    <w:rsid w:val="001A4191"/>
    <w:rsid w:val="001A5289"/>
    <w:rsid w:val="001A5FBA"/>
    <w:rsid w:val="001A6029"/>
    <w:rsid w:val="001A67B2"/>
    <w:rsid w:val="001A77FB"/>
    <w:rsid w:val="001A7B3D"/>
    <w:rsid w:val="001B0043"/>
    <w:rsid w:val="001B0E43"/>
    <w:rsid w:val="001B13F2"/>
    <w:rsid w:val="001B1CD4"/>
    <w:rsid w:val="001B2226"/>
    <w:rsid w:val="001B370C"/>
    <w:rsid w:val="001B3BCE"/>
    <w:rsid w:val="001B3C7D"/>
    <w:rsid w:val="001B50F3"/>
    <w:rsid w:val="001B7035"/>
    <w:rsid w:val="001C1AD0"/>
    <w:rsid w:val="001C1CC5"/>
    <w:rsid w:val="001C1D32"/>
    <w:rsid w:val="001C24BC"/>
    <w:rsid w:val="001C256F"/>
    <w:rsid w:val="001C25C7"/>
    <w:rsid w:val="001C2EE8"/>
    <w:rsid w:val="001C305A"/>
    <w:rsid w:val="001C3A07"/>
    <w:rsid w:val="001C3B8E"/>
    <w:rsid w:val="001C468D"/>
    <w:rsid w:val="001C49AE"/>
    <w:rsid w:val="001C4F12"/>
    <w:rsid w:val="001C635E"/>
    <w:rsid w:val="001C6757"/>
    <w:rsid w:val="001C7F48"/>
    <w:rsid w:val="001D42A7"/>
    <w:rsid w:val="001D567F"/>
    <w:rsid w:val="001D5DDC"/>
    <w:rsid w:val="001D65F8"/>
    <w:rsid w:val="001D7256"/>
    <w:rsid w:val="001D7492"/>
    <w:rsid w:val="001E0107"/>
    <w:rsid w:val="001E03FB"/>
    <w:rsid w:val="001E250F"/>
    <w:rsid w:val="001E2BC5"/>
    <w:rsid w:val="001E2D34"/>
    <w:rsid w:val="001E41F9"/>
    <w:rsid w:val="001E4D4B"/>
    <w:rsid w:val="001E52C0"/>
    <w:rsid w:val="001E695A"/>
    <w:rsid w:val="001E763B"/>
    <w:rsid w:val="001E76C7"/>
    <w:rsid w:val="001E7E24"/>
    <w:rsid w:val="001F04C1"/>
    <w:rsid w:val="001F1643"/>
    <w:rsid w:val="001F1A18"/>
    <w:rsid w:val="001F1D6C"/>
    <w:rsid w:val="001F1FB1"/>
    <w:rsid w:val="001F268E"/>
    <w:rsid w:val="001F2905"/>
    <w:rsid w:val="001F2E11"/>
    <w:rsid w:val="001F2E80"/>
    <w:rsid w:val="001F2EB6"/>
    <w:rsid w:val="001F3174"/>
    <w:rsid w:val="001F5180"/>
    <w:rsid w:val="001F568A"/>
    <w:rsid w:val="001F5BA5"/>
    <w:rsid w:val="001F6551"/>
    <w:rsid w:val="001F70BC"/>
    <w:rsid w:val="001F74B8"/>
    <w:rsid w:val="001F78B9"/>
    <w:rsid w:val="001F7C60"/>
    <w:rsid w:val="00200101"/>
    <w:rsid w:val="00200212"/>
    <w:rsid w:val="00200F5D"/>
    <w:rsid w:val="00201DC4"/>
    <w:rsid w:val="00202139"/>
    <w:rsid w:val="0020230F"/>
    <w:rsid w:val="00202A46"/>
    <w:rsid w:val="00203725"/>
    <w:rsid w:val="002037C0"/>
    <w:rsid w:val="002044E1"/>
    <w:rsid w:val="002058A4"/>
    <w:rsid w:val="00206179"/>
    <w:rsid w:val="00206F2A"/>
    <w:rsid w:val="0020706E"/>
    <w:rsid w:val="0020796D"/>
    <w:rsid w:val="00207E02"/>
    <w:rsid w:val="00207FAC"/>
    <w:rsid w:val="00210DD6"/>
    <w:rsid w:val="00212882"/>
    <w:rsid w:val="00212C25"/>
    <w:rsid w:val="002135C6"/>
    <w:rsid w:val="002140C5"/>
    <w:rsid w:val="002148E7"/>
    <w:rsid w:val="00214A30"/>
    <w:rsid w:val="00214D4B"/>
    <w:rsid w:val="00214E2F"/>
    <w:rsid w:val="00214E99"/>
    <w:rsid w:val="002150A0"/>
    <w:rsid w:val="002155DD"/>
    <w:rsid w:val="002163DC"/>
    <w:rsid w:val="00217893"/>
    <w:rsid w:val="00217C84"/>
    <w:rsid w:val="00217F6F"/>
    <w:rsid w:val="00220350"/>
    <w:rsid w:val="00220913"/>
    <w:rsid w:val="00220B88"/>
    <w:rsid w:val="002211A8"/>
    <w:rsid w:val="00221235"/>
    <w:rsid w:val="00221CC0"/>
    <w:rsid w:val="00222418"/>
    <w:rsid w:val="00223247"/>
    <w:rsid w:val="00223614"/>
    <w:rsid w:val="002256CF"/>
    <w:rsid w:val="00225BEF"/>
    <w:rsid w:val="002267CC"/>
    <w:rsid w:val="002267DE"/>
    <w:rsid w:val="00226A33"/>
    <w:rsid w:val="002279BC"/>
    <w:rsid w:val="00231166"/>
    <w:rsid w:val="00231D25"/>
    <w:rsid w:val="00233169"/>
    <w:rsid w:val="00234717"/>
    <w:rsid w:val="00234920"/>
    <w:rsid w:val="0023505D"/>
    <w:rsid w:val="00235284"/>
    <w:rsid w:val="002374F8"/>
    <w:rsid w:val="00237EA0"/>
    <w:rsid w:val="00237EB4"/>
    <w:rsid w:val="002415C7"/>
    <w:rsid w:val="0024180E"/>
    <w:rsid w:val="002418CE"/>
    <w:rsid w:val="0024200F"/>
    <w:rsid w:val="002428AC"/>
    <w:rsid w:val="00242987"/>
    <w:rsid w:val="002430AE"/>
    <w:rsid w:val="00243470"/>
    <w:rsid w:val="00244688"/>
    <w:rsid w:val="00244994"/>
    <w:rsid w:val="00245C47"/>
    <w:rsid w:val="00245DEF"/>
    <w:rsid w:val="00246347"/>
    <w:rsid w:val="00246F96"/>
    <w:rsid w:val="002476D5"/>
    <w:rsid w:val="0025061E"/>
    <w:rsid w:val="002510C4"/>
    <w:rsid w:val="00251356"/>
    <w:rsid w:val="00251635"/>
    <w:rsid w:val="00251D4A"/>
    <w:rsid w:val="002529EC"/>
    <w:rsid w:val="00252B1E"/>
    <w:rsid w:val="00253090"/>
    <w:rsid w:val="00253D8B"/>
    <w:rsid w:val="00254390"/>
    <w:rsid w:val="00254895"/>
    <w:rsid w:val="002550C7"/>
    <w:rsid w:val="00255225"/>
    <w:rsid w:val="002552E9"/>
    <w:rsid w:val="00255C04"/>
    <w:rsid w:val="00257685"/>
    <w:rsid w:val="002601F1"/>
    <w:rsid w:val="002603C7"/>
    <w:rsid w:val="00260E03"/>
    <w:rsid w:val="002616A9"/>
    <w:rsid w:val="002617A4"/>
    <w:rsid w:val="00261B98"/>
    <w:rsid w:val="002620D1"/>
    <w:rsid w:val="00262386"/>
    <w:rsid w:val="00262D3D"/>
    <w:rsid w:val="00263E7F"/>
    <w:rsid w:val="0026424A"/>
    <w:rsid w:val="00264AAE"/>
    <w:rsid w:val="00264DE7"/>
    <w:rsid w:val="00266187"/>
    <w:rsid w:val="00267751"/>
    <w:rsid w:val="00267E9A"/>
    <w:rsid w:val="00270EFE"/>
    <w:rsid w:val="00271411"/>
    <w:rsid w:val="00271E3F"/>
    <w:rsid w:val="00272488"/>
    <w:rsid w:val="00273F59"/>
    <w:rsid w:val="00274B64"/>
    <w:rsid w:val="00274C8A"/>
    <w:rsid w:val="002750CB"/>
    <w:rsid w:val="0027575B"/>
    <w:rsid w:val="00275B72"/>
    <w:rsid w:val="00276A15"/>
    <w:rsid w:val="0027759E"/>
    <w:rsid w:val="00277655"/>
    <w:rsid w:val="00280265"/>
    <w:rsid w:val="00280AF0"/>
    <w:rsid w:val="00281309"/>
    <w:rsid w:val="00281735"/>
    <w:rsid w:val="00282655"/>
    <w:rsid w:val="0028268F"/>
    <w:rsid w:val="002827A2"/>
    <w:rsid w:val="00282C67"/>
    <w:rsid w:val="00283391"/>
    <w:rsid w:val="00283C6E"/>
    <w:rsid w:val="00283D6A"/>
    <w:rsid w:val="00284221"/>
    <w:rsid w:val="00284427"/>
    <w:rsid w:val="002847F1"/>
    <w:rsid w:val="00285B02"/>
    <w:rsid w:val="00285E5E"/>
    <w:rsid w:val="002866F6"/>
    <w:rsid w:val="00286B61"/>
    <w:rsid w:val="002902C1"/>
    <w:rsid w:val="002917EB"/>
    <w:rsid w:val="00291C92"/>
    <w:rsid w:val="00291DCB"/>
    <w:rsid w:val="00291EAC"/>
    <w:rsid w:val="00292169"/>
    <w:rsid w:val="0029216D"/>
    <w:rsid w:val="002926A1"/>
    <w:rsid w:val="00294BE3"/>
    <w:rsid w:val="002970CF"/>
    <w:rsid w:val="00297490"/>
    <w:rsid w:val="002974D4"/>
    <w:rsid w:val="002A00AC"/>
    <w:rsid w:val="002A00F7"/>
    <w:rsid w:val="002A1EB6"/>
    <w:rsid w:val="002A2A1D"/>
    <w:rsid w:val="002A3B3E"/>
    <w:rsid w:val="002A3C89"/>
    <w:rsid w:val="002A4AC9"/>
    <w:rsid w:val="002A523D"/>
    <w:rsid w:val="002A55FA"/>
    <w:rsid w:val="002A58C9"/>
    <w:rsid w:val="002A62B6"/>
    <w:rsid w:val="002A6658"/>
    <w:rsid w:val="002A70E6"/>
    <w:rsid w:val="002A71C8"/>
    <w:rsid w:val="002A7A35"/>
    <w:rsid w:val="002B062F"/>
    <w:rsid w:val="002B144C"/>
    <w:rsid w:val="002B189A"/>
    <w:rsid w:val="002B19CD"/>
    <w:rsid w:val="002B3F04"/>
    <w:rsid w:val="002B41AC"/>
    <w:rsid w:val="002B42DA"/>
    <w:rsid w:val="002B6B9E"/>
    <w:rsid w:val="002B7334"/>
    <w:rsid w:val="002B7D13"/>
    <w:rsid w:val="002C14FC"/>
    <w:rsid w:val="002C2668"/>
    <w:rsid w:val="002C2936"/>
    <w:rsid w:val="002C2DD1"/>
    <w:rsid w:val="002C350D"/>
    <w:rsid w:val="002C362D"/>
    <w:rsid w:val="002C3C04"/>
    <w:rsid w:val="002C41AA"/>
    <w:rsid w:val="002C4AE8"/>
    <w:rsid w:val="002C4B0F"/>
    <w:rsid w:val="002C50AE"/>
    <w:rsid w:val="002C5249"/>
    <w:rsid w:val="002C53E8"/>
    <w:rsid w:val="002C7E05"/>
    <w:rsid w:val="002D0B7E"/>
    <w:rsid w:val="002D1083"/>
    <w:rsid w:val="002D1C99"/>
    <w:rsid w:val="002D1EFA"/>
    <w:rsid w:val="002D236C"/>
    <w:rsid w:val="002D28EF"/>
    <w:rsid w:val="002D2EC0"/>
    <w:rsid w:val="002D3701"/>
    <w:rsid w:val="002D3712"/>
    <w:rsid w:val="002D48BB"/>
    <w:rsid w:val="002D4A0D"/>
    <w:rsid w:val="002D51D8"/>
    <w:rsid w:val="002D5ABC"/>
    <w:rsid w:val="002D6348"/>
    <w:rsid w:val="002D636A"/>
    <w:rsid w:val="002D6E52"/>
    <w:rsid w:val="002D7F06"/>
    <w:rsid w:val="002E00F1"/>
    <w:rsid w:val="002E1129"/>
    <w:rsid w:val="002E115D"/>
    <w:rsid w:val="002E259F"/>
    <w:rsid w:val="002E2B93"/>
    <w:rsid w:val="002E2CD8"/>
    <w:rsid w:val="002E3C32"/>
    <w:rsid w:val="002E3DCA"/>
    <w:rsid w:val="002E417E"/>
    <w:rsid w:val="002E4A0C"/>
    <w:rsid w:val="002E57D8"/>
    <w:rsid w:val="002E5EA9"/>
    <w:rsid w:val="002E6BB6"/>
    <w:rsid w:val="002F05C1"/>
    <w:rsid w:val="002F0663"/>
    <w:rsid w:val="002F0FBA"/>
    <w:rsid w:val="002F12E7"/>
    <w:rsid w:val="002F148F"/>
    <w:rsid w:val="002F1CB8"/>
    <w:rsid w:val="002F1CD9"/>
    <w:rsid w:val="002F1F9F"/>
    <w:rsid w:val="002F3773"/>
    <w:rsid w:val="002F396F"/>
    <w:rsid w:val="002F44C0"/>
    <w:rsid w:val="002F4AD0"/>
    <w:rsid w:val="002F536E"/>
    <w:rsid w:val="002F5EE2"/>
    <w:rsid w:val="002F5F47"/>
    <w:rsid w:val="002F67FD"/>
    <w:rsid w:val="002F7D23"/>
    <w:rsid w:val="00300091"/>
    <w:rsid w:val="00300A60"/>
    <w:rsid w:val="00300FEF"/>
    <w:rsid w:val="00301185"/>
    <w:rsid w:val="0030230E"/>
    <w:rsid w:val="003025C8"/>
    <w:rsid w:val="003049FC"/>
    <w:rsid w:val="00304E45"/>
    <w:rsid w:val="00305876"/>
    <w:rsid w:val="003061ED"/>
    <w:rsid w:val="00306D9F"/>
    <w:rsid w:val="00306F87"/>
    <w:rsid w:val="003074D1"/>
    <w:rsid w:val="0031000F"/>
    <w:rsid w:val="003101E1"/>
    <w:rsid w:val="00310DEF"/>
    <w:rsid w:val="0031109D"/>
    <w:rsid w:val="0031284C"/>
    <w:rsid w:val="00313C60"/>
    <w:rsid w:val="0031420A"/>
    <w:rsid w:val="003155D3"/>
    <w:rsid w:val="00316D64"/>
    <w:rsid w:val="0031757A"/>
    <w:rsid w:val="00317AC3"/>
    <w:rsid w:val="0032046A"/>
    <w:rsid w:val="00320475"/>
    <w:rsid w:val="00320B5A"/>
    <w:rsid w:val="00321A79"/>
    <w:rsid w:val="00321B1F"/>
    <w:rsid w:val="0032266C"/>
    <w:rsid w:val="003230AA"/>
    <w:rsid w:val="00323174"/>
    <w:rsid w:val="003232C3"/>
    <w:rsid w:val="00324073"/>
    <w:rsid w:val="003241B0"/>
    <w:rsid w:val="003241B4"/>
    <w:rsid w:val="00325A84"/>
    <w:rsid w:val="00326357"/>
    <w:rsid w:val="00326CB7"/>
    <w:rsid w:val="00326F19"/>
    <w:rsid w:val="00326F9E"/>
    <w:rsid w:val="003300F2"/>
    <w:rsid w:val="00331673"/>
    <w:rsid w:val="00331ED1"/>
    <w:rsid w:val="003321B2"/>
    <w:rsid w:val="0033276B"/>
    <w:rsid w:val="003328D9"/>
    <w:rsid w:val="00333BFA"/>
    <w:rsid w:val="00334EB8"/>
    <w:rsid w:val="0033575F"/>
    <w:rsid w:val="00335A01"/>
    <w:rsid w:val="00335DA5"/>
    <w:rsid w:val="00336B1D"/>
    <w:rsid w:val="003406FD"/>
    <w:rsid w:val="00340882"/>
    <w:rsid w:val="00340F7A"/>
    <w:rsid w:val="00341929"/>
    <w:rsid w:val="00341D9A"/>
    <w:rsid w:val="00342130"/>
    <w:rsid w:val="00342631"/>
    <w:rsid w:val="00343188"/>
    <w:rsid w:val="00343407"/>
    <w:rsid w:val="00343586"/>
    <w:rsid w:val="003436A3"/>
    <w:rsid w:val="003436A8"/>
    <w:rsid w:val="0034379E"/>
    <w:rsid w:val="00343AFE"/>
    <w:rsid w:val="00343C91"/>
    <w:rsid w:val="0034460F"/>
    <w:rsid w:val="00345141"/>
    <w:rsid w:val="00345151"/>
    <w:rsid w:val="00345D84"/>
    <w:rsid w:val="00346410"/>
    <w:rsid w:val="003467BB"/>
    <w:rsid w:val="003468EC"/>
    <w:rsid w:val="003477AB"/>
    <w:rsid w:val="0035041E"/>
    <w:rsid w:val="0035091B"/>
    <w:rsid w:val="0035241D"/>
    <w:rsid w:val="00352626"/>
    <w:rsid w:val="00352C40"/>
    <w:rsid w:val="0035320F"/>
    <w:rsid w:val="003536CF"/>
    <w:rsid w:val="00355743"/>
    <w:rsid w:val="00355846"/>
    <w:rsid w:val="00355D42"/>
    <w:rsid w:val="00357BB8"/>
    <w:rsid w:val="003600F2"/>
    <w:rsid w:val="00360333"/>
    <w:rsid w:val="00360A21"/>
    <w:rsid w:val="00360DB9"/>
    <w:rsid w:val="003617F1"/>
    <w:rsid w:val="00362719"/>
    <w:rsid w:val="00362AA1"/>
    <w:rsid w:val="00362DF0"/>
    <w:rsid w:val="003630A0"/>
    <w:rsid w:val="00363134"/>
    <w:rsid w:val="00365384"/>
    <w:rsid w:val="003660B8"/>
    <w:rsid w:val="00366576"/>
    <w:rsid w:val="003667DD"/>
    <w:rsid w:val="003671C3"/>
    <w:rsid w:val="00370489"/>
    <w:rsid w:val="00371433"/>
    <w:rsid w:val="003716F1"/>
    <w:rsid w:val="00372CDB"/>
    <w:rsid w:val="003741B0"/>
    <w:rsid w:val="00374650"/>
    <w:rsid w:val="00374A04"/>
    <w:rsid w:val="00374F82"/>
    <w:rsid w:val="00375417"/>
    <w:rsid w:val="003754D9"/>
    <w:rsid w:val="00376628"/>
    <w:rsid w:val="00376FFC"/>
    <w:rsid w:val="003771ED"/>
    <w:rsid w:val="00377497"/>
    <w:rsid w:val="00377925"/>
    <w:rsid w:val="00377C16"/>
    <w:rsid w:val="00377C96"/>
    <w:rsid w:val="0038039F"/>
    <w:rsid w:val="00380DF6"/>
    <w:rsid w:val="003819C8"/>
    <w:rsid w:val="00382455"/>
    <w:rsid w:val="00382939"/>
    <w:rsid w:val="00382B76"/>
    <w:rsid w:val="003849A9"/>
    <w:rsid w:val="00384F5A"/>
    <w:rsid w:val="00385E21"/>
    <w:rsid w:val="00386A7C"/>
    <w:rsid w:val="003878F0"/>
    <w:rsid w:val="003903FB"/>
    <w:rsid w:val="0039093C"/>
    <w:rsid w:val="0039114B"/>
    <w:rsid w:val="003918AE"/>
    <w:rsid w:val="00392458"/>
    <w:rsid w:val="0039299B"/>
    <w:rsid w:val="003943EC"/>
    <w:rsid w:val="00394B3D"/>
    <w:rsid w:val="00394C27"/>
    <w:rsid w:val="00397706"/>
    <w:rsid w:val="00397E1C"/>
    <w:rsid w:val="003A050E"/>
    <w:rsid w:val="003A050F"/>
    <w:rsid w:val="003A1229"/>
    <w:rsid w:val="003A15A3"/>
    <w:rsid w:val="003A20CF"/>
    <w:rsid w:val="003A2F4F"/>
    <w:rsid w:val="003A30C5"/>
    <w:rsid w:val="003A3C99"/>
    <w:rsid w:val="003A441C"/>
    <w:rsid w:val="003A4448"/>
    <w:rsid w:val="003A65F9"/>
    <w:rsid w:val="003A6756"/>
    <w:rsid w:val="003A6BC4"/>
    <w:rsid w:val="003A6FC5"/>
    <w:rsid w:val="003B0093"/>
    <w:rsid w:val="003B03D1"/>
    <w:rsid w:val="003B12DE"/>
    <w:rsid w:val="003B2617"/>
    <w:rsid w:val="003B26CD"/>
    <w:rsid w:val="003B39F9"/>
    <w:rsid w:val="003B3D2C"/>
    <w:rsid w:val="003B5568"/>
    <w:rsid w:val="003B6389"/>
    <w:rsid w:val="003B6924"/>
    <w:rsid w:val="003B7004"/>
    <w:rsid w:val="003B7634"/>
    <w:rsid w:val="003C018A"/>
    <w:rsid w:val="003C09C7"/>
    <w:rsid w:val="003C0F82"/>
    <w:rsid w:val="003C11AA"/>
    <w:rsid w:val="003C126F"/>
    <w:rsid w:val="003C1AB1"/>
    <w:rsid w:val="003C2412"/>
    <w:rsid w:val="003C253D"/>
    <w:rsid w:val="003C2F83"/>
    <w:rsid w:val="003C4799"/>
    <w:rsid w:val="003C4C02"/>
    <w:rsid w:val="003C4C53"/>
    <w:rsid w:val="003C5AB4"/>
    <w:rsid w:val="003C5CA2"/>
    <w:rsid w:val="003C6328"/>
    <w:rsid w:val="003C6C3A"/>
    <w:rsid w:val="003C6C7B"/>
    <w:rsid w:val="003C7285"/>
    <w:rsid w:val="003C73E9"/>
    <w:rsid w:val="003C7763"/>
    <w:rsid w:val="003C7AFD"/>
    <w:rsid w:val="003C7CF1"/>
    <w:rsid w:val="003D03D9"/>
    <w:rsid w:val="003D11CB"/>
    <w:rsid w:val="003D12EA"/>
    <w:rsid w:val="003D1383"/>
    <w:rsid w:val="003D35C4"/>
    <w:rsid w:val="003D3902"/>
    <w:rsid w:val="003D3D6B"/>
    <w:rsid w:val="003D3F5F"/>
    <w:rsid w:val="003D5A05"/>
    <w:rsid w:val="003D5EC9"/>
    <w:rsid w:val="003D6258"/>
    <w:rsid w:val="003D6501"/>
    <w:rsid w:val="003D73C2"/>
    <w:rsid w:val="003D7F13"/>
    <w:rsid w:val="003E0731"/>
    <w:rsid w:val="003E0A08"/>
    <w:rsid w:val="003E0FEA"/>
    <w:rsid w:val="003E1026"/>
    <w:rsid w:val="003E1160"/>
    <w:rsid w:val="003E1371"/>
    <w:rsid w:val="003E2296"/>
    <w:rsid w:val="003E23F7"/>
    <w:rsid w:val="003E3659"/>
    <w:rsid w:val="003E3871"/>
    <w:rsid w:val="003E436D"/>
    <w:rsid w:val="003E4C10"/>
    <w:rsid w:val="003E4DB9"/>
    <w:rsid w:val="003E4E8A"/>
    <w:rsid w:val="003E51C1"/>
    <w:rsid w:val="003E6FE5"/>
    <w:rsid w:val="003E713F"/>
    <w:rsid w:val="003F092C"/>
    <w:rsid w:val="003F0DA7"/>
    <w:rsid w:val="003F139A"/>
    <w:rsid w:val="003F1531"/>
    <w:rsid w:val="003F18FD"/>
    <w:rsid w:val="003F246A"/>
    <w:rsid w:val="003F2587"/>
    <w:rsid w:val="003F25CB"/>
    <w:rsid w:val="003F2E3E"/>
    <w:rsid w:val="003F3617"/>
    <w:rsid w:val="003F3EFE"/>
    <w:rsid w:val="003F3FC9"/>
    <w:rsid w:val="003F5489"/>
    <w:rsid w:val="003F54D8"/>
    <w:rsid w:val="003F5D40"/>
    <w:rsid w:val="003F740A"/>
    <w:rsid w:val="004003B4"/>
    <w:rsid w:val="00401CAD"/>
    <w:rsid w:val="00402859"/>
    <w:rsid w:val="0040350B"/>
    <w:rsid w:val="00403C4D"/>
    <w:rsid w:val="00404031"/>
    <w:rsid w:val="00404533"/>
    <w:rsid w:val="0040472C"/>
    <w:rsid w:val="004047D7"/>
    <w:rsid w:val="00405855"/>
    <w:rsid w:val="00405B76"/>
    <w:rsid w:val="00405D65"/>
    <w:rsid w:val="0040657F"/>
    <w:rsid w:val="004071CD"/>
    <w:rsid w:val="00407500"/>
    <w:rsid w:val="00407820"/>
    <w:rsid w:val="00407939"/>
    <w:rsid w:val="00410CE7"/>
    <w:rsid w:val="00411BD7"/>
    <w:rsid w:val="0041208A"/>
    <w:rsid w:val="00412619"/>
    <w:rsid w:val="0041359A"/>
    <w:rsid w:val="00413D2E"/>
    <w:rsid w:val="004147BD"/>
    <w:rsid w:val="004157B6"/>
    <w:rsid w:val="004159FF"/>
    <w:rsid w:val="00415A37"/>
    <w:rsid w:val="0041685F"/>
    <w:rsid w:val="00416D08"/>
    <w:rsid w:val="00416FEB"/>
    <w:rsid w:val="00417604"/>
    <w:rsid w:val="00421A3D"/>
    <w:rsid w:val="00424C4C"/>
    <w:rsid w:val="004252AF"/>
    <w:rsid w:val="00427174"/>
    <w:rsid w:val="00427210"/>
    <w:rsid w:val="00430DB7"/>
    <w:rsid w:val="004321B5"/>
    <w:rsid w:val="0043230B"/>
    <w:rsid w:val="00432574"/>
    <w:rsid w:val="0043288C"/>
    <w:rsid w:val="00433339"/>
    <w:rsid w:val="0043335A"/>
    <w:rsid w:val="00435186"/>
    <w:rsid w:val="00435437"/>
    <w:rsid w:val="004356A8"/>
    <w:rsid w:val="0043589B"/>
    <w:rsid w:val="00435D59"/>
    <w:rsid w:val="00436201"/>
    <w:rsid w:val="00436C5B"/>
    <w:rsid w:val="00440394"/>
    <w:rsid w:val="00440720"/>
    <w:rsid w:val="00440809"/>
    <w:rsid w:val="00440E78"/>
    <w:rsid w:val="00441581"/>
    <w:rsid w:val="004419AE"/>
    <w:rsid w:val="00441ACD"/>
    <w:rsid w:val="00443DE5"/>
    <w:rsid w:val="00443FA8"/>
    <w:rsid w:val="00443FEB"/>
    <w:rsid w:val="00444DC8"/>
    <w:rsid w:val="0044540D"/>
    <w:rsid w:val="004457F5"/>
    <w:rsid w:val="00446913"/>
    <w:rsid w:val="00447B36"/>
    <w:rsid w:val="00447D54"/>
    <w:rsid w:val="00450767"/>
    <w:rsid w:val="00450E09"/>
    <w:rsid w:val="004511A8"/>
    <w:rsid w:val="004512A8"/>
    <w:rsid w:val="00451E77"/>
    <w:rsid w:val="004525F0"/>
    <w:rsid w:val="0045276F"/>
    <w:rsid w:val="00452C1D"/>
    <w:rsid w:val="00453770"/>
    <w:rsid w:val="00454A48"/>
    <w:rsid w:val="00455810"/>
    <w:rsid w:val="00455AA9"/>
    <w:rsid w:val="00455F06"/>
    <w:rsid w:val="00456761"/>
    <w:rsid w:val="004575AA"/>
    <w:rsid w:val="0045773D"/>
    <w:rsid w:val="00457C45"/>
    <w:rsid w:val="00457F5A"/>
    <w:rsid w:val="00460650"/>
    <w:rsid w:val="00461904"/>
    <w:rsid w:val="0046198C"/>
    <w:rsid w:val="00461CE4"/>
    <w:rsid w:val="004624F4"/>
    <w:rsid w:val="00462587"/>
    <w:rsid w:val="004635E0"/>
    <w:rsid w:val="00463897"/>
    <w:rsid w:val="004642FA"/>
    <w:rsid w:val="0046472C"/>
    <w:rsid w:val="00464D07"/>
    <w:rsid w:val="004658BF"/>
    <w:rsid w:val="00466A08"/>
    <w:rsid w:val="00467B1D"/>
    <w:rsid w:val="00471043"/>
    <w:rsid w:val="004713B5"/>
    <w:rsid w:val="00471867"/>
    <w:rsid w:val="00472022"/>
    <w:rsid w:val="00472F7A"/>
    <w:rsid w:val="00472F8C"/>
    <w:rsid w:val="004730BE"/>
    <w:rsid w:val="00473B52"/>
    <w:rsid w:val="0047509D"/>
    <w:rsid w:val="0047554A"/>
    <w:rsid w:val="004758C1"/>
    <w:rsid w:val="00475F9B"/>
    <w:rsid w:val="0047687E"/>
    <w:rsid w:val="00477068"/>
    <w:rsid w:val="0047736E"/>
    <w:rsid w:val="00477E28"/>
    <w:rsid w:val="00482A1E"/>
    <w:rsid w:val="00482BC0"/>
    <w:rsid w:val="00483462"/>
    <w:rsid w:val="00483E10"/>
    <w:rsid w:val="004847DE"/>
    <w:rsid w:val="00485E23"/>
    <w:rsid w:val="0048654D"/>
    <w:rsid w:val="004867B9"/>
    <w:rsid w:val="00486B0D"/>
    <w:rsid w:val="00492862"/>
    <w:rsid w:val="004940CB"/>
    <w:rsid w:val="00494B5D"/>
    <w:rsid w:val="0049538A"/>
    <w:rsid w:val="00495F71"/>
    <w:rsid w:val="004962BC"/>
    <w:rsid w:val="00496EFB"/>
    <w:rsid w:val="00497DF3"/>
    <w:rsid w:val="004A01F5"/>
    <w:rsid w:val="004A0305"/>
    <w:rsid w:val="004A0401"/>
    <w:rsid w:val="004A0E10"/>
    <w:rsid w:val="004A1343"/>
    <w:rsid w:val="004A13CE"/>
    <w:rsid w:val="004A1BB5"/>
    <w:rsid w:val="004A1EC9"/>
    <w:rsid w:val="004A299F"/>
    <w:rsid w:val="004A3C50"/>
    <w:rsid w:val="004A3F9F"/>
    <w:rsid w:val="004A415C"/>
    <w:rsid w:val="004A4444"/>
    <w:rsid w:val="004A4761"/>
    <w:rsid w:val="004A48CA"/>
    <w:rsid w:val="004A4C80"/>
    <w:rsid w:val="004A51B9"/>
    <w:rsid w:val="004A5A9A"/>
    <w:rsid w:val="004A6248"/>
    <w:rsid w:val="004A7485"/>
    <w:rsid w:val="004A7F0E"/>
    <w:rsid w:val="004B01D9"/>
    <w:rsid w:val="004B09CF"/>
    <w:rsid w:val="004B0E0C"/>
    <w:rsid w:val="004B1C98"/>
    <w:rsid w:val="004B219C"/>
    <w:rsid w:val="004B2B8B"/>
    <w:rsid w:val="004B2DE4"/>
    <w:rsid w:val="004B57E8"/>
    <w:rsid w:val="004B6BCA"/>
    <w:rsid w:val="004B6FBD"/>
    <w:rsid w:val="004B7455"/>
    <w:rsid w:val="004C03F1"/>
    <w:rsid w:val="004C076A"/>
    <w:rsid w:val="004C0C4F"/>
    <w:rsid w:val="004C11AA"/>
    <w:rsid w:val="004C29F1"/>
    <w:rsid w:val="004C34F4"/>
    <w:rsid w:val="004C3894"/>
    <w:rsid w:val="004C40E5"/>
    <w:rsid w:val="004C42C8"/>
    <w:rsid w:val="004C4413"/>
    <w:rsid w:val="004C7DC4"/>
    <w:rsid w:val="004C7E0B"/>
    <w:rsid w:val="004C7E53"/>
    <w:rsid w:val="004D017C"/>
    <w:rsid w:val="004D0866"/>
    <w:rsid w:val="004D1010"/>
    <w:rsid w:val="004D1673"/>
    <w:rsid w:val="004D248A"/>
    <w:rsid w:val="004D2FB8"/>
    <w:rsid w:val="004D459D"/>
    <w:rsid w:val="004D49FC"/>
    <w:rsid w:val="004D59EA"/>
    <w:rsid w:val="004D7B52"/>
    <w:rsid w:val="004D7DFA"/>
    <w:rsid w:val="004E00CC"/>
    <w:rsid w:val="004E05A2"/>
    <w:rsid w:val="004E07B2"/>
    <w:rsid w:val="004E0D09"/>
    <w:rsid w:val="004E13EA"/>
    <w:rsid w:val="004E1FB0"/>
    <w:rsid w:val="004E2171"/>
    <w:rsid w:val="004E2550"/>
    <w:rsid w:val="004E3415"/>
    <w:rsid w:val="004E4023"/>
    <w:rsid w:val="004E442B"/>
    <w:rsid w:val="004E4612"/>
    <w:rsid w:val="004E47F9"/>
    <w:rsid w:val="004E5E12"/>
    <w:rsid w:val="004E6424"/>
    <w:rsid w:val="004E6952"/>
    <w:rsid w:val="004E6AD3"/>
    <w:rsid w:val="004E6DDD"/>
    <w:rsid w:val="004E6F7E"/>
    <w:rsid w:val="004E71CB"/>
    <w:rsid w:val="004E7957"/>
    <w:rsid w:val="004E7FB6"/>
    <w:rsid w:val="004F0C1D"/>
    <w:rsid w:val="004F1A11"/>
    <w:rsid w:val="004F1C97"/>
    <w:rsid w:val="004F1E4F"/>
    <w:rsid w:val="004F30E1"/>
    <w:rsid w:val="004F33F0"/>
    <w:rsid w:val="004F38EB"/>
    <w:rsid w:val="004F57E9"/>
    <w:rsid w:val="004F6423"/>
    <w:rsid w:val="004F6850"/>
    <w:rsid w:val="004F6FEF"/>
    <w:rsid w:val="004F7943"/>
    <w:rsid w:val="005002B8"/>
    <w:rsid w:val="00500818"/>
    <w:rsid w:val="00500FED"/>
    <w:rsid w:val="00501200"/>
    <w:rsid w:val="005020EF"/>
    <w:rsid w:val="0050218B"/>
    <w:rsid w:val="0050224F"/>
    <w:rsid w:val="005032DE"/>
    <w:rsid w:val="005033DA"/>
    <w:rsid w:val="005035B0"/>
    <w:rsid w:val="00503A5B"/>
    <w:rsid w:val="00503E5F"/>
    <w:rsid w:val="005047B8"/>
    <w:rsid w:val="00504AD9"/>
    <w:rsid w:val="0050534C"/>
    <w:rsid w:val="00506996"/>
    <w:rsid w:val="005070CC"/>
    <w:rsid w:val="005070F4"/>
    <w:rsid w:val="0051071A"/>
    <w:rsid w:val="005107DF"/>
    <w:rsid w:val="005110A6"/>
    <w:rsid w:val="0051113D"/>
    <w:rsid w:val="005122FE"/>
    <w:rsid w:val="0051270F"/>
    <w:rsid w:val="00512760"/>
    <w:rsid w:val="00512E53"/>
    <w:rsid w:val="0051329C"/>
    <w:rsid w:val="0051416C"/>
    <w:rsid w:val="00514B6E"/>
    <w:rsid w:val="0051508F"/>
    <w:rsid w:val="00515C55"/>
    <w:rsid w:val="00515ED0"/>
    <w:rsid w:val="0051611C"/>
    <w:rsid w:val="00517008"/>
    <w:rsid w:val="005209A8"/>
    <w:rsid w:val="005211CB"/>
    <w:rsid w:val="00521A8B"/>
    <w:rsid w:val="00522200"/>
    <w:rsid w:val="00522732"/>
    <w:rsid w:val="00523654"/>
    <w:rsid w:val="0052470F"/>
    <w:rsid w:val="00525A62"/>
    <w:rsid w:val="00525B54"/>
    <w:rsid w:val="00525FD6"/>
    <w:rsid w:val="005260FE"/>
    <w:rsid w:val="005265F8"/>
    <w:rsid w:val="005273B1"/>
    <w:rsid w:val="00530BB3"/>
    <w:rsid w:val="00530FFF"/>
    <w:rsid w:val="005315A7"/>
    <w:rsid w:val="00531FA2"/>
    <w:rsid w:val="005321FB"/>
    <w:rsid w:val="0053254A"/>
    <w:rsid w:val="005325B5"/>
    <w:rsid w:val="0053314D"/>
    <w:rsid w:val="005332CF"/>
    <w:rsid w:val="005334CF"/>
    <w:rsid w:val="00533A8E"/>
    <w:rsid w:val="00533C4A"/>
    <w:rsid w:val="005357BB"/>
    <w:rsid w:val="00536E98"/>
    <w:rsid w:val="005377B5"/>
    <w:rsid w:val="005379E7"/>
    <w:rsid w:val="00540094"/>
    <w:rsid w:val="00540C9A"/>
    <w:rsid w:val="0054132A"/>
    <w:rsid w:val="005415BA"/>
    <w:rsid w:val="00541A24"/>
    <w:rsid w:val="005420ED"/>
    <w:rsid w:val="0054231A"/>
    <w:rsid w:val="00542A74"/>
    <w:rsid w:val="00543400"/>
    <w:rsid w:val="00544538"/>
    <w:rsid w:val="005448A6"/>
    <w:rsid w:val="00546983"/>
    <w:rsid w:val="00547265"/>
    <w:rsid w:val="00547443"/>
    <w:rsid w:val="005505A6"/>
    <w:rsid w:val="005505BF"/>
    <w:rsid w:val="00550751"/>
    <w:rsid w:val="005509A0"/>
    <w:rsid w:val="00550C47"/>
    <w:rsid w:val="00551B0D"/>
    <w:rsid w:val="00553286"/>
    <w:rsid w:val="00553E2C"/>
    <w:rsid w:val="0055476C"/>
    <w:rsid w:val="005576C1"/>
    <w:rsid w:val="00557CBD"/>
    <w:rsid w:val="005605D0"/>
    <w:rsid w:val="00560AD2"/>
    <w:rsid w:val="00561265"/>
    <w:rsid w:val="00561332"/>
    <w:rsid w:val="00561DBA"/>
    <w:rsid w:val="00562B41"/>
    <w:rsid w:val="00562C4E"/>
    <w:rsid w:val="0056365F"/>
    <w:rsid w:val="0056375F"/>
    <w:rsid w:val="00563B8D"/>
    <w:rsid w:val="00563DE6"/>
    <w:rsid w:val="0056412E"/>
    <w:rsid w:val="00564379"/>
    <w:rsid w:val="0056444E"/>
    <w:rsid w:val="00564AD2"/>
    <w:rsid w:val="00564ED0"/>
    <w:rsid w:val="00565036"/>
    <w:rsid w:val="005651C4"/>
    <w:rsid w:val="00565E49"/>
    <w:rsid w:val="00567348"/>
    <w:rsid w:val="00567497"/>
    <w:rsid w:val="00567800"/>
    <w:rsid w:val="00567A52"/>
    <w:rsid w:val="00567B26"/>
    <w:rsid w:val="00570722"/>
    <w:rsid w:val="005717E5"/>
    <w:rsid w:val="005717E7"/>
    <w:rsid w:val="0057188A"/>
    <w:rsid w:val="00571D6C"/>
    <w:rsid w:val="00572BCF"/>
    <w:rsid w:val="00572D89"/>
    <w:rsid w:val="0057328C"/>
    <w:rsid w:val="005734D3"/>
    <w:rsid w:val="005737EC"/>
    <w:rsid w:val="005745F1"/>
    <w:rsid w:val="005753B6"/>
    <w:rsid w:val="00576525"/>
    <w:rsid w:val="005769FF"/>
    <w:rsid w:val="005771DB"/>
    <w:rsid w:val="00577A7E"/>
    <w:rsid w:val="00580423"/>
    <w:rsid w:val="005806D2"/>
    <w:rsid w:val="0058102F"/>
    <w:rsid w:val="00581B14"/>
    <w:rsid w:val="00582A71"/>
    <w:rsid w:val="00583135"/>
    <w:rsid w:val="00583195"/>
    <w:rsid w:val="00583B84"/>
    <w:rsid w:val="005846F8"/>
    <w:rsid w:val="0058525D"/>
    <w:rsid w:val="00585C84"/>
    <w:rsid w:val="00587BAC"/>
    <w:rsid w:val="00587E05"/>
    <w:rsid w:val="00590005"/>
    <w:rsid w:val="00591FAF"/>
    <w:rsid w:val="00593111"/>
    <w:rsid w:val="00593816"/>
    <w:rsid w:val="00593D67"/>
    <w:rsid w:val="00594FA6"/>
    <w:rsid w:val="00595F1A"/>
    <w:rsid w:val="00595F8E"/>
    <w:rsid w:val="005964CC"/>
    <w:rsid w:val="00596895"/>
    <w:rsid w:val="00596BDA"/>
    <w:rsid w:val="00597972"/>
    <w:rsid w:val="005A07D8"/>
    <w:rsid w:val="005A0C5B"/>
    <w:rsid w:val="005A4255"/>
    <w:rsid w:val="005A5204"/>
    <w:rsid w:val="005A52E6"/>
    <w:rsid w:val="005A5610"/>
    <w:rsid w:val="005B0749"/>
    <w:rsid w:val="005B167B"/>
    <w:rsid w:val="005B19E4"/>
    <w:rsid w:val="005B1D8D"/>
    <w:rsid w:val="005B24C3"/>
    <w:rsid w:val="005B2555"/>
    <w:rsid w:val="005B2628"/>
    <w:rsid w:val="005B2A1D"/>
    <w:rsid w:val="005B2C82"/>
    <w:rsid w:val="005B2D90"/>
    <w:rsid w:val="005B2D9B"/>
    <w:rsid w:val="005B2FD0"/>
    <w:rsid w:val="005B34A6"/>
    <w:rsid w:val="005B383F"/>
    <w:rsid w:val="005B46C1"/>
    <w:rsid w:val="005B57A2"/>
    <w:rsid w:val="005C0258"/>
    <w:rsid w:val="005C0B37"/>
    <w:rsid w:val="005C17C2"/>
    <w:rsid w:val="005C3941"/>
    <w:rsid w:val="005C3F18"/>
    <w:rsid w:val="005C4923"/>
    <w:rsid w:val="005C5BD5"/>
    <w:rsid w:val="005C6C2A"/>
    <w:rsid w:val="005C6D8F"/>
    <w:rsid w:val="005C7B7A"/>
    <w:rsid w:val="005D080D"/>
    <w:rsid w:val="005D08AD"/>
    <w:rsid w:val="005D0BAB"/>
    <w:rsid w:val="005D0CCC"/>
    <w:rsid w:val="005D1EC0"/>
    <w:rsid w:val="005D280D"/>
    <w:rsid w:val="005D30B4"/>
    <w:rsid w:val="005D393D"/>
    <w:rsid w:val="005D46A9"/>
    <w:rsid w:val="005D4AB8"/>
    <w:rsid w:val="005D511B"/>
    <w:rsid w:val="005D5949"/>
    <w:rsid w:val="005D5FBB"/>
    <w:rsid w:val="005D6204"/>
    <w:rsid w:val="005D6210"/>
    <w:rsid w:val="005D7383"/>
    <w:rsid w:val="005D7A77"/>
    <w:rsid w:val="005D7D8C"/>
    <w:rsid w:val="005E0667"/>
    <w:rsid w:val="005E1FB0"/>
    <w:rsid w:val="005E25A4"/>
    <w:rsid w:val="005E2700"/>
    <w:rsid w:val="005E29E3"/>
    <w:rsid w:val="005E36FB"/>
    <w:rsid w:val="005E3B81"/>
    <w:rsid w:val="005E4667"/>
    <w:rsid w:val="005E5976"/>
    <w:rsid w:val="005E5FE0"/>
    <w:rsid w:val="005E655D"/>
    <w:rsid w:val="005F0E6E"/>
    <w:rsid w:val="005F13F0"/>
    <w:rsid w:val="005F1501"/>
    <w:rsid w:val="005F1B23"/>
    <w:rsid w:val="005F28E9"/>
    <w:rsid w:val="005F2D7B"/>
    <w:rsid w:val="005F348F"/>
    <w:rsid w:val="005F35B9"/>
    <w:rsid w:val="005F3DEF"/>
    <w:rsid w:val="005F3FEB"/>
    <w:rsid w:val="005F4419"/>
    <w:rsid w:val="005F4815"/>
    <w:rsid w:val="005F4A5E"/>
    <w:rsid w:val="005F4C14"/>
    <w:rsid w:val="005F55FD"/>
    <w:rsid w:val="005F5F2C"/>
    <w:rsid w:val="005F68D4"/>
    <w:rsid w:val="005F6991"/>
    <w:rsid w:val="005F70E4"/>
    <w:rsid w:val="005F7EBF"/>
    <w:rsid w:val="006015A1"/>
    <w:rsid w:val="006015E1"/>
    <w:rsid w:val="00601B91"/>
    <w:rsid w:val="00601DD0"/>
    <w:rsid w:val="0060200D"/>
    <w:rsid w:val="00603E31"/>
    <w:rsid w:val="006041B7"/>
    <w:rsid w:val="00605D03"/>
    <w:rsid w:val="00606CBD"/>
    <w:rsid w:val="00607C46"/>
    <w:rsid w:val="00610507"/>
    <w:rsid w:val="00612434"/>
    <w:rsid w:val="00612488"/>
    <w:rsid w:val="00612CE6"/>
    <w:rsid w:val="00612EDD"/>
    <w:rsid w:val="00613BF3"/>
    <w:rsid w:val="00614A7B"/>
    <w:rsid w:val="0061536C"/>
    <w:rsid w:val="006158E4"/>
    <w:rsid w:val="006158FB"/>
    <w:rsid w:val="00615C08"/>
    <w:rsid w:val="0061733E"/>
    <w:rsid w:val="0061741C"/>
    <w:rsid w:val="006178D9"/>
    <w:rsid w:val="006178F4"/>
    <w:rsid w:val="006207BC"/>
    <w:rsid w:val="00621224"/>
    <w:rsid w:val="00621335"/>
    <w:rsid w:val="0062150E"/>
    <w:rsid w:val="00622449"/>
    <w:rsid w:val="00623F37"/>
    <w:rsid w:val="00623F56"/>
    <w:rsid w:val="006242E9"/>
    <w:rsid w:val="00624348"/>
    <w:rsid w:val="006250F6"/>
    <w:rsid w:val="006258F1"/>
    <w:rsid w:val="00626341"/>
    <w:rsid w:val="00626844"/>
    <w:rsid w:val="00626BBC"/>
    <w:rsid w:val="006274B9"/>
    <w:rsid w:val="00627808"/>
    <w:rsid w:val="0062788C"/>
    <w:rsid w:val="00627CD4"/>
    <w:rsid w:val="00627EF9"/>
    <w:rsid w:val="00630BA9"/>
    <w:rsid w:val="00630DE9"/>
    <w:rsid w:val="00630F03"/>
    <w:rsid w:val="0063151B"/>
    <w:rsid w:val="00631E78"/>
    <w:rsid w:val="00632B0E"/>
    <w:rsid w:val="00633526"/>
    <w:rsid w:val="006344E5"/>
    <w:rsid w:val="0063491E"/>
    <w:rsid w:val="006349FB"/>
    <w:rsid w:val="00634E47"/>
    <w:rsid w:val="00635013"/>
    <w:rsid w:val="0063557A"/>
    <w:rsid w:val="00635714"/>
    <w:rsid w:val="00635AF4"/>
    <w:rsid w:val="00635E49"/>
    <w:rsid w:val="00636208"/>
    <w:rsid w:val="006366F2"/>
    <w:rsid w:val="00637037"/>
    <w:rsid w:val="00640399"/>
    <w:rsid w:val="00640A1D"/>
    <w:rsid w:val="00640DBD"/>
    <w:rsid w:val="006423D2"/>
    <w:rsid w:val="00642683"/>
    <w:rsid w:val="0064351F"/>
    <w:rsid w:val="00643C6F"/>
    <w:rsid w:val="00643C90"/>
    <w:rsid w:val="006440AA"/>
    <w:rsid w:val="00645DF8"/>
    <w:rsid w:val="006460FF"/>
    <w:rsid w:val="00646974"/>
    <w:rsid w:val="00646EB9"/>
    <w:rsid w:val="0065068E"/>
    <w:rsid w:val="006512AF"/>
    <w:rsid w:val="00651301"/>
    <w:rsid w:val="00651664"/>
    <w:rsid w:val="00651D48"/>
    <w:rsid w:val="00651E2B"/>
    <w:rsid w:val="00652C9A"/>
    <w:rsid w:val="00653069"/>
    <w:rsid w:val="00653A37"/>
    <w:rsid w:val="006541EB"/>
    <w:rsid w:val="006545F9"/>
    <w:rsid w:val="006553EF"/>
    <w:rsid w:val="00656E18"/>
    <w:rsid w:val="00656F8A"/>
    <w:rsid w:val="00657C27"/>
    <w:rsid w:val="00657EEC"/>
    <w:rsid w:val="00660F6D"/>
    <w:rsid w:val="00660FD8"/>
    <w:rsid w:val="0066179A"/>
    <w:rsid w:val="00661860"/>
    <w:rsid w:val="00662606"/>
    <w:rsid w:val="0066271C"/>
    <w:rsid w:val="00663099"/>
    <w:rsid w:val="006630D5"/>
    <w:rsid w:val="00664184"/>
    <w:rsid w:val="00664C39"/>
    <w:rsid w:val="0066500F"/>
    <w:rsid w:val="00665B16"/>
    <w:rsid w:val="00665D3F"/>
    <w:rsid w:val="00665D82"/>
    <w:rsid w:val="006666F6"/>
    <w:rsid w:val="00667213"/>
    <w:rsid w:val="00670373"/>
    <w:rsid w:val="00670606"/>
    <w:rsid w:val="00671B2B"/>
    <w:rsid w:val="00671D4E"/>
    <w:rsid w:val="00671DB5"/>
    <w:rsid w:val="00671E8F"/>
    <w:rsid w:val="006723C6"/>
    <w:rsid w:val="006727BF"/>
    <w:rsid w:val="0067281B"/>
    <w:rsid w:val="00673538"/>
    <w:rsid w:val="00677B00"/>
    <w:rsid w:val="00677F0D"/>
    <w:rsid w:val="00677F40"/>
    <w:rsid w:val="00680281"/>
    <w:rsid w:val="0068188D"/>
    <w:rsid w:val="00681CDE"/>
    <w:rsid w:val="006824FC"/>
    <w:rsid w:val="00682E28"/>
    <w:rsid w:val="00684260"/>
    <w:rsid w:val="0068448B"/>
    <w:rsid w:val="00685C49"/>
    <w:rsid w:val="00687997"/>
    <w:rsid w:val="00687E47"/>
    <w:rsid w:val="0069058D"/>
    <w:rsid w:val="006912EA"/>
    <w:rsid w:val="00691A4A"/>
    <w:rsid w:val="00692635"/>
    <w:rsid w:val="00693C7B"/>
    <w:rsid w:val="00694911"/>
    <w:rsid w:val="006966D7"/>
    <w:rsid w:val="00696EED"/>
    <w:rsid w:val="006A02C4"/>
    <w:rsid w:val="006A0320"/>
    <w:rsid w:val="006A0559"/>
    <w:rsid w:val="006A19E0"/>
    <w:rsid w:val="006A1A30"/>
    <w:rsid w:val="006A24E5"/>
    <w:rsid w:val="006A2889"/>
    <w:rsid w:val="006A2DF5"/>
    <w:rsid w:val="006A3415"/>
    <w:rsid w:val="006A39B7"/>
    <w:rsid w:val="006A47F9"/>
    <w:rsid w:val="006A4AF7"/>
    <w:rsid w:val="006A539D"/>
    <w:rsid w:val="006A58FD"/>
    <w:rsid w:val="006A6131"/>
    <w:rsid w:val="006A614E"/>
    <w:rsid w:val="006A61B1"/>
    <w:rsid w:val="006A6750"/>
    <w:rsid w:val="006A675A"/>
    <w:rsid w:val="006A6A5B"/>
    <w:rsid w:val="006A7476"/>
    <w:rsid w:val="006B0550"/>
    <w:rsid w:val="006B1131"/>
    <w:rsid w:val="006B257C"/>
    <w:rsid w:val="006B3563"/>
    <w:rsid w:val="006B3FBF"/>
    <w:rsid w:val="006B442A"/>
    <w:rsid w:val="006B4773"/>
    <w:rsid w:val="006B4B0E"/>
    <w:rsid w:val="006B4D7E"/>
    <w:rsid w:val="006B5492"/>
    <w:rsid w:val="006B5692"/>
    <w:rsid w:val="006B56F2"/>
    <w:rsid w:val="006B5FD5"/>
    <w:rsid w:val="006C176F"/>
    <w:rsid w:val="006C1CEA"/>
    <w:rsid w:val="006C29FF"/>
    <w:rsid w:val="006C2ED7"/>
    <w:rsid w:val="006C4A69"/>
    <w:rsid w:val="006C5438"/>
    <w:rsid w:val="006C5FDC"/>
    <w:rsid w:val="006C613D"/>
    <w:rsid w:val="006C6272"/>
    <w:rsid w:val="006C63B5"/>
    <w:rsid w:val="006D0977"/>
    <w:rsid w:val="006D1390"/>
    <w:rsid w:val="006D1BC0"/>
    <w:rsid w:val="006D2363"/>
    <w:rsid w:val="006D3202"/>
    <w:rsid w:val="006D3C8B"/>
    <w:rsid w:val="006D3FB5"/>
    <w:rsid w:val="006D463E"/>
    <w:rsid w:val="006D5075"/>
    <w:rsid w:val="006D5137"/>
    <w:rsid w:val="006D6694"/>
    <w:rsid w:val="006D67EE"/>
    <w:rsid w:val="006D7802"/>
    <w:rsid w:val="006E04DD"/>
    <w:rsid w:val="006E05DF"/>
    <w:rsid w:val="006E1440"/>
    <w:rsid w:val="006E28D7"/>
    <w:rsid w:val="006E2957"/>
    <w:rsid w:val="006E2B14"/>
    <w:rsid w:val="006E3114"/>
    <w:rsid w:val="006E42EC"/>
    <w:rsid w:val="006E533D"/>
    <w:rsid w:val="006E6883"/>
    <w:rsid w:val="006E75C7"/>
    <w:rsid w:val="006E7679"/>
    <w:rsid w:val="006F1F4B"/>
    <w:rsid w:val="006F2F71"/>
    <w:rsid w:val="006F486C"/>
    <w:rsid w:val="006F6163"/>
    <w:rsid w:val="006F631C"/>
    <w:rsid w:val="006F6650"/>
    <w:rsid w:val="006F6DAA"/>
    <w:rsid w:val="006F7115"/>
    <w:rsid w:val="006F7332"/>
    <w:rsid w:val="006F73A9"/>
    <w:rsid w:val="007022FB"/>
    <w:rsid w:val="0070256E"/>
    <w:rsid w:val="00702588"/>
    <w:rsid w:val="00702B7B"/>
    <w:rsid w:val="00702FDC"/>
    <w:rsid w:val="00703132"/>
    <w:rsid w:val="00703430"/>
    <w:rsid w:val="00703486"/>
    <w:rsid w:val="007034D1"/>
    <w:rsid w:val="007037F7"/>
    <w:rsid w:val="00703983"/>
    <w:rsid w:val="0070455D"/>
    <w:rsid w:val="007057D6"/>
    <w:rsid w:val="007062C7"/>
    <w:rsid w:val="00706BD5"/>
    <w:rsid w:val="00706DAC"/>
    <w:rsid w:val="00706F4D"/>
    <w:rsid w:val="0071041E"/>
    <w:rsid w:val="00710621"/>
    <w:rsid w:val="0071065A"/>
    <w:rsid w:val="00710F05"/>
    <w:rsid w:val="007128D8"/>
    <w:rsid w:val="007128DA"/>
    <w:rsid w:val="00713645"/>
    <w:rsid w:val="00714305"/>
    <w:rsid w:val="00715222"/>
    <w:rsid w:val="0071539A"/>
    <w:rsid w:val="007160DA"/>
    <w:rsid w:val="0071650A"/>
    <w:rsid w:val="00716F5E"/>
    <w:rsid w:val="00717339"/>
    <w:rsid w:val="00717909"/>
    <w:rsid w:val="00717D94"/>
    <w:rsid w:val="00720E2A"/>
    <w:rsid w:val="0072163C"/>
    <w:rsid w:val="0072168C"/>
    <w:rsid w:val="0072194B"/>
    <w:rsid w:val="00721A8D"/>
    <w:rsid w:val="00721C5B"/>
    <w:rsid w:val="00721E06"/>
    <w:rsid w:val="00722B34"/>
    <w:rsid w:val="00723C3F"/>
    <w:rsid w:val="007243EB"/>
    <w:rsid w:val="00724719"/>
    <w:rsid w:val="00724885"/>
    <w:rsid w:val="00724B68"/>
    <w:rsid w:val="00725AB6"/>
    <w:rsid w:val="00725D1E"/>
    <w:rsid w:val="00726D3A"/>
    <w:rsid w:val="00726E63"/>
    <w:rsid w:val="007306D3"/>
    <w:rsid w:val="007317B5"/>
    <w:rsid w:val="00731D1E"/>
    <w:rsid w:val="0073210C"/>
    <w:rsid w:val="0073238A"/>
    <w:rsid w:val="00732CB6"/>
    <w:rsid w:val="007334EA"/>
    <w:rsid w:val="0073352B"/>
    <w:rsid w:val="00733758"/>
    <w:rsid w:val="00734BBA"/>
    <w:rsid w:val="00735BCF"/>
    <w:rsid w:val="00735C0D"/>
    <w:rsid w:val="00735E40"/>
    <w:rsid w:val="0073602A"/>
    <w:rsid w:val="00736E69"/>
    <w:rsid w:val="00736EA4"/>
    <w:rsid w:val="00736ECE"/>
    <w:rsid w:val="0073711D"/>
    <w:rsid w:val="0073778F"/>
    <w:rsid w:val="00740C4A"/>
    <w:rsid w:val="00741376"/>
    <w:rsid w:val="007419CD"/>
    <w:rsid w:val="00741C24"/>
    <w:rsid w:val="007422EF"/>
    <w:rsid w:val="00742F8F"/>
    <w:rsid w:val="00743205"/>
    <w:rsid w:val="0074401D"/>
    <w:rsid w:val="0074429A"/>
    <w:rsid w:val="007445D0"/>
    <w:rsid w:val="00744D22"/>
    <w:rsid w:val="00745110"/>
    <w:rsid w:val="00745317"/>
    <w:rsid w:val="0074590D"/>
    <w:rsid w:val="00746011"/>
    <w:rsid w:val="00746BAF"/>
    <w:rsid w:val="00747175"/>
    <w:rsid w:val="0074743B"/>
    <w:rsid w:val="00747663"/>
    <w:rsid w:val="00747A97"/>
    <w:rsid w:val="007500D1"/>
    <w:rsid w:val="00750B74"/>
    <w:rsid w:val="007510CD"/>
    <w:rsid w:val="00751116"/>
    <w:rsid w:val="00751799"/>
    <w:rsid w:val="0075196E"/>
    <w:rsid w:val="0075224D"/>
    <w:rsid w:val="0075257E"/>
    <w:rsid w:val="00753151"/>
    <w:rsid w:val="007538D2"/>
    <w:rsid w:val="00753948"/>
    <w:rsid w:val="00754305"/>
    <w:rsid w:val="00754F0F"/>
    <w:rsid w:val="007552F1"/>
    <w:rsid w:val="007553E4"/>
    <w:rsid w:val="00755F3B"/>
    <w:rsid w:val="007560A1"/>
    <w:rsid w:val="0075651E"/>
    <w:rsid w:val="007566CB"/>
    <w:rsid w:val="007577B0"/>
    <w:rsid w:val="00757947"/>
    <w:rsid w:val="00757CB1"/>
    <w:rsid w:val="007611E9"/>
    <w:rsid w:val="00761429"/>
    <w:rsid w:val="0076284D"/>
    <w:rsid w:val="00764FD6"/>
    <w:rsid w:val="007654C6"/>
    <w:rsid w:val="00765F24"/>
    <w:rsid w:val="00766211"/>
    <w:rsid w:val="00771EC8"/>
    <w:rsid w:val="007720C2"/>
    <w:rsid w:val="007724D3"/>
    <w:rsid w:val="007731F0"/>
    <w:rsid w:val="007740AD"/>
    <w:rsid w:val="00774FA3"/>
    <w:rsid w:val="0077554C"/>
    <w:rsid w:val="007763E1"/>
    <w:rsid w:val="00777670"/>
    <w:rsid w:val="007818FF"/>
    <w:rsid w:val="00782BF8"/>
    <w:rsid w:val="007834AA"/>
    <w:rsid w:val="00783536"/>
    <w:rsid w:val="0078386E"/>
    <w:rsid w:val="00783C19"/>
    <w:rsid w:val="00784202"/>
    <w:rsid w:val="00785172"/>
    <w:rsid w:val="00785F17"/>
    <w:rsid w:val="007860B6"/>
    <w:rsid w:val="007863E6"/>
    <w:rsid w:val="00786563"/>
    <w:rsid w:val="00786DEE"/>
    <w:rsid w:val="007872CE"/>
    <w:rsid w:val="00787729"/>
    <w:rsid w:val="00787DC2"/>
    <w:rsid w:val="0079007C"/>
    <w:rsid w:val="007909D9"/>
    <w:rsid w:val="00790A5E"/>
    <w:rsid w:val="00790D67"/>
    <w:rsid w:val="00790FAD"/>
    <w:rsid w:val="007912DE"/>
    <w:rsid w:val="00791E5B"/>
    <w:rsid w:val="00791FC9"/>
    <w:rsid w:val="0079488E"/>
    <w:rsid w:val="007948D0"/>
    <w:rsid w:val="00796DEA"/>
    <w:rsid w:val="007976F5"/>
    <w:rsid w:val="007A059A"/>
    <w:rsid w:val="007A0F1C"/>
    <w:rsid w:val="007A130B"/>
    <w:rsid w:val="007A2BA9"/>
    <w:rsid w:val="007A3552"/>
    <w:rsid w:val="007A50A9"/>
    <w:rsid w:val="007A5BDA"/>
    <w:rsid w:val="007A769D"/>
    <w:rsid w:val="007A7D55"/>
    <w:rsid w:val="007A7E8A"/>
    <w:rsid w:val="007B12FF"/>
    <w:rsid w:val="007B185F"/>
    <w:rsid w:val="007B2A01"/>
    <w:rsid w:val="007B2E75"/>
    <w:rsid w:val="007B3676"/>
    <w:rsid w:val="007B39E1"/>
    <w:rsid w:val="007B4DFE"/>
    <w:rsid w:val="007B6219"/>
    <w:rsid w:val="007B6AEC"/>
    <w:rsid w:val="007C0375"/>
    <w:rsid w:val="007C0612"/>
    <w:rsid w:val="007C0697"/>
    <w:rsid w:val="007C1186"/>
    <w:rsid w:val="007C348D"/>
    <w:rsid w:val="007C3B9B"/>
    <w:rsid w:val="007C427A"/>
    <w:rsid w:val="007C483C"/>
    <w:rsid w:val="007C484E"/>
    <w:rsid w:val="007C4972"/>
    <w:rsid w:val="007C4FA1"/>
    <w:rsid w:val="007C7480"/>
    <w:rsid w:val="007C7A8A"/>
    <w:rsid w:val="007C7D60"/>
    <w:rsid w:val="007D0225"/>
    <w:rsid w:val="007D0F6B"/>
    <w:rsid w:val="007D1221"/>
    <w:rsid w:val="007D1253"/>
    <w:rsid w:val="007D1BAE"/>
    <w:rsid w:val="007D205B"/>
    <w:rsid w:val="007D2647"/>
    <w:rsid w:val="007D30E0"/>
    <w:rsid w:val="007D31B5"/>
    <w:rsid w:val="007D41C0"/>
    <w:rsid w:val="007D4537"/>
    <w:rsid w:val="007D583F"/>
    <w:rsid w:val="007D5985"/>
    <w:rsid w:val="007D5C61"/>
    <w:rsid w:val="007D62F2"/>
    <w:rsid w:val="007D644F"/>
    <w:rsid w:val="007D6542"/>
    <w:rsid w:val="007D755A"/>
    <w:rsid w:val="007D7719"/>
    <w:rsid w:val="007D7BC5"/>
    <w:rsid w:val="007E05CD"/>
    <w:rsid w:val="007E0A52"/>
    <w:rsid w:val="007E1624"/>
    <w:rsid w:val="007E1893"/>
    <w:rsid w:val="007E2CF6"/>
    <w:rsid w:val="007E3D46"/>
    <w:rsid w:val="007E3D62"/>
    <w:rsid w:val="007E625C"/>
    <w:rsid w:val="007E6C65"/>
    <w:rsid w:val="007E6C69"/>
    <w:rsid w:val="007E7010"/>
    <w:rsid w:val="007F0164"/>
    <w:rsid w:val="007F1A0D"/>
    <w:rsid w:val="007F1B2E"/>
    <w:rsid w:val="007F1B84"/>
    <w:rsid w:val="007F2173"/>
    <w:rsid w:val="007F3812"/>
    <w:rsid w:val="007F3D95"/>
    <w:rsid w:val="007F47E7"/>
    <w:rsid w:val="007F4F75"/>
    <w:rsid w:val="007F5196"/>
    <w:rsid w:val="007F6402"/>
    <w:rsid w:val="007F65C2"/>
    <w:rsid w:val="007F6F26"/>
    <w:rsid w:val="007F7397"/>
    <w:rsid w:val="0080046E"/>
    <w:rsid w:val="0080256B"/>
    <w:rsid w:val="0080269D"/>
    <w:rsid w:val="008040CB"/>
    <w:rsid w:val="008043C9"/>
    <w:rsid w:val="00806044"/>
    <w:rsid w:val="00807185"/>
    <w:rsid w:val="00807B75"/>
    <w:rsid w:val="00810237"/>
    <w:rsid w:val="00810AF3"/>
    <w:rsid w:val="00813105"/>
    <w:rsid w:val="00813B3B"/>
    <w:rsid w:val="00814153"/>
    <w:rsid w:val="0081425E"/>
    <w:rsid w:val="008142E7"/>
    <w:rsid w:val="00814F72"/>
    <w:rsid w:val="008150F0"/>
    <w:rsid w:val="00816837"/>
    <w:rsid w:val="008176D9"/>
    <w:rsid w:val="00817AB9"/>
    <w:rsid w:val="00820787"/>
    <w:rsid w:val="0082094F"/>
    <w:rsid w:val="00821BB1"/>
    <w:rsid w:val="008221D5"/>
    <w:rsid w:val="00823BF2"/>
    <w:rsid w:val="0082502F"/>
    <w:rsid w:val="008253EC"/>
    <w:rsid w:val="008256DD"/>
    <w:rsid w:val="008257FE"/>
    <w:rsid w:val="00825FEE"/>
    <w:rsid w:val="0082692A"/>
    <w:rsid w:val="00826A7E"/>
    <w:rsid w:val="008272CE"/>
    <w:rsid w:val="0082733A"/>
    <w:rsid w:val="00827366"/>
    <w:rsid w:val="00827AF2"/>
    <w:rsid w:val="00831133"/>
    <w:rsid w:val="0083270B"/>
    <w:rsid w:val="00833183"/>
    <w:rsid w:val="008335C6"/>
    <w:rsid w:val="008339CC"/>
    <w:rsid w:val="00833AB8"/>
    <w:rsid w:val="00833C48"/>
    <w:rsid w:val="008344ED"/>
    <w:rsid w:val="008349ED"/>
    <w:rsid w:val="00834CBF"/>
    <w:rsid w:val="00834D3E"/>
    <w:rsid w:val="00835105"/>
    <w:rsid w:val="00835378"/>
    <w:rsid w:val="00836C8F"/>
    <w:rsid w:val="00837056"/>
    <w:rsid w:val="008409D4"/>
    <w:rsid w:val="00840BEE"/>
    <w:rsid w:val="00841053"/>
    <w:rsid w:val="0084174D"/>
    <w:rsid w:val="008417FF"/>
    <w:rsid w:val="00841A95"/>
    <w:rsid w:val="00841D69"/>
    <w:rsid w:val="00841F51"/>
    <w:rsid w:val="00841F69"/>
    <w:rsid w:val="008429BA"/>
    <w:rsid w:val="008447D0"/>
    <w:rsid w:val="008454E2"/>
    <w:rsid w:val="00845AD5"/>
    <w:rsid w:val="00846788"/>
    <w:rsid w:val="00846F41"/>
    <w:rsid w:val="008475C6"/>
    <w:rsid w:val="00850B2A"/>
    <w:rsid w:val="00851498"/>
    <w:rsid w:val="00851768"/>
    <w:rsid w:val="00851A48"/>
    <w:rsid w:val="00852F58"/>
    <w:rsid w:val="0085360B"/>
    <w:rsid w:val="008536DF"/>
    <w:rsid w:val="008537D3"/>
    <w:rsid w:val="00854EFE"/>
    <w:rsid w:val="008563C3"/>
    <w:rsid w:val="00856DBF"/>
    <w:rsid w:val="008576A8"/>
    <w:rsid w:val="00857DE3"/>
    <w:rsid w:val="00860F5E"/>
    <w:rsid w:val="00860F76"/>
    <w:rsid w:val="00861205"/>
    <w:rsid w:val="00861C17"/>
    <w:rsid w:val="00861F49"/>
    <w:rsid w:val="0086202D"/>
    <w:rsid w:val="00862ABA"/>
    <w:rsid w:val="00863604"/>
    <w:rsid w:val="008638DF"/>
    <w:rsid w:val="00863BE4"/>
    <w:rsid w:val="008640B1"/>
    <w:rsid w:val="00864390"/>
    <w:rsid w:val="008643DD"/>
    <w:rsid w:val="008656E1"/>
    <w:rsid w:val="008658A9"/>
    <w:rsid w:val="00866474"/>
    <w:rsid w:val="0086727C"/>
    <w:rsid w:val="00867806"/>
    <w:rsid w:val="008678E4"/>
    <w:rsid w:val="008715AB"/>
    <w:rsid w:val="0087164F"/>
    <w:rsid w:val="00871A88"/>
    <w:rsid w:val="00872143"/>
    <w:rsid w:val="0087218A"/>
    <w:rsid w:val="0087372C"/>
    <w:rsid w:val="008737DE"/>
    <w:rsid w:val="00873D68"/>
    <w:rsid w:val="00874383"/>
    <w:rsid w:val="00874691"/>
    <w:rsid w:val="0087473B"/>
    <w:rsid w:val="00874F92"/>
    <w:rsid w:val="008753A8"/>
    <w:rsid w:val="00875609"/>
    <w:rsid w:val="00876B6A"/>
    <w:rsid w:val="00876F48"/>
    <w:rsid w:val="00877A5D"/>
    <w:rsid w:val="00877CCC"/>
    <w:rsid w:val="008802B8"/>
    <w:rsid w:val="00881064"/>
    <w:rsid w:val="0088228F"/>
    <w:rsid w:val="008829B2"/>
    <w:rsid w:val="008835A9"/>
    <w:rsid w:val="00884B13"/>
    <w:rsid w:val="0088657A"/>
    <w:rsid w:val="00886C5B"/>
    <w:rsid w:val="00887B5D"/>
    <w:rsid w:val="008903B1"/>
    <w:rsid w:val="008910AC"/>
    <w:rsid w:val="0089307B"/>
    <w:rsid w:val="008930CD"/>
    <w:rsid w:val="008931B4"/>
    <w:rsid w:val="0089331B"/>
    <w:rsid w:val="008933BC"/>
    <w:rsid w:val="00893C2B"/>
    <w:rsid w:val="00894FEF"/>
    <w:rsid w:val="00895FDB"/>
    <w:rsid w:val="008969D4"/>
    <w:rsid w:val="008A0157"/>
    <w:rsid w:val="008A1D5F"/>
    <w:rsid w:val="008A216D"/>
    <w:rsid w:val="008A2970"/>
    <w:rsid w:val="008A3657"/>
    <w:rsid w:val="008A37DA"/>
    <w:rsid w:val="008A3A6F"/>
    <w:rsid w:val="008A3C76"/>
    <w:rsid w:val="008A4AF2"/>
    <w:rsid w:val="008A51A5"/>
    <w:rsid w:val="008A52F4"/>
    <w:rsid w:val="008A5873"/>
    <w:rsid w:val="008A5D2E"/>
    <w:rsid w:val="008A6002"/>
    <w:rsid w:val="008A65E2"/>
    <w:rsid w:val="008A6B05"/>
    <w:rsid w:val="008A71C4"/>
    <w:rsid w:val="008A71F6"/>
    <w:rsid w:val="008A7E15"/>
    <w:rsid w:val="008B12C0"/>
    <w:rsid w:val="008B1FB2"/>
    <w:rsid w:val="008B2E27"/>
    <w:rsid w:val="008B31B9"/>
    <w:rsid w:val="008B34B1"/>
    <w:rsid w:val="008B4851"/>
    <w:rsid w:val="008B5087"/>
    <w:rsid w:val="008B5444"/>
    <w:rsid w:val="008B6309"/>
    <w:rsid w:val="008B63CD"/>
    <w:rsid w:val="008B6B87"/>
    <w:rsid w:val="008B6C07"/>
    <w:rsid w:val="008B7024"/>
    <w:rsid w:val="008C0807"/>
    <w:rsid w:val="008C11D7"/>
    <w:rsid w:val="008C142E"/>
    <w:rsid w:val="008C1D31"/>
    <w:rsid w:val="008C1E31"/>
    <w:rsid w:val="008C27A0"/>
    <w:rsid w:val="008C27B6"/>
    <w:rsid w:val="008C3328"/>
    <w:rsid w:val="008C3D60"/>
    <w:rsid w:val="008C3FB4"/>
    <w:rsid w:val="008C4071"/>
    <w:rsid w:val="008C5072"/>
    <w:rsid w:val="008C5210"/>
    <w:rsid w:val="008C5433"/>
    <w:rsid w:val="008C5658"/>
    <w:rsid w:val="008C6767"/>
    <w:rsid w:val="008C6D60"/>
    <w:rsid w:val="008C7B15"/>
    <w:rsid w:val="008C7CA2"/>
    <w:rsid w:val="008D07EC"/>
    <w:rsid w:val="008D0B8B"/>
    <w:rsid w:val="008D1798"/>
    <w:rsid w:val="008D277C"/>
    <w:rsid w:val="008D2D3D"/>
    <w:rsid w:val="008D3AE8"/>
    <w:rsid w:val="008D6F67"/>
    <w:rsid w:val="008D704D"/>
    <w:rsid w:val="008E2035"/>
    <w:rsid w:val="008E3081"/>
    <w:rsid w:val="008E31B9"/>
    <w:rsid w:val="008E4A3C"/>
    <w:rsid w:val="008E50AC"/>
    <w:rsid w:val="008E616E"/>
    <w:rsid w:val="008E656A"/>
    <w:rsid w:val="008E6D07"/>
    <w:rsid w:val="008E7623"/>
    <w:rsid w:val="008E76B7"/>
    <w:rsid w:val="008E798B"/>
    <w:rsid w:val="008E7D27"/>
    <w:rsid w:val="008E7D87"/>
    <w:rsid w:val="008E7DB3"/>
    <w:rsid w:val="008E7EA1"/>
    <w:rsid w:val="008F0163"/>
    <w:rsid w:val="008F02EA"/>
    <w:rsid w:val="008F0B38"/>
    <w:rsid w:val="008F0BB0"/>
    <w:rsid w:val="008F1C0B"/>
    <w:rsid w:val="008F2477"/>
    <w:rsid w:val="008F2D15"/>
    <w:rsid w:val="008F32D0"/>
    <w:rsid w:val="008F34D6"/>
    <w:rsid w:val="008F35AA"/>
    <w:rsid w:val="008F38C8"/>
    <w:rsid w:val="008F3AED"/>
    <w:rsid w:val="008F4D52"/>
    <w:rsid w:val="008F52B3"/>
    <w:rsid w:val="008F5556"/>
    <w:rsid w:val="008F5D7E"/>
    <w:rsid w:val="008F677F"/>
    <w:rsid w:val="008F6A15"/>
    <w:rsid w:val="008F6D6B"/>
    <w:rsid w:val="008F7226"/>
    <w:rsid w:val="008F7629"/>
    <w:rsid w:val="008F7BC1"/>
    <w:rsid w:val="008F7CC2"/>
    <w:rsid w:val="009003B1"/>
    <w:rsid w:val="00901552"/>
    <w:rsid w:val="00901FB3"/>
    <w:rsid w:val="00902DD7"/>
    <w:rsid w:val="009030AA"/>
    <w:rsid w:val="00903264"/>
    <w:rsid w:val="009032BE"/>
    <w:rsid w:val="0090339F"/>
    <w:rsid w:val="0090375F"/>
    <w:rsid w:val="00903E4B"/>
    <w:rsid w:val="00903F2F"/>
    <w:rsid w:val="00904BC4"/>
    <w:rsid w:val="0090544A"/>
    <w:rsid w:val="0090570A"/>
    <w:rsid w:val="00905F9E"/>
    <w:rsid w:val="009118B0"/>
    <w:rsid w:val="009122A7"/>
    <w:rsid w:val="00912795"/>
    <w:rsid w:val="00913EE3"/>
    <w:rsid w:val="00914D3F"/>
    <w:rsid w:val="0091557F"/>
    <w:rsid w:val="00915EBC"/>
    <w:rsid w:val="0091615C"/>
    <w:rsid w:val="00916CA4"/>
    <w:rsid w:val="00916DDB"/>
    <w:rsid w:val="00917759"/>
    <w:rsid w:val="0091DCB7"/>
    <w:rsid w:val="0092026D"/>
    <w:rsid w:val="00920619"/>
    <w:rsid w:val="009207CE"/>
    <w:rsid w:val="00920A13"/>
    <w:rsid w:val="00920DF2"/>
    <w:rsid w:val="00923A02"/>
    <w:rsid w:val="00924B58"/>
    <w:rsid w:val="00925348"/>
    <w:rsid w:val="009265B6"/>
    <w:rsid w:val="00927D63"/>
    <w:rsid w:val="00927FB2"/>
    <w:rsid w:val="00927FFC"/>
    <w:rsid w:val="009302A6"/>
    <w:rsid w:val="0093049E"/>
    <w:rsid w:val="00931CA2"/>
    <w:rsid w:val="00931E5B"/>
    <w:rsid w:val="0093234E"/>
    <w:rsid w:val="0093252D"/>
    <w:rsid w:val="00933845"/>
    <w:rsid w:val="00934E53"/>
    <w:rsid w:val="00935371"/>
    <w:rsid w:val="00937444"/>
    <w:rsid w:val="0093767A"/>
    <w:rsid w:val="00941625"/>
    <w:rsid w:val="0094210F"/>
    <w:rsid w:val="009425A7"/>
    <w:rsid w:val="00942B80"/>
    <w:rsid w:val="00942BCA"/>
    <w:rsid w:val="009438E2"/>
    <w:rsid w:val="00946722"/>
    <w:rsid w:val="00947926"/>
    <w:rsid w:val="009502F5"/>
    <w:rsid w:val="0095251F"/>
    <w:rsid w:val="00952A6D"/>
    <w:rsid w:val="00954A8F"/>
    <w:rsid w:val="00955F2F"/>
    <w:rsid w:val="0095653E"/>
    <w:rsid w:val="00956A4E"/>
    <w:rsid w:val="00956AB5"/>
    <w:rsid w:val="00956DE7"/>
    <w:rsid w:val="00957893"/>
    <w:rsid w:val="00960A92"/>
    <w:rsid w:val="00961175"/>
    <w:rsid w:val="00961502"/>
    <w:rsid w:val="00961943"/>
    <w:rsid w:val="00961DB7"/>
    <w:rsid w:val="0096248C"/>
    <w:rsid w:val="00963009"/>
    <w:rsid w:val="0096353F"/>
    <w:rsid w:val="009639C8"/>
    <w:rsid w:val="00963D8D"/>
    <w:rsid w:val="00963E07"/>
    <w:rsid w:val="009657AE"/>
    <w:rsid w:val="00965894"/>
    <w:rsid w:val="009666D7"/>
    <w:rsid w:val="00966703"/>
    <w:rsid w:val="009670AC"/>
    <w:rsid w:val="0096764F"/>
    <w:rsid w:val="009700A8"/>
    <w:rsid w:val="00970BA8"/>
    <w:rsid w:val="00971170"/>
    <w:rsid w:val="009716FC"/>
    <w:rsid w:val="00971D98"/>
    <w:rsid w:val="00973E16"/>
    <w:rsid w:val="0097585E"/>
    <w:rsid w:val="0097609B"/>
    <w:rsid w:val="009773F1"/>
    <w:rsid w:val="00980CB2"/>
    <w:rsid w:val="00980D68"/>
    <w:rsid w:val="009816E0"/>
    <w:rsid w:val="009823C1"/>
    <w:rsid w:val="00983A43"/>
    <w:rsid w:val="009841CD"/>
    <w:rsid w:val="00984F6B"/>
    <w:rsid w:val="009855D4"/>
    <w:rsid w:val="00985A84"/>
    <w:rsid w:val="00985BB8"/>
    <w:rsid w:val="00985F55"/>
    <w:rsid w:val="009861F7"/>
    <w:rsid w:val="00986CE1"/>
    <w:rsid w:val="00986FE3"/>
    <w:rsid w:val="009870C3"/>
    <w:rsid w:val="00987DE7"/>
    <w:rsid w:val="009905AD"/>
    <w:rsid w:val="00990A2D"/>
    <w:rsid w:val="009910A4"/>
    <w:rsid w:val="0099179F"/>
    <w:rsid w:val="009921F1"/>
    <w:rsid w:val="009922E3"/>
    <w:rsid w:val="0099297C"/>
    <w:rsid w:val="0099299E"/>
    <w:rsid w:val="00992E10"/>
    <w:rsid w:val="00992F47"/>
    <w:rsid w:val="00993376"/>
    <w:rsid w:val="00993CDB"/>
    <w:rsid w:val="00993EC5"/>
    <w:rsid w:val="00994FC3"/>
    <w:rsid w:val="00995FEE"/>
    <w:rsid w:val="00996076"/>
    <w:rsid w:val="00996F43"/>
    <w:rsid w:val="00996FBB"/>
    <w:rsid w:val="009978CF"/>
    <w:rsid w:val="009A0886"/>
    <w:rsid w:val="009A180D"/>
    <w:rsid w:val="009A2A2B"/>
    <w:rsid w:val="009A2E1A"/>
    <w:rsid w:val="009A2F47"/>
    <w:rsid w:val="009A43BF"/>
    <w:rsid w:val="009A6B2F"/>
    <w:rsid w:val="009A6B3A"/>
    <w:rsid w:val="009A7D11"/>
    <w:rsid w:val="009B0B4D"/>
    <w:rsid w:val="009B3266"/>
    <w:rsid w:val="009B338B"/>
    <w:rsid w:val="009B3F3E"/>
    <w:rsid w:val="009B3FDD"/>
    <w:rsid w:val="009B4090"/>
    <w:rsid w:val="009B520E"/>
    <w:rsid w:val="009B62AA"/>
    <w:rsid w:val="009B654D"/>
    <w:rsid w:val="009B6595"/>
    <w:rsid w:val="009B6E32"/>
    <w:rsid w:val="009B6F95"/>
    <w:rsid w:val="009B711D"/>
    <w:rsid w:val="009B74C9"/>
    <w:rsid w:val="009B78BC"/>
    <w:rsid w:val="009C0AD2"/>
    <w:rsid w:val="009C1796"/>
    <w:rsid w:val="009C19E0"/>
    <w:rsid w:val="009C1B9B"/>
    <w:rsid w:val="009C1D19"/>
    <w:rsid w:val="009C2357"/>
    <w:rsid w:val="009C2518"/>
    <w:rsid w:val="009C2E5C"/>
    <w:rsid w:val="009C30B3"/>
    <w:rsid w:val="009C3882"/>
    <w:rsid w:val="009C415C"/>
    <w:rsid w:val="009C436F"/>
    <w:rsid w:val="009C4A6D"/>
    <w:rsid w:val="009C4B4E"/>
    <w:rsid w:val="009C4F73"/>
    <w:rsid w:val="009C56ED"/>
    <w:rsid w:val="009C5AA9"/>
    <w:rsid w:val="009C6082"/>
    <w:rsid w:val="009C621B"/>
    <w:rsid w:val="009C622E"/>
    <w:rsid w:val="009C658D"/>
    <w:rsid w:val="009C66EF"/>
    <w:rsid w:val="009C672C"/>
    <w:rsid w:val="009C69A4"/>
    <w:rsid w:val="009C6A63"/>
    <w:rsid w:val="009C6C1E"/>
    <w:rsid w:val="009C74E3"/>
    <w:rsid w:val="009C7A2D"/>
    <w:rsid w:val="009C7D51"/>
    <w:rsid w:val="009D02CC"/>
    <w:rsid w:val="009D08A3"/>
    <w:rsid w:val="009D0DC5"/>
    <w:rsid w:val="009D1038"/>
    <w:rsid w:val="009D184C"/>
    <w:rsid w:val="009D2E13"/>
    <w:rsid w:val="009D2F4F"/>
    <w:rsid w:val="009D41AE"/>
    <w:rsid w:val="009D57A5"/>
    <w:rsid w:val="009D6DF3"/>
    <w:rsid w:val="009D7222"/>
    <w:rsid w:val="009D7294"/>
    <w:rsid w:val="009D7770"/>
    <w:rsid w:val="009D779F"/>
    <w:rsid w:val="009E0F7A"/>
    <w:rsid w:val="009E1FFB"/>
    <w:rsid w:val="009E20B7"/>
    <w:rsid w:val="009E2403"/>
    <w:rsid w:val="009E2820"/>
    <w:rsid w:val="009E3D03"/>
    <w:rsid w:val="009E43D5"/>
    <w:rsid w:val="009E46BC"/>
    <w:rsid w:val="009E4CDE"/>
    <w:rsid w:val="009F2213"/>
    <w:rsid w:val="009F474E"/>
    <w:rsid w:val="009F4E56"/>
    <w:rsid w:val="009F52D7"/>
    <w:rsid w:val="009F5AAD"/>
    <w:rsid w:val="009F639D"/>
    <w:rsid w:val="009F644C"/>
    <w:rsid w:val="009F644F"/>
    <w:rsid w:val="009F7690"/>
    <w:rsid w:val="009F783D"/>
    <w:rsid w:val="009F7959"/>
    <w:rsid w:val="009F7C63"/>
    <w:rsid w:val="009F7D62"/>
    <w:rsid w:val="009F7F79"/>
    <w:rsid w:val="00A000F5"/>
    <w:rsid w:val="00A00765"/>
    <w:rsid w:val="00A0136C"/>
    <w:rsid w:val="00A01B3A"/>
    <w:rsid w:val="00A01BD6"/>
    <w:rsid w:val="00A01E41"/>
    <w:rsid w:val="00A02524"/>
    <w:rsid w:val="00A033EB"/>
    <w:rsid w:val="00A0346A"/>
    <w:rsid w:val="00A0430F"/>
    <w:rsid w:val="00A04ACA"/>
    <w:rsid w:val="00A065A2"/>
    <w:rsid w:val="00A07B64"/>
    <w:rsid w:val="00A10489"/>
    <w:rsid w:val="00A10DB9"/>
    <w:rsid w:val="00A10FCA"/>
    <w:rsid w:val="00A113C1"/>
    <w:rsid w:val="00A11E57"/>
    <w:rsid w:val="00A1297F"/>
    <w:rsid w:val="00A130D3"/>
    <w:rsid w:val="00A132CF"/>
    <w:rsid w:val="00A13EAF"/>
    <w:rsid w:val="00A144B6"/>
    <w:rsid w:val="00A147C9"/>
    <w:rsid w:val="00A14833"/>
    <w:rsid w:val="00A1776F"/>
    <w:rsid w:val="00A215B6"/>
    <w:rsid w:val="00A23B71"/>
    <w:rsid w:val="00A24A76"/>
    <w:rsid w:val="00A24FC3"/>
    <w:rsid w:val="00A25751"/>
    <w:rsid w:val="00A26601"/>
    <w:rsid w:val="00A26794"/>
    <w:rsid w:val="00A26D56"/>
    <w:rsid w:val="00A26F11"/>
    <w:rsid w:val="00A2707D"/>
    <w:rsid w:val="00A27446"/>
    <w:rsid w:val="00A27846"/>
    <w:rsid w:val="00A30728"/>
    <w:rsid w:val="00A324DA"/>
    <w:rsid w:val="00A32840"/>
    <w:rsid w:val="00A32BE9"/>
    <w:rsid w:val="00A32FBD"/>
    <w:rsid w:val="00A33366"/>
    <w:rsid w:val="00A33684"/>
    <w:rsid w:val="00A363BD"/>
    <w:rsid w:val="00A3699B"/>
    <w:rsid w:val="00A36CC9"/>
    <w:rsid w:val="00A36D58"/>
    <w:rsid w:val="00A37373"/>
    <w:rsid w:val="00A41AC1"/>
    <w:rsid w:val="00A41CA4"/>
    <w:rsid w:val="00A42B33"/>
    <w:rsid w:val="00A42FE7"/>
    <w:rsid w:val="00A43140"/>
    <w:rsid w:val="00A432E9"/>
    <w:rsid w:val="00A436C9"/>
    <w:rsid w:val="00A43835"/>
    <w:rsid w:val="00A4394E"/>
    <w:rsid w:val="00A43C02"/>
    <w:rsid w:val="00A44AE6"/>
    <w:rsid w:val="00A45433"/>
    <w:rsid w:val="00A4599F"/>
    <w:rsid w:val="00A466F1"/>
    <w:rsid w:val="00A47CF5"/>
    <w:rsid w:val="00A47DC8"/>
    <w:rsid w:val="00A50B73"/>
    <w:rsid w:val="00A510B9"/>
    <w:rsid w:val="00A5253F"/>
    <w:rsid w:val="00A529EF"/>
    <w:rsid w:val="00A52B08"/>
    <w:rsid w:val="00A52BA0"/>
    <w:rsid w:val="00A54EAE"/>
    <w:rsid w:val="00A55508"/>
    <w:rsid w:val="00A55891"/>
    <w:rsid w:val="00A55AA5"/>
    <w:rsid w:val="00A560A2"/>
    <w:rsid w:val="00A56E33"/>
    <w:rsid w:val="00A571AB"/>
    <w:rsid w:val="00A5751B"/>
    <w:rsid w:val="00A57C65"/>
    <w:rsid w:val="00A60616"/>
    <w:rsid w:val="00A60845"/>
    <w:rsid w:val="00A6180D"/>
    <w:rsid w:val="00A636F3"/>
    <w:rsid w:val="00A637A9"/>
    <w:rsid w:val="00A63C9A"/>
    <w:rsid w:val="00A64641"/>
    <w:rsid w:val="00A646E1"/>
    <w:rsid w:val="00A64BEF"/>
    <w:rsid w:val="00A651E9"/>
    <w:rsid w:val="00A65A55"/>
    <w:rsid w:val="00A65B5C"/>
    <w:rsid w:val="00A65CD9"/>
    <w:rsid w:val="00A663F7"/>
    <w:rsid w:val="00A6728D"/>
    <w:rsid w:val="00A678F2"/>
    <w:rsid w:val="00A71150"/>
    <w:rsid w:val="00A71BA0"/>
    <w:rsid w:val="00A728AD"/>
    <w:rsid w:val="00A73BF7"/>
    <w:rsid w:val="00A744AD"/>
    <w:rsid w:val="00A747AC"/>
    <w:rsid w:val="00A7492D"/>
    <w:rsid w:val="00A74B22"/>
    <w:rsid w:val="00A75E04"/>
    <w:rsid w:val="00A76EAF"/>
    <w:rsid w:val="00A76F66"/>
    <w:rsid w:val="00A77900"/>
    <w:rsid w:val="00A80372"/>
    <w:rsid w:val="00A80545"/>
    <w:rsid w:val="00A8071F"/>
    <w:rsid w:val="00A80C02"/>
    <w:rsid w:val="00A81851"/>
    <w:rsid w:val="00A81AA2"/>
    <w:rsid w:val="00A81FB7"/>
    <w:rsid w:val="00A829C4"/>
    <w:rsid w:val="00A83F3F"/>
    <w:rsid w:val="00A84437"/>
    <w:rsid w:val="00A84786"/>
    <w:rsid w:val="00A85128"/>
    <w:rsid w:val="00A857C4"/>
    <w:rsid w:val="00A865DA"/>
    <w:rsid w:val="00A90309"/>
    <w:rsid w:val="00A90821"/>
    <w:rsid w:val="00A90C03"/>
    <w:rsid w:val="00A91483"/>
    <w:rsid w:val="00A92611"/>
    <w:rsid w:val="00A934E0"/>
    <w:rsid w:val="00A94866"/>
    <w:rsid w:val="00A95620"/>
    <w:rsid w:val="00A96630"/>
    <w:rsid w:val="00A97192"/>
    <w:rsid w:val="00A97EF0"/>
    <w:rsid w:val="00AA05AD"/>
    <w:rsid w:val="00AA1198"/>
    <w:rsid w:val="00AA2718"/>
    <w:rsid w:val="00AA29DF"/>
    <w:rsid w:val="00AA362E"/>
    <w:rsid w:val="00AA43B7"/>
    <w:rsid w:val="00AA4446"/>
    <w:rsid w:val="00AA4ADC"/>
    <w:rsid w:val="00AA4C18"/>
    <w:rsid w:val="00AA517D"/>
    <w:rsid w:val="00AA52E1"/>
    <w:rsid w:val="00AA53F1"/>
    <w:rsid w:val="00AA62D6"/>
    <w:rsid w:val="00AA66DF"/>
    <w:rsid w:val="00AA6796"/>
    <w:rsid w:val="00AA78B2"/>
    <w:rsid w:val="00AA7ABB"/>
    <w:rsid w:val="00AA7C0D"/>
    <w:rsid w:val="00AA7DD1"/>
    <w:rsid w:val="00AB0036"/>
    <w:rsid w:val="00AB1754"/>
    <w:rsid w:val="00AB1F55"/>
    <w:rsid w:val="00AB1FB3"/>
    <w:rsid w:val="00AB22EF"/>
    <w:rsid w:val="00AB2DB9"/>
    <w:rsid w:val="00AB2E78"/>
    <w:rsid w:val="00AB3B35"/>
    <w:rsid w:val="00AB47AB"/>
    <w:rsid w:val="00AB4E5F"/>
    <w:rsid w:val="00AB5541"/>
    <w:rsid w:val="00AB5657"/>
    <w:rsid w:val="00AB7367"/>
    <w:rsid w:val="00AB7432"/>
    <w:rsid w:val="00AB76FA"/>
    <w:rsid w:val="00AB7730"/>
    <w:rsid w:val="00AC0300"/>
    <w:rsid w:val="00AC0420"/>
    <w:rsid w:val="00AC086D"/>
    <w:rsid w:val="00AC1757"/>
    <w:rsid w:val="00AC2433"/>
    <w:rsid w:val="00AC2788"/>
    <w:rsid w:val="00AC2A50"/>
    <w:rsid w:val="00AC32A3"/>
    <w:rsid w:val="00AC4281"/>
    <w:rsid w:val="00AC59AF"/>
    <w:rsid w:val="00AC6CCC"/>
    <w:rsid w:val="00AC6F14"/>
    <w:rsid w:val="00AC7575"/>
    <w:rsid w:val="00AC7C29"/>
    <w:rsid w:val="00AD0911"/>
    <w:rsid w:val="00AD0F22"/>
    <w:rsid w:val="00AD16FA"/>
    <w:rsid w:val="00AD1A2F"/>
    <w:rsid w:val="00AD1B88"/>
    <w:rsid w:val="00AD2137"/>
    <w:rsid w:val="00AD2287"/>
    <w:rsid w:val="00AD3648"/>
    <w:rsid w:val="00AD3951"/>
    <w:rsid w:val="00AD3B18"/>
    <w:rsid w:val="00AD3DCD"/>
    <w:rsid w:val="00AD4055"/>
    <w:rsid w:val="00AD4BED"/>
    <w:rsid w:val="00AD4CD7"/>
    <w:rsid w:val="00AD4F1A"/>
    <w:rsid w:val="00AD5069"/>
    <w:rsid w:val="00AD51F7"/>
    <w:rsid w:val="00AD53C9"/>
    <w:rsid w:val="00AD56F4"/>
    <w:rsid w:val="00AD5DD1"/>
    <w:rsid w:val="00AD7D83"/>
    <w:rsid w:val="00AE0354"/>
    <w:rsid w:val="00AE079F"/>
    <w:rsid w:val="00AE1244"/>
    <w:rsid w:val="00AE1A0D"/>
    <w:rsid w:val="00AE1C5F"/>
    <w:rsid w:val="00AE2AEF"/>
    <w:rsid w:val="00AE2B70"/>
    <w:rsid w:val="00AE2FC6"/>
    <w:rsid w:val="00AE3439"/>
    <w:rsid w:val="00AE34E5"/>
    <w:rsid w:val="00AE422D"/>
    <w:rsid w:val="00AE5294"/>
    <w:rsid w:val="00AE55E5"/>
    <w:rsid w:val="00AE60D1"/>
    <w:rsid w:val="00AE6622"/>
    <w:rsid w:val="00AF0AB7"/>
    <w:rsid w:val="00AF1844"/>
    <w:rsid w:val="00AF1D16"/>
    <w:rsid w:val="00AF2399"/>
    <w:rsid w:val="00AF2695"/>
    <w:rsid w:val="00AF335A"/>
    <w:rsid w:val="00AF3747"/>
    <w:rsid w:val="00AF42F9"/>
    <w:rsid w:val="00AF5CF4"/>
    <w:rsid w:val="00AF6074"/>
    <w:rsid w:val="00AF62E6"/>
    <w:rsid w:val="00AF6844"/>
    <w:rsid w:val="00AF76C1"/>
    <w:rsid w:val="00AF7FB3"/>
    <w:rsid w:val="00B004F2"/>
    <w:rsid w:val="00B00C12"/>
    <w:rsid w:val="00B00E6F"/>
    <w:rsid w:val="00B012CF"/>
    <w:rsid w:val="00B01C30"/>
    <w:rsid w:val="00B03949"/>
    <w:rsid w:val="00B05A03"/>
    <w:rsid w:val="00B05C3A"/>
    <w:rsid w:val="00B06374"/>
    <w:rsid w:val="00B075EE"/>
    <w:rsid w:val="00B07665"/>
    <w:rsid w:val="00B076FD"/>
    <w:rsid w:val="00B07D65"/>
    <w:rsid w:val="00B1096B"/>
    <w:rsid w:val="00B1123C"/>
    <w:rsid w:val="00B11B6B"/>
    <w:rsid w:val="00B12512"/>
    <w:rsid w:val="00B14544"/>
    <w:rsid w:val="00B15291"/>
    <w:rsid w:val="00B162D7"/>
    <w:rsid w:val="00B16439"/>
    <w:rsid w:val="00B16562"/>
    <w:rsid w:val="00B176FD"/>
    <w:rsid w:val="00B17BD9"/>
    <w:rsid w:val="00B17DBA"/>
    <w:rsid w:val="00B210DB"/>
    <w:rsid w:val="00B213DC"/>
    <w:rsid w:val="00B216AA"/>
    <w:rsid w:val="00B21AC5"/>
    <w:rsid w:val="00B21EFA"/>
    <w:rsid w:val="00B22409"/>
    <w:rsid w:val="00B24214"/>
    <w:rsid w:val="00B2459A"/>
    <w:rsid w:val="00B24A32"/>
    <w:rsid w:val="00B24A96"/>
    <w:rsid w:val="00B252D4"/>
    <w:rsid w:val="00B25667"/>
    <w:rsid w:val="00B2694E"/>
    <w:rsid w:val="00B26D34"/>
    <w:rsid w:val="00B27D89"/>
    <w:rsid w:val="00B3055F"/>
    <w:rsid w:val="00B30561"/>
    <w:rsid w:val="00B3068F"/>
    <w:rsid w:val="00B30AC8"/>
    <w:rsid w:val="00B30E86"/>
    <w:rsid w:val="00B312C4"/>
    <w:rsid w:val="00B315BC"/>
    <w:rsid w:val="00B3287D"/>
    <w:rsid w:val="00B33394"/>
    <w:rsid w:val="00B33EAC"/>
    <w:rsid w:val="00B349C5"/>
    <w:rsid w:val="00B34FE6"/>
    <w:rsid w:val="00B3551C"/>
    <w:rsid w:val="00B359A7"/>
    <w:rsid w:val="00B35B28"/>
    <w:rsid w:val="00B35FC1"/>
    <w:rsid w:val="00B36625"/>
    <w:rsid w:val="00B3691F"/>
    <w:rsid w:val="00B3699E"/>
    <w:rsid w:val="00B37893"/>
    <w:rsid w:val="00B411DB"/>
    <w:rsid w:val="00B413C6"/>
    <w:rsid w:val="00B44363"/>
    <w:rsid w:val="00B4460C"/>
    <w:rsid w:val="00B45927"/>
    <w:rsid w:val="00B4694C"/>
    <w:rsid w:val="00B4698A"/>
    <w:rsid w:val="00B4722C"/>
    <w:rsid w:val="00B47C05"/>
    <w:rsid w:val="00B47EC3"/>
    <w:rsid w:val="00B50760"/>
    <w:rsid w:val="00B50A49"/>
    <w:rsid w:val="00B50E50"/>
    <w:rsid w:val="00B5221E"/>
    <w:rsid w:val="00B522AC"/>
    <w:rsid w:val="00B52705"/>
    <w:rsid w:val="00B53EDE"/>
    <w:rsid w:val="00B5429E"/>
    <w:rsid w:val="00B5493F"/>
    <w:rsid w:val="00B54C37"/>
    <w:rsid w:val="00B5521E"/>
    <w:rsid w:val="00B55A65"/>
    <w:rsid w:val="00B56D81"/>
    <w:rsid w:val="00B573C4"/>
    <w:rsid w:val="00B600AE"/>
    <w:rsid w:val="00B606C9"/>
    <w:rsid w:val="00B60CB8"/>
    <w:rsid w:val="00B610A6"/>
    <w:rsid w:val="00B62973"/>
    <w:rsid w:val="00B62D48"/>
    <w:rsid w:val="00B6316B"/>
    <w:rsid w:val="00B642C0"/>
    <w:rsid w:val="00B64536"/>
    <w:rsid w:val="00B6522C"/>
    <w:rsid w:val="00B672BA"/>
    <w:rsid w:val="00B6737C"/>
    <w:rsid w:val="00B712C7"/>
    <w:rsid w:val="00B71986"/>
    <w:rsid w:val="00B71B06"/>
    <w:rsid w:val="00B72BAC"/>
    <w:rsid w:val="00B741D0"/>
    <w:rsid w:val="00B74438"/>
    <w:rsid w:val="00B744D7"/>
    <w:rsid w:val="00B7494D"/>
    <w:rsid w:val="00B7560A"/>
    <w:rsid w:val="00B75AF1"/>
    <w:rsid w:val="00B75F2B"/>
    <w:rsid w:val="00B76254"/>
    <w:rsid w:val="00B7632D"/>
    <w:rsid w:val="00B76501"/>
    <w:rsid w:val="00B76FA2"/>
    <w:rsid w:val="00B7716A"/>
    <w:rsid w:val="00B772DE"/>
    <w:rsid w:val="00B77659"/>
    <w:rsid w:val="00B80039"/>
    <w:rsid w:val="00B81E4A"/>
    <w:rsid w:val="00B82E9C"/>
    <w:rsid w:val="00B83109"/>
    <w:rsid w:val="00B8311D"/>
    <w:rsid w:val="00B831AF"/>
    <w:rsid w:val="00B83AF3"/>
    <w:rsid w:val="00B8671F"/>
    <w:rsid w:val="00B87FE9"/>
    <w:rsid w:val="00B9060D"/>
    <w:rsid w:val="00B912E5"/>
    <w:rsid w:val="00B9137D"/>
    <w:rsid w:val="00B917A8"/>
    <w:rsid w:val="00B91FB8"/>
    <w:rsid w:val="00B9241A"/>
    <w:rsid w:val="00B937E7"/>
    <w:rsid w:val="00B93A46"/>
    <w:rsid w:val="00B946B2"/>
    <w:rsid w:val="00B955A4"/>
    <w:rsid w:val="00B95A24"/>
    <w:rsid w:val="00B9652B"/>
    <w:rsid w:val="00B96ED5"/>
    <w:rsid w:val="00B970B0"/>
    <w:rsid w:val="00B97135"/>
    <w:rsid w:val="00B9748F"/>
    <w:rsid w:val="00B97D87"/>
    <w:rsid w:val="00BA010F"/>
    <w:rsid w:val="00BA080B"/>
    <w:rsid w:val="00BA0A4F"/>
    <w:rsid w:val="00BA0F66"/>
    <w:rsid w:val="00BA0FFA"/>
    <w:rsid w:val="00BA1D8F"/>
    <w:rsid w:val="00BA31F7"/>
    <w:rsid w:val="00BA341F"/>
    <w:rsid w:val="00BA3D88"/>
    <w:rsid w:val="00BA4247"/>
    <w:rsid w:val="00BA4ACB"/>
    <w:rsid w:val="00BA4D96"/>
    <w:rsid w:val="00BA5539"/>
    <w:rsid w:val="00BA5935"/>
    <w:rsid w:val="00BA5C6D"/>
    <w:rsid w:val="00BA74D7"/>
    <w:rsid w:val="00BA77A6"/>
    <w:rsid w:val="00BB174C"/>
    <w:rsid w:val="00BB2F46"/>
    <w:rsid w:val="00BB3B0E"/>
    <w:rsid w:val="00BB3FAC"/>
    <w:rsid w:val="00BB45B4"/>
    <w:rsid w:val="00BB45DF"/>
    <w:rsid w:val="00BB4A57"/>
    <w:rsid w:val="00BB5270"/>
    <w:rsid w:val="00BB54F0"/>
    <w:rsid w:val="00BB5969"/>
    <w:rsid w:val="00BB6B79"/>
    <w:rsid w:val="00BC0EC9"/>
    <w:rsid w:val="00BC1592"/>
    <w:rsid w:val="00BC1CD4"/>
    <w:rsid w:val="00BC22EF"/>
    <w:rsid w:val="00BC2E44"/>
    <w:rsid w:val="00BC3440"/>
    <w:rsid w:val="00BC3DF9"/>
    <w:rsid w:val="00BC3EEA"/>
    <w:rsid w:val="00BC403A"/>
    <w:rsid w:val="00BC7052"/>
    <w:rsid w:val="00BC74E7"/>
    <w:rsid w:val="00BC759E"/>
    <w:rsid w:val="00BC7964"/>
    <w:rsid w:val="00BD00CF"/>
    <w:rsid w:val="00BD2E81"/>
    <w:rsid w:val="00BD3D5D"/>
    <w:rsid w:val="00BE13D5"/>
    <w:rsid w:val="00BE1520"/>
    <w:rsid w:val="00BE1858"/>
    <w:rsid w:val="00BE3B73"/>
    <w:rsid w:val="00BE3C0E"/>
    <w:rsid w:val="00BE3EEA"/>
    <w:rsid w:val="00BE43A9"/>
    <w:rsid w:val="00BE4401"/>
    <w:rsid w:val="00BE5267"/>
    <w:rsid w:val="00BE598F"/>
    <w:rsid w:val="00BE69A6"/>
    <w:rsid w:val="00BE7049"/>
    <w:rsid w:val="00BE7123"/>
    <w:rsid w:val="00BE7C72"/>
    <w:rsid w:val="00BE7D6A"/>
    <w:rsid w:val="00BF1959"/>
    <w:rsid w:val="00BF22F5"/>
    <w:rsid w:val="00BF3638"/>
    <w:rsid w:val="00BF4594"/>
    <w:rsid w:val="00BF5AEB"/>
    <w:rsid w:val="00BF5EA3"/>
    <w:rsid w:val="00BF5F45"/>
    <w:rsid w:val="00BF64AF"/>
    <w:rsid w:val="00BF6BED"/>
    <w:rsid w:val="00BF6C92"/>
    <w:rsid w:val="00BF780E"/>
    <w:rsid w:val="00C006CB"/>
    <w:rsid w:val="00C00F86"/>
    <w:rsid w:val="00C013F9"/>
    <w:rsid w:val="00C01740"/>
    <w:rsid w:val="00C02B55"/>
    <w:rsid w:val="00C04FFE"/>
    <w:rsid w:val="00C06A41"/>
    <w:rsid w:val="00C06CA3"/>
    <w:rsid w:val="00C075EF"/>
    <w:rsid w:val="00C07985"/>
    <w:rsid w:val="00C07B07"/>
    <w:rsid w:val="00C07FA5"/>
    <w:rsid w:val="00C1062E"/>
    <w:rsid w:val="00C11375"/>
    <w:rsid w:val="00C114E1"/>
    <w:rsid w:val="00C11848"/>
    <w:rsid w:val="00C11B4C"/>
    <w:rsid w:val="00C11DD1"/>
    <w:rsid w:val="00C122CF"/>
    <w:rsid w:val="00C1268D"/>
    <w:rsid w:val="00C13065"/>
    <w:rsid w:val="00C137BA"/>
    <w:rsid w:val="00C13AA7"/>
    <w:rsid w:val="00C13D69"/>
    <w:rsid w:val="00C1441F"/>
    <w:rsid w:val="00C1458E"/>
    <w:rsid w:val="00C147E1"/>
    <w:rsid w:val="00C14D52"/>
    <w:rsid w:val="00C158E9"/>
    <w:rsid w:val="00C160A1"/>
    <w:rsid w:val="00C16987"/>
    <w:rsid w:val="00C16D04"/>
    <w:rsid w:val="00C17335"/>
    <w:rsid w:val="00C179C4"/>
    <w:rsid w:val="00C17D3C"/>
    <w:rsid w:val="00C20A77"/>
    <w:rsid w:val="00C20C40"/>
    <w:rsid w:val="00C20E68"/>
    <w:rsid w:val="00C211A0"/>
    <w:rsid w:val="00C21A30"/>
    <w:rsid w:val="00C23DFD"/>
    <w:rsid w:val="00C2464F"/>
    <w:rsid w:val="00C25060"/>
    <w:rsid w:val="00C25FC8"/>
    <w:rsid w:val="00C26588"/>
    <w:rsid w:val="00C265EA"/>
    <w:rsid w:val="00C275A1"/>
    <w:rsid w:val="00C3061F"/>
    <w:rsid w:val="00C3062C"/>
    <w:rsid w:val="00C30BBB"/>
    <w:rsid w:val="00C30FDD"/>
    <w:rsid w:val="00C31457"/>
    <w:rsid w:val="00C314B2"/>
    <w:rsid w:val="00C3170E"/>
    <w:rsid w:val="00C319F8"/>
    <w:rsid w:val="00C31EC9"/>
    <w:rsid w:val="00C32030"/>
    <w:rsid w:val="00C32101"/>
    <w:rsid w:val="00C327B5"/>
    <w:rsid w:val="00C32E53"/>
    <w:rsid w:val="00C32F47"/>
    <w:rsid w:val="00C338F5"/>
    <w:rsid w:val="00C35066"/>
    <w:rsid w:val="00C357D8"/>
    <w:rsid w:val="00C370F9"/>
    <w:rsid w:val="00C3734E"/>
    <w:rsid w:val="00C373EA"/>
    <w:rsid w:val="00C37E50"/>
    <w:rsid w:val="00C42315"/>
    <w:rsid w:val="00C42A0E"/>
    <w:rsid w:val="00C44B98"/>
    <w:rsid w:val="00C44E96"/>
    <w:rsid w:val="00C458E8"/>
    <w:rsid w:val="00C468E9"/>
    <w:rsid w:val="00C476D8"/>
    <w:rsid w:val="00C47CE7"/>
    <w:rsid w:val="00C515B6"/>
    <w:rsid w:val="00C51CF2"/>
    <w:rsid w:val="00C52086"/>
    <w:rsid w:val="00C544C8"/>
    <w:rsid w:val="00C54B23"/>
    <w:rsid w:val="00C54E72"/>
    <w:rsid w:val="00C55829"/>
    <w:rsid w:val="00C55F68"/>
    <w:rsid w:val="00C56765"/>
    <w:rsid w:val="00C56AE2"/>
    <w:rsid w:val="00C57816"/>
    <w:rsid w:val="00C57DBB"/>
    <w:rsid w:val="00C60418"/>
    <w:rsid w:val="00C60621"/>
    <w:rsid w:val="00C61071"/>
    <w:rsid w:val="00C6170E"/>
    <w:rsid w:val="00C61989"/>
    <w:rsid w:val="00C619A2"/>
    <w:rsid w:val="00C62047"/>
    <w:rsid w:val="00C62161"/>
    <w:rsid w:val="00C62355"/>
    <w:rsid w:val="00C62A41"/>
    <w:rsid w:val="00C6399F"/>
    <w:rsid w:val="00C63A88"/>
    <w:rsid w:val="00C641C4"/>
    <w:rsid w:val="00C643C7"/>
    <w:rsid w:val="00C64A65"/>
    <w:rsid w:val="00C64F87"/>
    <w:rsid w:val="00C654DD"/>
    <w:rsid w:val="00C66208"/>
    <w:rsid w:val="00C665FD"/>
    <w:rsid w:val="00C66E3C"/>
    <w:rsid w:val="00C671FD"/>
    <w:rsid w:val="00C67553"/>
    <w:rsid w:val="00C67DBA"/>
    <w:rsid w:val="00C67E20"/>
    <w:rsid w:val="00C70C67"/>
    <w:rsid w:val="00C70E3A"/>
    <w:rsid w:val="00C70F76"/>
    <w:rsid w:val="00C71157"/>
    <w:rsid w:val="00C714A2"/>
    <w:rsid w:val="00C71C6F"/>
    <w:rsid w:val="00C71DD7"/>
    <w:rsid w:val="00C725E4"/>
    <w:rsid w:val="00C74421"/>
    <w:rsid w:val="00C74B05"/>
    <w:rsid w:val="00C757EB"/>
    <w:rsid w:val="00C75E83"/>
    <w:rsid w:val="00C7706C"/>
    <w:rsid w:val="00C77938"/>
    <w:rsid w:val="00C779A4"/>
    <w:rsid w:val="00C80519"/>
    <w:rsid w:val="00C8106D"/>
    <w:rsid w:val="00C814A2"/>
    <w:rsid w:val="00C8328B"/>
    <w:rsid w:val="00C83859"/>
    <w:rsid w:val="00C83FE2"/>
    <w:rsid w:val="00C84434"/>
    <w:rsid w:val="00C8502B"/>
    <w:rsid w:val="00C85179"/>
    <w:rsid w:val="00C85777"/>
    <w:rsid w:val="00C86519"/>
    <w:rsid w:val="00C87E49"/>
    <w:rsid w:val="00C8D941"/>
    <w:rsid w:val="00C904AC"/>
    <w:rsid w:val="00C906F5"/>
    <w:rsid w:val="00C9077C"/>
    <w:rsid w:val="00C90917"/>
    <w:rsid w:val="00C90E94"/>
    <w:rsid w:val="00C91381"/>
    <w:rsid w:val="00C91D8B"/>
    <w:rsid w:val="00C93190"/>
    <w:rsid w:val="00C93240"/>
    <w:rsid w:val="00C94445"/>
    <w:rsid w:val="00C947D8"/>
    <w:rsid w:val="00C948BF"/>
    <w:rsid w:val="00C94A83"/>
    <w:rsid w:val="00C94B9F"/>
    <w:rsid w:val="00C955E6"/>
    <w:rsid w:val="00C95B05"/>
    <w:rsid w:val="00C95F80"/>
    <w:rsid w:val="00C96406"/>
    <w:rsid w:val="00C970BE"/>
    <w:rsid w:val="00C970C8"/>
    <w:rsid w:val="00CA02E5"/>
    <w:rsid w:val="00CA0CC5"/>
    <w:rsid w:val="00CA23C1"/>
    <w:rsid w:val="00CA2B04"/>
    <w:rsid w:val="00CA347D"/>
    <w:rsid w:val="00CA3A0F"/>
    <w:rsid w:val="00CA3A72"/>
    <w:rsid w:val="00CA3FAE"/>
    <w:rsid w:val="00CA47CB"/>
    <w:rsid w:val="00CA5166"/>
    <w:rsid w:val="00CA65C6"/>
    <w:rsid w:val="00CB0F59"/>
    <w:rsid w:val="00CB1BFC"/>
    <w:rsid w:val="00CB1C73"/>
    <w:rsid w:val="00CB1C8B"/>
    <w:rsid w:val="00CB21ED"/>
    <w:rsid w:val="00CB237B"/>
    <w:rsid w:val="00CB3E24"/>
    <w:rsid w:val="00CB46BF"/>
    <w:rsid w:val="00CB5907"/>
    <w:rsid w:val="00CB5C1D"/>
    <w:rsid w:val="00CB5CA0"/>
    <w:rsid w:val="00CB5FF7"/>
    <w:rsid w:val="00CB607B"/>
    <w:rsid w:val="00CB6B3C"/>
    <w:rsid w:val="00CB70A1"/>
    <w:rsid w:val="00CB748D"/>
    <w:rsid w:val="00CB7F9E"/>
    <w:rsid w:val="00CC045F"/>
    <w:rsid w:val="00CC0C98"/>
    <w:rsid w:val="00CC0E46"/>
    <w:rsid w:val="00CC1A11"/>
    <w:rsid w:val="00CC1E27"/>
    <w:rsid w:val="00CC27DA"/>
    <w:rsid w:val="00CC3925"/>
    <w:rsid w:val="00CC41D0"/>
    <w:rsid w:val="00CC4507"/>
    <w:rsid w:val="00CC45EE"/>
    <w:rsid w:val="00CC4E78"/>
    <w:rsid w:val="00CC4EEC"/>
    <w:rsid w:val="00CC654F"/>
    <w:rsid w:val="00CC6C5E"/>
    <w:rsid w:val="00CC7C6B"/>
    <w:rsid w:val="00CC7CF2"/>
    <w:rsid w:val="00CD0287"/>
    <w:rsid w:val="00CD03A8"/>
    <w:rsid w:val="00CD03AD"/>
    <w:rsid w:val="00CD0435"/>
    <w:rsid w:val="00CD2536"/>
    <w:rsid w:val="00CD2678"/>
    <w:rsid w:val="00CD26EB"/>
    <w:rsid w:val="00CD2CC2"/>
    <w:rsid w:val="00CD38A0"/>
    <w:rsid w:val="00CD457C"/>
    <w:rsid w:val="00CD46EA"/>
    <w:rsid w:val="00CD4A66"/>
    <w:rsid w:val="00CD580D"/>
    <w:rsid w:val="00CD59E8"/>
    <w:rsid w:val="00CD5F1C"/>
    <w:rsid w:val="00CD684F"/>
    <w:rsid w:val="00CD6974"/>
    <w:rsid w:val="00CD6F81"/>
    <w:rsid w:val="00CD73FF"/>
    <w:rsid w:val="00CE0A3E"/>
    <w:rsid w:val="00CE1414"/>
    <w:rsid w:val="00CE275A"/>
    <w:rsid w:val="00CE2A25"/>
    <w:rsid w:val="00CE3247"/>
    <w:rsid w:val="00CE498D"/>
    <w:rsid w:val="00CE5A18"/>
    <w:rsid w:val="00CE64FE"/>
    <w:rsid w:val="00CE6713"/>
    <w:rsid w:val="00CE7082"/>
    <w:rsid w:val="00CE7939"/>
    <w:rsid w:val="00CE7CD1"/>
    <w:rsid w:val="00CF0529"/>
    <w:rsid w:val="00CF06D5"/>
    <w:rsid w:val="00CF1B69"/>
    <w:rsid w:val="00CF1D58"/>
    <w:rsid w:val="00CF2677"/>
    <w:rsid w:val="00CF2CB6"/>
    <w:rsid w:val="00CF4B8C"/>
    <w:rsid w:val="00CF61F8"/>
    <w:rsid w:val="00CF63E5"/>
    <w:rsid w:val="00CF66FF"/>
    <w:rsid w:val="00CF6F7F"/>
    <w:rsid w:val="00CF705D"/>
    <w:rsid w:val="00CF7417"/>
    <w:rsid w:val="00CF7B33"/>
    <w:rsid w:val="00D004A2"/>
    <w:rsid w:val="00D021AA"/>
    <w:rsid w:val="00D0232C"/>
    <w:rsid w:val="00D0274C"/>
    <w:rsid w:val="00D029A4"/>
    <w:rsid w:val="00D03CCF"/>
    <w:rsid w:val="00D0410A"/>
    <w:rsid w:val="00D04356"/>
    <w:rsid w:val="00D04642"/>
    <w:rsid w:val="00D050F2"/>
    <w:rsid w:val="00D05205"/>
    <w:rsid w:val="00D05666"/>
    <w:rsid w:val="00D06395"/>
    <w:rsid w:val="00D06939"/>
    <w:rsid w:val="00D10723"/>
    <w:rsid w:val="00D10FA6"/>
    <w:rsid w:val="00D1108A"/>
    <w:rsid w:val="00D11917"/>
    <w:rsid w:val="00D1498A"/>
    <w:rsid w:val="00D1581F"/>
    <w:rsid w:val="00D159D2"/>
    <w:rsid w:val="00D1609F"/>
    <w:rsid w:val="00D16DF2"/>
    <w:rsid w:val="00D17439"/>
    <w:rsid w:val="00D17582"/>
    <w:rsid w:val="00D20B5F"/>
    <w:rsid w:val="00D22226"/>
    <w:rsid w:val="00D2324F"/>
    <w:rsid w:val="00D232F1"/>
    <w:rsid w:val="00D25782"/>
    <w:rsid w:val="00D25C1A"/>
    <w:rsid w:val="00D26F9A"/>
    <w:rsid w:val="00D278FA"/>
    <w:rsid w:val="00D3069A"/>
    <w:rsid w:val="00D31FE9"/>
    <w:rsid w:val="00D324CF"/>
    <w:rsid w:val="00D325C1"/>
    <w:rsid w:val="00D331C2"/>
    <w:rsid w:val="00D341BE"/>
    <w:rsid w:val="00D354EB"/>
    <w:rsid w:val="00D35F9A"/>
    <w:rsid w:val="00D3697C"/>
    <w:rsid w:val="00D37664"/>
    <w:rsid w:val="00D406BD"/>
    <w:rsid w:val="00D4094C"/>
    <w:rsid w:val="00D41091"/>
    <w:rsid w:val="00D41416"/>
    <w:rsid w:val="00D41480"/>
    <w:rsid w:val="00D41BC8"/>
    <w:rsid w:val="00D41D77"/>
    <w:rsid w:val="00D42637"/>
    <w:rsid w:val="00D43195"/>
    <w:rsid w:val="00D434C3"/>
    <w:rsid w:val="00D44212"/>
    <w:rsid w:val="00D4490B"/>
    <w:rsid w:val="00D45631"/>
    <w:rsid w:val="00D456B0"/>
    <w:rsid w:val="00D459E3"/>
    <w:rsid w:val="00D4630D"/>
    <w:rsid w:val="00D4699A"/>
    <w:rsid w:val="00D4785E"/>
    <w:rsid w:val="00D5020B"/>
    <w:rsid w:val="00D50C54"/>
    <w:rsid w:val="00D526C8"/>
    <w:rsid w:val="00D52D91"/>
    <w:rsid w:val="00D53BF4"/>
    <w:rsid w:val="00D54149"/>
    <w:rsid w:val="00D5456D"/>
    <w:rsid w:val="00D551E2"/>
    <w:rsid w:val="00D5520A"/>
    <w:rsid w:val="00D56B13"/>
    <w:rsid w:val="00D5779B"/>
    <w:rsid w:val="00D57C8A"/>
    <w:rsid w:val="00D57D01"/>
    <w:rsid w:val="00D60217"/>
    <w:rsid w:val="00D60271"/>
    <w:rsid w:val="00D60410"/>
    <w:rsid w:val="00D60623"/>
    <w:rsid w:val="00D60E01"/>
    <w:rsid w:val="00D60E84"/>
    <w:rsid w:val="00D611AB"/>
    <w:rsid w:val="00D6124A"/>
    <w:rsid w:val="00D61DED"/>
    <w:rsid w:val="00D62793"/>
    <w:rsid w:val="00D63110"/>
    <w:rsid w:val="00D6652F"/>
    <w:rsid w:val="00D66697"/>
    <w:rsid w:val="00D66A43"/>
    <w:rsid w:val="00D66F4C"/>
    <w:rsid w:val="00D67710"/>
    <w:rsid w:val="00D70555"/>
    <w:rsid w:val="00D7155A"/>
    <w:rsid w:val="00D720E9"/>
    <w:rsid w:val="00D722C8"/>
    <w:rsid w:val="00D72442"/>
    <w:rsid w:val="00D72FBD"/>
    <w:rsid w:val="00D73174"/>
    <w:rsid w:val="00D734C0"/>
    <w:rsid w:val="00D734C6"/>
    <w:rsid w:val="00D73763"/>
    <w:rsid w:val="00D73765"/>
    <w:rsid w:val="00D7377C"/>
    <w:rsid w:val="00D737AE"/>
    <w:rsid w:val="00D74236"/>
    <w:rsid w:val="00D75062"/>
    <w:rsid w:val="00D75609"/>
    <w:rsid w:val="00D7572C"/>
    <w:rsid w:val="00D77C78"/>
    <w:rsid w:val="00D77F26"/>
    <w:rsid w:val="00D80CDF"/>
    <w:rsid w:val="00D8178E"/>
    <w:rsid w:val="00D81E9E"/>
    <w:rsid w:val="00D8349A"/>
    <w:rsid w:val="00D8368E"/>
    <w:rsid w:val="00D83945"/>
    <w:rsid w:val="00D83C57"/>
    <w:rsid w:val="00D83F39"/>
    <w:rsid w:val="00D84542"/>
    <w:rsid w:val="00D85943"/>
    <w:rsid w:val="00D86196"/>
    <w:rsid w:val="00D8625D"/>
    <w:rsid w:val="00D86A7B"/>
    <w:rsid w:val="00D86CCF"/>
    <w:rsid w:val="00D904F9"/>
    <w:rsid w:val="00D90C01"/>
    <w:rsid w:val="00D91242"/>
    <w:rsid w:val="00D91250"/>
    <w:rsid w:val="00D91789"/>
    <w:rsid w:val="00D93055"/>
    <w:rsid w:val="00D93AC0"/>
    <w:rsid w:val="00D945F8"/>
    <w:rsid w:val="00D94650"/>
    <w:rsid w:val="00D94720"/>
    <w:rsid w:val="00D94A6A"/>
    <w:rsid w:val="00D95547"/>
    <w:rsid w:val="00D96083"/>
    <w:rsid w:val="00D9669E"/>
    <w:rsid w:val="00D9748B"/>
    <w:rsid w:val="00D977CC"/>
    <w:rsid w:val="00DA05AB"/>
    <w:rsid w:val="00DA0BE3"/>
    <w:rsid w:val="00DA0E65"/>
    <w:rsid w:val="00DA1942"/>
    <w:rsid w:val="00DA1969"/>
    <w:rsid w:val="00DA22F0"/>
    <w:rsid w:val="00DA3A07"/>
    <w:rsid w:val="00DA4A0C"/>
    <w:rsid w:val="00DA4AC1"/>
    <w:rsid w:val="00DA4DC6"/>
    <w:rsid w:val="00DA5ED0"/>
    <w:rsid w:val="00DA62B5"/>
    <w:rsid w:val="00DA6576"/>
    <w:rsid w:val="00DA758B"/>
    <w:rsid w:val="00DB0683"/>
    <w:rsid w:val="00DB0BDF"/>
    <w:rsid w:val="00DB2857"/>
    <w:rsid w:val="00DB35AF"/>
    <w:rsid w:val="00DB374C"/>
    <w:rsid w:val="00DB4B5C"/>
    <w:rsid w:val="00DB4BD9"/>
    <w:rsid w:val="00DB4CE3"/>
    <w:rsid w:val="00DB5CA5"/>
    <w:rsid w:val="00DB6D53"/>
    <w:rsid w:val="00DB7AB5"/>
    <w:rsid w:val="00DB7E29"/>
    <w:rsid w:val="00DB7F65"/>
    <w:rsid w:val="00DB7F9E"/>
    <w:rsid w:val="00DC0229"/>
    <w:rsid w:val="00DC1269"/>
    <w:rsid w:val="00DC18B0"/>
    <w:rsid w:val="00DC1AF4"/>
    <w:rsid w:val="00DC2956"/>
    <w:rsid w:val="00DC3044"/>
    <w:rsid w:val="00DC3291"/>
    <w:rsid w:val="00DC35BA"/>
    <w:rsid w:val="00DC3961"/>
    <w:rsid w:val="00DC3A1D"/>
    <w:rsid w:val="00DC3D76"/>
    <w:rsid w:val="00DC3F3B"/>
    <w:rsid w:val="00DC4BE0"/>
    <w:rsid w:val="00DC6585"/>
    <w:rsid w:val="00DC673E"/>
    <w:rsid w:val="00DC7576"/>
    <w:rsid w:val="00DD0085"/>
    <w:rsid w:val="00DD008C"/>
    <w:rsid w:val="00DD0202"/>
    <w:rsid w:val="00DD1047"/>
    <w:rsid w:val="00DD10C2"/>
    <w:rsid w:val="00DD21DA"/>
    <w:rsid w:val="00DD2358"/>
    <w:rsid w:val="00DD2736"/>
    <w:rsid w:val="00DD2A10"/>
    <w:rsid w:val="00DD39A8"/>
    <w:rsid w:val="00DD4DF8"/>
    <w:rsid w:val="00DD4F0E"/>
    <w:rsid w:val="00DD6064"/>
    <w:rsid w:val="00DD6138"/>
    <w:rsid w:val="00DD6240"/>
    <w:rsid w:val="00DD649E"/>
    <w:rsid w:val="00DE051B"/>
    <w:rsid w:val="00DE0779"/>
    <w:rsid w:val="00DE0954"/>
    <w:rsid w:val="00DE0A53"/>
    <w:rsid w:val="00DE18FF"/>
    <w:rsid w:val="00DE23CA"/>
    <w:rsid w:val="00DE2844"/>
    <w:rsid w:val="00DE290C"/>
    <w:rsid w:val="00DE3558"/>
    <w:rsid w:val="00DE37BE"/>
    <w:rsid w:val="00DE3D84"/>
    <w:rsid w:val="00DE4696"/>
    <w:rsid w:val="00DE4BE1"/>
    <w:rsid w:val="00DE515C"/>
    <w:rsid w:val="00DE5711"/>
    <w:rsid w:val="00DE6E2B"/>
    <w:rsid w:val="00DE7FB3"/>
    <w:rsid w:val="00DF0690"/>
    <w:rsid w:val="00DF0C27"/>
    <w:rsid w:val="00DF10C5"/>
    <w:rsid w:val="00DF1318"/>
    <w:rsid w:val="00DF144A"/>
    <w:rsid w:val="00DF1869"/>
    <w:rsid w:val="00DF194A"/>
    <w:rsid w:val="00DF1F94"/>
    <w:rsid w:val="00DF28BA"/>
    <w:rsid w:val="00DF3708"/>
    <w:rsid w:val="00DF4067"/>
    <w:rsid w:val="00DF500B"/>
    <w:rsid w:val="00DF53CC"/>
    <w:rsid w:val="00DF5705"/>
    <w:rsid w:val="00DF58E2"/>
    <w:rsid w:val="00DF6485"/>
    <w:rsid w:val="00DF681A"/>
    <w:rsid w:val="00DF690E"/>
    <w:rsid w:val="00DF695B"/>
    <w:rsid w:val="00DF6C8C"/>
    <w:rsid w:val="00DF75AC"/>
    <w:rsid w:val="00DF7D38"/>
    <w:rsid w:val="00DF7D95"/>
    <w:rsid w:val="00DF7FC3"/>
    <w:rsid w:val="00E00053"/>
    <w:rsid w:val="00E00224"/>
    <w:rsid w:val="00E0152E"/>
    <w:rsid w:val="00E01599"/>
    <w:rsid w:val="00E01DB5"/>
    <w:rsid w:val="00E02035"/>
    <w:rsid w:val="00E02425"/>
    <w:rsid w:val="00E0288C"/>
    <w:rsid w:val="00E03B45"/>
    <w:rsid w:val="00E0425D"/>
    <w:rsid w:val="00E04919"/>
    <w:rsid w:val="00E0493C"/>
    <w:rsid w:val="00E05E2D"/>
    <w:rsid w:val="00E076BB"/>
    <w:rsid w:val="00E078A0"/>
    <w:rsid w:val="00E10068"/>
    <w:rsid w:val="00E10741"/>
    <w:rsid w:val="00E110DE"/>
    <w:rsid w:val="00E11EE6"/>
    <w:rsid w:val="00E1204F"/>
    <w:rsid w:val="00E121DF"/>
    <w:rsid w:val="00E12502"/>
    <w:rsid w:val="00E1329C"/>
    <w:rsid w:val="00E13E63"/>
    <w:rsid w:val="00E146F6"/>
    <w:rsid w:val="00E14A86"/>
    <w:rsid w:val="00E15479"/>
    <w:rsid w:val="00E15DC1"/>
    <w:rsid w:val="00E16072"/>
    <w:rsid w:val="00E160F5"/>
    <w:rsid w:val="00E201D8"/>
    <w:rsid w:val="00E21768"/>
    <w:rsid w:val="00E217CA"/>
    <w:rsid w:val="00E2216E"/>
    <w:rsid w:val="00E2272C"/>
    <w:rsid w:val="00E24B5E"/>
    <w:rsid w:val="00E250DF"/>
    <w:rsid w:val="00E2520F"/>
    <w:rsid w:val="00E2534F"/>
    <w:rsid w:val="00E25A55"/>
    <w:rsid w:val="00E25CFD"/>
    <w:rsid w:val="00E25D98"/>
    <w:rsid w:val="00E267BA"/>
    <w:rsid w:val="00E2694C"/>
    <w:rsid w:val="00E26CF5"/>
    <w:rsid w:val="00E270AB"/>
    <w:rsid w:val="00E312C2"/>
    <w:rsid w:val="00E32664"/>
    <w:rsid w:val="00E32EE3"/>
    <w:rsid w:val="00E33261"/>
    <w:rsid w:val="00E345D2"/>
    <w:rsid w:val="00E3667C"/>
    <w:rsid w:val="00E375BF"/>
    <w:rsid w:val="00E3782C"/>
    <w:rsid w:val="00E37D44"/>
    <w:rsid w:val="00E405E7"/>
    <w:rsid w:val="00E407FC"/>
    <w:rsid w:val="00E41860"/>
    <w:rsid w:val="00E42587"/>
    <w:rsid w:val="00E4266A"/>
    <w:rsid w:val="00E42A6B"/>
    <w:rsid w:val="00E42B7C"/>
    <w:rsid w:val="00E43E61"/>
    <w:rsid w:val="00E448B7"/>
    <w:rsid w:val="00E4584D"/>
    <w:rsid w:val="00E46A71"/>
    <w:rsid w:val="00E508D6"/>
    <w:rsid w:val="00E50D81"/>
    <w:rsid w:val="00E50F51"/>
    <w:rsid w:val="00E50F94"/>
    <w:rsid w:val="00E51834"/>
    <w:rsid w:val="00E51974"/>
    <w:rsid w:val="00E52B67"/>
    <w:rsid w:val="00E52F6D"/>
    <w:rsid w:val="00E54352"/>
    <w:rsid w:val="00E54BE2"/>
    <w:rsid w:val="00E55E1A"/>
    <w:rsid w:val="00E55E31"/>
    <w:rsid w:val="00E56BA8"/>
    <w:rsid w:val="00E57BC3"/>
    <w:rsid w:val="00E6008D"/>
    <w:rsid w:val="00E6084D"/>
    <w:rsid w:val="00E60B06"/>
    <w:rsid w:val="00E615AD"/>
    <w:rsid w:val="00E61D90"/>
    <w:rsid w:val="00E62E95"/>
    <w:rsid w:val="00E6378C"/>
    <w:rsid w:val="00E63A8A"/>
    <w:rsid w:val="00E63E0C"/>
    <w:rsid w:val="00E640C9"/>
    <w:rsid w:val="00E64158"/>
    <w:rsid w:val="00E6426D"/>
    <w:rsid w:val="00E6448D"/>
    <w:rsid w:val="00E655C9"/>
    <w:rsid w:val="00E655D1"/>
    <w:rsid w:val="00E659DF"/>
    <w:rsid w:val="00E65C12"/>
    <w:rsid w:val="00E65E3A"/>
    <w:rsid w:val="00E65FA9"/>
    <w:rsid w:val="00E660CD"/>
    <w:rsid w:val="00E668C5"/>
    <w:rsid w:val="00E66BAA"/>
    <w:rsid w:val="00E70F60"/>
    <w:rsid w:val="00E71E41"/>
    <w:rsid w:val="00E7230D"/>
    <w:rsid w:val="00E729B9"/>
    <w:rsid w:val="00E72AC2"/>
    <w:rsid w:val="00E73CF3"/>
    <w:rsid w:val="00E74774"/>
    <w:rsid w:val="00E7520F"/>
    <w:rsid w:val="00E75227"/>
    <w:rsid w:val="00E76292"/>
    <w:rsid w:val="00E76434"/>
    <w:rsid w:val="00E768F6"/>
    <w:rsid w:val="00E76E1F"/>
    <w:rsid w:val="00E77582"/>
    <w:rsid w:val="00E77D11"/>
    <w:rsid w:val="00E77D75"/>
    <w:rsid w:val="00E80C46"/>
    <w:rsid w:val="00E81834"/>
    <w:rsid w:val="00E81CD8"/>
    <w:rsid w:val="00E83154"/>
    <w:rsid w:val="00E83222"/>
    <w:rsid w:val="00E8432A"/>
    <w:rsid w:val="00E85882"/>
    <w:rsid w:val="00E85E8B"/>
    <w:rsid w:val="00E85FDD"/>
    <w:rsid w:val="00E861F5"/>
    <w:rsid w:val="00E865C4"/>
    <w:rsid w:val="00E865CE"/>
    <w:rsid w:val="00E86BCE"/>
    <w:rsid w:val="00E871A9"/>
    <w:rsid w:val="00E9095C"/>
    <w:rsid w:val="00E909CE"/>
    <w:rsid w:val="00E90D60"/>
    <w:rsid w:val="00E91223"/>
    <w:rsid w:val="00E915FB"/>
    <w:rsid w:val="00E9219A"/>
    <w:rsid w:val="00E93148"/>
    <w:rsid w:val="00E934C8"/>
    <w:rsid w:val="00E93534"/>
    <w:rsid w:val="00E9431B"/>
    <w:rsid w:val="00E9470E"/>
    <w:rsid w:val="00E94E29"/>
    <w:rsid w:val="00E96E22"/>
    <w:rsid w:val="00E97C7F"/>
    <w:rsid w:val="00EA001C"/>
    <w:rsid w:val="00EA074C"/>
    <w:rsid w:val="00EA0CD1"/>
    <w:rsid w:val="00EA100E"/>
    <w:rsid w:val="00EA141A"/>
    <w:rsid w:val="00EA2280"/>
    <w:rsid w:val="00EA256A"/>
    <w:rsid w:val="00EA2B27"/>
    <w:rsid w:val="00EA2FE6"/>
    <w:rsid w:val="00EA36C4"/>
    <w:rsid w:val="00EA4970"/>
    <w:rsid w:val="00EA4A85"/>
    <w:rsid w:val="00EA6573"/>
    <w:rsid w:val="00EA6E8F"/>
    <w:rsid w:val="00EB0E73"/>
    <w:rsid w:val="00EB15AF"/>
    <w:rsid w:val="00EB1C0F"/>
    <w:rsid w:val="00EB35C1"/>
    <w:rsid w:val="00EB3686"/>
    <w:rsid w:val="00EB3779"/>
    <w:rsid w:val="00EB381D"/>
    <w:rsid w:val="00EB3F84"/>
    <w:rsid w:val="00EB58C7"/>
    <w:rsid w:val="00EB5DC1"/>
    <w:rsid w:val="00EB6D85"/>
    <w:rsid w:val="00EB7FCE"/>
    <w:rsid w:val="00EC03C0"/>
    <w:rsid w:val="00EC0799"/>
    <w:rsid w:val="00EC121F"/>
    <w:rsid w:val="00EC1554"/>
    <w:rsid w:val="00EC227E"/>
    <w:rsid w:val="00EC3339"/>
    <w:rsid w:val="00EC42F8"/>
    <w:rsid w:val="00EC4A1B"/>
    <w:rsid w:val="00EC5C11"/>
    <w:rsid w:val="00EC6361"/>
    <w:rsid w:val="00EC6C73"/>
    <w:rsid w:val="00EC702A"/>
    <w:rsid w:val="00EC790E"/>
    <w:rsid w:val="00ED0C16"/>
    <w:rsid w:val="00ED0DC7"/>
    <w:rsid w:val="00ED1268"/>
    <w:rsid w:val="00ED199D"/>
    <w:rsid w:val="00ED1C85"/>
    <w:rsid w:val="00ED1D2F"/>
    <w:rsid w:val="00ED2787"/>
    <w:rsid w:val="00ED2CE2"/>
    <w:rsid w:val="00ED315B"/>
    <w:rsid w:val="00ED4A3A"/>
    <w:rsid w:val="00ED4CED"/>
    <w:rsid w:val="00ED51C8"/>
    <w:rsid w:val="00ED5775"/>
    <w:rsid w:val="00ED582C"/>
    <w:rsid w:val="00ED5EFF"/>
    <w:rsid w:val="00ED67E6"/>
    <w:rsid w:val="00ED697D"/>
    <w:rsid w:val="00ED6CEC"/>
    <w:rsid w:val="00ED735B"/>
    <w:rsid w:val="00ED73B9"/>
    <w:rsid w:val="00ED7430"/>
    <w:rsid w:val="00ED7E02"/>
    <w:rsid w:val="00EE0136"/>
    <w:rsid w:val="00EE16DB"/>
    <w:rsid w:val="00EE19FD"/>
    <w:rsid w:val="00EE1B56"/>
    <w:rsid w:val="00EE1C85"/>
    <w:rsid w:val="00EE1F5D"/>
    <w:rsid w:val="00EE2914"/>
    <w:rsid w:val="00EE2B7E"/>
    <w:rsid w:val="00EE2FC5"/>
    <w:rsid w:val="00EE33F3"/>
    <w:rsid w:val="00EE37E6"/>
    <w:rsid w:val="00EE433A"/>
    <w:rsid w:val="00EE4477"/>
    <w:rsid w:val="00EE523A"/>
    <w:rsid w:val="00EE54B9"/>
    <w:rsid w:val="00EE68F7"/>
    <w:rsid w:val="00EE6920"/>
    <w:rsid w:val="00EE6CEE"/>
    <w:rsid w:val="00EE6E84"/>
    <w:rsid w:val="00EE7654"/>
    <w:rsid w:val="00EE7AE4"/>
    <w:rsid w:val="00EE7D60"/>
    <w:rsid w:val="00EF01FE"/>
    <w:rsid w:val="00EF0813"/>
    <w:rsid w:val="00EF08FA"/>
    <w:rsid w:val="00EF13E9"/>
    <w:rsid w:val="00EF3105"/>
    <w:rsid w:val="00EF393F"/>
    <w:rsid w:val="00EF4018"/>
    <w:rsid w:val="00EF58A0"/>
    <w:rsid w:val="00EF6136"/>
    <w:rsid w:val="00EF67DA"/>
    <w:rsid w:val="00EF7124"/>
    <w:rsid w:val="00EF7354"/>
    <w:rsid w:val="00EF7384"/>
    <w:rsid w:val="00F00EAA"/>
    <w:rsid w:val="00F01880"/>
    <w:rsid w:val="00F01B51"/>
    <w:rsid w:val="00F01DAE"/>
    <w:rsid w:val="00F02806"/>
    <w:rsid w:val="00F02C2E"/>
    <w:rsid w:val="00F03F27"/>
    <w:rsid w:val="00F0480A"/>
    <w:rsid w:val="00F0515F"/>
    <w:rsid w:val="00F05F84"/>
    <w:rsid w:val="00F10CF1"/>
    <w:rsid w:val="00F10EB1"/>
    <w:rsid w:val="00F113CD"/>
    <w:rsid w:val="00F1174E"/>
    <w:rsid w:val="00F11796"/>
    <w:rsid w:val="00F126A8"/>
    <w:rsid w:val="00F13570"/>
    <w:rsid w:val="00F13FC9"/>
    <w:rsid w:val="00F158C7"/>
    <w:rsid w:val="00F166A2"/>
    <w:rsid w:val="00F16BEB"/>
    <w:rsid w:val="00F170D1"/>
    <w:rsid w:val="00F17EDA"/>
    <w:rsid w:val="00F20241"/>
    <w:rsid w:val="00F20A26"/>
    <w:rsid w:val="00F20FBA"/>
    <w:rsid w:val="00F211FE"/>
    <w:rsid w:val="00F229DE"/>
    <w:rsid w:val="00F2421D"/>
    <w:rsid w:val="00F24371"/>
    <w:rsid w:val="00F24A9F"/>
    <w:rsid w:val="00F25241"/>
    <w:rsid w:val="00F277ED"/>
    <w:rsid w:val="00F31B00"/>
    <w:rsid w:val="00F33516"/>
    <w:rsid w:val="00F33852"/>
    <w:rsid w:val="00F33A2B"/>
    <w:rsid w:val="00F342E4"/>
    <w:rsid w:val="00F34532"/>
    <w:rsid w:val="00F346E3"/>
    <w:rsid w:val="00F34725"/>
    <w:rsid w:val="00F3565B"/>
    <w:rsid w:val="00F368F7"/>
    <w:rsid w:val="00F36BDE"/>
    <w:rsid w:val="00F374FA"/>
    <w:rsid w:val="00F37882"/>
    <w:rsid w:val="00F40874"/>
    <w:rsid w:val="00F40BD7"/>
    <w:rsid w:val="00F40E95"/>
    <w:rsid w:val="00F41BF7"/>
    <w:rsid w:val="00F42098"/>
    <w:rsid w:val="00F426F2"/>
    <w:rsid w:val="00F429B7"/>
    <w:rsid w:val="00F42CE8"/>
    <w:rsid w:val="00F42EC8"/>
    <w:rsid w:val="00F431D1"/>
    <w:rsid w:val="00F431D3"/>
    <w:rsid w:val="00F43C74"/>
    <w:rsid w:val="00F44527"/>
    <w:rsid w:val="00F44F39"/>
    <w:rsid w:val="00F45EB2"/>
    <w:rsid w:val="00F46195"/>
    <w:rsid w:val="00F46943"/>
    <w:rsid w:val="00F46984"/>
    <w:rsid w:val="00F500F9"/>
    <w:rsid w:val="00F50491"/>
    <w:rsid w:val="00F504D4"/>
    <w:rsid w:val="00F510FD"/>
    <w:rsid w:val="00F511B0"/>
    <w:rsid w:val="00F51433"/>
    <w:rsid w:val="00F51A87"/>
    <w:rsid w:val="00F527B1"/>
    <w:rsid w:val="00F5284C"/>
    <w:rsid w:val="00F52939"/>
    <w:rsid w:val="00F52B84"/>
    <w:rsid w:val="00F52B94"/>
    <w:rsid w:val="00F5388C"/>
    <w:rsid w:val="00F5411E"/>
    <w:rsid w:val="00F54219"/>
    <w:rsid w:val="00F54F61"/>
    <w:rsid w:val="00F55531"/>
    <w:rsid w:val="00F560B4"/>
    <w:rsid w:val="00F56281"/>
    <w:rsid w:val="00F56579"/>
    <w:rsid w:val="00F56594"/>
    <w:rsid w:val="00F56E7D"/>
    <w:rsid w:val="00F5729B"/>
    <w:rsid w:val="00F57665"/>
    <w:rsid w:val="00F57868"/>
    <w:rsid w:val="00F60294"/>
    <w:rsid w:val="00F6063A"/>
    <w:rsid w:val="00F612BD"/>
    <w:rsid w:val="00F61A15"/>
    <w:rsid w:val="00F626D5"/>
    <w:rsid w:val="00F630EB"/>
    <w:rsid w:val="00F6347F"/>
    <w:rsid w:val="00F638A8"/>
    <w:rsid w:val="00F644F1"/>
    <w:rsid w:val="00F65227"/>
    <w:rsid w:val="00F65FF2"/>
    <w:rsid w:val="00F6692D"/>
    <w:rsid w:val="00F6698E"/>
    <w:rsid w:val="00F66E96"/>
    <w:rsid w:val="00F67417"/>
    <w:rsid w:val="00F6746E"/>
    <w:rsid w:val="00F67F4E"/>
    <w:rsid w:val="00F70558"/>
    <w:rsid w:val="00F70AB9"/>
    <w:rsid w:val="00F7131D"/>
    <w:rsid w:val="00F7215F"/>
    <w:rsid w:val="00F72260"/>
    <w:rsid w:val="00F724EC"/>
    <w:rsid w:val="00F72559"/>
    <w:rsid w:val="00F72F1B"/>
    <w:rsid w:val="00F732E6"/>
    <w:rsid w:val="00F75592"/>
    <w:rsid w:val="00F7599F"/>
    <w:rsid w:val="00F7680D"/>
    <w:rsid w:val="00F768B8"/>
    <w:rsid w:val="00F76B1E"/>
    <w:rsid w:val="00F77250"/>
    <w:rsid w:val="00F7725C"/>
    <w:rsid w:val="00F77455"/>
    <w:rsid w:val="00F77B99"/>
    <w:rsid w:val="00F77DCB"/>
    <w:rsid w:val="00F80768"/>
    <w:rsid w:val="00F81D7F"/>
    <w:rsid w:val="00F81F56"/>
    <w:rsid w:val="00F8218F"/>
    <w:rsid w:val="00F82C3C"/>
    <w:rsid w:val="00F83243"/>
    <w:rsid w:val="00F83398"/>
    <w:rsid w:val="00F84093"/>
    <w:rsid w:val="00F84C15"/>
    <w:rsid w:val="00F85285"/>
    <w:rsid w:val="00F85F5F"/>
    <w:rsid w:val="00F869FF"/>
    <w:rsid w:val="00F86F43"/>
    <w:rsid w:val="00F87560"/>
    <w:rsid w:val="00F87DF1"/>
    <w:rsid w:val="00F91643"/>
    <w:rsid w:val="00F929B7"/>
    <w:rsid w:val="00F9327D"/>
    <w:rsid w:val="00F9415C"/>
    <w:rsid w:val="00F94409"/>
    <w:rsid w:val="00F94D71"/>
    <w:rsid w:val="00F95039"/>
    <w:rsid w:val="00F952BE"/>
    <w:rsid w:val="00F953B3"/>
    <w:rsid w:val="00F9566B"/>
    <w:rsid w:val="00F9576C"/>
    <w:rsid w:val="00F95923"/>
    <w:rsid w:val="00F96594"/>
    <w:rsid w:val="00F96714"/>
    <w:rsid w:val="00FA144D"/>
    <w:rsid w:val="00FA2925"/>
    <w:rsid w:val="00FA36EB"/>
    <w:rsid w:val="00FA4B39"/>
    <w:rsid w:val="00FA56CE"/>
    <w:rsid w:val="00FA659D"/>
    <w:rsid w:val="00FA675B"/>
    <w:rsid w:val="00FA7142"/>
    <w:rsid w:val="00FB00BA"/>
    <w:rsid w:val="00FB0339"/>
    <w:rsid w:val="00FB10F0"/>
    <w:rsid w:val="00FB143E"/>
    <w:rsid w:val="00FB1FBE"/>
    <w:rsid w:val="00FB275B"/>
    <w:rsid w:val="00FB2EAD"/>
    <w:rsid w:val="00FB2EFD"/>
    <w:rsid w:val="00FB31A7"/>
    <w:rsid w:val="00FB3981"/>
    <w:rsid w:val="00FB3C75"/>
    <w:rsid w:val="00FB3D71"/>
    <w:rsid w:val="00FB3D84"/>
    <w:rsid w:val="00FB458B"/>
    <w:rsid w:val="00FB4B5E"/>
    <w:rsid w:val="00FB4C99"/>
    <w:rsid w:val="00FB5D95"/>
    <w:rsid w:val="00FB5EF4"/>
    <w:rsid w:val="00FB66D2"/>
    <w:rsid w:val="00FB6905"/>
    <w:rsid w:val="00FB69D5"/>
    <w:rsid w:val="00FB7BCA"/>
    <w:rsid w:val="00FC1F41"/>
    <w:rsid w:val="00FC2982"/>
    <w:rsid w:val="00FC30FB"/>
    <w:rsid w:val="00FC3EFB"/>
    <w:rsid w:val="00FC46D9"/>
    <w:rsid w:val="00FC4C61"/>
    <w:rsid w:val="00FC4E0D"/>
    <w:rsid w:val="00FC5449"/>
    <w:rsid w:val="00FC5CAE"/>
    <w:rsid w:val="00FC5EA5"/>
    <w:rsid w:val="00FC674E"/>
    <w:rsid w:val="00FD003B"/>
    <w:rsid w:val="00FD0613"/>
    <w:rsid w:val="00FD0F2E"/>
    <w:rsid w:val="00FD18A1"/>
    <w:rsid w:val="00FD1A28"/>
    <w:rsid w:val="00FD1BA9"/>
    <w:rsid w:val="00FD1E9A"/>
    <w:rsid w:val="00FD2A30"/>
    <w:rsid w:val="00FD34DC"/>
    <w:rsid w:val="00FD5736"/>
    <w:rsid w:val="00FD6FBC"/>
    <w:rsid w:val="00FD6FC4"/>
    <w:rsid w:val="00FD75A0"/>
    <w:rsid w:val="00FE0385"/>
    <w:rsid w:val="00FE1B67"/>
    <w:rsid w:val="00FE252E"/>
    <w:rsid w:val="00FE3D1F"/>
    <w:rsid w:val="00FE3D7C"/>
    <w:rsid w:val="00FE4654"/>
    <w:rsid w:val="00FE4885"/>
    <w:rsid w:val="00FE5036"/>
    <w:rsid w:val="00FE5735"/>
    <w:rsid w:val="00FE6998"/>
    <w:rsid w:val="00FE6B95"/>
    <w:rsid w:val="00FE7908"/>
    <w:rsid w:val="00FF0550"/>
    <w:rsid w:val="00FF0594"/>
    <w:rsid w:val="00FF05F7"/>
    <w:rsid w:val="00FF116E"/>
    <w:rsid w:val="00FF203A"/>
    <w:rsid w:val="00FF3486"/>
    <w:rsid w:val="00FF3518"/>
    <w:rsid w:val="00FF4351"/>
    <w:rsid w:val="00FF5672"/>
    <w:rsid w:val="00FF5BD4"/>
    <w:rsid w:val="00FF6252"/>
    <w:rsid w:val="00FF6DA7"/>
    <w:rsid w:val="00FF769F"/>
    <w:rsid w:val="00FF7A46"/>
    <w:rsid w:val="0169F995"/>
    <w:rsid w:val="0218E212"/>
    <w:rsid w:val="02BB8D9B"/>
    <w:rsid w:val="0322A5C0"/>
    <w:rsid w:val="03D45C14"/>
    <w:rsid w:val="0493D5F8"/>
    <w:rsid w:val="04A8CD46"/>
    <w:rsid w:val="0556B605"/>
    <w:rsid w:val="05A31E5A"/>
    <w:rsid w:val="05B190AE"/>
    <w:rsid w:val="05CF06FA"/>
    <w:rsid w:val="05F32E5D"/>
    <w:rsid w:val="061F2EEB"/>
    <w:rsid w:val="06A1C0EC"/>
    <w:rsid w:val="06B3FE86"/>
    <w:rsid w:val="06EB782B"/>
    <w:rsid w:val="0732CFD2"/>
    <w:rsid w:val="073EEEBB"/>
    <w:rsid w:val="0867E987"/>
    <w:rsid w:val="08AEBAF1"/>
    <w:rsid w:val="08BFB810"/>
    <w:rsid w:val="08C14AA6"/>
    <w:rsid w:val="08F45FA7"/>
    <w:rsid w:val="0961169B"/>
    <w:rsid w:val="0A30ECC9"/>
    <w:rsid w:val="0A9FD0FB"/>
    <w:rsid w:val="0AA88C09"/>
    <w:rsid w:val="0AD4D086"/>
    <w:rsid w:val="0B0C1A95"/>
    <w:rsid w:val="0B831528"/>
    <w:rsid w:val="0B865D1C"/>
    <w:rsid w:val="0C32B911"/>
    <w:rsid w:val="0C4A08F4"/>
    <w:rsid w:val="0C648262"/>
    <w:rsid w:val="0CAE0B39"/>
    <w:rsid w:val="0D9AE1BE"/>
    <w:rsid w:val="0DC7D0CA"/>
    <w:rsid w:val="0E37F5B7"/>
    <w:rsid w:val="0E48D87E"/>
    <w:rsid w:val="0E97457A"/>
    <w:rsid w:val="0ED189B0"/>
    <w:rsid w:val="0F29873F"/>
    <w:rsid w:val="0F7AFC3B"/>
    <w:rsid w:val="0FE13882"/>
    <w:rsid w:val="11013287"/>
    <w:rsid w:val="110447EE"/>
    <w:rsid w:val="1124290A"/>
    <w:rsid w:val="113A118E"/>
    <w:rsid w:val="1169D8A5"/>
    <w:rsid w:val="116F84DE"/>
    <w:rsid w:val="117C3781"/>
    <w:rsid w:val="118EB35C"/>
    <w:rsid w:val="126F324D"/>
    <w:rsid w:val="128BF95F"/>
    <w:rsid w:val="12B88908"/>
    <w:rsid w:val="12BE8099"/>
    <w:rsid w:val="12C7A263"/>
    <w:rsid w:val="13438208"/>
    <w:rsid w:val="13A0F53D"/>
    <w:rsid w:val="13CDC5D8"/>
    <w:rsid w:val="144169F5"/>
    <w:rsid w:val="14A95DBD"/>
    <w:rsid w:val="14B7326B"/>
    <w:rsid w:val="14FD522C"/>
    <w:rsid w:val="1700864D"/>
    <w:rsid w:val="17558AB3"/>
    <w:rsid w:val="175D000B"/>
    <w:rsid w:val="17638F95"/>
    <w:rsid w:val="1783E3A5"/>
    <w:rsid w:val="1801E2E4"/>
    <w:rsid w:val="19112DE1"/>
    <w:rsid w:val="19204A83"/>
    <w:rsid w:val="19C974C8"/>
    <w:rsid w:val="1A1105AB"/>
    <w:rsid w:val="1A270C91"/>
    <w:rsid w:val="1A43EE72"/>
    <w:rsid w:val="1A5D66E3"/>
    <w:rsid w:val="1A609395"/>
    <w:rsid w:val="1AEAD6F3"/>
    <w:rsid w:val="1B133A41"/>
    <w:rsid w:val="1B3DBB71"/>
    <w:rsid w:val="1B8B460F"/>
    <w:rsid w:val="1B9C80E6"/>
    <w:rsid w:val="1D4010E9"/>
    <w:rsid w:val="1D9710F8"/>
    <w:rsid w:val="1DBCFEF6"/>
    <w:rsid w:val="1DCC418F"/>
    <w:rsid w:val="1E408D4B"/>
    <w:rsid w:val="1E621B50"/>
    <w:rsid w:val="1EBE92CB"/>
    <w:rsid w:val="1F0463BC"/>
    <w:rsid w:val="1F204CEC"/>
    <w:rsid w:val="1F8895DE"/>
    <w:rsid w:val="1FC23E73"/>
    <w:rsid w:val="20D9C354"/>
    <w:rsid w:val="20FA9405"/>
    <w:rsid w:val="2124C086"/>
    <w:rsid w:val="21929EDB"/>
    <w:rsid w:val="21FA8793"/>
    <w:rsid w:val="227C9DA0"/>
    <w:rsid w:val="22FFC761"/>
    <w:rsid w:val="235C75B9"/>
    <w:rsid w:val="23869832"/>
    <w:rsid w:val="23871E22"/>
    <w:rsid w:val="238C004D"/>
    <w:rsid w:val="239DB489"/>
    <w:rsid w:val="2403B2CD"/>
    <w:rsid w:val="24A3E3FB"/>
    <w:rsid w:val="2522000B"/>
    <w:rsid w:val="25B0F4DC"/>
    <w:rsid w:val="2649DF72"/>
    <w:rsid w:val="268D360D"/>
    <w:rsid w:val="26AF6E58"/>
    <w:rsid w:val="26C1B801"/>
    <w:rsid w:val="26C2DE26"/>
    <w:rsid w:val="26D3C50E"/>
    <w:rsid w:val="26E058E0"/>
    <w:rsid w:val="280BB8AC"/>
    <w:rsid w:val="2810D6E2"/>
    <w:rsid w:val="28602C92"/>
    <w:rsid w:val="2887D7A9"/>
    <w:rsid w:val="28FDCBEB"/>
    <w:rsid w:val="29582F35"/>
    <w:rsid w:val="2976AC31"/>
    <w:rsid w:val="299CEE84"/>
    <w:rsid w:val="29D0885D"/>
    <w:rsid w:val="29D5E64E"/>
    <w:rsid w:val="29E6170F"/>
    <w:rsid w:val="29FC7C56"/>
    <w:rsid w:val="2A274E25"/>
    <w:rsid w:val="2A35EB4D"/>
    <w:rsid w:val="2A42FAC3"/>
    <w:rsid w:val="2A58ED4F"/>
    <w:rsid w:val="2A918C61"/>
    <w:rsid w:val="2A927BAD"/>
    <w:rsid w:val="2A9F991E"/>
    <w:rsid w:val="2AB4FCF4"/>
    <w:rsid w:val="2AE7306D"/>
    <w:rsid w:val="2B3E0D46"/>
    <w:rsid w:val="2BC32E84"/>
    <w:rsid w:val="2BD1B317"/>
    <w:rsid w:val="2BE97137"/>
    <w:rsid w:val="2C163B48"/>
    <w:rsid w:val="2C704D21"/>
    <w:rsid w:val="2CD26F5D"/>
    <w:rsid w:val="2CEAD908"/>
    <w:rsid w:val="2D4742AA"/>
    <w:rsid w:val="2D71F3C3"/>
    <w:rsid w:val="2E1F1D24"/>
    <w:rsid w:val="2EDCAD3F"/>
    <w:rsid w:val="2EEE6E0D"/>
    <w:rsid w:val="2EEF5D29"/>
    <w:rsid w:val="2F96E0D3"/>
    <w:rsid w:val="30FF82EF"/>
    <w:rsid w:val="3113BB49"/>
    <w:rsid w:val="315FFD41"/>
    <w:rsid w:val="31A4A3AA"/>
    <w:rsid w:val="31C09379"/>
    <w:rsid w:val="31DC28B9"/>
    <w:rsid w:val="31E6D002"/>
    <w:rsid w:val="3229C4E8"/>
    <w:rsid w:val="3260C9BE"/>
    <w:rsid w:val="32613BE9"/>
    <w:rsid w:val="326D9BB9"/>
    <w:rsid w:val="3273704C"/>
    <w:rsid w:val="3295E3D6"/>
    <w:rsid w:val="32DE794C"/>
    <w:rsid w:val="32E0761E"/>
    <w:rsid w:val="335C8807"/>
    <w:rsid w:val="33ACC250"/>
    <w:rsid w:val="34E0236B"/>
    <w:rsid w:val="354DE112"/>
    <w:rsid w:val="359B6D25"/>
    <w:rsid w:val="3654CD56"/>
    <w:rsid w:val="36AD45FE"/>
    <w:rsid w:val="36B3A545"/>
    <w:rsid w:val="36C1AE87"/>
    <w:rsid w:val="36FC6469"/>
    <w:rsid w:val="3732EF12"/>
    <w:rsid w:val="3752C688"/>
    <w:rsid w:val="37C01D56"/>
    <w:rsid w:val="3813FD65"/>
    <w:rsid w:val="3825AC3C"/>
    <w:rsid w:val="38AF795C"/>
    <w:rsid w:val="394C8851"/>
    <w:rsid w:val="396AE97F"/>
    <w:rsid w:val="3A6772C7"/>
    <w:rsid w:val="3B2352E3"/>
    <w:rsid w:val="3B312771"/>
    <w:rsid w:val="3B402B4E"/>
    <w:rsid w:val="3B909677"/>
    <w:rsid w:val="3CB1384C"/>
    <w:rsid w:val="3CD1D56A"/>
    <w:rsid w:val="3CEA41F0"/>
    <w:rsid w:val="3CFBBB86"/>
    <w:rsid w:val="3D40C355"/>
    <w:rsid w:val="3D5B4B8A"/>
    <w:rsid w:val="3DFCF7E2"/>
    <w:rsid w:val="3E317247"/>
    <w:rsid w:val="3E713874"/>
    <w:rsid w:val="3EA9E5E6"/>
    <w:rsid w:val="3EDA57DA"/>
    <w:rsid w:val="3EEF2E65"/>
    <w:rsid w:val="3F5D7DAF"/>
    <w:rsid w:val="400CE425"/>
    <w:rsid w:val="40B912A8"/>
    <w:rsid w:val="4125ADBC"/>
    <w:rsid w:val="415B41B5"/>
    <w:rsid w:val="41647CD0"/>
    <w:rsid w:val="41794A40"/>
    <w:rsid w:val="4255D3CA"/>
    <w:rsid w:val="4283AFE5"/>
    <w:rsid w:val="4291E8FF"/>
    <w:rsid w:val="436155AD"/>
    <w:rsid w:val="448D089F"/>
    <w:rsid w:val="44F11095"/>
    <w:rsid w:val="450AC640"/>
    <w:rsid w:val="454D3512"/>
    <w:rsid w:val="4607803B"/>
    <w:rsid w:val="4638B1F1"/>
    <w:rsid w:val="4639D25F"/>
    <w:rsid w:val="465F8F53"/>
    <w:rsid w:val="46653690"/>
    <w:rsid w:val="46E90573"/>
    <w:rsid w:val="470B6D79"/>
    <w:rsid w:val="47F11A1E"/>
    <w:rsid w:val="48DE204F"/>
    <w:rsid w:val="4953FA70"/>
    <w:rsid w:val="49549CFE"/>
    <w:rsid w:val="49EC4F4C"/>
    <w:rsid w:val="4A330118"/>
    <w:rsid w:val="4A5445EA"/>
    <w:rsid w:val="4A61FFE7"/>
    <w:rsid w:val="4A908C10"/>
    <w:rsid w:val="4B14D92C"/>
    <w:rsid w:val="4B7098B6"/>
    <w:rsid w:val="4BB21EEF"/>
    <w:rsid w:val="4C015122"/>
    <w:rsid w:val="4C186B7E"/>
    <w:rsid w:val="4C5BB26E"/>
    <w:rsid w:val="4C6D2DA2"/>
    <w:rsid w:val="4C85B9F2"/>
    <w:rsid w:val="4CA3F206"/>
    <w:rsid w:val="4CFABACE"/>
    <w:rsid w:val="4D053C5F"/>
    <w:rsid w:val="4D21FC80"/>
    <w:rsid w:val="4D7A4228"/>
    <w:rsid w:val="4F164A1E"/>
    <w:rsid w:val="4FF267FC"/>
    <w:rsid w:val="50126B4A"/>
    <w:rsid w:val="50BFFE9F"/>
    <w:rsid w:val="51875787"/>
    <w:rsid w:val="51A9660B"/>
    <w:rsid w:val="51DA5ACF"/>
    <w:rsid w:val="5244E077"/>
    <w:rsid w:val="5265E394"/>
    <w:rsid w:val="528330FD"/>
    <w:rsid w:val="53854853"/>
    <w:rsid w:val="53A46E19"/>
    <w:rsid w:val="53ECB99C"/>
    <w:rsid w:val="54173ACC"/>
    <w:rsid w:val="54845822"/>
    <w:rsid w:val="548E01CB"/>
    <w:rsid w:val="5497EF14"/>
    <w:rsid w:val="54A5C40D"/>
    <w:rsid w:val="54AB2324"/>
    <w:rsid w:val="54BCE0FB"/>
    <w:rsid w:val="550124BA"/>
    <w:rsid w:val="55117B3E"/>
    <w:rsid w:val="55680533"/>
    <w:rsid w:val="55850C47"/>
    <w:rsid w:val="55E8DB8B"/>
    <w:rsid w:val="56041137"/>
    <w:rsid w:val="5716E43C"/>
    <w:rsid w:val="571F3AE7"/>
    <w:rsid w:val="575CB5DB"/>
    <w:rsid w:val="57B55C3A"/>
    <w:rsid w:val="58431FA6"/>
    <w:rsid w:val="58DEC19D"/>
    <w:rsid w:val="59333FF8"/>
    <w:rsid w:val="5A2FBF3A"/>
    <w:rsid w:val="5A547363"/>
    <w:rsid w:val="5A91730F"/>
    <w:rsid w:val="5AD43D29"/>
    <w:rsid w:val="5B697E4C"/>
    <w:rsid w:val="5BE03FC9"/>
    <w:rsid w:val="5BF39D7D"/>
    <w:rsid w:val="5C7D1DDB"/>
    <w:rsid w:val="5CC0E5DA"/>
    <w:rsid w:val="5CD95BB1"/>
    <w:rsid w:val="5D2B666A"/>
    <w:rsid w:val="5DCB73E2"/>
    <w:rsid w:val="5E81638C"/>
    <w:rsid w:val="5EA2ADBF"/>
    <w:rsid w:val="5F3CC84A"/>
    <w:rsid w:val="5F557E06"/>
    <w:rsid w:val="5FDA9D58"/>
    <w:rsid w:val="5FFCF68A"/>
    <w:rsid w:val="6003FF3A"/>
    <w:rsid w:val="600AE4E1"/>
    <w:rsid w:val="6031F4DF"/>
    <w:rsid w:val="6060755F"/>
    <w:rsid w:val="60BBE236"/>
    <w:rsid w:val="60F7888F"/>
    <w:rsid w:val="6133A63C"/>
    <w:rsid w:val="624EA384"/>
    <w:rsid w:val="626310A5"/>
    <w:rsid w:val="635D5C2A"/>
    <w:rsid w:val="635E9375"/>
    <w:rsid w:val="638DA98C"/>
    <w:rsid w:val="639AD35A"/>
    <w:rsid w:val="63D85C38"/>
    <w:rsid w:val="63F1DEFE"/>
    <w:rsid w:val="6469E7FB"/>
    <w:rsid w:val="647831C2"/>
    <w:rsid w:val="648EB9C6"/>
    <w:rsid w:val="64C03461"/>
    <w:rsid w:val="6502B137"/>
    <w:rsid w:val="666DFBA8"/>
    <w:rsid w:val="669438B3"/>
    <w:rsid w:val="675220F7"/>
    <w:rsid w:val="67B8E6D4"/>
    <w:rsid w:val="67F7D523"/>
    <w:rsid w:val="6804DF4A"/>
    <w:rsid w:val="686A7CB7"/>
    <w:rsid w:val="6891B8AB"/>
    <w:rsid w:val="68E1F1CF"/>
    <w:rsid w:val="6977BD98"/>
    <w:rsid w:val="69DFFC77"/>
    <w:rsid w:val="6A704B6F"/>
    <w:rsid w:val="6A8F3548"/>
    <w:rsid w:val="6B0B7DB3"/>
    <w:rsid w:val="6B81CCAC"/>
    <w:rsid w:val="6B8268F3"/>
    <w:rsid w:val="6C877FDA"/>
    <w:rsid w:val="6D1E7238"/>
    <w:rsid w:val="6D261DAF"/>
    <w:rsid w:val="6D3669CF"/>
    <w:rsid w:val="6D66A37F"/>
    <w:rsid w:val="6DC9BCDE"/>
    <w:rsid w:val="6E5F2921"/>
    <w:rsid w:val="6EA2F120"/>
    <w:rsid w:val="6EEBC358"/>
    <w:rsid w:val="6EFE5EA3"/>
    <w:rsid w:val="6F08DF85"/>
    <w:rsid w:val="6F2634E5"/>
    <w:rsid w:val="6F31E50E"/>
    <w:rsid w:val="6FD47EEF"/>
    <w:rsid w:val="6FD78633"/>
    <w:rsid w:val="705B9854"/>
    <w:rsid w:val="70E464CE"/>
    <w:rsid w:val="70EEBC75"/>
    <w:rsid w:val="711884B0"/>
    <w:rsid w:val="713C83A7"/>
    <w:rsid w:val="717ABF37"/>
    <w:rsid w:val="719EB769"/>
    <w:rsid w:val="7273FC1F"/>
    <w:rsid w:val="7277EAB0"/>
    <w:rsid w:val="73E6481E"/>
    <w:rsid w:val="73ED5A4F"/>
    <w:rsid w:val="73F8F007"/>
    <w:rsid w:val="73FAD8BE"/>
    <w:rsid w:val="7419DB3A"/>
    <w:rsid w:val="741EF14A"/>
    <w:rsid w:val="74EDD38A"/>
    <w:rsid w:val="74F20485"/>
    <w:rsid w:val="74FF1C5E"/>
    <w:rsid w:val="7522BEA4"/>
    <w:rsid w:val="7594F276"/>
    <w:rsid w:val="75E51ADB"/>
    <w:rsid w:val="76EA81FF"/>
    <w:rsid w:val="773A9D3C"/>
    <w:rsid w:val="776AAF8A"/>
    <w:rsid w:val="77AB3985"/>
    <w:rsid w:val="77C683B7"/>
    <w:rsid w:val="77F59AD9"/>
    <w:rsid w:val="783FFE66"/>
    <w:rsid w:val="789588EB"/>
    <w:rsid w:val="7950EB64"/>
    <w:rsid w:val="7A2EA92D"/>
    <w:rsid w:val="7A6329F5"/>
    <w:rsid w:val="7AD552B7"/>
    <w:rsid w:val="7AD7D749"/>
    <w:rsid w:val="7BD9C0B0"/>
    <w:rsid w:val="7BF3C6D9"/>
    <w:rsid w:val="7C928381"/>
    <w:rsid w:val="7CC8A3AE"/>
    <w:rsid w:val="7D1CDEAB"/>
    <w:rsid w:val="7D6EFCE6"/>
    <w:rsid w:val="7D8767A8"/>
    <w:rsid w:val="7D8DB8CB"/>
    <w:rsid w:val="7E2F97BE"/>
    <w:rsid w:val="7E61C520"/>
    <w:rsid w:val="7E82F6F6"/>
    <w:rsid w:val="7E9D245E"/>
    <w:rsid w:val="7F122FD6"/>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1DC66542-9211-430C-AAEC-0F1579008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line="300" w:lineRule="auto"/>
        <w:ind w:firstLine="697"/>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281735"/>
  </w:style>
  <w:style w:type="paragraph" w:styleId="Antrat1">
    <w:name w:val="heading 1"/>
    <w:basedOn w:val="prastasis"/>
    <w:next w:val="prastasis"/>
    <w:link w:val="Antrat1Diagrama"/>
    <w:qFormat/>
    <w:rsid w:val="00281735"/>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281735"/>
    <w:pPr>
      <w:keepNext/>
      <w:keepLines/>
      <w:spacing w:before="12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281735"/>
    <w:pPr>
      <w:keepNext/>
      <w:keepLines/>
      <w:spacing w:before="8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281735"/>
    <w:pPr>
      <w:keepNext/>
      <w:keepLines/>
      <w:spacing w:before="8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281735"/>
    <w:pPr>
      <w:keepNext/>
      <w:keepLines/>
      <w:spacing w:before="8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281735"/>
    <w:pPr>
      <w:keepNext/>
      <w:keepLines/>
      <w:spacing w:before="8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281735"/>
    <w:pPr>
      <w:keepNext/>
      <w:keepLines/>
      <w:spacing w:before="8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281735"/>
    <w:pPr>
      <w:keepNext/>
      <w:keepLines/>
      <w:spacing w:before="8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281735"/>
    <w:pPr>
      <w:keepNext/>
      <w:keepLines/>
      <w:spacing w:before="8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281735"/>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aliases w:val="Komentaro tekstas Diagrama Diagrama,Char3 Diagrama Diagrama,Char Diagrama Diagrama,Char1 Diagrama Diagrama,Char3, Char3 Diagrama Diagrama, Char Diagrama Diagrama, Char1 Diagrama Diagrama, Char3, Char1, Diagrama Diagrama Diagrama,Char1"/>
    <w:basedOn w:val="prastasis"/>
    <w:link w:val="KomentarotekstasDiagrama"/>
    <w:unhideWhenUsed/>
    <w:qFormat/>
    <w:rsid w:val="00D05666"/>
    <w:rPr>
      <w:sz w:val="20"/>
      <w:szCs w:val="20"/>
    </w:rPr>
  </w:style>
  <w:style w:type="character" w:customStyle="1" w:styleId="KomentarotekstasDiagrama">
    <w:name w:val="Komentaro tekstas Diagrama"/>
    <w:aliases w:val="Komentaro tekstas Diagrama Diagrama Diagrama,Char3 Diagrama Diagrama Diagrama,Char Diagrama Diagrama Diagrama,Char1 Diagrama Diagrama Diagrama,Char3 Diagrama, Char3 Diagrama Diagrama Diagrama, Char Diagrama Diagrama Diagrama"/>
    <w:basedOn w:val="Numatytasispastraiposriftas"/>
    <w:link w:val="Komentarotekstas"/>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281735"/>
    <w:pPr>
      <w:numPr>
        <w:ilvl w:val="1"/>
      </w:numPr>
      <w:spacing w:after="240"/>
      <w:ind w:left="1004" w:hanging="437"/>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281735"/>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B"/>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59"/>
    <w:rsid w:val="00D05666"/>
    <w:pPr>
      <w:spacing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styleId="Neapdorotaspaminjimas">
    <w:name w:val="Unresolved Mention"/>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line="240" w:lineRule="auto"/>
    </w:pPr>
    <w:rPr>
      <w:rFonts w:ascii="Times New Roman"/>
      <w:sz w:val="24"/>
      <w:szCs w:val="24"/>
      <w:lang w:eastAsia="en-US"/>
    </w:rPr>
  </w:style>
  <w:style w:type="character" w:styleId="Nerykuspabraukimas">
    <w:name w:val="Subtle Emphasis"/>
    <w:basedOn w:val="Numatytasispastraiposriftas"/>
    <w:uiPriority w:val="19"/>
    <w:qFormat/>
    <w:rsid w:val="00281735"/>
    <w:rPr>
      <w:i/>
      <w:iCs/>
      <w:color w:val="595959" w:themeColor="text1" w:themeTint="A6"/>
    </w:rPr>
  </w:style>
  <w:style w:type="character" w:customStyle="1" w:styleId="Antrat2Diagrama">
    <w:name w:val="Antraštė 2 Diagrama"/>
    <w:basedOn w:val="Numatytasispastraiposriftas"/>
    <w:link w:val="Antrat2"/>
    <w:uiPriority w:val="9"/>
    <w:rsid w:val="00281735"/>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281735"/>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281735"/>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281735"/>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281735"/>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281735"/>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281735"/>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281735"/>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nhideWhenUsed/>
    <w:qFormat/>
    <w:rsid w:val="00281735"/>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281735"/>
    <w:pPr>
      <w:spacing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281735"/>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281735"/>
    <w:rPr>
      <w:b/>
      <w:bCs/>
    </w:rPr>
  </w:style>
  <w:style w:type="character" w:styleId="Emfaz">
    <w:name w:val="Emphasis"/>
    <w:basedOn w:val="Numatytasispastraiposriftas"/>
    <w:uiPriority w:val="20"/>
    <w:qFormat/>
    <w:rsid w:val="00281735"/>
    <w:rPr>
      <w:i/>
      <w:iCs/>
      <w:color w:val="000000" w:themeColor="text1"/>
    </w:rPr>
  </w:style>
  <w:style w:type="paragraph" w:styleId="Betarp">
    <w:name w:val="No Spacing"/>
    <w:link w:val="BetarpDiagrama"/>
    <w:uiPriority w:val="1"/>
    <w:qFormat/>
    <w:rsid w:val="00281735"/>
    <w:pPr>
      <w:spacing w:line="240" w:lineRule="auto"/>
    </w:pPr>
  </w:style>
  <w:style w:type="paragraph" w:styleId="Citata">
    <w:name w:val="Quote"/>
    <w:basedOn w:val="prastasis"/>
    <w:next w:val="prastasis"/>
    <w:link w:val="CitataDiagrama"/>
    <w:uiPriority w:val="29"/>
    <w:qFormat/>
    <w:rsid w:val="00281735"/>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281735"/>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281735"/>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281735"/>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281735"/>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281735"/>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281735"/>
    <w:rPr>
      <w:b/>
      <w:bCs/>
      <w:caps w:val="0"/>
      <w:smallCaps/>
      <w:color w:val="auto"/>
      <w:spacing w:val="0"/>
      <w:u w:val="single"/>
    </w:rPr>
  </w:style>
  <w:style w:type="character" w:styleId="Knygospavadinimas">
    <w:name w:val="Book Title"/>
    <w:basedOn w:val="Numatytasispastraiposriftas"/>
    <w:uiPriority w:val="33"/>
    <w:qFormat/>
    <w:rsid w:val="00281735"/>
    <w:rPr>
      <w:b/>
      <w:bCs/>
      <w:caps w:val="0"/>
      <w:smallCaps/>
      <w:spacing w:val="0"/>
    </w:rPr>
  </w:style>
  <w:style w:type="paragraph" w:styleId="Turinioantrat">
    <w:name w:val="TOC Heading"/>
    <w:basedOn w:val="Antrat1"/>
    <w:next w:val="prastasis"/>
    <w:uiPriority w:val="39"/>
    <w:unhideWhenUsed/>
    <w:qFormat/>
    <w:rsid w:val="00281735"/>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F342E4"/>
    <w:pPr>
      <w:tabs>
        <w:tab w:val="left" w:pos="426"/>
        <w:tab w:val="left" w:pos="1100"/>
        <w:tab w:val="right" w:leader="dot" w:pos="9962"/>
      </w:tabs>
      <w:ind w:left="709" w:right="877" w:firstLine="0"/>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1"/>
      </w:numPr>
    </w:pPr>
  </w:style>
  <w:style w:type="paragraph" w:styleId="Turinys2">
    <w:name w:val="toc 2"/>
    <w:basedOn w:val="prastasis"/>
    <w:next w:val="prastasis"/>
    <w:autoRedefine/>
    <w:uiPriority w:val="39"/>
    <w:unhideWhenUsed/>
    <w:rsid w:val="00ED735B"/>
    <w:pPr>
      <w:tabs>
        <w:tab w:val="right" w:leader="dot" w:pos="9962"/>
      </w:tabs>
      <w:ind w:left="220"/>
    </w:pPr>
  </w:style>
  <w:style w:type="table" w:customStyle="1" w:styleId="TableGrid2">
    <w:name w:val="Table Grid2"/>
    <w:basedOn w:val="prastojilentel"/>
    <w:next w:val="Lentelstinklelis"/>
    <w:uiPriority w:val="39"/>
    <w:rsid w:val="000E6657"/>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2"/>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2"/>
      </w:numPr>
      <w:spacing w:before="120" w:after="120" w:line="240" w:lineRule="auto"/>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line="240" w:lineRule="auto"/>
      <w:ind w:right="-283"/>
    </w:pPr>
  </w:style>
  <w:style w:type="paragraph" w:customStyle="1" w:styleId="paragrafesrasas2lygis">
    <w:name w:val="_paragrafe sąrasas 2 lygis"/>
    <w:basedOn w:val="Pagrindiniotekstotrauka2"/>
    <w:link w:val="paragrafesrasas2lygisDiagrama"/>
    <w:qFormat/>
    <w:rsid w:val="004D2FB8"/>
    <w:pPr>
      <w:spacing w:line="276" w:lineRule="auto"/>
      <w:ind w:left="0" w:firstLine="0"/>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4D2FB8"/>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unhideWhenUsed/>
    <w:rsid w:val="004D2FB8"/>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4D2FB8"/>
  </w:style>
  <w:style w:type="numbering" w:customStyle="1" w:styleId="CurrentList1">
    <w:name w:val="Current List1"/>
    <w:uiPriority w:val="99"/>
    <w:rsid w:val="00745317"/>
    <w:pPr>
      <w:numPr>
        <w:numId w:val="4"/>
      </w:numPr>
    </w:pPr>
  </w:style>
  <w:style w:type="numbering" w:customStyle="1" w:styleId="Style1">
    <w:name w:val="Style1"/>
    <w:uiPriority w:val="99"/>
    <w:rsid w:val="00577A7E"/>
    <w:pPr>
      <w:numPr>
        <w:numId w:val="3"/>
      </w:numPr>
    </w:pPr>
  </w:style>
  <w:style w:type="table" w:customStyle="1" w:styleId="3">
    <w:name w:val="3"/>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0" w:type="dxa"/>
        <w:right w:w="10" w:type="dxa"/>
      </w:tblCellMar>
    </w:tblPr>
  </w:style>
  <w:style w:type="table" w:customStyle="1" w:styleId="2">
    <w:name w:val="2"/>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table" w:customStyle="1" w:styleId="1">
    <w:name w:val="1"/>
    <w:basedOn w:val="prastojilentel"/>
    <w:rsid w:val="00112F92"/>
    <w:pPr>
      <w:spacing w:line="240" w:lineRule="auto"/>
      <w:ind w:firstLine="0"/>
      <w:jc w:val="left"/>
    </w:pPr>
    <w:rPr>
      <w:rFonts w:ascii="Calibri" w:eastAsia="Calibri" w:hAnsi="Calibri" w:cs="Calibri"/>
      <w:sz w:val="20"/>
      <w:szCs w:val="20"/>
      <w:lang w:eastAsia="en-US"/>
    </w:rPr>
    <w:tblPr>
      <w:tblStyleRowBandSize w:val="1"/>
      <w:tblStyleColBandSize w:val="1"/>
      <w:tblCellMar>
        <w:left w:w="115" w:type="dxa"/>
        <w:right w:w="115" w:type="dxa"/>
      </w:tblCellMar>
    </w:tblPr>
  </w:style>
  <w:style w:type="paragraph" w:customStyle="1" w:styleId="Pantraste">
    <w:name w:val="P.antraste"/>
    <w:basedOn w:val="prastasis"/>
    <w:qFormat/>
    <w:rsid w:val="008F7CC2"/>
    <w:pPr>
      <w:spacing w:line="240" w:lineRule="auto"/>
      <w:ind w:left="-142" w:firstLine="0"/>
      <w:jc w:val="center"/>
    </w:pPr>
    <w:rPr>
      <w:rFonts w:ascii="Times New Roman" w:eastAsia="Times New Roman" w:hAnsi="Times New Roman" w:cs="Times New Roman"/>
      <w:b/>
      <w:sz w:val="24"/>
      <w:szCs w:val="24"/>
      <w:lang w:eastAsia="en-US"/>
    </w:rPr>
  </w:style>
  <w:style w:type="character" w:customStyle="1" w:styleId="cf01">
    <w:name w:val="cf01"/>
    <w:basedOn w:val="Numatytasispastraiposriftas"/>
    <w:rsid w:val="00F5411E"/>
    <w:rPr>
      <w:rFonts w:ascii="Segoe UI" w:hAnsi="Segoe UI" w:cs="Segoe UI" w:hint="default"/>
      <w:sz w:val="18"/>
      <w:szCs w:val="18"/>
    </w:rPr>
  </w:style>
  <w:style w:type="character" w:customStyle="1" w:styleId="normaltextrun">
    <w:name w:val="normaltextrun"/>
    <w:basedOn w:val="Numatytasispastraiposriftas"/>
    <w:rsid w:val="00A52BA0"/>
  </w:style>
  <w:style w:type="table" w:customStyle="1" w:styleId="TableGrid1">
    <w:name w:val="Table Grid1"/>
    <w:basedOn w:val="prastojilentel"/>
    <w:uiPriority w:val="99"/>
    <w:rsid w:val="00A76EAF"/>
    <w:pPr>
      <w:spacing w:line="240" w:lineRule="auto"/>
      <w:ind w:firstLine="0"/>
      <w:jc w:val="left"/>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agrindinistekstas0">
    <w:name w:val="Pagrindinis tekstas_"/>
    <w:basedOn w:val="Numatytasispastraiposriftas"/>
    <w:link w:val="Pagrindinistekstas2"/>
    <w:rsid w:val="0072194B"/>
    <w:rPr>
      <w:shd w:val="clear" w:color="auto" w:fill="FFFFFF"/>
    </w:rPr>
  </w:style>
  <w:style w:type="paragraph" w:customStyle="1" w:styleId="Pagrindinistekstas2">
    <w:name w:val="Pagrindinis tekstas2"/>
    <w:basedOn w:val="prastasis"/>
    <w:link w:val="Pagrindinistekstas0"/>
    <w:qFormat/>
    <w:rsid w:val="0072194B"/>
    <w:pPr>
      <w:shd w:val="clear" w:color="auto" w:fill="FFFFFF"/>
      <w:spacing w:before="60" w:after="60" w:line="480" w:lineRule="exact"/>
      <w:ind w:hanging="240"/>
      <w:jc w:val="center"/>
    </w:pPr>
  </w:style>
  <w:style w:type="table" w:customStyle="1" w:styleId="Lentelstinklelis1">
    <w:name w:val="Lentelės tinklelis1"/>
    <w:basedOn w:val="prastojilentel"/>
    <w:next w:val="Lentelstinklelis"/>
    <w:uiPriority w:val="59"/>
    <w:rsid w:val="00AF1D16"/>
    <w:pPr>
      <w:spacing w:line="240" w:lineRule="auto"/>
      <w:ind w:firstLine="0"/>
      <w:jc w:val="left"/>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rindinistekstas1">
    <w:name w:val="Pagrindinis tekstas1"/>
    <w:link w:val="BodytextChar"/>
    <w:qFormat/>
    <w:rsid w:val="00DF10C5"/>
    <w:pPr>
      <w:snapToGrid w:val="0"/>
      <w:spacing w:line="240" w:lineRule="auto"/>
      <w:ind w:firstLine="312"/>
    </w:pPr>
    <w:rPr>
      <w:rFonts w:ascii="TimesLT" w:eastAsia="Times New Roman" w:hAnsi="TimesLT" w:cs="Times New Roman"/>
      <w:sz w:val="20"/>
      <w:szCs w:val="20"/>
      <w:lang w:val="en-US" w:eastAsia="en-US"/>
    </w:rPr>
  </w:style>
  <w:style w:type="character" w:customStyle="1" w:styleId="BodytextChar">
    <w:name w:val="Body text Char"/>
    <w:basedOn w:val="Numatytasispastraiposriftas"/>
    <w:link w:val="Pagrindinistekstas1"/>
    <w:rsid w:val="00DF10C5"/>
    <w:rPr>
      <w:rFonts w:ascii="TimesLT" w:eastAsia="Times New Roman" w:hAnsi="TimesLT" w:cs="Times New Roman"/>
      <w:sz w:val="20"/>
      <w:szCs w:val="20"/>
      <w:lang w:val="en-US" w:eastAsia="en-US"/>
    </w:rPr>
  </w:style>
  <w:style w:type="paragraph" w:customStyle="1" w:styleId="Betarp1">
    <w:name w:val="Be tarpų1"/>
    <w:qFormat/>
    <w:rsid w:val="00DF10C5"/>
    <w:pPr>
      <w:spacing w:line="240" w:lineRule="auto"/>
      <w:ind w:firstLine="0"/>
      <w:jc w:val="left"/>
    </w:pPr>
    <w:rPr>
      <w:rFonts w:ascii="Times New Roman" w:eastAsia="Times New Roman" w:hAnsi="Times New Roman" w:cs="Times New Roman"/>
      <w:sz w:val="24"/>
      <w:szCs w:val="20"/>
    </w:rPr>
  </w:style>
  <w:style w:type="character" w:customStyle="1" w:styleId="Lentelsuraas2">
    <w:name w:val="Lentelės u˛raas (2)"/>
    <w:rsid w:val="00DF10C5"/>
    <w:rPr>
      <w:rFonts w:ascii="Times New Roman" w:hAnsi="Times New Roman" w:cs="Times New Roman"/>
      <w:spacing w:val="0"/>
      <w:sz w:val="22"/>
      <w:szCs w:val="22"/>
    </w:rPr>
  </w:style>
  <w:style w:type="character" w:customStyle="1" w:styleId="Lentelsuraas211">
    <w:name w:val="Lentelės u˛raas (2) + 11"/>
    <w:rsid w:val="00DF10C5"/>
    <w:rPr>
      <w:rFonts w:ascii="Times New Roman" w:hAnsi="Times New Roman" w:cs="Times New Roman"/>
      <w:b/>
      <w:bCs/>
      <w:i/>
      <w:iCs/>
      <w:spacing w:val="0"/>
      <w:sz w:val="23"/>
      <w:szCs w:val="23"/>
    </w:rPr>
  </w:style>
  <w:style w:type="paragraph" w:customStyle="1" w:styleId="Stilius3">
    <w:name w:val="Stilius3"/>
    <w:basedOn w:val="prastasis"/>
    <w:link w:val="Stilius3Diagrama"/>
    <w:qFormat/>
    <w:rsid w:val="00DF10C5"/>
    <w:pPr>
      <w:spacing w:before="200" w:line="240" w:lineRule="auto"/>
      <w:ind w:firstLine="0"/>
    </w:pPr>
    <w:rPr>
      <w:rFonts w:ascii="Times New Roman" w:eastAsia="Times New Roman" w:hAnsi="Times New Roman" w:cs="Times New Roman"/>
      <w:sz w:val="22"/>
      <w:szCs w:val="22"/>
      <w:lang w:eastAsia="en-US"/>
    </w:rPr>
  </w:style>
  <w:style w:type="character" w:customStyle="1" w:styleId="Stilius3Diagrama">
    <w:name w:val="Stilius3 Diagrama"/>
    <w:link w:val="Stilius3"/>
    <w:locked/>
    <w:rsid w:val="00DF10C5"/>
    <w:rPr>
      <w:rFonts w:ascii="Times New Roman" w:eastAsia="Times New Roman" w:hAnsi="Times New Roman" w:cs="Times New Roman"/>
      <w:sz w:val="22"/>
      <w:szCs w:val="22"/>
      <w:lang w:eastAsia="en-US"/>
    </w:rPr>
  </w:style>
  <w:style w:type="paragraph" w:customStyle="1" w:styleId="Stilius5">
    <w:name w:val="Stilius5"/>
    <w:basedOn w:val="prastasis"/>
    <w:link w:val="Stilius5Diagrama"/>
    <w:qFormat/>
    <w:rsid w:val="00DF10C5"/>
    <w:pPr>
      <w:spacing w:after="200" w:line="276" w:lineRule="auto"/>
      <w:ind w:firstLine="0"/>
      <w:jc w:val="center"/>
    </w:pPr>
    <w:rPr>
      <w:rFonts w:ascii="Times New Roman" w:eastAsia="Times New Roman" w:hAnsi="Times New Roman" w:cs="Times New Roman"/>
      <w:b/>
      <w:sz w:val="28"/>
      <w:szCs w:val="28"/>
      <w:lang w:eastAsia="en-US"/>
    </w:rPr>
  </w:style>
  <w:style w:type="character" w:customStyle="1" w:styleId="Stilius5Diagrama">
    <w:name w:val="Stilius5 Diagrama"/>
    <w:link w:val="Stilius5"/>
    <w:locked/>
    <w:rsid w:val="00DF10C5"/>
    <w:rPr>
      <w:rFonts w:ascii="Times New Roman" w:eastAsia="Times New Roman" w:hAnsi="Times New Roman" w:cs="Times New Roman"/>
      <w:b/>
      <w:sz w:val="28"/>
      <w:szCs w:val="28"/>
      <w:lang w:eastAsia="en-US"/>
    </w:rPr>
  </w:style>
  <w:style w:type="character" w:customStyle="1" w:styleId="1SkyriusDiagrama">
    <w:name w:val="1 Skyrius Diagrama"/>
    <w:basedOn w:val="Numatytasispastraiposriftas"/>
    <w:link w:val="1Skyrius"/>
    <w:uiPriority w:val="99"/>
    <w:locked/>
    <w:rsid w:val="00F626D5"/>
    <w:rPr>
      <w:b/>
      <w:bCs/>
      <w:caps/>
      <w:color w:val="434343"/>
      <w:spacing w:val="4"/>
      <w:sz w:val="22"/>
      <w:szCs w:val="22"/>
      <w:lang w:val="en-US"/>
    </w:rPr>
  </w:style>
  <w:style w:type="paragraph" w:customStyle="1" w:styleId="1Skyrius">
    <w:name w:val="1 Skyrius"/>
    <w:basedOn w:val="Antrat"/>
    <w:link w:val="1SkyriusDiagrama"/>
    <w:uiPriority w:val="99"/>
    <w:rsid w:val="00F626D5"/>
    <w:pPr>
      <w:ind w:firstLine="0"/>
      <w:jc w:val="left"/>
      <w:outlineLvl w:val="0"/>
    </w:pPr>
    <w:rPr>
      <w:caps/>
      <w:color w:val="434343"/>
      <w:spacing w:val="4"/>
      <w:sz w:val="22"/>
      <w:szCs w:val="22"/>
      <w:lang w:val="en-US"/>
    </w:rPr>
  </w:style>
  <w:style w:type="paragraph" w:styleId="Pagrindinistekstas20">
    <w:name w:val="Body Text 2"/>
    <w:basedOn w:val="prastasis"/>
    <w:link w:val="Pagrindinistekstas2Diagrama"/>
    <w:uiPriority w:val="99"/>
    <w:unhideWhenUsed/>
    <w:rsid w:val="00877CCC"/>
    <w:pPr>
      <w:spacing w:after="120" w:line="480" w:lineRule="auto"/>
      <w:ind w:firstLine="0"/>
      <w:jc w:val="left"/>
    </w:pPr>
    <w:rPr>
      <w:rFonts w:ascii="Calibri" w:eastAsia="Calibri" w:hAnsi="Calibri" w:cs="Times New Roman"/>
      <w:sz w:val="22"/>
      <w:szCs w:val="22"/>
      <w:lang w:eastAsia="en-US"/>
    </w:rPr>
  </w:style>
  <w:style w:type="character" w:customStyle="1" w:styleId="Pagrindinistekstas2Diagrama">
    <w:name w:val="Pagrindinis tekstas 2 Diagrama"/>
    <w:basedOn w:val="Numatytasispastraiposriftas"/>
    <w:link w:val="Pagrindinistekstas20"/>
    <w:uiPriority w:val="99"/>
    <w:rsid w:val="00877CCC"/>
    <w:rPr>
      <w:rFonts w:ascii="Calibri" w:eastAsia="Calibri" w:hAnsi="Calibri" w:cs="Times New Roman"/>
      <w:sz w:val="22"/>
      <w:szCs w:val="22"/>
      <w:lang w:eastAsia="en-US"/>
    </w:rPr>
  </w:style>
  <w:style w:type="paragraph" w:customStyle="1" w:styleId="BasicParagraph">
    <w:name w:val="[Basic Paragraph]"/>
    <w:basedOn w:val="prastasis"/>
    <w:rsid w:val="00877CCC"/>
    <w:pPr>
      <w:suppressAutoHyphens/>
      <w:autoSpaceDE w:val="0"/>
      <w:autoSpaceDN w:val="0"/>
      <w:adjustRightInd w:val="0"/>
      <w:spacing w:line="288" w:lineRule="auto"/>
      <w:ind w:firstLine="0"/>
      <w:jc w:val="left"/>
      <w:textAlignment w:val="center"/>
    </w:pPr>
    <w:rPr>
      <w:rFonts w:ascii="Times New Roman" w:eastAsia="Times New Roman" w:hAnsi="Times New Roman" w:cs="Times New Roman"/>
      <w:color w:val="000000"/>
      <w:sz w:val="24"/>
      <w:szCs w:val="24"/>
      <w:lang w:eastAsia="en-US"/>
    </w:rPr>
  </w:style>
  <w:style w:type="character" w:customStyle="1" w:styleId="st1">
    <w:name w:val="st1"/>
    <w:basedOn w:val="Numatytasispastraiposriftas"/>
    <w:rsid w:val="00877CCC"/>
  </w:style>
  <w:style w:type="character" w:customStyle="1" w:styleId="FontStyle23">
    <w:name w:val="Font Style23"/>
    <w:rsid w:val="00C32F47"/>
    <w:rPr>
      <w:rFonts w:ascii="Times New Roman" w:hAnsi="Times New Roman" w:cs="Times New Roman" w:hint="default"/>
      <w:b/>
      <w:bCs/>
      <w:sz w:val="22"/>
      <w:szCs w:val="22"/>
    </w:rPr>
  </w:style>
  <w:style w:type="character" w:customStyle="1" w:styleId="Pagrindinistekstas21">
    <w:name w:val="Pagrindinis tekstas21"/>
    <w:rsid w:val="00C32F47"/>
  </w:style>
  <w:style w:type="paragraph" w:customStyle="1" w:styleId="DiagramaDiagrama">
    <w:name w:val="Diagrama Diagrama"/>
    <w:basedOn w:val="prastasis"/>
    <w:rsid w:val="00C32F47"/>
    <w:pPr>
      <w:spacing w:after="160" w:line="240" w:lineRule="exact"/>
      <w:ind w:firstLine="0"/>
      <w:jc w:val="left"/>
    </w:pPr>
    <w:rPr>
      <w:rFonts w:ascii="Tahoma" w:eastAsia="Times New Roman" w:hAnsi="Tahoma" w:cs="Times New Roman"/>
      <w:sz w:val="20"/>
      <w:szCs w:val="20"/>
      <w:lang w:val="en-US" w:eastAsia="en-US"/>
    </w:rPr>
  </w:style>
  <w:style w:type="character" w:customStyle="1" w:styleId="FontStyle14">
    <w:name w:val="Font Style14"/>
    <w:uiPriority w:val="99"/>
    <w:rsid w:val="00407500"/>
    <w:rPr>
      <w:rFonts w:ascii="Times New Roman" w:hAnsi="Times New Roman" w:cs="Times New Roman"/>
      <w:sz w:val="18"/>
      <w:szCs w:val="18"/>
    </w:rPr>
  </w:style>
  <w:style w:type="table" w:customStyle="1" w:styleId="Lentelstinklelis2">
    <w:name w:val="Lentelės tinklelis2"/>
    <w:basedOn w:val="prastojilentel"/>
    <w:next w:val="Lentelstinklelis"/>
    <w:uiPriority w:val="59"/>
    <w:rsid w:val="00E3667C"/>
    <w:pPr>
      <w:spacing w:line="240" w:lineRule="auto"/>
      <w:ind w:firstLine="0"/>
      <w:jc w:val="left"/>
    </w:pPr>
    <w:rPr>
      <w:rFonts w:ascii="Calibri" w:eastAsia="Calibri"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8277">
      <w:bodyDiv w:val="1"/>
      <w:marLeft w:val="0"/>
      <w:marRight w:val="0"/>
      <w:marTop w:val="0"/>
      <w:marBottom w:val="0"/>
      <w:divBdr>
        <w:top w:val="none" w:sz="0" w:space="0" w:color="auto"/>
        <w:left w:val="none" w:sz="0" w:space="0" w:color="auto"/>
        <w:bottom w:val="none" w:sz="0" w:space="0" w:color="auto"/>
        <w:right w:val="none" w:sz="0" w:space="0" w:color="auto"/>
      </w:divBdr>
    </w:div>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51465634">
      <w:bodyDiv w:val="1"/>
      <w:marLeft w:val="0"/>
      <w:marRight w:val="0"/>
      <w:marTop w:val="0"/>
      <w:marBottom w:val="0"/>
      <w:divBdr>
        <w:top w:val="none" w:sz="0" w:space="0" w:color="auto"/>
        <w:left w:val="none" w:sz="0" w:space="0" w:color="auto"/>
        <w:bottom w:val="none" w:sz="0" w:space="0" w:color="auto"/>
        <w:right w:val="none" w:sz="0" w:space="0" w:color="auto"/>
      </w:divBdr>
    </w:div>
    <w:div w:id="119500170">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2850598">
      <w:bodyDiv w:val="1"/>
      <w:marLeft w:val="0"/>
      <w:marRight w:val="0"/>
      <w:marTop w:val="0"/>
      <w:marBottom w:val="0"/>
      <w:divBdr>
        <w:top w:val="none" w:sz="0" w:space="0" w:color="auto"/>
        <w:left w:val="none" w:sz="0" w:space="0" w:color="auto"/>
        <w:bottom w:val="none" w:sz="0" w:space="0" w:color="auto"/>
        <w:right w:val="none" w:sz="0" w:space="0" w:color="auto"/>
      </w:divBdr>
    </w:div>
    <w:div w:id="307129969">
      <w:bodyDiv w:val="1"/>
      <w:marLeft w:val="0"/>
      <w:marRight w:val="0"/>
      <w:marTop w:val="0"/>
      <w:marBottom w:val="0"/>
      <w:divBdr>
        <w:top w:val="none" w:sz="0" w:space="0" w:color="auto"/>
        <w:left w:val="none" w:sz="0" w:space="0" w:color="auto"/>
        <w:bottom w:val="none" w:sz="0" w:space="0" w:color="auto"/>
        <w:right w:val="none" w:sz="0" w:space="0" w:color="auto"/>
      </w:divBdr>
    </w:div>
    <w:div w:id="315645116">
      <w:bodyDiv w:val="1"/>
      <w:marLeft w:val="0"/>
      <w:marRight w:val="0"/>
      <w:marTop w:val="0"/>
      <w:marBottom w:val="0"/>
      <w:divBdr>
        <w:top w:val="none" w:sz="0" w:space="0" w:color="auto"/>
        <w:left w:val="none" w:sz="0" w:space="0" w:color="auto"/>
        <w:bottom w:val="none" w:sz="0" w:space="0" w:color="auto"/>
        <w:right w:val="none" w:sz="0" w:space="0" w:color="auto"/>
      </w:divBdr>
    </w:div>
    <w:div w:id="318578867">
      <w:bodyDiv w:val="1"/>
      <w:marLeft w:val="0"/>
      <w:marRight w:val="0"/>
      <w:marTop w:val="0"/>
      <w:marBottom w:val="0"/>
      <w:divBdr>
        <w:top w:val="none" w:sz="0" w:space="0" w:color="auto"/>
        <w:left w:val="none" w:sz="0" w:space="0" w:color="auto"/>
        <w:bottom w:val="none" w:sz="0" w:space="0" w:color="auto"/>
        <w:right w:val="none" w:sz="0" w:space="0" w:color="auto"/>
      </w:divBdr>
    </w:div>
    <w:div w:id="325935850">
      <w:bodyDiv w:val="1"/>
      <w:marLeft w:val="0"/>
      <w:marRight w:val="0"/>
      <w:marTop w:val="0"/>
      <w:marBottom w:val="0"/>
      <w:divBdr>
        <w:top w:val="none" w:sz="0" w:space="0" w:color="auto"/>
        <w:left w:val="none" w:sz="0" w:space="0" w:color="auto"/>
        <w:bottom w:val="none" w:sz="0" w:space="0" w:color="auto"/>
        <w:right w:val="none" w:sz="0" w:space="0" w:color="auto"/>
      </w:divBdr>
    </w:div>
    <w:div w:id="372458647">
      <w:bodyDiv w:val="1"/>
      <w:marLeft w:val="0"/>
      <w:marRight w:val="0"/>
      <w:marTop w:val="0"/>
      <w:marBottom w:val="0"/>
      <w:divBdr>
        <w:top w:val="none" w:sz="0" w:space="0" w:color="auto"/>
        <w:left w:val="none" w:sz="0" w:space="0" w:color="auto"/>
        <w:bottom w:val="none" w:sz="0" w:space="0" w:color="auto"/>
        <w:right w:val="none" w:sz="0" w:space="0" w:color="auto"/>
      </w:divBdr>
    </w:div>
    <w:div w:id="374045135">
      <w:bodyDiv w:val="1"/>
      <w:marLeft w:val="0"/>
      <w:marRight w:val="0"/>
      <w:marTop w:val="0"/>
      <w:marBottom w:val="0"/>
      <w:divBdr>
        <w:top w:val="none" w:sz="0" w:space="0" w:color="auto"/>
        <w:left w:val="none" w:sz="0" w:space="0" w:color="auto"/>
        <w:bottom w:val="none" w:sz="0" w:space="0" w:color="auto"/>
        <w:right w:val="none" w:sz="0" w:space="0" w:color="auto"/>
      </w:divBdr>
    </w:div>
    <w:div w:id="388765169">
      <w:bodyDiv w:val="1"/>
      <w:marLeft w:val="0"/>
      <w:marRight w:val="0"/>
      <w:marTop w:val="0"/>
      <w:marBottom w:val="0"/>
      <w:divBdr>
        <w:top w:val="none" w:sz="0" w:space="0" w:color="auto"/>
        <w:left w:val="none" w:sz="0" w:space="0" w:color="auto"/>
        <w:bottom w:val="none" w:sz="0" w:space="0" w:color="auto"/>
        <w:right w:val="none" w:sz="0" w:space="0" w:color="auto"/>
      </w:divBdr>
    </w:div>
    <w:div w:id="394789539">
      <w:bodyDiv w:val="1"/>
      <w:marLeft w:val="0"/>
      <w:marRight w:val="0"/>
      <w:marTop w:val="0"/>
      <w:marBottom w:val="0"/>
      <w:divBdr>
        <w:top w:val="none" w:sz="0" w:space="0" w:color="auto"/>
        <w:left w:val="none" w:sz="0" w:space="0" w:color="auto"/>
        <w:bottom w:val="none" w:sz="0" w:space="0" w:color="auto"/>
        <w:right w:val="none" w:sz="0" w:space="0" w:color="auto"/>
      </w:divBdr>
    </w:div>
    <w:div w:id="452288944">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72936621">
      <w:bodyDiv w:val="1"/>
      <w:marLeft w:val="0"/>
      <w:marRight w:val="0"/>
      <w:marTop w:val="0"/>
      <w:marBottom w:val="0"/>
      <w:divBdr>
        <w:top w:val="none" w:sz="0" w:space="0" w:color="auto"/>
        <w:left w:val="none" w:sz="0" w:space="0" w:color="auto"/>
        <w:bottom w:val="none" w:sz="0" w:space="0" w:color="auto"/>
        <w:right w:val="none" w:sz="0" w:space="0" w:color="auto"/>
      </w:divBdr>
    </w:div>
    <w:div w:id="576667422">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3315042">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85061546">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3311896">
      <w:bodyDiv w:val="1"/>
      <w:marLeft w:val="0"/>
      <w:marRight w:val="0"/>
      <w:marTop w:val="0"/>
      <w:marBottom w:val="0"/>
      <w:divBdr>
        <w:top w:val="none" w:sz="0" w:space="0" w:color="auto"/>
        <w:left w:val="none" w:sz="0" w:space="0" w:color="auto"/>
        <w:bottom w:val="none" w:sz="0" w:space="0" w:color="auto"/>
        <w:right w:val="none" w:sz="0" w:space="0" w:color="auto"/>
      </w:divBdr>
    </w:div>
    <w:div w:id="749304819">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910772271">
      <w:bodyDiv w:val="1"/>
      <w:marLeft w:val="0"/>
      <w:marRight w:val="0"/>
      <w:marTop w:val="0"/>
      <w:marBottom w:val="0"/>
      <w:divBdr>
        <w:top w:val="none" w:sz="0" w:space="0" w:color="auto"/>
        <w:left w:val="none" w:sz="0" w:space="0" w:color="auto"/>
        <w:bottom w:val="none" w:sz="0" w:space="0" w:color="auto"/>
        <w:right w:val="none" w:sz="0" w:space="0" w:color="auto"/>
      </w:divBdr>
    </w:div>
    <w:div w:id="959578520">
      <w:bodyDiv w:val="1"/>
      <w:marLeft w:val="0"/>
      <w:marRight w:val="0"/>
      <w:marTop w:val="0"/>
      <w:marBottom w:val="0"/>
      <w:divBdr>
        <w:top w:val="none" w:sz="0" w:space="0" w:color="auto"/>
        <w:left w:val="none" w:sz="0" w:space="0" w:color="auto"/>
        <w:bottom w:val="none" w:sz="0" w:space="0" w:color="auto"/>
        <w:right w:val="none" w:sz="0" w:space="0" w:color="auto"/>
      </w:divBdr>
    </w:div>
    <w:div w:id="971251563">
      <w:bodyDiv w:val="1"/>
      <w:marLeft w:val="0"/>
      <w:marRight w:val="0"/>
      <w:marTop w:val="0"/>
      <w:marBottom w:val="0"/>
      <w:divBdr>
        <w:top w:val="none" w:sz="0" w:space="0" w:color="auto"/>
        <w:left w:val="none" w:sz="0" w:space="0" w:color="auto"/>
        <w:bottom w:val="none" w:sz="0" w:space="0" w:color="auto"/>
        <w:right w:val="none" w:sz="0" w:space="0" w:color="auto"/>
      </w:divBdr>
    </w:div>
    <w:div w:id="988364975">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36152883">
      <w:bodyDiv w:val="1"/>
      <w:marLeft w:val="0"/>
      <w:marRight w:val="0"/>
      <w:marTop w:val="0"/>
      <w:marBottom w:val="0"/>
      <w:divBdr>
        <w:top w:val="none" w:sz="0" w:space="0" w:color="auto"/>
        <w:left w:val="none" w:sz="0" w:space="0" w:color="auto"/>
        <w:bottom w:val="none" w:sz="0" w:space="0" w:color="auto"/>
        <w:right w:val="none" w:sz="0" w:space="0" w:color="auto"/>
      </w:divBdr>
    </w:div>
    <w:div w:id="1112633567">
      <w:bodyDiv w:val="1"/>
      <w:marLeft w:val="0"/>
      <w:marRight w:val="0"/>
      <w:marTop w:val="0"/>
      <w:marBottom w:val="0"/>
      <w:divBdr>
        <w:top w:val="none" w:sz="0" w:space="0" w:color="auto"/>
        <w:left w:val="none" w:sz="0" w:space="0" w:color="auto"/>
        <w:bottom w:val="none" w:sz="0" w:space="0" w:color="auto"/>
        <w:right w:val="none" w:sz="0" w:space="0" w:color="auto"/>
      </w:divBdr>
    </w:div>
    <w:div w:id="1144393065">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46645371">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198201">
      <w:bodyDiv w:val="1"/>
      <w:marLeft w:val="0"/>
      <w:marRight w:val="0"/>
      <w:marTop w:val="0"/>
      <w:marBottom w:val="0"/>
      <w:divBdr>
        <w:top w:val="none" w:sz="0" w:space="0" w:color="auto"/>
        <w:left w:val="none" w:sz="0" w:space="0" w:color="auto"/>
        <w:bottom w:val="none" w:sz="0" w:space="0" w:color="auto"/>
        <w:right w:val="none" w:sz="0" w:space="0" w:color="auto"/>
      </w:divBdr>
    </w:div>
    <w:div w:id="1290091622">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8822476">
      <w:bodyDiv w:val="1"/>
      <w:marLeft w:val="0"/>
      <w:marRight w:val="0"/>
      <w:marTop w:val="0"/>
      <w:marBottom w:val="0"/>
      <w:divBdr>
        <w:top w:val="none" w:sz="0" w:space="0" w:color="auto"/>
        <w:left w:val="none" w:sz="0" w:space="0" w:color="auto"/>
        <w:bottom w:val="none" w:sz="0" w:space="0" w:color="auto"/>
        <w:right w:val="none" w:sz="0" w:space="0" w:color="auto"/>
      </w:divBdr>
    </w:div>
    <w:div w:id="1323241964">
      <w:bodyDiv w:val="1"/>
      <w:marLeft w:val="0"/>
      <w:marRight w:val="0"/>
      <w:marTop w:val="0"/>
      <w:marBottom w:val="0"/>
      <w:divBdr>
        <w:top w:val="none" w:sz="0" w:space="0" w:color="auto"/>
        <w:left w:val="none" w:sz="0" w:space="0" w:color="auto"/>
        <w:bottom w:val="none" w:sz="0" w:space="0" w:color="auto"/>
        <w:right w:val="none" w:sz="0" w:space="0" w:color="auto"/>
      </w:divBdr>
    </w:div>
    <w:div w:id="1387800269">
      <w:bodyDiv w:val="1"/>
      <w:marLeft w:val="0"/>
      <w:marRight w:val="0"/>
      <w:marTop w:val="0"/>
      <w:marBottom w:val="0"/>
      <w:divBdr>
        <w:top w:val="none" w:sz="0" w:space="0" w:color="auto"/>
        <w:left w:val="none" w:sz="0" w:space="0" w:color="auto"/>
        <w:bottom w:val="none" w:sz="0" w:space="0" w:color="auto"/>
        <w:right w:val="none" w:sz="0" w:space="0" w:color="auto"/>
      </w:divBdr>
    </w:div>
    <w:div w:id="1430931402">
      <w:bodyDiv w:val="1"/>
      <w:marLeft w:val="0"/>
      <w:marRight w:val="0"/>
      <w:marTop w:val="0"/>
      <w:marBottom w:val="0"/>
      <w:divBdr>
        <w:top w:val="none" w:sz="0" w:space="0" w:color="auto"/>
        <w:left w:val="none" w:sz="0" w:space="0" w:color="auto"/>
        <w:bottom w:val="none" w:sz="0" w:space="0" w:color="auto"/>
        <w:right w:val="none" w:sz="0" w:space="0" w:color="auto"/>
      </w:divBdr>
    </w:div>
    <w:div w:id="1441680622">
      <w:bodyDiv w:val="1"/>
      <w:marLeft w:val="0"/>
      <w:marRight w:val="0"/>
      <w:marTop w:val="0"/>
      <w:marBottom w:val="0"/>
      <w:divBdr>
        <w:top w:val="none" w:sz="0" w:space="0" w:color="auto"/>
        <w:left w:val="none" w:sz="0" w:space="0" w:color="auto"/>
        <w:bottom w:val="none" w:sz="0" w:space="0" w:color="auto"/>
        <w:right w:val="none" w:sz="0" w:space="0" w:color="auto"/>
      </w:divBdr>
    </w:div>
    <w:div w:id="1446079391">
      <w:bodyDiv w:val="1"/>
      <w:marLeft w:val="0"/>
      <w:marRight w:val="0"/>
      <w:marTop w:val="0"/>
      <w:marBottom w:val="0"/>
      <w:divBdr>
        <w:top w:val="none" w:sz="0" w:space="0" w:color="auto"/>
        <w:left w:val="none" w:sz="0" w:space="0" w:color="auto"/>
        <w:bottom w:val="none" w:sz="0" w:space="0" w:color="auto"/>
        <w:right w:val="none" w:sz="0" w:space="0" w:color="auto"/>
      </w:divBdr>
    </w:div>
    <w:div w:id="1446734209">
      <w:bodyDiv w:val="1"/>
      <w:marLeft w:val="0"/>
      <w:marRight w:val="0"/>
      <w:marTop w:val="0"/>
      <w:marBottom w:val="0"/>
      <w:divBdr>
        <w:top w:val="none" w:sz="0" w:space="0" w:color="auto"/>
        <w:left w:val="none" w:sz="0" w:space="0" w:color="auto"/>
        <w:bottom w:val="none" w:sz="0" w:space="0" w:color="auto"/>
        <w:right w:val="none" w:sz="0" w:space="0" w:color="auto"/>
      </w:divBdr>
    </w:div>
    <w:div w:id="1467434588">
      <w:bodyDiv w:val="1"/>
      <w:marLeft w:val="0"/>
      <w:marRight w:val="0"/>
      <w:marTop w:val="0"/>
      <w:marBottom w:val="0"/>
      <w:divBdr>
        <w:top w:val="none" w:sz="0" w:space="0" w:color="auto"/>
        <w:left w:val="none" w:sz="0" w:space="0" w:color="auto"/>
        <w:bottom w:val="none" w:sz="0" w:space="0" w:color="auto"/>
        <w:right w:val="none" w:sz="0" w:space="0" w:color="auto"/>
      </w:divBdr>
    </w:div>
    <w:div w:id="1553811180">
      <w:bodyDiv w:val="1"/>
      <w:marLeft w:val="0"/>
      <w:marRight w:val="0"/>
      <w:marTop w:val="0"/>
      <w:marBottom w:val="0"/>
      <w:divBdr>
        <w:top w:val="none" w:sz="0" w:space="0" w:color="auto"/>
        <w:left w:val="none" w:sz="0" w:space="0" w:color="auto"/>
        <w:bottom w:val="none" w:sz="0" w:space="0" w:color="auto"/>
        <w:right w:val="none" w:sz="0" w:space="0" w:color="auto"/>
      </w:divBdr>
      <w:divsChild>
        <w:div w:id="496305621">
          <w:marLeft w:val="0"/>
          <w:marRight w:val="0"/>
          <w:marTop w:val="15"/>
          <w:marBottom w:val="0"/>
          <w:divBdr>
            <w:top w:val="single" w:sz="48" w:space="0" w:color="auto"/>
            <w:left w:val="single" w:sz="48" w:space="0" w:color="auto"/>
            <w:bottom w:val="single" w:sz="48" w:space="0" w:color="auto"/>
            <w:right w:val="single" w:sz="48" w:space="0" w:color="auto"/>
          </w:divBdr>
          <w:divsChild>
            <w:div w:id="1999919531">
              <w:marLeft w:val="0"/>
              <w:marRight w:val="0"/>
              <w:marTop w:val="0"/>
              <w:marBottom w:val="0"/>
              <w:divBdr>
                <w:top w:val="none" w:sz="0" w:space="0" w:color="auto"/>
                <w:left w:val="none" w:sz="0" w:space="0" w:color="auto"/>
                <w:bottom w:val="none" w:sz="0" w:space="0" w:color="auto"/>
                <w:right w:val="none" w:sz="0" w:space="0" w:color="auto"/>
              </w:divBdr>
              <w:divsChild>
                <w:div w:id="1003046774">
                  <w:marLeft w:val="0"/>
                  <w:marRight w:val="0"/>
                  <w:marTop w:val="0"/>
                  <w:marBottom w:val="0"/>
                  <w:divBdr>
                    <w:top w:val="none" w:sz="0" w:space="0" w:color="auto"/>
                    <w:left w:val="none" w:sz="0" w:space="0" w:color="auto"/>
                    <w:bottom w:val="none" w:sz="0" w:space="0" w:color="auto"/>
                    <w:right w:val="none" w:sz="0" w:space="0" w:color="auto"/>
                  </w:divBdr>
                </w:div>
                <w:div w:id="688263176">
                  <w:marLeft w:val="0"/>
                  <w:marRight w:val="0"/>
                  <w:marTop w:val="0"/>
                  <w:marBottom w:val="0"/>
                  <w:divBdr>
                    <w:top w:val="none" w:sz="0" w:space="0" w:color="auto"/>
                    <w:left w:val="none" w:sz="0" w:space="0" w:color="auto"/>
                    <w:bottom w:val="none" w:sz="0" w:space="0" w:color="auto"/>
                    <w:right w:val="none" w:sz="0" w:space="0" w:color="auto"/>
                  </w:divBdr>
                </w:div>
                <w:div w:id="363792435">
                  <w:marLeft w:val="0"/>
                  <w:marRight w:val="0"/>
                  <w:marTop w:val="0"/>
                  <w:marBottom w:val="0"/>
                  <w:divBdr>
                    <w:top w:val="none" w:sz="0" w:space="0" w:color="auto"/>
                    <w:left w:val="none" w:sz="0" w:space="0" w:color="auto"/>
                    <w:bottom w:val="none" w:sz="0" w:space="0" w:color="auto"/>
                    <w:right w:val="none" w:sz="0" w:space="0" w:color="auto"/>
                  </w:divBdr>
                </w:div>
                <w:div w:id="622346554">
                  <w:marLeft w:val="0"/>
                  <w:marRight w:val="0"/>
                  <w:marTop w:val="0"/>
                  <w:marBottom w:val="0"/>
                  <w:divBdr>
                    <w:top w:val="none" w:sz="0" w:space="0" w:color="auto"/>
                    <w:left w:val="none" w:sz="0" w:space="0" w:color="auto"/>
                    <w:bottom w:val="none" w:sz="0" w:space="0" w:color="auto"/>
                    <w:right w:val="none" w:sz="0" w:space="0" w:color="auto"/>
                  </w:divBdr>
                </w:div>
                <w:div w:id="1966690229">
                  <w:marLeft w:val="0"/>
                  <w:marRight w:val="0"/>
                  <w:marTop w:val="0"/>
                  <w:marBottom w:val="0"/>
                  <w:divBdr>
                    <w:top w:val="none" w:sz="0" w:space="0" w:color="auto"/>
                    <w:left w:val="none" w:sz="0" w:space="0" w:color="auto"/>
                    <w:bottom w:val="none" w:sz="0" w:space="0" w:color="auto"/>
                    <w:right w:val="none" w:sz="0" w:space="0" w:color="auto"/>
                  </w:divBdr>
                </w:div>
                <w:div w:id="1608582649">
                  <w:marLeft w:val="0"/>
                  <w:marRight w:val="0"/>
                  <w:marTop w:val="0"/>
                  <w:marBottom w:val="0"/>
                  <w:divBdr>
                    <w:top w:val="none" w:sz="0" w:space="0" w:color="auto"/>
                    <w:left w:val="none" w:sz="0" w:space="0" w:color="auto"/>
                    <w:bottom w:val="none" w:sz="0" w:space="0" w:color="auto"/>
                    <w:right w:val="none" w:sz="0" w:space="0" w:color="auto"/>
                  </w:divBdr>
                </w:div>
                <w:div w:id="447747958">
                  <w:marLeft w:val="0"/>
                  <w:marRight w:val="0"/>
                  <w:marTop w:val="0"/>
                  <w:marBottom w:val="0"/>
                  <w:divBdr>
                    <w:top w:val="none" w:sz="0" w:space="0" w:color="auto"/>
                    <w:left w:val="none" w:sz="0" w:space="0" w:color="auto"/>
                    <w:bottom w:val="none" w:sz="0" w:space="0" w:color="auto"/>
                    <w:right w:val="none" w:sz="0" w:space="0" w:color="auto"/>
                  </w:divBdr>
                </w:div>
                <w:div w:id="374501911">
                  <w:marLeft w:val="0"/>
                  <w:marRight w:val="0"/>
                  <w:marTop w:val="0"/>
                  <w:marBottom w:val="0"/>
                  <w:divBdr>
                    <w:top w:val="none" w:sz="0" w:space="0" w:color="auto"/>
                    <w:left w:val="none" w:sz="0" w:space="0" w:color="auto"/>
                    <w:bottom w:val="none" w:sz="0" w:space="0" w:color="auto"/>
                    <w:right w:val="none" w:sz="0" w:space="0" w:color="auto"/>
                  </w:divBdr>
                </w:div>
                <w:div w:id="1984768372">
                  <w:marLeft w:val="0"/>
                  <w:marRight w:val="0"/>
                  <w:marTop w:val="0"/>
                  <w:marBottom w:val="0"/>
                  <w:divBdr>
                    <w:top w:val="none" w:sz="0" w:space="0" w:color="auto"/>
                    <w:left w:val="none" w:sz="0" w:space="0" w:color="auto"/>
                    <w:bottom w:val="none" w:sz="0" w:space="0" w:color="auto"/>
                    <w:right w:val="none" w:sz="0" w:space="0" w:color="auto"/>
                  </w:divBdr>
                </w:div>
                <w:div w:id="1705789153">
                  <w:marLeft w:val="0"/>
                  <w:marRight w:val="0"/>
                  <w:marTop w:val="0"/>
                  <w:marBottom w:val="0"/>
                  <w:divBdr>
                    <w:top w:val="none" w:sz="0" w:space="0" w:color="auto"/>
                    <w:left w:val="none" w:sz="0" w:space="0" w:color="auto"/>
                    <w:bottom w:val="none" w:sz="0" w:space="0" w:color="auto"/>
                    <w:right w:val="none" w:sz="0" w:space="0" w:color="auto"/>
                  </w:divBdr>
                </w:div>
                <w:div w:id="1180898476">
                  <w:marLeft w:val="0"/>
                  <w:marRight w:val="0"/>
                  <w:marTop w:val="0"/>
                  <w:marBottom w:val="0"/>
                  <w:divBdr>
                    <w:top w:val="none" w:sz="0" w:space="0" w:color="auto"/>
                    <w:left w:val="none" w:sz="0" w:space="0" w:color="auto"/>
                    <w:bottom w:val="none" w:sz="0" w:space="0" w:color="auto"/>
                    <w:right w:val="none" w:sz="0" w:space="0" w:color="auto"/>
                  </w:divBdr>
                </w:div>
                <w:div w:id="209848575">
                  <w:marLeft w:val="0"/>
                  <w:marRight w:val="0"/>
                  <w:marTop w:val="0"/>
                  <w:marBottom w:val="0"/>
                  <w:divBdr>
                    <w:top w:val="none" w:sz="0" w:space="0" w:color="auto"/>
                    <w:left w:val="none" w:sz="0" w:space="0" w:color="auto"/>
                    <w:bottom w:val="none" w:sz="0" w:space="0" w:color="auto"/>
                    <w:right w:val="none" w:sz="0" w:space="0" w:color="auto"/>
                  </w:divBdr>
                </w:div>
                <w:div w:id="512719683">
                  <w:marLeft w:val="0"/>
                  <w:marRight w:val="0"/>
                  <w:marTop w:val="0"/>
                  <w:marBottom w:val="0"/>
                  <w:divBdr>
                    <w:top w:val="none" w:sz="0" w:space="0" w:color="auto"/>
                    <w:left w:val="none" w:sz="0" w:space="0" w:color="auto"/>
                    <w:bottom w:val="none" w:sz="0" w:space="0" w:color="auto"/>
                    <w:right w:val="none" w:sz="0" w:space="0" w:color="auto"/>
                  </w:divBdr>
                </w:div>
                <w:div w:id="1479301082">
                  <w:marLeft w:val="0"/>
                  <w:marRight w:val="0"/>
                  <w:marTop w:val="0"/>
                  <w:marBottom w:val="0"/>
                  <w:divBdr>
                    <w:top w:val="none" w:sz="0" w:space="0" w:color="auto"/>
                    <w:left w:val="none" w:sz="0" w:space="0" w:color="auto"/>
                    <w:bottom w:val="none" w:sz="0" w:space="0" w:color="auto"/>
                    <w:right w:val="none" w:sz="0" w:space="0" w:color="auto"/>
                  </w:divBdr>
                </w:div>
                <w:div w:id="2006859123">
                  <w:marLeft w:val="0"/>
                  <w:marRight w:val="0"/>
                  <w:marTop w:val="0"/>
                  <w:marBottom w:val="0"/>
                  <w:divBdr>
                    <w:top w:val="none" w:sz="0" w:space="0" w:color="auto"/>
                    <w:left w:val="none" w:sz="0" w:space="0" w:color="auto"/>
                    <w:bottom w:val="none" w:sz="0" w:space="0" w:color="auto"/>
                    <w:right w:val="none" w:sz="0" w:space="0" w:color="auto"/>
                  </w:divBdr>
                </w:div>
                <w:div w:id="63533550">
                  <w:marLeft w:val="0"/>
                  <w:marRight w:val="0"/>
                  <w:marTop w:val="0"/>
                  <w:marBottom w:val="0"/>
                  <w:divBdr>
                    <w:top w:val="none" w:sz="0" w:space="0" w:color="auto"/>
                    <w:left w:val="none" w:sz="0" w:space="0" w:color="auto"/>
                    <w:bottom w:val="none" w:sz="0" w:space="0" w:color="auto"/>
                    <w:right w:val="none" w:sz="0" w:space="0" w:color="auto"/>
                  </w:divBdr>
                </w:div>
                <w:div w:id="1513762991">
                  <w:marLeft w:val="0"/>
                  <w:marRight w:val="0"/>
                  <w:marTop w:val="0"/>
                  <w:marBottom w:val="0"/>
                  <w:divBdr>
                    <w:top w:val="none" w:sz="0" w:space="0" w:color="auto"/>
                    <w:left w:val="none" w:sz="0" w:space="0" w:color="auto"/>
                    <w:bottom w:val="none" w:sz="0" w:space="0" w:color="auto"/>
                    <w:right w:val="none" w:sz="0" w:space="0" w:color="auto"/>
                  </w:divBdr>
                </w:div>
                <w:div w:id="988896861">
                  <w:marLeft w:val="0"/>
                  <w:marRight w:val="0"/>
                  <w:marTop w:val="0"/>
                  <w:marBottom w:val="0"/>
                  <w:divBdr>
                    <w:top w:val="none" w:sz="0" w:space="0" w:color="auto"/>
                    <w:left w:val="none" w:sz="0" w:space="0" w:color="auto"/>
                    <w:bottom w:val="none" w:sz="0" w:space="0" w:color="auto"/>
                    <w:right w:val="none" w:sz="0" w:space="0" w:color="auto"/>
                  </w:divBdr>
                </w:div>
                <w:div w:id="717122610">
                  <w:marLeft w:val="0"/>
                  <w:marRight w:val="0"/>
                  <w:marTop w:val="0"/>
                  <w:marBottom w:val="0"/>
                  <w:divBdr>
                    <w:top w:val="none" w:sz="0" w:space="0" w:color="auto"/>
                    <w:left w:val="none" w:sz="0" w:space="0" w:color="auto"/>
                    <w:bottom w:val="none" w:sz="0" w:space="0" w:color="auto"/>
                    <w:right w:val="none" w:sz="0" w:space="0" w:color="auto"/>
                  </w:divBdr>
                </w:div>
                <w:div w:id="1619677478">
                  <w:marLeft w:val="0"/>
                  <w:marRight w:val="0"/>
                  <w:marTop w:val="0"/>
                  <w:marBottom w:val="0"/>
                  <w:divBdr>
                    <w:top w:val="none" w:sz="0" w:space="0" w:color="auto"/>
                    <w:left w:val="none" w:sz="0" w:space="0" w:color="auto"/>
                    <w:bottom w:val="none" w:sz="0" w:space="0" w:color="auto"/>
                    <w:right w:val="none" w:sz="0" w:space="0" w:color="auto"/>
                  </w:divBdr>
                </w:div>
                <w:div w:id="989555946">
                  <w:marLeft w:val="0"/>
                  <w:marRight w:val="0"/>
                  <w:marTop w:val="0"/>
                  <w:marBottom w:val="0"/>
                  <w:divBdr>
                    <w:top w:val="none" w:sz="0" w:space="0" w:color="auto"/>
                    <w:left w:val="none" w:sz="0" w:space="0" w:color="auto"/>
                    <w:bottom w:val="none" w:sz="0" w:space="0" w:color="auto"/>
                    <w:right w:val="none" w:sz="0" w:space="0" w:color="auto"/>
                  </w:divBdr>
                </w:div>
                <w:div w:id="2126003957">
                  <w:marLeft w:val="0"/>
                  <w:marRight w:val="0"/>
                  <w:marTop w:val="0"/>
                  <w:marBottom w:val="0"/>
                  <w:divBdr>
                    <w:top w:val="none" w:sz="0" w:space="0" w:color="auto"/>
                    <w:left w:val="none" w:sz="0" w:space="0" w:color="auto"/>
                    <w:bottom w:val="none" w:sz="0" w:space="0" w:color="auto"/>
                    <w:right w:val="none" w:sz="0" w:space="0" w:color="auto"/>
                  </w:divBdr>
                </w:div>
                <w:div w:id="1549296851">
                  <w:marLeft w:val="0"/>
                  <w:marRight w:val="0"/>
                  <w:marTop w:val="0"/>
                  <w:marBottom w:val="0"/>
                  <w:divBdr>
                    <w:top w:val="none" w:sz="0" w:space="0" w:color="auto"/>
                    <w:left w:val="none" w:sz="0" w:space="0" w:color="auto"/>
                    <w:bottom w:val="none" w:sz="0" w:space="0" w:color="auto"/>
                    <w:right w:val="none" w:sz="0" w:space="0" w:color="auto"/>
                  </w:divBdr>
                </w:div>
                <w:div w:id="493224114">
                  <w:marLeft w:val="0"/>
                  <w:marRight w:val="0"/>
                  <w:marTop w:val="0"/>
                  <w:marBottom w:val="0"/>
                  <w:divBdr>
                    <w:top w:val="none" w:sz="0" w:space="0" w:color="auto"/>
                    <w:left w:val="none" w:sz="0" w:space="0" w:color="auto"/>
                    <w:bottom w:val="none" w:sz="0" w:space="0" w:color="auto"/>
                    <w:right w:val="none" w:sz="0" w:space="0" w:color="auto"/>
                  </w:divBdr>
                </w:div>
                <w:div w:id="837814650">
                  <w:marLeft w:val="0"/>
                  <w:marRight w:val="0"/>
                  <w:marTop w:val="0"/>
                  <w:marBottom w:val="0"/>
                  <w:divBdr>
                    <w:top w:val="none" w:sz="0" w:space="0" w:color="auto"/>
                    <w:left w:val="none" w:sz="0" w:space="0" w:color="auto"/>
                    <w:bottom w:val="none" w:sz="0" w:space="0" w:color="auto"/>
                    <w:right w:val="none" w:sz="0" w:space="0" w:color="auto"/>
                  </w:divBdr>
                </w:div>
                <w:div w:id="443378482">
                  <w:marLeft w:val="0"/>
                  <w:marRight w:val="0"/>
                  <w:marTop w:val="0"/>
                  <w:marBottom w:val="0"/>
                  <w:divBdr>
                    <w:top w:val="none" w:sz="0" w:space="0" w:color="auto"/>
                    <w:left w:val="none" w:sz="0" w:space="0" w:color="auto"/>
                    <w:bottom w:val="none" w:sz="0" w:space="0" w:color="auto"/>
                    <w:right w:val="none" w:sz="0" w:space="0" w:color="auto"/>
                  </w:divBdr>
                </w:div>
                <w:div w:id="251672123">
                  <w:marLeft w:val="0"/>
                  <w:marRight w:val="0"/>
                  <w:marTop w:val="0"/>
                  <w:marBottom w:val="0"/>
                  <w:divBdr>
                    <w:top w:val="none" w:sz="0" w:space="0" w:color="auto"/>
                    <w:left w:val="none" w:sz="0" w:space="0" w:color="auto"/>
                    <w:bottom w:val="none" w:sz="0" w:space="0" w:color="auto"/>
                    <w:right w:val="none" w:sz="0" w:space="0" w:color="auto"/>
                  </w:divBdr>
                </w:div>
                <w:div w:id="204103143">
                  <w:marLeft w:val="0"/>
                  <w:marRight w:val="0"/>
                  <w:marTop w:val="0"/>
                  <w:marBottom w:val="0"/>
                  <w:divBdr>
                    <w:top w:val="none" w:sz="0" w:space="0" w:color="auto"/>
                    <w:left w:val="none" w:sz="0" w:space="0" w:color="auto"/>
                    <w:bottom w:val="none" w:sz="0" w:space="0" w:color="auto"/>
                    <w:right w:val="none" w:sz="0" w:space="0" w:color="auto"/>
                  </w:divBdr>
                </w:div>
                <w:div w:id="320815267">
                  <w:marLeft w:val="0"/>
                  <w:marRight w:val="0"/>
                  <w:marTop w:val="0"/>
                  <w:marBottom w:val="0"/>
                  <w:divBdr>
                    <w:top w:val="none" w:sz="0" w:space="0" w:color="auto"/>
                    <w:left w:val="none" w:sz="0" w:space="0" w:color="auto"/>
                    <w:bottom w:val="none" w:sz="0" w:space="0" w:color="auto"/>
                    <w:right w:val="none" w:sz="0" w:space="0" w:color="auto"/>
                  </w:divBdr>
                </w:div>
                <w:div w:id="1536115419">
                  <w:marLeft w:val="0"/>
                  <w:marRight w:val="0"/>
                  <w:marTop w:val="0"/>
                  <w:marBottom w:val="0"/>
                  <w:divBdr>
                    <w:top w:val="none" w:sz="0" w:space="0" w:color="auto"/>
                    <w:left w:val="none" w:sz="0" w:space="0" w:color="auto"/>
                    <w:bottom w:val="none" w:sz="0" w:space="0" w:color="auto"/>
                    <w:right w:val="none" w:sz="0" w:space="0" w:color="auto"/>
                  </w:divBdr>
                </w:div>
                <w:div w:id="1476217639">
                  <w:marLeft w:val="0"/>
                  <w:marRight w:val="0"/>
                  <w:marTop w:val="0"/>
                  <w:marBottom w:val="0"/>
                  <w:divBdr>
                    <w:top w:val="none" w:sz="0" w:space="0" w:color="auto"/>
                    <w:left w:val="none" w:sz="0" w:space="0" w:color="auto"/>
                    <w:bottom w:val="none" w:sz="0" w:space="0" w:color="auto"/>
                    <w:right w:val="none" w:sz="0" w:space="0" w:color="auto"/>
                  </w:divBdr>
                </w:div>
                <w:div w:id="1128935387">
                  <w:marLeft w:val="0"/>
                  <w:marRight w:val="0"/>
                  <w:marTop w:val="0"/>
                  <w:marBottom w:val="0"/>
                  <w:divBdr>
                    <w:top w:val="none" w:sz="0" w:space="0" w:color="auto"/>
                    <w:left w:val="none" w:sz="0" w:space="0" w:color="auto"/>
                    <w:bottom w:val="none" w:sz="0" w:space="0" w:color="auto"/>
                    <w:right w:val="none" w:sz="0" w:space="0" w:color="auto"/>
                  </w:divBdr>
                </w:div>
                <w:div w:id="1746563791">
                  <w:marLeft w:val="0"/>
                  <w:marRight w:val="0"/>
                  <w:marTop w:val="0"/>
                  <w:marBottom w:val="0"/>
                  <w:divBdr>
                    <w:top w:val="none" w:sz="0" w:space="0" w:color="auto"/>
                    <w:left w:val="none" w:sz="0" w:space="0" w:color="auto"/>
                    <w:bottom w:val="none" w:sz="0" w:space="0" w:color="auto"/>
                    <w:right w:val="none" w:sz="0" w:space="0" w:color="auto"/>
                  </w:divBdr>
                </w:div>
                <w:div w:id="573511016">
                  <w:marLeft w:val="0"/>
                  <w:marRight w:val="0"/>
                  <w:marTop w:val="0"/>
                  <w:marBottom w:val="0"/>
                  <w:divBdr>
                    <w:top w:val="none" w:sz="0" w:space="0" w:color="auto"/>
                    <w:left w:val="none" w:sz="0" w:space="0" w:color="auto"/>
                    <w:bottom w:val="none" w:sz="0" w:space="0" w:color="auto"/>
                    <w:right w:val="none" w:sz="0" w:space="0" w:color="auto"/>
                  </w:divBdr>
                </w:div>
                <w:div w:id="1442215026">
                  <w:marLeft w:val="0"/>
                  <w:marRight w:val="0"/>
                  <w:marTop w:val="0"/>
                  <w:marBottom w:val="0"/>
                  <w:divBdr>
                    <w:top w:val="none" w:sz="0" w:space="0" w:color="auto"/>
                    <w:left w:val="none" w:sz="0" w:space="0" w:color="auto"/>
                    <w:bottom w:val="none" w:sz="0" w:space="0" w:color="auto"/>
                    <w:right w:val="none" w:sz="0" w:space="0" w:color="auto"/>
                  </w:divBdr>
                </w:div>
                <w:div w:id="1510219311">
                  <w:marLeft w:val="0"/>
                  <w:marRight w:val="0"/>
                  <w:marTop w:val="0"/>
                  <w:marBottom w:val="0"/>
                  <w:divBdr>
                    <w:top w:val="none" w:sz="0" w:space="0" w:color="auto"/>
                    <w:left w:val="none" w:sz="0" w:space="0" w:color="auto"/>
                    <w:bottom w:val="none" w:sz="0" w:space="0" w:color="auto"/>
                    <w:right w:val="none" w:sz="0" w:space="0" w:color="auto"/>
                  </w:divBdr>
                </w:div>
                <w:div w:id="1928344135">
                  <w:marLeft w:val="0"/>
                  <w:marRight w:val="0"/>
                  <w:marTop w:val="0"/>
                  <w:marBottom w:val="0"/>
                  <w:divBdr>
                    <w:top w:val="none" w:sz="0" w:space="0" w:color="auto"/>
                    <w:left w:val="none" w:sz="0" w:space="0" w:color="auto"/>
                    <w:bottom w:val="none" w:sz="0" w:space="0" w:color="auto"/>
                    <w:right w:val="none" w:sz="0" w:space="0" w:color="auto"/>
                  </w:divBdr>
                </w:div>
                <w:div w:id="1774662897">
                  <w:marLeft w:val="0"/>
                  <w:marRight w:val="0"/>
                  <w:marTop w:val="0"/>
                  <w:marBottom w:val="0"/>
                  <w:divBdr>
                    <w:top w:val="none" w:sz="0" w:space="0" w:color="auto"/>
                    <w:left w:val="none" w:sz="0" w:space="0" w:color="auto"/>
                    <w:bottom w:val="none" w:sz="0" w:space="0" w:color="auto"/>
                    <w:right w:val="none" w:sz="0" w:space="0" w:color="auto"/>
                  </w:divBdr>
                </w:div>
                <w:div w:id="346908390">
                  <w:marLeft w:val="0"/>
                  <w:marRight w:val="0"/>
                  <w:marTop w:val="0"/>
                  <w:marBottom w:val="0"/>
                  <w:divBdr>
                    <w:top w:val="none" w:sz="0" w:space="0" w:color="auto"/>
                    <w:left w:val="none" w:sz="0" w:space="0" w:color="auto"/>
                    <w:bottom w:val="none" w:sz="0" w:space="0" w:color="auto"/>
                    <w:right w:val="none" w:sz="0" w:space="0" w:color="auto"/>
                  </w:divBdr>
                </w:div>
                <w:div w:id="831867727">
                  <w:marLeft w:val="0"/>
                  <w:marRight w:val="0"/>
                  <w:marTop w:val="0"/>
                  <w:marBottom w:val="0"/>
                  <w:divBdr>
                    <w:top w:val="none" w:sz="0" w:space="0" w:color="auto"/>
                    <w:left w:val="none" w:sz="0" w:space="0" w:color="auto"/>
                    <w:bottom w:val="none" w:sz="0" w:space="0" w:color="auto"/>
                    <w:right w:val="none" w:sz="0" w:space="0" w:color="auto"/>
                  </w:divBdr>
                </w:div>
                <w:div w:id="1143816337">
                  <w:marLeft w:val="0"/>
                  <w:marRight w:val="0"/>
                  <w:marTop w:val="0"/>
                  <w:marBottom w:val="0"/>
                  <w:divBdr>
                    <w:top w:val="none" w:sz="0" w:space="0" w:color="auto"/>
                    <w:left w:val="none" w:sz="0" w:space="0" w:color="auto"/>
                    <w:bottom w:val="none" w:sz="0" w:space="0" w:color="auto"/>
                    <w:right w:val="none" w:sz="0" w:space="0" w:color="auto"/>
                  </w:divBdr>
                </w:div>
                <w:div w:id="645091793">
                  <w:marLeft w:val="0"/>
                  <w:marRight w:val="0"/>
                  <w:marTop w:val="0"/>
                  <w:marBottom w:val="0"/>
                  <w:divBdr>
                    <w:top w:val="none" w:sz="0" w:space="0" w:color="auto"/>
                    <w:left w:val="none" w:sz="0" w:space="0" w:color="auto"/>
                    <w:bottom w:val="none" w:sz="0" w:space="0" w:color="auto"/>
                    <w:right w:val="none" w:sz="0" w:space="0" w:color="auto"/>
                  </w:divBdr>
                </w:div>
                <w:div w:id="1414819158">
                  <w:marLeft w:val="0"/>
                  <w:marRight w:val="0"/>
                  <w:marTop w:val="0"/>
                  <w:marBottom w:val="0"/>
                  <w:divBdr>
                    <w:top w:val="none" w:sz="0" w:space="0" w:color="auto"/>
                    <w:left w:val="none" w:sz="0" w:space="0" w:color="auto"/>
                    <w:bottom w:val="none" w:sz="0" w:space="0" w:color="auto"/>
                    <w:right w:val="none" w:sz="0" w:space="0" w:color="auto"/>
                  </w:divBdr>
                </w:div>
                <w:div w:id="321929818">
                  <w:marLeft w:val="0"/>
                  <w:marRight w:val="0"/>
                  <w:marTop w:val="0"/>
                  <w:marBottom w:val="0"/>
                  <w:divBdr>
                    <w:top w:val="none" w:sz="0" w:space="0" w:color="auto"/>
                    <w:left w:val="none" w:sz="0" w:space="0" w:color="auto"/>
                    <w:bottom w:val="none" w:sz="0" w:space="0" w:color="auto"/>
                    <w:right w:val="none" w:sz="0" w:space="0" w:color="auto"/>
                  </w:divBdr>
                </w:div>
                <w:div w:id="114645133">
                  <w:marLeft w:val="0"/>
                  <w:marRight w:val="0"/>
                  <w:marTop w:val="0"/>
                  <w:marBottom w:val="0"/>
                  <w:divBdr>
                    <w:top w:val="none" w:sz="0" w:space="0" w:color="auto"/>
                    <w:left w:val="none" w:sz="0" w:space="0" w:color="auto"/>
                    <w:bottom w:val="none" w:sz="0" w:space="0" w:color="auto"/>
                    <w:right w:val="none" w:sz="0" w:space="0" w:color="auto"/>
                  </w:divBdr>
                </w:div>
                <w:div w:id="1065952656">
                  <w:marLeft w:val="0"/>
                  <w:marRight w:val="0"/>
                  <w:marTop w:val="0"/>
                  <w:marBottom w:val="0"/>
                  <w:divBdr>
                    <w:top w:val="none" w:sz="0" w:space="0" w:color="auto"/>
                    <w:left w:val="none" w:sz="0" w:space="0" w:color="auto"/>
                    <w:bottom w:val="none" w:sz="0" w:space="0" w:color="auto"/>
                    <w:right w:val="none" w:sz="0" w:space="0" w:color="auto"/>
                  </w:divBdr>
                </w:div>
                <w:div w:id="391924770">
                  <w:marLeft w:val="0"/>
                  <w:marRight w:val="0"/>
                  <w:marTop w:val="0"/>
                  <w:marBottom w:val="0"/>
                  <w:divBdr>
                    <w:top w:val="none" w:sz="0" w:space="0" w:color="auto"/>
                    <w:left w:val="none" w:sz="0" w:space="0" w:color="auto"/>
                    <w:bottom w:val="none" w:sz="0" w:space="0" w:color="auto"/>
                    <w:right w:val="none" w:sz="0" w:space="0" w:color="auto"/>
                  </w:divBdr>
                </w:div>
                <w:div w:id="1227498150">
                  <w:marLeft w:val="0"/>
                  <w:marRight w:val="0"/>
                  <w:marTop w:val="0"/>
                  <w:marBottom w:val="0"/>
                  <w:divBdr>
                    <w:top w:val="none" w:sz="0" w:space="0" w:color="auto"/>
                    <w:left w:val="none" w:sz="0" w:space="0" w:color="auto"/>
                    <w:bottom w:val="none" w:sz="0" w:space="0" w:color="auto"/>
                    <w:right w:val="none" w:sz="0" w:space="0" w:color="auto"/>
                  </w:divBdr>
                </w:div>
                <w:div w:id="1214853093">
                  <w:marLeft w:val="0"/>
                  <w:marRight w:val="0"/>
                  <w:marTop w:val="0"/>
                  <w:marBottom w:val="0"/>
                  <w:divBdr>
                    <w:top w:val="none" w:sz="0" w:space="0" w:color="auto"/>
                    <w:left w:val="none" w:sz="0" w:space="0" w:color="auto"/>
                    <w:bottom w:val="none" w:sz="0" w:space="0" w:color="auto"/>
                    <w:right w:val="none" w:sz="0" w:space="0" w:color="auto"/>
                  </w:divBdr>
                </w:div>
                <w:div w:id="145166750">
                  <w:marLeft w:val="0"/>
                  <w:marRight w:val="0"/>
                  <w:marTop w:val="0"/>
                  <w:marBottom w:val="0"/>
                  <w:divBdr>
                    <w:top w:val="none" w:sz="0" w:space="0" w:color="auto"/>
                    <w:left w:val="none" w:sz="0" w:space="0" w:color="auto"/>
                    <w:bottom w:val="none" w:sz="0" w:space="0" w:color="auto"/>
                    <w:right w:val="none" w:sz="0" w:space="0" w:color="auto"/>
                  </w:divBdr>
                </w:div>
                <w:div w:id="1944533082">
                  <w:marLeft w:val="0"/>
                  <w:marRight w:val="0"/>
                  <w:marTop w:val="0"/>
                  <w:marBottom w:val="0"/>
                  <w:divBdr>
                    <w:top w:val="none" w:sz="0" w:space="0" w:color="auto"/>
                    <w:left w:val="none" w:sz="0" w:space="0" w:color="auto"/>
                    <w:bottom w:val="none" w:sz="0" w:space="0" w:color="auto"/>
                    <w:right w:val="none" w:sz="0" w:space="0" w:color="auto"/>
                  </w:divBdr>
                </w:div>
                <w:div w:id="1839537072">
                  <w:marLeft w:val="0"/>
                  <w:marRight w:val="0"/>
                  <w:marTop w:val="0"/>
                  <w:marBottom w:val="0"/>
                  <w:divBdr>
                    <w:top w:val="none" w:sz="0" w:space="0" w:color="auto"/>
                    <w:left w:val="none" w:sz="0" w:space="0" w:color="auto"/>
                    <w:bottom w:val="none" w:sz="0" w:space="0" w:color="auto"/>
                    <w:right w:val="none" w:sz="0" w:space="0" w:color="auto"/>
                  </w:divBdr>
                </w:div>
                <w:div w:id="1332951981">
                  <w:marLeft w:val="0"/>
                  <w:marRight w:val="0"/>
                  <w:marTop w:val="0"/>
                  <w:marBottom w:val="0"/>
                  <w:divBdr>
                    <w:top w:val="none" w:sz="0" w:space="0" w:color="auto"/>
                    <w:left w:val="none" w:sz="0" w:space="0" w:color="auto"/>
                    <w:bottom w:val="none" w:sz="0" w:space="0" w:color="auto"/>
                    <w:right w:val="none" w:sz="0" w:space="0" w:color="auto"/>
                  </w:divBdr>
                </w:div>
                <w:div w:id="1948850940">
                  <w:marLeft w:val="0"/>
                  <w:marRight w:val="0"/>
                  <w:marTop w:val="0"/>
                  <w:marBottom w:val="0"/>
                  <w:divBdr>
                    <w:top w:val="none" w:sz="0" w:space="0" w:color="auto"/>
                    <w:left w:val="none" w:sz="0" w:space="0" w:color="auto"/>
                    <w:bottom w:val="none" w:sz="0" w:space="0" w:color="auto"/>
                    <w:right w:val="none" w:sz="0" w:space="0" w:color="auto"/>
                  </w:divBdr>
                </w:div>
                <w:div w:id="907695212">
                  <w:marLeft w:val="0"/>
                  <w:marRight w:val="0"/>
                  <w:marTop w:val="0"/>
                  <w:marBottom w:val="0"/>
                  <w:divBdr>
                    <w:top w:val="none" w:sz="0" w:space="0" w:color="auto"/>
                    <w:left w:val="none" w:sz="0" w:space="0" w:color="auto"/>
                    <w:bottom w:val="none" w:sz="0" w:space="0" w:color="auto"/>
                    <w:right w:val="none" w:sz="0" w:space="0" w:color="auto"/>
                  </w:divBdr>
                </w:div>
                <w:div w:id="1707824910">
                  <w:marLeft w:val="0"/>
                  <w:marRight w:val="0"/>
                  <w:marTop w:val="0"/>
                  <w:marBottom w:val="0"/>
                  <w:divBdr>
                    <w:top w:val="none" w:sz="0" w:space="0" w:color="auto"/>
                    <w:left w:val="none" w:sz="0" w:space="0" w:color="auto"/>
                    <w:bottom w:val="none" w:sz="0" w:space="0" w:color="auto"/>
                    <w:right w:val="none" w:sz="0" w:space="0" w:color="auto"/>
                  </w:divBdr>
                </w:div>
                <w:div w:id="1274090268">
                  <w:marLeft w:val="0"/>
                  <w:marRight w:val="0"/>
                  <w:marTop w:val="0"/>
                  <w:marBottom w:val="0"/>
                  <w:divBdr>
                    <w:top w:val="none" w:sz="0" w:space="0" w:color="auto"/>
                    <w:left w:val="none" w:sz="0" w:space="0" w:color="auto"/>
                    <w:bottom w:val="none" w:sz="0" w:space="0" w:color="auto"/>
                    <w:right w:val="none" w:sz="0" w:space="0" w:color="auto"/>
                  </w:divBdr>
                </w:div>
                <w:div w:id="708454930">
                  <w:marLeft w:val="0"/>
                  <w:marRight w:val="0"/>
                  <w:marTop w:val="0"/>
                  <w:marBottom w:val="0"/>
                  <w:divBdr>
                    <w:top w:val="none" w:sz="0" w:space="0" w:color="auto"/>
                    <w:left w:val="none" w:sz="0" w:space="0" w:color="auto"/>
                    <w:bottom w:val="none" w:sz="0" w:space="0" w:color="auto"/>
                    <w:right w:val="none" w:sz="0" w:space="0" w:color="auto"/>
                  </w:divBdr>
                </w:div>
                <w:div w:id="2040541120">
                  <w:marLeft w:val="0"/>
                  <w:marRight w:val="0"/>
                  <w:marTop w:val="0"/>
                  <w:marBottom w:val="0"/>
                  <w:divBdr>
                    <w:top w:val="none" w:sz="0" w:space="0" w:color="auto"/>
                    <w:left w:val="none" w:sz="0" w:space="0" w:color="auto"/>
                    <w:bottom w:val="none" w:sz="0" w:space="0" w:color="auto"/>
                    <w:right w:val="none" w:sz="0" w:space="0" w:color="auto"/>
                  </w:divBdr>
                </w:div>
                <w:div w:id="2067605978">
                  <w:marLeft w:val="0"/>
                  <w:marRight w:val="0"/>
                  <w:marTop w:val="0"/>
                  <w:marBottom w:val="0"/>
                  <w:divBdr>
                    <w:top w:val="none" w:sz="0" w:space="0" w:color="auto"/>
                    <w:left w:val="none" w:sz="0" w:space="0" w:color="auto"/>
                    <w:bottom w:val="none" w:sz="0" w:space="0" w:color="auto"/>
                    <w:right w:val="none" w:sz="0" w:space="0" w:color="auto"/>
                  </w:divBdr>
                </w:div>
                <w:div w:id="812065078">
                  <w:marLeft w:val="0"/>
                  <w:marRight w:val="0"/>
                  <w:marTop w:val="0"/>
                  <w:marBottom w:val="0"/>
                  <w:divBdr>
                    <w:top w:val="none" w:sz="0" w:space="0" w:color="auto"/>
                    <w:left w:val="none" w:sz="0" w:space="0" w:color="auto"/>
                    <w:bottom w:val="none" w:sz="0" w:space="0" w:color="auto"/>
                    <w:right w:val="none" w:sz="0" w:space="0" w:color="auto"/>
                  </w:divBdr>
                </w:div>
                <w:div w:id="514000029">
                  <w:marLeft w:val="0"/>
                  <w:marRight w:val="0"/>
                  <w:marTop w:val="0"/>
                  <w:marBottom w:val="0"/>
                  <w:divBdr>
                    <w:top w:val="none" w:sz="0" w:space="0" w:color="auto"/>
                    <w:left w:val="none" w:sz="0" w:space="0" w:color="auto"/>
                    <w:bottom w:val="none" w:sz="0" w:space="0" w:color="auto"/>
                    <w:right w:val="none" w:sz="0" w:space="0" w:color="auto"/>
                  </w:divBdr>
                </w:div>
                <w:div w:id="175576523">
                  <w:marLeft w:val="0"/>
                  <w:marRight w:val="0"/>
                  <w:marTop w:val="0"/>
                  <w:marBottom w:val="0"/>
                  <w:divBdr>
                    <w:top w:val="none" w:sz="0" w:space="0" w:color="auto"/>
                    <w:left w:val="none" w:sz="0" w:space="0" w:color="auto"/>
                    <w:bottom w:val="none" w:sz="0" w:space="0" w:color="auto"/>
                    <w:right w:val="none" w:sz="0" w:space="0" w:color="auto"/>
                  </w:divBdr>
                </w:div>
                <w:div w:id="533151948">
                  <w:marLeft w:val="0"/>
                  <w:marRight w:val="0"/>
                  <w:marTop w:val="0"/>
                  <w:marBottom w:val="0"/>
                  <w:divBdr>
                    <w:top w:val="none" w:sz="0" w:space="0" w:color="auto"/>
                    <w:left w:val="none" w:sz="0" w:space="0" w:color="auto"/>
                    <w:bottom w:val="none" w:sz="0" w:space="0" w:color="auto"/>
                    <w:right w:val="none" w:sz="0" w:space="0" w:color="auto"/>
                  </w:divBdr>
                </w:div>
                <w:div w:id="1568149906">
                  <w:marLeft w:val="0"/>
                  <w:marRight w:val="0"/>
                  <w:marTop w:val="0"/>
                  <w:marBottom w:val="0"/>
                  <w:divBdr>
                    <w:top w:val="none" w:sz="0" w:space="0" w:color="auto"/>
                    <w:left w:val="none" w:sz="0" w:space="0" w:color="auto"/>
                    <w:bottom w:val="none" w:sz="0" w:space="0" w:color="auto"/>
                    <w:right w:val="none" w:sz="0" w:space="0" w:color="auto"/>
                  </w:divBdr>
                </w:div>
                <w:div w:id="489757588">
                  <w:marLeft w:val="0"/>
                  <w:marRight w:val="0"/>
                  <w:marTop w:val="0"/>
                  <w:marBottom w:val="0"/>
                  <w:divBdr>
                    <w:top w:val="none" w:sz="0" w:space="0" w:color="auto"/>
                    <w:left w:val="none" w:sz="0" w:space="0" w:color="auto"/>
                    <w:bottom w:val="none" w:sz="0" w:space="0" w:color="auto"/>
                    <w:right w:val="none" w:sz="0" w:space="0" w:color="auto"/>
                  </w:divBdr>
                </w:div>
                <w:div w:id="2107577966">
                  <w:marLeft w:val="0"/>
                  <w:marRight w:val="0"/>
                  <w:marTop w:val="0"/>
                  <w:marBottom w:val="0"/>
                  <w:divBdr>
                    <w:top w:val="none" w:sz="0" w:space="0" w:color="auto"/>
                    <w:left w:val="none" w:sz="0" w:space="0" w:color="auto"/>
                    <w:bottom w:val="none" w:sz="0" w:space="0" w:color="auto"/>
                    <w:right w:val="none" w:sz="0" w:space="0" w:color="auto"/>
                  </w:divBdr>
                </w:div>
                <w:div w:id="236862754">
                  <w:marLeft w:val="0"/>
                  <w:marRight w:val="0"/>
                  <w:marTop w:val="0"/>
                  <w:marBottom w:val="0"/>
                  <w:divBdr>
                    <w:top w:val="none" w:sz="0" w:space="0" w:color="auto"/>
                    <w:left w:val="none" w:sz="0" w:space="0" w:color="auto"/>
                    <w:bottom w:val="none" w:sz="0" w:space="0" w:color="auto"/>
                    <w:right w:val="none" w:sz="0" w:space="0" w:color="auto"/>
                  </w:divBdr>
                </w:div>
                <w:div w:id="1808547443">
                  <w:marLeft w:val="0"/>
                  <w:marRight w:val="0"/>
                  <w:marTop w:val="0"/>
                  <w:marBottom w:val="0"/>
                  <w:divBdr>
                    <w:top w:val="none" w:sz="0" w:space="0" w:color="auto"/>
                    <w:left w:val="none" w:sz="0" w:space="0" w:color="auto"/>
                    <w:bottom w:val="none" w:sz="0" w:space="0" w:color="auto"/>
                    <w:right w:val="none" w:sz="0" w:space="0" w:color="auto"/>
                  </w:divBdr>
                </w:div>
                <w:div w:id="1526946493">
                  <w:marLeft w:val="0"/>
                  <w:marRight w:val="0"/>
                  <w:marTop w:val="0"/>
                  <w:marBottom w:val="0"/>
                  <w:divBdr>
                    <w:top w:val="none" w:sz="0" w:space="0" w:color="auto"/>
                    <w:left w:val="none" w:sz="0" w:space="0" w:color="auto"/>
                    <w:bottom w:val="none" w:sz="0" w:space="0" w:color="auto"/>
                    <w:right w:val="none" w:sz="0" w:space="0" w:color="auto"/>
                  </w:divBdr>
                </w:div>
                <w:div w:id="486554775">
                  <w:marLeft w:val="0"/>
                  <w:marRight w:val="0"/>
                  <w:marTop w:val="0"/>
                  <w:marBottom w:val="0"/>
                  <w:divBdr>
                    <w:top w:val="none" w:sz="0" w:space="0" w:color="auto"/>
                    <w:left w:val="none" w:sz="0" w:space="0" w:color="auto"/>
                    <w:bottom w:val="none" w:sz="0" w:space="0" w:color="auto"/>
                    <w:right w:val="none" w:sz="0" w:space="0" w:color="auto"/>
                  </w:divBdr>
                </w:div>
                <w:div w:id="2022391854">
                  <w:marLeft w:val="0"/>
                  <w:marRight w:val="0"/>
                  <w:marTop w:val="0"/>
                  <w:marBottom w:val="0"/>
                  <w:divBdr>
                    <w:top w:val="none" w:sz="0" w:space="0" w:color="auto"/>
                    <w:left w:val="none" w:sz="0" w:space="0" w:color="auto"/>
                    <w:bottom w:val="none" w:sz="0" w:space="0" w:color="auto"/>
                    <w:right w:val="none" w:sz="0" w:space="0" w:color="auto"/>
                  </w:divBdr>
                </w:div>
                <w:div w:id="1330017320">
                  <w:marLeft w:val="0"/>
                  <w:marRight w:val="0"/>
                  <w:marTop w:val="0"/>
                  <w:marBottom w:val="0"/>
                  <w:divBdr>
                    <w:top w:val="none" w:sz="0" w:space="0" w:color="auto"/>
                    <w:left w:val="none" w:sz="0" w:space="0" w:color="auto"/>
                    <w:bottom w:val="none" w:sz="0" w:space="0" w:color="auto"/>
                    <w:right w:val="none" w:sz="0" w:space="0" w:color="auto"/>
                  </w:divBdr>
                </w:div>
                <w:div w:id="1261839589">
                  <w:marLeft w:val="0"/>
                  <w:marRight w:val="0"/>
                  <w:marTop w:val="0"/>
                  <w:marBottom w:val="0"/>
                  <w:divBdr>
                    <w:top w:val="none" w:sz="0" w:space="0" w:color="auto"/>
                    <w:left w:val="none" w:sz="0" w:space="0" w:color="auto"/>
                    <w:bottom w:val="none" w:sz="0" w:space="0" w:color="auto"/>
                    <w:right w:val="none" w:sz="0" w:space="0" w:color="auto"/>
                  </w:divBdr>
                </w:div>
                <w:div w:id="1868832970">
                  <w:marLeft w:val="0"/>
                  <w:marRight w:val="0"/>
                  <w:marTop w:val="0"/>
                  <w:marBottom w:val="0"/>
                  <w:divBdr>
                    <w:top w:val="none" w:sz="0" w:space="0" w:color="auto"/>
                    <w:left w:val="none" w:sz="0" w:space="0" w:color="auto"/>
                    <w:bottom w:val="none" w:sz="0" w:space="0" w:color="auto"/>
                    <w:right w:val="none" w:sz="0" w:space="0" w:color="auto"/>
                  </w:divBdr>
                </w:div>
                <w:div w:id="1822428966">
                  <w:marLeft w:val="0"/>
                  <w:marRight w:val="0"/>
                  <w:marTop w:val="0"/>
                  <w:marBottom w:val="0"/>
                  <w:divBdr>
                    <w:top w:val="none" w:sz="0" w:space="0" w:color="auto"/>
                    <w:left w:val="none" w:sz="0" w:space="0" w:color="auto"/>
                    <w:bottom w:val="none" w:sz="0" w:space="0" w:color="auto"/>
                    <w:right w:val="none" w:sz="0" w:space="0" w:color="auto"/>
                  </w:divBdr>
                </w:div>
                <w:div w:id="651057444">
                  <w:marLeft w:val="0"/>
                  <w:marRight w:val="0"/>
                  <w:marTop w:val="0"/>
                  <w:marBottom w:val="0"/>
                  <w:divBdr>
                    <w:top w:val="none" w:sz="0" w:space="0" w:color="auto"/>
                    <w:left w:val="none" w:sz="0" w:space="0" w:color="auto"/>
                    <w:bottom w:val="none" w:sz="0" w:space="0" w:color="auto"/>
                    <w:right w:val="none" w:sz="0" w:space="0" w:color="auto"/>
                  </w:divBdr>
                </w:div>
                <w:div w:id="1521234166">
                  <w:marLeft w:val="0"/>
                  <w:marRight w:val="0"/>
                  <w:marTop w:val="0"/>
                  <w:marBottom w:val="0"/>
                  <w:divBdr>
                    <w:top w:val="none" w:sz="0" w:space="0" w:color="auto"/>
                    <w:left w:val="none" w:sz="0" w:space="0" w:color="auto"/>
                    <w:bottom w:val="none" w:sz="0" w:space="0" w:color="auto"/>
                    <w:right w:val="none" w:sz="0" w:space="0" w:color="auto"/>
                  </w:divBdr>
                </w:div>
                <w:div w:id="1978097340">
                  <w:marLeft w:val="0"/>
                  <w:marRight w:val="0"/>
                  <w:marTop w:val="0"/>
                  <w:marBottom w:val="0"/>
                  <w:divBdr>
                    <w:top w:val="none" w:sz="0" w:space="0" w:color="auto"/>
                    <w:left w:val="none" w:sz="0" w:space="0" w:color="auto"/>
                    <w:bottom w:val="none" w:sz="0" w:space="0" w:color="auto"/>
                    <w:right w:val="none" w:sz="0" w:space="0" w:color="auto"/>
                  </w:divBdr>
                </w:div>
                <w:div w:id="1720517351">
                  <w:marLeft w:val="0"/>
                  <w:marRight w:val="0"/>
                  <w:marTop w:val="0"/>
                  <w:marBottom w:val="0"/>
                  <w:divBdr>
                    <w:top w:val="none" w:sz="0" w:space="0" w:color="auto"/>
                    <w:left w:val="none" w:sz="0" w:space="0" w:color="auto"/>
                    <w:bottom w:val="none" w:sz="0" w:space="0" w:color="auto"/>
                    <w:right w:val="none" w:sz="0" w:space="0" w:color="auto"/>
                  </w:divBdr>
                </w:div>
                <w:div w:id="1798138773">
                  <w:marLeft w:val="0"/>
                  <w:marRight w:val="0"/>
                  <w:marTop w:val="0"/>
                  <w:marBottom w:val="0"/>
                  <w:divBdr>
                    <w:top w:val="none" w:sz="0" w:space="0" w:color="auto"/>
                    <w:left w:val="none" w:sz="0" w:space="0" w:color="auto"/>
                    <w:bottom w:val="none" w:sz="0" w:space="0" w:color="auto"/>
                    <w:right w:val="none" w:sz="0" w:space="0" w:color="auto"/>
                  </w:divBdr>
                </w:div>
                <w:div w:id="1260601103">
                  <w:marLeft w:val="0"/>
                  <w:marRight w:val="0"/>
                  <w:marTop w:val="0"/>
                  <w:marBottom w:val="0"/>
                  <w:divBdr>
                    <w:top w:val="none" w:sz="0" w:space="0" w:color="auto"/>
                    <w:left w:val="none" w:sz="0" w:space="0" w:color="auto"/>
                    <w:bottom w:val="none" w:sz="0" w:space="0" w:color="auto"/>
                    <w:right w:val="none" w:sz="0" w:space="0" w:color="auto"/>
                  </w:divBdr>
                </w:div>
                <w:div w:id="993604301">
                  <w:marLeft w:val="0"/>
                  <w:marRight w:val="0"/>
                  <w:marTop w:val="0"/>
                  <w:marBottom w:val="0"/>
                  <w:divBdr>
                    <w:top w:val="none" w:sz="0" w:space="0" w:color="auto"/>
                    <w:left w:val="none" w:sz="0" w:space="0" w:color="auto"/>
                    <w:bottom w:val="none" w:sz="0" w:space="0" w:color="auto"/>
                    <w:right w:val="none" w:sz="0" w:space="0" w:color="auto"/>
                  </w:divBdr>
                </w:div>
                <w:div w:id="49500692">
                  <w:marLeft w:val="0"/>
                  <w:marRight w:val="0"/>
                  <w:marTop w:val="0"/>
                  <w:marBottom w:val="0"/>
                  <w:divBdr>
                    <w:top w:val="none" w:sz="0" w:space="0" w:color="auto"/>
                    <w:left w:val="none" w:sz="0" w:space="0" w:color="auto"/>
                    <w:bottom w:val="none" w:sz="0" w:space="0" w:color="auto"/>
                    <w:right w:val="none" w:sz="0" w:space="0" w:color="auto"/>
                  </w:divBdr>
                </w:div>
                <w:div w:id="1513639855">
                  <w:marLeft w:val="0"/>
                  <w:marRight w:val="0"/>
                  <w:marTop w:val="0"/>
                  <w:marBottom w:val="0"/>
                  <w:divBdr>
                    <w:top w:val="none" w:sz="0" w:space="0" w:color="auto"/>
                    <w:left w:val="none" w:sz="0" w:space="0" w:color="auto"/>
                    <w:bottom w:val="none" w:sz="0" w:space="0" w:color="auto"/>
                    <w:right w:val="none" w:sz="0" w:space="0" w:color="auto"/>
                  </w:divBdr>
                </w:div>
                <w:div w:id="232742720">
                  <w:marLeft w:val="0"/>
                  <w:marRight w:val="0"/>
                  <w:marTop w:val="0"/>
                  <w:marBottom w:val="0"/>
                  <w:divBdr>
                    <w:top w:val="none" w:sz="0" w:space="0" w:color="auto"/>
                    <w:left w:val="none" w:sz="0" w:space="0" w:color="auto"/>
                    <w:bottom w:val="none" w:sz="0" w:space="0" w:color="auto"/>
                    <w:right w:val="none" w:sz="0" w:space="0" w:color="auto"/>
                  </w:divBdr>
                </w:div>
                <w:div w:id="1086144955">
                  <w:marLeft w:val="0"/>
                  <w:marRight w:val="0"/>
                  <w:marTop w:val="0"/>
                  <w:marBottom w:val="0"/>
                  <w:divBdr>
                    <w:top w:val="none" w:sz="0" w:space="0" w:color="auto"/>
                    <w:left w:val="none" w:sz="0" w:space="0" w:color="auto"/>
                    <w:bottom w:val="none" w:sz="0" w:space="0" w:color="auto"/>
                    <w:right w:val="none" w:sz="0" w:space="0" w:color="auto"/>
                  </w:divBdr>
                </w:div>
                <w:div w:id="877663962">
                  <w:marLeft w:val="0"/>
                  <w:marRight w:val="0"/>
                  <w:marTop w:val="0"/>
                  <w:marBottom w:val="0"/>
                  <w:divBdr>
                    <w:top w:val="none" w:sz="0" w:space="0" w:color="auto"/>
                    <w:left w:val="none" w:sz="0" w:space="0" w:color="auto"/>
                    <w:bottom w:val="none" w:sz="0" w:space="0" w:color="auto"/>
                    <w:right w:val="none" w:sz="0" w:space="0" w:color="auto"/>
                  </w:divBdr>
                </w:div>
                <w:div w:id="806631584">
                  <w:marLeft w:val="0"/>
                  <w:marRight w:val="0"/>
                  <w:marTop w:val="0"/>
                  <w:marBottom w:val="0"/>
                  <w:divBdr>
                    <w:top w:val="none" w:sz="0" w:space="0" w:color="auto"/>
                    <w:left w:val="none" w:sz="0" w:space="0" w:color="auto"/>
                    <w:bottom w:val="none" w:sz="0" w:space="0" w:color="auto"/>
                    <w:right w:val="none" w:sz="0" w:space="0" w:color="auto"/>
                  </w:divBdr>
                </w:div>
                <w:div w:id="1891576277">
                  <w:marLeft w:val="0"/>
                  <w:marRight w:val="0"/>
                  <w:marTop w:val="0"/>
                  <w:marBottom w:val="0"/>
                  <w:divBdr>
                    <w:top w:val="none" w:sz="0" w:space="0" w:color="auto"/>
                    <w:left w:val="none" w:sz="0" w:space="0" w:color="auto"/>
                    <w:bottom w:val="none" w:sz="0" w:space="0" w:color="auto"/>
                    <w:right w:val="none" w:sz="0" w:space="0" w:color="auto"/>
                  </w:divBdr>
                </w:div>
                <w:div w:id="1931623461">
                  <w:marLeft w:val="0"/>
                  <w:marRight w:val="0"/>
                  <w:marTop w:val="0"/>
                  <w:marBottom w:val="0"/>
                  <w:divBdr>
                    <w:top w:val="none" w:sz="0" w:space="0" w:color="auto"/>
                    <w:left w:val="none" w:sz="0" w:space="0" w:color="auto"/>
                    <w:bottom w:val="none" w:sz="0" w:space="0" w:color="auto"/>
                    <w:right w:val="none" w:sz="0" w:space="0" w:color="auto"/>
                  </w:divBdr>
                </w:div>
                <w:div w:id="1594122807">
                  <w:marLeft w:val="0"/>
                  <w:marRight w:val="0"/>
                  <w:marTop w:val="0"/>
                  <w:marBottom w:val="0"/>
                  <w:divBdr>
                    <w:top w:val="none" w:sz="0" w:space="0" w:color="auto"/>
                    <w:left w:val="none" w:sz="0" w:space="0" w:color="auto"/>
                    <w:bottom w:val="none" w:sz="0" w:space="0" w:color="auto"/>
                    <w:right w:val="none" w:sz="0" w:space="0" w:color="auto"/>
                  </w:divBdr>
                </w:div>
                <w:div w:id="106700632">
                  <w:marLeft w:val="0"/>
                  <w:marRight w:val="0"/>
                  <w:marTop w:val="0"/>
                  <w:marBottom w:val="0"/>
                  <w:divBdr>
                    <w:top w:val="none" w:sz="0" w:space="0" w:color="auto"/>
                    <w:left w:val="none" w:sz="0" w:space="0" w:color="auto"/>
                    <w:bottom w:val="none" w:sz="0" w:space="0" w:color="auto"/>
                    <w:right w:val="none" w:sz="0" w:space="0" w:color="auto"/>
                  </w:divBdr>
                </w:div>
                <w:div w:id="2098790477">
                  <w:marLeft w:val="0"/>
                  <w:marRight w:val="0"/>
                  <w:marTop w:val="0"/>
                  <w:marBottom w:val="0"/>
                  <w:divBdr>
                    <w:top w:val="none" w:sz="0" w:space="0" w:color="auto"/>
                    <w:left w:val="none" w:sz="0" w:space="0" w:color="auto"/>
                    <w:bottom w:val="none" w:sz="0" w:space="0" w:color="auto"/>
                    <w:right w:val="none" w:sz="0" w:space="0" w:color="auto"/>
                  </w:divBdr>
                </w:div>
                <w:div w:id="217399225">
                  <w:marLeft w:val="0"/>
                  <w:marRight w:val="0"/>
                  <w:marTop w:val="0"/>
                  <w:marBottom w:val="0"/>
                  <w:divBdr>
                    <w:top w:val="none" w:sz="0" w:space="0" w:color="auto"/>
                    <w:left w:val="none" w:sz="0" w:space="0" w:color="auto"/>
                    <w:bottom w:val="none" w:sz="0" w:space="0" w:color="auto"/>
                    <w:right w:val="none" w:sz="0" w:space="0" w:color="auto"/>
                  </w:divBdr>
                </w:div>
                <w:div w:id="717977083">
                  <w:marLeft w:val="0"/>
                  <w:marRight w:val="0"/>
                  <w:marTop w:val="0"/>
                  <w:marBottom w:val="0"/>
                  <w:divBdr>
                    <w:top w:val="none" w:sz="0" w:space="0" w:color="auto"/>
                    <w:left w:val="none" w:sz="0" w:space="0" w:color="auto"/>
                    <w:bottom w:val="none" w:sz="0" w:space="0" w:color="auto"/>
                    <w:right w:val="none" w:sz="0" w:space="0" w:color="auto"/>
                  </w:divBdr>
                </w:div>
                <w:div w:id="1360199858">
                  <w:marLeft w:val="0"/>
                  <w:marRight w:val="0"/>
                  <w:marTop w:val="0"/>
                  <w:marBottom w:val="0"/>
                  <w:divBdr>
                    <w:top w:val="none" w:sz="0" w:space="0" w:color="auto"/>
                    <w:left w:val="none" w:sz="0" w:space="0" w:color="auto"/>
                    <w:bottom w:val="none" w:sz="0" w:space="0" w:color="auto"/>
                    <w:right w:val="none" w:sz="0" w:space="0" w:color="auto"/>
                  </w:divBdr>
                </w:div>
                <w:div w:id="840002078">
                  <w:marLeft w:val="0"/>
                  <w:marRight w:val="0"/>
                  <w:marTop w:val="0"/>
                  <w:marBottom w:val="0"/>
                  <w:divBdr>
                    <w:top w:val="none" w:sz="0" w:space="0" w:color="auto"/>
                    <w:left w:val="none" w:sz="0" w:space="0" w:color="auto"/>
                    <w:bottom w:val="none" w:sz="0" w:space="0" w:color="auto"/>
                    <w:right w:val="none" w:sz="0" w:space="0" w:color="auto"/>
                  </w:divBdr>
                </w:div>
                <w:div w:id="522981806">
                  <w:marLeft w:val="0"/>
                  <w:marRight w:val="0"/>
                  <w:marTop w:val="0"/>
                  <w:marBottom w:val="0"/>
                  <w:divBdr>
                    <w:top w:val="none" w:sz="0" w:space="0" w:color="auto"/>
                    <w:left w:val="none" w:sz="0" w:space="0" w:color="auto"/>
                    <w:bottom w:val="none" w:sz="0" w:space="0" w:color="auto"/>
                    <w:right w:val="none" w:sz="0" w:space="0" w:color="auto"/>
                  </w:divBdr>
                </w:div>
                <w:div w:id="1280334865">
                  <w:marLeft w:val="0"/>
                  <w:marRight w:val="0"/>
                  <w:marTop w:val="0"/>
                  <w:marBottom w:val="0"/>
                  <w:divBdr>
                    <w:top w:val="none" w:sz="0" w:space="0" w:color="auto"/>
                    <w:left w:val="none" w:sz="0" w:space="0" w:color="auto"/>
                    <w:bottom w:val="none" w:sz="0" w:space="0" w:color="auto"/>
                    <w:right w:val="none" w:sz="0" w:space="0" w:color="auto"/>
                  </w:divBdr>
                </w:div>
                <w:div w:id="290017126">
                  <w:marLeft w:val="0"/>
                  <w:marRight w:val="0"/>
                  <w:marTop w:val="0"/>
                  <w:marBottom w:val="0"/>
                  <w:divBdr>
                    <w:top w:val="none" w:sz="0" w:space="0" w:color="auto"/>
                    <w:left w:val="none" w:sz="0" w:space="0" w:color="auto"/>
                    <w:bottom w:val="none" w:sz="0" w:space="0" w:color="auto"/>
                    <w:right w:val="none" w:sz="0" w:space="0" w:color="auto"/>
                  </w:divBdr>
                </w:div>
                <w:div w:id="326858702">
                  <w:marLeft w:val="0"/>
                  <w:marRight w:val="0"/>
                  <w:marTop w:val="0"/>
                  <w:marBottom w:val="0"/>
                  <w:divBdr>
                    <w:top w:val="none" w:sz="0" w:space="0" w:color="auto"/>
                    <w:left w:val="none" w:sz="0" w:space="0" w:color="auto"/>
                    <w:bottom w:val="none" w:sz="0" w:space="0" w:color="auto"/>
                    <w:right w:val="none" w:sz="0" w:space="0" w:color="auto"/>
                  </w:divBdr>
                </w:div>
                <w:div w:id="1059981336">
                  <w:marLeft w:val="0"/>
                  <w:marRight w:val="0"/>
                  <w:marTop w:val="0"/>
                  <w:marBottom w:val="0"/>
                  <w:divBdr>
                    <w:top w:val="none" w:sz="0" w:space="0" w:color="auto"/>
                    <w:left w:val="none" w:sz="0" w:space="0" w:color="auto"/>
                    <w:bottom w:val="none" w:sz="0" w:space="0" w:color="auto"/>
                    <w:right w:val="none" w:sz="0" w:space="0" w:color="auto"/>
                  </w:divBdr>
                </w:div>
                <w:div w:id="424618176">
                  <w:marLeft w:val="0"/>
                  <w:marRight w:val="0"/>
                  <w:marTop w:val="0"/>
                  <w:marBottom w:val="0"/>
                  <w:divBdr>
                    <w:top w:val="none" w:sz="0" w:space="0" w:color="auto"/>
                    <w:left w:val="none" w:sz="0" w:space="0" w:color="auto"/>
                    <w:bottom w:val="none" w:sz="0" w:space="0" w:color="auto"/>
                    <w:right w:val="none" w:sz="0" w:space="0" w:color="auto"/>
                  </w:divBdr>
                </w:div>
                <w:div w:id="1491292582">
                  <w:marLeft w:val="0"/>
                  <w:marRight w:val="0"/>
                  <w:marTop w:val="0"/>
                  <w:marBottom w:val="0"/>
                  <w:divBdr>
                    <w:top w:val="none" w:sz="0" w:space="0" w:color="auto"/>
                    <w:left w:val="none" w:sz="0" w:space="0" w:color="auto"/>
                    <w:bottom w:val="none" w:sz="0" w:space="0" w:color="auto"/>
                    <w:right w:val="none" w:sz="0" w:space="0" w:color="auto"/>
                  </w:divBdr>
                </w:div>
                <w:div w:id="2122259748">
                  <w:marLeft w:val="0"/>
                  <w:marRight w:val="0"/>
                  <w:marTop w:val="0"/>
                  <w:marBottom w:val="0"/>
                  <w:divBdr>
                    <w:top w:val="none" w:sz="0" w:space="0" w:color="auto"/>
                    <w:left w:val="none" w:sz="0" w:space="0" w:color="auto"/>
                    <w:bottom w:val="none" w:sz="0" w:space="0" w:color="auto"/>
                    <w:right w:val="none" w:sz="0" w:space="0" w:color="auto"/>
                  </w:divBdr>
                </w:div>
                <w:div w:id="126748761">
                  <w:marLeft w:val="0"/>
                  <w:marRight w:val="0"/>
                  <w:marTop w:val="0"/>
                  <w:marBottom w:val="0"/>
                  <w:divBdr>
                    <w:top w:val="none" w:sz="0" w:space="0" w:color="auto"/>
                    <w:left w:val="none" w:sz="0" w:space="0" w:color="auto"/>
                    <w:bottom w:val="none" w:sz="0" w:space="0" w:color="auto"/>
                    <w:right w:val="none" w:sz="0" w:space="0" w:color="auto"/>
                  </w:divBdr>
                </w:div>
                <w:div w:id="1008681951">
                  <w:marLeft w:val="0"/>
                  <w:marRight w:val="0"/>
                  <w:marTop w:val="0"/>
                  <w:marBottom w:val="0"/>
                  <w:divBdr>
                    <w:top w:val="none" w:sz="0" w:space="0" w:color="auto"/>
                    <w:left w:val="none" w:sz="0" w:space="0" w:color="auto"/>
                    <w:bottom w:val="none" w:sz="0" w:space="0" w:color="auto"/>
                    <w:right w:val="none" w:sz="0" w:space="0" w:color="auto"/>
                  </w:divBdr>
                </w:div>
                <w:div w:id="1267928890">
                  <w:marLeft w:val="0"/>
                  <w:marRight w:val="0"/>
                  <w:marTop w:val="0"/>
                  <w:marBottom w:val="0"/>
                  <w:divBdr>
                    <w:top w:val="none" w:sz="0" w:space="0" w:color="auto"/>
                    <w:left w:val="none" w:sz="0" w:space="0" w:color="auto"/>
                    <w:bottom w:val="none" w:sz="0" w:space="0" w:color="auto"/>
                    <w:right w:val="none" w:sz="0" w:space="0" w:color="auto"/>
                  </w:divBdr>
                </w:div>
                <w:div w:id="791628797">
                  <w:marLeft w:val="0"/>
                  <w:marRight w:val="0"/>
                  <w:marTop w:val="0"/>
                  <w:marBottom w:val="0"/>
                  <w:divBdr>
                    <w:top w:val="none" w:sz="0" w:space="0" w:color="auto"/>
                    <w:left w:val="none" w:sz="0" w:space="0" w:color="auto"/>
                    <w:bottom w:val="none" w:sz="0" w:space="0" w:color="auto"/>
                    <w:right w:val="none" w:sz="0" w:space="0" w:color="auto"/>
                  </w:divBdr>
                </w:div>
                <w:div w:id="1349334084">
                  <w:marLeft w:val="0"/>
                  <w:marRight w:val="0"/>
                  <w:marTop w:val="0"/>
                  <w:marBottom w:val="0"/>
                  <w:divBdr>
                    <w:top w:val="none" w:sz="0" w:space="0" w:color="auto"/>
                    <w:left w:val="none" w:sz="0" w:space="0" w:color="auto"/>
                    <w:bottom w:val="none" w:sz="0" w:space="0" w:color="auto"/>
                    <w:right w:val="none" w:sz="0" w:space="0" w:color="auto"/>
                  </w:divBdr>
                </w:div>
                <w:div w:id="730075250">
                  <w:marLeft w:val="0"/>
                  <w:marRight w:val="0"/>
                  <w:marTop w:val="0"/>
                  <w:marBottom w:val="0"/>
                  <w:divBdr>
                    <w:top w:val="none" w:sz="0" w:space="0" w:color="auto"/>
                    <w:left w:val="none" w:sz="0" w:space="0" w:color="auto"/>
                    <w:bottom w:val="none" w:sz="0" w:space="0" w:color="auto"/>
                    <w:right w:val="none" w:sz="0" w:space="0" w:color="auto"/>
                  </w:divBdr>
                </w:div>
                <w:div w:id="1941571304">
                  <w:marLeft w:val="0"/>
                  <w:marRight w:val="0"/>
                  <w:marTop w:val="0"/>
                  <w:marBottom w:val="0"/>
                  <w:divBdr>
                    <w:top w:val="none" w:sz="0" w:space="0" w:color="auto"/>
                    <w:left w:val="none" w:sz="0" w:space="0" w:color="auto"/>
                    <w:bottom w:val="none" w:sz="0" w:space="0" w:color="auto"/>
                    <w:right w:val="none" w:sz="0" w:space="0" w:color="auto"/>
                  </w:divBdr>
                </w:div>
                <w:div w:id="41175631">
                  <w:marLeft w:val="0"/>
                  <w:marRight w:val="0"/>
                  <w:marTop w:val="0"/>
                  <w:marBottom w:val="0"/>
                  <w:divBdr>
                    <w:top w:val="none" w:sz="0" w:space="0" w:color="auto"/>
                    <w:left w:val="none" w:sz="0" w:space="0" w:color="auto"/>
                    <w:bottom w:val="none" w:sz="0" w:space="0" w:color="auto"/>
                    <w:right w:val="none" w:sz="0" w:space="0" w:color="auto"/>
                  </w:divBdr>
                </w:div>
                <w:div w:id="1501389673">
                  <w:marLeft w:val="0"/>
                  <w:marRight w:val="0"/>
                  <w:marTop w:val="0"/>
                  <w:marBottom w:val="0"/>
                  <w:divBdr>
                    <w:top w:val="none" w:sz="0" w:space="0" w:color="auto"/>
                    <w:left w:val="none" w:sz="0" w:space="0" w:color="auto"/>
                    <w:bottom w:val="none" w:sz="0" w:space="0" w:color="auto"/>
                    <w:right w:val="none" w:sz="0" w:space="0" w:color="auto"/>
                  </w:divBdr>
                </w:div>
                <w:div w:id="1278677660">
                  <w:marLeft w:val="0"/>
                  <w:marRight w:val="0"/>
                  <w:marTop w:val="0"/>
                  <w:marBottom w:val="0"/>
                  <w:divBdr>
                    <w:top w:val="none" w:sz="0" w:space="0" w:color="auto"/>
                    <w:left w:val="none" w:sz="0" w:space="0" w:color="auto"/>
                    <w:bottom w:val="none" w:sz="0" w:space="0" w:color="auto"/>
                    <w:right w:val="none" w:sz="0" w:space="0" w:color="auto"/>
                  </w:divBdr>
                </w:div>
                <w:div w:id="1913156086">
                  <w:marLeft w:val="0"/>
                  <w:marRight w:val="0"/>
                  <w:marTop w:val="0"/>
                  <w:marBottom w:val="0"/>
                  <w:divBdr>
                    <w:top w:val="none" w:sz="0" w:space="0" w:color="auto"/>
                    <w:left w:val="none" w:sz="0" w:space="0" w:color="auto"/>
                    <w:bottom w:val="none" w:sz="0" w:space="0" w:color="auto"/>
                    <w:right w:val="none" w:sz="0" w:space="0" w:color="auto"/>
                  </w:divBdr>
                </w:div>
                <w:div w:id="490289121">
                  <w:marLeft w:val="0"/>
                  <w:marRight w:val="0"/>
                  <w:marTop w:val="0"/>
                  <w:marBottom w:val="0"/>
                  <w:divBdr>
                    <w:top w:val="none" w:sz="0" w:space="0" w:color="auto"/>
                    <w:left w:val="none" w:sz="0" w:space="0" w:color="auto"/>
                    <w:bottom w:val="none" w:sz="0" w:space="0" w:color="auto"/>
                    <w:right w:val="none" w:sz="0" w:space="0" w:color="auto"/>
                  </w:divBdr>
                </w:div>
                <w:div w:id="975111201">
                  <w:marLeft w:val="0"/>
                  <w:marRight w:val="0"/>
                  <w:marTop w:val="0"/>
                  <w:marBottom w:val="0"/>
                  <w:divBdr>
                    <w:top w:val="none" w:sz="0" w:space="0" w:color="auto"/>
                    <w:left w:val="none" w:sz="0" w:space="0" w:color="auto"/>
                    <w:bottom w:val="none" w:sz="0" w:space="0" w:color="auto"/>
                    <w:right w:val="none" w:sz="0" w:space="0" w:color="auto"/>
                  </w:divBdr>
                </w:div>
                <w:div w:id="1767775133">
                  <w:marLeft w:val="0"/>
                  <w:marRight w:val="0"/>
                  <w:marTop w:val="0"/>
                  <w:marBottom w:val="0"/>
                  <w:divBdr>
                    <w:top w:val="none" w:sz="0" w:space="0" w:color="auto"/>
                    <w:left w:val="none" w:sz="0" w:space="0" w:color="auto"/>
                    <w:bottom w:val="none" w:sz="0" w:space="0" w:color="auto"/>
                    <w:right w:val="none" w:sz="0" w:space="0" w:color="auto"/>
                  </w:divBdr>
                </w:div>
                <w:div w:id="1508863893">
                  <w:marLeft w:val="0"/>
                  <w:marRight w:val="0"/>
                  <w:marTop w:val="0"/>
                  <w:marBottom w:val="0"/>
                  <w:divBdr>
                    <w:top w:val="none" w:sz="0" w:space="0" w:color="auto"/>
                    <w:left w:val="none" w:sz="0" w:space="0" w:color="auto"/>
                    <w:bottom w:val="none" w:sz="0" w:space="0" w:color="auto"/>
                    <w:right w:val="none" w:sz="0" w:space="0" w:color="auto"/>
                  </w:divBdr>
                </w:div>
                <w:div w:id="1503276427">
                  <w:marLeft w:val="0"/>
                  <w:marRight w:val="0"/>
                  <w:marTop w:val="0"/>
                  <w:marBottom w:val="0"/>
                  <w:divBdr>
                    <w:top w:val="none" w:sz="0" w:space="0" w:color="auto"/>
                    <w:left w:val="none" w:sz="0" w:space="0" w:color="auto"/>
                    <w:bottom w:val="none" w:sz="0" w:space="0" w:color="auto"/>
                    <w:right w:val="none" w:sz="0" w:space="0" w:color="auto"/>
                  </w:divBdr>
                </w:div>
                <w:div w:id="928001547">
                  <w:marLeft w:val="0"/>
                  <w:marRight w:val="0"/>
                  <w:marTop w:val="0"/>
                  <w:marBottom w:val="0"/>
                  <w:divBdr>
                    <w:top w:val="none" w:sz="0" w:space="0" w:color="auto"/>
                    <w:left w:val="none" w:sz="0" w:space="0" w:color="auto"/>
                    <w:bottom w:val="none" w:sz="0" w:space="0" w:color="auto"/>
                    <w:right w:val="none" w:sz="0" w:space="0" w:color="auto"/>
                  </w:divBdr>
                </w:div>
                <w:div w:id="2072919471">
                  <w:marLeft w:val="0"/>
                  <w:marRight w:val="0"/>
                  <w:marTop w:val="0"/>
                  <w:marBottom w:val="0"/>
                  <w:divBdr>
                    <w:top w:val="none" w:sz="0" w:space="0" w:color="auto"/>
                    <w:left w:val="none" w:sz="0" w:space="0" w:color="auto"/>
                    <w:bottom w:val="none" w:sz="0" w:space="0" w:color="auto"/>
                    <w:right w:val="none" w:sz="0" w:space="0" w:color="auto"/>
                  </w:divBdr>
                </w:div>
                <w:div w:id="93746971">
                  <w:marLeft w:val="0"/>
                  <w:marRight w:val="0"/>
                  <w:marTop w:val="0"/>
                  <w:marBottom w:val="0"/>
                  <w:divBdr>
                    <w:top w:val="none" w:sz="0" w:space="0" w:color="auto"/>
                    <w:left w:val="none" w:sz="0" w:space="0" w:color="auto"/>
                    <w:bottom w:val="none" w:sz="0" w:space="0" w:color="auto"/>
                    <w:right w:val="none" w:sz="0" w:space="0" w:color="auto"/>
                  </w:divBdr>
                </w:div>
                <w:div w:id="1827896213">
                  <w:marLeft w:val="0"/>
                  <w:marRight w:val="0"/>
                  <w:marTop w:val="0"/>
                  <w:marBottom w:val="0"/>
                  <w:divBdr>
                    <w:top w:val="none" w:sz="0" w:space="0" w:color="auto"/>
                    <w:left w:val="none" w:sz="0" w:space="0" w:color="auto"/>
                    <w:bottom w:val="none" w:sz="0" w:space="0" w:color="auto"/>
                    <w:right w:val="none" w:sz="0" w:space="0" w:color="auto"/>
                  </w:divBdr>
                </w:div>
                <w:div w:id="919174647">
                  <w:marLeft w:val="0"/>
                  <w:marRight w:val="0"/>
                  <w:marTop w:val="0"/>
                  <w:marBottom w:val="0"/>
                  <w:divBdr>
                    <w:top w:val="none" w:sz="0" w:space="0" w:color="auto"/>
                    <w:left w:val="none" w:sz="0" w:space="0" w:color="auto"/>
                    <w:bottom w:val="none" w:sz="0" w:space="0" w:color="auto"/>
                    <w:right w:val="none" w:sz="0" w:space="0" w:color="auto"/>
                  </w:divBdr>
                </w:div>
                <w:div w:id="525486913">
                  <w:marLeft w:val="0"/>
                  <w:marRight w:val="0"/>
                  <w:marTop w:val="0"/>
                  <w:marBottom w:val="0"/>
                  <w:divBdr>
                    <w:top w:val="none" w:sz="0" w:space="0" w:color="auto"/>
                    <w:left w:val="none" w:sz="0" w:space="0" w:color="auto"/>
                    <w:bottom w:val="none" w:sz="0" w:space="0" w:color="auto"/>
                    <w:right w:val="none" w:sz="0" w:space="0" w:color="auto"/>
                  </w:divBdr>
                </w:div>
                <w:div w:id="427119058">
                  <w:marLeft w:val="0"/>
                  <w:marRight w:val="0"/>
                  <w:marTop w:val="0"/>
                  <w:marBottom w:val="0"/>
                  <w:divBdr>
                    <w:top w:val="none" w:sz="0" w:space="0" w:color="auto"/>
                    <w:left w:val="none" w:sz="0" w:space="0" w:color="auto"/>
                    <w:bottom w:val="none" w:sz="0" w:space="0" w:color="auto"/>
                    <w:right w:val="none" w:sz="0" w:space="0" w:color="auto"/>
                  </w:divBdr>
                </w:div>
                <w:div w:id="2068994774">
                  <w:marLeft w:val="0"/>
                  <w:marRight w:val="0"/>
                  <w:marTop w:val="0"/>
                  <w:marBottom w:val="0"/>
                  <w:divBdr>
                    <w:top w:val="none" w:sz="0" w:space="0" w:color="auto"/>
                    <w:left w:val="none" w:sz="0" w:space="0" w:color="auto"/>
                    <w:bottom w:val="none" w:sz="0" w:space="0" w:color="auto"/>
                    <w:right w:val="none" w:sz="0" w:space="0" w:color="auto"/>
                  </w:divBdr>
                </w:div>
                <w:div w:id="2039240064">
                  <w:marLeft w:val="0"/>
                  <w:marRight w:val="0"/>
                  <w:marTop w:val="0"/>
                  <w:marBottom w:val="0"/>
                  <w:divBdr>
                    <w:top w:val="none" w:sz="0" w:space="0" w:color="auto"/>
                    <w:left w:val="none" w:sz="0" w:space="0" w:color="auto"/>
                    <w:bottom w:val="none" w:sz="0" w:space="0" w:color="auto"/>
                    <w:right w:val="none" w:sz="0" w:space="0" w:color="auto"/>
                  </w:divBdr>
                </w:div>
                <w:div w:id="659232422">
                  <w:marLeft w:val="0"/>
                  <w:marRight w:val="0"/>
                  <w:marTop w:val="0"/>
                  <w:marBottom w:val="0"/>
                  <w:divBdr>
                    <w:top w:val="none" w:sz="0" w:space="0" w:color="auto"/>
                    <w:left w:val="none" w:sz="0" w:space="0" w:color="auto"/>
                    <w:bottom w:val="none" w:sz="0" w:space="0" w:color="auto"/>
                    <w:right w:val="none" w:sz="0" w:space="0" w:color="auto"/>
                  </w:divBdr>
                </w:div>
                <w:div w:id="1857233626">
                  <w:marLeft w:val="0"/>
                  <w:marRight w:val="0"/>
                  <w:marTop w:val="0"/>
                  <w:marBottom w:val="0"/>
                  <w:divBdr>
                    <w:top w:val="none" w:sz="0" w:space="0" w:color="auto"/>
                    <w:left w:val="none" w:sz="0" w:space="0" w:color="auto"/>
                    <w:bottom w:val="none" w:sz="0" w:space="0" w:color="auto"/>
                    <w:right w:val="none" w:sz="0" w:space="0" w:color="auto"/>
                  </w:divBdr>
                </w:div>
                <w:div w:id="253901333">
                  <w:marLeft w:val="0"/>
                  <w:marRight w:val="0"/>
                  <w:marTop w:val="0"/>
                  <w:marBottom w:val="0"/>
                  <w:divBdr>
                    <w:top w:val="none" w:sz="0" w:space="0" w:color="auto"/>
                    <w:left w:val="none" w:sz="0" w:space="0" w:color="auto"/>
                    <w:bottom w:val="none" w:sz="0" w:space="0" w:color="auto"/>
                    <w:right w:val="none" w:sz="0" w:space="0" w:color="auto"/>
                  </w:divBdr>
                </w:div>
                <w:div w:id="1588494270">
                  <w:marLeft w:val="0"/>
                  <w:marRight w:val="0"/>
                  <w:marTop w:val="0"/>
                  <w:marBottom w:val="0"/>
                  <w:divBdr>
                    <w:top w:val="none" w:sz="0" w:space="0" w:color="auto"/>
                    <w:left w:val="none" w:sz="0" w:space="0" w:color="auto"/>
                    <w:bottom w:val="none" w:sz="0" w:space="0" w:color="auto"/>
                    <w:right w:val="none" w:sz="0" w:space="0" w:color="auto"/>
                  </w:divBdr>
                </w:div>
                <w:div w:id="1019889254">
                  <w:marLeft w:val="0"/>
                  <w:marRight w:val="0"/>
                  <w:marTop w:val="0"/>
                  <w:marBottom w:val="0"/>
                  <w:divBdr>
                    <w:top w:val="none" w:sz="0" w:space="0" w:color="auto"/>
                    <w:left w:val="none" w:sz="0" w:space="0" w:color="auto"/>
                    <w:bottom w:val="none" w:sz="0" w:space="0" w:color="auto"/>
                    <w:right w:val="none" w:sz="0" w:space="0" w:color="auto"/>
                  </w:divBdr>
                </w:div>
                <w:div w:id="1257638429">
                  <w:marLeft w:val="0"/>
                  <w:marRight w:val="0"/>
                  <w:marTop w:val="0"/>
                  <w:marBottom w:val="0"/>
                  <w:divBdr>
                    <w:top w:val="none" w:sz="0" w:space="0" w:color="auto"/>
                    <w:left w:val="none" w:sz="0" w:space="0" w:color="auto"/>
                    <w:bottom w:val="none" w:sz="0" w:space="0" w:color="auto"/>
                    <w:right w:val="none" w:sz="0" w:space="0" w:color="auto"/>
                  </w:divBdr>
                </w:div>
                <w:div w:id="321861145">
                  <w:marLeft w:val="0"/>
                  <w:marRight w:val="0"/>
                  <w:marTop w:val="0"/>
                  <w:marBottom w:val="0"/>
                  <w:divBdr>
                    <w:top w:val="none" w:sz="0" w:space="0" w:color="auto"/>
                    <w:left w:val="none" w:sz="0" w:space="0" w:color="auto"/>
                    <w:bottom w:val="none" w:sz="0" w:space="0" w:color="auto"/>
                    <w:right w:val="none" w:sz="0" w:space="0" w:color="auto"/>
                  </w:divBdr>
                </w:div>
                <w:div w:id="1778334494">
                  <w:marLeft w:val="0"/>
                  <w:marRight w:val="0"/>
                  <w:marTop w:val="0"/>
                  <w:marBottom w:val="0"/>
                  <w:divBdr>
                    <w:top w:val="none" w:sz="0" w:space="0" w:color="auto"/>
                    <w:left w:val="none" w:sz="0" w:space="0" w:color="auto"/>
                    <w:bottom w:val="none" w:sz="0" w:space="0" w:color="auto"/>
                    <w:right w:val="none" w:sz="0" w:space="0" w:color="auto"/>
                  </w:divBdr>
                </w:div>
                <w:div w:id="173424521">
                  <w:marLeft w:val="0"/>
                  <w:marRight w:val="0"/>
                  <w:marTop w:val="0"/>
                  <w:marBottom w:val="0"/>
                  <w:divBdr>
                    <w:top w:val="none" w:sz="0" w:space="0" w:color="auto"/>
                    <w:left w:val="none" w:sz="0" w:space="0" w:color="auto"/>
                    <w:bottom w:val="none" w:sz="0" w:space="0" w:color="auto"/>
                    <w:right w:val="none" w:sz="0" w:space="0" w:color="auto"/>
                  </w:divBdr>
                </w:div>
                <w:div w:id="325400474">
                  <w:marLeft w:val="0"/>
                  <w:marRight w:val="0"/>
                  <w:marTop w:val="0"/>
                  <w:marBottom w:val="0"/>
                  <w:divBdr>
                    <w:top w:val="none" w:sz="0" w:space="0" w:color="auto"/>
                    <w:left w:val="none" w:sz="0" w:space="0" w:color="auto"/>
                    <w:bottom w:val="none" w:sz="0" w:space="0" w:color="auto"/>
                    <w:right w:val="none" w:sz="0" w:space="0" w:color="auto"/>
                  </w:divBdr>
                </w:div>
                <w:div w:id="418604191">
                  <w:marLeft w:val="0"/>
                  <w:marRight w:val="0"/>
                  <w:marTop w:val="0"/>
                  <w:marBottom w:val="0"/>
                  <w:divBdr>
                    <w:top w:val="none" w:sz="0" w:space="0" w:color="auto"/>
                    <w:left w:val="none" w:sz="0" w:space="0" w:color="auto"/>
                    <w:bottom w:val="none" w:sz="0" w:space="0" w:color="auto"/>
                    <w:right w:val="none" w:sz="0" w:space="0" w:color="auto"/>
                  </w:divBdr>
                </w:div>
                <w:div w:id="1419213426">
                  <w:marLeft w:val="0"/>
                  <w:marRight w:val="0"/>
                  <w:marTop w:val="0"/>
                  <w:marBottom w:val="0"/>
                  <w:divBdr>
                    <w:top w:val="none" w:sz="0" w:space="0" w:color="auto"/>
                    <w:left w:val="none" w:sz="0" w:space="0" w:color="auto"/>
                    <w:bottom w:val="none" w:sz="0" w:space="0" w:color="auto"/>
                    <w:right w:val="none" w:sz="0" w:space="0" w:color="auto"/>
                  </w:divBdr>
                </w:div>
                <w:div w:id="105320537">
                  <w:marLeft w:val="0"/>
                  <w:marRight w:val="0"/>
                  <w:marTop w:val="0"/>
                  <w:marBottom w:val="0"/>
                  <w:divBdr>
                    <w:top w:val="none" w:sz="0" w:space="0" w:color="auto"/>
                    <w:left w:val="none" w:sz="0" w:space="0" w:color="auto"/>
                    <w:bottom w:val="none" w:sz="0" w:space="0" w:color="auto"/>
                    <w:right w:val="none" w:sz="0" w:space="0" w:color="auto"/>
                  </w:divBdr>
                </w:div>
                <w:div w:id="658734862">
                  <w:marLeft w:val="0"/>
                  <w:marRight w:val="0"/>
                  <w:marTop w:val="0"/>
                  <w:marBottom w:val="0"/>
                  <w:divBdr>
                    <w:top w:val="none" w:sz="0" w:space="0" w:color="auto"/>
                    <w:left w:val="none" w:sz="0" w:space="0" w:color="auto"/>
                    <w:bottom w:val="none" w:sz="0" w:space="0" w:color="auto"/>
                    <w:right w:val="none" w:sz="0" w:space="0" w:color="auto"/>
                  </w:divBdr>
                </w:div>
                <w:div w:id="2021153210">
                  <w:marLeft w:val="0"/>
                  <w:marRight w:val="0"/>
                  <w:marTop w:val="0"/>
                  <w:marBottom w:val="0"/>
                  <w:divBdr>
                    <w:top w:val="none" w:sz="0" w:space="0" w:color="auto"/>
                    <w:left w:val="none" w:sz="0" w:space="0" w:color="auto"/>
                    <w:bottom w:val="none" w:sz="0" w:space="0" w:color="auto"/>
                    <w:right w:val="none" w:sz="0" w:space="0" w:color="auto"/>
                  </w:divBdr>
                </w:div>
                <w:div w:id="1420442295">
                  <w:marLeft w:val="0"/>
                  <w:marRight w:val="0"/>
                  <w:marTop w:val="0"/>
                  <w:marBottom w:val="0"/>
                  <w:divBdr>
                    <w:top w:val="none" w:sz="0" w:space="0" w:color="auto"/>
                    <w:left w:val="none" w:sz="0" w:space="0" w:color="auto"/>
                    <w:bottom w:val="none" w:sz="0" w:space="0" w:color="auto"/>
                    <w:right w:val="none" w:sz="0" w:space="0" w:color="auto"/>
                  </w:divBdr>
                </w:div>
                <w:div w:id="317272596">
                  <w:marLeft w:val="0"/>
                  <w:marRight w:val="0"/>
                  <w:marTop w:val="0"/>
                  <w:marBottom w:val="0"/>
                  <w:divBdr>
                    <w:top w:val="none" w:sz="0" w:space="0" w:color="auto"/>
                    <w:left w:val="none" w:sz="0" w:space="0" w:color="auto"/>
                    <w:bottom w:val="none" w:sz="0" w:space="0" w:color="auto"/>
                    <w:right w:val="none" w:sz="0" w:space="0" w:color="auto"/>
                  </w:divBdr>
                </w:div>
                <w:div w:id="1389378499">
                  <w:marLeft w:val="0"/>
                  <w:marRight w:val="0"/>
                  <w:marTop w:val="0"/>
                  <w:marBottom w:val="0"/>
                  <w:divBdr>
                    <w:top w:val="none" w:sz="0" w:space="0" w:color="auto"/>
                    <w:left w:val="none" w:sz="0" w:space="0" w:color="auto"/>
                    <w:bottom w:val="none" w:sz="0" w:space="0" w:color="auto"/>
                    <w:right w:val="none" w:sz="0" w:space="0" w:color="auto"/>
                  </w:divBdr>
                </w:div>
                <w:div w:id="1124083537">
                  <w:marLeft w:val="0"/>
                  <w:marRight w:val="0"/>
                  <w:marTop w:val="0"/>
                  <w:marBottom w:val="0"/>
                  <w:divBdr>
                    <w:top w:val="none" w:sz="0" w:space="0" w:color="auto"/>
                    <w:left w:val="none" w:sz="0" w:space="0" w:color="auto"/>
                    <w:bottom w:val="none" w:sz="0" w:space="0" w:color="auto"/>
                    <w:right w:val="none" w:sz="0" w:space="0" w:color="auto"/>
                  </w:divBdr>
                </w:div>
                <w:div w:id="1858694286">
                  <w:marLeft w:val="0"/>
                  <w:marRight w:val="0"/>
                  <w:marTop w:val="0"/>
                  <w:marBottom w:val="0"/>
                  <w:divBdr>
                    <w:top w:val="none" w:sz="0" w:space="0" w:color="auto"/>
                    <w:left w:val="none" w:sz="0" w:space="0" w:color="auto"/>
                    <w:bottom w:val="none" w:sz="0" w:space="0" w:color="auto"/>
                    <w:right w:val="none" w:sz="0" w:space="0" w:color="auto"/>
                  </w:divBdr>
                </w:div>
                <w:div w:id="683896313">
                  <w:marLeft w:val="0"/>
                  <w:marRight w:val="0"/>
                  <w:marTop w:val="0"/>
                  <w:marBottom w:val="0"/>
                  <w:divBdr>
                    <w:top w:val="none" w:sz="0" w:space="0" w:color="auto"/>
                    <w:left w:val="none" w:sz="0" w:space="0" w:color="auto"/>
                    <w:bottom w:val="none" w:sz="0" w:space="0" w:color="auto"/>
                    <w:right w:val="none" w:sz="0" w:space="0" w:color="auto"/>
                  </w:divBdr>
                </w:div>
                <w:div w:id="410086315">
                  <w:marLeft w:val="0"/>
                  <w:marRight w:val="0"/>
                  <w:marTop w:val="0"/>
                  <w:marBottom w:val="0"/>
                  <w:divBdr>
                    <w:top w:val="none" w:sz="0" w:space="0" w:color="auto"/>
                    <w:left w:val="none" w:sz="0" w:space="0" w:color="auto"/>
                    <w:bottom w:val="none" w:sz="0" w:space="0" w:color="auto"/>
                    <w:right w:val="none" w:sz="0" w:space="0" w:color="auto"/>
                  </w:divBdr>
                </w:div>
                <w:div w:id="834341439">
                  <w:marLeft w:val="0"/>
                  <w:marRight w:val="0"/>
                  <w:marTop w:val="0"/>
                  <w:marBottom w:val="0"/>
                  <w:divBdr>
                    <w:top w:val="none" w:sz="0" w:space="0" w:color="auto"/>
                    <w:left w:val="none" w:sz="0" w:space="0" w:color="auto"/>
                    <w:bottom w:val="none" w:sz="0" w:space="0" w:color="auto"/>
                    <w:right w:val="none" w:sz="0" w:space="0" w:color="auto"/>
                  </w:divBdr>
                </w:div>
                <w:div w:id="763693788">
                  <w:marLeft w:val="0"/>
                  <w:marRight w:val="0"/>
                  <w:marTop w:val="0"/>
                  <w:marBottom w:val="0"/>
                  <w:divBdr>
                    <w:top w:val="none" w:sz="0" w:space="0" w:color="auto"/>
                    <w:left w:val="none" w:sz="0" w:space="0" w:color="auto"/>
                    <w:bottom w:val="none" w:sz="0" w:space="0" w:color="auto"/>
                    <w:right w:val="none" w:sz="0" w:space="0" w:color="auto"/>
                  </w:divBdr>
                </w:div>
                <w:div w:id="308049962">
                  <w:marLeft w:val="0"/>
                  <w:marRight w:val="0"/>
                  <w:marTop w:val="0"/>
                  <w:marBottom w:val="0"/>
                  <w:divBdr>
                    <w:top w:val="none" w:sz="0" w:space="0" w:color="auto"/>
                    <w:left w:val="none" w:sz="0" w:space="0" w:color="auto"/>
                    <w:bottom w:val="none" w:sz="0" w:space="0" w:color="auto"/>
                    <w:right w:val="none" w:sz="0" w:space="0" w:color="auto"/>
                  </w:divBdr>
                </w:div>
                <w:div w:id="355353313">
                  <w:marLeft w:val="0"/>
                  <w:marRight w:val="0"/>
                  <w:marTop w:val="0"/>
                  <w:marBottom w:val="0"/>
                  <w:divBdr>
                    <w:top w:val="none" w:sz="0" w:space="0" w:color="auto"/>
                    <w:left w:val="none" w:sz="0" w:space="0" w:color="auto"/>
                    <w:bottom w:val="none" w:sz="0" w:space="0" w:color="auto"/>
                    <w:right w:val="none" w:sz="0" w:space="0" w:color="auto"/>
                  </w:divBdr>
                </w:div>
                <w:div w:id="1610620360">
                  <w:marLeft w:val="0"/>
                  <w:marRight w:val="0"/>
                  <w:marTop w:val="0"/>
                  <w:marBottom w:val="0"/>
                  <w:divBdr>
                    <w:top w:val="none" w:sz="0" w:space="0" w:color="auto"/>
                    <w:left w:val="none" w:sz="0" w:space="0" w:color="auto"/>
                    <w:bottom w:val="none" w:sz="0" w:space="0" w:color="auto"/>
                    <w:right w:val="none" w:sz="0" w:space="0" w:color="auto"/>
                  </w:divBdr>
                </w:div>
                <w:div w:id="629827060">
                  <w:marLeft w:val="0"/>
                  <w:marRight w:val="0"/>
                  <w:marTop w:val="0"/>
                  <w:marBottom w:val="0"/>
                  <w:divBdr>
                    <w:top w:val="none" w:sz="0" w:space="0" w:color="auto"/>
                    <w:left w:val="none" w:sz="0" w:space="0" w:color="auto"/>
                    <w:bottom w:val="none" w:sz="0" w:space="0" w:color="auto"/>
                    <w:right w:val="none" w:sz="0" w:space="0" w:color="auto"/>
                  </w:divBdr>
                </w:div>
                <w:div w:id="1904636507">
                  <w:marLeft w:val="0"/>
                  <w:marRight w:val="0"/>
                  <w:marTop w:val="0"/>
                  <w:marBottom w:val="0"/>
                  <w:divBdr>
                    <w:top w:val="none" w:sz="0" w:space="0" w:color="auto"/>
                    <w:left w:val="none" w:sz="0" w:space="0" w:color="auto"/>
                    <w:bottom w:val="none" w:sz="0" w:space="0" w:color="auto"/>
                    <w:right w:val="none" w:sz="0" w:space="0" w:color="auto"/>
                  </w:divBdr>
                </w:div>
                <w:div w:id="1053969967">
                  <w:marLeft w:val="0"/>
                  <w:marRight w:val="0"/>
                  <w:marTop w:val="0"/>
                  <w:marBottom w:val="0"/>
                  <w:divBdr>
                    <w:top w:val="none" w:sz="0" w:space="0" w:color="auto"/>
                    <w:left w:val="none" w:sz="0" w:space="0" w:color="auto"/>
                    <w:bottom w:val="none" w:sz="0" w:space="0" w:color="auto"/>
                    <w:right w:val="none" w:sz="0" w:space="0" w:color="auto"/>
                  </w:divBdr>
                </w:div>
                <w:div w:id="2113893571">
                  <w:marLeft w:val="0"/>
                  <w:marRight w:val="0"/>
                  <w:marTop w:val="0"/>
                  <w:marBottom w:val="0"/>
                  <w:divBdr>
                    <w:top w:val="none" w:sz="0" w:space="0" w:color="auto"/>
                    <w:left w:val="none" w:sz="0" w:space="0" w:color="auto"/>
                    <w:bottom w:val="none" w:sz="0" w:space="0" w:color="auto"/>
                    <w:right w:val="none" w:sz="0" w:space="0" w:color="auto"/>
                  </w:divBdr>
                </w:div>
                <w:div w:id="2090761186">
                  <w:marLeft w:val="0"/>
                  <w:marRight w:val="0"/>
                  <w:marTop w:val="0"/>
                  <w:marBottom w:val="0"/>
                  <w:divBdr>
                    <w:top w:val="none" w:sz="0" w:space="0" w:color="auto"/>
                    <w:left w:val="none" w:sz="0" w:space="0" w:color="auto"/>
                    <w:bottom w:val="none" w:sz="0" w:space="0" w:color="auto"/>
                    <w:right w:val="none" w:sz="0" w:space="0" w:color="auto"/>
                  </w:divBdr>
                </w:div>
                <w:div w:id="1242910547">
                  <w:marLeft w:val="0"/>
                  <w:marRight w:val="0"/>
                  <w:marTop w:val="0"/>
                  <w:marBottom w:val="0"/>
                  <w:divBdr>
                    <w:top w:val="none" w:sz="0" w:space="0" w:color="auto"/>
                    <w:left w:val="none" w:sz="0" w:space="0" w:color="auto"/>
                    <w:bottom w:val="none" w:sz="0" w:space="0" w:color="auto"/>
                    <w:right w:val="none" w:sz="0" w:space="0" w:color="auto"/>
                  </w:divBdr>
                </w:div>
                <w:div w:id="1113864360">
                  <w:marLeft w:val="0"/>
                  <w:marRight w:val="0"/>
                  <w:marTop w:val="0"/>
                  <w:marBottom w:val="0"/>
                  <w:divBdr>
                    <w:top w:val="none" w:sz="0" w:space="0" w:color="auto"/>
                    <w:left w:val="none" w:sz="0" w:space="0" w:color="auto"/>
                    <w:bottom w:val="none" w:sz="0" w:space="0" w:color="auto"/>
                    <w:right w:val="none" w:sz="0" w:space="0" w:color="auto"/>
                  </w:divBdr>
                </w:div>
                <w:div w:id="669336199">
                  <w:marLeft w:val="0"/>
                  <w:marRight w:val="0"/>
                  <w:marTop w:val="0"/>
                  <w:marBottom w:val="0"/>
                  <w:divBdr>
                    <w:top w:val="none" w:sz="0" w:space="0" w:color="auto"/>
                    <w:left w:val="none" w:sz="0" w:space="0" w:color="auto"/>
                    <w:bottom w:val="none" w:sz="0" w:space="0" w:color="auto"/>
                    <w:right w:val="none" w:sz="0" w:space="0" w:color="auto"/>
                  </w:divBdr>
                </w:div>
                <w:div w:id="1375737314">
                  <w:marLeft w:val="0"/>
                  <w:marRight w:val="0"/>
                  <w:marTop w:val="0"/>
                  <w:marBottom w:val="0"/>
                  <w:divBdr>
                    <w:top w:val="none" w:sz="0" w:space="0" w:color="auto"/>
                    <w:left w:val="none" w:sz="0" w:space="0" w:color="auto"/>
                    <w:bottom w:val="none" w:sz="0" w:space="0" w:color="auto"/>
                    <w:right w:val="none" w:sz="0" w:space="0" w:color="auto"/>
                  </w:divBdr>
                </w:div>
                <w:div w:id="2106878623">
                  <w:marLeft w:val="0"/>
                  <w:marRight w:val="0"/>
                  <w:marTop w:val="0"/>
                  <w:marBottom w:val="0"/>
                  <w:divBdr>
                    <w:top w:val="none" w:sz="0" w:space="0" w:color="auto"/>
                    <w:left w:val="none" w:sz="0" w:space="0" w:color="auto"/>
                    <w:bottom w:val="none" w:sz="0" w:space="0" w:color="auto"/>
                    <w:right w:val="none" w:sz="0" w:space="0" w:color="auto"/>
                  </w:divBdr>
                </w:div>
                <w:div w:id="123542666">
                  <w:marLeft w:val="0"/>
                  <w:marRight w:val="0"/>
                  <w:marTop w:val="0"/>
                  <w:marBottom w:val="0"/>
                  <w:divBdr>
                    <w:top w:val="none" w:sz="0" w:space="0" w:color="auto"/>
                    <w:left w:val="none" w:sz="0" w:space="0" w:color="auto"/>
                    <w:bottom w:val="none" w:sz="0" w:space="0" w:color="auto"/>
                    <w:right w:val="none" w:sz="0" w:space="0" w:color="auto"/>
                  </w:divBdr>
                </w:div>
                <w:div w:id="1734504739">
                  <w:marLeft w:val="0"/>
                  <w:marRight w:val="0"/>
                  <w:marTop w:val="0"/>
                  <w:marBottom w:val="0"/>
                  <w:divBdr>
                    <w:top w:val="none" w:sz="0" w:space="0" w:color="auto"/>
                    <w:left w:val="none" w:sz="0" w:space="0" w:color="auto"/>
                    <w:bottom w:val="none" w:sz="0" w:space="0" w:color="auto"/>
                    <w:right w:val="none" w:sz="0" w:space="0" w:color="auto"/>
                  </w:divBdr>
                </w:div>
                <w:div w:id="1806435835">
                  <w:marLeft w:val="0"/>
                  <w:marRight w:val="0"/>
                  <w:marTop w:val="0"/>
                  <w:marBottom w:val="0"/>
                  <w:divBdr>
                    <w:top w:val="none" w:sz="0" w:space="0" w:color="auto"/>
                    <w:left w:val="none" w:sz="0" w:space="0" w:color="auto"/>
                    <w:bottom w:val="none" w:sz="0" w:space="0" w:color="auto"/>
                    <w:right w:val="none" w:sz="0" w:space="0" w:color="auto"/>
                  </w:divBdr>
                </w:div>
                <w:div w:id="2069834911">
                  <w:marLeft w:val="0"/>
                  <w:marRight w:val="0"/>
                  <w:marTop w:val="0"/>
                  <w:marBottom w:val="0"/>
                  <w:divBdr>
                    <w:top w:val="none" w:sz="0" w:space="0" w:color="auto"/>
                    <w:left w:val="none" w:sz="0" w:space="0" w:color="auto"/>
                    <w:bottom w:val="none" w:sz="0" w:space="0" w:color="auto"/>
                    <w:right w:val="none" w:sz="0" w:space="0" w:color="auto"/>
                  </w:divBdr>
                </w:div>
                <w:div w:id="1443182493">
                  <w:marLeft w:val="0"/>
                  <w:marRight w:val="0"/>
                  <w:marTop w:val="0"/>
                  <w:marBottom w:val="0"/>
                  <w:divBdr>
                    <w:top w:val="none" w:sz="0" w:space="0" w:color="auto"/>
                    <w:left w:val="none" w:sz="0" w:space="0" w:color="auto"/>
                    <w:bottom w:val="none" w:sz="0" w:space="0" w:color="auto"/>
                    <w:right w:val="none" w:sz="0" w:space="0" w:color="auto"/>
                  </w:divBdr>
                </w:div>
                <w:div w:id="618342913">
                  <w:marLeft w:val="0"/>
                  <w:marRight w:val="0"/>
                  <w:marTop w:val="0"/>
                  <w:marBottom w:val="0"/>
                  <w:divBdr>
                    <w:top w:val="none" w:sz="0" w:space="0" w:color="auto"/>
                    <w:left w:val="none" w:sz="0" w:space="0" w:color="auto"/>
                    <w:bottom w:val="none" w:sz="0" w:space="0" w:color="auto"/>
                    <w:right w:val="none" w:sz="0" w:space="0" w:color="auto"/>
                  </w:divBdr>
                </w:div>
                <w:div w:id="54621279">
                  <w:marLeft w:val="0"/>
                  <w:marRight w:val="0"/>
                  <w:marTop w:val="0"/>
                  <w:marBottom w:val="0"/>
                  <w:divBdr>
                    <w:top w:val="none" w:sz="0" w:space="0" w:color="auto"/>
                    <w:left w:val="none" w:sz="0" w:space="0" w:color="auto"/>
                    <w:bottom w:val="none" w:sz="0" w:space="0" w:color="auto"/>
                    <w:right w:val="none" w:sz="0" w:space="0" w:color="auto"/>
                  </w:divBdr>
                </w:div>
                <w:div w:id="32964761">
                  <w:marLeft w:val="0"/>
                  <w:marRight w:val="0"/>
                  <w:marTop w:val="0"/>
                  <w:marBottom w:val="0"/>
                  <w:divBdr>
                    <w:top w:val="none" w:sz="0" w:space="0" w:color="auto"/>
                    <w:left w:val="none" w:sz="0" w:space="0" w:color="auto"/>
                    <w:bottom w:val="none" w:sz="0" w:space="0" w:color="auto"/>
                    <w:right w:val="none" w:sz="0" w:space="0" w:color="auto"/>
                  </w:divBdr>
                </w:div>
                <w:div w:id="1860896376">
                  <w:marLeft w:val="0"/>
                  <w:marRight w:val="0"/>
                  <w:marTop w:val="0"/>
                  <w:marBottom w:val="0"/>
                  <w:divBdr>
                    <w:top w:val="none" w:sz="0" w:space="0" w:color="auto"/>
                    <w:left w:val="none" w:sz="0" w:space="0" w:color="auto"/>
                    <w:bottom w:val="none" w:sz="0" w:space="0" w:color="auto"/>
                    <w:right w:val="none" w:sz="0" w:space="0" w:color="auto"/>
                  </w:divBdr>
                </w:div>
                <w:div w:id="999315063">
                  <w:marLeft w:val="0"/>
                  <w:marRight w:val="0"/>
                  <w:marTop w:val="0"/>
                  <w:marBottom w:val="0"/>
                  <w:divBdr>
                    <w:top w:val="none" w:sz="0" w:space="0" w:color="auto"/>
                    <w:left w:val="none" w:sz="0" w:space="0" w:color="auto"/>
                    <w:bottom w:val="none" w:sz="0" w:space="0" w:color="auto"/>
                    <w:right w:val="none" w:sz="0" w:space="0" w:color="auto"/>
                  </w:divBdr>
                </w:div>
                <w:div w:id="955259574">
                  <w:marLeft w:val="0"/>
                  <w:marRight w:val="0"/>
                  <w:marTop w:val="0"/>
                  <w:marBottom w:val="0"/>
                  <w:divBdr>
                    <w:top w:val="none" w:sz="0" w:space="0" w:color="auto"/>
                    <w:left w:val="none" w:sz="0" w:space="0" w:color="auto"/>
                    <w:bottom w:val="none" w:sz="0" w:space="0" w:color="auto"/>
                    <w:right w:val="none" w:sz="0" w:space="0" w:color="auto"/>
                  </w:divBdr>
                </w:div>
                <w:div w:id="1341741123">
                  <w:marLeft w:val="0"/>
                  <w:marRight w:val="0"/>
                  <w:marTop w:val="0"/>
                  <w:marBottom w:val="0"/>
                  <w:divBdr>
                    <w:top w:val="none" w:sz="0" w:space="0" w:color="auto"/>
                    <w:left w:val="none" w:sz="0" w:space="0" w:color="auto"/>
                    <w:bottom w:val="none" w:sz="0" w:space="0" w:color="auto"/>
                    <w:right w:val="none" w:sz="0" w:space="0" w:color="auto"/>
                  </w:divBdr>
                </w:div>
                <w:div w:id="897594190">
                  <w:marLeft w:val="0"/>
                  <w:marRight w:val="0"/>
                  <w:marTop w:val="0"/>
                  <w:marBottom w:val="0"/>
                  <w:divBdr>
                    <w:top w:val="none" w:sz="0" w:space="0" w:color="auto"/>
                    <w:left w:val="none" w:sz="0" w:space="0" w:color="auto"/>
                    <w:bottom w:val="none" w:sz="0" w:space="0" w:color="auto"/>
                    <w:right w:val="none" w:sz="0" w:space="0" w:color="auto"/>
                  </w:divBdr>
                </w:div>
                <w:div w:id="1019359052">
                  <w:marLeft w:val="0"/>
                  <w:marRight w:val="0"/>
                  <w:marTop w:val="0"/>
                  <w:marBottom w:val="0"/>
                  <w:divBdr>
                    <w:top w:val="none" w:sz="0" w:space="0" w:color="auto"/>
                    <w:left w:val="none" w:sz="0" w:space="0" w:color="auto"/>
                    <w:bottom w:val="none" w:sz="0" w:space="0" w:color="auto"/>
                    <w:right w:val="none" w:sz="0" w:space="0" w:color="auto"/>
                  </w:divBdr>
                </w:div>
                <w:div w:id="476339570">
                  <w:marLeft w:val="0"/>
                  <w:marRight w:val="0"/>
                  <w:marTop w:val="0"/>
                  <w:marBottom w:val="0"/>
                  <w:divBdr>
                    <w:top w:val="none" w:sz="0" w:space="0" w:color="auto"/>
                    <w:left w:val="none" w:sz="0" w:space="0" w:color="auto"/>
                    <w:bottom w:val="none" w:sz="0" w:space="0" w:color="auto"/>
                    <w:right w:val="none" w:sz="0" w:space="0" w:color="auto"/>
                  </w:divBdr>
                </w:div>
                <w:div w:id="2122067337">
                  <w:marLeft w:val="0"/>
                  <w:marRight w:val="0"/>
                  <w:marTop w:val="0"/>
                  <w:marBottom w:val="0"/>
                  <w:divBdr>
                    <w:top w:val="none" w:sz="0" w:space="0" w:color="auto"/>
                    <w:left w:val="none" w:sz="0" w:space="0" w:color="auto"/>
                    <w:bottom w:val="none" w:sz="0" w:space="0" w:color="auto"/>
                    <w:right w:val="none" w:sz="0" w:space="0" w:color="auto"/>
                  </w:divBdr>
                </w:div>
                <w:div w:id="2054577671">
                  <w:marLeft w:val="0"/>
                  <w:marRight w:val="0"/>
                  <w:marTop w:val="0"/>
                  <w:marBottom w:val="0"/>
                  <w:divBdr>
                    <w:top w:val="none" w:sz="0" w:space="0" w:color="auto"/>
                    <w:left w:val="none" w:sz="0" w:space="0" w:color="auto"/>
                    <w:bottom w:val="none" w:sz="0" w:space="0" w:color="auto"/>
                    <w:right w:val="none" w:sz="0" w:space="0" w:color="auto"/>
                  </w:divBdr>
                </w:div>
                <w:div w:id="1163356676">
                  <w:marLeft w:val="0"/>
                  <w:marRight w:val="0"/>
                  <w:marTop w:val="0"/>
                  <w:marBottom w:val="0"/>
                  <w:divBdr>
                    <w:top w:val="none" w:sz="0" w:space="0" w:color="auto"/>
                    <w:left w:val="none" w:sz="0" w:space="0" w:color="auto"/>
                    <w:bottom w:val="none" w:sz="0" w:space="0" w:color="auto"/>
                    <w:right w:val="none" w:sz="0" w:space="0" w:color="auto"/>
                  </w:divBdr>
                </w:div>
                <w:div w:id="1097949392">
                  <w:marLeft w:val="0"/>
                  <w:marRight w:val="0"/>
                  <w:marTop w:val="0"/>
                  <w:marBottom w:val="0"/>
                  <w:divBdr>
                    <w:top w:val="none" w:sz="0" w:space="0" w:color="auto"/>
                    <w:left w:val="none" w:sz="0" w:space="0" w:color="auto"/>
                    <w:bottom w:val="none" w:sz="0" w:space="0" w:color="auto"/>
                    <w:right w:val="none" w:sz="0" w:space="0" w:color="auto"/>
                  </w:divBdr>
                </w:div>
                <w:div w:id="634607495">
                  <w:marLeft w:val="0"/>
                  <w:marRight w:val="0"/>
                  <w:marTop w:val="0"/>
                  <w:marBottom w:val="0"/>
                  <w:divBdr>
                    <w:top w:val="none" w:sz="0" w:space="0" w:color="auto"/>
                    <w:left w:val="none" w:sz="0" w:space="0" w:color="auto"/>
                    <w:bottom w:val="none" w:sz="0" w:space="0" w:color="auto"/>
                    <w:right w:val="none" w:sz="0" w:space="0" w:color="auto"/>
                  </w:divBdr>
                </w:div>
                <w:div w:id="1734696345">
                  <w:marLeft w:val="0"/>
                  <w:marRight w:val="0"/>
                  <w:marTop w:val="0"/>
                  <w:marBottom w:val="0"/>
                  <w:divBdr>
                    <w:top w:val="none" w:sz="0" w:space="0" w:color="auto"/>
                    <w:left w:val="none" w:sz="0" w:space="0" w:color="auto"/>
                    <w:bottom w:val="none" w:sz="0" w:space="0" w:color="auto"/>
                    <w:right w:val="none" w:sz="0" w:space="0" w:color="auto"/>
                  </w:divBdr>
                </w:div>
                <w:div w:id="1454010936">
                  <w:marLeft w:val="0"/>
                  <w:marRight w:val="0"/>
                  <w:marTop w:val="0"/>
                  <w:marBottom w:val="0"/>
                  <w:divBdr>
                    <w:top w:val="none" w:sz="0" w:space="0" w:color="auto"/>
                    <w:left w:val="none" w:sz="0" w:space="0" w:color="auto"/>
                    <w:bottom w:val="none" w:sz="0" w:space="0" w:color="auto"/>
                    <w:right w:val="none" w:sz="0" w:space="0" w:color="auto"/>
                  </w:divBdr>
                </w:div>
                <w:div w:id="1843931763">
                  <w:marLeft w:val="0"/>
                  <w:marRight w:val="0"/>
                  <w:marTop w:val="0"/>
                  <w:marBottom w:val="0"/>
                  <w:divBdr>
                    <w:top w:val="none" w:sz="0" w:space="0" w:color="auto"/>
                    <w:left w:val="none" w:sz="0" w:space="0" w:color="auto"/>
                    <w:bottom w:val="none" w:sz="0" w:space="0" w:color="auto"/>
                    <w:right w:val="none" w:sz="0" w:space="0" w:color="auto"/>
                  </w:divBdr>
                </w:div>
                <w:div w:id="148644787">
                  <w:marLeft w:val="0"/>
                  <w:marRight w:val="0"/>
                  <w:marTop w:val="0"/>
                  <w:marBottom w:val="0"/>
                  <w:divBdr>
                    <w:top w:val="none" w:sz="0" w:space="0" w:color="auto"/>
                    <w:left w:val="none" w:sz="0" w:space="0" w:color="auto"/>
                    <w:bottom w:val="none" w:sz="0" w:space="0" w:color="auto"/>
                    <w:right w:val="none" w:sz="0" w:space="0" w:color="auto"/>
                  </w:divBdr>
                </w:div>
                <w:div w:id="235556676">
                  <w:marLeft w:val="0"/>
                  <w:marRight w:val="0"/>
                  <w:marTop w:val="0"/>
                  <w:marBottom w:val="0"/>
                  <w:divBdr>
                    <w:top w:val="none" w:sz="0" w:space="0" w:color="auto"/>
                    <w:left w:val="none" w:sz="0" w:space="0" w:color="auto"/>
                    <w:bottom w:val="none" w:sz="0" w:space="0" w:color="auto"/>
                    <w:right w:val="none" w:sz="0" w:space="0" w:color="auto"/>
                  </w:divBdr>
                </w:div>
                <w:div w:id="1905990748">
                  <w:marLeft w:val="0"/>
                  <w:marRight w:val="0"/>
                  <w:marTop w:val="0"/>
                  <w:marBottom w:val="0"/>
                  <w:divBdr>
                    <w:top w:val="none" w:sz="0" w:space="0" w:color="auto"/>
                    <w:left w:val="none" w:sz="0" w:space="0" w:color="auto"/>
                    <w:bottom w:val="none" w:sz="0" w:space="0" w:color="auto"/>
                    <w:right w:val="none" w:sz="0" w:space="0" w:color="auto"/>
                  </w:divBdr>
                </w:div>
                <w:div w:id="246504783">
                  <w:marLeft w:val="0"/>
                  <w:marRight w:val="0"/>
                  <w:marTop w:val="0"/>
                  <w:marBottom w:val="0"/>
                  <w:divBdr>
                    <w:top w:val="none" w:sz="0" w:space="0" w:color="auto"/>
                    <w:left w:val="none" w:sz="0" w:space="0" w:color="auto"/>
                    <w:bottom w:val="none" w:sz="0" w:space="0" w:color="auto"/>
                    <w:right w:val="none" w:sz="0" w:space="0" w:color="auto"/>
                  </w:divBdr>
                </w:div>
                <w:div w:id="959262094">
                  <w:marLeft w:val="0"/>
                  <w:marRight w:val="0"/>
                  <w:marTop w:val="0"/>
                  <w:marBottom w:val="0"/>
                  <w:divBdr>
                    <w:top w:val="none" w:sz="0" w:space="0" w:color="auto"/>
                    <w:left w:val="none" w:sz="0" w:space="0" w:color="auto"/>
                    <w:bottom w:val="none" w:sz="0" w:space="0" w:color="auto"/>
                    <w:right w:val="none" w:sz="0" w:space="0" w:color="auto"/>
                  </w:divBdr>
                </w:div>
                <w:div w:id="702680582">
                  <w:marLeft w:val="0"/>
                  <w:marRight w:val="0"/>
                  <w:marTop w:val="0"/>
                  <w:marBottom w:val="0"/>
                  <w:divBdr>
                    <w:top w:val="none" w:sz="0" w:space="0" w:color="auto"/>
                    <w:left w:val="none" w:sz="0" w:space="0" w:color="auto"/>
                    <w:bottom w:val="none" w:sz="0" w:space="0" w:color="auto"/>
                    <w:right w:val="none" w:sz="0" w:space="0" w:color="auto"/>
                  </w:divBdr>
                </w:div>
                <w:div w:id="137380252">
                  <w:marLeft w:val="0"/>
                  <w:marRight w:val="0"/>
                  <w:marTop w:val="0"/>
                  <w:marBottom w:val="0"/>
                  <w:divBdr>
                    <w:top w:val="none" w:sz="0" w:space="0" w:color="auto"/>
                    <w:left w:val="none" w:sz="0" w:space="0" w:color="auto"/>
                    <w:bottom w:val="none" w:sz="0" w:space="0" w:color="auto"/>
                    <w:right w:val="none" w:sz="0" w:space="0" w:color="auto"/>
                  </w:divBdr>
                </w:div>
                <w:div w:id="466553672">
                  <w:marLeft w:val="0"/>
                  <w:marRight w:val="0"/>
                  <w:marTop w:val="0"/>
                  <w:marBottom w:val="0"/>
                  <w:divBdr>
                    <w:top w:val="none" w:sz="0" w:space="0" w:color="auto"/>
                    <w:left w:val="none" w:sz="0" w:space="0" w:color="auto"/>
                    <w:bottom w:val="none" w:sz="0" w:space="0" w:color="auto"/>
                    <w:right w:val="none" w:sz="0" w:space="0" w:color="auto"/>
                  </w:divBdr>
                </w:div>
                <w:div w:id="1562398439">
                  <w:marLeft w:val="0"/>
                  <w:marRight w:val="0"/>
                  <w:marTop w:val="0"/>
                  <w:marBottom w:val="0"/>
                  <w:divBdr>
                    <w:top w:val="none" w:sz="0" w:space="0" w:color="auto"/>
                    <w:left w:val="none" w:sz="0" w:space="0" w:color="auto"/>
                    <w:bottom w:val="none" w:sz="0" w:space="0" w:color="auto"/>
                    <w:right w:val="none" w:sz="0" w:space="0" w:color="auto"/>
                  </w:divBdr>
                </w:div>
                <w:div w:id="371736617">
                  <w:marLeft w:val="0"/>
                  <w:marRight w:val="0"/>
                  <w:marTop w:val="0"/>
                  <w:marBottom w:val="0"/>
                  <w:divBdr>
                    <w:top w:val="none" w:sz="0" w:space="0" w:color="auto"/>
                    <w:left w:val="none" w:sz="0" w:space="0" w:color="auto"/>
                    <w:bottom w:val="none" w:sz="0" w:space="0" w:color="auto"/>
                    <w:right w:val="none" w:sz="0" w:space="0" w:color="auto"/>
                  </w:divBdr>
                </w:div>
                <w:div w:id="292442106">
                  <w:marLeft w:val="0"/>
                  <w:marRight w:val="0"/>
                  <w:marTop w:val="0"/>
                  <w:marBottom w:val="0"/>
                  <w:divBdr>
                    <w:top w:val="none" w:sz="0" w:space="0" w:color="auto"/>
                    <w:left w:val="none" w:sz="0" w:space="0" w:color="auto"/>
                    <w:bottom w:val="none" w:sz="0" w:space="0" w:color="auto"/>
                    <w:right w:val="none" w:sz="0" w:space="0" w:color="auto"/>
                  </w:divBdr>
                </w:div>
                <w:div w:id="1007099948">
                  <w:marLeft w:val="0"/>
                  <w:marRight w:val="0"/>
                  <w:marTop w:val="0"/>
                  <w:marBottom w:val="0"/>
                  <w:divBdr>
                    <w:top w:val="none" w:sz="0" w:space="0" w:color="auto"/>
                    <w:left w:val="none" w:sz="0" w:space="0" w:color="auto"/>
                    <w:bottom w:val="none" w:sz="0" w:space="0" w:color="auto"/>
                    <w:right w:val="none" w:sz="0" w:space="0" w:color="auto"/>
                  </w:divBdr>
                </w:div>
                <w:div w:id="917321564">
                  <w:marLeft w:val="0"/>
                  <w:marRight w:val="0"/>
                  <w:marTop w:val="0"/>
                  <w:marBottom w:val="0"/>
                  <w:divBdr>
                    <w:top w:val="none" w:sz="0" w:space="0" w:color="auto"/>
                    <w:left w:val="none" w:sz="0" w:space="0" w:color="auto"/>
                    <w:bottom w:val="none" w:sz="0" w:space="0" w:color="auto"/>
                    <w:right w:val="none" w:sz="0" w:space="0" w:color="auto"/>
                  </w:divBdr>
                </w:div>
                <w:div w:id="1796870155">
                  <w:marLeft w:val="0"/>
                  <w:marRight w:val="0"/>
                  <w:marTop w:val="0"/>
                  <w:marBottom w:val="0"/>
                  <w:divBdr>
                    <w:top w:val="none" w:sz="0" w:space="0" w:color="auto"/>
                    <w:left w:val="none" w:sz="0" w:space="0" w:color="auto"/>
                    <w:bottom w:val="none" w:sz="0" w:space="0" w:color="auto"/>
                    <w:right w:val="none" w:sz="0" w:space="0" w:color="auto"/>
                  </w:divBdr>
                </w:div>
                <w:div w:id="54744784">
                  <w:marLeft w:val="0"/>
                  <w:marRight w:val="0"/>
                  <w:marTop w:val="0"/>
                  <w:marBottom w:val="0"/>
                  <w:divBdr>
                    <w:top w:val="none" w:sz="0" w:space="0" w:color="auto"/>
                    <w:left w:val="none" w:sz="0" w:space="0" w:color="auto"/>
                    <w:bottom w:val="none" w:sz="0" w:space="0" w:color="auto"/>
                    <w:right w:val="none" w:sz="0" w:space="0" w:color="auto"/>
                  </w:divBdr>
                </w:div>
                <w:div w:id="374430595">
                  <w:marLeft w:val="0"/>
                  <w:marRight w:val="0"/>
                  <w:marTop w:val="0"/>
                  <w:marBottom w:val="0"/>
                  <w:divBdr>
                    <w:top w:val="none" w:sz="0" w:space="0" w:color="auto"/>
                    <w:left w:val="none" w:sz="0" w:space="0" w:color="auto"/>
                    <w:bottom w:val="none" w:sz="0" w:space="0" w:color="auto"/>
                    <w:right w:val="none" w:sz="0" w:space="0" w:color="auto"/>
                  </w:divBdr>
                </w:div>
                <w:div w:id="1169710941">
                  <w:marLeft w:val="0"/>
                  <w:marRight w:val="0"/>
                  <w:marTop w:val="0"/>
                  <w:marBottom w:val="0"/>
                  <w:divBdr>
                    <w:top w:val="none" w:sz="0" w:space="0" w:color="auto"/>
                    <w:left w:val="none" w:sz="0" w:space="0" w:color="auto"/>
                    <w:bottom w:val="none" w:sz="0" w:space="0" w:color="auto"/>
                    <w:right w:val="none" w:sz="0" w:space="0" w:color="auto"/>
                  </w:divBdr>
                </w:div>
                <w:div w:id="480469814">
                  <w:marLeft w:val="0"/>
                  <w:marRight w:val="0"/>
                  <w:marTop w:val="0"/>
                  <w:marBottom w:val="0"/>
                  <w:divBdr>
                    <w:top w:val="none" w:sz="0" w:space="0" w:color="auto"/>
                    <w:left w:val="none" w:sz="0" w:space="0" w:color="auto"/>
                    <w:bottom w:val="none" w:sz="0" w:space="0" w:color="auto"/>
                    <w:right w:val="none" w:sz="0" w:space="0" w:color="auto"/>
                  </w:divBdr>
                </w:div>
                <w:div w:id="750200963">
                  <w:marLeft w:val="0"/>
                  <w:marRight w:val="0"/>
                  <w:marTop w:val="0"/>
                  <w:marBottom w:val="0"/>
                  <w:divBdr>
                    <w:top w:val="none" w:sz="0" w:space="0" w:color="auto"/>
                    <w:left w:val="none" w:sz="0" w:space="0" w:color="auto"/>
                    <w:bottom w:val="none" w:sz="0" w:space="0" w:color="auto"/>
                    <w:right w:val="none" w:sz="0" w:space="0" w:color="auto"/>
                  </w:divBdr>
                </w:div>
                <w:div w:id="1021398367">
                  <w:marLeft w:val="0"/>
                  <w:marRight w:val="0"/>
                  <w:marTop w:val="0"/>
                  <w:marBottom w:val="0"/>
                  <w:divBdr>
                    <w:top w:val="none" w:sz="0" w:space="0" w:color="auto"/>
                    <w:left w:val="none" w:sz="0" w:space="0" w:color="auto"/>
                    <w:bottom w:val="none" w:sz="0" w:space="0" w:color="auto"/>
                    <w:right w:val="none" w:sz="0" w:space="0" w:color="auto"/>
                  </w:divBdr>
                </w:div>
                <w:div w:id="1316032173">
                  <w:marLeft w:val="0"/>
                  <w:marRight w:val="0"/>
                  <w:marTop w:val="0"/>
                  <w:marBottom w:val="0"/>
                  <w:divBdr>
                    <w:top w:val="none" w:sz="0" w:space="0" w:color="auto"/>
                    <w:left w:val="none" w:sz="0" w:space="0" w:color="auto"/>
                    <w:bottom w:val="none" w:sz="0" w:space="0" w:color="auto"/>
                    <w:right w:val="none" w:sz="0" w:space="0" w:color="auto"/>
                  </w:divBdr>
                </w:div>
                <w:div w:id="88429456">
                  <w:marLeft w:val="0"/>
                  <w:marRight w:val="0"/>
                  <w:marTop w:val="0"/>
                  <w:marBottom w:val="0"/>
                  <w:divBdr>
                    <w:top w:val="none" w:sz="0" w:space="0" w:color="auto"/>
                    <w:left w:val="none" w:sz="0" w:space="0" w:color="auto"/>
                    <w:bottom w:val="none" w:sz="0" w:space="0" w:color="auto"/>
                    <w:right w:val="none" w:sz="0" w:space="0" w:color="auto"/>
                  </w:divBdr>
                </w:div>
                <w:div w:id="1866137878">
                  <w:marLeft w:val="0"/>
                  <w:marRight w:val="0"/>
                  <w:marTop w:val="0"/>
                  <w:marBottom w:val="0"/>
                  <w:divBdr>
                    <w:top w:val="none" w:sz="0" w:space="0" w:color="auto"/>
                    <w:left w:val="none" w:sz="0" w:space="0" w:color="auto"/>
                    <w:bottom w:val="none" w:sz="0" w:space="0" w:color="auto"/>
                    <w:right w:val="none" w:sz="0" w:space="0" w:color="auto"/>
                  </w:divBdr>
                </w:div>
                <w:div w:id="736244615">
                  <w:marLeft w:val="0"/>
                  <w:marRight w:val="0"/>
                  <w:marTop w:val="0"/>
                  <w:marBottom w:val="0"/>
                  <w:divBdr>
                    <w:top w:val="none" w:sz="0" w:space="0" w:color="auto"/>
                    <w:left w:val="none" w:sz="0" w:space="0" w:color="auto"/>
                    <w:bottom w:val="none" w:sz="0" w:space="0" w:color="auto"/>
                    <w:right w:val="none" w:sz="0" w:space="0" w:color="auto"/>
                  </w:divBdr>
                </w:div>
                <w:div w:id="1183593652">
                  <w:marLeft w:val="0"/>
                  <w:marRight w:val="0"/>
                  <w:marTop w:val="0"/>
                  <w:marBottom w:val="0"/>
                  <w:divBdr>
                    <w:top w:val="none" w:sz="0" w:space="0" w:color="auto"/>
                    <w:left w:val="none" w:sz="0" w:space="0" w:color="auto"/>
                    <w:bottom w:val="none" w:sz="0" w:space="0" w:color="auto"/>
                    <w:right w:val="none" w:sz="0" w:space="0" w:color="auto"/>
                  </w:divBdr>
                </w:div>
                <w:div w:id="1811551603">
                  <w:marLeft w:val="0"/>
                  <w:marRight w:val="0"/>
                  <w:marTop w:val="0"/>
                  <w:marBottom w:val="0"/>
                  <w:divBdr>
                    <w:top w:val="none" w:sz="0" w:space="0" w:color="auto"/>
                    <w:left w:val="none" w:sz="0" w:space="0" w:color="auto"/>
                    <w:bottom w:val="none" w:sz="0" w:space="0" w:color="auto"/>
                    <w:right w:val="none" w:sz="0" w:space="0" w:color="auto"/>
                  </w:divBdr>
                </w:div>
                <w:div w:id="1523324607">
                  <w:marLeft w:val="0"/>
                  <w:marRight w:val="0"/>
                  <w:marTop w:val="0"/>
                  <w:marBottom w:val="0"/>
                  <w:divBdr>
                    <w:top w:val="none" w:sz="0" w:space="0" w:color="auto"/>
                    <w:left w:val="none" w:sz="0" w:space="0" w:color="auto"/>
                    <w:bottom w:val="none" w:sz="0" w:space="0" w:color="auto"/>
                    <w:right w:val="none" w:sz="0" w:space="0" w:color="auto"/>
                  </w:divBdr>
                </w:div>
                <w:div w:id="920599758">
                  <w:marLeft w:val="0"/>
                  <w:marRight w:val="0"/>
                  <w:marTop w:val="0"/>
                  <w:marBottom w:val="0"/>
                  <w:divBdr>
                    <w:top w:val="none" w:sz="0" w:space="0" w:color="auto"/>
                    <w:left w:val="none" w:sz="0" w:space="0" w:color="auto"/>
                    <w:bottom w:val="none" w:sz="0" w:space="0" w:color="auto"/>
                    <w:right w:val="none" w:sz="0" w:space="0" w:color="auto"/>
                  </w:divBdr>
                </w:div>
                <w:div w:id="930361128">
                  <w:marLeft w:val="0"/>
                  <w:marRight w:val="0"/>
                  <w:marTop w:val="0"/>
                  <w:marBottom w:val="0"/>
                  <w:divBdr>
                    <w:top w:val="none" w:sz="0" w:space="0" w:color="auto"/>
                    <w:left w:val="none" w:sz="0" w:space="0" w:color="auto"/>
                    <w:bottom w:val="none" w:sz="0" w:space="0" w:color="auto"/>
                    <w:right w:val="none" w:sz="0" w:space="0" w:color="auto"/>
                  </w:divBdr>
                </w:div>
                <w:div w:id="389305077">
                  <w:marLeft w:val="0"/>
                  <w:marRight w:val="0"/>
                  <w:marTop w:val="0"/>
                  <w:marBottom w:val="0"/>
                  <w:divBdr>
                    <w:top w:val="none" w:sz="0" w:space="0" w:color="auto"/>
                    <w:left w:val="none" w:sz="0" w:space="0" w:color="auto"/>
                    <w:bottom w:val="none" w:sz="0" w:space="0" w:color="auto"/>
                    <w:right w:val="none" w:sz="0" w:space="0" w:color="auto"/>
                  </w:divBdr>
                </w:div>
                <w:div w:id="261307432">
                  <w:marLeft w:val="0"/>
                  <w:marRight w:val="0"/>
                  <w:marTop w:val="0"/>
                  <w:marBottom w:val="0"/>
                  <w:divBdr>
                    <w:top w:val="none" w:sz="0" w:space="0" w:color="auto"/>
                    <w:left w:val="none" w:sz="0" w:space="0" w:color="auto"/>
                    <w:bottom w:val="none" w:sz="0" w:space="0" w:color="auto"/>
                    <w:right w:val="none" w:sz="0" w:space="0" w:color="auto"/>
                  </w:divBdr>
                </w:div>
                <w:div w:id="1496141907">
                  <w:marLeft w:val="0"/>
                  <w:marRight w:val="0"/>
                  <w:marTop w:val="0"/>
                  <w:marBottom w:val="0"/>
                  <w:divBdr>
                    <w:top w:val="none" w:sz="0" w:space="0" w:color="auto"/>
                    <w:left w:val="none" w:sz="0" w:space="0" w:color="auto"/>
                    <w:bottom w:val="none" w:sz="0" w:space="0" w:color="auto"/>
                    <w:right w:val="none" w:sz="0" w:space="0" w:color="auto"/>
                  </w:divBdr>
                </w:div>
                <w:div w:id="358354522">
                  <w:marLeft w:val="0"/>
                  <w:marRight w:val="0"/>
                  <w:marTop w:val="0"/>
                  <w:marBottom w:val="0"/>
                  <w:divBdr>
                    <w:top w:val="none" w:sz="0" w:space="0" w:color="auto"/>
                    <w:left w:val="none" w:sz="0" w:space="0" w:color="auto"/>
                    <w:bottom w:val="none" w:sz="0" w:space="0" w:color="auto"/>
                    <w:right w:val="none" w:sz="0" w:space="0" w:color="auto"/>
                  </w:divBdr>
                </w:div>
                <w:div w:id="801191272">
                  <w:marLeft w:val="0"/>
                  <w:marRight w:val="0"/>
                  <w:marTop w:val="0"/>
                  <w:marBottom w:val="0"/>
                  <w:divBdr>
                    <w:top w:val="none" w:sz="0" w:space="0" w:color="auto"/>
                    <w:left w:val="none" w:sz="0" w:space="0" w:color="auto"/>
                    <w:bottom w:val="none" w:sz="0" w:space="0" w:color="auto"/>
                    <w:right w:val="none" w:sz="0" w:space="0" w:color="auto"/>
                  </w:divBdr>
                </w:div>
                <w:div w:id="1733189978">
                  <w:marLeft w:val="0"/>
                  <w:marRight w:val="0"/>
                  <w:marTop w:val="0"/>
                  <w:marBottom w:val="0"/>
                  <w:divBdr>
                    <w:top w:val="none" w:sz="0" w:space="0" w:color="auto"/>
                    <w:left w:val="none" w:sz="0" w:space="0" w:color="auto"/>
                    <w:bottom w:val="none" w:sz="0" w:space="0" w:color="auto"/>
                    <w:right w:val="none" w:sz="0" w:space="0" w:color="auto"/>
                  </w:divBdr>
                </w:div>
                <w:div w:id="1735276714">
                  <w:marLeft w:val="0"/>
                  <w:marRight w:val="0"/>
                  <w:marTop w:val="0"/>
                  <w:marBottom w:val="0"/>
                  <w:divBdr>
                    <w:top w:val="none" w:sz="0" w:space="0" w:color="auto"/>
                    <w:left w:val="none" w:sz="0" w:space="0" w:color="auto"/>
                    <w:bottom w:val="none" w:sz="0" w:space="0" w:color="auto"/>
                    <w:right w:val="none" w:sz="0" w:space="0" w:color="auto"/>
                  </w:divBdr>
                </w:div>
                <w:div w:id="1644236335">
                  <w:marLeft w:val="0"/>
                  <w:marRight w:val="0"/>
                  <w:marTop w:val="0"/>
                  <w:marBottom w:val="0"/>
                  <w:divBdr>
                    <w:top w:val="none" w:sz="0" w:space="0" w:color="auto"/>
                    <w:left w:val="none" w:sz="0" w:space="0" w:color="auto"/>
                    <w:bottom w:val="none" w:sz="0" w:space="0" w:color="auto"/>
                    <w:right w:val="none" w:sz="0" w:space="0" w:color="auto"/>
                  </w:divBdr>
                </w:div>
                <w:div w:id="482161207">
                  <w:marLeft w:val="0"/>
                  <w:marRight w:val="0"/>
                  <w:marTop w:val="0"/>
                  <w:marBottom w:val="0"/>
                  <w:divBdr>
                    <w:top w:val="none" w:sz="0" w:space="0" w:color="auto"/>
                    <w:left w:val="none" w:sz="0" w:space="0" w:color="auto"/>
                    <w:bottom w:val="none" w:sz="0" w:space="0" w:color="auto"/>
                    <w:right w:val="none" w:sz="0" w:space="0" w:color="auto"/>
                  </w:divBdr>
                </w:div>
                <w:div w:id="297152775">
                  <w:marLeft w:val="0"/>
                  <w:marRight w:val="0"/>
                  <w:marTop w:val="0"/>
                  <w:marBottom w:val="0"/>
                  <w:divBdr>
                    <w:top w:val="none" w:sz="0" w:space="0" w:color="auto"/>
                    <w:left w:val="none" w:sz="0" w:space="0" w:color="auto"/>
                    <w:bottom w:val="none" w:sz="0" w:space="0" w:color="auto"/>
                    <w:right w:val="none" w:sz="0" w:space="0" w:color="auto"/>
                  </w:divBdr>
                </w:div>
                <w:div w:id="1958682522">
                  <w:marLeft w:val="0"/>
                  <w:marRight w:val="0"/>
                  <w:marTop w:val="0"/>
                  <w:marBottom w:val="0"/>
                  <w:divBdr>
                    <w:top w:val="none" w:sz="0" w:space="0" w:color="auto"/>
                    <w:left w:val="none" w:sz="0" w:space="0" w:color="auto"/>
                    <w:bottom w:val="none" w:sz="0" w:space="0" w:color="auto"/>
                    <w:right w:val="none" w:sz="0" w:space="0" w:color="auto"/>
                  </w:divBdr>
                </w:div>
                <w:div w:id="1505319482">
                  <w:marLeft w:val="0"/>
                  <w:marRight w:val="0"/>
                  <w:marTop w:val="0"/>
                  <w:marBottom w:val="0"/>
                  <w:divBdr>
                    <w:top w:val="none" w:sz="0" w:space="0" w:color="auto"/>
                    <w:left w:val="none" w:sz="0" w:space="0" w:color="auto"/>
                    <w:bottom w:val="none" w:sz="0" w:space="0" w:color="auto"/>
                    <w:right w:val="none" w:sz="0" w:space="0" w:color="auto"/>
                  </w:divBdr>
                </w:div>
                <w:div w:id="125895696">
                  <w:marLeft w:val="0"/>
                  <w:marRight w:val="0"/>
                  <w:marTop w:val="0"/>
                  <w:marBottom w:val="0"/>
                  <w:divBdr>
                    <w:top w:val="none" w:sz="0" w:space="0" w:color="auto"/>
                    <w:left w:val="none" w:sz="0" w:space="0" w:color="auto"/>
                    <w:bottom w:val="none" w:sz="0" w:space="0" w:color="auto"/>
                    <w:right w:val="none" w:sz="0" w:space="0" w:color="auto"/>
                  </w:divBdr>
                </w:div>
                <w:div w:id="1709984641">
                  <w:marLeft w:val="0"/>
                  <w:marRight w:val="0"/>
                  <w:marTop w:val="0"/>
                  <w:marBottom w:val="0"/>
                  <w:divBdr>
                    <w:top w:val="none" w:sz="0" w:space="0" w:color="auto"/>
                    <w:left w:val="none" w:sz="0" w:space="0" w:color="auto"/>
                    <w:bottom w:val="none" w:sz="0" w:space="0" w:color="auto"/>
                    <w:right w:val="none" w:sz="0" w:space="0" w:color="auto"/>
                  </w:divBdr>
                </w:div>
                <w:div w:id="805044447">
                  <w:marLeft w:val="0"/>
                  <w:marRight w:val="0"/>
                  <w:marTop w:val="0"/>
                  <w:marBottom w:val="0"/>
                  <w:divBdr>
                    <w:top w:val="none" w:sz="0" w:space="0" w:color="auto"/>
                    <w:left w:val="none" w:sz="0" w:space="0" w:color="auto"/>
                    <w:bottom w:val="none" w:sz="0" w:space="0" w:color="auto"/>
                    <w:right w:val="none" w:sz="0" w:space="0" w:color="auto"/>
                  </w:divBdr>
                </w:div>
                <w:div w:id="2090155821">
                  <w:marLeft w:val="0"/>
                  <w:marRight w:val="0"/>
                  <w:marTop w:val="0"/>
                  <w:marBottom w:val="0"/>
                  <w:divBdr>
                    <w:top w:val="none" w:sz="0" w:space="0" w:color="auto"/>
                    <w:left w:val="none" w:sz="0" w:space="0" w:color="auto"/>
                    <w:bottom w:val="none" w:sz="0" w:space="0" w:color="auto"/>
                    <w:right w:val="none" w:sz="0" w:space="0" w:color="auto"/>
                  </w:divBdr>
                </w:div>
                <w:div w:id="1041787871">
                  <w:marLeft w:val="0"/>
                  <w:marRight w:val="0"/>
                  <w:marTop w:val="0"/>
                  <w:marBottom w:val="0"/>
                  <w:divBdr>
                    <w:top w:val="none" w:sz="0" w:space="0" w:color="auto"/>
                    <w:left w:val="none" w:sz="0" w:space="0" w:color="auto"/>
                    <w:bottom w:val="none" w:sz="0" w:space="0" w:color="auto"/>
                    <w:right w:val="none" w:sz="0" w:space="0" w:color="auto"/>
                  </w:divBdr>
                </w:div>
                <w:div w:id="1873610444">
                  <w:marLeft w:val="0"/>
                  <w:marRight w:val="0"/>
                  <w:marTop w:val="0"/>
                  <w:marBottom w:val="0"/>
                  <w:divBdr>
                    <w:top w:val="none" w:sz="0" w:space="0" w:color="auto"/>
                    <w:left w:val="none" w:sz="0" w:space="0" w:color="auto"/>
                    <w:bottom w:val="none" w:sz="0" w:space="0" w:color="auto"/>
                    <w:right w:val="none" w:sz="0" w:space="0" w:color="auto"/>
                  </w:divBdr>
                </w:div>
                <w:div w:id="1438525871">
                  <w:marLeft w:val="0"/>
                  <w:marRight w:val="0"/>
                  <w:marTop w:val="0"/>
                  <w:marBottom w:val="0"/>
                  <w:divBdr>
                    <w:top w:val="none" w:sz="0" w:space="0" w:color="auto"/>
                    <w:left w:val="none" w:sz="0" w:space="0" w:color="auto"/>
                    <w:bottom w:val="none" w:sz="0" w:space="0" w:color="auto"/>
                    <w:right w:val="none" w:sz="0" w:space="0" w:color="auto"/>
                  </w:divBdr>
                </w:div>
                <w:div w:id="935484662">
                  <w:marLeft w:val="0"/>
                  <w:marRight w:val="0"/>
                  <w:marTop w:val="0"/>
                  <w:marBottom w:val="0"/>
                  <w:divBdr>
                    <w:top w:val="none" w:sz="0" w:space="0" w:color="auto"/>
                    <w:left w:val="none" w:sz="0" w:space="0" w:color="auto"/>
                    <w:bottom w:val="none" w:sz="0" w:space="0" w:color="auto"/>
                    <w:right w:val="none" w:sz="0" w:space="0" w:color="auto"/>
                  </w:divBdr>
                </w:div>
                <w:div w:id="1542861048">
                  <w:marLeft w:val="0"/>
                  <w:marRight w:val="0"/>
                  <w:marTop w:val="0"/>
                  <w:marBottom w:val="0"/>
                  <w:divBdr>
                    <w:top w:val="none" w:sz="0" w:space="0" w:color="auto"/>
                    <w:left w:val="none" w:sz="0" w:space="0" w:color="auto"/>
                    <w:bottom w:val="none" w:sz="0" w:space="0" w:color="auto"/>
                    <w:right w:val="none" w:sz="0" w:space="0" w:color="auto"/>
                  </w:divBdr>
                </w:div>
                <w:div w:id="745759933">
                  <w:marLeft w:val="0"/>
                  <w:marRight w:val="0"/>
                  <w:marTop w:val="0"/>
                  <w:marBottom w:val="0"/>
                  <w:divBdr>
                    <w:top w:val="none" w:sz="0" w:space="0" w:color="auto"/>
                    <w:left w:val="none" w:sz="0" w:space="0" w:color="auto"/>
                    <w:bottom w:val="none" w:sz="0" w:space="0" w:color="auto"/>
                    <w:right w:val="none" w:sz="0" w:space="0" w:color="auto"/>
                  </w:divBdr>
                </w:div>
                <w:div w:id="1020470069">
                  <w:marLeft w:val="0"/>
                  <w:marRight w:val="0"/>
                  <w:marTop w:val="0"/>
                  <w:marBottom w:val="0"/>
                  <w:divBdr>
                    <w:top w:val="none" w:sz="0" w:space="0" w:color="auto"/>
                    <w:left w:val="none" w:sz="0" w:space="0" w:color="auto"/>
                    <w:bottom w:val="none" w:sz="0" w:space="0" w:color="auto"/>
                    <w:right w:val="none" w:sz="0" w:space="0" w:color="auto"/>
                  </w:divBdr>
                </w:div>
                <w:div w:id="1293634104">
                  <w:marLeft w:val="0"/>
                  <w:marRight w:val="0"/>
                  <w:marTop w:val="0"/>
                  <w:marBottom w:val="0"/>
                  <w:divBdr>
                    <w:top w:val="none" w:sz="0" w:space="0" w:color="auto"/>
                    <w:left w:val="none" w:sz="0" w:space="0" w:color="auto"/>
                    <w:bottom w:val="none" w:sz="0" w:space="0" w:color="auto"/>
                    <w:right w:val="none" w:sz="0" w:space="0" w:color="auto"/>
                  </w:divBdr>
                </w:div>
                <w:div w:id="1431126775">
                  <w:marLeft w:val="0"/>
                  <w:marRight w:val="0"/>
                  <w:marTop w:val="0"/>
                  <w:marBottom w:val="0"/>
                  <w:divBdr>
                    <w:top w:val="none" w:sz="0" w:space="0" w:color="auto"/>
                    <w:left w:val="none" w:sz="0" w:space="0" w:color="auto"/>
                    <w:bottom w:val="none" w:sz="0" w:space="0" w:color="auto"/>
                    <w:right w:val="none" w:sz="0" w:space="0" w:color="auto"/>
                  </w:divBdr>
                </w:div>
                <w:div w:id="288706403">
                  <w:marLeft w:val="0"/>
                  <w:marRight w:val="0"/>
                  <w:marTop w:val="0"/>
                  <w:marBottom w:val="0"/>
                  <w:divBdr>
                    <w:top w:val="none" w:sz="0" w:space="0" w:color="auto"/>
                    <w:left w:val="none" w:sz="0" w:space="0" w:color="auto"/>
                    <w:bottom w:val="none" w:sz="0" w:space="0" w:color="auto"/>
                    <w:right w:val="none" w:sz="0" w:space="0" w:color="auto"/>
                  </w:divBdr>
                </w:div>
                <w:div w:id="812909884">
                  <w:marLeft w:val="0"/>
                  <w:marRight w:val="0"/>
                  <w:marTop w:val="0"/>
                  <w:marBottom w:val="0"/>
                  <w:divBdr>
                    <w:top w:val="none" w:sz="0" w:space="0" w:color="auto"/>
                    <w:left w:val="none" w:sz="0" w:space="0" w:color="auto"/>
                    <w:bottom w:val="none" w:sz="0" w:space="0" w:color="auto"/>
                    <w:right w:val="none" w:sz="0" w:space="0" w:color="auto"/>
                  </w:divBdr>
                </w:div>
                <w:div w:id="1590501186">
                  <w:marLeft w:val="0"/>
                  <w:marRight w:val="0"/>
                  <w:marTop w:val="0"/>
                  <w:marBottom w:val="0"/>
                  <w:divBdr>
                    <w:top w:val="none" w:sz="0" w:space="0" w:color="auto"/>
                    <w:left w:val="none" w:sz="0" w:space="0" w:color="auto"/>
                    <w:bottom w:val="none" w:sz="0" w:space="0" w:color="auto"/>
                    <w:right w:val="none" w:sz="0" w:space="0" w:color="auto"/>
                  </w:divBdr>
                </w:div>
                <w:div w:id="805270873">
                  <w:marLeft w:val="0"/>
                  <w:marRight w:val="0"/>
                  <w:marTop w:val="0"/>
                  <w:marBottom w:val="0"/>
                  <w:divBdr>
                    <w:top w:val="none" w:sz="0" w:space="0" w:color="auto"/>
                    <w:left w:val="none" w:sz="0" w:space="0" w:color="auto"/>
                    <w:bottom w:val="none" w:sz="0" w:space="0" w:color="auto"/>
                    <w:right w:val="none" w:sz="0" w:space="0" w:color="auto"/>
                  </w:divBdr>
                </w:div>
                <w:div w:id="2116944548">
                  <w:marLeft w:val="0"/>
                  <w:marRight w:val="0"/>
                  <w:marTop w:val="0"/>
                  <w:marBottom w:val="0"/>
                  <w:divBdr>
                    <w:top w:val="none" w:sz="0" w:space="0" w:color="auto"/>
                    <w:left w:val="none" w:sz="0" w:space="0" w:color="auto"/>
                    <w:bottom w:val="none" w:sz="0" w:space="0" w:color="auto"/>
                    <w:right w:val="none" w:sz="0" w:space="0" w:color="auto"/>
                  </w:divBdr>
                </w:div>
                <w:div w:id="1348798932">
                  <w:marLeft w:val="0"/>
                  <w:marRight w:val="0"/>
                  <w:marTop w:val="0"/>
                  <w:marBottom w:val="0"/>
                  <w:divBdr>
                    <w:top w:val="none" w:sz="0" w:space="0" w:color="auto"/>
                    <w:left w:val="none" w:sz="0" w:space="0" w:color="auto"/>
                    <w:bottom w:val="none" w:sz="0" w:space="0" w:color="auto"/>
                    <w:right w:val="none" w:sz="0" w:space="0" w:color="auto"/>
                  </w:divBdr>
                </w:div>
                <w:div w:id="611865762">
                  <w:marLeft w:val="0"/>
                  <w:marRight w:val="0"/>
                  <w:marTop w:val="0"/>
                  <w:marBottom w:val="0"/>
                  <w:divBdr>
                    <w:top w:val="none" w:sz="0" w:space="0" w:color="auto"/>
                    <w:left w:val="none" w:sz="0" w:space="0" w:color="auto"/>
                    <w:bottom w:val="none" w:sz="0" w:space="0" w:color="auto"/>
                    <w:right w:val="none" w:sz="0" w:space="0" w:color="auto"/>
                  </w:divBdr>
                </w:div>
                <w:div w:id="1822885724">
                  <w:marLeft w:val="0"/>
                  <w:marRight w:val="0"/>
                  <w:marTop w:val="0"/>
                  <w:marBottom w:val="0"/>
                  <w:divBdr>
                    <w:top w:val="none" w:sz="0" w:space="0" w:color="auto"/>
                    <w:left w:val="none" w:sz="0" w:space="0" w:color="auto"/>
                    <w:bottom w:val="none" w:sz="0" w:space="0" w:color="auto"/>
                    <w:right w:val="none" w:sz="0" w:space="0" w:color="auto"/>
                  </w:divBdr>
                </w:div>
                <w:div w:id="1448350077">
                  <w:marLeft w:val="0"/>
                  <w:marRight w:val="0"/>
                  <w:marTop w:val="0"/>
                  <w:marBottom w:val="0"/>
                  <w:divBdr>
                    <w:top w:val="none" w:sz="0" w:space="0" w:color="auto"/>
                    <w:left w:val="none" w:sz="0" w:space="0" w:color="auto"/>
                    <w:bottom w:val="none" w:sz="0" w:space="0" w:color="auto"/>
                    <w:right w:val="none" w:sz="0" w:space="0" w:color="auto"/>
                  </w:divBdr>
                </w:div>
                <w:div w:id="102189036">
                  <w:marLeft w:val="0"/>
                  <w:marRight w:val="0"/>
                  <w:marTop w:val="0"/>
                  <w:marBottom w:val="0"/>
                  <w:divBdr>
                    <w:top w:val="none" w:sz="0" w:space="0" w:color="auto"/>
                    <w:left w:val="none" w:sz="0" w:space="0" w:color="auto"/>
                    <w:bottom w:val="none" w:sz="0" w:space="0" w:color="auto"/>
                    <w:right w:val="none" w:sz="0" w:space="0" w:color="auto"/>
                  </w:divBdr>
                </w:div>
                <w:div w:id="1108232707">
                  <w:marLeft w:val="0"/>
                  <w:marRight w:val="0"/>
                  <w:marTop w:val="0"/>
                  <w:marBottom w:val="0"/>
                  <w:divBdr>
                    <w:top w:val="none" w:sz="0" w:space="0" w:color="auto"/>
                    <w:left w:val="none" w:sz="0" w:space="0" w:color="auto"/>
                    <w:bottom w:val="none" w:sz="0" w:space="0" w:color="auto"/>
                    <w:right w:val="none" w:sz="0" w:space="0" w:color="auto"/>
                  </w:divBdr>
                </w:div>
                <w:div w:id="2025936071">
                  <w:marLeft w:val="0"/>
                  <w:marRight w:val="0"/>
                  <w:marTop w:val="0"/>
                  <w:marBottom w:val="0"/>
                  <w:divBdr>
                    <w:top w:val="none" w:sz="0" w:space="0" w:color="auto"/>
                    <w:left w:val="none" w:sz="0" w:space="0" w:color="auto"/>
                    <w:bottom w:val="none" w:sz="0" w:space="0" w:color="auto"/>
                    <w:right w:val="none" w:sz="0" w:space="0" w:color="auto"/>
                  </w:divBdr>
                </w:div>
                <w:div w:id="2146772669">
                  <w:marLeft w:val="0"/>
                  <w:marRight w:val="0"/>
                  <w:marTop w:val="0"/>
                  <w:marBottom w:val="0"/>
                  <w:divBdr>
                    <w:top w:val="none" w:sz="0" w:space="0" w:color="auto"/>
                    <w:left w:val="none" w:sz="0" w:space="0" w:color="auto"/>
                    <w:bottom w:val="none" w:sz="0" w:space="0" w:color="auto"/>
                    <w:right w:val="none" w:sz="0" w:space="0" w:color="auto"/>
                  </w:divBdr>
                </w:div>
                <w:div w:id="956104833">
                  <w:marLeft w:val="0"/>
                  <w:marRight w:val="0"/>
                  <w:marTop w:val="0"/>
                  <w:marBottom w:val="0"/>
                  <w:divBdr>
                    <w:top w:val="none" w:sz="0" w:space="0" w:color="auto"/>
                    <w:left w:val="none" w:sz="0" w:space="0" w:color="auto"/>
                    <w:bottom w:val="none" w:sz="0" w:space="0" w:color="auto"/>
                    <w:right w:val="none" w:sz="0" w:space="0" w:color="auto"/>
                  </w:divBdr>
                </w:div>
                <w:div w:id="1254973134">
                  <w:marLeft w:val="0"/>
                  <w:marRight w:val="0"/>
                  <w:marTop w:val="0"/>
                  <w:marBottom w:val="0"/>
                  <w:divBdr>
                    <w:top w:val="none" w:sz="0" w:space="0" w:color="auto"/>
                    <w:left w:val="none" w:sz="0" w:space="0" w:color="auto"/>
                    <w:bottom w:val="none" w:sz="0" w:space="0" w:color="auto"/>
                    <w:right w:val="none" w:sz="0" w:space="0" w:color="auto"/>
                  </w:divBdr>
                </w:div>
                <w:div w:id="655375072">
                  <w:marLeft w:val="0"/>
                  <w:marRight w:val="0"/>
                  <w:marTop w:val="0"/>
                  <w:marBottom w:val="0"/>
                  <w:divBdr>
                    <w:top w:val="none" w:sz="0" w:space="0" w:color="auto"/>
                    <w:left w:val="none" w:sz="0" w:space="0" w:color="auto"/>
                    <w:bottom w:val="none" w:sz="0" w:space="0" w:color="auto"/>
                    <w:right w:val="none" w:sz="0" w:space="0" w:color="auto"/>
                  </w:divBdr>
                </w:div>
                <w:div w:id="827939144">
                  <w:marLeft w:val="0"/>
                  <w:marRight w:val="0"/>
                  <w:marTop w:val="0"/>
                  <w:marBottom w:val="0"/>
                  <w:divBdr>
                    <w:top w:val="none" w:sz="0" w:space="0" w:color="auto"/>
                    <w:left w:val="none" w:sz="0" w:space="0" w:color="auto"/>
                    <w:bottom w:val="none" w:sz="0" w:space="0" w:color="auto"/>
                    <w:right w:val="none" w:sz="0" w:space="0" w:color="auto"/>
                  </w:divBdr>
                </w:div>
                <w:div w:id="1079450039">
                  <w:marLeft w:val="0"/>
                  <w:marRight w:val="0"/>
                  <w:marTop w:val="0"/>
                  <w:marBottom w:val="0"/>
                  <w:divBdr>
                    <w:top w:val="none" w:sz="0" w:space="0" w:color="auto"/>
                    <w:left w:val="none" w:sz="0" w:space="0" w:color="auto"/>
                    <w:bottom w:val="none" w:sz="0" w:space="0" w:color="auto"/>
                    <w:right w:val="none" w:sz="0" w:space="0" w:color="auto"/>
                  </w:divBdr>
                </w:div>
                <w:div w:id="20519829">
                  <w:marLeft w:val="0"/>
                  <w:marRight w:val="0"/>
                  <w:marTop w:val="0"/>
                  <w:marBottom w:val="0"/>
                  <w:divBdr>
                    <w:top w:val="none" w:sz="0" w:space="0" w:color="auto"/>
                    <w:left w:val="none" w:sz="0" w:space="0" w:color="auto"/>
                    <w:bottom w:val="none" w:sz="0" w:space="0" w:color="auto"/>
                    <w:right w:val="none" w:sz="0" w:space="0" w:color="auto"/>
                  </w:divBdr>
                </w:div>
                <w:div w:id="756361791">
                  <w:marLeft w:val="0"/>
                  <w:marRight w:val="0"/>
                  <w:marTop w:val="0"/>
                  <w:marBottom w:val="0"/>
                  <w:divBdr>
                    <w:top w:val="none" w:sz="0" w:space="0" w:color="auto"/>
                    <w:left w:val="none" w:sz="0" w:space="0" w:color="auto"/>
                    <w:bottom w:val="none" w:sz="0" w:space="0" w:color="auto"/>
                    <w:right w:val="none" w:sz="0" w:space="0" w:color="auto"/>
                  </w:divBdr>
                </w:div>
                <w:div w:id="1287547616">
                  <w:marLeft w:val="0"/>
                  <w:marRight w:val="0"/>
                  <w:marTop w:val="0"/>
                  <w:marBottom w:val="0"/>
                  <w:divBdr>
                    <w:top w:val="none" w:sz="0" w:space="0" w:color="auto"/>
                    <w:left w:val="none" w:sz="0" w:space="0" w:color="auto"/>
                    <w:bottom w:val="none" w:sz="0" w:space="0" w:color="auto"/>
                    <w:right w:val="none" w:sz="0" w:space="0" w:color="auto"/>
                  </w:divBdr>
                </w:div>
                <w:div w:id="977995381">
                  <w:marLeft w:val="0"/>
                  <w:marRight w:val="0"/>
                  <w:marTop w:val="0"/>
                  <w:marBottom w:val="0"/>
                  <w:divBdr>
                    <w:top w:val="none" w:sz="0" w:space="0" w:color="auto"/>
                    <w:left w:val="none" w:sz="0" w:space="0" w:color="auto"/>
                    <w:bottom w:val="none" w:sz="0" w:space="0" w:color="auto"/>
                    <w:right w:val="none" w:sz="0" w:space="0" w:color="auto"/>
                  </w:divBdr>
                </w:div>
                <w:div w:id="1141121760">
                  <w:marLeft w:val="0"/>
                  <w:marRight w:val="0"/>
                  <w:marTop w:val="0"/>
                  <w:marBottom w:val="0"/>
                  <w:divBdr>
                    <w:top w:val="none" w:sz="0" w:space="0" w:color="auto"/>
                    <w:left w:val="none" w:sz="0" w:space="0" w:color="auto"/>
                    <w:bottom w:val="none" w:sz="0" w:space="0" w:color="auto"/>
                    <w:right w:val="none" w:sz="0" w:space="0" w:color="auto"/>
                  </w:divBdr>
                </w:div>
                <w:div w:id="50815927">
                  <w:marLeft w:val="0"/>
                  <w:marRight w:val="0"/>
                  <w:marTop w:val="0"/>
                  <w:marBottom w:val="0"/>
                  <w:divBdr>
                    <w:top w:val="none" w:sz="0" w:space="0" w:color="auto"/>
                    <w:left w:val="none" w:sz="0" w:space="0" w:color="auto"/>
                    <w:bottom w:val="none" w:sz="0" w:space="0" w:color="auto"/>
                    <w:right w:val="none" w:sz="0" w:space="0" w:color="auto"/>
                  </w:divBdr>
                </w:div>
                <w:div w:id="2080126863">
                  <w:marLeft w:val="0"/>
                  <w:marRight w:val="0"/>
                  <w:marTop w:val="0"/>
                  <w:marBottom w:val="0"/>
                  <w:divBdr>
                    <w:top w:val="none" w:sz="0" w:space="0" w:color="auto"/>
                    <w:left w:val="none" w:sz="0" w:space="0" w:color="auto"/>
                    <w:bottom w:val="none" w:sz="0" w:space="0" w:color="auto"/>
                    <w:right w:val="none" w:sz="0" w:space="0" w:color="auto"/>
                  </w:divBdr>
                </w:div>
                <w:div w:id="252975784">
                  <w:marLeft w:val="0"/>
                  <w:marRight w:val="0"/>
                  <w:marTop w:val="0"/>
                  <w:marBottom w:val="0"/>
                  <w:divBdr>
                    <w:top w:val="none" w:sz="0" w:space="0" w:color="auto"/>
                    <w:left w:val="none" w:sz="0" w:space="0" w:color="auto"/>
                    <w:bottom w:val="none" w:sz="0" w:space="0" w:color="auto"/>
                    <w:right w:val="none" w:sz="0" w:space="0" w:color="auto"/>
                  </w:divBdr>
                </w:div>
                <w:div w:id="1032340602">
                  <w:marLeft w:val="0"/>
                  <w:marRight w:val="0"/>
                  <w:marTop w:val="0"/>
                  <w:marBottom w:val="0"/>
                  <w:divBdr>
                    <w:top w:val="none" w:sz="0" w:space="0" w:color="auto"/>
                    <w:left w:val="none" w:sz="0" w:space="0" w:color="auto"/>
                    <w:bottom w:val="none" w:sz="0" w:space="0" w:color="auto"/>
                    <w:right w:val="none" w:sz="0" w:space="0" w:color="auto"/>
                  </w:divBdr>
                </w:div>
                <w:div w:id="336351769">
                  <w:marLeft w:val="0"/>
                  <w:marRight w:val="0"/>
                  <w:marTop w:val="0"/>
                  <w:marBottom w:val="0"/>
                  <w:divBdr>
                    <w:top w:val="none" w:sz="0" w:space="0" w:color="auto"/>
                    <w:left w:val="none" w:sz="0" w:space="0" w:color="auto"/>
                    <w:bottom w:val="none" w:sz="0" w:space="0" w:color="auto"/>
                    <w:right w:val="none" w:sz="0" w:space="0" w:color="auto"/>
                  </w:divBdr>
                </w:div>
                <w:div w:id="731200026">
                  <w:marLeft w:val="0"/>
                  <w:marRight w:val="0"/>
                  <w:marTop w:val="0"/>
                  <w:marBottom w:val="0"/>
                  <w:divBdr>
                    <w:top w:val="none" w:sz="0" w:space="0" w:color="auto"/>
                    <w:left w:val="none" w:sz="0" w:space="0" w:color="auto"/>
                    <w:bottom w:val="none" w:sz="0" w:space="0" w:color="auto"/>
                    <w:right w:val="none" w:sz="0" w:space="0" w:color="auto"/>
                  </w:divBdr>
                </w:div>
                <w:div w:id="576552709">
                  <w:marLeft w:val="0"/>
                  <w:marRight w:val="0"/>
                  <w:marTop w:val="0"/>
                  <w:marBottom w:val="0"/>
                  <w:divBdr>
                    <w:top w:val="none" w:sz="0" w:space="0" w:color="auto"/>
                    <w:left w:val="none" w:sz="0" w:space="0" w:color="auto"/>
                    <w:bottom w:val="none" w:sz="0" w:space="0" w:color="auto"/>
                    <w:right w:val="none" w:sz="0" w:space="0" w:color="auto"/>
                  </w:divBdr>
                </w:div>
                <w:div w:id="248580074">
                  <w:marLeft w:val="0"/>
                  <w:marRight w:val="0"/>
                  <w:marTop w:val="0"/>
                  <w:marBottom w:val="0"/>
                  <w:divBdr>
                    <w:top w:val="none" w:sz="0" w:space="0" w:color="auto"/>
                    <w:left w:val="none" w:sz="0" w:space="0" w:color="auto"/>
                    <w:bottom w:val="none" w:sz="0" w:space="0" w:color="auto"/>
                    <w:right w:val="none" w:sz="0" w:space="0" w:color="auto"/>
                  </w:divBdr>
                </w:div>
                <w:div w:id="954140966">
                  <w:marLeft w:val="0"/>
                  <w:marRight w:val="0"/>
                  <w:marTop w:val="0"/>
                  <w:marBottom w:val="0"/>
                  <w:divBdr>
                    <w:top w:val="none" w:sz="0" w:space="0" w:color="auto"/>
                    <w:left w:val="none" w:sz="0" w:space="0" w:color="auto"/>
                    <w:bottom w:val="none" w:sz="0" w:space="0" w:color="auto"/>
                    <w:right w:val="none" w:sz="0" w:space="0" w:color="auto"/>
                  </w:divBdr>
                </w:div>
                <w:div w:id="98527057">
                  <w:marLeft w:val="0"/>
                  <w:marRight w:val="0"/>
                  <w:marTop w:val="0"/>
                  <w:marBottom w:val="0"/>
                  <w:divBdr>
                    <w:top w:val="none" w:sz="0" w:space="0" w:color="auto"/>
                    <w:left w:val="none" w:sz="0" w:space="0" w:color="auto"/>
                    <w:bottom w:val="none" w:sz="0" w:space="0" w:color="auto"/>
                    <w:right w:val="none" w:sz="0" w:space="0" w:color="auto"/>
                  </w:divBdr>
                </w:div>
                <w:div w:id="605889506">
                  <w:marLeft w:val="0"/>
                  <w:marRight w:val="0"/>
                  <w:marTop w:val="0"/>
                  <w:marBottom w:val="0"/>
                  <w:divBdr>
                    <w:top w:val="none" w:sz="0" w:space="0" w:color="auto"/>
                    <w:left w:val="none" w:sz="0" w:space="0" w:color="auto"/>
                    <w:bottom w:val="none" w:sz="0" w:space="0" w:color="auto"/>
                    <w:right w:val="none" w:sz="0" w:space="0" w:color="auto"/>
                  </w:divBdr>
                </w:div>
                <w:div w:id="490144466">
                  <w:marLeft w:val="0"/>
                  <w:marRight w:val="0"/>
                  <w:marTop w:val="0"/>
                  <w:marBottom w:val="0"/>
                  <w:divBdr>
                    <w:top w:val="none" w:sz="0" w:space="0" w:color="auto"/>
                    <w:left w:val="none" w:sz="0" w:space="0" w:color="auto"/>
                    <w:bottom w:val="none" w:sz="0" w:space="0" w:color="auto"/>
                    <w:right w:val="none" w:sz="0" w:space="0" w:color="auto"/>
                  </w:divBdr>
                </w:div>
                <w:div w:id="1225410566">
                  <w:marLeft w:val="0"/>
                  <w:marRight w:val="0"/>
                  <w:marTop w:val="0"/>
                  <w:marBottom w:val="0"/>
                  <w:divBdr>
                    <w:top w:val="none" w:sz="0" w:space="0" w:color="auto"/>
                    <w:left w:val="none" w:sz="0" w:space="0" w:color="auto"/>
                    <w:bottom w:val="none" w:sz="0" w:space="0" w:color="auto"/>
                    <w:right w:val="none" w:sz="0" w:space="0" w:color="auto"/>
                  </w:divBdr>
                </w:div>
                <w:div w:id="687751457">
                  <w:marLeft w:val="0"/>
                  <w:marRight w:val="0"/>
                  <w:marTop w:val="0"/>
                  <w:marBottom w:val="0"/>
                  <w:divBdr>
                    <w:top w:val="none" w:sz="0" w:space="0" w:color="auto"/>
                    <w:left w:val="none" w:sz="0" w:space="0" w:color="auto"/>
                    <w:bottom w:val="none" w:sz="0" w:space="0" w:color="auto"/>
                    <w:right w:val="none" w:sz="0" w:space="0" w:color="auto"/>
                  </w:divBdr>
                </w:div>
                <w:div w:id="401219443">
                  <w:marLeft w:val="0"/>
                  <w:marRight w:val="0"/>
                  <w:marTop w:val="0"/>
                  <w:marBottom w:val="0"/>
                  <w:divBdr>
                    <w:top w:val="none" w:sz="0" w:space="0" w:color="auto"/>
                    <w:left w:val="none" w:sz="0" w:space="0" w:color="auto"/>
                    <w:bottom w:val="none" w:sz="0" w:space="0" w:color="auto"/>
                    <w:right w:val="none" w:sz="0" w:space="0" w:color="auto"/>
                  </w:divBdr>
                </w:div>
                <w:div w:id="519395912">
                  <w:marLeft w:val="0"/>
                  <w:marRight w:val="0"/>
                  <w:marTop w:val="0"/>
                  <w:marBottom w:val="0"/>
                  <w:divBdr>
                    <w:top w:val="none" w:sz="0" w:space="0" w:color="auto"/>
                    <w:left w:val="none" w:sz="0" w:space="0" w:color="auto"/>
                    <w:bottom w:val="none" w:sz="0" w:space="0" w:color="auto"/>
                    <w:right w:val="none" w:sz="0" w:space="0" w:color="auto"/>
                  </w:divBdr>
                </w:div>
                <w:div w:id="769739355">
                  <w:marLeft w:val="0"/>
                  <w:marRight w:val="0"/>
                  <w:marTop w:val="0"/>
                  <w:marBottom w:val="0"/>
                  <w:divBdr>
                    <w:top w:val="none" w:sz="0" w:space="0" w:color="auto"/>
                    <w:left w:val="none" w:sz="0" w:space="0" w:color="auto"/>
                    <w:bottom w:val="none" w:sz="0" w:space="0" w:color="auto"/>
                    <w:right w:val="none" w:sz="0" w:space="0" w:color="auto"/>
                  </w:divBdr>
                </w:div>
                <w:div w:id="577863604">
                  <w:marLeft w:val="0"/>
                  <w:marRight w:val="0"/>
                  <w:marTop w:val="0"/>
                  <w:marBottom w:val="0"/>
                  <w:divBdr>
                    <w:top w:val="none" w:sz="0" w:space="0" w:color="auto"/>
                    <w:left w:val="none" w:sz="0" w:space="0" w:color="auto"/>
                    <w:bottom w:val="none" w:sz="0" w:space="0" w:color="auto"/>
                    <w:right w:val="none" w:sz="0" w:space="0" w:color="auto"/>
                  </w:divBdr>
                </w:div>
                <w:div w:id="1059984121">
                  <w:marLeft w:val="0"/>
                  <w:marRight w:val="0"/>
                  <w:marTop w:val="0"/>
                  <w:marBottom w:val="0"/>
                  <w:divBdr>
                    <w:top w:val="none" w:sz="0" w:space="0" w:color="auto"/>
                    <w:left w:val="none" w:sz="0" w:space="0" w:color="auto"/>
                    <w:bottom w:val="none" w:sz="0" w:space="0" w:color="auto"/>
                    <w:right w:val="none" w:sz="0" w:space="0" w:color="auto"/>
                  </w:divBdr>
                </w:div>
                <w:div w:id="1487089008">
                  <w:marLeft w:val="0"/>
                  <w:marRight w:val="0"/>
                  <w:marTop w:val="0"/>
                  <w:marBottom w:val="0"/>
                  <w:divBdr>
                    <w:top w:val="none" w:sz="0" w:space="0" w:color="auto"/>
                    <w:left w:val="none" w:sz="0" w:space="0" w:color="auto"/>
                    <w:bottom w:val="none" w:sz="0" w:space="0" w:color="auto"/>
                    <w:right w:val="none" w:sz="0" w:space="0" w:color="auto"/>
                  </w:divBdr>
                </w:div>
                <w:div w:id="720985483">
                  <w:marLeft w:val="0"/>
                  <w:marRight w:val="0"/>
                  <w:marTop w:val="0"/>
                  <w:marBottom w:val="0"/>
                  <w:divBdr>
                    <w:top w:val="none" w:sz="0" w:space="0" w:color="auto"/>
                    <w:left w:val="none" w:sz="0" w:space="0" w:color="auto"/>
                    <w:bottom w:val="none" w:sz="0" w:space="0" w:color="auto"/>
                    <w:right w:val="none" w:sz="0" w:space="0" w:color="auto"/>
                  </w:divBdr>
                </w:div>
                <w:div w:id="1047411476">
                  <w:marLeft w:val="0"/>
                  <w:marRight w:val="0"/>
                  <w:marTop w:val="0"/>
                  <w:marBottom w:val="0"/>
                  <w:divBdr>
                    <w:top w:val="none" w:sz="0" w:space="0" w:color="auto"/>
                    <w:left w:val="none" w:sz="0" w:space="0" w:color="auto"/>
                    <w:bottom w:val="none" w:sz="0" w:space="0" w:color="auto"/>
                    <w:right w:val="none" w:sz="0" w:space="0" w:color="auto"/>
                  </w:divBdr>
                </w:div>
                <w:div w:id="2005276645">
                  <w:marLeft w:val="0"/>
                  <w:marRight w:val="0"/>
                  <w:marTop w:val="0"/>
                  <w:marBottom w:val="0"/>
                  <w:divBdr>
                    <w:top w:val="none" w:sz="0" w:space="0" w:color="auto"/>
                    <w:left w:val="none" w:sz="0" w:space="0" w:color="auto"/>
                    <w:bottom w:val="none" w:sz="0" w:space="0" w:color="auto"/>
                    <w:right w:val="none" w:sz="0" w:space="0" w:color="auto"/>
                  </w:divBdr>
                </w:div>
                <w:div w:id="1108045909">
                  <w:marLeft w:val="0"/>
                  <w:marRight w:val="0"/>
                  <w:marTop w:val="0"/>
                  <w:marBottom w:val="0"/>
                  <w:divBdr>
                    <w:top w:val="none" w:sz="0" w:space="0" w:color="auto"/>
                    <w:left w:val="none" w:sz="0" w:space="0" w:color="auto"/>
                    <w:bottom w:val="none" w:sz="0" w:space="0" w:color="auto"/>
                    <w:right w:val="none" w:sz="0" w:space="0" w:color="auto"/>
                  </w:divBdr>
                </w:div>
                <w:div w:id="464590976">
                  <w:marLeft w:val="0"/>
                  <w:marRight w:val="0"/>
                  <w:marTop w:val="0"/>
                  <w:marBottom w:val="0"/>
                  <w:divBdr>
                    <w:top w:val="none" w:sz="0" w:space="0" w:color="auto"/>
                    <w:left w:val="none" w:sz="0" w:space="0" w:color="auto"/>
                    <w:bottom w:val="none" w:sz="0" w:space="0" w:color="auto"/>
                    <w:right w:val="none" w:sz="0" w:space="0" w:color="auto"/>
                  </w:divBdr>
                </w:div>
                <w:div w:id="2010328840">
                  <w:marLeft w:val="0"/>
                  <w:marRight w:val="0"/>
                  <w:marTop w:val="0"/>
                  <w:marBottom w:val="0"/>
                  <w:divBdr>
                    <w:top w:val="none" w:sz="0" w:space="0" w:color="auto"/>
                    <w:left w:val="none" w:sz="0" w:space="0" w:color="auto"/>
                    <w:bottom w:val="none" w:sz="0" w:space="0" w:color="auto"/>
                    <w:right w:val="none" w:sz="0" w:space="0" w:color="auto"/>
                  </w:divBdr>
                </w:div>
                <w:div w:id="1364088156">
                  <w:marLeft w:val="0"/>
                  <w:marRight w:val="0"/>
                  <w:marTop w:val="0"/>
                  <w:marBottom w:val="0"/>
                  <w:divBdr>
                    <w:top w:val="none" w:sz="0" w:space="0" w:color="auto"/>
                    <w:left w:val="none" w:sz="0" w:space="0" w:color="auto"/>
                    <w:bottom w:val="none" w:sz="0" w:space="0" w:color="auto"/>
                    <w:right w:val="none" w:sz="0" w:space="0" w:color="auto"/>
                  </w:divBdr>
                </w:div>
                <w:div w:id="1083531046">
                  <w:marLeft w:val="0"/>
                  <w:marRight w:val="0"/>
                  <w:marTop w:val="0"/>
                  <w:marBottom w:val="0"/>
                  <w:divBdr>
                    <w:top w:val="none" w:sz="0" w:space="0" w:color="auto"/>
                    <w:left w:val="none" w:sz="0" w:space="0" w:color="auto"/>
                    <w:bottom w:val="none" w:sz="0" w:space="0" w:color="auto"/>
                    <w:right w:val="none" w:sz="0" w:space="0" w:color="auto"/>
                  </w:divBdr>
                </w:div>
                <w:div w:id="1758552267">
                  <w:marLeft w:val="0"/>
                  <w:marRight w:val="0"/>
                  <w:marTop w:val="0"/>
                  <w:marBottom w:val="0"/>
                  <w:divBdr>
                    <w:top w:val="none" w:sz="0" w:space="0" w:color="auto"/>
                    <w:left w:val="none" w:sz="0" w:space="0" w:color="auto"/>
                    <w:bottom w:val="none" w:sz="0" w:space="0" w:color="auto"/>
                    <w:right w:val="none" w:sz="0" w:space="0" w:color="auto"/>
                  </w:divBdr>
                </w:div>
                <w:div w:id="2066566823">
                  <w:marLeft w:val="0"/>
                  <w:marRight w:val="0"/>
                  <w:marTop w:val="0"/>
                  <w:marBottom w:val="0"/>
                  <w:divBdr>
                    <w:top w:val="none" w:sz="0" w:space="0" w:color="auto"/>
                    <w:left w:val="none" w:sz="0" w:space="0" w:color="auto"/>
                    <w:bottom w:val="none" w:sz="0" w:space="0" w:color="auto"/>
                    <w:right w:val="none" w:sz="0" w:space="0" w:color="auto"/>
                  </w:divBdr>
                </w:div>
                <w:div w:id="1805466337">
                  <w:marLeft w:val="0"/>
                  <w:marRight w:val="0"/>
                  <w:marTop w:val="0"/>
                  <w:marBottom w:val="0"/>
                  <w:divBdr>
                    <w:top w:val="none" w:sz="0" w:space="0" w:color="auto"/>
                    <w:left w:val="none" w:sz="0" w:space="0" w:color="auto"/>
                    <w:bottom w:val="none" w:sz="0" w:space="0" w:color="auto"/>
                    <w:right w:val="none" w:sz="0" w:space="0" w:color="auto"/>
                  </w:divBdr>
                </w:div>
                <w:div w:id="1930456589">
                  <w:marLeft w:val="0"/>
                  <w:marRight w:val="0"/>
                  <w:marTop w:val="0"/>
                  <w:marBottom w:val="0"/>
                  <w:divBdr>
                    <w:top w:val="none" w:sz="0" w:space="0" w:color="auto"/>
                    <w:left w:val="none" w:sz="0" w:space="0" w:color="auto"/>
                    <w:bottom w:val="none" w:sz="0" w:space="0" w:color="auto"/>
                    <w:right w:val="none" w:sz="0" w:space="0" w:color="auto"/>
                  </w:divBdr>
                </w:div>
                <w:div w:id="132721765">
                  <w:marLeft w:val="0"/>
                  <w:marRight w:val="0"/>
                  <w:marTop w:val="0"/>
                  <w:marBottom w:val="0"/>
                  <w:divBdr>
                    <w:top w:val="none" w:sz="0" w:space="0" w:color="auto"/>
                    <w:left w:val="none" w:sz="0" w:space="0" w:color="auto"/>
                    <w:bottom w:val="none" w:sz="0" w:space="0" w:color="auto"/>
                    <w:right w:val="none" w:sz="0" w:space="0" w:color="auto"/>
                  </w:divBdr>
                </w:div>
                <w:div w:id="993139702">
                  <w:marLeft w:val="0"/>
                  <w:marRight w:val="0"/>
                  <w:marTop w:val="0"/>
                  <w:marBottom w:val="0"/>
                  <w:divBdr>
                    <w:top w:val="none" w:sz="0" w:space="0" w:color="auto"/>
                    <w:left w:val="none" w:sz="0" w:space="0" w:color="auto"/>
                    <w:bottom w:val="none" w:sz="0" w:space="0" w:color="auto"/>
                    <w:right w:val="none" w:sz="0" w:space="0" w:color="auto"/>
                  </w:divBdr>
                </w:div>
                <w:div w:id="734354044">
                  <w:marLeft w:val="0"/>
                  <w:marRight w:val="0"/>
                  <w:marTop w:val="0"/>
                  <w:marBottom w:val="0"/>
                  <w:divBdr>
                    <w:top w:val="none" w:sz="0" w:space="0" w:color="auto"/>
                    <w:left w:val="none" w:sz="0" w:space="0" w:color="auto"/>
                    <w:bottom w:val="none" w:sz="0" w:space="0" w:color="auto"/>
                    <w:right w:val="none" w:sz="0" w:space="0" w:color="auto"/>
                  </w:divBdr>
                </w:div>
                <w:div w:id="1886403803">
                  <w:marLeft w:val="0"/>
                  <w:marRight w:val="0"/>
                  <w:marTop w:val="0"/>
                  <w:marBottom w:val="0"/>
                  <w:divBdr>
                    <w:top w:val="none" w:sz="0" w:space="0" w:color="auto"/>
                    <w:left w:val="none" w:sz="0" w:space="0" w:color="auto"/>
                    <w:bottom w:val="none" w:sz="0" w:space="0" w:color="auto"/>
                    <w:right w:val="none" w:sz="0" w:space="0" w:color="auto"/>
                  </w:divBdr>
                </w:div>
                <w:div w:id="794786791">
                  <w:marLeft w:val="0"/>
                  <w:marRight w:val="0"/>
                  <w:marTop w:val="0"/>
                  <w:marBottom w:val="0"/>
                  <w:divBdr>
                    <w:top w:val="none" w:sz="0" w:space="0" w:color="auto"/>
                    <w:left w:val="none" w:sz="0" w:space="0" w:color="auto"/>
                    <w:bottom w:val="none" w:sz="0" w:space="0" w:color="auto"/>
                    <w:right w:val="none" w:sz="0" w:space="0" w:color="auto"/>
                  </w:divBdr>
                </w:div>
                <w:div w:id="2105684512">
                  <w:marLeft w:val="0"/>
                  <w:marRight w:val="0"/>
                  <w:marTop w:val="0"/>
                  <w:marBottom w:val="0"/>
                  <w:divBdr>
                    <w:top w:val="none" w:sz="0" w:space="0" w:color="auto"/>
                    <w:left w:val="none" w:sz="0" w:space="0" w:color="auto"/>
                    <w:bottom w:val="none" w:sz="0" w:space="0" w:color="auto"/>
                    <w:right w:val="none" w:sz="0" w:space="0" w:color="auto"/>
                  </w:divBdr>
                </w:div>
                <w:div w:id="78529460">
                  <w:marLeft w:val="0"/>
                  <w:marRight w:val="0"/>
                  <w:marTop w:val="0"/>
                  <w:marBottom w:val="0"/>
                  <w:divBdr>
                    <w:top w:val="none" w:sz="0" w:space="0" w:color="auto"/>
                    <w:left w:val="none" w:sz="0" w:space="0" w:color="auto"/>
                    <w:bottom w:val="none" w:sz="0" w:space="0" w:color="auto"/>
                    <w:right w:val="none" w:sz="0" w:space="0" w:color="auto"/>
                  </w:divBdr>
                </w:div>
                <w:div w:id="1892571612">
                  <w:marLeft w:val="0"/>
                  <w:marRight w:val="0"/>
                  <w:marTop w:val="0"/>
                  <w:marBottom w:val="0"/>
                  <w:divBdr>
                    <w:top w:val="none" w:sz="0" w:space="0" w:color="auto"/>
                    <w:left w:val="none" w:sz="0" w:space="0" w:color="auto"/>
                    <w:bottom w:val="none" w:sz="0" w:space="0" w:color="auto"/>
                    <w:right w:val="none" w:sz="0" w:space="0" w:color="auto"/>
                  </w:divBdr>
                </w:div>
                <w:div w:id="1688293467">
                  <w:marLeft w:val="0"/>
                  <w:marRight w:val="0"/>
                  <w:marTop w:val="0"/>
                  <w:marBottom w:val="0"/>
                  <w:divBdr>
                    <w:top w:val="none" w:sz="0" w:space="0" w:color="auto"/>
                    <w:left w:val="none" w:sz="0" w:space="0" w:color="auto"/>
                    <w:bottom w:val="none" w:sz="0" w:space="0" w:color="auto"/>
                    <w:right w:val="none" w:sz="0" w:space="0" w:color="auto"/>
                  </w:divBdr>
                </w:div>
                <w:div w:id="1406075486">
                  <w:marLeft w:val="0"/>
                  <w:marRight w:val="0"/>
                  <w:marTop w:val="0"/>
                  <w:marBottom w:val="0"/>
                  <w:divBdr>
                    <w:top w:val="none" w:sz="0" w:space="0" w:color="auto"/>
                    <w:left w:val="none" w:sz="0" w:space="0" w:color="auto"/>
                    <w:bottom w:val="none" w:sz="0" w:space="0" w:color="auto"/>
                    <w:right w:val="none" w:sz="0" w:space="0" w:color="auto"/>
                  </w:divBdr>
                </w:div>
                <w:div w:id="1461194543">
                  <w:marLeft w:val="0"/>
                  <w:marRight w:val="0"/>
                  <w:marTop w:val="0"/>
                  <w:marBottom w:val="0"/>
                  <w:divBdr>
                    <w:top w:val="none" w:sz="0" w:space="0" w:color="auto"/>
                    <w:left w:val="none" w:sz="0" w:space="0" w:color="auto"/>
                    <w:bottom w:val="none" w:sz="0" w:space="0" w:color="auto"/>
                    <w:right w:val="none" w:sz="0" w:space="0" w:color="auto"/>
                  </w:divBdr>
                </w:div>
                <w:div w:id="365369971">
                  <w:marLeft w:val="0"/>
                  <w:marRight w:val="0"/>
                  <w:marTop w:val="0"/>
                  <w:marBottom w:val="0"/>
                  <w:divBdr>
                    <w:top w:val="none" w:sz="0" w:space="0" w:color="auto"/>
                    <w:left w:val="none" w:sz="0" w:space="0" w:color="auto"/>
                    <w:bottom w:val="none" w:sz="0" w:space="0" w:color="auto"/>
                    <w:right w:val="none" w:sz="0" w:space="0" w:color="auto"/>
                  </w:divBdr>
                </w:div>
                <w:div w:id="1299804479">
                  <w:marLeft w:val="0"/>
                  <w:marRight w:val="0"/>
                  <w:marTop w:val="0"/>
                  <w:marBottom w:val="0"/>
                  <w:divBdr>
                    <w:top w:val="none" w:sz="0" w:space="0" w:color="auto"/>
                    <w:left w:val="none" w:sz="0" w:space="0" w:color="auto"/>
                    <w:bottom w:val="none" w:sz="0" w:space="0" w:color="auto"/>
                    <w:right w:val="none" w:sz="0" w:space="0" w:color="auto"/>
                  </w:divBdr>
                </w:div>
                <w:div w:id="652760136">
                  <w:marLeft w:val="0"/>
                  <w:marRight w:val="0"/>
                  <w:marTop w:val="0"/>
                  <w:marBottom w:val="0"/>
                  <w:divBdr>
                    <w:top w:val="none" w:sz="0" w:space="0" w:color="auto"/>
                    <w:left w:val="none" w:sz="0" w:space="0" w:color="auto"/>
                    <w:bottom w:val="none" w:sz="0" w:space="0" w:color="auto"/>
                    <w:right w:val="none" w:sz="0" w:space="0" w:color="auto"/>
                  </w:divBdr>
                </w:div>
                <w:div w:id="1814131339">
                  <w:marLeft w:val="0"/>
                  <w:marRight w:val="0"/>
                  <w:marTop w:val="0"/>
                  <w:marBottom w:val="0"/>
                  <w:divBdr>
                    <w:top w:val="none" w:sz="0" w:space="0" w:color="auto"/>
                    <w:left w:val="none" w:sz="0" w:space="0" w:color="auto"/>
                    <w:bottom w:val="none" w:sz="0" w:space="0" w:color="auto"/>
                    <w:right w:val="none" w:sz="0" w:space="0" w:color="auto"/>
                  </w:divBdr>
                </w:div>
                <w:div w:id="2033845190">
                  <w:marLeft w:val="0"/>
                  <w:marRight w:val="0"/>
                  <w:marTop w:val="0"/>
                  <w:marBottom w:val="0"/>
                  <w:divBdr>
                    <w:top w:val="none" w:sz="0" w:space="0" w:color="auto"/>
                    <w:left w:val="none" w:sz="0" w:space="0" w:color="auto"/>
                    <w:bottom w:val="none" w:sz="0" w:space="0" w:color="auto"/>
                    <w:right w:val="none" w:sz="0" w:space="0" w:color="auto"/>
                  </w:divBdr>
                </w:div>
                <w:div w:id="1282224847">
                  <w:marLeft w:val="0"/>
                  <w:marRight w:val="0"/>
                  <w:marTop w:val="0"/>
                  <w:marBottom w:val="0"/>
                  <w:divBdr>
                    <w:top w:val="none" w:sz="0" w:space="0" w:color="auto"/>
                    <w:left w:val="none" w:sz="0" w:space="0" w:color="auto"/>
                    <w:bottom w:val="none" w:sz="0" w:space="0" w:color="auto"/>
                    <w:right w:val="none" w:sz="0" w:space="0" w:color="auto"/>
                  </w:divBdr>
                </w:div>
                <w:div w:id="1418749003">
                  <w:marLeft w:val="0"/>
                  <w:marRight w:val="0"/>
                  <w:marTop w:val="0"/>
                  <w:marBottom w:val="0"/>
                  <w:divBdr>
                    <w:top w:val="none" w:sz="0" w:space="0" w:color="auto"/>
                    <w:left w:val="none" w:sz="0" w:space="0" w:color="auto"/>
                    <w:bottom w:val="none" w:sz="0" w:space="0" w:color="auto"/>
                    <w:right w:val="none" w:sz="0" w:space="0" w:color="auto"/>
                  </w:divBdr>
                </w:div>
                <w:div w:id="925774246">
                  <w:marLeft w:val="0"/>
                  <w:marRight w:val="0"/>
                  <w:marTop w:val="0"/>
                  <w:marBottom w:val="0"/>
                  <w:divBdr>
                    <w:top w:val="none" w:sz="0" w:space="0" w:color="auto"/>
                    <w:left w:val="none" w:sz="0" w:space="0" w:color="auto"/>
                    <w:bottom w:val="none" w:sz="0" w:space="0" w:color="auto"/>
                    <w:right w:val="none" w:sz="0" w:space="0" w:color="auto"/>
                  </w:divBdr>
                </w:div>
                <w:div w:id="1066222261">
                  <w:marLeft w:val="0"/>
                  <w:marRight w:val="0"/>
                  <w:marTop w:val="0"/>
                  <w:marBottom w:val="0"/>
                  <w:divBdr>
                    <w:top w:val="none" w:sz="0" w:space="0" w:color="auto"/>
                    <w:left w:val="none" w:sz="0" w:space="0" w:color="auto"/>
                    <w:bottom w:val="none" w:sz="0" w:space="0" w:color="auto"/>
                    <w:right w:val="none" w:sz="0" w:space="0" w:color="auto"/>
                  </w:divBdr>
                </w:div>
                <w:div w:id="1151096569">
                  <w:marLeft w:val="0"/>
                  <w:marRight w:val="0"/>
                  <w:marTop w:val="0"/>
                  <w:marBottom w:val="0"/>
                  <w:divBdr>
                    <w:top w:val="none" w:sz="0" w:space="0" w:color="auto"/>
                    <w:left w:val="none" w:sz="0" w:space="0" w:color="auto"/>
                    <w:bottom w:val="none" w:sz="0" w:space="0" w:color="auto"/>
                    <w:right w:val="none" w:sz="0" w:space="0" w:color="auto"/>
                  </w:divBdr>
                </w:div>
                <w:div w:id="837887124">
                  <w:marLeft w:val="0"/>
                  <w:marRight w:val="0"/>
                  <w:marTop w:val="0"/>
                  <w:marBottom w:val="0"/>
                  <w:divBdr>
                    <w:top w:val="none" w:sz="0" w:space="0" w:color="auto"/>
                    <w:left w:val="none" w:sz="0" w:space="0" w:color="auto"/>
                    <w:bottom w:val="none" w:sz="0" w:space="0" w:color="auto"/>
                    <w:right w:val="none" w:sz="0" w:space="0" w:color="auto"/>
                  </w:divBdr>
                </w:div>
                <w:div w:id="1103722031">
                  <w:marLeft w:val="0"/>
                  <w:marRight w:val="0"/>
                  <w:marTop w:val="0"/>
                  <w:marBottom w:val="0"/>
                  <w:divBdr>
                    <w:top w:val="none" w:sz="0" w:space="0" w:color="auto"/>
                    <w:left w:val="none" w:sz="0" w:space="0" w:color="auto"/>
                    <w:bottom w:val="none" w:sz="0" w:space="0" w:color="auto"/>
                    <w:right w:val="none" w:sz="0" w:space="0" w:color="auto"/>
                  </w:divBdr>
                </w:div>
                <w:div w:id="294870045">
                  <w:marLeft w:val="0"/>
                  <w:marRight w:val="0"/>
                  <w:marTop w:val="0"/>
                  <w:marBottom w:val="0"/>
                  <w:divBdr>
                    <w:top w:val="none" w:sz="0" w:space="0" w:color="auto"/>
                    <w:left w:val="none" w:sz="0" w:space="0" w:color="auto"/>
                    <w:bottom w:val="none" w:sz="0" w:space="0" w:color="auto"/>
                    <w:right w:val="none" w:sz="0" w:space="0" w:color="auto"/>
                  </w:divBdr>
                </w:div>
                <w:div w:id="1887835503">
                  <w:marLeft w:val="0"/>
                  <w:marRight w:val="0"/>
                  <w:marTop w:val="0"/>
                  <w:marBottom w:val="0"/>
                  <w:divBdr>
                    <w:top w:val="none" w:sz="0" w:space="0" w:color="auto"/>
                    <w:left w:val="none" w:sz="0" w:space="0" w:color="auto"/>
                    <w:bottom w:val="none" w:sz="0" w:space="0" w:color="auto"/>
                    <w:right w:val="none" w:sz="0" w:space="0" w:color="auto"/>
                  </w:divBdr>
                </w:div>
                <w:div w:id="1201088924">
                  <w:marLeft w:val="0"/>
                  <w:marRight w:val="0"/>
                  <w:marTop w:val="0"/>
                  <w:marBottom w:val="0"/>
                  <w:divBdr>
                    <w:top w:val="none" w:sz="0" w:space="0" w:color="auto"/>
                    <w:left w:val="none" w:sz="0" w:space="0" w:color="auto"/>
                    <w:bottom w:val="none" w:sz="0" w:space="0" w:color="auto"/>
                    <w:right w:val="none" w:sz="0" w:space="0" w:color="auto"/>
                  </w:divBdr>
                </w:div>
                <w:div w:id="1321692090">
                  <w:marLeft w:val="0"/>
                  <w:marRight w:val="0"/>
                  <w:marTop w:val="0"/>
                  <w:marBottom w:val="0"/>
                  <w:divBdr>
                    <w:top w:val="none" w:sz="0" w:space="0" w:color="auto"/>
                    <w:left w:val="none" w:sz="0" w:space="0" w:color="auto"/>
                    <w:bottom w:val="none" w:sz="0" w:space="0" w:color="auto"/>
                    <w:right w:val="none" w:sz="0" w:space="0" w:color="auto"/>
                  </w:divBdr>
                </w:div>
                <w:div w:id="1837187736">
                  <w:marLeft w:val="0"/>
                  <w:marRight w:val="0"/>
                  <w:marTop w:val="0"/>
                  <w:marBottom w:val="0"/>
                  <w:divBdr>
                    <w:top w:val="none" w:sz="0" w:space="0" w:color="auto"/>
                    <w:left w:val="none" w:sz="0" w:space="0" w:color="auto"/>
                    <w:bottom w:val="none" w:sz="0" w:space="0" w:color="auto"/>
                    <w:right w:val="none" w:sz="0" w:space="0" w:color="auto"/>
                  </w:divBdr>
                </w:div>
                <w:div w:id="1517040119">
                  <w:marLeft w:val="0"/>
                  <w:marRight w:val="0"/>
                  <w:marTop w:val="0"/>
                  <w:marBottom w:val="0"/>
                  <w:divBdr>
                    <w:top w:val="none" w:sz="0" w:space="0" w:color="auto"/>
                    <w:left w:val="none" w:sz="0" w:space="0" w:color="auto"/>
                    <w:bottom w:val="none" w:sz="0" w:space="0" w:color="auto"/>
                    <w:right w:val="none" w:sz="0" w:space="0" w:color="auto"/>
                  </w:divBdr>
                </w:div>
                <w:div w:id="1707559347">
                  <w:marLeft w:val="0"/>
                  <w:marRight w:val="0"/>
                  <w:marTop w:val="0"/>
                  <w:marBottom w:val="0"/>
                  <w:divBdr>
                    <w:top w:val="none" w:sz="0" w:space="0" w:color="auto"/>
                    <w:left w:val="none" w:sz="0" w:space="0" w:color="auto"/>
                    <w:bottom w:val="none" w:sz="0" w:space="0" w:color="auto"/>
                    <w:right w:val="none" w:sz="0" w:space="0" w:color="auto"/>
                  </w:divBdr>
                </w:div>
                <w:div w:id="115951560">
                  <w:marLeft w:val="0"/>
                  <w:marRight w:val="0"/>
                  <w:marTop w:val="0"/>
                  <w:marBottom w:val="0"/>
                  <w:divBdr>
                    <w:top w:val="none" w:sz="0" w:space="0" w:color="auto"/>
                    <w:left w:val="none" w:sz="0" w:space="0" w:color="auto"/>
                    <w:bottom w:val="none" w:sz="0" w:space="0" w:color="auto"/>
                    <w:right w:val="none" w:sz="0" w:space="0" w:color="auto"/>
                  </w:divBdr>
                </w:div>
                <w:div w:id="1319260306">
                  <w:marLeft w:val="0"/>
                  <w:marRight w:val="0"/>
                  <w:marTop w:val="0"/>
                  <w:marBottom w:val="0"/>
                  <w:divBdr>
                    <w:top w:val="none" w:sz="0" w:space="0" w:color="auto"/>
                    <w:left w:val="none" w:sz="0" w:space="0" w:color="auto"/>
                    <w:bottom w:val="none" w:sz="0" w:space="0" w:color="auto"/>
                    <w:right w:val="none" w:sz="0" w:space="0" w:color="auto"/>
                  </w:divBdr>
                </w:div>
                <w:div w:id="507712860">
                  <w:marLeft w:val="0"/>
                  <w:marRight w:val="0"/>
                  <w:marTop w:val="0"/>
                  <w:marBottom w:val="0"/>
                  <w:divBdr>
                    <w:top w:val="none" w:sz="0" w:space="0" w:color="auto"/>
                    <w:left w:val="none" w:sz="0" w:space="0" w:color="auto"/>
                    <w:bottom w:val="none" w:sz="0" w:space="0" w:color="auto"/>
                    <w:right w:val="none" w:sz="0" w:space="0" w:color="auto"/>
                  </w:divBdr>
                </w:div>
                <w:div w:id="145976626">
                  <w:marLeft w:val="0"/>
                  <w:marRight w:val="0"/>
                  <w:marTop w:val="0"/>
                  <w:marBottom w:val="0"/>
                  <w:divBdr>
                    <w:top w:val="none" w:sz="0" w:space="0" w:color="auto"/>
                    <w:left w:val="none" w:sz="0" w:space="0" w:color="auto"/>
                    <w:bottom w:val="none" w:sz="0" w:space="0" w:color="auto"/>
                    <w:right w:val="none" w:sz="0" w:space="0" w:color="auto"/>
                  </w:divBdr>
                </w:div>
                <w:div w:id="778528164">
                  <w:marLeft w:val="0"/>
                  <w:marRight w:val="0"/>
                  <w:marTop w:val="0"/>
                  <w:marBottom w:val="0"/>
                  <w:divBdr>
                    <w:top w:val="none" w:sz="0" w:space="0" w:color="auto"/>
                    <w:left w:val="none" w:sz="0" w:space="0" w:color="auto"/>
                    <w:bottom w:val="none" w:sz="0" w:space="0" w:color="auto"/>
                    <w:right w:val="none" w:sz="0" w:space="0" w:color="auto"/>
                  </w:divBdr>
                </w:div>
                <w:div w:id="1773083088">
                  <w:marLeft w:val="0"/>
                  <w:marRight w:val="0"/>
                  <w:marTop w:val="0"/>
                  <w:marBottom w:val="0"/>
                  <w:divBdr>
                    <w:top w:val="none" w:sz="0" w:space="0" w:color="auto"/>
                    <w:left w:val="none" w:sz="0" w:space="0" w:color="auto"/>
                    <w:bottom w:val="none" w:sz="0" w:space="0" w:color="auto"/>
                    <w:right w:val="none" w:sz="0" w:space="0" w:color="auto"/>
                  </w:divBdr>
                </w:div>
                <w:div w:id="1104417534">
                  <w:marLeft w:val="0"/>
                  <w:marRight w:val="0"/>
                  <w:marTop w:val="0"/>
                  <w:marBottom w:val="0"/>
                  <w:divBdr>
                    <w:top w:val="none" w:sz="0" w:space="0" w:color="auto"/>
                    <w:left w:val="none" w:sz="0" w:space="0" w:color="auto"/>
                    <w:bottom w:val="none" w:sz="0" w:space="0" w:color="auto"/>
                    <w:right w:val="none" w:sz="0" w:space="0" w:color="auto"/>
                  </w:divBdr>
                </w:div>
                <w:div w:id="602735013">
                  <w:marLeft w:val="0"/>
                  <w:marRight w:val="0"/>
                  <w:marTop w:val="0"/>
                  <w:marBottom w:val="0"/>
                  <w:divBdr>
                    <w:top w:val="none" w:sz="0" w:space="0" w:color="auto"/>
                    <w:left w:val="none" w:sz="0" w:space="0" w:color="auto"/>
                    <w:bottom w:val="none" w:sz="0" w:space="0" w:color="auto"/>
                    <w:right w:val="none" w:sz="0" w:space="0" w:color="auto"/>
                  </w:divBdr>
                </w:div>
                <w:div w:id="590357244">
                  <w:marLeft w:val="0"/>
                  <w:marRight w:val="0"/>
                  <w:marTop w:val="0"/>
                  <w:marBottom w:val="0"/>
                  <w:divBdr>
                    <w:top w:val="none" w:sz="0" w:space="0" w:color="auto"/>
                    <w:left w:val="none" w:sz="0" w:space="0" w:color="auto"/>
                    <w:bottom w:val="none" w:sz="0" w:space="0" w:color="auto"/>
                    <w:right w:val="none" w:sz="0" w:space="0" w:color="auto"/>
                  </w:divBdr>
                </w:div>
                <w:div w:id="848561451">
                  <w:marLeft w:val="0"/>
                  <w:marRight w:val="0"/>
                  <w:marTop w:val="0"/>
                  <w:marBottom w:val="0"/>
                  <w:divBdr>
                    <w:top w:val="none" w:sz="0" w:space="0" w:color="auto"/>
                    <w:left w:val="none" w:sz="0" w:space="0" w:color="auto"/>
                    <w:bottom w:val="none" w:sz="0" w:space="0" w:color="auto"/>
                    <w:right w:val="none" w:sz="0" w:space="0" w:color="auto"/>
                  </w:divBdr>
                </w:div>
                <w:div w:id="1399983496">
                  <w:marLeft w:val="0"/>
                  <w:marRight w:val="0"/>
                  <w:marTop w:val="0"/>
                  <w:marBottom w:val="0"/>
                  <w:divBdr>
                    <w:top w:val="none" w:sz="0" w:space="0" w:color="auto"/>
                    <w:left w:val="none" w:sz="0" w:space="0" w:color="auto"/>
                    <w:bottom w:val="none" w:sz="0" w:space="0" w:color="auto"/>
                    <w:right w:val="none" w:sz="0" w:space="0" w:color="auto"/>
                  </w:divBdr>
                </w:div>
                <w:div w:id="429396294">
                  <w:marLeft w:val="0"/>
                  <w:marRight w:val="0"/>
                  <w:marTop w:val="0"/>
                  <w:marBottom w:val="0"/>
                  <w:divBdr>
                    <w:top w:val="none" w:sz="0" w:space="0" w:color="auto"/>
                    <w:left w:val="none" w:sz="0" w:space="0" w:color="auto"/>
                    <w:bottom w:val="none" w:sz="0" w:space="0" w:color="auto"/>
                    <w:right w:val="none" w:sz="0" w:space="0" w:color="auto"/>
                  </w:divBdr>
                </w:div>
                <w:div w:id="1225214325">
                  <w:marLeft w:val="0"/>
                  <w:marRight w:val="0"/>
                  <w:marTop w:val="0"/>
                  <w:marBottom w:val="0"/>
                  <w:divBdr>
                    <w:top w:val="none" w:sz="0" w:space="0" w:color="auto"/>
                    <w:left w:val="none" w:sz="0" w:space="0" w:color="auto"/>
                    <w:bottom w:val="none" w:sz="0" w:space="0" w:color="auto"/>
                    <w:right w:val="none" w:sz="0" w:space="0" w:color="auto"/>
                  </w:divBdr>
                </w:div>
                <w:div w:id="671034615">
                  <w:marLeft w:val="0"/>
                  <w:marRight w:val="0"/>
                  <w:marTop w:val="0"/>
                  <w:marBottom w:val="0"/>
                  <w:divBdr>
                    <w:top w:val="none" w:sz="0" w:space="0" w:color="auto"/>
                    <w:left w:val="none" w:sz="0" w:space="0" w:color="auto"/>
                    <w:bottom w:val="none" w:sz="0" w:space="0" w:color="auto"/>
                    <w:right w:val="none" w:sz="0" w:space="0" w:color="auto"/>
                  </w:divBdr>
                </w:div>
                <w:div w:id="374088340">
                  <w:marLeft w:val="0"/>
                  <w:marRight w:val="0"/>
                  <w:marTop w:val="0"/>
                  <w:marBottom w:val="0"/>
                  <w:divBdr>
                    <w:top w:val="none" w:sz="0" w:space="0" w:color="auto"/>
                    <w:left w:val="none" w:sz="0" w:space="0" w:color="auto"/>
                    <w:bottom w:val="none" w:sz="0" w:space="0" w:color="auto"/>
                    <w:right w:val="none" w:sz="0" w:space="0" w:color="auto"/>
                  </w:divBdr>
                </w:div>
                <w:div w:id="406878155">
                  <w:marLeft w:val="0"/>
                  <w:marRight w:val="0"/>
                  <w:marTop w:val="0"/>
                  <w:marBottom w:val="0"/>
                  <w:divBdr>
                    <w:top w:val="none" w:sz="0" w:space="0" w:color="auto"/>
                    <w:left w:val="none" w:sz="0" w:space="0" w:color="auto"/>
                    <w:bottom w:val="none" w:sz="0" w:space="0" w:color="auto"/>
                    <w:right w:val="none" w:sz="0" w:space="0" w:color="auto"/>
                  </w:divBdr>
                </w:div>
                <w:div w:id="1070469436">
                  <w:marLeft w:val="0"/>
                  <w:marRight w:val="0"/>
                  <w:marTop w:val="0"/>
                  <w:marBottom w:val="0"/>
                  <w:divBdr>
                    <w:top w:val="none" w:sz="0" w:space="0" w:color="auto"/>
                    <w:left w:val="none" w:sz="0" w:space="0" w:color="auto"/>
                    <w:bottom w:val="none" w:sz="0" w:space="0" w:color="auto"/>
                    <w:right w:val="none" w:sz="0" w:space="0" w:color="auto"/>
                  </w:divBdr>
                </w:div>
                <w:div w:id="779491073">
                  <w:marLeft w:val="0"/>
                  <w:marRight w:val="0"/>
                  <w:marTop w:val="0"/>
                  <w:marBottom w:val="0"/>
                  <w:divBdr>
                    <w:top w:val="none" w:sz="0" w:space="0" w:color="auto"/>
                    <w:left w:val="none" w:sz="0" w:space="0" w:color="auto"/>
                    <w:bottom w:val="none" w:sz="0" w:space="0" w:color="auto"/>
                    <w:right w:val="none" w:sz="0" w:space="0" w:color="auto"/>
                  </w:divBdr>
                </w:div>
                <w:div w:id="305008919">
                  <w:marLeft w:val="0"/>
                  <w:marRight w:val="0"/>
                  <w:marTop w:val="0"/>
                  <w:marBottom w:val="0"/>
                  <w:divBdr>
                    <w:top w:val="none" w:sz="0" w:space="0" w:color="auto"/>
                    <w:left w:val="none" w:sz="0" w:space="0" w:color="auto"/>
                    <w:bottom w:val="none" w:sz="0" w:space="0" w:color="auto"/>
                    <w:right w:val="none" w:sz="0" w:space="0" w:color="auto"/>
                  </w:divBdr>
                </w:div>
                <w:div w:id="829248188">
                  <w:marLeft w:val="0"/>
                  <w:marRight w:val="0"/>
                  <w:marTop w:val="0"/>
                  <w:marBottom w:val="0"/>
                  <w:divBdr>
                    <w:top w:val="none" w:sz="0" w:space="0" w:color="auto"/>
                    <w:left w:val="none" w:sz="0" w:space="0" w:color="auto"/>
                    <w:bottom w:val="none" w:sz="0" w:space="0" w:color="auto"/>
                    <w:right w:val="none" w:sz="0" w:space="0" w:color="auto"/>
                  </w:divBdr>
                </w:div>
                <w:div w:id="196084087">
                  <w:marLeft w:val="0"/>
                  <w:marRight w:val="0"/>
                  <w:marTop w:val="0"/>
                  <w:marBottom w:val="0"/>
                  <w:divBdr>
                    <w:top w:val="none" w:sz="0" w:space="0" w:color="auto"/>
                    <w:left w:val="none" w:sz="0" w:space="0" w:color="auto"/>
                    <w:bottom w:val="none" w:sz="0" w:space="0" w:color="auto"/>
                    <w:right w:val="none" w:sz="0" w:space="0" w:color="auto"/>
                  </w:divBdr>
                </w:div>
                <w:div w:id="729421970">
                  <w:marLeft w:val="0"/>
                  <w:marRight w:val="0"/>
                  <w:marTop w:val="0"/>
                  <w:marBottom w:val="0"/>
                  <w:divBdr>
                    <w:top w:val="none" w:sz="0" w:space="0" w:color="auto"/>
                    <w:left w:val="none" w:sz="0" w:space="0" w:color="auto"/>
                    <w:bottom w:val="none" w:sz="0" w:space="0" w:color="auto"/>
                    <w:right w:val="none" w:sz="0" w:space="0" w:color="auto"/>
                  </w:divBdr>
                </w:div>
                <w:div w:id="875578990">
                  <w:marLeft w:val="0"/>
                  <w:marRight w:val="0"/>
                  <w:marTop w:val="0"/>
                  <w:marBottom w:val="0"/>
                  <w:divBdr>
                    <w:top w:val="none" w:sz="0" w:space="0" w:color="auto"/>
                    <w:left w:val="none" w:sz="0" w:space="0" w:color="auto"/>
                    <w:bottom w:val="none" w:sz="0" w:space="0" w:color="auto"/>
                    <w:right w:val="none" w:sz="0" w:space="0" w:color="auto"/>
                  </w:divBdr>
                </w:div>
                <w:div w:id="189152510">
                  <w:marLeft w:val="0"/>
                  <w:marRight w:val="0"/>
                  <w:marTop w:val="0"/>
                  <w:marBottom w:val="0"/>
                  <w:divBdr>
                    <w:top w:val="none" w:sz="0" w:space="0" w:color="auto"/>
                    <w:left w:val="none" w:sz="0" w:space="0" w:color="auto"/>
                    <w:bottom w:val="none" w:sz="0" w:space="0" w:color="auto"/>
                    <w:right w:val="none" w:sz="0" w:space="0" w:color="auto"/>
                  </w:divBdr>
                </w:div>
                <w:div w:id="2061124171">
                  <w:marLeft w:val="0"/>
                  <w:marRight w:val="0"/>
                  <w:marTop w:val="0"/>
                  <w:marBottom w:val="0"/>
                  <w:divBdr>
                    <w:top w:val="none" w:sz="0" w:space="0" w:color="auto"/>
                    <w:left w:val="none" w:sz="0" w:space="0" w:color="auto"/>
                    <w:bottom w:val="none" w:sz="0" w:space="0" w:color="auto"/>
                    <w:right w:val="none" w:sz="0" w:space="0" w:color="auto"/>
                  </w:divBdr>
                </w:div>
                <w:div w:id="1153790144">
                  <w:marLeft w:val="0"/>
                  <w:marRight w:val="0"/>
                  <w:marTop w:val="0"/>
                  <w:marBottom w:val="0"/>
                  <w:divBdr>
                    <w:top w:val="none" w:sz="0" w:space="0" w:color="auto"/>
                    <w:left w:val="none" w:sz="0" w:space="0" w:color="auto"/>
                    <w:bottom w:val="none" w:sz="0" w:space="0" w:color="auto"/>
                    <w:right w:val="none" w:sz="0" w:space="0" w:color="auto"/>
                  </w:divBdr>
                </w:div>
                <w:div w:id="583611177">
                  <w:marLeft w:val="0"/>
                  <w:marRight w:val="0"/>
                  <w:marTop w:val="0"/>
                  <w:marBottom w:val="0"/>
                  <w:divBdr>
                    <w:top w:val="none" w:sz="0" w:space="0" w:color="auto"/>
                    <w:left w:val="none" w:sz="0" w:space="0" w:color="auto"/>
                    <w:bottom w:val="none" w:sz="0" w:space="0" w:color="auto"/>
                    <w:right w:val="none" w:sz="0" w:space="0" w:color="auto"/>
                  </w:divBdr>
                </w:div>
                <w:div w:id="856887409">
                  <w:marLeft w:val="0"/>
                  <w:marRight w:val="0"/>
                  <w:marTop w:val="0"/>
                  <w:marBottom w:val="0"/>
                  <w:divBdr>
                    <w:top w:val="none" w:sz="0" w:space="0" w:color="auto"/>
                    <w:left w:val="none" w:sz="0" w:space="0" w:color="auto"/>
                    <w:bottom w:val="none" w:sz="0" w:space="0" w:color="auto"/>
                    <w:right w:val="none" w:sz="0" w:space="0" w:color="auto"/>
                  </w:divBdr>
                </w:div>
                <w:div w:id="1292327465">
                  <w:marLeft w:val="0"/>
                  <w:marRight w:val="0"/>
                  <w:marTop w:val="0"/>
                  <w:marBottom w:val="0"/>
                  <w:divBdr>
                    <w:top w:val="none" w:sz="0" w:space="0" w:color="auto"/>
                    <w:left w:val="none" w:sz="0" w:space="0" w:color="auto"/>
                    <w:bottom w:val="none" w:sz="0" w:space="0" w:color="auto"/>
                    <w:right w:val="none" w:sz="0" w:space="0" w:color="auto"/>
                  </w:divBdr>
                </w:div>
                <w:div w:id="120848590">
                  <w:marLeft w:val="0"/>
                  <w:marRight w:val="0"/>
                  <w:marTop w:val="0"/>
                  <w:marBottom w:val="0"/>
                  <w:divBdr>
                    <w:top w:val="none" w:sz="0" w:space="0" w:color="auto"/>
                    <w:left w:val="none" w:sz="0" w:space="0" w:color="auto"/>
                    <w:bottom w:val="none" w:sz="0" w:space="0" w:color="auto"/>
                    <w:right w:val="none" w:sz="0" w:space="0" w:color="auto"/>
                  </w:divBdr>
                </w:div>
                <w:div w:id="1663729308">
                  <w:marLeft w:val="0"/>
                  <w:marRight w:val="0"/>
                  <w:marTop w:val="0"/>
                  <w:marBottom w:val="0"/>
                  <w:divBdr>
                    <w:top w:val="none" w:sz="0" w:space="0" w:color="auto"/>
                    <w:left w:val="none" w:sz="0" w:space="0" w:color="auto"/>
                    <w:bottom w:val="none" w:sz="0" w:space="0" w:color="auto"/>
                    <w:right w:val="none" w:sz="0" w:space="0" w:color="auto"/>
                  </w:divBdr>
                </w:div>
                <w:div w:id="1330673820">
                  <w:marLeft w:val="0"/>
                  <w:marRight w:val="0"/>
                  <w:marTop w:val="0"/>
                  <w:marBottom w:val="0"/>
                  <w:divBdr>
                    <w:top w:val="none" w:sz="0" w:space="0" w:color="auto"/>
                    <w:left w:val="none" w:sz="0" w:space="0" w:color="auto"/>
                    <w:bottom w:val="none" w:sz="0" w:space="0" w:color="auto"/>
                    <w:right w:val="none" w:sz="0" w:space="0" w:color="auto"/>
                  </w:divBdr>
                </w:div>
                <w:div w:id="703142046">
                  <w:marLeft w:val="0"/>
                  <w:marRight w:val="0"/>
                  <w:marTop w:val="0"/>
                  <w:marBottom w:val="0"/>
                  <w:divBdr>
                    <w:top w:val="none" w:sz="0" w:space="0" w:color="auto"/>
                    <w:left w:val="none" w:sz="0" w:space="0" w:color="auto"/>
                    <w:bottom w:val="none" w:sz="0" w:space="0" w:color="auto"/>
                    <w:right w:val="none" w:sz="0" w:space="0" w:color="auto"/>
                  </w:divBdr>
                </w:div>
                <w:div w:id="2005932248">
                  <w:marLeft w:val="0"/>
                  <w:marRight w:val="0"/>
                  <w:marTop w:val="0"/>
                  <w:marBottom w:val="0"/>
                  <w:divBdr>
                    <w:top w:val="none" w:sz="0" w:space="0" w:color="auto"/>
                    <w:left w:val="none" w:sz="0" w:space="0" w:color="auto"/>
                    <w:bottom w:val="none" w:sz="0" w:space="0" w:color="auto"/>
                    <w:right w:val="none" w:sz="0" w:space="0" w:color="auto"/>
                  </w:divBdr>
                </w:div>
                <w:div w:id="693043582">
                  <w:marLeft w:val="0"/>
                  <w:marRight w:val="0"/>
                  <w:marTop w:val="0"/>
                  <w:marBottom w:val="0"/>
                  <w:divBdr>
                    <w:top w:val="none" w:sz="0" w:space="0" w:color="auto"/>
                    <w:left w:val="none" w:sz="0" w:space="0" w:color="auto"/>
                    <w:bottom w:val="none" w:sz="0" w:space="0" w:color="auto"/>
                    <w:right w:val="none" w:sz="0" w:space="0" w:color="auto"/>
                  </w:divBdr>
                </w:div>
                <w:div w:id="1495343723">
                  <w:marLeft w:val="0"/>
                  <w:marRight w:val="0"/>
                  <w:marTop w:val="0"/>
                  <w:marBottom w:val="0"/>
                  <w:divBdr>
                    <w:top w:val="none" w:sz="0" w:space="0" w:color="auto"/>
                    <w:left w:val="none" w:sz="0" w:space="0" w:color="auto"/>
                    <w:bottom w:val="none" w:sz="0" w:space="0" w:color="auto"/>
                    <w:right w:val="none" w:sz="0" w:space="0" w:color="auto"/>
                  </w:divBdr>
                </w:div>
                <w:div w:id="2076272170">
                  <w:marLeft w:val="0"/>
                  <w:marRight w:val="0"/>
                  <w:marTop w:val="0"/>
                  <w:marBottom w:val="0"/>
                  <w:divBdr>
                    <w:top w:val="none" w:sz="0" w:space="0" w:color="auto"/>
                    <w:left w:val="none" w:sz="0" w:space="0" w:color="auto"/>
                    <w:bottom w:val="none" w:sz="0" w:space="0" w:color="auto"/>
                    <w:right w:val="none" w:sz="0" w:space="0" w:color="auto"/>
                  </w:divBdr>
                </w:div>
                <w:div w:id="1954940539">
                  <w:marLeft w:val="0"/>
                  <w:marRight w:val="0"/>
                  <w:marTop w:val="0"/>
                  <w:marBottom w:val="0"/>
                  <w:divBdr>
                    <w:top w:val="none" w:sz="0" w:space="0" w:color="auto"/>
                    <w:left w:val="none" w:sz="0" w:space="0" w:color="auto"/>
                    <w:bottom w:val="none" w:sz="0" w:space="0" w:color="auto"/>
                    <w:right w:val="none" w:sz="0" w:space="0" w:color="auto"/>
                  </w:divBdr>
                </w:div>
                <w:div w:id="709692388">
                  <w:marLeft w:val="0"/>
                  <w:marRight w:val="0"/>
                  <w:marTop w:val="0"/>
                  <w:marBottom w:val="0"/>
                  <w:divBdr>
                    <w:top w:val="none" w:sz="0" w:space="0" w:color="auto"/>
                    <w:left w:val="none" w:sz="0" w:space="0" w:color="auto"/>
                    <w:bottom w:val="none" w:sz="0" w:space="0" w:color="auto"/>
                    <w:right w:val="none" w:sz="0" w:space="0" w:color="auto"/>
                  </w:divBdr>
                </w:div>
                <w:div w:id="931666374">
                  <w:marLeft w:val="0"/>
                  <w:marRight w:val="0"/>
                  <w:marTop w:val="0"/>
                  <w:marBottom w:val="0"/>
                  <w:divBdr>
                    <w:top w:val="none" w:sz="0" w:space="0" w:color="auto"/>
                    <w:left w:val="none" w:sz="0" w:space="0" w:color="auto"/>
                    <w:bottom w:val="none" w:sz="0" w:space="0" w:color="auto"/>
                    <w:right w:val="none" w:sz="0" w:space="0" w:color="auto"/>
                  </w:divBdr>
                </w:div>
                <w:div w:id="1250309228">
                  <w:marLeft w:val="0"/>
                  <w:marRight w:val="0"/>
                  <w:marTop w:val="0"/>
                  <w:marBottom w:val="0"/>
                  <w:divBdr>
                    <w:top w:val="none" w:sz="0" w:space="0" w:color="auto"/>
                    <w:left w:val="none" w:sz="0" w:space="0" w:color="auto"/>
                    <w:bottom w:val="none" w:sz="0" w:space="0" w:color="auto"/>
                    <w:right w:val="none" w:sz="0" w:space="0" w:color="auto"/>
                  </w:divBdr>
                </w:div>
                <w:div w:id="792676938">
                  <w:marLeft w:val="0"/>
                  <w:marRight w:val="0"/>
                  <w:marTop w:val="0"/>
                  <w:marBottom w:val="0"/>
                  <w:divBdr>
                    <w:top w:val="none" w:sz="0" w:space="0" w:color="auto"/>
                    <w:left w:val="none" w:sz="0" w:space="0" w:color="auto"/>
                    <w:bottom w:val="none" w:sz="0" w:space="0" w:color="auto"/>
                    <w:right w:val="none" w:sz="0" w:space="0" w:color="auto"/>
                  </w:divBdr>
                </w:div>
                <w:div w:id="538784757">
                  <w:marLeft w:val="0"/>
                  <w:marRight w:val="0"/>
                  <w:marTop w:val="0"/>
                  <w:marBottom w:val="0"/>
                  <w:divBdr>
                    <w:top w:val="none" w:sz="0" w:space="0" w:color="auto"/>
                    <w:left w:val="none" w:sz="0" w:space="0" w:color="auto"/>
                    <w:bottom w:val="none" w:sz="0" w:space="0" w:color="auto"/>
                    <w:right w:val="none" w:sz="0" w:space="0" w:color="auto"/>
                  </w:divBdr>
                </w:div>
                <w:div w:id="1174297075">
                  <w:marLeft w:val="0"/>
                  <w:marRight w:val="0"/>
                  <w:marTop w:val="0"/>
                  <w:marBottom w:val="0"/>
                  <w:divBdr>
                    <w:top w:val="none" w:sz="0" w:space="0" w:color="auto"/>
                    <w:left w:val="none" w:sz="0" w:space="0" w:color="auto"/>
                    <w:bottom w:val="none" w:sz="0" w:space="0" w:color="auto"/>
                    <w:right w:val="none" w:sz="0" w:space="0" w:color="auto"/>
                  </w:divBdr>
                </w:div>
                <w:div w:id="1442800136">
                  <w:marLeft w:val="0"/>
                  <w:marRight w:val="0"/>
                  <w:marTop w:val="0"/>
                  <w:marBottom w:val="0"/>
                  <w:divBdr>
                    <w:top w:val="none" w:sz="0" w:space="0" w:color="auto"/>
                    <w:left w:val="none" w:sz="0" w:space="0" w:color="auto"/>
                    <w:bottom w:val="none" w:sz="0" w:space="0" w:color="auto"/>
                    <w:right w:val="none" w:sz="0" w:space="0" w:color="auto"/>
                  </w:divBdr>
                </w:div>
                <w:div w:id="1815874996">
                  <w:marLeft w:val="0"/>
                  <w:marRight w:val="0"/>
                  <w:marTop w:val="0"/>
                  <w:marBottom w:val="0"/>
                  <w:divBdr>
                    <w:top w:val="none" w:sz="0" w:space="0" w:color="auto"/>
                    <w:left w:val="none" w:sz="0" w:space="0" w:color="auto"/>
                    <w:bottom w:val="none" w:sz="0" w:space="0" w:color="auto"/>
                    <w:right w:val="none" w:sz="0" w:space="0" w:color="auto"/>
                  </w:divBdr>
                </w:div>
                <w:div w:id="874539013">
                  <w:marLeft w:val="0"/>
                  <w:marRight w:val="0"/>
                  <w:marTop w:val="0"/>
                  <w:marBottom w:val="0"/>
                  <w:divBdr>
                    <w:top w:val="none" w:sz="0" w:space="0" w:color="auto"/>
                    <w:left w:val="none" w:sz="0" w:space="0" w:color="auto"/>
                    <w:bottom w:val="none" w:sz="0" w:space="0" w:color="auto"/>
                    <w:right w:val="none" w:sz="0" w:space="0" w:color="auto"/>
                  </w:divBdr>
                </w:div>
                <w:div w:id="886333683">
                  <w:marLeft w:val="0"/>
                  <w:marRight w:val="0"/>
                  <w:marTop w:val="0"/>
                  <w:marBottom w:val="0"/>
                  <w:divBdr>
                    <w:top w:val="none" w:sz="0" w:space="0" w:color="auto"/>
                    <w:left w:val="none" w:sz="0" w:space="0" w:color="auto"/>
                    <w:bottom w:val="none" w:sz="0" w:space="0" w:color="auto"/>
                    <w:right w:val="none" w:sz="0" w:space="0" w:color="auto"/>
                  </w:divBdr>
                </w:div>
                <w:div w:id="1659380492">
                  <w:marLeft w:val="0"/>
                  <w:marRight w:val="0"/>
                  <w:marTop w:val="0"/>
                  <w:marBottom w:val="0"/>
                  <w:divBdr>
                    <w:top w:val="none" w:sz="0" w:space="0" w:color="auto"/>
                    <w:left w:val="none" w:sz="0" w:space="0" w:color="auto"/>
                    <w:bottom w:val="none" w:sz="0" w:space="0" w:color="auto"/>
                    <w:right w:val="none" w:sz="0" w:space="0" w:color="auto"/>
                  </w:divBdr>
                </w:div>
                <w:div w:id="93945364">
                  <w:marLeft w:val="0"/>
                  <w:marRight w:val="0"/>
                  <w:marTop w:val="0"/>
                  <w:marBottom w:val="0"/>
                  <w:divBdr>
                    <w:top w:val="none" w:sz="0" w:space="0" w:color="auto"/>
                    <w:left w:val="none" w:sz="0" w:space="0" w:color="auto"/>
                    <w:bottom w:val="none" w:sz="0" w:space="0" w:color="auto"/>
                    <w:right w:val="none" w:sz="0" w:space="0" w:color="auto"/>
                  </w:divBdr>
                </w:div>
                <w:div w:id="2095514842">
                  <w:marLeft w:val="0"/>
                  <w:marRight w:val="0"/>
                  <w:marTop w:val="0"/>
                  <w:marBottom w:val="0"/>
                  <w:divBdr>
                    <w:top w:val="none" w:sz="0" w:space="0" w:color="auto"/>
                    <w:left w:val="none" w:sz="0" w:space="0" w:color="auto"/>
                    <w:bottom w:val="none" w:sz="0" w:space="0" w:color="auto"/>
                    <w:right w:val="none" w:sz="0" w:space="0" w:color="auto"/>
                  </w:divBdr>
                </w:div>
                <w:div w:id="916213115">
                  <w:marLeft w:val="0"/>
                  <w:marRight w:val="0"/>
                  <w:marTop w:val="0"/>
                  <w:marBottom w:val="0"/>
                  <w:divBdr>
                    <w:top w:val="none" w:sz="0" w:space="0" w:color="auto"/>
                    <w:left w:val="none" w:sz="0" w:space="0" w:color="auto"/>
                    <w:bottom w:val="none" w:sz="0" w:space="0" w:color="auto"/>
                    <w:right w:val="none" w:sz="0" w:space="0" w:color="auto"/>
                  </w:divBdr>
                </w:div>
                <w:div w:id="165482680">
                  <w:marLeft w:val="0"/>
                  <w:marRight w:val="0"/>
                  <w:marTop w:val="0"/>
                  <w:marBottom w:val="0"/>
                  <w:divBdr>
                    <w:top w:val="none" w:sz="0" w:space="0" w:color="auto"/>
                    <w:left w:val="none" w:sz="0" w:space="0" w:color="auto"/>
                    <w:bottom w:val="none" w:sz="0" w:space="0" w:color="auto"/>
                    <w:right w:val="none" w:sz="0" w:space="0" w:color="auto"/>
                  </w:divBdr>
                </w:div>
                <w:div w:id="1851095602">
                  <w:marLeft w:val="0"/>
                  <w:marRight w:val="0"/>
                  <w:marTop w:val="0"/>
                  <w:marBottom w:val="0"/>
                  <w:divBdr>
                    <w:top w:val="none" w:sz="0" w:space="0" w:color="auto"/>
                    <w:left w:val="none" w:sz="0" w:space="0" w:color="auto"/>
                    <w:bottom w:val="none" w:sz="0" w:space="0" w:color="auto"/>
                    <w:right w:val="none" w:sz="0" w:space="0" w:color="auto"/>
                  </w:divBdr>
                </w:div>
                <w:div w:id="2111856402">
                  <w:marLeft w:val="0"/>
                  <w:marRight w:val="0"/>
                  <w:marTop w:val="0"/>
                  <w:marBottom w:val="0"/>
                  <w:divBdr>
                    <w:top w:val="none" w:sz="0" w:space="0" w:color="auto"/>
                    <w:left w:val="none" w:sz="0" w:space="0" w:color="auto"/>
                    <w:bottom w:val="none" w:sz="0" w:space="0" w:color="auto"/>
                    <w:right w:val="none" w:sz="0" w:space="0" w:color="auto"/>
                  </w:divBdr>
                </w:div>
                <w:div w:id="1493720619">
                  <w:marLeft w:val="0"/>
                  <w:marRight w:val="0"/>
                  <w:marTop w:val="0"/>
                  <w:marBottom w:val="0"/>
                  <w:divBdr>
                    <w:top w:val="none" w:sz="0" w:space="0" w:color="auto"/>
                    <w:left w:val="none" w:sz="0" w:space="0" w:color="auto"/>
                    <w:bottom w:val="none" w:sz="0" w:space="0" w:color="auto"/>
                    <w:right w:val="none" w:sz="0" w:space="0" w:color="auto"/>
                  </w:divBdr>
                </w:div>
                <w:div w:id="897126457">
                  <w:marLeft w:val="0"/>
                  <w:marRight w:val="0"/>
                  <w:marTop w:val="0"/>
                  <w:marBottom w:val="0"/>
                  <w:divBdr>
                    <w:top w:val="none" w:sz="0" w:space="0" w:color="auto"/>
                    <w:left w:val="none" w:sz="0" w:space="0" w:color="auto"/>
                    <w:bottom w:val="none" w:sz="0" w:space="0" w:color="auto"/>
                    <w:right w:val="none" w:sz="0" w:space="0" w:color="auto"/>
                  </w:divBdr>
                </w:div>
                <w:div w:id="1978608818">
                  <w:marLeft w:val="0"/>
                  <w:marRight w:val="0"/>
                  <w:marTop w:val="0"/>
                  <w:marBottom w:val="0"/>
                  <w:divBdr>
                    <w:top w:val="none" w:sz="0" w:space="0" w:color="auto"/>
                    <w:left w:val="none" w:sz="0" w:space="0" w:color="auto"/>
                    <w:bottom w:val="none" w:sz="0" w:space="0" w:color="auto"/>
                    <w:right w:val="none" w:sz="0" w:space="0" w:color="auto"/>
                  </w:divBdr>
                </w:div>
                <w:div w:id="860438349">
                  <w:marLeft w:val="0"/>
                  <w:marRight w:val="0"/>
                  <w:marTop w:val="0"/>
                  <w:marBottom w:val="0"/>
                  <w:divBdr>
                    <w:top w:val="none" w:sz="0" w:space="0" w:color="auto"/>
                    <w:left w:val="none" w:sz="0" w:space="0" w:color="auto"/>
                    <w:bottom w:val="none" w:sz="0" w:space="0" w:color="auto"/>
                    <w:right w:val="none" w:sz="0" w:space="0" w:color="auto"/>
                  </w:divBdr>
                </w:div>
                <w:div w:id="222567656">
                  <w:marLeft w:val="0"/>
                  <w:marRight w:val="0"/>
                  <w:marTop w:val="0"/>
                  <w:marBottom w:val="0"/>
                  <w:divBdr>
                    <w:top w:val="none" w:sz="0" w:space="0" w:color="auto"/>
                    <w:left w:val="none" w:sz="0" w:space="0" w:color="auto"/>
                    <w:bottom w:val="none" w:sz="0" w:space="0" w:color="auto"/>
                    <w:right w:val="none" w:sz="0" w:space="0" w:color="auto"/>
                  </w:divBdr>
                </w:div>
                <w:div w:id="184053213">
                  <w:marLeft w:val="0"/>
                  <w:marRight w:val="0"/>
                  <w:marTop w:val="0"/>
                  <w:marBottom w:val="0"/>
                  <w:divBdr>
                    <w:top w:val="none" w:sz="0" w:space="0" w:color="auto"/>
                    <w:left w:val="none" w:sz="0" w:space="0" w:color="auto"/>
                    <w:bottom w:val="none" w:sz="0" w:space="0" w:color="auto"/>
                    <w:right w:val="none" w:sz="0" w:space="0" w:color="auto"/>
                  </w:divBdr>
                </w:div>
                <w:div w:id="1592471659">
                  <w:marLeft w:val="0"/>
                  <w:marRight w:val="0"/>
                  <w:marTop w:val="0"/>
                  <w:marBottom w:val="0"/>
                  <w:divBdr>
                    <w:top w:val="none" w:sz="0" w:space="0" w:color="auto"/>
                    <w:left w:val="none" w:sz="0" w:space="0" w:color="auto"/>
                    <w:bottom w:val="none" w:sz="0" w:space="0" w:color="auto"/>
                    <w:right w:val="none" w:sz="0" w:space="0" w:color="auto"/>
                  </w:divBdr>
                </w:div>
                <w:div w:id="278220130">
                  <w:marLeft w:val="0"/>
                  <w:marRight w:val="0"/>
                  <w:marTop w:val="0"/>
                  <w:marBottom w:val="0"/>
                  <w:divBdr>
                    <w:top w:val="none" w:sz="0" w:space="0" w:color="auto"/>
                    <w:left w:val="none" w:sz="0" w:space="0" w:color="auto"/>
                    <w:bottom w:val="none" w:sz="0" w:space="0" w:color="auto"/>
                    <w:right w:val="none" w:sz="0" w:space="0" w:color="auto"/>
                  </w:divBdr>
                </w:div>
                <w:div w:id="1183131619">
                  <w:marLeft w:val="0"/>
                  <w:marRight w:val="0"/>
                  <w:marTop w:val="0"/>
                  <w:marBottom w:val="0"/>
                  <w:divBdr>
                    <w:top w:val="none" w:sz="0" w:space="0" w:color="auto"/>
                    <w:left w:val="none" w:sz="0" w:space="0" w:color="auto"/>
                    <w:bottom w:val="none" w:sz="0" w:space="0" w:color="auto"/>
                    <w:right w:val="none" w:sz="0" w:space="0" w:color="auto"/>
                  </w:divBdr>
                </w:div>
                <w:div w:id="1040590679">
                  <w:marLeft w:val="0"/>
                  <w:marRight w:val="0"/>
                  <w:marTop w:val="0"/>
                  <w:marBottom w:val="0"/>
                  <w:divBdr>
                    <w:top w:val="none" w:sz="0" w:space="0" w:color="auto"/>
                    <w:left w:val="none" w:sz="0" w:space="0" w:color="auto"/>
                    <w:bottom w:val="none" w:sz="0" w:space="0" w:color="auto"/>
                    <w:right w:val="none" w:sz="0" w:space="0" w:color="auto"/>
                  </w:divBdr>
                </w:div>
                <w:div w:id="1192381218">
                  <w:marLeft w:val="0"/>
                  <w:marRight w:val="0"/>
                  <w:marTop w:val="0"/>
                  <w:marBottom w:val="0"/>
                  <w:divBdr>
                    <w:top w:val="none" w:sz="0" w:space="0" w:color="auto"/>
                    <w:left w:val="none" w:sz="0" w:space="0" w:color="auto"/>
                    <w:bottom w:val="none" w:sz="0" w:space="0" w:color="auto"/>
                    <w:right w:val="none" w:sz="0" w:space="0" w:color="auto"/>
                  </w:divBdr>
                </w:div>
                <w:div w:id="1727293609">
                  <w:marLeft w:val="0"/>
                  <w:marRight w:val="0"/>
                  <w:marTop w:val="0"/>
                  <w:marBottom w:val="0"/>
                  <w:divBdr>
                    <w:top w:val="none" w:sz="0" w:space="0" w:color="auto"/>
                    <w:left w:val="none" w:sz="0" w:space="0" w:color="auto"/>
                    <w:bottom w:val="none" w:sz="0" w:space="0" w:color="auto"/>
                    <w:right w:val="none" w:sz="0" w:space="0" w:color="auto"/>
                  </w:divBdr>
                </w:div>
                <w:div w:id="1406955650">
                  <w:marLeft w:val="0"/>
                  <w:marRight w:val="0"/>
                  <w:marTop w:val="0"/>
                  <w:marBottom w:val="0"/>
                  <w:divBdr>
                    <w:top w:val="none" w:sz="0" w:space="0" w:color="auto"/>
                    <w:left w:val="none" w:sz="0" w:space="0" w:color="auto"/>
                    <w:bottom w:val="none" w:sz="0" w:space="0" w:color="auto"/>
                    <w:right w:val="none" w:sz="0" w:space="0" w:color="auto"/>
                  </w:divBdr>
                </w:div>
                <w:div w:id="1526212978">
                  <w:marLeft w:val="0"/>
                  <w:marRight w:val="0"/>
                  <w:marTop w:val="0"/>
                  <w:marBottom w:val="0"/>
                  <w:divBdr>
                    <w:top w:val="none" w:sz="0" w:space="0" w:color="auto"/>
                    <w:left w:val="none" w:sz="0" w:space="0" w:color="auto"/>
                    <w:bottom w:val="none" w:sz="0" w:space="0" w:color="auto"/>
                    <w:right w:val="none" w:sz="0" w:space="0" w:color="auto"/>
                  </w:divBdr>
                </w:div>
                <w:div w:id="120463951">
                  <w:marLeft w:val="0"/>
                  <w:marRight w:val="0"/>
                  <w:marTop w:val="0"/>
                  <w:marBottom w:val="0"/>
                  <w:divBdr>
                    <w:top w:val="none" w:sz="0" w:space="0" w:color="auto"/>
                    <w:left w:val="none" w:sz="0" w:space="0" w:color="auto"/>
                    <w:bottom w:val="none" w:sz="0" w:space="0" w:color="auto"/>
                    <w:right w:val="none" w:sz="0" w:space="0" w:color="auto"/>
                  </w:divBdr>
                </w:div>
                <w:div w:id="1363089467">
                  <w:marLeft w:val="0"/>
                  <w:marRight w:val="0"/>
                  <w:marTop w:val="0"/>
                  <w:marBottom w:val="0"/>
                  <w:divBdr>
                    <w:top w:val="none" w:sz="0" w:space="0" w:color="auto"/>
                    <w:left w:val="none" w:sz="0" w:space="0" w:color="auto"/>
                    <w:bottom w:val="none" w:sz="0" w:space="0" w:color="auto"/>
                    <w:right w:val="none" w:sz="0" w:space="0" w:color="auto"/>
                  </w:divBdr>
                </w:div>
                <w:div w:id="780032146">
                  <w:marLeft w:val="0"/>
                  <w:marRight w:val="0"/>
                  <w:marTop w:val="0"/>
                  <w:marBottom w:val="0"/>
                  <w:divBdr>
                    <w:top w:val="none" w:sz="0" w:space="0" w:color="auto"/>
                    <w:left w:val="none" w:sz="0" w:space="0" w:color="auto"/>
                    <w:bottom w:val="none" w:sz="0" w:space="0" w:color="auto"/>
                    <w:right w:val="none" w:sz="0" w:space="0" w:color="auto"/>
                  </w:divBdr>
                </w:div>
                <w:div w:id="2056001791">
                  <w:marLeft w:val="0"/>
                  <w:marRight w:val="0"/>
                  <w:marTop w:val="0"/>
                  <w:marBottom w:val="0"/>
                  <w:divBdr>
                    <w:top w:val="none" w:sz="0" w:space="0" w:color="auto"/>
                    <w:left w:val="none" w:sz="0" w:space="0" w:color="auto"/>
                    <w:bottom w:val="none" w:sz="0" w:space="0" w:color="auto"/>
                    <w:right w:val="none" w:sz="0" w:space="0" w:color="auto"/>
                  </w:divBdr>
                </w:div>
                <w:div w:id="1801068989">
                  <w:marLeft w:val="0"/>
                  <w:marRight w:val="0"/>
                  <w:marTop w:val="0"/>
                  <w:marBottom w:val="0"/>
                  <w:divBdr>
                    <w:top w:val="none" w:sz="0" w:space="0" w:color="auto"/>
                    <w:left w:val="none" w:sz="0" w:space="0" w:color="auto"/>
                    <w:bottom w:val="none" w:sz="0" w:space="0" w:color="auto"/>
                    <w:right w:val="none" w:sz="0" w:space="0" w:color="auto"/>
                  </w:divBdr>
                </w:div>
                <w:div w:id="1956473856">
                  <w:marLeft w:val="0"/>
                  <w:marRight w:val="0"/>
                  <w:marTop w:val="0"/>
                  <w:marBottom w:val="0"/>
                  <w:divBdr>
                    <w:top w:val="none" w:sz="0" w:space="0" w:color="auto"/>
                    <w:left w:val="none" w:sz="0" w:space="0" w:color="auto"/>
                    <w:bottom w:val="none" w:sz="0" w:space="0" w:color="auto"/>
                    <w:right w:val="none" w:sz="0" w:space="0" w:color="auto"/>
                  </w:divBdr>
                </w:div>
                <w:div w:id="1787961007">
                  <w:marLeft w:val="0"/>
                  <w:marRight w:val="0"/>
                  <w:marTop w:val="0"/>
                  <w:marBottom w:val="0"/>
                  <w:divBdr>
                    <w:top w:val="none" w:sz="0" w:space="0" w:color="auto"/>
                    <w:left w:val="none" w:sz="0" w:space="0" w:color="auto"/>
                    <w:bottom w:val="none" w:sz="0" w:space="0" w:color="auto"/>
                    <w:right w:val="none" w:sz="0" w:space="0" w:color="auto"/>
                  </w:divBdr>
                </w:div>
                <w:div w:id="885800459">
                  <w:marLeft w:val="0"/>
                  <w:marRight w:val="0"/>
                  <w:marTop w:val="0"/>
                  <w:marBottom w:val="0"/>
                  <w:divBdr>
                    <w:top w:val="none" w:sz="0" w:space="0" w:color="auto"/>
                    <w:left w:val="none" w:sz="0" w:space="0" w:color="auto"/>
                    <w:bottom w:val="none" w:sz="0" w:space="0" w:color="auto"/>
                    <w:right w:val="none" w:sz="0" w:space="0" w:color="auto"/>
                  </w:divBdr>
                </w:div>
                <w:div w:id="1451627350">
                  <w:marLeft w:val="0"/>
                  <w:marRight w:val="0"/>
                  <w:marTop w:val="0"/>
                  <w:marBottom w:val="0"/>
                  <w:divBdr>
                    <w:top w:val="none" w:sz="0" w:space="0" w:color="auto"/>
                    <w:left w:val="none" w:sz="0" w:space="0" w:color="auto"/>
                    <w:bottom w:val="none" w:sz="0" w:space="0" w:color="auto"/>
                    <w:right w:val="none" w:sz="0" w:space="0" w:color="auto"/>
                  </w:divBdr>
                </w:div>
                <w:div w:id="1636639847">
                  <w:marLeft w:val="0"/>
                  <w:marRight w:val="0"/>
                  <w:marTop w:val="0"/>
                  <w:marBottom w:val="0"/>
                  <w:divBdr>
                    <w:top w:val="none" w:sz="0" w:space="0" w:color="auto"/>
                    <w:left w:val="none" w:sz="0" w:space="0" w:color="auto"/>
                    <w:bottom w:val="none" w:sz="0" w:space="0" w:color="auto"/>
                    <w:right w:val="none" w:sz="0" w:space="0" w:color="auto"/>
                  </w:divBdr>
                </w:div>
                <w:div w:id="61369522">
                  <w:marLeft w:val="0"/>
                  <w:marRight w:val="0"/>
                  <w:marTop w:val="0"/>
                  <w:marBottom w:val="0"/>
                  <w:divBdr>
                    <w:top w:val="none" w:sz="0" w:space="0" w:color="auto"/>
                    <w:left w:val="none" w:sz="0" w:space="0" w:color="auto"/>
                    <w:bottom w:val="none" w:sz="0" w:space="0" w:color="auto"/>
                    <w:right w:val="none" w:sz="0" w:space="0" w:color="auto"/>
                  </w:divBdr>
                </w:div>
                <w:div w:id="131364834">
                  <w:marLeft w:val="0"/>
                  <w:marRight w:val="0"/>
                  <w:marTop w:val="0"/>
                  <w:marBottom w:val="0"/>
                  <w:divBdr>
                    <w:top w:val="none" w:sz="0" w:space="0" w:color="auto"/>
                    <w:left w:val="none" w:sz="0" w:space="0" w:color="auto"/>
                    <w:bottom w:val="none" w:sz="0" w:space="0" w:color="auto"/>
                    <w:right w:val="none" w:sz="0" w:space="0" w:color="auto"/>
                  </w:divBdr>
                </w:div>
                <w:div w:id="996418799">
                  <w:marLeft w:val="0"/>
                  <w:marRight w:val="0"/>
                  <w:marTop w:val="0"/>
                  <w:marBottom w:val="0"/>
                  <w:divBdr>
                    <w:top w:val="none" w:sz="0" w:space="0" w:color="auto"/>
                    <w:left w:val="none" w:sz="0" w:space="0" w:color="auto"/>
                    <w:bottom w:val="none" w:sz="0" w:space="0" w:color="auto"/>
                    <w:right w:val="none" w:sz="0" w:space="0" w:color="auto"/>
                  </w:divBdr>
                </w:div>
                <w:div w:id="58676633">
                  <w:marLeft w:val="0"/>
                  <w:marRight w:val="0"/>
                  <w:marTop w:val="0"/>
                  <w:marBottom w:val="0"/>
                  <w:divBdr>
                    <w:top w:val="none" w:sz="0" w:space="0" w:color="auto"/>
                    <w:left w:val="none" w:sz="0" w:space="0" w:color="auto"/>
                    <w:bottom w:val="none" w:sz="0" w:space="0" w:color="auto"/>
                    <w:right w:val="none" w:sz="0" w:space="0" w:color="auto"/>
                  </w:divBdr>
                </w:div>
                <w:div w:id="1776705425">
                  <w:marLeft w:val="0"/>
                  <w:marRight w:val="0"/>
                  <w:marTop w:val="0"/>
                  <w:marBottom w:val="0"/>
                  <w:divBdr>
                    <w:top w:val="none" w:sz="0" w:space="0" w:color="auto"/>
                    <w:left w:val="none" w:sz="0" w:space="0" w:color="auto"/>
                    <w:bottom w:val="none" w:sz="0" w:space="0" w:color="auto"/>
                    <w:right w:val="none" w:sz="0" w:space="0" w:color="auto"/>
                  </w:divBdr>
                </w:div>
                <w:div w:id="1374160229">
                  <w:marLeft w:val="0"/>
                  <w:marRight w:val="0"/>
                  <w:marTop w:val="0"/>
                  <w:marBottom w:val="0"/>
                  <w:divBdr>
                    <w:top w:val="none" w:sz="0" w:space="0" w:color="auto"/>
                    <w:left w:val="none" w:sz="0" w:space="0" w:color="auto"/>
                    <w:bottom w:val="none" w:sz="0" w:space="0" w:color="auto"/>
                    <w:right w:val="none" w:sz="0" w:space="0" w:color="auto"/>
                  </w:divBdr>
                </w:div>
                <w:div w:id="91828756">
                  <w:marLeft w:val="0"/>
                  <w:marRight w:val="0"/>
                  <w:marTop w:val="0"/>
                  <w:marBottom w:val="0"/>
                  <w:divBdr>
                    <w:top w:val="none" w:sz="0" w:space="0" w:color="auto"/>
                    <w:left w:val="none" w:sz="0" w:space="0" w:color="auto"/>
                    <w:bottom w:val="none" w:sz="0" w:space="0" w:color="auto"/>
                    <w:right w:val="none" w:sz="0" w:space="0" w:color="auto"/>
                  </w:divBdr>
                </w:div>
                <w:div w:id="922110741">
                  <w:marLeft w:val="0"/>
                  <w:marRight w:val="0"/>
                  <w:marTop w:val="0"/>
                  <w:marBottom w:val="0"/>
                  <w:divBdr>
                    <w:top w:val="none" w:sz="0" w:space="0" w:color="auto"/>
                    <w:left w:val="none" w:sz="0" w:space="0" w:color="auto"/>
                    <w:bottom w:val="none" w:sz="0" w:space="0" w:color="auto"/>
                    <w:right w:val="none" w:sz="0" w:space="0" w:color="auto"/>
                  </w:divBdr>
                </w:div>
                <w:div w:id="24524491">
                  <w:marLeft w:val="0"/>
                  <w:marRight w:val="0"/>
                  <w:marTop w:val="0"/>
                  <w:marBottom w:val="0"/>
                  <w:divBdr>
                    <w:top w:val="none" w:sz="0" w:space="0" w:color="auto"/>
                    <w:left w:val="none" w:sz="0" w:space="0" w:color="auto"/>
                    <w:bottom w:val="none" w:sz="0" w:space="0" w:color="auto"/>
                    <w:right w:val="none" w:sz="0" w:space="0" w:color="auto"/>
                  </w:divBdr>
                </w:div>
                <w:div w:id="758722610">
                  <w:marLeft w:val="0"/>
                  <w:marRight w:val="0"/>
                  <w:marTop w:val="0"/>
                  <w:marBottom w:val="0"/>
                  <w:divBdr>
                    <w:top w:val="none" w:sz="0" w:space="0" w:color="auto"/>
                    <w:left w:val="none" w:sz="0" w:space="0" w:color="auto"/>
                    <w:bottom w:val="none" w:sz="0" w:space="0" w:color="auto"/>
                    <w:right w:val="none" w:sz="0" w:space="0" w:color="auto"/>
                  </w:divBdr>
                </w:div>
                <w:div w:id="2035956961">
                  <w:marLeft w:val="0"/>
                  <w:marRight w:val="0"/>
                  <w:marTop w:val="0"/>
                  <w:marBottom w:val="0"/>
                  <w:divBdr>
                    <w:top w:val="none" w:sz="0" w:space="0" w:color="auto"/>
                    <w:left w:val="none" w:sz="0" w:space="0" w:color="auto"/>
                    <w:bottom w:val="none" w:sz="0" w:space="0" w:color="auto"/>
                    <w:right w:val="none" w:sz="0" w:space="0" w:color="auto"/>
                  </w:divBdr>
                </w:div>
                <w:div w:id="493571318">
                  <w:marLeft w:val="0"/>
                  <w:marRight w:val="0"/>
                  <w:marTop w:val="0"/>
                  <w:marBottom w:val="0"/>
                  <w:divBdr>
                    <w:top w:val="none" w:sz="0" w:space="0" w:color="auto"/>
                    <w:left w:val="none" w:sz="0" w:space="0" w:color="auto"/>
                    <w:bottom w:val="none" w:sz="0" w:space="0" w:color="auto"/>
                    <w:right w:val="none" w:sz="0" w:space="0" w:color="auto"/>
                  </w:divBdr>
                </w:div>
                <w:div w:id="339817701">
                  <w:marLeft w:val="0"/>
                  <w:marRight w:val="0"/>
                  <w:marTop w:val="0"/>
                  <w:marBottom w:val="0"/>
                  <w:divBdr>
                    <w:top w:val="none" w:sz="0" w:space="0" w:color="auto"/>
                    <w:left w:val="none" w:sz="0" w:space="0" w:color="auto"/>
                    <w:bottom w:val="none" w:sz="0" w:space="0" w:color="auto"/>
                    <w:right w:val="none" w:sz="0" w:space="0" w:color="auto"/>
                  </w:divBdr>
                </w:div>
                <w:div w:id="1194688359">
                  <w:marLeft w:val="0"/>
                  <w:marRight w:val="0"/>
                  <w:marTop w:val="0"/>
                  <w:marBottom w:val="0"/>
                  <w:divBdr>
                    <w:top w:val="none" w:sz="0" w:space="0" w:color="auto"/>
                    <w:left w:val="none" w:sz="0" w:space="0" w:color="auto"/>
                    <w:bottom w:val="none" w:sz="0" w:space="0" w:color="auto"/>
                    <w:right w:val="none" w:sz="0" w:space="0" w:color="auto"/>
                  </w:divBdr>
                </w:div>
                <w:div w:id="1107702697">
                  <w:marLeft w:val="0"/>
                  <w:marRight w:val="0"/>
                  <w:marTop w:val="0"/>
                  <w:marBottom w:val="0"/>
                  <w:divBdr>
                    <w:top w:val="none" w:sz="0" w:space="0" w:color="auto"/>
                    <w:left w:val="none" w:sz="0" w:space="0" w:color="auto"/>
                    <w:bottom w:val="none" w:sz="0" w:space="0" w:color="auto"/>
                    <w:right w:val="none" w:sz="0" w:space="0" w:color="auto"/>
                  </w:divBdr>
                </w:div>
                <w:div w:id="2058506074">
                  <w:marLeft w:val="0"/>
                  <w:marRight w:val="0"/>
                  <w:marTop w:val="0"/>
                  <w:marBottom w:val="0"/>
                  <w:divBdr>
                    <w:top w:val="none" w:sz="0" w:space="0" w:color="auto"/>
                    <w:left w:val="none" w:sz="0" w:space="0" w:color="auto"/>
                    <w:bottom w:val="none" w:sz="0" w:space="0" w:color="auto"/>
                    <w:right w:val="none" w:sz="0" w:space="0" w:color="auto"/>
                  </w:divBdr>
                </w:div>
                <w:div w:id="1149128116">
                  <w:marLeft w:val="0"/>
                  <w:marRight w:val="0"/>
                  <w:marTop w:val="0"/>
                  <w:marBottom w:val="0"/>
                  <w:divBdr>
                    <w:top w:val="none" w:sz="0" w:space="0" w:color="auto"/>
                    <w:left w:val="none" w:sz="0" w:space="0" w:color="auto"/>
                    <w:bottom w:val="none" w:sz="0" w:space="0" w:color="auto"/>
                    <w:right w:val="none" w:sz="0" w:space="0" w:color="auto"/>
                  </w:divBdr>
                </w:div>
                <w:div w:id="2136173357">
                  <w:marLeft w:val="0"/>
                  <w:marRight w:val="0"/>
                  <w:marTop w:val="0"/>
                  <w:marBottom w:val="0"/>
                  <w:divBdr>
                    <w:top w:val="none" w:sz="0" w:space="0" w:color="auto"/>
                    <w:left w:val="none" w:sz="0" w:space="0" w:color="auto"/>
                    <w:bottom w:val="none" w:sz="0" w:space="0" w:color="auto"/>
                    <w:right w:val="none" w:sz="0" w:space="0" w:color="auto"/>
                  </w:divBdr>
                </w:div>
                <w:div w:id="1182165392">
                  <w:marLeft w:val="0"/>
                  <w:marRight w:val="0"/>
                  <w:marTop w:val="0"/>
                  <w:marBottom w:val="0"/>
                  <w:divBdr>
                    <w:top w:val="none" w:sz="0" w:space="0" w:color="auto"/>
                    <w:left w:val="none" w:sz="0" w:space="0" w:color="auto"/>
                    <w:bottom w:val="none" w:sz="0" w:space="0" w:color="auto"/>
                    <w:right w:val="none" w:sz="0" w:space="0" w:color="auto"/>
                  </w:divBdr>
                </w:div>
                <w:div w:id="1606113976">
                  <w:marLeft w:val="0"/>
                  <w:marRight w:val="0"/>
                  <w:marTop w:val="0"/>
                  <w:marBottom w:val="0"/>
                  <w:divBdr>
                    <w:top w:val="none" w:sz="0" w:space="0" w:color="auto"/>
                    <w:left w:val="none" w:sz="0" w:space="0" w:color="auto"/>
                    <w:bottom w:val="none" w:sz="0" w:space="0" w:color="auto"/>
                    <w:right w:val="none" w:sz="0" w:space="0" w:color="auto"/>
                  </w:divBdr>
                </w:div>
                <w:div w:id="1691761179">
                  <w:marLeft w:val="0"/>
                  <w:marRight w:val="0"/>
                  <w:marTop w:val="0"/>
                  <w:marBottom w:val="0"/>
                  <w:divBdr>
                    <w:top w:val="none" w:sz="0" w:space="0" w:color="auto"/>
                    <w:left w:val="none" w:sz="0" w:space="0" w:color="auto"/>
                    <w:bottom w:val="none" w:sz="0" w:space="0" w:color="auto"/>
                    <w:right w:val="none" w:sz="0" w:space="0" w:color="auto"/>
                  </w:divBdr>
                </w:div>
                <w:div w:id="970137413">
                  <w:marLeft w:val="0"/>
                  <w:marRight w:val="0"/>
                  <w:marTop w:val="0"/>
                  <w:marBottom w:val="0"/>
                  <w:divBdr>
                    <w:top w:val="none" w:sz="0" w:space="0" w:color="auto"/>
                    <w:left w:val="none" w:sz="0" w:space="0" w:color="auto"/>
                    <w:bottom w:val="none" w:sz="0" w:space="0" w:color="auto"/>
                    <w:right w:val="none" w:sz="0" w:space="0" w:color="auto"/>
                  </w:divBdr>
                </w:div>
                <w:div w:id="1040400575">
                  <w:marLeft w:val="0"/>
                  <w:marRight w:val="0"/>
                  <w:marTop w:val="0"/>
                  <w:marBottom w:val="0"/>
                  <w:divBdr>
                    <w:top w:val="none" w:sz="0" w:space="0" w:color="auto"/>
                    <w:left w:val="none" w:sz="0" w:space="0" w:color="auto"/>
                    <w:bottom w:val="none" w:sz="0" w:space="0" w:color="auto"/>
                    <w:right w:val="none" w:sz="0" w:space="0" w:color="auto"/>
                  </w:divBdr>
                </w:div>
                <w:div w:id="157429334">
                  <w:marLeft w:val="0"/>
                  <w:marRight w:val="0"/>
                  <w:marTop w:val="0"/>
                  <w:marBottom w:val="0"/>
                  <w:divBdr>
                    <w:top w:val="none" w:sz="0" w:space="0" w:color="auto"/>
                    <w:left w:val="none" w:sz="0" w:space="0" w:color="auto"/>
                    <w:bottom w:val="none" w:sz="0" w:space="0" w:color="auto"/>
                    <w:right w:val="none" w:sz="0" w:space="0" w:color="auto"/>
                  </w:divBdr>
                </w:div>
                <w:div w:id="1005522364">
                  <w:marLeft w:val="0"/>
                  <w:marRight w:val="0"/>
                  <w:marTop w:val="0"/>
                  <w:marBottom w:val="0"/>
                  <w:divBdr>
                    <w:top w:val="none" w:sz="0" w:space="0" w:color="auto"/>
                    <w:left w:val="none" w:sz="0" w:space="0" w:color="auto"/>
                    <w:bottom w:val="none" w:sz="0" w:space="0" w:color="auto"/>
                    <w:right w:val="none" w:sz="0" w:space="0" w:color="auto"/>
                  </w:divBdr>
                </w:div>
                <w:div w:id="1929846441">
                  <w:marLeft w:val="0"/>
                  <w:marRight w:val="0"/>
                  <w:marTop w:val="0"/>
                  <w:marBottom w:val="0"/>
                  <w:divBdr>
                    <w:top w:val="none" w:sz="0" w:space="0" w:color="auto"/>
                    <w:left w:val="none" w:sz="0" w:space="0" w:color="auto"/>
                    <w:bottom w:val="none" w:sz="0" w:space="0" w:color="auto"/>
                    <w:right w:val="none" w:sz="0" w:space="0" w:color="auto"/>
                  </w:divBdr>
                </w:div>
                <w:div w:id="1557857096">
                  <w:marLeft w:val="0"/>
                  <w:marRight w:val="0"/>
                  <w:marTop w:val="0"/>
                  <w:marBottom w:val="0"/>
                  <w:divBdr>
                    <w:top w:val="none" w:sz="0" w:space="0" w:color="auto"/>
                    <w:left w:val="none" w:sz="0" w:space="0" w:color="auto"/>
                    <w:bottom w:val="none" w:sz="0" w:space="0" w:color="auto"/>
                    <w:right w:val="none" w:sz="0" w:space="0" w:color="auto"/>
                  </w:divBdr>
                </w:div>
                <w:div w:id="1681661560">
                  <w:marLeft w:val="0"/>
                  <w:marRight w:val="0"/>
                  <w:marTop w:val="0"/>
                  <w:marBottom w:val="0"/>
                  <w:divBdr>
                    <w:top w:val="none" w:sz="0" w:space="0" w:color="auto"/>
                    <w:left w:val="none" w:sz="0" w:space="0" w:color="auto"/>
                    <w:bottom w:val="none" w:sz="0" w:space="0" w:color="auto"/>
                    <w:right w:val="none" w:sz="0" w:space="0" w:color="auto"/>
                  </w:divBdr>
                </w:div>
                <w:div w:id="1649439510">
                  <w:marLeft w:val="0"/>
                  <w:marRight w:val="0"/>
                  <w:marTop w:val="0"/>
                  <w:marBottom w:val="0"/>
                  <w:divBdr>
                    <w:top w:val="none" w:sz="0" w:space="0" w:color="auto"/>
                    <w:left w:val="none" w:sz="0" w:space="0" w:color="auto"/>
                    <w:bottom w:val="none" w:sz="0" w:space="0" w:color="auto"/>
                    <w:right w:val="none" w:sz="0" w:space="0" w:color="auto"/>
                  </w:divBdr>
                </w:div>
                <w:div w:id="1093628902">
                  <w:marLeft w:val="0"/>
                  <w:marRight w:val="0"/>
                  <w:marTop w:val="0"/>
                  <w:marBottom w:val="0"/>
                  <w:divBdr>
                    <w:top w:val="none" w:sz="0" w:space="0" w:color="auto"/>
                    <w:left w:val="none" w:sz="0" w:space="0" w:color="auto"/>
                    <w:bottom w:val="none" w:sz="0" w:space="0" w:color="auto"/>
                    <w:right w:val="none" w:sz="0" w:space="0" w:color="auto"/>
                  </w:divBdr>
                </w:div>
                <w:div w:id="1932542187">
                  <w:marLeft w:val="0"/>
                  <w:marRight w:val="0"/>
                  <w:marTop w:val="0"/>
                  <w:marBottom w:val="0"/>
                  <w:divBdr>
                    <w:top w:val="none" w:sz="0" w:space="0" w:color="auto"/>
                    <w:left w:val="none" w:sz="0" w:space="0" w:color="auto"/>
                    <w:bottom w:val="none" w:sz="0" w:space="0" w:color="auto"/>
                    <w:right w:val="none" w:sz="0" w:space="0" w:color="auto"/>
                  </w:divBdr>
                </w:div>
                <w:div w:id="406347464">
                  <w:marLeft w:val="0"/>
                  <w:marRight w:val="0"/>
                  <w:marTop w:val="0"/>
                  <w:marBottom w:val="0"/>
                  <w:divBdr>
                    <w:top w:val="none" w:sz="0" w:space="0" w:color="auto"/>
                    <w:left w:val="none" w:sz="0" w:space="0" w:color="auto"/>
                    <w:bottom w:val="none" w:sz="0" w:space="0" w:color="auto"/>
                    <w:right w:val="none" w:sz="0" w:space="0" w:color="auto"/>
                  </w:divBdr>
                </w:div>
                <w:div w:id="944844056">
                  <w:marLeft w:val="0"/>
                  <w:marRight w:val="0"/>
                  <w:marTop w:val="0"/>
                  <w:marBottom w:val="0"/>
                  <w:divBdr>
                    <w:top w:val="none" w:sz="0" w:space="0" w:color="auto"/>
                    <w:left w:val="none" w:sz="0" w:space="0" w:color="auto"/>
                    <w:bottom w:val="none" w:sz="0" w:space="0" w:color="auto"/>
                    <w:right w:val="none" w:sz="0" w:space="0" w:color="auto"/>
                  </w:divBdr>
                </w:div>
                <w:div w:id="407072501">
                  <w:marLeft w:val="0"/>
                  <w:marRight w:val="0"/>
                  <w:marTop w:val="0"/>
                  <w:marBottom w:val="0"/>
                  <w:divBdr>
                    <w:top w:val="none" w:sz="0" w:space="0" w:color="auto"/>
                    <w:left w:val="none" w:sz="0" w:space="0" w:color="auto"/>
                    <w:bottom w:val="none" w:sz="0" w:space="0" w:color="auto"/>
                    <w:right w:val="none" w:sz="0" w:space="0" w:color="auto"/>
                  </w:divBdr>
                </w:div>
                <w:div w:id="1172994014">
                  <w:marLeft w:val="0"/>
                  <w:marRight w:val="0"/>
                  <w:marTop w:val="0"/>
                  <w:marBottom w:val="0"/>
                  <w:divBdr>
                    <w:top w:val="none" w:sz="0" w:space="0" w:color="auto"/>
                    <w:left w:val="none" w:sz="0" w:space="0" w:color="auto"/>
                    <w:bottom w:val="none" w:sz="0" w:space="0" w:color="auto"/>
                    <w:right w:val="none" w:sz="0" w:space="0" w:color="auto"/>
                  </w:divBdr>
                </w:div>
                <w:div w:id="810056910">
                  <w:marLeft w:val="0"/>
                  <w:marRight w:val="0"/>
                  <w:marTop w:val="0"/>
                  <w:marBottom w:val="0"/>
                  <w:divBdr>
                    <w:top w:val="none" w:sz="0" w:space="0" w:color="auto"/>
                    <w:left w:val="none" w:sz="0" w:space="0" w:color="auto"/>
                    <w:bottom w:val="none" w:sz="0" w:space="0" w:color="auto"/>
                    <w:right w:val="none" w:sz="0" w:space="0" w:color="auto"/>
                  </w:divBdr>
                </w:div>
                <w:div w:id="473379538">
                  <w:marLeft w:val="0"/>
                  <w:marRight w:val="0"/>
                  <w:marTop w:val="0"/>
                  <w:marBottom w:val="0"/>
                  <w:divBdr>
                    <w:top w:val="none" w:sz="0" w:space="0" w:color="auto"/>
                    <w:left w:val="none" w:sz="0" w:space="0" w:color="auto"/>
                    <w:bottom w:val="none" w:sz="0" w:space="0" w:color="auto"/>
                    <w:right w:val="none" w:sz="0" w:space="0" w:color="auto"/>
                  </w:divBdr>
                </w:div>
                <w:div w:id="1279489073">
                  <w:marLeft w:val="0"/>
                  <w:marRight w:val="0"/>
                  <w:marTop w:val="0"/>
                  <w:marBottom w:val="0"/>
                  <w:divBdr>
                    <w:top w:val="none" w:sz="0" w:space="0" w:color="auto"/>
                    <w:left w:val="none" w:sz="0" w:space="0" w:color="auto"/>
                    <w:bottom w:val="none" w:sz="0" w:space="0" w:color="auto"/>
                    <w:right w:val="none" w:sz="0" w:space="0" w:color="auto"/>
                  </w:divBdr>
                </w:div>
                <w:div w:id="480005993">
                  <w:marLeft w:val="0"/>
                  <w:marRight w:val="0"/>
                  <w:marTop w:val="0"/>
                  <w:marBottom w:val="0"/>
                  <w:divBdr>
                    <w:top w:val="none" w:sz="0" w:space="0" w:color="auto"/>
                    <w:left w:val="none" w:sz="0" w:space="0" w:color="auto"/>
                    <w:bottom w:val="none" w:sz="0" w:space="0" w:color="auto"/>
                    <w:right w:val="none" w:sz="0" w:space="0" w:color="auto"/>
                  </w:divBdr>
                </w:div>
                <w:div w:id="547643763">
                  <w:marLeft w:val="0"/>
                  <w:marRight w:val="0"/>
                  <w:marTop w:val="0"/>
                  <w:marBottom w:val="0"/>
                  <w:divBdr>
                    <w:top w:val="none" w:sz="0" w:space="0" w:color="auto"/>
                    <w:left w:val="none" w:sz="0" w:space="0" w:color="auto"/>
                    <w:bottom w:val="none" w:sz="0" w:space="0" w:color="auto"/>
                    <w:right w:val="none" w:sz="0" w:space="0" w:color="auto"/>
                  </w:divBdr>
                </w:div>
                <w:div w:id="218133422">
                  <w:marLeft w:val="0"/>
                  <w:marRight w:val="0"/>
                  <w:marTop w:val="0"/>
                  <w:marBottom w:val="0"/>
                  <w:divBdr>
                    <w:top w:val="none" w:sz="0" w:space="0" w:color="auto"/>
                    <w:left w:val="none" w:sz="0" w:space="0" w:color="auto"/>
                    <w:bottom w:val="none" w:sz="0" w:space="0" w:color="auto"/>
                    <w:right w:val="none" w:sz="0" w:space="0" w:color="auto"/>
                  </w:divBdr>
                </w:div>
                <w:div w:id="208958331">
                  <w:marLeft w:val="0"/>
                  <w:marRight w:val="0"/>
                  <w:marTop w:val="0"/>
                  <w:marBottom w:val="0"/>
                  <w:divBdr>
                    <w:top w:val="none" w:sz="0" w:space="0" w:color="auto"/>
                    <w:left w:val="none" w:sz="0" w:space="0" w:color="auto"/>
                    <w:bottom w:val="none" w:sz="0" w:space="0" w:color="auto"/>
                    <w:right w:val="none" w:sz="0" w:space="0" w:color="auto"/>
                  </w:divBdr>
                </w:div>
                <w:div w:id="1561359470">
                  <w:marLeft w:val="0"/>
                  <w:marRight w:val="0"/>
                  <w:marTop w:val="0"/>
                  <w:marBottom w:val="0"/>
                  <w:divBdr>
                    <w:top w:val="none" w:sz="0" w:space="0" w:color="auto"/>
                    <w:left w:val="none" w:sz="0" w:space="0" w:color="auto"/>
                    <w:bottom w:val="none" w:sz="0" w:space="0" w:color="auto"/>
                    <w:right w:val="none" w:sz="0" w:space="0" w:color="auto"/>
                  </w:divBdr>
                </w:div>
                <w:div w:id="1042900132">
                  <w:marLeft w:val="0"/>
                  <w:marRight w:val="0"/>
                  <w:marTop w:val="0"/>
                  <w:marBottom w:val="0"/>
                  <w:divBdr>
                    <w:top w:val="none" w:sz="0" w:space="0" w:color="auto"/>
                    <w:left w:val="none" w:sz="0" w:space="0" w:color="auto"/>
                    <w:bottom w:val="none" w:sz="0" w:space="0" w:color="auto"/>
                    <w:right w:val="none" w:sz="0" w:space="0" w:color="auto"/>
                  </w:divBdr>
                </w:div>
                <w:div w:id="176192106">
                  <w:marLeft w:val="0"/>
                  <w:marRight w:val="0"/>
                  <w:marTop w:val="0"/>
                  <w:marBottom w:val="0"/>
                  <w:divBdr>
                    <w:top w:val="none" w:sz="0" w:space="0" w:color="auto"/>
                    <w:left w:val="none" w:sz="0" w:space="0" w:color="auto"/>
                    <w:bottom w:val="none" w:sz="0" w:space="0" w:color="auto"/>
                    <w:right w:val="none" w:sz="0" w:space="0" w:color="auto"/>
                  </w:divBdr>
                </w:div>
                <w:div w:id="1777796965">
                  <w:marLeft w:val="0"/>
                  <w:marRight w:val="0"/>
                  <w:marTop w:val="0"/>
                  <w:marBottom w:val="0"/>
                  <w:divBdr>
                    <w:top w:val="none" w:sz="0" w:space="0" w:color="auto"/>
                    <w:left w:val="none" w:sz="0" w:space="0" w:color="auto"/>
                    <w:bottom w:val="none" w:sz="0" w:space="0" w:color="auto"/>
                    <w:right w:val="none" w:sz="0" w:space="0" w:color="auto"/>
                  </w:divBdr>
                </w:div>
                <w:div w:id="716860172">
                  <w:marLeft w:val="0"/>
                  <w:marRight w:val="0"/>
                  <w:marTop w:val="0"/>
                  <w:marBottom w:val="0"/>
                  <w:divBdr>
                    <w:top w:val="none" w:sz="0" w:space="0" w:color="auto"/>
                    <w:left w:val="none" w:sz="0" w:space="0" w:color="auto"/>
                    <w:bottom w:val="none" w:sz="0" w:space="0" w:color="auto"/>
                    <w:right w:val="none" w:sz="0" w:space="0" w:color="auto"/>
                  </w:divBdr>
                </w:div>
                <w:div w:id="1308124961">
                  <w:marLeft w:val="0"/>
                  <w:marRight w:val="0"/>
                  <w:marTop w:val="0"/>
                  <w:marBottom w:val="0"/>
                  <w:divBdr>
                    <w:top w:val="none" w:sz="0" w:space="0" w:color="auto"/>
                    <w:left w:val="none" w:sz="0" w:space="0" w:color="auto"/>
                    <w:bottom w:val="none" w:sz="0" w:space="0" w:color="auto"/>
                    <w:right w:val="none" w:sz="0" w:space="0" w:color="auto"/>
                  </w:divBdr>
                </w:div>
                <w:div w:id="1912814317">
                  <w:marLeft w:val="0"/>
                  <w:marRight w:val="0"/>
                  <w:marTop w:val="0"/>
                  <w:marBottom w:val="0"/>
                  <w:divBdr>
                    <w:top w:val="none" w:sz="0" w:space="0" w:color="auto"/>
                    <w:left w:val="none" w:sz="0" w:space="0" w:color="auto"/>
                    <w:bottom w:val="none" w:sz="0" w:space="0" w:color="auto"/>
                    <w:right w:val="none" w:sz="0" w:space="0" w:color="auto"/>
                  </w:divBdr>
                </w:div>
                <w:div w:id="1110203696">
                  <w:marLeft w:val="0"/>
                  <w:marRight w:val="0"/>
                  <w:marTop w:val="0"/>
                  <w:marBottom w:val="0"/>
                  <w:divBdr>
                    <w:top w:val="none" w:sz="0" w:space="0" w:color="auto"/>
                    <w:left w:val="none" w:sz="0" w:space="0" w:color="auto"/>
                    <w:bottom w:val="none" w:sz="0" w:space="0" w:color="auto"/>
                    <w:right w:val="none" w:sz="0" w:space="0" w:color="auto"/>
                  </w:divBdr>
                </w:div>
                <w:div w:id="237519294">
                  <w:marLeft w:val="0"/>
                  <w:marRight w:val="0"/>
                  <w:marTop w:val="0"/>
                  <w:marBottom w:val="0"/>
                  <w:divBdr>
                    <w:top w:val="none" w:sz="0" w:space="0" w:color="auto"/>
                    <w:left w:val="none" w:sz="0" w:space="0" w:color="auto"/>
                    <w:bottom w:val="none" w:sz="0" w:space="0" w:color="auto"/>
                    <w:right w:val="none" w:sz="0" w:space="0" w:color="auto"/>
                  </w:divBdr>
                </w:div>
                <w:div w:id="1137993395">
                  <w:marLeft w:val="0"/>
                  <w:marRight w:val="0"/>
                  <w:marTop w:val="0"/>
                  <w:marBottom w:val="0"/>
                  <w:divBdr>
                    <w:top w:val="none" w:sz="0" w:space="0" w:color="auto"/>
                    <w:left w:val="none" w:sz="0" w:space="0" w:color="auto"/>
                    <w:bottom w:val="none" w:sz="0" w:space="0" w:color="auto"/>
                    <w:right w:val="none" w:sz="0" w:space="0" w:color="auto"/>
                  </w:divBdr>
                </w:div>
                <w:div w:id="395131978">
                  <w:marLeft w:val="0"/>
                  <w:marRight w:val="0"/>
                  <w:marTop w:val="0"/>
                  <w:marBottom w:val="0"/>
                  <w:divBdr>
                    <w:top w:val="none" w:sz="0" w:space="0" w:color="auto"/>
                    <w:left w:val="none" w:sz="0" w:space="0" w:color="auto"/>
                    <w:bottom w:val="none" w:sz="0" w:space="0" w:color="auto"/>
                    <w:right w:val="none" w:sz="0" w:space="0" w:color="auto"/>
                  </w:divBdr>
                </w:div>
                <w:div w:id="1805461661">
                  <w:marLeft w:val="0"/>
                  <w:marRight w:val="0"/>
                  <w:marTop w:val="0"/>
                  <w:marBottom w:val="0"/>
                  <w:divBdr>
                    <w:top w:val="none" w:sz="0" w:space="0" w:color="auto"/>
                    <w:left w:val="none" w:sz="0" w:space="0" w:color="auto"/>
                    <w:bottom w:val="none" w:sz="0" w:space="0" w:color="auto"/>
                    <w:right w:val="none" w:sz="0" w:space="0" w:color="auto"/>
                  </w:divBdr>
                </w:div>
                <w:div w:id="707685728">
                  <w:marLeft w:val="0"/>
                  <w:marRight w:val="0"/>
                  <w:marTop w:val="0"/>
                  <w:marBottom w:val="0"/>
                  <w:divBdr>
                    <w:top w:val="none" w:sz="0" w:space="0" w:color="auto"/>
                    <w:left w:val="none" w:sz="0" w:space="0" w:color="auto"/>
                    <w:bottom w:val="none" w:sz="0" w:space="0" w:color="auto"/>
                    <w:right w:val="none" w:sz="0" w:space="0" w:color="auto"/>
                  </w:divBdr>
                </w:div>
                <w:div w:id="530537561">
                  <w:marLeft w:val="0"/>
                  <w:marRight w:val="0"/>
                  <w:marTop w:val="0"/>
                  <w:marBottom w:val="0"/>
                  <w:divBdr>
                    <w:top w:val="none" w:sz="0" w:space="0" w:color="auto"/>
                    <w:left w:val="none" w:sz="0" w:space="0" w:color="auto"/>
                    <w:bottom w:val="none" w:sz="0" w:space="0" w:color="auto"/>
                    <w:right w:val="none" w:sz="0" w:space="0" w:color="auto"/>
                  </w:divBdr>
                </w:div>
                <w:div w:id="1813644028">
                  <w:marLeft w:val="0"/>
                  <w:marRight w:val="0"/>
                  <w:marTop w:val="0"/>
                  <w:marBottom w:val="0"/>
                  <w:divBdr>
                    <w:top w:val="none" w:sz="0" w:space="0" w:color="auto"/>
                    <w:left w:val="none" w:sz="0" w:space="0" w:color="auto"/>
                    <w:bottom w:val="none" w:sz="0" w:space="0" w:color="auto"/>
                    <w:right w:val="none" w:sz="0" w:space="0" w:color="auto"/>
                  </w:divBdr>
                </w:div>
                <w:div w:id="262225684">
                  <w:marLeft w:val="0"/>
                  <w:marRight w:val="0"/>
                  <w:marTop w:val="0"/>
                  <w:marBottom w:val="0"/>
                  <w:divBdr>
                    <w:top w:val="none" w:sz="0" w:space="0" w:color="auto"/>
                    <w:left w:val="none" w:sz="0" w:space="0" w:color="auto"/>
                    <w:bottom w:val="none" w:sz="0" w:space="0" w:color="auto"/>
                    <w:right w:val="none" w:sz="0" w:space="0" w:color="auto"/>
                  </w:divBdr>
                </w:div>
                <w:div w:id="118454693">
                  <w:marLeft w:val="0"/>
                  <w:marRight w:val="0"/>
                  <w:marTop w:val="0"/>
                  <w:marBottom w:val="0"/>
                  <w:divBdr>
                    <w:top w:val="none" w:sz="0" w:space="0" w:color="auto"/>
                    <w:left w:val="none" w:sz="0" w:space="0" w:color="auto"/>
                    <w:bottom w:val="none" w:sz="0" w:space="0" w:color="auto"/>
                    <w:right w:val="none" w:sz="0" w:space="0" w:color="auto"/>
                  </w:divBdr>
                </w:div>
                <w:div w:id="1852178719">
                  <w:marLeft w:val="0"/>
                  <w:marRight w:val="0"/>
                  <w:marTop w:val="0"/>
                  <w:marBottom w:val="0"/>
                  <w:divBdr>
                    <w:top w:val="none" w:sz="0" w:space="0" w:color="auto"/>
                    <w:left w:val="none" w:sz="0" w:space="0" w:color="auto"/>
                    <w:bottom w:val="none" w:sz="0" w:space="0" w:color="auto"/>
                    <w:right w:val="none" w:sz="0" w:space="0" w:color="auto"/>
                  </w:divBdr>
                </w:div>
                <w:div w:id="2128768705">
                  <w:marLeft w:val="0"/>
                  <w:marRight w:val="0"/>
                  <w:marTop w:val="0"/>
                  <w:marBottom w:val="0"/>
                  <w:divBdr>
                    <w:top w:val="none" w:sz="0" w:space="0" w:color="auto"/>
                    <w:left w:val="none" w:sz="0" w:space="0" w:color="auto"/>
                    <w:bottom w:val="none" w:sz="0" w:space="0" w:color="auto"/>
                    <w:right w:val="none" w:sz="0" w:space="0" w:color="auto"/>
                  </w:divBdr>
                </w:div>
                <w:div w:id="2083598989">
                  <w:marLeft w:val="0"/>
                  <w:marRight w:val="0"/>
                  <w:marTop w:val="0"/>
                  <w:marBottom w:val="0"/>
                  <w:divBdr>
                    <w:top w:val="none" w:sz="0" w:space="0" w:color="auto"/>
                    <w:left w:val="none" w:sz="0" w:space="0" w:color="auto"/>
                    <w:bottom w:val="none" w:sz="0" w:space="0" w:color="auto"/>
                    <w:right w:val="none" w:sz="0" w:space="0" w:color="auto"/>
                  </w:divBdr>
                </w:div>
                <w:div w:id="1432698463">
                  <w:marLeft w:val="0"/>
                  <w:marRight w:val="0"/>
                  <w:marTop w:val="0"/>
                  <w:marBottom w:val="0"/>
                  <w:divBdr>
                    <w:top w:val="none" w:sz="0" w:space="0" w:color="auto"/>
                    <w:left w:val="none" w:sz="0" w:space="0" w:color="auto"/>
                    <w:bottom w:val="none" w:sz="0" w:space="0" w:color="auto"/>
                    <w:right w:val="none" w:sz="0" w:space="0" w:color="auto"/>
                  </w:divBdr>
                </w:div>
                <w:div w:id="1386679327">
                  <w:marLeft w:val="0"/>
                  <w:marRight w:val="0"/>
                  <w:marTop w:val="0"/>
                  <w:marBottom w:val="0"/>
                  <w:divBdr>
                    <w:top w:val="none" w:sz="0" w:space="0" w:color="auto"/>
                    <w:left w:val="none" w:sz="0" w:space="0" w:color="auto"/>
                    <w:bottom w:val="none" w:sz="0" w:space="0" w:color="auto"/>
                    <w:right w:val="none" w:sz="0" w:space="0" w:color="auto"/>
                  </w:divBdr>
                </w:div>
                <w:div w:id="2049648455">
                  <w:marLeft w:val="0"/>
                  <w:marRight w:val="0"/>
                  <w:marTop w:val="0"/>
                  <w:marBottom w:val="0"/>
                  <w:divBdr>
                    <w:top w:val="none" w:sz="0" w:space="0" w:color="auto"/>
                    <w:left w:val="none" w:sz="0" w:space="0" w:color="auto"/>
                    <w:bottom w:val="none" w:sz="0" w:space="0" w:color="auto"/>
                    <w:right w:val="none" w:sz="0" w:space="0" w:color="auto"/>
                  </w:divBdr>
                </w:div>
                <w:div w:id="1950314744">
                  <w:marLeft w:val="0"/>
                  <w:marRight w:val="0"/>
                  <w:marTop w:val="0"/>
                  <w:marBottom w:val="0"/>
                  <w:divBdr>
                    <w:top w:val="none" w:sz="0" w:space="0" w:color="auto"/>
                    <w:left w:val="none" w:sz="0" w:space="0" w:color="auto"/>
                    <w:bottom w:val="none" w:sz="0" w:space="0" w:color="auto"/>
                    <w:right w:val="none" w:sz="0" w:space="0" w:color="auto"/>
                  </w:divBdr>
                </w:div>
                <w:div w:id="372272208">
                  <w:marLeft w:val="0"/>
                  <w:marRight w:val="0"/>
                  <w:marTop w:val="0"/>
                  <w:marBottom w:val="0"/>
                  <w:divBdr>
                    <w:top w:val="none" w:sz="0" w:space="0" w:color="auto"/>
                    <w:left w:val="none" w:sz="0" w:space="0" w:color="auto"/>
                    <w:bottom w:val="none" w:sz="0" w:space="0" w:color="auto"/>
                    <w:right w:val="none" w:sz="0" w:space="0" w:color="auto"/>
                  </w:divBdr>
                </w:div>
                <w:div w:id="1344893533">
                  <w:marLeft w:val="0"/>
                  <w:marRight w:val="0"/>
                  <w:marTop w:val="0"/>
                  <w:marBottom w:val="0"/>
                  <w:divBdr>
                    <w:top w:val="none" w:sz="0" w:space="0" w:color="auto"/>
                    <w:left w:val="none" w:sz="0" w:space="0" w:color="auto"/>
                    <w:bottom w:val="none" w:sz="0" w:space="0" w:color="auto"/>
                    <w:right w:val="none" w:sz="0" w:space="0" w:color="auto"/>
                  </w:divBdr>
                </w:div>
                <w:div w:id="1893998077">
                  <w:marLeft w:val="0"/>
                  <w:marRight w:val="0"/>
                  <w:marTop w:val="0"/>
                  <w:marBottom w:val="0"/>
                  <w:divBdr>
                    <w:top w:val="none" w:sz="0" w:space="0" w:color="auto"/>
                    <w:left w:val="none" w:sz="0" w:space="0" w:color="auto"/>
                    <w:bottom w:val="none" w:sz="0" w:space="0" w:color="auto"/>
                    <w:right w:val="none" w:sz="0" w:space="0" w:color="auto"/>
                  </w:divBdr>
                </w:div>
                <w:div w:id="34232744">
                  <w:marLeft w:val="0"/>
                  <w:marRight w:val="0"/>
                  <w:marTop w:val="0"/>
                  <w:marBottom w:val="0"/>
                  <w:divBdr>
                    <w:top w:val="none" w:sz="0" w:space="0" w:color="auto"/>
                    <w:left w:val="none" w:sz="0" w:space="0" w:color="auto"/>
                    <w:bottom w:val="none" w:sz="0" w:space="0" w:color="auto"/>
                    <w:right w:val="none" w:sz="0" w:space="0" w:color="auto"/>
                  </w:divBdr>
                </w:div>
                <w:div w:id="569539504">
                  <w:marLeft w:val="0"/>
                  <w:marRight w:val="0"/>
                  <w:marTop w:val="0"/>
                  <w:marBottom w:val="0"/>
                  <w:divBdr>
                    <w:top w:val="none" w:sz="0" w:space="0" w:color="auto"/>
                    <w:left w:val="none" w:sz="0" w:space="0" w:color="auto"/>
                    <w:bottom w:val="none" w:sz="0" w:space="0" w:color="auto"/>
                    <w:right w:val="none" w:sz="0" w:space="0" w:color="auto"/>
                  </w:divBdr>
                </w:div>
                <w:div w:id="808279448">
                  <w:marLeft w:val="0"/>
                  <w:marRight w:val="0"/>
                  <w:marTop w:val="0"/>
                  <w:marBottom w:val="0"/>
                  <w:divBdr>
                    <w:top w:val="none" w:sz="0" w:space="0" w:color="auto"/>
                    <w:left w:val="none" w:sz="0" w:space="0" w:color="auto"/>
                    <w:bottom w:val="none" w:sz="0" w:space="0" w:color="auto"/>
                    <w:right w:val="none" w:sz="0" w:space="0" w:color="auto"/>
                  </w:divBdr>
                </w:div>
                <w:div w:id="953249654">
                  <w:marLeft w:val="0"/>
                  <w:marRight w:val="0"/>
                  <w:marTop w:val="0"/>
                  <w:marBottom w:val="0"/>
                  <w:divBdr>
                    <w:top w:val="none" w:sz="0" w:space="0" w:color="auto"/>
                    <w:left w:val="none" w:sz="0" w:space="0" w:color="auto"/>
                    <w:bottom w:val="none" w:sz="0" w:space="0" w:color="auto"/>
                    <w:right w:val="none" w:sz="0" w:space="0" w:color="auto"/>
                  </w:divBdr>
                </w:div>
                <w:div w:id="533231037">
                  <w:marLeft w:val="0"/>
                  <w:marRight w:val="0"/>
                  <w:marTop w:val="0"/>
                  <w:marBottom w:val="0"/>
                  <w:divBdr>
                    <w:top w:val="none" w:sz="0" w:space="0" w:color="auto"/>
                    <w:left w:val="none" w:sz="0" w:space="0" w:color="auto"/>
                    <w:bottom w:val="none" w:sz="0" w:space="0" w:color="auto"/>
                    <w:right w:val="none" w:sz="0" w:space="0" w:color="auto"/>
                  </w:divBdr>
                </w:div>
                <w:div w:id="1816948972">
                  <w:marLeft w:val="0"/>
                  <w:marRight w:val="0"/>
                  <w:marTop w:val="0"/>
                  <w:marBottom w:val="0"/>
                  <w:divBdr>
                    <w:top w:val="none" w:sz="0" w:space="0" w:color="auto"/>
                    <w:left w:val="none" w:sz="0" w:space="0" w:color="auto"/>
                    <w:bottom w:val="none" w:sz="0" w:space="0" w:color="auto"/>
                    <w:right w:val="none" w:sz="0" w:space="0" w:color="auto"/>
                  </w:divBdr>
                </w:div>
                <w:div w:id="981731518">
                  <w:marLeft w:val="0"/>
                  <w:marRight w:val="0"/>
                  <w:marTop w:val="0"/>
                  <w:marBottom w:val="0"/>
                  <w:divBdr>
                    <w:top w:val="none" w:sz="0" w:space="0" w:color="auto"/>
                    <w:left w:val="none" w:sz="0" w:space="0" w:color="auto"/>
                    <w:bottom w:val="none" w:sz="0" w:space="0" w:color="auto"/>
                    <w:right w:val="none" w:sz="0" w:space="0" w:color="auto"/>
                  </w:divBdr>
                </w:div>
                <w:div w:id="1716276096">
                  <w:marLeft w:val="0"/>
                  <w:marRight w:val="0"/>
                  <w:marTop w:val="0"/>
                  <w:marBottom w:val="0"/>
                  <w:divBdr>
                    <w:top w:val="none" w:sz="0" w:space="0" w:color="auto"/>
                    <w:left w:val="none" w:sz="0" w:space="0" w:color="auto"/>
                    <w:bottom w:val="none" w:sz="0" w:space="0" w:color="auto"/>
                    <w:right w:val="none" w:sz="0" w:space="0" w:color="auto"/>
                  </w:divBdr>
                </w:div>
                <w:div w:id="358773576">
                  <w:marLeft w:val="0"/>
                  <w:marRight w:val="0"/>
                  <w:marTop w:val="0"/>
                  <w:marBottom w:val="0"/>
                  <w:divBdr>
                    <w:top w:val="none" w:sz="0" w:space="0" w:color="auto"/>
                    <w:left w:val="none" w:sz="0" w:space="0" w:color="auto"/>
                    <w:bottom w:val="none" w:sz="0" w:space="0" w:color="auto"/>
                    <w:right w:val="none" w:sz="0" w:space="0" w:color="auto"/>
                  </w:divBdr>
                </w:div>
                <w:div w:id="902527526">
                  <w:marLeft w:val="0"/>
                  <w:marRight w:val="0"/>
                  <w:marTop w:val="0"/>
                  <w:marBottom w:val="0"/>
                  <w:divBdr>
                    <w:top w:val="none" w:sz="0" w:space="0" w:color="auto"/>
                    <w:left w:val="none" w:sz="0" w:space="0" w:color="auto"/>
                    <w:bottom w:val="none" w:sz="0" w:space="0" w:color="auto"/>
                    <w:right w:val="none" w:sz="0" w:space="0" w:color="auto"/>
                  </w:divBdr>
                </w:div>
                <w:div w:id="762602658">
                  <w:marLeft w:val="0"/>
                  <w:marRight w:val="0"/>
                  <w:marTop w:val="0"/>
                  <w:marBottom w:val="0"/>
                  <w:divBdr>
                    <w:top w:val="none" w:sz="0" w:space="0" w:color="auto"/>
                    <w:left w:val="none" w:sz="0" w:space="0" w:color="auto"/>
                    <w:bottom w:val="none" w:sz="0" w:space="0" w:color="auto"/>
                    <w:right w:val="none" w:sz="0" w:space="0" w:color="auto"/>
                  </w:divBdr>
                </w:div>
                <w:div w:id="932780042">
                  <w:marLeft w:val="0"/>
                  <w:marRight w:val="0"/>
                  <w:marTop w:val="0"/>
                  <w:marBottom w:val="0"/>
                  <w:divBdr>
                    <w:top w:val="none" w:sz="0" w:space="0" w:color="auto"/>
                    <w:left w:val="none" w:sz="0" w:space="0" w:color="auto"/>
                    <w:bottom w:val="none" w:sz="0" w:space="0" w:color="auto"/>
                    <w:right w:val="none" w:sz="0" w:space="0" w:color="auto"/>
                  </w:divBdr>
                </w:div>
                <w:div w:id="896670424">
                  <w:marLeft w:val="0"/>
                  <w:marRight w:val="0"/>
                  <w:marTop w:val="0"/>
                  <w:marBottom w:val="0"/>
                  <w:divBdr>
                    <w:top w:val="none" w:sz="0" w:space="0" w:color="auto"/>
                    <w:left w:val="none" w:sz="0" w:space="0" w:color="auto"/>
                    <w:bottom w:val="none" w:sz="0" w:space="0" w:color="auto"/>
                    <w:right w:val="none" w:sz="0" w:space="0" w:color="auto"/>
                  </w:divBdr>
                </w:div>
                <w:div w:id="1933273921">
                  <w:marLeft w:val="0"/>
                  <w:marRight w:val="0"/>
                  <w:marTop w:val="0"/>
                  <w:marBottom w:val="0"/>
                  <w:divBdr>
                    <w:top w:val="none" w:sz="0" w:space="0" w:color="auto"/>
                    <w:left w:val="none" w:sz="0" w:space="0" w:color="auto"/>
                    <w:bottom w:val="none" w:sz="0" w:space="0" w:color="auto"/>
                    <w:right w:val="none" w:sz="0" w:space="0" w:color="auto"/>
                  </w:divBdr>
                </w:div>
                <w:div w:id="1180897451">
                  <w:marLeft w:val="0"/>
                  <w:marRight w:val="0"/>
                  <w:marTop w:val="0"/>
                  <w:marBottom w:val="0"/>
                  <w:divBdr>
                    <w:top w:val="none" w:sz="0" w:space="0" w:color="auto"/>
                    <w:left w:val="none" w:sz="0" w:space="0" w:color="auto"/>
                    <w:bottom w:val="none" w:sz="0" w:space="0" w:color="auto"/>
                    <w:right w:val="none" w:sz="0" w:space="0" w:color="auto"/>
                  </w:divBdr>
                </w:div>
                <w:div w:id="92753173">
                  <w:marLeft w:val="0"/>
                  <w:marRight w:val="0"/>
                  <w:marTop w:val="0"/>
                  <w:marBottom w:val="0"/>
                  <w:divBdr>
                    <w:top w:val="none" w:sz="0" w:space="0" w:color="auto"/>
                    <w:left w:val="none" w:sz="0" w:space="0" w:color="auto"/>
                    <w:bottom w:val="none" w:sz="0" w:space="0" w:color="auto"/>
                    <w:right w:val="none" w:sz="0" w:space="0" w:color="auto"/>
                  </w:divBdr>
                </w:div>
                <w:div w:id="866018750">
                  <w:marLeft w:val="0"/>
                  <w:marRight w:val="0"/>
                  <w:marTop w:val="0"/>
                  <w:marBottom w:val="0"/>
                  <w:divBdr>
                    <w:top w:val="none" w:sz="0" w:space="0" w:color="auto"/>
                    <w:left w:val="none" w:sz="0" w:space="0" w:color="auto"/>
                    <w:bottom w:val="none" w:sz="0" w:space="0" w:color="auto"/>
                    <w:right w:val="none" w:sz="0" w:space="0" w:color="auto"/>
                  </w:divBdr>
                </w:div>
                <w:div w:id="1145704902">
                  <w:marLeft w:val="0"/>
                  <w:marRight w:val="0"/>
                  <w:marTop w:val="0"/>
                  <w:marBottom w:val="0"/>
                  <w:divBdr>
                    <w:top w:val="none" w:sz="0" w:space="0" w:color="auto"/>
                    <w:left w:val="none" w:sz="0" w:space="0" w:color="auto"/>
                    <w:bottom w:val="none" w:sz="0" w:space="0" w:color="auto"/>
                    <w:right w:val="none" w:sz="0" w:space="0" w:color="auto"/>
                  </w:divBdr>
                </w:div>
                <w:div w:id="1907493191">
                  <w:marLeft w:val="0"/>
                  <w:marRight w:val="0"/>
                  <w:marTop w:val="0"/>
                  <w:marBottom w:val="0"/>
                  <w:divBdr>
                    <w:top w:val="none" w:sz="0" w:space="0" w:color="auto"/>
                    <w:left w:val="none" w:sz="0" w:space="0" w:color="auto"/>
                    <w:bottom w:val="none" w:sz="0" w:space="0" w:color="auto"/>
                    <w:right w:val="none" w:sz="0" w:space="0" w:color="auto"/>
                  </w:divBdr>
                </w:div>
                <w:div w:id="1620068165">
                  <w:marLeft w:val="0"/>
                  <w:marRight w:val="0"/>
                  <w:marTop w:val="0"/>
                  <w:marBottom w:val="0"/>
                  <w:divBdr>
                    <w:top w:val="none" w:sz="0" w:space="0" w:color="auto"/>
                    <w:left w:val="none" w:sz="0" w:space="0" w:color="auto"/>
                    <w:bottom w:val="none" w:sz="0" w:space="0" w:color="auto"/>
                    <w:right w:val="none" w:sz="0" w:space="0" w:color="auto"/>
                  </w:divBdr>
                </w:div>
                <w:div w:id="1049308741">
                  <w:marLeft w:val="0"/>
                  <w:marRight w:val="0"/>
                  <w:marTop w:val="0"/>
                  <w:marBottom w:val="0"/>
                  <w:divBdr>
                    <w:top w:val="none" w:sz="0" w:space="0" w:color="auto"/>
                    <w:left w:val="none" w:sz="0" w:space="0" w:color="auto"/>
                    <w:bottom w:val="none" w:sz="0" w:space="0" w:color="auto"/>
                    <w:right w:val="none" w:sz="0" w:space="0" w:color="auto"/>
                  </w:divBdr>
                </w:div>
                <w:div w:id="398015147">
                  <w:marLeft w:val="0"/>
                  <w:marRight w:val="0"/>
                  <w:marTop w:val="0"/>
                  <w:marBottom w:val="0"/>
                  <w:divBdr>
                    <w:top w:val="none" w:sz="0" w:space="0" w:color="auto"/>
                    <w:left w:val="none" w:sz="0" w:space="0" w:color="auto"/>
                    <w:bottom w:val="none" w:sz="0" w:space="0" w:color="auto"/>
                    <w:right w:val="none" w:sz="0" w:space="0" w:color="auto"/>
                  </w:divBdr>
                </w:div>
                <w:div w:id="1521120946">
                  <w:marLeft w:val="0"/>
                  <w:marRight w:val="0"/>
                  <w:marTop w:val="0"/>
                  <w:marBottom w:val="0"/>
                  <w:divBdr>
                    <w:top w:val="none" w:sz="0" w:space="0" w:color="auto"/>
                    <w:left w:val="none" w:sz="0" w:space="0" w:color="auto"/>
                    <w:bottom w:val="none" w:sz="0" w:space="0" w:color="auto"/>
                    <w:right w:val="none" w:sz="0" w:space="0" w:color="auto"/>
                  </w:divBdr>
                </w:div>
                <w:div w:id="1192955642">
                  <w:marLeft w:val="0"/>
                  <w:marRight w:val="0"/>
                  <w:marTop w:val="0"/>
                  <w:marBottom w:val="0"/>
                  <w:divBdr>
                    <w:top w:val="none" w:sz="0" w:space="0" w:color="auto"/>
                    <w:left w:val="none" w:sz="0" w:space="0" w:color="auto"/>
                    <w:bottom w:val="none" w:sz="0" w:space="0" w:color="auto"/>
                    <w:right w:val="none" w:sz="0" w:space="0" w:color="auto"/>
                  </w:divBdr>
                </w:div>
                <w:div w:id="183176013">
                  <w:marLeft w:val="0"/>
                  <w:marRight w:val="0"/>
                  <w:marTop w:val="0"/>
                  <w:marBottom w:val="0"/>
                  <w:divBdr>
                    <w:top w:val="none" w:sz="0" w:space="0" w:color="auto"/>
                    <w:left w:val="none" w:sz="0" w:space="0" w:color="auto"/>
                    <w:bottom w:val="none" w:sz="0" w:space="0" w:color="auto"/>
                    <w:right w:val="none" w:sz="0" w:space="0" w:color="auto"/>
                  </w:divBdr>
                </w:div>
                <w:div w:id="305664856">
                  <w:marLeft w:val="0"/>
                  <w:marRight w:val="0"/>
                  <w:marTop w:val="0"/>
                  <w:marBottom w:val="0"/>
                  <w:divBdr>
                    <w:top w:val="none" w:sz="0" w:space="0" w:color="auto"/>
                    <w:left w:val="none" w:sz="0" w:space="0" w:color="auto"/>
                    <w:bottom w:val="none" w:sz="0" w:space="0" w:color="auto"/>
                    <w:right w:val="none" w:sz="0" w:space="0" w:color="auto"/>
                  </w:divBdr>
                </w:div>
                <w:div w:id="759982466">
                  <w:marLeft w:val="0"/>
                  <w:marRight w:val="0"/>
                  <w:marTop w:val="0"/>
                  <w:marBottom w:val="0"/>
                  <w:divBdr>
                    <w:top w:val="none" w:sz="0" w:space="0" w:color="auto"/>
                    <w:left w:val="none" w:sz="0" w:space="0" w:color="auto"/>
                    <w:bottom w:val="none" w:sz="0" w:space="0" w:color="auto"/>
                    <w:right w:val="none" w:sz="0" w:space="0" w:color="auto"/>
                  </w:divBdr>
                </w:div>
                <w:div w:id="938608542">
                  <w:marLeft w:val="0"/>
                  <w:marRight w:val="0"/>
                  <w:marTop w:val="0"/>
                  <w:marBottom w:val="0"/>
                  <w:divBdr>
                    <w:top w:val="none" w:sz="0" w:space="0" w:color="auto"/>
                    <w:left w:val="none" w:sz="0" w:space="0" w:color="auto"/>
                    <w:bottom w:val="none" w:sz="0" w:space="0" w:color="auto"/>
                    <w:right w:val="none" w:sz="0" w:space="0" w:color="auto"/>
                  </w:divBdr>
                </w:div>
                <w:div w:id="1372922508">
                  <w:marLeft w:val="0"/>
                  <w:marRight w:val="0"/>
                  <w:marTop w:val="0"/>
                  <w:marBottom w:val="0"/>
                  <w:divBdr>
                    <w:top w:val="none" w:sz="0" w:space="0" w:color="auto"/>
                    <w:left w:val="none" w:sz="0" w:space="0" w:color="auto"/>
                    <w:bottom w:val="none" w:sz="0" w:space="0" w:color="auto"/>
                    <w:right w:val="none" w:sz="0" w:space="0" w:color="auto"/>
                  </w:divBdr>
                </w:div>
                <w:div w:id="1832452856">
                  <w:marLeft w:val="0"/>
                  <w:marRight w:val="0"/>
                  <w:marTop w:val="0"/>
                  <w:marBottom w:val="0"/>
                  <w:divBdr>
                    <w:top w:val="none" w:sz="0" w:space="0" w:color="auto"/>
                    <w:left w:val="none" w:sz="0" w:space="0" w:color="auto"/>
                    <w:bottom w:val="none" w:sz="0" w:space="0" w:color="auto"/>
                    <w:right w:val="none" w:sz="0" w:space="0" w:color="auto"/>
                  </w:divBdr>
                </w:div>
                <w:div w:id="1910267525">
                  <w:marLeft w:val="0"/>
                  <w:marRight w:val="0"/>
                  <w:marTop w:val="0"/>
                  <w:marBottom w:val="0"/>
                  <w:divBdr>
                    <w:top w:val="none" w:sz="0" w:space="0" w:color="auto"/>
                    <w:left w:val="none" w:sz="0" w:space="0" w:color="auto"/>
                    <w:bottom w:val="none" w:sz="0" w:space="0" w:color="auto"/>
                    <w:right w:val="none" w:sz="0" w:space="0" w:color="auto"/>
                  </w:divBdr>
                </w:div>
                <w:div w:id="896935040">
                  <w:marLeft w:val="0"/>
                  <w:marRight w:val="0"/>
                  <w:marTop w:val="0"/>
                  <w:marBottom w:val="0"/>
                  <w:divBdr>
                    <w:top w:val="none" w:sz="0" w:space="0" w:color="auto"/>
                    <w:left w:val="none" w:sz="0" w:space="0" w:color="auto"/>
                    <w:bottom w:val="none" w:sz="0" w:space="0" w:color="auto"/>
                    <w:right w:val="none" w:sz="0" w:space="0" w:color="auto"/>
                  </w:divBdr>
                </w:div>
                <w:div w:id="1189297175">
                  <w:marLeft w:val="0"/>
                  <w:marRight w:val="0"/>
                  <w:marTop w:val="0"/>
                  <w:marBottom w:val="0"/>
                  <w:divBdr>
                    <w:top w:val="none" w:sz="0" w:space="0" w:color="auto"/>
                    <w:left w:val="none" w:sz="0" w:space="0" w:color="auto"/>
                    <w:bottom w:val="none" w:sz="0" w:space="0" w:color="auto"/>
                    <w:right w:val="none" w:sz="0" w:space="0" w:color="auto"/>
                  </w:divBdr>
                </w:div>
                <w:div w:id="1494954965">
                  <w:marLeft w:val="0"/>
                  <w:marRight w:val="0"/>
                  <w:marTop w:val="0"/>
                  <w:marBottom w:val="0"/>
                  <w:divBdr>
                    <w:top w:val="none" w:sz="0" w:space="0" w:color="auto"/>
                    <w:left w:val="none" w:sz="0" w:space="0" w:color="auto"/>
                    <w:bottom w:val="none" w:sz="0" w:space="0" w:color="auto"/>
                    <w:right w:val="none" w:sz="0" w:space="0" w:color="auto"/>
                  </w:divBdr>
                </w:div>
                <w:div w:id="222909982">
                  <w:marLeft w:val="0"/>
                  <w:marRight w:val="0"/>
                  <w:marTop w:val="0"/>
                  <w:marBottom w:val="0"/>
                  <w:divBdr>
                    <w:top w:val="none" w:sz="0" w:space="0" w:color="auto"/>
                    <w:left w:val="none" w:sz="0" w:space="0" w:color="auto"/>
                    <w:bottom w:val="none" w:sz="0" w:space="0" w:color="auto"/>
                    <w:right w:val="none" w:sz="0" w:space="0" w:color="auto"/>
                  </w:divBdr>
                </w:div>
                <w:div w:id="1755586436">
                  <w:marLeft w:val="0"/>
                  <w:marRight w:val="0"/>
                  <w:marTop w:val="0"/>
                  <w:marBottom w:val="0"/>
                  <w:divBdr>
                    <w:top w:val="none" w:sz="0" w:space="0" w:color="auto"/>
                    <w:left w:val="none" w:sz="0" w:space="0" w:color="auto"/>
                    <w:bottom w:val="none" w:sz="0" w:space="0" w:color="auto"/>
                    <w:right w:val="none" w:sz="0" w:space="0" w:color="auto"/>
                  </w:divBdr>
                </w:div>
                <w:div w:id="698968501">
                  <w:marLeft w:val="0"/>
                  <w:marRight w:val="0"/>
                  <w:marTop w:val="0"/>
                  <w:marBottom w:val="0"/>
                  <w:divBdr>
                    <w:top w:val="none" w:sz="0" w:space="0" w:color="auto"/>
                    <w:left w:val="none" w:sz="0" w:space="0" w:color="auto"/>
                    <w:bottom w:val="none" w:sz="0" w:space="0" w:color="auto"/>
                    <w:right w:val="none" w:sz="0" w:space="0" w:color="auto"/>
                  </w:divBdr>
                </w:div>
                <w:div w:id="1819419884">
                  <w:marLeft w:val="0"/>
                  <w:marRight w:val="0"/>
                  <w:marTop w:val="0"/>
                  <w:marBottom w:val="0"/>
                  <w:divBdr>
                    <w:top w:val="none" w:sz="0" w:space="0" w:color="auto"/>
                    <w:left w:val="none" w:sz="0" w:space="0" w:color="auto"/>
                    <w:bottom w:val="none" w:sz="0" w:space="0" w:color="auto"/>
                    <w:right w:val="none" w:sz="0" w:space="0" w:color="auto"/>
                  </w:divBdr>
                </w:div>
                <w:div w:id="54864374">
                  <w:marLeft w:val="0"/>
                  <w:marRight w:val="0"/>
                  <w:marTop w:val="0"/>
                  <w:marBottom w:val="0"/>
                  <w:divBdr>
                    <w:top w:val="none" w:sz="0" w:space="0" w:color="auto"/>
                    <w:left w:val="none" w:sz="0" w:space="0" w:color="auto"/>
                    <w:bottom w:val="none" w:sz="0" w:space="0" w:color="auto"/>
                    <w:right w:val="none" w:sz="0" w:space="0" w:color="auto"/>
                  </w:divBdr>
                </w:div>
                <w:div w:id="1670060076">
                  <w:marLeft w:val="0"/>
                  <w:marRight w:val="0"/>
                  <w:marTop w:val="0"/>
                  <w:marBottom w:val="0"/>
                  <w:divBdr>
                    <w:top w:val="none" w:sz="0" w:space="0" w:color="auto"/>
                    <w:left w:val="none" w:sz="0" w:space="0" w:color="auto"/>
                    <w:bottom w:val="none" w:sz="0" w:space="0" w:color="auto"/>
                    <w:right w:val="none" w:sz="0" w:space="0" w:color="auto"/>
                  </w:divBdr>
                </w:div>
                <w:div w:id="1383481587">
                  <w:marLeft w:val="0"/>
                  <w:marRight w:val="0"/>
                  <w:marTop w:val="0"/>
                  <w:marBottom w:val="0"/>
                  <w:divBdr>
                    <w:top w:val="none" w:sz="0" w:space="0" w:color="auto"/>
                    <w:left w:val="none" w:sz="0" w:space="0" w:color="auto"/>
                    <w:bottom w:val="none" w:sz="0" w:space="0" w:color="auto"/>
                    <w:right w:val="none" w:sz="0" w:space="0" w:color="auto"/>
                  </w:divBdr>
                </w:div>
                <w:div w:id="1129931363">
                  <w:marLeft w:val="0"/>
                  <w:marRight w:val="0"/>
                  <w:marTop w:val="0"/>
                  <w:marBottom w:val="0"/>
                  <w:divBdr>
                    <w:top w:val="none" w:sz="0" w:space="0" w:color="auto"/>
                    <w:left w:val="none" w:sz="0" w:space="0" w:color="auto"/>
                    <w:bottom w:val="none" w:sz="0" w:space="0" w:color="auto"/>
                    <w:right w:val="none" w:sz="0" w:space="0" w:color="auto"/>
                  </w:divBdr>
                </w:div>
                <w:div w:id="440614101">
                  <w:marLeft w:val="0"/>
                  <w:marRight w:val="0"/>
                  <w:marTop w:val="0"/>
                  <w:marBottom w:val="0"/>
                  <w:divBdr>
                    <w:top w:val="none" w:sz="0" w:space="0" w:color="auto"/>
                    <w:left w:val="none" w:sz="0" w:space="0" w:color="auto"/>
                    <w:bottom w:val="none" w:sz="0" w:space="0" w:color="auto"/>
                    <w:right w:val="none" w:sz="0" w:space="0" w:color="auto"/>
                  </w:divBdr>
                </w:div>
                <w:div w:id="1378814801">
                  <w:marLeft w:val="0"/>
                  <w:marRight w:val="0"/>
                  <w:marTop w:val="0"/>
                  <w:marBottom w:val="0"/>
                  <w:divBdr>
                    <w:top w:val="none" w:sz="0" w:space="0" w:color="auto"/>
                    <w:left w:val="none" w:sz="0" w:space="0" w:color="auto"/>
                    <w:bottom w:val="none" w:sz="0" w:space="0" w:color="auto"/>
                    <w:right w:val="none" w:sz="0" w:space="0" w:color="auto"/>
                  </w:divBdr>
                </w:div>
                <w:div w:id="711006431">
                  <w:marLeft w:val="0"/>
                  <w:marRight w:val="0"/>
                  <w:marTop w:val="0"/>
                  <w:marBottom w:val="0"/>
                  <w:divBdr>
                    <w:top w:val="none" w:sz="0" w:space="0" w:color="auto"/>
                    <w:left w:val="none" w:sz="0" w:space="0" w:color="auto"/>
                    <w:bottom w:val="none" w:sz="0" w:space="0" w:color="auto"/>
                    <w:right w:val="none" w:sz="0" w:space="0" w:color="auto"/>
                  </w:divBdr>
                </w:div>
                <w:div w:id="946740520">
                  <w:marLeft w:val="0"/>
                  <w:marRight w:val="0"/>
                  <w:marTop w:val="0"/>
                  <w:marBottom w:val="0"/>
                  <w:divBdr>
                    <w:top w:val="none" w:sz="0" w:space="0" w:color="auto"/>
                    <w:left w:val="none" w:sz="0" w:space="0" w:color="auto"/>
                    <w:bottom w:val="none" w:sz="0" w:space="0" w:color="auto"/>
                    <w:right w:val="none" w:sz="0" w:space="0" w:color="auto"/>
                  </w:divBdr>
                </w:div>
                <w:div w:id="127822880">
                  <w:marLeft w:val="0"/>
                  <w:marRight w:val="0"/>
                  <w:marTop w:val="0"/>
                  <w:marBottom w:val="0"/>
                  <w:divBdr>
                    <w:top w:val="none" w:sz="0" w:space="0" w:color="auto"/>
                    <w:left w:val="none" w:sz="0" w:space="0" w:color="auto"/>
                    <w:bottom w:val="none" w:sz="0" w:space="0" w:color="auto"/>
                    <w:right w:val="none" w:sz="0" w:space="0" w:color="auto"/>
                  </w:divBdr>
                </w:div>
                <w:div w:id="1015037775">
                  <w:marLeft w:val="0"/>
                  <w:marRight w:val="0"/>
                  <w:marTop w:val="0"/>
                  <w:marBottom w:val="0"/>
                  <w:divBdr>
                    <w:top w:val="none" w:sz="0" w:space="0" w:color="auto"/>
                    <w:left w:val="none" w:sz="0" w:space="0" w:color="auto"/>
                    <w:bottom w:val="none" w:sz="0" w:space="0" w:color="auto"/>
                    <w:right w:val="none" w:sz="0" w:space="0" w:color="auto"/>
                  </w:divBdr>
                </w:div>
                <w:div w:id="1134907920">
                  <w:marLeft w:val="0"/>
                  <w:marRight w:val="0"/>
                  <w:marTop w:val="0"/>
                  <w:marBottom w:val="0"/>
                  <w:divBdr>
                    <w:top w:val="none" w:sz="0" w:space="0" w:color="auto"/>
                    <w:left w:val="none" w:sz="0" w:space="0" w:color="auto"/>
                    <w:bottom w:val="none" w:sz="0" w:space="0" w:color="auto"/>
                    <w:right w:val="none" w:sz="0" w:space="0" w:color="auto"/>
                  </w:divBdr>
                </w:div>
                <w:div w:id="1358000245">
                  <w:marLeft w:val="0"/>
                  <w:marRight w:val="0"/>
                  <w:marTop w:val="0"/>
                  <w:marBottom w:val="0"/>
                  <w:divBdr>
                    <w:top w:val="none" w:sz="0" w:space="0" w:color="auto"/>
                    <w:left w:val="none" w:sz="0" w:space="0" w:color="auto"/>
                    <w:bottom w:val="none" w:sz="0" w:space="0" w:color="auto"/>
                    <w:right w:val="none" w:sz="0" w:space="0" w:color="auto"/>
                  </w:divBdr>
                </w:div>
                <w:div w:id="143139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3932">
          <w:marLeft w:val="0"/>
          <w:marRight w:val="0"/>
          <w:marTop w:val="15"/>
          <w:marBottom w:val="0"/>
          <w:divBdr>
            <w:top w:val="single" w:sz="48" w:space="0" w:color="auto"/>
            <w:left w:val="single" w:sz="48" w:space="0" w:color="auto"/>
            <w:bottom w:val="single" w:sz="48" w:space="0" w:color="auto"/>
            <w:right w:val="single" w:sz="48" w:space="0" w:color="auto"/>
          </w:divBdr>
          <w:divsChild>
            <w:div w:id="998272387">
              <w:marLeft w:val="0"/>
              <w:marRight w:val="0"/>
              <w:marTop w:val="0"/>
              <w:marBottom w:val="0"/>
              <w:divBdr>
                <w:top w:val="none" w:sz="0" w:space="0" w:color="auto"/>
                <w:left w:val="none" w:sz="0" w:space="0" w:color="auto"/>
                <w:bottom w:val="none" w:sz="0" w:space="0" w:color="auto"/>
                <w:right w:val="none" w:sz="0" w:space="0" w:color="auto"/>
              </w:divBdr>
              <w:divsChild>
                <w:div w:id="1085029064">
                  <w:marLeft w:val="0"/>
                  <w:marRight w:val="0"/>
                  <w:marTop w:val="0"/>
                  <w:marBottom w:val="0"/>
                  <w:divBdr>
                    <w:top w:val="none" w:sz="0" w:space="0" w:color="auto"/>
                    <w:left w:val="none" w:sz="0" w:space="0" w:color="auto"/>
                    <w:bottom w:val="none" w:sz="0" w:space="0" w:color="auto"/>
                    <w:right w:val="none" w:sz="0" w:space="0" w:color="auto"/>
                  </w:divBdr>
                </w:div>
                <w:div w:id="391806293">
                  <w:marLeft w:val="0"/>
                  <w:marRight w:val="0"/>
                  <w:marTop w:val="0"/>
                  <w:marBottom w:val="0"/>
                  <w:divBdr>
                    <w:top w:val="none" w:sz="0" w:space="0" w:color="auto"/>
                    <w:left w:val="none" w:sz="0" w:space="0" w:color="auto"/>
                    <w:bottom w:val="none" w:sz="0" w:space="0" w:color="auto"/>
                    <w:right w:val="none" w:sz="0" w:space="0" w:color="auto"/>
                  </w:divBdr>
                </w:div>
                <w:div w:id="1359162793">
                  <w:marLeft w:val="0"/>
                  <w:marRight w:val="0"/>
                  <w:marTop w:val="0"/>
                  <w:marBottom w:val="0"/>
                  <w:divBdr>
                    <w:top w:val="none" w:sz="0" w:space="0" w:color="auto"/>
                    <w:left w:val="none" w:sz="0" w:space="0" w:color="auto"/>
                    <w:bottom w:val="none" w:sz="0" w:space="0" w:color="auto"/>
                    <w:right w:val="none" w:sz="0" w:space="0" w:color="auto"/>
                  </w:divBdr>
                </w:div>
                <w:div w:id="823815418">
                  <w:marLeft w:val="0"/>
                  <w:marRight w:val="0"/>
                  <w:marTop w:val="0"/>
                  <w:marBottom w:val="0"/>
                  <w:divBdr>
                    <w:top w:val="none" w:sz="0" w:space="0" w:color="auto"/>
                    <w:left w:val="none" w:sz="0" w:space="0" w:color="auto"/>
                    <w:bottom w:val="none" w:sz="0" w:space="0" w:color="auto"/>
                    <w:right w:val="none" w:sz="0" w:space="0" w:color="auto"/>
                  </w:divBdr>
                </w:div>
                <w:div w:id="1315912529">
                  <w:marLeft w:val="0"/>
                  <w:marRight w:val="0"/>
                  <w:marTop w:val="0"/>
                  <w:marBottom w:val="0"/>
                  <w:divBdr>
                    <w:top w:val="none" w:sz="0" w:space="0" w:color="auto"/>
                    <w:left w:val="none" w:sz="0" w:space="0" w:color="auto"/>
                    <w:bottom w:val="none" w:sz="0" w:space="0" w:color="auto"/>
                    <w:right w:val="none" w:sz="0" w:space="0" w:color="auto"/>
                  </w:divBdr>
                </w:div>
                <w:div w:id="857891563">
                  <w:marLeft w:val="0"/>
                  <w:marRight w:val="0"/>
                  <w:marTop w:val="0"/>
                  <w:marBottom w:val="0"/>
                  <w:divBdr>
                    <w:top w:val="none" w:sz="0" w:space="0" w:color="auto"/>
                    <w:left w:val="none" w:sz="0" w:space="0" w:color="auto"/>
                    <w:bottom w:val="none" w:sz="0" w:space="0" w:color="auto"/>
                    <w:right w:val="none" w:sz="0" w:space="0" w:color="auto"/>
                  </w:divBdr>
                </w:div>
                <w:div w:id="1930843627">
                  <w:marLeft w:val="0"/>
                  <w:marRight w:val="0"/>
                  <w:marTop w:val="0"/>
                  <w:marBottom w:val="0"/>
                  <w:divBdr>
                    <w:top w:val="none" w:sz="0" w:space="0" w:color="auto"/>
                    <w:left w:val="none" w:sz="0" w:space="0" w:color="auto"/>
                    <w:bottom w:val="none" w:sz="0" w:space="0" w:color="auto"/>
                    <w:right w:val="none" w:sz="0" w:space="0" w:color="auto"/>
                  </w:divBdr>
                </w:div>
                <w:div w:id="1278293680">
                  <w:marLeft w:val="0"/>
                  <w:marRight w:val="0"/>
                  <w:marTop w:val="0"/>
                  <w:marBottom w:val="0"/>
                  <w:divBdr>
                    <w:top w:val="none" w:sz="0" w:space="0" w:color="auto"/>
                    <w:left w:val="none" w:sz="0" w:space="0" w:color="auto"/>
                    <w:bottom w:val="none" w:sz="0" w:space="0" w:color="auto"/>
                    <w:right w:val="none" w:sz="0" w:space="0" w:color="auto"/>
                  </w:divBdr>
                </w:div>
                <w:div w:id="602154252">
                  <w:marLeft w:val="0"/>
                  <w:marRight w:val="0"/>
                  <w:marTop w:val="0"/>
                  <w:marBottom w:val="0"/>
                  <w:divBdr>
                    <w:top w:val="none" w:sz="0" w:space="0" w:color="auto"/>
                    <w:left w:val="none" w:sz="0" w:space="0" w:color="auto"/>
                    <w:bottom w:val="none" w:sz="0" w:space="0" w:color="auto"/>
                    <w:right w:val="none" w:sz="0" w:space="0" w:color="auto"/>
                  </w:divBdr>
                </w:div>
                <w:div w:id="1034574791">
                  <w:marLeft w:val="0"/>
                  <w:marRight w:val="0"/>
                  <w:marTop w:val="0"/>
                  <w:marBottom w:val="0"/>
                  <w:divBdr>
                    <w:top w:val="none" w:sz="0" w:space="0" w:color="auto"/>
                    <w:left w:val="none" w:sz="0" w:space="0" w:color="auto"/>
                    <w:bottom w:val="none" w:sz="0" w:space="0" w:color="auto"/>
                    <w:right w:val="none" w:sz="0" w:space="0" w:color="auto"/>
                  </w:divBdr>
                </w:div>
                <w:div w:id="359821080">
                  <w:marLeft w:val="0"/>
                  <w:marRight w:val="0"/>
                  <w:marTop w:val="0"/>
                  <w:marBottom w:val="0"/>
                  <w:divBdr>
                    <w:top w:val="none" w:sz="0" w:space="0" w:color="auto"/>
                    <w:left w:val="none" w:sz="0" w:space="0" w:color="auto"/>
                    <w:bottom w:val="none" w:sz="0" w:space="0" w:color="auto"/>
                    <w:right w:val="none" w:sz="0" w:space="0" w:color="auto"/>
                  </w:divBdr>
                </w:div>
                <w:div w:id="296298458">
                  <w:marLeft w:val="0"/>
                  <w:marRight w:val="0"/>
                  <w:marTop w:val="0"/>
                  <w:marBottom w:val="0"/>
                  <w:divBdr>
                    <w:top w:val="none" w:sz="0" w:space="0" w:color="auto"/>
                    <w:left w:val="none" w:sz="0" w:space="0" w:color="auto"/>
                    <w:bottom w:val="none" w:sz="0" w:space="0" w:color="auto"/>
                    <w:right w:val="none" w:sz="0" w:space="0" w:color="auto"/>
                  </w:divBdr>
                </w:div>
                <w:div w:id="1887062156">
                  <w:marLeft w:val="0"/>
                  <w:marRight w:val="0"/>
                  <w:marTop w:val="0"/>
                  <w:marBottom w:val="0"/>
                  <w:divBdr>
                    <w:top w:val="none" w:sz="0" w:space="0" w:color="auto"/>
                    <w:left w:val="none" w:sz="0" w:space="0" w:color="auto"/>
                    <w:bottom w:val="none" w:sz="0" w:space="0" w:color="auto"/>
                    <w:right w:val="none" w:sz="0" w:space="0" w:color="auto"/>
                  </w:divBdr>
                </w:div>
                <w:div w:id="1274482171">
                  <w:marLeft w:val="0"/>
                  <w:marRight w:val="0"/>
                  <w:marTop w:val="0"/>
                  <w:marBottom w:val="0"/>
                  <w:divBdr>
                    <w:top w:val="none" w:sz="0" w:space="0" w:color="auto"/>
                    <w:left w:val="none" w:sz="0" w:space="0" w:color="auto"/>
                    <w:bottom w:val="none" w:sz="0" w:space="0" w:color="auto"/>
                    <w:right w:val="none" w:sz="0" w:space="0" w:color="auto"/>
                  </w:divBdr>
                </w:div>
                <w:div w:id="1940336292">
                  <w:marLeft w:val="0"/>
                  <w:marRight w:val="0"/>
                  <w:marTop w:val="0"/>
                  <w:marBottom w:val="0"/>
                  <w:divBdr>
                    <w:top w:val="none" w:sz="0" w:space="0" w:color="auto"/>
                    <w:left w:val="none" w:sz="0" w:space="0" w:color="auto"/>
                    <w:bottom w:val="none" w:sz="0" w:space="0" w:color="auto"/>
                    <w:right w:val="none" w:sz="0" w:space="0" w:color="auto"/>
                  </w:divBdr>
                </w:div>
                <w:div w:id="1415320768">
                  <w:marLeft w:val="0"/>
                  <w:marRight w:val="0"/>
                  <w:marTop w:val="0"/>
                  <w:marBottom w:val="0"/>
                  <w:divBdr>
                    <w:top w:val="none" w:sz="0" w:space="0" w:color="auto"/>
                    <w:left w:val="none" w:sz="0" w:space="0" w:color="auto"/>
                    <w:bottom w:val="none" w:sz="0" w:space="0" w:color="auto"/>
                    <w:right w:val="none" w:sz="0" w:space="0" w:color="auto"/>
                  </w:divBdr>
                </w:div>
                <w:div w:id="225721147">
                  <w:marLeft w:val="0"/>
                  <w:marRight w:val="0"/>
                  <w:marTop w:val="0"/>
                  <w:marBottom w:val="0"/>
                  <w:divBdr>
                    <w:top w:val="none" w:sz="0" w:space="0" w:color="auto"/>
                    <w:left w:val="none" w:sz="0" w:space="0" w:color="auto"/>
                    <w:bottom w:val="none" w:sz="0" w:space="0" w:color="auto"/>
                    <w:right w:val="none" w:sz="0" w:space="0" w:color="auto"/>
                  </w:divBdr>
                </w:div>
                <w:div w:id="1899365032">
                  <w:marLeft w:val="0"/>
                  <w:marRight w:val="0"/>
                  <w:marTop w:val="0"/>
                  <w:marBottom w:val="0"/>
                  <w:divBdr>
                    <w:top w:val="none" w:sz="0" w:space="0" w:color="auto"/>
                    <w:left w:val="none" w:sz="0" w:space="0" w:color="auto"/>
                    <w:bottom w:val="none" w:sz="0" w:space="0" w:color="auto"/>
                    <w:right w:val="none" w:sz="0" w:space="0" w:color="auto"/>
                  </w:divBdr>
                </w:div>
                <w:div w:id="1694527645">
                  <w:marLeft w:val="0"/>
                  <w:marRight w:val="0"/>
                  <w:marTop w:val="0"/>
                  <w:marBottom w:val="0"/>
                  <w:divBdr>
                    <w:top w:val="none" w:sz="0" w:space="0" w:color="auto"/>
                    <w:left w:val="none" w:sz="0" w:space="0" w:color="auto"/>
                    <w:bottom w:val="none" w:sz="0" w:space="0" w:color="auto"/>
                    <w:right w:val="none" w:sz="0" w:space="0" w:color="auto"/>
                  </w:divBdr>
                </w:div>
                <w:div w:id="1379086383">
                  <w:marLeft w:val="0"/>
                  <w:marRight w:val="0"/>
                  <w:marTop w:val="0"/>
                  <w:marBottom w:val="0"/>
                  <w:divBdr>
                    <w:top w:val="none" w:sz="0" w:space="0" w:color="auto"/>
                    <w:left w:val="none" w:sz="0" w:space="0" w:color="auto"/>
                    <w:bottom w:val="none" w:sz="0" w:space="0" w:color="auto"/>
                    <w:right w:val="none" w:sz="0" w:space="0" w:color="auto"/>
                  </w:divBdr>
                </w:div>
                <w:div w:id="498039505">
                  <w:marLeft w:val="0"/>
                  <w:marRight w:val="0"/>
                  <w:marTop w:val="0"/>
                  <w:marBottom w:val="0"/>
                  <w:divBdr>
                    <w:top w:val="none" w:sz="0" w:space="0" w:color="auto"/>
                    <w:left w:val="none" w:sz="0" w:space="0" w:color="auto"/>
                    <w:bottom w:val="none" w:sz="0" w:space="0" w:color="auto"/>
                    <w:right w:val="none" w:sz="0" w:space="0" w:color="auto"/>
                  </w:divBdr>
                </w:div>
                <w:div w:id="1457797760">
                  <w:marLeft w:val="0"/>
                  <w:marRight w:val="0"/>
                  <w:marTop w:val="0"/>
                  <w:marBottom w:val="0"/>
                  <w:divBdr>
                    <w:top w:val="none" w:sz="0" w:space="0" w:color="auto"/>
                    <w:left w:val="none" w:sz="0" w:space="0" w:color="auto"/>
                    <w:bottom w:val="none" w:sz="0" w:space="0" w:color="auto"/>
                    <w:right w:val="none" w:sz="0" w:space="0" w:color="auto"/>
                  </w:divBdr>
                </w:div>
                <w:div w:id="1205869098">
                  <w:marLeft w:val="0"/>
                  <w:marRight w:val="0"/>
                  <w:marTop w:val="0"/>
                  <w:marBottom w:val="0"/>
                  <w:divBdr>
                    <w:top w:val="none" w:sz="0" w:space="0" w:color="auto"/>
                    <w:left w:val="none" w:sz="0" w:space="0" w:color="auto"/>
                    <w:bottom w:val="none" w:sz="0" w:space="0" w:color="auto"/>
                    <w:right w:val="none" w:sz="0" w:space="0" w:color="auto"/>
                  </w:divBdr>
                </w:div>
                <w:div w:id="1168401194">
                  <w:marLeft w:val="0"/>
                  <w:marRight w:val="0"/>
                  <w:marTop w:val="0"/>
                  <w:marBottom w:val="0"/>
                  <w:divBdr>
                    <w:top w:val="none" w:sz="0" w:space="0" w:color="auto"/>
                    <w:left w:val="none" w:sz="0" w:space="0" w:color="auto"/>
                    <w:bottom w:val="none" w:sz="0" w:space="0" w:color="auto"/>
                    <w:right w:val="none" w:sz="0" w:space="0" w:color="auto"/>
                  </w:divBdr>
                </w:div>
                <w:div w:id="1514413860">
                  <w:marLeft w:val="0"/>
                  <w:marRight w:val="0"/>
                  <w:marTop w:val="0"/>
                  <w:marBottom w:val="0"/>
                  <w:divBdr>
                    <w:top w:val="none" w:sz="0" w:space="0" w:color="auto"/>
                    <w:left w:val="none" w:sz="0" w:space="0" w:color="auto"/>
                    <w:bottom w:val="none" w:sz="0" w:space="0" w:color="auto"/>
                    <w:right w:val="none" w:sz="0" w:space="0" w:color="auto"/>
                  </w:divBdr>
                </w:div>
                <w:div w:id="988559079">
                  <w:marLeft w:val="0"/>
                  <w:marRight w:val="0"/>
                  <w:marTop w:val="0"/>
                  <w:marBottom w:val="0"/>
                  <w:divBdr>
                    <w:top w:val="none" w:sz="0" w:space="0" w:color="auto"/>
                    <w:left w:val="none" w:sz="0" w:space="0" w:color="auto"/>
                    <w:bottom w:val="none" w:sz="0" w:space="0" w:color="auto"/>
                    <w:right w:val="none" w:sz="0" w:space="0" w:color="auto"/>
                  </w:divBdr>
                </w:div>
                <w:div w:id="1342665327">
                  <w:marLeft w:val="0"/>
                  <w:marRight w:val="0"/>
                  <w:marTop w:val="0"/>
                  <w:marBottom w:val="0"/>
                  <w:divBdr>
                    <w:top w:val="none" w:sz="0" w:space="0" w:color="auto"/>
                    <w:left w:val="none" w:sz="0" w:space="0" w:color="auto"/>
                    <w:bottom w:val="none" w:sz="0" w:space="0" w:color="auto"/>
                    <w:right w:val="none" w:sz="0" w:space="0" w:color="auto"/>
                  </w:divBdr>
                </w:div>
                <w:div w:id="1100947341">
                  <w:marLeft w:val="0"/>
                  <w:marRight w:val="0"/>
                  <w:marTop w:val="0"/>
                  <w:marBottom w:val="0"/>
                  <w:divBdr>
                    <w:top w:val="none" w:sz="0" w:space="0" w:color="auto"/>
                    <w:left w:val="none" w:sz="0" w:space="0" w:color="auto"/>
                    <w:bottom w:val="none" w:sz="0" w:space="0" w:color="auto"/>
                    <w:right w:val="none" w:sz="0" w:space="0" w:color="auto"/>
                  </w:divBdr>
                </w:div>
                <w:div w:id="76172635">
                  <w:marLeft w:val="0"/>
                  <w:marRight w:val="0"/>
                  <w:marTop w:val="0"/>
                  <w:marBottom w:val="0"/>
                  <w:divBdr>
                    <w:top w:val="none" w:sz="0" w:space="0" w:color="auto"/>
                    <w:left w:val="none" w:sz="0" w:space="0" w:color="auto"/>
                    <w:bottom w:val="none" w:sz="0" w:space="0" w:color="auto"/>
                    <w:right w:val="none" w:sz="0" w:space="0" w:color="auto"/>
                  </w:divBdr>
                </w:div>
                <w:div w:id="1161770033">
                  <w:marLeft w:val="0"/>
                  <w:marRight w:val="0"/>
                  <w:marTop w:val="0"/>
                  <w:marBottom w:val="0"/>
                  <w:divBdr>
                    <w:top w:val="none" w:sz="0" w:space="0" w:color="auto"/>
                    <w:left w:val="none" w:sz="0" w:space="0" w:color="auto"/>
                    <w:bottom w:val="none" w:sz="0" w:space="0" w:color="auto"/>
                    <w:right w:val="none" w:sz="0" w:space="0" w:color="auto"/>
                  </w:divBdr>
                </w:div>
                <w:div w:id="1498619789">
                  <w:marLeft w:val="0"/>
                  <w:marRight w:val="0"/>
                  <w:marTop w:val="0"/>
                  <w:marBottom w:val="0"/>
                  <w:divBdr>
                    <w:top w:val="none" w:sz="0" w:space="0" w:color="auto"/>
                    <w:left w:val="none" w:sz="0" w:space="0" w:color="auto"/>
                    <w:bottom w:val="none" w:sz="0" w:space="0" w:color="auto"/>
                    <w:right w:val="none" w:sz="0" w:space="0" w:color="auto"/>
                  </w:divBdr>
                </w:div>
                <w:div w:id="2027631126">
                  <w:marLeft w:val="0"/>
                  <w:marRight w:val="0"/>
                  <w:marTop w:val="0"/>
                  <w:marBottom w:val="0"/>
                  <w:divBdr>
                    <w:top w:val="none" w:sz="0" w:space="0" w:color="auto"/>
                    <w:left w:val="none" w:sz="0" w:space="0" w:color="auto"/>
                    <w:bottom w:val="none" w:sz="0" w:space="0" w:color="auto"/>
                    <w:right w:val="none" w:sz="0" w:space="0" w:color="auto"/>
                  </w:divBdr>
                </w:div>
                <w:div w:id="126435618">
                  <w:marLeft w:val="0"/>
                  <w:marRight w:val="0"/>
                  <w:marTop w:val="0"/>
                  <w:marBottom w:val="0"/>
                  <w:divBdr>
                    <w:top w:val="none" w:sz="0" w:space="0" w:color="auto"/>
                    <w:left w:val="none" w:sz="0" w:space="0" w:color="auto"/>
                    <w:bottom w:val="none" w:sz="0" w:space="0" w:color="auto"/>
                    <w:right w:val="none" w:sz="0" w:space="0" w:color="auto"/>
                  </w:divBdr>
                </w:div>
                <w:div w:id="1230847784">
                  <w:marLeft w:val="0"/>
                  <w:marRight w:val="0"/>
                  <w:marTop w:val="0"/>
                  <w:marBottom w:val="0"/>
                  <w:divBdr>
                    <w:top w:val="none" w:sz="0" w:space="0" w:color="auto"/>
                    <w:left w:val="none" w:sz="0" w:space="0" w:color="auto"/>
                    <w:bottom w:val="none" w:sz="0" w:space="0" w:color="auto"/>
                    <w:right w:val="none" w:sz="0" w:space="0" w:color="auto"/>
                  </w:divBdr>
                </w:div>
                <w:div w:id="249893827">
                  <w:marLeft w:val="0"/>
                  <w:marRight w:val="0"/>
                  <w:marTop w:val="0"/>
                  <w:marBottom w:val="0"/>
                  <w:divBdr>
                    <w:top w:val="none" w:sz="0" w:space="0" w:color="auto"/>
                    <w:left w:val="none" w:sz="0" w:space="0" w:color="auto"/>
                    <w:bottom w:val="none" w:sz="0" w:space="0" w:color="auto"/>
                    <w:right w:val="none" w:sz="0" w:space="0" w:color="auto"/>
                  </w:divBdr>
                </w:div>
                <w:div w:id="897012617">
                  <w:marLeft w:val="0"/>
                  <w:marRight w:val="0"/>
                  <w:marTop w:val="0"/>
                  <w:marBottom w:val="0"/>
                  <w:divBdr>
                    <w:top w:val="none" w:sz="0" w:space="0" w:color="auto"/>
                    <w:left w:val="none" w:sz="0" w:space="0" w:color="auto"/>
                    <w:bottom w:val="none" w:sz="0" w:space="0" w:color="auto"/>
                    <w:right w:val="none" w:sz="0" w:space="0" w:color="auto"/>
                  </w:divBdr>
                </w:div>
                <w:div w:id="1064254288">
                  <w:marLeft w:val="0"/>
                  <w:marRight w:val="0"/>
                  <w:marTop w:val="0"/>
                  <w:marBottom w:val="0"/>
                  <w:divBdr>
                    <w:top w:val="none" w:sz="0" w:space="0" w:color="auto"/>
                    <w:left w:val="none" w:sz="0" w:space="0" w:color="auto"/>
                    <w:bottom w:val="none" w:sz="0" w:space="0" w:color="auto"/>
                    <w:right w:val="none" w:sz="0" w:space="0" w:color="auto"/>
                  </w:divBdr>
                </w:div>
                <w:div w:id="5131898">
                  <w:marLeft w:val="0"/>
                  <w:marRight w:val="0"/>
                  <w:marTop w:val="0"/>
                  <w:marBottom w:val="0"/>
                  <w:divBdr>
                    <w:top w:val="none" w:sz="0" w:space="0" w:color="auto"/>
                    <w:left w:val="none" w:sz="0" w:space="0" w:color="auto"/>
                    <w:bottom w:val="none" w:sz="0" w:space="0" w:color="auto"/>
                    <w:right w:val="none" w:sz="0" w:space="0" w:color="auto"/>
                  </w:divBdr>
                </w:div>
                <w:div w:id="726798736">
                  <w:marLeft w:val="0"/>
                  <w:marRight w:val="0"/>
                  <w:marTop w:val="0"/>
                  <w:marBottom w:val="0"/>
                  <w:divBdr>
                    <w:top w:val="none" w:sz="0" w:space="0" w:color="auto"/>
                    <w:left w:val="none" w:sz="0" w:space="0" w:color="auto"/>
                    <w:bottom w:val="none" w:sz="0" w:space="0" w:color="auto"/>
                    <w:right w:val="none" w:sz="0" w:space="0" w:color="auto"/>
                  </w:divBdr>
                </w:div>
                <w:div w:id="1521777612">
                  <w:marLeft w:val="0"/>
                  <w:marRight w:val="0"/>
                  <w:marTop w:val="0"/>
                  <w:marBottom w:val="0"/>
                  <w:divBdr>
                    <w:top w:val="none" w:sz="0" w:space="0" w:color="auto"/>
                    <w:left w:val="none" w:sz="0" w:space="0" w:color="auto"/>
                    <w:bottom w:val="none" w:sz="0" w:space="0" w:color="auto"/>
                    <w:right w:val="none" w:sz="0" w:space="0" w:color="auto"/>
                  </w:divBdr>
                </w:div>
                <w:div w:id="1552840917">
                  <w:marLeft w:val="0"/>
                  <w:marRight w:val="0"/>
                  <w:marTop w:val="0"/>
                  <w:marBottom w:val="0"/>
                  <w:divBdr>
                    <w:top w:val="none" w:sz="0" w:space="0" w:color="auto"/>
                    <w:left w:val="none" w:sz="0" w:space="0" w:color="auto"/>
                    <w:bottom w:val="none" w:sz="0" w:space="0" w:color="auto"/>
                    <w:right w:val="none" w:sz="0" w:space="0" w:color="auto"/>
                  </w:divBdr>
                </w:div>
                <w:div w:id="760956588">
                  <w:marLeft w:val="0"/>
                  <w:marRight w:val="0"/>
                  <w:marTop w:val="0"/>
                  <w:marBottom w:val="0"/>
                  <w:divBdr>
                    <w:top w:val="none" w:sz="0" w:space="0" w:color="auto"/>
                    <w:left w:val="none" w:sz="0" w:space="0" w:color="auto"/>
                    <w:bottom w:val="none" w:sz="0" w:space="0" w:color="auto"/>
                    <w:right w:val="none" w:sz="0" w:space="0" w:color="auto"/>
                  </w:divBdr>
                </w:div>
                <w:div w:id="1057969629">
                  <w:marLeft w:val="0"/>
                  <w:marRight w:val="0"/>
                  <w:marTop w:val="0"/>
                  <w:marBottom w:val="0"/>
                  <w:divBdr>
                    <w:top w:val="none" w:sz="0" w:space="0" w:color="auto"/>
                    <w:left w:val="none" w:sz="0" w:space="0" w:color="auto"/>
                    <w:bottom w:val="none" w:sz="0" w:space="0" w:color="auto"/>
                    <w:right w:val="none" w:sz="0" w:space="0" w:color="auto"/>
                  </w:divBdr>
                </w:div>
                <w:div w:id="692803201">
                  <w:marLeft w:val="0"/>
                  <w:marRight w:val="0"/>
                  <w:marTop w:val="0"/>
                  <w:marBottom w:val="0"/>
                  <w:divBdr>
                    <w:top w:val="none" w:sz="0" w:space="0" w:color="auto"/>
                    <w:left w:val="none" w:sz="0" w:space="0" w:color="auto"/>
                    <w:bottom w:val="none" w:sz="0" w:space="0" w:color="auto"/>
                    <w:right w:val="none" w:sz="0" w:space="0" w:color="auto"/>
                  </w:divBdr>
                </w:div>
                <w:div w:id="781656388">
                  <w:marLeft w:val="0"/>
                  <w:marRight w:val="0"/>
                  <w:marTop w:val="0"/>
                  <w:marBottom w:val="0"/>
                  <w:divBdr>
                    <w:top w:val="none" w:sz="0" w:space="0" w:color="auto"/>
                    <w:left w:val="none" w:sz="0" w:space="0" w:color="auto"/>
                    <w:bottom w:val="none" w:sz="0" w:space="0" w:color="auto"/>
                    <w:right w:val="none" w:sz="0" w:space="0" w:color="auto"/>
                  </w:divBdr>
                </w:div>
                <w:div w:id="1226988058">
                  <w:marLeft w:val="0"/>
                  <w:marRight w:val="0"/>
                  <w:marTop w:val="0"/>
                  <w:marBottom w:val="0"/>
                  <w:divBdr>
                    <w:top w:val="none" w:sz="0" w:space="0" w:color="auto"/>
                    <w:left w:val="none" w:sz="0" w:space="0" w:color="auto"/>
                    <w:bottom w:val="none" w:sz="0" w:space="0" w:color="auto"/>
                    <w:right w:val="none" w:sz="0" w:space="0" w:color="auto"/>
                  </w:divBdr>
                </w:div>
                <w:div w:id="1201170146">
                  <w:marLeft w:val="0"/>
                  <w:marRight w:val="0"/>
                  <w:marTop w:val="0"/>
                  <w:marBottom w:val="0"/>
                  <w:divBdr>
                    <w:top w:val="none" w:sz="0" w:space="0" w:color="auto"/>
                    <w:left w:val="none" w:sz="0" w:space="0" w:color="auto"/>
                    <w:bottom w:val="none" w:sz="0" w:space="0" w:color="auto"/>
                    <w:right w:val="none" w:sz="0" w:space="0" w:color="auto"/>
                  </w:divBdr>
                </w:div>
                <w:div w:id="470753796">
                  <w:marLeft w:val="0"/>
                  <w:marRight w:val="0"/>
                  <w:marTop w:val="0"/>
                  <w:marBottom w:val="0"/>
                  <w:divBdr>
                    <w:top w:val="none" w:sz="0" w:space="0" w:color="auto"/>
                    <w:left w:val="none" w:sz="0" w:space="0" w:color="auto"/>
                    <w:bottom w:val="none" w:sz="0" w:space="0" w:color="auto"/>
                    <w:right w:val="none" w:sz="0" w:space="0" w:color="auto"/>
                  </w:divBdr>
                </w:div>
                <w:div w:id="386805371">
                  <w:marLeft w:val="0"/>
                  <w:marRight w:val="0"/>
                  <w:marTop w:val="0"/>
                  <w:marBottom w:val="0"/>
                  <w:divBdr>
                    <w:top w:val="none" w:sz="0" w:space="0" w:color="auto"/>
                    <w:left w:val="none" w:sz="0" w:space="0" w:color="auto"/>
                    <w:bottom w:val="none" w:sz="0" w:space="0" w:color="auto"/>
                    <w:right w:val="none" w:sz="0" w:space="0" w:color="auto"/>
                  </w:divBdr>
                </w:div>
                <w:div w:id="1148982409">
                  <w:marLeft w:val="0"/>
                  <w:marRight w:val="0"/>
                  <w:marTop w:val="0"/>
                  <w:marBottom w:val="0"/>
                  <w:divBdr>
                    <w:top w:val="none" w:sz="0" w:space="0" w:color="auto"/>
                    <w:left w:val="none" w:sz="0" w:space="0" w:color="auto"/>
                    <w:bottom w:val="none" w:sz="0" w:space="0" w:color="auto"/>
                    <w:right w:val="none" w:sz="0" w:space="0" w:color="auto"/>
                  </w:divBdr>
                </w:div>
                <w:div w:id="1402172687">
                  <w:marLeft w:val="0"/>
                  <w:marRight w:val="0"/>
                  <w:marTop w:val="0"/>
                  <w:marBottom w:val="0"/>
                  <w:divBdr>
                    <w:top w:val="none" w:sz="0" w:space="0" w:color="auto"/>
                    <w:left w:val="none" w:sz="0" w:space="0" w:color="auto"/>
                    <w:bottom w:val="none" w:sz="0" w:space="0" w:color="auto"/>
                    <w:right w:val="none" w:sz="0" w:space="0" w:color="auto"/>
                  </w:divBdr>
                </w:div>
                <w:div w:id="1699088458">
                  <w:marLeft w:val="0"/>
                  <w:marRight w:val="0"/>
                  <w:marTop w:val="0"/>
                  <w:marBottom w:val="0"/>
                  <w:divBdr>
                    <w:top w:val="none" w:sz="0" w:space="0" w:color="auto"/>
                    <w:left w:val="none" w:sz="0" w:space="0" w:color="auto"/>
                    <w:bottom w:val="none" w:sz="0" w:space="0" w:color="auto"/>
                    <w:right w:val="none" w:sz="0" w:space="0" w:color="auto"/>
                  </w:divBdr>
                </w:div>
                <w:div w:id="256058483">
                  <w:marLeft w:val="0"/>
                  <w:marRight w:val="0"/>
                  <w:marTop w:val="0"/>
                  <w:marBottom w:val="0"/>
                  <w:divBdr>
                    <w:top w:val="none" w:sz="0" w:space="0" w:color="auto"/>
                    <w:left w:val="none" w:sz="0" w:space="0" w:color="auto"/>
                    <w:bottom w:val="none" w:sz="0" w:space="0" w:color="auto"/>
                    <w:right w:val="none" w:sz="0" w:space="0" w:color="auto"/>
                  </w:divBdr>
                </w:div>
                <w:div w:id="1544174501">
                  <w:marLeft w:val="0"/>
                  <w:marRight w:val="0"/>
                  <w:marTop w:val="0"/>
                  <w:marBottom w:val="0"/>
                  <w:divBdr>
                    <w:top w:val="none" w:sz="0" w:space="0" w:color="auto"/>
                    <w:left w:val="none" w:sz="0" w:space="0" w:color="auto"/>
                    <w:bottom w:val="none" w:sz="0" w:space="0" w:color="auto"/>
                    <w:right w:val="none" w:sz="0" w:space="0" w:color="auto"/>
                  </w:divBdr>
                </w:div>
                <w:div w:id="962658664">
                  <w:marLeft w:val="0"/>
                  <w:marRight w:val="0"/>
                  <w:marTop w:val="0"/>
                  <w:marBottom w:val="0"/>
                  <w:divBdr>
                    <w:top w:val="none" w:sz="0" w:space="0" w:color="auto"/>
                    <w:left w:val="none" w:sz="0" w:space="0" w:color="auto"/>
                    <w:bottom w:val="none" w:sz="0" w:space="0" w:color="auto"/>
                    <w:right w:val="none" w:sz="0" w:space="0" w:color="auto"/>
                  </w:divBdr>
                </w:div>
                <w:div w:id="207763495">
                  <w:marLeft w:val="0"/>
                  <w:marRight w:val="0"/>
                  <w:marTop w:val="0"/>
                  <w:marBottom w:val="0"/>
                  <w:divBdr>
                    <w:top w:val="none" w:sz="0" w:space="0" w:color="auto"/>
                    <w:left w:val="none" w:sz="0" w:space="0" w:color="auto"/>
                    <w:bottom w:val="none" w:sz="0" w:space="0" w:color="auto"/>
                    <w:right w:val="none" w:sz="0" w:space="0" w:color="auto"/>
                  </w:divBdr>
                </w:div>
                <w:div w:id="969045275">
                  <w:marLeft w:val="0"/>
                  <w:marRight w:val="0"/>
                  <w:marTop w:val="0"/>
                  <w:marBottom w:val="0"/>
                  <w:divBdr>
                    <w:top w:val="none" w:sz="0" w:space="0" w:color="auto"/>
                    <w:left w:val="none" w:sz="0" w:space="0" w:color="auto"/>
                    <w:bottom w:val="none" w:sz="0" w:space="0" w:color="auto"/>
                    <w:right w:val="none" w:sz="0" w:space="0" w:color="auto"/>
                  </w:divBdr>
                </w:div>
                <w:div w:id="934749854">
                  <w:marLeft w:val="0"/>
                  <w:marRight w:val="0"/>
                  <w:marTop w:val="0"/>
                  <w:marBottom w:val="0"/>
                  <w:divBdr>
                    <w:top w:val="none" w:sz="0" w:space="0" w:color="auto"/>
                    <w:left w:val="none" w:sz="0" w:space="0" w:color="auto"/>
                    <w:bottom w:val="none" w:sz="0" w:space="0" w:color="auto"/>
                    <w:right w:val="none" w:sz="0" w:space="0" w:color="auto"/>
                  </w:divBdr>
                </w:div>
                <w:div w:id="488986730">
                  <w:marLeft w:val="0"/>
                  <w:marRight w:val="0"/>
                  <w:marTop w:val="0"/>
                  <w:marBottom w:val="0"/>
                  <w:divBdr>
                    <w:top w:val="none" w:sz="0" w:space="0" w:color="auto"/>
                    <w:left w:val="none" w:sz="0" w:space="0" w:color="auto"/>
                    <w:bottom w:val="none" w:sz="0" w:space="0" w:color="auto"/>
                    <w:right w:val="none" w:sz="0" w:space="0" w:color="auto"/>
                  </w:divBdr>
                </w:div>
                <w:div w:id="172840569">
                  <w:marLeft w:val="0"/>
                  <w:marRight w:val="0"/>
                  <w:marTop w:val="0"/>
                  <w:marBottom w:val="0"/>
                  <w:divBdr>
                    <w:top w:val="none" w:sz="0" w:space="0" w:color="auto"/>
                    <w:left w:val="none" w:sz="0" w:space="0" w:color="auto"/>
                    <w:bottom w:val="none" w:sz="0" w:space="0" w:color="auto"/>
                    <w:right w:val="none" w:sz="0" w:space="0" w:color="auto"/>
                  </w:divBdr>
                </w:div>
                <w:div w:id="1907689926">
                  <w:marLeft w:val="0"/>
                  <w:marRight w:val="0"/>
                  <w:marTop w:val="0"/>
                  <w:marBottom w:val="0"/>
                  <w:divBdr>
                    <w:top w:val="none" w:sz="0" w:space="0" w:color="auto"/>
                    <w:left w:val="none" w:sz="0" w:space="0" w:color="auto"/>
                    <w:bottom w:val="none" w:sz="0" w:space="0" w:color="auto"/>
                    <w:right w:val="none" w:sz="0" w:space="0" w:color="auto"/>
                  </w:divBdr>
                </w:div>
                <w:div w:id="113914963">
                  <w:marLeft w:val="0"/>
                  <w:marRight w:val="0"/>
                  <w:marTop w:val="0"/>
                  <w:marBottom w:val="0"/>
                  <w:divBdr>
                    <w:top w:val="none" w:sz="0" w:space="0" w:color="auto"/>
                    <w:left w:val="none" w:sz="0" w:space="0" w:color="auto"/>
                    <w:bottom w:val="none" w:sz="0" w:space="0" w:color="auto"/>
                    <w:right w:val="none" w:sz="0" w:space="0" w:color="auto"/>
                  </w:divBdr>
                </w:div>
                <w:div w:id="1869444712">
                  <w:marLeft w:val="0"/>
                  <w:marRight w:val="0"/>
                  <w:marTop w:val="0"/>
                  <w:marBottom w:val="0"/>
                  <w:divBdr>
                    <w:top w:val="none" w:sz="0" w:space="0" w:color="auto"/>
                    <w:left w:val="none" w:sz="0" w:space="0" w:color="auto"/>
                    <w:bottom w:val="none" w:sz="0" w:space="0" w:color="auto"/>
                    <w:right w:val="none" w:sz="0" w:space="0" w:color="auto"/>
                  </w:divBdr>
                </w:div>
                <w:div w:id="215049623">
                  <w:marLeft w:val="0"/>
                  <w:marRight w:val="0"/>
                  <w:marTop w:val="0"/>
                  <w:marBottom w:val="0"/>
                  <w:divBdr>
                    <w:top w:val="none" w:sz="0" w:space="0" w:color="auto"/>
                    <w:left w:val="none" w:sz="0" w:space="0" w:color="auto"/>
                    <w:bottom w:val="none" w:sz="0" w:space="0" w:color="auto"/>
                    <w:right w:val="none" w:sz="0" w:space="0" w:color="auto"/>
                  </w:divBdr>
                </w:div>
                <w:div w:id="2109815436">
                  <w:marLeft w:val="0"/>
                  <w:marRight w:val="0"/>
                  <w:marTop w:val="0"/>
                  <w:marBottom w:val="0"/>
                  <w:divBdr>
                    <w:top w:val="none" w:sz="0" w:space="0" w:color="auto"/>
                    <w:left w:val="none" w:sz="0" w:space="0" w:color="auto"/>
                    <w:bottom w:val="none" w:sz="0" w:space="0" w:color="auto"/>
                    <w:right w:val="none" w:sz="0" w:space="0" w:color="auto"/>
                  </w:divBdr>
                </w:div>
                <w:div w:id="459494427">
                  <w:marLeft w:val="0"/>
                  <w:marRight w:val="0"/>
                  <w:marTop w:val="0"/>
                  <w:marBottom w:val="0"/>
                  <w:divBdr>
                    <w:top w:val="none" w:sz="0" w:space="0" w:color="auto"/>
                    <w:left w:val="none" w:sz="0" w:space="0" w:color="auto"/>
                    <w:bottom w:val="none" w:sz="0" w:space="0" w:color="auto"/>
                    <w:right w:val="none" w:sz="0" w:space="0" w:color="auto"/>
                  </w:divBdr>
                </w:div>
                <w:div w:id="1040783925">
                  <w:marLeft w:val="0"/>
                  <w:marRight w:val="0"/>
                  <w:marTop w:val="0"/>
                  <w:marBottom w:val="0"/>
                  <w:divBdr>
                    <w:top w:val="none" w:sz="0" w:space="0" w:color="auto"/>
                    <w:left w:val="none" w:sz="0" w:space="0" w:color="auto"/>
                    <w:bottom w:val="none" w:sz="0" w:space="0" w:color="auto"/>
                    <w:right w:val="none" w:sz="0" w:space="0" w:color="auto"/>
                  </w:divBdr>
                </w:div>
                <w:div w:id="1647468889">
                  <w:marLeft w:val="0"/>
                  <w:marRight w:val="0"/>
                  <w:marTop w:val="0"/>
                  <w:marBottom w:val="0"/>
                  <w:divBdr>
                    <w:top w:val="none" w:sz="0" w:space="0" w:color="auto"/>
                    <w:left w:val="none" w:sz="0" w:space="0" w:color="auto"/>
                    <w:bottom w:val="none" w:sz="0" w:space="0" w:color="auto"/>
                    <w:right w:val="none" w:sz="0" w:space="0" w:color="auto"/>
                  </w:divBdr>
                </w:div>
                <w:div w:id="1131825309">
                  <w:marLeft w:val="0"/>
                  <w:marRight w:val="0"/>
                  <w:marTop w:val="0"/>
                  <w:marBottom w:val="0"/>
                  <w:divBdr>
                    <w:top w:val="none" w:sz="0" w:space="0" w:color="auto"/>
                    <w:left w:val="none" w:sz="0" w:space="0" w:color="auto"/>
                    <w:bottom w:val="none" w:sz="0" w:space="0" w:color="auto"/>
                    <w:right w:val="none" w:sz="0" w:space="0" w:color="auto"/>
                  </w:divBdr>
                </w:div>
                <w:div w:id="1150369859">
                  <w:marLeft w:val="0"/>
                  <w:marRight w:val="0"/>
                  <w:marTop w:val="0"/>
                  <w:marBottom w:val="0"/>
                  <w:divBdr>
                    <w:top w:val="none" w:sz="0" w:space="0" w:color="auto"/>
                    <w:left w:val="none" w:sz="0" w:space="0" w:color="auto"/>
                    <w:bottom w:val="none" w:sz="0" w:space="0" w:color="auto"/>
                    <w:right w:val="none" w:sz="0" w:space="0" w:color="auto"/>
                  </w:divBdr>
                </w:div>
                <w:div w:id="1855878694">
                  <w:marLeft w:val="0"/>
                  <w:marRight w:val="0"/>
                  <w:marTop w:val="0"/>
                  <w:marBottom w:val="0"/>
                  <w:divBdr>
                    <w:top w:val="none" w:sz="0" w:space="0" w:color="auto"/>
                    <w:left w:val="none" w:sz="0" w:space="0" w:color="auto"/>
                    <w:bottom w:val="none" w:sz="0" w:space="0" w:color="auto"/>
                    <w:right w:val="none" w:sz="0" w:space="0" w:color="auto"/>
                  </w:divBdr>
                </w:div>
                <w:div w:id="915895915">
                  <w:marLeft w:val="0"/>
                  <w:marRight w:val="0"/>
                  <w:marTop w:val="0"/>
                  <w:marBottom w:val="0"/>
                  <w:divBdr>
                    <w:top w:val="none" w:sz="0" w:space="0" w:color="auto"/>
                    <w:left w:val="none" w:sz="0" w:space="0" w:color="auto"/>
                    <w:bottom w:val="none" w:sz="0" w:space="0" w:color="auto"/>
                    <w:right w:val="none" w:sz="0" w:space="0" w:color="auto"/>
                  </w:divBdr>
                </w:div>
                <w:div w:id="2141340977">
                  <w:marLeft w:val="0"/>
                  <w:marRight w:val="0"/>
                  <w:marTop w:val="0"/>
                  <w:marBottom w:val="0"/>
                  <w:divBdr>
                    <w:top w:val="none" w:sz="0" w:space="0" w:color="auto"/>
                    <w:left w:val="none" w:sz="0" w:space="0" w:color="auto"/>
                    <w:bottom w:val="none" w:sz="0" w:space="0" w:color="auto"/>
                    <w:right w:val="none" w:sz="0" w:space="0" w:color="auto"/>
                  </w:divBdr>
                </w:div>
                <w:div w:id="2070028912">
                  <w:marLeft w:val="0"/>
                  <w:marRight w:val="0"/>
                  <w:marTop w:val="0"/>
                  <w:marBottom w:val="0"/>
                  <w:divBdr>
                    <w:top w:val="none" w:sz="0" w:space="0" w:color="auto"/>
                    <w:left w:val="none" w:sz="0" w:space="0" w:color="auto"/>
                    <w:bottom w:val="none" w:sz="0" w:space="0" w:color="auto"/>
                    <w:right w:val="none" w:sz="0" w:space="0" w:color="auto"/>
                  </w:divBdr>
                </w:div>
                <w:div w:id="865750053">
                  <w:marLeft w:val="0"/>
                  <w:marRight w:val="0"/>
                  <w:marTop w:val="0"/>
                  <w:marBottom w:val="0"/>
                  <w:divBdr>
                    <w:top w:val="none" w:sz="0" w:space="0" w:color="auto"/>
                    <w:left w:val="none" w:sz="0" w:space="0" w:color="auto"/>
                    <w:bottom w:val="none" w:sz="0" w:space="0" w:color="auto"/>
                    <w:right w:val="none" w:sz="0" w:space="0" w:color="auto"/>
                  </w:divBdr>
                </w:div>
                <w:div w:id="1163279860">
                  <w:marLeft w:val="0"/>
                  <w:marRight w:val="0"/>
                  <w:marTop w:val="0"/>
                  <w:marBottom w:val="0"/>
                  <w:divBdr>
                    <w:top w:val="none" w:sz="0" w:space="0" w:color="auto"/>
                    <w:left w:val="none" w:sz="0" w:space="0" w:color="auto"/>
                    <w:bottom w:val="none" w:sz="0" w:space="0" w:color="auto"/>
                    <w:right w:val="none" w:sz="0" w:space="0" w:color="auto"/>
                  </w:divBdr>
                </w:div>
                <w:div w:id="1574657619">
                  <w:marLeft w:val="0"/>
                  <w:marRight w:val="0"/>
                  <w:marTop w:val="0"/>
                  <w:marBottom w:val="0"/>
                  <w:divBdr>
                    <w:top w:val="none" w:sz="0" w:space="0" w:color="auto"/>
                    <w:left w:val="none" w:sz="0" w:space="0" w:color="auto"/>
                    <w:bottom w:val="none" w:sz="0" w:space="0" w:color="auto"/>
                    <w:right w:val="none" w:sz="0" w:space="0" w:color="auto"/>
                  </w:divBdr>
                </w:div>
                <w:div w:id="1209029982">
                  <w:marLeft w:val="0"/>
                  <w:marRight w:val="0"/>
                  <w:marTop w:val="0"/>
                  <w:marBottom w:val="0"/>
                  <w:divBdr>
                    <w:top w:val="none" w:sz="0" w:space="0" w:color="auto"/>
                    <w:left w:val="none" w:sz="0" w:space="0" w:color="auto"/>
                    <w:bottom w:val="none" w:sz="0" w:space="0" w:color="auto"/>
                    <w:right w:val="none" w:sz="0" w:space="0" w:color="auto"/>
                  </w:divBdr>
                </w:div>
                <w:div w:id="199754991">
                  <w:marLeft w:val="0"/>
                  <w:marRight w:val="0"/>
                  <w:marTop w:val="0"/>
                  <w:marBottom w:val="0"/>
                  <w:divBdr>
                    <w:top w:val="none" w:sz="0" w:space="0" w:color="auto"/>
                    <w:left w:val="none" w:sz="0" w:space="0" w:color="auto"/>
                    <w:bottom w:val="none" w:sz="0" w:space="0" w:color="auto"/>
                    <w:right w:val="none" w:sz="0" w:space="0" w:color="auto"/>
                  </w:divBdr>
                </w:div>
                <w:div w:id="1579249088">
                  <w:marLeft w:val="0"/>
                  <w:marRight w:val="0"/>
                  <w:marTop w:val="0"/>
                  <w:marBottom w:val="0"/>
                  <w:divBdr>
                    <w:top w:val="none" w:sz="0" w:space="0" w:color="auto"/>
                    <w:left w:val="none" w:sz="0" w:space="0" w:color="auto"/>
                    <w:bottom w:val="none" w:sz="0" w:space="0" w:color="auto"/>
                    <w:right w:val="none" w:sz="0" w:space="0" w:color="auto"/>
                  </w:divBdr>
                </w:div>
                <w:div w:id="373041661">
                  <w:marLeft w:val="0"/>
                  <w:marRight w:val="0"/>
                  <w:marTop w:val="0"/>
                  <w:marBottom w:val="0"/>
                  <w:divBdr>
                    <w:top w:val="none" w:sz="0" w:space="0" w:color="auto"/>
                    <w:left w:val="none" w:sz="0" w:space="0" w:color="auto"/>
                    <w:bottom w:val="none" w:sz="0" w:space="0" w:color="auto"/>
                    <w:right w:val="none" w:sz="0" w:space="0" w:color="auto"/>
                  </w:divBdr>
                </w:div>
                <w:div w:id="1927032883">
                  <w:marLeft w:val="0"/>
                  <w:marRight w:val="0"/>
                  <w:marTop w:val="0"/>
                  <w:marBottom w:val="0"/>
                  <w:divBdr>
                    <w:top w:val="none" w:sz="0" w:space="0" w:color="auto"/>
                    <w:left w:val="none" w:sz="0" w:space="0" w:color="auto"/>
                    <w:bottom w:val="none" w:sz="0" w:space="0" w:color="auto"/>
                    <w:right w:val="none" w:sz="0" w:space="0" w:color="auto"/>
                  </w:divBdr>
                </w:div>
                <w:div w:id="550965952">
                  <w:marLeft w:val="0"/>
                  <w:marRight w:val="0"/>
                  <w:marTop w:val="0"/>
                  <w:marBottom w:val="0"/>
                  <w:divBdr>
                    <w:top w:val="none" w:sz="0" w:space="0" w:color="auto"/>
                    <w:left w:val="none" w:sz="0" w:space="0" w:color="auto"/>
                    <w:bottom w:val="none" w:sz="0" w:space="0" w:color="auto"/>
                    <w:right w:val="none" w:sz="0" w:space="0" w:color="auto"/>
                  </w:divBdr>
                </w:div>
                <w:div w:id="1870138683">
                  <w:marLeft w:val="0"/>
                  <w:marRight w:val="0"/>
                  <w:marTop w:val="0"/>
                  <w:marBottom w:val="0"/>
                  <w:divBdr>
                    <w:top w:val="none" w:sz="0" w:space="0" w:color="auto"/>
                    <w:left w:val="none" w:sz="0" w:space="0" w:color="auto"/>
                    <w:bottom w:val="none" w:sz="0" w:space="0" w:color="auto"/>
                    <w:right w:val="none" w:sz="0" w:space="0" w:color="auto"/>
                  </w:divBdr>
                </w:div>
                <w:div w:id="695696409">
                  <w:marLeft w:val="0"/>
                  <w:marRight w:val="0"/>
                  <w:marTop w:val="0"/>
                  <w:marBottom w:val="0"/>
                  <w:divBdr>
                    <w:top w:val="none" w:sz="0" w:space="0" w:color="auto"/>
                    <w:left w:val="none" w:sz="0" w:space="0" w:color="auto"/>
                    <w:bottom w:val="none" w:sz="0" w:space="0" w:color="auto"/>
                    <w:right w:val="none" w:sz="0" w:space="0" w:color="auto"/>
                  </w:divBdr>
                </w:div>
                <w:div w:id="1846019047">
                  <w:marLeft w:val="0"/>
                  <w:marRight w:val="0"/>
                  <w:marTop w:val="0"/>
                  <w:marBottom w:val="0"/>
                  <w:divBdr>
                    <w:top w:val="none" w:sz="0" w:space="0" w:color="auto"/>
                    <w:left w:val="none" w:sz="0" w:space="0" w:color="auto"/>
                    <w:bottom w:val="none" w:sz="0" w:space="0" w:color="auto"/>
                    <w:right w:val="none" w:sz="0" w:space="0" w:color="auto"/>
                  </w:divBdr>
                </w:div>
                <w:div w:id="1035082885">
                  <w:marLeft w:val="0"/>
                  <w:marRight w:val="0"/>
                  <w:marTop w:val="0"/>
                  <w:marBottom w:val="0"/>
                  <w:divBdr>
                    <w:top w:val="none" w:sz="0" w:space="0" w:color="auto"/>
                    <w:left w:val="none" w:sz="0" w:space="0" w:color="auto"/>
                    <w:bottom w:val="none" w:sz="0" w:space="0" w:color="auto"/>
                    <w:right w:val="none" w:sz="0" w:space="0" w:color="auto"/>
                  </w:divBdr>
                </w:div>
                <w:div w:id="636758753">
                  <w:marLeft w:val="0"/>
                  <w:marRight w:val="0"/>
                  <w:marTop w:val="0"/>
                  <w:marBottom w:val="0"/>
                  <w:divBdr>
                    <w:top w:val="none" w:sz="0" w:space="0" w:color="auto"/>
                    <w:left w:val="none" w:sz="0" w:space="0" w:color="auto"/>
                    <w:bottom w:val="none" w:sz="0" w:space="0" w:color="auto"/>
                    <w:right w:val="none" w:sz="0" w:space="0" w:color="auto"/>
                  </w:divBdr>
                </w:div>
                <w:div w:id="510991429">
                  <w:marLeft w:val="0"/>
                  <w:marRight w:val="0"/>
                  <w:marTop w:val="0"/>
                  <w:marBottom w:val="0"/>
                  <w:divBdr>
                    <w:top w:val="none" w:sz="0" w:space="0" w:color="auto"/>
                    <w:left w:val="none" w:sz="0" w:space="0" w:color="auto"/>
                    <w:bottom w:val="none" w:sz="0" w:space="0" w:color="auto"/>
                    <w:right w:val="none" w:sz="0" w:space="0" w:color="auto"/>
                  </w:divBdr>
                </w:div>
                <w:div w:id="622659646">
                  <w:marLeft w:val="0"/>
                  <w:marRight w:val="0"/>
                  <w:marTop w:val="0"/>
                  <w:marBottom w:val="0"/>
                  <w:divBdr>
                    <w:top w:val="none" w:sz="0" w:space="0" w:color="auto"/>
                    <w:left w:val="none" w:sz="0" w:space="0" w:color="auto"/>
                    <w:bottom w:val="none" w:sz="0" w:space="0" w:color="auto"/>
                    <w:right w:val="none" w:sz="0" w:space="0" w:color="auto"/>
                  </w:divBdr>
                </w:div>
                <w:div w:id="1141265213">
                  <w:marLeft w:val="0"/>
                  <w:marRight w:val="0"/>
                  <w:marTop w:val="0"/>
                  <w:marBottom w:val="0"/>
                  <w:divBdr>
                    <w:top w:val="none" w:sz="0" w:space="0" w:color="auto"/>
                    <w:left w:val="none" w:sz="0" w:space="0" w:color="auto"/>
                    <w:bottom w:val="none" w:sz="0" w:space="0" w:color="auto"/>
                    <w:right w:val="none" w:sz="0" w:space="0" w:color="auto"/>
                  </w:divBdr>
                </w:div>
                <w:div w:id="1760642165">
                  <w:marLeft w:val="0"/>
                  <w:marRight w:val="0"/>
                  <w:marTop w:val="0"/>
                  <w:marBottom w:val="0"/>
                  <w:divBdr>
                    <w:top w:val="none" w:sz="0" w:space="0" w:color="auto"/>
                    <w:left w:val="none" w:sz="0" w:space="0" w:color="auto"/>
                    <w:bottom w:val="none" w:sz="0" w:space="0" w:color="auto"/>
                    <w:right w:val="none" w:sz="0" w:space="0" w:color="auto"/>
                  </w:divBdr>
                </w:div>
                <w:div w:id="1204561282">
                  <w:marLeft w:val="0"/>
                  <w:marRight w:val="0"/>
                  <w:marTop w:val="0"/>
                  <w:marBottom w:val="0"/>
                  <w:divBdr>
                    <w:top w:val="none" w:sz="0" w:space="0" w:color="auto"/>
                    <w:left w:val="none" w:sz="0" w:space="0" w:color="auto"/>
                    <w:bottom w:val="none" w:sz="0" w:space="0" w:color="auto"/>
                    <w:right w:val="none" w:sz="0" w:space="0" w:color="auto"/>
                  </w:divBdr>
                </w:div>
                <w:div w:id="1939869120">
                  <w:marLeft w:val="0"/>
                  <w:marRight w:val="0"/>
                  <w:marTop w:val="0"/>
                  <w:marBottom w:val="0"/>
                  <w:divBdr>
                    <w:top w:val="none" w:sz="0" w:space="0" w:color="auto"/>
                    <w:left w:val="none" w:sz="0" w:space="0" w:color="auto"/>
                    <w:bottom w:val="none" w:sz="0" w:space="0" w:color="auto"/>
                    <w:right w:val="none" w:sz="0" w:space="0" w:color="auto"/>
                  </w:divBdr>
                </w:div>
                <w:div w:id="3459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703732">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15937487">
      <w:bodyDiv w:val="1"/>
      <w:marLeft w:val="0"/>
      <w:marRight w:val="0"/>
      <w:marTop w:val="0"/>
      <w:marBottom w:val="0"/>
      <w:divBdr>
        <w:top w:val="none" w:sz="0" w:space="0" w:color="auto"/>
        <w:left w:val="none" w:sz="0" w:space="0" w:color="auto"/>
        <w:bottom w:val="none" w:sz="0" w:space="0" w:color="auto"/>
        <w:right w:val="none" w:sz="0" w:space="0" w:color="auto"/>
      </w:divBdr>
    </w:div>
    <w:div w:id="1663240418">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36777906">
      <w:bodyDiv w:val="1"/>
      <w:marLeft w:val="0"/>
      <w:marRight w:val="0"/>
      <w:marTop w:val="0"/>
      <w:marBottom w:val="0"/>
      <w:divBdr>
        <w:top w:val="none" w:sz="0" w:space="0" w:color="auto"/>
        <w:left w:val="none" w:sz="0" w:space="0" w:color="auto"/>
        <w:bottom w:val="none" w:sz="0" w:space="0" w:color="auto"/>
        <w:right w:val="none" w:sz="0" w:space="0" w:color="auto"/>
      </w:divBdr>
    </w:div>
    <w:div w:id="1748116707">
      <w:bodyDiv w:val="1"/>
      <w:marLeft w:val="0"/>
      <w:marRight w:val="0"/>
      <w:marTop w:val="0"/>
      <w:marBottom w:val="0"/>
      <w:divBdr>
        <w:top w:val="none" w:sz="0" w:space="0" w:color="auto"/>
        <w:left w:val="none" w:sz="0" w:space="0" w:color="auto"/>
        <w:bottom w:val="none" w:sz="0" w:space="0" w:color="auto"/>
        <w:right w:val="none" w:sz="0" w:space="0" w:color="auto"/>
      </w:divBdr>
    </w:div>
    <w:div w:id="175284615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43739322">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4032">
      <w:bodyDiv w:val="1"/>
      <w:marLeft w:val="0"/>
      <w:marRight w:val="0"/>
      <w:marTop w:val="0"/>
      <w:marBottom w:val="0"/>
      <w:divBdr>
        <w:top w:val="none" w:sz="0" w:space="0" w:color="auto"/>
        <w:left w:val="none" w:sz="0" w:space="0" w:color="auto"/>
        <w:bottom w:val="none" w:sz="0" w:space="0" w:color="auto"/>
        <w:right w:val="none" w:sz="0" w:space="0" w:color="auto"/>
      </w:divBdr>
    </w:div>
    <w:div w:id="1984894530">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8459531">
      <w:bodyDiv w:val="1"/>
      <w:marLeft w:val="0"/>
      <w:marRight w:val="0"/>
      <w:marTop w:val="0"/>
      <w:marBottom w:val="0"/>
      <w:divBdr>
        <w:top w:val="none" w:sz="0" w:space="0" w:color="auto"/>
        <w:left w:val="none" w:sz="0" w:space="0" w:color="auto"/>
        <w:bottom w:val="none" w:sz="0" w:space="0" w:color="auto"/>
        <w:right w:val="none" w:sz="0" w:space="0" w:color="auto"/>
      </w:divBdr>
    </w:div>
    <w:div w:id="2051610950">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1979580">
      <w:bodyDiv w:val="1"/>
      <w:marLeft w:val="0"/>
      <w:marRight w:val="0"/>
      <w:marTop w:val="0"/>
      <w:marBottom w:val="0"/>
      <w:divBdr>
        <w:top w:val="none" w:sz="0" w:space="0" w:color="auto"/>
        <w:left w:val="none" w:sz="0" w:space="0" w:color="auto"/>
        <w:bottom w:val="none" w:sz="0" w:space="0" w:color="auto"/>
        <w:right w:val="none" w:sz="0" w:space="0" w:color="auto"/>
      </w:divBdr>
    </w:div>
    <w:div w:id="210155771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41e131d07ada11edbc04912defe897d1"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ignalina.l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gnalina@sav.lt"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C5534981E23D24AB7E6D88561170541" ma:contentTypeVersion="15" ma:contentTypeDescription="Create a new document." ma:contentTypeScope="" ma:versionID="e73027023809057a3da72b7f338293a5">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388a9d51e51073bc210100b553314021"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466B9B-E684-477B-A938-C4AD941508B8}">
  <ds:schemaRefs>
    <ds:schemaRef ds:uri="http://schemas.openxmlformats.org/officeDocument/2006/bibliography"/>
  </ds:schemaRefs>
</ds:datastoreItem>
</file>

<file path=customXml/itemProps2.xml><?xml version="1.0" encoding="utf-8"?>
<ds:datastoreItem xmlns:ds="http://schemas.openxmlformats.org/officeDocument/2006/customXml" ds:itemID="{BDE0BD4C-34F4-4854-8FDD-1612A67F3BE3}">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6A26A431-BFF7-4ABB-BD2A-8DC0D0F70D34}">
  <ds:schemaRefs>
    <ds:schemaRef ds:uri="http://schemas.microsoft.com/sharepoint/v3/contenttype/forms"/>
  </ds:schemaRefs>
</ds:datastoreItem>
</file>

<file path=customXml/itemProps4.xml><?xml version="1.0" encoding="utf-8"?>
<ds:datastoreItem xmlns:ds="http://schemas.openxmlformats.org/officeDocument/2006/customXml" ds:itemID="{B6ED22DD-02C0-45F4-BE6A-7C17AF1E8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27</Pages>
  <Words>26226</Words>
  <Characters>14949</Characters>
  <Application>Microsoft Office Word</Application>
  <DocSecurity>0</DocSecurity>
  <Lines>124</Lines>
  <Paragraphs>82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41093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Zita Vilimienė</cp:lastModifiedBy>
  <cp:revision>3</cp:revision>
  <cp:lastPrinted>2021-11-02T20:49:00Z</cp:lastPrinted>
  <dcterms:created xsi:type="dcterms:W3CDTF">2025-02-26T13:02:00Z</dcterms:created>
  <dcterms:modified xsi:type="dcterms:W3CDTF">2025-02-26T13:26:00Z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