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E328FC" w14:textId="6EF5FDF7" w:rsidR="00D23B8A" w:rsidRPr="00191189" w:rsidRDefault="00822AE3" w:rsidP="009A3343">
      <w:pPr>
        <w:tabs>
          <w:tab w:val="left" w:pos="6096"/>
        </w:tabs>
        <w:ind w:left="5184"/>
      </w:pPr>
      <w:r>
        <w:rPr>
          <w:b/>
        </w:rPr>
        <w:tab/>
      </w:r>
      <w:r w:rsidR="00F06F33">
        <w:rPr>
          <w:b/>
        </w:rPr>
        <w:tab/>
      </w:r>
      <w:r w:rsidR="00B119A8">
        <w:rPr>
          <w:b/>
        </w:rPr>
        <w:tab/>
      </w:r>
      <w:r w:rsidR="00806500" w:rsidRPr="00191189">
        <w:t xml:space="preserve">salygų 2 priedas </w:t>
      </w:r>
    </w:p>
    <w:p w14:paraId="4EC24BF6" w14:textId="77777777" w:rsidR="00822AE3" w:rsidRDefault="00822AE3" w:rsidP="00822AE3">
      <w:pPr>
        <w:jc w:val="center"/>
        <w:rPr>
          <w:b/>
        </w:rPr>
      </w:pPr>
    </w:p>
    <w:p w14:paraId="28680E36" w14:textId="37E1067A" w:rsidR="00822AE3" w:rsidRPr="00CA4D63" w:rsidRDefault="00822AE3" w:rsidP="00822AE3">
      <w:pPr>
        <w:jc w:val="center"/>
        <w:rPr>
          <w:b/>
        </w:rPr>
      </w:pPr>
      <w:r w:rsidRPr="00CA4D63">
        <w:rPr>
          <w:b/>
        </w:rPr>
        <w:t>DIVIZIJOS GENEROLO STASIO RAŠTIKIO LIETUVOS KARIUOMENĖS MOKYKLOS BRIGADOS GENEROLO KAZIO VEVERSKIO POLIGONO REKULTIVACINĖS ŽEMĖS DIRBIMO FREZOS</w:t>
      </w:r>
    </w:p>
    <w:p w14:paraId="3AF6049C" w14:textId="089DA448" w:rsidR="00822AE3" w:rsidRDefault="00822AE3" w:rsidP="00822AE3">
      <w:pPr>
        <w:jc w:val="center"/>
        <w:rPr>
          <w:b/>
        </w:rPr>
      </w:pPr>
      <w:r w:rsidRPr="00CA4D63">
        <w:rPr>
          <w:b/>
        </w:rPr>
        <w:t>TECHNINĖ SPECIFIKACIJA</w:t>
      </w:r>
    </w:p>
    <w:p w14:paraId="22B40379" w14:textId="77777777" w:rsidR="00B119A8" w:rsidRPr="00CA4D63" w:rsidRDefault="00B119A8" w:rsidP="00822AE3">
      <w:pPr>
        <w:jc w:val="center"/>
        <w:rPr>
          <w:b/>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9"/>
        <w:gridCol w:w="7625"/>
        <w:gridCol w:w="1530"/>
      </w:tblGrid>
      <w:tr w:rsidR="00822AE3" w:rsidRPr="00CA4D63" w14:paraId="27F2D9E1" w14:textId="77777777" w:rsidTr="00822AE3">
        <w:trPr>
          <w:trHeight w:val="113"/>
        </w:trPr>
        <w:tc>
          <w:tcPr>
            <w:tcW w:w="739" w:type="dxa"/>
            <w:vAlign w:val="center"/>
          </w:tcPr>
          <w:p w14:paraId="3F5910E4" w14:textId="77777777" w:rsidR="00822AE3" w:rsidRPr="00CA4D63" w:rsidRDefault="00822AE3" w:rsidP="00FD6016">
            <w:pPr>
              <w:spacing w:line="360" w:lineRule="auto"/>
              <w:jc w:val="center"/>
              <w:rPr>
                <w:b/>
              </w:rPr>
            </w:pPr>
            <w:r w:rsidRPr="00CA4D63">
              <w:rPr>
                <w:b/>
              </w:rPr>
              <w:t>Eil. Nr.</w:t>
            </w:r>
          </w:p>
        </w:tc>
        <w:tc>
          <w:tcPr>
            <w:tcW w:w="7625" w:type="dxa"/>
          </w:tcPr>
          <w:p w14:paraId="56E9E12E" w14:textId="77777777" w:rsidR="00822AE3" w:rsidRPr="00CA4D63" w:rsidRDefault="00822AE3" w:rsidP="00FD6016">
            <w:pPr>
              <w:spacing w:line="360" w:lineRule="auto"/>
              <w:jc w:val="center"/>
              <w:rPr>
                <w:b/>
              </w:rPr>
            </w:pPr>
            <w:r w:rsidRPr="00CA4D63">
              <w:rPr>
                <w:b/>
              </w:rPr>
              <w:t>REIKALAVIMAS</w:t>
            </w:r>
          </w:p>
        </w:tc>
        <w:tc>
          <w:tcPr>
            <w:tcW w:w="1530" w:type="dxa"/>
          </w:tcPr>
          <w:p w14:paraId="65708032" w14:textId="77777777" w:rsidR="00822AE3" w:rsidRPr="00CA4D63" w:rsidRDefault="00822AE3" w:rsidP="00FD6016">
            <w:pPr>
              <w:spacing w:line="360" w:lineRule="auto"/>
              <w:jc w:val="center"/>
              <w:rPr>
                <w:b/>
              </w:rPr>
            </w:pPr>
            <w:r w:rsidRPr="00CA4D63">
              <w:rPr>
                <w:b/>
              </w:rPr>
              <w:t>PASTABA</w:t>
            </w:r>
          </w:p>
        </w:tc>
      </w:tr>
      <w:tr w:rsidR="00822AE3" w:rsidRPr="00CA4D63" w14:paraId="30D416D1" w14:textId="77777777" w:rsidTr="00822AE3">
        <w:trPr>
          <w:trHeight w:val="333"/>
        </w:trPr>
        <w:tc>
          <w:tcPr>
            <w:tcW w:w="739" w:type="dxa"/>
            <w:vAlign w:val="center"/>
          </w:tcPr>
          <w:p w14:paraId="2A9D4CCE" w14:textId="77777777" w:rsidR="00822AE3" w:rsidRPr="00CA4D63" w:rsidRDefault="00822AE3" w:rsidP="00FD6016">
            <w:pPr>
              <w:spacing w:line="360" w:lineRule="auto"/>
              <w:jc w:val="center"/>
              <w:rPr>
                <w:b/>
              </w:rPr>
            </w:pPr>
            <w:r w:rsidRPr="00CA4D63">
              <w:rPr>
                <w:b/>
              </w:rPr>
              <w:t>1.</w:t>
            </w:r>
          </w:p>
        </w:tc>
        <w:tc>
          <w:tcPr>
            <w:tcW w:w="7625" w:type="dxa"/>
          </w:tcPr>
          <w:p w14:paraId="6F9839EC" w14:textId="77777777" w:rsidR="00822AE3" w:rsidRPr="00CA4D63" w:rsidRDefault="00822AE3" w:rsidP="00FD6016">
            <w:pPr>
              <w:jc w:val="center"/>
              <w:rPr>
                <w:b/>
              </w:rPr>
            </w:pPr>
            <w:r w:rsidRPr="00CA4D63">
              <w:rPr>
                <w:b/>
              </w:rPr>
              <w:t>TECHNINIAI REIKALAVIMAI</w:t>
            </w:r>
          </w:p>
        </w:tc>
        <w:tc>
          <w:tcPr>
            <w:tcW w:w="1530" w:type="dxa"/>
          </w:tcPr>
          <w:p w14:paraId="3DF310B0" w14:textId="77777777" w:rsidR="00822AE3" w:rsidRPr="00CA4D63" w:rsidRDefault="00822AE3" w:rsidP="00FD6016">
            <w:pPr>
              <w:spacing w:line="360" w:lineRule="auto"/>
              <w:jc w:val="center"/>
              <w:rPr>
                <w:b/>
              </w:rPr>
            </w:pPr>
          </w:p>
        </w:tc>
      </w:tr>
      <w:tr w:rsidR="00822AE3" w:rsidRPr="00CA4D63" w14:paraId="1311BD5F" w14:textId="77777777" w:rsidTr="00822AE3">
        <w:trPr>
          <w:trHeight w:val="113"/>
        </w:trPr>
        <w:tc>
          <w:tcPr>
            <w:tcW w:w="739" w:type="dxa"/>
            <w:vAlign w:val="center"/>
          </w:tcPr>
          <w:p w14:paraId="537C1276" w14:textId="77777777" w:rsidR="00822AE3" w:rsidRPr="00CA4D63" w:rsidRDefault="00822AE3" w:rsidP="00FD6016">
            <w:pPr>
              <w:spacing w:line="360" w:lineRule="auto"/>
              <w:jc w:val="center"/>
              <w:rPr>
                <w:b/>
              </w:rPr>
            </w:pPr>
            <w:r w:rsidRPr="00CA4D63">
              <w:rPr>
                <w:b/>
              </w:rPr>
              <w:t>1.1.</w:t>
            </w:r>
          </w:p>
        </w:tc>
        <w:tc>
          <w:tcPr>
            <w:tcW w:w="7625" w:type="dxa"/>
          </w:tcPr>
          <w:p w14:paraId="59DD1E18" w14:textId="77777777" w:rsidR="00822AE3" w:rsidRPr="00CA4D63" w:rsidRDefault="00822AE3" w:rsidP="00FD6016">
            <w:pPr>
              <w:jc w:val="both"/>
            </w:pPr>
            <w:r w:rsidRPr="00CA4D63">
              <w:t xml:space="preserve">Rekultivacinė </w:t>
            </w:r>
            <w:r>
              <w:t xml:space="preserve">žemės dirbimo </w:t>
            </w:r>
            <w:r w:rsidRPr="00CA4D63">
              <w:t xml:space="preserve">freza turi būti tinkama prikabinti prie traktoriaus </w:t>
            </w:r>
            <w:bookmarkStart w:id="0" w:name="_Hlk189734564"/>
            <w:r w:rsidRPr="00CA4D63">
              <w:t>VALTRA T194</w:t>
            </w:r>
            <w:bookmarkEnd w:id="0"/>
            <w:r w:rsidRPr="00CA4D63">
              <w:t>.</w:t>
            </w:r>
            <w:bookmarkStart w:id="1" w:name="_GoBack"/>
            <w:bookmarkEnd w:id="1"/>
          </w:p>
        </w:tc>
        <w:tc>
          <w:tcPr>
            <w:tcW w:w="1530" w:type="dxa"/>
          </w:tcPr>
          <w:p w14:paraId="12D867C5" w14:textId="77777777" w:rsidR="00822AE3" w:rsidRPr="00CA4D63" w:rsidRDefault="00822AE3" w:rsidP="00FD6016">
            <w:pPr>
              <w:spacing w:line="360" w:lineRule="auto"/>
              <w:jc w:val="center"/>
              <w:rPr>
                <w:b/>
              </w:rPr>
            </w:pPr>
          </w:p>
        </w:tc>
      </w:tr>
      <w:tr w:rsidR="00822AE3" w:rsidRPr="00CA4D63" w14:paraId="19F80367" w14:textId="77777777" w:rsidTr="00822AE3">
        <w:trPr>
          <w:trHeight w:val="113"/>
        </w:trPr>
        <w:tc>
          <w:tcPr>
            <w:tcW w:w="739" w:type="dxa"/>
            <w:vAlign w:val="center"/>
          </w:tcPr>
          <w:p w14:paraId="2A9A9FF5" w14:textId="77777777" w:rsidR="00822AE3" w:rsidRPr="00CA4D63" w:rsidRDefault="00822AE3" w:rsidP="00FD6016">
            <w:pPr>
              <w:spacing w:line="360" w:lineRule="auto"/>
              <w:jc w:val="center"/>
              <w:rPr>
                <w:b/>
              </w:rPr>
            </w:pPr>
            <w:r w:rsidRPr="00CA4D63">
              <w:rPr>
                <w:b/>
              </w:rPr>
              <w:t>1.2.</w:t>
            </w:r>
          </w:p>
        </w:tc>
        <w:tc>
          <w:tcPr>
            <w:tcW w:w="7625" w:type="dxa"/>
          </w:tcPr>
          <w:p w14:paraId="08F7478F" w14:textId="77777777" w:rsidR="00822AE3" w:rsidRPr="00CA4D63" w:rsidRDefault="00822AE3" w:rsidP="00FD6016">
            <w:pPr>
              <w:jc w:val="both"/>
            </w:pPr>
            <w:r w:rsidRPr="00CA4D63">
              <w:t xml:space="preserve">Rekultivacinė žemės </w:t>
            </w:r>
            <w:r>
              <w:t xml:space="preserve">dirbimo </w:t>
            </w:r>
            <w:r w:rsidRPr="00CA4D63">
              <w:t>freza privalo būti nauja, nenaudota ir pagaminta ne anksčiau kaip 2025 metais, visiškai sukomplektuota, paruošta eksploatacijai, neeksperimentinė.</w:t>
            </w:r>
          </w:p>
        </w:tc>
        <w:tc>
          <w:tcPr>
            <w:tcW w:w="1530" w:type="dxa"/>
          </w:tcPr>
          <w:p w14:paraId="1180EC5A" w14:textId="77777777" w:rsidR="00822AE3" w:rsidRPr="00CA4D63" w:rsidRDefault="00822AE3" w:rsidP="00FD6016">
            <w:pPr>
              <w:spacing w:line="360" w:lineRule="auto"/>
              <w:jc w:val="center"/>
              <w:rPr>
                <w:b/>
              </w:rPr>
            </w:pPr>
          </w:p>
        </w:tc>
      </w:tr>
      <w:tr w:rsidR="00822AE3" w:rsidRPr="00CA4D63" w14:paraId="56069F02" w14:textId="77777777" w:rsidTr="00822AE3">
        <w:trPr>
          <w:trHeight w:val="341"/>
        </w:trPr>
        <w:tc>
          <w:tcPr>
            <w:tcW w:w="739" w:type="dxa"/>
            <w:vAlign w:val="center"/>
          </w:tcPr>
          <w:p w14:paraId="5AA73D90" w14:textId="77777777" w:rsidR="00822AE3" w:rsidRPr="00CA4D63" w:rsidRDefault="00822AE3" w:rsidP="00FD6016">
            <w:pPr>
              <w:spacing w:line="360" w:lineRule="auto"/>
              <w:jc w:val="center"/>
              <w:rPr>
                <w:b/>
              </w:rPr>
            </w:pPr>
            <w:r w:rsidRPr="00CA4D63">
              <w:rPr>
                <w:b/>
              </w:rPr>
              <w:t>1.3.</w:t>
            </w:r>
          </w:p>
        </w:tc>
        <w:tc>
          <w:tcPr>
            <w:tcW w:w="7625" w:type="dxa"/>
          </w:tcPr>
          <w:p w14:paraId="5CF1B186" w14:textId="77777777" w:rsidR="00822AE3" w:rsidRPr="00CA4D63" w:rsidRDefault="00822AE3" w:rsidP="00FD6016">
            <w:pPr>
              <w:jc w:val="both"/>
            </w:pPr>
            <w:r w:rsidRPr="00CA4D63">
              <w:t>Darbinis plotis – ne mažiau kaip 240 cm ir ne daugiau kaip 260 cm.</w:t>
            </w:r>
          </w:p>
        </w:tc>
        <w:tc>
          <w:tcPr>
            <w:tcW w:w="1530" w:type="dxa"/>
          </w:tcPr>
          <w:p w14:paraId="3F345751" w14:textId="77777777" w:rsidR="00822AE3" w:rsidRPr="00CA4D63" w:rsidRDefault="00822AE3" w:rsidP="00FD6016">
            <w:pPr>
              <w:spacing w:line="360" w:lineRule="auto"/>
              <w:jc w:val="center"/>
              <w:rPr>
                <w:b/>
              </w:rPr>
            </w:pPr>
          </w:p>
        </w:tc>
      </w:tr>
      <w:tr w:rsidR="00822AE3" w:rsidRPr="00CA4D63" w14:paraId="6205B192" w14:textId="77777777" w:rsidTr="00822AE3">
        <w:trPr>
          <w:trHeight w:val="341"/>
        </w:trPr>
        <w:tc>
          <w:tcPr>
            <w:tcW w:w="739" w:type="dxa"/>
            <w:vAlign w:val="center"/>
          </w:tcPr>
          <w:p w14:paraId="570EEEBC" w14:textId="77777777" w:rsidR="00822AE3" w:rsidRPr="00CA4D63" w:rsidRDefault="00822AE3" w:rsidP="00FD6016">
            <w:pPr>
              <w:spacing w:line="360" w:lineRule="auto"/>
              <w:jc w:val="center"/>
              <w:rPr>
                <w:b/>
              </w:rPr>
            </w:pPr>
            <w:r w:rsidRPr="00CA4D63">
              <w:rPr>
                <w:b/>
              </w:rPr>
              <w:t>1.4.</w:t>
            </w:r>
          </w:p>
        </w:tc>
        <w:tc>
          <w:tcPr>
            <w:tcW w:w="7625" w:type="dxa"/>
          </w:tcPr>
          <w:p w14:paraId="72E9886C" w14:textId="77777777" w:rsidR="00822AE3" w:rsidRPr="00CA4D63" w:rsidRDefault="00822AE3" w:rsidP="00FD6016">
            <w:pPr>
              <w:jc w:val="both"/>
            </w:pPr>
            <w:r w:rsidRPr="00CA4D63">
              <w:t>Darbinis gylis turi būti ne mažesnis kaip 25 cm.</w:t>
            </w:r>
          </w:p>
        </w:tc>
        <w:tc>
          <w:tcPr>
            <w:tcW w:w="1530" w:type="dxa"/>
          </w:tcPr>
          <w:p w14:paraId="0423872E" w14:textId="77777777" w:rsidR="00822AE3" w:rsidRPr="00CA4D63" w:rsidRDefault="00822AE3" w:rsidP="00FD6016">
            <w:pPr>
              <w:spacing w:line="360" w:lineRule="auto"/>
              <w:jc w:val="center"/>
              <w:rPr>
                <w:b/>
              </w:rPr>
            </w:pPr>
          </w:p>
        </w:tc>
      </w:tr>
      <w:tr w:rsidR="00822AE3" w:rsidRPr="00CA4D63" w14:paraId="62385FBB" w14:textId="77777777" w:rsidTr="00822AE3">
        <w:trPr>
          <w:trHeight w:val="341"/>
        </w:trPr>
        <w:tc>
          <w:tcPr>
            <w:tcW w:w="739" w:type="dxa"/>
            <w:vAlign w:val="center"/>
          </w:tcPr>
          <w:p w14:paraId="0F7A2148" w14:textId="77777777" w:rsidR="00822AE3" w:rsidRPr="00CA4D63" w:rsidRDefault="00822AE3" w:rsidP="00FD6016">
            <w:pPr>
              <w:spacing w:line="360" w:lineRule="auto"/>
              <w:jc w:val="center"/>
              <w:rPr>
                <w:b/>
              </w:rPr>
            </w:pPr>
            <w:r w:rsidRPr="00CA4D63">
              <w:rPr>
                <w:b/>
              </w:rPr>
              <w:t>1.5.</w:t>
            </w:r>
          </w:p>
        </w:tc>
        <w:tc>
          <w:tcPr>
            <w:tcW w:w="7625" w:type="dxa"/>
          </w:tcPr>
          <w:p w14:paraId="5B5B8891" w14:textId="77777777" w:rsidR="00822AE3" w:rsidRPr="00CA4D63" w:rsidRDefault="00822AE3" w:rsidP="00FD6016">
            <w:pPr>
              <w:jc w:val="both"/>
            </w:pPr>
            <w:r w:rsidRPr="00CA4D63">
              <w:t>Smulkinamo kelmo skersmuo ne mažiau 25 cm.</w:t>
            </w:r>
          </w:p>
        </w:tc>
        <w:tc>
          <w:tcPr>
            <w:tcW w:w="1530" w:type="dxa"/>
          </w:tcPr>
          <w:p w14:paraId="61931278" w14:textId="77777777" w:rsidR="00822AE3" w:rsidRPr="00CA4D63" w:rsidRDefault="00822AE3" w:rsidP="00FD6016">
            <w:pPr>
              <w:spacing w:line="360" w:lineRule="auto"/>
              <w:jc w:val="center"/>
              <w:rPr>
                <w:b/>
              </w:rPr>
            </w:pPr>
          </w:p>
        </w:tc>
      </w:tr>
      <w:tr w:rsidR="00822AE3" w:rsidRPr="00CA4D63" w14:paraId="26A33ECC" w14:textId="77777777" w:rsidTr="00822AE3">
        <w:trPr>
          <w:trHeight w:val="113"/>
        </w:trPr>
        <w:tc>
          <w:tcPr>
            <w:tcW w:w="739" w:type="dxa"/>
            <w:vAlign w:val="center"/>
          </w:tcPr>
          <w:p w14:paraId="27BD767B" w14:textId="77777777" w:rsidR="00822AE3" w:rsidRPr="00CA4D63" w:rsidRDefault="00822AE3" w:rsidP="00FD6016">
            <w:pPr>
              <w:spacing w:line="360" w:lineRule="auto"/>
              <w:jc w:val="center"/>
              <w:rPr>
                <w:b/>
              </w:rPr>
            </w:pPr>
            <w:r w:rsidRPr="00CA4D63">
              <w:rPr>
                <w:b/>
              </w:rPr>
              <w:t>1.6.</w:t>
            </w:r>
          </w:p>
        </w:tc>
        <w:tc>
          <w:tcPr>
            <w:tcW w:w="7625" w:type="dxa"/>
          </w:tcPr>
          <w:p w14:paraId="2A771597" w14:textId="77777777" w:rsidR="00822AE3" w:rsidRPr="00CA4D63" w:rsidRDefault="00822AE3" w:rsidP="00FD6016">
            <w:pPr>
              <w:jc w:val="both"/>
            </w:pPr>
            <w:r w:rsidRPr="00CA4D63">
              <w:t>Traktoriaus galios poreikis – ne daugiau kaip 200 AG.</w:t>
            </w:r>
          </w:p>
        </w:tc>
        <w:tc>
          <w:tcPr>
            <w:tcW w:w="1530" w:type="dxa"/>
          </w:tcPr>
          <w:p w14:paraId="35841195" w14:textId="77777777" w:rsidR="00822AE3" w:rsidRPr="00CA4D63" w:rsidRDefault="00822AE3" w:rsidP="00FD6016">
            <w:pPr>
              <w:spacing w:line="360" w:lineRule="auto"/>
              <w:jc w:val="center"/>
              <w:rPr>
                <w:b/>
              </w:rPr>
            </w:pPr>
          </w:p>
        </w:tc>
      </w:tr>
      <w:tr w:rsidR="00822AE3" w:rsidRPr="00CA4D63" w14:paraId="440F086D" w14:textId="77777777" w:rsidTr="00822AE3">
        <w:trPr>
          <w:trHeight w:val="113"/>
        </w:trPr>
        <w:tc>
          <w:tcPr>
            <w:tcW w:w="739" w:type="dxa"/>
            <w:vAlign w:val="center"/>
          </w:tcPr>
          <w:p w14:paraId="5FACDE64" w14:textId="77777777" w:rsidR="00822AE3" w:rsidRPr="00CA4D63" w:rsidRDefault="00822AE3" w:rsidP="00FD6016">
            <w:pPr>
              <w:spacing w:line="360" w:lineRule="auto"/>
              <w:jc w:val="center"/>
              <w:rPr>
                <w:b/>
              </w:rPr>
            </w:pPr>
            <w:r w:rsidRPr="00CA4D63">
              <w:rPr>
                <w:b/>
              </w:rPr>
              <w:t>1.7.</w:t>
            </w:r>
          </w:p>
        </w:tc>
        <w:tc>
          <w:tcPr>
            <w:tcW w:w="7625" w:type="dxa"/>
          </w:tcPr>
          <w:p w14:paraId="05DC8AB5" w14:textId="77777777" w:rsidR="00822AE3" w:rsidRPr="00CA4D63" w:rsidRDefault="00822AE3" w:rsidP="00FD6016">
            <w:pPr>
              <w:jc w:val="both"/>
            </w:pPr>
            <w:r w:rsidRPr="00CA4D63">
              <w:t>Ne mažiau kaip 1000 aps./min. darbinio veleno sūkių.</w:t>
            </w:r>
          </w:p>
        </w:tc>
        <w:tc>
          <w:tcPr>
            <w:tcW w:w="1530" w:type="dxa"/>
          </w:tcPr>
          <w:p w14:paraId="78C1F633" w14:textId="77777777" w:rsidR="00822AE3" w:rsidRPr="00CA4D63" w:rsidRDefault="00822AE3" w:rsidP="00FD6016">
            <w:pPr>
              <w:spacing w:line="360" w:lineRule="auto"/>
              <w:jc w:val="center"/>
              <w:rPr>
                <w:b/>
              </w:rPr>
            </w:pPr>
          </w:p>
        </w:tc>
      </w:tr>
      <w:tr w:rsidR="00822AE3" w:rsidRPr="00CA4D63" w14:paraId="729B069C" w14:textId="77777777" w:rsidTr="00822AE3">
        <w:trPr>
          <w:trHeight w:val="113"/>
        </w:trPr>
        <w:tc>
          <w:tcPr>
            <w:tcW w:w="739" w:type="dxa"/>
            <w:vAlign w:val="center"/>
          </w:tcPr>
          <w:p w14:paraId="0FC307DB" w14:textId="77777777" w:rsidR="00822AE3" w:rsidRPr="00CA4D63" w:rsidRDefault="00822AE3" w:rsidP="00FD6016">
            <w:pPr>
              <w:spacing w:line="360" w:lineRule="auto"/>
              <w:jc w:val="center"/>
              <w:rPr>
                <w:b/>
              </w:rPr>
            </w:pPr>
            <w:r w:rsidRPr="00CA4D63">
              <w:rPr>
                <w:b/>
              </w:rPr>
              <w:t>1.8.</w:t>
            </w:r>
          </w:p>
        </w:tc>
        <w:tc>
          <w:tcPr>
            <w:tcW w:w="7625" w:type="dxa"/>
          </w:tcPr>
          <w:p w14:paraId="48111042" w14:textId="77777777" w:rsidR="00822AE3" w:rsidRPr="00CA4D63" w:rsidRDefault="00822AE3" w:rsidP="00FD6016">
            <w:pPr>
              <w:jc w:val="both"/>
            </w:pPr>
            <w:r w:rsidRPr="00CA4D63">
              <w:t>Turi būti dvipusė krumpliaratinė darbinio rotoriaus pavara.</w:t>
            </w:r>
          </w:p>
        </w:tc>
        <w:tc>
          <w:tcPr>
            <w:tcW w:w="1530" w:type="dxa"/>
          </w:tcPr>
          <w:p w14:paraId="51A99A8D" w14:textId="77777777" w:rsidR="00822AE3" w:rsidRPr="00CA4D63" w:rsidRDefault="00822AE3" w:rsidP="00FD6016">
            <w:pPr>
              <w:spacing w:line="360" w:lineRule="auto"/>
              <w:jc w:val="center"/>
              <w:rPr>
                <w:b/>
              </w:rPr>
            </w:pPr>
          </w:p>
        </w:tc>
      </w:tr>
      <w:tr w:rsidR="00822AE3" w:rsidRPr="00CA4D63" w14:paraId="72B6937A" w14:textId="77777777" w:rsidTr="00822AE3">
        <w:trPr>
          <w:trHeight w:val="113"/>
        </w:trPr>
        <w:tc>
          <w:tcPr>
            <w:tcW w:w="739" w:type="dxa"/>
            <w:vAlign w:val="center"/>
          </w:tcPr>
          <w:p w14:paraId="40598462" w14:textId="77777777" w:rsidR="00822AE3" w:rsidRPr="00CA4D63" w:rsidRDefault="00822AE3" w:rsidP="00FD6016">
            <w:pPr>
              <w:spacing w:line="360" w:lineRule="auto"/>
              <w:jc w:val="center"/>
              <w:rPr>
                <w:b/>
              </w:rPr>
            </w:pPr>
            <w:r w:rsidRPr="00CA4D63">
              <w:rPr>
                <w:b/>
              </w:rPr>
              <w:t>1.9.</w:t>
            </w:r>
          </w:p>
        </w:tc>
        <w:tc>
          <w:tcPr>
            <w:tcW w:w="7625" w:type="dxa"/>
          </w:tcPr>
          <w:p w14:paraId="45388B3A" w14:textId="77777777" w:rsidR="00822AE3" w:rsidRPr="00CA4D63" w:rsidRDefault="00822AE3" w:rsidP="00FD6016">
            <w:pPr>
              <w:jc w:val="both"/>
            </w:pPr>
            <w:r w:rsidRPr="00CA4D63">
              <w:t>Darbinio rotoriau ašys turi būti pritvirtintos varžtais.</w:t>
            </w:r>
          </w:p>
        </w:tc>
        <w:tc>
          <w:tcPr>
            <w:tcW w:w="1530" w:type="dxa"/>
          </w:tcPr>
          <w:p w14:paraId="254211EE" w14:textId="77777777" w:rsidR="00822AE3" w:rsidRPr="00CA4D63" w:rsidRDefault="00822AE3" w:rsidP="00FD6016">
            <w:pPr>
              <w:spacing w:line="360" w:lineRule="auto"/>
              <w:jc w:val="center"/>
              <w:rPr>
                <w:b/>
              </w:rPr>
            </w:pPr>
          </w:p>
        </w:tc>
      </w:tr>
      <w:tr w:rsidR="00822AE3" w:rsidRPr="00CA4D63" w14:paraId="02E234B4" w14:textId="77777777" w:rsidTr="00822AE3">
        <w:trPr>
          <w:trHeight w:val="113"/>
        </w:trPr>
        <w:tc>
          <w:tcPr>
            <w:tcW w:w="739" w:type="dxa"/>
            <w:vAlign w:val="center"/>
          </w:tcPr>
          <w:p w14:paraId="61449C1D" w14:textId="77777777" w:rsidR="00822AE3" w:rsidRPr="00CA4D63" w:rsidRDefault="00822AE3" w:rsidP="00FD6016">
            <w:pPr>
              <w:spacing w:line="360" w:lineRule="auto"/>
              <w:jc w:val="center"/>
              <w:rPr>
                <w:b/>
              </w:rPr>
            </w:pPr>
            <w:r w:rsidRPr="00CA4D63">
              <w:rPr>
                <w:b/>
              </w:rPr>
              <w:t>1.10.</w:t>
            </w:r>
          </w:p>
        </w:tc>
        <w:tc>
          <w:tcPr>
            <w:tcW w:w="7625" w:type="dxa"/>
          </w:tcPr>
          <w:p w14:paraId="2025FAD9" w14:textId="77777777" w:rsidR="00822AE3" w:rsidRPr="00CA4D63" w:rsidRDefault="00822AE3" w:rsidP="00FD6016">
            <w:pPr>
              <w:jc w:val="both"/>
            </w:pPr>
            <w:r w:rsidRPr="00CA4D63">
              <w:t>Turi būti aušinimo ir filtravimo sistemos šoniniams reduktoriams.</w:t>
            </w:r>
          </w:p>
        </w:tc>
        <w:tc>
          <w:tcPr>
            <w:tcW w:w="1530" w:type="dxa"/>
          </w:tcPr>
          <w:p w14:paraId="6C152967" w14:textId="77777777" w:rsidR="00822AE3" w:rsidRPr="00CA4D63" w:rsidRDefault="00822AE3" w:rsidP="00FD6016">
            <w:pPr>
              <w:spacing w:line="360" w:lineRule="auto"/>
              <w:jc w:val="center"/>
              <w:rPr>
                <w:b/>
              </w:rPr>
            </w:pPr>
          </w:p>
        </w:tc>
      </w:tr>
      <w:tr w:rsidR="00822AE3" w:rsidRPr="00CA4D63" w14:paraId="559FC2F6" w14:textId="77777777" w:rsidTr="00822AE3">
        <w:trPr>
          <w:trHeight w:val="282"/>
        </w:trPr>
        <w:tc>
          <w:tcPr>
            <w:tcW w:w="739" w:type="dxa"/>
            <w:vAlign w:val="center"/>
          </w:tcPr>
          <w:p w14:paraId="3B0CA09A" w14:textId="77777777" w:rsidR="00822AE3" w:rsidRPr="00CA4D63" w:rsidRDefault="00822AE3" w:rsidP="00FD6016">
            <w:pPr>
              <w:spacing w:line="360" w:lineRule="auto"/>
              <w:jc w:val="center"/>
              <w:rPr>
                <w:b/>
              </w:rPr>
            </w:pPr>
            <w:r w:rsidRPr="00CA4D63">
              <w:rPr>
                <w:b/>
              </w:rPr>
              <w:t>1.11.</w:t>
            </w:r>
          </w:p>
        </w:tc>
        <w:tc>
          <w:tcPr>
            <w:tcW w:w="7625" w:type="dxa"/>
          </w:tcPr>
          <w:p w14:paraId="6E7A0B29" w14:textId="77777777" w:rsidR="00822AE3" w:rsidRPr="00CA4D63" w:rsidRDefault="00822AE3" w:rsidP="00FD6016">
            <w:pPr>
              <w:jc w:val="both"/>
            </w:pPr>
            <w:r w:rsidRPr="00CA4D63">
              <w:t>Turi būti monitorius traktoriaus kabinoje alyvos temperatūros stebėjimui (visiems reduktoriams).</w:t>
            </w:r>
          </w:p>
        </w:tc>
        <w:tc>
          <w:tcPr>
            <w:tcW w:w="1530" w:type="dxa"/>
          </w:tcPr>
          <w:p w14:paraId="5B0B2538" w14:textId="77777777" w:rsidR="00822AE3" w:rsidRPr="00CA4D63" w:rsidRDefault="00822AE3" w:rsidP="00FD6016">
            <w:pPr>
              <w:spacing w:line="360" w:lineRule="auto"/>
              <w:jc w:val="center"/>
              <w:rPr>
                <w:b/>
              </w:rPr>
            </w:pPr>
          </w:p>
        </w:tc>
      </w:tr>
      <w:tr w:rsidR="00822AE3" w:rsidRPr="00CA4D63" w14:paraId="026F365C" w14:textId="77777777" w:rsidTr="00822AE3">
        <w:trPr>
          <w:trHeight w:val="113"/>
        </w:trPr>
        <w:tc>
          <w:tcPr>
            <w:tcW w:w="739" w:type="dxa"/>
            <w:vAlign w:val="center"/>
          </w:tcPr>
          <w:p w14:paraId="6D074D9A" w14:textId="77777777" w:rsidR="00822AE3" w:rsidRPr="00CA4D63" w:rsidRDefault="00822AE3" w:rsidP="00FD6016">
            <w:pPr>
              <w:spacing w:line="360" w:lineRule="auto"/>
              <w:jc w:val="center"/>
              <w:rPr>
                <w:b/>
              </w:rPr>
            </w:pPr>
            <w:r w:rsidRPr="00CA4D63">
              <w:rPr>
                <w:b/>
              </w:rPr>
              <w:t>1.12.</w:t>
            </w:r>
          </w:p>
        </w:tc>
        <w:tc>
          <w:tcPr>
            <w:tcW w:w="7625" w:type="dxa"/>
          </w:tcPr>
          <w:p w14:paraId="4C38FEE9" w14:textId="77777777" w:rsidR="00822AE3" w:rsidRPr="00CA4D63" w:rsidRDefault="00822AE3" w:rsidP="00FD6016">
            <w:pPr>
              <w:jc w:val="both"/>
            </w:pPr>
            <w:r w:rsidRPr="00CA4D63">
              <w:t>Peilių skaičius ant rotoriaus – ne mažiau kaip 50 ir ne daugiau kaip 60 vnt..</w:t>
            </w:r>
          </w:p>
        </w:tc>
        <w:tc>
          <w:tcPr>
            <w:tcW w:w="1530" w:type="dxa"/>
          </w:tcPr>
          <w:p w14:paraId="41981520" w14:textId="77777777" w:rsidR="00822AE3" w:rsidRPr="00CA4D63" w:rsidRDefault="00822AE3" w:rsidP="00FD6016">
            <w:pPr>
              <w:spacing w:line="360" w:lineRule="auto"/>
              <w:jc w:val="center"/>
              <w:rPr>
                <w:b/>
              </w:rPr>
            </w:pPr>
          </w:p>
        </w:tc>
      </w:tr>
      <w:tr w:rsidR="00822AE3" w:rsidRPr="00CA4D63" w14:paraId="07472EB0" w14:textId="77777777" w:rsidTr="00822AE3">
        <w:trPr>
          <w:trHeight w:val="113"/>
        </w:trPr>
        <w:tc>
          <w:tcPr>
            <w:tcW w:w="739" w:type="dxa"/>
            <w:vAlign w:val="center"/>
          </w:tcPr>
          <w:p w14:paraId="7F8510B4" w14:textId="77777777" w:rsidR="00822AE3" w:rsidRPr="00CA4D63" w:rsidRDefault="00822AE3" w:rsidP="00FD6016">
            <w:pPr>
              <w:spacing w:line="360" w:lineRule="auto"/>
              <w:jc w:val="center"/>
              <w:rPr>
                <w:b/>
              </w:rPr>
            </w:pPr>
            <w:r w:rsidRPr="00CA4D63">
              <w:rPr>
                <w:b/>
              </w:rPr>
              <w:t>1.13.</w:t>
            </w:r>
          </w:p>
        </w:tc>
        <w:tc>
          <w:tcPr>
            <w:tcW w:w="7625" w:type="dxa"/>
          </w:tcPr>
          <w:p w14:paraId="2EDECCD2" w14:textId="77777777" w:rsidR="00822AE3" w:rsidRPr="00CA4D63" w:rsidRDefault="00822AE3" w:rsidP="00FD6016">
            <w:pPr>
              <w:jc w:val="both"/>
            </w:pPr>
            <w:r w:rsidRPr="00CA4D63">
              <w:t>Peilio karbido plokštelės plotis, ne mažiau</w:t>
            </w:r>
            <w:r>
              <w:t xml:space="preserve"> kaip</w:t>
            </w:r>
            <w:r w:rsidRPr="00CA4D63">
              <w:t xml:space="preserve"> 40 mm.</w:t>
            </w:r>
          </w:p>
        </w:tc>
        <w:tc>
          <w:tcPr>
            <w:tcW w:w="1530" w:type="dxa"/>
          </w:tcPr>
          <w:p w14:paraId="34644F69" w14:textId="77777777" w:rsidR="00822AE3" w:rsidRPr="00CA4D63" w:rsidRDefault="00822AE3" w:rsidP="00FD6016">
            <w:pPr>
              <w:spacing w:line="360" w:lineRule="auto"/>
              <w:jc w:val="center"/>
              <w:rPr>
                <w:b/>
              </w:rPr>
            </w:pPr>
          </w:p>
        </w:tc>
      </w:tr>
      <w:tr w:rsidR="00822AE3" w:rsidRPr="00CA4D63" w14:paraId="66DCFDEA" w14:textId="77777777" w:rsidTr="00822AE3">
        <w:trPr>
          <w:trHeight w:val="113"/>
        </w:trPr>
        <w:tc>
          <w:tcPr>
            <w:tcW w:w="739" w:type="dxa"/>
            <w:vAlign w:val="center"/>
          </w:tcPr>
          <w:p w14:paraId="50D6CA9D" w14:textId="77777777" w:rsidR="00822AE3" w:rsidRPr="00CA4D63" w:rsidRDefault="00822AE3" w:rsidP="00FD6016">
            <w:pPr>
              <w:spacing w:line="360" w:lineRule="auto"/>
              <w:jc w:val="center"/>
              <w:rPr>
                <w:b/>
              </w:rPr>
            </w:pPr>
            <w:r w:rsidRPr="00CA4D63">
              <w:rPr>
                <w:b/>
              </w:rPr>
              <w:t>1.14.</w:t>
            </w:r>
          </w:p>
        </w:tc>
        <w:tc>
          <w:tcPr>
            <w:tcW w:w="7625" w:type="dxa"/>
          </w:tcPr>
          <w:p w14:paraId="5B27B71C" w14:textId="77777777" w:rsidR="00822AE3" w:rsidRPr="00CA4D63" w:rsidRDefault="00822AE3" w:rsidP="00FD6016">
            <w:pPr>
              <w:jc w:val="both"/>
            </w:pPr>
            <w:r w:rsidRPr="00CA4D63">
              <w:t>Turi būti tvirta konstrukcija</w:t>
            </w:r>
            <w:r>
              <w:t>,</w:t>
            </w:r>
            <w:r w:rsidRPr="00CA4D63">
              <w:t xml:space="preserve"> pritaikyta intensyviam naudojimui.</w:t>
            </w:r>
          </w:p>
        </w:tc>
        <w:tc>
          <w:tcPr>
            <w:tcW w:w="1530" w:type="dxa"/>
          </w:tcPr>
          <w:p w14:paraId="1DA8915A" w14:textId="77777777" w:rsidR="00822AE3" w:rsidRPr="00CA4D63" w:rsidRDefault="00822AE3" w:rsidP="00FD6016">
            <w:pPr>
              <w:spacing w:line="360" w:lineRule="auto"/>
              <w:jc w:val="center"/>
              <w:rPr>
                <w:b/>
              </w:rPr>
            </w:pPr>
          </w:p>
        </w:tc>
      </w:tr>
      <w:tr w:rsidR="00822AE3" w:rsidRPr="00CA4D63" w14:paraId="23B137DF" w14:textId="77777777" w:rsidTr="00822AE3">
        <w:trPr>
          <w:trHeight w:val="113"/>
        </w:trPr>
        <w:tc>
          <w:tcPr>
            <w:tcW w:w="739" w:type="dxa"/>
            <w:vAlign w:val="center"/>
          </w:tcPr>
          <w:p w14:paraId="4705DA24" w14:textId="77777777" w:rsidR="00822AE3" w:rsidRPr="00CA4D63" w:rsidRDefault="00822AE3" w:rsidP="00FD6016">
            <w:pPr>
              <w:spacing w:line="360" w:lineRule="auto"/>
              <w:jc w:val="center"/>
              <w:rPr>
                <w:b/>
              </w:rPr>
            </w:pPr>
            <w:r w:rsidRPr="00CA4D63">
              <w:rPr>
                <w:b/>
              </w:rPr>
              <w:t>1.15.</w:t>
            </w:r>
          </w:p>
        </w:tc>
        <w:tc>
          <w:tcPr>
            <w:tcW w:w="7625" w:type="dxa"/>
          </w:tcPr>
          <w:p w14:paraId="468E72A4" w14:textId="77777777" w:rsidR="00822AE3" w:rsidRPr="00CA4D63" w:rsidRDefault="00822AE3" w:rsidP="00FD6016">
            <w:pPr>
              <w:jc w:val="both"/>
            </w:pPr>
            <w:r w:rsidRPr="00CA4D63">
              <w:t>Turi būti varžtais pritvirtintos keičiamos vidinės dilimo plokštės.</w:t>
            </w:r>
          </w:p>
        </w:tc>
        <w:tc>
          <w:tcPr>
            <w:tcW w:w="1530" w:type="dxa"/>
          </w:tcPr>
          <w:p w14:paraId="61D0D611" w14:textId="77777777" w:rsidR="00822AE3" w:rsidRPr="00CA4D63" w:rsidRDefault="00822AE3" w:rsidP="00FD6016">
            <w:pPr>
              <w:spacing w:line="360" w:lineRule="auto"/>
              <w:jc w:val="center"/>
              <w:rPr>
                <w:b/>
              </w:rPr>
            </w:pPr>
          </w:p>
        </w:tc>
      </w:tr>
      <w:tr w:rsidR="00822AE3" w:rsidRPr="00CA4D63" w14:paraId="486F42BF" w14:textId="77777777" w:rsidTr="00822AE3">
        <w:trPr>
          <w:trHeight w:val="113"/>
        </w:trPr>
        <w:tc>
          <w:tcPr>
            <w:tcW w:w="739" w:type="dxa"/>
            <w:vAlign w:val="center"/>
          </w:tcPr>
          <w:p w14:paraId="60B93CDA" w14:textId="77777777" w:rsidR="00822AE3" w:rsidRPr="00CA4D63" w:rsidRDefault="00822AE3" w:rsidP="00FD6016">
            <w:pPr>
              <w:spacing w:line="360" w:lineRule="auto"/>
              <w:jc w:val="center"/>
              <w:rPr>
                <w:b/>
              </w:rPr>
            </w:pPr>
            <w:r w:rsidRPr="00CA4D63">
              <w:rPr>
                <w:b/>
              </w:rPr>
              <w:t>1.16.</w:t>
            </w:r>
          </w:p>
        </w:tc>
        <w:tc>
          <w:tcPr>
            <w:tcW w:w="7625" w:type="dxa"/>
          </w:tcPr>
          <w:p w14:paraId="3D60650A" w14:textId="77777777" w:rsidR="00822AE3" w:rsidRPr="00CA4D63" w:rsidRDefault="00822AE3" w:rsidP="00FD6016">
            <w:pPr>
              <w:jc w:val="both"/>
            </w:pPr>
            <w:r w:rsidRPr="00CA4D63">
              <w:t>Turi būti mechaniškai reguliuojama plokštė tarp rotoriaus ir rėmo (smulkinamos frakcijos reguliavimui).</w:t>
            </w:r>
          </w:p>
        </w:tc>
        <w:tc>
          <w:tcPr>
            <w:tcW w:w="1530" w:type="dxa"/>
          </w:tcPr>
          <w:p w14:paraId="3611156A" w14:textId="77777777" w:rsidR="00822AE3" w:rsidRPr="00CA4D63" w:rsidRDefault="00822AE3" w:rsidP="00FD6016">
            <w:pPr>
              <w:spacing w:line="360" w:lineRule="auto"/>
              <w:jc w:val="center"/>
              <w:rPr>
                <w:b/>
              </w:rPr>
            </w:pPr>
          </w:p>
        </w:tc>
      </w:tr>
      <w:tr w:rsidR="00822AE3" w:rsidRPr="00CA4D63" w14:paraId="10696B1C" w14:textId="77777777" w:rsidTr="00822AE3">
        <w:trPr>
          <w:trHeight w:val="113"/>
        </w:trPr>
        <w:tc>
          <w:tcPr>
            <w:tcW w:w="739" w:type="dxa"/>
            <w:vAlign w:val="center"/>
          </w:tcPr>
          <w:p w14:paraId="6F607EE9" w14:textId="77777777" w:rsidR="00822AE3" w:rsidRPr="00CA4D63" w:rsidRDefault="00822AE3" w:rsidP="00FD6016">
            <w:pPr>
              <w:spacing w:line="360" w:lineRule="auto"/>
              <w:jc w:val="center"/>
              <w:rPr>
                <w:b/>
              </w:rPr>
            </w:pPr>
            <w:r w:rsidRPr="00CA4D63">
              <w:rPr>
                <w:b/>
              </w:rPr>
              <w:t>1.17.</w:t>
            </w:r>
          </w:p>
        </w:tc>
        <w:tc>
          <w:tcPr>
            <w:tcW w:w="7625" w:type="dxa"/>
          </w:tcPr>
          <w:p w14:paraId="63F1B591" w14:textId="77777777" w:rsidR="00822AE3" w:rsidRPr="00CA4D63" w:rsidRDefault="00822AE3" w:rsidP="00FD6016">
            <w:pPr>
              <w:jc w:val="both"/>
            </w:pPr>
            <w:r w:rsidRPr="00CA4D63">
              <w:t>Turi būti ne</w:t>
            </w:r>
            <w:r>
              <w:t xml:space="preserve"> </w:t>
            </w:r>
            <w:r w:rsidRPr="00CA4D63">
              <w:t xml:space="preserve">mažiau </w:t>
            </w:r>
            <w:r>
              <w:t xml:space="preserve">kaip </w:t>
            </w:r>
            <w:r w:rsidRPr="00CA4D63">
              <w:t>dviem hidrauliniais cilindrais atidaromas galinis dangtis.</w:t>
            </w:r>
          </w:p>
        </w:tc>
        <w:tc>
          <w:tcPr>
            <w:tcW w:w="1530" w:type="dxa"/>
          </w:tcPr>
          <w:p w14:paraId="4ACF5E82" w14:textId="77777777" w:rsidR="00822AE3" w:rsidRPr="00CA4D63" w:rsidRDefault="00822AE3" w:rsidP="00FD6016">
            <w:pPr>
              <w:spacing w:line="360" w:lineRule="auto"/>
              <w:jc w:val="center"/>
              <w:rPr>
                <w:b/>
              </w:rPr>
            </w:pPr>
          </w:p>
        </w:tc>
      </w:tr>
      <w:tr w:rsidR="00822AE3" w:rsidRPr="00CA4D63" w14:paraId="75C26D0D" w14:textId="77777777" w:rsidTr="00822AE3">
        <w:trPr>
          <w:trHeight w:val="113"/>
        </w:trPr>
        <w:tc>
          <w:tcPr>
            <w:tcW w:w="739" w:type="dxa"/>
            <w:vAlign w:val="center"/>
          </w:tcPr>
          <w:p w14:paraId="373EC865" w14:textId="77777777" w:rsidR="00822AE3" w:rsidRPr="00CA4D63" w:rsidRDefault="00822AE3" w:rsidP="00FD6016">
            <w:pPr>
              <w:spacing w:line="360" w:lineRule="auto"/>
              <w:jc w:val="center"/>
              <w:rPr>
                <w:b/>
              </w:rPr>
            </w:pPr>
            <w:r w:rsidRPr="00CA4D63">
              <w:rPr>
                <w:b/>
              </w:rPr>
              <w:t>1.18.</w:t>
            </w:r>
          </w:p>
        </w:tc>
        <w:tc>
          <w:tcPr>
            <w:tcW w:w="7625" w:type="dxa"/>
          </w:tcPr>
          <w:p w14:paraId="7E9A9F82" w14:textId="77777777" w:rsidR="00822AE3" w:rsidRPr="00CA4D63" w:rsidRDefault="00822AE3" w:rsidP="00FD6016">
            <w:pPr>
              <w:jc w:val="both"/>
            </w:pPr>
            <w:r w:rsidRPr="00CA4D63">
              <w:t xml:space="preserve">Transportinis plotis – ne daugiau kaip 280 cm. </w:t>
            </w:r>
          </w:p>
        </w:tc>
        <w:tc>
          <w:tcPr>
            <w:tcW w:w="1530" w:type="dxa"/>
          </w:tcPr>
          <w:p w14:paraId="0CE62FBF" w14:textId="77777777" w:rsidR="00822AE3" w:rsidRPr="00CA4D63" w:rsidRDefault="00822AE3" w:rsidP="00FD6016">
            <w:pPr>
              <w:spacing w:line="360" w:lineRule="auto"/>
              <w:jc w:val="center"/>
              <w:rPr>
                <w:b/>
              </w:rPr>
            </w:pPr>
          </w:p>
        </w:tc>
      </w:tr>
      <w:tr w:rsidR="00822AE3" w:rsidRPr="00CA4D63" w14:paraId="3602FA7B" w14:textId="77777777" w:rsidTr="00822AE3">
        <w:trPr>
          <w:trHeight w:val="113"/>
        </w:trPr>
        <w:tc>
          <w:tcPr>
            <w:tcW w:w="739" w:type="dxa"/>
            <w:vAlign w:val="center"/>
          </w:tcPr>
          <w:p w14:paraId="3EDE948B" w14:textId="77777777" w:rsidR="00822AE3" w:rsidRPr="00CA4D63" w:rsidRDefault="00822AE3" w:rsidP="00FD6016">
            <w:pPr>
              <w:spacing w:line="360" w:lineRule="auto"/>
              <w:jc w:val="center"/>
              <w:rPr>
                <w:b/>
              </w:rPr>
            </w:pPr>
            <w:r w:rsidRPr="00CA4D63">
              <w:rPr>
                <w:b/>
              </w:rPr>
              <w:t>1.19.</w:t>
            </w:r>
          </w:p>
        </w:tc>
        <w:tc>
          <w:tcPr>
            <w:tcW w:w="7625" w:type="dxa"/>
          </w:tcPr>
          <w:p w14:paraId="7BF5660B" w14:textId="77777777" w:rsidR="00822AE3" w:rsidRPr="00CA4D63" w:rsidRDefault="00822AE3" w:rsidP="00FD6016">
            <w:pPr>
              <w:jc w:val="both"/>
            </w:pPr>
            <w:r w:rsidRPr="00CA4D63">
              <w:t>Turi būti hidrauliniu būdu valdomas atraminis volas darbinio gylio palaikymui.</w:t>
            </w:r>
          </w:p>
        </w:tc>
        <w:tc>
          <w:tcPr>
            <w:tcW w:w="1530" w:type="dxa"/>
          </w:tcPr>
          <w:p w14:paraId="1058B420" w14:textId="77777777" w:rsidR="00822AE3" w:rsidRPr="00CA4D63" w:rsidRDefault="00822AE3" w:rsidP="00FD6016">
            <w:pPr>
              <w:spacing w:line="360" w:lineRule="auto"/>
              <w:jc w:val="center"/>
              <w:rPr>
                <w:b/>
              </w:rPr>
            </w:pPr>
          </w:p>
        </w:tc>
      </w:tr>
      <w:tr w:rsidR="00822AE3" w:rsidRPr="00CA4D63" w14:paraId="5655A80D" w14:textId="77777777" w:rsidTr="00822AE3">
        <w:trPr>
          <w:trHeight w:val="113"/>
        </w:trPr>
        <w:tc>
          <w:tcPr>
            <w:tcW w:w="739" w:type="dxa"/>
            <w:vAlign w:val="center"/>
          </w:tcPr>
          <w:p w14:paraId="2B5005C5" w14:textId="77777777" w:rsidR="00822AE3" w:rsidRPr="00CA4D63" w:rsidRDefault="00822AE3" w:rsidP="00FD6016">
            <w:pPr>
              <w:spacing w:line="360" w:lineRule="auto"/>
              <w:jc w:val="center"/>
              <w:rPr>
                <w:b/>
              </w:rPr>
            </w:pPr>
            <w:r w:rsidRPr="00CA4D63">
              <w:rPr>
                <w:b/>
              </w:rPr>
              <w:t>1.20.</w:t>
            </w:r>
          </w:p>
        </w:tc>
        <w:tc>
          <w:tcPr>
            <w:tcW w:w="7625" w:type="dxa"/>
          </w:tcPr>
          <w:p w14:paraId="37FA1C2D" w14:textId="77777777" w:rsidR="00822AE3" w:rsidRPr="00CA4D63" w:rsidRDefault="00822AE3" w:rsidP="00FD6016">
            <w:pPr>
              <w:jc w:val="both"/>
            </w:pPr>
            <w:r w:rsidRPr="00CA4D63">
              <w:t>Kardaninis darbinis velenas turi būti su automatine prabuksavimo mova.</w:t>
            </w:r>
          </w:p>
        </w:tc>
        <w:tc>
          <w:tcPr>
            <w:tcW w:w="1530" w:type="dxa"/>
          </w:tcPr>
          <w:p w14:paraId="1117BA60" w14:textId="77777777" w:rsidR="00822AE3" w:rsidRPr="00CA4D63" w:rsidRDefault="00822AE3" w:rsidP="00FD6016">
            <w:pPr>
              <w:spacing w:line="360" w:lineRule="auto"/>
              <w:jc w:val="center"/>
              <w:rPr>
                <w:b/>
              </w:rPr>
            </w:pPr>
          </w:p>
        </w:tc>
      </w:tr>
      <w:tr w:rsidR="00822AE3" w:rsidRPr="00CA4D63" w14:paraId="20BB98B4" w14:textId="77777777" w:rsidTr="00822AE3">
        <w:trPr>
          <w:trHeight w:val="113"/>
        </w:trPr>
        <w:tc>
          <w:tcPr>
            <w:tcW w:w="739" w:type="dxa"/>
            <w:vAlign w:val="center"/>
          </w:tcPr>
          <w:p w14:paraId="2F1CD6E3" w14:textId="77777777" w:rsidR="00822AE3" w:rsidRPr="00CA4D63" w:rsidRDefault="00822AE3" w:rsidP="00FD6016">
            <w:pPr>
              <w:spacing w:line="360" w:lineRule="auto"/>
              <w:jc w:val="center"/>
              <w:rPr>
                <w:b/>
              </w:rPr>
            </w:pPr>
            <w:r w:rsidRPr="00CA4D63">
              <w:rPr>
                <w:b/>
              </w:rPr>
              <w:t>1.21.</w:t>
            </w:r>
          </w:p>
        </w:tc>
        <w:tc>
          <w:tcPr>
            <w:tcW w:w="7625" w:type="dxa"/>
          </w:tcPr>
          <w:p w14:paraId="006C85FB" w14:textId="77777777" w:rsidR="00822AE3" w:rsidRPr="00CA4D63" w:rsidRDefault="00822AE3" w:rsidP="00FD6016">
            <w:pPr>
              <w:jc w:val="both"/>
            </w:pPr>
            <w:r w:rsidRPr="00CA4D63">
              <w:t>Svoris – ne mažiau kaip 2600 kg.</w:t>
            </w:r>
          </w:p>
        </w:tc>
        <w:tc>
          <w:tcPr>
            <w:tcW w:w="1530" w:type="dxa"/>
          </w:tcPr>
          <w:p w14:paraId="5E5C948C" w14:textId="77777777" w:rsidR="00822AE3" w:rsidRPr="00CA4D63" w:rsidRDefault="00822AE3" w:rsidP="00FD6016">
            <w:pPr>
              <w:spacing w:line="360" w:lineRule="auto"/>
              <w:jc w:val="center"/>
              <w:rPr>
                <w:b/>
              </w:rPr>
            </w:pPr>
          </w:p>
        </w:tc>
      </w:tr>
      <w:tr w:rsidR="00822AE3" w:rsidRPr="00CA4D63" w14:paraId="0467ECF0" w14:textId="77777777" w:rsidTr="00822AE3">
        <w:trPr>
          <w:trHeight w:val="113"/>
        </w:trPr>
        <w:tc>
          <w:tcPr>
            <w:tcW w:w="739" w:type="dxa"/>
            <w:vAlign w:val="center"/>
          </w:tcPr>
          <w:p w14:paraId="57DDE829" w14:textId="77777777" w:rsidR="00822AE3" w:rsidRPr="00CA4D63" w:rsidRDefault="00822AE3" w:rsidP="00FD6016">
            <w:pPr>
              <w:spacing w:line="360" w:lineRule="auto"/>
              <w:jc w:val="center"/>
              <w:rPr>
                <w:b/>
              </w:rPr>
            </w:pPr>
            <w:r w:rsidRPr="00CA4D63">
              <w:rPr>
                <w:b/>
              </w:rPr>
              <w:t>1.22.</w:t>
            </w:r>
          </w:p>
        </w:tc>
        <w:tc>
          <w:tcPr>
            <w:tcW w:w="7625" w:type="dxa"/>
          </w:tcPr>
          <w:p w14:paraId="772064A0" w14:textId="77777777" w:rsidR="00822AE3" w:rsidRPr="00CA4D63" w:rsidRDefault="00822AE3" w:rsidP="00FD6016">
            <w:pPr>
              <w:jc w:val="both"/>
            </w:pPr>
            <w:r w:rsidRPr="00CA4D63">
              <w:t>Turi būti dviejų eilių grandinių apsauga traktoriaus pusėje.</w:t>
            </w:r>
          </w:p>
        </w:tc>
        <w:tc>
          <w:tcPr>
            <w:tcW w:w="1530" w:type="dxa"/>
          </w:tcPr>
          <w:p w14:paraId="30C1585E" w14:textId="77777777" w:rsidR="00822AE3" w:rsidRPr="00CA4D63" w:rsidRDefault="00822AE3" w:rsidP="00FD6016">
            <w:pPr>
              <w:spacing w:line="360" w:lineRule="auto"/>
              <w:jc w:val="center"/>
              <w:rPr>
                <w:b/>
              </w:rPr>
            </w:pPr>
          </w:p>
        </w:tc>
      </w:tr>
      <w:tr w:rsidR="00822AE3" w:rsidRPr="00CA4D63" w14:paraId="731705C0" w14:textId="77777777" w:rsidTr="00822AE3">
        <w:trPr>
          <w:trHeight w:val="113"/>
        </w:trPr>
        <w:tc>
          <w:tcPr>
            <w:tcW w:w="739" w:type="dxa"/>
            <w:vAlign w:val="center"/>
          </w:tcPr>
          <w:p w14:paraId="21F95E0C" w14:textId="77777777" w:rsidR="00822AE3" w:rsidRPr="00CA4D63" w:rsidRDefault="00822AE3" w:rsidP="00FD6016">
            <w:pPr>
              <w:spacing w:line="360" w:lineRule="auto"/>
              <w:jc w:val="center"/>
              <w:rPr>
                <w:b/>
              </w:rPr>
            </w:pPr>
            <w:r w:rsidRPr="00CA4D63">
              <w:rPr>
                <w:b/>
              </w:rPr>
              <w:t>1.23.</w:t>
            </w:r>
          </w:p>
        </w:tc>
        <w:tc>
          <w:tcPr>
            <w:tcW w:w="7625" w:type="dxa"/>
          </w:tcPr>
          <w:p w14:paraId="7699C84D" w14:textId="77777777" w:rsidR="00822AE3" w:rsidRPr="00CA4D63" w:rsidRDefault="00822AE3" w:rsidP="00FD6016">
            <w:pPr>
              <w:jc w:val="both"/>
            </w:pPr>
            <w:r w:rsidRPr="00CA4D63">
              <w:t>Turi būti su prabuksavimo movomis darbiniai velenai į šoninius reduktorius.</w:t>
            </w:r>
          </w:p>
        </w:tc>
        <w:tc>
          <w:tcPr>
            <w:tcW w:w="1530" w:type="dxa"/>
          </w:tcPr>
          <w:p w14:paraId="04A618EE" w14:textId="77777777" w:rsidR="00822AE3" w:rsidRPr="00CA4D63" w:rsidRDefault="00822AE3" w:rsidP="00FD6016">
            <w:pPr>
              <w:spacing w:line="360" w:lineRule="auto"/>
              <w:jc w:val="center"/>
              <w:rPr>
                <w:b/>
              </w:rPr>
            </w:pPr>
          </w:p>
        </w:tc>
      </w:tr>
      <w:tr w:rsidR="00822AE3" w:rsidRPr="00CA4D63" w14:paraId="5AD7E3B6" w14:textId="77777777" w:rsidTr="00822AE3">
        <w:trPr>
          <w:trHeight w:val="113"/>
        </w:trPr>
        <w:tc>
          <w:tcPr>
            <w:tcW w:w="739" w:type="dxa"/>
            <w:vAlign w:val="center"/>
          </w:tcPr>
          <w:p w14:paraId="554485CB" w14:textId="77777777" w:rsidR="00822AE3" w:rsidRPr="00CA4D63" w:rsidRDefault="00822AE3" w:rsidP="00FD6016">
            <w:pPr>
              <w:spacing w:line="360" w:lineRule="auto"/>
              <w:jc w:val="center"/>
              <w:rPr>
                <w:b/>
              </w:rPr>
            </w:pPr>
            <w:r w:rsidRPr="00CA4D63">
              <w:rPr>
                <w:b/>
              </w:rPr>
              <w:lastRenderedPageBreak/>
              <w:t>1.24.</w:t>
            </w:r>
          </w:p>
        </w:tc>
        <w:tc>
          <w:tcPr>
            <w:tcW w:w="7625" w:type="dxa"/>
          </w:tcPr>
          <w:p w14:paraId="40CD9E14" w14:textId="77777777" w:rsidR="00822AE3" w:rsidRPr="00CA4D63" w:rsidRDefault="00822AE3" w:rsidP="00FD6016">
            <w:pPr>
              <w:jc w:val="both"/>
            </w:pPr>
            <w:r w:rsidRPr="00CA4D63">
              <w:t>Turi būti hidrauliniu būdu reguliuojama tritaškės prikabinimo sistemos centrinė traukė.</w:t>
            </w:r>
          </w:p>
        </w:tc>
        <w:tc>
          <w:tcPr>
            <w:tcW w:w="1530" w:type="dxa"/>
          </w:tcPr>
          <w:p w14:paraId="2B363D3C" w14:textId="77777777" w:rsidR="00822AE3" w:rsidRPr="00CA4D63" w:rsidRDefault="00822AE3" w:rsidP="00FD6016">
            <w:pPr>
              <w:spacing w:line="360" w:lineRule="auto"/>
              <w:jc w:val="center"/>
              <w:rPr>
                <w:b/>
              </w:rPr>
            </w:pPr>
          </w:p>
        </w:tc>
      </w:tr>
      <w:tr w:rsidR="00822AE3" w:rsidRPr="00CA4D63" w14:paraId="6249AC57" w14:textId="77777777" w:rsidTr="00822AE3">
        <w:trPr>
          <w:trHeight w:val="113"/>
        </w:trPr>
        <w:tc>
          <w:tcPr>
            <w:tcW w:w="739" w:type="dxa"/>
            <w:vAlign w:val="center"/>
          </w:tcPr>
          <w:p w14:paraId="2747B0CF" w14:textId="77777777" w:rsidR="00822AE3" w:rsidRPr="00CA4D63" w:rsidRDefault="00822AE3" w:rsidP="00FD6016">
            <w:pPr>
              <w:spacing w:line="360" w:lineRule="auto"/>
              <w:jc w:val="center"/>
              <w:rPr>
                <w:b/>
              </w:rPr>
            </w:pPr>
            <w:r w:rsidRPr="00CA4D63">
              <w:rPr>
                <w:b/>
              </w:rPr>
              <w:t>2.</w:t>
            </w:r>
          </w:p>
        </w:tc>
        <w:tc>
          <w:tcPr>
            <w:tcW w:w="7625" w:type="dxa"/>
            <w:vAlign w:val="center"/>
          </w:tcPr>
          <w:p w14:paraId="0456BA10" w14:textId="77777777" w:rsidR="00822AE3" w:rsidRPr="00CA4D63" w:rsidRDefault="00822AE3" w:rsidP="00FD6016">
            <w:pPr>
              <w:jc w:val="both"/>
              <w:rPr>
                <w:b/>
              </w:rPr>
            </w:pPr>
            <w:r w:rsidRPr="00CA4D63">
              <w:rPr>
                <w:b/>
              </w:rPr>
              <w:t>FUNKCIJOS</w:t>
            </w:r>
          </w:p>
        </w:tc>
        <w:tc>
          <w:tcPr>
            <w:tcW w:w="1530" w:type="dxa"/>
            <w:vAlign w:val="center"/>
          </w:tcPr>
          <w:p w14:paraId="0E2CA885" w14:textId="77777777" w:rsidR="00822AE3" w:rsidRPr="00CA4D63" w:rsidRDefault="00822AE3" w:rsidP="00FD6016">
            <w:pPr>
              <w:spacing w:line="360" w:lineRule="auto"/>
              <w:jc w:val="center"/>
              <w:rPr>
                <w:b/>
              </w:rPr>
            </w:pPr>
          </w:p>
        </w:tc>
      </w:tr>
      <w:tr w:rsidR="00822AE3" w:rsidRPr="00CA4D63" w14:paraId="0A0534FA" w14:textId="77777777" w:rsidTr="00822AE3">
        <w:trPr>
          <w:trHeight w:val="113"/>
        </w:trPr>
        <w:tc>
          <w:tcPr>
            <w:tcW w:w="739" w:type="dxa"/>
            <w:vAlign w:val="center"/>
          </w:tcPr>
          <w:p w14:paraId="3F655E05" w14:textId="77777777" w:rsidR="00822AE3" w:rsidRPr="00CA4D63" w:rsidRDefault="00822AE3" w:rsidP="00FD6016">
            <w:pPr>
              <w:spacing w:line="360" w:lineRule="auto"/>
              <w:jc w:val="center"/>
              <w:rPr>
                <w:b/>
              </w:rPr>
            </w:pPr>
            <w:r w:rsidRPr="00CA4D63">
              <w:rPr>
                <w:b/>
              </w:rPr>
              <w:t>2.1.</w:t>
            </w:r>
          </w:p>
        </w:tc>
        <w:tc>
          <w:tcPr>
            <w:tcW w:w="7625" w:type="dxa"/>
          </w:tcPr>
          <w:p w14:paraId="2ED4CC8B" w14:textId="77777777" w:rsidR="00822AE3" w:rsidRPr="00CA4D63" w:rsidRDefault="00822AE3" w:rsidP="00FD6016">
            <w:pPr>
              <w:jc w:val="both"/>
            </w:pPr>
            <w:r w:rsidRPr="00CA4D63">
              <w:t>Žemės ir augmenijos frezavimo darbams atlikti.</w:t>
            </w:r>
          </w:p>
        </w:tc>
        <w:tc>
          <w:tcPr>
            <w:tcW w:w="1530" w:type="dxa"/>
          </w:tcPr>
          <w:p w14:paraId="34B7CB76" w14:textId="77777777" w:rsidR="00822AE3" w:rsidRPr="00CA4D63" w:rsidRDefault="00822AE3" w:rsidP="00FD6016">
            <w:pPr>
              <w:spacing w:line="360" w:lineRule="auto"/>
              <w:jc w:val="center"/>
              <w:rPr>
                <w:b/>
              </w:rPr>
            </w:pPr>
          </w:p>
        </w:tc>
      </w:tr>
      <w:tr w:rsidR="00822AE3" w:rsidRPr="00CA4D63" w14:paraId="3E8B5A5E" w14:textId="77777777" w:rsidTr="00822AE3">
        <w:trPr>
          <w:trHeight w:val="113"/>
        </w:trPr>
        <w:tc>
          <w:tcPr>
            <w:tcW w:w="739" w:type="dxa"/>
            <w:vAlign w:val="center"/>
          </w:tcPr>
          <w:p w14:paraId="04CE1CC3" w14:textId="77777777" w:rsidR="00822AE3" w:rsidRPr="00CA4D63" w:rsidRDefault="00822AE3" w:rsidP="00FD6016">
            <w:pPr>
              <w:spacing w:line="360" w:lineRule="auto"/>
              <w:jc w:val="center"/>
              <w:rPr>
                <w:b/>
              </w:rPr>
            </w:pPr>
            <w:r w:rsidRPr="00CA4D63">
              <w:rPr>
                <w:b/>
              </w:rPr>
              <w:t>3.</w:t>
            </w:r>
          </w:p>
        </w:tc>
        <w:tc>
          <w:tcPr>
            <w:tcW w:w="7625" w:type="dxa"/>
          </w:tcPr>
          <w:p w14:paraId="72321252" w14:textId="77777777" w:rsidR="00822AE3" w:rsidRPr="00CA4D63" w:rsidRDefault="00822AE3" w:rsidP="00FD6016">
            <w:pPr>
              <w:jc w:val="both"/>
              <w:rPr>
                <w:b/>
              </w:rPr>
            </w:pPr>
            <w:r w:rsidRPr="00CA4D63">
              <w:rPr>
                <w:b/>
              </w:rPr>
              <w:t>KITI REIKALAVIMAI</w:t>
            </w:r>
          </w:p>
        </w:tc>
        <w:tc>
          <w:tcPr>
            <w:tcW w:w="1530" w:type="dxa"/>
          </w:tcPr>
          <w:p w14:paraId="05F5B773" w14:textId="77777777" w:rsidR="00822AE3" w:rsidRPr="00CA4D63" w:rsidRDefault="00822AE3" w:rsidP="00FD6016">
            <w:pPr>
              <w:spacing w:line="360" w:lineRule="auto"/>
              <w:jc w:val="center"/>
              <w:rPr>
                <w:b/>
              </w:rPr>
            </w:pPr>
          </w:p>
        </w:tc>
      </w:tr>
      <w:tr w:rsidR="00822AE3" w:rsidRPr="00CA4D63" w14:paraId="4B53F18A" w14:textId="77777777" w:rsidTr="00822AE3">
        <w:trPr>
          <w:trHeight w:val="113"/>
        </w:trPr>
        <w:tc>
          <w:tcPr>
            <w:tcW w:w="739" w:type="dxa"/>
            <w:vAlign w:val="center"/>
          </w:tcPr>
          <w:p w14:paraId="0316ACB5" w14:textId="77777777" w:rsidR="00822AE3" w:rsidRPr="00CA4D63" w:rsidRDefault="00822AE3" w:rsidP="00FD6016">
            <w:pPr>
              <w:spacing w:line="360" w:lineRule="auto"/>
              <w:jc w:val="center"/>
              <w:rPr>
                <w:b/>
              </w:rPr>
            </w:pPr>
            <w:r w:rsidRPr="00CA4D63">
              <w:rPr>
                <w:b/>
              </w:rPr>
              <w:t>3.1.</w:t>
            </w:r>
          </w:p>
        </w:tc>
        <w:tc>
          <w:tcPr>
            <w:tcW w:w="7625" w:type="dxa"/>
          </w:tcPr>
          <w:p w14:paraId="17EC4617" w14:textId="77777777" w:rsidR="00822AE3" w:rsidRPr="00CA4D63" w:rsidRDefault="00822AE3" w:rsidP="00FD6016">
            <w:pPr>
              <w:jc w:val="both"/>
            </w:pPr>
            <w:r w:rsidRPr="00CA4D63">
              <w:t>Technika turi atitikti ES teisės aktų nustatytus saugos reikalavimus.</w:t>
            </w:r>
          </w:p>
        </w:tc>
        <w:tc>
          <w:tcPr>
            <w:tcW w:w="1530" w:type="dxa"/>
          </w:tcPr>
          <w:p w14:paraId="5E49ABE2" w14:textId="77777777" w:rsidR="00822AE3" w:rsidRPr="00CA4D63" w:rsidRDefault="00822AE3" w:rsidP="00FD6016">
            <w:pPr>
              <w:spacing w:line="360" w:lineRule="auto"/>
              <w:jc w:val="center"/>
              <w:rPr>
                <w:b/>
              </w:rPr>
            </w:pPr>
          </w:p>
        </w:tc>
      </w:tr>
      <w:tr w:rsidR="00822AE3" w:rsidRPr="00CA4D63" w14:paraId="7AEC6871" w14:textId="77777777" w:rsidTr="00822AE3">
        <w:trPr>
          <w:trHeight w:val="113"/>
        </w:trPr>
        <w:tc>
          <w:tcPr>
            <w:tcW w:w="739" w:type="dxa"/>
            <w:vAlign w:val="center"/>
          </w:tcPr>
          <w:p w14:paraId="6E661F4F" w14:textId="77777777" w:rsidR="00822AE3" w:rsidRPr="00CA4D63" w:rsidRDefault="00822AE3" w:rsidP="00FD6016">
            <w:pPr>
              <w:spacing w:line="360" w:lineRule="auto"/>
              <w:jc w:val="center"/>
              <w:rPr>
                <w:b/>
              </w:rPr>
            </w:pPr>
            <w:r w:rsidRPr="00CA4D63">
              <w:rPr>
                <w:b/>
              </w:rPr>
              <w:t>3.2.</w:t>
            </w:r>
          </w:p>
        </w:tc>
        <w:tc>
          <w:tcPr>
            <w:tcW w:w="7625" w:type="dxa"/>
          </w:tcPr>
          <w:p w14:paraId="5ECC1448" w14:textId="77777777" w:rsidR="00822AE3" w:rsidRPr="00CA4D63" w:rsidRDefault="00822AE3" w:rsidP="00FD6016">
            <w:pPr>
              <w:spacing w:after="120"/>
              <w:jc w:val="both"/>
            </w:pPr>
            <w:r w:rsidRPr="00CA4D63">
              <w:t xml:space="preserve">Tiekėjas turi būti gamintojas, o jeigu (jeigu pats nėra gamintojas) oficialus atstovas, turintis teisę atlikti siūlomos prekės techninę priežiūrą ir remontą garantiniu laikotarpiu arba būti sudaręs atitinkamų paslaugų teikimo sutartį su kitu tokią teisę turinčiu ūkio subjektu. Kartu su pasiūlymu turi būti pateiktas siūlomos prekės gamintojo įgaliojimas ar kitas dokumentas, patvirtinantis tiekėjo teisę atlikti techninės priežiūros ir remonto paslaugas garantiniu laikotarpiu arba pateikiami įrodymai apie sudarytą atitinkamų paslaugų teikimo sutartį su kitu tokią teisę turinčiu ūkio subjektu. </w:t>
            </w:r>
          </w:p>
        </w:tc>
        <w:tc>
          <w:tcPr>
            <w:tcW w:w="1530" w:type="dxa"/>
          </w:tcPr>
          <w:p w14:paraId="5632EE4A" w14:textId="77777777" w:rsidR="00822AE3" w:rsidRPr="00CA4D63" w:rsidRDefault="00822AE3" w:rsidP="00FD6016">
            <w:pPr>
              <w:spacing w:line="360" w:lineRule="auto"/>
              <w:jc w:val="center"/>
              <w:rPr>
                <w:b/>
              </w:rPr>
            </w:pPr>
          </w:p>
        </w:tc>
      </w:tr>
      <w:tr w:rsidR="00822AE3" w:rsidRPr="00CA4D63" w14:paraId="2B025E1D" w14:textId="77777777" w:rsidTr="00822AE3">
        <w:trPr>
          <w:trHeight w:val="993"/>
        </w:trPr>
        <w:tc>
          <w:tcPr>
            <w:tcW w:w="739" w:type="dxa"/>
            <w:vAlign w:val="center"/>
          </w:tcPr>
          <w:p w14:paraId="5A6FB5E7" w14:textId="77777777" w:rsidR="00822AE3" w:rsidRPr="00CA4D63" w:rsidRDefault="00822AE3" w:rsidP="00FD6016">
            <w:pPr>
              <w:spacing w:line="360" w:lineRule="auto"/>
              <w:jc w:val="center"/>
              <w:rPr>
                <w:b/>
              </w:rPr>
            </w:pPr>
            <w:r w:rsidRPr="00CA4D63">
              <w:rPr>
                <w:b/>
              </w:rPr>
              <w:t>3.3.</w:t>
            </w:r>
          </w:p>
        </w:tc>
        <w:tc>
          <w:tcPr>
            <w:tcW w:w="7625" w:type="dxa"/>
          </w:tcPr>
          <w:p w14:paraId="0AA24CB1" w14:textId="77777777" w:rsidR="00822AE3" w:rsidRPr="00CA4D63" w:rsidRDefault="00822AE3" w:rsidP="00FD6016">
            <w:pPr>
              <w:jc w:val="both"/>
            </w:pPr>
            <w:r w:rsidRPr="00CA4D63">
              <w:t xml:space="preserve">Gamintojas/tiekėjas turi nemokamai apmokyti ne mažiau kaip du užsakovo specialistus dirbti su rekultivacine žemės dirbimo freza per 5 d. d. po įrangos perdavimo naudoti. </w:t>
            </w:r>
          </w:p>
        </w:tc>
        <w:tc>
          <w:tcPr>
            <w:tcW w:w="1530" w:type="dxa"/>
          </w:tcPr>
          <w:p w14:paraId="0F64D9C0" w14:textId="77777777" w:rsidR="00822AE3" w:rsidRPr="00CA4D63" w:rsidRDefault="00822AE3" w:rsidP="00FD6016">
            <w:pPr>
              <w:spacing w:line="360" w:lineRule="auto"/>
              <w:jc w:val="center"/>
              <w:rPr>
                <w:b/>
              </w:rPr>
            </w:pPr>
          </w:p>
        </w:tc>
      </w:tr>
      <w:tr w:rsidR="00822AE3" w:rsidRPr="00CA4D63" w14:paraId="7C21DC46" w14:textId="77777777" w:rsidTr="00822AE3">
        <w:trPr>
          <w:trHeight w:val="113"/>
        </w:trPr>
        <w:tc>
          <w:tcPr>
            <w:tcW w:w="739" w:type="dxa"/>
            <w:vAlign w:val="center"/>
          </w:tcPr>
          <w:p w14:paraId="14E13D54" w14:textId="77777777" w:rsidR="00822AE3" w:rsidRPr="00CA4D63" w:rsidRDefault="00822AE3" w:rsidP="00FD6016">
            <w:pPr>
              <w:spacing w:line="360" w:lineRule="auto"/>
              <w:jc w:val="center"/>
              <w:rPr>
                <w:b/>
              </w:rPr>
            </w:pPr>
            <w:r w:rsidRPr="00CA4D63">
              <w:rPr>
                <w:b/>
              </w:rPr>
              <w:t>3.4.</w:t>
            </w:r>
          </w:p>
        </w:tc>
        <w:tc>
          <w:tcPr>
            <w:tcW w:w="7625" w:type="dxa"/>
          </w:tcPr>
          <w:p w14:paraId="1FFA7B3C" w14:textId="77777777" w:rsidR="00822AE3" w:rsidRPr="00CA4D63" w:rsidRDefault="00822AE3" w:rsidP="00FD6016">
            <w:pPr>
              <w:jc w:val="both"/>
            </w:pPr>
            <w:r w:rsidRPr="00CA4D63">
              <w:t xml:space="preserve">Turi būti suteikta ne trumpesnė kaip 12 mėnesių garantija. </w:t>
            </w:r>
          </w:p>
        </w:tc>
        <w:tc>
          <w:tcPr>
            <w:tcW w:w="1530" w:type="dxa"/>
          </w:tcPr>
          <w:p w14:paraId="67567DB8" w14:textId="77777777" w:rsidR="00822AE3" w:rsidRPr="00CA4D63" w:rsidRDefault="00822AE3" w:rsidP="00FD6016">
            <w:pPr>
              <w:spacing w:line="360" w:lineRule="auto"/>
              <w:jc w:val="center"/>
              <w:rPr>
                <w:b/>
              </w:rPr>
            </w:pPr>
          </w:p>
        </w:tc>
      </w:tr>
      <w:tr w:rsidR="00822AE3" w:rsidRPr="00CA4D63" w14:paraId="2E2407D3" w14:textId="77777777" w:rsidTr="00822AE3">
        <w:trPr>
          <w:trHeight w:val="113"/>
        </w:trPr>
        <w:tc>
          <w:tcPr>
            <w:tcW w:w="739" w:type="dxa"/>
            <w:vAlign w:val="center"/>
          </w:tcPr>
          <w:p w14:paraId="3A0C60DE" w14:textId="77777777" w:rsidR="00822AE3" w:rsidRPr="00CA4D63" w:rsidRDefault="00822AE3" w:rsidP="00FD6016">
            <w:pPr>
              <w:spacing w:line="360" w:lineRule="auto"/>
              <w:jc w:val="center"/>
              <w:rPr>
                <w:b/>
              </w:rPr>
            </w:pPr>
            <w:r w:rsidRPr="00CA4D63">
              <w:rPr>
                <w:b/>
              </w:rPr>
              <w:t>3.5.</w:t>
            </w:r>
          </w:p>
        </w:tc>
        <w:tc>
          <w:tcPr>
            <w:tcW w:w="7625" w:type="dxa"/>
          </w:tcPr>
          <w:p w14:paraId="07ECECCF" w14:textId="77777777" w:rsidR="00822AE3" w:rsidRPr="00CA4D63" w:rsidRDefault="00822AE3" w:rsidP="00FD6016">
            <w:pPr>
              <w:jc w:val="both"/>
            </w:pPr>
            <w:r w:rsidRPr="00CA4D63">
              <w:t>Garantinio laikotarpio metu atsiradusius techninius gedimus pašalina ir nekokybiškas detales tiekėjas pakeičia nemokamai.</w:t>
            </w:r>
          </w:p>
        </w:tc>
        <w:tc>
          <w:tcPr>
            <w:tcW w:w="1530" w:type="dxa"/>
          </w:tcPr>
          <w:p w14:paraId="2745719B" w14:textId="77777777" w:rsidR="00822AE3" w:rsidRPr="00CA4D63" w:rsidRDefault="00822AE3" w:rsidP="00FD6016">
            <w:pPr>
              <w:spacing w:line="360" w:lineRule="auto"/>
              <w:jc w:val="center"/>
              <w:rPr>
                <w:b/>
              </w:rPr>
            </w:pPr>
          </w:p>
        </w:tc>
      </w:tr>
      <w:tr w:rsidR="00822AE3" w:rsidRPr="00CA4D63" w14:paraId="5C8D4E00" w14:textId="77777777" w:rsidTr="00822AE3">
        <w:trPr>
          <w:trHeight w:val="113"/>
        </w:trPr>
        <w:tc>
          <w:tcPr>
            <w:tcW w:w="739" w:type="dxa"/>
            <w:vAlign w:val="center"/>
          </w:tcPr>
          <w:p w14:paraId="374CEC31" w14:textId="77777777" w:rsidR="00822AE3" w:rsidRPr="00CA4D63" w:rsidRDefault="00822AE3" w:rsidP="00FD6016">
            <w:pPr>
              <w:spacing w:line="360" w:lineRule="auto"/>
              <w:jc w:val="center"/>
              <w:rPr>
                <w:b/>
              </w:rPr>
            </w:pPr>
            <w:r w:rsidRPr="00CA4D63">
              <w:rPr>
                <w:b/>
              </w:rPr>
              <w:t>3.6.</w:t>
            </w:r>
          </w:p>
        </w:tc>
        <w:tc>
          <w:tcPr>
            <w:tcW w:w="7625" w:type="dxa"/>
          </w:tcPr>
          <w:p w14:paraId="1D0DD2AB" w14:textId="77777777" w:rsidR="00822AE3" w:rsidRPr="00CA4D63" w:rsidRDefault="00822AE3" w:rsidP="00FD6016">
            <w:pPr>
              <w:jc w:val="both"/>
            </w:pPr>
            <w:r w:rsidRPr="00CA4D63">
              <w:t>Garantinio laikotarpio metu teikiamos techninės pagalbos teikimo komandos reagavimo laikas – ne ilgesnis kaip 48 val. nuo pranešimo telefonu arba el. paštu gavimo.</w:t>
            </w:r>
          </w:p>
        </w:tc>
        <w:tc>
          <w:tcPr>
            <w:tcW w:w="1530" w:type="dxa"/>
          </w:tcPr>
          <w:p w14:paraId="3657ACCF" w14:textId="77777777" w:rsidR="00822AE3" w:rsidRPr="00CA4D63" w:rsidRDefault="00822AE3" w:rsidP="00FD6016">
            <w:pPr>
              <w:spacing w:line="360" w:lineRule="auto"/>
              <w:jc w:val="center"/>
              <w:rPr>
                <w:b/>
              </w:rPr>
            </w:pPr>
          </w:p>
        </w:tc>
      </w:tr>
      <w:tr w:rsidR="00822AE3" w:rsidRPr="00CA4D63" w14:paraId="644A45A8" w14:textId="77777777" w:rsidTr="00822AE3">
        <w:trPr>
          <w:trHeight w:val="113"/>
        </w:trPr>
        <w:tc>
          <w:tcPr>
            <w:tcW w:w="739" w:type="dxa"/>
            <w:vAlign w:val="center"/>
          </w:tcPr>
          <w:p w14:paraId="33F636CF" w14:textId="77777777" w:rsidR="00822AE3" w:rsidRPr="00CA4D63" w:rsidRDefault="00822AE3" w:rsidP="00FD6016">
            <w:pPr>
              <w:spacing w:line="360" w:lineRule="auto"/>
              <w:jc w:val="center"/>
              <w:rPr>
                <w:b/>
              </w:rPr>
            </w:pPr>
            <w:r w:rsidRPr="00CA4D63">
              <w:rPr>
                <w:b/>
              </w:rPr>
              <w:t>3.7.</w:t>
            </w:r>
          </w:p>
        </w:tc>
        <w:tc>
          <w:tcPr>
            <w:tcW w:w="7625" w:type="dxa"/>
          </w:tcPr>
          <w:p w14:paraId="07A170C1" w14:textId="77777777" w:rsidR="00822AE3" w:rsidRPr="00CA4D63" w:rsidRDefault="00822AE3" w:rsidP="00FD6016">
            <w:pPr>
              <w:jc w:val="both"/>
            </w:pPr>
            <w:r w:rsidRPr="00CA4D63">
              <w:t>Garantinio laikotarpio metu nustatytų gedimų šalinimas vykdomas ne ilgiau kaip per 15 darbo dienų.</w:t>
            </w:r>
          </w:p>
        </w:tc>
        <w:tc>
          <w:tcPr>
            <w:tcW w:w="1530" w:type="dxa"/>
          </w:tcPr>
          <w:p w14:paraId="576F4F83" w14:textId="77777777" w:rsidR="00822AE3" w:rsidRPr="00CA4D63" w:rsidRDefault="00822AE3" w:rsidP="00FD6016">
            <w:pPr>
              <w:spacing w:line="360" w:lineRule="auto"/>
              <w:jc w:val="center"/>
              <w:rPr>
                <w:b/>
              </w:rPr>
            </w:pPr>
          </w:p>
        </w:tc>
      </w:tr>
      <w:tr w:rsidR="00822AE3" w:rsidRPr="00CA4D63" w14:paraId="58BABDD6" w14:textId="77777777" w:rsidTr="00822AE3">
        <w:trPr>
          <w:trHeight w:val="113"/>
        </w:trPr>
        <w:tc>
          <w:tcPr>
            <w:tcW w:w="739" w:type="dxa"/>
          </w:tcPr>
          <w:p w14:paraId="105F1B8C" w14:textId="77777777" w:rsidR="00822AE3" w:rsidRPr="00CA4D63" w:rsidRDefault="00822AE3" w:rsidP="00FD6016">
            <w:pPr>
              <w:spacing w:line="360" w:lineRule="auto"/>
              <w:jc w:val="center"/>
              <w:rPr>
                <w:b/>
              </w:rPr>
            </w:pPr>
            <w:r w:rsidRPr="00CA4D63">
              <w:rPr>
                <w:b/>
              </w:rPr>
              <w:t>3.8.</w:t>
            </w:r>
          </w:p>
        </w:tc>
        <w:tc>
          <w:tcPr>
            <w:tcW w:w="7625" w:type="dxa"/>
          </w:tcPr>
          <w:p w14:paraId="2BB07159" w14:textId="77777777" w:rsidR="00822AE3" w:rsidRDefault="00822AE3" w:rsidP="00FD6016">
            <w:pPr>
              <w:jc w:val="both"/>
            </w:pPr>
            <w:r w:rsidRPr="00CA4D63">
              <w:t>Turi būti pateikta išsami techninė dokumentacija, kurioje būtų nurodytos techninės charakteristikos, principinės schemos, techninės priežiūros sąlygos, periodiškumas ir saugaus naudojimo (elgesio) taisyklės lietuvių kalba.</w:t>
            </w:r>
          </w:p>
          <w:p w14:paraId="2AF9329C" w14:textId="77777777" w:rsidR="00822AE3" w:rsidRPr="00CA4D63" w:rsidRDefault="00822AE3" w:rsidP="00FD6016">
            <w:pPr>
              <w:jc w:val="both"/>
            </w:pPr>
          </w:p>
        </w:tc>
        <w:tc>
          <w:tcPr>
            <w:tcW w:w="1530" w:type="dxa"/>
          </w:tcPr>
          <w:p w14:paraId="351744E4" w14:textId="77777777" w:rsidR="00822AE3" w:rsidRPr="00CA4D63" w:rsidRDefault="00822AE3" w:rsidP="00FD6016">
            <w:pPr>
              <w:spacing w:line="360" w:lineRule="auto"/>
              <w:jc w:val="center"/>
              <w:rPr>
                <w:b/>
              </w:rPr>
            </w:pPr>
          </w:p>
        </w:tc>
      </w:tr>
    </w:tbl>
    <w:p w14:paraId="0F11A0DF" w14:textId="77777777" w:rsidR="00822AE3" w:rsidRPr="00CA4D63" w:rsidRDefault="00822AE3" w:rsidP="00822AE3">
      <w:pPr>
        <w:pStyle w:val="BodyTextIndent"/>
        <w:ind w:left="0"/>
        <w:jc w:val="both"/>
        <w:rPr>
          <w:lang w:val="lt-LT"/>
        </w:rPr>
      </w:pPr>
    </w:p>
    <w:p w14:paraId="6DFB48C3" w14:textId="2F0C8A0F" w:rsidR="00581AC1" w:rsidRDefault="00822AE3" w:rsidP="00822AE3">
      <w:pPr>
        <w:pStyle w:val="BodyTextIndent"/>
        <w:tabs>
          <w:tab w:val="left" w:pos="4111"/>
        </w:tabs>
        <w:ind w:left="0"/>
        <w:jc w:val="center"/>
      </w:pPr>
      <w:r w:rsidRPr="00CA4D63">
        <w:rPr>
          <w:u w:val="single"/>
          <w:lang w:val="lt-LT"/>
        </w:rPr>
        <w:tab/>
      </w:r>
    </w:p>
    <w:p w14:paraId="5FC58EEC" w14:textId="77777777" w:rsidR="00581AC1" w:rsidRPr="007233F5" w:rsidRDefault="00581AC1" w:rsidP="00581AC1">
      <w:pPr>
        <w:jc w:val="center"/>
      </w:pPr>
      <w:r>
        <w:t>____________________________________________</w:t>
      </w:r>
    </w:p>
    <w:sectPr w:rsidR="00581AC1" w:rsidRPr="007233F5" w:rsidSect="002F7D10">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left" w:pos="0"/>
        </w:tabs>
        <w:ind w:left="432" w:hanging="432"/>
      </w:pPr>
    </w:lvl>
    <w:lvl w:ilvl="1">
      <w:start w:val="1"/>
      <w:numFmt w:val="none"/>
      <w:pStyle w:val="Heading2"/>
      <w:suff w:val="nothing"/>
      <w:lvlText w:val=""/>
      <w:lvlJc w:val="left"/>
      <w:pPr>
        <w:tabs>
          <w:tab w:val="left" w:pos="0"/>
        </w:tabs>
        <w:ind w:left="576" w:hanging="576"/>
      </w:pPr>
    </w:lvl>
    <w:lvl w:ilvl="2">
      <w:start w:val="1"/>
      <w:numFmt w:val="none"/>
      <w:pStyle w:val="Heading3"/>
      <w:suff w:val="nothing"/>
      <w:lvlText w:val=""/>
      <w:lvlJc w:val="left"/>
      <w:pPr>
        <w:tabs>
          <w:tab w:val="left" w:pos="0"/>
        </w:tabs>
        <w:ind w:left="720" w:hanging="720"/>
      </w:pPr>
    </w:lvl>
    <w:lvl w:ilvl="3">
      <w:start w:val="1"/>
      <w:numFmt w:val="none"/>
      <w:pStyle w:val="Heading4"/>
      <w:suff w:val="nothing"/>
      <w:lvlText w:val=""/>
      <w:lvlJc w:val="left"/>
      <w:pPr>
        <w:tabs>
          <w:tab w:val="left" w:pos="0"/>
        </w:tabs>
        <w:ind w:left="864" w:hanging="864"/>
      </w:pPr>
    </w:lvl>
    <w:lvl w:ilvl="4">
      <w:start w:val="1"/>
      <w:numFmt w:val="none"/>
      <w:suff w:val="nothing"/>
      <w:lvlText w:val=""/>
      <w:lvlJc w:val="left"/>
      <w:pPr>
        <w:tabs>
          <w:tab w:val="left" w:pos="0"/>
        </w:tabs>
        <w:ind w:left="1008" w:hanging="1008"/>
      </w:pPr>
    </w:lvl>
    <w:lvl w:ilvl="5">
      <w:start w:val="1"/>
      <w:numFmt w:val="none"/>
      <w:suff w:val="nothing"/>
      <w:lvlText w:val=""/>
      <w:lvlJc w:val="left"/>
      <w:pPr>
        <w:tabs>
          <w:tab w:val="left" w:pos="0"/>
        </w:tabs>
        <w:ind w:left="1152" w:hanging="1152"/>
      </w:pPr>
    </w:lvl>
    <w:lvl w:ilvl="6">
      <w:start w:val="1"/>
      <w:numFmt w:val="none"/>
      <w:suff w:val="nothing"/>
      <w:lvlText w:val=""/>
      <w:lvlJc w:val="left"/>
      <w:pPr>
        <w:tabs>
          <w:tab w:val="left" w:pos="0"/>
        </w:tabs>
        <w:ind w:left="1296" w:hanging="1296"/>
      </w:pPr>
    </w:lvl>
    <w:lvl w:ilvl="7">
      <w:start w:val="1"/>
      <w:numFmt w:val="none"/>
      <w:suff w:val="nothing"/>
      <w:lvlText w:val=""/>
      <w:lvlJc w:val="left"/>
      <w:pPr>
        <w:tabs>
          <w:tab w:val="left" w:pos="0"/>
        </w:tabs>
        <w:ind w:left="1440" w:hanging="1440"/>
      </w:pPr>
    </w:lvl>
    <w:lvl w:ilvl="8">
      <w:start w:val="1"/>
      <w:numFmt w:val="none"/>
      <w:suff w:val="nothing"/>
      <w:lvlText w:val=""/>
      <w:lvlJc w:val="left"/>
      <w:pPr>
        <w:tabs>
          <w:tab w:val="left" w:pos="0"/>
        </w:tabs>
        <w:ind w:left="1584" w:hanging="1584"/>
      </w:pPr>
    </w:lvl>
  </w:abstractNum>
  <w:abstractNum w:abstractNumId="1" w15:restartNumberingAfterBreak="0">
    <w:nsid w:val="4A8E0090"/>
    <w:multiLevelType w:val="multilevel"/>
    <w:tmpl w:val="6934920A"/>
    <w:lvl w:ilvl="0">
      <w:start w:val="1"/>
      <w:numFmt w:val="decimal"/>
      <w:lvlText w:val="%1."/>
      <w:lvlJc w:val="left"/>
      <w:pPr>
        <w:ind w:left="720" w:hanging="360"/>
      </w:pPr>
      <w:rPr>
        <w:b/>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70BB083F"/>
    <w:multiLevelType w:val="hybridMultilevel"/>
    <w:tmpl w:val="2326EFF0"/>
    <w:lvl w:ilvl="0" w:tplc="822C3B4E">
      <w:start w:val="4"/>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3" w15:restartNumberingAfterBreak="0">
    <w:nsid w:val="726C5D24"/>
    <w:multiLevelType w:val="hybridMultilevel"/>
    <w:tmpl w:val="106EB8C6"/>
    <w:lvl w:ilvl="0" w:tplc="FAB8F54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2"/>
  </w:num>
  <w:num w:numId="3">
    <w:abstractNumId w:val="3"/>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3B8A"/>
    <w:rsid w:val="00191189"/>
    <w:rsid w:val="001B7AF9"/>
    <w:rsid w:val="00480BEE"/>
    <w:rsid w:val="0056113B"/>
    <w:rsid w:val="00581AC1"/>
    <w:rsid w:val="006F3294"/>
    <w:rsid w:val="00806500"/>
    <w:rsid w:val="00822AE3"/>
    <w:rsid w:val="008C7135"/>
    <w:rsid w:val="009A3343"/>
    <w:rsid w:val="009D4C1F"/>
    <w:rsid w:val="00A80EEB"/>
    <w:rsid w:val="00AC086A"/>
    <w:rsid w:val="00B119A8"/>
    <w:rsid w:val="00CE33D1"/>
    <w:rsid w:val="00D23B8A"/>
    <w:rsid w:val="00D80412"/>
    <w:rsid w:val="00E83B44"/>
    <w:rsid w:val="00F06F33"/>
    <w:rsid w:val="00F748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328F7"/>
  <w15:chartTrackingRefBased/>
  <w15:docId w15:val="{60066AC0-623A-4F88-89D5-D391FA94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3B8A"/>
    <w:pPr>
      <w:spacing w:after="0" w:line="240" w:lineRule="auto"/>
    </w:pPr>
    <w:rPr>
      <w:rFonts w:ascii="Times New Roman" w:eastAsia="Times New Roman" w:hAnsi="Times New Roman" w:cs="Times New Roman"/>
      <w:sz w:val="24"/>
      <w:szCs w:val="24"/>
      <w:lang w:eastAsia="lt-LT"/>
    </w:rPr>
  </w:style>
  <w:style w:type="paragraph" w:styleId="Heading1">
    <w:name w:val="heading 1"/>
    <w:basedOn w:val="Normal"/>
    <w:next w:val="Normal"/>
    <w:link w:val="Heading1Char"/>
    <w:qFormat/>
    <w:rsid w:val="00581AC1"/>
    <w:pPr>
      <w:keepNext/>
      <w:numPr>
        <w:numId w:val="4"/>
      </w:numPr>
      <w:outlineLvl w:val="0"/>
    </w:pPr>
  </w:style>
  <w:style w:type="paragraph" w:styleId="Heading2">
    <w:name w:val="heading 2"/>
    <w:basedOn w:val="Normal"/>
    <w:next w:val="Normal"/>
    <w:link w:val="Heading2Char"/>
    <w:qFormat/>
    <w:rsid w:val="00581AC1"/>
    <w:pPr>
      <w:keepNext/>
      <w:numPr>
        <w:ilvl w:val="1"/>
        <w:numId w:val="4"/>
      </w:numPr>
      <w:jc w:val="center"/>
      <w:outlineLvl w:val="1"/>
    </w:pPr>
  </w:style>
  <w:style w:type="paragraph" w:styleId="Heading3">
    <w:name w:val="heading 3"/>
    <w:basedOn w:val="Normal"/>
    <w:next w:val="Normal"/>
    <w:link w:val="Heading3Char"/>
    <w:qFormat/>
    <w:rsid w:val="00581AC1"/>
    <w:pPr>
      <w:keepNext/>
      <w:numPr>
        <w:ilvl w:val="2"/>
        <w:numId w:val="4"/>
      </w:numPr>
      <w:jc w:val="both"/>
      <w:outlineLvl w:val="2"/>
    </w:pPr>
    <w:rPr>
      <w:b/>
    </w:rPr>
  </w:style>
  <w:style w:type="paragraph" w:styleId="Heading4">
    <w:name w:val="heading 4"/>
    <w:basedOn w:val="Normal"/>
    <w:next w:val="Normal"/>
    <w:link w:val="Heading4Char"/>
    <w:qFormat/>
    <w:rsid w:val="00581AC1"/>
    <w:pPr>
      <w:keepNext/>
      <w:numPr>
        <w:ilvl w:val="3"/>
        <w:numId w:val="4"/>
      </w:numPr>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3B8A"/>
    <w:pPr>
      <w:ind w:left="720"/>
      <w:contextualSpacing/>
    </w:pPr>
  </w:style>
  <w:style w:type="paragraph" w:styleId="BalloonText">
    <w:name w:val="Balloon Text"/>
    <w:basedOn w:val="Normal"/>
    <w:link w:val="BalloonTextChar"/>
    <w:uiPriority w:val="99"/>
    <w:semiHidden/>
    <w:unhideWhenUsed/>
    <w:rsid w:val="00D23B8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3B8A"/>
    <w:rPr>
      <w:rFonts w:ascii="Segoe UI" w:eastAsia="Times New Roman" w:hAnsi="Segoe UI" w:cs="Segoe UI"/>
      <w:sz w:val="18"/>
      <w:szCs w:val="18"/>
      <w:lang w:eastAsia="lt-LT"/>
    </w:rPr>
  </w:style>
  <w:style w:type="character" w:customStyle="1" w:styleId="Heading1Char">
    <w:name w:val="Heading 1 Char"/>
    <w:basedOn w:val="DefaultParagraphFont"/>
    <w:link w:val="Heading1"/>
    <w:qFormat/>
    <w:rsid w:val="00581AC1"/>
    <w:rPr>
      <w:rFonts w:ascii="Times New Roman" w:eastAsia="Times New Roman" w:hAnsi="Times New Roman" w:cs="Times New Roman"/>
      <w:sz w:val="24"/>
      <w:szCs w:val="24"/>
      <w:lang w:eastAsia="lt-LT"/>
    </w:rPr>
  </w:style>
  <w:style w:type="character" w:customStyle="1" w:styleId="Heading2Char">
    <w:name w:val="Heading 2 Char"/>
    <w:basedOn w:val="DefaultParagraphFont"/>
    <w:link w:val="Heading2"/>
    <w:rsid w:val="00581AC1"/>
    <w:rPr>
      <w:rFonts w:ascii="Times New Roman" w:eastAsia="Times New Roman" w:hAnsi="Times New Roman" w:cs="Times New Roman"/>
      <w:sz w:val="24"/>
      <w:szCs w:val="24"/>
      <w:lang w:eastAsia="lt-LT"/>
    </w:rPr>
  </w:style>
  <w:style w:type="character" w:customStyle="1" w:styleId="Heading3Char">
    <w:name w:val="Heading 3 Char"/>
    <w:basedOn w:val="DefaultParagraphFont"/>
    <w:link w:val="Heading3"/>
    <w:rsid w:val="00581AC1"/>
    <w:rPr>
      <w:rFonts w:ascii="Times New Roman" w:eastAsia="Times New Roman" w:hAnsi="Times New Roman" w:cs="Times New Roman"/>
      <w:b/>
      <w:sz w:val="24"/>
      <w:szCs w:val="24"/>
      <w:lang w:eastAsia="lt-LT"/>
    </w:rPr>
  </w:style>
  <w:style w:type="character" w:customStyle="1" w:styleId="Heading4Char">
    <w:name w:val="Heading 4 Char"/>
    <w:basedOn w:val="DefaultParagraphFont"/>
    <w:link w:val="Heading4"/>
    <w:rsid w:val="00581AC1"/>
    <w:rPr>
      <w:rFonts w:ascii="Times New Roman" w:eastAsia="Times New Roman" w:hAnsi="Times New Roman" w:cs="Times New Roman"/>
      <w:b/>
      <w:sz w:val="24"/>
      <w:szCs w:val="24"/>
      <w:lang w:eastAsia="lt-LT"/>
    </w:rPr>
  </w:style>
  <w:style w:type="paragraph" w:styleId="Caption">
    <w:name w:val="caption"/>
    <w:basedOn w:val="Normal"/>
    <w:next w:val="Normal"/>
    <w:uiPriority w:val="35"/>
    <w:unhideWhenUsed/>
    <w:qFormat/>
    <w:rsid w:val="00581AC1"/>
    <w:pPr>
      <w:suppressAutoHyphens/>
      <w:spacing w:after="200"/>
    </w:pPr>
    <w:rPr>
      <w:i/>
      <w:iCs/>
      <w:color w:val="44546A" w:themeColor="text2"/>
      <w:sz w:val="18"/>
      <w:szCs w:val="18"/>
      <w:lang w:eastAsia="ar-SA"/>
    </w:rPr>
  </w:style>
  <w:style w:type="paragraph" w:styleId="BodyTextIndent">
    <w:name w:val="Body Text Indent"/>
    <w:basedOn w:val="Normal"/>
    <w:link w:val="BodyTextIndentChar"/>
    <w:uiPriority w:val="99"/>
    <w:unhideWhenUsed/>
    <w:rsid w:val="00822AE3"/>
    <w:pPr>
      <w:suppressAutoHyphens/>
      <w:spacing w:after="120"/>
      <w:ind w:left="283"/>
    </w:pPr>
    <w:rPr>
      <w:lang w:val="x-none" w:eastAsia="ar-SA"/>
    </w:rPr>
  </w:style>
  <w:style w:type="character" w:customStyle="1" w:styleId="BodyTextIndentChar">
    <w:name w:val="Body Text Indent Char"/>
    <w:basedOn w:val="DefaultParagraphFont"/>
    <w:link w:val="BodyTextIndent"/>
    <w:uiPriority w:val="99"/>
    <w:rsid w:val="00822AE3"/>
    <w:rPr>
      <w:rFonts w:ascii="Times New Roman" w:eastAsia="Times New Roman" w:hAnsi="Times New Roman" w:cs="Times New Roman"/>
      <w:sz w:val="24"/>
      <w:szCs w:val="24"/>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576</Words>
  <Characters>3287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Benas Mockevičius</dc:creator>
  <cp:lastModifiedBy>Windows User</cp:lastModifiedBy>
  <cp:revision>14</cp:revision>
  <dcterms:created xsi:type="dcterms:W3CDTF">2024-10-03T10:05:00Z</dcterms:created>
  <dcterms:modified xsi:type="dcterms:W3CDTF">2025-02-26T11:39:00Z</dcterms:modified>
</cp:coreProperties>
</file>