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PATVIRTINTA:</w:t>
      </w:r>
    </w:p>
    <w:p w14:paraId="4A28BD56"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Viešojo pirkimo komisijos</w:t>
      </w:r>
    </w:p>
    <w:p w14:paraId="17F46E67" w14:textId="31C39EA1" w:rsidR="00205AB1" w:rsidRPr="00AB7A3A" w:rsidRDefault="005A568E"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w:t>
      </w:r>
      <w:r w:rsidR="00A72280">
        <w:rPr>
          <w:color w:val="000000"/>
          <w:lang w:val="lt-LT" w:eastAsia="en-GB"/>
        </w:rPr>
        <w:t>5</w:t>
      </w:r>
      <w:r w:rsidR="00205AB1" w:rsidRPr="00AB7A3A">
        <w:rPr>
          <w:color w:val="000000"/>
          <w:lang w:val="lt-LT" w:eastAsia="en-GB"/>
        </w:rPr>
        <w:t xml:space="preserve"> m. </w:t>
      </w:r>
      <w:r w:rsidR="00A72280">
        <w:rPr>
          <w:color w:val="000000"/>
          <w:lang w:val="lt-LT" w:eastAsia="en-GB"/>
        </w:rPr>
        <w:t xml:space="preserve">vasario </w:t>
      </w:r>
      <w:r w:rsidR="009151D5">
        <w:rPr>
          <w:color w:val="000000"/>
          <w:lang w:val="lt-LT" w:eastAsia="en-GB"/>
        </w:rPr>
        <w:t>26</w:t>
      </w:r>
      <w:r>
        <w:rPr>
          <w:color w:val="000000"/>
          <w:lang w:val="lt-LT" w:eastAsia="en-GB"/>
        </w:rPr>
        <w:t xml:space="preserve"> </w:t>
      </w:r>
      <w:r w:rsidR="00205AB1" w:rsidRPr="00AB7A3A">
        <w:rPr>
          <w:color w:val="000000"/>
          <w:lang w:val="lt-LT" w:eastAsia="en-GB"/>
        </w:rPr>
        <w:t>d. protokolu</w:t>
      </w:r>
      <w:r w:rsidR="00A72280">
        <w:rPr>
          <w:color w:val="000000"/>
          <w:lang w:val="lt-LT" w:eastAsia="en-GB"/>
        </w:rPr>
        <w:t xml:space="preserve"> N</w:t>
      </w:r>
      <w:r>
        <w:rPr>
          <w:color w:val="000000"/>
          <w:lang w:val="lt-LT" w:eastAsia="en-GB"/>
        </w:rPr>
        <w:t xml:space="preserve">r. </w:t>
      </w:r>
      <w:r w:rsidR="009151D5">
        <w:rPr>
          <w:color w:val="000000"/>
          <w:lang w:val="lt-LT" w:eastAsia="en-GB"/>
        </w:rPr>
        <w:t>12974</w:t>
      </w:r>
    </w:p>
    <w:p w14:paraId="173C226A" w14:textId="77777777" w:rsidR="00205AB1" w:rsidRPr="00AB7A3A" w:rsidRDefault="00205AB1" w:rsidP="00205AB1">
      <w:pPr>
        <w:pStyle w:val="Heading"/>
        <w:jc w:val="center"/>
        <w:rPr>
          <w:sz w:val="24"/>
          <w:szCs w:val="24"/>
          <w:lang w:val="lt-LT"/>
        </w:rPr>
      </w:pPr>
    </w:p>
    <w:p w14:paraId="7900EA70" w14:textId="77777777" w:rsidR="00205AB1" w:rsidRPr="00AB7A3A" w:rsidRDefault="00205AB1" w:rsidP="00205AB1">
      <w:pPr>
        <w:pStyle w:val="Body2"/>
        <w:rPr>
          <w:color w:val="000000" w:themeColor="text1"/>
          <w:sz w:val="24"/>
          <w:szCs w:val="24"/>
          <w:lang w:val="lt-LT"/>
        </w:rPr>
      </w:pPr>
    </w:p>
    <w:p w14:paraId="38C262D4" w14:textId="77777777" w:rsidR="00AB7A3A" w:rsidRPr="00AB7A3A" w:rsidRDefault="00AB7A3A" w:rsidP="00AB7A3A">
      <w:pPr>
        <w:pStyle w:val="Heading"/>
        <w:jc w:val="center"/>
        <w:rPr>
          <w:color w:val="000000" w:themeColor="text1"/>
          <w:sz w:val="24"/>
          <w:szCs w:val="24"/>
          <w:lang w:val="lt-LT"/>
        </w:rPr>
      </w:pPr>
      <w:r w:rsidRPr="00AB7A3A">
        <w:rPr>
          <w:color w:val="000000" w:themeColor="text1"/>
          <w:sz w:val="24"/>
          <w:szCs w:val="24"/>
          <w:lang w:val="lt-LT"/>
        </w:rPr>
        <w:t>Lietuvos kariuomenės Karinių oro pajėgų Aviacijos bazė</w:t>
      </w:r>
    </w:p>
    <w:p w14:paraId="216769D4" w14:textId="77777777" w:rsidR="00205AB1" w:rsidRPr="00AB7A3A" w:rsidRDefault="00205AB1" w:rsidP="00205AB1">
      <w:pPr>
        <w:pStyle w:val="Heading"/>
        <w:jc w:val="center"/>
        <w:rPr>
          <w:color w:val="000000" w:themeColor="text1"/>
          <w:sz w:val="24"/>
          <w:szCs w:val="24"/>
          <w:lang w:val="lt-LT"/>
        </w:rPr>
      </w:pPr>
    </w:p>
    <w:p w14:paraId="17539C85" w14:textId="77777777" w:rsidR="00205AB1" w:rsidRPr="00AB7A3A" w:rsidRDefault="00205AB1" w:rsidP="00205AB1">
      <w:pPr>
        <w:pStyle w:val="Heading"/>
        <w:jc w:val="center"/>
        <w:rPr>
          <w:color w:val="000000" w:themeColor="text1"/>
          <w:sz w:val="24"/>
          <w:szCs w:val="24"/>
          <w:lang w:val="lt-LT"/>
        </w:rPr>
      </w:pPr>
      <w:r w:rsidRPr="00AB7A3A">
        <w:rPr>
          <w:color w:val="000000" w:themeColor="text1"/>
          <w:sz w:val="24"/>
          <w:szCs w:val="24"/>
          <w:lang w:val="lt-LT"/>
        </w:rPr>
        <w:t>Atviras konkursas (VPĮ)</w:t>
      </w:r>
    </w:p>
    <w:p w14:paraId="7DA85E20" w14:textId="77777777" w:rsidR="00205AB1" w:rsidRPr="00AB7A3A" w:rsidRDefault="00205AB1" w:rsidP="00205AB1">
      <w:pPr>
        <w:pStyle w:val="Heading"/>
        <w:jc w:val="center"/>
        <w:rPr>
          <w:color w:val="000000" w:themeColor="text1"/>
          <w:sz w:val="24"/>
          <w:szCs w:val="24"/>
          <w:lang w:val="lt-LT"/>
        </w:rPr>
      </w:pPr>
    </w:p>
    <w:p w14:paraId="3F2FDA3A" w14:textId="4027C447" w:rsidR="00205AB1" w:rsidRPr="00AB7A3A" w:rsidRDefault="00205AB1" w:rsidP="00205AB1">
      <w:pPr>
        <w:pStyle w:val="Heading"/>
        <w:jc w:val="center"/>
        <w:rPr>
          <w:color w:val="000000" w:themeColor="text1"/>
          <w:sz w:val="24"/>
          <w:szCs w:val="24"/>
          <w:lang w:val="lt-LT"/>
        </w:rPr>
      </w:pPr>
      <w:r w:rsidRPr="00AB7A3A">
        <w:rPr>
          <w:color w:val="000000" w:themeColor="text1"/>
          <w:sz w:val="24"/>
          <w:szCs w:val="24"/>
          <w:lang w:val="lt-LT"/>
        </w:rPr>
        <w:t xml:space="preserve">Pagrindinio kilimo ir tūpimo tako meteorologinės sistemos atnaujinimas </w:t>
      </w:r>
    </w:p>
    <w:p w14:paraId="29D3AC6D" w14:textId="77777777" w:rsidR="00205AB1" w:rsidRPr="00AB7A3A" w:rsidRDefault="00205AB1" w:rsidP="00AB7A3A">
      <w:pPr>
        <w:pStyle w:val="Body"/>
        <w:rPr>
          <w:rFonts w:ascii="Times New Roman" w:hAnsi="Times New Roman"/>
          <w:sz w:val="24"/>
          <w:szCs w:val="24"/>
          <w:lang w:val="lt-LT"/>
        </w:rPr>
      </w:pPr>
    </w:p>
    <w:p w14:paraId="388AA4C5" w14:textId="77777777" w:rsidR="00205AB1" w:rsidRPr="00AB7A3A" w:rsidRDefault="00205AB1" w:rsidP="00205AB1">
      <w:pPr>
        <w:pStyle w:val="Body2"/>
        <w:rPr>
          <w:sz w:val="24"/>
          <w:szCs w:val="24"/>
          <w:lang w:val="lt-LT"/>
        </w:rPr>
      </w:pPr>
    </w:p>
    <w:p w14:paraId="42EA000C" w14:textId="6FD8353A" w:rsidR="00683EC9" w:rsidRDefault="00205AB1" w:rsidP="00205AB1">
      <w:pPr>
        <w:pStyle w:val="Body2"/>
        <w:rPr>
          <w:sz w:val="24"/>
          <w:szCs w:val="24"/>
          <w:lang w:val="lt-LT"/>
        </w:rPr>
      </w:pPr>
      <w:r w:rsidRPr="00AB7A3A">
        <w:rPr>
          <w:sz w:val="24"/>
          <w:szCs w:val="24"/>
          <w:lang w:val="lt-LT"/>
        </w:rPr>
        <w:tab/>
        <w:t>1. BENDROSIOS NUOSTATOS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1.1. Perkančioji organizacija Lietuvos kariuomenės Karinių oro pajėgų Aviacijos bazė, juridinio asmens kodas 300058177, adresas Lakūnų g. 3, LT-77103 Šiauliai, Lietuva (toliau - perkančioji organizacija),  vykdydama šį viešąjį pirkimą numato įsigyti pirkimo sąlygų </w:t>
      </w:r>
      <w:r w:rsidR="00AB7A3A">
        <w:rPr>
          <w:sz w:val="24"/>
          <w:szCs w:val="24"/>
          <w:lang w:val="lt-LT"/>
        </w:rPr>
        <w:t xml:space="preserve">1 priede „Techninė specifikacija“ (toliau – 1 priedas) </w:t>
      </w:r>
      <w:r w:rsidRPr="00AB7A3A">
        <w:rPr>
          <w:sz w:val="24"/>
          <w:szCs w:val="24"/>
          <w:lang w:val="lt-LT"/>
        </w:rPr>
        <w:t>nurodytą pirkimo objektą.</w:t>
      </w:r>
      <w:r w:rsidRPr="00AB7A3A">
        <w:rPr>
          <w:sz w:val="24"/>
          <w:szCs w:val="24"/>
          <w:lang w:val="lt-LT"/>
        </w:rPr>
        <w:tab/>
      </w:r>
      <w:r w:rsidRPr="00AB7A3A">
        <w:rPr>
          <w:sz w:val="24"/>
          <w:szCs w:val="24"/>
          <w:lang w:val="lt-LT"/>
        </w:rPr>
        <w:br/>
      </w:r>
      <w:r w:rsidRPr="00AB7A3A">
        <w:rPr>
          <w:sz w:val="24"/>
          <w:szCs w:val="24"/>
          <w:lang w:val="lt-LT"/>
        </w:rPr>
        <w:tab/>
        <w:t>1.2. Šis viešasis pirkimas atliekamas vadovaujantis Lietuvos Respu</w:t>
      </w:r>
      <w:r w:rsidR="00AB7A3A">
        <w:rPr>
          <w:sz w:val="24"/>
          <w:szCs w:val="24"/>
          <w:lang w:val="lt-LT"/>
        </w:rPr>
        <w:t xml:space="preserve">blikos viešųjų pirkimų įstatymu (toliau – </w:t>
      </w:r>
      <w:r w:rsidRPr="00AB7A3A">
        <w:rPr>
          <w:sz w:val="24"/>
          <w:szCs w:val="24"/>
          <w:lang w:val="lt-LT"/>
        </w:rPr>
        <w:t xml:space="preserve">VPĮ), Lietuvos Respublikos civiliniu kodeksu, kitais viešuosius pirkimus </w:t>
      </w:r>
      <w:proofErr w:type="spellStart"/>
      <w:r w:rsidRPr="00AB7A3A">
        <w:rPr>
          <w:sz w:val="24"/>
          <w:szCs w:val="24"/>
          <w:lang w:val="lt-LT"/>
        </w:rPr>
        <w:t>reglamentuojančiais</w:t>
      </w:r>
      <w:proofErr w:type="spellEnd"/>
      <w:r w:rsidRPr="00AB7A3A">
        <w:rPr>
          <w:sz w:val="24"/>
          <w:szCs w:val="24"/>
          <w:lang w:val="lt-LT"/>
        </w:rPr>
        <w:t xml:space="preserve"> </w:t>
      </w:r>
      <w:proofErr w:type="spellStart"/>
      <w:r w:rsidRPr="00AB7A3A">
        <w:rPr>
          <w:sz w:val="24"/>
          <w:szCs w:val="24"/>
          <w:lang w:val="lt-LT"/>
        </w:rPr>
        <w:t>teisės</w:t>
      </w:r>
      <w:proofErr w:type="spellEnd"/>
      <w:r w:rsidRPr="00AB7A3A">
        <w:rPr>
          <w:sz w:val="24"/>
          <w:szCs w:val="24"/>
          <w:lang w:val="lt-LT"/>
        </w:rPr>
        <w:t xml:space="preserve"> aktais bei šiomis pirkimo </w:t>
      </w:r>
      <w:proofErr w:type="spellStart"/>
      <w:r w:rsidRPr="00AB7A3A">
        <w:rPr>
          <w:sz w:val="24"/>
          <w:szCs w:val="24"/>
          <w:lang w:val="lt-LT"/>
        </w:rPr>
        <w:t>sąlygomis</w:t>
      </w:r>
      <w:proofErr w:type="spellEnd"/>
      <w:r w:rsidRPr="00AB7A3A">
        <w:rPr>
          <w:sz w:val="24"/>
          <w:szCs w:val="24"/>
          <w:lang w:val="lt-LT"/>
        </w:rPr>
        <w:t xml:space="preserve">. Vartojamos </w:t>
      </w:r>
      <w:proofErr w:type="spellStart"/>
      <w:r w:rsidRPr="00AB7A3A">
        <w:rPr>
          <w:sz w:val="24"/>
          <w:szCs w:val="24"/>
          <w:lang w:val="lt-LT"/>
        </w:rPr>
        <w:t>sąvokos</w:t>
      </w:r>
      <w:proofErr w:type="spellEnd"/>
      <w:r w:rsidRPr="00AB7A3A">
        <w:rPr>
          <w:sz w:val="24"/>
          <w:szCs w:val="24"/>
          <w:lang w:val="lt-LT"/>
        </w:rPr>
        <w:t xml:space="preserve">, </w:t>
      </w:r>
      <w:proofErr w:type="spellStart"/>
      <w:r w:rsidRPr="00AB7A3A">
        <w:rPr>
          <w:sz w:val="24"/>
          <w:szCs w:val="24"/>
          <w:lang w:val="lt-LT"/>
        </w:rPr>
        <w:t>apibrėžtos</w:t>
      </w:r>
      <w:proofErr w:type="spellEnd"/>
      <w:r w:rsidRPr="00AB7A3A">
        <w:rPr>
          <w:sz w:val="24"/>
          <w:szCs w:val="24"/>
          <w:lang w:val="lt-LT"/>
        </w:rPr>
        <w:t xml:space="preserve"> VPĮ. </w:t>
      </w:r>
      <w:r w:rsidRPr="00AB7A3A">
        <w:rPr>
          <w:sz w:val="24"/>
          <w:szCs w:val="24"/>
          <w:lang w:val="lt-LT"/>
        </w:rPr>
        <w:tab/>
      </w:r>
      <w:r w:rsidRPr="00AB7A3A">
        <w:rPr>
          <w:sz w:val="24"/>
          <w:szCs w:val="24"/>
          <w:lang w:val="lt-LT"/>
        </w:rPr>
        <w:br/>
      </w:r>
      <w:r w:rsidRPr="00AB7A3A">
        <w:rPr>
          <w:sz w:val="24"/>
          <w:szCs w:val="24"/>
          <w:lang w:val="lt-LT"/>
        </w:rPr>
        <w:tab/>
        <w:t>1.3. Išankstinis skelbimas apie pirkimą nebuvo skelbtas.</w:t>
      </w:r>
      <w:r w:rsidRPr="00AB7A3A">
        <w:rPr>
          <w:sz w:val="24"/>
          <w:szCs w:val="24"/>
          <w:lang w:val="lt-LT"/>
        </w:rPr>
        <w:tab/>
      </w:r>
      <w:r w:rsidRPr="00AB7A3A">
        <w:rPr>
          <w:sz w:val="24"/>
          <w:szCs w:val="24"/>
          <w:lang w:val="lt-LT"/>
        </w:rPr>
        <w:br/>
      </w:r>
      <w:r w:rsidRPr="00AB7A3A">
        <w:rPr>
          <w:sz w:val="24"/>
          <w:szCs w:val="24"/>
          <w:lang w:val="lt-LT"/>
        </w:rPr>
        <w:tab/>
        <w:t>1.4. Pirkimo dokumentų sudedamoji dalis yra skelbimas apie pirkimą, todėl perkančioji organizacija didžiosios dalies skelbime esančios informacijos šiame dokumente pakartotinai neteikia.</w:t>
      </w:r>
      <w:r w:rsidRPr="00AB7A3A">
        <w:rPr>
          <w:sz w:val="24"/>
          <w:szCs w:val="24"/>
          <w:lang w:val="lt-LT"/>
        </w:rPr>
        <w:tab/>
      </w:r>
      <w:r w:rsidRPr="00AB7A3A">
        <w:rPr>
          <w:sz w:val="24"/>
          <w:szCs w:val="24"/>
          <w:lang w:val="lt-LT"/>
        </w:rPr>
        <w:br/>
      </w:r>
      <w:r w:rsidRPr="00AB7A3A">
        <w:rPr>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Pirkimas atliekamas laikantis lygiateisiškumo, nediskriminavimo, abipusio pripažinimo, proporcingumo ir skaidrumo principų bei konfidencialumo ir nešališkumo reikalavimų.</w:t>
      </w:r>
      <w:r w:rsidRPr="00AB7A3A">
        <w:rPr>
          <w:sz w:val="24"/>
          <w:szCs w:val="24"/>
          <w:lang w:val="lt-LT"/>
        </w:rPr>
        <w:tab/>
      </w:r>
      <w:r w:rsidRPr="00AB7A3A">
        <w:rPr>
          <w:sz w:val="24"/>
          <w:szCs w:val="24"/>
          <w:lang w:val="lt-LT"/>
        </w:rPr>
        <w:br/>
      </w:r>
      <w:r w:rsidRPr="00AB7A3A">
        <w:rPr>
          <w:sz w:val="24"/>
          <w:szCs w:val="24"/>
          <w:lang w:val="lt-LT"/>
        </w:rPr>
        <w:tab/>
        <w:t xml:space="preserve">1.6. Vadovaujantis Viešųjų pirkimų įstatymo 17 straipsnio 5 dalimi, tiekėjas, jo subtiekėjas ir ūkio subjektas, kurio </w:t>
      </w:r>
      <w:proofErr w:type="spellStart"/>
      <w:r w:rsidRPr="00AB7A3A">
        <w:rPr>
          <w:sz w:val="24"/>
          <w:szCs w:val="24"/>
          <w:lang w:val="lt-LT"/>
        </w:rPr>
        <w:t>pajėgumais</w:t>
      </w:r>
      <w:proofErr w:type="spellEnd"/>
      <w:r w:rsidRPr="00AB7A3A">
        <w:rPr>
          <w:sz w:val="24"/>
          <w:szCs w:val="24"/>
          <w:lang w:val="lt-LT"/>
        </w:rPr>
        <w:t xml:space="preserve"> remiamasi, privalo būti registruotas (jeigu tiekėjas, jų subtiekėjas ar ūkio subjektas, kurio </w:t>
      </w:r>
      <w:proofErr w:type="spellStart"/>
      <w:r w:rsidRPr="00AB7A3A">
        <w:rPr>
          <w:sz w:val="24"/>
          <w:szCs w:val="24"/>
          <w:lang w:val="lt-LT"/>
        </w:rPr>
        <w:t>pajėgumais</w:t>
      </w:r>
      <w:proofErr w:type="spellEnd"/>
      <w:r w:rsidRPr="00AB7A3A">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AB7A3A">
        <w:rPr>
          <w:sz w:val="24"/>
          <w:szCs w:val="24"/>
          <w:lang w:val="lt-LT"/>
        </w:rPr>
        <w:tab/>
      </w:r>
    </w:p>
    <w:p w14:paraId="44F6C986" w14:textId="77777777" w:rsidR="00683EC9" w:rsidRDefault="00683EC9" w:rsidP="00683EC9">
      <w:pPr>
        <w:pStyle w:val="Body2"/>
        <w:ind w:firstLine="720"/>
        <w:rPr>
          <w:sz w:val="24"/>
          <w:szCs w:val="24"/>
          <w:lang w:val="lt-LT"/>
        </w:rPr>
      </w:pPr>
      <w:r>
        <w:rPr>
          <w:sz w:val="24"/>
          <w:szCs w:val="24"/>
          <w:lang w:val="lt-LT"/>
        </w:rPr>
        <w:t xml:space="preserve">1.7. </w:t>
      </w:r>
      <w:r w:rsidRPr="00D412C1">
        <w:rPr>
          <w:sz w:val="24"/>
          <w:szCs w:val="24"/>
          <w:lang w:val="lt-LT"/>
        </w:rPr>
        <w:t>Vadovaujantis Viešųjų pirkimų įstatymo 35 str. 2 d. 33 p. nuostatomis, jeigu pirkimo metu bus atliekama patikra dėl atitikties nacionalinio saugumo interesams, tiekėjas turės pateikti tokiai patikrai atlikti reikalingus dokumentus.</w:t>
      </w:r>
    </w:p>
    <w:p w14:paraId="35D64BAD" w14:textId="77777777" w:rsidR="007D7CC7" w:rsidRPr="007D7CC7" w:rsidRDefault="007D7CC7" w:rsidP="007D7CC7">
      <w:pPr>
        <w:pStyle w:val="Body2"/>
        <w:ind w:firstLine="720"/>
        <w:rPr>
          <w:sz w:val="24"/>
          <w:szCs w:val="24"/>
          <w:lang w:val="lt-LT"/>
        </w:rPr>
      </w:pPr>
      <w:r>
        <w:rPr>
          <w:sz w:val="24"/>
          <w:szCs w:val="24"/>
          <w:lang w:val="lt-LT"/>
        </w:rPr>
        <w:t xml:space="preserve">1.8. </w:t>
      </w:r>
      <w:r w:rsidRPr="007D7CC7">
        <w:rPr>
          <w:sz w:val="24"/>
          <w:szCs w:val="24"/>
          <w:lang w:val="lt-LT"/>
        </w:rPr>
        <w:t>Pirkimas neatliekamas naudojantis centralizuotų pirkimų katalogu, nes tokių prekių nėra.</w:t>
      </w:r>
    </w:p>
    <w:p w14:paraId="46BF1B51" w14:textId="6375CC39" w:rsidR="00A95F87" w:rsidRDefault="00683EC9" w:rsidP="00683EC9">
      <w:pPr>
        <w:pStyle w:val="Body2"/>
        <w:ind w:firstLine="720"/>
        <w:rPr>
          <w:sz w:val="24"/>
          <w:szCs w:val="24"/>
          <w:lang w:val="lt-LT"/>
        </w:rPr>
      </w:pPr>
      <w:r>
        <w:rPr>
          <w:sz w:val="24"/>
          <w:szCs w:val="24"/>
          <w:lang w:val="lt-LT"/>
        </w:rPr>
        <w:t>1.</w:t>
      </w:r>
      <w:r w:rsidR="007D7CC7">
        <w:rPr>
          <w:sz w:val="24"/>
          <w:szCs w:val="24"/>
          <w:lang w:val="lt-LT"/>
        </w:rPr>
        <w:t>9</w:t>
      </w:r>
      <w:r w:rsidR="00205AB1" w:rsidRPr="00AB7A3A">
        <w:rPr>
          <w:sz w:val="24"/>
          <w:szCs w:val="24"/>
          <w:lang w:val="lt-LT"/>
        </w:rPr>
        <w:t xml:space="preserve">. </w:t>
      </w:r>
      <w:r w:rsidR="00AB7A3A" w:rsidRPr="00AB7A3A">
        <w:rPr>
          <w:sz w:val="24"/>
          <w:szCs w:val="24"/>
          <w:lang w:val="lt-LT"/>
        </w:rPr>
        <w:t>Tiesioginį ryšį su tiekėjais CVP IS priemonėmis įgaliotas palaikyti perkančiosios organizacijos atstovas Lina Poškevičienė, e</w:t>
      </w:r>
      <w:r w:rsidR="006E6D85">
        <w:rPr>
          <w:sz w:val="24"/>
          <w:szCs w:val="24"/>
          <w:lang w:val="lt-LT"/>
        </w:rPr>
        <w:t xml:space="preserve">l. p. </w:t>
      </w:r>
      <w:proofErr w:type="spellStart"/>
      <w:r w:rsidR="006E6D85">
        <w:rPr>
          <w:sz w:val="24"/>
          <w:szCs w:val="24"/>
          <w:lang w:val="lt-LT"/>
        </w:rPr>
        <w:t>lina.poskeviciene@kam.lt</w:t>
      </w:r>
      <w:proofErr w:type="spellEnd"/>
      <w:r w:rsidR="006E6D85">
        <w:rPr>
          <w:sz w:val="24"/>
          <w:szCs w:val="24"/>
          <w:lang w:val="lt-LT"/>
        </w:rPr>
        <w:t>.</w:t>
      </w:r>
    </w:p>
    <w:p w14:paraId="12846448" w14:textId="335B9F96" w:rsidR="00AB7A3A" w:rsidRDefault="00683EC9" w:rsidP="00A95F87">
      <w:pPr>
        <w:pStyle w:val="Body2"/>
        <w:ind w:firstLine="720"/>
        <w:rPr>
          <w:sz w:val="24"/>
          <w:szCs w:val="24"/>
          <w:lang w:val="lt-LT"/>
        </w:rPr>
      </w:pPr>
      <w:r>
        <w:rPr>
          <w:rFonts w:cs="Times New Roman"/>
          <w:sz w:val="24"/>
          <w:szCs w:val="24"/>
          <w:lang w:val="lt-LT"/>
        </w:rPr>
        <w:t>1.</w:t>
      </w:r>
      <w:r w:rsidR="007D7CC7">
        <w:rPr>
          <w:rFonts w:cs="Times New Roman"/>
          <w:sz w:val="24"/>
          <w:szCs w:val="24"/>
          <w:lang w:val="lt-LT"/>
        </w:rPr>
        <w:t>10</w:t>
      </w:r>
      <w:r w:rsidR="00A95F87">
        <w:rPr>
          <w:rFonts w:cs="Times New Roman"/>
          <w:sz w:val="24"/>
          <w:szCs w:val="24"/>
          <w:lang w:val="lt-LT"/>
        </w:rPr>
        <w:t xml:space="preserve">. </w:t>
      </w:r>
      <w:r w:rsidR="00A95F87" w:rsidRPr="00D01552">
        <w:rPr>
          <w:rFonts w:cs="Times New Roman"/>
          <w:sz w:val="24"/>
          <w:szCs w:val="24"/>
          <w:lang w:val="lt-LT"/>
        </w:rPr>
        <w:t>Pe</w:t>
      </w:r>
      <w:r w:rsidR="00A95F87">
        <w:rPr>
          <w:rFonts w:cs="Times New Roman"/>
          <w:sz w:val="24"/>
          <w:szCs w:val="24"/>
          <w:lang w:val="lt-LT"/>
        </w:rPr>
        <w:t>rkančiosios organizacijos ir tie</w:t>
      </w:r>
      <w:r w:rsidR="00A95F87" w:rsidRPr="00D01552">
        <w:rPr>
          <w:rFonts w:cs="Times New Roman"/>
          <w:sz w:val="24"/>
          <w:szCs w:val="24"/>
          <w:lang w:val="lt-LT"/>
        </w:rPr>
        <w:t>kėjų bendravimas ir keitimasis informacija, atliekant šį pirkimą, vyksta naudojantis CVP IS priemonėmis lietuvių arba anglų kalbomis.</w:t>
      </w:r>
      <w:r w:rsidR="00A95F87" w:rsidRPr="00D01552">
        <w:rPr>
          <w:rFonts w:cs="Times New Roman"/>
          <w:sz w:val="24"/>
          <w:szCs w:val="24"/>
          <w:lang w:val="lt-LT"/>
        </w:rPr>
        <w:tab/>
      </w:r>
      <w:r w:rsidR="00205AB1" w:rsidRPr="00AB7A3A">
        <w:rPr>
          <w:sz w:val="24"/>
          <w:szCs w:val="24"/>
          <w:lang w:val="lt-LT"/>
        </w:rPr>
        <w:br/>
      </w:r>
      <w:r w:rsidR="00205AB1" w:rsidRPr="00AB7A3A">
        <w:rPr>
          <w:sz w:val="24"/>
          <w:szCs w:val="24"/>
          <w:lang w:val="lt-LT"/>
        </w:rPr>
        <w:lastRenderedPageBreak/>
        <w:tab/>
      </w:r>
      <w:r w:rsidR="00205AB1" w:rsidRPr="00AB7A3A">
        <w:rPr>
          <w:sz w:val="24"/>
          <w:szCs w:val="24"/>
          <w:lang w:val="lt-LT"/>
        </w:rPr>
        <w:br/>
      </w:r>
      <w:r w:rsidR="00205AB1" w:rsidRPr="00AB7A3A">
        <w:rPr>
          <w:sz w:val="24"/>
          <w:szCs w:val="24"/>
          <w:lang w:val="lt-LT"/>
        </w:rPr>
        <w:tab/>
        <w:t>2. PIRKIMO OBJEKTAS</w:t>
      </w:r>
      <w:r w:rsidR="00AB7A3A">
        <w:rPr>
          <w:sz w:val="24"/>
          <w:szCs w:val="24"/>
          <w:lang w:val="lt-LT"/>
        </w:rPr>
        <w:tab/>
      </w:r>
      <w:r w:rsidR="00AB7A3A">
        <w:rPr>
          <w:sz w:val="24"/>
          <w:szCs w:val="24"/>
          <w:lang w:val="lt-LT"/>
        </w:rPr>
        <w:br/>
      </w:r>
      <w:r w:rsidR="00AB7A3A">
        <w:rPr>
          <w:sz w:val="24"/>
          <w:szCs w:val="24"/>
          <w:lang w:val="lt-LT"/>
        </w:rPr>
        <w:tab/>
      </w:r>
      <w:r w:rsidR="00AB7A3A">
        <w:rPr>
          <w:sz w:val="24"/>
          <w:szCs w:val="24"/>
          <w:lang w:val="lt-LT"/>
        </w:rPr>
        <w:br/>
      </w:r>
      <w:r w:rsidR="00AB7A3A">
        <w:rPr>
          <w:sz w:val="24"/>
          <w:szCs w:val="24"/>
          <w:lang w:val="lt-LT"/>
        </w:rPr>
        <w:tab/>
        <w:t xml:space="preserve">2.1. Šio pirkimo objektas – </w:t>
      </w:r>
      <w:r w:rsidR="00AB7A3A">
        <w:rPr>
          <w:b/>
          <w:sz w:val="24"/>
          <w:szCs w:val="24"/>
          <w:lang w:val="lt-LT"/>
        </w:rPr>
        <w:t>Pagrindinio kilimo ir tūpimo tako meteorologinės sistemos atnaujinimas.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2.2. Šis pirkimas nėra skaidomas į pirkimo dalis dėl toliau nurodomos(-ų) priežasties(-</w:t>
      </w:r>
      <w:proofErr w:type="spellStart"/>
      <w:r w:rsidR="00205AB1" w:rsidRPr="00AB7A3A">
        <w:rPr>
          <w:sz w:val="24"/>
          <w:szCs w:val="24"/>
          <w:lang w:val="lt-LT"/>
        </w:rPr>
        <w:t>čių</w:t>
      </w:r>
      <w:proofErr w:type="spellEnd"/>
      <w:r w:rsidR="00205AB1" w:rsidRPr="00AB7A3A">
        <w:rPr>
          <w:sz w:val="24"/>
          <w:szCs w:val="24"/>
          <w:lang w:val="lt-LT"/>
        </w:rPr>
        <w:t>):   Skirtingų gamintojų komponentai gali neve</w:t>
      </w:r>
      <w:r w:rsidR="00AB7A3A">
        <w:rPr>
          <w:sz w:val="24"/>
          <w:szCs w:val="24"/>
          <w:lang w:val="lt-LT"/>
        </w:rPr>
        <w:t>ikti vienoje bendroje sistemoje.</w:t>
      </w:r>
    </w:p>
    <w:p w14:paraId="52BA3837" w14:textId="77777777" w:rsidR="007D7CC7" w:rsidRDefault="00205AB1" w:rsidP="00AB7A3A">
      <w:pPr>
        <w:ind w:firstLine="720"/>
        <w:jc w:val="both"/>
        <w:rPr>
          <w:lang w:val="lt-LT"/>
        </w:rPr>
      </w:pPr>
      <w:r w:rsidRPr="00AB7A3A">
        <w:rPr>
          <w:lang w:val="lt-LT"/>
        </w:rPr>
        <w:t xml:space="preserve">2.3. Pasiūlymas turi būti pateiktas visai pirkimo sąlygų techninėje specifikacijoje nurodytai apimčiai, neskaidant jos smulkiau. </w:t>
      </w:r>
      <w:r w:rsidRPr="00AB7A3A">
        <w:rPr>
          <w:lang w:val="lt-LT"/>
        </w:rPr>
        <w:tab/>
      </w:r>
      <w:r w:rsidRPr="00AB7A3A">
        <w:rPr>
          <w:lang w:val="lt-LT"/>
        </w:rPr>
        <w:br/>
      </w:r>
      <w:r w:rsidRPr="00AB7A3A">
        <w:rPr>
          <w:lang w:val="lt-LT"/>
        </w:rPr>
        <w:tab/>
        <w:t xml:space="preserve">2.4. Reikalavimai pirkimo objektui nurodyti pirkimo sąlygų </w:t>
      </w:r>
      <w:r w:rsidR="00AB7A3A">
        <w:rPr>
          <w:lang w:val="lt-LT"/>
        </w:rPr>
        <w:t xml:space="preserve">1 </w:t>
      </w:r>
      <w:r w:rsidRPr="00AB7A3A">
        <w:rPr>
          <w:lang w:val="lt-LT"/>
        </w:rPr>
        <w:t xml:space="preserve">priede </w:t>
      </w:r>
      <w:r w:rsidR="00AB7A3A">
        <w:rPr>
          <w:lang w:val="lt-LT"/>
        </w:rPr>
        <w:t xml:space="preserve">pirkimo sąlygų 3 </w:t>
      </w:r>
      <w:r w:rsidRPr="00AB7A3A">
        <w:rPr>
          <w:lang w:val="lt-LT"/>
        </w:rPr>
        <w:t>priede „</w:t>
      </w:r>
      <w:r w:rsidR="00AB7A3A">
        <w:rPr>
          <w:lang w:val="lt-LT"/>
        </w:rPr>
        <w:t>S</w:t>
      </w:r>
      <w:r w:rsidRPr="00AB7A3A">
        <w:rPr>
          <w:lang w:val="lt-LT"/>
        </w:rPr>
        <w:t>utarties projektas“</w:t>
      </w:r>
      <w:r w:rsidR="00AB7A3A">
        <w:rPr>
          <w:lang w:val="lt-LT"/>
        </w:rPr>
        <w:t xml:space="preserve"> (toliau – 3 priedas)</w:t>
      </w:r>
      <w:r w:rsidRPr="00AB7A3A">
        <w:rPr>
          <w:lang w:val="lt-LT"/>
        </w:rPr>
        <w:t>.</w:t>
      </w:r>
    </w:p>
    <w:p w14:paraId="40E194AF" w14:textId="77777777" w:rsidR="007D7CC7" w:rsidRPr="007D7CC7" w:rsidRDefault="007D7CC7" w:rsidP="007D7CC7">
      <w:pPr>
        <w:ind w:firstLine="720"/>
        <w:jc w:val="both"/>
        <w:rPr>
          <w:lang w:val="lt-LT"/>
        </w:rPr>
      </w:pPr>
      <w:r w:rsidRPr="007D7CC7">
        <w:rPr>
          <w:lang w:val="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11CAAD" w14:textId="77777777" w:rsidR="007D7CC7" w:rsidRPr="007D7CC7" w:rsidRDefault="007D7CC7" w:rsidP="007D7CC7">
      <w:pPr>
        <w:ind w:firstLine="720"/>
        <w:jc w:val="both"/>
        <w:rPr>
          <w:lang w:val="lt-LT"/>
        </w:rPr>
      </w:pPr>
      <w:r w:rsidRPr="007D7CC7">
        <w:rPr>
          <w:lang w:val="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156030" w14:textId="319AB903" w:rsidR="00AB7A3A" w:rsidRDefault="00205AB1" w:rsidP="00AB7A3A">
      <w:pPr>
        <w:ind w:firstLine="720"/>
        <w:jc w:val="both"/>
        <w:rPr>
          <w:color w:val="000000" w:themeColor="text1"/>
          <w:szCs w:val="22"/>
          <w:lang w:val="lt-LT"/>
        </w:rPr>
      </w:pPr>
      <w:r w:rsidRPr="00AB7A3A">
        <w:rPr>
          <w:lang w:val="lt-LT"/>
        </w:rPr>
        <w:t>2.</w:t>
      </w:r>
      <w:r w:rsidR="007D7CC7">
        <w:rPr>
          <w:lang w:val="lt-LT"/>
        </w:rPr>
        <w:t>7</w:t>
      </w:r>
      <w:r w:rsidRPr="00AB7A3A">
        <w:rPr>
          <w:lang w:val="lt-LT"/>
        </w:rPr>
        <w:t xml:space="preserve">. Tiekėjo </w:t>
      </w:r>
      <w:r w:rsidRPr="00AB7A3A">
        <w:rPr>
          <w:b/>
          <w:lang w:val="lt-LT"/>
        </w:rPr>
        <w:t>įsipareigojimų įvykdymo vieta yra Lakūnų g. 3, LT-77103 Šiauliai, Lietuva</w:t>
      </w:r>
      <w:r w:rsidRPr="00AB7A3A">
        <w:rPr>
          <w:lang w:val="lt-LT"/>
        </w:rPr>
        <w:t>.</w:t>
      </w:r>
    </w:p>
    <w:p w14:paraId="2E4992EA" w14:textId="682C7C9F" w:rsidR="00AB7A3A" w:rsidRPr="003E0D19" w:rsidRDefault="00AB7A3A" w:rsidP="00AB7A3A">
      <w:pPr>
        <w:ind w:firstLine="720"/>
        <w:jc w:val="both"/>
        <w:rPr>
          <w:color w:val="000000" w:themeColor="text1"/>
          <w:szCs w:val="22"/>
          <w:lang w:val="lt-LT"/>
        </w:rPr>
      </w:pPr>
      <w:r w:rsidRPr="00347A05">
        <w:rPr>
          <w:color w:val="000000" w:themeColor="text1"/>
          <w:szCs w:val="22"/>
          <w:lang w:val="lt-LT"/>
        </w:rPr>
        <w:t>2.</w:t>
      </w:r>
      <w:r w:rsidR="007D7CC7">
        <w:rPr>
          <w:color w:val="000000" w:themeColor="text1"/>
          <w:szCs w:val="22"/>
          <w:lang w:val="lt-LT"/>
        </w:rPr>
        <w:t>8</w:t>
      </w:r>
      <w:r w:rsidRPr="00347A05">
        <w:rPr>
          <w:color w:val="000000" w:themeColor="text1"/>
          <w:szCs w:val="22"/>
          <w:lang w:val="lt-LT"/>
        </w:rPr>
        <w:t>. Perkančioji organizacija laikys, kad prekės ar paslaugos kelia grėsmę nacionaliniam</w:t>
      </w:r>
      <w:r w:rsidRPr="003E0D19">
        <w:rPr>
          <w:color w:val="000000" w:themeColor="text1"/>
          <w:szCs w:val="22"/>
          <w:lang w:val="lt-LT"/>
        </w:rPr>
        <w:t xml:space="preserve"> saugumui, kai</w:t>
      </w:r>
      <w:r w:rsidRPr="003E0D19">
        <w:rPr>
          <w:i/>
          <w:color w:val="000000" w:themeColor="text1"/>
          <w:szCs w:val="22"/>
          <w:lang w:val="lt-LT"/>
        </w:rPr>
        <w:t xml:space="preserve">: </w:t>
      </w:r>
    </w:p>
    <w:p w14:paraId="5795DCCB" w14:textId="0BC25EDC" w:rsidR="00AB7A3A" w:rsidRPr="003E0D19" w:rsidRDefault="00AB7A3A" w:rsidP="00AB7A3A">
      <w:pPr>
        <w:ind w:firstLine="720"/>
        <w:jc w:val="both"/>
        <w:rPr>
          <w:color w:val="000000" w:themeColor="text1"/>
          <w:szCs w:val="22"/>
          <w:lang w:val="lt-LT"/>
        </w:rPr>
      </w:pPr>
      <w:r>
        <w:rPr>
          <w:color w:val="000000" w:themeColor="text1"/>
          <w:szCs w:val="22"/>
          <w:lang w:val="lt-LT"/>
        </w:rPr>
        <w:t>2.</w:t>
      </w:r>
      <w:r w:rsidR="007D7CC7">
        <w:rPr>
          <w:color w:val="000000" w:themeColor="text1"/>
          <w:szCs w:val="22"/>
          <w:lang w:val="lt-LT"/>
        </w:rPr>
        <w:t>8</w:t>
      </w:r>
      <w:r w:rsidRPr="003E0D19">
        <w:rPr>
          <w:color w:val="000000" w:themeColor="text1"/>
          <w:szCs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B444405" w14:textId="7C20D95B" w:rsidR="00AB7A3A" w:rsidRPr="003E0D19" w:rsidRDefault="00AB7A3A" w:rsidP="00AB7A3A">
      <w:pPr>
        <w:ind w:firstLine="720"/>
        <w:jc w:val="both"/>
        <w:rPr>
          <w:color w:val="000000" w:themeColor="text1"/>
          <w:szCs w:val="22"/>
          <w:lang w:val="lt-LT"/>
        </w:rPr>
      </w:pPr>
      <w:r>
        <w:rPr>
          <w:color w:val="000000"/>
          <w:szCs w:val="22"/>
          <w:lang w:val="lt-LT"/>
        </w:rPr>
        <w:t>2.</w:t>
      </w:r>
      <w:r w:rsidR="007D7CC7">
        <w:rPr>
          <w:color w:val="000000"/>
          <w:szCs w:val="22"/>
          <w:lang w:val="lt-LT"/>
        </w:rPr>
        <w:t>8</w:t>
      </w:r>
      <w:r>
        <w:rPr>
          <w:color w:val="000000"/>
          <w:szCs w:val="22"/>
          <w:lang w:val="lt-LT"/>
        </w:rPr>
        <w:t xml:space="preserve">.2. </w:t>
      </w:r>
      <w:r w:rsidRPr="003E0D19">
        <w:rPr>
          <w:color w:val="000000"/>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p>
    <w:p w14:paraId="74F23959" w14:textId="42A5ECC8" w:rsidR="00AB7A3A" w:rsidRPr="003E0D19" w:rsidRDefault="00AB7A3A" w:rsidP="00AB7A3A">
      <w:pPr>
        <w:ind w:firstLine="720"/>
        <w:jc w:val="both"/>
        <w:rPr>
          <w:color w:val="000000"/>
          <w:szCs w:val="22"/>
          <w:lang w:val="lt-LT"/>
        </w:rPr>
      </w:pPr>
      <w:r>
        <w:rPr>
          <w:color w:val="000000" w:themeColor="text1"/>
          <w:szCs w:val="22"/>
          <w:lang w:val="lt-LT"/>
        </w:rPr>
        <w:t>2.</w:t>
      </w:r>
      <w:r w:rsidR="007D7CC7">
        <w:rPr>
          <w:color w:val="000000" w:themeColor="text1"/>
          <w:szCs w:val="22"/>
          <w:lang w:val="lt-LT"/>
        </w:rPr>
        <w:t>8</w:t>
      </w:r>
      <w:r>
        <w:rPr>
          <w:color w:val="000000" w:themeColor="text1"/>
          <w:szCs w:val="22"/>
          <w:lang w:val="lt-LT"/>
        </w:rPr>
        <w:t>.3</w:t>
      </w:r>
      <w:r w:rsidRPr="003E0D19">
        <w:rPr>
          <w:color w:val="000000" w:themeColor="text1"/>
          <w:szCs w:val="22"/>
          <w:lang w:val="lt-LT"/>
        </w:rPr>
        <w:t xml:space="preserve">. </w:t>
      </w:r>
      <w:r w:rsidRPr="003E0D19">
        <w:rPr>
          <w:color w:val="000000"/>
          <w:szCs w:val="22"/>
          <w:lang w:val="lt-LT"/>
        </w:rPr>
        <w:t>Paslaugų teikimas būtų vykdomas VPĮ 92 straipsnio 14 dalyje numatytame sąraše nurodytų valstybių ar teritorijų.</w:t>
      </w:r>
    </w:p>
    <w:p w14:paraId="0B8EFAC1" w14:textId="606A2B32" w:rsidR="00AB7A3A" w:rsidRPr="003E0D19" w:rsidRDefault="00AB7A3A" w:rsidP="00AB7A3A">
      <w:pPr>
        <w:ind w:firstLine="720"/>
        <w:jc w:val="both"/>
        <w:rPr>
          <w:color w:val="000000"/>
          <w:szCs w:val="22"/>
          <w:lang w:val="lt-LT"/>
        </w:rPr>
      </w:pPr>
      <w:r>
        <w:rPr>
          <w:color w:val="000000"/>
          <w:szCs w:val="22"/>
          <w:lang w:val="lt-LT"/>
        </w:rPr>
        <w:t>2.</w:t>
      </w:r>
      <w:r w:rsidR="007D7CC7">
        <w:rPr>
          <w:color w:val="000000"/>
          <w:szCs w:val="22"/>
          <w:lang w:val="lt-LT"/>
        </w:rPr>
        <w:t>8</w:t>
      </w:r>
      <w:r>
        <w:rPr>
          <w:color w:val="000000"/>
          <w:szCs w:val="22"/>
          <w:lang w:val="lt-LT"/>
        </w:rPr>
        <w:t>.4</w:t>
      </w:r>
      <w:r w:rsidRPr="003E0D19">
        <w:rPr>
          <w:color w:val="000000"/>
          <w:szCs w:val="22"/>
          <w:lang w:val="lt-LT"/>
        </w:rPr>
        <w:t xml:space="preserve">. tiekėjas, subtiekėjas ar ūkio subjektas, kurių </w:t>
      </w:r>
      <w:proofErr w:type="spellStart"/>
      <w:r w:rsidRPr="003E0D19">
        <w:rPr>
          <w:color w:val="000000"/>
          <w:szCs w:val="22"/>
          <w:lang w:val="lt-LT"/>
        </w:rPr>
        <w:t>pajėgumais</w:t>
      </w:r>
      <w:proofErr w:type="spellEnd"/>
      <w:r w:rsidRPr="003E0D19">
        <w:rPr>
          <w:color w:val="000000"/>
          <w:szCs w:val="22"/>
          <w:lang w:val="lt-LT"/>
        </w:rPr>
        <w:t xml:space="preserve"> remiamasi, kurie patys ar juos kontroliuojantys asmenys yra registruoti (jeigu tiekėjas, jo subtiekėjas, ūkio subjektas, kurio </w:t>
      </w:r>
      <w:proofErr w:type="spellStart"/>
      <w:r w:rsidRPr="003E0D19">
        <w:rPr>
          <w:color w:val="000000"/>
          <w:szCs w:val="22"/>
          <w:lang w:val="lt-LT"/>
        </w:rPr>
        <w:t>pajėgumais</w:t>
      </w:r>
      <w:proofErr w:type="spellEnd"/>
      <w:r w:rsidRPr="003E0D19">
        <w:rPr>
          <w:color w:val="000000"/>
          <w:szCs w:val="22"/>
          <w:lang w:val="lt-LT"/>
        </w:rPr>
        <w:t xml:space="preserve"> remiamasi, ar kontroliuojantis asmuo yra fizinis asmuo – nuolat gyvenantis ar turintis pilietybę) šio įstatymo 92 straipsnio 14 dalyje numatytame sąraše nurodytose valstybėse ar teritorijose.</w:t>
      </w:r>
    </w:p>
    <w:p w14:paraId="0736757D" w14:textId="59A98E35" w:rsidR="00AB7A3A" w:rsidRPr="003E0D19" w:rsidRDefault="00AB7A3A" w:rsidP="00AB7A3A">
      <w:pPr>
        <w:ind w:firstLine="720"/>
        <w:jc w:val="both"/>
        <w:rPr>
          <w:color w:val="000000"/>
          <w:szCs w:val="22"/>
          <w:lang w:val="lt-LT"/>
        </w:rPr>
      </w:pPr>
      <w:r>
        <w:rPr>
          <w:color w:val="000000"/>
          <w:szCs w:val="22"/>
          <w:lang w:val="lt-LT"/>
        </w:rPr>
        <w:t>2.</w:t>
      </w:r>
      <w:r w:rsidR="007D7CC7">
        <w:rPr>
          <w:color w:val="000000"/>
          <w:szCs w:val="22"/>
          <w:lang w:val="lt-LT"/>
        </w:rPr>
        <w:t>8</w:t>
      </w:r>
      <w:r>
        <w:rPr>
          <w:color w:val="000000"/>
          <w:szCs w:val="22"/>
          <w:lang w:val="lt-LT"/>
        </w:rPr>
        <w:t xml:space="preserve">.5. </w:t>
      </w:r>
      <w:r w:rsidRPr="003E0D19">
        <w:rPr>
          <w:color w:val="000000"/>
          <w:szCs w:val="22"/>
          <w:lang w:val="lt-LT"/>
        </w:rPr>
        <w:t xml:space="preserve">Jeigu tiekėjas, jo subtiekėjas, ūkio subjektai, kurių </w:t>
      </w:r>
      <w:proofErr w:type="spellStart"/>
      <w:r w:rsidRPr="003E0D19">
        <w:rPr>
          <w:color w:val="000000"/>
          <w:szCs w:val="22"/>
          <w:lang w:val="lt-LT"/>
        </w:rPr>
        <w:t>pajėgumais</w:t>
      </w:r>
      <w:proofErr w:type="spellEnd"/>
      <w:r w:rsidRPr="003E0D19">
        <w:rPr>
          <w:color w:val="000000"/>
          <w:szCs w:val="22"/>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19B95779" w14:textId="1DC528B1" w:rsidR="00A95F87" w:rsidRDefault="00AB7A3A" w:rsidP="00AB7A3A">
      <w:pPr>
        <w:pStyle w:val="Body2"/>
        <w:ind w:firstLine="720"/>
        <w:rPr>
          <w:sz w:val="24"/>
          <w:szCs w:val="24"/>
          <w:lang w:val="lt-LT"/>
        </w:rPr>
      </w:pPr>
      <w:r w:rsidRPr="00AB7A3A">
        <w:rPr>
          <w:sz w:val="24"/>
          <w:szCs w:val="24"/>
          <w:lang w:val="lt-LT"/>
        </w:rPr>
        <w:t>2.</w:t>
      </w:r>
      <w:r w:rsidR="007D7CC7">
        <w:rPr>
          <w:sz w:val="24"/>
          <w:szCs w:val="24"/>
          <w:lang w:val="lt-LT"/>
        </w:rPr>
        <w:t>8</w:t>
      </w:r>
      <w:r w:rsidRPr="00AB7A3A">
        <w:rPr>
          <w:sz w:val="24"/>
          <w:szCs w:val="24"/>
          <w:lang w:val="lt-LT"/>
        </w:rPr>
        <w:t xml:space="preserve">.6. </w:t>
      </w:r>
      <w:r w:rsidRPr="00AB7A3A">
        <w:rPr>
          <w:color w:val="000000" w:themeColor="text1"/>
          <w:sz w:val="24"/>
          <w:szCs w:val="24"/>
          <w:lang w:val="lt-LT"/>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w:t>
      </w:r>
      <w:r w:rsidRPr="00AB7A3A">
        <w:rPr>
          <w:color w:val="000000" w:themeColor="text1"/>
          <w:sz w:val="24"/>
          <w:szCs w:val="24"/>
          <w:lang w:val="lt-LT"/>
        </w:rPr>
        <w:lastRenderedPageBreak/>
        <w:t>Perkančioji organizacija visais atvejais gali laikyti, kad tiekėjas kelia grėsmę nacionaliniam ar kitos valstybės narės saugumui, jeigu ji gauna kompetentingų institucijų pateiktą tai patvirtinančią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3. TIEKĖJŲ PAŠALINIMO PAGRINDAI IR REIKALAUJAMA KVALIFIKACIJA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 Perkančioji organizacija tikrins tiekėjo ir ūkio subjektų, kurių </w:t>
      </w:r>
      <w:proofErr w:type="spellStart"/>
      <w:r w:rsidR="00205AB1" w:rsidRPr="00AB7A3A">
        <w:rPr>
          <w:sz w:val="24"/>
          <w:szCs w:val="24"/>
          <w:lang w:val="lt-LT"/>
        </w:rPr>
        <w:t>pajėgumais</w:t>
      </w:r>
      <w:proofErr w:type="spellEnd"/>
      <w:r w:rsidR="00205AB1" w:rsidRPr="00AB7A3A">
        <w:rPr>
          <w:sz w:val="24"/>
          <w:szCs w:val="24"/>
          <w:lang w:val="lt-LT"/>
        </w:rPr>
        <w:t xml:space="preserve"> remiasi tiekėjas siekdamas pagrįsti atitikimą kvalifikaciniams reikalavimams, pašalinimo pagrindų, kurie nurodyti pirkimo dokumentų </w:t>
      </w:r>
      <w:r>
        <w:rPr>
          <w:sz w:val="24"/>
          <w:szCs w:val="24"/>
          <w:lang w:val="lt-LT"/>
        </w:rPr>
        <w:t xml:space="preserve">4 </w:t>
      </w:r>
      <w:r w:rsidR="00205AB1" w:rsidRPr="00AB7A3A">
        <w:rPr>
          <w:sz w:val="24"/>
          <w:szCs w:val="24"/>
          <w:lang w:val="lt-LT"/>
        </w:rPr>
        <w:t>priede „</w:t>
      </w:r>
      <w:r w:rsidRPr="00AB7A3A">
        <w:rPr>
          <w:sz w:val="24"/>
          <w:szCs w:val="24"/>
          <w:lang w:val="lt-LT"/>
        </w:rPr>
        <w:t>Tiekėjų pašalinimo pagrindai, kvalifikacijos ir kt. reikalavimai</w:t>
      </w:r>
      <w:r w:rsidR="00205AB1" w:rsidRPr="00AB7A3A">
        <w:rPr>
          <w:sz w:val="24"/>
          <w:szCs w:val="24"/>
          <w:lang w:val="lt-LT"/>
        </w:rPr>
        <w:t>“</w:t>
      </w:r>
      <w:r>
        <w:rPr>
          <w:sz w:val="24"/>
          <w:szCs w:val="24"/>
          <w:lang w:val="lt-LT"/>
        </w:rPr>
        <w:t xml:space="preserve"> (toliau – 4 priedas)</w:t>
      </w:r>
      <w:r w:rsidR="00205AB1" w:rsidRPr="00AB7A3A">
        <w:rPr>
          <w:sz w:val="24"/>
          <w:szCs w:val="24"/>
          <w:lang w:val="lt-LT"/>
        </w:rPr>
        <w:t xml:space="preserve"> nebuvimą. Tiekėjas ir subtiekėjai, kurių </w:t>
      </w:r>
      <w:proofErr w:type="spellStart"/>
      <w:r w:rsidR="00205AB1" w:rsidRPr="00AB7A3A">
        <w:rPr>
          <w:sz w:val="24"/>
          <w:szCs w:val="24"/>
          <w:lang w:val="lt-LT"/>
        </w:rPr>
        <w:t>pajėgumais</w:t>
      </w:r>
      <w:proofErr w:type="spellEnd"/>
      <w:r w:rsidR="00205AB1" w:rsidRPr="00AB7A3A">
        <w:rPr>
          <w:sz w:val="24"/>
          <w:szCs w:val="24"/>
          <w:lang w:val="lt-LT"/>
        </w:rPr>
        <w:t xml:space="preserve"> remiasi tiekėjas pagrįsdamas atitikimą pirkimo sąlygose nurodytiems kvalifikaciniams reikalavimams, kartu su pasiūlymu turi pateikti užpildytą pirkimo sąlygų </w:t>
      </w:r>
      <w:r>
        <w:rPr>
          <w:sz w:val="24"/>
          <w:szCs w:val="24"/>
          <w:lang w:val="lt-LT"/>
        </w:rPr>
        <w:t xml:space="preserve">5 </w:t>
      </w:r>
      <w:r w:rsidR="00205AB1" w:rsidRPr="00AB7A3A">
        <w:rPr>
          <w:sz w:val="24"/>
          <w:szCs w:val="24"/>
          <w:lang w:val="lt-LT"/>
        </w:rPr>
        <w:t xml:space="preserve">priedą „Europos bendrasis viešųjų pirkimų dokumentas (EBVPD)“ </w:t>
      </w:r>
      <w:r>
        <w:rPr>
          <w:sz w:val="24"/>
          <w:szCs w:val="24"/>
          <w:lang w:val="lt-LT"/>
        </w:rPr>
        <w:t xml:space="preserve">(toliau – 5 priedas) </w:t>
      </w:r>
      <w:r w:rsidR="00205AB1" w:rsidRPr="00AB7A3A">
        <w:rPr>
          <w:sz w:val="24"/>
          <w:szCs w:val="24"/>
          <w:lang w:val="lt-LT"/>
        </w:rPr>
        <w:t xml:space="preserve">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AB7A3A">
        <w:rPr>
          <w:sz w:val="24"/>
          <w:szCs w:val="24"/>
          <w:lang w:val="lt-LT"/>
        </w:rPr>
        <w:t>pajėgumais</w:t>
      </w:r>
      <w:proofErr w:type="spellEnd"/>
      <w:r w:rsidR="00205AB1" w:rsidRPr="00AB7A3A">
        <w:rPr>
          <w:sz w:val="24"/>
          <w:szCs w:val="24"/>
          <w:lang w:val="lt-LT"/>
        </w:rPr>
        <w:t xml:space="preserve"> pagal VPĮ 49 straipsnį. Fiziniams asmenims, kuriuos tiekėjas ketina įdarbinti pirkimo laimėjimo atveju ir kurių </w:t>
      </w:r>
      <w:proofErr w:type="spellStart"/>
      <w:r w:rsidR="00205AB1" w:rsidRPr="00AB7A3A">
        <w:rPr>
          <w:sz w:val="24"/>
          <w:szCs w:val="24"/>
          <w:lang w:val="lt-LT"/>
        </w:rPr>
        <w:t>pajėgumais</w:t>
      </w:r>
      <w:proofErr w:type="spellEnd"/>
      <w:r w:rsidR="00205AB1" w:rsidRPr="00AB7A3A">
        <w:rPr>
          <w:sz w:val="24"/>
          <w:szCs w:val="24"/>
          <w:lang w:val="lt-LT"/>
        </w:rPr>
        <w:t xml:space="preserve"> tiekėjas remiasi pagal VPĮ 49 straipsnį, EBVPD pildyti nereikia. Ti</w:t>
      </w:r>
      <w:r>
        <w:rPr>
          <w:sz w:val="24"/>
          <w:szCs w:val="24"/>
          <w:lang w:val="lt-LT"/>
        </w:rPr>
        <w:t>krinimas atliekamas šia tvarka:</w:t>
      </w:r>
      <w:r w:rsidR="00205AB1" w:rsidRPr="00AB7A3A">
        <w:rPr>
          <w:sz w:val="24"/>
          <w:szCs w:val="24"/>
          <w:lang w:val="lt-LT"/>
        </w:rPr>
        <w:br/>
      </w:r>
      <w:r w:rsidR="00205AB1" w:rsidRPr="00AB7A3A">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3.1.3. Perkančioji organizacija netikrina subtiekėjų ar ūkio subjektų, kurių </w:t>
      </w:r>
      <w:proofErr w:type="spellStart"/>
      <w:r w:rsidR="00205AB1" w:rsidRPr="00AB7A3A">
        <w:rPr>
          <w:sz w:val="24"/>
          <w:szCs w:val="24"/>
          <w:lang w:val="lt-LT"/>
        </w:rPr>
        <w:t>pajėgumais</w:t>
      </w:r>
      <w:proofErr w:type="spellEnd"/>
      <w:r w:rsidR="00205AB1" w:rsidRPr="00AB7A3A">
        <w:rPr>
          <w:sz w:val="24"/>
          <w:szCs w:val="24"/>
          <w:lang w:val="lt-LT"/>
        </w:rPr>
        <w:t xml:space="preserve"> tiekėjas nesiremia, pašalinimo pagrindų.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3.1.4. Perkančioji organizacija, v</w:t>
      </w:r>
      <w:r>
        <w:rPr>
          <w:sz w:val="24"/>
          <w:szCs w:val="24"/>
          <w:lang w:val="lt-LT"/>
        </w:rPr>
        <w:t>adovaudamasi VPĮ 46 straipsnio 10</w:t>
      </w:r>
      <w:r w:rsidR="00205AB1" w:rsidRPr="00AB7A3A">
        <w:rPr>
          <w:sz w:val="24"/>
          <w:szCs w:val="24"/>
          <w:lang w:val="lt-LT"/>
        </w:rPr>
        <w:t xml:space="preserve"> dalimi, gali nepašalinti tiekėjo iš pirkimo procedūros, jei nustatomas neatitikimas šiame skyriuje išvardintiems tiekėjo pašalinimo pagrindams pagal VPĮ 46 straipsnio 1 ir (ar) 4 dalį.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3.1.5. Jei tiekėjas negali pateikti kurių nors pašalinimo pagrindų nebuvimą pagrindžiančių dokumentų reikalaujamų pirkimo sąlygų </w:t>
      </w:r>
      <w:r>
        <w:rPr>
          <w:sz w:val="24"/>
          <w:szCs w:val="24"/>
          <w:lang w:val="lt-LT"/>
        </w:rPr>
        <w:t>4 priede</w:t>
      </w:r>
      <w:r w:rsidR="00205AB1" w:rsidRPr="00AB7A3A">
        <w:rPr>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3.1.6. Pasiūlymų vertinimo metu perkančioji organizacija turi teisę reikalauti, kad tiekė</w:t>
      </w:r>
      <w:r w:rsidR="003C5980">
        <w:rPr>
          <w:sz w:val="24"/>
          <w:szCs w:val="24"/>
          <w:lang w:val="lt-LT"/>
        </w:rPr>
        <w:t xml:space="preserve">jas pateiktų </w:t>
      </w:r>
      <w:r w:rsidR="00205AB1" w:rsidRPr="00AB7A3A">
        <w:rPr>
          <w:sz w:val="24"/>
          <w:szCs w:val="24"/>
          <w:lang w:val="lt-LT"/>
        </w:rPr>
        <w:t xml:space="preserve">legalizuotus </w:t>
      </w:r>
      <w:proofErr w:type="spellStart"/>
      <w:r w:rsidR="00205AB1" w:rsidRPr="00AB7A3A">
        <w:rPr>
          <w:sz w:val="24"/>
          <w:szCs w:val="24"/>
          <w:lang w:val="lt-LT"/>
        </w:rPr>
        <w:t>Apostille</w:t>
      </w:r>
      <w:proofErr w:type="spellEnd"/>
      <w:r w:rsidR="00205AB1" w:rsidRPr="00AB7A3A">
        <w:rPr>
          <w:sz w:val="24"/>
          <w:szCs w:val="24"/>
          <w:lang w:val="lt-LT"/>
        </w:rPr>
        <w:t xml:space="preserve"> pirkimo sąlygų </w:t>
      </w:r>
      <w:r>
        <w:rPr>
          <w:sz w:val="24"/>
          <w:szCs w:val="24"/>
          <w:lang w:val="lt-LT"/>
        </w:rPr>
        <w:t>4 priede</w:t>
      </w:r>
      <w:r w:rsidR="00205AB1" w:rsidRPr="00AB7A3A">
        <w:rPr>
          <w:sz w:val="24"/>
          <w:szCs w:val="24"/>
          <w:lang w:val="lt-LT"/>
        </w:rPr>
        <w:t xml:space="preserve"> nurodytus dokumentus, jei dokumentai išduoti užsienio valstybėje. Legalizavimas atliekamas, vadovaujantis Dokumentų legalizavimo ir tvirtinimo pažyma (</w:t>
      </w:r>
      <w:proofErr w:type="spellStart"/>
      <w:r w:rsidR="00205AB1" w:rsidRPr="00AB7A3A">
        <w:rPr>
          <w:sz w:val="24"/>
          <w:szCs w:val="24"/>
          <w:lang w:val="lt-LT"/>
        </w:rPr>
        <w:t>Apostille</w:t>
      </w:r>
      <w:proofErr w:type="spellEnd"/>
      <w:r w:rsidR="00205AB1" w:rsidRPr="00AB7A3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sz w:val="24"/>
          <w:szCs w:val="24"/>
          <w:lang w:val="lt-LT"/>
        </w:rPr>
        <w:t>mo žymos (</w:t>
      </w:r>
      <w:proofErr w:type="spellStart"/>
      <w:r>
        <w:rPr>
          <w:sz w:val="24"/>
          <w:szCs w:val="24"/>
          <w:lang w:val="lt-LT"/>
        </w:rPr>
        <w:t>Apostille</w:t>
      </w:r>
      <w:proofErr w:type="spellEnd"/>
      <w:r>
        <w:rPr>
          <w:sz w:val="24"/>
          <w:szCs w:val="24"/>
          <w:lang w:val="lt-LT"/>
        </w:rPr>
        <w:t>).</w:t>
      </w:r>
      <w:r w:rsidR="003C5980">
        <w:rPr>
          <w:sz w:val="24"/>
          <w:szCs w:val="24"/>
          <w:lang w:val="lt-LT"/>
        </w:rPr>
        <w:t xml:space="preserve"> </w:t>
      </w:r>
      <w:r w:rsidR="003C5980" w:rsidRPr="0092019D">
        <w:rPr>
          <w:sz w:val="24"/>
          <w:szCs w:val="24"/>
          <w:lang w:val="lt-LT"/>
        </w:rPr>
        <w:t>Dėl dokumentų, kuriuos turi pateikti užsienio šalių tiekėjai, informaciją Perkančioji organizacija pasitikrina „e-</w:t>
      </w:r>
      <w:proofErr w:type="spellStart"/>
      <w:r w:rsidR="003C5980" w:rsidRPr="0092019D">
        <w:rPr>
          <w:sz w:val="24"/>
          <w:szCs w:val="24"/>
          <w:lang w:val="lt-LT"/>
        </w:rPr>
        <w:t>Certis</w:t>
      </w:r>
      <w:proofErr w:type="spellEnd"/>
      <w:r w:rsidR="003C5980" w:rsidRPr="0092019D">
        <w:rPr>
          <w:sz w:val="24"/>
          <w:szCs w:val="24"/>
          <w:lang w:val="lt-LT"/>
        </w:rPr>
        <w:t xml:space="preserve">“, adresu </w:t>
      </w:r>
      <w:hyperlink r:id="rId7" w:history="1">
        <w:r w:rsidR="003C5980" w:rsidRPr="0092019D">
          <w:rPr>
            <w:rStyle w:val="Hyperlink"/>
            <w:sz w:val="24"/>
            <w:szCs w:val="24"/>
            <w:lang w:val="lt-LT"/>
          </w:rPr>
          <w:t>https://ec.europa.eu/tools/ecertis/</w:t>
        </w:r>
      </w:hyperlink>
      <w:r w:rsidR="003C5980" w:rsidRPr="0092019D">
        <w:rPr>
          <w:sz w:val="24"/>
          <w:szCs w:val="24"/>
          <w:lang w:val="lt-LT"/>
        </w:rPr>
        <w:t>.”</w:t>
      </w:r>
      <w:r w:rsidR="003C5980" w:rsidRPr="0092019D">
        <w:rPr>
          <w:rFonts w:cs="Times New Roman"/>
          <w:sz w:val="24"/>
          <w:szCs w:val="24"/>
          <w:lang w:val="lt-LT"/>
        </w:rPr>
        <w:br/>
      </w:r>
      <w:r w:rsidR="00205AB1" w:rsidRPr="00AB7A3A">
        <w:rPr>
          <w:sz w:val="24"/>
          <w:szCs w:val="24"/>
          <w:lang w:val="lt-LT"/>
        </w:rPr>
        <w:tab/>
        <w:t xml:space="preserve">3.2. Tiekėjas, dalyvaujantis pirkime, turi atitikti pirkimo sąlygų </w:t>
      </w:r>
      <w:r>
        <w:rPr>
          <w:sz w:val="24"/>
          <w:szCs w:val="24"/>
          <w:lang w:val="lt-LT"/>
        </w:rPr>
        <w:t>4 priede</w:t>
      </w:r>
      <w:r w:rsidR="00205AB1" w:rsidRPr="00AB7A3A">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Pr>
          <w:sz w:val="24"/>
          <w:szCs w:val="24"/>
          <w:lang w:val="lt-LT"/>
        </w:rPr>
        <w:t>4 priede</w:t>
      </w:r>
      <w:r w:rsidR="00205AB1" w:rsidRPr="00AB7A3A">
        <w:rPr>
          <w:sz w:val="24"/>
          <w:szCs w:val="24"/>
          <w:lang w:val="lt-LT"/>
        </w:rPr>
        <w:t xml:space="preserve"> nurodytus kvalifikaciją pagrindžiančius dokumentus, laikantis šių reikalavimų: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AB7A3A">
        <w:rPr>
          <w:sz w:val="24"/>
          <w:szCs w:val="24"/>
          <w:lang w:val="lt-LT"/>
        </w:rPr>
        <w:t>pajėgumais</w:t>
      </w:r>
      <w:proofErr w:type="spellEnd"/>
      <w:r w:rsidR="00205AB1" w:rsidRPr="00AB7A3A">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B7A3A">
        <w:rPr>
          <w:sz w:val="24"/>
          <w:szCs w:val="24"/>
          <w:lang w:val="lt-LT"/>
        </w:rPr>
        <w:t>kvazisubtiekėjus</w:t>
      </w:r>
      <w:proofErr w:type="spellEnd"/>
      <w:r w:rsidR="00205AB1" w:rsidRPr="00AB7A3A">
        <w:rPr>
          <w:sz w:val="24"/>
          <w:szCs w:val="24"/>
          <w:lang w:val="lt-LT"/>
        </w:rPr>
        <w:t xml:space="preserve"> (t. y. asmenis, kuriuos planuoja įdarbinti), jei jų </w:t>
      </w:r>
      <w:proofErr w:type="spellStart"/>
      <w:r w:rsidR="00205AB1" w:rsidRPr="00AB7A3A">
        <w:rPr>
          <w:sz w:val="24"/>
          <w:szCs w:val="24"/>
          <w:lang w:val="lt-LT"/>
        </w:rPr>
        <w:t>pajėgumais</w:t>
      </w:r>
      <w:proofErr w:type="spellEnd"/>
      <w:r w:rsidR="00205AB1" w:rsidRPr="00AB7A3A">
        <w:rPr>
          <w:sz w:val="24"/>
          <w:szCs w:val="24"/>
          <w:lang w:val="lt-LT"/>
        </w:rPr>
        <w:t xml:space="preserve"> remiamasi dėl atitikties kvalifikacijos reikalavimams.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3.5. Tiekėjo pasiūlymas atmetamas, jeigu apie nustatytų reikalavimų atitikimą jis pateikė melagingą informaciją, kurią perkančioji organizacija gali įrodyti bet kok</w:t>
      </w:r>
      <w:r>
        <w:rPr>
          <w:sz w:val="24"/>
          <w:szCs w:val="24"/>
          <w:lang w:val="lt-LT"/>
        </w:rPr>
        <w:t>iomis teisėtomis priemonėmis.</w:t>
      </w:r>
      <w:r>
        <w:rPr>
          <w:sz w:val="24"/>
          <w:szCs w:val="24"/>
          <w:lang w:val="lt-LT"/>
        </w:rPr>
        <w:tab/>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r>
      <w:r w:rsidR="00205AB1" w:rsidRPr="00AB7A3A">
        <w:rPr>
          <w:sz w:val="24"/>
          <w:szCs w:val="24"/>
          <w:lang w:val="lt-LT"/>
        </w:rPr>
        <w:br/>
      </w:r>
      <w:r w:rsidR="00205AB1" w:rsidRPr="00AB7A3A">
        <w:rPr>
          <w:sz w:val="24"/>
          <w:szCs w:val="24"/>
          <w:lang w:val="lt-LT"/>
        </w:rPr>
        <w:tab/>
        <w:t xml:space="preserve">4. </w:t>
      </w:r>
      <w:r w:rsidRPr="00AB7A3A">
        <w:rPr>
          <w:sz w:val="24"/>
          <w:szCs w:val="24"/>
          <w:lang w:val="lt-LT"/>
        </w:rPr>
        <w:t>TIEKĖJŲ GRUPĖS DALYVAVIMAS PIRKIMO PROCEDŪROSE, RĖMIMASIS KITŲ ŪKIO SUBJEKTŲ PAJĖGUMAIS</w:t>
      </w:r>
      <w:r w:rsidRPr="00892D71">
        <w:rPr>
          <w:lang w:val="lt-LT"/>
        </w:rPr>
        <w:t xml:space="preserve"> </w:t>
      </w:r>
      <w:r w:rsidRPr="00892D71">
        <w:rPr>
          <w:lang w:val="lt-LT"/>
        </w:rPr>
        <w:tab/>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4.1. Jei pirkimo procedūrose dalyvauja </w:t>
      </w:r>
      <w:r w:rsidR="006E6D85">
        <w:rPr>
          <w:sz w:val="24"/>
          <w:szCs w:val="24"/>
          <w:lang w:val="lt-LT"/>
        </w:rPr>
        <w:t xml:space="preserve">tiekėjų </w:t>
      </w:r>
      <w:r w:rsidR="00205AB1" w:rsidRPr="00AB7A3A">
        <w:rPr>
          <w:sz w:val="24"/>
          <w:szCs w:val="24"/>
          <w:lang w:val="lt-LT"/>
        </w:rPr>
        <w:t>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4.3. Tiekėjas gali remtis kitų ūkio subjektų </w:t>
      </w:r>
      <w:proofErr w:type="spellStart"/>
      <w:r w:rsidR="00205AB1" w:rsidRPr="00AB7A3A">
        <w:rPr>
          <w:sz w:val="24"/>
          <w:szCs w:val="24"/>
          <w:lang w:val="lt-LT"/>
        </w:rPr>
        <w:t>pajėgumais</w:t>
      </w:r>
      <w:proofErr w:type="spellEnd"/>
      <w:r w:rsidR="00205AB1" w:rsidRPr="00AB7A3A">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AB7A3A">
        <w:rPr>
          <w:sz w:val="24"/>
          <w:szCs w:val="24"/>
          <w:lang w:val="lt-LT"/>
        </w:rPr>
        <w:t>pajėgumais</w:t>
      </w:r>
      <w:proofErr w:type="spellEnd"/>
      <w:r w:rsidR="00205AB1" w:rsidRPr="00AB7A3A">
        <w:rPr>
          <w:sz w:val="24"/>
          <w:szCs w:val="24"/>
          <w:lang w:val="lt-LT"/>
        </w:rPr>
        <w:t>, privalo juos nurodyti pasiūlyme.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AB7A3A">
        <w:rPr>
          <w:sz w:val="24"/>
          <w:szCs w:val="24"/>
          <w:lang w:val="lt-LT"/>
        </w:rPr>
        <w:t>pajėgumais</w:t>
      </w:r>
      <w:proofErr w:type="spellEnd"/>
      <w:r w:rsidR="00205AB1" w:rsidRPr="00AB7A3A">
        <w:rPr>
          <w:sz w:val="24"/>
          <w:szCs w:val="24"/>
          <w:lang w:val="lt-LT"/>
        </w:rPr>
        <w:t xml:space="preserve"> gali tik tuomet, kai tie subjektai, kurių </w:t>
      </w:r>
      <w:proofErr w:type="spellStart"/>
      <w:r w:rsidR="00205AB1" w:rsidRPr="00AB7A3A">
        <w:rPr>
          <w:sz w:val="24"/>
          <w:szCs w:val="24"/>
          <w:lang w:val="lt-LT"/>
        </w:rPr>
        <w:t>pajėgumais</w:t>
      </w:r>
      <w:proofErr w:type="spellEnd"/>
      <w:r w:rsidR="00205AB1" w:rsidRPr="00AB7A3A">
        <w:rPr>
          <w:sz w:val="24"/>
          <w:szCs w:val="24"/>
          <w:lang w:val="lt-LT"/>
        </w:rPr>
        <w:t xml:space="preserve"> buvo pasiremta, patys teiks tas paslaugas ar atliks darbus, kuriems reikia jų </w:t>
      </w:r>
      <w:proofErr w:type="spellStart"/>
      <w:r w:rsidR="00205AB1" w:rsidRPr="00AB7A3A">
        <w:rPr>
          <w:sz w:val="24"/>
          <w:szCs w:val="24"/>
          <w:lang w:val="lt-LT"/>
        </w:rPr>
        <w:t>pajėgumų</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4.5. Remdamasis kitų ūkio subjektų </w:t>
      </w:r>
      <w:proofErr w:type="spellStart"/>
      <w:r w:rsidR="00205AB1" w:rsidRPr="00AB7A3A">
        <w:rPr>
          <w:sz w:val="24"/>
          <w:szCs w:val="24"/>
          <w:lang w:val="lt-LT"/>
        </w:rPr>
        <w:t>pajėgumais</w:t>
      </w:r>
      <w:proofErr w:type="spellEnd"/>
      <w:r w:rsidR="00205AB1" w:rsidRPr="00AB7A3A">
        <w:rPr>
          <w:sz w:val="24"/>
          <w:szCs w:val="24"/>
          <w:lang w:val="lt-LT"/>
        </w:rPr>
        <w:t xml:space="preserve">, tiekėjas neatsižvelgia į tai, koks teisinis ryšys sieja tiekėją ir tą ūkio subjektą, kurio </w:t>
      </w:r>
      <w:proofErr w:type="spellStart"/>
      <w:r w:rsidR="00205AB1" w:rsidRPr="00AB7A3A">
        <w:rPr>
          <w:sz w:val="24"/>
          <w:szCs w:val="24"/>
          <w:lang w:val="lt-LT"/>
        </w:rPr>
        <w:t>pajėgumais</w:t>
      </w:r>
      <w:proofErr w:type="spellEnd"/>
      <w:r w:rsidR="00205AB1" w:rsidRPr="00AB7A3A">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AB7A3A">
        <w:rPr>
          <w:sz w:val="24"/>
          <w:szCs w:val="24"/>
          <w:lang w:val="lt-LT"/>
        </w:rPr>
        <w:t>pajėgumais</w:t>
      </w:r>
      <w:proofErr w:type="spellEnd"/>
      <w:r w:rsidR="00205AB1" w:rsidRPr="00AB7A3A">
        <w:rPr>
          <w:sz w:val="24"/>
          <w:szCs w:val="24"/>
          <w:lang w:val="lt-LT"/>
        </w:rPr>
        <w:t xml:space="preserve">, naudojimasis asmenų, tiesiogiai nedalyvaujančių pirkimo procedūrose </w:t>
      </w:r>
      <w:proofErr w:type="spellStart"/>
      <w:r w:rsidR="00205AB1" w:rsidRPr="00AB7A3A">
        <w:rPr>
          <w:sz w:val="24"/>
          <w:szCs w:val="24"/>
          <w:lang w:val="lt-LT"/>
        </w:rPr>
        <w:t>pajėgumais</w:t>
      </w:r>
      <w:proofErr w:type="spellEnd"/>
      <w:r w:rsidR="00205AB1" w:rsidRPr="00AB7A3A">
        <w:rPr>
          <w:sz w:val="24"/>
          <w:szCs w:val="24"/>
          <w:lang w:val="lt-LT"/>
        </w:rPr>
        <w:t xml:space="preserve"> (šių asmenų įrankiais, įrenginiais, techninėmis priemonėmis) ir panašiai.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4.6. Tiekėjas remiasi tokiais ūkio subjekto </w:t>
      </w:r>
      <w:proofErr w:type="spellStart"/>
      <w:r w:rsidR="00205AB1" w:rsidRPr="00AB7A3A">
        <w:rPr>
          <w:sz w:val="24"/>
          <w:szCs w:val="24"/>
          <w:lang w:val="lt-LT"/>
        </w:rPr>
        <w:t>pajėgumais</w:t>
      </w:r>
      <w:proofErr w:type="spellEnd"/>
      <w:r w:rsidR="00205AB1" w:rsidRPr="00AB7A3A">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AB7A3A">
        <w:rPr>
          <w:sz w:val="24"/>
          <w:szCs w:val="24"/>
          <w:lang w:val="lt-LT"/>
        </w:rPr>
        <w:t>pajėgumais</w:t>
      </w:r>
      <w:proofErr w:type="spellEnd"/>
      <w:r w:rsidR="00205AB1" w:rsidRPr="00AB7A3A">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AB7A3A">
        <w:rPr>
          <w:sz w:val="24"/>
          <w:szCs w:val="24"/>
          <w:lang w:val="lt-LT"/>
        </w:rPr>
        <w:t>pajėgumais</w:t>
      </w:r>
      <w:proofErr w:type="spellEnd"/>
      <w:r w:rsidR="00205AB1" w:rsidRPr="00AB7A3A">
        <w:rPr>
          <w:sz w:val="24"/>
          <w:szCs w:val="24"/>
          <w:lang w:val="lt-LT"/>
        </w:rPr>
        <w:t xml:space="preserve">, tiekėjas taip pat turi pareigą įrodyti, kad atitinkamais </w:t>
      </w:r>
      <w:proofErr w:type="spellStart"/>
      <w:r w:rsidR="00205AB1" w:rsidRPr="00AB7A3A">
        <w:rPr>
          <w:sz w:val="24"/>
          <w:szCs w:val="24"/>
          <w:lang w:val="lt-LT"/>
        </w:rPr>
        <w:t>pajėgumais</w:t>
      </w:r>
      <w:proofErr w:type="spellEnd"/>
      <w:r w:rsidR="00205AB1" w:rsidRPr="00AB7A3A">
        <w:rPr>
          <w:sz w:val="24"/>
          <w:szCs w:val="24"/>
          <w:lang w:val="lt-LT"/>
        </w:rPr>
        <w:t xml:space="preserve"> jis galės naudotis sutarties vykdymo laikotarpiu. Tokiomis pačiomis sąlygomis tiekėjų grupė gali remtis tiekėjų grupės dalyvių arba kitų ūkio subjektų </w:t>
      </w:r>
      <w:proofErr w:type="spellStart"/>
      <w:r w:rsidR="00205AB1" w:rsidRPr="00AB7A3A">
        <w:rPr>
          <w:sz w:val="24"/>
          <w:szCs w:val="24"/>
          <w:lang w:val="lt-LT"/>
        </w:rPr>
        <w:t>pajėgumais</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4.8. Tais atvejais, kai tiekėjas remdamasis ekonominiais ir (arba) finansiniais </w:t>
      </w:r>
      <w:proofErr w:type="spellStart"/>
      <w:r w:rsidR="00205AB1" w:rsidRPr="00AB7A3A">
        <w:rPr>
          <w:sz w:val="24"/>
          <w:szCs w:val="24"/>
          <w:lang w:val="lt-LT"/>
        </w:rPr>
        <w:t>pajėgumais</w:t>
      </w:r>
      <w:proofErr w:type="spellEnd"/>
      <w:r w:rsidR="00205AB1" w:rsidRPr="00AB7A3A">
        <w:rPr>
          <w:sz w:val="24"/>
          <w:szCs w:val="24"/>
          <w:lang w:val="lt-LT"/>
        </w:rPr>
        <w:t xml:space="preserve"> sumuoja visų ūkio subjektų </w:t>
      </w:r>
      <w:proofErr w:type="spellStart"/>
      <w:r w:rsidR="00205AB1" w:rsidRPr="00AB7A3A">
        <w:rPr>
          <w:sz w:val="24"/>
          <w:szCs w:val="24"/>
          <w:lang w:val="lt-LT"/>
        </w:rPr>
        <w:t>pajėgumus</w:t>
      </w:r>
      <w:proofErr w:type="spellEnd"/>
      <w:r w:rsidR="00205AB1" w:rsidRPr="00AB7A3A">
        <w:rPr>
          <w:sz w:val="24"/>
          <w:szCs w:val="24"/>
          <w:lang w:val="lt-LT"/>
        </w:rPr>
        <w:t>, perkančioji organizacija reikalauja, kad visų tų ūkio subjektų atsakomybė būtų solidari. Įrodymui pateikiamos sutarčių ar kitų dokumentų kopijos.</w:t>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r>
      <w:r w:rsidR="00205AB1" w:rsidRPr="00AB7A3A">
        <w:rPr>
          <w:sz w:val="24"/>
          <w:szCs w:val="24"/>
          <w:lang w:val="lt-LT"/>
        </w:rPr>
        <w:br/>
      </w:r>
      <w:r w:rsidR="00205AB1" w:rsidRPr="00AB7A3A">
        <w:rPr>
          <w:sz w:val="24"/>
          <w:szCs w:val="24"/>
          <w:lang w:val="lt-LT"/>
        </w:rPr>
        <w:tab/>
        <w:t>5. PASIŪLYMŲ RENGIMAS, PATEIKIMAS, KEITIMAS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 </w:t>
      </w:r>
      <w:r w:rsidR="00205AB1" w:rsidRPr="00AB7A3A">
        <w:rPr>
          <w:b/>
          <w:sz w:val="24"/>
          <w:szCs w:val="24"/>
          <w:lang w:val="lt-LT"/>
        </w:rPr>
        <w:t>Tiekėjas gali pateikti tik vieną pasiūlymą</w:t>
      </w:r>
      <w:r w:rsidR="00205AB1" w:rsidRPr="00AB7A3A">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5.2. </w:t>
      </w:r>
      <w:r w:rsidR="00205AB1" w:rsidRPr="00AB7A3A">
        <w:rPr>
          <w:b/>
          <w:sz w:val="24"/>
          <w:szCs w:val="24"/>
          <w:lang w:val="lt-LT"/>
        </w:rPr>
        <w:t>Tiekėjas negali pateikti alternatyvių pasiūlymų</w:t>
      </w:r>
      <w:r w:rsidR="00205AB1" w:rsidRPr="00AB7A3A">
        <w:rPr>
          <w:sz w:val="24"/>
          <w:szCs w:val="24"/>
          <w:lang w:val="lt-LT"/>
        </w:rPr>
        <w:t>. Tiekėjui pateikus alternatyvų pasiūlymą, jo pasiūlymas ir alternatyvus pasiūlymas (alternatyvūs pasiūlymai) bus atmesti.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AB7A3A">
        <w:rPr>
          <w:sz w:val="24"/>
          <w:szCs w:val="24"/>
          <w:lang w:val="lt-LT"/>
        </w:rPr>
        <w:t>pdf</w:t>
      </w:r>
      <w:proofErr w:type="spellEnd"/>
      <w:r w:rsidR="00205AB1" w:rsidRPr="00AB7A3A">
        <w:rPr>
          <w:sz w:val="24"/>
          <w:szCs w:val="24"/>
          <w:lang w:val="lt-LT"/>
        </w:rPr>
        <w:t xml:space="preserve">, </w:t>
      </w:r>
      <w:proofErr w:type="spellStart"/>
      <w:r w:rsidR="00205AB1" w:rsidRPr="00AB7A3A">
        <w:rPr>
          <w:sz w:val="24"/>
          <w:szCs w:val="24"/>
          <w:lang w:val="lt-LT"/>
        </w:rPr>
        <w:t>jpg</w:t>
      </w:r>
      <w:proofErr w:type="spellEnd"/>
      <w:r w:rsidR="00205AB1" w:rsidRPr="00AB7A3A">
        <w:rPr>
          <w:sz w:val="24"/>
          <w:szCs w:val="24"/>
          <w:lang w:val="lt-LT"/>
        </w:rPr>
        <w:t xml:space="preserve">, </w:t>
      </w:r>
      <w:proofErr w:type="spellStart"/>
      <w:r w:rsidR="00205AB1" w:rsidRPr="00AB7A3A">
        <w:rPr>
          <w:sz w:val="24"/>
          <w:szCs w:val="24"/>
          <w:lang w:val="lt-LT"/>
        </w:rPr>
        <w:t>xlsx</w:t>
      </w:r>
      <w:proofErr w:type="spellEnd"/>
      <w:r w:rsidR="00205AB1" w:rsidRPr="00AB7A3A">
        <w:rPr>
          <w:sz w:val="24"/>
          <w:szCs w:val="24"/>
          <w:lang w:val="lt-LT"/>
        </w:rPr>
        <w:t xml:space="preserve">, </w:t>
      </w:r>
      <w:proofErr w:type="spellStart"/>
      <w:r w:rsidR="00205AB1" w:rsidRPr="00AB7A3A">
        <w:rPr>
          <w:sz w:val="24"/>
          <w:szCs w:val="24"/>
          <w:lang w:val="lt-LT"/>
        </w:rPr>
        <w:t>docx</w:t>
      </w:r>
      <w:proofErr w:type="spellEnd"/>
      <w:r w:rsidR="00205AB1" w:rsidRPr="00AB7A3A">
        <w:rPr>
          <w:sz w:val="24"/>
          <w:szCs w:val="24"/>
          <w:lang w:val="lt-LT"/>
        </w:rPr>
        <w:t xml:space="preserve"> ir kt.).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95F87">
        <w:rPr>
          <w:sz w:val="24"/>
          <w:szCs w:val="24"/>
          <w:lang w:val="lt-LT"/>
        </w:rPr>
        <w:t xml:space="preserve">5.6. </w:t>
      </w:r>
      <w:r w:rsidR="00A95F87">
        <w:rPr>
          <w:rFonts w:eastAsia="Times New Roman"/>
          <w:sz w:val="24"/>
          <w:szCs w:val="24"/>
          <w:bdr w:val="none" w:sz="0" w:space="0" w:color="auto"/>
          <w:lang w:val="lt-LT"/>
        </w:rPr>
        <w:t>Tiekėjo pasiūlymas</w:t>
      </w:r>
      <w:r w:rsidR="00A95F87" w:rsidRPr="00A95F87">
        <w:rPr>
          <w:rFonts w:eastAsia="Times New Roman"/>
          <w:sz w:val="24"/>
          <w:szCs w:val="24"/>
          <w:bdr w:val="none" w:sz="0" w:space="0" w:color="auto"/>
          <w:lang w:val="lt-LT"/>
        </w:rPr>
        <w:t xml:space="preserve"> bei kiti dokumentai pateikiami lietuvių arba anglų kalba. Jei atitinkami dokumentai yra išduoti kita kalba, turi būti pateiktas tinkamai patvirtintas vertimas į lietuvių arba anglų kalbą, kuris būtų patvirtintas vertėjo parašu ir vertimo biuro antspaudu (jeigu turi) arba išversta paties teikėjo (patvirtinant teikėjo ar jo įgalioto asmens parašu bei antspaudu (jeigu turi)).</w:t>
      </w:r>
      <w:r w:rsidR="00205AB1" w:rsidRPr="00A95F87">
        <w:rPr>
          <w:sz w:val="24"/>
          <w:szCs w:val="24"/>
          <w:lang w:val="lt-LT"/>
        </w:rPr>
        <w:tab/>
      </w:r>
      <w:r w:rsidR="00205AB1" w:rsidRPr="00AB7A3A">
        <w:rPr>
          <w:sz w:val="24"/>
          <w:szCs w:val="24"/>
          <w:lang w:val="lt-LT"/>
        </w:rPr>
        <w:br/>
      </w:r>
      <w:r w:rsidR="00205AB1" w:rsidRPr="00AB7A3A">
        <w:rPr>
          <w:sz w:val="24"/>
          <w:szCs w:val="24"/>
          <w:lang w:val="lt-LT"/>
        </w:rPr>
        <w:tab/>
      </w:r>
      <w:r w:rsidR="00205AB1" w:rsidRPr="00A95F87">
        <w:rPr>
          <w:sz w:val="24"/>
          <w:szCs w:val="24"/>
          <w:lang w:val="lt-LT"/>
        </w:rPr>
        <w:t xml:space="preserve">5.7. </w:t>
      </w:r>
      <w:r w:rsidR="00A95F87" w:rsidRPr="00A95F87">
        <w:rPr>
          <w:b/>
          <w:sz w:val="24"/>
          <w:szCs w:val="24"/>
          <w:lang w:val="lt-LT"/>
        </w:rPr>
        <w:t>Pasiūlymas turi galioti ne trumpiau nei 180 dienų</w:t>
      </w:r>
      <w:r w:rsidR="00A95F87" w:rsidRPr="00A95F87">
        <w:rPr>
          <w:sz w:val="24"/>
          <w:szCs w:val="24"/>
          <w:lang w:val="lt-LT"/>
        </w:rPr>
        <w:t xml:space="preserve"> nuo konkurso pasiūlymų pateikimo termino pabaigos. Jeigu pasiūlyme nenurodytas jo galiojimo laikas, laikoma, kad pasiūlymas galioja tiek, kiek nustatyta pirkimo dokumentuose.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83EC9" w:rsidRPr="00683EC9">
        <w:rPr>
          <w:b/>
          <w:lang w:val="lt-LT"/>
        </w:rPr>
        <w:t xml:space="preserve"> </w:t>
      </w:r>
      <w:r w:rsidR="00683EC9" w:rsidRPr="00683EC9">
        <w:rPr>
          <w:b/>
          <w:sz w:val="24"/>
          <w:lang w:val="lt-LT"/>
        </w:rPr>
        <w:t>Įkainiai/kainos visuose pasiūlymo dokumentuose turi būti įrašomos apvalinant dviem skaitmenimis po kablelio.</w:t>
      </w:r>
      <w:r w:rsidR="00683EC9" w:rsidRPr="00CC48FF">
        <w:rPr>
          <w:lang w:val="lt-LT"/>
        </w:rPr>
        <w:tab/>
      </w:r>
      <w:r w:rsidR="00205AB1" w:rsidRPr="00AB7A3A">
        <w:rPr>
          <w:sz w:val="24"/>
          <w:szCs w:val="24"/>
          <w:lang w:val="lt-LT"/>
        </w:rPr>
        <w:tab/>
      </w:r>
      <w:r w:rsidR="00205AB1" w:rsidRPr="00AB7A3A">
        <w:rPr>
          <w:sz w:val="24"/>
          <w:szCs w:val="24"/>
          <w:lang w:val="lt-LT"/>
        </w:rPr>
        <w:br/>
      </w:r>
      <w:r w:rsidR="00205AB1" w:rsidRPr="00AB7A3A">
        <w:rPr>
          <w:sz w:val="24"/>
          <w:szCs w:val="24"/>
          <w:lang w:val="lt-LT"/>
        </w:rPr>
        <w:tab/>
        <w:t>5.9. Perkančioji organizacija turi teisę pratęsti pasiūlymo pateikimo terminą. Apie naują pasiūlymų pateikimo terminą paskelbiama CVP IS ir pranešama prie pirkimo CVP IS prisijungusiems tiekėjams.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95F87">
        <w:rPr>
          <w:sz w:val="24"/>
          <w:szCs w:val="24"/>
          <w:lang w:val="lt-LT"/>
        </w:rPr>
        <w:t>5.10.</w:t>
      </w:r>
      <w:r w:rsidR="00205AB1" w:rsidRPr="00A95F87">
        <w:rPr>
          <w:b/>
          <w:sz w:val="24"/>
          <w:szCs w:val="24"/>
          <w:lang w:val="lt-LT"/>
        </w:rPr>
        <w:t xml:space="preserve"> Pasiūlymas turi būti pateikiamas CVP IS priemonėmis, kurį turi sudaryti užpildyta pasiūlymo forma parengta pagal pirkimo sąlygų </w:t>
      </w:r>
      <w:r w:rsidR="00A95F87">
        <w:rPr>
          <w:b/>
          <w:sz w:val="24"/>
          <w:szCs w:val="24"/>
          <w:lang w:val="lt-LT"/>
        </w:rPr>
        <w:t xml:space="preserve">2 </w:t>
      </w:r>
      <w:r w:rsidR="00205AB1" w:rsidRPr="00A95F87">
        <w:rPr>
          <w:b/>
          <w:sz w:val="24"/>
          <w:szCs w:val="24"/>
          <w:lang w:val="lt-LT"/>
        </w:rPr>
        <w:t>priedą</w:t>
      </w:r>
      <w:r w:rsidR="00A95F87">
        <w:rPr>
          <w:b/>
          <w:sz w:val="24"/>
          <w:szCs w:val="24"/>
          <w:lang w:val="lt-LT"/>
        </w:rPr>
        <w:t xml:space="preserve"> „Pasiūlymo forma“</w:t>
      </w:r>
      <w:r w:rsidR="00205AB1" w:rsidRPr="00A95F87">
        <w:rPr>
          <w:b/>
          <w:sz w:val="24"/>
          <w:szCs w:val="24"/>
          <w:lang w:val="lt-LT"/>
        </w:rPr>
        <w:t xml:space="preserve"> ir šie pasiūlymo priedai: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5.10.1. </w:t>
      </w:r>
      <w:r w:rsidR="00205AB1" w:rsidRPr="00A95F87">
        <w:rPr>
          <w:b/>
          <w:sz w:val="24"/>
          <w:szCs w:val="24"/>
          <w:lang w:val="lt-LT"/>
        </w:rPr>
        <w:t>Jungtinės veiklos sutarties kopija</w:t>
      </w:r>
      <w:r w:rsidR="00205AB1" w:rsidRPr="00AB7A3A">
        <w:rPr>
          <w:sz w:val="24"/>
          <w:szCs w:val="24"/>
          <w:lang w:val="lt-LT"/>
        </w:rPr>
        <w:t xml:space="preserve"> (jeigu pasiūlymą teikia ūkio subjektų grupė).</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5.10.2. </w:t>
      </w:r>
      <w:r w:rsidR="00205AB1" w:rsidRPr="00A95F87">
        <w:rPr>
          <w:b/>
          <w:sz w:val="24"/>
          <w:szCs w:val="24"/>
          <w:lang w:val="lt-LT"/>
        </w:rPr>
        <w:t>Įgaliojimas pateikti pasiūlymą</w:t>
      </w:r>
      <w:r w:rsidR="00205AB1" w:rsidRPr="00AB7A3A">
        <w:rPr>
          <w:sz w:val="24"/>
          <w:szCs w:val="24"/>
          <w:lang w:val="lt-LT"/>
        </w:rPr>
        <w:t xml:space="preserve"> (jeigu pasiūlymą pateikia ne tiekėjo vadovas).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5.10.3. </w:t>
      </w:r>
      <w:r w:rsidR="00205AB1" w:rsidRPr="00A95F87">
        <w:rPr>
          <w:b/>
          <w:sz w:val="24"/>
          <w:szCs w:val="24"/>
          <w:lang w:val="lt-LT"/>
        </w:rPr>
        <w:t>Užpildytas Europos bendrasis viešųjų pirkimų dokumentas (EBVPD)</w:t>
      </w:r>
      <w:r w:rsidR="00205AB1" w:rsidRPr="00AB7A3A">
        <w:rPr>
          <w:sz w:val="24"/>
          <w:szCs w:val="24"/>
          <w:lang w:val="lt-LT"/>
        </w:rPr>
        <w:t xml:space="preserve"> parengtas pagal pirkimo sąlygų</w:t>
      </w:r>
      <w:r w:rsidR="00A95F87">
        <w:rPr>
          <w:sz w:val="24"/>
          <w:szCs w:val="24"/>
          <w:lang w:val="lt-LT"/>
        </w:rPr>
        <w:t xml:space="preserve"> 5</w:t>
      </w:r>
      <w:r w:rsidR="00205AB1" w:rsidRPr="00AB7A3A">
        <w:rPr>
          <w:sz w:val="24"/>
          <w:szCs w:val="24"/>
          <w:lang w:val="lt-LT"/>
        </w:rPr>
        <w:t xml:space="preserve"> priedą</w:t>
      </w:r>
      <w:r w:rsidR="00A95F87">
        <w:rPr>
          <w:sz w:val="24"/>
          <w:szCs w:val="24"/>
          <w:lang w:val="lt-LT"/>
        </w:rPr>
        <w:t xml:space="preserve"> „Europos bendrasis viešųjų pirkimų dokumentas (EBVPD</w:t>
      </w:r>
      <w:r w:rsidR="00683EC9">
        <w:rPr>
          <w:sz w:val="24"/>
          <w:szCs w:val="24"/>
          <w:lang w:val="lt-LT"/>
        </w:rPr>
        <w:t>)</w:t>
      </w:r>
      <w:r w:rsidR="00A95F87">
        <w:rPr>
          <w:sz w:val="24"/>
          <w:szCs w:val="24"/>
          <w:lang w:val="lt-LT"/>
        </w:rPr>
        <w:t>“.</w:t>
      </w:r>
    </w:p>
    <w:p w14:paraId="67ABC9C3" w14:textId="77777777" w:rsidR="00A95F87" w:rsidRDefault="00A95F87" w:rsidP="00AB7A3A">
      <w:pPr>
        <w:pStyle w:val="Body2"/>
        <w:ind w:firstLine="720"/>
        <w:rPr>
          <w:sz w:val="24"/>
          <w:szCs w:val="24"/>
          <w:lang w:val="lt-LT"/>
        </w:rPr>
      </w:pPr>
      <w:r>
        <w:rPr>
          <w:sz w:val="24"/>
          <w:szCs w:val="24"/>
          <w:lang w:val="lt-LT"/>
        </w:rPr>
        <w:lastRenderedPageBreak/>
        <w:t xml:space="preserve">5.10.4. </w:t>
      </w:r>
      <w:r>
        <w:rPr>
          <w:b/>
          <w:sz w:val="24"/>
          <w:szCs w:val="24"/>
          <w:lang w:val="lt-LT"/>
        </w:rPr>
        <w:t xml:space="preserve">Užpildytas pirkimo sąlygų 2 priedo priedėlis „Techninė atitiktis“ </w:t>
      </w:r>
      <w:r w:rsidRPr="00A95F87">
        <w:rPr>
          <w:b/>
          <w:sz w:val="24"/>
          <w:szCs w:val="24"/>
          <w:lang w:val="lt-LT"/>
        </w:rPr>
        <w:t>ir dokumentai, įrodantys siūlomų prekių atitikimą kokybės ir techniniams reikalavimams, nurodytiems pirkimo dokumentų techninėje specifikacijoje</w:t>
      </w:r>
      <w:r w:rsidRPr="00A95F87">
        <w:rPr>
          <w:sz w:val="24"/>
          <w:szCs w:val="24"/>
          <w:lang w:val="lt-LT"/>
        </w:rPr>
        <w:t>: gamintojo parengti katalogai ir/ar siūlomų prekių/paslaugų techninių charakteristikų gamintojo aprašymai, brošiūros ir/ar kiti gamintojo duomenys.</w:t>
      </w:r>
      <w:r w:rsidR="00205AB1" w:rsidRPr="00A95F87">
        <w:rPr>
          <w:sz w:val="24"/>
          <w:szCs w:val="24"/>
          <w:lang w:val="lt-LT"/>
        </w:rPr>
        <w:tab/>
      </w:r>
    </w:p>
    <w:p w14:paraId="746419B2" w14:textId="633FC7FC" w:rsidR="00A95F87" w:rsidRPr="00A95F87" w:rsidRDefault="00A95F87" w:rsidP="00A95F87">
      <w:pPr>
        <w:pStyle w:val="Body2"/>
        <w:ind w:firstLine="720"/>
        <w:rPr>
          <w:b/>
          <w:sz w:val="24"/>
          <w:lang w:val="lt-LT"/>
        </w:rPr>
      </w:pPr>
      <w:r w:rsidRPr="00A95F87">
        <w:rPr>
          <w:sz w:val="24"/>
          <w:lang w:val="lt-LT"/>
        </w:rPr>
        <w:t>5.10.5.</w:t>
      </w:r>
      <w:r w:rsidRPr="00A95F87">
        <w:rPr>
          <w:b/>
          <w:sz w:val="24"/>
          <w:lang w:val="lt-LT"/>
        </w:rPr>
        <w:t xml:space="preserve"> Tiekėjas privalo atlikti ir pateikti vietovės tinkamumo studiją.</w:t>
      </w:r>
    </w:p>
    <w:p w14:paraId="3F3AAF49" w14:textId="544ADBB1" w:rsidR="00A95F87" w:rsidRDefault="00A95F87" w:rsidP="00A95F87">
      <w:pPr>
        <w:pStyle w:val="Body2"/>
        <w:ind w:firstLine="720"/>
        <w:rPr>
          <w:b/>
          <w:sz w:val="24"/>
          <w:lang w:val="lt-LT"/>
        </w:rPr>
      </w:pPr>
      <w:r w:rsidRPr="00A95F87">
        <w:rPr>
          <w:sz w:val="24"/>
          <w:lang w:val="lt-LT"/>
        </w:rPr>
        <w:t>5.10.6.</w:t>
      </w:r>
      <w:r w:rsidRPr="00A95F87">
        <w:rPr>
          <w:b/>
          <w:sz w:val="24"/>
          <w:lang w:val="lt-LT"/>
        </w:rPr>
        <w:t xml:space="preserve"> Tiekėjas privalo pateikti meteorologinės stebėjimo sistemos programinės įrangos SWAL 4 saugumo lygį įrodančius dokumentus;</w:t>
      </w:r>
    </w:p>
    <w:p w14:paraId="65124F2F" w14:textId="77777777" w:rsidR="005D01E9" w:rsidRDefault="00A95F87" w:rsidP="00A95F87">
      <w:pPr>
        <w:pStyle w:val="Body2"/>
        <w:ind w:firstLine="720"/>
        <w:rPr>
          <w:sz w:val="24"/>
          <w:szCs w:val="24"/>
          <w:lang w:val="lt-LT"/>
        </w:rPr>
      </w:pPr>
      <w:r w:rsidRPr="00A95F87">
        <w:rPr>
          <w:color w:val="000000" w:themeColor="text1"/>
          <w:sz w:val="24"/>
          <w:szCs w:val="24"/>
          <w:lang w:val="lt-LT"/>
        </w:rPr>
        <w:t>5</w:t>
      </w:r>
      <w:r w:rsidR="00D61516">
        <w:rPr>
          <w:color w:val="000000" w:themeColor="text1"/>
          <w:sz w:val="24"/>
          <w:szCs w:val="24"/>
          <w:lang w:val="lt-LT"/>
        </w:rPr>
        <w:t>.10.</w:t>
      </w:r>
      <w:r w:rsidR="00726625">
        <w:rPr>
          <w:color w:val="000000" w:themeColor="text1"/>
          <w:sz w:val="24"/>
          <w:szCs w:val="24"/>
          <w:lang w:val="lt-LT"/>
        </w:rPr>
        <w:t>7</w:t>
      </w:r>
      <w:r w:rsidRPr="00A95F87">
        <w:rPr>
          <w:color w:val="000000" w:themeColor="text1"/>
          <w:sz w:val="24"/>
          <w:szCs w:val="24"/>
          <w:lang w:val="lt-LT"/>
        </w:rPr>
        <w:t>.</w:t>
      </w:r>
      <w:r>
        <w:rPr>
          <w:b/>
          <w:color w:val="000000" w:themeColor="text1"/>
          <w:sz w:val="24"/>
          <w:szCs w:val="24"/>
          <w:lang w:val="lt-LT"/>
        </w:rPr>
        <w:t xml:space="preserve"> </w:t>
      </w:r>
      <w:r w:rsidRPr="00D80BF6">
        <w:rPr>
          <w:b/>
          <w:color w:val="000000" w:themeColor="text1"/>
          <w:sz w:val="24"/>
          <w:szCs w:val="24"/>
          <w:lang w:val="lt-LT"/>
        </w:rPr>
        <w:t>Užpildytas pirkimo sąlygų 6 priedas „Nacionalinio saugumo reikalavimų atitikties deklaracija“.</w:t>
      </w:r>
      <w:r w:rsidR="00773342" w:rsidRPr="00773342">
        <w:rPr>
          <w:i/>
          <w:lang w:val="lt-LT"/>
        </w:rPr>
        <w:t xml:space="preserve"> </w:t>
      </w:r>
      <w:r w:rsidR="00773342" w:rsidRPr="00773342">
        <w:rPr>
          <w:i/>
          <w:sz w:val="24"/>
          <w:lang w:val="lt-LT"/>
        </w:rPr>
        <w:t>Iš Tiekėjo prašoma pateikti deklaraciją (pirkimo sąlygų 6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205AB1" w:rsidRPr="00AB7A3A">
        <w:rPr>
          <w:sz w:val="24"/>
          <w:szCs w:val="24"/>
          <w:lang w:val="lt-LT"/>
        </w:rPr>
        <w:tab/>
      </w:r>
    </w:p>
    <w:p w14:paraId="5CAF93CC" w14:textId="7DD45A77" w:rsidR="00773342" w:rsidRDefault="00205AB1" w:rsidP="00A95F87">
      <w:pPr>
        <w:pStyle w:val="Body2"/>
        <w:ind w:firstLine="720"/>
        <w:rPr>
          <w:sz w:val="24"/>
          <w:szCs w:val="24"/>
          <w:lang w:val="lt-LT"/>
        </w:rPr>
      </w:pPr>
      <w:r w:rsidRPr="00AB7A3A">
        <w:rPr>
          <w:sz w:val="24"/>
          <w:szCs w:val="24"/>
          <w:lang w:val="lt-LT"/>
        </w:rPr>
        <w:t>5.11. Tiekėjo pasiūlymą sudaro CVP IS priemonėmis pateiktos informacijos ir dokumentų visuma.</w:t>
      </w:r>
      <w:r w:rsidRPr="00AB7A3A">
        <w:rPr>
          <w:sz w:val="24"/>
          <w:szCs w:val="24"/>
          <w:lang w:val="lt-LT"/>
        </w:rPr>
        <w:tab/>
      </w:r>
      <w:r w:rsidRPr="00AB7A3A">
        <w:rPr>
          <w:sz w:val="24"/>
          <w:szCs w:val="24"/>
          <w:lang w:val="lt-LT"/>
        </w:rPr>
        <w:br/>
      </w:r>
      <w:r w:rsidRPr="00AB7A3A">
        <w:rPr>
          <w:sz w:val="24"/>
          <w:szCs w:val="24"/>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B7A3A">
        <w:rPr>
          <w:sz w:val="24"/>
          <w:szCs w:val="24"/>
          <w:lang w:val="lt-LT"/>
        </w:rPr>
        <w:t>įrodymus</w:t>
      </w:r>
      <w:proofErr w:type="spellEnd"/>
      <w:r w:rsidRPr="00AB7A3A">
        <w:rPr>
          <w:sz w:val="24"/>
          <w:szCs w:val="24"/>
          <w:lang w:val="lt-LT"/>
        </w:rPr>
        <w:t>, laikoma, kad tokia informacija yra nekonfidenciali. Jei tiekėjas nenurodo konfidencialios informacijos, laikoma, kad pasiūlymas yra nekonfidencialus.</w:t>
      </w:r>
      <w:r w:rsidRPr="00AB7A3A">
        <w:rPr>
          <w:sz w:val="24"/>
          <w:szCs w:val="24"/>
          <w:lang w:val="lt-LT"/>
        </w:rPr>
        <w:tab/>
      </w:r>
      <w:r w:rsidRPr="00AB7A3A">
        <w:rPr>
          <w:sz w:val="24"/>
          <w:szCs w:val="24"/>
          <w:lang w:val="lt-LT"/>
        </w:rPr>
        <w:br/>
      </w:r>
      <w:r w:rsidRPr="00AB7A3A">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AB7A3A">
        <w:rPr>
          <w:sz w:val="24"/>
          <w:szCs w:val="24"/>
          <w:lang w:val="lt-LT"/>
        </w:rPr>
        <w:tab/>
      </w:r>
      <w:r w:rsidRPr="00AB7A3A">
        <w:rPr>
          <w:sz w:val="24"/>
          <w:szCs w:val="24"/>
          <w:lang w:val="lt-LT"/>
        </w:rPr>
        <w:br/>
      </w:r>
      <w:r w:rsidRPr="00AB7A3A">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BF37E3A" w14:textId="1BBE9F2B" w:rsidR="00773342" w:rsidRPr="00220E57" w:rsidRDefault="00773342" w:rsidP="00773342">
      <w:pPr>
        <w:ind w:firstLine="720"/>
        <w:jc w:val="both"/>
        <w:rPr>
          <w:rFonts w:eastAsiaTheme="minorHAnsi"/>
          <w:bdr w:val="none" w:sz="0" w:space="0" w:color="auto"/>
          <w:lang w:val="lt-LT"/>
        </w:rPr>
      </w:pPr>
      <w:r>
        <w:rPr>
          <w:lang w:val="lt-LT"/>
        </w:rPr>
        <w:t>5.15</w:t>
      </w:r>
      <w:r w:rsidRPr="00773342">
        <w:rPr>
          <w:lang w:val="lt-LT"/>
        </w:rPr>
        <w:t xml:space="preserve">. </w:t>
      </w:r>
      <w:r w:rsidRPr="00773342">
        <w:rPr>
          <w:b/>
          <w:lang w:val="lt-LT"/>
        </w:rPr>
        <w:t>Pasiūlymas privalo būti pasirašytas fiziniu parašu arba originaliu saugiu elektroniniu parašu, atitinkančiu teisės aktų reikalavimus.</w:t>
      </w:r>
      <w:r w:rsidR="00205AB1" w:rsidRPr="00773342">
        <w:rPr>
          <w:b/>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6. PASIŪLYMŲ ŠIFRAVIMAS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6.1. Tiekėjo teikiamas pasiūlymas gali būti užšifruojamas. Tiekėjas, nusprendęs pateikti užšifruotą pasiūlymą, turi:</w:t>
      </w:r>
      <w:r w:rsidR="00205AB1" w:rsidRPr="00AB7A3A">
        <w:rPr>
          <w:lang w:val="lt-LT"/>
        </w:rPr>
        <w:tab/>
      </w:r>
      <w:r w:rsidR="00205AB1" w:rsidRPr="00AB7A3A">
        <w:rPr>
          <w:lang w:val="lt-LT"/>
        </w:rPr>
        <w:br/>
      </w:r>
      <w:r w:rsidR="00205AB1" w:rsidRPr="00AB7A3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B7A3A">
        <w:rPr>
          <w:lang w:val="lt-LT"/>
        </w:rPr>
        <w:tab/>
      </w:r>
      <w:r w:rsidR="00205AB1" w:rsidRPr="00AB7A3A">
        <w:rPr>
          <w:lang w:val="lt-LT"/>
        </w:rPr>
        <w:br/>
      </w:r>
      <w:r w:rsidR="00205AB1" w:rsidRPr="00AB7A3A">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w:t>
      </w:r>
      <w:r w:rsidR="00205AB1" w:rsidRPr="00AB7A3A">
        <w:rPr>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B7A3A">
        <w:rPr>
          <w:lang w:val="lt-LT"/>
        </w:rPr>
        <w:tab/>
      </w:r>
      <w:r w:rsidR="00205AB1" w:rsidRPr="00AB7A3A">
        <w:rPr>
          <w:lang w:val="lt-LT"/>
        </w:rPr>
        <w:br/>
      </w:r>
      <w:r w:rsidR="00205AB1" w:rsidRPr="00AB7A3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7. PASIŪLYMŲ GALIOJIMO UŽTIKRINIMAS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Pr="00220E57">
        <w:rPr>
          <w:lang w:val="lt-LT"/>
        </w:rPr>
        <w:t xml:space="preserve">7.1. Pasiūlymo galiojimas užtikrinamas 2 proc. nuo pasiūlymo kainos </w:t>
      </w:r>
      <w:proofErr w:type="spellStart"/>
      <w:r w:rsidRPr="00220E57">
        <w:rPr>
          <w:lang w:val="lt-LT"/>
        </w:rPr>
        <w:t>Eur</w:t>
      </w:r>
      <w:proofErr w:type="spellEnd"/>
      <w:r w:rsidRPr="00220E57">
        <w:rPr>
          <w:lang w:val="lt-LT"/>
        </w:rPr>
        <w:t xml:space="preserve"> be PVM netesybomis (bauda).</w:t>
      </w:r>
      <w:r w:rsidRPr="00220E57">
        <w:rPr>
          <w:lang w:val="lt-LT"/>
        </w:rPr>
        <w:tab/>
      </w:r>
      <w:r w:rsidRPr="00220E57">
        <w:rPr>
          <w:lang w:val="lt-LT"/>
        </w:rPr>
        <w:br/>
      </w:r>
      <w:r w:rsidRPr="00220E57">
        <w:rPr>
          <w:lang w:val="lt-LT"/>
        </w:rPr>
        <w:tab/>
        <w:t>7.2</w:t>
      </w:r>
      <w:r w:rsidR="006E6D85">
        <w:rPr>
          <w:lang w:val="lt-LT"/>
        </w:rPr>
        <w:t>. Pateikdamas pasiūlymą tiekėjas</w:t>
      </w:r>
      <w:r w:rsidRPr="00220E57">
        <w:rPr>
          <w:lang w:val="lt-LT"/>
        </w:rPr>
        <w:t xml:space="preserve"> įsipareigoja perkančiajai organizacijai sumokėti nurodyto dydžio netesybas (baudą) įvykus bent vienai šių sąlygų:</w:t>
      </w:r>
      <w:r w:rsidRPr="00220E57">
        <w:rPr>
          <w:lang w:val="lt-LT"/>
        </w:rPr>
        <w:tab/>
      </w:r>
      <w:r w:rsidRPr="00220E57">
        <w:rPr>
          <w:lang w:val="lt-LT"/>
        </w:rPr>
        <w:br/>
      </w:r>
      <w:r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20E57">
        <w:rPr>
          <w:lang w:val="lt-LT"/>
        </w:rPr>
        <w:tab/>
      </w:r>
      <w:r w:rsidRPr="00220E57">
        <w:rPr>
          <w:lang w:val="lt-LT"/>
        </w:rPr>
        <w:br/>
      </w:r>
      <w:r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472B737D" w14:textId="77777777" w:rsidR="00773342" w:rsidRDefault="00773342" w:rsidP="00773342">
      <w:pPr>
        <w:pStyle w:val="Body2"/>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00205AB1" w:rsidRPr="00AB7A3A">
        <w:rPr>
          <w:sz w:val="24"/>
          <w:szCs w:val="24"/>
          <w:lang w:val="lt-LT"/>
        </w:rPr>
        <w:tab/>
      </w:r>
    </w:p>
    <w:p w14:paraId="61BF22E8" w14:textId="71356236" w:rsidR="00D91B66" w:rsidRDefault="00205AB1" w:rsidP="00773342">
      <w:pPr>
        <w:pStyle w:val="Body2"/>
        <w:ind w:firstLine="720"/>
        <w:rPr>
          <w:color w:val="auto"/>
          <w:sz w:val="24"/>
          <w:lang w:val="lt-LT"/>
        </w:rPr>
      </w:pPr>
      <w:r w:rsidRPr="00AB7A3A">
        <w:rPr>
          <w:sz w:val="24"/>
          <w:szCs w:val="24"/>
          <w:lang w:val="lt-LT"/>
        </w:rPr>
        <w:br/>
      </w:r>
      <w:r w:rsidRPr="00AB7A3A">
        <w:rPr>
          <w:sz w:val="24"/>
          <w:szCs w:val="24"/>
          <w:lang w:val="lt-LT"/>
        </w:rPr>
        <w:tab/>
        <w:t>8. PAVYZDŽIŲ PATEIKIMAS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8.1. Siūlomo pirkimo objekto pavyzdžiai nereikalaujami.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9. PIRKIMO DOKUMENTŲ PAAIŠKINIMAS IR PATIKSLINIMAS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9.1. Tiekėjas tik CVP IS susirašinėjimo priemonėmis gali prašyti, kad perkančioji organizacija paaiškintų ar pataisytų pirkimo dokumentus.</w:t>
      </w:r>
      <w:r w:rsidRPr="00AB7A3A">
        <w:rPr>
          <w:sz w:val="24"/>
          <w:szCs w:val="24"/>
          <w:lang w:val="lt-LT"/>
        </w:rPr>
        <w:tab/>
      </w:r>
      <w:r w:rsidRPr="00AB7A3A">
        <w:rPr>
          <w:sz w:val="24"/>
          <w:szCs w:val="24"/>
          <w:lang w:val="lt-LT"/>
        </w:rPr>
        <w:br/>
      </w:r>
      <w:r w:rsidRPr="00AB7A3A">
        <w:rPr>
          <w:sz w:val="24"/>
          <w:szCs w:val="24"/>
          <w:lang w:val="lt-LT"/>
        </w:rPr>
        <w:tab/>
        <w:t xml:space="preserve">9.2. Perkančioji organizacija atsako tik CVP IS susirašinėjimo priemonėmis į kiekvieną tiekėjo rašytinį prašymą dėl pirkimo dokumentų, jei prašymas yra pateiktas </w:t>
      </w:r>
      <w:r w:rsidRPr="00D91B66">
        <w:rPr>
          <w:b/>
          <w:sz w:val="24"/>
          <w:szCs w:val="24"/>
          <w:lang w:val="lt-LT"/>
        </w:rPr>
        <w:t>likus ne mažiau kaip 9 dienoms</w:t>
      </w:r>
      <w:r w:rsidRPr="00AB7A3A">
        <w:rPr>
          <w:sz w:val="24"/>
          <w:szCs w:val="24"/>
          <w:lang w:val="lt-LT"/>
        </w:rPr>
        <w:t xml:space="preserve"> iki pasiūlymų pateikimo termino pabaigos.</w:t>
      </w:r>
      <w:r w:rsidRPr="00AB7A3A">
        <w:rPr>
          <w:sz w:val="24"/>
          <w:szCs w:val="24"/>
          <w:lang w:val="lt-LT"/>
        </w:rPr>
        <w:tab/>
      </w:r>
      <w:r w:rsidRPr="00AB7A3A">
        <w:rPr>
          <w:sz w:val="24"/>
          <w:szCs w:val="24"/>
          <w:lang w:val="lt-LT"/>
        </w:rPr>
        <w:br/>
      </w:r>
      <w:r w:rsidRPr="00AB7A3A">
        <w:rPr>
          <w:sz w:val="24"/>
          <w:szCs w:val="24"/>
          <w:lang w:val="lt-LT"/>
        </w:rPr>
        <w:tab/>
        <w:t xml:space="preserve">9.3. Tiekėjo prašymu, (pateiktu tik CVP IS susirašinėjimo priemonėmis) papildomi pirkimo dokumentai (paaiškinimai ar pataisymai) pateikiami CVP IS priemonėmis </w:t>
      </w:r>
      <w:r w:rsidRPr="00D91B66">
        <w:rPr>
          <w:b/>
          <w:sz w:val="24"/>
          <w:szCs w:val="24"/>
          <w:lang w:val="lt-LT"/>
        </w:rPr>
        <w:t>ne vėliau kaip likus 6 dienoms</w:t>
      </w:r>
      <w:r w:rsidRPr="00AB7A3A">
        <w:rPr>
          <w:sz w:val="24"/>
          <w:szCs w:val="24"/>
          <w:lang w:val="lt-LT"/>
        </w:rPr>
        <w:t xml:space="preserve"> iki pasiūlymų pateikimo termino pabaigos, jei jų paprašyta laiku. Paaiškinimai ar pataisymai yra neatsiejama pirkimo dokumentų dalis.</w:t>
      </w:r>
      <w:r w:rsidRPr="00AB7A3A">
        <w:rPr>
          <w:sz w:val="24"/>
          <w:szCs w:val="24"/>
          <w:lang w:val="lt-LT"/>
        </w:rPr>
        <w:tab/>
      </w:r>
      <w:r w:rsidRPr="00AB7A3A">
        <w:rPr>
          <w:sz w:val="24"/>
          <w:szCs w:val="24"/>
          <w:lang w:val="lt-LT"/>
        </w:rPr>
        <w:br/>
      </w:r>
      <w:r w:rsidRPr="00AB7A3A">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B7A3A">
        <w:rPr>
          <w:sz w:val="24"/>
          <w:szCs w:val="24"/>
          <w:lang w:val="lt-LT"/>
        </w:rPr>
        <w:tab/>
      </w:r>
      <w:r w:rsidRPr="00AB7A3A">
        <w:rPr>
          <w:sz w:val="24"/>
          <w:szCs w:val="24"/>
          <w:lang w:val="lt-LT"/>
        </w:rPr>
        <w:br/>
      </w:r>
      <w:r w:rsidRPr="00AB7A3A">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B7A3A">
        <w:rPr>
          <w:sz w:val="24"/>
          <w:szCs w:val="24"/>
          <w:lang w:val="lt-LT"/>
        </w:rPr>
        <w:tab/>
      </w:r>
      <w:r w:rsidRPr="00AB7A3A">
        <w:rPr>
          <w:sz w:val="24"/>
          <w:szCs w:val="24"/>
          <w:lang w:val="lt-LT"/>
        </w:rPr>
        <w:br/>
      </w:r>
      <w:r w:rsidRPr="00AB7A3A">
        <w:rPr>
          <w:sz w:val="24"/>
          <w:szCs w:val="24"/>
          <w:lang w:val="lt-LT"/>
        </w:rPr>
        <w:lastRenderedPageBreak/>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B7A3A">
        <w:rPr>
          <w:sz w:val="24"/>
          <w:szCs w:val="24"/>
          <w:lang w:val="lt-LT"/>
        </w:rPr>
        <w:t>patikslinimus</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9.7. Bet kokia informacija, konkurso sąlygų paaiškinimai, pranešimai ar kitas perkančiosios organizacijos ir tiekėjo susirašinėjimas yra vykdomas tik CVP IS susirašinėjimo priemonėmis.</w:t>
      </w:r>
      <w:r w:rsidRPr="00AB7A3A">
        <w:rPr>
          <w:sz w:val="24"/>
          <w:szCs w:val="24"/>
          <w:lang w:val="lt-LT"/>
        </w:rPr>
        <w:tab/>
      </w:r>
      <w:r w:rsidRPr="00AB7A3A">
        <w:rPr>
          <w:sz w:val="24"/>
          <w:szCs w:val="24"/>
          <w:lang w:val="lt-LT"/>
        </w:rPr>
        <w:br/>
      </w:r>
      <w:r w:rsidRPr="00AB7A3A">
        <w:rPr>
          <w:sz w:val="24"/>
          <w:szCs w:val="24"/>
          <w:lang w:val="lt-LT"/>
        </w:rPr>
        <w:tab/>
        <w:t>9.8. Perkančioji organizacija nerengs susitikimų su tiekėjais dėl pirkimo dokumentų paaiškinimo.</w:t>
      </w:r>
      <w:r w:rsidRPr="00AB7A3A">
        <w:rPr>
          <w:sz w:val="24"/>
          <w:szCs w:val="24"/>
          <w:lang w:val="lt-LT"/>
        </w:rPr>
        <w:tab/>
      </w:r>
      <w:r w:rsidRPr="00AB7A3A">
        <w:rPr>
          <w:sz w:val="24"/>
          <w:szCs w:val="24"/>
          <w:lang w:val="lt-LT"/>
        </w:rPr>
        <w:br/>
      </w:r>
      <w:r w:rsidRPr="00AB7A3A">
        <w:rPr>
          <w:sz w:val="24"/>
          <w:szCs w:val="24"/>
          <w:lang w:val="lt-LT"/>
        </w:rPr>
        <w:tab/>
        <w:t>9.9. Perkančioji organizacija nerengs pirkimo objekto apžiūros.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10. SUSIPAŽINIMAS SU GAUTAIS PASIŪLYMAIS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10.1. Pirminis susipažinimas su CVP IS priemonėmis pateiktais tiekėjų pasiūlymais vyks </w:t>
      </w:r>
      <w:r w:rsidR="0078220A">
        <w:rPr>
          <w:sz w:val="24"/>
          <w:szCs w:val="24"/>
          <w:lang w:val="lt-LT"/>
        </w:rPr>
        <w:t>30</w:t>
      </w:r>
      <w:r w:rsidRPr="00AB7A3A">
        <w:rPr>
          <w:sz w:val="24"/>
          <w:szCs w:val="24"/>
          <w:lang w:val="lt-LT"/>
        </w:rPr>
        <w:t xml:space="preserve"> min. po CVP IS nurodytos pasiūlymų pateikimo termino pabaigos.</w:t>
      </w:r>
      <w:r w:rsidRPr="00AB7A3A">
        <w:rPr>
          <w:sz w:val="24"/>
          <w:szCs w:val="24"/>
          <w:lang w:val="lt-LT"/>
        </w:rPr>
        <w:tab/>
      </w:r>
      <w:r w:rsidRPr="00AB7A3A">
        <w:rPr>
          <w:sz w:val="24"/>
          <w:szCs w:val="24"/>
          <w:lang w:val="lt-LT"/>
        </w:rPr>
        <w:br/>
      </w:r>
      <w:r w:rsidRPr="00AB7A3A">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11. PASIŪLYMŲ NAGRINĖJIMAS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CC48FF">
        <w:rPr>
          <w:rFonts w:cs="Times New Roman"/>
          <w:sz w:val="24"/>
          <w:szCs w:val="24"/>
          <w:lang w:val="lt-LT"/>
        </w:rPr>
        <w:t>11.1. Pateiktus pasiūlymus nagrinėja, vertina ir palygina Komisija šia tvarka (Pasiūlymų nagrinėjimo eiliškumo tvarką Komisija savo ruožtu gali keisti):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11.1.2. įvertina EBVPD pateiktą informaciją ir ne vėliau kaip per 3 darbo dienas raštu praneša apie šio patikrinimo rezultatus;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11.1.3. nagrinėja ar pasiūlymas atitinka pirkimo dokumentuose nustatytus reikalavimus, nesusijusius su pirkimo objektu;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11.1.4. nustato, ar tiekėjo siūlomas pirkimo objektas atitinka pirkimo dokumentuose nustatytus reikalavimus;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11.1.5. tikrina, ar tiekėjo pasiūlyme nėra nurodytos kainos apskaičiavimo klaidų;</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11.1.6. tikrina ar nebuvo pasiūlyta neįprastai maža kaina ir ar tiekėjas pirkimo komisijos prašymu pateikė raštišką tinkamą kainos pagrįstumo įrodymą;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11.1.8. sudaro pasiūlymų eilę ir nustato pirkimo laimėtoją;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11.1.9. tiekėją, kurio pasiūlymas pripažintas laimėjusiu, kviečia sudaryti pirkimo sutartį.</w:t>
      </w:r>
      <w:r w:rsidR="00D91B66" w:rsidRPr="00EB0A4F">
        <w:rPr>
          <w:sz w:val="24"/>
          <w:szCs w:val="24"/>
          <w:lang w:val="lt-LT"/>
        </w:rPr>
        <w:lastRenderedPageBreak/>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11.7. Perkančioji organizacija gali nevertinti viso tiekėjo pasiūlymo, jeigu patikrinusi jo dalį nustato, kad, vadovaujantis VPĮ reikalavimais, pasiūlymas turi būti atmestas.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r>
      <w:r w:rsidR="00D91B66"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sidR="00D91B66">
        <w:rPr>
          <w:color w:val="auto"/>
          <w:sz w:val="24"/>
          <w:lang w:val="lt-LT"/>
        </w:rPr>
        <w:t>rodytą pirkimo sąlygų 4 priedo 2</w:t>
      </w:r>
      <w:r w:rsidR="00D91B66" w:rsidRPr="003E0D19">
        <w:rPr>
          <w:color w:val="auto"/>
          <w:sz w:val="24"/>
          <w:lang w:val="lt-LT"/>
        </w:rPr>
        <w:t xml:space="preserve"> priedėlyje.</w:t>
      </w:r>
    </w:p>
    <w:p w14:paraId="4877BC50" w14:textId="77777777" w:rsidR="00D91B66" w:rsidRDefault="00205AB1" w:rsidP="00D91B66">
      <w:pPr>
        <w:pStyle w:val="Body2"/>
        <w:ind w:firstLine="720"/>
        <w:rPr>
          <w:sz w:val="24"/>
          <w:szCs w:val="24"/>
          <w:lang w:val="lt-LT"/>
        </w:rPr>
      </w:pPr>
      <w:r w:rsidRPr="00AB7A3A">
        <w:rPr>
          <w:sz w:val="24"/>
          <w:szCs w:val="24"/>
          <w:lang w:val="lt-LT"/>
        </w:rPr>
        <w:tab/>
      </w:r>
      <w:r w:rsidRPr="00AB7A3A">
        <w:rPr>
          <w:sz w:val="24"/>
          <w:szCs w:val="24"/>
          <w:lang w:val="lt-LT"/>
        </w:rPr>
        <w:br/>
      </w:r>
      <w:r w:rsidRPr="00AB7A3A">
        <w:rPr>
          <w:sz w:val="24"/>
          <w:szCs w:val="24"/>
          <w:lang w:val="lt-LT"/>
        </w:rPr>
        <w:tab/>
        <w:t>12. ELEKTRONINIS AUKCIONAS</w:t>
      </w:r>
      <w:r w:rsidRPr="00AB7A3A">
        <w:rPr>
          <w:sz w:val="24"/>
          <w:szCs w:val="24"/>
          <w:lang w:val="lt-LT"/>
        </w:rPr>
        <w:tab/>
      </w:r>
    </w:p>
    <w:p w14:paraId="14E91CAB" w14:textId="77777777" w:rsidR="00D91B66" w:rsidRDefault="00D91B66" w:rsidP="00D91B66">
      <w:pPr>
        <w:pStyle w:val="Body2"/>
        <w:ind w:firstLine="720"/>
        <w:rPr>
          <w:sz w:val="24"/>
          <w:szCs w:val="24"/>
          <w:lang w:val="lt-LT"/>
        </w:rPr>
      </w:pPr>
    </w:p>
    <w:p w14:paraId="676AA798" w14:textId="77777777" w:rsidR="00D91B66" w:rsidRDefault="00D91B66" w:rsidP="00D91B66">
      <w:pPr>
        <w:pStyle w:val="Body2"/>
        <w:ind w:firstLine="720"/>
        <w:rPr>
          <w:sz w:val="24"/>
          <w:szCs w:val="24"/>
          <w:lang w:val="lt-LT"/>
        </w:rPr>
      </w:pPr>
      <w:r w:rsidRPr="00CC48FF">
        <w:rPr>
          <w:rFonts w:cs="Times New Roman"/>
          <w:sz w:val="24"/>
          <w:szCs w:val="24"/>
          <w:lang w:val="lt-LT"/>
        </w:rPr>
        <w:t>12.1. Elektroninis aukcionas nerengiamas.</w:t>
      </w:r>
    </w:p>
    <w:p w14:paraId="7703A2E6" w14:textId="77777777" w:rsidR="00D91B66" w:rsidRDefault="00D91B66" w:rsidP="00D91B66">
      <w:pPr>
        <w:pStyle w:val="Body2"/>
        <w:ind w:firstLine="720"/>
        <w:rPr>
          <w:sz w:val="24"/>
          <w:szCs w:val="24"/>
          <w:lang w:val="lt-LT"/>
        </w:rPr>
      </w:pPr>
    </w:p>
    <w:p w14:paraId="373E72A4" w14:textId="77777777" w:rsidR="004B2EBB" w:rsidRDefault="00205AB1" w:rsidP="004B2EBB">
      <w:pPr>
        <w:pStyle w:val="Body2"/>
        <w:ind w:firstLine="720"/>
        <w:rPr>
          <w:sz w:val="24"/>
          <w:szCs w:val="24"/>
          <w:lang w:val="lt-LT"/>
        </w:rPr>
      </w:pPr>
      <w:r w:rsidRPr="00AB7A3A">
        <w:rPr>
          <w:sz w:val="24"/>
          <w:szCs w:val="24"/>
          <w:lang w:val="lt-LT"/>
        </w:rPr>
        <w:t>13. PASIŪLYMŲ ATMETIMO PRIEŽASTYS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EB0A4F">
        <w:rPr>
          <w:sz w:val="24"/>
          <w:szCs w:val="24"/>
          <w:lang w:val="lt-LT"/>
        </w:rPr>
        <w:t>13.1. Pirkimo komisija atmeta pasiūlymą, jeigu:</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13.1.1. tiekėjas pasiūlymą ar jo dalį pateikė ne CVP IS priemonėmis;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 xml:space="preserve">13.1.2. pasiūlymą pateikęs tiekėjas turi būti pašalinamas iš pirkimo procedūros pagal </w:t>
      </w:r>
      <w:r w:rsidR="00D91B66" w:rsidRPr="00EB0A4F">
        <w:rPr>
          <w:sz w:val="24"/>
          <w:szCs w:val="24"/>
          <w:lang w:val="lt-LT"/>
        </w:rPr>
        <w:lastRenderedPageBreak/>
        <w:t xml:space="preserve">pirkimo sąlygų </w:t>
      </w:r>
      <w:r w:rsidR="00D91B66">
        <w:rPr>
          <w:sz w:val="24"/>
          <w:szCs w:val="24"/>
          <w:lang w:val="lt-LT"/>
        </w:rPr>
        <w:t xml:space="preserve">4 </w:t>
      </w:r>
      <w:r w:rsidR="00D91B66" w:rsidRPr="00EB0A4F">
        <w:rPr>
          <w:sz w:val="24"/>
          <w:szCs w:val="24"/>
          <w:lang w:val="lt-LT"/>
        </w:rPr>
        <w:t>priede nustatytus reikalavimus arba perkančiosios organizacijos prašymu nepateikė ar nepatikslino pateiktų netikslių ar neišsamių duomenų apie pašalinimo pagrin</w:t>
      </w:r>
      <w:r w:rsidR="00D91B66">
        <w:rPr>
          <w:sz w:val="24"/>
          <w:szCs w:val="24"/>
          <w:lang w:val="lt-LT"/>
        </w:rPr>
        <w:t>dų nebuvimą CVP IS priemonėmis;</w:t>
      </w:r>
    </w:p>
    <w:p w14:paraId="093F3DEA" w14:textId="5979AA17" w:rsidR="00D91B66" w:rsidRPr="004B2EBB" w:rsidRDefault="00D91B66" w:rsidP="004B2EBB">
      <w:pPr>
        <w:pStyle w:val="Body2"/>
        <w:ind w:firstLine="720"/>
        <w:rPr>
          <w:sz w:val="24"/>
          <w:szCs w:val="24"/>
          <w:lang w:val="lt-LT"/>
        </w:rPr>
      </w:pPr>
      <w:r w:rsidRPr="00EB0A4F">
        <w:rPr>
          <w:sz w:val="24"/>
          <w:szCs w:val="24"/>
          <w:lang w:val="lt-LT"/>
        </w:rPr>
        <w:t xml:space="preserve">13.1.3. pasiūlymą pateikęs tiekėjas neatitinka pirkimo sąlygų </w:t>
      </w:r>
      <w:r>
        <w:rPr>
          <w:sz w:val="24"/>
          <w:szCs w:val="24"/>
          <w:lang w:val="lt-LT"/>
        </w:rPr>
        <w:t xml:space="preserve">4 </w:t>
      </w:r>
      <w:r w:rsidRPr="00EB0A4F">
        <w:rPr>
          <w:sz w:val="24"/>
          <w:szCs w:val="24"/>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EB0A4F">
        <w:rPr>
          <w:sz w:val="24"/>
          <w:szCs w:val="24"/>
          <w:lang w:val="lt-LT"/>
        </w:rPr>
        <w:tab/>
      </w:r>
      <w:r w:rsidRPr="00EB0A4F">
        <w:rPr>
          <w:sz w:val="24"/>
          <w:szCs w:val="24"/>
          <w:lang w:val="lt-LT"/>
        </w:rPr>
        <w:br/>
      </w:r>
      <w:r w:rsidRPr="00EB0A4F">
        <w:rPr>
          <w:sz w:val="24"/>
          <w:szCs w:val="24"/>
          <w:lang w:val="lt-LT"/>
        </w:rPr>
        <w:tab/>
        <w:t>13.1.4. pasiūlymas neatitinka pirkimo dokumentuose nustatytų reikalavimų;</w:t>
      </w:r>
      <w:r w:rsidRPr="00EB0A4F">
        <w:rPr>
          <w:sz w:val="24"/>
          <w:szCs w:val="24"/>
          <w:lang w:val="lt-LT"/>
        </w:rPr>
        <w:tab/>
      </w:r>
      <w:r w:rsidRPr="00EB0A4F">
        <w:rPr>
          <w:sz w:val="24"/>
          <w:szCs w:val="24"/>
          <w:lang w:val="lt-LT"/>
        </w:rPr>
        <w:br/>
      </w:r>
      <w:r w:rsidRPr="00EB0A4F">
        <w:rPr>
          <w:sz w:val="24"/>
          <w:szCs w:val="24"/>
          <w:lang w:val="lt-LT"/>
        </w:rPr>
        <w:tab/>
        <w:t>13.1.5. pasiūlyta kaina yra per didelė ir nepriimtina;</w:t>
      </w:r>
      <w:r w:rsidRPr="00EB0A4F">
        <w:rPr>
          <w:sz w:val="24"/>
          <w:szCs w:val="24"/>
          <w:lang w:val="lt-LT"/>
        </w:rPr>
        <w:tab/>
      </w:r>
      <w:r w:rsidRPr="00EB0A4F">
        <w:rPr>
          <w:sz w:val="24"/>
          <w:szCs w:val="24"/>
          <w:lang w:val="lt-LT"/>
        </w:rPr>
        <w:br/>
      </w:r>
      <w:r w:rsidRPr="00EB0A4F">
        <w:rPr>
          <w:sz w:val="24"/>
          <w:szCs w:val="24"/>
          <w:lang w:val="lt-LT"/>
        </w:rPr>
        <w:tab/>
        <w:t>13.1.6. pateiktame pasiūlyme nurodyta kaina yra neįprastai maža ir dalyvis, perkančiosios organizacijos prašymu, nepateikia tinkamų kainos pagrįstumo įrodymų;</w:t>
      </w:r>
      <w:r w:rsidRPr="00EB0A4F">
        <w:rPr>
          <w:sz w:val="24"/>
          <w:szCs w:val="24"/>
          <w:lang w:val="lt-LT"/>
        </w:rPr>
        <w:tab/>
      </w:r>
      <w:r w:rsidRPr="00EB0A4F">
        <w:rPr>
          <w:sz w:val="24"/>
          <w:szCs w:val="24"/>
          <w:lang w:val="lt-LT"/>
        </w:rPr>
        <w:br/>
      </w:r>
      <w:r w:rsidRPr="00EB0A4F">
        <w:rPr>
          <w:sz w:val="24"/>
          <w:szCs w:val="24"/>
          <w:lang w:val="lt-LT"/>
        </w:rPr>
        <w:tab/>
        <w:t>13.1.7. tiekėjas, apie nustatytų reikalavimų atitikimą, yra pateikęs melagingą informaciją, kurią perkančioji organizacija gali įrodyti bet kokiomis teisėtomis priemonėmis;</w:t>
      </w:r>
      <w:r w:rsidRPr="00EB0A4F">
        <w:rPr>
          <w:sz w:val="24"/>
          <w:szCs w:val="24"/>
          <w:lang w:val="lt-LT"/>
        </w:rPr>
        <w:tab/>
      </w:r>
      <w:r w:rsidRPr="00EB0A4F">
        <w:rPr>
          <w:sz w:val="24"/>
          <w:szCs w:val="24"/>
          <w:lang w:val="lt-LT"/>
        </w:rPr>
        <w:br/>
      </w:r>
      <w:r w:rsidRPr="00EB0A4F">
        <w:rPr>
          <w:sz w:val="24"/>
          <w:szCs w:val="24"/>
          <w:lang w:val="lt-LT"/>
        </w:rPr>
        <w:tab/>
        <w:t>13.1.8. jei tiekėjas pateikia daugiau kaip vieną pasiūlymą arba ūkio subjektų grupės narys dalyvauja teikiant kelis pasiūlymus;</w:t>
      </w:r>
      <w:r w:rsidRPr="00EB0A4F">
        <w:rPr>
          <w:sz w:val="24"/>
          <w:szCs w:val="24"/>
          <w:lang w:val="lt-LT"/>
        </w:rPr>
        <w:tab/>
      </w:r>
      <w:r w:rsidRPr="00EB0A4F">
        <w:rPr>
          <w:sz w:val="24"/>
          <w:szCs w:val="24"/>
          <w:lang w:val="lt-LT"/>
        </w:rPr>
        <w:br/>
      </w:r>
      <w:r w:rsidRPr="00EB0A4F">
        <w:rPr>
          <w:sz w:val="24"/>
          <w:szCs w:val="24"/>
          <w:lang w:val="lt-LT"/>
        </w:rPr>
        <w:tab/>
        <w:t>13.1.9. perkančiosios organizacijos prašymu, kaip numatyta VPĮ 45 str. 3 d., nepatikslino, nepapildė, nepaaiškino ar nepateikė dokumentų ar duomenų apie atitiktį pirkimo dokumentų reikalavimams;</w:t>
      </w:r>
      <w:r w:rsidRPr="00EB0A4F">
        <w:rPr>
          <w:sz w:val="24"/>
          <w:szCs w:val="24"/>
          <w:lang w:val="lt-LT"/>
        </w:rPr>
        <w:tab/>
      </w:r>
      <w:r w:rsidRPr="00EB0A4F">
        <w:rPr>
          <w:sz w:val="24"/>
          <w:szCs w:val="24"/>
          <w:lang w:val="lt-LT"/>
        </w:rPr>
        <w:br/>
      </w:r>
      <w:r w:rsidRPr="00EB0A4F">
        <w:rPr>
          <w:sz w:val="24"/>
          <w:szCs w:val="24"/>
          <w:lang w:val="lt-LT"/>
        </w:rPr>
        <w:tab/>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w:t>
      </w:r>
      <w:r w:rsidR="004B2EBB">
        <w:rPr>
          <w:sz w:val="24"/>
          <w:szCs w:val="24"/>
          <w:lang w:val="lt-LT"/>
        </w:rPr>
        <w:t>, akcininkus, teikiamų paslaugų</w:t>
      </w:r>
      <w:r w:rsidRPr="00EB0A4F">
        <w:rPr>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Pr>
          <w:sz w:val="24"/>
          <w:szCs w:val="24"/>
          <w:lang w:val="lt-LT"/>
        </w:rPr>
        <w:t>inančią informaciją.</w:t>
      </w:r>
      <w:r>
        <w:rPr>
          <w:sz w:val="24"/>
          <w:szCs w:val="24"/>
          <w:lang w:val="lt-LT"/>
        </w:rPr>
        <w:tab/>
      </w:r>
      <w:r>
        <w:rPr>
          <w:sz w:val="24"/>
          <w:szCs w:val="24"/>
          <w:lang w:val="lt-LT"/>
        </w:rPr>
        <w:br/>
      </w:r>
      <w:r>
        <w:rPr>
          <w:sz w:val="24"/>
          <w:szCs w:val="24"/>
          <w:lang w:val="lt-LT"/>
        </w:rPr>
        <w:tab/>
        <w:t xml:space="preserve">13.1.11.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6</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5A36E949" w14:textId="0A292D0B" w:rsidR="00D91B66" w:rsidRDefault="00D91B66" w:rsidP="00D91B66">
      <w:pPr>
        <w:pStyle w:val="Body2"/>
        <w:rPr>
          <w:rFonts w:cs="Times New Roman"/>
          <w:sz w:val="24"/>
          <w:szCs w:val="24"/>
          <w:lang w:val="lt-LT"/>
        </w:rPr>
      </w:pPr>
      <w:r>
        <w:rPr>
          <w:rFonts w:cs="Times New Roman"/>
          <w:sz w:val="24"/>
          <w:szCs w:val="24"/>
          <w:lang w:val="lt-LT"/>
        </w:rPr>
        <w:tab/>
        <w:t xml:space="preserve">13.1.12. </w:t>
      </w:r>
      <w:r w:rsidRPr="00CC48FF">
        <w:rPr>
          <w:rFonts w:cs="Times New Roman"/>
          <w:sz w:val="24"/>
          <w:szCs w:val="24"/>
          <w:lang w:val="lt-LT"/>
        </w:rPr>
        <w:t xml:space="preserve">pasiūlymas neatitinka pirkimo sąlygų 3 priedo </w:t>
      </w:r>
      <w:r w:rsidR="00B170CA">
        <w:rPr>
          <w:rFonts w:cs="Times New Roman"/>
          <w:sz w:val="24"/>
          <w:szCs w:val="24"/>
          <w:lang w:val="lt-LT"/>
        </w:rPr>
        <w:t>11.2.12</w:t>
      </w:r>
      <w:r w:rsidRPr="00CC48FF">
        <w:rPr>
          <w:rFonts w:cs="Times New Roman"/>
          <w:sz w:val="24"/>
          <w:szCs w:val="24"/>
          <w:lang w:val="lt-LT"/>
        </w:rPr>
        <w:t xml:space="preserve"> punkte nustatytų reikalavimų</w:t>
      </w:r>
      <w:r>
        <w:rPr>
          <w:rFonts w:cs="Times New Roman"/>
          <w:sz w:val="24"/>
          <w:szCs w:val="24"/>
          <w:lang w:val="lt-LT"/>
        </w:rPr>
        <w:t>;</w:t>
      </w:r>
    </w:p>
    <w:p w14:paraId="07A086F7" w14:textId="77777777" w:rsidR="00D91B66" w:rsidRDefault="00D91B66" w:rsidP="00D91B66">
      <w:pPr>
        <w:pStyle w:val="Body2"/>
        <w:spacing w:after="0"/>
        <w:ind w:firstLine="709"/>
        <w:rPr>
          <w:sz w:val="24"/>
          <w:szCs w:val="24"/>
          <w:lang w:val="lt-LT"/>
        </w:rPr>
      </w:pPr>
      <w:r w:rsidRPr="00EB0A4F">
        <w:rPr>
          <w:sz w:val="24"/>
          <w:szCs w:val="24"/>
          <w:lang w:val="lt-LT"/>
        </w:rPr>
        <w:tab/>
      </w:r>
      <w:r>
        <w:rPr>
          <w:rFonts w:cs="Times New Roman"/>
          <w:sz w:val="24"/>
          <w:szCs w:val="24"/>
          <w:lang w:val="lt-LT"/>
        </w:rPr>
        <w:t>13.1.13</w:t>
      </w:r>
      <w:r w:rsidRPr="00CC48FF">
        <w:rPr>
          <w:rFonts w:cs="Times New Roman"/>
          <w:sz w:val="24"/>
          <w:szCs w:val="24"/>
          <w:lang w:val="lt-LT"/>
        </w:rPr>
        <w:t>. tiekėjas neatitinka reikalavimų, susijusių su nacionaliniu saugumu.</w:t>
      </w:r>
    </w:p>
    <w:p w14:paraId="528040B3" w14:textId="276C5BAB" w:rsidR="004B2EBB" w:rsidRDefault="00D91B66" w:rsidP="004B2EBB">
      <w:pPr>
        <w:pStyle w:val="Body2"/>
        <w:ind w:firstLine="720"/>
        <w:rPr>
          <w:sz w:val="24"/>
          <w:szCs w:val="24"/>
          <w:lang w:val="lt-LT"/>
        </w:rPr>
      </w:pPr>
      <w:r w:rsidRPr="00EB0A4F">
        <w:rPr>
          <w:sz w:val="24"/>
          <w:szCs w:val="24"/>
          <w:lang w:val="lt-LT"/>
        </w:rPr>
        <w:t>13.2. Apie pasiūlymo atmetimą ir tokio atmetimo priežastis tiekėjas informuojamas raštu CVP IS priemonėmis.</w:t>
      </w:r>
      <w:r w:rsidRPr="00EB0A4F">
        <w:rPr>
          <w:sz w:val="24"/>
          <w:szCs w:val="24"/>
          <w:lang w:val="lt-LT"/>
        </w:rPr>
        <w:tab/>
      </w:r>
      <w:r w:rsidRPr="00EB0A4F">
        <w:rPr>
          <w:sz w:val="24"/>
          <w:szCs w:val="24"/>
          <w:lang w:val="lt-LT"/>
        </w:rPr>
        <w:br/>
      </w:r>
      <w:r w:rsidRPr="00EB0A4F">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 PASIŪLYMŲ VERTINIMAS IR PALYGINIMAS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14.1. Perkančioji organizacija ekonomiškai naudingiausią pasiūlymą išrenka pagal kainą. Ekonomiškai naudingiausiu pasiūlymu laikomas mažiausios kainos pasiūlymas.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w:t>
      </w:r>
      <w:r w:rsidR="00205AB1" w:rsidRPr="00AB7A3A">
        <w:rPr>
          <w:sz w:val="24"/>
          <w:szCs w:val="24"/>
          <w:lang w:val="lt-LT"/>
        </w:rPr>
        <w:lastRenderedPageBreak/>
        <w:t>įskaičiuojamas į pasiūlymo kainą. Jei tiekėjas pateikiant pasiūlymą mokesčio neįskaičiavo, mokestį įskaičiuoja perkančioji organizacija lygindama pasiūlymus.</w:t>
      </w:r>
      <w:r w:rsidR="00205AB1" w:rsidRPr="00AB7A3A">
        <w:rPr>
          <w:sz w:val="24"/>
          <w:szCs w:val="24"/>
          <w:lang w:val="lt-LT"/>
        </w:rPr>
        <w:tab/>
        <w:t xml:space="preserve"> Jei pasiūlymą pateikia Lietuvoje registruota įmonė, kuri yra ne PVM mokėtoja, vertinant pasiūlymą PVM nebus pridedamas.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D82918">
        <w:rPr>
          <w:sz w:val="24"/>
          <w:szCs w:val="24"/>
          <w:lang w:val="lt-LT"/>
        </w:rPr>
        <w:t>15. PASIŪLYMŲ EILĖ IR LAIMĖTOJO NUSTATYMAS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 PRETENZIJŲ IR SKUNDŲ NAGRINĖJIMAS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16.1. Tiekėjas, norėdamas iki pirkimo sutarties ar preliminariosios sutarties sudarymo teisme ginčyti perkančiosios organizacijos sprendimus ar veiksmus, pirmiausia raštu (faksu, elektroninėmis </w:t>
      </w:r>
      <w:r w:rsidR="00205AB1" w:rsidRPr="00AB7A3A">
        <w:rPr>
          <w:sz w:val="24"/>
          <w:szCs w:val="24"/>
          <w:lang w:val="lt-LT"/>
        </w:rPr>
        <w:lastRenderedPageBreak/>
        <w:t>priemonėmis arba pasirašytinai per pašto paslaugos teikėją ar kitą tinkamą vežėją) turi pateikti pretenziją perkančiajai organizacijai.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16.2.1. per 10 kalendorinių dienų nuo perkančiosios organizacijos pranešimo raštu apie jos priimtą sprendimą išsiuntimo tiekėjams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16.7. Tiekėjas turi teisę pareikšti ieškinį dėl pirkimo sutarties ar preliminariosios sutarties pripažinimo negaliojančia per 6 mėnesius nuo pirkimo sutarties sudarymo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AB7A3A">
        <w:rPr>
          <w:sz w:val="24"/>
          <w:szCs w:val="24"/>
          <w:lang w:val="lt-LT"/>
        </w:rPr>
        <w:t>įrodymais</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16.10.1. motyvuotą teismo nutartį, kuria atsisakoma priimti ieškinį;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16.10.2. motyvuotą teismo nutartį dėl tiekėjo prašymo taikyti laikinąsias apsaugos priemones atmetimo, kai šis prašymas teisme buvo gautas iki ieškinio pareiškimo;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16.10.3. teismo rezoliuciją priimti ieškinį netaikant laikinųjų apsaugos priemonių.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16.12. Perkančioji organizacija, sužinojusi apie teismo sprendimą dėl tiekėjo prašymo ar </w:t>
      </w:r>
      <w:r w:rsidR="00205AB1" w:rsidRPr="00AB7A3A">
        <w:rPr>
          <w:sz w:val="24"/>
          <w:szCs w:val="24"/>
          <w:lang w:val="lt-LT"/>
        </w:rPr>
        <w:lastRenderedPageBreak/>
        <w:t>ieškinio, ne vėliau kaip per 3 darbo dienas raštu informuoja suinteresuotus kandidatus ir suinteresuotus dalyvius apie teismo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17. PIRKIMO SUTARTIES PASIRAŠYMAS IR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4B2EBB" w:rsidRPr="00EB0A4F">
        <w:rPr>
          <w:sz w:val="24"/>
          <w:szCs w:val="24"/>
          <w:lang w:val="lt-LT"/>
        </w:rPr>
        <w:t>17.1. Perkančioji organizacija sudaryti pirkimo sutartį raštu kviečia tą dalyvį, kurio pasiūlymas pripažintas laimėjusiu, kartu jam nurodomas laikas, iki kada reikia pasirašyti pirkimo sutartį.</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17.2. Pirkimo sutarties sąlygos pateikiamos pirkimo sąlygų </w:t>
      </w:r>
      <w:r w:rsidR="004B2EBB">
        <w:rPr>
          <w:sz w:val="24"/>
          <w:szCs w:val="24"/>
          <w:lang w:val="lt-LT"/>
        </w:rPr>
        <w:t xml:space="preserve">3 </w:t>
      </w:r>
      <w:r w:rsidR="004B2EBB" w:rsidRPr="00EB0A4F">
        <w:rPr>
          <w:sz w:val="24"/>
          <w:szCs w:val="24"/>
          <w:lang w:val="lt-LT"/>
        </w:rPr>
        <w:t>priede.</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17.3. </w:t>
      </w:r>
      <w:r w:rsidR="004B2EBB" w:rsidRPr="00443F47">
        <w:rPr>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5199BF" w14:textId="77777777" w:rsidR="004B2EBB" w:rsidRPr="00CC48FF" w:rsidRDefault="00205AB1" w:rsidP="004B2EBB">
      <w:pPr>
        <w:pStyle w:val="Body2"/>
        <w:spacing w:after="0"/>
        <w:ind w:firstLine="709"/>
        <w:rPr>
          <w:rFonts w:cs="Times New Roman"/>
          <w:sz w:val="24"/>
          <w:szCs w:val="24"/>
          <w:lang w:val="lt-LT"/>
        </w:rPr>
      </w:pPr>
      <w:r w:rsidRPr="00AB7A3A">
        <w:rPr>
          <w:sz w:val="24"/>
          <w:szCs w:val="24"/>
          <w:lang w:val="lt-LT"/>
        </w:rPr>
        <w:tab/>
      </w:r>
      <w:r w:rsidRPr="00AB7A3A">
        <w:rPr>
          <w:sz w:val="24"/>
          <w:szCs w:val="24"/>
          <w:lang w:val="lt-LT"/>
        </w:rPr>
        <w:br/>
      </w:r>
      <w:r w:rsidRPr="00AB7A3A">
        <w:rPr>
          <w:sz w:val="24"/>
          <w:szCs w:val="24"/>
          <w:lang w:val="lt-LT"/>
        </w:rPr>
        <w:tab/>
        <w:t>18. PIRKIMO SĄLYGŲ PRIEDAI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4B2EBB" w:rsidRPr="00EB0A4F">
        <w:rPr>
          <w:sz w:val="24"/>
          <w:szCs w:val="24"/>
          <w:lang w:val="lt-LT"/>
        </w:rPr>
        <w:t>18.1. Prie pirkimo sąlygų pridedami šie priedai:</w:t>
      </w:r>
      <w:r w:rsidR="004B2EBB" w:rsidRPr="00EB0A4F">
        <w:rPr>
          <w:sz w:val="24"/>
          <w:szCs w:val="24"/>
          <w:lang w:val="lt-LT"/>
        </w:rPr>
        <w:tab/>
      </w:r>
      <w:r w:rsidR="004B2EBB" w:rsidRPr="00EB0A4F">
        <w:rPr>
          <w:sz w:val="24"/>
          <w:szCs w:val="24"/>
          <w:lang w:val="lt-LT"/>
        </w:rPr>
        <w:br/>
      </w:r>
      <w:r w:rsidR="004B2EBB" w:rsidRPr="00EB0A4F">
        <w:rPr>
          <w:sz w:val="24"/>
          <w:szCs w:val="24"/>
          <w:lang w:val="lt-LT"/>
        </w:rPr>
        <w:tab/>
      </w:r>
      <w:r w:rsidR="004B2EBB" w:rsidRPr="00CC48FF">
        <w:rPr>
          <w:rFonts w:cs="Times New Roman"/>
          <w:sz w:val="24"/>
          <w:szCs w:val="24"/>
          <w:lang w:val="lt-LT"/>
        </w:rPr>
        <w:t xml:space="preserve">18.1.1. 1 priedas „Techninė specifikacija“; </w:t>
      </w:r>
      <w:r w:rsidR="004B2EBB" w:rsidRPr="00CC48FF">
        <w:rPr>
          <w:rFonts w:cs="Times New Roman"/>
          <w:sz w:val="24"/>
          <w:szCs w:val="24"/>
          <w:lang w:val="lt-LT"/>
        </w:rPr>
        <w:tab/>
      </w:r>
      <w:r w:rsidR="004B2EBB" w:rsidRPr="00CC48FF">
        <w:rPr>
          <w:rFonts w:cs="Times New Roman"/>
          <w:sz w:val="24"/>
          <w:szCs w:val="24"/>
          <w:lang w:val="lt-LT"/>
        </w:rPr>
        <w:br/>
      </w:r>
      <w:r w:rsidR="004B2EBB" w:rsidRPr="00CC48FF">
        <w:rPr>
          <w:rFonts w:cs="Times New Roman"/>
          <w:sz w:val="24"/>
          <w:szCs w:val="24"/>
          <w:lang w:val="lt-LT"/>
        </w:rPr>
        <w:tab/>
        <w:t>18.1.2. 2 priedas „Pasiūlymo forma“;</w:t>
      </w:r>
      <w:r w:rsidR="004B2EBB" w:rsidRPr="00CC48FF">
        <w:rPr>
          <w:rFonts w:cs="Times New Roman"/>
          <w:sz w:val="24"/>
          <w:szCs w:val="24"/>
          <w:lang w:val="lt-LT"/>
        </w:rPr>
        <w:tab/>
      </w:r>
    </w:p>
    <w:p w14:paraId="71840070" w14:textId="6499A2F8"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18.1.3. 2 priedo priedėlis „</w:t>
      </w:r>
      <w:r>
        <w:rPr>
          <w:rFonts w:cs="Times New Roman"/>
          <w:sz w:val="24"/>
          <w:szCs w:val="24"/>
          <w:lang w:val="lt-LT"/>
        </w:rPr>
        <w:t>Techninė atitiktis</w:t>
      </w:r>
      <w:r w:rsidRPr="00CC48FF">
        <w:rPr>
          <w:rFonts w:cs="Times New Roman"/>
          <w:sz w:val="24"/>
          <w:szCs w:val="24"/>
          <w:lang w:val="lt-LT"/>
        </w:rPr>
        <w:t>“;</w:t>
      </w:r>
    </w:p>
    <w:p w14:paraId="7011B089" w14:textId="2A865A16"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18.1.4. 3 priedas „</w:t>
      </w:r>
      <w:r>
        <w:rPr>
          <w:rFonts w:cs="Times New Roman"/>
          <w:sz w:val="24"/>
          <w:szCs w:val="24"/>
          <w:lang w:val="lt-LT"/>
        </w:rPr>
        <w:t>S</w:t>
      </w:r>
      <w:r w:rsidRPr="005A775A">
        <w:rPr>
          <w:rFonts w:cs="Times New Roman"/>
          <w:sz w:val="24"/>
          <w:szCs w:val="24"/>
          <w:lang w:val="lt-LT"/>
        </w:rPr>
        <w:t>utarties projektas</w:t>
      </w:r>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„Tiekėjų pašalinimo pagrindai, reikalaujami kvalifikacijos </w:t>
      </w:r>
      <w:r>
        <w:rPr>
          <w:rFonts w:cs="Times New Roman"/>
          <w:sz w:val="24"/>
          <w:szCs w:val="24"/>
          <w:lang w:val="lt-LT"/>
        </w:rPr>
        <w:t>ir kt. reikalavimai</w:t>
      </w:r>
      <w:r w:rsidRPr="00CC48FF">
        <w:rPr>
          <w:rFonts w:cs="Times New Roman"/>
          <w:sz w:val="24"/>
          <w:szCs w:val="24"/>
          <w:lang w:val="lt-LT"/>
        </w:rPr>
        <w:t xml:space="preserve">“. </w:t>
      </w:r>
    </w:p>
    <w:p w14:paraId="71AE6EAE" w14:textId="77777777" w:rsidR="004B2EBB" w:rsidRPr="00CC48FF" w:rsidRDefault="004B2EBB" w:rsidP="004B2EBB">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5C1229E1" w14:textId="0613D9E8" w:rsidR="004B2EBB" w:rsidRPr="00CC48FF" w:rsidRDefault="004B2EBB" w:rsidP="004B2EBB">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18.1.7. 4 priedo 2</w:t>
      </w:r>
      <w:r w:rsidRPr="00CC48FF">
        <w:rPr>
          <w:rFonts w:cs="Times New Roman"/>
          <w:sz w:val="24"/>
          <w:szCs w:val="24"/>
          <w:lang w:val="lt-LT"/>
        </w:rPr>
        <w:t xml:space="preserve"> priedėlis „</w:t>
      </w:r>
      <w:r>
        <w:rPr>
          <w:rFonts w:cs="Times New Roman"/>
          <w:sz w:val="24"/>
          <w:szCs w:val="24"/>
          <w:lang w:val="lt-LT"/>
        </w:rPr>
        <w:t>Informacija apie tiekėją</w:t>
      </w:r>
      <w:r w:rsidRPr="00CC48FF">
        <w:rPr>
          <w:rFonts w:cs="Times New Roman"/>
          <w:sz w:val="24"/>
          <w:szCs w:val="24"/>
          <w:lang w:val="lt-LT"/>
        </w:rPr>
        <w:t>“;</w:t>
      </w:r>
    </w:p>
    <w:p w14:paraId="3FDD8C15" w14:textId="2B7D2008" w:rsidR="004B2EBB" w:rsidRPr="00CC48FF" w:rsidRDefault="004B2EBB" w:rsidP="004B2EBB">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w:t>
      </w:r>
      <w:r w:rsidRPr="00CC48FF">
        <w:rPr>
          <w:rFonts w:cs="Times New Roman"/>
          <w:sz w:val="24"/>
          <w:szCs w:val="24"/>
          <w:lang w:val="lt-LT"/>
        </w:rPr>
        <w:t>. 5 priedas „Europos bendrasis viešųjų pirkimų dokumentas (EBVPD)“;</w:t>
      </w:r>
    </w:p>
    <w:p w14:paraId="3153D852" w14:textId="522EAC2C" w:rsidR="004B2EBB" w:rsidRDefault="004B2EBB" w:rsidP="004B2EBB">
      <w:pPr>
        <w:pStyle w:val="Body2"/>
        <w:tabs>
          <w:tab w:val="left" w:pos="1276"/>
          <w:tab w:val="left" w:pos="1418"/>
        </w:tabs>
        <w:spacing w:after="0"/>
        <w:ind w:firstLine="720"/>
        <w:rPr>
          <w:rFonts w:eastAsia="Times New Roman" w:cs="Times New Roman"/>
          <w:sz w:val="24"/>
          <w:szCs w:val="24"/>
          <w:lang w:val="lt-LT" w:eastAsia="lt-LT"/>
        </w:rPr>
      </w:pPr>
      <w:r>
        <w:rPr>
          <w:rFonts w:cs="Times New Roman"/>
          <w:sz w:val="24"/>
          <w:szCs w:val="24"/>
          <w:lang w:val="lt-LT"/>
        </w:rPr>
        <w:t>18.1.9.</w:t>
      </w:r>
      <w:r w:rsidRPr="00CC48FF">
        <w:rPr>
          <w:rFonts w:cs="Times New Roman"/>
          <w:sz w:val="24"/>
          <w:szCs w:val="24"/>
          <w:lang w:val="lt-LT"/>
        </w:rPr>
        <w:t xml:space="preserve"> 6 priedas „</w:t>
      </w:r>
      <w:r w:rsidRPr="00CC48FF">
        <w:rPr>
          <w:rFonts w:eastAsia="Times New Roman" w:cs="Times New Roman"/>
          <w:sz w:val="24"/>
          <w:szCs w:val="24"/>
          <w:lang w:val="lt-LT" w:eastAsia="lt-LT"/>
        </w:rPr>
        <w:t>Nacionalinio saugumo reik</w:t>
      </w:r>
      <w:r w:rsidR="00B736D3">
        <w:rPr>
          <w:rFonts w:eastAsia="Times New Roman" w:cs="Times New Roman"/>
          <w:sz w:val="24"/>
          <w:szCs w:val="24"/>
          <w:lang w:val="lt-LT" w:eastAsia="lt-LT"/>
        </w:rPr>
        <w:t>alavimų atitikties deklaracija”.</w:t>
      </w:r>
    </w:p>
    <w:p w14:paraId="39DFE4DF" w14:textId="06ED27B7" w:rsidR="00205AB1" w:rsidRPr="00AB7A3A" w:rsidRDefault="00205AB1" w:rsidP="004B2EBB">
      <w:pPr>
        <w:pStyle w:val="Body2"/>
        <w:ind w:firstLine="720"/>
        <w:rPr>
          <w:sz w:val="24"/>
          <w:szCs w:val="24"/>
          <w:lang w:val="lt-LT"/>
        </w:rPr>
      </w:pPr>
    </w:p>
    <w:p w14:paraId="5D5C078A" w14:textId="66091F61" w:rsidR="005E5855" w:rsidRPr="00AB7A3A" w:rsidRDefault="00A825BB" w:rsidP="00A825BB">
      <w:pPr>
        <w:jc w:val="center"/>
      </w:pPr>
      <w:r>
        <w:t>__________________________</w:t>
      </w:r>
      <w:bookmarkStart w:id="0" w:name="_GoBack"/>
      <w:bookmarkEnd w:id="0"/>
    </w:p>
    <w:sectPr w:rsidR="005E5855" w:rsidRPr="00AB7A3A">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ACD7" w14:textId="77777777" w:rsidR="00F14265" w:rsidRDefault="00F14265">
      <w:r>
        <w:separator/>
      </w:r>
    </w:p>
  </w:endnote>
  <w:endnote w:type="continuationSeparator" w:id="0">
    <w:p w14:paraId="54C2A695" w14:textId="77777777" w:rsidR="00F14265" w:rsidRDefault="00F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A8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CBBAB99"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825B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825BB">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A82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8BCB" w14:textId="77777777" w:rsidR="00F14265" w:rsidRDefault="00F14265">
      <w:r>
        <w:separator/>
      </w:r>
    </w:p>
  </w:footnote>
  <w:footnote w:type="continuationSeparator" w:id="0">
    <w:p w14:paraId="6C1F4F7B" w14:textId="77777777" w:rsidR="00F14265" w:rsidRDefault="00F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A82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A82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94691"/>
    <w:rsid w:val="001125E3"/>
    <w:rsid w:val="001F7BD0"/>
    <w:rsid w:val="00205AB1"/>
    <w:rsid w:val="00210168"/>
    <w:rsid w:val="002337A7"/>
    <w:rsid w:val="002431AC"/>
    <w:rsid w:val="00343AAC"/>
    <w:rsid w:val="003C5980"/>
    <w:rsid w:val="00471BC2"/>
    <w:rsid w:val="00482690"/>
    <w:rsid w:val="004B2EBB"/>
    <w:rsid w:val="005A568E"/>
    <w:rsid w:val="005A5E3A"/>
    <w:rsid w:val="005D01E9"/>
    <w:rsid w:val="005E5855"/>
    <w:rsid w:val="00637121"/>
    <w:rsid w:val="00683EC9"/>
    <w:rsid w:val="006E6D85"/>
    <w:rsid w:val="00726625"/>
    <w:rsid w:val="00773342"/>
    <w:rsid w:val="0078220A"/>
    <w:rsid w:val="007B1C2D"/>
    <w:rsid w:val="007C39A3"/>
    <w:rsid w:val="007D7CC7"/>
    <w:rsid w:val="0083139C"/>
    <w:rsid w:val="008C6589"/>
    <w:rsid w:val="009151D5"/>
    <w:rsid w:val="0099639A"/>
    <w:rsid w:val="009B17A7"/>
    <w:rsid w:val="00A72280"/>
    <w:rsid w:val="00A825BB"/>
    <w:rsid w:val="00A95F87"/>
    <w:rsid w:val="00AB7A3A"/>
    <w:rsid w:val="00AD19F2"/>
    <w:rsid w:val="00AE526E"/>
    <w:rsid w:val="00B170CA"/>
    <w:rsid w:val="00B42308"/>
    <w:rsid w:val="00B55A66"/>
    <w:rsid w:val="00B736D3"/>
    <w:rsid w:val="00D0159C"/>
    <w:rsid w:val="00D61516"/>
    <w:rsid w:val="00D82918"/>
    <w:rsid w:val="00D91B66"/>
    <w:rsid w:val="00F14265"/>
    <w:rsid w:val="00F46591"/>
    <w:rsid w:val="00F46BCA"/>
    <w:rsid w:val="00F65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A95F87"/>
    <w:rPr>
      <w:sz w:val="16"/>
      <w:szCs w:val="16"/>
    </w:rPr>
  </w:style>
  <w:style w:type="paragraph" w:styleId="CommentText">
    <w:name w:val="annotation text"/>
    <w:basedOn w:val="Normal"/>
    <w:link w:val="CommentTextChar"/>
    <w:uiPriority w:val="99"/>
    <w:semiHidden/>
    <w:unhideWhenUsed/>
    <w:rsid w:val="00A95F87"/>
    <w:rPr>
      <w:sz w:val="20"/>
      <w:szCs w:val="20"/>
    </w:rPr>
  </w:style>
  <w:style w:type="character" w:customStyle="1" w:styleId="CommentTextChar">
    <w:name w:val="Comment Text Char"/>
    <w:basedOn w:val="DefaultParagraphFont"/>
    <w:link w:val="CommentText"/>
    <w:uiPriority w:val="99"/>
    <w:semiHidden/>
    <w:rsid w:val="00A95F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95F87"/>
    <w:rPr>
      <w:b/>
      <w:bCs/>
    </w:rPr>
  </w:style>
  <w:style w:type="character" w:customStyle="1" w:styleId="CommentSubjectChar">
    <w:name w:val="Comment Subject Char"/>
    <w:basedOn w:val="CommentTextChar"/>
    <w:link w:val="CommentSubject"/>
    <w:uiPriority w:val="99"/>
    <w:semiHidden/>
    <w:rsid w:val="00A95F87"/>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9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87"/>
    <w:rPr>
      <w:rFonts w:ascii="Segoe UI" w:eastAsia="Arial Unicode MS" w:hAnsi="Segoe UI" w:cs="Segoe UI"/>
      <w:sz w:val="18"/>
      <w:szCs w:val="18"/>
      <w:bdr w:val="nil"/>
    </w:rPr>
  </w:style>
  <w:style w:type="character" w:styleId="Hyperlink">
    <w:name w:val="Hyperlink"/>
    <w:rsid w:val="003C598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2D9B-A06C-4FB1-AB48-6B53544A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7740</Words>
  <Characters>44119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31</cp:revision>
  <dcterms:created xsi:type="dcterms:W3CDTF">2021-02-08T14:42:00Z</dcterms:created>
  <dcterms:modified xsi:type="dcterms:W3CDTF">2025-02-26T07:04:00Z</dcterms:modified>
</cp:coreProperties>
</file>