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40" w:type="dxa"/>
        <w:tblLook w:val="04A0" w:firstRow="1" w:lastRow="0" w:firstColumn="1" w:lastColumn="0" w:noHBand="0" w:noVBand="1"/>
      </w:tblPr>
      <w:tblGrid>
        <w:gridCol w:w="10860"/>
        <w:gridCol w:w="2000"/>
        <w:gridCol w:w="2080"/>
      </w:tblGrid>
      <w:tr w:rsidR="004F5AA6" w:rsidRPr="00AE0B4B" w14:paraId="7A9A42F8" w14:textId="77777777" w:rsidTr="00F0705A">
        <w:trPr>
          <w:trHeight w:val="300"/>
        </w:trPr>
        <w:tc>
          <w:tcPr>
            <w:tcW w:w="14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vAlign w:val="center"/>
            <w:hideMark/>
          </w:tcPr>
          <w:p w14:paraId="6D8DF91A" w14:textId="77777777" w:rsidR="004F5AA6" w:rsidRPr="00AE0B4B" w:rsidRDefault="004F5AA6" w:rsidP="00F070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E0B4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DĖL ATSAKYMŲ Į TIEKĖJŲ PATEIKTUS PASIŪLYMUS PO ATLIKTOS IŠANKSTINĖS RINKOS KONSULTACIJOS</w:t>
            </w:r>
          </w:p>
        </w:tc>
      </w:tr>
      <w:tr w:rsidR="004F5AA6" w:rsidRPr="00AE0B4B" w14:paraId="4D99FBB6" w14:textId="77777777" w:rsidTr="00F0705A">
        <w:trPr>
          <w:trHeight w:val="300"/>
        </w:trPr>
        <w:tc>
          <w:tcPr>
            <w:tcW w:w="1086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vAlign w:val="center"/>
            <w:hideMark/>
          </w:tcPr>
          <w:p w14:paraId="0B080CEC" w14:textId="77777777" w:rsidR="004F5AA6" w:rsidRPr="00AE0B4B" w:rsidRDefault="004F5AA6" w:rsidP="00F070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BC37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MEDIKAMENTŲ</w:t>
            </w:r>
            <w:r w:rsidRPr="00AE0B4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PIRKIMUI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center"/>
            <w:hideMark/>
          </w:tcPr>
          <w:p w14:paraId="4EE471B5" w14:textId="77777777" w:rsidR="004F5AA6" w:rsidRPr="00AE0B4B" w:rsidRDefault="004F5AA6" w:rsidP="00F07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E0B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D0D0D0"/>
            <w:noWrap/>
            <w:vAlign w:val="center"/>
            <w:hideMark/>
          </w:tcPr>
          <w:p w14:paraId="2CEAFA88" w14:textId="77777777" w:rsidR="004F5AA6" w:rsidRPr="00AE0B4B" w:rsidRDefault="004F5AA6" w:rsidP="00F07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E0B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</w:tbl>
    <w:p w14:paraId="275A59D3" w14:textId="77777777" w:rsidR="004F5AA6" w:rsidRDefault="004F5AA6" w:rsidP="004F5AA6"/>
    <w:p w14:paraId="5034ABEC" w14:textId="727618DD" w:rsidR="004F5AA6" w:rsidRPr="00AE0B4B" w:rsidRDefault="004F5AA6" w:rsidP="004F5AA6">
      <w:pPr>
        <w:pStyle w:val="Sraopastraipa"/>
        <w:ind w:left="0" w:firstLine="284"/>
        <w:jc w:val="both"/>
        <w:rPr>
          <w:rFonts w:ascii="Times New Roman" w:hAnsi="Times New Roman" w:cs="Times New Roman"/>
        </w:rPr>
      </w:pPr>
      <w:r w:rsidRPr="00AE0B4B">
        <w:rPr>
          <w:rFonts w:ascii="Times New Roman" w:hAnsi="Times New Roman" w:cs="Times New Roman"/>
        </w:rPr>
        <w:t xml:space="preserve">Centrinėje viešųjų pirkimų informacinėje sistemoje (toliau – CVP IS) buvo skelbta rinkos dalyvių konsultacija, siekiant tinkamai pasirengti pirkimui, norint užtikrinti tiekėjų konkurenciją. Rinkos konsultacija „Medikamentai“. </w:t>
      </w:r>
    </w:p>
    <w:p w14:paraId="16C89BCA" w14:textId="2FA6A389" w:rsidR="004F5AA6" w:rsidRPr="00AE0B4B" w:rsidRDefault="004F5AA6" w:rsidP="004F5AA6">
      <w:pPr>
        <w:pStyle w:val="LO-Normal"/>
        <w:spacing w:after="0"/>
        <w:jc w:val="both"/>
        <w:rPr>
          <w:rFonts w:ascii="Times New Roman" w:hAnsi="Times New Roman"/>
          <w:sz w:val="22"/>
          <w:szCs w:val="22"/>
        </w:rPr>
      </w:pPr>
      <w:r w:rsidRPr="00AE0B4B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>Rinkos konsultacijos metu buvo g</w:t>
      </w:r>
      <w:r>
        <w:rPr>
          <w:rFonts w:ascii="Times New Roman" w:hAnsi="Times New Roman" w:cs="Times New Roman"/>
          <w:sz w:val="22"/>
          <w:szCs w:val="22"/>
        </w:rPr>
        <w:t>autas T</w:t>
      </w:r>
      <w:r w:rsidRPr="00AE0B4B">
        <w:rPr>
          <w:rFonts w:ascii="Times New Roman" w:hAnsi="Times New Roman" w:cs="Times New Roman"/>
          <w:sz w:val="22"/>
          <w:szCs w:val="22"/>
        </w:rPr>
        <w:t>iekėj</w:t>
      </w:r>
      <w:r>
        <w:rPr>
          <w:rFonts w:ascii="Times New Roman" w:hAnsi="Times New Roman" w:cs="Times New Roman"/>
          <w:sz w:val="22"/>
          <w:szCs w:val="22"/>
        </w:rPr>
        <w:t>o pa</w:t>
      </w:r>
      <w:r w:rsidRPr="00AE0B4B">
        <w:rPr>
          <w:rFonts w:ascii="Times New Roman" w:hAnsi="Times New Roman" w:cs="Times New Roman"/>
          <w:sz w:val="22"/>
          <w:szCs w:val="22"/>
        </w:rPr>
        <w:t>siūl</w:t>
      </w:r>
      <w:r>
        <w:rPr>
          <w:rFonts w:ascii="Times New Roman" w:hAnsi="Times New Roman" w:cs="Times New Roman"/>
          <w:sz w:val="22"/>
          <w:szCs w:val="22"/>
        </w:rPr>
        <w:t>ymas</w:t>
      </w:r>
      <w:r w:rsidRPr="00AE0B4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pirkimo – pardavimo sutartyje numatyti prekių pristatymo terminą 10 dienų.</w:t>
      </w:r>
    </w:p>
    <w:p w14:paraId="1D0A9BCF" w14:textId="49A54B43" w:rsidR="004F5AA6" w:rsidRPr="00D738D7" w:rsidRDefault="004F5AA6" w:rsidP="004F5AA6">
      <w:pPr>
        <w:pStyle w:val="LO-Normal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D738D7">
        <w:rPr>
          <w:rFonts w:ascii="Times New Roman" w:hAnsi="Times New Roman" w:cs="Times New Roman"/>
          <w:sz w:val="22"/>
          <w:szCs w:val="22"/>
        </w:rPr>
        <w:t xml:space="preserve">         Perkančioji organizacija yra numačiusi pristatymo terminą 2 darbo dienas, o skubiais atvejais 1 darbo dieną</w:t>
      </w:r>
      <w:r>
        <w:rPr>
          <w:rFonts w:ascii="Times New Roman" w:hAnsi="Times New Roman" w:cs="Times New Roman"/>
          <w:sz w:val="22"/>
          <w:szCs w:val="22"/>
        </w:rPr>
        <w:t xml:space="preserve">. Ligoninėje </w:t>
      </w:r>
      <w:r w:rsidRPr="00D738D7">
        <w:rPr>
          <w:rFonts w:ascii="Times New Roman" w:hAnsi="Times New Roman" w:cs="Times New Roman"/>
          <w:sz w:val="22"/>
          <w:szCs w:val="22"/>
        </w:rPr>
        <w:t>medikamentai yra pirmo būtinumo prekės, todėl 10 darbo dienų laikotarpis yra per ilgas ir nebus taikomas.</w:t>
      </w:r>
    </w:p>
    <w:p w14:paraId="5E5925C3" w14:textId="77777777" w:rsidR="004F5AA6" w:rsidRDefault="004F5AA6"/>
    <w:sectPr w:rsidR="004F5AA6" w:rsidSect="004F5AA6">
      <w:pgSz w:w="12240" w:h="15840"/>
      <w:pgMar w:top="1440" w:right="1440" w:bottom="1440" w:left="1440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AA6"/>
    <w:rsid w:val="00061156"/>
    <w:rsid w:val="004F5AA6"/>
    <w:rsid w:val="00DA739C"/>
    <w:rsid w:val="00E26507"/>
    <w:rsid w:val="00E3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80DE1"/>
  <w15:chartTrackingRefBased/>
  <w15:docId w15:val="{99A0831C-BFC1-4717-AEB6-BD22FA853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F5AA6"/>
  </w:style>
  <w:style w:type="paragraph" w:styleId="Antrat1">
    <w:name w:val="heading 1"/>
    <w:basedOn w:val="prastasis"/>
    <w:next w:val="prastasis"/>
    <w:link w:val="Antrat1Diagrama"/>
    <w:uiPriority w:val="9"/>
    <w:qFormat/>
    <w:rsid w:val="004F5A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F5A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F5A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F5A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F5A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F5A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F5A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F5A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F5A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F5A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F5A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F5A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F5AA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F5AA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F5AA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F5AA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F5AA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F5AA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F5A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F5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F5A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F5A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F5A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F5AA6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L1,Sąrašo pastraipa2"/>
    <w:basedOn w:val="prastasis"/>
    <w:link w:val="SraopastraipaDiagrama"/>
    <w:uiPriority w:val="34"/>
    <w:qFormat/>
    <w:rsid w:val="004F5AA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F5AA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F5A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F5AA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F5AA6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4F5AA6"/>
  </w:style>
  <w:style w:type="paragraph" w:customStyle="1" w:styleId="LO-Normal">
    <w:name w:val="LO-Normal"/>
    <w:rsid w:val="004F5AA6"/>
    <w:pPr>
      <w:suppressAutoHyphens/>
      <w:spacing w:after="200" w:line="276" w:lineRule="auto"/>
    </w:pPr>
    <w:rPr>
      <w:rFonts w:ascii="Liberation Serif" w:eastAsia="Times New Roman" w:hAnsi="Liberation Serif" w:cs="Arial"/>
      <w:kern w:val="1"/>
      <w:sz w:val="24"/>
      <w:szCs w:val="24"/>
      <w:lang w:eastAsia="zh-CN" w:bidi="hi-IN"/>
      <w14:ligatures w14:val="none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4F5AA6"/>
    <w:pPr>
      <w:spacing w:after="120"/>
      <w:ind w:left="283"/>
    </w:pPr>
    <w:rPr>
      <w:rFonts w:ascii="Calibri" w:eastAsia="Calibri" w:hAnsi="Calibri" w:cs="Times New Roman"/>
      <w:kern w:val="0"/>
      <w:sz w:val="16"/>
      <w:szCs w:val="16"/>
      <w14:ligatures w14:val="none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4F5AA6"/>
    <w:rPr>
      <w:rFonts w:ascii="Calibri" w:eastAsia="Calibri" w:hAnsi="Calibri" w:cs="Times New Roman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456</Words>
  <Characters>260</Characters>
  <Application>Microsoft Office Word</Application>
  <DocSecurity>0</DocSecurity>
  <Lines>2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Bužinskienė</dc:creator>
  <cp:keywords/>
  <dc:description/>
  <cp:lastModifiedBy>Rasa Bužinskienė</cp:lastModifiedBy>
  <cp:revision>1</cp:revision>
  <dcterms:created xsi:type="dcterms:W3CDTF">2025-02-28T06:26:00Z</dcterms:created>
  <dcterms:modified xsi:type="dcterms:W3CDTF">2025-02-28T06:31:00Z</dcterms:modified>
</cp:coreProperties>
</file>