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D293" w14:textId="77777777" w:rsidR="00125067" w:rsidRDefault="00125067" w:rsidP="00125067">
      <w:pPr>
        <w:ind w:left="3888" w:firstLine="1296"/>
        <w:rPr>
          <w:rFonts w:ascii="Times New Roman" w:hAnsi="Times New Roman" w:cs="Times New Roman"/>
        </w:rPr>
      </w:pPr>
    </w:p>
    <w:p w14:paraId="3679A98D" w14:textId="77777777" w:rsidR="00125067" w:rsidRDefault="00125067" w:rsidP="00125067">
      <w:pPr>
        <w:ind w:left="3888" w:firstLine="1296"/>
        <w:rPr>
          <w:rFonts w:ascii="Times New Roman" w:hAnsi="Times New Roman" w:cs="Times New Roman"/>
        </w:rPr>
      </w:pPr>
    </w:p>
    <w:p w14:paraId="3D1DFEC6" w14:textId="06149974" w:rsidR="00F8057D" w:rsidRDefault="00125067" w:rsidP="00125067">
      <w:pPr>
        <w:ind w:left="3888" w:firstLine="1296"/>
        <w:rPr>
          <w:rFonts w:ascii="Times New Roman" w:hAnsi="Times New Roman" w:cs="Times New Roman"/>
        </w:rPr>
      </w:pPr>
      <w:r w:rsidRPr="00125067">
        <w:rPr>
          <w:rFonts w:ascii="Times New Roman" w:hAnsi="Times New Roman" w:cs="Times New Roman"/>
        </w:rPr>
        <w:t xml:space="preserve">Specialiųjų pirkimų sąlygų </w:t>
      </w:r>
      <w:r w:rsidR="00D144AA">
        <w:rPr>
          <w:rFonts w:ascii="Times New Roman" w:hAnsi="Times New Roman" w:cs="Times New Roman"/>
        </w:rPr>
        <w:t>6</w:t>
      </w:r>
      <w:r w:rsidRPr="00125067">
        <w:rPr>
          <w:rFonts w:ascii="Times New Roman" w:hAnsi="Times New Roman" w:cs="Times New Roman"/>
        </w:rPr>
        <w:t xml:space="preserve"> priedas EBVPD.</w:t>
      </w:r>
    </w:p>
    <w:p w14:paraId="1566F3C4" w14:textId="77777777" w:rsidR="00125067" w:rsidRDefault="00125067" w:rsidP="00125067">
      <w:pPr>
        <w:ind w:left="2592" w:firstLine="1296"/>
        <w:rPr>
          <w:rFonts w:ascii="Times New Roman" w:hAnsi="Times New Roman" w:cs="Times New Roman"/>
        </w:rPr>
      </w:pPr>
    </w:p>
    <w:p w14:paraId="544BBA66" w14:textId="4FBA45ED" w:rsidR="00125067" w:rsidRPr="00125067" w:rsidRDefault="00125067" w:rsidP="00125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Pridedamas </w:t>
      </w:r>
      <w:r w:rsidRPr="00125067">
        <w:rPr>
          <w:rFonts w:ascii="Times New Roman" w:hAnsi="Times New Roman" w:cs="Times New Roman"/>
          <w:b/>
          <w:bCs/>
        </w:rPr>
        <w:t>Europos bendrasis viešųjų pirkimų dokumentas (EBVPD</w:t>
      </w:r>
      <w:r w:rsidRPr="0012506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atskiru dokumentu.</w:t>
      </w:r>
    </w:p>
    <w:sectPr w:rsidR="00125067" w:rsidRPr="00125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7"/>
    <w:rsid w:val="00125067"/>
    <w:rsid w:val="0035245D"/>
    <w:rsid w:val="0074218A"/>
    <w:rsid w:val="00C43C96"/>
    <w:rsid w:val="00D144AA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C5E"/>
  <w15:chartTrackingRefBased/>
  <w15:docId w15:val="{2191CE41-FD64-4081-A960-44168956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50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50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50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50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50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50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50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50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50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50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5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ZB1</dc:creator>
  <cp:keywords/>
  <dc:description/>
  <cp:lastModifiedBy>ZB1</cp:lastModifiedBy>
  <cp:revision>2</cp:revision>
  <cp:lastPrinted>2025-02-25T08:15:00Z</cp:lastPrinted>
  <dcterms:created xsi:type="dcterms:W3CDTF">2025-02-18T12:31:00Z</dcterms:created>
  <dcterms:modified xsi:type="dcterms:W3CDTF">2025-02-25T08:15:00Z</dcterms:modified>
</cp:coreProperties>
</file>