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C7FE" w14:textId="6803F5BB" w:rsidR="00207497" w:rsidRDefault="00207497" w:rsidP="002074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6F6AB3">
        <w:rPr>
          <w:rFonts w:ascii="Times New Roman" w:hAnsi="Times New Roman" w:cs="Times New Roman"/>
          <w:sz w:val="24"/>
          <w:szCs w:val="24"/>
        </w:rPr>
        <w:t>6</w:t>
      </w:r>
      <w:r>
        <w:rPr>
          <w:rFonts w:ascii="Times New Roman" w:hAnsi="Times New Roman" w:cs="Times New Roman"/>
          <w:sz w:val="24"/>
          <w:szCs w:val="24"/>
        </w:rPr>
        <w:t xml:space="preserve"> priedas</w:t>
      </w:r>
    </w:p>
    <w:p w14:paraId="12DC9B24" w14:textId="0FA6568B" w:rsidR="00C61647" w:rsidRPr="00BA359A" w:rsidRDefault="00207497" w:rsidP="00C616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61647" w:rsidRPr="00BA359A">
        <w:rPr>
          <w:rFonts w:ascii="Times New Roman" w:hAnsi="Times New Roman" w:cs="Times New Roman"/>
          <w:sz w:val="24"/>
          <w:szCs w:val="24"/>
        </w:rPr>
        <w:t>Tiekėjo pavadinimas)</w:t>
      </w:r>
    </w:p>
    <w:p w14:paraId="34387E68" w14:textId="77777777" w:rsidR="00C61647" w:rsidRPr="00BA359A" w:rsidRDefault="00C61647" w:rsidP="00C61647">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563CCF" w14:textId="77777777" w:rsidR="00C61647" w:rsidRPr="00BA359A" w:rsidRDefault="00C61647" w:rsidP="00C61647">
      <w:pPr>
        <w:spacing w:after="0" w:line="240" w:lineRule="auto"/>
        <w:ind w:firstLine="720"/>
        <w:rPr>
          <w:rFonts w:ascii="Times New Roman" w:hAnsi="Times New Roman" w:cs="Times New Roman"/>
          <w:b/>
          <w:bCs/>
          <w:sz w:val="24"/>
          <w:szCs w:val="24"/>
        </w:rPr>
      </w:pPr>
    </w:p>
    <w:p w14:paraId="6567DA04" w14:textId="77777777" w:rsidR="00C61647" w:rsidRPr="00BA359A" w:rsidRDefault="00C61647" w:rsidP="00C61647">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5C23BF5E" w14:textId="77777777" w:rsidR="00C61647" w:rsidRPr="00BA359A" w:rsidRDefault="00C61647" w:rsidP="00C61647">
      <w:pPr>
        <w:spacing w:after="0" w:line="240" w:lineRule="auto"/>
        <w:ind w:firstLine="720"/>
        <w:rPr>
          <w:rFonts w:ascii="Times New Roman" w:hAnsi="Times New Roman" w:cs="Times New Roman"/>
          <w:b/>
          <w:sz w:val="24"/>
          <w:szCs w:val="24"/>
        </w:rPr>
      </w:pPr>
    </w:p>
    <w:p w14:paraId="627152E9" w14:textId="77777777" w:rsidR="00C61647" w:rsidRPr="00BA359A" w:rsidRDefault="00C61647" w:rsidP="00C61647">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3086A5B6" w14:textId="77777777" w:rsidR="00C61647" w:rsidRPr="00BA359A" w:rsidRDefault="00C61647" w:rsidP="00C61647">
      <w:pPr>
        <w:spacing w:after="0" w:line="240" w:lineRule="auto"/>
        <w:jc w:val="center"/>
        <w:rPr>
          <w:rFonts w:ascii="Times New Roman" w:hAnsi="Times New Roman" w:cs="Times New Roman"/>
          <w:b/>
          <w:caps/>
          <w:sz w:val="24"/>
          <w:szCs w:val="24"/>
        </w:rPr>
      </w:pPr>
    </w:p>
    <w:p w14:paraId="384A47D2" w14:textId="04A34F72" w:rsidR="00A43763" w:rsidRPr="007E6B03" w:rsidRDefault="006B1B17" w:rsidP="00C61647">
      <w:pPr>
        <w:tabs>
          <w:tab w:val="right" w:leader="underscore" w:pos="8505"/>
        </w:tabs>
        <w:spacing w:after="0" w:line="240" w:lineRule="auto"/>
        <w:jc w:val="center"/>
        <w:rPr>
          <w:rFonts w:ascii="Times New Roman" w:hAnsi="Times New Roman" w:cs="Times New Roman"/>
          <w:b/>
          <w:bCs/>
          <w:sz w:val="24"/>
          <w:szCs w:val="24"/>
        </w:rPr>
      </w:pPr>
      <w:r w:rsidRPr="007E6B03">
        <w:rPr>
          <w:rFonts w:ascii="Times New Roman" w:eastAsia="Times New Roman" w:hAnsi="Times New Roman" w:cs="Times New Roman"/>
          <w:b/>
          <w:bCs/>
          <w:sz w:val="24"/>
          <w:szCs w:val="24"/>
        </w:rPr>
        <w:t xml:space="preserve">DĖL </w:t>
      </w:r>
      <w:r w:rsidRPr="006B1B17">
        <w:rPr>
          <w:rFonts w:ascii="Times New Roman" w:hAnsi="Times New Roman"/>
          <w:b/>
          <w:bCs/>
          <w:sz w:val="24"/>
          <w:szCs w:val="24"/>
        </w:rPr>
        <w:t xml:space="preserve">LIETUVIŲ KALBOS LYGIO NUSTATYMO MOKYKLINIO AMŽIAUS ASMENIMS (A1-A2, A2-B1, B1-B2) BEI SUAUGUSIESIEMS (A2, B1, B2 IR C1) EGZAMINŲ KALBĖJIMO DALIES VERTINIMO </w:t>
      </w:r>
      <w:r w:rsidRPr="007E6B03">
        <w:rPr>
          <w:rFonts w:ascii="Times New Roman" w:hAnsi="Times New Roman" w:cs="Times New Roman"/>
          <w:b/>
          <w:bCs/>
          <w:sz w:val="24"/>
          <w:szCs w:val="24"/>
        </w:rPr>
        <w:t xml:space="preserve">PASLAUGŲ </w:t>
      </w:r>
    </w:p>
    <w:p w14:paraId="26BC02E2" w14:textId="77777777" w:rsidR="00C61647" w:rsidRPr="00BA359A" w:rsidRDefault="00C61647" w:rsidP="00C61647">
      <w:pPr>
        <w:tabs>
          <w:tab w:val="right" w:leader="underscore" w:pos="8505"/>
        </w:tabs>
        <w:spacing w:after="0" w:line="240" w:lineRule="auto"/>
        <w:jc w:val="center"/>
        <w:rPr>
          <w:rFonts w:ascii="Times New Roman" w:hAnsi="Times New Roman" w:cs="Times New Roman"/>
          <w:b/>
          <w:color w:val="FF0000"/>
          <w:sz w:val="24"/>
          <w:szCs w:val="24"/>
        </w:rPr>
      </w:pPr>
    </w:p>
    <w:p w14:paraId="15C75253" w14:textId="77777777" w:rsidR="00C61647" w:rsidRPr="00BA359A" w:rsidRDefault="00C61647" w:rsidP="00C61647">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AADF2CD" w14:textId="77777777" w:rsidR="00C61647" w:rsidRPr="00BA359A" w:rsidRDefault="00C61647" w:rsidP="00C61647">
      <w:pPr>
        <w:shd w:val="clear" w:color="auto" w:fill="FFFFFF"/>
        <w:spacing w:after="0" w:line="240" w:lineRule="auto"/>
        <w:jc w:val="center"/>
        <w:rPr>
          <w:rFonts w:ascii="Times New Roman" w:hAnsi="Times New Roman" w:cs="Times New Roman"/>
          <w:sz w:val="24"/>
          <w:szCs w:val="24"/>
        </w:rPr>
      </w:pPr>
    </w:p>
    <w:p w14:paraId="1E48623D" w14:textId="77777777" w:rsidR="00C61647" w:rsidRPr="00BA359A" w:rsidRDefault="00C61647" w:rsidP="00C61647">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59ED87BD"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087D45BD"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48E9229A" w14:textId="77777777" w:rsidR="00C61647" w:rsidRPr="00BA359A" w:rsidRDefault="00C61647" w:rsidP="00C61647">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32E1379A" w14:textId="77777777" w:rsidR="00C61647" w:rsidRPr="00BA359A" w:rsidRDefault="00C61647" w:rsidP="00C61647">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C61647" w:rsidRPr="00BA359A" w14:paraId="22EFFEB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51ED7A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0B42F64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4C1139A9"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C0C1117"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25F8924C"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3B44D38A"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BDDF03F"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Puslapioinaosnuoroda"/>
                <w:rFonts w:ascii="Times New Roman" w:hAnsi="Times New Roman" w:cs="Times New Roman"/>
                <w:sz w:val="24"/>
                <w:szCs w:val="24"/>
              </w:rPr>
              <w:footnoteReference w:id="1"/>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1C56714A"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F65560E"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A741CB0"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337D77A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1230885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DA33CFE"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1A6790F3"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1BC4605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AEBC8DF"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72860D97"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390C70D1"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7B1385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44CAF456"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542C5397"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D50D92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11A72468"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FD833BB" w14:textId="77777777" w:rsidTr="00A10425">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38FAF55" w14:textId="77777777" w:rsidR="00C61647" w:rsidRPr="00BA359A" w:rsidRDefault="00C61647" w:rsidP="00A10425">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7A4623CC" w14:textId="77777777" w:rsidR="00C61647" w:rsidRPr="00BA359A" w:rsidRDefault="00C61647" w:rsidP="00A10425">
            <w:pPr>
              <w:spacing w:after="0" w:line="240" w:lineRule="auto"/>
              <w:rPr>
                <w:rFonts w:ascii="Times New Roman" w:hAnsi="Times New Roman" w:cs="Times New Roman"/>
                <w:sz w:val="24"/>
                <w:szCs w:val="24"/>
              </w:rPr>
            </w:pPr>
          </w:p>
        </w:tc>
      </w:tr>
    </w:tbl>
    <w:p w14:paraId="5445790E" w14:textId="77777777" w:rsidR="00C61647" w:rsidRPr="00BA359A" w:rsidRDefault="00C61647" w:rsidP="00C61647">
      <w:pPr>
        <w:spacing w:after="0" w:line="240" w:lineRule="auto"/>
        <w:rPr>
          <w:rFonts w:ascii="Times New Roman" w:hAnsi="Times New Roman" w:cs="Times New Roman"/>
          <w:sz w:val="24"/>
          <w:szCs w:val="24"/>
        </w:rPr>
      </w:pPr>
    </w:p>
    <w:p w14:paraId="0841EC20"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640C3986"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4407C8D5"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79B07695"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1.3. kituose pirkimo dokumentuose (jų paaiškinimuose, papildymuose).</w:t>
      </w:r>
    </w:p>
    <w:p w14:paraId="01C21EDB"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0F265A41" w14:textId="77777777" w:rsidR="00C61647" w:rsidRPr="00BA359A" w:rsidRDefault="00C61647" w:rsidP="00C61647">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4D6126EA" w14:textId="77777777" w:rsidR="00C61647" w:rsidRPr="00BA359A" w:rsidRDefault="00C61647" w:rsidP="00C61647">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231EAB70" w14:textId="77777777" w:rsidR="00C61647" w:rsidRPr="00BA359A" w:rsidRDefault="00C61647" w:rsidP="00C61647">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C61647" w:rsidRPr="00BA359A" w14:paraId="0D89A9A6" w14:textId="77777777" w:rsidTr="00A10425">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A3A5A7"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16D9D3"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F4B8B" w14:textId="77777777" w:rsidR="00C61647" w:rsidRPr="00BA359A" w:rsidRDefault="00C61647" w:rsidP="00A10425">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5F1EFCE" w14:textId="77777777" w:rsidR="00C61647" w:rsidRPr="00BA359A" w:rsidRDefault="00C61647" w:rsidP="00A10425">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C61647" w:rsidRPr="00BA359A" w14:paraId="52EA44A2"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53E09C9"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80A64F8"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1D06F28"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455567" w14:textId="77777777" w:rsidR="00C61647" w:rsidRPr="00BA359A" w:rsidRDefault="00C61647" w:rsidP="00A10425">
            <w:pPr>
              <w:spacing w:after="0" w:line="240" w:lineRule="auto"/>
              <w:ind w:left="34"/>
              <w:rPr>
                <w:rFonts w:ascii="Times New Roman" w:hAnsi="Times New Roman" w:cs="Times New Roman"/>
                <w:sz w:val="24"/>
                <w:szCs w:val="24"/>
              </w:rPr>
            </w:pPr>
          </w:p>
        </w:tc>
      </w:tr>
      <w:tr w:rsidR="00C61647" w:rsidRPr="00BA359A" w14:paraId="20CD7258"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057CA2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2F20E35" w14:textId="77777777" w:rsidR="00C61647" w:rsidRPr="00BA359A" w:rsidRDefault="00C61647" w:rsidP="00A10425">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B17E643"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E98CDB" w14:textId="77777777" w:rsidR="00C61647" w:rsidRPr="00BA359A" w:rsidRDefault="00C61647" w:rsidP="00A10425">
            <w:pPr>
              <w:spacing w:after="0" w:line="240" w:lineRule="auto"/>
              <w:ind w:left="34"/>
              <w:rPr>
                <w:rFonts w:ascii="Times New Roman" w:hAnsi="Times New Roman" w:cs="Times New Roman"/>
                <w:sz w:val="24"/>
                <w:szCs w:val="24"/>
              </w:rPr>
            </w:pPr>
          </w:p>
        </w:tc>
      </w:tr>
      <w:tr w:rsidR="00C61647" w:rsidRPr="00BA359A" w14:paraId="2025C5BA"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4A86A12" w14:textId="77777777" w:rsidR="00C61647" w:rsidRPr="00BA359A" w:rsidRDefault="00C61647" w:rsidP="00A10425">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BF9EEAF" w14:textId="77777777" w:rsidR="00C61647" w:rsidRPr="00BA359A" w:rsidRDefault="00C61647" w:rsidP="00A10425">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E46879D" w14:textId="77777777" w:rsidR="00C61647" w:rsidRPr="00BA359A" w:rsidRDefault="00C61647" w:rsidP="00A10425">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2CD7C4A" w14:textId="77777777" w:rsidR="00C61647" w:rsidRPr="00BA359A" w:rsidRDefault="00C61647" w:rsidP="00A10425">
            <w:pPr>
              <w:spacing w:after="0" w:line="240" w:lineRule="auto"/>
              <w:ind w:left="34"/>
              <w:rPr>
                <w:rFonts w:ascii="Times New Roman" w:hAnsi="Times New Roman" w:cs="Times New Roman"/>
                <w:sz w:val="24"/>
                <w:szCs w:val="24"/>
              </w:rPr>
            </w:pPr>
          </w:p>
        </w:tc>
      </w:tr>
    </w:tbl>
    <w:p w14:paraId="641F35CE" w14:textId="77777777" w:rsidR="00C61647" w:rsidRPr="00BA359A" w:rsidRDefault="00C61647" w:rsidP="00C61647">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C600A63" w14:textId="77777777" w:rsidR="00C61647" w:rsidRPr="00BA359A" w:rsidRDefault="00C61647" w:rsidP="00C61647">
      <w:pPr>
        <w:spacing w:after="0" w:line="240" w:lineRule="auto"/>
        <w:contextualSpacing/>
        <w:rPr>
          <w:rFonts w:ascii="Times New Roman" w:hAnsi="Times New Roman" w:cs="Times New Roman"/>
          <w:b/>
          <w:bCs/>
          <w:sz w:val="24"/>
          <w:szCs w:val="24"/>
        </w:rPr>
      </w:pPr>
    </w:p>
    <w:p w14:paraId="2B7B36AE" w14:textId="77777777" w:rsidR="00C61647" w:rsidRPr="00BA359A" w:rsidRDefault="00C61647" w:rsidP="00C61647">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kvazisubtiekėjų**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0ED8C53" w14:textId="77777777" w:rsidR="00C61647" w:rsidRPr="00BA359A" w:rsidRDefault="00C61647" w:rsidP="00C61647">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C61647" w:rsidRPr="00BA359A" w14:paraId="36035CA9" w14:textId="77777777" w:rsidTr="00A10425">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42D2133"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725F5B38" w14:textId="77777777" w:rsidR="00C61647" w:rsidRPr="00BA359A" w:rsidRDefault="00C61647" w:rsidP="00A10425">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F3B6E4D" w14:textId="77777777" w:rsidR="00C61647" w:rsidRPr="00BA359A" w:rsidRDefault="00C61647" w:rsidP="00A10425">
            <w:pPr>
              <w:spacing w:after="0" w:line="240" w:lineRule="auto"/>
              <w:contextualSpacing/>
              <w:rPr>
                <w:rFonts w:ascii="Times New Roman" w:hAnsi="Times New Roman" w:cs="Times New Roman"/>
                <w:b/>
                <w:bCs/>
                <w:sz w:val="24"/>
                <w:szCs w:val="24"/>
                <w:u w:val="single"/>
              </w:rPr>
            </w:pPr>
            <w:r w:rsidRPr="00BA359A">
              <w:rPr>
                <w:rFonts w:ascii="Times New Roman" w:hAnsi="Times New Roman" w:cs="Times New Roman"/>
                <w:b/>
                <w:bCs/>
                <w:sz w:val="24"/>
                <w:szCs w:val="24"/>
                <w:u w:val="single"/>
              </w:rPr>
              <w:t>Kvazisubtiekėjai**</w:t>
            </w:r>
          </w:p>
        </w:tc>
      </w:tr>
      <w:tr w:rsidR="00C61647" w:rsidRPr="00BA359A" w14:paraId="5944536D" w14:textId="77777777" w:rsidTr="00A10425">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A068D52" w14:textId="77777777" w:rsidR="00C61647" w:rsidRPr="00BA359A" w:rsidRDefault="00C61647" w:rsidP="00A10425">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685909"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C645E"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Kokiems sutartiniams įsipareigojimams pasitelkiamas kvazisubtiekėjas</w:t>
            </w:r>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0134989"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EF8C902" w14:textId="77777777" w:rsidR="00C61647" w:rsidRPr="00BA359A" w:rsidRDefault="00C61647" w:rsidP="00A10425">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C61647" w:rsidRPr="00BA359A" w14:paraId="04BBAE7D"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D41669F" w14:textId="77777777" w:rsidR="00C61647" w:rsidRPr="00BA359A" w:rsidRDefault="00C61647" w:rsidP="00A10425">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410ABC6D" w14:textId="77777777" w:rsidR="00C61647" w:rsidRPr="00BA359A" w:rsidRDefault="00C61647" w:rsidP="00A10425">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3EB7332"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AF1797"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8A7D6" w14:textId="77777777" w:rsidR="00C61647" w:rsidRPr="00BA359A" w:rsidRDefault="00C61647" w:rsidP="00A10425">
            <w:pPr>
              <w:spacing w:after="0" w:line="240" w:lineRule="auto"/>
              <w:contextualSpacing/>
              <w:rPr>
                <w:rFonts w:ascii="Times New Roman" w:hAnsi="Times New Roman" w:cs="Times New Roman"/>
                <w:b/>
                <w:bCs/>
                <w:sz w:val="24"/>
                <w:szCs w:val="24"/>
              </w:rPr>
            </w:pPr>
          </w:p>
        </w:tc>
      </w:tr>
      <w:tr w:rsidR="00C61647" w:rsidRPr="00BA359A" w14:paraId="738EC3E1"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F219AB2" w14:textId="77777777" w:rsidR="00C61647" w:rsidRPr="00BA359A" w:rsidRDefault="00C61647" w:rsidP="00A10425">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37387BBA"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EF58FA"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353075" w14:textId="77777777" w:rsidR="00C61647" w:rsidRPr="00BA359A" w:rsidRDefault="00C61647" w:rsidP="00A10425">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90D6D6" w14:textId="77777777" w:rsidR="00C61647" w:rsidRPr="00BA359A" w:rsidRDefault="00C61647" w:rsidP="00A10425">
            <w:pPr>
              <w:spacing w:after="0" w:line="240" w:lineRule="auto"/>
              <w:contextualSpacing/>
              <w:rPr>
                <w:rFonts w:ascii="Times New Roman" w:hAnsi="Times New Roman" w:cs="Times New Roman"/>
                <w:b/>
                <w:bCs/>
                <w:sz w:val="24"/>
                <w:szCs w:val="24"/>
              </w:rPr>
            </w:pPr>
          </w:p>
        </w:tc>
      </w:tr>
    </w:tbl>
    <w:p w14:paraId="46FD7D8F" w14:textId="77777777" w:rsidR="00C61647" w:rsidRPr="00BA359A" w:rsidRDefault="00C61647" w:rsidP="00C61647">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5C6A34E" w14:textId="77777777" w:rsidR="00C61647" w:rsidRPr="00BA359A" w:rsidRDefault="00C61647" w:rsidP="00C61647">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kvazisubtiekėjas bus įdarbintas ūkio subjekto, kurio pajėgumais remiamasi, įmonėje, o tiekėjas nurodo kelis planuojamus pasitelkti ūkio subjekto, kurio pajėgumais remiamasi – </w:t>
      </w:r>
      <w:r w:rsidRPr="00BA359A">
        <w:rPr>
          <w:rFonts w:ascii="Times New Roman" w:hAnsi="Times New Roman" w:cs="Times New Roman"/>
          <w:b/>
          <w:bCs/>
          <w:i/>
          <w:sz w:val="24"/>
          <w:szCs w:val="24"/>
        </w:rPr>
        <w:lastRenderedPageBreak/>
        <w:t>nurodoma kurio konkrečiai ūkio subjekto, kurio pajėgumais remiamasi,  įmonėje bus įdarbintas kvazisubtiekėjas sutarties laimėjimo atveju.</w:t>
      </w:r>
    </w:p>
    <w:p w14:paraId="30739E56" w14:textId="77777777" w:rsidR="00C61647" w:rsidRPr="00BA359A" w:rsidRDefault="00C61647" w:rsidP="00C61647">
      <w:pPr>
        <w:spacing w:after="0" w:line="240" w:lineRule="auto"/>
        <w:contextualSpacing/>
        <w:rPr>
          <w:rFonts w:ascii="Times New Roman" w:hAnsi="Times New Roman" w:cs="Times New Roman"/>
          <w:b/>
          <w:bCs/>
          <w:sz w:val="24"/>
          <w:szCs w:val="24"/>
        </w:rPr>
      </w:pPr>
    </w:p>
    <w:p w14:paraId="5E8E0928" w14:textId="77777777" w:rsidR="00C61647" w:rsidRPr="00BA359A" w:rsidRDefault="00C61647" w:rsidP="00C61647">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A021B0D"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C61647" w:rsidRPr="00BA359A" w14:paraId="1BC56DD2" w14:textId="77777777" w:rsidTr="00A10425">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D47B32"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86ECDB"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39502B"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C61647" w:rsidRPr="00BA359A" w14:paraId="45EE9F26"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012CFDC"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CBCD1BB"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2C6F696"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0E3F9A81" w14:textId="77777777" w:rsidTr="00A1042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E5C59A8"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7E86E9A" w14:textId="77777777" w:rsidR="00C61647" w:rsidRPr="00BA359A" w:rsidRDefault="00C61647" w:rsidP="00A10425">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AE7EB6D" w14:textId="77777777" w:rsidR="00C61647" w:rsidRPr="00BA359A" w:rsidRDefault="00C61647" w:rsidP="00A10425">
            <w:pPr>
              <w:spacing w:after="0" w:line="240" w:lineRule="auto"/>
              <w:rPr>
                <w:rFonts w:ascii="Times New Roman" w:hAnsi="Times New Roman" w:cs="Times New Roman"/>
                <w:sz w:val="24"/>
                <w:szCs w:val="24"/>
              </w:rPr>
            </w:pPr>
          </w:p>
        </w:tc>
      </w:tr>
    </w:tbl>
    <w:p w14:paraId="3916FB8A"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1BCAB35"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p w14:paraId="7E00F46E"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05AE1A8C" w14:textId="77777777" w:rsidR="00C61647" w:rsidRPr="00BA359A" w:rsidRDefault="00C61647" w:rsidP="00C61647">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C61647" w:rsidRPr="00BA359A" w14:paraId="53377247" w14:textId="77777777" w:rsidTr="00A10425">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3D26A2"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FFCA0D"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F72D36"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B8E7550" w14:textId="77777777" w:rsidR="00C61647" w:rsidRPr="00BA359A" w:rsidRDefault="00C61647" w:rsidP="00A10425">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C61647" w:rsidRPr="00BA359A" w14:paraId="0564D04D"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127DD2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15B95A1"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71881C60" w14:textId="77777777" w:rsidR="00C61647" w:rsidRPr="00BA359A" w:rsidRDefault="00C61647" w:rsidP="00A10425">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DB57561"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6364CC38" w14:textId="77777777" w:rsidTr="00A1042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797C715" w14:textId="77777777" w:rsidR="00C61647" w:rsidRPr="00BA359A" w:rsidRDefault="00C61647" w:rsidP="00A10425">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4BD3171" w14:textId="77777777" w:rsidR="00C61647" w:rsidRPr="00BA359A" w:rsidRDefault="00C61647" w:rsidP="00A10425">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491E9A76" w14:textId="77777777" w:rsidR="00C61647" w:rsidRPr="00BA359A" w:rsidRDefault="00C61647" w:rsidP="00A10425">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18759D" w14:textId="77777777" w:rsidR="00C61647" w:rsidRPr="00BA359A" w:rsidRDefault="00C61647" w:rsidP="00A10425">
            <w:pPr>
              <w:spacing w:after="0" w:line="240" w:lineRule="auto"/>
              <w:rPr>
                <w:rFonts w:ascii="Times New Roman" w:hAnsi="Times New Roman" w:cs="Times New Roman"/>
                <w:sz w:val="24"/>
                <w:szCs w:val="24"/>
              </w:rPr>
            </w:pPr>
          </w:p>
        </w:tc>
      </w:tr>
    </w:tbl>
    <w:p w14:paraId="2CFB656C" w14:textId="77777777" w:rsidR="00C61647" w:rsidRPr="00BA359A" w:rsidRDefault="00C61647" w:rsidP="00C61647">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36EBB59" w14:textId="77777777" w:rsidR="00C61647" w:rsidRPr="00BA359A" w:rsidRDefault="00C61647" w:rsidP="00C61647">
      <w:pPr>
        <w:tabs>
          <w:tab w:val="left" w:pos="810"/>
        </w:tabs>
        <w:spacing w:after="0" w:line="240" w:lineRule="auto"/>
        <w:rPr>
          <w:rFonts w:ascii="Times New Roman" w:hAnsi="Times New Roman" w:cs="Times New Roman"/>
          <w:b/>
          <w:bCs/>
          <w:sz w:val="24"/>
          <w:szCs w:val="24"/>
        </w:rPr>
      </w:pPr>
    </w:p>
    <w:p w14:paraId="0A161A61"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0CFEB4F0" w14:textId="77777777" w:rsidR="00C61647" w:rsidRPr="00BA359A" w:rsidRDefault="00C61647" w:rsidP="00C61647">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C61647" w:rsidRPr="00BA359A" w14:paraId="1DFBC9A9" w14:textId="77777777" w:rsidTr="00A10425">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70096C"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262A7C"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89E01" w14:textId="77777777" w:rsidR="00C61647" w:rsidRPr="00BA359A" w:rsidRDefault="00C61647" w:rsidP="00A10425">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266BA" w14:textId="77777777" w:rsidR="00C61647" w:rsidRPr="00BA359A" w:rsidRDefault="00C61647" w:rsidP="00A10425">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C61647" w:rsidRPr="00BA359A" w14:paraId="343E9B69" w14:textId="77777777" w:rsidTr="00A10425">
        <w:tc>
          <w:tcPr>
            <w:tcW w:w="737" w:type="dxa"/>
            <w:tcBorders>
              <w:top w:val="single" w:sz="4" w:space="0" w:color="000000"/>
              <w:left w:val="single" w:sz="4" w:space="0" w:color="000000"/>
              <w:bottom w:val="single" w:sz="4" w:space="0" w:color="000000"/>
              <w:right w:val="single" w:sz="4" w:space="0" w:color="000000"/>
            </w:tcBorders>
          </w:tcPr>
          <w:p w14:paraId="5F7414EF" w14:textId="77777777" w:rsidR="00C61647" w:rsidRPr="00BA359A" w:rsidRDefault="00C61647" w:rsidP="00A10425">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3540C0A" w14:textId="77777777" w:rsidR="00C61647" w:rsidRPr="00BA359A" w:rsidRDefault="00C61647" w:rsidP="00A10425">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5E8EBC" w14:textId="77777777" w:rsidR="00C61647" w:rsidRPr="00BA359A" w:rsidRDefault="00C61647" w:rsidP="00A10425">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896977F" w14:textId="77777777" w:rsidR="00C61647" w:rsidRPr="00BA359A" w:rsidRDefault="00C61647" w:rsidP="00A10425">
            <w:pPr>
              <w:spacing w:after="0" w:line="240" w:lineRule="auto"/>
              <w:rPr>
                <w:rFonts w:ascii="Times New Roman" w:hAnsi="Times New Roman" w:cs="Times New Roman"/>
                <w:sz w:val="24"/>
                <w:szCs w:val="24"/>
              </w:rPr>
            </w:pPr>
          </w:p>
        </w:tc>
      </w:tr>
      <w:tr w:rsidR="00C61647" w:rsidRPr="00BA359A" w14:paraId="072F6A5E" w14:textId="77777777" w:rsidTr="00A10425">
        <w:tc>
          <w:tcPr>
            <w:tcW w:w="737" w:type="dxa"/>
            <w:tcBorders>
              <w:top w:val="single" w:sz="4" w:space="0" w:color="000000"/>
              <w:left w:val="single" w:sz="4" w:space="0" w:color="000000"/>
              <w:bottom w:val="single" w:sz="4" w:space="0" w:color="000000"/>
              <w:right w:val="single" w:sz="4" w:space="0" w:color="000000"/>
            </w:tcBorders>
          </w:tcPr>
          <w:p w14:paraId="60DCCE6E" w14:textId="77777777" w:rsidR="00C61647" w:rsidRPr="00BA359A" w:rsidRDefault="00C61647" w:rsidP="00A10425">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1E83026" w14:textId="77777777" w:rsidR="00C61647" w:rsidRPr="00BA359A" w:rsidRDefault="00C61647" w:rsidP="00A1042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8BE1A6" w14:textId="77777777" w:rsidR="00C61647" w:rsidRPr="00BA359A" w:rsidRDefault="00C61647" w:rsidP="00A10425">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85C477C" w14:textId="77777777" w:rsidR="00C61647" w:rsidRPr="00BA359A" w:rsidRDefault="00C61647" w:rsidP="00A10425">
            <w:pPr>
              <w:spacing w:after="0" w:line="240" w:lineRule="auto"/>
              <w:rPr>
                <w:rFonts w:ascii="Times New Roman" w:hAnsi="Times New Roman" w:cs="Times New Roman"/>
                <w:sz w:val="24"/>
                <w:szCs w:val="24"/>
              </w:rPr>
            </w:pPr>
          </w:p>
        </w:tc>
      </w:tr>
    </w:tbl>
    <w:p w14:paraId="4110579D" w14:textId="77777777" w:rsidR="00C61647" w:rsidRPr="00BA359A" w:rsidRDefault="00C61647" w:rsidP="00C61647">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AFDF61B" w14:textId="77777777" w:rsidR="00C61647" w:rsidRPr="00BA359A" w:rsidRDefault="00C61647" w:rsidP="00C61647">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w:t>
      </w:r>
      <w:r w:rsidRPr="00BA359A">
        <w:rPr>
          <w:rFonts w:ascii="Times New Roman" w:hAnsi="Times New Roman" w:cs="Times New Roman"/>
          <w:i/>
          <w:sz w:val="24"/>
          <w:szCs w:val="24"/>
        </w:rPr>
        <w:lastRenderedPageBreak/>
        <w:t>įrodymų arba pateikus netinkamus įrodymus, laikoma, kad tokia Pasiūlyme nurodyta informacija yra nekonfidenciali.</w:t>
      </w:r>
    </w:p>
    <w:p w14:paraId="6BD73C01" w14:textId="77777777" w:rsidR="00C61647" w:rsidRPr="00BA359A" w:rsidRDefault="00C61647" w:rsidP="00C61647">
      <w:pPr>
        <w:pStyle w:val="Sraopastraipa"/>
        <w:spacing w:after="0" w:line="240" w:lineRule="auto"/>
        <w:rPr>
          <w:rFonts w:ascii="Times New Roman" w:hAnsi="Times New Roman" w:cs="Times New Roman"/>
          <w:b/>
          <w:iCs/>
          <w:sz w:val="24"/>
          <w:szCs w:val="24"/>
        </w:rPr>
      </w:pPr>
    </w:p>
    <w:p w14:paraId="3B25D62B" w14:textId="77777777" w:rsidR="00C61647" w:rsidRPr="00BA359A" w:rsidRDefault="00C61647" w:rsidP="00C61647">
      <w:pPr>
        <w:pStyle w:val="Sraopastraipa"/>
        <w:numPr>
          <w:ilvl w:val="0"/>
          <w:numId w:val="3"/>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3596075D" w14:textId="0AA66FC2" w:rsidR="00C61647" w:rsidRPr="00BA359A" w:rsidRDefault="00C61647" w:rsidP="00C61647">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w:t>
      </w:r>
      <w:r w:rsidR="004F363D">
        <w:rPr>
          <w:rFonts w:ascii="Times New Roman" w:hAnsi="Times New Roman" w:cs="Times New Roman"/>
          <w:b/>
          <w:bCs/>
          <w:sz w:val="24"/>
          <w:szCs w:val="24"/>
        </w:rPr>
        <w:t>ą</w:t>
      </w:r>
      <w:r w:rsidRPr="00BA359A">
        <w:rPr>
          <w:rFonts w:ascii="Times New Roman" w:hAnsi="Times New Roman" w:cs="Times New Roman"/>
          <w:b/>
          <w:bCs/>
          <w:sz w:val="24"/>
          <w:szCs w:val="24"/>
        </w:rPr>
        <w:t xml:space="preserve"> už š</w:t>
      </w:r>
      <w:r w:rsidR="00222F91">
        <w:rPr>
          <w:rFonts w:ascii="Times New Roman" w:hAnsi="Times New Roman" w:cs="Times New Roman"/>
          <w:b/>
          <w:bCs/>
          <w:sz w:val="24"/>
          <w:szCs w:val="24"/>
        </w:rPr>
        <w:t>į</w:t>
      </w:r>
      <w:r w:rsidRPr="00BA359A">
        <w:rPr>
          <w:rFonts w:ascii="Times New Roman" w:hAnsi="Times New Roman" w:cs="Times New Roman"/>
          <w:b/>
          <w:bCs/>
          <w:sz w:val="24"/>
          <w:szCs w:val="24"/>
        </w:rPr>
        <w:t xml:space="preserve"> </w:t>
      </w:r>
      <w:r w:rsidR="00222F91">
        <w:rPr>
          <w:rFonts w:ascii="Times New Roman" w:hAnsi="Times New Roman" w:cs="Times New Roman"/>
          <w:b/>
          <w:bCs/>
          <w:sz w:val="24"/>
          <w:szCs w:val="24"/>
        </w:rPr>
        <w:t>į</w:t>
      </w:r>
      <w:r w:rsidRPr="00BA359A">
        <w:rPr>
          <w:rFonts w:ascii="Times New Roman" w:hAnsi="Times New Roman" w:cs="Times New Roman"/>
          <w:b/>
          <w:bCs/>
          <w:sz w:val="24"/>
          <w:szCs w:val="24"/>
        </w:rPr>
        <w:t>kain</w:t>
      </w:r>
      <w:r w:rsidR="00222F91">
        <w:rPr>
          <w:rFonts w:ascii="Times New Roman" w:hAnsi="Times New Roman" w:cs="Times New Roman"/>
          <w:b/>
          <w:bCs/>
          <w:sz w:val="24"/>
          <w:szCs w:val="24"/>
        </w:rPr>
        <w:t>į</w:t>
      </w:r>
      <w:r w:rsidRPr="00BA359A">
        <w:rPr>
          <w:rFonts w:ascii="Times New Roman" w:hAnsi="Times New Roman" w:cs="Times New Roman"/>
          <w:b/>
          <w:bCs/>
          <w:sz w:val="24"/>
          <w:szCs w:val="24"/>
        </w:rPr>
        <w:t>:</w:t>
      </w:r>
    </w:p>
    <w:p w14:paraId="57A54929" w14:textId="77777777" w:rsidR="00C61647" w:rsidRPr="00BA359A" w:rsidRDefault="00C61647" w:rsidP="00C61647">
      <w:pPr>
        <w:spacing w:after="0" w:line="240" w:lineRule="auto"/>
        <w:rPr>
          <w:rFonts w:ascii="Times New Roman" w:hAnsi="Times New Roman" w:cs="Times New Roman"/>
          <w:b/>
          <w:sz w:val="24"/>
          <w:szCs w:val="24"/>
        </w:rPr>
      </w:pPr>
    </w:p>
    <w:tbl>
      <w:tblPr>
        <w:tblW w:w="9923" w:type="dxa"/>
        <w:tblLayout w:type="fixed"/>
        <w:tblLook w:val="0000" w:firstRow="0" w:lastRow="0" w:firstColumn="0" w:lastColumn="0" w:noHBand="0" w:noVBand="0"/>
      </w:tblPr>
      <w:tblGrid>
        <w:gridCol w:w="562"/>
        <w:gridCol w:w="2127"/>
        <w:gridCol w:w="1559"/>
        <w:gridCol w:w="1843"/>
        <w:gridCol w:w="1842"/>
        <w:gridCol w:w="1990"/>
      </w:tblGrid>
      <w:tr w:rsidR="003578A9" w:rsidRPr="00BA359A" w14:paraId="777933FA" w14:textId="77777777" w:rsidTr="009F6E18">
        <w:tc>
          <w:tcPr>
            <w:tcW w:w="562" w:type="dxa"/>
            <w:tcBorders>
              <w:top w:val="single" w:sz="4" w:space="0" w:color="000000"/>
              <w:left w:val="single" w:sz="4" w:space="0" w:color="000000"/>
              <w:bottom w:val="single" w:sz="4" w:space="0" w:color="000000"/>
              <w:right w:val="single" w:sz="4" w:space="0" w:color="000000"/>
            </w:tcBorders>
            <w:shd w:val="clear" w:color="auto" w:fill="E0E0E0"/>
          </w:tcPr>
          <w:p w14:paraId="7AF48395" w14:textId="77777777" w:rsidR="003578A9" w:rsidRPr="00D6150F" w:rsidRDefault="003578A9" w:rsidP="00A10425">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Pr>
          <w:p w14:paraId="1168D53B" w14:textId="77777777" w:rsidR="003578A9" w:rsidRPr="00D6150F" w:rsidRDefault="003578A9" w:rsidP="00A10425">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Paslaugos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7DC8F3B3" w14:textId="42853124" w:rsidR="003578A9" w:rsidRPr="00D6150F" w:rsidRDefault="003578A9" w:rsidP="00A10425">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1 (vieno) kandidato įvertinimo įkainis Eur be PVM </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6D5F6836" w14:textId="40396AA0" w:rsidR="003578A9" w:rsidRPr="00D6150F" w:rsidRDefault="003578A9" w:rsidP="00A10425">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1 (vieno) kandidato įvertinimo įkainis Eur su PVM </w:t>
            </w:r>
            <w:r w:rsidRPr="00D6150F">
              <w:rPr>
                <w:rFonts w:ascii="Times New Roman" w:hAnsi="Times New Roman" w:cs="Times New Roman"/>
                <w:b/>
                <w:bCs/>
                <w:color w:val="FF0000"/>
                <w:sz w:val="24"/>
                <w:szCs w:val="24"/>
              </w:rPr>
              <w:t>(pildoma jei taikoma</w:t>
            </w:r>
            <w:r w:rsidR="00D6150F" w:rsidRPr="00D6150F">
              <w:rPr>
                <w:rFonts w:ascii="Times New Roman" w:hAnsi="Times New Roman" w:cs="Times New Roman"/>
                <w:b/>
                <w:bCs/>
                <w:color w:val="FF0000"/>
                <w:sz w:val="24"/>
                <w:szCs w:val="24"/>
              </w:rPr>
              <w:t xml:space="preserve"> PVM </w:t>
            </w:r>
            <w:r w:rsidRPr="00D6150F">
              <w:rPr>
                <w:rFonts w:ascii="Times New Roman" w:hAnsi="Times New Roman" w:cs="Times New Roman"/>
                <w:b/>
                <w:bCs/>
                <w:color w:val="FF0000"/>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E0E0E0"/>
          </w:tcPr>
          <w:p w14:paraId="32102CE0" w14:textId="249D459B" w:rsidR="003578A9" w:rsidRPr="0029056F" w:rsidRDefault="00AF2EB9" w:rsidP="00A10425">
            <w:pPr>
              <w:spacing w:after="0" w:line="240" w:lineRule="auto"/>
              <w:jc w:val="center"/>
              <w:rPr>
                <w:rFonts w:ascii="Times New Roman" w:hAnsi="Times New Roman" w:cs="Times New Roman"/>
                <w:b/>
                <w:bCs/>
                <w:sz w:val="24"/>
                <w:szCs w:val="24"/>
                <w:lang w:val="en-US"/>
              </w:rPr>
            </w:pPr>
            <w:r w:rsidRPr="00D6150F">
              <w:rPr>
                <w:rFonts w:ascii="Times New Roman" w:hAnsi="Times New Roman" w:cs="Times New Roman"/>
                <w:b/>
                <w:bCs/>
                <w:sz w:val="24"/>
                <w:szCs w:val="24"/>
              </w:rPr>
              <w:t xml:space="preserve">Preliminarus vertinamų kandidatų skaičius </w:t>
            </w:r>
            <w:r w:rsidR="0029056F">
              <w:rPr>
                <w:rFonts w:ascii="Times New Roman" w:hAnsi="Times New Roman" w:cs="Times New Roman"/>
                <w:b/>
                <w:bCs/>
                <w:sz w:val="24"/>
                <w:szCs w:val="24"/>
                <w:lang w:val="en-US"/>
              </w:rPr>
              <w:t>*</w:t>
            </w:r>
          </w:p>
        </w:tc>
        <w:tc>
          <w:tcPr>
            <w:tcW w:w="1990" w:type="dxa"/>
            <w:tcBorders>
              <w:top w:val="single" w:sz="4" w:space="0" w:color="000000"/>
              <w:left w:val="single" w:sz="4" w:space="0" w:color="000000"/>
              <w:bottom w:val="single" w:sz="4" w:space="0" w:color="000000"/>
              <w:right w:val="single" w:sz="4" w:space="0" w:color="000000"/>
            </w:tcBorders>
            <w:shd w:val="clear" w:color="auto" w:fill="E0E0E0"/>
          </w:tcPr>
          <w:p w14:paraId="4B32D098" w14:textId="57AC2CF2" w:rsidR="003578A9" w:rsidRPr="00D6150F" w:rsidRDefault="009F6E18" w:rsidP="00A10425">
            <w:pPr>
              <w:spacing w:after="0" w:line="240" w:lineRule="auto"/>
              <w:jc w:val="center"/>
              <w:rPr>
                <w:rFonts w:ascii="Times New Roman" w:hAnsi="Times New Roman" w:cs="Times New Roman"/>
                <w:b/>
                <w:bCs/>
                <w:sz w:val="24"/>
                <w:szCs w:val="24"/>
                <w:lang w:val="en-US"/>
              </w:rPr>
            </w:pPr>
            <w:r w:rsidRPr="00D6150F">
              <w:rPr>
                <w:rFonts w:ascii="Times New Roman" w:hAnsi="Times New Roman" w:cs="Times New Roman"/>
                <w:b/>
                <w:bCs/>
                <w:sz w:val="24"/>
                <w:szCs w:val="24"/>
              </w:rPr>
              <w:t xml:space="preserve">Paslaugų kaina iš viso Eur </w:t>
            </w:r>
            <w:r w:rsidR="00E5259B" w:rsidRPr="00D6150F">
              <w:rPr>
                <w:rFonts w:ascii="Times New Roman" w:hAnsi="Times New Roman" w:cs="Times New Roman"/>
                <w:b/>
                <w:bCs/>
                <w:sz w:val="24"/>
                <w:szCs w:val="24"/>
              </w:rPr>
              <w:t>b</w:t>
            </w:r>
            <w:r w:rsidRPr="00D6150F">
              <w:rPr>
                <w:rFonts w:ascii="Times New Roman" w:hAnsi="Times New Roman" w:cs="Times New Roman"/>
                <w:b/>
                <w:bCs/>
                <w:sz w:val="24"/>
                <w:szCs w:val="24"/>
              </w:rPr>
              <w:t>e PV</w:t>
            </w:r>
            <w:r w:rsidR="00E5259B" w:rsidRPr="00D6150F">
              <w:rPr>
                <w:rFonts w:ascii="Times New Roman" w:hAnsi="Times New Roman" w:cs="Times New Roman"/>
                <w:b/>
                <w:bCs/>
                <w:sz w:val="24"/>
                <w:szCs w:val="24"/>
              </w:rPr>
              <w:t>M</w:t>
            </w:r>
            <w:r w:rsidRPr="00D6150F">
              <w:rPr>
                <w:rFonts w:ascii="Times New Roman" w:hAnsi="Times New Roman" w:cs="Times New Roman"/>
                <w:b/>
                <w:bCs/>
                <w:sz w:val="24"/>
                <w:szCs w:val="24"/>
              </w:rPr>
              <w:t xml:space="preserve"> </w:t>
            </w:r>
            <w:r w:rsidR="00E5259B" w:rsidRPr="00D6150F">
              <w:rPr>
                <w:rFonts w:ascii="Times New Roman" w:hAnsi="Times New Roman" w:cs="Times New Roman"/>
                <w:b/>
                <w:bCs/>
                <w:sz w:val="24"/>
                <w:szCs w:val="24"/>
              </w:rPr>
              <w:t xml:space="preserve"> 6</w:t>
            </w:r>
            <w:r w:rsidR="00E5259B" w:rsidRPr="00D6150F">
              <w:rPr>
                <w:rFonts w:ascii="Times New Roman" w:hAnsi="Times New Roman" w:cs="Times New Roman"/>
                <w:b/>
                <w:bCs/>
                <w:sz w:val="24"/>
                <w:szCs w:val="24"/>
                <w:lang w:val="en-US"/>
              </w:rPr>
              <w:t>=</w:t>
            </w:r>
            <w:r w:rsidR="00D6150F" w:rsidRPr="00D6150F">
              <w:rPr>
                <w:rFonts w:ascii="Times New Roman" w:hAnsi="Times New Roman" w:cs="Times New Roman"/>
                <w:b/>
                <w:bCs/>
                <w:sz w:val="24"/>
                <w:szCs w:val="24"/>
                <w:lang w:val="en-US"/>
              </w:rPr>
              <w:t>3x5</w:t>
            </w:r>
          </w:p>
        </w:tc>
      </w:tr>
      <w:tr w:rsidR="003578A9" w:rsidRPr="00BA359A" w14:paraId="09667062" w14:textId="77777777" w:rsidTr="009F6E18">
        <w:tc>
          <w:tcPr>
            <w:tcW w:w="562" w:type="dxa"/>
            <w:tcBorders>
              <w:top w:val="single" w:sz="4" w:space="0" w:color="000000"/>
              <w:left w:val="single" w:sz="4" w:space="0" w:color="000000"/>
              <w:bottom w:val="single" w:sz="4" w:space="0" w:color="000000"/>
              <w:right w:val="single" w:sz="4" w:space="0" w:color="000000"/>
            </w:tcBorders>
          </w:tcPr>
          <w:p w14:paraId="7FCBF913" w14:textId="77777777" w:rsidR="003578A9" w:rsidRPr="00BA359A" w:rsidRDefault="003578A9"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4F1F4676" w14:textId="77777777" w:rsidR="003578A9" w:rsidRPr="00BA359A" w:rsidRDefault="003578A9"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7DDF00BE" w14:textId="77777777" w:rsidR="003578A9" w:rsidRPr="00BA359A" w:rsidRDefault="003578A9" w:rsidP="00A10425">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6BACA564" w14:textId="77777777" w:rsidR="003578A9" w:rsidRPr="00BA359A" w:rsidRDefault="003578A9" w:rsidP="00A1042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4C439F5C" w14:textId="2323C0D7" w:rsidR="003578A9" w:rsidRPr="00BA359A" w:rsidRDefault="00AF2EB9" w:rsidP="00A1042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990" w:type="dxa"/>
            <w:tcBorders>
              <w:top w:val="single" w:sz="4" w:space="0" w:color="000000"/>
              <w:left w:val="single" w:sz="4" w:space="0" w:color="000000"/>
              <w:bottom w:val="single" w:sz="4" w:space="0" w:color="000000"/>
              <w:right w:val="single" w:sz="4" w:space="0" w:color="000000"/>
            </w:tcBorders>
          </w:tcPr>
          <w:p w14:paraId="18EE4F57" w14:textId="4754DA82" w:rsidR="003578A9" w:rsidRPr="00BA359A" w:rsidRDefault="00E5259B" w:rsidP="00A1042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3578A9" w:rsidRPr="00BA359A" w14:paraId="3DF2F7DD" w14:textId="77777777" w:rsidTr="009F6E18">
        <w:tc>
          <w:tcPr>
            <w:tcW w:w="562" w:type="dxa"/>
            <w:tcBorders>
              <w:top w:val="single" w:sz="4" w:space="0" w:color="000000"/>
              <w:left w:val="single" w:sz="4" w:space="0" w:color="000000"/>
              <w:bottom w:val="single" w:sz="4" w:space="0" w:color="000000"/>
              <w:right w:val="single" w:sz="4" w:space="0" w:color="000000"/>
            </w:tcBorders>
          </w:tcPr>
          <w:p w14:paraId="39F226C9" w14:textId="77777777" w:rsidR="003578A9" w:rsidRPr="00BA359A" w:rsidRDefault="003578A9" w:rsidP="00C61647">
            <w:pPr>
              <w:pStyle w:val="Sraopastraipa"/>
              <w:numPr>
                <w:ilvl w:val="0"/>
                <w:numId w:val="4"/>
              </w:num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773E14D1" w14:textId="1A854301" w:rsidR="003578A9" w:rsidRPr="00F449DC" w:rsidRDefault="003578A9" w:rsidP="00A10425">
            <w:pPr>
              <w:spacing w:after="0" w:line="240" w:lineRule="auto"/>
              <w:jc w:val="both"/>
              <w:rPr>
                <w:rFonts w:ascii="Times New Roman" w:hAnsi="Times New Roman" w:cs="Times New Roman"/>
                <w:sz w:val="22"/>
                <w:szCs w:val="22"/>
              </w:rPr>
            </w:pPr>
            <w:r w:rsidRPr="00F449DC">
              <w:rPr>
                <w:rFonts w:ascii="Times New Roman" w:hAnsi="Times New Roman"/>
                <w:sz w:val="22"/>
                <w:szCs w:val="22"/>
              </w:rPr>
              <w:t>Lietuvių kalbos lygio nustatymo mokyklinio amžiaus asmenims (A1-A2, A2-B1, B1-B2) bei suaugusiesiems (A2, B1, B2 ir C1) egzaminų kalbėjimo dalies vertinimo paslaugos</w:t>
            </w:r>
          </w:p>
        </w:tc>
        <w:tc>
          <w:tcPr>
            <w:tcW w:w="1559" w:type="dxa"/>
            <w:tcBorders>
              <w:top w:val="single" w:sz="4" w:space="0" w:color="000000"/>
              <w:left w:val="single" w:sz="4" w:space="0" w:color="000000"/>
              <w:bottom w:val="single" w:sz="4" w:space="0" w:color="000000"/>
              <w:right w:val="single" w:sz="4" w:space="0" w:color="000000"/>
            </w:tcBorders>
          </w:tcPr>
          <w:p w14:paraId="23B1A052" w14:textId="08C0946E" w:rsidR="003578A9" w:rsidRPr="00BA359A" w:rsidRDefault="003578A9" w:rsidP="00224E87">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EE833E" w14:textId="77777777" w:rsidR="003578A9" w:rsidRPr="00BA359A" w:rsidRDefault="003578A9" w:rsidP="00A10425">
            <w:pPr>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26B5FFF" w14:textId="2E78A6BC" w:rsidR="003578A9" w:rsidRPr="00BA359A" w:rsidRDefault="00AF2EB9" w:rsidP="00A104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350 </w:t>
            </w:r>
          </w:p>
        </w:tc>
        <w:tc>
          <w:tcPr>
            <w:tcW w:w="1990" w:type="dxa"/>
            <w:tcBorders>
              <w:top w:val="single" w:sz="4" w:space="0" w:color="000000"/>
              <w:left w:val="single" w:sz="4" w:space="0" w:color="000000"/>
              <w:bottom w:val="single" w:sz="4" w:space="0" w:color="000000"/>
              <w:right w:val="single" w:sz="4" w:space="0" w:color="000000"/>
            </w:tcBorders>
          </w:tcPr>
          <w:p w14:paraId="3523EAC9" w14:textId="4F08DF4D" w:rsidR="003578A9" w:rsidRPr="00BA359A" w:rsidRDefault="003578A9" w:rsidP="00A10425">
            <w:pPr>
              <w:spacing w:after="0" w:line="240" w:lineRule="auto"/>
              <w:jc w:val="center"/>
              <w:rPr>
                <w:rFonts w:ascii="Times New Roman" w:hAnsi="Times New Roman" w:cs="Times New Roman"/>
                <w:sz w:val="24"/>
                <w:szCs w:val="24"/>
              </w:rPr>
            </w:pPr>
          </w:p>
        </w:tc>
      </w:tr>
      <w:tr w:rsidR="00C61647" w:rsidRPr="00BA359A" w14:paraId="2D5DE944" w14:textId="77777777" w:rsidTr="005F3556">
        <w:tc>
          <w:tcPr>
            <w:tcW w:w="7933" w:type="dxa"/>
            <w:gridSpan w:val="5"/>
            <w:tcBorders>
              <w:top w:val="single" w:sz="4" w:space="0" w:color="000000"/>
              <w:left w:val="single" w:sz="4" w:space="0" w:color="000000"/>
              <w:bottom w:val="single" w:sz="4" w:space="0" w:color="000000"/>
              <w:right w:val="single" w:sz="4" w:space="0" w:color="000000"/>
            </w:tcBorders>
          </w:tcPr>
          <w:p w14:paraId="59FA947B" w14:textId="56066A12" w:rsidR="00C61647" w:rsidRPr="00BA359A" w:rsidRDefault="00C61647" w:rsidP="00A10425">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r w:rsidR="00E138B4">
              <w:rPr>
                <w:rFonts w:ascii="Times New Roman" w:hAnsi="Times New Roman" w:cs="Times New Roman"/>
                <w:b/>
                <w:sz w:val="24"/>
                <w:szCs w:val="24"/>
              </w:rPr>
              <w:t xml:space="preserve"> (pildoma jei taikoma PVM )</w:t>
            </w:r>
          </w:p>
        </w:tc>
        <w:tc>
          <w:tcPr>
            <w:tcW w:w="1990" w:type="dxa"/>
            <w:tcBorders>
              <w:top w:val="single" w:sz="4" w:space="0" w:color="000000"/>
              <w:left w:val="single" w:sz="4" w:space="0" w:color="000000"/>
              <w:bottom w:val="single" w:sz="4" w:space="0" w:color="000000"/>
              <w:right w:val="single" w:sz="4" w:space="0" w:color="000000"/>
            </w:tcBorders>
          </w:tcPr>
          <w:p w14:paraId="7D1F1B0E" w14:textId="77777777" w:rsidR="00C61647" w:rsidRPr="00BA359A" w:rsidRDefault="00C61647" w:rsidP="00A10425">
            <w:pPr>
              <w:spacing w:after="0" w:line="240" w:lineRule="auto"/>
              <w:rPr>
                <w:rFonts w:ascii="Times New Roman" w:hAnsi="Times New Roman" w:cs="Times New Roman"/>
                <w:bCs/>
                <w:sz w:val="24"/>
                <w:szCs w:val="24"/>
              </w:rPr>
            </w:pPr>
          </w:p>
        </w:tc>
      </w:tr>
      <w:tr w:rsidR="00C61647" w:rsidRPr="00BA359A" w14:paraId="2E5AA7AF" w14:textId="77777777" w:rsidTr="005F3556">
        <w:tc>
          <w:tcPr>
            <w:tcW w:w="7933" w:type="dxa"/>
            <w:gridSpan w:val="5"/>
            <w:tcBorders>
              <w:top w:val="single" w:sz="4" w:space="0" w:color="000000"/>
              <w:left w:val="single" w:sz="4" w:space="0" w:color="000000"/>
              <w:bottom w:val="single" w:sz="4" w:space="0" w:color="000000"/>
              <w:right w:val="single" w:sz="4" w:space="0" w:color="000000"/>
            </w:tcBorders>
          </w:tcPr>
          <w:p w14:paraId="06CA8EE1" w14:textId="3841C6AC" w:rsidR="00C61647" w:rsidRPr="00BA359A" w:rsidRDefault="00C61647" w:rsidP="00A10425">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r w:rsidR="00E138B4">
              <w:rPr>
                <w:rFonts w:ascii="Times New Roman" w:hAnsi="Times New Roman" w:cs="Times New Roman"/>
                <w:b/>
                <w:sz w:val="24"/>
                <w:szCs w:val="24"/>
              </w:rPr>
              <w:t>(pildoma jei taikoma PVM )</w:t>
            </w:r>
          </w:p>
        </w:tc>
        <w:tc>
          <w:tcPr>
            <w:tcW w:w="1990" w:type="dxa"/>
            <w:tcBorders>
              <w:top w:val="single" w:sz="4" w:space="0" w:color="000000"/>
              <w:left w:val="single" w:sz="4" w:space="0" w:color="000000"/>
              <w:bottom w:val="single" w:sz="4" w:space="0" w:color="000000"/>
              <w:right w:val="single" w:sz="4" w:space="0" w:color="000000"/>
            </w:tcBorders>
          </w:tcPr>
          <w:p w14:paraId="23D7F18E" w14:textId="77777777" w:rsidR="00C61647" w:rsidRPr="00BA359A" w:rsidRDefault="00C61647" w:rsidP="00A10425">
            <w:pPr>
              <w:spacing w:after="0" w:line="240" w:lineRule="auto"/>
              <w:rPr>
                <w:rFonts w:ascii="Times New Roman" w:hAnsi="Times New Roman" w:cs="Times New Roman"/>
                <w:bCs/>
                <w:sz w:val="24"/>
                <w:szCs w:val="24"/>
              </w:rPr>
            </w:pPr>
          </w:p>
        </w:tc>
      </w:tr>
    </w:tbl>
    <w:p w14:paraId="66DFA8E8" w14:textId="40840D65" w:rsidR="00C61647" w:rsidRPr="003A09A3" w:rsidRDefault="0029056F" w:rsidP="00C61647">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004C4AE9" w:rsidRPr="003A09A3">
        <w:rPr>
          <w:rFonts w:ascii="Times New Roman" w:hAnsi="Times New Roman" w:cs="Times New Roman"/>
          <w:bCs/>
          <w:sz w:val="20"/>
          <w:szCs w:val="20"/>
        </w:rPr>
        <w:t xml:space="preserve">Perkančioji organizacija </w:t>
      </w:r>
      <w:r w:rsidR="003A09A3" w:rsidRPr="003A09A3">
        <w:rPr>
          <w:rFonts w:ascii="Times New Roman" w:hAnsi="Times New Roman" w:cs="Times New Roman"/>
          <w:bCs/>
          <w:sz w:val="20"/>
          <w:szCs w:val="20"/>
        </w:rPr>
        <w:t>paslaugas užsakys pagal poreikį</w:t>
      </w:r>
      <w:r w:rsidR="003A09A3">
        <w:rPr>
          <w:rFonts w:ascii="Times New Roman" w:hAnsi="Times New Roman" w:cs="Times New Roman"/>
          <w:bCs/>
          <w:sz w:val="20"/>
          <w:szCs w:val="20"/>
        </w:rPr>
        <w:t xml:space="preserve">. </w:t>
      </w:r>
      <w:r w:rsidR="003A09A3" w:rsidRPr="003A09A3">
        <w:rPr>
          <w:rFonts w:ascii="Times New Roman" w:hAnsi="Times New Roman" w:cs="Times New Roman"/>
          <w:bCs/>
          <w:sz w:val="20"/>
          <w:szCs w:val="20"/>
        </w:rPr>
        <w:t>Perkančioji organizacija</w:t>
      </w:r>
      <w:r w:rsidR="003A09A3">
        <w:rPr>
          <w:rFonts w:ascii="Times New Roman" w:hAnsi="Times New Roman" w:cs="Times New Roman"/>
          <w:bCs/>
          <w:sz w:val="20"/>
          <w:szCs w:val="20"/>
        </w:rPr>
        <w:t xml:space="preserve"> neįsipareigoja išpirkti visą paslaugų kiekį</w:t>
      </w:r>
    </w:p>
    <w:p w14:paraId="78E30D4A" w14:textId="77777777" w:rsidR="004C4AE9" w:rsidRPr="00BA359A" w:rsidRDefault="004C4AE9" w:rsidP="00C61647">
      <w:pPr>
        <w:spacing w:after="0" w:line="240" w:lineRule="auto"/>
        <w:rPr>
          <w:rFonts w:ascii="Times New Roman" w:hAnsi="Times New Roman" w:cs="Times New Roman"/>
          <w:b/>
          <w:sz w:val="24"/>
          <w:szCs w:val="24"/>
        </w:rPr>
      </w:pPr>
    </w:p>
    <w:p w14:paraId="2D5FBF4C" w14:textId="0DF13229" w:rsidR="00C61647"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w:t>
      </w:r>
    </w:p>
    <w:p w14:paraId="0DCF7963" w14:textId="77777777" w:rsidR="00C62B08" w:rsidRPr="00BA359A" w:rsidRDefault="00C62B08" w:rsidP="00C61647">
      <w:pPr>
        <w:spacing w:after="0" w:line="240" w:lineRule="auto"/>
        <w:rPr>
          <w:rFonts w:ascii="Times New Roman" w:hAnsi="Times New Roman" w:cs="Times New Roman"/>
          <w:sz w:val="24"/>
          <w:szCs w:val="24"/>
        </w:rPr>
      </w:pPr>
    </w:p>
    <w:p w14:paraId="4D3A997B" w14:textId="77777777" w:rsidR="00C61647" w:rsidRPr="00BA359A" w:rsidRDefault="00C61647" w:rsidP="00C61647">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5C1ED97A" w14:textId="77777777" w:rsidR="00C61647" w:rsidRPr="00BA359A" w:rsidRDefault="00C61647" w:rsidP="00C61647">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2689F656" w14:textId="77777777" w:rsidR="00C61647" w:rsidRPr="00BA359A" w:rsidRDefault="00C61647" w:rsidP="00C61647">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5BC12FE" w14:textId="77777777" w:rsidR="00C61647" w:rsidRPr="00BA359A" w:rsidRDefault="00C61647" w:rsidP="00C61647">
      <w:pPr>
        <w:spacing w:after="0" w:line="240" w:lineRule="auto"/>
        <w:rPr>
          <w:rFonts w:ascii="Times New Roman" w:hAnsi="Times New Roman" w:cs="Times New Roman"/>
          <w:b/>
          <w:sz w:val="24"/>
          <w:szCs w:val="24"/>
        </w:rPr>
      </w:pPr>
    </w:p>
    <w:p w14:paraId="6B315444" w14:textId="77777777" w:rsidR="00C61647" w:rsidRPr="00BA359A" w:rsidRDefault="00C61647" w:rsidP="00C61647">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5E7AA52B" w14:textId="77777777" w:rsidR="00C61647" w:rsidRPr="00BA359A" w:rsidRDefault="00C61647" w:rsidP="00C61647">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221F5530" w14:textId="77777777" w:rsidR="00C61647" w:rsidRPr="00BA359A" w:rsidRDefault="00C61647" w:rsidP="00C61647">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2713E1DD" w14:textId="77777777" w:rsidR="00C61647" w:rsidRPr="00BA359A" w:rsidRDefault="00C61647" w:rsidP="00C61647">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40CCA371" w14:textId="77777777" w:rsidR="00C61647" w:rsidRPr="00BA359A" w:rsidRDefault="00C61647" w:rsidP="00C61647">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5A6FCD2" w14:textId="77777777" w:rsidR="00C61647" w:rsidRPr="00BA359A" w:rsidRDefault="00C61647" w:rsidP="00C61647">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3DC4CD" w14:textId="77777777" w:rsidR="00C61647" w:rsidRPr="00BA359A" w:rsidRDefault="00C61647" w:rsidP="00C61647">
      <w:pPr>
        <w:tabs>
          <w:tab w:val="left" w:pos="720"/>
        </w:tabs>
        <w:spacing w:after="0" w:line="240" w:lineRule="auto"/>
        <w:contextualSpacing/>
        <w:jc w:val="both"/>
        <w:rPr>
          <w:rFonts w:ascii="Times New Roman" w:hAnsi="Times New Roman" w:cs="Times New Roman"/>
          <w:sz w:val="24"/>
          <w:szCs w:val="24"/>
        </w:rPr>
      </w:pPr>
    </w:p>
    <w:p w14:paraId="6E939051"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E146458"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5F5A539E" w14:textId="77777777" w:rsidR="00C61647" w:rsidRPr="00BA359A" w:rsidRDefault="00C61647" w:rsidP="00C61647">
      <w:pPr>
        <w:numPr>
          <w:ilvl w:val="0"/>
          <w:numId w:val="2"/>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2746B176" w14:textId="77777777" w:rsidR="00C61647" w:rsidRPr="00BA359A" w:rsidRDefault="00C61647" w:rsidP="00C61647">
      <w:pPr>
        <w:tabs>
          <w:tab w:val="left" w:pos="720"/>
        </w:tabs>
        <w:spacing w:after="0" w:line="240" w:lineRule="auto"/>
        <w:contextualSpacing/>
        <w:jc w:val="both"/>
        <w:rPr>
          <w:rFonts w:ascii="Times New Roman" w:hAnsi="Times New Roman" w:cs="Times New Roman"/>
          <w:sz w:val="24"/>
          <w:szCs w:val="24"/>
        </w:rPr>
      </w:pPr>
    </w:p>
    <w:p w14:paraId="5E12C645" w14:textId="77777777" w:rsidR="00C61647" w:rsidRPr="00BA359A" w:rsidRDefault="00C61647" w:rsidP="00C61647">
      <w:pPr>
        <w:pStyle w:val="Sraopastraipa"/>
        <w:numPr>
          <w:ilvl w:val="0"/>
          <w:numId w:val="1"/>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C61647" w:rsidRPr="00BA359A" w14:paraId="35634C75"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114D2D12"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8C6C382"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C47465D" w14:textId="77777777" w:rsidR="00C61647" w:rsidRPr="00BA359A" w:rsidRDefault="00C61647" w:rsidP="00A10425">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C61647" w:rsidRPr="00BA359A" w14:paraId="185FF8E8"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3D78E2D8" w14:textId="77777777" w:rsidR="00C61647" w:rsidRPr="00BA359A" w:rsidRDefault="00C61647" w:rsidP="00A10425">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1A3571A" w14:textId="77777777" w:rsidR="00C61647" w:rsidRPr="00BA359A" w:rsidRDefault="00C61647" w:rsidP="00A10425">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516A18" w14:textId="77777777" w:rsidR="00C61647" w:rsidRPr="00BA359A" w:rsidRDefault="00C61647" w:rsidP="00A10425">
            <w:pPr>
              <w:spacing w:after="0" w:line="240" w:lineRule="auto"/>
              <w:rPr>
                <w:rFonts w:ascii="Times New Roman" w:eastAsia="Arial Unicode MS" w:hAnsi="Times New Roman" w:cs="Times New Roman"/>
                <w:bCs/>
                <w:sz w:val="24"/>
                <w:szCs w:val="24"/>
              </w:rPr>
            </w:pPr>
          </w:p>
        </w:tc>
      </w:tr>
      <w:tr w:rsidR="00C61647" w:rsidRPr="00BA359A" w14:paraId="63E14BD8"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34DC9C1F" w14:textId="77777777" w:rsidR="00C61647" w:rsidRPr="00BA359A" w:rsidRDefault="00C61647" w:rsidP="00A10425">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E5E21D0" w14:textId="77777777" w:rsidR="00C61647" w:rsidRPr="00BA359A" w:rsidRDefault="00C61647" w:rsidP="00A10425">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3E627" w14:textId="77777777" w:rsidR="00C61647" w:rsidRPr="00BA359A" w:rsidRDefault="00C61647" w:rsidP="00A10425">
            <w:pPr>
              <w:spacing w:after="0" w:line="240" w:lineRule="auto"/>
              <w:rPr>
                <w:rFonts w:ascii="Times New Roman" w:eastAsia="Arial Unicode MS" w:hAnsi="Times New Roman" w:cs="Times New Roman"/>
                <w:sz w:val="24"/>
                <w:szCs w:val="24"/>
              </w:rPr>
            </w:pPr>
          </w:p>
        </w:tc>
      </w:tr>
      <w:tr w:rsidR="00C61647" w:rsidRPr="00BA359A" w14:paraId="147F4AA3" w14:textId="77777777" w:rsidTr="00A10425">
        <w:tc>
          <w:tcPr>
            <w:tcW w:w="1119" w:type="dxa"/>
            <w:tcBorders>
              <w:top w:val="single" w:sz="4" w:space="0" w:color="000000"/>
              <w:left w:val="single" w:sz="4" w:space="0" w:color="000000"/>
              <w:bottom w:val="single" w:sz="4" w:space="0" w:color="000000"/>
              <w:right w:val="single" w:sz="4" w:space="0" w:color="000000"/>
            </w:tcBorders>
          </w:tcPr>
          <w:p w14:paraId="552789F7" w14:textId="77777777" w:rsidR="00C61647" w:rsidRPr="00BA359A" w:rsidRDefault="00C61647" w:rsidP="00A10425">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8E4A32B" w14:textId="77777777" w:rsidR="00C61647" w:rsidRPr="00BA359A" w:rsidRDefault="00C61647" w:rsidP="00A10425">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548BAE" w14:textId="77777777" w:rsidR="00C61647" w:rsidRPr="00BA359A" w:rsidRDefault="00C61647" w:rsidP="00A10425">
            <w:pPr>
              <w:spacing w:after="0" w:line="240" w:lineRule="auto"/>
              <w:rPr>
                <w:rFonts w:ascii="Times New Roman" w:eastAsia="Arial Unicode MS" w:hAnsi="Times New Roman" w:cs="Times New Roman"/>
                <w:sz w:val="24"/>
                <w:szCs w:val="24"/>
              </w:rPr>
            </w:pPr>
          </w:p>
        </w:tc>
      </w:tr>
    </w:tbl>
    <w:p w14:paraId="394701A6" w14:textId="77777777" w:rsidR="007578C0" w:rsidRPr="00BA359A" w:rsidRDefault="007578C0" w:rsidP="00C61647">
      <w:pPr>
        <w:spacing w:after="0" w:line="240" w:lineRule="auto"/>
        <w:rPr>
          <w:rFonts w:ascii="Times New Roman" w:hAnsi="Times New Roman" w:cs="Times New Roman"/>
          <w:sz w:val="24"/>
          <w:szCs w:val="24"/>
        </w:rPr>
      </w:pPr>
    </w:p>
    <w:p w14:paraId="54C0699C" w14:textId="5AFDF8DC" w:rsidR="00C61647" w:rsidRDefault="007578C0" w:rsidP="00C61647">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P</w:t>
      </w:r>
      <w:r w:rsidR="00C61647" w:rsidRPr="00BA359A">
        <w:rPr>
          <w:rFonts w:ascii="Times New Roman" w:hAnsi="Times New Roman" w:cs="Times New Roman"/>
          <w:bCs/>
          <w:i/>
          <w:sz w:val="24"/>
          <w:szCs w:val="24"/>
        </w:rPr>
        <w:t xml:space="preserve">asiūlymas turi galioti ne trumpiau nei iki Pirkimo sąlygų 1 priedo „Terminai“ 8 punkte </w:t>
      </w:r>
    </w:p>
    <w:p w14:paraId="334A6A59" w14:textId="77777777" w:rsidR="007578C0" w:rsidRDefault="007578C0" w:rsidP="00C61647">
      <w:pPr>
        <w:spacing w:after="0" w:line="240" w:lineRule="auto"/>
        <w:rPr>
          <w:rFonts w:ascii="Times New Roman" w:hAnsi="Times New Roman" w:cs="Times New Roman"/>
          <w:bCs/>
          <w:i/>
          <w:sz w:val="24"/>
          <w:szCs w:val="24"/>
        </w:rPr>
      </w:pPr>
    </w:p>
    <w:p w14:paraId="232F4A9B" w14:textId="77777777" w:rsidR="007578C0" w:rsidRPr="00BA359A" w:rsidRDefault="007578C0" w:rsidP="00C61647">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C61647" w:rsidRPr="00BA359A" w14:paraId="2AC98F5B" w14:textId="77777777" w:rsidTr="00A10425">
        <w:trPr>
          <w:trHeight w:val="186"/>
        </w:trPr>
        <w:tc>
          <w:tcPr>
            <w:tcW w:w="3887" w:type="dxa"/>
            <w:tcBorders>
              <w:top w:val="single" w:sz="4" w:space="0" w:color="000000"/>
            </w:tcBorders>
          </w:tcPr>
          <w:p w14:paraId="74A062A8" w14:textId="77777777" w:rsidR="00C61647" w:rsidRPr="00BA359A" w:rsidRDefault="00C61647" w:rsidP="00A10425">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47F5B0D4" w14:textId="77777777" w:rsidR="00C61647" w:rsidRPr="00BA359A" w:rsidRDefault="00C61647" w:rsidP="00A10425">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8DA123" w14:textId="77777777" w:rsidR="00C61647" w:rsidRPr="00BA359A" w:rsidRDefault="00C61647" w:rsidP="00A10425">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4F6B99AD" w14:textId="77777777" w:rsidR="00C61647" w:rsidRPr="00BA359A" w:rsidRDefault="00C61647" w:rsidP="00A10425">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DF35324" w14:textId="77777777" w:rsidR="00C61647" w:rsidRPr="00BA359A" w:rsidRDefault="00C61647" w:rsidP="00A10425">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5C0F88BA" w14:textId="699006DC" w:rsidR="00082860" w:rsidRPr="007E7BFC" w:rsidRDefault="00082860" w:rsidP="007E7BFC">
      <w:pPr>
        <w:spacing w:after="0" w:line="240" w:lineRule="auto"/>
        <w:rPr>
          <w:rFonts w:ascii="Times New Roman" w:hAnsi="Times New Roman" w:cs="Times New Roman"/>
          <w:color w:val="7030A0"/>
          <w:sz w:val="24"/>
          <w:szCs w:val="24"/>
        </w:rPr>
      </w:pPr>
    </w:p>
    <w:sectPr w:rsidR="00082860" w:rsidRPr="007E7BF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351A" w14:textId="77777777" w:rsidR="006A1116" w:rsidRDefault="006A1116" w:rsidP="00C61647">
      <w:pPr>
        <w:spacing w:after="0" w:line="240" w:lineRule="auto"/>
      </w:pPr>
      <w:r>
        <w:separator/>
      </w:r>
    </w:p>
  </w:endnote>
  <w:endnote w:type="continuationSeparator" w:id="0">
    <w:p w14:paraId="7098B5D4" w14:textId="77777777" w:rsidR="006A1116" w:rsidRDefault="006A1116" w:rsidP="00C6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1C72" w14:textId="77777777" w:rsidR="006A1116" w:rsidRDefault="006A1116" w:rsidP="00C61647">
      <w:pPr>
        <w:spacing w:after="0" w:line="240" w:lineRule="auto"/>
      </w:pPr>
      <w:r>
        <w:separator/>
      </w:r>
    </w:p>
  </w:footnote>
  <w:footnote w:type="continuationSeparator" w:id="0">
    <w:p w14:paraId="32A22B6C" w14:textId="77777777" w:rsidR="006A1116" w:rsidRDefault="006A1116" w:rsidP="00C61647">
      <w:pPr>
        <w:spacing w:after="0" w:line="240" w:lineRule="auto"/>
      </w:pPr>
      <w:r>
        <w:continuationSeparator/>
      </w:r>
    </w:p>
  </w:footnote>
  <w:footnote w:id="1">
    <w:p w14:paraId="75A3CEEB" w14:textId="77777777" w:rsidR="00C61647" w:rsidRDefault="00C61647" w:rsidP="00C61647">
      <w:pPr>
        <w:pStyle w:val="Puslapioinaostekstas"/>
      </w:pPr>
      <w:r>
        <w:rPr>
          <w:rStyle w:val="FootnoteCharacters"/>
        </w:rPr>
        <w:footnoteRef/>
      </w:r>
      <w:r>
        <w:rPr>
          <w:iCs/>
          <w:sz w:val="18"/>
          <w:szCs w:val="18"/>
        </w:rPr>
        <w:t xml:space="preserve"> </w:t>
      </w:r>
      <w:r>
        <w:rPr>
          <w:rFonts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53D57F3"/>
    <w:multiLevelType w:val="multilevel"/>
    <w:tmpl w:val="8BBAF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82606908">
    <w:abstractNumId w:val="2"/>
  </w:num>
  <w:num w:numId="2" w16cid:durableId="1974093138">
    <w:abstractNumId w:val="0"/>
  </w:num>
  <w:num w:numId="3" w16cid:durableId="924339766">
    <w:abstractNumId w:val="3"/>
  </w:num>
  <w:num w:numId="4" w16cid:durableId="4773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47"/>
    <w:rsid w:val="00082860"/>
    <w:rsid w:val="000E49EF"/>
    <w:rsid w:val="001A1FE0"/>
    <w:rsid w:val="00207497"/>
    <w:rsid w:val="00222F91"/>
    <w:rsid w:val="00224E87"/>
    <w:rsid w:val="0029056F"/>
    <w:rsid w:val="003578A9"/>
    <w:rsid w:val="00376E75"/>
    <w:rsid w:val="003A09A3"/>
    <w:rsid w:val="00440EC5"/>
    <w:rsid w:val="004C4AE9"/>
    <w:rsid w:val="004F363D"/>
    <w:rsid w:val="00510034"/>
    <w:rsid w:val="00516DC8"/>
    <w:rsid w:val="005B71D2"/>
    <w:rsid w:val="005F3556"/>
    <w:rsid w:val="006A1116"/>
    <w:rsid w:val="006B1B17"/>
    <w:rsid w:val="006F6AB3"/>
    <w:rsid w:val="00736286"/>
    <w:rsid w:val="007578C0"/>
    <w:rsid w:val="007E6B03"/>
    <w:rsid w:val="007E7BFC"/>
    <w:rsid w:val="007F03B0"/>
    <w:rsid w:val="007F29CA"/>
    <w:rsid w:val="00853CC5"/>
    <w:rsid w:val="008723A0"/>
    <w:rsid w:val="009D34E8"/>
    <w:rsid w:val="009F6E18"/>
    <w:rsid w:val="00A15114"/>
    <w:rsid w:val="00A43763"/>
    <w:rsid w:val="00A63FB2"/>
    <w:rsid w:val="00A9672A"/>
    <w:rsid w:val="00AE06F9"/>
    <w:rsid w:val="00AF2EB9"/>
    <w:rsid w:val="00B6332E"/>
    <w:rsid w:val="00B76885"/>
    <w:rsid w:val="00C61647"/>
    <w:rsid w:val="00C62B08"/>
    <w:rsid w:val="00C65765"/>
    <w:rsid w:val="00C67AD8"/>
    <w:rsid w:val="00C951BA"/>
    <w:rsid w:val="00D56342"/>
    <w:rsid w:val="00D6150F"/>
    <w:rsid w:val="00DD75F6"/>
    <w:rsid w:val="00E138B4"/>
    <w:rsid w:val="00E5259B"/>
    <w:rsid w:val="00F449DC"/>
    <w:rsid w:val="00FA0186"/>
    <w:rsid w:val="00FA1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8898"/>
  <w15:chartTrackingRefBased/>
  <w15:docId w15:val="{AEEAA421-D371-4F79-AF49-EDF11AD1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647"/>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1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1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16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16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16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16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16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16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16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16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16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16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16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16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16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16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16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16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1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16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16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16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16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16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1647"/>
    <w:pPr>
      <w:ind w:left="720"/>
      <w:contextualSpacing/>
    </w:pPr>
  </w:style>
  <w:style w:type="character" w:styleId="Rykuspabraukimas">
    <w:name w:val="Intense Emphasis"/>
    <w:basedOn w:val="Numatytasispastraiposriftas"/>
    <w:uiPriority w:val="21"/>
    <w:qFormat/>
    <w:rsid w:val="00C61647"/>
    <w:rPr>
      <w:i/>
      <w:iCs/>
      <w:color w:val="0F4761" w:themeColor="accent1" w:themeShade="BF"/>
    </w:rPr>
  </w:style>
  <w:style w:type="paragraph" w:styleId="Iskirtacitata">
    <w:name w:val="Intense Quote"/>
    <w:basedOn w:val="prastasis"/>
    <w:next w:val="prastasis"/>
    <w:link w:val="IskirtacitataDiagrama"/>
    <w:uiPriority w:val="30"/>
    <w:qFormat/>
    <w:rsid w:val="00C61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1647"/>
    <w:rPr>
      <w:i/>
      <w:iCs/>
      <w:color w:val="0F4761" w:themeColor="accent1" w:themeShade="BF"/>
    </w:rPr>
  </w:style>
  <w:style w:type="character" w:styleId="Rykinuoroda">
    <w:name w:val="Intense Reference"/>
    <w:basedOn w:val="Numatytasispastraiposriftas"/>
    <w:uiPriority w:val="32"/>
    <w:qFormat/>
    <w:rsid w:val="00C61647"/>
    <w:rPr>
      <w:b/>
      <w:bCs/>
      <w:smallCaps/>
      <w:color w:val="0F4761" w:themeColor="accent1" w:themeShade="BF"/>
      <w:spacing w:val="5"/>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61647"/>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647"/>
  </w:style>
  <w:style w:type="character" w:customStyle="1" w:styleId="FootnoteCharacters">
    <w:name w:val="Footnote Characters"/>
    <w:basedOn w:val="Numatytasispastraiposriftas"/>
    <w:uiPriority w:val="99"/>
    <w:unhideWhenUsed/>
    <w:qFormat/>
    <w:rsid w:val="00C61647"/>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C61647"/>
    <w:rPr>
      <w:vertAlign w:val="superscript"/>
    </w:rPr>
  </w:style>
  <w:style w:type="character" w:customStyle="1" w:styleId="BetarpDiagrama">
    <w:name w:val="Be tarpų Diagrama"/>
    <w:basedOn w:val="Numatytasispastraiposriftas"/>
    <w:link w:val="Betarp"/>
    <w:uiPriority w:val="1"/>
    <w:qFormat/>
    <w:rsid w:val="00C61647"/>
  </w:style>
  <w:style w:type="character" w:customStyle="1" w:styleId="normaltextrun">
    <w:name w:val="normaltextrun"/>
    <w:basedOn w:val="Numatytasispastraiposriftas"/>
    <w:qFormat/>
    <w:rsid w:val="00C61647"/>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6164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C61647"/>
    <w:rPr>
      <w:rFonts w:eastAsiaTheme="minorEastAsia"/>
      <w:kern w:val="0"/>
      <w:sz w:val="20"/>
      <w:szCs w:val="20"/>
      <w:lang w:eastAsia="lt-LT"/>
      <w14:ligatures w14:val="none"/>
    </w:rPr>
  </w:style>
  <w:style w:type="paragraph" w:styleId="Betarp">
    <w:name w:val="No Spacing"/>
    <w:link w:val="BetarpDiagrama"/>
    <w:uiPriority w:val="1"/>
    <w:qFormat/>
    <w:rsid w:val="00C61647"/>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AA86E-561F-4C5C-956A-6B4D52AB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6280</Words>
  <Characters>3580</Characters>
  <Application>Microsoft Office Word</Application>
  <DocSecurity>0</DocSecurity>
  <Lines>29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45</cp:revision>
  <dcterms:created xsi:type="dcterms:W3CDTF">2025-01-17T13:01:00Z</dcterms:created>
  <dcterms:modified xsi:type="dcterms:W3CDTF">2025-02-27T14:42:00Z</dcterms:modified>
</cp:coreProperties>
</file>