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6575BEB" w14:textId="77777777" w:rsidR="00574B65" w:rsidRPr="00C57314" w:rsidRDefault="00574B65" w:rsidP="00574B65">
          <w:pPr>
            <w:spacing w:after="120" w:line="20" w:lineRule="atLeast"/>
            <w:contextualSpacing/>
            <w:jc w:val="center"/>
            <w:rPr>
              <w:rFonts w:ascii="Arial" w:hAnsi="Arial" w:cs="Arial"/>
              <w:b/>
              <w:bCs/>
              <w:sz w:val="24"/>
              <w:szCs w:val="24"/>
            </w:rPr>
          </w:pPr>
          <w:r w:rsidRPr="00C57314">
            <w:rPr>
              <w:rFonts w:ascii="Arial" w:hAnsi="Arial" w:cs="Arial"/>
              <w:b/>
              <w:bCs/>
              <w:sz w:val="24"/>
              <w:szCs w:val="24"/>
            </w:rPr>
            <w:t>LIETUVOS RESPUBLIKOS SOCIALINĖS APSAUGOS IR DARBO MINISTERIJA</w:t>
          </w:r>
        </w:p>
        <w:p w14:paraId="006E010B" w14:textId="77777777" w:rsidR="00574B65" w:rsidRPr="0083034D" w:rsidRDefault="00574B65" w:rsidP="00574B65">
          <w:pPr>
            <w:spacing w:after="120" w:line="20" w:lineRule="atLeast"/>
            <w:contextualSpacing/>
            <w:jc w:val="center"/>
            <w:rPr>
              <w:rFonts w:ascii="Arial" w:hAnsi="Arial" w:cs="Arial"/>
              <w:sz w:val="20"/>
              <w:szCs w:val="20"/>
            </w:rPr>
          </w:pPr>
          <w:r w:rsidRPr="0083034D">
            <w:rPr>
              <w:rFonts w:ascii="Arial" w:hAnsi="Arial" w:cs="Arial"/>
              <w:sz w:val="20"/>
              <w:szCs w:val="20"/>
            </w:rPr>
            <w:t xml:space="preserve">Biudžetinė įstaiga, A. Vivulskio g. 11, 03162 Vilnius, tel.  +370 5 266 4201, el. paštas </w:t>
          </w:r>
          <w:hyperlink r:id="rId11" w:history="1">
            <w:r w:rsidRPr="0083034D">
              <w:rPr>
                <w:rStyle w:val="Hipersaitas"/>
                <w:rFonts w:ascii="Arial" w:hAnsi="Arial" w:cs="Arial"/>
                <w:sz w:val="20"/>
                <w:szCs w:val="20"/>
              </w:rPr>
              <w:t>post@socmin.lt</w:t>
            </w:r>
          </w:hyperlink>
          <w:r w:rsidRPr="0083034D">
            <w:rPr>
              <w:rFonts w:ascii="Arial" w:hAnsi="Arial" w:cs="Arial"/>
              <w:sz w:val="20"/>
              <w:szCs w:val="20"/>
            </w:rPr>
            <w:t xml:space="preserve">, </w:t>
          </w:r>
        </w:p>
        <w:p w14:paraId="172ABF17" w14:textId="77777777" w:rsidR="00574B65" w:rsidRPr="00100553" w:rsidRDefault="00574B65" w:rsidP="00574B65">
          <w:pPr>
            <w:jc w:val="center"/>
            <w:rPr>
              <w:rFonts w:ascii="Times New Roman" w:eastAsia="Times New Roman" w:hAnsi="Times New Roman" w:cs="Times New Roman"/>
              <w:b/>
              <w:sz w:val="24"/>
              <w:szCs w:val="24"/>
            </w:rPr>
          </w:pPr>
          <w:r w:rsidRPr="0083034D">
            <w:rPr>
              <w:rFonts w:ascii="Arial" w:hAnsi="Arial" w:cs="Arial"/>
              <w:sz w:val="20"/>
              <w:szCs w:val="20"/>
            </w:rPr>
            <w:t>įstaigos kodas 188603515</w:t>
          </w:r>
        </w:p>
        <w:p w14:paraId="5DF1A2C2" w14:textId="77777777" w:rsidR="00574B65" w:rsidRDefault="00574B65" w:rsidP="00574B65">
          <w:pPr>
            <w:spacing w:after="0" w:line="240" w:lineRule="auto"/>
            <w:jc w:val="center"/>
            <w:rPr>
              <w:rFonts w:ascii="Times New Roman" w:eastAsia="Times New Roman" w:hAnsi="Times New Roman" w:cs="Times New Roman"/>
              <w:sz w:val="24"/>
              <w:szCs w:val="24"/>
            </w:rPr>
          </w:pPr>
        </w:p>
        <w:p w14:paraId="19FDC3CF" w14:textId="77777777" w:rsidR="00574B65" w:rsidRDefault="00574B65" w:rsidP="00574B65">
          <w:pPr>
            <w:spacing w:after="0" w:line="240" w:lineRule="auto"/>
            <w:jc w:val="center"/>
            <w:rPr>
              <w:rFonts w:ascii="Times New Roman" w:eastAsia="Times New Roman" w:hAnsi="Times New Roman" w:cs="Times New Roman"/>
              <w:sz w:val="24"/>
              <w:szCs w:val="24"/>
            </w:rPr>
          </w:pPr>
        </w:p>
        <w:p w14:paraId="374D9765" w14:textId="77777777" w:rsidR="00574B65" w:rsidRPr="00100553" w:rsidRDefault="00574B65" w:rsidP="00574B65">
          <w:pPr>
            <w:spacing w:after="0" w:line="240" w:lineRule="auto"/>
            <w:jc w:val="center"/>
            <w:rPr>
              <w:rFonts w:ascii="Times New Roman" w:eastAsia="Times New Roman" w:hAnsi="Times New Roman" w:cs="Times New Roman"/>
              <w:sz w:val="24"/>
              <w:szCs w:val="24"/>
            </w:rPr>
          </w:pPr>
        </w:p>
        <w:p w14:paraId="36B5C433" w14:textId="77777777" w:rsidR="00574B65" w:rsidRDefault="00574B65" w:rsidP="00574B65">
          <w:pPr>
            <w:spacing w:after="0" w:line="240" w:lineRule="auto"/>
            <w:ind w:left="5040"/>
            <w:rPr>
              <w:rFonts w:ascii="Times New Roman" w:eastAsia="Calibri" w:hAnsi="Times New Roman" w:cs="Times New Roman"/>
              <w:sz w:val="24"/>
              <w:szCs w:val="24"/>
              <w:bdr w:val="none" w:sz="0" w:space="0" w:color="auto" w:frame="1"/>
            </w:rPr>
          </w:pPr>
          <w:r w:rsidRPr="00100553">
            <w:rPr>
              <w:rFonts w:ascii="Times New Roman" w:eastAsia="Calibri" w:hAnsi="Times New Roman" w:cs="Times New Roman"/>
              <w:sz w:val="24"/>
              <w:szCs w:val="24"/>
              <w:bdr w:val="none" w:sz="0" w:space="0" w:color="auto" w:frame="1"/>
            </w:rPr>
            <w:t>PATVIRTINTA</w:t>
          </w:r>
        </w:p>
        <w:p w14:paraId="7634AF71" w14:textId="77777777" w:rsidR="00574B65" w:rsidRPr="007A1F9D" w:rsidRDefault="00574B65" w:rsidP="00574B65">
          <w:pPr>
            <w:spacing w:after="0" w:line="240" w:lineRule="auto"/>
            <w:ind w:left="5040"/>
            <w:rPr>
              <w:rFonts w:ascii="Times New Roman" w:eastAsia="Calibri" w:hAnsi="Times New Roman" w:cs="Times New Roman"/>
              <w:sz w:val="24"/>
              <w:szCs w:val="24"/>
              <w:bdr w:val="none" w:sz="0" w:space="0" w:color="auto" w:frame="1"/>
            </w:rPr>
          </w:pPr>
          <w:r w:rsidRPr="007A1F9D">
            <w:rPr>
              <w:rFonts w:ascii="Times New Roman" w:eastAsia="Calibri" w:hAnsi="Times New Roman" w:cs="Times New Roman"/>
              <w:sz w:val="24"/>
              <w:szCs w:val="24"/>
              <w:bdr w:val="none" w:sz="0" w:space="0" w:color="auto" w:frame="1"/>
            </w:rPr>
            <w:t>Lietuvos Respublikos socialinės apsaugos ir</w:t>
          </w:r>
        </w:p>
        <w:p w14:paraId="5E3B76DD" w14:textId="77777777" w:rsidR="00574B65" w:rsidRPr="007A1F9D" w:rsidRDefault="00574B65" w:rsidP="00574B65">
          <w:pPr>
            <w:spacing w:after="0" w:line="240" w:lineRule="auto"/>
            <w:ind w:left="5040"/>
            <w:rPr>
              <w:rFonts w:ascii="Times New Roman" w:eastAsia="Calibri" w:hAnsi="Times New Roman" w:cs="Times New Roman"/>
              <w:sz w:val="24"/>
              <w:szCs w:val="24"/>
              <w:bdr w:val="none" w:sz="0" w:space="0" w:color="auto" w:frame="1"/>
            </w:rPr>
          </w:pPr>
          <w:r w:rsidRPr="007A1F9D">
            <w:rPr>
              <w:rFonts w:ascii="Times New Roman" w:eastAsia="Calibri" w:hAnsi="Times New Roman" w:cs="Times New Roman"/>
              <w:sz w:val="24"/>
              <w:szCs w:val="24"/>
              <w:bdr w:val="none" w:sz="0" w:space="0" w:color="auto" w:frame="1"/>
            </w:rPr>
            <w:t xml:space="preserve">darbo ministerijos viešojo pirkimo komisijos </w:t>
          </w:r>
        </w:p>
        <w:p w14:paraId="2A4BDD05" w14:textId="7554C6DB" w:rsidR="00574B65" w:rsidRPr="00C978E5" w:rsidRDefault="00574B65" w:rsidP="00574B65">
          <w:pPr>
            <w:spacing w:after="0" w:line="240" w:lineRule="auto"/>
            <w:ind w:left="5040"/>
            <w:rPr>
              <w:rFonts w:ascii="Times New Roman" w:eastAsia="Calibri" w:hAnsi="Times New Roman" w:cs="Times New Roman"/>
              <w:sz w:val="24"/>
              <w:szCs w:val="24"/>
              <w:bdr w:val="none" w:sz="0" w:space="0" w:color="auto" w:frame="1"/>
            </w:rPr>
          </w:pPr>
          <w:r w:rsidRPr="007A1F9D">
            <w:rPr>
              <w:rFonts w:ascii="Times New Roman" w:eastAsia="Calibri" w:hAnsi="Times New Roman" w:cs="Times New Roman"/>
              <w:sz w:val="24"/>
              <w:szCs w:val="24"/>
              <w:bdr w:val="none" w:sz="0" w:space="0" w:color="auto" w:frame="1"/>
            </w:rPr>
            <w:t>202</w:t>
          </w:r>
          <w:r w:rsidR="0037063A">
            <w:rPr>
              <w:rFonts w:ascii="Times New Roman" w:eastAsia="Calibri" w:hAnsi="Times New Roman" w:cs="Times New Roman"/>
              <w:sz w:val="24"/>
              <w:szCs w:val="24"/>
              <w:bdr w:val="none" w:sz="0" w:space="0" w:color="auto" w:frame="1"/>
            </w:rPr>
            <w:t>5</w:t>
          </w:r>
          <w:r w:rsidRPr="007A1F9D">
            <w:rPr>
              <w:rFonts w:ascii="Times New Roman" w:eastAsia="Calibri" w:hAnsi="Times New Roman" w:cs="Times New Roman"/>
              <w:sz w:val="24"/>
              <w:szCs w:val="24"/>
              <w:bdr w:val="none" w:sz="0" w:space="0" w:color="auto" w:frame="1"/>
            </w:rPr>
            <w:t xml:space="preserve"> m</w:t>
          </w:r>
          <w:r w:rsidRPr="00D52BB3">
            <w:rPr>
              <w:rFonts w:ascii="Times New Roman" w:eastAsia="Calibri" w:hAnsi="Times New Roman" w:cs="Times New Roman"/>
              <w:sz w:val="24"/>
              <w:szCs w:val="24"/>
              <w:bdr w:val="none" w:sz="0" w:space="0" w:color="auto" w:frame="1"/>
            </w:rPr>
            <w:t xml:space="preserve">. </w:t>
          </w:r>
          <w:r w:rsidR="0037063A">
            <w:rPr>
              <w:rFonts w:ascii="Times New Roman" w:eastAsia="Calibri" w:hAnsi="Times New Roman" w:cs="Times New Roman"/>
              <w:sz w:val="24"/>
              <w:szCs w:val="24"/>
              <w:bdr w:val="none" w:sz="0" w:space="0" w:color="auto" w:frame="1"/>
            </w:rPr>
            <w:t>vasario</w:t>
          </w:r>
          <w:r w:rsidR="00CF4301" w:rsidRPr="00C978E5">
            <w:rPr>
              <w:rFonts w:ascii="Times New Roman" w:eastAsia="Calibri" w:hAnsi="Times New Roman" w:cs="Times New Roman"/>
              <w:sz w:val="24"/>
              <w:szCs w:val="24"/>
              <w:bdr w:val="none" w:sz="0" w:space="0" w:color="auto" w:frame="1"/>
            </w:rPr>
            <w:t xml:space="preserve">    </w:t>
          </w:r>
          <w:r w:rsidRPr="00C978E5">
            <w:rPr>
              <w:rFonts w:ascii="Times New Roman" w:eastAsia="Calibri" w:hAnsi="Times New Roman" w:cs="Times New Roman"/>
              <w:sz w:val="24"/>
              <w:szCs w:val="24"/>
              <w:bdr w:val="none" w:sz="0" w:space="0" w:color="auto" w:frame="1"/>
            </w:rPr>
            <w:t xml:space="preserve"> d. posėdžio protokolu</w:t>
          </w:r>
        </w:p>
        <w:p w14:paraId="3B6ACF66" w14:textId="30E97713" w:rsidR="00574B65" w:rsidRPr="007A1F9D" w:rsidRDefault="00574B65" w:rsidP="00574B65">
          <w:pPr>
            <w:spacing w:after="0" w:line="240" w:lineRule="auto"/>
            <w:ind w:left="5040"/>
            <w:rPr>
              <w:rFonts w:ascii="Times New Roman" w:eastAsia="Times New Roman" w:hAnsi="Times New Roman" w:cs="Times New Roman"/>
              <w:color w:val="000000" w:themeColor="text1"/>
              <w:sz w:val="24"/>
              <w:szCs w:val="24"/>
            </w:rPr>
          </w:pPr>
          <w:r w:rsidRPr="00C978E5">
            <w:rPr>
              <w:rFonts w:ascii="Times New Roman" w:eastAsia="Calibri" w:hAnsi="Times New Roman" w:cs="Times New Roman"/>
              <w:sz w:val="24"/>
              <w:szCs w:val="24"/>
              <w:bdr w:val="none" w:sz="0" w:space="0" w:color="auto" w:frame="1"/>
            </w:rPr>
            <w:t>Nr. A15-</w:t>
          </w:r>
        </w:p>
        <w:p w14:paraId="499EDE6D" w14:textId="0BA359F1" w:rsidR="003178C9" w:rsidRPr="008D140D" w:rsidRDefault="003178C9" w:rsidP="00574B65">
          <w:pPr>
            <w:jc w:val="center"/>
            <w:rPr>
              <w:rFonts w:ascii="Times New Roman" w:hAnsi="Times New Roman" w:cs="Times New Roman"/>
              <w:sz w:val="24"/>
              <w:szCs w:val="24"/>
            </w:rPr>
          </w:pPr>
        </w:p>
        <w:p w14:paraId="6EC7DB81" w14:textId="77777777" w:rsidR="003178C9" w:rsidRPr="008D140D" w:rsidRDefault="003178C9" w:rsidP="003178C9">
          <w:pPr>
            <w:spacing w:after="120" w:line="20" w:lineRule="atLeast"/>
            <w:contextualSpacing/>
            <w:jc w:val="center"/>
            <w:rPr>
              <w:rFonts w:ascii="Times New Roman" w:hAnsi="Times New Roman" w:cs="Times New Roman"/>
              <w:sz w:val="24"/>
              <w:szCs w:val="24"/>
            </w:rPr>
          </w:pPr>
        </w:p>
        <w:p w14:paraId="043CD0E3" w14:textId="77777777" w:rsidR="003178C9" w:rsidRPr="008D140D" w:rsidRDefault="003178C9" w:rsidP="003178C9">
          <w:pPr>
            <w:spacing w:after="120" w:line="20" w:lineRule="atLeast"/>
            <w:contextualSpacing/>
            <w:jc w:val="center"/>
            <w:rPr>
              <w:rFonts w:ascii="Times New Roman" w:hAnsi="Times New Roman" w:cs="Times New Roman"/>
              <w:sz w:val="24"/>
              <w:szCs w:val="24"/>
            </w:rPr>
          </w:pPr>
        </w:p>
        <w:p w14:paraId="554C2715" w14:textId="77777777" w:rsidR="003178C9" w:rsidRPr="008D140D" w:rsidRDefault="003178C9" w:rsidP="0049491A">
          <w:pPr>
            <w:spacing w:after="120" w:line="20" w:lineRule="atLeast"/>
            <w:contextualSpacing/>
            <w:rPr>
              <w:rFonts w:ascii="Times New Roman" w:hAnsi="Times New Roman" w:cs="Times New Roman"/>
              <w:sz w:val="24"/>
              <w:szCs w:val="24"/>
            </w:rPr>
          </w:pPr>
        </w:p>
        <w:p w14:paraId="546A9535" w14:textId="77777777" w:rsidR="00574B65" w:rsidRPr="00351C20" w:rsidRDefault="00574B65" w:rsidP="00574B65">
          <w:pPr>
            <w:framePr w:hSpace="187" w:wrap="around" w:vAnchor="page" w:hAnchor="margin" w:xAlign="center" w:y="5422"/>
            <w:spacing w:after="120" w:line="20" w:lineRule="atLeast"/>
            <w:contextualSpacing/>
            <w:jc w:val="center"/>
            <w:rPr>
              <w:rFonts w:ascii="Times New Roman" w:hAnsi="Times New Roman" w:cs="Times New Roman"/>
              <w:b/>
              <w:bCs/>
              <w:color w:val="000000" w:themeColor="text1"/>
              <w:sz w:val="28"/>
              <w:szCs w:val="28"/>
            </w:rPr>
          </w:pPr>
          <w:r w:rsidRPr="00351C20">
            <w:rPr>
              <w:rFonts w:ascii="Times New Roman" w:hAnsi="Times New Roman" w:cs="Times New Roman"/>
              <w:b/>
              <w:bCs/>
              <w:color w:val="000000" w:themeColor="text1"/>
              <w:sz w:val="28"/>
              <w:szCs w:val="28"/>
            </w:rPr>
            <w:t xml:space="preserve">VIEŠOJO PIRKIMO </w:t>
          </w:r>
        </w:p>
        <w:p w14:paraId="17EAE295" w14:textId="00EDBD37" w:rsidR="00574B65" w:rsidRPr="00351C20" w:rsidRDefault="00574B65" w:rsidP="00574B65">
          <w:pPr>
            <w:framePr w:hSpace="187" w:wrap="around" w:vAnchor="page" w:hAnchor="margin" w:xAlign="center" w:y="5422"/>
            <w:spacing w:after="120" w:line="20" w:lineRule="atLeast"/>
            <w:contextualSpacing/>
            <w:jc w:val="center"/>
            <w:rPr>
              <w:rFonts w:ascii="Times New Roman" w:hAnsi="Times New Roman" w:cs="Times New Roman"/>
              <w:b/>
              <w:bCs/>
              <w:color w:val="000000" w:themeColor="text1"/>
              <w:sz w:val="28"/>
              <w:szCs w:val="28"/>
            </w:rPr>
          </w:pPr>
          <w:r w:rsidRPr="00351C20">
            <w:rPr>
              <w:rFonts w:ascii="Times New Roman" w:hAnsi="Times New Roman" w:cs="Times New Roman"/>
              <w:b/>
              <w:bCs/>
              <w:color w:val="000000" w:themeColor="text1"/>
              <w:sz w:val="28"/>
              <w:szCs w:val="28"/>
            </w:rPr>
            <w:t>„</w:t>
          </w:r>
          <w:r w:rsidR="009D0E0F">
            <w:rPr>
              <w:rFonts w:ascii="Times New Roman" w:hAnsi="Times New Roman" w:cs="Times New Roman"/>
              <w:b/>
              <w:bCs/>
              <w:color w:val="000000" w:themeColor="text1"/>
              <w:sz w:val="28"/>
              <w:szCs w:val="28"/>
            </w:rPr>
            <w:t>VIEŠŲJŲ PIRKIMŲ VALDYMO INFORMACINĖS SISTEMOS DIEGIMO IR PALAIKYMO PASLAUGŲ PIRKIMAS</w:t>
          </w:r>
          <w:r w:rsidRPr="00351C20">
            <w:rPr>
              <w:rFonts w:ascii="Times New Roman" w:hAnsi="Times New Roman" w:cs="Times New Roman"/>
              <w:b/>
              <w:bCs/>
              <w:color w:val="000000" w:themeColor="text1"/>
              <w:sz w:val="28"/>
              <w:szCs w:val="28"/>
            </w:rPr>
            <w:t>“</w:t>
          </w:r>
        </w:p>
        <w:p w14:paraId="65842DEA" w14:textId="29032534" w:rsidR="003178C9" w:rsidRDefault="00574B65" w:rsidP="00574B65">
          <w:pPr>
            <w:framePr w:hSpace="187" w:wrap="around" w:vAnchor="page" w:hAnchor="margin" w:xAlign="center" w:y="5422"/>
            <w:spacing w:after="120" w:line="20" w:lineRule="atLeast"/>
            <w:contextualSpacing/>
            <w:jc w:val="center"/>
            <w:rPr>
              <w:rFonts w:ascii="Times New Roman" w:hAnsi="Times New Roman" w:cs="Times New Roman"/>
              <w:b/>
              <w:bCs/>
              <w:color w:val="000000" w:themeColor="text1"/>
              <w:sz w:val="28"/>
              <w:szCs w:val="28"/>
            </w:rPr>
          </w:pPr>
          <w:r w:rsidRPr="00351C20">
            <w:rPr>
              <w:rFonts w:ascii="Times New Roman" w:hAnsi="Times New Roman" w:cs="Times New Roman"/>
              <w:b/>
              <w:bCs/>
              <w:color w:val="000000" w:themeColor="text1"/>
              <w:sz w:val="28"/>
              <w:szCs w:val="28"/>
            </w:rPr>
            <w:t>SUPAPRASTINTO ATVIRO KONKURSO</w:t>
          </w:r>
        </w:p>
        <w:p w14:paraId="744DDA95" w14:textId="25673F58" w:rsidR="00574B65" w:rsidRPr="00574B65" w:rsidRDefault="00574B65" w:rsidP="00574B65">
          <w:pPr>
            <w:framePr w:hSpace="187" w:wrap="around" w:vAnchor="page" w:hAnchor="margin" w:xAlign="center" w:y="5422"/>
            <w:spacing w:after="120" w:line="20" w:lineRule="atLeast"/>
            <w:contextualSpacing/>
            <w:jc w:val="center"/>
            <w:rPr>
              <w:rFonts w:ascii="Times New Roman" w:hAnsi="Times New Roman" w:cs="Times New Roman"/>
              <w:b/>
              <w:bCs/>
              <w:color w:val="000000" w:themeColor="text1"/>
              <w:sz w:val="28"/>
              <w:szCs w:val="28"/>
            </w:rPr>
          </w:pPr>
          <w:r w:rsidRPr="00574B65">
            <w:rPr>
              <w:rFonts w:ascii="Times New Roman" w:hAnsi="Times New Roman" w:cs="Times New Roman"/>
              <w:b/>
              <w:bCs/>
              <w:color w:val="000000" w:themeColor="text1"/>
              <w:sz w:val="28"/>
              <w:szCs w:val="28"/>
            </w:rPr>
            <w:t>SPECIALIOSIOS SĄLYGOS</w:t>
          </w:r>
        </w:p>
        <w:p w14:paraId="2A37F5CB" w14:textId="77777777" w:rsidR="003178C9" w:rsidRPr="008D140D" w:rsidRDefault="003178C9" w:rsidP="003178C9">
          <w:pPr>
            <w:spacing w:after="120" w:line="20" w:lineRule="atLeast"/>
            <w:contextualSpacing/>
            <w:jc w:val="center"/>
            <w:rPr>
              <w:rFonts w:ascii="Times New Roman" w:hAnsi="Times New Roman" w:cs="Times New Roman"/>
              <w:b/>
              <w:bCs/>
              <w:sz w:val="24"/>
              <w:szCs w:val="24"/>
            </w:rPr>
          </w:pPr>
          <w:r w:rsidRPr="008D140D">
            <w:rPr>
              <w:rFonts w:ascii="Times New Roman" w:hAnsi="Times New Roman" w:cs="Times New Roman"/>
              <w:b/>
              <w:bCs/>
              <w:sz w:val="24"/>
              <w:szCs w:val="24"/>
            </w:rPr>
            <w:t>Versija Nr. 1</w:t>
          </w:r>
        </w:p>
        <w:p w14:paraId="0FC90D8B" w14:textId="3FDD2B89" w:rsidR="00D526C8" w:rsidRPr="008D140D" w:rsidRDefault="00D526C8" w:rsidP="003178C9">
          <w:pPr>
            <w:spacing w:after="120" w:line="20" w:lineRule="atLeast"/>
            <w:contextualSpacing/>
            <w:jc w:val="center"/>
            <w:rPr>
              <w:rFonts w:ascii="Times New Roman" w:hAnsi="Times New Roman" w:cs="Times New Roman"/>
              <w:sz w:val="28"/>
              <w:szCs w:val="28"/>
            </w:rPr>
          </w:pPr>
        </w:p>
        <w:p w14:paraId="517C01D9" w14:textId="77777777" w:rsidR="001C24BC" w:rsidRPr="008D140D" w:rsidRDefault="005F13F0" w:rsidP="004E4612">
          <w:pPr>
            <w:spacing w:after="120" w:line="20" w:lineRule="atLeast"/>
            <w:contextualSpacing/>
            <w:rPr>
              <w:rFonts w:ascii="Times New Roman" w:hAnsi="Times New Roman" w:cs="Times New Roman"/>
            </w:rPr>
          </w:pPr>
          <w:r w:rsidRPr="008D140D">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8D140D" w:rsidRDefault="001C24BC" w:rsidP="0091004C">
              <w:pPr>
                <w:pStyle w:val="Turinioantrat"/>
                <w:spacing w:before="0" w:after="0" w:line="276" w:lineRule="auto"/>
                <w:ind w:left="432" w:hanging="432"/>
                <w:contextualSpacing/>
                <w:rPr>
                  <w:rFonts w:ascii="Times New Roman" w:hAnsi="Times New Roman" w:cs="Times New Roman"/>
                </w:rPr>
              </w:pPr>
              <w:r w:rsidRPr="008D140D">
                <w:rPr>
                  <w:rFonts w:ascii="Times New Roman" w:hAnsi="Times New Roman" w:cs="Times New Roman"/>
                </w:rPr>
                <w:t>TURINYS</w:t>
              </w:r>
            </w:p>
            <w:p w14:paraId="5C884616" w14:textId="3BC9C5BA" w:rsidR="0074475B" w:rsidRPr="008D140D" w:rsidRDefault="001C24BC" w:rsidP="0091004C">
              <w:pPr>
                <w:pStyle w:val="Turinys1"/>
                <w:rPr>
                  <w:rFonts w:ascii="Times New Roman" w:hAnsi="Times New Roman" w:cs="Times New Roman"/>
                  <w:noProof/>
                  <w:sz w:val="22"/>
                  <w:szCs w:val="22"/>
                  <w:lang w:val="en-US" w:eastAsia="en-US"/>
                </w:rPr>
              </w:pPr>
              <w:r w:rsidRPr="008D140D">
                <w:rPr>
                  <w:rFonts w:ascii="Times New Roman" w:hAnsi="Times New Roman" w:cs="Times New Roman"/>
                  <w:color w:val="2B579A"/>
                  <w:shd w:val="clear" w:color="auto" w:fill="E6E6E6"/>
                </w:rPr>
                <w:fldChar w:fldCharType="begin"/>
              </w:r>
              <w:r w:rsidRPr="008D140D">
                <w:rPr>
                  <w:rFonts w:ascii="Times New Roman" w:hAnsi="Times New Roman" w:cs="Times New Roman"/>
                </w:rPr>
                <w:instrText xml:space="preserve"> TOC \o "1-3" \h \z \u </w:instrText>
              </w:r>
              <w:r w:rsidRPr="008D140D">
                <w:rPr>
                  <w:rFonts w:ascii="Times New Roman" w:hAnsi="Times New Roman" w:cs="Times New Roman"/>
                  <w:color w:val="2B579A"/>
                  <w:shd w:val="clear" w:color="auto" w:fill="E6E6E6"/>
                </w:rPr>
                <w:fldChar w:fldCharType="separate"/>
              </w:r>
              <w:hyperlink w:anchor="_Toc126333928" w:history="1">
                <w:r w:rsidR="0074475B" w:rsidRPr="008D140D">
                  <w:rPr>
                    <w:rStyle w:val="Hipersaitas"/>
                    <w:rFonts w:ascii="Times New Roman" w:hAnsi="Times New Roman" w:cs="Times New Roman"/>
                    <w:noProof/>
                  </w:rPr>
                  <w:t>1.</w:t>
                </w:r>
                <w:r w:rsidR="0074475B" w:rsidRPr="008D140D">
                  <w:rPr>
                    <w:rFonts w:ascii="Times New Roman" w:hAnsi="Times New Roman" w:cs="Times New Roman"/>
                    <w:noProof/>
                    <w:sz w:val="22"/>
                    <w:szCs w:val="22"/>
                    <w:lang w:val="en-US" w:eastAsia="en-US"/>
                  </w:rPr>
                  <w:tab/>
                </w:r>
                <w:r w:rsidR="0074475B" w:rsidRPr="008D140D">
                  <w:rPr>
                    <w:rStyle w:val="Hipersaitas"/>
                    <w:rFonts w:ascii="Times New Roman" w:hAnsi="Times New Roman" w:cs="Times New Roman"/>
                    <w:noProof/>
                  </w:rPr>
                  <w:t>Bendra informacija</w:t>
                </w:r>
                <w:r w:rsidR="0074475B" w:rsidRPr="008D140D">
                  <w:rPr>
                    <w:rFonts w:ascii="Times New Roman" w:hAnsi="Times New Roman" w:cs="Times New Roman"/>
                    <w:noProof/>
                    <w:webHidden/>
                  </w:rPr>
                  <w:tab/>
                </w:r>
                <w:r w:rsidR="00893819">
                  <w:rPr>
                    <w:rFonts w:ascii="Times New Roman" w:hAnsi="Times New Roman" w:cs="Times New Roman"/>
                    <w:noProof/>
                    <w:webHidden/>
                  </w:rPr>
                  <w:t>3</w:t>
                </w:r>
              </w:hyperlink>
            </w:p>
            <w:p w14:paraId="72F5B133" w14:textId="646EB004" w:rsidR="0074475B" w:rsidRPr="008D140D" w:rsidRDefault="0016447D" w:rsidP="0091004C">
              <w:pPr>
                <w:pStyle w:val="Turinys1"/>
                <w:rPr>
                  <w:rFonts w:ascii="Times New Roman" w:hAnsi="Times New Roman" w:cs="Times New Roman"/>
                  <w:noProof/>
                  <w:sz w:val="22"/>
                  <w:szCs w:val="22"/>
                  <w:lang w:val="en-US" w:eastAsia="en-US"/>
                </w:rPr>
              </w:pPr>
              <w:hyperlink w:anchor="_Toc126333929" w:history="1">
                <w:r w:rsidR="0074475B" w:rsidRPr="008D140D">
                  <w:rPr>
                    <w:rStyle w:val="Hipersaitas"/>
                    <w:rFonts w:ascii="Times New Roman" w:hAnsi="Times New Roman" w:cs="Times New Roman"/>
                    <w:noProof/>
                  </w:rPr>
                  <w:t xml:space="preserve">2. </w:t>
                </w:r>
                <w:r w:rsidR="007E0A9D" w:rsidRPr="008D140D">
                  <w:rPr>
                    <w:rStyle w:val="Hipersaitas"/>
                    <w:rFonts w:ascii="Times New Roman" w:hAnsi="Times New Roman" w:cs="Times New Roman"/>
                    <w:noProof/>
                  </w:rPr>
                  <w:t xml:space="preserve"> </w:t>
                </w:r>
                <w:r w:rsidR="0074475B" w:rsidRPr="008D140D">
                  <w:rPr>
                    <w:rStyle w:val="Hipersaitas"/>
                    <w:rFonts w:ascii="Times New Roman" w:hAnsi="Times New Roman" w:cs="Times New Roman"/>
                    <w:noProof/>
                  </w:rPr>
                  <w:t>Pirkimo objektas</w:t>
                </w:r>
                <w:r w:rsidR="0074475B" w:rsidRPr="008D140D">
                  <w:rPr>
                    <w:rFonts w:ascii="Times New Roman" w:hAnsi="Times New Roman" w:cs="Times New Roman"/>
                    <w:noProof/>
                    <w:webHidden/>
                  </w:rPr>
                  <w:tab/>
                </w:r>
                <w:r w:rsidR="00893819">
                  <w:rPr>
                    <w:rFonts w:ascii="Times New Roman" w:hAnsi="Times New Roman" w:cs="Times New Roman"/>
                    <w:noProof/>
                    <w:webHidden/>
                  </w:rPr>
                  <w:t>3</w:t>
                </w:r>
              </w:hyperlink>
            </w:p>
            <w:p w14:paraId="569BF15B" w14:textId="5520B529" w:rsidR="0074475B" w:rsidRPr="008D140D" w:rsidRDefault="0016447D" w:rsidP="0091004C">
              <w:pPr>
                <w:pStyle w:val="Turinys1"/>
                <w:rPr>
                  <w:rFonts w:ascii="Times New Roman" w:hAnsi="Times New Roman" w:cs="Times New Roman"/>
                  <w:noProof/>
                  <w:sz w:val="22"/>
                  <w:szCs w:val="22"/>
                  <w:lang w:val="en-US" w:eastAsia="en-US"/>
                </w:rPr>
              </w:pPr>
              <w:hyperlink w:anchor="_Toc126333930" w:history="1">
                <w:r w:rsidR="0074475B" w:rsidRPr="008D140D">
                  <w:rPr>
                    <w:rStyle w:val="Hipersaitas"/>
                    <w:rFonts w:ascii="Times New Roman" w:hAnsi="Times New Roman" w:cs="Times New Roman"/>
                    <w:noProof/>
                  </w:rPr>
                  <w:t xml:space="preserve">3. </w:t>
                </w:r>
                <w:r w:rsidR="007E0A9D" w:rsidRPr="008D140D">
                  <w:rPr>
                    <w:rStyle w:val="Hipersaitas"/>
                    <w:rFonts w:ascii="Times New Roman" w:hAnsi="Times New Roman" w:cs="Times New Roman"/>
                    <w:noProof/>
                  </w:rPr>
                  <w:t xml:space="preserve"> </w:t>
                </w:r>
                <w:r w:rsidR="0074475B" w:rsidRPr="008D140D">
                  <w:rPr>
                    <w:rStyle w:val="Hipersaitas"/>
                    <w:rFonts w:ascii="Times New Roman" w:hAnsi="Times New Roman" w:cs="Times New Roman"/>
                    <w:noProof/>
                  </w:rPr>
                  <w:t>Susitikimai su tiekėjais ir objekto apžiūra</w:t>
                </w:r>
                <w:r w:rsidR="0074475B" w:rsidRPr="008D140D">
                  <w:rPr>
                    <w:rFonts w:ascii="Times New Roman" w:hAnsi="Times New Roman" w:cs="Times New Roman"/>
                    <w:noProof/>
                    <w:webHidden/>
                  </w:rPr>
                  <w:tab/>
                </w:r>
                <w:r w:rsidR="00893819">
                  <w:rPr>
                    <w:rFonts w:ascii="Times New Roman" w:hAnsi="Times New Roman" w:cs="Times New Roman"/>
                    <w:noProof/>
                    <w:webHidden/>
                  </w:rPr>
                  <w:t>4</w:t>
                </w:r>
              </w:hyperlink>
            </w:p>
            <w:p w14:paraId="37870567" w14:textId="4CE3E082" w:rsidR="0074475B" w:rsidRPr="008D140D" w:rsidRDefault="0016447D" w:rsidP="0091004C">
              <w:pPr>
                <w:pStyle w:val="Turinys1"/>
                <w:rPr>
                  <w:rFonts w:ascii="Times New Roman" w:hAnsi="Times New Roman" w:cs="Times New Roman"/>
                  <w:noProof/>
                  <w:sz w:val="22"/>
                  <w:szCs w:val="22"/>
                  <w:lang w:val="en-US" w:eastAsia="en-US"/>
                </w:rPr>
              </w:pPr>
              <w:hyperlink w:anchor="_Toc126333931" w:history="1">
                <w:r w:rsidR="0074475B" w:rsidRPr="008D140D">
                  <w:rPr>
                    <w:rStyle w:val="Hipersaitas"/>
                    <w:rFonts w:ascii="Times New Roman" w:hAnsi="Times New Roman" w:cs="Times New Roman"/>
                    <w:noProof/>
                  </w:rPr>
                  <w:t xml:space="preserve">4. </w:t>
                </w:r>
                <w:r w:rsidR="007E0A9D" w:rsidRPr="008D140D">
                  <w:rPr>
                    <w:rStyle w:val="Hipersaitas"/>
                    <w:rFonts w:ascii="Times New Roman" w:hAnsi="Times New Roman" w:cs="Times New Roman"/>
                    <w:noProof/>
                  </w:rPr>
                  <w:t xml:space="preserve"> </w:t>
                </w:r>
                <w:r w:rsidR="0074475B" w:rsidRPr="008D140D">
                  <w:rPr>
                    <w:rStyle w:val="Hipersaitas"/>
                    <w:rFonts w:ascii="Times New Roman" w:hAnsi="Times New Roman" w:cs="Times New Roman"/>
                    <w:noProof/>
                  </w:rPr>
                  <w:t>Tiekėjų pašalinimo pagrindai ir kvalifikacijos reikalavimai</w:t>
                </w:r>
                <w:r w:rsidR="0074475B" w:rsidRPr="008D140D">
                  <w:rPr>
                    <w:rFonts w:ascii="Times New Roman" w:hAnsi="Times New Roman" w:cs="Times New Roman"/>
                    <w:noProof/>
                    <w:webHidden/>
                  </w:rPr>
                  <w:tab/>
                </w:r>
                <w:r w:rsidR="00893819">
                  <w:rPr>
                    <w:rFonts w:ascii="Times New Roman" w:hAnsi="Times New Roman" w:cs="Times New Roman"/>
                    <w:noProof/>
                    <w:webHidden/>
                  </w:rPr>
                  <w:t>4</w:t>
                </w:r>
              </w:hyperlink>
            </w:p>
            <w:p w14:paraId="51E715FC" w14:textId="7DDC7D2A" w:rsidR="0074475B" w:rsidRPr="008D140D" w:rsidRDefault="0016447D" w:rsidP="0091004C">
              <w:pPr>
                <w:pStyle w:val="Turinys1"/>
                <w:rPr>
                  <w:rFonts w:ascii="Times New Roman" w:hAnsi="Times New Roman" w:cs="Times New Roman"/>
                  <w:noProof/>
                  <w:sz w:val="22"/>
                  <w:szCs w:val="22"/>
                  <w:lang w:val="en-US" w:eastAsia="en-US"/>
                </w:rPr>
              </w:pPr>
              <w:hyperlink w:anchor="_Toc126333932" w:history="1">
                <w:r w:rsidR="0074475B" w:rsidRPr="008D140D">
                  <w:rPr>
                    <w:rStyle w:val="Hipersaitas"/>
                    <w:rFonts w:ascii="Times New Roman" w:hAnsi="Times New Roman" w:cs="Times New Roman"/>
                    <w:noProof/>
                  </w:rPr>
                  <w:t>5.  Reikalavimai, susiję su nacionaliniu saugumu</w:t>
                </w:r>
                <w:r w:rsidR="0074475B" w:rsidRPr="008D140D">
                  <w:rPr>
                    <w:rFonts w:ascii="Times New Roman" w:hAnsi="Times New Roman" w:cs="Times New Roman"/>
                    <w:noProof/>
                    <w:webHidden/>
                  </w:rPr>
                  <w:tab/>
                </w:r>
                <w:r w:rsidR="00893819">
                  <w:rPr>
                    <w:rFonts w:ascii="Times New Roman" w:hAnsi="Times New Roman" w:cs="Times New Roman"/>
                    <w:noProof/>
                    <w:webHidden/>
                  </w:rPr>
                  <w:t>4</w:t>
                </w:r>
              </w:hyperlink>
            </w:p>
            <w:p w14:paraId="29434F06" w14:textId="29511FB8" w:rsidR="0074475B" w:rsidRPr="008D140D" w:rsidRDefault="0016447D" w:rsidP="0091004C">
              <w:pPr>
                <w:pStyle w:val="Turinys1"/>
                <w:rPr>
                  <w:rFonts w:ascii="Times New Roman" w:hAnsi="Times New Roman" w:cs="Times New Roman"/>
                  <w:noProof/>
                  <w:sz w:val="22"/>
                  <w:szCs w:val="22"/>
                  <w:lang w:val="en-US" w:eastAsia="en-US"/>
                </w:rPr>
              </w:pPr>
              <w:hyperlink w:anchor="_Toc126333933" w:history="1">
                <w:r w:rsidR="0074475B" w:rsidRPr="008D140D">
                  <w:rPr>
                    <w:rStyle w:val="Hipersaitas"/>
                    <w:rFonts w:ascii="Times New Roman" w:hAnsi="Times New Roman" w:cs="Times New Roman"/>
                    <w:noProof/>
                  </w:rPr>
                  <w:t>6.  Specialieji reikalavimai pasiūlymų rengimui ir pateikimui</w:t>
                </w:r>
                <w:r w:rsidR="0074475B" w:rsidRPr="008D140D">
                  <w:rPr>
                    <w:rFonts w:ascii="Times New Roman" w:hAnsi="Times New Roman" w:cs="Times New Roman"/>
                    <w:noProof/>
                    <w:webHidden/>
                  </w:rPr>
                  <w:tab/>
                </w:r>
                <w:r w:rsidR="00893819">
                  <w:rPr>
                    <w:rFonts w:ascii="Times New Roman" w:hAnsi="Times New Roman" w:cs="Times New Roman"/>
                    <w:noProof/>
                    <w:webHidden/>
                  </w:rPr>
                  <w:t>7</w:t>
                </w:r>
              </w:hyperlink>
            </w:p>
            <w:p w14:paraId="163B50EE" w14:textId="6D504B4E" w:rsidR="0074475B" w:rsidRPr="008D140D" w:rsidRDefault="0016447D" w:rsidP="0091004C">
              <w:pPr>
                <w:pStyle w:val="Turinys1"/>
                <w:rPr>
                  <w:rFonts w:ascii="Times New Roman" w:hAnsi="Times New Roman" w:cs="Times New Roman"/>
                  <w:noProof/>
                  <w:sz w:val="22"/>
                  <w:szCs w:val="22"/>
                  <w:lang w:val="en-US" w:eastAsia="en-US"/>
                </w:rPr>
              </w:pPr>
              <w:hyperlink w:anchor="_Toc126333934" w:history="1">
                <w:r w:rsidR="0074475B" w:rsidRPr="008D140D">
                  <w:rPr>
                    <w:rStyle w:val="Hipersaitas"/>
                    <w:rFonts w:ascii="Times New Roman" w:eastAsia="Calibri" w:hAnsi="Times New Roman" w:cs="Times New Roman"/>
                    <w:noProof/>
                  </w:rPr>
                  <w:t>7.</w:t>
                </w:r>
                <w:r w:rsidR="0074475B" w:rsidRPr="008D140D">
                  <w:rPr>
                    <w:rFonts w:ascii="Times New Roman" w:hAnsi="Times New Roman" w:cs="Times New Roman"/>
                    <w:noProof/>
                    <w:sz w:val="22"/>
                    <w:szCs w:val="22"/>
                    <w:lang w:val="en-US" w:eastAsia="en-US"/>
                  </w:rPr>
                  <w:tab/>
                </w:r>
                <w:r w:rsidR="0074475B" w:rsidRPr="008D140D">
                  <w:rPr>
                    <w:rStyle w:val="Hipersaitas"/>
                    <w:rFonts w:ascii="Times New Roman" w:hAnsi="Times New Roman" w:cs="Times New Roman"/>
                    <w:noProof/>
                  </w:rPr>
                  <w:t>Pasiūlymo galiojimo užtikrinimas</w:t>
                </w:r>
                <w:r w:rsidR="0074475B" w:rsidRPr="008D140D">
                  <w:rPr>
                    <w:rFonts w:ascii="Times New Roman" w:hAnsi="Times New Roman" w:cs="Times New Roman"/>
                    <w:noProof/>
                    <w:webHidden/>
                  </w:rPr>
                  <w:tab/>
                </w:r>
                <w:r w:rsidR="00893819">
                  <w:rPr>
                    <w:rFonts w:ascii="Times New Roman" w:hAnsi="Times New Roman" w:cs="Times New Roman"/>
                    <w:noProof/>
                    <w:webHidden/>
                  </w:rPr>
                  <w:t>7</w:t>
                </w:r>
              </w:hyperlink>
            </w:p>
            <w:p w14:paraId="7C9C7354" w14:textId="2CB4BD8A" w:rsidR="0074475B" w:rsidRPr="008D140D" w:rsidRDefault="0016447D" w:rsidP="0091004C">
              <w:pPr>
                <w:pStyle w:val="Turinys1"/>
                <w:rPr>
                  <w:rFonts w:ascii="Times New Roman" w:hAnsi="Times New Roman" w:cs="Times New Roman"/>
                  <w:noProof/>
                  <w:sz w:val="22"/>
                  <w:szCs w:val="22"/>
                  <w:lang w:val="en-US" w:eastAsia="en-US"/>
                </w:rPr>
              </w:pPr>
              <w:hyperlink w:anchor="_Toc126333935" w:history="1">
                <w:r w:rsidR="0074475B" w:rsidRPr="008D140D">
                  <w:rPr>
                    <w:rStyle w:val="Hipersaitas"/>
                    <w:rFonts w:ascii="Times New Roman" w:eastAsia="Calibri" w:hAnsi="Times New Roman" w:cs="Times New Roman"/>
                    <w:noProof/>
                  </w:rPr>
                  <w:t>8.</w:t>
                </w:r>
                <w:r w:rsidR="0074475B" w:rsidRPr="008D140D">
                  <w:rPr>
                    <w:rFonts w:ascii="Times New Roman" w:hAnsi="Times New Roman" w:cs="Times New Roman"/>
                    <w:noProof/>
                    <w:sz w:val="22"/>
                    <w:szCs w:val="22"/>
                    <w:lang w:val="en-US" w:eastAsia="en-US"/>
                  </w:rPr>
                  <w:tab/>
                </w:r>
                <w:r w:rsidR="0074475B" w:rsidRPr="008D140D">
                  <w:rPr>
                    <w:rStyle w:val="Hipersaitas"/>
                    <w:rFonts w:ascii="Times New Roman" w:hAnsi="Times New Roman" w:cs="Times New Roman"/>
                    <w:noProof/>
                  </w:rPr>
                  <w:t>Elektroninis aukcionas</w:t>
                </w:r>
                <w:r w:rsidR="0074475B" w:rsidRPr="008D140D">
                  <w:rPr>
                    <w:rFonts w:ascii="Times New Roman" w:hAnsi="Times New Roman" w:cs="Times New Roman"/>
                    <w:noProof/>
                    <w:webHidden/>
                  </w:rPr>
                  <w:tab/>
                </w:r>
                <w:r w:rsidR="00893819">
                  <w:rPr>
                    <w:rFonts w:ascii="Times New Roman" w:hAnsi="Times New Roman" w:cs="Times New Roman"/>
                    <w:noProof/>
                    <w:webHidden/>
                  </w:rPr>
                  <w:t>8</w:t>
                </w:r>
              </w:hyperlink>
            </w:p>
            <w:p w14:paraId="1901588D" w14:textId="7C4EB876" w:rsidR="0074475B" w:rsidRPr="008D140D" w:rsidRDefault="0016447D" w:rsidP="0091004C">
              <w:pPr>
                <w:pStyle w:val="Turinys1"/>
                <w:rPr>
                  <w:rFonts w:ascii="Times New Roman" w:hAnsi="Times New Roman" w:cs="Times New Roman"/>
                  <w:noProof/>
                  <w:sz w:val="22"/>
                  <w:szCs w:val="22"/>
                  <w:lang w:val="en-US" w:eastAsia="en-US"/>
                </w:rPr>
              </w:pPr>
              <w:hyperlink w:anchor="_Toc126333936" w:history="1">
                <w:r w:rsidR="0074475B" w:rsidRPr="008D140D">
                  <w:rPr>
                    <w:rStyle w:val="Hipersaitas"/>
                    <w:rFonts w:ascii="Times New Roman" w:eastAsia="Calibri" w:hAnsi="Times New Roman" w:cs="Times New Roman"/>
                    <w:noProof/>
                  </w:rPr>
                  <w:t>9.</w:t>
                </w:r>
                <w:r w:rsidR="0074475B" w:rsidRPr="008D140D">
                  <w:rPr>
                    <w:rFonts w:ascii="Times New Roman" w:hAnsi="Times New Roman" w:cs="Times New Roman"/>
                    <w:noProof/>
                    <w:sz w:val="22"/>
                    <w:szCs w:val="22"/>
                    <w:lang w:val="en-US" w:eastAsia="en-US"/>
                  </w:rPr>
                  <w:tab/>
                </w:r>
                <w:r w:rsidR="0074475B" w:rsidRPr="008D140D">
                  <w:rPr>
                    <w:rStyle w:val="Hipersaitas"/>
                    <w:rFonts w:ascii="Times New Roman" w:hAnsi="Times New Roman" w:cs="Times New Roman"/>
                    <w:noProof/>
                  </w:rPr>
                  <w:t>Pasiūlymų vertinimas</w:t>
                </w:r>
                <w:r w:rsidR="0074475B" w:rsidRPr="008D140D">
                  <w:rPr>
                    <w:rFonts w:ascii="Times New Roman" w:hAnsi="Times New Roman" w:cs="Times New Roman"/>
                    <w:noProof/>
                    <w:webHidden/>
                  </w:rPr>
                  <w:tab/>
                </w:r>
                <w:r w:rsidR="00893819">
                  <w:rPr>
                    <w:rFonts w:ascii="Times New Roman" w:hAnsi="Times New Roman" w:cs="Times New Roman"/>
                    <w:noProof/>
                    <w:webHidden/>
                  </w:rPr>
                  <w:t>8</w:t>
                </w:r>
              </w:hyperlink>
            </w:p>
            <w:p w14:paraId="63AED696" w14:textId="04485E88" w:rsidR="0074475B" w:rsidRPr="008D140D" w:rsidRDefault="0016447D" w:rsidP="0091004C">
              <w:pPr>
                <w:pStyle w:val="Turinys1"/>
                <w:rPr>
                  <w:rFonts w:ascii="Times New Roman" w:hAnsi="Times New Roman" w:cs="Times New Roman"/>
                  <w:noProof/>
                  <w:sz w:val="22"/>
                  <w:szCs w:val="22"/>
                  <w:lang w:val="en-US" w:eastAsia="en-US"/>
                </w:rPr>
              </w:pPr>
              <w:hyperlink w:anchor="_Toc126333937" w:history="1">
                <w:r w:rsidR="0074475B" w:rsidRPr="008D140D">
                  <w:rPr>
                    <w:rStyle w:val="Hipersaitas"/>
                    <w:rFonts w:ascii="Times New Roman" w:eastAsia="Calibri" w:hAnsi="Times New Roman" w:cs="Times New Roman"/>
                    <w:noProof/>
                  </w:rPr>
                  <w:t>10.</w:t>
                </w:r>
                <w:r w:rsidR="0074475B" w:rsidRPr="008D140D">
                  <w:rPr>
                    <w:rFonts w:ascii="Times New Roman" w:hAnsi="Times New Roman" w:cs="Times New Roman"/>
                    <w:noProof/>
                    <w:sz w:val="22"/>
                    <w:szCs w:val="22"/>
                    <w:lang w:val="en-US" w:eastAsia="en-US"/>
                  </w:rPr>
                  <w:tab/>
                </w:r>
                <w:r w:rsidR="0074475B" w:rsidRPr="008D140D">
                  <w:rPr>
                    <w:rStyle w:val="Hipersaitas"/>
                    <w:rFonts w:ascii="Times New Roman" w:hAnsi="Times New Roman" w:cs="Times New Roman"/>
                    <w:noProof/>
                  </w:rPr>
                  <w:t>Sutarties sudarymas</w:t>
                </w:r>
                <w:r w:rsidR="0074475B" w:rsidRPr="008D140D">
                  <w:rPr>
                    <w:rFonts w:ascii="Times New Roman" w:hAnsi="Times New Roman" w:cs="Times New Roman"/>
                    <w:noProof/>
                    <w:webHidden/>
                  </w:rPr>
                  <w:tab/>
                </w:r>
                <w:r w:rsidR="00893819">
                  <w:rPr>
                    <w:rFonts w:ascii="Times New Roman" w:hAnsi="Times New Roman" w:cs="Times New Roman"/>
                    <w:noProof/>
                    <w:webHidden/>
                  </w:rPr>
                  <w:t>8</w:t>
                </w:r>
              </w:hyperlink>
            </w:p>
            <w:p w14:paraId="456B2FA1" w14:textId="4C2638FB" w:rsidR="0074475B" w:rsidRPr="008D140D" w:rsidRDefault="0016447D" w:rsidP="0091004C">
              <w:pPr>
                <w:pStyle w:val="Turinys1"/>
                <w:rPr>
                  <w:rFonts w:ascii="Times New Roman" w:hAnsi="Times New Roman" w:cs="Times New Roman"/>
                  <w:noProof/>
                  <w:sz w:val="22"/>
                  <w:szCs w:val="22"/>
                  <w:lang w:val="en-US" w:eastAsia="en-US"/>
                </w:rPr>
              </w:pPr>
              <w:hyperlink w:anchor="_Toc126333938" w:history="1">
                <w:r w:rsidR="0074475B" w:rsidRPr="008D140D">
                  <w:rPr>
                    <w:rStyle w:val="Hipersaitas"/>
                    <w:rFonts w:ascii="Times New Roman" w:hAnsi="Times New Roman" w:cs="Times New Roman"/>
                    <w:noProof/>
                  </w:rPr>
                  <w:t>11.</w:t>
                </w:r>
                <w:r w:rsidR="0074475B" w:rsidRPr="008D140D">
                  <w:rPr>
                    <w:rFonts w:ascii="Times New Roman" w:hAnsi="Times New Roman" w:cs="Times New Roman"/>
                    <w:noProof/>
                    <w:sz w:val="22"/>
                    <w:szCs w:val="22"/>
                    <w:lang w:val="en-US" w:eastAsia="en-US"/>
                  </w:rPr>
                  <w:tab/>
                  <w:t xml:space="preserve"> </w:t>
                </w:r>
                <w:r w:rsidR="0074475B" w:rsidRPr="008D140D">
                  <w:rPr>
                    <w:rStyle w:val="Hipersaitas"/>
                    <w:rFonts w:ascii="Times New Roman" w:hAnsi="Times New Roman" w:cs="Times New Roman"/>
                    <w:noProof/>
                  </w:rPr>
                  <w:t>Kitos sąlygos</w:t>
                </w:r>
                <w:r w:rsidR="0074475B" w:rsidRPr="008D140D">
                  <w:rPr>
                    <w:rFonts w:ascii="Times New Roman" w:hAnsi="Times New Roman" w:cs="Times New Roman"/>
                    <w:noProof/>
                    <w:webHidden/>
                  </w:rPr>
                  <w:tab/>
                </w:r>
                <w:r w:rsidR="00893819">
                  <w:rPr>
                    <w:rFonts w:ascii="Times New Roman" w:hAnsi="Times New Roman" w:cs="Times New Roman"/>
                    <w:noProof/>
                    <w:webHidden/>
                  </w:rPr>
                  <w:t>8</w:t>
                </w:r>
              </w:hyperlink>
            </w:p>
            <w:p w14:paraId="3C0F05FC" w14:textId="09A9D363" w:rsidR="0074475B" w:rsidRPr="008D140D" w:rsidRDefault="0074475B" w:rsidP="0091004C">
              <w:pPr>
                <w:pStyle w:val="Turinys1"/>
                <w:rPr>
                  <w:rFonts w:ascii="Times New Roman" w:hAnsi="Times New Roman" w:cs="Times New Roman"/>
                  <w:noProof/>
                  <w:sz w:val="22"/>
                  <w:szCs w:val="22"/>
                  <w:lang w:val="en-US" w:eastAsia="en-US"/>
                </w:rPr>
              </w:pPr>
              <w:r w:rsidRPr="008D140D">
                <w:rPr>
                  <w:rStyle w:val="Hipersaitas"/>
                  <w:rFonts w:ascii="Times New Roman" w:hAnsi="Times New Roman" w:cs="Times New Roman"/>
                  <w:noProof/>
                </w:rPr>
                <w:t xml:space="preserve"> </w:t>
              </w:r>
              <w:r w:rsidR="00466818">
                <w:rPr>
                  <w:rStyle w:val="Hipersaitas"/>
                  <w:rFonts w:ascii="Times New Roman" w:hAnsi="Times New Roman" w:cs="Times New Roman"/>
                  <w:noProof/>
                </w:rPr>
                <w:t xml:space="preserve"> </w:t>
              </w:r>
              <w:r w:rsidRPr="008D140D">
                <w:rPr>
                  <w:rStyle w:val="Hipersaitas"/>
                  <w:rFonts w:ascii="Times New Roman" w:hAnsi="Times New Roman" w:cs="Times New Roman"/>
                  <w:noProof/>
                </w:rPr>
                <w:t xml:space="preserve"> </w:t>
              </w:r>
              <w:hyperlink w:anchor="_Toc126333939" w:history="1">
                <w:r w:rsidRPr="008D140D">
                  <w:rPr>
                    <w:rStyle w:val="Hipersaitas"/>
                    <w:rFonts w:ascii="Times New Roman" w:hAnsi="Times New Roman" w:cs="Times New Roman"/>
                    <w:noProof/>
                  </w:rPr>
                  <w:t>Pirkimo sąlygų 1 priedas „Terminai“</w:t>
                </w:r>
                <w:r w:rsidRPr="008D140D">
                  <w:rPr>
                    <w:rFonts w:ascii="Times New Roman" w:hAnsi="Times New Roman" w:cs="Times New Roman"/>
                    <w:noProof/>
                    <w:webHidden/>
                  </w:rPr>
                  <w:fldChar w:fldCharType="begin"/>
                </w:r>
                <w:r w:rsidRPr="008D140D">
                  <w:rPr>
                    <w:rFonts w:ascii="Times New Roman" w:hAnsi="Times New Roman" w:cs="Times New Roman"/>
                    <w:noProof/>
                    <w:webHidden/>
                  </w:rPr>
                  <w:instrText xml:space="preserve"> PAGEREF _Toc126333939 \h </w:instrText>
                </w:r>
                <w:r w:rsidRPr="008D140D">
                  <w:rPr>
                    <w:rFonts w:ascii="Times New Roman" w:hAnsi="Times New Roman" w:cs="Times New Roman"/>
                    <w:noProof/>
                    <w:webHidden/>
                  </w:rPr>
                </w:r>
                <w:r w:rsidRPr="008D140D">
                  <w:rPr>
                    <w:rFonts w:ascii="Times New Roman" w:hAnsi="Times New Roman" w:cs="Times New Roman"/>
                    <w:noProof/>
                    <w:webHidden/>
                  </w:rPr>
                  <w:fldChar w:fldCharType="separate"/>
                </w:r>
                <w:r w:rsidR="00BD600C">
                  <w:rPr>
                    <w:rFonts w:ascii="Times New Roman" w:hAnsi="Times New Roman" w:cs="Times New Roman"/>
                    <w:b/>
                    <w:bCs/>
                    <w:noProof/>
                    <w:webHidden/>
                  </w:rPr>
                  <w:t>.</w:t>
                </w:r>
                <w:r w:rsidRPr="008D140D">
                  <w:rPr>
                    <w:rFonts w:ascii="Times New Roman" w:hAnsi="Times New Roman" w:cs="Times New Roman"/>
                    <w:noProof/>
                    <w:webHidden/>
                  </w:rPr>
                  <w:fldChar w:fldCharType="end"/>
                </w:r>
              </w:hyperlink>
            </w:p>
            <w:p w14:paraId="27656DDD" w14:textId="4B15AEB7" w:rsidR="0074475B" w:rsidRPr="008D140D" w:rsidRDefault="00466818" w:rsidP="00466818">
              <w:pPr>
                <w:pStyle w:val="Turinys2"/>
                <w:rPr>
                  <w:noProof/>
                  <w:sz w:val="22"/>
                  <w:szCs w:val="22"/>
                  <w:lang w:val="en-US" w:eastAsia="en-US"/>
                </w:rPr>
              </w:pPr>
              <w:r>
                <w:t xml:space="preserve">  </w:t>
              </w:r>
              <w:hyperlink w:anchor="_Toc126333940" w:history="1">
                <w:r w:rsidR="0074475B" w:rsidRPr="008D140D">
                  <w:rPr>
                    <w:rStyle w:val="Hipersaitas"/>
                    <w:rFonts w:ascii="Times New Roman" w:eastAsia="Calibri" w:hAnsi="Times New Roman" w:cs="Times New Roman"/>
                    <w:noProof/>
                  </w:rPr>
                  <w:t>Pirkimo sąlygų 2 priedas „Techninė specifikacija“</w:t>
                </w:r>
              </w:hyperlink>
            </w:p>
            <w:p w14:paraId="79347E8A" w14:textId="6D47EF30" w:rsidR="0074475B" w:rsidRPr="008D140D" w:rsidRDefault="00466818" w:rsidP="00466818">
              <w:pPr>
                <w:pStyle w:val="Turinys2"/>
                <w:rPr>
                  <w:noProof/>
                  <w:sz w:val="22"/>
                  <w:szCs w:val="22"/>
                  <w:lang w:val="en-US" w:eastAsia="en-US"/>
                </w:rPr>
              </w:pPr>
              <w:r>
                <w:t xml:space="preserve">  </w:t>
              </w:r>
              <w:hyperlink w:anchor="_Toc126333941" w:history="1">
                <w:r w:rsidR="0074475B" w:rsidRPr="008D140D">
                  <w:rPr>
                    <w:rStyle w:val="Hipersaitas"/>
                    <w:rFonts w:ascii="Times New Roman" w:eastAsia="Calibri" w:hAnsi="Times New Roman" w:cs="Times New Roman"/>
                    <w:noProof/>
                  </w:rPr>
                  <w:t>Pirkimo sąlygų 3 priedas „Tiekėjų pašalinimo pagrindai“</w:t>
                </w:r>
              </w:hyperlink>
              <w:r w:rsidR="00893819" w:rsidRPr="008D140D">
                <w:rPr>
                  <w:noProof/>
                  <w:sz w:val="22"/>
                  <w:szCs w:val="22"/>
                  <w:lang w:val="en-US" w:eastAsia="en-US"/>
                </w:rPr>
                <w:t xml:space="preserve"> </w:t>
              </w:r>
            </w:p>
            <w:p w14:paraId="6DE76A5E" w14:textId="1DE61E1E" w:rsidR="0074475B" w:rsidRPr="0037063A" w:rsidRDefault="00466818" w:rsidP="0037063A">
              <w:pPr>
                <w:pStyle w:val="Turinys2"/>
                <w:rPr>
                  <w:noProof/>
                  <w:sz w:val="22"/>
                  <w:szCs w:val="22"/>
                  <w:lang w:eastAsia="en-US"/>
                </w:rPr>
              </w:pPr>
              <w:r>
                <w:t xml:space="preserve">  </w:t>
              </w:r>
              <w:hyperlink w:anchor="_Toc126333942" w:history="1">
                <w:r w:rsidR="0074475B" w:rsidRPr="0037063A">
                  <w:rPr>
                    <w:rStyle w:val="Hipersaitas"/>
                    <w:rFonts w:ascii="Times New Roman" w:eastAsia="Calibri" w:hAnsi="Times New Roman" w:cs="Times New Roman"/>
                    <w:noProof/>
                  </w:rPr>
                  <w:t xml:space="preserve">Pirkimo sąlygų 4 priedas </w:t>
                </w:r>
                <w:bookmarkStart w:id="0" w:name="_Hlk191028760"/>
                <w:r w:rsidR="0074475B" w:rsidRPr="0037063A">
                  <w:rPr>
                    <w:rStyle w:val="Hipersaitas"/>
                    <w:rFonts w:ascii="Times New Roman" w:eastAsia="Calibri" w:hAnsi="Times New Roman" w:cs="Times New Roman"/>
                    <w:noProof/>
                  </w:rPr>
                  <w:t>„Tiekėjų kvalifikacijos reikalavimai“</w:t>
                </w:r>
                <w:bookmarkEnd w:id="0"/>
              </w:hyperlink>
              <w:r w:rsidR="00893819" w:rsidRPr="0037063A">
                <w:rPr>
                  <w:noProof/>
                  <w:sz w:val="22"/>
                  <w:szCs w:val="22"/>
                  <w:lang w:eastAsia="en-US"/>
                </w:rPr>
                <w:t xml:space="preserve"> </w:t>
              </w:r>
            </w:p>
            <w:p w14:paraId="568C576C" w14:textId="72B96088" w:rsidR="0037063A" w:rsidRPr="0037063A" w:rsidRDefault="0037063A" w:rsidP="0037063A">
              <w:pPr>
                <w:spacing w:after="0"/>
                <w:ind w:firstLine="284"/>
                <w:rPr>
                  <w:lang w:eastAsia="en-US"/>
                </w:rPr>
              </w:pPr>
              <w:r w:rsidRPr="0037063A">
                <w:rPr>
                  <w:lang w:eastAsia="en-US"/>
                </w:rPr>
                <w:t>Pirkimo sąlygų 5 priedas „Ekonominio naudingumo vertinimo kriterijai"</w:t>
              </w:r>
            </w:p>
            <w:p w14:paraId="61E88A43" w14:textId="085C46D3" w:rsidR="0074475B" w:rsidRPr="0037063A" w:rsidRDefault="00466818" w:rsidP="0037063A">
              <w:pPr>
                <w:spacing w:after="0"/>
                <w:ind w:firstLine="284"/>
                <w:rPr>
                  <w:noProof/>
                  <w:sz w:val="22"/>
                  <w:szCs w:val="22"/>
                  <w:lang w:eastAsia="en-US"/>
                </w:rPr>
              </w:pPr>
              <w:r w:rsidRPr="0037063A">
                <w:t xml:space="preserve"> </w:t>
              </w:r>
              <w:hyperlink w:anchor="_Toc126333943" w:history="1">
                <w:r w:rsidR="0074475B" w:rsidRPr="0037063A">
                  <w:rPr>
                    <w:rStyle w:val="Hipersaitas"/>
                    <w:rFonts w:ascii="Times New Roman" w:eastAsia="Calibri" w:hAnsi="Times New Roman" w:cs="Times New Roman"/>
                    <w:noProof/>
                  </w:rPr>
                  <w:t xml:space="preserve">Pirkimo sąlygų </w:t>
                </w:r>
                <w:r w:rsidR="0037063A">
                  <w:rPr>
                    <w:rStyle w:val="Hipersaitas"/>
                    <w:rFonts w:ascii="Times New Roman" w:eastAsia="Calibri" w:hAnsi="Times New Roman" w:cs="Times New Roman"/>
                    <w:noProof/>
                  </w:rPr>
                  <w:t>6</w:t>
                </w:r>
                <w:r w:rsidR="0074475B" w:rsidRPr="0037063A">
                  <w:rPr>
                    <w:rStyle w:val="Hipersaitas"/>
                    <w:rFonts w:ascii="Times New Roman" w:eastAsia="Calibri" w:hAnsi="Times New Roman" w:cs="Times New Roman"/>
                    <w:noProof/>
                  </w:rPr>
                  <w:t xml:space="preserve"> priedas „EBVPD“</w:t>
                </w:r>
              </w:hyperlink>
              <w:r w:rsidR="00893819" w:rsidRPr="0037063A">
                <w:rPr>
                  <w:noProof/>
                  <w:sz w:val="22"/>
                  <w:szCs w:val="22"/>
                  <w:lang w:eastAsia="en-US"/>
                </w:rPr>
                <w:t xml:space="preserve"> </w:t>
              </w:r>
            </w:p>
            <w:p w14:paraId="310D1EC2" w14:textId="5B39F5FA" w:rsidR="0074475B" w:rsidRDefault="0016447D" w:rsidP="0037063A">
              <w:pPr>
                <w:pStyle w:val="Turinys1"/>
                <w:ind w:hanging="142"/>
                <w:rPr>
                  <w:rStyle w:val="Hipersaitas"/>
                </w:rPr>
              </w:pPr>
              <w:hyperlink w:anchor="_Toc126333944" w:history="1">
                <w:r w:rsidR="0074475B" w:rsidRPr="0037063A">
                  <w:rPr>
                    <w:rStyle w:val="Hipersaitas"/>
                    <w:rFonts w:ascii="Times New Roman" w:hAnsi="Times New Roman" w:cs="Times New Roman"/>
                    <w:noProof/>
                  </w:rPr>
                  <w:t xml:space="preserve">Pirkimo sąlygų </w:t>
                </w:r>
                <w:r w:rsidR="0037063A">
                  <w:rPr>
                    <w:rStyle w:val="Hipersaitas"/>
                    <w:rFonts w:ascii="Times New Roman" w:hAnsi="Times New Roman" w:cs="Times New Roman"/>
                    <w:noProof/>
                  </w:rPr>
                  <w:t>7</w:t>
                </w:r>
                <w:r w:rsidR="0074475B" w:rsidRPr="0037063A">
                  <w:rPr>
                    <w:rStyle w:val="Hipersaitas"/>
                    <w:rFonts w:ascii="Times New Roman" w:hAnsi="Times New Roman" w:cs="Times New Roman"/>
                    <w:noProof/>
                  </w:rPr>
                  <w:t xml:space="preserve"> priedas </w:t>
                </w:r>
                <w:bookmarkStart w:id="1" w:name="_Hlk181181445"/>
                <w:r w:rsidR="0074475B" w:rsidRPr="0037063A">
                  <w:rPr>
                    <w:rStyle w:val="Hipersaitas"/>
                    <w:rFonts w:ascii="Times New Roman" w:hAnsi="Times New Roman" w:cs="Times New Roman"/>
                    <w:noProof/>
                  </w:rPr>
                  <w:t>„</w:t>
                </w:r>
                <w:bookmarkEnd w:id="1"/>
                <w:r w:rsidR="0074475B" w:rsidRPr="0037063A">
                  <w:rPr>
                    <w:rStyle w:val="Hipersaitas"/>
                    <w:rFonts w:ascii="Times New Roman" w:hAnsi="Times New Roman" w:cs="Times New Roman"/>
                    <w:noProof/>
                  </w:rPr>
                  <w:t>Pasiūlymo forma“</w:t>
                </w:r>
              </w:hyperlink>
              <w:r w:rsidR="00893819" w:rsidRPr="00466818">
                <w:rPr>
                  <w:rStyle w:val="Hipersaitas"/>
                </w:rPr>
                <w:t xml:space="preserve"> </w:t>
              </w:r>
            </w:p>
            <w:p w14:paraId="7A988674" w14:textId="2E417D6F" w:rsidR="00971E46" w:rsidRPr="000465AE" w:rsidRDefault="00971E46" w:rsidP="0037063A">
              <w:pPr>
                <w:spacing w:after="0"/>
                <w:ind w:firstLine="284"/>
              </w:pPr>
              <w:r w:rsidRPr="000465AE">
                <w:t xml:space="preserve">Pirkimo sąlygų </w:t>
              </w:r>
              <w:r w:rsidR="0037063A">
                <w:t>8</w:t>
              </w:r>
              <w:r w:rsidRPr="000465AE">
                <w:t xml:space="preserve"> priedas </w:t>
              </w:r>
              <w:r w:rsidRPr="000465AE">
                <w:rPr>
                  <w:rStyle w:val="Hipersaitas"/>
                  <w:rFonts w:ascii="Times New Roman" w:hAnsi="Times New Roman" w:cs="Times New Roman"/>
                  <w:noProof/>
                </w:rPr>
                <w:t xml:space="preserve"> ,,</w:t>
              </w:r>
              <w:r w:rsidRPr="000465AE">
                <w:t>Tiekėjo ir siūlomų specialistų patirtis“</w:t>
              </w:r>
            </w:p>
            <w:p w14:paraId="5F61B9F6" w14:textId="3EAF5E6D" w:rsidR="0074475B" w:rsidRPr="00466818" w:rsidRDefault="0016447D" w:rsidP="0037063A">
              <w:pPr>
                <w:pStyle w:val="Turinys1"/>
                <w:ind w:hanging="142"/>
                <w:rPr>
                  <w:rStyle w:val="Hipersaitas"/>
                </w:rPr>
              </w:pPr>
              <w:hyperlink w:anchor="_Toc126333945" w:history="1">
                <w:r w:rsidR="0074475B" w:rsidRPr="000465AE">
                  <w:rPr>
                    <w:rStyle w:val="Hipersaitas"/>
                    <w:rFonts w:ascii="Times New Roman" w:hAnsi="Times New Roman" w:cs="Times New Roman"/>
                    <w:noProof/>
                  </w:rPr>
                  <w:t xml:space="preserve">Pirkimo sąlygų </w:t>
                </w:r>
                <w:r w:rsidR="0037063A">
                  <w:rPr>
                    <w:rStyle w:val="Hipersaitas"/>
                    <w:rFonts w:ascii="Times New Roman" w:hAnsi="Times New Roman" w:cs="Times New Roman"/>
                    <w:noProof/>
                  </w:rPr>
                  <w:t>9</w:t>
                </w:r>
                <w:r w:rsidR="0074475B" w:rsidRPr="000465AE">
                  <w:rPr>
                    <w:rStyle w:val="Hipersaitas"/>
                    <w:rFonts w:ascii="Times New Roman" w:hAnsi="Times New Roman" w:cs="Times New Roman"/>
                    <w:noProof/>
                  </w:rPr>
                  <w:t xml:space="preserve"> priedas </w:t>
                </w:r>
                <w:bookmarkStart w:id="2" w:name="_Hlk181181486"/>
                <w:r w:rsidR="0074475B" w:rsidRPr="000465AE">
                  <w:rPr>
                    <w:rStyle w:val="Hipersaitas"/>
                    <w:rFonts w:ascii="Times New Roman" w:hAnsi="Times New Roman" w:cs="Times New Roman"/>
                    <w:noProof/>
                  </w:rPr>
                  <w:t>„</w:t>
                </w:r>
                <w:r w:rsidR="001C0385" w:rsidRPr="000465AE">
                  <w:rPr>
                    <w:rStyle w:val="Hipersaitas"/>
                    <w:rFonts w:ascii="Times New Roman" w:hAnsi="Times New Roman" w:cs="Times New Roman"/>
                    <w:noProof/>
                  </w:rPr>
                  <w:t>S</w:t>
                </w:r>
                <w:bookmarkEnd w:id="2"/>
                <w:r w:rsidR="001C0385" w:rsidRPr="000465AE">
                  <w:rPr>
                    <w:rStyle w:val="Hipersaitas"/>
                    <w:rFonts w:ascii="Times New Roman" w:hAnsi="Times New Roman" w:cs="Times New Roman"/>
                    <w:noProof/>
                  </w:rPr>
                  <w:t>utarties projektas</w:t>
                </w:r>
                <w:r w:rsidR="0074475B" w:rsidRPr="000465AE">
                  <w:rPr>
                    <w:rStyle w:val="Hipersaitas"/>
                    <w:rFonts w:ascii="Times New Roman" w:hAnsi="Times New Roman" w:cs="Times New Roman"/>
                    <w:noProof/>
                  </w:rPr>
                  <w:t>“</w:t>
                </w:r>
              </w:hyperlink>
              <w:r w:rsidR="00893819" w:rsidRPr="00466818">
                <w:rPr>
                  <w:rStyle w:val="Hipersaitas"/>
                </w:rPr>
                <w:t xml:space="preserve"> </w:t>
              </w:r>
            </w:p>
            <w:p w14:paraId="1446CD49" w14:textId="556CD09D" w:rsidR="0074475B" w:rsidRPr="00466818" w:rsidRDefault="0016447D" w:rsidP="00971E46">
              <w:pPr>
                <w:pStyle w:val="Turinys1"/>
                <w:ind w:hanging="142"/>
                <w:rPr>
                  <w:rStyle w:val="Hipersaitas"/>
                </w:rPr>
              </w:pPr>
              <w:hyperlink w:anchor="_Toc126333948" w:history="1">
                <w:r w:rsidR="0074475B" w:rsidRPr="008D140D">
                  <w:rPr>
                    <w:rStyle w:val="Hipersaitas"/>
                    <w:rFonts w:ascii="Times New Roman" w:hAnsi="Times New Roman" w:cs="Times New Roman"/>
                    <w:noProof/>
                  </w:rPr>
                  <w:t xml:space="preserve">Pirkimo sąlygų </w:t>
                </w:r>
                <w:r w:rsidR="0037063A">
                  <w:rPr>
                    <w:rStyle w:val="Hipersaitas"/>
                    <w:rFonts w:ascii="Times New Roman" w:hAnsi="Times New Roman" w:cs="Times New Roman"/>
                    <w:noProof/>
                  </w:rPr>
                  <w:t>10</w:t>
                </w:r>
                <w:r w:rsidR="0074475B" w:rsidRPr="008D140D">
                  <w:rPr>
                    <w:rStyle w:val="Hipersaitas"/>
                    <w:rFonts w:ascii="Times New Roman" w:hAnsi="Times New Roman" w:cs="Times New Roman"/>
                    <w:noProof/>
                  </w:rPr>
                  <w:t xml:space="preserve"> priedas „</w:t>
                </w:r>
                <w:bookmarkStart w:id="3" w:name="_Hlk177115747"/>
                <w:r w:rsidR="001C0385">
                  <w:rPr>
                    <w:rStyle w:val="Hipersaitas"/>
                    <w:rFonts w:ascii="Times New Roman" w:hAnsi="Times New Roman" w:cs="Times New Roman"/>
                    <w:noProof/>
                  </w:rPr>
                  <w:t>Tiekėjo deklaracija dėl atitikties Reglamento nuostatoms juridiniam asmeniu</w:t>
                </w:r>
                <w:bookmarkEnd w:id="3"/>
                <w:r w:rsidR="001C0385">
                  <w:rPr>
                    <w:rStyle w:val="Hipersaitas"/>
                    <w:rFonts w:ascii="Times New Roman" w:hAnsi="Times New Roman" w:cs="Times New Roman"/>
                    <w:noProof/>
                  </w:rPr>
                  <w:t>i</w:t>
                </w:r>
                <w:r w:rsidR="0074475B" w:rsidRPr="008D140D">
                  <w:rPr>
                    <w:rStyle w:val="Hipersaitas"/>
                    <w:rFonts w:ascii="Times New Roman" w:hAnsi="Times New Roman" w:cs="Times New Roman"/>
                    <w:noProof/>
                  </w:rPr>
                  <w:t>“</w:t>
                </w:r>
              </w:hyperlink>
              <w:r w:rsidR="00893819" w:rsidRPr="00466818">
                <w:rPr>
                  <w:rStyle w:val="Hipersaitas"/>
                </w:rPr>
                <w:t xml:space="preserve"> </w:t>
              </w:r>
            </w:p>
            <w:p w14:paraId="6C915B2A" w14:textId="75F50F6C" w:rsidR="00EB5ED0" w:rsidRDefault="00B03A5D" w:rsidP="00466818">
              <w:pPr>
                <w:pStyle w:val="Turinys1"/>
                <w:ind w:hanging="142"/>
                <w:rPr>
                  <w:rStyle w:val="Hipersaitas"/>
                  <w:rFonts w:ascii="Times New Roman" w:hAnsi="Times New Roman" w:cs="Times New Roman"/>
                  <w:noProof/>
                </w:rPr>
              </w:pPr>
              <w:r w:rsidRPr="00466818">
                <w:rPr>
                  <w:rStyle w:val="Hipersaitas"/>
                </w:rPr>
                <w:t xml:space="preserve"> </w:t>
              </w:r>
              <w:hyperlink w:anchor="_Toc126333948" w:history="1">
                <w:r w:rsidR="00EB5ED0" w:rsidRPr="001C0385">
                  <w:rPr>
                    <w:rStyle w:val="Hipersaitas"/>
                    <w:rFonts w:ascii="Times New Roman" w:hAnsi="Times New Roman" w:cs="Times New Roman"/>
                    <w:noProof/>
                  </w:rPr>
                  <w:t xml:space="preserve">Pirkimo sąlygų </w:t>
                </w:r>
                <w:r w:rsidR="000465AE">
                  <w:rPr>
                    <w:rStyle w:val="Hipersaitas"/>
                    <w:rFonts w:ascii="Times New Roman" w:hAnsi="Times New Roman" w:cs="Times New Roman"/>
                    <w:noProof/>
                  </w:rPr>
                  <w:t>1</w:t>
                </w:r>
                <w:r w:rsidR="0037063A">
                  <w:rPr>
                    <w:rStyle w:val="Hipersaitas"/>
                    <w:rFonts w:ascii="Times New Roman" w:hAnsi="Times New Roman" w:cs="Times New Roman"/>
                    <w:noProof/>
                  </w:rPr>
                  <w:t>1</w:t>
                </w:r>
                <w:r w:rsidR="00EB5ED0" w:rsidRPr="001C0385">
                  <w:rPr>
                    <w:rStyle w:val="Hipersaitas"/>
                    <w:rFonts w:ascii="Times New Roman" w:hAnsi="Times New Roman" w:cs="Times New Roman"/>
                    <w:noProof/>
                  </w:rPr>
                  <w:t xml:space="preserve"> priedas „</w:t>
                </w:r>
                <w:r w:rsidR="001C0385" w:rsidRPr="001C0385">
                  <w:rPr>
                    <w:rStyle w:val="Hipersaitas"/>
                    <w:rFonts w:ascii="Times New Roman" w:hAnsi="Times New Roman" w:cs="Times New Roman"/>
                    <w:noProof/>
                  </w:rPr>
                  <w:t xml:space="preserve">Tiekėjo deklaracija dėl atitikties Reglamento nuostatoms </w:t>
                </w:r>
                <w:r w:rsidR="001C0385">
                  <w:rPr>
                    <w:rStyle w:val="Hipersaitas"/>
                    <w:rFonts w:ascii="Times New Roman" w:hAnsi="Times New Roman" w:cs="Times New Roman"/>
                    <w:noProof/>
                  </w:rPr>
                  <w:t>fizin iam asmeniu</w:t>
                </w:r>
                <w:bookmarkStart w:id="4" w:name="_Hlk181181549"/>
                <w:r w:rsidR="001C0385">
                  <w:rPr>
                    <w:rStyle w:val="Hipersaitas"/>
                    <w:rFonts w:ascii="Times New Roman" w:hAnsi="Times New Roman" w:cs="Times New Roman"/>
                    <w:noProof/>
                  </w:rPr>
                  <w:t>i</w:t>
                </w:r>
                <w:r w:rsidR="00893819">
                  <w:rPr>
                    <w:rStyle w:val="Hipersaitas"/>
                    <w:rFonts w:ascii="Times New Roman" w:hAnsi="Times New Roman" w:cs="Times New Roman"/>
                    <w:noProof/>
                  </w:rPr>
                  <w:t>“</w:t>
                </w:r>
                <w:bookmarkEnd w:id="4"/>
              </w:hyperlink>
            </w:p>
            <w:p w14:paraId="42923B88" w14:textId="0410B5BB" w:rsidR="001C0385" w:rsidRPr="00466818" w:rsidRDefault="001C0385" w:rsidP="00466818">
              <w:pPr>
                <w:pStyle w:val="Turinys1"/>
                <w:ind w:hanging="142"/>
                <w:rPr>
                  <w:rStyle w:val="Hipersaitas"/>
                  <w:rFonts w:ascii="Times New Roman" w:hAnsi="Times New Roman" w:cs="Times New Roman"/>
                  <w:noProof/>
                </w:rPr>
              </w:pPr>
              <w:r w:rsidRPr="00466818">
                <w:rPr>
                  <w:rStyle w:val="Hipersaitas"/>
                  <w:rFonts w:ascii="Times New Roman" w:hAnsi="Times New Roman" w:cs="Times New Roman"/>
                  <w:noProof/>
                </w:rPr>
                <w:t>Pirkimo sąlygų 1</w:t>
              </w:r>
              <w:r w:rsidR="0037063A">
                <w:rPr>
                  <w:rStyle w:val="Hipersaitas"/>
                  <w:rFonts w:ascii="Times New Roman" w:hAnsi="Times New Roman" w:cs="Times New Roman"/>
                  <w:noProof/>
                </w:rPr>
                <w:t>2</w:t>
              </w:r>
              <w:r w:rsidRPr="00466818">
                <w:rPr>
                  <w:rStyle w:val="Hipersaitas"/>
                  <w:rFonts w:ascii="Times New Roman" w:hAnsi="Times New Roman" w:cs="Times New Roman"/>
                  <w:noProof/>
                </w:rPr>
                <w:t xml:space="preserve"> prieda</w:t>
              </w:r>
              <w:r w:rsidR="0091004C" w:rsidRPr="00466818">
                <w:rPr>
                  <w:rStyle w:val="Hipersaitas"/>
                  <w:rFonts w:ascii="Times New Roman" w:hAnsi="Times New Roman" w:cs="Times New Roman"/>
                  <w:noProof/>
                </w:rPr>
                <w:t>s ,Nacionalinio saugumo reikalavimų atitikties deklaracija"</w:t>
              </w:r>
            </w:p>
            <w:p w14:paraId="40D01107" w14:textId="17842FA7" w:rsidR="0091004C" w:rsidRPr="0061439C" w:rsidRDefault="0091004C" w:rsidP="00466818">
              <w:pPr>
                <w:pStyle w:val="Turinys1"/>
                <w:ind w:hanging="142"/>
                <w:rPr>
                  <w:rStyle w:val="Hipersaitas"/>
                  <w:rFonts w:ascii="Times New Roman" w:hAnsi="Times New Roman" w:cs="Times New Roman"/>
                  <w:noProof/>
                </w:rPr>
              </w:pPr>
              <w:r w:rsidRPr="0061439C">
                <w:rPr>
                  <w:rStyle w:val="Hipersaitas"/>
                  <w:rFonts w:ascii="Times New Roman" w:hAnsi="Times New Roman" w:cs="Times New Roman"/>
                  <w:noProof/>
                </w:rPr>
                <w:t>Pirkimo sąlygų 1</w:t>
              </w:r>
              <w:r w:rsidR="0037063A">
                <w:rPr>
                  <w:rStyle w:val="Hipersaitas"/>
                  <w:rFonts w:ascii="Times New Roman" w:hAnsi="Times New Roman" w:cs="Times New Roman"/>
                  <w:noProof/>
                </w:rPr>
                <w:t>3</w:t>
              </w:r>
              <w:r w:rsidRPr="0061439C">
                <w:rPr>
                  <w:rStyle w:val="Hipersaitas"/>
                  <w:rFonts w:ascii="Times New Roman" w:hAnsi="Times New Roman" w:cs="Times New Roman"/>
                  <w:noProof/>
                </w:rPr>
                <w:t xml:space="preserve"> priedas ,,Asmens duomenų tvarkymo sutartis"</w:t>
              </w:r>
            </w:p>
            <w:p w14:paraId="7F86B684" w14:textId="3317D0FF" w:rsidR="0091004C" w:rsidRPr="00466818" w:rsidRDefault="0091004C" w:rsidP="00466818">
              <w:pPr>
                <w:pStyle w:val="Turinys1"/>
                <w:ind w:hanging="142"/>
                <w:rPr>
                  <w:rStyle w:val="Hipersaitas"/>
                  <w:rFonts w:ascii="Times New Roman" w:hAnsi="Times New Roman" w:cs="Times New Roman"/>
                  <w:noProof/>
                </w:rPr>
              </w:pPr>
              <w:r w:rsidRPr="0061439C">
                <w:rPr>
                  <w:rStyle w:val="Hipersaitas"/>
                  <w:rFonts w:ascii="Times New Roman" w:hAnsi="Times New Roman" w:cs="Times New Roman"/>
                  <w:noProof/>
                </w:rPr>
                <w:t>Pirkimo sąlygų 1</w:t>
              </w:r>
              <w:r w:rsidR="0037063A">
                <w:rPr>
                  <w:rStyle w:val="Hipersaitas"/>
                  <w:rFonts w:ascii="Times New Roman" w:hAnsi="Times New Roman" w:cs="Times New Roman"/>
                  <w:noProof/>
                </w:rPr>
                <w:t>4</w:t>
              </w:r>
              <w:r w:rsidRPr="0061439C">
                <w:rPr>
                  <w:rStyle w:val="Hipersaitas"/>
                  <w:rFonts w:ascii="Times New Roman" w:hAnsi="Times New Roman" w:cs="Times New Roman"/>
                  <w:noProof/>
                </w:rPr>
                <w:t xml:space="preserve"> priedas</w:t>
              </w:r>
              <w:bookmarkStart w:id="5" w:name="_Hlk181181511"/>
              <w:r w:rsidRPr="0061439C">
                <w:rPr>
                  <w:rStyle w:val="Hipersaitas"/>
                  <w:rFonts w:ascii="Times New Roman" w:hAnsi="Times New Roman" w:cs="Times New Roman"/>
                  <w:noProof/>
                </w:rPr>
                <w:t xml:space="preserve"> ,,</w:t>
              </w:r>
              <w:bookmarkEnd w:id="5"/>
              <w:r w:rsidRPr="0061439C">
                <w:rPr>
                  <w:rStyle w:val="Hipersaitas"/>
                  <w:rFonts w:ascii="Times New Roman" w:hAnsi="Times New Roman" w:cs="Times New Roman"/>
                  <w:noProof/>
                </w:rPr>
                <w:t>Konfidencialumo ir duomenų saugos reikalavimų laikymosi pasižadėjimas"</w:t>
              </w:r>
              <w:r w:rsidRPr="00466818">
                <w:rPr>
                  <w:rStyle w:val="Hipersaitas"/>
                  <w:rFonts w:ascii="Times New Roman" w:hAnsi="Times New Roman" w:cs="Times New Roman"/>
                  <w:noProof/>
                </w:rPr>
                <w:t xml:space="preserve"> </w:t>
              </w:r>
            </w:p>
            <w:p w14:paraId="12C25495" w14:textId="1F63469B" w:rsidR="0047063D" w:rsidRPr="00466818" w:rsidRDefault="0047063D" w:rsidP="00466818">
              <w:pPr>
                <w:pStyle w:val="Turinys1"/>
                <w:rPr>
                  <w:rStyle w:val="Hipersaitas"/>
                </w:rPr>
              </w:pPr>
            </w:p>
            <w:p w14:paraId="77B9175D" w14:textId="77777777" w:rsidR="0047063D" w:rsidRPr="0047063D" w:rsidRDefault="0047063D" w:rsidP="0091004C">
              <w:pPr>
                <w:spacing w:after="0"/>
                <w:rPr>
                  <w:noProof/>
                </w:rPr>
              </w:pPr>
            </w:p>
            <w:p w14:paraId="0DDC40AE" w14:textId="1B9D1546" w:rsidR="001C24BC" w:rsidRPr="008D140D" w:rsidRDefault="001C24BC" w:rsidP="0091004C">
              <w:pPr>
                <w:spacing w:after="0"/>
                <w:contextualSpacing/>
                <w:rPr>
                  <w:rFonts w:ascii="Times New Roman" w:hAnsi="Times New Roman" w:cs="Times New Roman"/>
                </w:rPr>
              </w:pPr>
              <w:r w:rsidRPr="008D140D">
                <w:rPr>
                  <w:rFonts w:ascii="Times New Roman" w:hAnsi="Times New Roman" w:cs="Times New Roman"/>
                  <w:b/>
                  <w:bCs/>
                  <w:color w:val="2B579A"/>
                  <w:shd w:val="clear" w:color="auto" w:fill="E6E6E6"/>
                </w:rPr>
                <w:fldChar w:fldCharType="end"/>
              </w:r>
            </w:p>
          </w:sdtContent>
        </w:sdt>
        <w:p w14:paraId="73CCB438" w14:textId="0E813B55" w:rsidR="005F13F0" w:rsidRPr="008D140D" w:rsidRDefault="001C24BC" w:rsidP="004E4612">
          <w:pPr>
            <w:spacing w:after="120" w:line="20" w:lineRule="atLeast"/>
            <w:contextualSpacing/>
            <w:rPr>
              <w:rFonts w:ascii="Times New Roman" w:hAnsi="Times New Roman" w:cs="Times New Roman"/>
            </w:rPr>
          </w:pPr>
          <w:r w:rsidRPr="008D140D">
            <w:rPr>
              <w:rFonts w:ascii="Times New Roman" w:hAnsi="Times New Roman" w:cs="Times New Roman"/>
            </w:rPr>
            <w:br w:type="page"/>
          </w:r>
        </w:p>
      </w:sdtContent>
    </w:sdt>
    <w:p w14:paraId="7DBFF88B" w14:textId="0FE73970" w:rsidR="002415C7" w:rsidRPr="008D140D"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6" w:name="_Toc126333928"/>
      <w:bookmarkStart w:id="7" w:name="_Toc335201954"/>
      <w:bookmarkStart w:id="8" w:name="_Toc147739116"/>
      <w:r w:rsidRPr="008D140D">
        <w:rPr>
          <w:rFonts w:ascii="Times New Roman" w:hAnsi="Times New Roman" w:cs="Times New Roman"/>
        </w:rPr>
        <w:lastRenderedPageBreak/>
        <w:t>Bendra informacija</w:t>
      </w:r>
      <w:bookmarkEnd w:id="6"/>
    </w:p>
    <w:p w14:paraId="582A6706" w14:textId="75343EF8" w:rsidR="003178C9" w:rsidRPr="00281CFB" w:rsidRDefault="003178C9" w:rsidP="00B42851">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sz w:val="22"/>
          <w:szCs w:val="22"/>
        </w:rPr>
      </w:pPr>
      <w:r w:rsidRPr="00281CFB">
        <w:rPr>
          <w:rFonts w:ascii="Times New Roman" w:eastAsia="Calibri" w:hAnsi="Times New Roman" w:cs="Times New Roman"/>
          <w:sz w:val="22"/>
          <w:szCs w:val="22"/>
        </w:rPr>
        <w:t xml:space="preserve">Perkančioji organizacija – </w:t>
      </w:r>
      <w:r w:rsidR="00AA2D0F" w:rsidRPr="00281CFB">
        <w:rPr>
          <w:rFonts w:ascii="Times New Roman" w:eastAsia="Calibri" w:hAnsi="Times New Roman" w:cs="Times New Roman"/>
          <w:sz w:val="22"/>
          <w:szCs w:val="22"/>
        </w:rPr>
        <w:t>Lietuvos Respublikos socialinės apsaugos ir darbo ministerija, juridinio asmens kodas 188603515, adresas A. Vivulskio g. 11, 03162 Vilnius , darbo laikas I-IV 8:00-17:00 val., V 8:00-15:45 val</w:t>
      </w:r>
      <w:r w:rsidRPr="00281CFB">
        <w:rPr>
          <w:rFonts w:ascii="Times New Roman" w:eastAsia="Calibri" w:hAnsi="Times New Roman" w:cs="Times New Roman"/>
          <w:sz w:val="22"/>
          <w:szCs w:val="22"/>
        </w:rPr>
        <w:t>. Perkančioji organizacija nėra PVM mokėtoja.</w:t>
      </w:r>
    </w:p>
    <w:p w14:paraId="09035C6B" w14:textId="6ACD3A54" w:rsidR="0037691C" w:rsidRPr="00281CFB" w:rsidRDefault="002F5F8E" w:rsidP="0037691C">
      <w:pPr>
        <w:spacing w:after="0" w:line="240" w:lineRule="auto"/>
        <w:ind w:firstLine="567"/>
        <w:rPr>
          <w:rFonts w:ascii="Times New Roman" w:hAnsi="Times New Roman" w:cs="Times New Roman"/>
          <w:sz w:val="22"/>
          <w:szCs w:val="22"/>
        </w:rPr>
      </w:pPr>
      <w:r w:rsidRPr="00281CFB">
        <w:rPr>
          <w:rFonts w:ascii="Times New Roman" w:hAnsi="Times New Roman" w:cs="Times New Roman"/>
          <w:sz w:val="22"/>
          <w:szCs w:val="22"/>
        </w:rPr>
        <w:t>1.</w:t>
      </w:r>
      <w:r w:rsidR="003178C9" w:rsidRPr="00281CFB">
        <w:rPr>
          <w:rFonts w:ascii="Times New Roman" w:hAnsi="Times New Roman" w:cs="Times New Roman"/>
          <w:sz w:val="22"/>
          <w:szCs w:val="22"/>
        </w:rPr>
        <w:t>2</w:t>
      </w:r>
      <w:r w:rsidRPr="00281CFB">
        <w:rPr>
          <w:rFonts w:ascii="Times New Roman" w:hAnsi="Times New Roman" w:cs="Times New Roman"/>
          <w:sz w:val="22"/>
          <w:szCs w:val="22"/>
        </w:rPr>
        <w:t>.</w:t>
      </w:r>
      <w:r w:rsidR="003178C9" w:rsidRPr="00281CFB">
        <w:rPr>
          <w:rFonts w:ascii="Times New Roman" w:hAnsi="Times New Roman" w:cs="Times New Roman"/>
          <w:sz w:val="22"/>
          <w:szCs w:val="22"/>
        </w:rPr>
        <w:t xml:space="preserve"> Pirkimas neatliekamas naudojantis centralizuotų pirkimų katalogu (toliau – CPO katalogas), nes CPO kataloge nėra tokių paslaugų.</w:t>
      </w:r>
      <w:r w:rsidRPr="00281CFB">
        <w:rPr>
          <w:rFonts w:ascii="Times New Roman" w:hAnsi="Times New Roman" w:cs="Times New Roman"/>
          <w:sz w:val="22"/>
          <w:szCs w:val="22"/>
        </w:rPr>
        <w:t xml:space="preserve"> </w:t>
      </w:r>
      <w:r w:rsidR="00AA23FB" w:rsidRPr="00281CFB">
        <w:rPr>
          <w:rFonts w:ascii="Times New Roman" w:hAnsi="Times New Roman" w:cs="Times New Roman"/>
          <w:sz w:val="22"/>
          <w:szCs w:val="22"/>
        </w:rPr>
        <w:t xml:space="preserve"> </w:t>
      </w:r>
    </w:p>
    <w:p w14:paraId="682724B5" w14:textId="70609625" w:rsidR="003178C9" w:rsidRPr="00281CFB" w:rsidRDefault="003178C9" w:rsidP="003178C9">
      <w:pPr>
        <w:spacing w:after="0" w:line="240" w:lineRule="auto"/>
        <w:ind w:firstLine="567"/>
        <w:rPr>
          <w:rFonts w:ascii="Times New Roman" w:hAnsi="Times New Roman" w:cs="Times New Roman"/>
          <w:sz w:val="22"/>
          <w:szCs w:val="22"/>
        </w:rPr>
      </w:pPr>
      <w:r w:rsidRPr="00281CFB">
        <w:rPr>
          <w:rFonts w:ascii="Times New Roman" w:hAnsi="Times New Roman" w:cs="Times New Roman"/>
          <w:sz w:val="22"/>
          <w:szCs w:val="22"/>
        </w:rPr>
        <w:t>1.3. Perkančioji organizacija nerezervuoja teisės dalyvauti pirkime.</w:t>
      </w:r>
    </w:p>
    <w:p w14:paraId="40B81190" w14:textId="77777777" w:rsidR="003178C9" w:rsidRPr="00281CFB" w:rsidRDefault="003178C9" w:rsidP="003178C9">
      <w:pPr>
        <w:spacing w:after="0" w:line="240" w:lineRule="auto"/>
        <w:ind w:firstLine="567"/>
        <w:rPr>
          <w:rFonts w:ascii="Times New Roman" w:hAnsi="Times New Roman" w:cs="Times New Roman"/>
          <w:sz w:val="22"/>
          <w:szCs w:val="22"/>
        </w:rPr>
      </w:pPr>
      <w:r w:rsidRPr="00281CFB">
        <w:rPr>
          <w:rFonts w:ascii="Times New Roman" w:hAnsi="Times New Roman" w:cs="Times New Roman"/>
          <w:sz w:val="22"/>
          <w:szCs w:val="22"/>
        </w:rPr>
        <w:t>1.4. Stebėtojai dalyvauti Komisijos posėdžiuose nėra kviečiami.</w:t>
      </w:r>
    </w:p>
    <w:p w14:paraId="7086AB09" w14:textId="1AF68DB0" w:rsidR="003178C9" w:rsidRPr="00281CFB" w:rsidRDefault="003178C9" w:rsidP="00B42851">
      <w:pPr>
        <w:spacing w:after="0" w:line="240" w:lineRule="auto"/>
        <w:ind w:firstLine="567"/>
        <w:jc w:val="both"/>
        <w:rPr>
          <w:rFonts w:ascii="Times New Roman" w:hAnsi="Times New Roman" w:cs="Times New Roman"/>
          <w:sz w:val="22"/>
          <w:szCs w:val="22"/>
        </w:rPr>
      </w:pPr>
      <w:r w:rsidRPr="00281CFB">
        <w:rPr>
          <w:rFonts w:ascii="Times New Roman" w:hAnsi="Times New Roman" w:cs="Times New Roman"/>
          <w:sz w:val="22"/>
          <w:szCs w:val="22"/>
        </w:rPr>
        <w:t xml:space="preserve">1.5. Atliekamas žaliasis pirkimas. Pirkimas vykdomas vadovaujantis </w:t>
      </w:r>
      <w:hyperlink r:id="rId12" w:history="1">
        <w:r w:rsidR="00222821" w:rsidRPr="00281CFB">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222821" w:rsidRPr="00281CFB">
        <w:rPr>
          <w:rFonts w:ascii="Times New Roman" w:hAnsi="Times New Roman" w:cs="Times New Roman"/>
          <w:sz w:val="22"/>
          <w:szCs w:val="22"/>
        </w:rPr>
        <w:t>“ 4.4.3. punktu.</w:t>
      </w:r>
      <w:r w:rsidRPr="00281CFB">
        <w:rPr>
          <w:rFonts w:ascii="Times New Roman" w:hAnsi="Times New Roman" w:cs="Times New Roman"/>
          <w:sz w:val="22"/>
          <w:szCs w:val="22"/>
        </w:rPr>
        <w:t xml:space="preserve"> </w:t>
      </w:r>
    </w:p>
    <w:p w14:paraId="795C5D6B" w14:textId="285BB649" w:rsidR="003178C9" w:rsidRPr="00281CFB" w:rsidRDefault="003178C9" w:rsidP="003178C9">
      <w:pPr>
        <w:spacing w:after="0" w:line="240" w:lineRule="auto"/>
        <w:ind w:firstLine="567"/>
        <w:rPr>
          <w:rFonts w:ascii="Times New Roman" w:hAnsi="Times New Roman" w:cs="Times New Roman"/>
          <w:sz w:val="22"/>
          <w:szCs w:val="22"/>
        </w:rPr>
      </w:pPr>
      <w:r w:rsidRPr="00281CFB">
        <w:rPr>
          <w:rFonts w:ascii="Times New Roman" w:hAnsi="Times New Roman" w:cs="Times New Roman"/>
          <w:sz w:val="22"/>
          <w:szCs w:val="22"/>
        </w:rPr>
        <w:t>1.6.</w:t>
      </w:r>
      <w:r w:rsidRPr="00281CFB">
        <w:rPr>
          <w:rFonts w:ascii="Times New Roman" w:hAnsi="Times New Roman" w:cs="Times New Roman"/>
          <w:sz w:val="22"/>
          <w:szCs w:val="22"/>
        </w:rPr>
        <w:tab/>
        <w:t>Išankstinis skelbimas apie pirkimą nebuvo paskelbtas</w:t>
      </w:r>
      <w:r w:rsidR="00CB0FF2" w:rsidRPr="00281CFB">
        <w:rPr>
          <w:rFonts w:ascii="Times New Roman" w:hAnsi="Times New Roman" w:cs="Times New Roman"/>
          <w:sz w:val="22"/>
          <w:szCs w:val="22"/>
        </w:rPr>
        <w:t>.</w:t>
      </w:r>
      <w:r w:rsidRPr="00281CFB">
        <w:rPr>
          <w:rFonts w:ascii="Times New Roman" w:hAnsi="Times New Roman" w:cs="Times New Roman"/>
          <w:sz w:val="22"/>
          <w:szCs w:val="22"/>
        </w:rPr>
        <w:t xml:space="preserve"> </w:t>
      </w:r>
    </w:p>
    <w:p w14:paraId="6778DA77" w14:textId="01BD96C3" w:rsidR="003178C9" w:rsidRPr="00281CFB" w:rsidRDefault="003178C9" w:rsidP="00B42851">
      <w:pPr>
        <w:spacing w:after="0" w:line="240" w:lineRule="auto"/>
        <w:ind w:firstLine="567"/>
        <w:jc w:val="both"/>
        <w:rPr>
          <w:rFonts w:ascii="Times New Roman" w:hAnsi="Times New Roman" w:cs="Times New Roman"/>
          <w:sz w:val="22"/>
          <w:szCs w:val="22"/>
        </w:rPr>
      </w:pPr>
      <w:r w:rsidRPr="00281CFB">
        <w:rPr>
          <w:rFonts w:ascii="Times New Roman" w:hAnsi="Times New Roman" w:cs="Times New Roman"/>
          <w:sz w:val="22"/>
          <w:szCs w:val="22"/>
        </w:rPr>
        <w:t>1.7.</w:t>
      </w:r>
      <w:r w:rsidRPr="00281CFB">
        <w:rPr>
          <w:rFonts w:ascii="Times New Roman" w:hAnsi="Times New Roman" w:cs="Times New Roman"/>
          <w:sz w:val="22"/>
          <w:szCs w:val="22"/>
        </w:rPr>
        <w:tab/>
        <w:t xml:space="preserve">Pirkime perkančioji organizacija nenumato skelbti pranešimo dėl savanoriško </w:t>
      </w:r>
      <w:proofErr w:type="spellStart"/>
      <w:r w:rsidRPr="00281CFB">
        <w:rPr>
          <w:rFonts w:ascii="Times New Roman" w:hAnsi="Times New Roman" w:cs="Times New Roman"/>
          <w:sz w:val="22"/>
          <w:szCs w:val="22"/>
        </w:rPr>
        <w:t>ex</w:t>
      </w:r>
      <w:proofErr w:type="spellEnd"/>
      <w:r w:rsidRPr="00281CFB">
        <w:rPr>
          <w:rFonts w:ascii="Times New Roman" w:hAnsi="Times New Roman" w:cs="Times New Roman"/>
          <w:sz w:val="22"/>
          <w:szCs w:val="22"/>
        </w:rPr>
        <w:t xml:space="preserve"> ante skaidrumo.</w:t>
      </w:r>
    </w:p>
    <w:p w14:paraId="2261E62B" w14:textId="77777777" w:rsidR="003178C9" w:rsidRPr="00281CFB" w:rsidRDefault="003178C9" w:rsidP="003178C9">
      <w:pPr>
        <w:spacing w:after="0" w:line="240" w:lineRule="auto"/>
        <w:ind w:firstLine="567"/>
        <w:rPr>
          <w:rFonts w:ascii="Times New Roman" w:hAnsi="Times New Roman" w:cs="Times New Roman"/>
          <w:sz w:val="22"/>
          <w:szCs w:val="22"/>
        </w:rPr>
      </w:pPr>
      <w:r w:rsidRPr="00281CFB">
        <w:rPr>
          <w:rFonts w:ascii="Times New Roman" w:hAnsi="Times New Roman" w:cs="Times New Roman"/>
          <w:sz w:val="22"/>
          <w:szCs w:val="22"/>
        </w:rPr>
        <w:t>1.8.</w:t>
      </w:r>
      <w:r w:rsidRPr="00281CFB">
        <w:rPr>
          <w:rFonts w:ascii="Times New Roman" w:hAnsi="Times New Roman" w:cs="Times New Roman"/>
          <w:sz w:val="22"/>
          <w:szCs w:val="22"/>
        </w:rPr>
        <w:tab/>
        <w:t xml:space="preserve">Pirkime neleidžiama pateikti alternatyvių pasiūlymų. </w:t>
      </w:r>
    </w:p>
    <w:p w14:paraId="49F008C7" w14:textId="20C7B86B" w:rsidR="003178C9" w:rsidRPr="008D140D" w:rsidRDefault="003178C9" w:rsidP="003178C9">
      <w:pPr>
        <w:spacing w:after="0" w:line="240" w:lineRule="auto"/>
        <w:ind w:firstLine="567"/>
        <w:rPr>
          <w:rFonts w:ascii="Times New Roman" w:hAnsi="Times New Roman" w:cs="Times New Roman"/>
          <w:sz w:val="24"/>
          <w:szCs w:val="24"/>
        </w:rPr>
      </w:pPr>
      <w:r w:rsidRPr="00281CFB">
        <w:rPr>
          <w:rFonts w:ascii="Times New Roman" w:hAnsi="Times New Roman" w:cs="Times New Roman"/>
          <w:sz w:val="22"/>
          <w:szCs w:val="22"/>
        </w:rPr>
        <w:t>1.9.</w:t>
      </w:r>
      <w:r w:rsidRPr="00281CFB">
        <w:rPr>
          <w:rFonts w:ascii="Times New Roman" w:hAnsi="Times New Roman" w:cs="Times New Roman"/>
          <w:sz w:val="22"/>
          <w:szCs w:val="22"/>
        </w:rPr>
        <w:tab/>
        <w:t>Bendrosios pirkimo sąlygos yra neatskiriama šių pirkimo sąlygų dalis</w:t>
      </w:r>
      <w:r w:rsidRPr="008D140D">
        <w:rPr>
          <w:rFonts w:ascii="Times New Roman" w:hAnsi="Times New Roman" w:cs="Times New Roman"/>
          <w:sz w:val="24"/>
          <w:szCs w:val="24"/>
        </w:rPr>
        <w:t>.</w:t>
      </w:r>
    </w:p>
    <w:p w14:paraId="5DEDEBC7" w14:textId="1ED44FB6" w:rsidR="00B41C66" w:rsidRPr="008D140D" w:rsidRDefault="00507DC9" w:rsidP="00717DCC">
      <w:pPr>
        <w:pStyle w:val="Antrat1"/>
        <w:spacing w:line="20" w:lineRule="atLeast"/>
        <w:contextualSpacing/>
        <w:rPr>
          <w:rFonts w:ascii="Times New Roman" w:hAnsi="Times New Roman" w:cs="Times New Roman"/>
        </w:rPr>
      </w:pPr>
      <w:bookmarkStart w:id="9" w:name="_Ref39426332"/>
      <w:bookmarkStart w:id="10" w:name="_Ref39426338"/>
      <w:bookmarkStart w:id="11" w:name="_Toc126333929"/>
      <w:bookmarkEnd w:id="7"/>
      <w:r w:rsidRPr="008D140D">
        <w:rPr>
          <w:rFonts w:ascii="Times New Roman" w:hAnsi="Times New Roman" w:cs="Times New Roman"/>
        </w:rPr>
        <w:t xml:space="preserve">2. </w:t>
      </w:r>
      <w:r w:rsidR="00B41C66" w:rsidRPr="008D140D">
        <w:rPr>
          <w:rFonts w:ascii="Times New Roman" w:hAnsi="Times New Roman" w:cs="Times New Roman"/>
        </w:rPr>
        <w:t>Pirkimo objektas</w:t>
      </w:r>
      <w:bookmarkEnd w:id="9"/>
      <w:bookmarkEnd w:id="10"/>
      <w:bookmarkEnd w:id="11"/>
    </w:p>
    <w:p w14:paraId="65FF5A01" w14:textId="571E5EF0" w:rsidR="003178C9" w:rsidRPr="00281CFB" w:rsidRDefault="003178C9" w:rsidP="003178C9">
      <w:pPr>
        <w:pStyle w:val="Normaldokumentas"/>
        <w:numPr>
          <w:ilvl w:val="1"/>
          <w:numId w:val="17"/>
        </w:numPr>
        <w:ind w:left="0" w:firstLine="567"/>
        <w:contextualSpacing/>
        <w:rPr>
          <w:sz w:val="22"/>
        </w:rPr>
      </w:pPr>
      <w:r w:rsidRPr="00281CFB">
        <w:rPr>
          <w:sz w:val="22"/>
        </w:rPr>
        <w:t xml:space="preserve">Perkančioji organizacija numato įsigyti </w:t>
      </w:r>
      <w:r w:rsidR="009D0E0F" w:rsidRPr="00281CFB">
        <w:rPr>
          <w:b/>
          <w:sz w:val="22"/>
        </w:rPr>
        <w:t>Viešųjų pirkimų valdymo informacinės sistemos diegimo ir palaikymo</w:t>
      </w:r>
      <w:r w:rsidR="007D49BD" w:rsidRPr="00281CFB">
        <w:rPr>
          <w:b/>
          <w:sz w:val="22"/>
        </w:rPr>
        <w:t xml:space="preserve"> paslaugas</w:t>
      </w:r>
      <w:r w:rsidR="0049491A" w:rsidRPr="00281CFB">
        <w:rPr>
          <w:sz w:val="22"/>
        </w:rPr>
        <w:t xml:space="preserve"> </w:t>
      </w:r>
      <w:r w:rsidRPr="00281CFB">
        <w:rPr>
          <w:sz w:val="22"/>
        </w:rPr>
        <w:t xml:space="preserve">(toliau – pirkimo objektas, paslaugos). Reikalavimai pirkimo objektui nustatyti specialiųjų pirkimo sąlygų 2 priede „Techninė specifikacija“. BVPŽ kodas – </w:t>
      </w:r>
      <w:r w:rsidR="009D0E0F" w:rsidRPr="00281CFB">
        <w:rPr>
          <w:sz w:val="22"/>
        </w:rPr>
        <w:t xml:space="preserve">48490000-9, papildomas kodas – </w:t>
      </w:r>
      <w:r w:rsidR="007D49BD" w:rsidRPr="00281CFB">
        <w:rPr>
          <w:sz w:val="22"/>
        </w:rPr>
        <w:t>722</w:t>
      </w:r>
      <w:r w:rsidR="009D0E0F" w:rsidRPr="00281CFB">
        <w:rPr>
          <w:sz w:val="22"/>
        </w:rPr>
        <w:t>12610-8</w:t>
      </w:r>
      <w:r w:rsidR="007D49BD" w:rsidRPr="00281CFB">
        <w:rPr>
          <w:sz w:val="22"/>
        </w:rPr>
        <w:t>.</w:t>
      </w:r>
    </w:p>
    <w:p w14:paraId="102CB9B3" w14:textId="0ED70E58" w:rsidR="003178C9" w:rsidRPr="00281CFB" w:rsidRDefault="003178C9" w:rsidP="00B42851">
      <w:pPr>
        <w:pStyle w:val="Betarp"/>
        <w:ind w:firstLine="567"/>
        <w:contextualSpacing/>
        <w:jc w:val="both"/>
        <w:rPr>
          <w:rFonts w:ascii="Times New Roman" w:hAnsi="Times New Roman" w:cs="Times New Roman"/>
          <w:sz w:val="22"/>
          <w:szCs w:val="22"/>
        </w:rPr>
      </w:pPr>
      <w:r w:rsidRPr="00281CFB">
        <w:rPr>
          <w:rFonts w:ascii="Times New Roman" w:hAnsi="Times New Roman" w:cs="Times New Roman"/>
          <w:sz w:val="22"/>
          <w:szCs w:val="22"/>
        </w:rPr>
        <w:t>2.2</w:t>
      </w:r>
      <w:r w:rsidR="00CB0FF2" w:rsidRPr="00281CFB">
        <w:rPr>
          <w:rFonts w:ascii="Times New Roman" w:hAnsi="Times New Roman" w:cs="Times New Roman"/>
          <w:sz w:val="22"/>
          <w:szCs w:val="22"/>
        </w:rPr>
        <w:t>.</w:t>
      </w:r>
      <w:r w:rsidRPr="00281CFB">
        <w:rPr>
          <w:rFonts w:ascii="Times New Roman" w:hAnsi="Times New Roman" w:cs="Times New Roman"/>
          <w:sz w:val="22"/>
          <w:szCs w:val="22"/>
        </w:rPr>
        <w:t xml:space="preserve"> Pirkimo objektas į dalis neskaidomas. Pirkimo apimtys, reikalavimai ir techninė specifikacija apibrėžti specialiųjų pirkimo sąlygų 2 priede „Techninė specifikacija“. </w:t>
      </w:r>
    </w:p>
    <w:p w14:paraId="048915F4" w14:textId="77777777" w:rsidR="00233F2E" w:rsidRPr="00281CFB" w:rsidRDefault="003178C9" w:rsidP="00CB0FF2">
      <w:pPr>
        <w:pStyle w:val="Sraopastraipa"/>
        <w:spacing w:after="0" w:line="240" w:lineRule="auto"/>
        <w:ind w:left="0" w:firstLine="567"/>
        <w:jc w:val="both"/>
        <w:rPr>
          <w:rFonts w:ascii="Times New Roman" w:eastAsia="Calibri" w:hAnsi="Times New Roman" w:cs="Times New Roman"/>
          <w:sz w:val="22"/>
          <w:szCs w:val="22"/>
          <w:lang w:eastAsia="en-US"/>
        </w:rPr>
      </w:pPr>
      <w:r w:rsidRPr="00281CFB">
        <w:rPr>
          <w:rFonts w:ascii="Times New Roman" w:hAnsi="Times New Roman" w:cs="Times New Roman"/>
          <w:sz w:val="22"/>
          <w:szCs w:val="22"/>
        </w:rPr>
        <w:t xml:space="preserve">2.3. </w:t>
      </w:r>
      <w:r w:rsidR="00D20D82" w:rsidRPr="00281CFB">
        <w:rPr>
          <w:rFonts w:ascii="Times New Roman" w:eastAsia="Calibri" w:hAnsi="Times New Roman" w:cs="Times New Roman"/>
          <w:sz w:val="22"/>
          <w:szCs w:val="22"/>
          <w:lang w:eastAsia="en-US"/>
        </w:rPr>
        <w:t>Paslaugos turi būti teik</w:t>
      </w:r>
      <w:r w:rsidR="009D0E0F" w:rsidRPr="00281CFB">
        <w:rPr>
          <w:rFonts w:ascii="Times New Roman" w:eastAsia="Calibri" w:hAnsi="Times New Roman" w:cs="Times New Roman"/>
          <w:sz w:val="22"/>
          <w:szCs w:val="22"/>
          <w:lang w:eastAsia="en-US"/>
        </w:rPr>
        <w:t xml:space="preserve">iamos 36 (trisdešimt šešis) mėn. </w:t>
      </w:r>
      <w:r w:rsidR="00D20D82" w:rsidRPr="00281CFB">
        <w:rPr>
          <w:rFonts w:ascii="Times New Roman" w:eastAsia="Calibri" w:hAnsi="Times New Roman" w:cs="Times New Roman"/>
          <w:sz w:val="22"/>
          <w:szCs w:val="22"/>
          <w:lang w:eastAsia="en-US"/>
        </w:rPr>
        <w:t>nuo pirkimo sutarties įsigaliojimo dienos</w:t>
      </w:r>
      <w:r w:rsidRPr="00281CFB">
        <w:rPr>
          <w:rFonts w:ascii="Times New Roman" w:eastAsia="Calibri" w:hAnsi="Times New Roman" w:cs="Times New Roman"/>
          <w:sz w:val="22"/>
          <w:szCs w:val="22"/>
          <w:lang w:eastAsia="en-US"/>
        </w:rPr>
        <w:t>.</w:t>
      </w:r>
      <w:r w:rsidR="009935B8" w:rsidRPr="00281CFB">
        <w:rPr>
          <w:rFonts w:ascii="Times New Roman" w:eastAsia="Calibri" w:hAnsi="Times New Roman" w:cs="Times New Roman"/>
          <w:sz w:val="22"/>
          <w:szCs w:val="22"/>
          <w:lang w:eastAsia="en-US"/>
        </w:rPr>
        <w:t xml:space="preserve"> </w:t>
      </w:r>
    </w:p>
    <w:p w14:paraId="1EDCB9A2" w14:textId="726BB3F4" w:rsidR="003178C9" w:rsidRPr="00281CFB" w:rsidRDefault="00233F2E" w:rsidP="00CB0FF2">
      <w:pPr>
        <w:pStyle w:val="Sraopastraipa"/>
        <w:spacing w:after="0" w:line="240" w:lineRule="auto"/>
        <w:ind w:left="0" w:firstLine="567"/>
        <w:jc w:val="both"/>
        <w:rPr>
          <w:rFonts w:ascii="Times New Roman" w:hAnsi="Times New Roman" w:cs="Times New Roman"/>
          <w:i/>
          <w:iCs/>
          <w:sz w:val="22"/>
          <w:szCs w:val="22"/>
        </w:rPr>
      </w:pPr>
      <w:r w:rsidRPr="00281CFB">
        <w:rPr>
          <w:rFonts w:ascii="Times New Roman" w:eastAsia="Calibri" w:hAnsi="Times New Roman" w:cs="Times New Roman"/>
          <w:sz w:val="22"/>
          <w:szCs w:val="22"/>
          <w:lang w:eastAsia="en-US"/>
        </w:rPr>
        <w:t xml:space="preserve">2.4. </w:t>
      </w:r>
      <w:r w:rsidRPr="00281CFB">
        <w:rPr>
          <w:rFonts w:ascii="Times New Roman" w:eastAsia="Calibri" w:hAnsi="Times New Roman" w:cs="Times New Roman"/>
          <w:b/>
          <w:bCs/>
          <w:sz w:val="22"/>
          <w:szCs w:val="22"/>
          <w:lang w:eastAsia="en-US"/>
        </w:rPr>
        <w:t xml:space="preserve">Kartu su Pirkimo sutartimi bus pasirašyta ir Asmens duomenų tvarkymo sutartis. </w:t>
      </w:r>
      <w:r w:rsidR="001C03C3" w:rsidRPr="00281CFB">
        <w:rPr>
          <w:rFonts w:ascii="Times New Roman" w:eastAsia="Calibri" w:hAnsi="Times New Roman" w:cs="Times New Roman"/>
          <w:b/>
          <w:bCs/>
          <w:sz w:val="22"/>
          <w:szCs w:val="22"/>
          <w:lang w:eastAsia="en-US"/>
        </w:rPr>
        <w:t xml:space="preserve">Sutartį vykdantys </w:t>
      </w:r>
      <w:r w:rsidRPr="00281CFB">
        <w:rPr>
          <w:rFonts w:ascii="Times New Roman" w:eastAsia="Calibri" w:hAnsi="Times New Roman" w:cs="Times New Roman"/>
          <w:b/>
          <w:bCs/>
          <w:sz w:val="22"/>
          <w:szCs w:val="22"/>
          <w:lang w:eastAsia="en-US"/>
        </w:rPr>
        <w:t>Tiekėjo specialistai turės pasirašyti Konfidencialumo pasižadėjimus</w:t>
      </w:r>
      <w:r w:rsidRPr="00281CFB">
        <w:rPr>
          <w:rFonts w:ascii="Times New Roman" w:eastAsia="Calibri" w:hAnsi="Times New Roman" w:cs="Times New Roman"/>
          <w:sz w:val="22"/>
          <w:szCs w:val="22"/>
          <w:lang w:eastAsia="en-US"/>
        </w:rPr>
        <w:t xml:space="preserve"> pirkimo sąlygų 1</w:t>
      </w:r>
      <w:r w:rsidR="00DF5F9A" w:rsidRPr="00281CFB">
        <w:rPr>
          <w:rFonts w:ascii="Times New Roman" w:eastAsia="Calibri" w:hAnsi="Times New Roman" w:cs="Times New Roman"/>
          <w:sz w:val="22"/>
          <w:szCs w:val="22"/>
          <w:lang w:eastAsia="en-US"/>
        </w:rPr>
        <w:t>3</w:t>
      </w:r>
      <w:r w:rsidRPr="00281CFB">
        <w:rPr>
          <w:rFonts w:ascii="Times New Roman" w:eastAsia="Calibri" w:hAnsi="Times New Roman" w:cs="Times New Roman"/>
          <w:sz w:val="22"/>
          <w:szCs w:val="22"/>
          <w:lang w:eastAsia="en-US"/>
        </w:rPr>
        <w:t xml:space="preserve"> ir 1</w:t>
      </w:r>
      <w:r w:rsidR="00DF5F9A" w:rsidRPr="00281CFB">
        <w:rPr>
          <w:rFonts w:ascii="Times New Roman" w:eastAsia="Calibri" w:hAnsi="Times New Roman" w:cs="Times New Roman"/>
          <w:sz w:val="22"/>
          <w:szCs w:val="22"/>
          <w:lang w:eastAsia="en-US"/>
        </w:rPr>
        <w:t>4</w:t>
      </w:r>
      <w:r w:rsidRPr="00281CFB">
        <w:rPr>
          <w:rFonts w:ascii="Times New Roman" w:eastAsia="Calibri" w:hAnsi="Times New Roman" w:cs="Times New Roman"/>
          <w:sz w:val="22"/>
          <w:szCs w:val="22"/>
          <w:lang w:eastAsia="en-US"/>
        </w:rPr>
        <w:t xml:space="preserve"> priedai).</w:t>
      </w:r>
    </w:p>
    <w:p w14:paraId="14CA38C5" w14:textId="231E2F37" w:rsidR="003178C9" w:rsidRPr="00281CFB" w:rsidRDefault="003178C9" w:rsidP="003178C9">
      <w:pPr>
        <w:pStyle w:val="Sraopastraipa"/>
        <w:spacing w:after="0" w:line="240" w:lineRule="auto"/>
        <w:ind w:left="0" w:firstLine="567"/>
        <w:jc w:val="both"/>
        <w:rPr>
          <w:rFonts w:ascii="Times New Roman" w:hAnsi="Times New Roman" w:cs="Times New Roman"/>
          <w:sz w:val="22"/>
          <w:szCs w:val="22"/>
        </w:rPr>
      </w:pPr>
      <w:r w:rsidRPr="00281CFB">
        <w:rPr>
          <w:rFonts w:ascii="Times New Roman" w:hAnsi="Times New Roman" w:cs="Times New Roman"/>
          <w:sz w:val="22"/>
          <w:szCs w:val="22"/>
        </w:rPr>
        <w:t>2.</w:t>
      </w:r>
      <w:r w:rsidR="00233F2E" w:rsidRPr="00281CFB">
        <w:rPr>
          <w:rFonts w:ascii="Times New Roman" w:hAnsi="Times New Roman" w:cs="Times New Roman"/>
          <w:sz w:val="22"/>
          <w:szCs w:val="22"/>
        </w:rPr>
        <w:t>5</w:t>
      </w:r>
      <w:r w:rsidRPr="00281CFB">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CF0AAE5" w14:textId="7CE087B1" w:rsidR="003178C9" w:rsidRPr="00281CFB" w:rsidRDefault="003178C9" w:rsidP="003178C9">
      <w:pPr>
        <w:pStyle w:val="Sraopastraipa"/>
        <w:spacing w:after="0" w:line="240" w:lineRule="auto"/>
        <w:ind w:left="0" w:firstLine="567"/>
        <w:jc w:val="both"/>
        <w:rPr>
          <w:rFonts w:ascii="Times New Roman" w:hAnsi="Times New Roman" w:cs="Times New Roman"/>
          <w:sz w:val="22"/>
          <w:szCs w:val="22"/>
        </w:rPr>
      </w:pPr>
      <w:r w:rsidRPr="00281CFB">
        <w:rPr>
          <w:rFonts w:ascii="Times New Roman" w:hAnsi="Times New Roman" w:cs="Times New Roman"/>
          <w:sz w:val="22"/>
          <w:szCs w:val="22"/>
        </w:rPr>
        <w:t>2</w:t>
      </w:r>
      <w:r w:rsidR="00233F2E" w:rsidRPr="00281CFB">
        <w:rPr>
          <w:rFonts w:ascii="Times New Roman" w:hAnsi="Times New Roman" w:cs="Times New Roman"/>
          <w:sz w:val="22"/>
          <w:szCs w:val="22"/>
        </w:rPr>
        <w:t>.6</w:t>
      </w:r>
      <w:r w:rsidRPr="00281CFB">
        <w:rPr>
          <w:rFonts w:ascii="Times New Roman" w:hAnsi="Times New Roman" w:cs="Times New Roman"/>
          <w:sz w:val="22"/>
          <w:szCs w:val="22"/>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B478B03" w14:textId="61CA0F5A" w:rsidR="00D22226" w:rsidRPr="008D140D" w:rsidRDefault="00202323" w:rsidP="00202323">
      <w:pPr>
        <w:pStyle w:val="Antrat1"/>
        <w:spacing w:line="20" w:lineRule="atLeast"/>
        <w:contextualSpacing/>
        <w:rPr>
          <w:rFonts w:ascii="Times New Roman" w:hAnsi="Times New Roman" w:cs="Times New Roman"/>
        </w:rPr>
      </w:pPr>
      <w:bookmarkStart w:id="12" w:name="_Toc126333930"/>
      <w:r w:rsidRPr="008D140D">
        <w:rPr>
          <w:rFonts w:ascii="Times New Roman" w:hAnsi="Times New Roman" w:cs="Times New Roman"/>
        </w:rPr>
        <w:t>3.</w:t>
      </w:r>
      <w:r w:rsidR="00D24970" w:rsidRPr="008D140D">
        <w:rPr>
          <w:rFonts w:ascii="Times New Roman" w:hAnsi="Times New Roman" w:cs="Times New Roman"/>
        </w:rPr>
        <w:t xml:space="preserve"> </w:t>
      </w:r>
      <w:bookmarkStart w:id="13" w:name="_Ref39427921"/>
      <w:bookmarkStart w:id="14" w:name="_Ref39427927"/>
      <w:bookmarkStart w:id="15" w:name="_Ref39740354"/>
      <w:r w:rsidR="00D22226" w:rsidRPr="008D140D">
        <w:rPr>
          <w:rFonts w:ascii="Times New Roman" w:hAnsi="Times New Roman" w:cs="Times New Roman"/>
        </w:rPr>
        <w:t>Susitikimai su tiekėjais</w:t>
      </w:r>
      <w:bookmarkEnd w:id="13"/>
      <w:bookmarkEnd w:id="14"/>
      <w:r w:rsidR="003B6924" w:rsidRPr="008D140D">
        <w:rPr>
          <w:rFonts w:ascii="Times New Roman" w:hAnsi="Times New Roman" w:cs="Times New Roman"/>
        </w:rPr>
        <w:t xml:space="preserve"> ir objekto apžiūra</w:t>
      </w:r>
      <w:bookmarkEnd w:id="12"/>
      <w:bookmarkEnd w:id="15"/>
    </w:p>
    <w:p w14:paraId="68A0474B" w14:textId="10B1DF55" w:rsidR="003178C9" w:rsidRPr="008D140D" w:rsidRDefault="003178C9" w:rsidP="00D20D82">
      <w:pPr>
        <w:pStyle w:val="Sraopastraipa"/>
        <w:spacing w:after="0"/>
        <w:ind w:left="0" w:firstLine="567"/>
        <w:jc w:val="both"/>
        <w:rPr>
          <w:rFonts w:cs="Times New Roman"/>
          <w:sz w:val="24"/>
          <w:szCs w:val="24"/>
        </w:rPr>
      </w:pPr>
      <w:bookmarkStart w:id="16" w:name="_Ref39473754"/>
      <w:bookmarkStart w:id="17" w:name="_Ref39473761"/>
      <w:bookmarkStart w:id="18" w:name="_Ref39474188"/>
      <w:bookmarkStart w:id="19" w:name="_Toc126333931"/>
      <w:r w:rsidRPr="008D140D">
        <w:rPr>
          <w:rFonts w:ascii="Times New Roman" w:hAnsi="Times New Roman" w:cs="Times New Roman"/>
          <w:sz w:val="24"/>
          <w:szCs w:val="24"/>
        </w:rPr>
        <w:t>3.1</w:t>
      </w:r>
      <w:r w:rsidRPr="00281CFB">
        <w:rPr>
          <w:rFonts w:ascii="Times New Roman" w:hAnsi="Times New Roman" w:cs="Times New Roman"/>
          <w:sz w:val="22"/>
          <w:szCs w:val="22"/>
        </w:rPr>
        <w:t>. Perkančioji organizacija nerengs susitikimo su tiekėjais dėl pirkimo sąlygų paaiškinimo</w:t>
      </w:r>
      <w:r w:rsidRPr="008D140D">
        <w:rPr>
          <w:rFonts w:ascii="Times New Roman" w:hAnsi="Times New Roman" w:cs="Times New Roman"/>
          <w:sz w:val="24"/>
          <w:szCs w:val="24"/>
        </w:rPr>
        <w:t>.</w:t>
      </w:r>
    </w:p>
    <w:p w14:paraId="6443D2FF" w14:textId="040A41C9" w:rsidR="00C94B9F" w:rsidRPr="008D140D" w:rsidRDefault="00AD57B1" w:rsidP="00AD57B1">
      <w:pPr>
        <w:pStyle w:val="Antrat1"/>
        <w:spacing w:line="20" w:lineRule="atLeast"/>
        <w:contextualSpacing/>
        <w:rPr>
          <w:rFonts w:ascii="Times New Roman" w:hAnsi="Times New Roman" w:cs="Times New Roman"/>
        </w:rPr>
      </w:pPr>
      <w:r w:rsidRPr="008D140D">
        <w:rPr>
          <w:rFonts w:ascii="Times New Roman" w:hAnsi="Times New Roman" w:cs="Times New Roman"/>
        </w:rPr>
        <w:lastRenderedPageBreak/>
        <w:t xml:space="preserve">4. </w:t>
      </w:r>
      <w:r w:rsidR="00173ACB" w:rsidRPr="008D140D">
        <w:rPr>
          <w:rFonts w:ascii="Times New Roman" w:hAnsi="Times New Roman" w:cs="Times New Roman"/>
        </w:rPr>
        <w:t>Tiekėjų pašalinimo pagrindai</w:t>
      </w:r>
      <w:bookmarkEnd w:id="16"/>
      <w:bookmarkEnd w:id="17"/>
      <w:bookmarkEnd w:id="18"/>
      <w:r w:rsidR="00975F1F" w:rsidRPr="008D140D">
        <w:rPr>
          <w:rFonts w:ascii="Times New Roman" w:hAnsi="Times New Roman" w:cs="Times New Roman"/>
        </w:rPr>
        <w:t xml:space="preserve"> ir kvalifikacijos reikalavimai</w:t>
      </w:r>
      <w:bookmarkEnd w:id="19"/>
    </w:p>
    <w:p w14:paraId="34EE3FB0" w14:textId="0063115F" w:rsidR="005D4E6F" w:rsidRPr="00281CFB" w:rsidRDefault="005D4E6F" w:rsidP="005D4E6F">
      <w:pPr>
        <w:pStyle w:val="Sraopastraipa"/>
        <w:spacing w:after="120" w:line="20" w:lineRule="atLeast"/>
        <w:ind w:left="0" w:firstLine="567"/>
        <w:jc w:val="both"/>
        <w:rPr>
          <w:rFonts w:ascii="Times New Roman" w:hAnsi="Times New Roman" w:cs="Times New Roman"/>
          <w:sz w:val="22"/>
          <w:szCs w:val="22"/>
        </w:rPr>
      </w:pPr>
      <w:bookmarkStart w:id="20" w:name="_Toc126333932"/>
      <w:r w:rsidRPr="008D140D">
        <w:rPr>
          <w:rFonts w:ascii="Times New Roman" w:hAnsi="Times New Roman" w:cs="Times New Roman"/>
          <w:sz w:val="24"/>
          <w:szCs w:val="24"/>
        </w:rPr>
        <w:t xml:space="preserve">4.1. </w:t>
      </w:r>
      <w:r w:rsidRPr="00281CFB">
        <w:rPr>
          <w:rFonts w:ascii="Times New Roman" w:hAnsi="Times New Roman" w:cs="Times New Roman"/>
          <w:sz w:val="22"/>
          <w:szCs w:val="22"/>
        </w:rPr>
        <w:t>Reikalavimai dėl tiekėjo ir</w:t>
      </w:r>
      <w:bookmarkStart w:id="21" w:name="_Hlk41039660"/>
      <w:r w:rsidRPr="00281CFB">
        <w:rPr>
          <w:rFonts w:ascii="Times New Roman" w:hAnsi="Times New Roman" w:cs="Times New Roman"/>
          <w:sz w:val="22"/>
          <w:szCs w:val="22"/>
        </w:rPr>
        <w:t xml:space="preserve"> subtiekėjų (jei taikoma), ūkio subjektų, kurių pajėgumais tiekėjas remiasi, </w:t>
      </w:r>
      <w:bookmarkEnd w:id="21"/>
      <w:r w:rsidRPr="00281CFB">
        <w:rPr>
          <w:rFonts w:ascii="Times New Roman" w:hAnsi="Times New Roman" w:cs="Times New Roman"/>
          <w:sz w:val="22"/>
          <w:szCs w:val="22"/>
        </w:rPr>
        <w:t xml:space="preserve">pašalinimo pagrindų nebuvimo bei jų nebuvimą patvirtinantys dokumentai nurodyti specialiųjų </w:t>
      </w:r>
      <w:r w:rsidRPr="00281CFB">
        <w:rPr>
          <w:rFonts w:ascii="Times New Roman" w:eastAsia="Calibri" w:hAnsi="Times New Roman" w:cs="Times New Roman"/>
          <w:sz w:val="22"/>
          <w:szCs w:val="22"/>
        </w:rPr>
        <w:t xml:space="preserve">pirkimo sąlygų </w:t>
      </w:r>
      <w:r w:rsidRPr="00281CFB">
        <w:rPr>
          <w:rFonts w:ascii="Times New Roman" w:hAnsi="Times New Roman" w:cs="Times New Roman"/>
          <w:sz w:val="22"/>
          <w:szCs w:val="22"/>
        </w:rPr>
        <w:t xml:space="preserve">3 </w:t>
      </w:r>
      <w:r w:rsidRPr="00281CFB">
        <w:rPr>
          <w:rFonts w:ascii="Times New Roman" w:eastAsia="Calibri" w:hAnsi="Times New Roman" w:cs="Times New Roman"/>
          <w:sz w:val="22"/>
          <w:szCs w:val="22"/>
        </w:rPr>
        <w:t>priede</w:t>
      </w:r>
      <w:r w:rsidRPr="00281CFB">
        <w:rPr>
          <w:rFonts w:ascii="Times New Roman" w:hAnsi="Times New Roman" w:cs="Times New Roman"/>
          <w:sz w:val="22"/>
          <w:szCs w:val="22"/>
        </w:rPr>
        <w:t xml:space="preserve">. </w:t>
      </w:r>
    </w:p>
    <w:p w14:paraId="330E1609" w14:textId="7FA65F24" w:rsidR="005D4E6F" w:rsidRPr="00281CFB" w:rsidRDefault="005D4E6F" w:rsidP="005D4E6F">
      <w:pPr>
        <w:pStyle w:val="Sraopastraipa"/>
        <w:tabs>
          <w:tab w:val="left" w:pos="851"/>
        </w:tabs>
        <w:spacing w:after="0" w:line="20" w:lineRule="atLeast"/>
        <w:ind w:left="0" w:firstLine="567"/>
        <w:jc w:val="both"/>
        <w:rPr>
          <w:rFonts w:ascii="Times New Roman" w:hAnsi="Times New Roman" w:cs="Times New Roman"/>
          <w:sz w:val="22"/>
          <w:szCs w:val="22"/>
          <w:highlight w:val="yellow"/>
        </w:rPr>
      </w:pPr>
      <w:r w:rsidRPr="00281CFB">
        <w:rPr>
          <w:rFonts w:ascii="Times New Roman" w:hAnsi="Times New Roman" w:cs="Times New Roman"/>
          <w:sz w:val="22"/>
          <w:szCs w:val="22"/>
        </w:rPr>
        <w:t xml:space="preserve">4.2. </w:t>
      </w:r>
      <w:r w:rsidR="00AF5B8D" w:rsidRPr="00281CFB">
        <w:rPr>
          <w:rFonts w:ascii="Times New Roman" w:hAnsi="Times New Roman" w:cs="Times New Roman"/>
          <w:sz w:val="22"/>
          <w:szCs w:val="22"/>
        </w:rPr>
        <w:t>Tiekėjams nustatomi kvalifikacijos reikalavimai ir jų atitiktį patvirtinantys dokumentai nurodyti specialiųjų pirkimo sąlygų 4 priede.</w:t>
      </w:r>
    </w:p>
    <w:p w14:paraId="69D62E2B" w14:textId="7F94BB77" w:rsidR="00A000BE" w:rsidRPr="008D140D" w:rsidRDefault="00D24970" w:rsidP="0037632B">
      <w:pPr>
        <w:pStyle w:val="Antrat1"/>
        <w:tabs>
          <w:tab w:val="left" w:pos="567"/>
        </w:tabs>
        <w:spacing w:after="0"/>
        <w:contextualSpacing/>
        <w:jc w:val="both"/>
        <w:rPr>
          <w:rFonts w:ascii="Times New Roman" w:hAnsi="Times New Roman" w:cs="Times New Roman"/>
        </w:rPr>
      </w:pPr>
      <w:r w:rsidRPr="008D140D">
        <w:rPr>
          <w:rFonts w:ascii="Times New Roman" w:hAnsi="Times New Roman" w:cs="Times New Roman"/>
        </w:rPr>
        <w:t>5</w:t>
      </w:r>
      <w:r w:rsidR="001E3D5A" w:rsidRPr="008D140D">
        <w:rPr>
          <w:rFonts w:ascii="Times New Roman" w:hAnsi="Times New Roman" w:cs="Times New Roman"/>
        </w:rPr>
        <w:t>.</w:t>
      </w:r>
      <w:r w:rsidR="009743D3" w:rsidRPr="008D140D">
        <w:rPr>
          <w:rFonts w:ascii="Times New Roman" w:hAnsi="Times New Roman" w:cs="Times New Roman"/>
        </w:rPr>
        <w:t>Reikalavimai, susiję su nacionaliniu saugumu</w:t>
      </w:r>
      <w:bookmarkEnd w:id="20"/>
      <w:r w:rsidR="009743D3" w:rsidRPr="008D140D">
        <w:rPr>
          <w:rFonts w:ascii="Times New Roman" w:hAnsi="Times New Roman" w:cs="Times New Roman"/>
        </w:rPr>
        <w:t xml:space="preserve"> </w:t>
      </w:r>
    </w:p>
    <w:p w14:paraId="5A68C3A5" w14:textId="77777777" w:rsidR="00367D03" w:rsidRPr="00367D03" w:rsidRDefault="00367D03" w:rsidP="00367D03">
      <w:pPr>
        <w:spacing w:after="0" w:line="240" w:lineRule="auto"/>
        <w:ind w:firstLine="567"/>
        <w:jc w:val="both"/>
        <w:rPr>
          <w:rFonts w:ascii="Times New Roman" w:hAnsi="Times New Roman" w:cs="Times New Roman"/>
          <w:sz w:val="24"/>
          <w:szCs w:val="24"/>
        </w:rPr>
      </w:pPr>
    </w:p>
    <w:p w14:paraId="00266CA8" w14:textId="77777777" w:rsidR="00367D03" w:rsidRDefault="00367D03" w:rsidP="00367D03">
      <w:pPr>
        <w:spacing w:after="0" w:line="240" w:lineRule="auto"/>
        <w:ind w:firstLine="567"/>
        <w:jc w:val="both"/>
        <w:rPr>
          <w:rFonts w:ascii="Times New Roman" w:hAnsi="Times New Roman" w:cs="Times New Roman"/>
          <w:sz w:val="24"/>
          <w:szCs w:val="24"/>
        </w:rPr>
      </w:pPr>
      <w:r w:rsidRPr="00367D03">
        <w:rPr>
          <w:rFonts w:ascii="Times New Roman" w:hAnsi="Times New Roman" w:cs="Times New Roman"/>
          <w:sz w:val="24"/>
          <w:szCs w:val="24"/>
        </w:rPr>
        <w:t>5.1. Perkančioji organizacija paslaugoms taiko nacionalinio saugumo reikalavimus:</w:t>
      </w:r>
    </w:p>
    <w:tbl>
      <w:tblPr>
        <w:tblStyle w:val="Lentelstinklelis"/>
        <w:tblW w:w="0" w:type="auto"/>
        <w:tblInd w:w="-113" w:type="dxa"/>
        <w:tblLook w:val="04A0" w:firstRow="1" w:lastRow="0" w:firstColumn="1" w:lastColumn="0" w:noHBand="0" w:noVBand="1"/>
      </w:tblPr>
      <w:tblGrid>
        <w:gridCol w:w="4786"/>
        <w:gridCol w:w="5245"/>
      </w:tblGrid>
      <w:tr w:rsidR="000E34FC" w:rsidRPr="000E34FC" w14:paraId="5AE5B177" w14:textId="77777777" w:rsidTr="000E34FC">
        <w:trPr>
          <w:trHeight w:val="567"/>
        </w:trPr>
        <w:tc>
          <w:tcPr>
            <w:tcW w:w="4786" w:type="dxa"/>
            <w:shd w:val="clear" w:color="auto" w:fill="BFBFBF" w:themeFill="background1" w:themeFillShade="BF"/>
            <w:vAlign w:val="center"/>
          </w:tcPr>
          <w:p w14:paraId="79C0619F" w14:textId="76224CD9" w:rsidR="000E34FC" w:rsidRPr="000E34FC" w:rsidRDefault="000E34FC" w:rsidP="000E34FC">
            <w:pPr>
              <w:ind w:firstLine="567"/>
              <w:jc w:val="center"/>
              <w:rPr>
                <w:rFonts w:hAnsi="Times New Roman" w:cs="Times New Roman"/>
                <w:b/>
                <w:bCs/>
                <w:sz w:val="24"/>
                <w:szCs w:val="24"/>
              </w:rPr>
            </w:pPr>
            <w:r w:rsidRPr="000E34FC">
              <w:rPr>
                <w:rFonts w:hAnsi="Times New Roman" w:cs="Times New Roman"/>
                <w:b/>
                <w:bCs/>
                <w:sz w:val="24"/>
                <w:szCs w:val="24"/>
              </w:rPr>
              <w:t>Reikalavimas dėl atitikties nacionalinio saugumo interesams</w:t>
            </w:r>
          </w:p>
        </w:tc>
        <w:tc>
          <w:tcPr>
            <w:tcW w:w="5245" w:type="dxa"/>
            <w:shd w:val="clear" w:color="auto" w:fill="BFBFBF" w:themeFill="background1" w:themeFillShade="BF"/>
            <w:vAlign w:val="center"/>
          </w:tcPr>
          <w:p w14:paraId="68853F99" w14:textId="4721C8D4" w:rsidR="000E34FC" w:rsidRPr="000E34FC" w:rsidRDefault="000E34FC" w:rsidP="000E34FC">
            <w:pPr>
              <w:ind w:firstLine="567"/>
              <w:jc w:val="center"/>
              <w:rPr>
                <w:rFonts w:hAnsi="Times New Roman" w:cs="Times New Roman"/>
                <w:b/>
                <w:bCs/>
                <w:sz w:val="24"/>
                <w:szCs w:val="24"/>
              </w:rPr>
            </w:pPr>
            <w:r w:rsidRPr="000E34FC">
              <w:rPr>
                <w:rFonts w:hAnsi="Times New Roman" w:cs="Times New Roman"/>
                <w:b/>
                <w:bCs/>
                <w:sz w:val="24"/>
                <w:szCs w:val="24"/>
              </w:rPr>
              <w:t>Reikalavimo atitikį įrodantys dokumentai</w:t>
            </w:r>
          </w:p>
        </w:tc>
      </w:tr>
      <w:tr w:rsidR="000E34FC" w:rsidRPr="000E34FC" w14:paraId="3BF7DEF1" w14:textId="77777777" w:rsidTr="000E34FC">
        <w:trPr>
          <w:trHeight w:val="850"/>
        </w:trPr>
        <w:tc>
          <w:tcPr>
            <w:tcW w:w="4786" w:type="dxa"/>
            <w:vAlign w:val="center"/>
          </w:tcPr>
          <w:p w14:paraId="08351586" w14:textId="77777777" w:rsidR="000E34FC" w:rsidRPr="000E34FC" w:rsidRDefault="000E34FC" w:rsidP="000E34FC">
            <w:pPr>
              <w:ind w:firstLine="284"/>
              <w:jc w:val="both"/>
              <w:rPr>
                <w:rFonts w:hAnsi="Times New Roman" w:cs="Times New Roman"/>
                <w:sz w:val="22"/>
                <w:szCs w:val="22"/>
                <w:lang w:eastAsia="lt-LT"/>
              </w:rPr>
            </w:pPr>
            <w:r w:rsidRPr="000E34FC">
              <w:rPr>
                <w:rFonts w:hAnsi="Times New Roman" w:cs="Times New Roman"/>
                <w:sz w:val="22"/>
                <w:szCs w:val="22"/>
                <w:lang w:eastAsia="lt-LT"/>
              </w:rPr>
              <w:t>Pirkimo vykdytojas laiko, kad tiekėjas neturi reikalaujamo profesinio pajėgumo, jeigu nustato tiekėjo interesų konfliktą, galintį neigiamai paveikti pirkimo sutarties vykdymą. Pirkimo vykdytojas laiko, kad tiekėjas turi interesų, galinčių kelti grėsmę nacionaliniam saugumui, ir draudžia pirkime dalyvauti tiekėjams, jų subtiekėjams ar ūkio subjektams, kurių pajėgumais yra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p>
          <w:p w14:paraId="7787791D" w14:textId="77777777" w:rsidR="000E34FC" w:rsidRPr="000E34FC" w:rsidRDefault="000E34FC" w:rsidP="000E34FC">
            <w:pPr>
              <w:ind w:firstLine="284"/>
              <w:jc w:val="both"/>
              <w:rPr>
                <w:rFonts w:hAnsi="Times New Roman" w:cs="Times New Roman"/>
                <w:sz w:val="22"/>
                <w:szCs w:val="22"/>
                <w:lang w:eastAsia="lt-LT"/>
              </w:rPr>
            </w:pPr>
            <w:r w:rsidRPr="000E34FC">
              <w:rPr>
                <w:rFonts w:hAnsi="Times New Roman" w:cs="Times New Roman"/>
                <w:sz w:val="22"/>
                <w:szCs w:val="22"/>
                <w:lang w:eastAsia="lt-LT"/>
              </w:rPr>
              <w:t xml:space="preserve">**Sąvoka „kontroliuojantys asmenys“ aiškinama vadovaujantis Lietuvos Respublikos viešųjų pirkimų įstatymo nuostatomis: </w:t>
            </w:r>
          </w:p>
          <w:p w14:paraId="233E39A9" w14:textId="77777777" w:rsidR="000E34FC" w:rsidRPr="000E34FC" w:rsidRDefault="000E34FC" w:rsidP="000E34FC">
            <w:pPr>
              <w:ind w:firstLine="284"/>
              <w:jc w:val="both"/>
              <w:rPr>
                <w:rFonts w:hAnsi="Times New Roman" w:cs="Times New Roman"/>
                <w:sz w:val="22"/>
                <w:szCs w:val="22"/>
                <w:lang w:eastAsia="lt-LT"/>
              </w:rPr>
            </w:pPr>
            <w:r w:rsidRPr="000E34FC">
              <w:rPr>
                <w:rFonts w:hAnsi="Times New Roman" w:cs="Times New Roman"/>
                <w:sz w:val="22"/>
                <w:szCs w:val="22"/>
                <w:lang w:eastAsia="lt-LT"/>
              </w:rPr>
              <w:t xml:space="preserve">Kontroliuojantis asmuo – individualios įmonės savininkas arba juridinis ar fizinis asmuo, kuris kitame juridiniame asmenyje: </w:t>
            </w:r>
          </w:p>
          <w:p w14:paraId="2536C011" w14:textId="77777777" w:rsidR="000E34FC" w:rsidRPr="000E34FC" w:rsidRDefault="000E34FC" w:rsidP="000E34FC">
            <w:pPr>
              <w:ind w:firstLine="284"/>
              <w:jc w:val="both"/>
              <w:rPr>
                <w:rFonts w:hAnsi="Times New Roman" w:cs="Times New Roman"/>
                <w:sz w:val="22"/>
                <w:szCs w:val="22"/>
                <w:lang w:eastAsia="lt-LT"/>
              </w:rPr>
            </w:pPr>
            <w:r w:rsidRPr="000E34FC">
              <w:rPr>
                <w:rFonts w:hAnsi="Times New Roman" w:cs="Times New Roman"/>
                <w:sz w:val="22"/>
                <w:szCs w:val="22"/>
                <w:lang w:eastAsia="lt-LT"/>
              </w:rPr>
              <w:t xml:space="preserve">1) tiesiogiai ar netiesiogiai valdo daugiau kaip 50 procentų akcijų, pajų, dalių, įnašų ar (ir) balsų juridinio asmens dalyvių susirinkime arba </w:t>
            </w:r>
          </w:p>
          <w:p w14:paraId="40732471" w14:textId="77777777" w:rsidR="000E34FC" w:rsidRPr="000E34FC" w:rsidRDefault="000E34FC" w:rsidP="000E34FC">
            <w:pPr>
              <w:ind w:firstLine="284"/>
              <w:jc w:val="both"/>
              <w:rPr>
                <w:rFonts w:hAnsi="Times New Roman" w:cs="Times New Roman"/>
                <w:sz w:val="22"/>
                <w:szCs w:val="22"/>
                <w:lang w:eastAsia="lt-LT"/>
              </w:rPr>
            </w:pPr>
            <w:r w:rsidRPr="000E34FC">
              <w:rPr>
                <w:rFonts w:hAnsi="Times New Roman" w:cs="Times New Roman"/>
                <w:sz w:val="22"/>
                <w:szCs w:val="22"/>
                <w:lang w:eastAsia="lt-LT"/>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p>
          <w:p w14:paraId="1C49DBD8" w14:textId="77777777" w:rsidR="000E34FC" w:rsidRPr="000E34FC" w:rsidRDefault="000E34FC" w:rsidP="000E34FC">
            <w:pPr>
              <w:ind w:firstLine="284"/>
              <w:jc w:val="both"/>
              <w:rPr>
                <w:rFonts w:hAnsi="Times New Roman" w:cs="Times New Roman"/>
                <w:sz w:val="22"/>
                <w:szCs w:val="22"/>
                <w:lang w:eastAsia="lt-LT"/>
              </w:rPr>
            </w:pPr>
            <w:r w:rsidRPr="000E34FC">
              <w:rPr>
                <w:rFonts w:hAnsi="Times New Roman" w:cs="Times New Roman"/>
                <w:sz w:val="22"/>
                <w:szCs w:val="22"/>
                <w:lang w:eastAsia="lt-LT"/>
              </w:rPr>
              <w:t xml:space="preserve">susijusiu asmeniu laikomi: </w:t>
            </w:r>
          </w:p>
          <w:p w14:paraId="5883AA4F" w14:textId="77777777" w:rsidR="000E34FC" w:rsidRPr="000E34FC" w:rsidRDefault="000E34FC" w:rsidP="000E34FC">
            <w:pPr>
              <w:ind w:firstLine="284"/>
              <w:jc w:val="both"/>
              <w:rPr>
                <w:rFonts w:hAnsi="Times New Roman" w:cs="Times New Roman"/>
                <w:sz w:val="22"/>
                <w:szCs w:val="22"/>
                <w:lang w:eastAsia="lt-LT"/>
              </w:rPr>
            </w:pPr>
            <w:r w:rsidRPr="000E34FC">
              <w:rPr>
                <w:rFonts w:hAnsi="Times New Roman" w:cs="Times New Roman"/>
                <w:sz w:val="22"/>
                <w:szCs w:val="22"/>
                <w:lang w:eastAsia="lt-LT"/>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w:t>
            </w:r>
            <w:r w:rsidRPr="000E34FC">
              <w:rPr>
                <w:rFonts w:hAnsi="Times New Roman" w:cs="Times New Roman"/>
                <w:sz w:val="22"/>
                <w:szCs w:val="22"/>
                <w:lang w:eastAsia="lt-LT"/>
              </w:rPr>
              <w:lastRenderedPageBreak/>
              <w:t xml:space="preserve">aktus, įgyvendinančius direktyvoje 2013/34/ES nustatytus reikalavimus; </w:t>
            </w:r>
          </w:p>
          <w:p w14:paraId="4E29856B" w14:textId="77777777" w:rsidR="000E34FC" w:rsidRPr="000E34FC" w:rsidRDefault="000E34FC" w:rsidP="000E34FC">
            <w:pPr>
              <w:ind w:firstLine="284"/>
              <w:jc w:val="both"/>
              <w:rPr>
                <w:rFonts w:hAnsi="Times New Roman" w:cs="Times New Roman"/>
                <w:sz w:val="22"/>
                <w:szCs w:val="22"/>
                <w:lang w:eastAsia="lt-LT"/>
              </w:rPr>
            </w:pPr>
            <w:r w:rsidRPr="000E34FC">
              <w:rPr>
                <w:rFonts w:hAnsi="Times New Roman" w:cs="Times New Roman"/>
                <w:sz w:val="22"/>
                <w:szCs w:val="22"/>
                <w:lang w:eastAsia="lt-LT"/>
              </w:rPr>
              <w:t>b) fizinių asmenų atveju – sutuoktiniai, tėvai ir jų vaikai (įvaikiai).</w:t>
            </w:r>
          </w:p>
        </w:tc>
        <w:tc>
          <w:tcPr>
            <w:tcW w:w="5245" w:type="dxa"/>
            <w:vAlign w:val="center"/>
          </w:tcPr>
          <w:p w14:paraId="29F04937" w14:textId="77777777" w:rsidR="000E34FC" w:rsidRPr="000E34FC" w:rsidRDefault="000E34FC" w:rsidP="000E34FC">
            <w:pPr>
              <w:ind w:firstLine="314"/>
              <w:jc w:val="both"/>
              <w:rPr>
                <w:rFonts w:hAnsi="Times New Roman" w:cs="Times New Roman"/>
                <w:sz w:val="22"/>
                <w:szCs w:val="22"/>
                <w:lang w:eastAsia="lt-LT"/>
              </w:rPr>
            </w:pPr>
            <w:r w:rsidRPr="000E34FC">
              <w:rPr>
                <w:rFonts w:hAnsi="Times New Roman" w:cs="Times New Roman"/>
                <w:sz w:val="22"/>
                <w:szCs w:val="22"/>
                <w:lang w:eastAsia="lt-LT"/>
              </w:rPr>
              <w:lastRenderedPageBreak/>
              <w:t xml:space="preserve">Pateikiama: </w:t>
            </w:r>
          </w:p>
          <w:p w14:paraId="023599AD" w14:textId="77777777" w:rsidR="000E34FC" w:rsidRPr="000E34FC" w:rsidRDefault="000E34FC" w:rsidP="000E34FC">
            <w:pPr>
              <w:ind w:firstLine="314"/>
              <w:jc w:val="both"/>
              <w:rPr>
                <w:rFonts w:hAnsi="Times New Roman" w:cs="Times New Roman"/>
                <w:sz w:val="22"/>
                <w:szCs w:val="22"/>
                <w:lang w:eastAsia="lt-LT"/>
              </w:rPr>
            </w:pPr>
            <w:r w:rsidRPr="000E34FC">
              <w:rPr>
                <w:rFonts w:hAnsi="Times New Roman" w:cs="Times New Roman"/>
                <w:sz w:val="22"/>
                <w:szCs w:val="22"/>
                <w:lang w:eastAsia="lt-LT"/>
              </w:rPr>
              <w:t xml:space="preserve">1) Viešųjų pirkimų tarnybos nustatytos formos Nacionalinio saugumo reikalavimų atitikties deklaracija. </w:t>
            </w:r>
          </w:p>
          <w:p w14:paraId="5D553B64" w14:textId="77777777" w:rsidR="000E34FC" w:rsidRPr="000E34FC" w:rsidRDefault="000E34FC" w:rsidP="000E34FC">
            <w:pPr>
              <w:ind w:firstLine="314"/>
              <w:jc w:val="both"/>
              <w:rPr>
                <w:rFonts w:hAnsi="Times New Roman" w:cs="Times New Roman"/>
                <w:sz w:val="22"/>
                <w:szCs w:val="22"/>
                <w:lang w:eastAsia="lt-LT"/>
              </w:rPr>
            </w:pPr>
            <w:r w:rsidRPr="000E34FC">
              <w:rPr>
                <w:rFonts w:hAnsi="Times New Roman" w:cs="Times New Roman"/>
                <w:sz w:val="22"/>
                <w:szCs w:val="22"/>
                <w:lang w:eastAsia="lt-LT"/>
              </w:rPr>
              <w:t>2) perkančioji organizacija reikalauja pateikti vieną ar kelis žemiau nurodytus dokumentus:</w:t>
            </w:r>
          </w:p>
          <w:p w14:paraId="29D4585A" w14:textId="77777777" w:rsidR="000E34FC" w:rsidRPr="000E34FC" w:rsidRDefault="000E34FC" w:rsidP="000E34FC">
            <w:pPr>
              <w:ind w:firstLine="314"/>
              <w:jc w:val="both"/>
              <w:rPr>
                <w:rFonts w:hAnsi="Times New Roman" w:cs="Times New Roman"/>
                <w:sz w:val="22"/>
                <w:szCs w:val="22"/>
                <w:lang w:eastAsia="lt-LT"/>
              </w:rPr>
            </w:pPr>
            <w:r w:rsidRPr="000E34FC">
              <w:rPr>
                <w:rFonts w:hAnsi="Times New Roman" w:cs="Times New Roman"/>
                <w:sz w:val="22"/>
                <w:szCs w:val="22"/>
                <w:lang w:eastAsia="lt-LT"/>
              </w:rPr>
              <w:t xml:space="preserve">2.1. tiekėjo (juridinio asmens) vadovo patvirtinta juridinio asmens steigimo dokumentų kopija; </w:t>
            </w:r>
          </w:p>
          <w:p w14:paraId="524E4A30" w14:textId="77777777" w:rsidR="000E34FC" w:rsidRPr="000E34FC" w:rsidRDefault="000E34FC" w:rsidP="000E34FC">
            <w:pPr>
              <w:ind w:firstLine="314"/>
              <w:jc w:val="both"/>
              <w:rPr>
                <w:rFonts w:hAnsi="Times New Roman" w:cs="Times New Roman"/>
                <w:sz w:val="22"/>
                <w:szCs w:val="22"/>
                <w:lang w:eastAsia="lt-LT"/>
              </w:rPr>
            </w:pPr>
            <w:r w:rsidRPr="000E34FC">
              <w:rPr>
                <w:rFonts w:hAnsi="Times New Roman" w:cs="Times New Roman"/>
                <w:sz w:val="22"/>
                <w:szCs w:val="22"/>
                <w:lang w:eastAsia="lt-LT"/>
              </w:rPr>
              <w:t xml:space="preserve">2.2. juridinių asmenų registro (JAR) išplėstinis išrašas su istorija; </w:t>
            </w:r>
          </w:p>
          <w:p w14:paraId="2080F6F2" w14:textId="77777777" w:rsidR="000E34FC" w:rsidRPr="000E34FC" w:rsidRDefault="000E34FC" w:rsidP="000E34FC">
            <w:pPr>
              <w:ind w:firstLine="314"/>
              <w:jc w:val="both"/>
              <w:rPr>
                <w:rFonts w:hAnsi="Times New Roman" w:cs="Times New Roman"/>
                <w:sz w:val="22"/>
                <w:szCs w:val="22"/>
                <w:lang w:eastAsia="lt-LT"/>
              </w:rPr>
            </w:pPr>
            <w:r w:rsidRPr="000E34FC">
              <w:rPr>
                <w:rFonts w:hAnsi="Times New Roman" w:cs="Times New Roman"/>
                <w:sz w:val="22"/>
                <w:szCs w:val="22"/>
                <w:lang w:eastAsia="lt-LT"/>
              </w:rPr>
              <w:t xml:space="preserve">2.3. juridinių asmenų dalyvių informacinės sistemos (JADIS) išrašas, </w:t>
            </w:r>
          </w:p>
          <w:p w14:paraId="0E8E5DC9" w14:textId="77777777" w:rsidR="000E34FC" w:rsidRPr="000E34FC" w:rsidRDefault="000E34FC" w:rsidP="000E34FC">
            <w:pPr>
              <w:ind w:firstLine="314"/>
              <w:jc w:val="both"/>
              <w:rPr>
                <w:rFonts w:hAnsi="Times New Roman" w:cs="Times New Roman"/>
                <w:sz w:val="22"/>
                <w:szCs w:val="22"/>
                <w:lang w:eastAsia="lt-LT"/>
              </w:rPr>
            </w:pPr>
            <w:r w:rsidRPr="000E34FC">
              <w:rPr>
                <w:rFonts w:hAnsi="Times New Roman" w:cs="Times New Roman"/>
                <w:sz w:val="22"/>
                <w:szCs w:val="22"/>
                <w:lang w:eastAsia="lt-LT"/>
              </w:rPr>
              <w:t xml:space="preserve">2.4. JADIS naudos gavėjų posistemio (JANGIS) išrašas; </w:t>
            </w:r>
          </w:p>
          <w:p w14:paraId="06B0A085" w14:textId="77777777" w:rsidR="000E34FC" w:rsidRPr="000E34FC" w:rsidRDefault="000E34FC" w:rsidP="000E34FC">
            <w:pPr>
              <w:ind w:firstLine="314"/>
              <w:jc w:val="both"/>
              <w:rPr>
                <w:rFonts w:hAnsi="Times New Roman" w:cs="Times New Roman"/>
                <w:sz w:val="22"/>
                <w:szCs w:val="22"/>
                <w:lang w:eastAsia="lt-LT"/>
              </w:rPr>
            </w:pPr>
            <w:r w:rsidRPr="000E34FC">
              <w:rPr>
                <w:rFonts w:hAnsi="Times New Roman" w:cs="Times New Roman"/>
                <w:sz w:val="22"/>
                <w:szCs w:val="22"/>
                <w:lang w:eastAsia="lt-LT"/>
              </w:rPr>
              <w:t xml:space="preserve">2.5. įmonės/įmonių grupės organizacinė struktūra (kai yra daugiau nei viena tiekėją, subtiekėją ar kitą ūkio subjektą kontroliuojančių asmenų (iki galutinio kontrolės turėtojo) grandis); </w:t>
            </w:r>
          </w:p>
          <w:p w14:paraId="410AC025" w14:textId="77777777" w:rsidR="000E34FC" w:rsidRPr="000E34FC" w:rsidRDefault="000E34FC" w:rsidP="000E34FC">
            <w:pPr>
              <w:ind w:firstLine="314"/>
              <w:jc w:val="both"/>
              <w:rPr>
                <w:rFonts w:hAnsi="Times New Roman" w:cs="Times New Roman"/>
                <w:sz w:val="22"/>
                <w:szCs w:val="22"/>
                <w:lang w:eastAsia="lt-LT"/>
              </w:rPr>
            </w:pPr>
            <w:r w:rsidRPr="000E34FC">
              <w:rPr>
                <w:rFonts w:hAnsi="Times New Roman" w:cs="Times New Roman"/>
                <w:sz w:val="22"/>
                <w:szCs w:val="22"/>
                <w:lang w:eastAsia="lt-LT"/>
              </w:rPr>
              <w:t xml:space="preserve">2.6. asmens tapatybę patvirtinantis dokumentas (tapatybės kortelė ar pasas); </w:t>
            </w:r>
          </w:p>
          <w:p w14:paraId="547A1D43" w14:textId="77777777" w:rsidR="000E34FC" w:rsidRPr="000E34FC" w:rsidRDefault="000E34FC" w:rsidP="000E34FC">
            <w:pPr>
              <w:ind w:firstLine="314"/>
              <w:jc w:val="both"/>
              <w:rPr>
                <w:rFonts w:hAnsi="Times New Roman" w:cs="Times New Roman"/>
                <w:sz w:val="22"/>
                <w:szCs w:val="22"/>
                <w:lang w:eastAsia="lt-LT"/>
              </w:rPr>
            </w:pPr>
            <w:r w:rsidRPr="000E34FC">
              <w:rPr>
                <w:rFonts w:hAnsi="Times New Roman" w:cs="Times New Roman"/>
                <w:sz w:val="22"/>
                <w:szCs w:val="22"/>
                <w:lang w:eastAsia="lt-LT"/>
              </w:rPr>
              <w:t xml:space="preserve">2.7 leidimą verstis atitinkama ūkine veikla patvirtinantis dokumentas (pavyzdžiui, verslo liudijimas, individualios veiklos pažymėjimas ir pan.); </w:t>
            </w:r>
          </w:p>
          <w:p w14:paraId="6BC17AAA" w14:textId="77777777" w:rsidR="000E34FC" w:rsidRPr="000E34FC" w:rsidRDefault="000E34FC" w:rsidP="000E34FC">
            <w:pPr>
              <w:ind w:firstLine="314"/>
              <w:jc w:val="both"/>
              <w:rPr>
                <w:rFonts w:hAnsi="Times New Roman" w:cs="Times New Roman"/>
                <w:sz w:val="22"/>
                <w:szCs w:val="22"/>
                <w:lang w:eastAsia="lt-LT"/>
              </w:rPr>
            </w:pPr>
            <w:r w:rsidRPr="000E34FC">
              <w:rPr>
                <w:rFonts w:hAnsi="Times New Roman" w:cs="Times New Roman"/>
                <w:sz w:val="22"/>
                <w:szCs w:val="22"/>
                <w:lang w:eastAsia="lt-LT"/>
              </w:rPr>
              <w:t>2.8. pažyma apie deklaruotą gyvenamąją vietą;</w:t>
            </w:r>
          </w:p>
          <w:p w14:paraId="788BB81A" w14:textId="77777777" w:rsidR="000E34FC" w:rsidRPr="000E34FC" w:rsidRDefault="000E34FC" w:rsidP="000E34FC">
            <w:pPr>
              <w:ind w:firstLine="314"/>
              <w:jc w:val="both"/>
              <w:rPr>
                <w:rFonts w:hAnsi="Times New Roman" w:cs="Times New Roman"/>
                <w:sz w:val="22"/>
                <w:szCs w:val="22"/>
                <w:lang w:eastAsia="lt-LT"/>
              </w:rPr>
            </w:pPr>
            <w:r w:rsidRPr="000E34FC">
              <w:rPr>
                <w:rFonts w:hAnsi="Times New Roman" w:cs="Times New Roman"/>
                <w:sz w:val="22"/>
                <w:szCs w:val="22"/>
                <w:lang w:eastAsia="lt-LT"/>
              </w:rPr>
              <w:t xml:space="preserve">2.9. atitinkami valstybės narės ar trečiosios šalies dokumentai. </w:t>
            </w:r>
          </w:p>
          <w:p w14:paraId="2322B076" w14:textId="77777777" w:rsidR="000E34FC" w:rsidRPr="000E34FC" w:rsidRDefault="000E34FC" w:rsidP="000E34FC">
            <w:pPr>
              <w:ind w:firstLine="314"/>
              <w:jc w:val="both"/>
              <w:rPr>
                <w:rFonts w:hAnsi="Times New Roman" w:cs="Times New Roman"/>
                <w:sz w:val="22"/>
                <w:szCs w:val="22"/>
                <w:lang w:eastAsia="lt-LT"/>
              </w:rPr>
            </w:pPr>
            <w:r w:rsidRPr="000E34FC">
              <w:rPr>
                <w:rFonts w:hAnsi="Times New Roman" w:cs="Times New Roman"/>
                <w:sz w:val="22"/>
                <w:szCs w:val="22"/>
                <w:lang w:eastAsia="lt-LT"/>
              </w:rPr>
              <w:t>3. subtiekėjas, kitas ūkio subjektas, kurio pajėgumais tiekėjas remiasi, pateikia 2 p. nurodytus dokumentus.</w:t>
            </w:r>
          </w:p>
          <w:p w14:paraId="04D871D1" w14:textId="77777777" w:rsidR="000E34FC" w:rsidRPr="000E34FC" w:rsidRDefault="000E34FC" w:rsidP="000E34FC">
            <w:pPr>
              <w:ind w:firstLine="314"/>
              <w:jc w:val="both"/>
              <w:rPr>
                <w:rFonts w:hAnsi="Times New Roman" w:cs="Times New Roman"/>
                <w:sz w:val="22"/>
                <w:szCs w:val="22"/>
                <w:lang w:eastAsia="lt-LT"/>
              </w:rPr>
            </w:pPr>
            <w:r w:rsidRPr="000E34FC">
              <w:rPr>
                <w:rFonts w:hAnsi="Times New Roman" w:cs="Times New Roman"/>
                <w:sz w:val="22"/>
                <w:szCs w:val="22"/>
                <w:lang w:eastAsia="lt-LT"/>
              </w:rPr>
              <w:t>4. tiekėją, subtiekėją, kitą ūkio subjektą, kurio pajėgumais tiekėjas remiasi, kontroliuojantys asmenys pateikia 2 p. nurodytus dokumentus.</w:t>
            </w:r>
          </w:p>
          <w:p w14:paraId="7E931552" w14:textId="77777777" w:rsidR="000E34FC" w:rsidRPr="000E34FC" w:rsidRDefault="000E34FC" w:rsidP="000E34FC">
            <w:pPr>
              <w:ind w:firstLine="314"/>
              <w:jc w:val="both"/>
              <w:rPr>
                <w:rFonts w:hAnsi="Times New Roman" w:cs="Times New Roman"/>
                <w:sz w:val="22"/>
                <w:szCs w:val="22"/>
                <w:lang w:eastAsia="lt-LT"/>
              </w:rPr>
            </w:pPr>
            <w:r w:rsidRPr="000E34FC">
              <w:rPr>
                <w:rFonts w:hAnsi="Times New Roman" w:cs="Times New Roman"/>
                <w:sz w:val="22"/>
                <w:szCs w:val="22"/>
                <w:lang w:eastAsia="lt-LT"/>
              </w:rPr>
              <w:t xml:space="preserve">Jei tiekėjas negali pateikti nurodytų dokumentų, jis turi nurodyti pagrįstas priežastis bei pateikti kitus dokumentus, įrodančius atitikimą. Neatsižvelgiant į tai pirkimo vykdytojas turi teisę pareikalauti pateikti vieną ar kelis VPĮ 51 str. 12 d. nurodytus ar kitus pirkimo vykdytojui priimtinus dokumentus. </w:t>
            </w:r>
          </w:p>
          <w:p w14:paraId="6BA5E60B" w14:textId="77777777" w:rsidR="000E34FC" w:rsidRPr="000E34FC" w:rsidRDefault="000E34FC" w:rsidP="000E34FC">
            <w:pPr>
              <w:ind w:firstLine="314"/>
              <w:jc w:val="both"/>
              <w:rPr>
                <w:rFonts w:hAnsi="Times New Roman" w:cs="Times New Roman"/>
                <w:sz w:val="22"/>
                <w:szCs w:val="22"/>
                <w:lang w:eastAsia="lt-LT"/>
              </w:rPr>
            </w:pPr>
            <w:r w:rsidRPr="000E34FC">
              <w:rPr>
                <w:rFonts w:hAnsi="Times New Roman" w:cs="Times New Roman"/>
                <w:sz w:val="22"/>
                <w:szCs w:val="22"/>
                <w:lang w:eastAsia="lt-LT"/>
              </w:rPr>
              <w:t xml:space="preserve">Pirkimo vykdytojas gali neprašyti VPĮ 51 str. 12 d. nurodytų dokumentų, jeigu iš VPĮ 50 str. 7 d. nurodytų ir </w:t>
            </w:r>
            <w:r w:rsidRPr="000E34FC">
              <w:rPr>
                <w:rFonts w:hAnsi="Times New Roman" w:cs="Times New Roman"/>
                <w:sz w:val="22"/>
                <w:szCs w:val="22"/>
                <w:lang w:eastAsia="lt-LT"/>
              </w:rPr>
              <w:lastRenderedPageBreak/>
              <w:t>kitų šaltinių gali nustatyti atitiktį keliamiems reikalavimams.</w:t>
            </w:r>
          </w:p>
          <w:p w14:paraId="56772C8E" w14:textId="77777777" w:rsidR="000E34FC" w:rsidRPr="000E34FC" w:rsidRDefault="000E34FC" w:rsidP="000E34FC">
            <w:pPr>
              <w:ind w:firstLine="314"/>
              <w:jc w:val="both"/>
              <w:rPr>
                <w:rFonts w:hAnsi="Times New Roman" w:cs="Times New Roman"/>
                <w:sz w:val="22"/>
                <w:szCs w:val="22"/>
                <w:lang w:eastAsia="lt-LT"/>
              </w:rPr>
            </w:pPr>
            <w:r w:rsidRPr="000E34FC">
              <w:rPr>
                <w:rFonts w:hAnsi="Times New Roman" w:cs="Times New Roman"/>
                <w:sz w:val="22"/>
                <w:szCs w:val="22"/>
                <w:lang w:eastAsia="lt-LT"/>
              </w:rPr>
              <w:t xml:space="preserve">Dokumentai, kuriuose nenurodytas jų galiojimo terminas, turi būti išduoti ar atspausdinti iš informacinės sistemos ne anksčiau kaip likus 3 mėnesiams iki tos dienos, kurią pirkimo vykdytojo prašymu tiekėjas turi pateikti dokumentus. </w:t>
            </w:r>
          </w:p>
          <w:p w14:paraId="34F52777" w14:textId="77777777" w:rsidR="000E34FC" w:rsidRPr="000E34FC" w:rsidRDefault="000E34FC" w:rsidP="000E34FC">
            <w:pPr>
              <w:ind w:firstLine="314"/>
              <w:jc w:val="both"/>
              <w:rPr>
                <w:rFonts w:hAnsi="Times New Roman" w:cs="Times New Roman"/>
                <w:sz w:val="22"/>
                <w:szCs w:val="22"/>
                <w:lang w:eastAsia="lt-LT"/>
              </w:rPr>
            </w:pPr>
            <w:r w:rsidRPr="000E34FC">
              <w:rPr>
                <w:rFonts w:hAnsi="Times New Roman" w:cs="Times New Roman"/>
                <w:sz w:val="22"/>
                <w:szCs w:val="22"/>
                <w:lang w:eastAsia="lt-LT"/>
              </w:rPr>
              <w:t>Dokumentai gali būti teikiami lietuvių ir anglų kalbomis.</w:t>
            </w:r>
          </w:p>
        </w:tc>
      </w:tr>
    </w:tbl>
    <w:p w14:paraId="65C7986F" w14:textId="77777777" w:rsidR="00367D03" w:rsidRPr="00367D03" w:rsidRDefault="00367D03" w:rsidP="00367D03">
      <w:pPr>
        <w:spacing w:after="0" w:line="240" w:lineRule="auto"/>
        <w:ind w:firstLine="567"/>
        <w:jc w:val="both"/>
        <w:rPr>
          <w:rFonts w:ascii="Times New Roman" w:hAnsi="Times New Roman" w:cs="Times New Roman"/>
          <w:sz w:val="24"/>
          <w:szCs w:val="24"/>
        </w:rPr>
      </w:pPr>
    </w:p>
    <w:p w14:paraId="352FC70C" w14:textId="5A9B0946" w:rsidR="00367D03" w:rsidRPr="00281CFB" w:rsidRDefault="00367D03" w:rsidP="00367D03">
      <w:pPr>
        <w:spacing w:after="0" w:line="240" w:lineRule="auto"/>
        <w:ind w:firstLine="567"/>
        <w:jc w:val="both"/>
        <w:rPr>
          <w:rFonts w:ascii="Times New Roman" w:hAnsi="Times New Roman" w:cs="Times New Roman"/>
          <w:sz w:val="22"/>
          <w:szCs w:val="22"/>
        </w:rPr>
      </w:pPr>
      <w:r w:rsidRPr="00281CFB">
        <w:rPr>
          <w:rFonts w:ascii="Times New Roman" w:hAnsi="Times New Roman" w:cs="Times New Roman"/>
          <w:sz w:val="22"/>
          <w:szCs w:val="22"/>
        </w:rPr>
        <w:t>5.2. Pirkimo sąlyg</w:t>
      </w:r>
      <w:r w:rsidR="000E34FC" w:rsidRPr="00281CFB">
        <w:rPr>
          <w:rFonts w:ascii="Times New Roman" w:hAnsi="Times New Roman" w:cs="Times New Roman"/>
          <w:sz w:val="22"/>
          <w:szCs w:val="22"/>
        </w:rPr>
        <w:t>ose</w:t>
      </w:r>
      <w:r w:rsidRPr="00281CFB">
        <w:rPr>
          <w:rFonts w:ascii="Times New Roman" w:hAnsi="Times New Roman" w:cs="Times New Roman"/>
          <w:sz w:val="22"/>
          <w:szCs w:val="22"/>
        </w:rPr>
        <w:t xml:space="preserve"> nustatytus reikalavimus dėl atitikties nacionalinio saugumo reikalavimams turi atitikti kiekvienas tiekėjų grupės narys, kiekvienas subtiekėjas ir kitas ūkio subjektas, kurio pajėgumais remiasi tiekėjas, bei juos kontroliuojantys asmenys. Perkančioji organizacija nustačiusi, kad tiekėjo pasitelktas subtiekėjas ar ūkio subjektas, kurio pajėgumais remiamasi, neatitinka 5.1.p</w:t>
      </w:r>
      <w:r w:rsidR="00CD7502" w:rsidRPr="00281CFB">
        <w:rPr>
          <w:rFonts w:ascii="Times New Roman" w:hAnsi="Times New Roman" w:cs="Times New Roman"/>
          <w:sz w:val="22"/>
          <w:szCs w:val="22"/>
        </w:rPr>
        <w:t>unkte</w:t>
      </w:r>
      <w:r w:rsidRPr="00281CFB">
        <w:rPr>
          <w:rFonts w:ascii="Times New Roman" w:hAnsi="Times New Roman" w:cs="Times New Roman"/>
          <w:sz w:val="22"/>
          <w:szCs w:val="22"/>
        </w:rPr>
        <w:t xml:space="preserve"> nustatytų reikalavimų (t. y. kelia grėsmę nacionaliniam saugumui), reikalaus tiekėjo juos pakeisti kitais, pirkimo sąlygų reikalavimus atitinkančiais, subjektais.</w:t>
      </w:r>
    </w:p>
    <w:p w14:paraId="4BEDE7AF" w14:textId="457E0FAE" w:rsidR="00AF62E6" w:rsidRPr="008D140D" w:rsidRDefault="00245E8F" w:rsidP="00142AB7">
      <w:pPr>
        <w:pStyle w:val="Antrat1"/>
        <w:spacing w:line="20" w:lineRule="atLeast"/>
        <w:contextualSpacing/>
        <w:rPr>
          <w:rFonts w:ascii="Times New Roman" w:hAnsi="Times New Roman" w:cs="Times New Roman"/>
        </w:rPr>
      </w:pPr>
      <w:bookmarkStart w:id="22" w:name="_Ref39666794"/>
      <w:bookmarkStart w:id="23" w:name="_Ref39666796"/>
      <w:bookmarkStart w:id="24" w:name="_Toc126333933"/>
      <w:r w:rsidRPr="008D140D">
        <w:rPr>
          <w:rFonts w:ascii="Times New Roman" w:hAnsi="Times New Roman" w:cs="Times New Roman"/>
        </w:rPr>
        <w:t>6</w:t>
      </w:r>
      <w:r w:rsidR="0005396D" w:rsidRPr="008D140D">
        <w:rPr>
          <w:rFonts w:ascii="Times New Roman" w:hAnsi="Times New Roman" w:cs="Times New Roman"/>
        </w:rPr>
        <w:t xml:space="preserve">. </w:t>
      </w:r>
      <w:r w:rsidR="00220588" w:rsidRPr="008D140D">
        <w:rPr>
          <w:rFonts w:ascii="Times New Roman" w:hAnsi="Times New Roman" w:cs="Times New Roman"/>
        </w:rPr>
        <w:t>Specialieji r</w:t>
      </w:r>
      <w:r w:rsidR="00DF58E2" w:rsidRPr="008D140D">
        <w:rPr>
          <w:rFonts w:ascii="Times New Roman" w:hAnsi="Times New Roman" w:cs="Times New Roman"/>
        </w:rPr>
        <w:t>eikalavimai pasiūlymų rengimui ir pateikimui</w:t>
      </w:r>
      <w:bookmarkEnd w:id="22"/>
      <w:bookmarkEnd w:id="23"/>
      <w:bookmarkEnd w:id="24"/>
    </w:p>
    <w:p w14:paraId="3D47F821" w14:textId="2F93D89B" w:rsidR="00EF5623" w:rsidRPr="00281CFB" w:rsidRDefault="00192AF9" w:rsidP="001D3984">
      <w:pPr>
        <w:spacing w:after="0" w:line="20" w:lineRule="atLeast"/>
        <w:ind w:firstLine="567"/>
        <w:jc w:val="both"/>
        <w:rPr>
          <w:rFonts w:ascii="Times New Roman" w:hAnsi="Times New Roman" w:cs="Times New Roman"/>
          <w:i/>
          <w:iCs/>
          <w:color w:val="7030A0"/>
          <w:sz w:val="22"/>
          <w:szCs w:val="22"/>
        </w:rPr>
      </w:pPr>
      <w:r w:rsidRPr="00281CFB">
        <w:rPr>
          <w:rFonts w:ascii="Times New Roman" w:hAnsi="Times New Roman" w:cs="Times New Roman"/>
          <w:sz w:val="22"/>
          <w:szCs w:val="22"/>
        </w:rPr>
        <w:t xml:space="preserve">6.1. </w:t>
      </w:r>
      <w:r w:rsidR="00EF5623" w:rsidRPr="00281CFB">
        <w:rPr>
          <w:rFonts w:ascii="Times New Roman" w:hAnsi="Times New Roman" w:cs="Times New Roman"/>
          <w:sz w:val="22"/>
          <w:szCs w:val="22"/>
        </w:rPr>
        <w:t xml:space="preserve">Tiekėjo </w:t>
      </w:r>
      <w:r w:rsidR="0058726C" w:rsidRPr="00281CFB">
        <w:rPr>
          <w:rFonts w:ascii="Times New Roman" w:hAnsi="Times New Roman" w:cs="Times New Roman"/>
          <w:sz w:val="22"/>
          <w:szCs w:val="22"/>
        </w:rPr>
        <w:t>p</w:t>
      </w:r>
      <w:r w:rsidR="00EF5623" w:rsidRPr="00281CFB">
        <w:rPr>
          <w:rFonts w:ascii="Times New Roman" w:hAnsi="Times New Roman" w:cs="Times New Roman"/>
          <w:sz w:val="22"/>
          <w:szCs w:val="22"/>
        </w:rPr>
        <w:t>asiūlymą sudaro CVP IS pateikiamų ir žemiau nurodytų dokumentų visuma</w:t>
      </w:r>
      <w:r w:rsidR="00FD53CF" w:rsidRPr="00281CFB">
        <w:rPr>
          <w:rFonts w:ascii="Times New Roman" w:hAnsi="Times New Roman" w:cs="Times New Roman"/>
          <w:sz w:val="22"/>
          <w:szCs w:val="22"/>
        </w:rPr>
        <w:t>:</w:t>
      </w:r>
    </w:p>
    <w:p w14:paraId="07CA55AE" w14:textId="77777777" w:rsidR="001D3984" w:rsidRPr="001D3984" w:rsidRDefault="001D3984" w:rsidP="001D3984">
      <w:pPr>
        <w:numPr>
          <w:ilvl w:val="2"/>
          <w:numId w:val="12"/>
        </w:numPr>
        <w:spacing w:after="0" w:line="240" w:lineRule="auto"/>
        <w:ind w:left="0" w:firstLine="567"/>
        <w:contextualSpacing/>
        <w:jc w:val="both"/>
        <w:rPr>
          <w:rFonts w:eastAsia="Calibri" w:cstheme="minorHAnsi"/>
          <w:b/>
          <w:i/>
          <w:highlight w:val="lightGray"/>
        </w:rPr>
      </w:pPr>
      <w:r w:rsidRPr="00FB134A">
        <w:rPr>
          <w:rFonts w:eastAsiaTheme="minorHAnsi" w:cstheme="minorHAnsi"/>
          <w:b/>
          <w:iCs/>
          <w:highlight w:val="lightGray"/>
          <w:u w:val="single"/>
        </w:rPr>
        <w:t>Pirmąjį voką sudaro CVP IS pasiūlymo lango „Tinkamumo kriterijai“ ir „Techninis“ skiltyse prisegti dokumentai ir nurodyta informacija</w:t>
      </w:r>
      <w:r w:rsidRPr="001D3984">
        <w:rPr>
          <w:rFonts w:eastAsiaTheme="minorHAnsi" w:cstheme="minorHAnsi"/>
          <w:b/>
          <w:iCs/>
          <w:highlight w:val="lightGray"/>
        </w:rPr>
        <w:t>:</w:t>
      </w:r>
    </w:p>
    <w:p w14:paraId="7845A6B6" w14:textId="77754CA5" w:rsidR="001D3984" w:rsidRPr="0016447D" w:rsidRDefault="001D3984" w:rsidP="00407597">
      <w:pPr>
        <w:pStyle w:val="Sraopastraipa"/>
        <w:numPr>
          <w:ilvl w:val="3"/>
          <w:numId w:val="12"/>
        </w:numPr>
        <w:spacing w:after="0" w:line="240" w:lineRule="auto"/>
        <w:ind w:left="0" w:firstLine="567"/>
        <w:jc w:val="both"/>
        <w:rPr>
          <w:rFonts w:ascii="Calibri" w:hAnsi="Calibri" w:cs="Calibri"/>
          <w:highlight w:val="lightGray"/>
        </w:rPr>
      </w:pPr>
      <w:r w:rsidRPr="00407597">
        <w:rPr>
          <w:rFonts w:ascii="Calibri" w:hAnsi="Calibri" w:cs="Calibri"/>
          <w:highlight w:val="lightGray"/>
        </w:rPr>
        <w:t xml:space="preserve">užpildyta ir pasirašyta pasiūlymo formos, pateiktos specialiųjų pirkimo </w:t>
      </w:r>
      <w:r w:rsidRPr="0016447D">
        <w:rPr>
          <w:rFonts w:ascii="Calibri" w:hAnsi="Calibri" w:cs="Calibri"/>
          <w:highlight w:val="lightGray"/>
        </w:rPr>
        <w:t xml:space="preserve">sąlygų </w:t>
      </w:r>
      <w:r w:rsidR="00407597" w:rsidRPr="0016447D">
        <w:rPr>
          <w:rFonts w:ascii="Calibri" w:hAnsi="Calibri" w:cs="Calibri"/>
          <w:highlight w:val="lightGray"/>
        </w:rPr>
        <w:t>7</w:t>
      </w:r>
      <w:r w:rsidRPr="0016447D">
        <w:rPr>
          <w:rFonts w:ascii="Calibri" w:hAnsi="Calibri" w:cs="Calibri"/>
          <w:highlight w:val="lightGray"/>
        </w:rPr>
        <w:t xml:space="preserve"> priede „Pasiūlymo forma“ A dalis</w:t>
      </w:r>
      <w:r w:rsidR="00407597" w:rsidRPr="0016447D">
        <w:rPr>
          <w:rFonts w:ascii="Calibri" w:hAnsi="Calibri" w:cs="Calibri"/>
          <w:highlight w:val="lightGray"/>
        </w:rPr>
        <w:t>;</w:t>
      </w:r>
    </w:p>
    <w:p w14:paraId="3B343F3E" w14:textId="5AF587EE" w:rsidR="00407597" w:rsidRPr="0016447D" w:rsidRDefault="00407597" w:rsidP="00407597">
      <w:pPr>
        <w:pStyle w:val="Sraopastraipa"/>
        <w:numPr>
          <w:ilvl w:val="3"/>
          <w:numId w:val="12"/>
        </w:numPr>
        <w:spacing w:after="0" w:line="240" w:lineRule="auto"/>
        <w:ind w:hanging="1004"/>
        <w:jc w:val="both"/>
        <w:rPr>
          <w:rFonts w:ascii="Calibri" w:hAnsi="Calibri" w:cs="Calibri"/>
          <w:highlight w:val="lightGray"/>
        </w:rPr>
      </w:pPr>
      <w:r w:rsidRPr="0016447D">
        <w:rPr>
          <w:rFonts w:ascii="Calibri" w:hAnsi="Calibri" w:cs="Calibri"/>
          <w:highlight w:val="lightGray"/>
        </w:rPr>
        <w:t>Ekonominio naudingumo vertinimo priedas – antro kriterijaus lentelė</w:t>
      </w:r>
      <w:r w:rsidRPr="0016447D">
        <w:rPr>
          <w:rFonts w:ascii="Calibri" w:hAnsi="Calibri" w:cs="Calibri"/>
          <w:highlight w:val="lightGray"/>
        </w:rPr>
        <w:t>;</w:t>
      </w:r>
    </w:p>
    <w:p w14:paraId="23197E4B" w14:textId="45C84B3D" w:rsidR="001D3984" w:rsidRPr="0016447D" w:rsidRDefault="001D3984" w:rsidP="00407597">
      <w:pPr>
        <w:pStyle w:val="Sraopastraipa"/>
        <w:numPr>
          <w:ilvl w:val="3"/>
          <w:numId w:val="12"/>
        </w:numPr>
        <w:spacing w:after="0" w:line="240" w:lineRule="auto"/>
        <w:ind w:left="0" w:firstLine="567"/>
        <w:jc w:val="both"/>
        <w:rPr>
          <w:rFonts w:ascii="Calibri" w:hAnsi="Calibri" w:cs="Calibri"/>
          <w:highlight w:val="lightGray"/>
        </w:rPr>
      </w:pPr>
      <w:r w:rsidRPr="0016447D">
        <w:rPr>
          <w:rFonts w:ascii="Calibri" w:hAnsi="Calibri" w:cs="Calibri"/>
          <w:highlight w:val="lightGray"/>
        </w:rPr>
        <w:t xml:space="preserve">užpildytas EBVPD (specialiųjų pirkimo sąlygų </w:t>
      </w:r>
      <w:r w:rsidR="00407597" w:rsidRPr="0016447D">
        <w:rPr>
          <w:rFonts w:ascii="Calibri" w:hAnsi="Calibri" w:cs="Calibri"/>
          <w:highlight w:val="lightGray"/>
        </w:rPr>
        <w:t>6</w:t>
      </w:r>
      <w:r w:rsidRPr="0016447D">
        <w:rPr>
          <w:rFonts w:ascii="Calibri" w:hAnsi="Calibri" w:cs="Calibri"/>
          <w:highlight w:val="lightGray"/>
        </w:rPr>
        <w:t xml:space="preserve"> priedas). Pasirašydamas pasiūlymą, tiekėjas patvirtina ir EBVPD tikrumą;</w:t>
      </w:r>
    </w:p>
    <w:p w14:paraId="4431CE68" w14:textId="14497793" w:rsidR="00407597" w:rsidRPr="00407597" w:rsidRDefault="00407597" w:rsidP="00407597">
      <w:pPr>
        <w:pStyle w:val="Sraopastraipa"/>
        <w:numPr>
          <w:ilvl w:val="3"/>
          <w:numId w:val="12"/>
        </w:numPr>
        <w:spacing w:after="0" w:line="240" w:lineRule="auto"/>
        <w:ind w:hanging="1004"/>
        <w:jc w:val="both"/>
        <w:rPr>
          <w:rFonts w:ascii="Calibri" w:hAnsi="Calibri" w:cs="Calibri"/>
          <w:highlight w:val="lightGray"/>
        </w:rPr>
      </w:pPr>
      <w:r>
        <w:rPr>
          <w:rFonts w:ascii="Calibri" w:hAnsi="Calibri" w:cs="Calibri"/>
          <w:highlight w:val="lightGray"/>
        </w:rPr>
        <w:t>užpildytas ir pasirašytas specialiųjų pirkimo sąlygų 8 priedas „Tiekėjo ir siūlomų specialistų patirtis“;</w:t>
      </w:r>
    </w:p>
    <w:p w14:paraId="240EC58F" w14:textId="3C004FD7" w:rsidR="001D3984" w:rsidRPr="001D3984" w:rsidRDefault="001D3984" w:rsidP="001D3984">
      <w:pPr>
        <w:spacing w:after="0" w:line="240" w:lineRule="auto"/>
        <w:ind w:firstLine="567"/>
        <w:jc w:val="both"/>
        <w:rPr>
          <w:rFonts w:ascii="Calibri" w:hAnsi="Calibri" w:cs="Calibri"/>
          <w:highlight w:val="lightGray"/>
        </w:rPr>
      </w:pPr>
      <w:r w:rsidRPr="001D3984">
        <w:rPr>
          <w:rFonts w:ascii="Calibri" w:hAnsi="Calibri" w:cs="Calibri"/>
          <w:highlight w:val="lightGray"/>
        </w:rPr>
        <w:t>6.1.1.</w:t>
      </w:r>
      <w:r w:rsidR="00407597">
        <w:rPr>
          <w:rFonts w:ascii="Calibri" w:hAnsi="Calibri" w:cs="Calibri"/>
          <w:highlight w:val="lightGray"/>
        </w:rPr>
        <w:t>5</w:t>
      </w:r>
      <w:r w:rsidRPr="001D3984">
        <w:rPr>
          <w:rFonts w:ascii="Calibri" w:hAnsi="Calibri" w:cs="Calibri"/>
          <w:highlight w:val="lightGray"/>
        </w:rPr>
        <w:t xml:space="preserve">. jungtinės veiklos sutarties kopija (jeigu pirkime dalyvauja ūkio subjektų grupė </w:t>
      </w:r>
      <w:r w:rsidRPr="001D3984">
        <w:rPr>
          <w:highlight w:val="lightGray"/>
        </w:rPr>
        <w:t>jungtinės veiklos sutarties pagrindu</w:t>
      </w:r>
      <w:r w:rsidRPr="001D3984">
        <w:rPr>
          <w:rFonts w:ascii="Calibri" w:hAnsi="Calibri" w:cs="Calibri"/>
          <w:highlight w:val="lightGray"/>
        </w:rPr>
        <w:t>);</w:t>
      </w:r>
    </w:p>
    <w:p w14:paraId="65BDCF45" w14:textId="7000E81B" w:rsidR="001D3984" w:rsidRPr="001D3984" w:rsidRDefault="001D3984" w:rsidP="001D3984">
      <w:pPr>
        <w:spacing w:after="0" w:line="240" w:lineRule="auto"/>
        <w:ind w:firstLine="567"/>
        <w:jc w:val="both"/>
        <w:rPr>
          <w:rFonts w:ascii="Calibri" w:hAnsi="Calibri" w:cs="Calibri"/>
          <w:highlight w:val="lightGray"/>
        </w:rPr>
      </w:pPr>
      <w:r w:rsidRPr="001D3984">
        <w:rPr>
          <w:rFonts w:ascii="Calibri" w:hAnsi="Calibri" w:cs="Calibri"/>
          <w:highlight w:val="lightGray"/>
        </w:rPr>
        <w:t>6.1.1.</w:t>
      </w:r>
      <w:r w:rsidR="00407597">
        <w:rPr>
          <w:rFonts w:ascii="Calibri" w:hAnsi="Calibri" w:cs="Calibri"/>
          <w:highlight w:val="lightGray"/>
        </w:rPr>
        <w:t>6</w:t>
      </w:r>
      <w:r w:rsidRPr="001D3984">
        <w:rPr>
          <w:rFonts w:ascii="Calibri" w:hAnsi="Calibri" w:cs="Calibri"/>
          <w:highlight w:val="lightGray"/>
        </w:rPr>
        <w:t>. dokumentas, patvirtinantis, kad asmuo, kuris pasirašė pasiūlymą (jei jis ne tiekėjo vadovas), turėjo teisę jį pasirašyti;</w:t>
      </w:r>
    </w:p>
    <w:p w14:paraId="5CB85D5C" w14:textId="283EF44B" w:rsidR="001D3984" w:rsidRPr="001D3984" w:rsidRDefault="001D3984" w:rsidP="001D3984">
      <w:pPr>
        <w:spacing w:after="0" w:line="240" w:lineRule="auto"/>
        <w:ind w:firstLine="567"/>
        <w:jc w:val="both"/>
        <w:rPr>
          <w:rFonts w:ascii="Calibri" w:hAnsi="Calibri" w:cs="Calibri"/>
          <w:highlight w:val="lightGray"/>
        </w:rPr>
      </w:pPr>
      <w:r w:rsidRPr="001D3984">
        <w:rPr>
          <w:rFonts w:ascii="Calibri" w:hAnsi="Calibri" w:cs="Calibri"/>
          <w:highlight w:val="lightGray"/>
        </w:rPr>
        <w:t>6.1.1.</w:t>
      </w:r>
      <w:r w:rsidR="00407597">
        <w:rPr>
          <w:rFonts w:ascii="Calibri" w:hAnsi="Calibri" w:cs="Calibri"/>
          <w:highlight w:val="lightGray"/>
        </w:rPr>
        <w:t>7</w:t>
      </w:r>
      <w:r w:rsidRPr="001D3984">
        <w:rPr>
          <w:rFonts w:ascii="Calibri" w:hAnsi="Calibri" w:cs="Calibri"/>
          <w:highlight w:val="lightGray"/>
        </w:rPr>
        <w:t>. jei tiekėjas pasitelkia ūkio subjektus, kurių pajėgumais remiasi, – įrodymai, kad šie ištekliai bus prieinami per visą sutartinių įsipareigojimų vykdymo laikotarpį;</w:t>
      </w:r>
    </w:p>
    <w:p w14:paraId="27E27DCC" w14:textId="21933D4B" w:rsidR="001D3984" w:rsidRPr="001D3984" w:rsidRDefault="001D3984" w:rsidP="001D3984">
      <w:pPr>
        <w:spacing w:after="0" w:line="240" w:lineRule="auto"/>
        <w:ind w:firstLine="567"/>
        <w:jc w:val="both"/>
        <w:rPr>
          <w:rFonts w:ascii="Calibri" w:hAnsi="Calibri" w:cs="Calibri"/>
          <w:highlight w:val="lightGray"/>
        </w:rPr>
      </w:pPr>
      <w:r w:rsidRPr="001D3984">
        <w:rPr>
          <w:rFonts w:ascii="Calibri" w:hAnsi="Calibri" w:cs="Calibri"/>
          <w:highlight w:val="lightGray"/>
        </w:rPr>
        <w:t>6.1.1.</w:t>
      </w:r>
      <w:r w:rsidR="00407597">
        <w:rPr>
          <w:rFonts w:ascii="Calibri" w:hAnsi="Calibri" w:cs="Calibri"/>
          <w:highlight w:val="lightGray"/>
        </w:rPr>
        <w:t>8</w:t>
      </w:r>
      <w:r w:rsidRPr="001D3984">
        <w:rPr>
          <w:rFonts w:ascii="Calibri" w:hAnsi="Calibri" w:cs="Calibri"/>
          <w:highlight w:val="lightGray"/>
        </w:rPr>
        <w:t>. jei tiekėjas pasitelkia subtiekėjus, subtiekėjo deklaracija ar kitas dokumentas, patvirtinantis jo sutikimą būti subtiekėju pirkime;</w:t>
      </w:r>
    </w:p>
    <w:p w14:paraId="3700B9C0" w14:textId="164C46CB" w:rsidR="001D3984" w:rsidRPr="001D3984" w:rsidRDefault="001D3984" w:rsidP="001D3984">
      <w:pPr>
        <w:spacing w:after="0" w:line="240" w:lineRule="auto"/>
        <w:ind w:firstLine="567"/>
        <w:jc w:val="both"/>
        <w:rPr>
          <w:rFonts w:ascii="Calibri" w:hAnsi="Calibri" w:cs="Calibri"/>
          <w:highlight w:val="lightGray"/>
        </w:rPr>
      </w:pPr>
      <w:r w:rsidRPr="001D3984">
        <w:rPr>
          <w:rFonts w:ascii="Calibri" w:hAnsi="Calibri" w:cs="Calibri"/>
          <w:highlight w:val="lightGray"/>
        </w:rPr>
        <w:t>6.1.1.</w:t>
      </w:r>
      <w:r w:rsidR="00407597">
        <w:rPr>
          <w:rFonts w:ascii="Calibri" w:hAnsi="Calibri" w:cs="Calibri"/>
          <w:highlight w:val="lightGray"/>
        </w:rPr>
        <w:t>9</w:t>
      </w:r>
      <w:r w:rsidRPr="001D3984">
        <w:rPr>
          <w:rFonts w:ascii="Calibri" w:hAnsi="Calibri" w:cs="Calibri"/>
          <w:highlight w:val="lightGray"/>
        </w:rPr>
        <w:t>. 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1D3984">
        <w:rPr>
          <w:rFonts w:ascii="Calibri" w:hAnsi="Calibri" w:cs="Calibri"/>
          <w:i/>
          <w:iCs/>
          <w:color w:val="FF0000"/>
          <w:highlight w:val="lightGray"/>
        </w:rPr>
        <w:t xml:space="preserve"> </w:t>
      </w:r>
    </w:p>
    <w:p w14:paraId="31E2CEE5" w14:textId="5E58F351" w:rsidR="001D3984" w:rsidRPr="00407597" w:rsidRDefault="001D3984" w:rsidP="001D3984">
      <w:pPr>
        <w:spacing w:after="0" w:line="240" w:lineRule="auto"/>
        <w:ind w:firstLine="567"/>
        <w:jc w:val="both"/>
        <w:rPr>
          <w:rFonts w:ascii="Times New Roman" w:hAnsi="Times New Roman" w:cs="Times New Roman"/>
          <w:sz w:val="22"/>
          <w:szCs w:val="22"/>
          <w:highlight w:val="lightGray"/>
        </w:rPr>
      </w:pPr>
      <w:r w:rsidRPr="001D3984">
        <w:rPr>
          <w:rFonts w:ascii="Calibri" w:hAnsi="Calibri" w:cs="Calibri"/>
          <w:highlight w:val="lightGray"/>
        </w:rPr>
        <w:t>6.1.1.</w:t>
      </w:r>
      <w:r w:rsidR="00407597">
        <w:rPr>
          <w:rFonts w:ascii="Calibri" w:hAnsi="Calibri" w:cs="Calibri"/>
          <w:highlight w:val="lightGray"/>
        </w:rPr>
        <w:t>10</w:t>
      </w:r>
      <w:r w:rsidRPr="001D3984">
        <w:rPr>
          <w:rFonts w:ascii="Calibri" w:hAnsi="Calibri" w:cs="Calibri"/>
          <w:highlight w:val="lightGray"/>
        </w:rPr>
        <w:t xml:space="preserve">. </w:t>
      </w:r>
      <w:r w:rsidR="00407597" w:rsidRPr="00407597">
        <w:rPr>
          <w:rFonts w:ascii="Times New Roman" w:hAnsi="Times New Roman" w:cs="Times New Roman"/>
          <w:sz w:val="22"/>
          <w:szCs w:val="22"/>
          <w:highlight w:val="lightGray"/>
        </w:rPr>
        <w:t>užpildyta Deklaracija dėl atitikties Reglamento nuostatoms (pirkimo sąlygų 10 arba (ir) 11 priedas);</w:t>
      </w:r>
    </w:p>
    <w:p w14:paraId="42D7CEA8" w14:textId="37805926" w:rsidR="00407597" w:rsidRPr="00407597" w:rsidRDefault="00407597" w:rsidP="001D3984">
      <w:pPr>
        <w:spacing w:after="0" w:line="240" w:lineRule="auto"/>
        <w:ind w:firstLine="567"/>
        <w:jc w:val="both"/>
        <w:rPr>
          <w:rFonts w:ascii="Calibri" w:hAnsi="Calibri" w:cs="Calibri"/>
          <w:highlight w:val="lightGray"/>
        </w:rPr>
      </w:pPr>
      <w:r w:rsidRPr="00407597">
        <w:rPr>
          <w:rFonts w:ascii="Times New Roman" w:hAnsi="Times New Roman" w:cs="Times New Roman"/>
          <w:sz w:val="22"/>
          <w:szCs w:val="22"/>
          <w:highlight w:val="lightGray"/>
        </w:rPr>
        <w:t xml:space="preserve">6.1.1.11. </w:t>
      </w:r>
      <w:r w:rsidRPr="00407597">
        <w:rPr>
          <w:rFonts w:ascii="Times New Roman" w:hAnsi="Times New Roman" w:cs="Times New Roman"/>
          <w:sz w:val="22"/>
          <w:szCs w:val="22"/>
          <w:highlight w:val="lightGray"/>
        </w:rPr>
        <w:t>užpildyta Nacionalinio saugumo reikalavimų atitikties deklaracija (pirkimo sąlygų 12 priedas).</w:t>
      </w:r>
    </w:p>
    <w:p w14:paraId="6528005B" w14:textId="77777777" w:rsidR="001D3984" w:rsidRPr="00407597" w:rsidRDefault="001D3984" w:rsidP="001D3984">
      <w:pPr>
        <w:spacing w:after="0" w:line="240" w:lineRule="auto"/>
        <w:ind w:firstLine="567"/>
        <w:jc w:val="both"/>
        <w:rPr>
          <w:highlight w:val="lightGray"/>
        </w:rPr>
      </w:pPr>
      <w:r w:rsidRPr="00407597">
        <w:rPr>
          <w:rFonts w:cstheme="minorHAnsi"/>
          <w:bCs/>
          <w:highlight w:val="lightGray"/>
        </w:rPr>
        <w:t>6.1.2.</w:t>
      </w:r>
      <w:r w:rsidRPr="00407597">
        <w:rPr>
          <w:rFonts w:cstheme="minorHAnsi"/>
          <w:b/>
          <w:highlight w:val="lightGray"/>
        </w:rPr>
        <w:t xml:space="preserve"> </w:t>
      </w:r>
      <w:r w:rsidRPr="00FB134A">
        <w:rPr>
          <w:rFonts w:cstheme="minorHAnsi"/>
          <w:b/>
          <w:highlight w:val="lightGray"/>
          <w:u w:val="single"/>
        </w:rPr>
        <w:t>Antrąjį voką sudaro CVP IS pasiūlymo lango „Finansinis“ skiltyje prisegti dokumentai ir nurodyta informacija:</w:t>
      </w:r>
    </w:p>
    <w:p w14:paraId="4AA282BE" w14:textId="6998A87F" w:rsidR="001D3984" w:rsidRPr="001D3984" w:rsidRDefault="001D3984" w:rsidP="001D3984">
      <w:pPr>
        <w:spacing w:after="0" w:line="20" w:lineRule="atLeast"/>
        <w:ind w:firstLine="567"/>
        <w:contextualSpacing/>
        <w:jc w:val="both"/>
        <w:rPr>
          <w:rFonts w:cstheme="minorHAnsi"/>
          <w:b/>
          <w:highlight w:val="lightGray"/>
        </w:rPr>
      </w:pPr>
      <w:r w:rsidRPr="001D3984">
        <w:rPr>
          <w:rFonts w:cstheme="minorHAnsi"/>
          <w:bCs/>
          <w:highlight w:val="lightGray"/>
        </w:rPr>
        <w:t>6.1.2.1.</w:t>
      </w:r>
      <w:r w:rsidRPr="001D3984">
        <w:rPr>
          <w:rFonts w:cstheme="minorHAnsi"/>
          <w:b/>
          <w:highlight w:val="lightGray"/>
        </w:rPr>
        <w:t xml:space="preserve"> </w:t>
      </w:r>
      <w:r w:rsidRPr="001D3984">
        <w:rPr>
          <w:rFonts w:ascii="Calibri" w:hAnsi="Calibri" w:cs="Calibri"/>
          <w:color w:val="000000"/>
          <w:highlight w:val="lightGray"/>
        </w:rPr>
        <w:t xml:space="preserve">užpildyta ir pasirašyta pasiūlymo formos, </w:t>
      </w:r>
      <w:r w:rsidRPr="001D3984">
        <w:rPr>
          <w:rFonts w:ascii="Calibri" w:hAnsi="Calibri" w:cs="Calibri"/>
          <w:highlight w:val="lightGray"/>
        </w:rPr>
        <w:t xml:space="preserve">pateiktos specialiųjų pirkimo sąlygų </w:t>
      </w:r>
      <w:r w:rsidR="00FB134A">
        <w:rPr>
          <w:rFonts w:ascii="Calibri" w:hAnsi="Calibri" w:cs="Calibri"/>
          <w:highlight w:val="lightGray"/>
        </w:rPr>
        <w:t>7</w:t>
      </w:r>
      <w:r w:rsidRPr="001D3984">
        <w:rPr>
          <w:rFonts w:ascii="Calibri" w:hAnsi="Calibri" w:cs="Calibri"/>
          <w:highlight w:val="lightGray"/>
        </w:rPr>
        <w:t xml:space="preserve"> priede</w:t>
      </w:r>
      <w:r w:rsidR="00FB134A">
        <w:rPr>
          <w:rFonts w:ascii="Calibri" w:hAnsi="Calibri" w:cs="Calibri"/>
          <w:highlight w:val="lightGray"/>
        </w:rPr>
        <w:t xml:space="preserve"> </w:t>
      </w:r>
      <w:r w:rsidRPr="001D3984">
        <w:rPr>
          <w:rFonts w:ascii="Calibri" w:hAnsi="Calibri" w:cs="Calibri"/>
          <w:highlight w:val="lightGray"/>
        </w:rPr>
        <w:t xml:space="preserve">„Pasiūlymo forma“ B dalis, </w:t>
      </w:r>
      <w:r w:rsidRPr="001D3984">
        <w:rPr>
          <w:rFonts w:ascii="Calibri" w:hAnsi="Calibri" w:cs="Calibri"/>
          <w:color w:val="000000"/>
          <w:highlight w:val="lightGray"/>
        </w:rPr>
        <w:t>kurioje įrašoma pasiūlymo kaina ar sąnaudos;</w:t>
      </w:r>
    </w:p>
    <w:p w14:paraId="33901521" w14:textId="74252538" w:rsidR="00EB5ED0" w:rsidRPr="001D3984" w:rsidRDefault="001D3984" w:rsidP="001D3984">
      <w:pPr>
        <w:shd w:val="clear" w:color="auto" w:fill="FFFFFF"/>
        <w:spacing w:after="0" w:line="240" w:lineRule="auto"/>
        <w:ind w:firstLine="567"/>
        <w:jc w:val="both"/>
        <w:rPr>
          <w:rFonts w:ascii="Times New Roman" w:hAnsi="Times New Roman" w:cs="Times New Roman"/>
          <w:sz w:val="22"/>
          <w:szCs w:val="22"/>
          <w:highlight w:val="lightGray"/>
        </w:rPr>
      </w:pPr>
      <w:r w:rsidRPr="001D3984">
        <w:rPr>
          <w:rFonts w:ascii="Calibri" w:hAnsi="Calibri" w:cs="Calibri"/>
          <w:color w:val="000000"/>
          <w:highlight w:val="lightGray"/>
        </w:rPr>
        <w:t>6.1.2.2. dokumentas, patvirtinantis, kad asmuo, kuris pasirašė pasiūlymą (jei jis ne tiekėjo vadovas), turėjo teisę jį pasirašyt</w:t>
      </w:r>
      <w:r>
        <w:rPr>
          <w:rFonts w:ascii="Calibri" w:hAnsi="Calibri" w:cs="Calibri"/>
          <w:color w:val="000000"/>
          <w:highlight w:val="lightGray"/>
        </w:rPr>
        <w:t>.</w:t>
      </w:r>
    </w:p>
    <w:p w14:paraId="479B3B42" w14:textId="00455DBD" w:rsidR="00FD03FA" w:rsidRPr="00281CFB" w:rsidRDefault="00C7179F" w:rsidP="007B2DF9">
      <w:pPr>
        <w:spacing w:after="0" w:line="240" w:lineRule="auto"/>
        <w:ind w:firstLine="709"/>
        <w:jc w:val="both"/>
        <w:rPr>
          <w:rFonts w:ascii="Times New Roman" w:eastAsia="Calibri" w:hAnsi="Times New Roman" w:cs="Times New Roman"/>
          <w:i/>
          <w:color w:val="000000" w:themeColor="text1"/>
          <w:sz w:val="22"/>
          <w:szCs w:val="22"/>
        </w:rPr>
      </w:pPr>
      <w:r w:rsidRPr="00281CFB">
        <w:rPr>
          <w:rFonts w:ascii="Times New Roman" w:hAnsi="Times New Roman" w:cs="Times New Roman"/>
          <w:sz w:val="22"/>
          <w:szCs w:val="22"/>
        </w:rPr>
        <w:t>6.2</w:t>
      </w:r>
      <w:r w:rsidR="00EE3480" w:rsidRPr="00281CFB">
        <w:rPr>
          <w:rFonts w:ascii="Times New Roman" w:hAnsi="Times New Roman" w:cs="Times New Roman"/>
          <w:sz w:val="22"/>
          <w:szCs w:val="22"/>
        </w:rPr>
        <w:t>.</w:t>
      </w:r>
      <w:r w:rsidR="00033142" w:rsidRPr="00281CFB">
        <w:rPr>
          <w:rFonts w:ascii="Times New Roman" w:eastAsia="Calibri" w:hAnsi="Times New Roman" w:cs="Times New Roman"/>
          <w:i/>
          <w:color w:val="FF0000"/>
          <w:sz w:val="22"/>
          <w:szCs w:val="22"/>
        </w:rPr>
        <w:t xml:space="preserve"> </w:t>
      </w:r>
      <w:r w:rsidR="00BD41D7" w:rsidRPr="00281CFB">
        <w:rPr>
          <w:rFonts w:ascii="Times New Roman" w:eastAsia="Calibri" w:hAnsi="Times New Roman" w:cs="Times New Roman"/>
          <w:sz w:val="22"/>
          <w:szCs w:val="22"/>
        </w:rPr>
        <w:t>P</w:t>
      </w:r>
      <w:r w:rsidR="00FD03FA" w:rsidRPr="00281CFB">
        <w:rPr>
          <w:rFonts w:ascii="Times New Roman" w:eastAsia="Calibri" w:hAnsi="Times New Roman" w:cs="Times New Roman"/>
          <w:sz w:val="22"/>
          <w:szCs w:val="22"/>
        </w:rPr>
        <w:t xml:space="preserve">asiūlymas gali būti pasirašytas </w:t>
      </w:r>
      <w:r w:rsidR="00DD138F" w:rsidRPr="00281CFB">
        <w:rPr>
          <w:rFonts w:ascii="Times New Roman" w:eastAsia="Calibri" w:hAnsi="Times New Roman" w:cs="Times New Roman"/>
          <w:sz w:val="22"/>
          <w:szCs w:val="22"/>
        </w:rPr>
        <w:t xml:space="preserve">fiziniu parašu arba </w:t>
      </w:r>
      <w:r w:rsidR="00FD03FA" w:rsidRPr="00281CFB">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w:t>
      </w:r>
      <w:r w:rsidR="00FD03FA" w:rsidRPr="00281CFB">
        <w:rPr>
          <w:rFonts w:ascii="Times New Roman" w:eastAsia="Calibri" w:hAnsi="Times New Roman" w:cs="Times New Roman"/>
          <w:sz w:val="22"/>
          <w:szCs w:val="22"/>
        </w:rPr>
        <w:lastRenderedPageBreak/>
        <w:t xml:space="preserve">11 dalies 2 ir 3 punktuose nustatytus reikalavimus. </w:t>
      </w:r>
      <w:r w:rsidR="00FD03FA" w:rsidRPr="00281CFB">
        <w:rPr>
          <w:rFonts w:ascii="Times New Roman" w:hAnsi="Times New Roman" w:cs="Times New Roman"/>
          <w:sz w:val="22"/>
          <w:szCs w:val="22"/>
        </w:rPr>
        <w:t>Perkančiajai organizacijai kilus abejonių dėl dokumentų tikrumo, ji turi teisę reikalauti pateikti dokumentų originalus.</w:t>
      </w:r>
      <w:r w:rsidR="00FD03FA" w:rsidRPr="00281CFB">
        <w:rPr>
          <w:rFonts w:ascii="Times New Roman" w:eastAsia="Calibri" w:hAnsi="Times New Roman" w:cs="Times New Roman"/>
          <w:sz w:val="22"/>
          <w:szCs w:val="22"/>
        </w:rPr>
        <w:t xml:space="preserve"> Gali </w:t>
      </w:r>
      <w:r w:rsidR="00FD03FA" w:rsidRPr="00281CFB">
        <w:rPr>
          <w:rFonts w:ascii="Times New Roman" w:eastAsia="Calibri" w:hAnsi="Times New Roman" w:cs="Times New Roman"/>
          <w:color w:val="000000" w:themeColor="text1"/>
          <w:sz w:val="22"/>
          <w:szCs w:val="22"/>
        </w:rPr>
        <w:t>būti:</w:t>
      </w:r>
    </w:p>
    <w:p w14:paraId="293D3908" w14:textId="1DF5A18C" w:rsidR="00FD03FA" w:rsidRPr="00281CFB" w:rsidRDefault="00C7179F" w:rsidP="007B2DF9">
      <w:pPr>
        <w:pStyle w:val="Sraopastraipa"/>
        <w:spacing w:after="0" w:line="240" w:lineRule="auto"/>
        <w:ind w:left="0" w:firstLine="709"/>
        <w:jc w:val="both"/>
        <w:rPr>
          <w:rFonts w:ascii="Times New Roman" w:hAnsi="Times New Roman" w:cs="Times New Roman"/>
          <w:bCs/>
          <w:iCs/>
          <w:sz w:val="22"/>
          <w:szCs w:val="22"/>
          <w:u w:val="single"/>
        </w:rPr>
      </w:pPr>
      <w:r w:rsidRPr="00281CFB">
        <w:rPr>
          <w:rFonts w:ascii="Times New Roman" w:eastAsia="Calibri" w:hAnsi="Times New Roman" w:cs="Times New Roman"/>
          <w:bCs/>
          <w:iCs/>
          <w:color w:val="000000" w:themeColor="text1"/>
          <w:sz w:val="22"/>
          <w:szCs w:val="22"/>
        </w:rPr>
        <w:t>6</w:t>
      </w:r>
      <w:r w:rsidR="00390B20" w:rsidRPr="00281CFB">
        <w:rPr>
          <w:rFonts w:ascii="Times New Roman" w:eastAsia="Calibri" w:hAnsi="Times New Roman" w:cs="Times New Roman"/>
          <w:bCs/>
          <w:iCs/>
          <w:color w:val="000000" w:themeColor="text1"/>
          <w:sz w:val="22"/>
          <w:szCs w:val="22"/>
        </w:rPr>
        <w:t>.</w:t>
      </w:r>
      <w:r w:rsidRPr="00281CFB">
        <w:rPr>
          <w:rFonts w:ascii="Times New Roman" w:eastAsia="Calibri" w:hAnsi="Times New Roman" w:cs="Times New Roman"/>
          <w:bCs/>
          <w:iCs/>
          <w:color w:val="000000" w:themeColor="text1"/>
          <w:sz w:val="22"/>
          <w:szCs w:val="22"/>
        </w:rPr>
        <w:t>2</w:t>
      </w:r>
      <w:r w:rsidR="00390B20" w:rsidRPr="00281CFB">
        <w:rPr>
          <w:rFonts w:ascii="Times New Roman" w:eastAsia="Calibri" w:hAnsi="Times New Roman" w:cs="Times New Roman"/>
          <w:bCs/>
          <w:iCs/>
          <w:color w:val="000000" w:themeColor="text1"/>
          <w:sz w:val="22"/>
          <w:szCs w:val="22"/>
        </w:rPr>
        <w:t>.</w:t>
      </w:r>
      <w:r w:rsidR="00EE3480" w:rsidRPr="00281CFB">
        <w:rPr>
          <w:rFonts w:ascii="Times New Roman" w:eastAsia="Calibri" w:hAnsi="Times New Roman" w:cs="Times New Roman"/>
          <w:bCs/>
          <w:iCs/>
          <w:color w:val="000000" w:themeColor="text1"/>
          <w:sz w:val="22"/>
          <w:szCs w:val="22"/>
        </w:rPr>
        <w:t>1</w:t>
      </w:r>
      <w:r w:rsidR="00FD03FA" w:rsidRPr="00281CFB">
        <w:rPr>
          <w:rFonts w:ascii="Times New Roman" w:eastAsia="Calibri" w:hAnsi="Times New Roman" w:cs="Times New Roman"/>
          <w:bCs/>
          <w:iCs/>
          <w:color w:val="000000" w:themeColor="text1"/>
          <w:sz w:val="22"/>
          <w:szCs w:val="22"/>
        </w:rPr>
        <w:t xml:space="preserve"> pateikiami kvalifikuotu elektroniniu parašu pasirašyti </w:t>
      </w:r>
      <w:r w:rsidR="00FD03FA" w:rsidRPr="00281CFB">
        <w:rPr>
          <w:rFonts w:ascii="Times New Roman" w:eastAsia="Calibri" w:hAnsi="Times New Roman" w:cs="Times New Roman"/>
          <w:bCs/>
          <w:iCs/>
          <w:sz w:val="22"/>
          <w:szCs w:val="22"/>
        </w:rPr>
        <w:t>elektroninėmis priemonėmis suformuoti dokumentai;</w:t>
      </w:r>
    </w:p>
    <w:p w14:paraId="2CC1AA85" w14:textId="40F4D236" w:rsidR="00FD03FA" w:rsidRPr="00281CFB" w:rsidRDefault="00FD03FA" w:rsidP="007B2DF9">
      <w:pPr>
        <w:pStyle w:val="Sraopastraipa"/>
        <w:numPr>
          <w:ilvl w:val="2"/>
          <w:numId w:val="13"/>
        </w:numPr>
        <w:tabs>
          <w:tab w:val="left" w:pos="1418"/>
        </w:tabs>
        <w:spacing w:after="0" w:line="240" w:lineRule="auto"/>
        <w:ind w:left="0" w:firstLine="709"/>
        <w:jc w:val="both"/>
        <w:rPr>
          <w:rFonts w:ascii="Times New Roman" w:hAnsi="Times New Roman" w:cs="Times New Roman"/>
          <w:bCs/>
          <w:iCs/>
          <w:sz w:val="22"/>
          <w:szCs w:val="22"/>
        </w:rPr>
      </w:pPr>
      <w:r w:rsidRPr="00281CFB">
        <w:rPr>
          <w:rFonts w:ascii="Times New Roman" w:eastAsia="Calibri" w:hAnsi="Times New Roman" w:cs="Times New Roman"/>
          <w:bCs/>
          <w:iCs/>
          <w:sz w:val="22"/>
          <w:szCs w:val="22"/>
        </w:rPr>
        <w:t>skaitmeninės dokumentų kopijos (</w:t>
      </w:r>
      <w:r w:rsidRPr="00281CFB">
        <w:rPr>
          <w:rFonts w:ascii="Times New Roman" w:eastAsia="Calibri" w:hAnsi="Times New Roman" w:cs="Times New Roman"/>
          <w:iCs/>
          <w:sz w:val="22"/>
          <w:szCs w:val="22"/>
        </w:rPr>
        <w:t>fiziniu parašu tvirtinami dokumentai turi būti pateikiami pasirašyti ir nuskenuoti)</w:t>
      </w:r>
      <w:r w:rsidRPr="00281CFB">
        <w:rPr>
          <w:rFonts w:ascii="Times New Roman" w:eastAsia="Calibri" w:hAnsi="Times New Roman" w:cs="Times New Roman"/>
          <w:bCs/>
          <w:iCs/>
          <w:sz w:val="22"/>
          <w:szCs w:val="22"/>
        </w:rPr>
        <w:t>.</w:t>
      </w:r>
    </w:p>
    <w:p w14:paraId="6602056D" w14:textId="480E352D" w:rsidR="0096678C" w:rsidRPr="00281CFB" w:rsidRDefault="0099696F" w:rsidP="00280C29">
      <w:pPr>
        <w:pStyle w:val="Sraopastraipa"/>
        <w:numPr>
          <w:ilvl w:val="1"/>
          <w:numId w:val="13"/>
        </w:numPr>
        <w:spacing w:line="240" w:lineRule="auto"/>
        <w:ind w:left="0" w:firstLine="709"/>
        <w:jc w:val="both"/>
        <w:rPr>
          <w:rFonts w:ascii="Times New Roman" w:hAnsi="Times New Roman" w:cs="Times New Roman"/>
          <w:sz w:val="22"/>
          <w:szCs w:val="22"/>
        </w:rPr>
      </w:pPr>
      <w:r w:rsidRPr="00281CFB">
        <w:rPr>
          <w:rFonts w:ascii="Times New Roman" w:hAnsi="Times New Roman" w:cs="Times New Roman"/>
          <w:sz w:val="22"/>
          <w:szCs w:val="22"/>
        </w:rPr>
        <w:t>P</w:t>
      </w:r>
      <w:r w:rsidR="0048587E" w:rsidRPr="00281CFB">
        <w:rPr>
          <w:rFonts w:ascii="Times New Roman" w:hAnsi="Times New Roman" w:cs="Times New Roman"/>
          <w:sz w:val="22"/>
          <w:szCs w:val="22"/>
        </w:rPr>
        <w:t>asiūlymas turi būti parengtas</w:t>
      </w:r>
      <w:r w:rsidR="00EE44B0" w:rsidRPr="00281CFB">
        <w:rPr>
          <w:rFonts w:ascii="Times New Roman" w:hAnsi="Times New Roman" w:cs="Times New Roman"/>
          <w:sz w:val="22"/>
          <w:szCs w:val="22"/>
        </w:rPr>
        <w:t xml:space="preserve">, </w:t>
      </w:r>
      <w:r w:rsidR="0048587E" w:rsidRPr="00281CFB">
        <w:rPr>
          <w:rFonts w:ascii="Times New Roman" w:hAnsi="Times New Roman" w:cs="Times New Roman"/>
          <w:sz w:val="22"/>
          <w:szCs w:val="22"/>
        </w:rPr>
        <w:t>lietuvių</w:t>
      </w:r>
      <w:r w:rsidR="00D17972" w:rsidRPr="00281CFB">
        <w:rPr>
          <w:rFonts w:ascii="Times New Roman" w:hAnsi="Times New Roman" w:cs="Times New Roman"/>
          <w:color w:val="7030A0"/>
          <w:sz w:val="22"/>
          <w:szCs w:val="22"/>
        </w:rPr>
        <w:t>.</w:t>
      </w:r>
      <w:r w:rsidR="0048587E" w:rsidRPr="00281CFB">
        <w:rPr>
          <w:rFonts w:ascii="Times New Roman" w:hAnsi="Times New Roman" w:cs="Times New Roman"/>
          <w:color w:val="7030A0"/>
          <w:sz w:val="22"/>
          <w:szCs w:val="22"/>
        </w:rPr>
        <w:t xml:space="preserve"> </w:t>
      </w:r>
      <w:r w:rsidR="00F17A1F" w:rsidRPr="00281CFB">
        <w:rPr>
          <w:rFonts w:ascii="Times New Roman" w:eastAsia="Arial" w:hAnsi="Times New Roman" w:cs="Times New Roman"/>
          <w:sz w:val="22"/>
          <w:szCs w:val="22"/>
        </w:rPr>
        <w:t>Jei kurie nors su pasiūlymu teikiami dokumentai parengti ne</w:t>
      </w:r>
      <w:r w:rsidR="001427AB" w:rsidRPr="00281CFB">
        <w:rPr>
          <w:rFonts w:ascii="Times New Roman" w:eastAsia="Arial" w:hAnsi="Times New Roman" w:cs="Times New Roman"/>
          <w:sz w:val="22"/>
          <w:szCs w:val="22"/>
        </w:rPr>
        <w:t xml:space="preserve"> ta kalba, kuria</w:t>
      </w:r>
      <w:r w:rsidR="00F17A1F" w:rsidRPr="00281CFB">
        <w:rPr>
          <w:rFonts w:ascii="Times New Roman" w:eastAsia="Arial" w:hAnsi="Times New Roman" w:cs="Times New Roman"/>
          <w:sz w:val="22"/>
          <w:szCs w:val="22"/>
        </w:rPr>
        <w:t xml:space="preserve"> </w:t>
      </w:r>
      <w:r w:rsidR="0BCA4ED4" w:rsidRPr="00281CFB">
        <w:rPr>
          <w:rFonts w:ascii="Times New Roman" w:eastAsia="Arial" w:hAnsi="Times New Roman" w:cs="Times New Roman"/>
          <w:sz w:val="22"/>
          <w:szCs w:val="22"/>
        </w:rPr>
        <w:t>reikalaujama</w:t>
      </w:r>
      <w:r w:rsidR="001427AB" w:rsidRPr="00281CFB">
        <w:rPr>
          <w:rFonts w:ascii="Times New Roman" w:eastAsia="Arial" w:hAnsi="Times New Roman" w:cs="Times New Roman"/>
          <w:sz w:val="22"/>
          <w:szCs w:val="22"/>
        </w:rPr>
        <w:t xml:space="preserve">, </w:t>
      </w:r>
      <w:r w:rsidR="003F1D78" w:rsidRPr="00281CFB">
        <w:rPr>
          <w:rFonts w:ascii="Times New Roman" w:eastAsia="Arial" w:hAnsi="Times New Roman" w:cs="Times New Roman"/>
          <w:sz w:val="22"/>
          <w:szCs w:val="22"/>
        </w:rPr>
        <w:t xml:space="preserve">turi būti pateiktas tikslus vertimas į </w:t>
      </w:r>
      <w:r w:rsidR="40DC6EFC" w:rsidRPr="00281CFB">
        <w:rPr>
          <w:rFonts w:ascii="Times New Roman" w:eastAsia="Arial" w:hAnsi="Times New Roman" w:cs="Times New Roman"/>
          <w:sz w:val="22"/>
          <w:szCs w:val="22"/>
        </w:rPr>
        <w:t>reikalaujamą</w:t>
      </w:r>
      <w:r w:rsidR="001427AB" w:rsidRPr="00281CFB">
        <w:rPr>
          <w:rFonts w:ascii="Times New Roman" w:eastAsia="Arial" w:hAnsi="Times New Roman" w:cs="Times New Roman"/>
          <w:sz w:val="22"/>
          <w:szCs w:val="22"/>
        </w:rPr>
        <w:t xml:space="preserve"> </w:t>
      </w:r>
      <w:r w:rsidR="00141BF1" w:rsidRPr="00281CFB">
        <w:rPr>
          <w:rFonts w:ascii="Times New Roman" w:eastAsia="Arial" w:hAnsi="Times New Roman" w:cs="Times New Roman"/>
          <w:sz w:val="22"/>
          <w:szCs w:val="22"/>
        </w:rPr>
        <w:t>kalbą</w:t>
      </w:r>
      <w:r w:rsidR="00F17A1F" w:rsidRPr="00281CFB">
        <w:rPr>
          <w:rFonts w:ascii="Times New Roman" w:eastAsia="Arial" w:hAnsi="Times New Roman" w:cs="Times New Roman"/>
          <w:sz w:val="22"/>
          <w:szCs w:val="22"/>
        </w:rPr>
        <w:t xml:space="preserve">. </w:t>
      </w:r>
      <w:r w:rsidR="0085364E" w:rsidRPr="00281CFB">
        <w:rPr>
          <w:rFonts w:ascii="Times New Roman" w:hAnsi="Times New Roman" w:cs="Times New Roman"/>
          <w:sz w:val="22"/>
          <w:szCs w:val="22"/>
        </w:rPr>
        <w:t>Perkančiajai organizacijai turint įtarimų</w:t>
      </w:r>
      <w:r w:rsidR="0048587E" w:rsidRPr="00281CFB">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8D140D" w:rsidRPr="00281CFB">
        <w:rPr>
          <w:rFonts w:ascii="Times New Roman" w:hAnsi="Times New Roman" w:cs="Times New Roman"/>
          <w:sz w:val="22"/>
          <w:szCs w:val="22"/>
        </w:rPr>
        <w:t>.</w:t>
      </w:r>
    </w:p>
    <w:p w14:paraId="4172BF9D" w14:textId="4D3B3BCC" w:rsidR="00380B99" w:rsidRPr="00281CFB" w:rsidRDefault="008D03B2" w:rsidP="00B42851">
      <w:pPr>
        <w:pStyle w:val="Sraopastraipa"/>
        <w:numPr>
          <w:ilvl w:val="1"/>
          <w:numId w:val="13"/>
        </w:numPr>
        <w:spacing w:line="240" w:lineRule="auto"/>
        <w:ind w:left="0" w:firstLine="710"/>
        <w:jc w:val="both"/>
        <w:rPr>
          <w:rFonts w:ascii="Times New Roman" w:hAnsi="Times New Roman" w:cs="Times New Roman"/>
          <w:sz w:val="22"/>
          <w:szCs w:val="22"/>
        </w:rPr>
      </w:pPr>
      <w:r w:rsidRPr="00281CFB">
        <w:rPr>
          <w:rFonts w:ascii="Times New Roman" w:eastAsia="Arial" w:hAnsi="Times New Roman" w:cs="Times New Roman"/>
          <w:sz w:val="22"/>
          <w:szCs w:val="22"/>
        </w:rPr>
        <w:t xml:space="preserve">Bendra </w:t>
      </w:r>
      <w:r w:rsidR="00BA6AB3" w:rsidRPr="00281CFB">
        <w:rPr>
          <w:rFonts w:ascii="Times New Roman" w:eastAsia="Arial" w:hAnsi="Times New Roman" w:cs="Times New Roman"/>
          <w:sz w:val="22"/>
          <w:szCs w:val="22"/>
        </w:rPr>
        <w:t>p</w:t>
      </w:r>
      <w:r w:rsidRPr="00281CFB">
        <w:rPr>
          <w:rFonts w:ascii="Times New Roman" w:eastAsia="Arial" w:hAnsi="Times New Roman" w:cs="Times New Roman"/>
          <w:sz w:val="22"/>
          <w:szCs w:val="22"/>
        </w:rPr>
        <w:t>asiūlymo kaina</w:t>
      </w:r>
      <w:r w:rsidR="00D247A7" w:rsidRPr="00281CFB">
        <w:rPr>
          <w:rFonts w:ascii="Times New Roman" w:eastAsia="Arial" w:hAnsi="Times New Roman" w:cs="Times New Roman"/>
          <w:sz w:val="22"/>
          <w:szCs w:val="22"/>
        </w:rPr>
        <w:t xml:space="preserve"> </w:t>
      </w:r>
      <w:r w:rsidR="008D3752" w:rsidRPr="00281CFB">
        <w:rPr>
          <w:rFonts w:ascii="Times New Roman" w:eastAsia="Arial" w:hAnsi="Times New Roman" w:cs="Times New Roman"/>
          <w:sz w:val="22"/>
          <w:szCs w:val="22"/>
        </w:rPr>
        <w:t>(</w:t>
      </w:r>
      <w:r w:rsidR="00D247A7" w:rsidRPr="00281CFB">
        <w:rPr>
          <w:rFonts w:ascii="Times New Roman" w:eastAsia="Arial" w:hAnsi="Times New Roman" w:cs="Times New Roman"/>
          <w:sz w:val="22"/>
          <w:szCs w:val="22"/>
        </w:rPr>
        <w:t>sąnaudos</w:t>
      </w:r>
      <w:r w:rsidR="008D3752" w:rsidRPr="00281CFB">
        <w:rPr>
          <w:rFonts w:ascii="Times New Roman" w:eastAsia="Arial" w:hAnsi="Times New Roman" w:cs="Times New Roman"/>
          <w:sz w:val="22"/>
          <w:szCs w:val="22"/>
        </w:rPr>
        <w:t>)</w:t>
      </w:r>
      <w:r w:rsidR="00D247A7" w:rsidRPr="00281CFB">
        <w:rPr>
          <w:rFonts w:ascii="Times New Roman" w:eastAsia="Arial" w:hAnsi="Times New Roman" w:cs="Times New Roman"/>
          <w:sz w:val="22"/>
          <w:szCs w:val="22"/>
        </w:rPr>
        <w:t xml:space="preserve"> </w:t>
      </w:r>
      <w:r w:rsidR="008D3752" w:rsidRPr="00281CFB">
        <w:rPr>
          <w:rFonts w:ascii="Times New Roman" w:eastAsia="Arial" w:hAnsi="Times New Roman" w:cs="Times New Roman"/>
          <w:sz w:val="22"/>
          <w:szCs w:val="22"/>
        </w:rPr>
        <w:t xml:space="preserve">su PVM </w:t>
      </w:r>
      <w:r w:rsidR="000B049C" w:rsidRPr="00281CFB">
        <w:rPr>
          <w:rFonts w:ascii="Times New Roman" w:eastAsia="Arial" w:hAnsi="Times New Roman" w:cs="Times New Roman"/>
          <w:sz w:val="22"/>
          <w:szCs w:val="22"/>
        </w:rPr>
        <w:t xml:space="preserve"> turi būti nurodoma </w:t>
      </w:r>
      <w:r w:rsidR="00D247A7" w:rsidRPr="00281CFB">
        <w:rPr>
          <w:rFonts w:ascii="Times New Roman" w:eastAsia="Arial" w:hAnsi="Times New Roman" w:cs="Times New Roman"/>
          <w:sz w:val="22"/>
          <w:szCs w:val="22"/>
        </w:rPr>
        <w:t xml:space="preserve">dviejų skaičių po kablelio tikslumu. </w:t>
      </w:r>
      <w:r w:rsidR="00B75F6D" w:rsidRPr="00281CFB">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115FFCF1" w:rsidR="003A0EC0" w:rsidRPr="00281CFB" w:rsidRDefault="003A0EC0" w:rsidP="00B42851">
      <w:pPr>
        <w:pStyle w:val="Sraopastraipa"/>
        <w:numPr>
          <w:ilvl w:val="1"/>
          <w:numId w:val="13"/>
        </w:numPr>
        <w:spacing w:line="240" w:lineRule="auto"/>
        <w:ind w:left="0" w:firstLine="710"/>
        <w:jc w:val="both"/>
        <w:rPr>
          <w:rFonts w:ascii="Times New Roman" w:hAnsi="Times New Roman" w:cs="Times New Roman"/>
          <w:sz w:val="22"/>
          <w:szCs w:val="22"/>
        </w:rPr>
      </w:pPr>
      <w:r w:rsidRPr="00281CFB">
        <w:rPr>
          <w:rFonts w:ascii="Times New Roman" w:eastAsia="Arial" w:hAnsi="Times New Roman" w:cs="Times New Roman"/>
          <w:sz w:val="22"/>
          <w:szCs w:val="22"/>
        </w:rPr>
        <w:t xml:space="preserve">Tiekėjų </w:t>
      </w:r>
      <w:r w:rsidR="00A217B2" w:rsidRPr="00281CFB">
        <w:rPr>
          <w:rFonts w:ascii="Times New Roman" w:eastAsia="Arial" w:hAnsi="Times New Roman" w:cs="Times New Roman"/>
          <w:sz w:val="22"/>
          <w:szCs w:val="22"/>
        </w:rPr>
        <w:t>p</w:t>
      </w:r>
      <w:r w:rsidRPr="00281CFB">
        <w:rPr>
          <w:rFonts w:ascii="Times New Roman" w:eastAsia="Arial" w:hAnsi="Times New Roman" w:cs="Times New Roman"/>
          <w:sz w:val="22"/>
          <w:szCs w:val="22"/>
        </w:rPr>
        <w:t xml:space="preserve">asiūlymuose nurodytos kainos bus vertinamos </w:t>
      </w:r>
      <w:r w:rsidRPr="00281CFB">
        <w:rPr>
          <w:rFonts w:ascii="Times New Roman" w:hAnsi="Times New Roman" w:cs="Times New Roman"/>
          <w:sz w:val="22"/>
          <w:szCs w:val="22"/>
        </w:rPr>
        <w:t>ir lyginamos su visais mokesčiais, įskaitant PVM</w:t>
      </w:r>
      <w:r w:rsidR="006E3394" w:rsidRPr="00281CFB">
        <w:rPr>
          <w:rFonts w:ascii="Times New Roman" w:hAnsi="Times New Roman" w:cs="Times New Roman"/>
          <w:sz w:val="22"/>
          <w:szCs w:val="22"/>
        </w:rPr>
        <w:t>.</w:t>
      </w:r>
      <w:r w:rsidRPr="00281CFB">
        <w:rPr>
          <w:rFonts w:ascii="Times New Roman" w:hAnsi="Times New Roman" w:cs="Times New Roman"/>
          <w:sz w:val="22"/>
          <w:szCs w:val="22"/>
        </w:rPr>
        <w:t xml:space="preserve"> </w:t>
      </w:r>
    </w:p>
    <w:p w14:paraId="7A15AE0A" w14:textId="70E9AA9F" w:rsidR="00EE1C85" w:rsidRPr="008D140D" w:rsidRDefault="00EE1C85" w:rsidP="00B42851">
      <w:pPr>
        <w:pStyle w:val="Antrat1"/>
        <w:numPr>
          <w:ilvl w:val="0"/>
          <w:numId w:val="13"/>
        </w:numPr>
        <w:tabs>
          <w:tab w:val="left" w:pos="709"/>
        </w:tabs>
        <w:rPr>
          <w:rFonts w:ascii="Times New Roman" w:hAnsi="Times New Roman" w:cs="Times New Roman"/>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26333934"/>
      <w:bookmarkEnd w:id="25"/>
      <w:bookmarkEnd w:id="26"/>
      <w:bookmarkEnd w:id="27"/>
      <w:bookmarkEnd w:id="28"/>
      <w:bookmarkEnd w:id="29"/>
      <w:r w:rsidRPr="008D140D">
        <w:rPr>
          <w:rFonts w:ascii="Times New Roman" w:hAnsi="Times New Roman" w:cs="Times New Roman"/>
        </w:rPr>
        <w:t>Pasiūlymo galiojimo užtikrinimas</w:t>
      </w:r>
      <w:bookmarkEnd w:id="30"/>
      <w:bookmarkEnd w:id="31"/>
      <w:bookmarkEnd w:id="32"/>
    </w:p>
    <w:p w14:paraId="2B38CB47" w14:textId="49BFAD44" w:rsidR="00B3551C" w:rsidRPr="00281CFB" w:rsidRDefault="00655F17" w:rsidP="00B42851">
      <w:pPr>
        <w:pStyle w:val="Sraopastraipa"/>
        <w:spacing w:after="0" w:line="240" w:lineRule="auto"/>
        <w:ind w:left="0" w:firstLine="567"/>
        <w:jc w:val="both"/>
        <w:rPr>
          <w:rFonts w:ascii="Times New Roman" w:hAnsi="Times New Roman" w:cs="Times New Roman"/>
          <w:sz w:val="22"/>
          <w:szCs w:val="22"/>
        </w:rPr>
      </w:pPr>
      <w:r w:rsidRPr="00281CFB">
        <w:rPr>
          <w:rFonts w:ascii="Times New Roman" w:hAnsi="Times New Roman" w:cs="Times New Roman"/>
          <w:sz w:val="22"/>
          <w:szCs w:val="22"/>
        </w:rPr>
        <w:t xml:space="preserve">7.1. </w:t>
      </w:r>
      <w:r w:rsidR="00B3551C" w:rsidRPr="00281CFB">
        <w:rPr>
          <w:rFonts w:ascii="Times New Roman" w:eastAsia="Calibri" w:hAnsi="Times New Roman" w:cs="Times New Roman"/>
          <w:sz w:val="22"/>
          <w:szCs w:val="22"/>
        </w:rPr>
        <w:t xml:space="preserve">Perkančioji organizacija nereikalauja užtikrinti </w:t>
      </w:r>
      <w:r w:rsidR="00110481" w:rsidRPr="00281CFB">
        <w:rPr>
          <w:rFonts w:ascii="Times New Roman" w:eastAsia="Calibri" w:hAnsi="Times New Roman" w:cs="Times New Roman"/>
          <w:sz w:val="22"/>
          <w:szCs w:val="22"/>
        </w:rPr>
        <w:t>p</w:t>
      </w:r>
      <w:r w:rsidR="00B3551C" w:rsidRPr="00281CFB">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8D140D" w:rsidRDefault="00040C0F" w:rsidP="00B42851">
      <w:pPr>
        <w:pStyle w:val="Antrat1"/>
        <w:numPr>
          <w:ilvl w:val="0"/>
          <w:numId w:val="13"/>
        </w:numPr>
        <w:tabs>
          <w:tab w:val="left" w:pos="709"/>
        </w:tabs>
        <w:spacing w:line="20" w:lineRule="atLeast"/>
        <w:contextualSpacing/>
        <w:rPr>
          <w:rFonts w:ascii="Times New Roman" w:hAnsi="Times New Roman" w:cs="Times New Roman"/>
        </w:rPr>
      </w:pPr>
      <w:bookmarkStart w:id="33" w:name="_Ref39658218"/>
      <w:bookmarkStart w:id="34" w:name="_Ref39658226"/>
      <w:bookmarkStart w:id="35" w:name="_Ref39658248"/>
      <w:bookmarkStart w:id="36" w:name="_Ref39658251"/>
      <w:bookmarkStart w:id="37" w:name="_Toc126333935"/>
      <w:bookmarkStart w:id="38" w:name="_Ref39485250"/>
      <w:bookmarkStart w:id="39" w:name="_Ref39485258"/>
      <w:r w:rsidRPr="008D140D">
        <w:rPr>
          <w:rFonts w:ascii="Times New Roman" w:hAnsi="Times New Roman" w:cs="Times New Roman"/>
        </w:rPr>
        <w:t>Elektroninis aukcionas</w:t>
      </w:r>
      <w:bookmarkEnd w:id="33"/>
      <w:bookmarkEnd w:id="34"/>
      <w:bookmarkEnd w:id="35"/>
      <w:bookmarkEnd w:id="36"/>
      <w:bookmarkEnd w:id="37"/>
    </w:p>
    <w:p w14:paraId="0BFDB7B0" w14:textId="0254609B" w:rsidR="00040C0F" w:rsidRPr="00281CFB" w:rsidRDefault="002827E4" w:rsidP="00033142">
      <w:pPr>
        <w:spacing w:after="0" w:line="240" w:lineRule="auto"/>
        <w:ind w:left="710"/>
        <w:rPr>
          <w:rFonts w:ascii="Times New Roman" w:hAnsi="Times New Roman" w:cs="Times New Roman"/>
          <w:sz w:val="22"/>
          <w:szCs w:val="22"/>
        </w:rPr>
      </w:pPr>
      <w:r w:rsidRPr="00281CFB">
        <w:rPr>
          <w:rFonts w:ascii="Times New Roman" w:hAnsi="Times New Roman" w:cs="Times New Roman"/>
          <w:sz w:val="22"/>
          <w:szCs w:val="22"/>
        </w:rPr>
        <w:t xml:space="preserve">8.1. </w:t>
      </w:r>
      <w:r w:rsidR="00040C0F" w:rsidRPr="00281CFB">
        <w:rPr>
          <w:rFonts w:ascii="Times New Roman" w:hAnsi="Times New Roman" w:cs="Times New Roman"/>
          <w:sz w:val="22"/>
          <w:szCs w:val="22"/>
        </w:rPr>
        <w:t>Perkančioji organizacija pirkime netaikys elektroninio aukciono.</w:t>
      </w:r>
    </w:p>
    <w:p w14:paraId="14CBD3AD" w14:textId="23B8A7AF" w:rsidR="009D0DC5" w:rsidRPr="008D140D" w:rsidRDefault="00EA001C" w:rsidP="00B42851">
      <w:pPr>
        <w:pStyle w:val="Antrat1"/>
        <w:numPr>
          <w:ilvl w:val="0"/>
          <w:numId w:val="13"/>
        </w:numPr>
        <w:tabs>
          <w:tab w:val="left" w:pos="709"/>
        </w:tabs>
        <w:spacing w:line="20" w:lineRule="atLeast"/>
        <w:contextualSpacing/>
        <w:rPr>
          <w:rFonts w:ascii="Times New Roman" w:hAnsi="Times New Roman" w:cs="Times New Roman"/>
        </w:rPr>
      </w:pPr>
      <w:bookmarkStart w:id="40" w:name="_Ref39667303"/>
      <w:bookmarkStart w:id="41" w:name="_Ref39667308"/>
      <w:bookmarkStart w:id="42" w:name="_Toc126333936"/>
      <w:r w:rsidRPr="008D140D">
        <w:rPr>
          <w:rFonts w:ascii="Times New Roman" w:hAnsi="Times New Roman" w:cs="Times New Roman"/>
        </w:rPr>
        <w:t>P</w:t>
      </w:r>
      <w:r w:rsidR="00014A61" w:rsidRPr="008D140D">
        <w:rPr>
          <w:rFonts w:ascii="Times New Roman" w:hAnsi="Times New Roman" w:cs="Times New Roman"/>
        </w:rPr>
        <w:t>asiūlymų vertinimas</w:t>
      </w:r>
      <w:bookmarkEnd w:id="38"/>
      <w:bookmarkEnd w:id="39"/>
      <w:bookmarkEnd w:id="40"/>
      <w:bookmarkEnd w:id="41"/>
      <w:bookmarkEnd w:id="42"/>
    </w:p>
    <w:p w14:paraId="46E1A60B" w14:textId="0AC966C9" w:rsidR="004E71CB" w:rsidRPr="00281CFB" w:rsidRDefault="002D470F" w:rsidP="00033142">
      <w:pPr>
        <w:spacing w:after="0" w:line="240" w:lineRule="auto"/>
        <w:ind w:firstLine="567"/>
        <w:jc w:val="both"/>
        <w:rPr>
          <w:rFonts w:ascii="Times New Roman" w:hAnsi="Times New Roman" w:cs="Times New Roman"/>
          <w:sz w:val="22"/>
          <w:szCs w:val="22"/>
        </w:rPr>
      </w:pPr>
      <w:r w:rsidRPr="00281CFB">
        <w:rPr>
          <w:rFonts w:ascii="Times New Roman" w:hAnsi="Times New Roman" w:cs="Times New Roman"/>
          <w:sz w:val="22"/>
          <w:szCs w:val="22"/>
        </w:rPr>
        <w:t>9.1.</w:t>
      </w:r>
      <w:r w:rsidR="00033142" w:rsidRPr="00281CFB">
        <w:rPr>
          <w:rFonts w:ascii="Times New Roman" w:hAnsi="Times New Roman" w:cs="Times New Roman"/>
          <w:sz w:val="22"/>
          <w:szCs w:val="22"/>
        </w:rPr>
        <w:t xml:space="preserve"> </w:t>
      </w:r>
      <w:r w:rsidR="004E71CB" w:rsidRPr="00281CFB">
        <w:rPr>
          <w:rFonts w:ascii="Times New Roman" w:eastAsia="Calibri" w:hAnsi="Times New Roman" w:cs="Times New Roman"/>
          <w:sz w:val="22"/>
          <w:szCs w:val="22"/>
        </w:rPr>
        <w:t xml:space="preserve">Perkančioji organizacija ekonomiškai naudingiausią pasiūlymą išrenka </w:t>
      </w:r>
      <w:r w:rsidR="00E96C8E" w:rsidRPr="00281CFB">
        <w:rPr>
          <w:rFonts w:ascii="Times New Roman" w:eastAsia="Calibri" w:hAnsi="Times New Roman" w:cs="Times New Roman"/>
          <w:color w:val="000000" w:themeColor="text1"/>
          <w:sz w:val="22"/>
          <w:szCs w:val="22"/>
        </w:rPr>
        <w:t xml:space="preserve">pagal </w:t>
      </w:r>
      <w:r w:rsidR="00E96C8E" w:rsidRPr="00281CFB">
        <w:rPr>
          <w:rFonts w:ascii="Times New Roman" w:eastAsia="Calibri" w:hAnsi="Times New Roman" w:cs="Times New Roman"/>
          <w:b/>
          <w:bCs/>
          <w:color w:val="000000" w:themeColor="text1"/>
          <w:sz w:val="22"/>
          <w:szCs w:val="22"/>
        </w:rPr>
        <w:t>kainos ir kokybės santykį</w:t>
      </w:r>
      <w:r w:rsidR="00E96C8E" w:rsidRPr="00281CFB">
        <w:rPr>
          <w:rFonts w:ascii="Times New Roman" w:eastAsia="Calibri" w:hAnsi="Times New Roman" w:cs="Times New Roman"/>
          <w:color w:val="000000" w:themeColor="text1"/>
          <w:sz w:val="22"/>
          <w:szCs w:val="22"/>
        </w:rPr>
        <w:t>. Ekonomiškai naudingiausias pasiūlymas – tai pasiūlymas, kurio balų suma, apskaičiuota pagal pirkimo sąlygų 5 priede nustatytus pasiūlymų vertinimo kriterijus ir sąlygas, yra didžiausia.</w:t>
      </w:r>
      <w:r w:rsidR="00090235" w:rsidRPr="00281CFB">
        <w:rPr>
          <w:rFonts w:ascii="Times New Roman" w:eastAsia="Calibri" w:hAnsi="Times New Roman" w:cs="Times New Roman"/>
          <w:color w:val="7030A0"/>
          <w:sz w:val="22"/>
          <w:szCs w:val="22"/>
        </w:rPr>
        <w:t xml:space="preserve"> </w:t>
      </w:r>
    </w:p>
    <w:p w14:paraId="102136D3" w14:textId="3AFFA035" w:rsidR="00D734C6" w:rsidRPr="00281CFB" w:rsidRDefault="00D734C6" w:rsidP="00B42851">
      <w:pPr>
        <w:pStyle w:val="Sraopastraipa"/>
        <w:numPr>
          <w:ilvl w:val="1"/>
          <w:numId w:val="13"/>
        </w:numPr>
        <w:spacing w:after="0" w:line="20" w:lineRule="atLeast"/>
        <w:ind w:left="0" w:firstLine="567"/>
        <w:jc w:val="both"/>
        <w:rPr>
          <w:rFonts w:ascii="Times New Roman" w:eastAsiaTheme="minorHAnsi" w:hAnsi="Times New Roman" w:cs="Times New Roman"/>
          <w:bCs/>
          <w:iCs/>
          <w:sz w:val="22"/>
          <w:szCs w:val="22"/>
        </w:rPr>
      </w:pPr>
      <w:r w:rsidRPr="00281CFB">
        <w:rPr>
          <w:rFonts w:ascii="Times New Roman" w:hAnsi="Times New Roman" w:cs="Times New Roman"/>
          <w:color w:val="000000" w:themeColor="text1"/>
          <w:sz w:val="22"/>
          <w:szCs w:val="22"/>
        </w:rPr>
        <w:t xml:space="preserve">Laimėjusiu </w:t>
      </w:r>
      <w:r w:rsidR="005D7D8C" w:rsidRPr="00281CFB">
        <w:rPr>
          <w:rFonts w:ascii="Times New Roman" w:hAnsi="Times New Roman" w:cs="Times New Roman"/>
          <w:color w:val="000000" w:themeColor="text1"/>
          <w:sz w:val="22"/>
          <w:szCs w:val="22"/>
        </w:rPr>
        <w:t>pasiūlymu</w:t>
      </w:r>
      <w:r w:rsidRPr="00281CFB">
        <w:rPr>
          <w:rFonts w:ascii="Times New Roman" w:hAnsi="Times New Roman" w:cs="Times New Roman"/>
          <w:color w:val="000000" w:themeColor="text1"/>
          <w:sz w:val="22"/>
          <w:szCs w:val="22"/>
        </w:rPr>
        <w:t xml:space="preserve"> galės būti pripažintas tik 1 (vienas) </w:t>
      </w:r>
      <w:r w:rsidR="005D7D8C" w:rsidRPr="00281CFB">
        <w:rPr>
          <w:rFonts w:ascii="Times New Roman" w:hAnsi="Times New Roman" w:cs="Times New Roman"/>
          <w:color w:val="000000" w:themeColor="text1"/>
          <w:sz w:val="22"/>
          <w:szCs w:val="22"/>
        </w:rPr>
        <w:t>ekonomiškai naudingiausias pasiūlymas, esantis pasiūlymų eilės pirmojoje vietoje</w:t>
      </w:r>
      <w:r w:rsidRPr="00281CFB">
        <w:rPr>
          <w:rFonts w:ascii="Times New Roman" w:hAnsi="Times New Roman" w:cs="Times New Roman"/>
          <w:color w:val="000000" w:themeColor="text1"/>
          <w:sz w:val="22"/>
          <w:szCs w:val="22"/>
        </w:rPr>
        <w:t xml:space="preserve">. </w:t>
      </w:r>
    </w:p>
    <w:p w14:paraId="678C44CA" w14:textId="6EB53055" w:rsidR="00FE7908" w:rsidRPr="008D140D" w:rsidRDefault="00FE7908" w:rsidP="00B42851">
      <w:pPr>
        <w:pStyle w:val="Antrat1"/>
        <w:numPr>
          <w:ilvl w:val="0"/>
          <w:numId w:val="13"/>
        </w:numPr>
        <w:tabs>
          <w:tab w:val="left" w:pos="567"/>
        </w:tabs>
        <w:spacing w:line="20" w:lineRule="atLeast"/>
        <w:contextualSpacing/>
        <w:rPr>
          <w:rFonts w:ascii="Times New Roman" w:hAnsi="Times New Roman" w:cs="Times New Roman"/>
        </w:rPr>
      </w:pPr>
      <w:bookmarkStart w:id="43" w:name="_Ref39425999"/>
      <w:bookmarkStart w:id="44" w:name="_Ref39426005"/>
      <w:bookmarkStart w:id="45" w:name="_Toc126333937"/>
      <w:r w:rsidRPr="008D140D">
        <w:rPr>
          <w:rFonts w:ascii="Times New Roman" w:hAnsi="Times New Roman" w:cs="Times New Roman"/>
        </w:rPr>
        <w:t>S</w:t>
      </w:r>
      <w:r w:rsidR="00281735" w:rsidRPr="008D140D">
        <w:rPr>
          <w:rFonts w:ascii="Times New Roman" w:hAnsi="Times New Roman" w:cs="Times New Roman"/>
        </w:rPr>
        <w:t>utarties sudarymas</w:t>
      </w:r>
      <w:bookmarkEnd w:id="43"/>
      <w:bookmarkEnd w:id="44"/>
      <w:bookmarkEnd w:id="45"/>
    </w:p>
    <w:p w14:paraId="27CAEFF7" w14:textId="42D8CF81" w:rsidR="00F57665" w:rsidRPr="00281CFB" w:rsidRDefault="00F57665" w:rsidP="006D7262">
      <w:pPr>
        <w:pStyle w:val="Sraopastraipa"/>
        <w:numPr>
          <w:ilvl w:val="1"/>
          <w:numId w:val="14"/>
        </w:numPr>
        <w:spacing w:after="0" w:line="240" w:lineRule="auto"/>
        <w:ind w:left="0" w:firstLine="567"/>
        <w:jc w:val="both"/>
        <w:rPr>
          <w:rFonts w:ascii="Times New Roman" w:hAnsi="Times New Roman" w:cs="Times New Roman"/>
          <w:color w:val="000000" w:themeColor="text1"/>
          <w:sz w:val="22"/>
          <w:szCs w:val="22"/>
        </w:rPr>
      </w:pPr>
      <w:r w:rsidRPr="00281CFB">
        <w:rPr>
          <w:rFonts w:ascii="Times New Roman" w:hAnsi="Times New Roman" w:cs="Times New Roman"/>
          <w:color w:val="000000" w:themeColor="text1"/>
          <w:sz w:val="22"/>
          <w:szCs w:val="22"/>
        </w:rPr>
        <w:t>Ši pirkimo procedūra atliekama siekiant sudaryti sutartį</w:t>
      </w:r>
      <w:r w:rsidR="009A7D11" w:rsidRPr="00281CFB">
        <w:rPr>
          <w:rFonts w:ascii="Times New Roman" w:hAnsi="Times New Roman" w:cs="Times New Roman"/>
          <w:color w:val="000000" w:themeColor="text1"/>
          <w:sz w:val="22"/>
          <w:szCs w:val="22"/>
        </w:rPr>
        <w:t xml:space="preserve"> su tiekėju, kurio pasiūlymas</w:t>
      </w:r>
      <w:r w:rsidR="007B12FF" w:rsidRPr="00281CFB">
        <w:rPr>
          <w:rFonts w:ascii="Times New Roman" w:hAnsi="Times New Roman" w:cs="Times New Roman"/>
          <w:color w:val="000000" w:themeColor="text1"/>
          <w:sz w:val="22"/>
          <w:szCs w:val="22"/>
        </w:rPr>
        <w:t xml:space="preserve">, vadovaujantis </w:t>
      </w:r>
      <w:r w:rsidR="008F4194" w:rsidRPr="00281CFB">
        <w:rPr>
          <w:rFonts w:ascii="Times New Roman" w:hAnsi="Times New Roman" w:cs="Times New Roman"/>
          <w:color w:val="000000" w:themeColor="text1"/>
          <w:sz w:val="22"/>
          <w:szCs w:val="22"/>
        </w:rPr>
        <w:t>p</w:t>
      </w:r>
      <w:r w:rsidR="007B12FF" w:rsidRPr="00281CFB">
        <w:rPr>
          <w:rFonts w:ascii="Times New Roman" w:hAnsi="Times New Roman" w:cs="Times New Roman"/>
          <w:color w:val="000000" w:themeColor="text1"/>
          <w:sz w:val="22"/>
          <w:szCs w:val="22"/>
        </w:rPr>
        <w:t xml:space="preserve">irkimo </w:t>
      </w:r>
      <w:r w:rsidR="00207E40" w:rsidRPr="00281CFB">
        <w:rPr>
          <w:rFonts w:ascii="Times New Roman" w:hAnsi="Times New Roman" w:cs="Times New Roman"/>
          <w:color w:val="000000" w:themeColor="text1"/>
          <w:sz w:val="22"/>
          <w:szCs w:val="22"/>
        </w:rPr>
        <w:t>sąlygose</w:t>
      </w:r>
      <w:r w:rsidR="007B12FF" w:rsidRPr="00281CFB">
        <w:rPr>
          <w:rFonts w:ascii="Times New Roman" w:hAnsi="Times New Roman" w:cs="Times New Roman"/>
          <w:color w:val="0070C0"/>
          <w:sz w:val="22"/>
          <w:szCs w:val="22"/>
        </w:rPr>
        <w:t xml:space="preserve"> </w:t>
      </w:r>
      <w:r w:rsidR="007B12FF" w:rsidRPr="00281CFB">
        <w:rPr>
          <w:rFonts w:ascii="Times New Roman" w:hAnsi="Times New Roman" w:cs="Times New Roman"/>
          <w:color w:val="000000" w:themeColor="text1"/>
          <w:sz w:val="22"/>
          <w:szCs w:val="22"/>
        </w:rPr>
        <w:t>nustatyta tvarka</w:t>
      </w:r>
      <w:r w:rsidR="0023505D" w:rsidRPr="00281CFB">
        <w:rPr>
          <w:rFonts w:ascii="Times New Roman" w:hAnsi="Times New Roman" w:cs="Times New Roman"/>
          <w:color w:val="000000" w:themeColor="text1"/>
          <w:sz w:val="22"/>
          <w:szCs w:val="22"/>
        </w:rPr>
        <w:t>,</w:t>
      </w:r>
      <w:r w:rsidR="009A7D11" w:rsidRPr="00281CFB">
        <w:rPr>
          <w:rFonts w:ascii="Times New Roman" w:hAnsi="Times New Roman" w:cs="Times New Roman"/>
          <w:color w:val="000000" w:themeColor="text1"/>
          <w:sz w:val="22"/>
          <w:szCs w:val="22"/>
        </w:rPr>
        <w:t xml:space="preserve"> bus pripažintas laimėjęs</w:t>
      </w:r>
      <w:r w:rsidR="007B2DF9" w:rsidRPr="00281CFB">
        <w:rPr>
          <w:rFonts w:ascii="Times New Roman" w:hAnsi="Times New Roman" w:cs="Times New Roman"/>
          <w:color w:val="000000" w:themeColor="text1"/>
          <w:sz w:val="22"/>
          <w:szCs w:val="22"/>
        </w:rPr>
        <w:t xml:space="preserve">. </w:t>
      </w:r>
      <w:r w:rsidR="004B2DE4" w:rsidRPr="00281CFB">
        <w:rPr>
          <w:rFonts w:ascii="Times New Roman" w:hAnsi="Times New Roman" w:cs="Times New Roman"/>
          <w:sz w:val="22"/>
          <w:szCs w:val="22"/>
        </w:rPr>
        <w:t xml:space="preserve">Sutarties sąlygos pateikiamos </w:t>
      </w:r>
      <w:r w:rsidR="007A5D9C" w:rsidRPr="00281CFB">
        <w:rPr>
          <w:rFonts w:ascii="Times New Roman" w:hAnsi="Times New Roman" w:cs="Times New Roman"/>
          <w:sz w:val="22"/>
          <w:szCs w:val="22"/>
        </w:rPr>
        <w:t>P</w:t>
      </w:r>
      <w:r w:rsidR="00551FA7" w:rsidRPr="00281CFB">
        <w:rPr>
          <w:rFonts w:ascii="Times New Roman" w:hAnsi="Times New Roman" w:cs="Times New Roman"/>
          <w:sz w:val="22"/>
          <w:szCs w:val="22"/>
        </w:rPr>
        <w:t xml:space="preserve">irkimo </w:t>
      </w:r>
      <w:r w:rsidR="00D86901" w:rsidRPr="00281CFB">
        <w:rPr>
          <w:rFonts w:ascii="Times New Roman" w:hAnsi="Times New Roman" w:cs="Times New Roman"/>
          <w:sz w:val="22"/>
          <w:szCs w:val="22"/>
        </w:rPr>
        <w:t xml:space="preserve">sąlygų </w:t>
      </w:r>
      <w:r w:rsidR="0061439C" w:rsidRPr="00281CFB">
        <w:rPr>
          <w:rFonts w:ascii="Times New Roman" w:hAnsi="Times New Roman" w:cs="Times New Roman"/>
          <w:sz w:val="22"/>
          <w:szCs w:val="22"/>
        </w:rPr>
        <w:t>8</w:t>
      </w:r>
      <w:r w:rsidR="008D140D" w:rsidRPr="00281CFB">
        <w:rPr>
          <w:rFonts w:ascii="Times New Roman" w:hAnsi="Times New Roman" w:cs="Times New Roman"/>
          <w:sz w:val="22"/>
          <w:szCs w:val="22"/>
        </w:rPr>
        <w:t xml:space="preserve"> </w:t>
      </w:r>
      <w:r w:rsidR="00D86901" w:rsidRPr="00281CFB">
        <w:rPr>
          <w:rFonts w:ascii="Times New Roman" w:hAnsi="Times New Roman" w:cs="Times New Roman"/>
          <w:sz w:val="22"/>
          <w:szCs w:val="22"/>
        </w:rPr>
        <w:t xml:space="preserve">priede </w:t>
      </w:r>
      <w:r w:rsidR="008D140D" w:rsidRPr="00281CFB">
        <w:rPr>
          <w:rFonts w:ascii="Times New Roman" w:hAnsi="Times New Roman" w:cs="Times New Roman"/>
          <w:sz w:val="22"/>
          <w:szCs w:val="22"/>
        </w:rPr>
        <w:t xml:space="preserve"> </w:t>
      </w:r>
      <w:r w:rsidR="00D86901" w:rsidRPr="00281CFB">
        <w:rPr>
          <w:rFonts w:ascii="Times New Roman" w:hAnsi="Times New Roman" w:cs="Times New Roman"/>
          <w:sz w:val="22"/>
          <w:szCs w:val="22"/>
        </w:rPr>
        <w:t>„Sutarties projektas“</w:t>
      </w:r>
      <w:r w:rsidR="004B2DE4" w:rsidRPr="00281CFB">
        <w:rPr>
          <w:rFonts w:ascii="Times New Roman" w:hAnsi="Times New Roman" w:cs="Times New Roman"/>
          <w:sz w:val="22"/>
          <w:szCs w:val="22"/>
        </w:rPr>
        <w:t>.</w:t>
      </w:r>
    </w:p>
    <w:p w14:paraId="1640F94B" w14:textId="1B994232" w:rsidR="00640DBD" w:rsidRPr="007B2DF9" w:rsidRDefault="00640DBD" w:rsidP="007B2DF9">
      <w:pPr>
        <w:pStyle w:val="Antrat1"/>
        <w:numPr>
          <w:ilvl w:val="0"/>
          <w:numId w:val="13"/>
        </w:numPr>
        <w:tabs>
          <w:tab w:val="left" w:pos="567"/>
        </w:tabs>
        <w:spacing w:line="20" w:lineRule="atLeast"/>
        <w:contextualSpacing/>
        <w:rPr>
          <w:rFonts w:ascii="Times New Roman" w:hAnsi="Times New Roman" w:cs="Times New Roman"/>
        </w:rPr>
      </w:pPr>
      <w:bookmarkStart w:id="46" w:name="_Toc126333938"/>
      <w:bookmarkEnd w:id="8"/>
      <w:r w:rsidRPr="008D140D">
        <w:rPr>
          <w:rFonts w:ascii="Times New Roman" w:hAnsi="Times New Roman" w:cs="Times New Roman"/>
        </w:rPr>
        <w:t>Kitos sąlygos</w:t>
      </w:r>
      <w:bookmarkEnd w:id="46"/>
    </w:p>
    <w:p w14:paraId="09DFC949" w14:textId="77777777" w:rsidR="007B2DF9" w:rsidRPr="00281CFB" w:rsidRDefault="007B2DF9" w:rsidP="007B2DF9">
      <w:pPr>
        <w:pStyle w:val="Sraopastraipa"/>
        <w:numPr>
          <w:ilvl w:val="1"/>
          <w:numId w:val="14"/>
        </w:numPr>
        <w:spacing w:after="0" w:line="240" w:lineRule="auto"/>
        <w:ind w:left="0" w:firstLine="567"/>
        <w:jc w:val="both"/>
        <w:rPr>
          <w:rFonts w:ascii="Times New Roman" w:hAnsi="Times New Roman" w:cs="Times New Roman"/>
          <w:color w:val="000000" w:themeColor="text1"/>
          <w:sz w:val="22"/>
          <w:szCs w:val="22"/>
        </w:rPr>
      </w:pPr>
      <w:r w:rsidRPr="00281CFB">
        <w:rPr>
          <w:rFonts w:ascii="Times New Roman" w:hAnsi="Times New Roman" w:cs="Times New Roman"/>
          <w:color w:val="000000" w:themeColor="text1"/>
          <w:sz w:val="22"/>
          <w:szCs w:val="22"/>
        </w:rPr>
        <w:t>Perkančioji organizacija bet kuriuo metu iki Pirkimo sutarties sudarymo turi teisę nutraukti Pirkimo procedūras, jeigu atsirado aplinkybių, kurių nebuvo galima numatyti.</w:t>
      </w:r>
    </w:p>
    <w:p w14:paraId="01D56E47" w14:textId="597614E9" w:rsidR="008D704D" w:rsidRPr="00B5126E" w:rsidRDefault="007B2DF9" w:rsidP="00961339">
      <w:pPr>
        <w:spacing w:after="0" w:line="240" w:lineRule="auto"/>
        <w:ind w:left="567"/>
        <w:jc w:val="center"/>
        <w:rPr>
          <w:rFonts w:ascii="Times New Roman" w:eastAsia="Calibri" w:hAnsi="Times New Roman" w:cs="Times New Roman"/>
          <w:color w:val="000000" w:themeColor="text1"/>
        </w:rPr>
      </w:pPr>
      <w:r w:rsidRPr="00B5126E">
        <w:rPr>
          <w:rFonts w:ascii="Times New Roman" w:hAnsi="Times New Roman" w:cs="Times New Roman"/>
          <w:color w:val="000000" w:themeColor="text1"/>
        </w:rPr>
        <w:t>___________________</w:t>
      </w:r>
    </w:p>
    <w:sectPr w:rsidR="008D704D" w:rsidRPr="00B5126E" w:rsidSect="0047063D">
      <w:footerReference w:type="first" r:id="rId13"/>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597C9" w14:textId="77777777" w:rsidR="00F30E20" w:rsidRDefault="00F30E20" w:rsidP="00D05666">
      <w:r>
        <w:separator/>
      </w:r>
    </w:p>
  </w:endnote>
  <w:endnote w:type="continuationSeparator" w:id="0">
    <w:p w14:paraId="7752AAB3" w14:textId="77777777" w:rsidR="00F30E20" w:rsidRDefault="00F30E20" w:rsidP="00D05666">
      <w:r>
        <w:continuationSeparator/>
      </w:r>
    </w:p>
  </w:endnote>
  <w:endnote w:type="continuationNotice" w:id="1">
    <w:p w14:paraId="6C7D0A74" w14:textId="77777777" w:rsidR="00F30E20" w:rsidRDefault="00F30E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Aria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7C63F" w14:textId="77777777" w:rsidR="00F30E20" w:rsidRDefault="00F30E20" w:rsidP="00D05666">
      <w:r>
        <w:separator/>
      </w:r>
    </w:p>
  </w:footnote>
  <w:footnote w:type="continuationSeparator" w:id="0">
    <w:p w14:paraId="4E64EB20" w14:textId="77777777" w:rsidR="00F30E20" w:rsidRDefault="00F30E20" w:rsidP="00D05666">
      <w:r>
        <w:continuationSeparator/>
      </w:r>
    </w:p>
  </w:footnote>
  <w:footnote w:type="continuationNotice" w:id="1">
    <w:p w14:paraId="7384921B" w14:textId="77777777" w:rsidR="00F30E20" w:rsidRDefault="00F30E2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6244"/>
    <w:multiLevelType w:val="multilevel"/>
    <w:tmpl w:val="F0D6C4B6"/>
    <w:lvl w:ilvl="0">
      <w:start w:val="1"/>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997"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BFB41D7"/>
    <w:multiLevelType w:val="hybridMultilevel"/>
    <w:tmpl w:val="E4C6123C"/>
    <w:lvl w:ilvl="0" w:tplc="FCE81620">
      <w:start w:val="1"/>
      <w:numFmt w:val="decimal"/>
      <w:lvlText w:val="%1."/>
      <w:lvlJc w:val="left"/>
      <w:pPr>
        <w:ind w:left="1069" w:hanging="360"/>
      </w:pPr>
      <w:rPr>
        <w:b/>
        <w:bCs/>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D7D0A20"/>
    <w:multiLevelType w:val="multilevel"/>
    <w:tmpl w:val="3C027B82"/>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45E6B47"/>
    <w:multiLevelType w:val="multilevel"/>
    <w:tmpl w:val="99D4EF72"/>
    <w:lvl w:ilvl="0">
      <w:start w:val="1"/>
      <w:numFmt w:val="decimal"/>
      <w:lvlText w:val="%1."/>
      <w:lvlJc w:val="left"/>
      <w:pPr>
        <w:ind w:left="420" w:hanging="420"/>
      </w:pPr>
    </w:lvl>
    <w:lvl w:ilvl="1">
      <w:start w:val="1"/>
      <w:numFmt w:val="decimal"/>
      <w:lvlText w:val="%1.%2."/>
      <w:lvlJc w:val="left"/>
      <w:pPr>
        <w:ind w:left="1129" w:hanging="42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9" w15:restartNumberingAfterBreak="0">
    <w:nsid w:val="295A1FFE"/>
    <w:multiLevelType w:val="multilevel"/>
    <w:tmpl w:val="364ED626"/>
    <w:lvl w:ilvl="0">
      <w:start w:val="3"/>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571"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4E5166E"/>
    <w:multiLevelType w:val="hybridMultilevel"/>
    <w:tmpl w:val="0950BDBE"/>
    <w:lvl w:ilvl="0" w:tplc="CBB43558">
      <w:start w:val="1"/>
      <w:numFmt w:val="decimal"/>
      <w:lvlText w:val="%1."/>
      <w:lvlJc w:val="left"/>
      <w:pPr>
        <w:ind w:left="720" w:hanging="360"/>
      </w:pPr>
      <w:rPr>
        <w:b w:val="0"/>
        <w:bCs/>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7274E68"/>
    <w:multiLevelType w:val="multilevel"/>
    <w:tmpl w:val="BA587078"/>
    <w:lvl w:ilvl="0">
      <w:start w:val="6"/>
      <w:numFmt w:val="upperRoman"/>
      <w:lvlText w:val="%1."/>
      <w:lvlJc w:val="left"/>
      <w:pPr>
        <w:ind w:left="1429" w:hanging="720"/>
      </w:pPr>
    </w:lvl>
    <w:lvl w:ilvl="1">
      <w:start w:val="1"/>
      <w:numFmt w:val="decimal"/>
      <w:isLgl/>
      <w:lvlText w:val="%1.%2."/>
      <w:lvlJc w:val="left"/>
      <w:pPr>
        <w:ind w:left="1069" w:hanging="360"/>
      </w:pPr>
      <w:rPr>
        <w:b w:val="0"/>
      </w:r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8" w15:restartNumberingAfterBreak="0">
    <w:nsid w:val="5806282E"/>
    <w:multiLevelType w:val="hybridMultilevel"/>
    <w:tmpl w:val="E4C6123C"/>
    <w:lvl w:ilvl="0" w:tplc="FFFFFFFF">
      <w:start w:val="1"/>
      <w:numFmt w:val="decimal"/>
      <w:lvlText w:val="%1."/>
      <w:lvlJc w:val="left"/>
      <w:pPr>
        <w:ind w:left="1069" w:hanging="360"/>
      </w:pPr>
      <w:rPr>
        <w:b/>
        <w:bCs/>
      </w:r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1" w15:restartNumberingAfterBreak="0">
    <w:nsid w:val="7CE8348B"/>
    <w:multiLevelType w:val="hybridMultilevel"/>
    <w:tmpl w:val="BE50765C"/>
    <w:lvl w:ilvl="0" w:tplc="3C725B1E">
      <w:start w:val="1"/>
      <w:numFmt w:val="decimal"/>
      <w:lvlText w:val="%1."/>
      <w:lvlJc w:val="left"/>
      <w:pPr>
        <w:ind w:left="0" w:firstLine="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27765243">
    <w:abstractNumId w:val="10"/>
  </w:num>
  <w:num w:numId="2" w16cid:durableId="207184103">
    <w:abstractNumId w:val="4"/>
  </w:num>
  <w:num w:numId="3" w16cid:durableId="1528367431">
    <w:abstractNumId w:val="20"/>
  </w:num>
  <w:num w:numId="4" w16cid:durableId="1484615006">
    <w:abstractNumId w:val="24"/>
  </w:num>
  <w:num w:numId="5" w16cid:durableId="607934237">
    <w:abstractNumId w:val="15"/>
  </w:num>
  <w:num w:numId="6" w16cid:durableId="408162091">
    <w:abstractNumId w:val="30"/>
  </w:num>
  <w:num w:numId="7" w16cid:durableId="12269543">
    <w:abstractNumId w:val="28"/>
  </w:num>
  <w:num w:numId="8" w16cid:durableId="749809940">
    <w:abstractNumId w:val="2"/>
  </w:num>
  <w:num w:numId="9" w16cid:durableId="412043720">
    <w:abstractNumId w:val="29"/>
  </w:num>
  <w:num w:numId="10" w16cid:durableId="1996449446">
    <w:abstractNumId w:val="27"/>
  </w:num>
  <w:num w:numId="11" w16cid:durableId="1482305889">
    <w:abstractNumId w:val="23"/>
  </w:num>
  <w:num w:numId="12" w16cid:durableId="32313854">
    <w:abstractNumId w:val="12"/>
  </w:num>
  <w:num w:numId="13" w16cid:durableId="1318921492">
    <w:abstractNumId w:val="14"/>
  </w:num>
  <w:num w:numId="14" w16cid:durableId="1864435576">
    <w:abstractNumId w:val="26"/>
  </w:num>
  <w:num w:numId="15" w16cid:durableId="1941065713">
    <w:abstractNumId w:val="5"/>
  </w:num>
  <w:num w:numId="16" w16cid:durableId="19859238">
    <w:abstractNumId w:val="7"/>
  </w:num>
  <w:num w:numId="17" w16cid:durableId="433593223">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886511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321219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98033789">
    <w:abstractNumId w:val="19"/>
  </w:num>
  <w:num w:numId="21" w16cid:durableId="685250621">
    <w:abstractNumId w:val="22"/>
  </w:num>
  <w:num w:numId="22" w16cid:durableId="2038121140">
    <w:abstractNumId w:val="11"/>
  </w:num>
  <w:num w:numId="23" w16cid:durableId="141316199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126596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712013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44071473">
    <w:abstractNumId w:val="0"/>
  </w:num>
  <w:num w:numId="27" w16cid:durableId="18460480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32820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731990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7927370">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23919314">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91080076">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9814660">
    <w:abstractNumId w:val="31"/>
  </w:num>
  <w:num w:numId="34" w16cid:durableId="52626080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44764215">
    <w:abstractNumId w:val="3"/>
  </w:num>
  <w:num w:numId="36" w16cid:durableId="204491418">
    <w:abstractNumId w:val="1"/>
  </w:num>
  <w:num w:numId="37" w16cid:durableId="339700311">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142"/>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CC5"/>
    <w:rsid w:val="00043D65"/>
    <w:rsid w:val="00044728"/>
    <w:rsid w:val="00044B63"/>
    <w:rsid w:val="00044D8E"/>
    <w:rsid w:val="00044F08"/>
    <w:rsid w:val="000455B9"/>
    <w:rsid w:val="00045ED4"/>
    <w:rsid w:val="000461D0"/>
    <w:rsid w:val="000464E8"/>
    <w:rsid w:val="00046522"/>
    <w:rsid w:val="000465AE"/>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9ED"/>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4FC"/>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47D"/>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0385"/>
    <w:rsid w:val="001C03C3"/>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3984"/>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6B9"/>
    <w:rsid w:val="0020097E"/>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821"/>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3F2E"/>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033A"/>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0C29"/>
    <w:rsid w:val="00281309"/>
    <w:rsid w:val="00281735"/>
    <w:rsid w:val="0028193F"/>
    <w:rsid w:val="00281CFB"/>
    <w:rsid w:val="002827A2"/>
    <w:rsid w:val="002827E4"/>
    <w:rsid w:val="00282C67"/>
    <w:rsid w:val="00282E1F"/>
    <w:rsid w:val="00283055"/>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623"/>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136"/>
    <w:rsid w:val="003178C9"/>
    <w:rsid w:val="00317AC3"/>
    <w:rsid w:val="00320115"/>
    <w:rsid w:val="00321523"/>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96D"/>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67D03"/>
    <w:rsid w:val="00370489"/>
    <w:rsid w:val="0037063A"/>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6AE5"/>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64"/>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E4"/>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34B"/>
    <w:rsid w:val="003E4314"/>
    <w:rsid w:val="003E436D"/>
    <w:rsid w:val="003E4AC7"/>
    <w:rsid w:val="003E4DB9"/>
    <w:rsid w:val="003E51C1"/>
    <w:rsid w:val="003E6626"/>
    <w:rsid w:val="003E664F"/>
    <w:rsid w:val="003E68E6"/>
    <w:rsid w:val="003E713F"/>
    <w:rsid w:val="003E7F39"/>
    <w:rsid w:val="003F084C"/>
    <w:rsid w:val="003F092C"/>
    <w:rsid w:val="003F0C80"/>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597"/>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818"/>
    <w:rsid w:val="00467B1D"/>
    <w:rsid w:val="00467FCB"/>
    <w:rsid w:val="0047047D"/>
    <w:rsid w:val="0047063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91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474"/>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3CA"/>
    <w:rsid w:val="0051688D"/>
    <w:rsid w:val="00517A42"/>
    <w:rsid w:val="005209A8"/>
    <w:rsid w:val="00520AC3"/>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2DE9"/>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4B65"/>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9BA"/>
    <w:rsid w:val="005C1E12"/>
    <w:rsid w:val="005C33DD"/>
    <w:rsid w:val="005C3F18"/>
    <w:rsid w:val="005C58BC"/>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4E6F"/>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B1C"/>
    <w:rsid w:val="00607C46"/>
    <w:rsid w:val="006102F3"/>
    <w:rsid w:val="0061093E"/>
    <w:rsid w:val="006119DC"/>
    <w:rsid w:val="00612434"/>
    <w:rsid w:val="00612CE6"/>
    <w:rsid w:val="00612DA3"/>
    <w:rsid w:val="00612EDD"/>
    <w:rsid w:val="00612FBA"/>
    <w:rsid w:val="0061439C"/>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823"/>
    <w:rsid w:val="00665D82"/>
    <w:rsid w:val="00670121"/>
    <w:rsid w:val="00670373"/>
    <w:rsid w:val="006715F4"/>
    <w:rsid w:val="00671B2B"/>
    <w:rsid w:val="00671DB5"/>
    <w:rsid w:val="0067281B"/>
    <w:rsid w:val="0067282A"/>
    <w:rsid w:val="00673538"/>
    <w:rsid w:val="00673EC5"/>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1BA"/>
    <w:rsid w:val="006B5492"/>
    <w:rsid w:val="006B5692"/>
    <w:rsid w:val="006B56F2"/>
    <w:rsid w:val="006B5A2F"/>
    <w:rsid w:val="006B746E"/>
    <w:rsid w:val="006B7F6F"/>
    <w:rsid w:val="006C0723"/>
    <w:rsid w:val="006C0B42"/>
    <w:rsid w:val="006C0F06"/>
    <w:rsid w:val="006C1710"/>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262"/>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097"/>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2AAB"/>
    <w:rsid w:val="007731F0"/>
    <w:rsid w:val="007740AD"/>
    <w:rsid w:val="007746F0"/>
    <w:rsid w:val="00774AA5"/>
    <w:rsid w:val="00774EAD"/>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DF9"/>
    <w:rsid w:val="007B2E75"/>
    <w:rsid w:val="007B2E78"/>
    <w:rsid w:val="007B3B8D"/>
    <w:rsid w:val="007B43A1"/>
    <w:rsid w:val="007B4DFE"/>
    <w:rsid w:val="007B52AF"/>
    <w:rsid w:val="007B53FD"/>
    <w:rsid w:val="007B5551"/>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5FF8"/>
    <w:rsid w:val="007C62A3"/>
    <w:rsid w:val="007C65CC"/>
    <w:rsid w:val="007C7A8A"/>
    <w:rsid w:val="007C7D60"/>
    <w:rsid w:val="007D0225"/>
    <w:rsid w:val="007D0F6B"/>
    <w:rsid w:val="007D1221"/>
    <w:rsid w:val="007D1BAE"/>
    <w:rsid w:val="007D41C0"/>
    <w:rsid w:val="007D49BD"/>
    <w:rsid w:val="007D5985"/>
    <w:rsid w:val="007D5C61"/>
    <w:rsid w:val="007D60F9"/>
    <w:rsid w:val="007D64BF"/>
    <w:rsid w:val="007D6857"/>
    <w:rsid w:val="007D6D19"/>
    <w:rsid w:val="007D7326"/>
    <w:rsid w:val="007D7364"/>
    <w:rsid w:val="007D7BC5"/>
    <w:rsid w:val="007E04C1"/>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E75FD"/>
    <w:rsid w:val="007F0164"/>
    <w:rsid w:val="007F1269"/>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857"/>
    <w:rsid w:val="00875E60"/>
    <w:rsid w:val="00876AC3"/>
    <w:rsid w:val="00876B29"/>
    <w:rsid w:val="00876B6A"/>
    <w:rsid w:val="00876F48"/>
    <w:rsid w:val="00877A5D"/>
    <w:rsid w:val="008802B8"/>
    <w:rsid w:val="00881064"/>
    <w:rsid w:val="00881B1D"/>
    <w:rsid w:val="0088228F"/>
    <w:rsid w:val="00882826"/>
    <w:rsid w:val="00882956"/>
    <w:rsid w:val="00882F05"/>
    <w:rsid w:val="008834C6"/>
    <w:rsid w:val="00884B13"/>
    <w:rsid w:val="00884D1B"/>
    <w:rsid w:val="0088536D"/>
    <w:rsid w:val="008877C1"/>
    <w:rsid w:val="00887B5D"/>
    <w:rsid w:val="008919DA"/>
    <w:rsid w:val="00891A20"/>
    <w:rsid w:val="008930CD"/>
    <w:rsid w:val="008931B4"/>
    <w:rsid w:val="0089331B"/>
    <w:rsid w:val="008933BC"/>
    <w:rsid w:val="008936BE"/>
    <w:rsid w:val="00893819"/>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B20"/>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2FB3"/>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40D"/>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04C"/>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D53"/>
    <w:rsid w:val="009501C3"/>
    <w:rsid w:val="009502BE"/>
    <w:rsid w:val="009502F5"/>
    <w:rsid w:val="0095199F"/>
    <w:rsid w:val="0095251F"/>
    <w:rsid w:val="0095321C"/>
    <w:rsid w:val="00953D09"/>
    <w:rsid w:val="00953F2B"/>
    <w:rsid w:val="00954A8F"/>
    <w:rsid w:val="00955067"/>
    <w:rsid w:val="00955109"/>
    <w:rsid w:val="00955F2F"/>
    <w:rsid w:val="00956A4E"/>
    <w:rsid w:val="00956AB5"/>
    <w:rsid w:val="009572B3"/>
    <w:rsid w:val="00957893"/>
    <w:rsid w:val="00960A92"/>
    <w:rsid w:val="00961339"/>
    <w:rsid w:val="00961502"/>
    <w:rsid w:val="00961B2D"/>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1E46"/>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5B8"/>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0E0F"/>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2D0F"/>
    <w:rsid w:val="00AA362E"/>
    <w:rsid w:val="00AA4CE6"/>
    <w:rsid w:val="00AA52E1"/>
    <w:rsid w:val="00AA62D6"/>
    <w:rsid w:val="00AA6640"/>
    <w:rsid w:val="00AA66DF"/>
    <w:rsid w:val="00AA6796"/>
    <w:rsid w:val="00AA787F"/>
    <w:rsid w:val="00AA78B2"/>
    <w:rsid w:val="00AA7C0D"/>
    <w:rsid w:val="00AA7DD1"/>
    <w:rsid w:val="00AB1754"/>
    <w:rsid w:val="00AB1EF3"/>
    <w:rsid w:val="00AB2DB9"/>
    <w:rsid w:val="00AB2E78"/>
    <w:rsid w:val="00AB2FA0"/>
    <w:rsid w:val="00AB3B33"/>
    <w:rsid w:val="00AB3B35"/>
    <w:rsid w:val="00AB3B5E"/>
    <w:rsid w:val="00AB3EA4"/>
    <w:rsid w:val="00AB5541"/>
    <w:rsid w:val="00AB5657"/>
    <w:rsid w:val="00AB5FFA"/>
    <w:rsid w:val="00AB6922"/>
    <w:rsid w:val="00AB6994"/>
    <w:rsid w:val="00AB69B0"/>
    <w:rsid w:val="00AB6AF1"/>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541"/>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B8D"/>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A5D"/>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851"/>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26E"/>
    <w:rsid w:val="00B5221E"/>
    <w:rsid w:val="00B522AC"/>
    <w:rsid w:val="00B52729"/>
    <w:rsid w:val="00B53045"/>
    <w:rsid w:val="00B5429E"/>
    <w:rsid w:val="00B54910"/>
    <w:rsid w:val="00B54C37"/>
    <w:rsid w:val="00B54DAB"/>
    <w:rsid w:val="00B5521E"/>
    <w:rsid w:val="00B55A65"/>
    <w:rsid w:val="00B55FAF"/>
    <w:rsid w:val="00B56D81"/>
    <w:rsid w:val="00B57190"/>
    <w:rsid w:val="00B600AE"/>
    <w:rsid w:val="00B606C9"/>
    <w:rsid w:val="00B60CB8"/>
    <w:rsid w:val="00B61589"/>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13"/>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4F1"/>
    <w:rsid w:val="00BC1792"/>
    <w:rsid w:val="00BC1A6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00C"/>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A78"/>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AE2"/>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CF5"/>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2E95"/>
    <w:rsid w:val="00C833EE"/>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C75"/>
    <w:rsid w:val="00C95D9A"/>
    <w:rsid w:val="00C96406"/>
    <w:rsid w:val="00C96CEC"/>
    <w:rsid w:val="00C970BE"/>
    <w:rsid w:val="00C970C8"/>
    <w:rsid w:val="00C978E5"/>
    <w:rsid w:val="00CA02E5"/>
    <w:rsid w:val="00CA02FE"/>
    <w:rsid w:val="00CA0664"/>
    <w:rsid w:val="00CA1743"/>
    <w:rsid w:val="00CA237E"/>
    <w:rsid w:val="00CA4139"/>
    <w:rsid w:val="00CA42C1"/>
    <w:rsid w:val="00CA47CB"/>
    <w:rsid w:val="00CA5166"/>
    <w:rsid w:val="00CA64E1"/>
    <w:rsid w:val="00CA77FA"/>
    <w:rsid w:val="00CB0FF2"/>
    <w:rsid w:val="00CB1979"/>
    <w:rsid w:val="00CB1BFC"/>
    <w:rsid w:val="00CB1C73"/>
    <w:rsid w:val="00CB20ED"/>
    <w:rsid w:val="00CB21ED"/>
    <w:rsid w:val="00CB26EB"/>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224"/>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502"/>
    <w:rsid w:val="00CE07F5"/>
    <w:rsid w:val="00CE0A3E"/>
    <w:rsid w:val="00CE134E"/>
    <w:rsid w:val="00CE1414"/>
    <w:rsid w:val="00CE14DF"/>
    <w:rsid w:val="00CE1F13"/>
    <w:rsid w:val="00CE2489"/>
    <w:rsid w:val="00CE25D6"/>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301"/>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955"/>
    <w:rsid w:val="00D20B5F"/>
    <w:rsid w:val="00D20D82"/>
    <w:rsid w:val="00D2155D"/>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5FC6"/>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12"/>
    <w:rsid w:val="00D526C8"/>
    <w:rsid w:val="00D52BB3"/>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B54"/>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3C3"/>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B56"/>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5F9A"/>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CF4"/>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C8E"/>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0E0"/>
    <w:rsid w:val="00EB444B"/>
    <w:rsid w:val="00EB4CA8"/>
    <w:rsid w:val="00EB4E31"/>
    <w:rsid w:val="00EB5160"/>
    <w:rsid w:val="00EB58C7"/>
    <w:rsid w:val="00EB5A03"/>
    <w:rsid w:val="00EB5C52"/>
    <w:rsid w:val="00EB5C85"/>
    <w:rsid w:val="00EB5DC1"/>
    <w:rsid w:val="00EB5ED0"/>
    <w:rsid w:val="00EB6D85"/>
    <w:rsid w:val="00EB6E93"/>
    <w:rsid w:val="00EB79EA"/>
    <w:rsid w:val="00EB7FCE"/>
    <w:rsid w:val="00EC0799"/>
    <w:rsid w:val="00EC121F"/>
    <w:rsid w:val="00EC1554"/>
    <w:rsid w:val="00EC187C"/>
    <w:rsid w:val="00EC1B6F"/>
    <w:rsid w:val="00EC3339"/>
    <w:rsid w:val="00EC3E8D"/>
    <w:rsid w:val="00EC42F8"/>
    <w:rsid w:val="00EC4989"/>
    <w:rsid w:val="00EC4A1B"/>
    <w:rsid w:val="00EC4EBE"/>
    <w:rsid w:val="00EC5275"/>
    <w:rsid w:val="00EC76CF"/>
    <w:rsid w:val="00EC77B6"/>
    <w:rsid w:val="00ED0C16"/>
    <w:rsid w:val="00ED0DC7"/>
    <w:rsid w:val="00ED1268"/>
    <w:rsid w:val="00ED1DB5"/>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3C74"/>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0E20"/>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B5F"/>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34A"/>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0D2"/>
    <w:rsid w:val="00FC0DC2"/>
    <w:rsid w:val="00FC11E6"/>
    <w:rsid w:val="00FC1A04"/>
    <w:rsid w:val="00FC2982"/>
    <w:rsid w:val="00FC30FB"/>
    <w:rsid w:val="00FC3FB1"/>
    <w:rsid w:val="00FC46D9"/>
    <w:rsid w:val="00FC4CE4"/>
    <w:rsid w:val="00FC5AAA"/>
    <w:rsid w:val="00FC5CAE"/>
    <w:rsid w:val="00FC5EA5"/>
    <w:rsid w:val="00FC674E"/>
    <w:rsid w:val="00FC7724"/>
    <w:rsid w:val="00FC7AD6"/>
    <w:rsid w:val="00FD003B"/>
    <w:rsid w:val="00FD03FA"/>
    <w:rsid w:val="00FD0898"/>
    <w:rsid w:val="00FD0E6A"/>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78B"/>
    <w:rsid w:val="00FE39AA"/>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72A"/>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3631BE6-4BC7-4497-B4E6-CDC2AF228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Char1,Ref1,Ref2"/>
    <w:basedOn w:val="Numatytasispastraiposriftas"/>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66818"/>
    <w:pPr>
      <w:tabs>
        <w:tab w:val="right" w:leader="dot" w:pos="9962"/>
      </w:tabs>
      <w:spacing w:after="0"/>
      <w:ind w:firstLine="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dokumentas">
    <w:name w:val="Normal_dokumentas"/>
    <w:qFormat/>
    <w:rsid w:val="003178C9"/>
    <w:pPr>
      <w:spacing w:after="0" w:line="240" w:lineRule="auto"/>
      <w:jc w:val="both"/>
    </w:pPr>
    <w:rPr>
      <w:rFonts w:ascii="Times New Roman" w:eastAsia="Calibri" w:hAnsi="Times New Roman" w:cs="Times New Roman"/>
      <w:sz w:val="24"/>
      <w:szCs w:val="22"/>
      <w:lang w:eastAsia="en-US"/>
    </w:rPr>
  </w:style>
  <w:style w:type="table" w:customStyle="1" w:styleId="Lentelstinklelis8">
    <w:name w:val="Lentelės tinklelis8"/>
    <w:basedOn w:val="prastojilentel"/>
    <w:uiPriority w:val="39"/>
    <w:rsid w:val="0031613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uiPriority w:val="39"/>
    <w:rsid w:val="00316136"/>
    <w:pPr>
      <w:spacing w:after="0" w:line="240" w:lineRule="auto"/>
    </w:pPr>
    <w:rPr>
      <w:rFonts w:eastAsia="Helvetica Neue UltraLight"/>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uiPriority w:val="39"/>
    <w:rsid w:val="00316136"/>
    <w:pPr>
      <w:spacing w:after="0" w:line="240" w:lineRule="auto"/>
    </w:pPr>
    <w:rPr>
      <w:rFonts w:eastAsia="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prastasis"/>
    <w:rsid w:val="002006B9"/>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7793678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4126783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1764809">
      <w:bodyDiv w:val="1"/>
      <w:marLeft w:val="0"/>
      <w:marRight w:val="0"/>
      <w:marTop w:val="0"/>
      <w:marBottom w:val="0"/>
      <w:divBdr>
        <w:top w:val="none" w:sz="0" w:space="0" w:color="auto"/>
        <w:left w:val="none" w:sz="0" w:space="0" w:color="auto"/>
        <w:bottom w:val="none" w:sz="0" w:space="0" w:color="auto"/>
        <w:right w:val="none" w:sz="0" w:space="0" w:color="auto"/>
      </w:divBdr>
    </w:div>
    <w:div w:id="604312258">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4686272">
      <w:bodyDiv w:val="1"/>
      <w:marLeft w:val="0"/>
      <w:marRight w:val="0"/>
      <w:marTop w:val="0"/>
      <w:marBottom w:val="0"/>
      <w:divBdr>
        <w:top w:val="none" w:sz="0" w:space="0" w:color="auto"/>
        <w:left w:val="none" w:sz="0" w:space="0" w:color="auto"/>
        <w:bottom w:val="none" w:sz="0" w:space="0" w:color="auto"/>
        <w:right w:val="none" w:sz="0" w:space="0" w:color="auto"/>
      </w:divBdr>
    </w:div>
    <w:div w:id="100821808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9991921">
      <w:bodyDiv w:val="1"/>
      <w:marLeft w:val="0"/>
      <w:marRight w:val="0"/>
      <w:marTop w:val="0"/>
      <w:marBottom w:val="0"/>
      <w:divBdr>
        <w:top w:val="none" w:sz="0" w:space="0" w:color="auto"/>
        <w:left w:val="none" w:sz="0" w:space="0" w:color="auto"/>
        <w:bottom w:val="none" w:sz="0" w:space="0" w:color="auto"/>
        <w:right w:val="none" w:sz="0" w:space="0" w:color="auto"/>
      </w:divBdr>
    </w:div>
    <w:div w:id="104595671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70954074">
      <w:bodyDiv w:val="1"/>
      <w:marLeft w:val="0"/>
      <w:marRight w:val="0"/>
      <w:marTop w:val="0"/>
      <w:marBottom w:val="0"/>
      <w:divBdr>
        <w:top w:val="none" w:sz="0" w:space="0" w:color="auto"/>
        <w:left w:val="none" w:sz="0" w:space="0" w:color="auto"/>
        <w:bottom w:val="none" w:sz="0" w:space="0" w:color="auto"/>
        <w:right w:val="none" w:sz="0" w:space="0" w:color="auto"/>
      </w:divBdr>
    </w:div>
    <w:div w:id="1398240471">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997725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83820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160524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st@socmin.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9f7bfde5-fec1-41b1-af96-d0ead4fdf1a4"/>
    <ds:schemaRef ds:uri="e58d86aa-8fe5-4539-8203-03c44674af5d"/>
    <ds:schemaRef ds:uri="http://purl.org/dc/dcmitype/"/>
    <ds:schemaRef ds:uri="http://purl.org/dc/terms/"/>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6</Pages>
  <Words>10519</Words>
  <Characters>5996</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Laima Indrelienė</cp:lastModifiedBy>
  <cp:revision>5</cp:revision>
  <cp:lastPrinted>2024-09-18T05:00:00Z</cp:lastPrinted>
  <dcterms:created xsi:type="dcterms:W3CDTF">2025-02-28T09:58:00Z</dcterms:created>
  <dcterms:modified xsi:type="dcterms:W3CDTF">2025-02-28T11:14:00Z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SharedWithUsers">
    <vt:lpwstr>35;#Viktorija Namavičienė</vt:lpwstr>
  </property>
  <property fmtid="{D5CDD505-2E9C-101B-9397-08002B2CF9AE}" pid="5" name="TaxCatchAll">
    <vt:lpwstr/>
  </property>
  <property fmtid="{D5CDD505-2E9C-101B-9397-08002B2CF9AE}" pid="6" name="lcf76f155ced4ddcb4097134ff3c332f">
    <vt:lpwstr/>
  </property>
</Properties>
</file>