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B7FB2" w14:textId="77777777" w:rsidR="00582E09" w:rsidRPr="00EF23B8" w:rsidRDefault="00582E09" w:rsidP="00582E09">
      <w:pPr>
        <w:spacing w:after="0" w:line="360" w:lineRule="auto"/>
        <w:ind w:left="0" w:firstLine="720"/>
        <w:rPr>
          <w:b/>
          <w:bCs/>
          <w:lang w:val="lt-LT"/>
        </w:rPr>
      </w:pPr>
    </w:p>
    <w:p w14:paraId="51B1914C" w14:textId="5F920621" w:rsidR="0042771E" w:rsidRPr="00EF23B8" w:rsidRDefault="00582E09" w:rsidP="00582E09">
      <w:pPr>
        <w:spacing w:after="0"/>
        <w:ind w:left="0" w:firstLine="720"/>
        <w:rPr>
          <w:rFonts w:cs="Times New Roman"/>
          <w:lang w:val="lt-LT"/>
        </w:rPr>
      </w:pPr>
      <w:r w:rsidRPr="00EF23B8">
        <w:rPr>
          <w:rFonts w:cs="Times New Roman"/>
          <w:b/>
          <w:bCs/>
          <w:lang w:val="lt-LT"/>
        </w:rPr>
        <w:t xml:space="preserve">Klausimai-–Atsakymai pirkimui </w:t>
      </w:r>
      <w:r w:rsidR="00EF23B8">
        <w:rPr>
          <w:rFonts w:cs="Times New Roman"/>
          <w:b/>
          <w:bCs/>
          <w:lang w:val="lt-LT"/>
        </w:rPr>
        <w:t>„</w:t>
      </w:r>
      <w:r w:rsidR="0042771E" w:rsidRPr="00EF23B8">
        <w:rPr>
          <w:rFonts w:cs="Times New Roman"/>
          <w:b/>
          <w:bCs/>
          <w:lang w:val="lt-LT"/>
        </w:rPr>
        <w:t>VIEŠOSIOS INFRASTRUKTŪROS IR KRAŠTOVAIZDŽIO SUTVARKYMO TECHNINIO DARBO PROJEKTO PARENGIMO PASLAUGOS (Supaprastintas atviras konkursas)</w:t>
      </w:r>
      <w:r w:rsidR="00EF23B8">
        <w:rPr>
          <w:rFonts w:cs="Times New Roman"/>
          <w:b/>
          <w:bCs/>
          <w:lang w:val="lt-LT"/>
        </w:rPr>
        <w:t>“</w:t>
      </w:r>
    </w:p>
    <w:p w14:paraId="52B5A437" w14:textId="77777777" w:rsidR="0042771E" w:rsidRPr="00EF23B8" w:rsidRDefault="0042771E" w:rsidP="00745DBF">
      <w:pPr>
        <w:spacing w:after="0" w:line="360" w:lineRule="auto"/>
        <w:ind w:left="0"/>
        <w:rPr>
          <w:lang w:val="lt-LT"/>
        </w:rPr>
      </w:pPr>
    </w:p>
    <w:p w14:paraId="416F6C53" w14:textId="339B4C72" w:rsidR="00745DBF" w:rsidRPr="00EF23B8" w:rsidRDefault="00745DBF" w:rsidP="00EF23B8">
      <w:pPr>
        <w:spacing w:after="0" w:line="360" w:lineRule="auto"/>
        <w:ind w:left="0" w:firstLine="720"/>
        <w:rPr>
          <w:lang w:val="lt-LT"/>
        </w:rPr>
      </w:pPr>
      <w:r w:rsidRPr="00EF23B8">
        <w:rPr>
          <w:lang w:val="lt-LT"/>
        </w:rPr>
        <w:t xml:space="preserve">1. </w:t>
      </w:r>
      <w:r w:rsidR="00582E09" w:rsidRPr="00EF23B8">
        <w:rPr>
          <w:lang w:val="lt-LT"/>
        </w:rPr>
        <w:t>Klausimas</w:t>
      </w:r>
      <w:r w:rsidR="00582E09" w:rsidRPr="00EF23B8">
        <w:rPr>
          <w:lang w:val="lt-LT"/>
        </w:rPr>
        <w:t xml:space="preserve">. </w:t>
      </w:r>
      <w:r w:rsidRPr="00EF23B8">
        <w:rPr>
          <w:lang w:val="lt-LT"/>
        </w:rPr>
        <w:t xml:space="preserve">Prašome nurodyti kokios patalpos turi būti numatytos abejuose paviljonuose? </w:t>
      </w:r>
    </w:p>
    <w:p w14:paraId="1D7FDB75" w14:textId="6D8BC912" w:rsidR="003E0380" w:rsidRPr="00EF23B8" w:rsidRDefault="003E0380" w:rsidP="00745DBF">
      <w:pPr>
        <w:spacing w:after="0" w:line="360" w:lineRule="auto"/>
        <w:ind w:left="0"/>
        <w:rPr>
          <w:lang w:val="lt-LT"/>
        </w:rPr>
      </w:pPr>
      <w:r w:rsidRPr="00EF23B8">
        <w:rPr>
          <w:b/>
          <w:bCs/>
          <w:lang w:val="lt-LT"/>
        </w:rPr>
        <w:t>Atsakymas</w:t>
      </w:r>
      <w:r w:rsidRPr="00EF23B8">
        <w:rPr>
          <w:lang w:val="lt-LT"/>
        </w:rPr>
        <w:t>: Pirmame paviljone sanitarinis mazgas</w:t>
      </w:r>
      <w:r w:rsidR="00582E09" w:rsidRPr="00EF23B8">
        <w:rPr>
          <w:lang w:val="lt-LT"/>
        </w:rPr>
        <w:t xml:space="preserve"> </w:t>
      </w:r>
      <w:r w:rsidRPr="00EF23B8">
        <w:rPr>
          <w:lang w:val="lt-LT"/>
        </w:rPr>
        <w:t>(tenkinantis neįgaliųjų poreikius) 2</w:t>
      </w:r>
      <w:r w:rsidR="00582E09" w:rsidRPr="00EF23B8">
        <w:rPr>
          <w:lang w:val="lt-LT"/>
        </w:rPr>
        <w:t xml:space="preserve"> </w:t>
      </w:r>
      <w:r w:rsidRPr="00EF23B8">
        <w:rPr>
          <w:lang w:val="lt-LT"/>
        </w:rPr>
        <w:t>m x 3</w:t>
      </w:r>
      <w:r w:rsidR="00582E09" w:rsidRPr="00EF23B8">
        <w:rPr>
          <w:lang w:val="lt-LT"/>
        </w:rPr>
        <w:t xml:space="preserve"> </w:t>
      </w:r>
      <w:r w:rsidRPr="00EF23B8">
        <w:rPr>
          <w:lang w:val="lt-LT"/>
        </w:rPr>
        <w:t xml:space="preserve">m ir pagalbinė patalpa (2m x 2m) likęs plotas bendras. Antrame paviljone - bendras plotas. </w:t>
      </w:r>
    </w:p>
    <w:p w14:paraId="6A9B8C6F" w14:textId="5A3785A1" w:rsidR="00745DBF" w:rsidRPr="00EF23B8" w:rsidRDefault="00745DBF" w:rsidP="00EF23B8">
      <w:pPr>
        <w:spacing w:after="0" w:line="360" w:lineRule="auto"/>
        <w:ind w:left="0" w:firstLine="720"/>
        <w:rPr>
          <w:lang w:val="lt-LT"/>
        </w:rPr>
      </w:pPr>
      <w:r w:rsidRPr="00EF23B8">
        <w:rPr>
          <w:lang w:val="lt-LT"/>
        </w:rPr>
        <w:t xml:space="preserve">2. </w:t>
      </w:r>
      <w:r w:rsidR="00582E09" w:rsidRPr="00EF23B8">
        <w:rPr>
          <w:lang w:val="lt-LT"/>
        </w:rPr>
        <w:t>Klausimas</w:t>
      </w:r>
      <w:r w:rsidR="00582E09" w:rsidRPr="00EF23B8">
        <w:rPr>
          <w:lang w:val="lt-LT"/>
        </w:rPr>
        <w:t xml:space="preserve">. </w:t>
      </w:r>
      <w:r w:rsidRPr="00EF23B8">
        <w:rPr>
          <w:lang w:val="lt-LT"/>
        </w:rPr>
        <w:t>Ar abu paviljonai identiški?</w:t>
      </w:r>
    </w:p>
    <w:p w14:paraId="798B35AA" w14:textId="25553B8D" w:rsidR="00225572" w:rsidRPr="00EF23B8" w:rsidRDefault="00225572" w:rsidP="00745DBF">
      <w:pPr>
        <w:spacing w:after="0" w:line="360" w:lineRule="auto"/>
        <w:ind w:left="0"/>
        <w:rPr>
          <w:lang w:val="lt-LT"/>
        </w:rPr>
      </w:pPr>
      <w:r w:rsidRPr="00EF23B8">
        <w:rPr>
          <w:lang w:val="lt-LT"/>
        </w:rPr>
        <w:t xml:space="preserve">Atsakymas: </w:t>
      </w:r>
      <w:r w:rsidR="00582E09" w:rsidRPr="00EF23B8">
        <w:rPr>
          <w:lang w:val="lt-LT"/>
        </w:rPr>
        <w:t>Išoriškai a</w:t>
      </w:r>
      <w:r w:rsidRPr="00EF23B8">
        <w:rPr>
          <w:lang w:val="lt-LT"/>
        </w:rPr>
        <w:t>bu paviljonai identiški.</w:t>
      </w:r>
    </w:p>
    <w:p w14:paraId="6C6767D2" w14:textId="037AC8C0" w:rsidR="00745DBF" w:rsidRPr="00EF23B8" w:rsidRDefault="00745DBF" w:rsidP="00EF23B8">
      <w:pPr>
        <w:spacing w:after="0" w:line="360" w:lineRule="auto"/>
        <w:ind w:left="0" w:firstLine="720"/>
        <w:rPr>
          <w:lang w:val="lt-LT"/>
        </w:rPr>
      </w:pPr>
      <w:r w:rsidRPr="00EF23B8">
        <w:rPr>
          <w:lang w:val="lt-LT"/>
        </w:rPr>
        <w:t xml:space="preserve">3. </w:t>
      </w:r>
      <w:r w:rsidR="00582E09" w:rsidRPr="00EF23B8">
        <w:rPr>
          <w:lang w:val="lt-LT"/>
        </w:rPr>
        <w:t>Klausimas</w:t>
      </w:r>
      <w:r w:rsidR="00582E09" w:rsidRPr="00EF23B8">
        <w:rPr>
          <w:lang w:val="lt-LT"/>
        </w:rPr>
        <w:t xml:space="preserve">. </w:t>
      </w:r>
      <w:r w:rsidRPr="00EF23B8">
        <w:rPr>
          <w:lang w:val="lt-LT"/>
        </w:rPr>
        <w:t>Ar teisingai suprantame, kad paviljonas turi būti kilnojamas, be pamatų ir traktuojamas ne kaip statinys, o kilnojamas daiktas?</w:t>
      </w:r>
    </w:p>
    <w:p w14:paraId="25AB7BBA" w14:textId="41F5E710" w:rsidR="00225572" w:rsidRPr="00EF23B8" w:rsidRDefault="00225572" w:rsidP="00745DBF">
      <w:pPr>
        <w:spacing w:after="0" w:line="360" w:lineRule="auto"/>
        <w:ind w:left="0"/>
        <w:rPr>
          <w:lang w:val="lt-LT"/>
        </w:rPr>
      </w:pPr>
      <w:r w:rsidRPr="00EF23B8">
        <w:rPr>
          <w:b/>
          <w:bCs/>
          <w:lang w:val="lt-LT"/>
        </w:rPr>
        <w:t>Atsakymas:</w:t>
      </w:r>
      <w:r w:rsidRPr="00EF23B8">
        <w:rPr>
          <w:lang w:val="lt-LT"/>
        </w:rPr>
        <w:t xml:space="preserve"> Paviljonai turi būti su pamatais</w:t>
      </w:r>
      <w:r w:rsidR="00582E09" w:rsidRPr="00EF23B8">
        <w:rPr>
          <w:lang w:val="lt-LT"/>
        </w:rPr>
        <w:t xml:space="preserve">. </w:t>
      </w:r>
    </w:p>
    <w:p w14:paraId="5606D9E6" w14:textId="605BB005" w:rsidR="00745DBF" w:rsidRPr="00EF23B8" w:rsidRDefault="00745DBF" w:rsidP="00EF23B8">
      <w:pPr>
        <w:spacing w:after="0" w:line="360" w:lineRule="auto"/>
        <w:ind w:left="0" w:firstLine="720"/>
        <w:rPr>
          <w:lang w:val="lt-LT"/>
        </w:rPr>
      </w:pPr>
      <w:r w:rsidRPr="00EF23B8">
        <w:rPr>
          <w:lang w:val="lt-LT"/>
        </w:rPr>
        <w:t xml:space="preserve">4. </w:t>
      </w:r>
      <w:r w:rsidR="00582E09" w:rsidRPr="00EF23B8">
        <w:rPr>
          <w:lang w:val="lt-LT"/>
        </w:rPr>
        <w:t>Klausimas</w:t>
      </w:r>
      <w:r w:rsidR="00582E09" w:rsidRPr="00EF23B8">
        <w:rPr>
          <w:lang w:val="lt-LT"/>
        </w:rPr>
        <w:t xml:space="preserve">. </w:t>
      </w:r>
      <w:r w:rsidRPr="00EF23B8">
        <w:rPr>
          <w:lang w:val="lt-LT"/>
        </w:rPr>
        <w:t>Prašome pateikti sklypo registro išrašą ir sklypo planą;</w:t>
      </w:r>
    </w:p>
    <w:p w14:paraId="4A7C9426" w14:textId="30D0940C" w:rsidR="00225572" w:rsidRPr="00EF23B8" w:rsidRDefault="00225572" w:rsidP="00745DBF">
      <w:pPr>
        <w:spacing w:after="0" w:line="360" w:lineRule="auto"/>
        <w:ind w:left="0"/>
        <w:rPr>
          <w:lang w:val="lt-LT"/>
        </w:rPr>
      </w:pPr>
      <w:r w:rsidRPr="00EF23B8">
        <w:rPr>
          <w:b/>
          <w:bCs/>
          <w:lang w:val="lt-LT"/>
        </w:rPr>
        <w:t>Atsakymas:</w:t>
      </w:r>
      <w:r w:rsidRPr="00EF23B8">
        <w:rPr>
          <w:lang w:val="lt-LT"/>
        </w:rPr>
        <w:t xml:space="preserve"> </w:t>
      </w:r>
      <w:r w:rsidR="00013041" w:rsidRPr="00EF23B8">
        <w:rPr>
          <w:lang w:val="lt-LT"/>
        </w:rPr>
        <w:t>Sklypo registro išra</w:t>
      </w:r>
      <w:r w:rsidR="000A1C76" w:rsidRPr="00EF23B8">
        <w:rPr>
          <w:lang w:val="lt-LT"/>
        </w:rPr>
        <w:t>šas pridedamas.</w:t>
      </w:r>
    </w:p>
    <w:p w14:paraId="5FE23B13" w14:textId="36419F58" w:rsidR="00745DBF" w:rsidRPr="00EF23B8" w:rsidRDefault="00745DBF" w:rsidP="00EF23B8">
      <w:pPr>
        <w:spacing w:after="0" w:line="360" w:lineRule="auto"/>
        <w:ind w:left="0" w:firstLine="720"/>
        <w:rPr>
          <w:lang w:val="lt-LT"/>
        </w:rPr>
      </w:pPr>
      <w:r w:rsidRPr="00EF23B8">
        <w:rPr>
          <w:lang w:val="lt-LT"/>
        </w:rPr>
        <w:t xml:space="preserve">5. </w:t>
      </w:r>
      <w:r w:rsidR="00582E09" w:rsidRPr="00EF23B8">
        <w:rPr>
          <w:lang w:val="lt-LT"/>
        </w:rPr>
        <w:t>Klausimas</w:t>
      </w:r>
      <w:r w:rsidR="00582E09" w:rsidRPr="00EF23B8">
        <w:rPr>
          <w:lang w:val="lt-LT"/>
        </w:rPr>
        <w:t xml:space="preserve">. </w:t>
      </w:r>
      <w:r w:rsidRPr="00EF23B8">
        <w:rPr>
          <w:lang w:val="lt-LT"/>
        </w:rPr>
        <w:t>Prašome apibrėžti konkrečias projektavimo ribas, patiekti nagrinėjamos teritorijos plotą;</w:t>
      </w:r>
    </w:p>
    <w:p w14:paraId="47D2FBEE" w14:textId="18F36B21" w:rsidR="00225572" w:rsidRPr="00EF23B8" w:rsidRDefault="003E0380" w:rsidP="00745DBF">
      <w:pPr>
        <w:spacing w:after="0" w:line="360" w:lineRule="auto"/>
        <w:ind w:left="0"/>
        <w:rPr>
          <w:lang w:val="lt-LT"/>
        </w:rPr>
      </w:pPr>
      <w:r w:rsidRPr="00EF23B8">
        <w:rPr>
          <w:b/>
          <w:bCs/>
          <w:lang w:val="lt-LT"/>
        </w:rPr>
        <w:t>Atsakymas:</w:t>
      </w:r>
      <w:r w:rsidRPr="00EF23B8">
        <w:rPr>
          <w:lang w:val="lt-LT"/>
        </w:rPr>
        <w:t xml:space="preserve"> Prašome vadovautis </w:t>
      </w:r>
      <w:r w:rsidR="00DA15E3" w:rsidRPr="00EF23B8">
        <w:rPr>
          <w:lang w:val="lt-LT"/>
        </w:rPr>
        <w:t>pateikta schema. Orientacinis nagrinėjamos teritorijos plotas apie 14000 m2</w:t>
      </w:r>
    </w:p>
    <w:p w14:paraId="05011EAC" w14:textId="6BF0BA5D" w:rsidR="00745DBF" w:rsidRPr="00EF23B8" w:rsidRDefault="00745DBF" w:rsidP="00EF23B8">
      <w:pPr>
        <w:spacing w:after="0" w:line="360" w:lineRule="auto"/>
        <w:ind w:left="0" w:firstLine="720"/>
        <w:rPr>
          <w:lang w:val="lt-LT"/>
        </w:rPr>
      </w:pPr>
      <w:r w:rsidRPr="00EF23B8">
        <w:rPr>
          <w:lang w:val="lt-LT"/>
        </w:rPr>
        <w:t xml:space="preserve">6. </w:t>
      </w:r>
      <w:r w:rsidR="00582E09" w:rsidRPr="00EF23B8">
        <w:rPr>
          <w:lang w:val="lt-LT"/>
        </w:rPr>
        <w:t>Klausimas</w:t>
      </w:r>
      <w:r w:rsidR="00582E09" w:rsidRPr="00EF23B8">
        <w:rPr>
          <w:lang w:val="lt-LT"/>
        </w:rPr>
        <w:t xml:space="preserve">. </w:t>
      </w:r>
      <w:r w:rsidRPr="00EF23B8">
        <w:rPr>
          <w:lang w:val="lt-LT"/>
        </w:rPr>
        <w:t>Prašome pateikti sutartinius žymėjimus 10 priede pateiktos schemos.</w:t>
      </w:r>
    </w:p>
    <w:p w14:paraId="17B13264" w14:textId="7823E3FA" w:rsidR="00582E09" w:rsidRPr="00EF23B8" w:rsidRDefault="00582E09" w:rsidP="00745DBF">
      <w:pPr>
        <w:spacing w:after="0" w:line="360" w:lineRule="auto"/>
        <w:ind w:left="0"/>
        <w:rPr>
          <w:b/>
          <w:bCs/>
          <w:lang w:val="lt-LT"/>
        </w:rPr>
      </w:pPr>
      <w:r w:rsidRPr="00EF23B8">
        <w:rPr>
          <w:b/>
          <w:bCs/>
          <w:lang w:val="lt-LT"/>
        </w:rPr>
        <w:t xml:space="preserve">Atsakymas </w:t>
      </w:r>
    </w:p>
    <w:p w14:paraId="2DC5F96B" w14:textId="4E52157D" w:rsidR="00E2231B" w:rsidRPr="00EF23B8" w:rsidRDefault="00013041" w:rsidP="00745DBF">
      <w:pPr>
        <w:spacing w:after="0" w:line="360" w:lineRule="auto"/>
        <w:ind w:left="0"/>
        <w:rPr>
          <w:lang w:val="lt-LT"/>
        </w:rPr>
      </w:pPr>
      <w:r w:rsidRPr="00EF23B8">
        <w:rPr>
          <w:noProof/>
          <w:lang w:val="lt-LT"/>
        </w:rPr>
        <w:drawing>
          <wp:inline distT="0" distB="0" distL="0" distR="0" wp14:anchorId="2BBBED6E" wp14:editId="6915DC9A">
            <wp:extent cx="4981575" cy="3094751"/>
            <wp:effectExtent l="0" t="0" r="0" b="0"/>
            <wp:docPr id="55206615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088" cy="309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31B" w:rsidRPr="00EF23B8" w:rsidSect="00582E09">
      <w:pgSz w:w="12240" w:h="15840"/>
      <w:pgMar w:top="709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DBF"/>
    <w:rsid w:val="00013041"/>
    <w:rsid w:val="000A0ACC"/>
    <w:rsid w:val="000A1C76"/>
    <w:rsid w:val="001F562C"/>
    <w:rsid w:val="00225572"/>
    <w:rsid w:val="003E0380"/>
    <w:rsid w:val="0042771E"/>
    <w:rsid w:val="004F3FF7"/>
    <w:rsid w:val="00582E09"/>
    <w:rsid w:val="00745DBF"/>
    <w:rsid w:val="00C82F3C"/>
    <w:rsid w:val="00CD4025"/>
    <w:rsid w:val="00D22C0F"/>
    <w:rsid w:val="00D56DC0"/>
    <w:rsid w:val="00DA15E3"/>
    <w:rsid w:val="00E2231B"/>
    <w:rsid w:val="00E250F0"/>
    <w:rsid w:val="00EF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4EF31"/>
  <w15:chartTrackingRefBased/>
  <w15:docId w15:val="{18F4EABA-0305-4CDA-86C2-3B25D05E9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22C0F"/>
    <w:pPr>
      <w:spacing w:after="120" w:line="240" w:lineRule="auto"/>
      <w:ind w:left="720"/>
      <w:jc w:val="both"/>
    </w:pPr>
    <w:rPr>
      <w:rFonts w:ascii="Times New Roman" w:hAnsi="Times New Roman"/>
      <w:sz w:val="24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745D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745D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45DB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45DB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45DB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45DB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45DB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45DB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45DB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745D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45D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45D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45DBF"/>
    <w:rPr>
      <w:rFonts w:eastAsiaTheme="majorEastAsia" w:cstheme="majorBidi"/>
      <w:i/>
      <w:iCs/>
      <w:color w:val="2F5496" w:themeColor="accent1" w:themeShade="BF"/>
      <w:sz w:val="24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45DBF"/>
    <w:rPr>
      <w:rFonts w:eastAsiaTheme="majorEastAsia" w:cstheme="majorBidi"/>
      <w:color w:val="2F5496" w:themeColor="accent1" w:themeShade="BF"/>
      <w:sz w:val="24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45DBF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45DBF"/>
    <w:rPr>
      <w:rFonts w:eastAsiaTheme="majorEastAsia" w:cstheme="majorBidi"/>
      <w:color w:val="595959" w:themeColor="text1" w:themeTint="A6"/>
      <w:sz w:val="24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45DBF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45DBF"/>
    <w:rPr>
      <w:rFonts w:eastAsiaTheme="majorEastAsia" w:cstheme="majorBidi"/>
      <w:color w:val="272727" w:themeColor="text1" w:themeTint="D8"/>
      <w:sz w:val="24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745D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45D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745DBF"/>
    <w:pPr>
      <w:numPr>
        <w:ilvl w:val="1"/>
      </w:numPr>
      <w:spacing w:after="160"/>
      <w:ind w:left="72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745D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745D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745DBF"/>
    <w:rPr>
      <w:rFonts w:ascii="Times New Roman" w:hAnsi="Times New Roman"/>
      <w:i/>
      <w:iCs/>
      <w:color w:val="404040" w:themeColor="text1" w:themeTint="BF"/>
      <w:sz w:val="24"/>
    </w:rPr>
  </w:style>
  <w:style w:type="paragraph" w:styleId="Sraopastraipa">
    <w:name w:val="List Paragraph"/>
    <w:basedOn w:val="prastasis"/>
    <w:uiPriority w:val="34"/>
    <w:qFormat/>
    <w:rsid w:val="00745DBF"/>
    <w:pPr>
      <w:contextualSpacing/>
    </w:pPr>
  </w:style>
  <w:style w:type="character" w:styleId="Rykuspabraukimas">
    <w:name w:val="Intense Emphasis"/>
    <w:basedOn w:val="Numatytasispastraiposriftas"/>
    <w:uiPriority w:val="21"/>
    <w:qFormat/>
    <w:rsid w:val="00745DBF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745D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745DBF"/>
    <w:rPr>
      <w:rFonts w:ascii="Times New Roman" w:hAnsi="Times New Roman"/>
      <w:i/>
      <w:iCs/>
      <w:color w:val="2F5496" w:themeColor="accent1" w:themeShade="BF"/>
      <w:sz w:val="24"/>
    </w:rPr>
  </w:style>
  <w:style w:type="character" w:styleId="Rykinuoroda">
    <w:name w:val="Intense Reference"/>
    <w:basedOn w:val="Numatytasispastraiposriftas"/>
    <w:uiPriority w:val="32"/>
    <w:qFormat/>
    <w:rsid w:val="00745DB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58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728</Words>
  <Characters>416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Indre</dc:creator>
  <cp:keywords/>
  <dc:description/>
  <cp:lastModifiedBy>Jolanta Ignotienė</cp:lastModifiedBy>
  <cp:revision>3</cp:revision>
  <dcterms:created xsi:type="dcterms:W3CDTF">2025-02-28T12:40:00Z</dcterms:created>
  <dcterms:modified xsi:type="dcterms:W3CDTF">2025-02-28T12:41:00Z</dcterms:modified>
</cp:coreProperties>
</file>