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8B2" w:rsidRPr="002578B2" w:rsidRDefault="002578B2" w:rsidP="002578B2">
      <w:pPr>
        <w:spacing w:line="276" w:lineRule="auto"/>
        <w:ind w:left="4253" w:firstLine="1276"/>
        <w:rPr>
          <w:bCs/>
          <w:caps/>
          <w:sz w:val="22"/>
          <w:szCs w:val="22"/>
        </w:rPr>
      </w:pPr>
      <w:r w:rsidRPr="002578B2">
        <w:rPr>
          <w:sz w:val="22"/>
          <w:szCs w:val="22"/>
        </w:rPr>
        <w:t xml:space="preserve"> </w:t>
      </w:r>
      <w:r w:rsidRPr="002578B2">
        <w:rPr>
          <w:bCs/>
          <w:caps/>
          <w:sz w:val="22"/>
          <w:szCs w:val="22"/>
        </w:rPr>
        <w:t>PATVIRTINTA</w:t>
      </w:r>
    </w:p>
    <w:p w:rsidR="002578B2" w:rsidRPr="002578B2" w:rsidRDefault="002578B2" w:rsidP="002578B2">
      <w:pPr>
        <w:spacing w:line="276" w:lineRule="auto"/>
        <w:ind w:left="5245" w:hanging="284"/>
        <w:jc w:val="center"/>
        <w:rPr>
          <w:bCs/>
          <w:caps/>
          <w:sz w:val="22"/>
          <w:szCs w:val="22"/>
        </w:rPr>
      </w:pPr>
      <w:r w:rsidRPr="002578B2">
        <w:rPr>
          <w:bCs/>
          <w:sz w:val="22"/>
          <w:szCs w:val="22"/>
        </w:rPr>
        <w:t xml:space="preserve">Viešųjų pirkimų tarnybos direktoriaus </w:t>
      </w:r>
    </w:p>
    <w:p w:rsidR="002578B2" w:rsidRPr="002578B2" w:rsidRDefault="002578B2" w:rsidP="002578B2">
      <w:pPr>
        <w:spacing w:line="276" w:lineRule="auto"/>
        <w:ind w:left="5387" w:firstLine="142"/>
        <w:jc w:val="center"/>
        <w:rPr>
          <w:bCs/>
          <w:caps/>
          <w:sz w:val="22"/>
          <w:szCs w:val="22"/>
        </w:rPr>
      </w:pPr>
      <w:r w:rsidRPr="002578B2">
        <w:rPr>
          <w:bCs/>
          <w:sz w:val="22"/>
          <w:szCs w:val="22"/>
        </w:rPr>
        <w:t>2024 m. gruodžio 30 d. įsakymu Nr. 1S-209</w:t>
      </w:r>
    </w:p>
    <w:p w:rsidR="002578B2" w:rsidRPr="002578B2" w:rsidRDefault="002578B2" w:rsidP="002578B2">
      <w:pPr>
        <w:tabs>
          <w:tab w:val="left" w:pos="5400"/>
        </w:tabs>
        <w:ind w:firstLine="62"/>
        <w:textAlignment w:val="center"/>
        <w:rPr>
          <w:sz w:val="22"/>
          <w:szCs w:val="22"/>
        </w:rPr>
      </w:pPr>
    </w:p>
    <w:p w:rsidR="002578B2" w:rsidRPr="002578B2" w:rsidRDefault="002578B2" w:rsidP="002578B2">
      <w:pPr>
        <w:tabs>
          <w:tab w:val="left" w:pos="5400"/>
        </w:tabs>
        <w:textAlignment w:val="center"/>
        <w:rPr>
          <w:sz w:val="22"/>
          <w:szCs w:val="22"/>
        </w:rPr>
      </w:pPr>
    </w:p>
    <w:p w:rsidR="002578B2" w:rsidRPr="002578B2" w:rsidRDefault="002578B2" w:rsidP="002578B2">
      <w:pPr>
        <w:widowControl w:val="0"/>
        <w:pBdr>
          <w:top w:val="nil"/>
          <w:left w:val="nil"/>
          <w:bottom w:val="nil"/>
          <w:right w:val="nil"/>
          <w:between w:val="nil"/>
        </w:pBdr>
        <w:tabs>
          <w:tab w:val="left" w:pos="567"/>
          <w:tab w:val="left" w:pos="851"/>
        </w:tabs>
        <w:jc w:val="center"/>
        <w:rPr>
          <w:b/>
          <w:bCs/>
          <w:caps/>
          <w:sz w:val="22"/>
          <w:szCs w:val="22"/>
        </w:rPr>
      </w:pPr>
      <w:r w:rsidRPr="002578B2">
        <w:rPr>
          <w:b/>
          <w:bCs/>
          <w:caps/>
          <w:sz w:val="22"/>
          <w:szCs w:val="22"/>
        </w:rPr>
        <w:t>paslaugų pirkimo-pardavimo sutarties Specialiosios sąlygos</w:t>
      </w:r>
    </w:p>
    <w:p w:rsidR="002578B2" w:rsidRPr="002578B2" w:rsidRDefault="002578B2" w:rsidP="002578B2">
      <w:pPr>
        <w:widowControl w:val="0"/>
        <w:pBdr>
          <w:top w:val="nil"/>
          <w:left w:val="nil"/>
          <w:bottom w:val="nil"/>
          <w:right w:val="nil"/>
          <w:between w:val="nil"/>
        </w:pBdr>
        <w:tabs>
          <w:tab w:val="left" w:pos="567"/>
          <w:tab w:val="left" w:pos="851"/>
        </w:tabs>
        <w:jc w:val="center"/>
        <w:rPr>
          <w:b/>
          <w:bCs/>
          <w:caps/>
          <w:sz w:val="22"/>
          <w:szCs w:val="22"/>
        </w:rPr>
      </w:pPr>
    </w:p>
    <w:p w:rsidR="002578B2" w:rsidRPr="002578B2" w:rsidRDefault="002578B2" w:rsidP="002578B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578B2" w:rsidRPr="002578B2" w:rsidTr="006B216C">
        <w:tc>
          <w:tcPr>
            <w:tcW w:w="2448" w:type="dxa"/>
          </w:tcPr>
          <w:p w:rsidR="002578B2" w:rsidRPr="002578B2" w:rsidRDefault="002578B2" w:rsidP="006B216C">
            <w:pPr>
              <w:jc w:val="both"/>
              <w:rPr>
                <w:b/>
                <w:kern w:val="2"/>
                <w:sz w:val="22"/>
                <w:szCs w:val="22"/>
              </w:rPr>
            </w:pPr>
            <w:r w:rsidRPr="002578B2">
              <w:rPr>
                <w:b/>
                <w:kern w:val="2"/>
                <w:sz w:val="22"/>
                <w:szCs w:val="22"/>
              </w:rPr>
              <w:t>Sutarties pavadinimas</w:t>
            </w:r>
          </w:p>
        </w:tc>
        <w:tc>
          <w:tcPr>
            <w:tcW w:w="7110" w:type="dxa"/>
            <w:gridSpan w:val="3"/>
          </w:tcPr>
          <w:p w:rsidR="002578B2" w:rsidRPr="002578B2" w:rsidRDefault="002578B2" w:rsidP="002578B2">
            <w:pPr>
              <w:jc w:val="center"/>
              <w:rPr>
                <w:b/>
                <w:bCs/>
                <w:kern w:val="2"/>
                <w:szCs w:val="24"/>
              </w:rPr>
            </w:pPr>
            <w:r w:rsidRPr="002578B2">
              <w:rPr>
                <w:b/>
                <w:bCs/>
                <w:kern w:val="2"/>
                <w:szCs w:val="24"/>
              </w:rPr>
              <w:t>Debesijos valstybiniame duomenų centre nuomos ir priežiūros paslaugos</w:t>
            </w:r>
          </w:p>
        </w:tc>
      </w:tr>
      <w:tr w:rsidR="002578B2" w:rsidRPr="002578B2" w:rsidTr="006B216C">
        <w:tc>
          <w:tcPr>
            <w:tcW w:w="2448" w:type="dxa"/>
          </w:tcPr>
          <w:p w:rsidR="002578B2" w:rsidRPr="002578B2" w:rsidRDefault="002578B2" w:rsidP="006B216C">
            <w:pPr>
              <w:jc w:val="both"/>
              <w:rPr>
                <w:b/>
                <w:kern w:val="2"/>
                <w:sz w:val="22"/>
                <w:szCs w:val="22"/>
              </w:rPr>
            </w:pPr>
            <w:r w:rsidRPr="002578B2">
              <w:rPr>
                <w:b/>
                <w:kern w:val="2"/>
                <w:sz w:val="22"/>
                <w:szCs w:val="22"/>
              </w:rPr>
              <w:t>Sutarties data</w:t>
            </w:r>
          </w:p>
        </w:tc>
        <w:tc>
          <w:tcPr>
            <w:tcW w:w="2177" w:type="dxa"/>
          </w:tcPr>
          <w:p w:rsidR="002578B2" w:rsidRPr="002578B2" w:rsidRDefault="002578B2" w:rsidP="006B216C">
            <w:pPr>
              <w:jc w:val="both"/>
              <w:rPr>
                <w:kern w:val="2"/>
                <w:sz w:val="22"/>
                <w:szCs w:val="22"/>
              </w:rPr>
            </w:pPr>
          </w:p>
        </w:tc>
        <w:tc>
          <w:tcPr>
            <w:tcW w:w="2362" w:type="dxa"/>
          </w:tcPr>
          <w:p w:rsidR="002578B2" w:rsidRPr="002578B2" w:rsidRDefault="002578B2" w:rsidP="006B216C">
            <w:pPr>
              <w:jc w:val="both"/>
              <w:rPr>
                <w:b/>
                <w:kern w:val="2"/>
                <w:sz w:val="22"/>
                <w:szCs w:val="22"/>
              </w:rPr>
            </w:pPr>
            <w:r w:rsidRPr="002578B2">
              <w:rPr>
                <w:b/>
                <w:kern w:val="2"/>
                <w:sz w:val="22"/>
                <w:szCs w:val="22"/>
              </w:rPr>
              <w:t>Sutarties numeris</w:t>
            </w:r>
          </w:p>
        </w:tc>
        <w:tc>
          <w:tcPr>
            <w:tcW w:w="2571" w:type="dxa"/>
          </w:tcPr>
          <w:p w:rsidR="002578B2" w:rsidRPr="002578B2" w:rsidRDefault="002578B2" w:rsidP="006B216C">
            <w:pPr>
              <w:jc w:val="both"/>
              <w:rPr>
                <w:kern w:val="2"/>
                <w:sz w:val="22"/>
                <w:szCs w:val="22"/>
              </w:rPr>
            </w:pPr>
          </w:p>
        </w:tc>
      </w:tr>
    </w:tbl>
    <w:p w:rsidR="002578B2" w:rsidRPr="002578B2" w:rsidRDefault="002578B2" w:rsidP="002578B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578B2" w:rsidRPr="002578B2" w:rsidTr="006B216C">
        <w:tc>
          <w:tcPr>
            <w:tcW w:w="9558" w:type="dxa"/>
            <w:gridSpan w:val="3"/>
          </w:tcPr>
          <w:p w:rsidR="002578B2" w:rsidRPr="002578B2" w:rsidRDefault="002578B2" w:rsidP="006B216C">
            <w:pPr>
              <w:jc w:val="center"/>
              <w:rPr>
                <w:b/>
                <w:kern w:val="2"/>
                <w:sz w:val="22"/>
                <w:szCs w:val="22"/>
              </w:rPr>
            </w:pPr>
            <w:r w:rsidRPr="002578B2">
              <w:rPr>
                <w:b/>
                <w:kern w:val="2"/>
                <w:sz w:val="22"/>
                <w:szCs w:val="22"/>
              </w:rPr>
              <w:t>1. SUTARTIES ŠALYS</w:t>
            </w:r>
          </w:p>
        </w:tc>
      </w:tr>
      <w:tr w:rsidR="002578B2" w:rsidRPr="002578B2" w:rsidTr="006B216C">
        <w:tc>
          <w:tcPr>
            <w:tcW w:w="2808" w:type="dxa"/>
            <w:vMerge w:val="restart"/>
          </w:tcPr>
          <w:p w:rsidR="002578B2" w:rsidRPr="002578B2" w:rsidRDefault="002578B2" w:rsidP="002578B2">
            <w:pPr>
              <w:jc w:val="center"/>
              <w:rPr>
                <w:b/>
                <w:kern w:val="2"/>
                <w:sz w:val="22"/>
                <w:szCs w:val="22"/>
              </w:rPr>
            </w:pPr>
          </w:p>
          <w:p w:rsidR="002578B2" w:rsidRPr="002578B2" w:rsidRDefault="002578B2" w:rsidP="002578B2">
            <w:pPr>
              <w:jc w:val="center"/>
              <w:rPr>
                <w:b/>
                <w:kern w:val="2"/>
                <w:sz w:val="22"/>
                <w:szCs w:val="22"/>
              </w:rPr>
            </w:pPr>
          </w:p>
          <w:p w:rsidR="002578B2" w:rsidRPr="002578B2" w:rsidRDefault="002578B2" w:rsidP="002578B2">
            <w:pPr>
              <w:jc w:val="center"/>
              <w:rPr>
                <w:b/>
                <w:kern w:val="2"/>
                <w:sz w:val="22"/>
                <w:szCs w:val="22"/>
              </w:rPr>
            </w:pPr>
          </w:p>
          <w:p w:rsidR="002578B2" w:rsidRPr="002578B2" w:rsidRDefault="002578B2" w:rsidP="002578B2">
            <w:pPr>
              <w:rPr>
                <w:b/>
                <w:kern w:val="2"/>
                <w:sz w:val="22"/>
                <w:szCs w:val="22"/>
              </w:rPr>
            </w:pPr>
          </w:p>
          <w:p w:rsidR="002578B2" w:rsidRPr="002578B2" w:rsidRDefault="002578B2" w:rsidP="002578B2">
            <w:pPr>
              <w:rPr>
                <w:b/>
                <w:kern w:val="2"/>
                <w:sz w:val="22"/>
                <w:szCs w:val="22"/>
              </w:rPr>
            </w:pPr>
            <w:r w:rsidRPr="002578B2">
              <w:rPr>
                <w:b/>
                <w:kern w:val="2"/>
                <w:sz w:val="22"/>
                <w:szCs w:val="22"/>
              </w:rPr>
              <w:t>1.1. Pirkėjas</w:t>
            </w:r>
          </w:p>
        </w:tc>
        <w:tc>
          <w:tcPr>
            <w:tcW w:w="3240" w:type="dxa"/>
          </w:tcPr>
          <w:p w:rsidR="002578B2" w:rsidRPr="002578B2" w:rsidRDefault="002578B2" w:rsidP="002578B2">
            <w:pPr>
              <w:rPr>
                <w:kern w:val="2"/>
                <w:sz w:val="22"/>
                <w:szCs w:val="22"/>
              </w:rPr>
            </w:pPr>
            <w:r w:rsidRPr="002578B2">
              <w:rPr>
                <w:kern w:val="2"/>
                <w:sz w:val="22"/>
                <w:szCs w:val="22"/>
              </w:rPr>
              <w:t>1.1.1. Pavadinimas</w:t>
            </w:r>
          </w:p>
        </w:tc>
        <w:tc>
          <w:tcPr>
            <w:tcW w:w="3510" w:type="dxa"/>
          </w:tcPr>
          <w:p w:rsidR="002578B2" w:rsidRPr="00947236" w:rsidRDefault="002578B2" w:rsidP="002578B2">
            <w:pPr>
              <w:jc w:val="center"/>
              <w:rPr>
                <w:kern w:val="2"/>
                <w:sz w:val="22"/>
                <w:szCs w:val="22"/>
              </w:rPr>
            </w:pPr>
            <w:r w:rsidRPr="00947236">
              <w:rPr>
                <w:kern w:val="2"/>
                <w:sz w:val="22"/>
                <w:szCs w:val="22"/>
              </w:rPr>
              <w:t>VšĮ Utenos ligoninė</w:t>
            </w:r>
          </w:p>
        </w:tc>
      </w:tr>
      <w:tr w:rsidR="002578B2" w:rsidRPr="002578B2" w:rsidTr="006B216C">
        <w:tc>
          <w:tcPr>
            <w:tcW w:w="2808" w:type="dxa"/>
            <w:vMerge/>
          </w:tcPr>
          <w:p w:rsidR="002578B2" w:rsidRPr="002578B2" w:rsidRDefault="002578B2" w:rsidP="002578B2">
            <w:pPr>
              <w:rPr>
                <w:kern w:val="2"/>
                <w:sz w:val="22"/>
                <w:szCs w:val="22"/>
              </w:rPr>
            </w:pPr>
          </w:p>
        </w:tc>
        <w:tc>
          <w:tcPr>
            <w:tcW w:w="3240" w:type="dxa"/>
          </w:tcPr>
          <w:p w:rsidR="002578B2" w:rsidRPr="002578B2" w:rsidRDefault="002578B2" w:rsidP="002578B2">
            <w:pPr>
              <w:rPr>
                <w:kern w:val="2"/>
                <w:sz w:val="22"/>
                <w:szCs w:val="22"/>
              </w:rPr>
            </w:pPr>
            <w:r w:rsidRPr="002578B2">
              <w:rPr>
                <w:kern w:val="2"/>
                <w:sz w:val="22"/>
                <w:szCs w:val="22"/>
              </w:rPr>
              <w:t>1.1.2. Juridinio asmens kodas</w:t>
            </w:r>
          </w:p>
        </w:tc>
        <w:tc>
          <w:tcPr>
            <w:tcW w:w="3510" w:type="dxa"/>
          </w:tcPr>
          <w:p w:rsidR="002578B2" w:rsidRPr="00947236" w:rsidRDefault="002578B2" w:rsidP="002578B2">
            <w:pPr>
              <w:jc w:val="center"/>
              <w:rPr>
                <w:kern w:val="2"/>
                <w:sz w:val="22"/>
                <w:szCs w:val="22"/>
              </w:rPr>
            </w:pPr>
            <w:r w:rsidRPr="00947236">
              <w:rPr>
                <w:kern w:val="2"/>
                <w:sz w:val="22"/>
                <w:szCs w:val="22"/>
              </w:rPr>
              <w:t>183854143</w:t>
            </w:r>
          </w:p>
        </w:tc>
      </w:tr>
      <w:tr w:rsidR="002578B2" w:rsidRPr="002578B2" w:rsidTr="006B216C">
        <w:tc>
          <w:tcPr>
            <w:tcW w:w="2808" w:type="dxa"/>
            <w:vMerge/>
          </w:tcPr>
          <w:p w:rsidR="002578B2" w:rsidRPr="002578B2" w:rsidRDefault="002578B2" w:rsidP="002578B2">
            <w:pPr>
              <w:rPr>
                <w:kern w:val="2"/>
                <w:sz w:val="22"/>
                <w:szCs w:val="22"/>
              </w:rPr>
            </w:pPr>
          </w:p>
        </w:tc>
        <w:tc>
          <w:tcPr>
            <w:tcW w:w="3240" w:type="dxa"/>
          </w:tcPr>
          <w:p w:rsidR="002578B2" w:rsidRPr="002578B2" w:rsidRDefault="002578B2" w:rsidP="002578B2">
            <w:pPr>
              <w:rPr>
                <w:kern w:val="2"/>
                <w:sz w:val="22"/>
                <w:szCs w:val="22"/>
              </w:rPr>
            </w:pPr>
            <w:r w:rsidRPr="002578B2">
              <w:rPr>
                <w:kern w:val="2"/>
                <w:sz w:val="22"/>
                <w:szCs w:val="22"/>
              </w:rPr>
              <w:t>1.1.3. Adresas</w:t>
            </w:r>
          </w:p>
        </w:tc>
        <w:tc>
          <w:tcPr>
            <w:tcW w:w="3510" w:type="dxa"/>
          </w:tcPr>
          <w:p w:rsidR="002578B2" w:rsidRPr="00947236" w:rsidRDefault="002578B2" w:rsidP="002578B2">
            <w:pPr>
              <w:jc w:val="center"/>
              <w:rPr>
                <w:kern w:val="2"/>
                <w:sz w:val="22"/>
                <w:szCs w:val="22"/>
              </w:rPr>
            </w:pPr>
            <w:r w:rsidRPr="00947236">
              <w:rPr>
                <w:kern w:val="2"/>
                <w:sz w:val="22"/>
                <w:szCs w:val="22"/>
              </w:rPr>
              <w:t>Aukštakalnio g. 3, LT-28151 Utena</w:t>
            </w:r>
          </w:p>
        </w:tc>
      </w:tr>
      <w:tr w:rsidR="002578B2" w:rsidRPr="002578B2" w:rsidTr="006B216C">
        <w:tc>
          <w:tcPr>
            <w:tcW w:w="2808" w:type="dxa"/>
            <w:vMerge/>
          </w:tcPr>
          <w:p w:rsidR="002578B2" w:rsidRPr="002578B2" w:rsidRDefault="002578B2" w:rsidP="002578B2">
            <w:pPr>
              <w:rPr>
                <w:kern w:val="2"/>
                <w:sz w:val="22"/>
                <w:szCs w:val="22"/>
              </w:rPr>
            </w:pPr>
          </w:p>
        </w:tc>
        <w:tc>
          <w:tcPr>
            <w:tcW w:w="3240" w:type="dxa"/>
          </w:tcPr>
          <w:p w:rsidR="002578B2" w:rsidRPr="002578B2" w:rsidRDefault="002578B2" w:rsidP="002578B2">
            <w:pPr>
              <w:rPr>
                <w:kern w:val="2"/>
                <w:sz w:val="22"/>
                <w:szCs w:val="22"/>
              </w:rPr>
            </w:pPr>
            <w:r w:rsidRPr="002578B2">
              <w:rPr>
                <w:kern w:val="2"/>
                <w:sz w:val="22"/>
                <w:szCs w:val="22"/>
              </w:rPr>
              <w:t>1.1.4. PVM mokėtojo kodas</w:t>
            </w:r>
          </w:p>
        </w:tc>
        <w:tc>
          <w:tcPr>
            <w:tcW w:w="3510" w:type="dxa"/>
          </w:tcPr>
          <w:p w:rsidR="002578B2" w:rsidRPr="00947236" w:rsidRDefault="002578B2" w:rsidP="002578B2">
            <w:pPr>
              <w:jc w:val="center"/>
              <w:rPr>
                <w:kern w:val="2"/>
                <w:sz w:val="22"/>
                <w:szCs w:val="22"/>
              </w:rPr>
            </w:pPr>
            <w:r w:rsidRPr="00947236">
              <w:rPr>
                <w:kern w:val="2"/>
                <w:sz w:val="22"/>
                <w:szCs w:val="22"/>
              </w:rPr>
              <w:t>Įstaiga nėra PVM mokėtoja</w:t>
            </w:r>
          </w:p>
        </w:tc>
      </w:tr>
      <w:tr w:rsidR="002578B2" w:rsidRPr="002578B2" w:rsidTr="006B216C">
        <w:tc>
          <w:tcPr>
            <w:tcW w:w="2808" w:type="dxa"/>
            <w:vMerge/>
          </w:tcPr>
          <w:p w:rsidR="002578B2" w:rsidRPr="002578B2" w:rsidRDefault="002578B2" w:rsidP="002578B2">
            <w:pPr>
              <w:rPr>
                <w:kern w:val="2"/>
                <w:sz w:val="22"/>
                <w:szCs w:val="22"/>
              </w:rPr>
            </w:pPr>
          </w:p>
        </w:tc>
        <w:tc>
          <w:tcPr>
            <w:tcW w:w="3240" w:type="dxa"/>
          </w:tcPr>
          <w:p w:rsidR="002578B2" w:rsidRPr="002578B2" w:rsidRDefault="002578B2" w:rsidP="002578B2">
            <w:pPr>
              <w:rPr>
                <w:kern w:val="2"/>
                <w:sz w:val="22"/>
                <w:szCs w:val="22"/>
              </w:rPr>
            </w:pPr>
            <w:r w:rsidRPr="002578B2">
              <w:rPr>
                <w:kern w:val="2"/>
                <w:sz w:val="22"/>
                <w:szCs w:val="22"/>
              </w:rPr>
              <w:t>1.1.5. Atsiskaitomoji sąskaita</w:t>
            </w:r>
          </w:p>
        </w:tc>
        <w:tc>
          <w:tcPr>
            <w:tcW w:w="3510" w:type="dxa"/>
          </w:tcPr>
          <w:p w:rsidR="002578B2" w:rsidRPr="00947236" w:rsidRDefault="002578B2" w:rsidP="002578B2">
            <w:pPr>
              <w:jc w:val="center"/>
              <w:rPr>
                <w:kern w:val="2"/>
                <w:sz w:val="22"/>
                <w:szCs w:val="22"/>
              </w:rPr>
            </w:pPr>
            <w:r w:rsidRPr="00947236">
              <w:rPr>
                <w:sz w:val="22"/>
                <w:szCs w:val="22"/>
              </w:rPr>
              <w:t>LT 04 7044 0600 0251 6012</w:t>
            </w:r>
          </w:p>
        </w:tc>
      </w:tr>
      <w:tr w:rsidR="002578B2" w:rsidRPr="002578B2" w:rsidTr="006B216C">
        <w:tc>
          <w:tcPr>
            <w:tcW w:w="2808" w:type="dxa"/>
            <w:vMerge/>
          </w:tcPr>
          <w:p w:rsidR="002578B2" w:rsidRPr="002578B2" w:rsidRDefault="002578B2" w:rsidP="002578B2">
            <w:pPr>
              <w:rPr>
                <w:kern w:val="2"/>
                <w:sz w:val="22"/>
                <w:szCs w:val="22"/>
              </w:rPr>
            </w:pPr>
          </w:p>
        </w:tc>
        <w:tc>
          <w:tcPr>
            <w:tcW w:w="3240" w:type="dxa"/>
          </w:tcPr>
          <w:p w:rsidR="002578B2" w:rsidRPr="002578B2" w:rsidRDefault="002578B2" w:rsidP="002578B2">
            <w:pPr>
              <w:rPr>
                <w:kern w:val="2"/>
                <w:sz w:val="22"/>
                <w:szCs w:val="22"/>
              </w:rPr>
            </w:pPr>
            <w:r w:rsidRPr="002578B2">
              <w:rPr>
                <w:kern w:val="2"/>
                <w:sz w:val="22"/>
                <w:szCs w:val="22"/>
              </w:rPr>
              <w:t>1.1.6. Bankas, banko kodas</w:t>
            </w:r>
          </w:p>
        </w:tc>
        <w:tc>
          <w:tcPr>
            <w:tcW w:w="3510" w:type="dxa"/>
          </w:tcPr>
          <w:p w:rsidR="002578B2" w:rsidRPr="00947236" w:rsidRDefault="002578B2" w:rsidP="002578B2">
            <w:pPr>
              <w:jc w:val="center"/>
              <w:rPr>
                <w:sz w:val="22"/>
                <w:szCs w:val="22"/>
              </w:rPr>
            </w:pPr>
            <w:r w:rsidRPr="00947236">
              <w:rPr>
                <w:sz w:val="22"/>
                <w:szCs w:val="22"/>
              </w:rPr>
              <w:t>AB SEB bankas 70440</w:t>
            </w:r>
          </w:p>
        </w:tc>
      </w:tr>
      <w:tr w:rsidR="002578B2" w:rsidRPr="002578B2" w:rsidTr="006B216C">
        <w:tc>
          <w:tcPr>
            <w:tcW w:w="2808" w:type="dxa"/>
            <w:vMerge/>
          </w:tcPr>
          <w:p w:rsidR="002578B2" w:rsidRPr="002578B2" w:rsidRDefault="002578B2" w:rsidP="002578B2">
            <w:pPr>
              <w:rPr>
                <w:kern w:val="2"/>
                <w:sz w:val="22"/>
                <w:szCs w:val="22"/>
              </w:rPr>
            </w:pPr>
          </w:p>
        </w:tc>
        <w:tc>
          <w:tcPr>
            <w:tcW w:w="3240" w:type="dxa"/>
          </w:tcPr>
          <w:p w:rsidR="002578B2" w:rsidRPr="002578B2" w:rsidRDefault="002578B2" w:rsidP="002578B2">
            <w:pPr>
              <w:rPr>
                <w:kern w:val="2"/>
                <w:sz w:val="22"/>
                <w:szCs w:val="22"/>
              </w:rPr>
            </w:pPr>
            <w:r w:rsidRPr="002578B2">
              <w:rPr>
                <w:kern w:val="2"/>
                <w:sz w:val="22"/>
                <w:szCs w:val="22"/>
              </w:rPr>
              <w:t>1.1.7. Telefonas</w:t>
            </w:r>
          </w:p>
        </w:tc>
        <w:tc>
          <w:tcPr>
            <w:tcW w:w="3510" w:type="dxa"/>
          </w:tcPr>
          <w:p w:rsidR="002578B2" w:rsidRPr="00947236" w:rsidRDefault="002578B2" w:rsidP="002578B2">
            <w:pPr>
              <w:jc w:val="center"/>
              <w:rPr>
                <w:kern w:val="2"/>
                <w:sz w:val="22"/>
                <w:szCs w:val="22"/>
              </w:rPr>
            </w:pPr>
            <w:r w:rsidRPr="00947236">
              <w:rPr>
                <w:kern w:val="2"/>
                <w:sz w:val="22"/>
                <w:szCs w:val="22"/>
              </w:rPr>
              <w:t>+370 38963820</w:t>
            </w:r>
          </w:p>
        </w:tc>
      </w:tr>
      <w:tr w:rsidR="002578B2" w:rsidRPr="002578B2" w:rsidTr="006B216C">
        <w:tc>
          <w:tcPr>
            <w:tcW w:w="2808" w:type="dxa"/>
            <w:vMerge/>
          </w:tcPr>
          <w:p w:rsidR="002578B2" w:rsidRPr="002578B2" w:rsidRDefault="002578B2" w:rsidP="002578B2">
            <w:pPr>
              <w:rPr>
                <w:kern w:val="2"/>
                <w:sz w:val="22"/>
                <w:szCs w:val="22"/>
              </w:rPr>
            </w:pPr>
          </w:p>
        </w:tc>
        <w:tc>
          <w:tcPr>
            <w:tcW w:w="3240" w:type="dxa"/>
          </w:tcPr>
          <w:p w:rsidR="002578B2" w:rsidRPr="002578B2" w:rsidRDefault="002578B2" w:rsidP="002578B2">
            <w:pPr>
              <w:rPr>
                <w:kern w:val="2"/>
                <w:sz w:val="22"/>
                <w:szCs w:val="22"/>
              </w:rPr>
            </w:pPr>
            <w:r w:rsidRPr="002578B2">
              <w:rPr>
                <w:kern w:val="2"/>
                <w:sz w:val="22"/>
                <w:szCs w:val="22"/>
              </w:rPr>
              <w:t>1.1.8. El. paštas</w:t>
            </w:r>
          </w:p>
        </w:tc>
        <w:tc>
          <w:tcPr>
            <w:tcW w:w="3510" w:type="dxa"/>
          </w:tcPr>
          <w:p w:rsidR="002578B2" w:rsidRPr="00947236" w:rsidRDefault="002578B2" w:rsidP="002578B2">
            <w:pPr>
              <w:jc w:val="center"/>
              <w:rPr>
                <w:kern w:val="2"/>
                <w:sz w:val="22"/>
                <w:szCs w:val="22"/>
              </w:rPr>
            </w:pPr>
            <w:r w:rsidRPr="00947236">
              <w:rPr>
                <w:sz w:val="22"/>
                <w:szCs w:val="22"/>
                <w:shd w:val="clear" w:color="auto" w:fill="FFFFFF"/>
              </w:rPr>
              <w:t>info@utenosligonine.lt</w:t>
            </w:r>
          </w:p>
        </w:tc>
      </w:tr>
      <w:tr w:rsidR="002578B2" w:rsidRPr="002578B2" w:rsidTr="006B216C">
        <w:tc>
          <w:tcPr>
            <w:tcW w:w="2808" w:type="dxa"/>
            <w:vMerge/>
          </w:tcPr>
          <w:p w:rsidR="002578B2" w:rsidRPr="002578B2" w:rsidRDefault="002578B2" w:rsidP="002578B2">
            <w:pPr>
              <w:rPr>
                <w:kern w:val="2"/>
                <w:sz w:val="22"/>
                <w:szCs w:val="22"/>
              </w:rPr>
            </w:pPr>
          </w:p>
        </w:tc>
        <w:tc>
          <w:tcPr>
            <w:tcW w:w="3240" w:type="dxa"/>
          </w:tcPr>
          <w:p w:rsidR="002578B2" w:rsidRPr="002578B2" w:rsidRDefault="002578B2" w:rsidP="002578B2">
            <w:pPr>
              <w:rPr>
                <w:kern w:val="2"/>
                <w:sz w:val="22"/>
                <w:szCs w:val="22"/>
              </w:rPr>
            </w:pPr>
            <w:r w:rsidRPr="002578B2">
              <w:rPr>
                <w:kern w:val="2"/>
                <w:sz w:val="22"/>
                <w:szCs w:val="22"/>
              </w:rPr>
              <w:t>1.1.9. Šalies atstovas</w:t>
            </w:r>
          </w:p>
        </w:tc>
        <w:tc>
          <w:tcPr>
            <w:tcW w:w="3510" w:type="dxa"/>
          </w:tcPr>
          <w:p w:rsidR="002578B2" w:rsidRPr="00947236" w:rsidRDefault="002578B2" w:rsidP="002578B2">
            <w:pPr>
              <w:jc w:val="center"/>
              <w:rPr>
                <w:kern w:val="2"/>
                <w:sz w:val="22"/>
                <w:szCs w:val="22"/>
              </w:rPr>
            </w:pPr>
            <w:r w:rsidRPr="00947236">
              <w:rPr>
                <w:kern w:val="2"/>
                <w:sz w:val="22"/>
                <w:szCs w:val="22"/>
              </w:rPr>
              <w:t>Direktorius</w:t>
            </w:r>
          </w:p>
        </w:tc>
      </w:tr>
      <w:tr w:rsidR="002578B2" w:rsidRPr="002578B2" w:rsidTr="006B216C">
        <w:tc>
          <w:tcPr>
            <w:tcW w:w="2808" w:type="dxa"/>
            <w:vMerge/>
          </w:tcPr>
          <w:p w:rsidR="002578B2" w:rsidRPr="002578B2" w:rsidRDefault="002578B2" w:rsidP="002578B2">
            <w:pPr>
              <w:rPr>
                <w:kern w:val="2"/>
                <w:sz w:val="22"/>
                <w:szCs w:val="22"/>
              </w:rPr>
            </w:pPr>
          </w:p>
        </w:tc>
        <w:tc>
          <w:tcPr>
            <w:tcW w:w="3240" w:type="dxa"/>
          </w:tcPr>
          <w:p w:rsidR="002578B2" w:rsidRPr="002578B2" w:rsidRDefault="002578B2" w:rsidP="002578B2">
            <w:pPr>
              <w:rPr>
                <w:kern w:val="2"/>
                <w:sz w:val="22"/>
                <w:szCs w:val="22"/>
              </w:rPr>
            </w:pPr>
            <w:r w:rsidRPr="002578B2">
              <w:rPr>
                <w:kern w:val="2"/>
                <w:sz w:val="22"/>
                <w:szCs w:val="22"/>
              </w:rPr>
              <w:t>1.1.10. Atstovavimo pagrindas</w:t>
            </w:r>
          </w:p>
        </w:tc>
        <w:tc>
          <w:tcPr>
            <w:tcW w:w="3510" w:type="dxa"/>
          </w:tcPr>
          <w:p w:rsidR="002578B2" w:rsidRPr="00947236" w:rsidRDefault="002578B2" w:rsidP="002578B2">
            <w:pPr>
              <w:jc w:val="center"/>
              <w:rPr>
                <w:kern w:val="2"/>
                <w:sz w:val="22"/>
                <w:szCs w:val="22"/>
              </w:rPr>
            </w:pPr>
            <w:r w:rsidRPr="00947236">
              <w:rPr>
                <w:kern w:val="2"/>
                <w:sz w:val="22"/>
                <w:szCs w:val="22"/>
              </w:rPr>
              <w:t>VšĮ Utenos ligoninės įstatai</w:t>
            </w:r>
          </w:p>
        </w:tc>
      </w:tr>
      <w:tr w:rsidR="002578B2" w:rsidRPr="002578B2" w:rsidTr="006B216C">
        <w:tc>
          <w:tcPr>
            <w:tcW w:w="2808" w:type="dxa"/>
            <w:vMerge w:val="restart"/>
          </w:tcPr>
          <w:p w:rsidR="002578B2" w:rsidRPr="002578B2" w:rsidRDefault="002578B2" w:rsidP="006B216C">
            <w:pPr>
              <w:rPr>
                <w:b/>
                <w:kern w:val="2"/>
                <w:sz w:val="22"/>
                <w:szCs w:val="22"/>
              </w:rPr>
            </w:pPr>
          </w:p>
          <w:p w:rsidR="002578B2" w:rsidRPr="002578B2" w:rsidRDefault="002578B2" w:rsidP="006B216C">
            <w:pPr>
              <w:rPr>
                <w:b/>
                <w:kern w:val="2"/>
                <w:sz w:val="22"/>
                <w:szCs w:val="22"/>
              </w:rPr>
            </w:pPr>
          </w:p>
          <w:p w:rsidR="002578B2" w:rsidRPr="002578B2" w:rsidRDefault="002578B2" w:rsidP="006B216C">
            <w:pPr>
              <w:rPr>
                <w:b/>
                <w:kern w:val="2"/>
                <w:sz w:val="22"/>
                <w:szCs w:val="22"/>
              </w:rPr>
            </w:pPr>
          </w:p>
          <w:p w:rsidR="002578B2" w:rsidRPr="002578B2" w:rsidRDefault="002578B2" w:rsidP="006B216C">
            <w:pPr>
              <w:rPr>
                <w:b/>
                <w:kern w:val="2"/>
                <w:sz w:val="22"/>
                <w:szCs w:val="22"/>
              </w:rPr>
            </w:pPr>
            <w:r w:rsidRPr="002578B2">
              <w:rPr>
                <w:b/>
                <w:kern w:val="2"/>
                <w:sz w:val="22"/>
                <w:szCs w:val="22"/>
              </w:rPr>
              <w:t>1.2. Tiekėjas</w:t>
            </w:r>
          </w:p>
          <w:p w:rsidR="002578B2" w:rsidRPr="002578B2" w:rsidRDefault="002578B2" w:rsidP="006B216C">
            <w:pPr>
              <w:rPr>
                <w:color w:val="4472C4"/>
                <w:kern w:val="2"/>
                <w:sz w:val="22"/>
                <w:szCs w:val="22"/>
              </w:rPr>
            </w:pPr>
            <w:r w:rsidRPr="002578B2">
              <w:rPr>
                <w:color w:val="4472C4"/>
                <w:kern w:val="2"/>
                <w:sz w:val="22"/>
                <w:szCs w:val="22"/>
              </w:rPr>
              <w:t>(jei Tiekėjas yra fizinis asmuo, skiltys atitinkamai pakoreguojamos.</w:t>
            </w:r>
          </w:p>
          <w:p w:rsidR="002578B2" w:rsidRPr="002578B2" w:rsidRDefault="002578B2" w:rsidP="006B216C">
            <w:pPr>
              <w:rPr>
                <w:color w:val="4472C4"/>
                <w:kern w:val="2"/>
                <w:sz w:val="22"/>
                <w:szCs w:val="22"/>
              </w:rPr>
            </w:pPr>
            <w:r w:rsidRPr="002578B2">
              <w:rPr>
                <w:color w:val="4472C4"/>
                <w:kern w:val="2"/>
                <w:sz w:val="22"/>
                <w:szCs w:val="22"/>
              </w:rPr>
              <w:t>Jei Tiekėjas yra tiekėjų grupė, skiltys pildomos įterpiant kiekvieno grupės nario informaciją)</w:t>
            </w:r>
          </w:p>
          <w:p w:rsidR="002578B2" w:rsidRPr="002578B2" w:rsidRDefault="002578B2" w:rsidP="006B216C">
            <w:pPr>
              <w:rPr>
                <w:b/>
                <w:kern w:val="2"/>
                <w:sz w:val="22"/>
                <w:szCs w:val="22"/>
              </w:rPr>
            </w:pPr>
          </w:p>
        </w:tc>
        <w:tc>
          <w:tcPr>
            <w:tcW w:w="3240" w:type="dxa"/>
          </w:tcPr>
          <w:p w:rsidR="002578B2" w:rsidRPr="002578B2" w:rsidRDefault="002578B2" w:rsidP="006B216C">
            <w:pPr>
              <w:rPr>
                <w:kern w:val="2"/>
                <w:sz w:val="22"/>
                <w:szCs w:val="22"/>
              </w:rPr>
            </w:pPr>
            <w:r w:rsidRPr="002578B2">
              <w:rPr>
                <w:kern w:val="2"/>
                <w:sz w:val="22"/>
                <w:szCs w:val="22"/>
              </w:rPr>
              <w:t>1.2.1. Pavadinimas</w:t>
            </w:r>
          </w:p>
        </w:tc>
        <w:tc>
          <w:tcPr>
            <w:tcW w:w="3510" w:type="dxa"/>
          </w:tcPr>
          <w:p w:rsidR="002578B2" w:rsidRPr="002578B2" w:rsidRDefault="002578B2" w:rsidP="006B216C">
            <w:pPr>
              <w:jc w:val="center"/>
              <w:rPr>
                <w:kern w:val="2"/>
                <w:sz w:val="22"/>
                <w:szCs w:val="22"/>
              </w:rPr>
            </w:pPr>
          </w:p>
        </w:tc>
      </w:tr>
      <w:tr w:rsidR="002578B2" w:rsidRPr="002578B2" w:rsidTr="006B216C">
        <w:tc>
          <w:tcPr>
            <w:tcW w:w="2808" w:type="dxa"/>
            <w:vMerge/>
          </w:tcPr>
          <w:p w:rsidR="002578B2" w:rsidRPr="002578B2" w:rsidRDefault="002578B2" w:rsidP="006B216C">
            <w:pPr>
              <w:rPr>
                <w:b/>
                <w:kern w:val="2"/>
                <w:sz w:val="22"/>
                <w:szCs w:val="22"/>
              </w:rPr>
            </w:pPr>
          </w:p>
        </w:tc>
        <w:tc>
          <w:tcPr>
            <w:tcW w:w="3240" w:type="dxa"/>
          </w:tcPr>
          <w:p w:rsidR="002578B2" w:rsidRPr="002578B2" w:rsidRDefault="002578B2" w:rsidP="006B216C">
            <w:pPr>
              <w:rPr>
                <w:kern w:val="2"/>
                <w:sz w:val="22"/>
                <w:szCs w:val="22"/>
              </w:rPr>
            </w:pPr>
            <w:r w:rsidRPr="002578B2">
              <w:rPr>
                <w:kern w:val="2"/>
                <w:sz w:val="22"/>
                <w:szCs w:val="22"/>
              </w:rPr>
              <w:t>1.2.2. Juridinio asmens kodas</w:t>
            </w:r>
          </w:p>
        </w:tc>
        <w:tc>
          <w:tcPr>
            <w:tcW w:w="3510" w:type="dxa"/>
          </w:tcPr>
          <w:p w:rsidR="002578B2" w:rsidRPr="002578B2" w:rsidRDefault="002578B2" w:rsidP="006B216C">
            <w:pPr>
              <w:jc w:val="center"/>
              <w:rPr>
                <w:kern w:val="2"/>
                <w:sz w:val="22"/>
                <w:szCs w:val="22"/>
              </w:rPr>
            </w:pPr>
          </w:p>
        </w:tc>
      </w:tr>
      <w:tr w:rsidR="002578B2" w:rsidRPr="002578B2" w:rsidTr="006B216C">
        <w:tc>
          <w:tcPr>
            <w:tcW w:w="2808" w:type="dxa"/>
            <w:vMerge/>
          </w:tcPr>
          <w:p w:rsidR="002578B2" w:rsidRPr="002578B2" w:rsidRDefault="002578B2" w:rsidP="006B216C">
            <w:pPr>
              <w:rPr>
                <w:b/>
                <w:kern w:val="2"/>
                <w:sz w:val="22"/>
                <w:szCs w:val="22"/>
              </w:rPr>
            </w:pPr>
          </w:p>
        </w:tc>
        <w:tc>
          <w:tcPr>
            <w:tcW w:w="3240" w:type="dxa"/>
          </w:tcPr>
          <w:p w:rsidR="002578B2" w:rsidRPr="002578B2" w:rsidRDefault="002578B2" w:rsidP="006B216C">
            <w:pPr>
              <w:rPr>
                <w:kern w:val="2"/>
                <w:sz w:val="22"/>
                <w:szCs w:val="22"/>
              </w:rPr>
            </w:pPr>
            <w:r w:rsidRPr="002578B2">
              <w:rPr>
                <w:kern w:val="2"/>
                <w:sz w:val="22"/>
                <w:szCs w:val="22"/>
              </w:rPr>
              <w:t>1.2.3. Adresas</w:t>
            </w:r>
          </w:p>
        </w:tc>
        <w:tc>
          <w:tcPr>
            <w:tcW w:w="3510" w:type="dxa"/>
          </w:tcPr>
          <w:p w:rsidR="002578B2" w:rsidRPr="002578B2" w:rsidRDefault="002578B2" w:rsidP="006B216C">
            <w:pPr>
              <w:jc w:val="center"/>
              <w:rPr>
                <w:kern w:val="2"/>
                <w:sz w:val="22"/>
                <w:szCs w:val="22"/>
              </w:rPr>
            </w:pPr>
          </w:p>
        </w:tc>
      </w:tr>
      <w:tr w:rsidR="002578B2" w:rsidRPr="002578B2" w:rsidTr="006B216C">
        <w:tc>
          <w:tcPr>
            <w:tcW w:w="2808" w:type="dxa"/>
            <w:vMerge/>
          </w:tcPr>
          <w:p w:rsidR="002578B2" w:rsidRPr="002578B2" w:rsidRDefault="002578B2" w:rsidP="006B216C">
            <w:pPr>
              <w:rPr>
                <w:b/>
                <w:kern w:val="2"/>
                <w:sz w:val="22"/>
                <w:szCs w:val="22"/>
              </w:rPr>
            </w:pPr>
          </w:p>
        </w:tc>
        <w:tc>
          <w:tcPr>
            <w:tcW w:w="3240" w:type="dxa"/>
          </w:tcPr>
          <w:p w:rsidR="002578B2" w:rsidRPr="002578B2" w:rsidRDefault="002578B2" w:rsidP="006B216C">
            <w:pPr>
              <w:rPr>
                <w:kern w:val="2"/>
                <w:sz w:val="22"/>
                <w:szCs w:val="22"/>
              </w:rPr>
            </w:pPr>
            <w:r w:rsidRPr="002578B2">
              <w:rPr>
                <w:kern w:val="2"/>
                <w:sz w:val="22"/>
                <w:szCs w:val="22"/>
              </w:rPr>
              <w:t>1.2.4. PVM mokėtojo kodas</w:t>
            </w:r>
          </w:p>
        </w:tc>
        <w:tc>
          <w:tcPr>
            <w:tcW w:w="3510" w:type="dxa"/>
          </w:tcPr>
          <w:p w:rsidR="002578B2" w:rsidRPr="002578B2" w:rsidRDefault="002578B2" w:rsidP="006B216C">
            <w:pPr>
              <w:jc w:val="center"/>
              <w:rPr>
                <w:kern w:val="2"/>
                <w:sz w:val="22"/>
                <w:szCs w:val="22"/>
              </w:rPr>
            </w:pPr>
          </w:p>
        </w:tc>
      </w:tr>
      <w:tr w:rsidR="002578B2" w:rsidRPr="002578B2" w:rsidTr="006B216C">
        <w:tc>
          <w:tcPr>
            <w:tcW w:w="2808" w:type="dxa"/>
            <w:vMerge/>
          </w:tcPr>
          <w:p w:rsidR="002578B2" w:rsidRPr="002578B2" w:rsidRDefault="002578B2" w:rsidP="006B216C">
            <w:pPr>
              <w:rPr>
                <w:b/>
                <w:kern w:val="2"/>
                <w:sz w:val="22"/>
                <w:szCs w:val="22"/>
              </w:rPr>
            </w:pPr>
          </w:p>
        </w:tc>
        <w:tc>
          <w:tcPr>
            <w:tcW w:w="3240" w:type="dxa"/>
          </w:tcPr>
          <w:p w:rsidR="002578B2" w:rsidRPr="002578B2" w:rsidRDefault="002578B2" w:rsidP="006B216C">
            <w:pPr>
              <w:rPr>
                <w:kern w:val="2"/>
                <w:sz w:val="22"/>
                <w:szCs w:val="22"/>
              </w:rPr>
            </w:pPr>
            <w:r w:rsidRPr="002578B2">
              <w:rPr>
                <w:kern w:val="2"/>
                <w:sz w:val="22"/>
                <w:szCs w:val="22"/>
              </w:rPr>
              <w:t>1.2.5. Atsiskaitomoji sąskaita</w:t>
            </w:r>
          </w:p>
        </w:tc>
        <w:tc>
          <w:tcPr>
            <w:tcW w:w="3510" w:type="dxa"/>
          </w:tcPr>
          <w:p w:rsidR="002578B2" w:rsidRPr="002578B2" w:rsidRDefault="002578B2" w:rsidP="006B216C">
            <w:pPr>
              <w:jc w:val="center"/>
              <w:rPr>
                <w:kern w:val="2"/>
                <w:sz w:val="22"/>
                <w:szCs w:val="22"/>
              </w:rPr>
            </w:pPr>
          </w:p>
        </w:tc>
      </w:tr>
      <w:tr w:rsidR="002578B2" w:rsidRPr="002578B2" w:rsidTr="006B216C">
        <w:tc>
          <w:tcPr>
            <w:tcW w:w="2808" w:type="dxa"/>
            <w:vMerge/>
          </w:tcPr>
          <w:p w:rsidR="002578B2" w:rsidRPr="002578B2" w:rsidRDefault="002578B2" w:rsidP="006B216C">
            <w:pPr>
              <w:rPr>
                <w:b/>
                <w:kern w:val="2"/>
                <w:sz w:val="22"/>
                <w:szCs w:val="22"/>
              </w:rPr>
            </w:pPr>
          </w:p>
        </w:tc>
        <w:tc>
          <w:tcPr>
            <w:tcW w:w="3240" w:type="dxa"/>
          </w:tcPr>
          <w:p w:rsidR="002578B2" w:rsidRPr="002578B2" w:rsidRDefault="002578B2" w:rsidP="006B216C">
            <w:pPr>
              <w:rPr>
                <w:kern w:val="2"/>
                <w:sz w:val="22"/>
                <w:szCs w:val="22"/>
              </w:rPr>
            </w:pPr>
            <w:r w:rsidRPr="002578B2">
              <w:rPr>
                <w:kern w:val="2"/>
                <w:sz w:val="22"/>
                <w:szCs w:val="22"/>
              </w:rPr>
              <w:t>1.2.6. Bankas, banko kodas</w:t>
            </w:r>
          </w:p>
        </w:tc>
        <w:tc>
          <w:tcPr>
            <w:tcW w:w="3510" w:type="dxa"/>
          </w:tcPr>
          <w:p w:rsidR="002578B2" w:rsidRPr="002578B2" w:rsidRDefault="002578B2" w:rsidP="006B216C">
            <w:pPr>
              <w:jc w:val="center"/>
              <w:rPr>
                <w:kern w:val="2"/>
                <w:sz w:val="22"/>
                <w:szCs w:val="22"/>
              </w:rPr>
            </w:pPr>
          </w:p>
        </w:tc>
      </w:tr>
      <w:tr w:rsidR="002578B2" w:rsidRPr="002578B2" w:rsidTr="006B216C">
        <w:tc>
          <w:tcPr>
            <w:tcW w:w="2808" w:type="dxa"/>
            <w:vMerge/>
          </w:tcPr>
          <w:p w:rsidR="002578B2" w:rsidRPr="002578B2" w:rsidRDefault="002578B2" w:rsidP="006B216C">
            <w:pPr>
              <w:rPr>
                <w:b/>
                <w:kern w:val="2"/>
                <w:sz w:val="22"/>
                <w:szCs w:val="22"/>
              </w:rPr>
            </w:pPr>
          </w:p>
        </w:tc>
        <w:tc>
          <w:tcPr>
            <w:tcW w:w="3240" w:type="dxa"/>
          </w:tcPr>
          <w:p w:rsidR="002578B2" w:rsidRPr="002578B2" w:rsidRDefault="002578B2" w:rsidP="006B216C">
            <w:pPr>
              <w:rPr>
                <w:kern w:val="2"/>
                <w:sz w:val="22"/>
                <w:szCs w:val="22"/>
              </w:rPr>
            </w:pPr>
            <w:r w:rsidRPr="002578B2">
              <w:rPr>
                <w:kern w:val="2"/>
                <w:sz w:val="22"/>
                <w:szCs w:val="22"/>
              </w:rPr>
              <w:t>1.2.7. Telefonas</w:t>
            </w:r>
          </w:p>
        </w:tc>
        <w:tc>
          <w:tcPr>
            <w:tcW w:w="3510" w:type="dxa"/>
          </w:tcPr>
          <w:p w:rsidR="002578B2" w:rsidRPr="002578B2" w:rsidRDefault="002578B2" w:rsidP="006B216C">
            <w:pPr>
              <w:jc w:val="center"/>
              <w:rPr>
                <w:kern w:val="2"/>
                <w:sz w:val="22"/>
                <w:szCs w:val="22"/>
              </w:rPr>
            </w:pPr>
          </w:p>
        </w:tc>
      </w:tr>
      <w:tr w:rsidR="002578B2" w:rsidRPr="002578B2" w:rsidTr="006B216C">
        <w:tc>
          <w:tcPr>
            <w:tcW w:w="2808" w:type="dxa"/>
            <w:vMerge/>
          </w:tcPr>
          <w:p w:rsidR="002578B2" w:rsidRPr="002578B2" w:rsidRDefault="002578B2" w:rsidP="006B216C">
            <w:pPr>
              <w:rPr>
                <w:b/>
                <w:kern w:val="2"/>
                <w:sz w:val="22"/>
                <w:szCs w:val="22"/>
              </w:rPr>
            </w:pPr>
          </w:p>
        </w:tc>
        <w:tc>
          <w:tcPr>
            <w:tcW w:w="3240" w:type="dxa"/>
          </w:tcPr>
          <w:p w:rsidR="002578B2" w:rsidRPr="002578B2" w:rsidRDefault="002578B2" w:rsidP="006B216C">
            <w:pPr>
              <w:rPr>
                <w:kern w:val="2"/>
                <w:sz w:val="22"/>
                <w:szCs w:val="22"/>
              </w:rPr>
            </w:pPr>
            <w:r w:rsidRPr="002578B2">
              <w:rPr>
                <w:kern w:val="2"/>
                <w:sz w:val="22"/>
                <w:szCs w:val="22"/>
              </w:rPr>
              <w:t>1.2.8. El. paštas</w:t>
            </w:r>
          </w:p>
        </w:tc>
        <w:tc>
          <w:tcPr>
            <w:tcW w:w="3510" w:type="dxa"/>
          </w:tcPr>
          <w:p w:rsidR="002578B2" w:rsidRPr="002578B2" w:rsidRDefault="002578B2" w:rsidP="006B216C">
            <w:pPr>
              <w:jc w:val="center"/>
              <w:rPr>
                <w:kern w:val="2"/>
                <w:sz w:val="22"/>
                <w:szCs w:val="22"/>
              </w:rPr>
            </w:pPr>
          </w:p>
        </w:tc>
      </w:tr>
      <w:tr w:rsidR="002578B2" w:rsidRPr="002578B2" w:rsidTr="006B216C">
        <w:tc>
          <w:tcPr>
            <w:tcW w:w="2808" w:type="dxa"/>
            <w:vMerge/>
          </w:tcPr>
          <w:p w:rsidR="002578B2" w:rsidRPr="002578B2" w:rsidRDefault="002578B2" w:rsidP="006B216C">
            <w:pPr>
              <w:rPr>
                <w:b/>
                <w:kern w:val="2"/>
                <w:sz w:val="22"/>
                <w:szCs w:val="22"/>
              </w:rPr>
            </w:pPr>
          </w:p>
        </w:tc>
        <w:tc>
          <w:tcPr>
            <w:tcW w:w="3240" w:type="dxa"/>
          </w:tcPr>
          <w:p w:rsidR="002578B2" w:rsidRPr="002578B2" w:rsidRDefault="002578B2" w:rsidP="006B216C">
            <w:pPr>
              <w:rPr>
                <w:kern w:val="2"/>
                <w:sz w:val="22"/>
                <w:szCs w:val="22"/>
              </w:rPr>
            </w:pPr>
            <w:r w:rsidRPr="002578B2">
              <w:rPr>
                <w:kern w:val="2"/>
                <w:sz w:val="22"/>
                <w:szCs w:val="22"/>
              </w:rPr>
              <w:t>1.2.9. Šalies atstovas</w:t>
            </w:r>
          </w:p>
        </w:tc>
        <w:tc>
          <w:tcPr>
            <w:tcW w:w="3510" w:type="dxa"/>
          </w:tcPr>
          <w:p w:rsidR="002578B2" w:rsidRPr="002578B2" w:rsidRDefault="002578B2" w:rsidP="006B216C">
            <w:pPr>
              <w:jc w:val="center"/>
              <w:rPr>
                <w:kern w:val="2"/>
                <w:sz w:val="22"/>
                <w:szCs w:val="22"/>
              </w:rPr>
            </w:pPr>
          </w:p>
        </w:tc>
      </w:tr>
      <w:tr w:rsidR="002578B2" w:rsidRPr="002578B2" w:rsidTr="006B216C">
        <w:tc>
          <w:tcPr>
            <w:tcW w:w="2808" w:type="dxa"/>
            <w:vMerge/>
          </w:tcPr>
          <w:p w:rsidR="002578B2" w:rsidRPr="002578B2" w:rsidRDefault="002578B2" w:rsidP="006B216C">
            <w:pPr>
              <w:rPr>
                <w:b/>
                <w:kern w:val="2"/>
                <w:sz w:val="22"/>
                <w:szCs w:val="22"/>
              </w:rPr>
            </w:pPr>
          </w:p>
        </w:tc>
        <w:tc>
          <w:tcPr>
            <w:tcW w:w="3240" w:type="dxa"/>
          </w:tcPr>
          <w:p w:rsidR="002578B2" w:rsidRPr="002578B2" w:rsidRDefault="002578B2" w:rsidP="006B216C">
            <w:pPr>
              <w:rPr>
                <w:kern w:val="2"/>
                <w:sz w:val="22"/>
                <w:szCs w:val="22"/>
              </w:rPr>
            </w:pPr>
            <w:r w:rsidRPr="002578B2">
              <w:rPr>
                <w:kern w:val="2"/>
                <w:sz w:val="22"/>
                <w:szCs w:val="22"/>
              </w:rPr>
              <w:t>1.2.10. Atstovavimo pagrindas</w:t>
            </w:r>
          </w:p>
        </w:tc>
        <w:tc>
          <w:tcPr>
            <w:tcW w:w="3510" w:type="dxa"/>
          </w:tcPr>
          <w:p w:rsidR="002578B2" w:rsidRPr="002578B2" w:rsidRDefault="002578B2" w:rsidP="006B216C">
            <w:pPr>
              <w:jc w:val="center"/>
              <w:rPr>
                <w:kern w:val="2"/>
                <w:sz w:val="22"/>
                <w:szCs w:val="22"/>
              </w:rPr>
            </w:pPr>
          </w:p>
        </w:tc>
      </w:tr>
    </w:tbl>
    <w:p w:rsidR="002578B2" w:rsidRPr="002578B2" w:rsidRDefault="002578B2" w:rsidP="002578B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2. ATSAKINGI ASMENYS</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 xml:space="preserve">2.1. Pirkėjo kontaktiniai asmenys, atsakingi už Sutarties vykdymą, </w:t>
            </w:r>
            <w:r w:rsidRPr="002578B2">
              <w:rPr>
                <w:b/>
                <w:sz w:val="22"/>
                <w:szCs w:val="22"/>
              </w:rPr>
              <w:t>Paslaugų</w:t>
            </w:r>
            <w:r w:rsidRPr="002578B2">
              <w:rPr>
                <w:b/>
                <w:kern w:val="2"/>
                <w:sz w:val="22"/>
                <w:szCs w:val="22"/>
              </w:rPr>
              <w:t xml:space="preserve"> priėmimą, Sąskaitų per informacinę sistemą SABIS priėmimą</w:t>
            </w:r>
          </w:p>
        </w:tc>
        <w:tc>
          <w:tcPr>
            <w:tcW w:w="6441" w:type="dxa"/>
            <w:gridSpan w:val="2"/>
          </w:tcPr>
          <w:p w:rsidR="002578B2" w:rsidRPr="002578B2" w:rsidRDefault="002578B2" w:rsidP="006B216C">
            <w:pPr>
              <w:rPr>
                <w:kern w:val="2"/>
                <w:sz w:val="22"/>
                <w:szCs w:val="22"/>
              </w:rPr>
            </w:pPr>
            <w:r w:rsidRPr="002578B2">
              <w:rPr>
                <w:kern w:val="2"/>
                <w:sz w:val="22"/>
                <w:szCs w:val="22"/>
              </w:rPr>
              <w:t xml:space="preserve">Direktoriaus pavaduotoja valdymui Birutė </w:t>
            </w:r>
            <w:proofErr w:type="spellStart"/>
            <w:r w:rsidRPr="002578B2">
              <w:rPr>
                <w:kern w:val="2"/>
                <w:sz w:val="22"/>
                <w:szCs w:val="22"/>
              </w:rPr>
              <w:t>Grobovienė</w:t>
            </w:r>
            <w:proofErr w:type="spellEnd"/>
          </w:p>
          <w:p w:rsidR="002578B2" w:rsidRPr="002578B2" w:rsidRDefault="002578B2" w:rsidP="006B216C">
            <w:pPr>
              <w:rPr>
                <w:kern w:val="2"/>
                <w:sz w:val="22"/>
                <w:szCs w:val="22"/>
              </w:rPr>
            </w:pPr>
            <w:r w:rsidRPr="002578B2">
              <w:rPr>
                <w:kern w:val="2"/>
                <w:sz w:val="22"/>
                <w:szCs w:val="22"/>
              </w:rPr>
              <w:t xml:space="preserve"> </w:t>
            </w:r>
            <w:proofErr w:type="spellStart"/>
            <w:r w:rsidRPr="002578B2">
              <w:rPr>
                <w:kern w:val="2"/>
                <w:sz w:val="22"/>
                <w:szCs w:val="22"/>
              </w:rPr>
              <w:t>el.p</w:t>
            </w:r>
            <w:proofErr w:type="spellEnd"/>
            <w:r w:rsidRPr="002578B2">
              <w:rPr>
                <w:kern w:val="2"/>
                <w:sz w:val="22"/>
                <w:szCs w:val="22"/>
              </w:rPr>
              <w:t xml:space="preserve">.: </w:t>
            </w:r>
            <w:hyperlink r:id="rId5" w:history="1">
              <w:r w:rsidRPr="002578B2">
                <w:rPr>
                  <w:rStyle w:val="Hyperlink"/>
                  <w:color w:val="auto"/>
                  <w:kern w:val="2"/>
                  <w:sz w:val="22"/>
                  <w:szCs w:val="22"/>
                </w:rPr>
                <w:t>birute.groboviene@utenosligonine.lt</w:t>
              </w:r>
            </w:hyperlink>
            <w:r w:rsidRPr="002578B2">
              <w:rPr>
                <w:kern w:val="2"/>
                <w:sz w:val="22"/>
                <w:szCs w:val="22"/>
              </w:rPr>
              <w:t>, tel.  +370 38963820</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2.2. Tiekėjo kontaktiniai asmenys, atsakingi už Sutarties vykdymą</w:t>
            </w:r>
          </w:p>
        </w:tc>
        <w:tc>
          <w:tcPr>
            <w:tcW w:w="6441" w:type="dxa"/>
            <w:gridSpan w:val="2"/>
          </w:tcPr>
          <w:p w:rsidR="002578B2" w:rsidRPr="002578B2" w:rsidRDefault="002578B2" w:rsidP="006B216C">
            <w:pPr>
              <w:rPr>
                <w:color w:val="4472C4"/>
                <w:kern w:val="2"/>
                <w:sz w:val="22"/>
                <w:szCs w:val="22"/>
              </w:rPr>
            </w:pPr>
            <w:r w:rsidRPr="002578B2">
              <w:rPr>
                <w:color w:val="4472C4"/>
                <w:kern w:val="2"/>
                <w:sz w:val="22"/>
                <w:szCs w:val="22"/>
              </w:rPr>
              <w:t>(nurodyti padalinį / skyrių, pareigas, vardą, pavardę, tel., el. paštą)</w:t>
            </w:r>
          </w:p>
        </w:tc>
      </w:tr>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3. SUTARTIES DALYKAS</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3.1. Sutarties dalykas</w:t>
            </w:r>
          </w:p>
        </w:tc>
        <w:tc>
          <w:tcPr>
            <w:tcW w:w="6441" w:type="dxa"/>
            <w:gridSpan w:val="2"/>
          </w:tcPr>
          <w:p w:rsidR="002578B2" w:rsidRPr="002578B2" w:rsidRDefault="002578B2" w:rsidP="006B216C">
            <w:pPr>
              <w:rPr>
                <w:color w:val="000000"/>
                <w:kern w:val="2"/>
                <w:sz w:val="22"/>
                <w:szCs w:val="22"/>
              </w:rPr>
            </w:pPr>
            <w:r w:rsidRPr="002578B2">
              <w:rPr>
                <w:kern w:val="2"/>
                <w:sz w:val="22"/>
                <w:szCs w:val="22"/>
              </w:rPr>
              <w:t xml:space="preserve">Tiekėjas įsipareigoja Sutartyje numatytomis sąlygomis suteikti Pirkėjui Paslaugas </w:t>
            </w:r>
            <w:r w:rsidRPr="002578B2">
              <w:rPr>
                <w:color w:val="4472C4"/>
                <w:kern w:val="2"/>
                <w:sz w:val="22"/>
                <w:szCs w:val="22"/>
              </w:rPr>
              <w:t>(</w:t>
            </w:r>
            <w:r w:rsidRPr="002578B2">
              <w:rPr>
                <w:sz w:val="22"/>
                <w:szCs w:val="22"/>
              </w:rPr>
              <w:t>debesijos valstybiniame duomenų centre nuomos ir  priežiūros paslaugos</w:t>
            </w:r>
            <w:r w:rsidRPr="002578B2">
              <w:rPr>
                <w:color w:val="4472C4"/>
                <w:kern w:val="2"/>
                <w:sz w:val="22"/>
                <w:szCs w:val="22"/>
              </w:rPr>
              <w:t xml:space="preserve">) </w:t>
            </w:r>
            <w:r w:rsidRPr="002578B2">
              <w:rPr>
                <w:color w:val="000000"/>
                <w:kern w:val="2"/>
                <w:sz w:val="22"/>
                <w:szCs w:val="22"/>
              </w:rPr>
              <w:t>(toliau – Paslaugos).</w:t>
            </w:r>
          </w:p>
          <w:p w:rsidR="002578B2" w:rsidRPr="002578B2" w:rsidRDefault="002578B2" w:rsidP="006B216C">
            <w:pPr>
              <w:rPr>
                <w:color w:val="000000"/>
                <w:kern w:val="2"/>
                <w:sz w:val="22"/>
                <w:szCs w:val="22"/>
              </w:rPr>
            </w:pPr>
            <w:r w:rsidRPr="002578B2">
              <w:rPr>
                <w:color w:val="000000"/>
                <w:kern w:val="2"/>
                <w:sz w:val="22"/>
                <w:szCs w:val="22"/>
              </w:rPr>
              <w:t xml:space="preserve">Išsamus </w:t>
            </w:r>
            <w:r w:rsidRPr="002578B2">
              <w:rPr>
                <w:color w:val="000000"/>
                <w:sz w:val="22"/>
                <w:szCs w:val="22"/>
              </w:rPr>
              <w:t>Paslaugų</w:t>
            </w:r>
            <w:r w:rsidRPr="002578B2">
              <w:rPr>
                <w:color w:val="000000"/>
                <w:kern w:val="2"/>
                <w:sz w:val="22"/>
                <w:szCs w:val="22"/>
              </w:rPr>
              <w:t xml:space="preserve"> aprašymas ir kiti reikalavimai teikiamoms </w:t>
            </w:r>
            <w:r w:rsidRPr="002578B2">
              <w:rPr>
                <w:color w:val="000000"/>
                <w:sz w:val="22"/>
                <w:szCs w:val="22"/>
              </w:rPr>
              <w:t>Paslaugoms</w:t>
            </w:r>
            <w:r w:rsidRPr="002578B2">
              <w:rPr>
                <w:color w:val="000000"/>
                <w:kern w:val="2"/>
                <w:sz w:val="22"/>
                <w:szCs w:val="22"/>
              </w:rPr>
              <w:t xml:space="preserve"> nustatyti Sutarties priede Nr. </w:t>
            </w:r>
            <w:r>
              <w:rPr>
                <w:color w:val="000000"/>
                <w:kern w:val="2"/>
                <w:sz w:val="22"/>
                <w:szCs w:val="22"/>
              </w:rPr>
              <w:t xml:space="preserve">2 </w:t>
            </w:r>
            <w:r w:rsidRPr="002578B2">
              <w:rPr>
                <w:color w:val="000000"/>
                <w:kern w:val="2"/>
                <w:sz w:val="22"/>
                <w:szCs w:val="22"/>
              </w:rPr>
              <w:t xml:space="preserve">„Techninė specifikacija“ (toliau – Techninė specifikacija) ir Sutarties priede Nr. </w:t>
            </w:r>
            <w:r>
              <w:rPr>
                <w:color w:val="000000"/>
                <w:kern w:val="2"/>
                <w:sz w:val="22"/>
                <w:szCs w:val="22"/>
              </w:rPr>
              <w:t>1</w:t>
            </w:r>
            <w:r w:rsidRPr="002578B2">
              <w:rPr>
                <w:color w:val="000000"/>
                <w:kern w:val="2"/>
                <w:sz w:val="22"/>
                <w:szCs w:val="22"/>
              </w:rPr>
              <w:t xml:space="preserve"> „Pasiūlymas“.</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 xml:space="preserve">3.2. Pirkimo pavadinimas ir </w:t>
            </w:r>
            <w:r w:rsidRPr="002578B2">
              <w:rPr>
                <w:b/>
                <w:kern w:val="2"/>
                <w:sz w:val="22"/>
                <w:szCs w:val="22"/>
              </w:rPr>
              <w:lastRenderedPageBreak/>
              <w:t>numeris</w:t>
            </w:r>
          </w:p>
        </w:tc>
        <w:tc>
          <w:tcPr>
            <w:tcW w:w="6441" w:type="dxa"/>
            <w:gridSpan w:val="2"/>
          </w:tcPr>
          <w:p w:rsidR="002578B2" w:rsidRPr="002578B2" w:rsidRDefault="002578B2" w:rsidP="006B216C">
            <w:pPr>
              <w:rPr>
                <w:kern w:val="2"/>
                <w:sz w:val="22"/>
                <w:szCs w:val="22"/>
              </w:rPr>
            </w:pPr>
            <w:r w:rsidRPr="002578B2">
              <w:rPr>
                <w:kern w:val="2"/>
                <w:sz w:val="22"/>
                <w:szCs w:val="22"/>
              </w:rPr>
              <w:lastRenderedPageBreak/>
              <w:t xml:space="preserve">Debesijos valstybiniame duomenų centre nuomos ir priežiūros </w:t>
            </w:r>
            <w:r w:rsidRPr="002578B2">
              <w:rPr>
                <w:kern w:val="2"/>
                <w:sz w:val="22"/>
                <w:szCs w:val="22"/>
              </w:rPr>
              <w:lastRenderedPageBreak/>
              <w:t>paslaugos</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lastRenderedPageBreak/>
              <w:t>3.3. Informacija apie Europos Sąjungos lėšomis finansuojamą projektą arba kitą projektą</w:t>
            </w:r>
          </w:p>
        </w:tc>
        <w:tc>
          <w:tcPr>
            <w:tcW w:w="6441" w:type="dxa"/>
            <w:gridSpan w:val="2"/>
          </w:tcPr>
          <w:p w:rsidR="002578B2" w:rsidRPr="002578B2" w:rsidRDefault="002578B2" w:rsidP="006B216C">
            <w:pPr>
              <w:rPr>
                <w:kern w:val="2"/>
                <w:sz w:val="22"/>
                <w:szCs w:val="22"/>
              </w:rPr>
            </w:pPr>
            <w:r w:rsidRPr="002578B2">
              <w:rPr>
                <w:kern w:val="2"/>
                <w:sz w:val="22"/>
                <w:szCs w:val="22"/>
              </w:rPr>
              <w:t>Netaikoma</w:t>
            </w:r>
          </w:p>
          <w:p w:rsidR="002578B2" w:rsidRPr="002578B2" w:rsidRDefault="002578B2" w:rsidP="006B216C">
            <w:pPr>
              <w:rPr>
                <w:kern w:val="2"/>
                <w:sz w:val="22"/>
                <w:szCs w:val="22"/>
              </w:rPr>
            </w:pPr>
          </w:p>
          <w:p w:rsidR="002578B2" w:rsidRPr="002578B2" w:rsidRDefault="002578B2" w:rsidP="006B216C">
            <w:pPr>
              <w:rPr>
                <w:kern w:val="2"/>
                <w:sz w:val="22"/>
                <w:szCs w:val="22"/>
              </w:rPr>
            </w:pPr>
          </w:p>
        </w:tc>
      </w:tr>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 xml:space="preserve">4. PASLAUGŲ SUTEIKIMO TERMINAI IR PASLAUGŲ PERDAVIMO </w:t>
            </w:r>
            <w:r w:rsidRPr="002578B2">
              <w:rPr>
                <w:color w:val="000000"/>
                <w:kern w:val="2"/>
                <w:sz w:val="22"/>
                <w:szCs w:val="22"/>
              </w:rPr>
              <w:t>–</w:t>
            </w:r>
            <w:r w:rsidRPr="002578B2">
              <w:rPr>
                <w:b/>
                <w:kern w:val="2"/>
                <w:sz w:val="22"/>
                <w:szCs w:val="22"/>
              </w:rPr>
              <w:t xml:space="preserve"> PRIĖMIMO TVARKA</w:t>
            </w:r>
          </w:p>
        </w:tc>
      </w:tr>
      <w:tr w:rsidR="002578B2" w:rsidRPr="002578B2" w:rsidTr="00F6520B">
        <w:trPr>
          <w:trHeight w:val="1464"/>
        </w:trPr>
        <w:tc>
          <w:tcPr>
            <w:tcW w:w="3094" w:type="dxa"/>
            <w:gridSpan w:val="2"/>
          </w:tcPr>
          <w:p w:rsidR="002578B2" w:rsidRPr="00F6520B" w:rsidRDefault="002578B2" w:rsidP="006B216C">
            <w:pPr>
              <w:rPr>
                <w:b/>
                <w:kern w:val="2"/>
                <w:sz w:val="22"/>
                <w:szCs w:val="22"/>
              </w:rPr>
            </w:pPr>
            <w:r w:rsidRPr="002578B2">
              <w:rPr>
                <w:b/>
                <w:kern w:val="2"/>
                <w:sz w:val="22"/>
                <w:szCs w:val="22"/>
              </w:rPr>
              <w:t xml:space="preserve">4.1. </w:t>
            </w:r>
            <w:r w:rsidRPr="002578B2">
              <w:rPr>
                <w:b/>
                <w:sz w:val="22"/>
                <w:szCs w:val="22"/>
              </w:rPr>
              <w:t>Paslaugų</w:t>
            </w:r>
            <w:r w:rsidRPr="002578B2">
              <w:rPr>
                <w:b/>
                <w:kern w:val="2"/>
                <w:sz w:val="22"/>
                <w:szCs w:val="22"/>
              </w:rPr>
              <w:t xml:space="preserve"> </w:t>
            </w:r>
            <w:r w:rsidRPr="002578B2">
              <w:rPr>
                <w:b/>
                <w:sz w:val="22"/>
                <w:szCs w:val="22"/>
              </w:rPr>
              <w:t>suteikimo</w:t>
            </w:r>
            <w:r w:rsidRPr="002578B2">
              <w:rPr>
                <w:b/>
                <w:kern w:val="2"/>
                <w:sz w:val="22"/>
                <w:szCs w:val="22"/>
              </w:rPr>
              <w:t xml:space="preserve"> terminas, kai </w:t>
            </w:r>
            <w:r w:rsidRPr="002578B2">
              <w:rPr>
                <w:b/>
                <w:sz w:val="22"/>
                <w:szCs w:val="22"/>
              </w:rPr>
              <w:t>Paslaugos yra vienkartinio pobūdžio, teikiamos periodiškai arba pagal Pirkėjo Užsakymą</w:t>
            </w:r>
          </w:p>
        </w:tc>
        <w:tc>
          <w:tcPr>
            <w:tcW w:w="6441" w:type="dxa"/>
            <w:gridSpan w:val="2"/>
          </w:tcPr>
          <w:p w:rsidR="00F6520B" w:rsidRPr="002578B2" w:rsidRDefault="002578B2" w:rsidP="00F6520B">
            <w:pPr>
              <w:rPr>
                <w:color w:val="4472C4"/>
                <w:sz w:val="22"/>
                <w:szCs w:val="22"/>
              </w:rPr>
            </w:pPr>
            <w:r w:rsidRPr="002578B2">
              <w:rPr>
                <w:sz w:val="22"/>
                <w:szCs w:val="22"/>
              </w:rPr>
              <w:t xml:space="preserve">Tiekėjas Paslaugas įsipareigoja teikti </w:t>
            </w:r>
            <w:r w:rsidRPr="00F6520B">
              <w:rPr>
                <w:sz w:val="22"/>
                <w:szCs w:val="22"/>
              </w:rPr>
              <w:t>nuo</w:t>
            </w:r>
            <w:r w:rsidRPr="002578B2">
              <w:rPr>
                <w:sz w:val="22"/>
                <w:szCs w:val="22"/>
              </w:rPr>
              <w:t xml:space="preserve"> </w:t>
            </w:r>
            <w:r w:rsidR="00F6520B">
              <w:rPr>
                <w:sz w:val="22"/>
                <w:szCs w:val="22"/>
              </w:rPr>
              <w:t xml:space="preserve">Sutarties įsigaliojimo dienos. Paslaugos bus teikiamos 24 mėn. </w:t>
            </w:r>
          </w:p>
          <w:p w:rsidR="002578B2" w:rsidRPr="002578B2" w:rsidRDefault="002578B2" w:rsidP="006B216C">
            <w:pPr>
              <w:rPr>
                <w:color w:val="4472C4"/>
                <w:sz w:val="22"/>
                <w:szCs w:val="22"/>
              </w:rPr>
            </w:pP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4.2. Paslaugų / jų dalies / etapo / periodo suteikimo termino pratęsimas</w:t>
            </w:r>
          </w:p>
        </w:tc>
        <w:tc>
          <w:tcPr>
            <w:tcW w:w="6441" w:type="dxa"/>
            <w:gridSpan w:val="2"/>
          </w:tcPr>
          <w:p w:rsidR="002578B2" w:rsidRPr="002578B2" w:rsidRDefault="002578B2" w:rsidP="006B216C">
            <w:pPr>
              <w:rPr>
                <w:kern w:val="2"/>
                <w:sz w:val="22"/>
                <w:szCs w:val="22"/>
              </w:rPr>
            </w:pPr>
            <w:r w:rsidRPr="002578B2">
              <w:rPr>
                <w:kern w:val="2"/>
                <w:sz w:val="22"/>
                <w:szCs w:val="22"/>
              </w:rPr>
              <w:t>Netaikoma</w:t>
            </w:r>
          </w:p>
          <w:p w:rsidR="002578B2" w:rsidRPr="002578B2" w:rsidRDefault="002578B2" w:rsidP="006B216C">
            <w:pPr>
              <w:rPr>
                <w:sz w:val="22"/>
                <w:szCs w:val="22"/>
              </w:rPr>
            </w:pP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4.3. Užsakymų teikimo tvarka</w:t>
            </w:r>
          </w:p>
        </w:tc>
        <w:tc>
          <w:tcPr>
            <w:tcW w:w="6441" w:type="dxa"/>
            <w:gridSpan w:val="2"/>
          </w:tcPr>
          <w:p w:rsidR="002578B2" w:rsidRPr="002578B2" w:rsidRDefault="002578B2" w:rsidP="006B216C">
            <w:pPr>
              <w:rPr>
                <w:sz w:val="22"/>
                <w:szCs w:val="22"/>
              </w:rPr>
            </w:pPr>
            <w:r w:rsidRPr="002578B2">
              <w:rPr>
                <w:sz w:val="22"/>
                <w:szCs w:val="22"/>
              </w:rPr>
              <w:t>Netaikoma</w:t>
            </w:r>
          </w:p>
          <w:p w:rsidR="002578B2" w:rsidRPr="002578B2" w:rsidRDefault="002578B2" w:rsidP="006B216C">
            <w:pPr>
              <w:rPr>
                <w:sz w:val="22"/>
                <w:szCs w:val="22"/>
              </w:rPr>
            </w:pPr>
          </w:p>
        </w:tc>
      </w:tr>
      <w:tr w:rsidR="002578B2" w:rsidRPr="002578B2" w:rsidTr="00F6520B">
        <w:trPr>
          <w:trHeight w:val="412"/>
        </w:trPr>
        <w:tc>
          <w:tcPr>
            <w:tcW w:w="3094" w:type="dxa"/>
            <w:gridSpan w:val="2"/>
            <w:tcBorders>
              <w:top w:val="single" w:sz="4" w:space="0" w:color="auto"/>
              <w:left w:val="single" w:sz="4" w:space="0" w:color="auto"/>
              <w:bottom w:val="single" w:sz="4" w:space="0" w:color="auto"/>
              <w:right w:val="single" w:sz="4" w:space="0" w:color="auto"/>
            </w:tcBorders>
          </w:tcPr>
          <w:p w:rsidR="002578B2" w:rsidRPr="002578B2" w:rsidRDefault="002578B2" w:rsidP="006B216C">
            <w:pPr>
              <w:rPr>
                <w:b/>
                <w:kern w:val="2"/>
                <w:sz w:val="22"/>
                <w:szCs w:val="22"/>
              </w:rPr>
            </w:pPr>
            <w:r w:rsidRPr="002578B2">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2578B2" w:rsidRPr="002578B2" w:rsidRDefault="002578B2" w:rsidP="006B216C">
            <w:pPr>
              <w:rPr>
                <w:kern w:val="2"/>
                <w:sz w:val="22"/>
                <w:szCs w:val="22"/>
              </w:rPr>
            </w:pPr>
            <w:r w:rsidRPr="002578B2">
              <w:rPr>
                <w:kern w:val="2"/>
                <w:sz w:val="22"/>
                <w:szCs w:val="22"/>
              </w:rPr>
              <w:t>Netaikoma</w:t>
            </w:r>
          </w:p>
          <w:p w:rsidR="002578B2" w:rsidRPr="002578B2" w:rsidRDefault="002578B2" w:rsidP="006B216C">
            <w:pPr>
              <w:rPr>
                <w:sz w:val="22"/>
                <w:szCs w:val="22"/>
              </w:rPr>
            </w:pP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4.5. Pateikiami dokumentai</w:t>
            </w:r>
          </w:p>
        </w:tc>
        <w:tc>
          <w:tcPr>
            <w:tcW w:w="6441" w:type="dxa"/>
            <w:gridSpan w:val="2"/>
          </w:tcPr>
          <w:p w:rsidR="002578B2" w:rsidRPr="002578B2" w:rsidRDefault="002578B2" w:rsidP="006B216C">
            <w:pPr>
              <w:rPr>
                <w:sz w:val="22"/>
                <w:szCs w:val="22"/>
              </w:rPr>
            </w:pPr>
            <w:r w:rsidRPr="002578B2">
              <w:rPr>
                <w:kern w:val="2"/>
                <w:sz w:val="22"/>
                <w:szCs w:val="22"/>
              </w:rPr>
              <w:t xml:space="preserve">Turi būti pateikiami šie dokumentai: </w:t>
            </w:r>
            <w:r w:rsidRPr="00F6520B">
              <w:rPr>
                <w:kern w:val="2"/>
                <w:sz w:val="22"/>
                <w:szCs w:val="22"/>
              </w:rPr>
              <w:t>Paslaugų perdavimo-priėmimo aktas ir Sąskaita</w:t>
            </w:r>
            <w:r w:rsidRPr="002578B2">
              <w:rPr>
                <w:color w:val="FF0000"/>
                <w:kern w:val="2"/>
                <w:sz w:val="22"/>
                <w:szCs w:val="22"/>
              </w:rPr>
              <w:t xml:space="preserve"> </w:t>
            </w:r>
          </w:p>
        </w:tc>
      </w:tr>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5. SUTARTIES KAINA IR ATSISKAITYMO TVARKA</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5.1. Sutarčiai taikomas kainos apskaičiavimo būdas</w:t>
            </w:r>
          </w:p>
        </w:tc>
        <w:tc>
          <w:tcPr>
            <w:tcW w:w="6441" w:type="dxa"/>
            <w:gridSpan w:val="2"/>
          </w:tcPr>
          <w:p w:rsidR="002578B2" w:rsidRPr="002578B2" w:rsidRDefault="002578B2" w:rsidP="006B216C">
            <w:pPr>
              <w:rPr>
                <w:kern w:val="2"/>
                <w:sz w:val="22"/>
                <w:szCs w:val="22"/>
              </w:rPr>
            </w:pPr>
            <w:r w:rsidRPr="002578B2">
              <w:rPr>
                <w:kern w:val="2"/>
                <w:sz w:val="22"/>
                <w:szCs w:val="22"/>
              </w:rPr>
              <w:t>Fiksuotos kainos kainodara</w:t>
            </w:r>
          </w:p>
          <w:p w:rsidR="002578B2" w:rsidRPr="002578B2" w:rsidRDefault="002578B2" w:rsidP="006B216C">
            <w:pPr>
              <w:rPr>
                <w:color w:val="4472C4"/>
                <w:kern w:val="2"/>
                <w:sz w:val="22"/>
                <w:szCs w:val="22"/>
              </w:rPr>
            </w:pP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 xml:space="preserve">5.2. Pradinės Sutarties vertė ir Sutarties kaina, kai taikoma </w:t>
            </w:r>
            <w:r w:rsidRPr="002578B2">
              <w:rPr>
                <w:b/>
                <w:kern w:val="2"/>
                <w:sz w:val="22"/>
                <w:szCs w:val="22"/>
                <w:u w:val="single"/>
              </w:rPr>
              <w:t>fiksuotos kainos</w:t>
            </w:r>
            <w:r w:rsidRPr="002578B2">
              <w:rPr>
                <w:b/>
                <w:kern w:val="2"/>
                <w:sz w:val="22"/>
                <w:szCs w:val="22"/>
              </w:rPr>
              <w:t xml:space="preserve"> kainodara</w:t>
            </w:r>
          </w:p>
          <w:p w:rsidR="002578B2" w:rsidRPr="002578B2" w:rsidRDefault="002578B2" w:rsidP="006B216C">
            <w:pPr>
              <w:rPr>
                <w:b/>
                <w:kern w:val="2"/>
                <w:sz w:val="22"/>
                <w:szCs w:val="22"/>
              </w:rPr>
            </w:pPr>
          </w:p>
          <w:p w:rsidR="002578B2" w:rsidRPr="002578B2" w:rsidRDefault="002578B2" w:rsidP="006B216C">
            <w:pPr>
              <w:rPr>
                <w:b/>
                <w:kern w:val="2"/>
                <w:sz w:val="22"/>
                <w:szCs w:val="22"/>
              </w:rPr>
            </w:pPr>
          </w:p>
          <w:p w:rsidR="002578B2" w:rsidRPr="002578B2" w:rsidRDefault="002578B2" w:rsidP="006B216C">
            <w:pPr>
              <w:rPr>
                <w:b/>
                <w:kern w:val="2"/>
                <w:sz w:val="22"/>
                <w:szCs w:val="22"/>
              </w:rPr>
            </w:pPr>
          </w:p>
          <w:p w:rsidR="002578B2" w:rsidRPr="002578B2" w:rsidRDefault="002578B2" w:rsidP="006B216C">
            <w:pPr>
              <w:jc w:val="both"/>
              <w:rPr>
                <w:b/>
                <w:color w:val="FF0000"/>
                <w:kern w:val="2"/>
                <w:sz w:val="22"/>
                <w:szCs w:val="22"/>
              </w:rPr>
            </w:pPr>
          </w:p>
          <w:p w:rsidR="002578B2" w:rsidRPr="002578B2" w:rsidRDefault="002578B2" w:rsidP="006B216C">
            <w:pPr>
              <w:rPr>
                <w:b/>
                <w:kern w:val="2"/>
                <w:sz w:val="22"/>
                <w:szCs w:val="22"/>
              </w:rPr>
            </w:pPr>
          </w:p>
        </w:tc>
        <w:tc>
          <w:tcPr>
            <w:tcW w:w="6441" w:type="dxa"/>
            <w:gridSpan w:val="2"/>
          </w:tcPr>
          <w:p w:rsidR="002578B2" w:rsidRPr="002578B2" w:rsidRDefault="002578B2" w:rsidP="006B216C">
            <w:pPr>
              <w:rPr>
                <w:sz w:val="22"/>
                <w:szCs w:val="22"/>
              </w:rPr>
            </w:pPr>
            <w:r w:rsidRPr="002578B2">
              <w:rPr>
                <w:kern w:val="2"/>
                <w:sz w:val="22"/>
                <w:szCs w:val="22"/>
              </w:rPr>
              <w:t xml:space="preserve">Pradinės Sutarties vertė yra </w:t>
            </w:r>
            <w:r w:rsidRPr="002578B2">
              <w:rPr>
                <w:color w:val="4472C4"/>
                <w:kern w:val="2"/>
                <w:sz w:val="22"/>
                <w:szCs w:val="22"/>
              </w:rPr>
              <w:t>(nurodyti sumą skaičiais)</w:t>
            </w:r>
            <w:r w:rsidRPr="002578B2">
              <w:rPr>
                <w:kern w:val="2"/>
                <w:sz w:val="22"/>
                <w:szCs w:val="22"/>
              </w:rPr>
              <w:t xml:space="preserve"> Eur </w:t>
            </w:r>
            <w:r w:rsidRPr="002578B2">
              <w:rPr>
                <w:color w:val="4472C4"/>
                <w:kern w:val="2"/>
                <w:sz w:val="22"/>
                <w:szCs w:val="22"/>
              </w:rPr>
              <w:t>(nurodyti sumą žodžiais)</w:t>
            </w:r>
            <w:r w:rsidRPr="002578B2">
              <w:rPr>
                <w:kern w:val="2"/>
                <w:sz w:val="22"/>
                <w:szCs w:val="22"/>
              </w:rPr>
              <w:t xml:space="preserve"> be PVM.</w:t>
            </w:r>
          </w:p>
          <w:p w:rsidR="002578B2" w:rsidRPr="002578B2" w:rsidRDefault="002578B2" w:rsidP="006B216C">
            <w:pPr>
              <w:rPr>
                <w:sz w:val="22"/>
                <w:szCs w:val="22"/>
              </w:rPr>
            </w:pPr>
            <w:r w:rsidRPr="002578B2">
              <w:rPr>
                <w:kern w:val="2"/>
                <w:sz w:val="22"/>
                <w:szCs w:val="22"/>
              </w:rPr>
              <w:t xml:space="preserve">PVM sudaro </w:t>
            </w:r>
            <w:r w:rsidRPr="002578B2">
              <w:rPr>
                <w:color w:val="4472C4"/>
                <w:kern w:val="2"/>
                <w:sz w:val="22"/>
                <w:szCs w:val="22"/>
              </w:rPr>
              <w:t>(nurodyti sumą skaičiais)</w:t>
            </w:r>
            <w:r w:rsidRPr="002578B2">
              <w:rPr>
                <w:kern w:val="2"/>
                <w:sz w:val="22"/>
                <w:szCs w:val="22"/>
              </w:rPr>
              <w:t xml:space="preserve"> Eur </w:t>
            </w:r>
            <w:r w:rsidRPr="002578B2">
              <w:rPr>
                <w:color w:val="4472C4"/>
                <w:kern w:val="2"/>
                <w:sz w:val="22"/>
                <w:szCs w:val="22"/>
              </w:rPr>
              <w:t>(nurodyti sumą žodžiais)</w:t>
            </w:r>
            <w:r w:rsidRPr="002578B2">
              <w:rPr>
                <w:kern w:val="2"/>
                <w:sz w:val="22"/>
                <w:szCs w:val="22"/>
              </w:rPr>
              <w:t>.</w:t>
            </w:r>
          </w:p>
          <w:p w:rsidR="002578B2" w:rsidRPr="002578B2" w:rsidRDefault="002578B2" w:rsidP="006B216C">
            <w:pPr>
              <w:rPr>
                <w:sz w:val="22"/>
                <w:szCs w:val="22"/>
              </w:rPr>
            </w:pPr>
            <w:r w:rsidRPr="002578B2">
              <w:rPr>
                <w:kern w:val="2"/>
                <w:sz w:val="22"/>
                <w:szCs w:val="22"/>
              </w:rPr>
              <w:t xml:space="preserve">Sutarties kaina yra </w:t>
            </w:r>
            <w:r w:rsidRPr="002578B2">
              <w:rPr>
                <w:color w:val="4472C4"/>
                <w:kern w:val="2"/>
                <w:sz w:val="22"/>
                <w:szCs w:val="22"/>
              </w:rPr>
              <w:t>(nurodyti sumą skaičiais)</w:t>
            </w:r>
            <w:r w:rsidRPr="002578B2">
              <w:rPr>
                <w:kern w:val="2"/>
                <w:sz w:val="22"/>
                <w:szCs w:val="22"/>
              </w:rPr>
              <w:t xml:space="preserve"> Eur </w:t>
            </w:r>
            <w:r w:rsidRPr="002578B2">
              <w:rPr>
                <w:color w:val="4472C4"/>
                <w:kern w:val="2"/>
                <w:sz w:val="22"/>
                <w:szCs w:val="22"/>
              </w:rPr>
              <w:t>(nurodyti sumą žodžiais)</w:t>
            </w:r>
            <w:r w:rsidRPr="002578B2">
              <w:rPr>
                <w:kern w:val="2"/>
                <w:sz w:val="22"/>
                <w:szCs w:val="22"/>
              </w:rPr>
              <w:t xml:space="preserve"> su PVM.</w:t>
            </w:r>
          </w:p>
          <w:p w:rsidR="002578B2" w:rsidRPr="002578B2" w:rsidRDefault="002578B2" w:rsidP="006B216C">
            <w:pPr>
              <w:rPr>
                <w:color w:val="FF0000"/>
                <w:kern w:val="2"/>
                <w:sz w:val="22"/>
                <w:szCs w:val="22"/>
              </w:rPr>
            </w:pPr>
            <w:r w:rsidRPr="002578B2">
              <w:rPr>
                <w:kern w:val="2"/>
                <w:sz w:val="22"/>
                <w:szCs w:val="22"/>
              </w:rPr>
              <w:t>Šioje Sutartyje P</w:t>
            </w:r>
            <w:r w:rsidRPr="002578B2">
              <w:rPr>
                <w:color w:val="000000"/>
                <w:kern w:val="2"/>
                <w:sz w:val="22"/>
                <w:szCs w:val="22"/>
              </w:rPr>
              <w:t>radinės Sutarties vertė yra lygi Tiekėjo pasiūlymo kainai be PVM, nurodytai už visą pirkimo dokumentuose ir Sutartyje nurodytą Paslaugų kiekį ir (ar) apimtį</w:t>
            </w:r>
            <w:r w:rsidRPr="002578B2">
              <w:rPr>
                <w:kern w:val="2"/>
                <w:sz w:val="22"/>
                <w:szCs w:val="22"/>
              </w:rPr>
              <w:t>.</w:t>
            </w:r>
          </w:p>
        </w:tc>
      </w:tr>
      <w:tr w:rsidR="002578B2" w:rsidRPr="002578B2" w:rsidTr="006B216C">
        <w:trPr>
          <w:trHeight w:val="300"/>
        </w:trPr>
        <w:tc>
          <w:tcPr>
            <w:tcW w:w="3094" w:type="dxa"/>
            <w:gridSpan w:val="2"/>
          </w:tcPr>
          <w:p w:rsidR="002578B2" w:rsidRPr="00F6520B" w:rsidRDefault="002578B2" w:rsidP="006B216C">
            <w:pPr>
              <w:rPr>
                <w:b/>
                <w:kern w:val="2"/>
                <w:sz w:val="22"/>
                <w:szCs w:val="22"/>
              </w:rPr>
            </w:pPr>
            <w:r w:rsidRPr="002578B2">
              <w:rPr>
                <w:b/>
                <w:kern w:val="2"/>
                <w:sz w:val="22"/>
                <w:szCs w:val="22"/>
              </w:rPr>
              <w:t xml:space="preserve">5.3. Sutarties kainos / įkainių perskaičiavimas taikant </w:t>
            </w:r>
            <w:r w:rsidRPr="002578B2">
              <w:rPr>
                <w:b/>
                <w:kern w:val="2"/>
                <w:sz w:val="22"/>
                <w:szCs w:val="22"/>
                <w:u w:val="single"/>
              </w:rPr>
              <w:t>peržiūros</w:t>
            </w:r>
            <w:r w:rsidRPr="002578B2">
              <w:rPr>
                <w:b/>
                <w:kern w:val="2"/>
                <w:sz w:val="22"/>
                <w:szCs w:val="22"/>
              </w:rPr>
              <w:t xml:space="preserve"> taisykles</w:t>
            </w:r>
          </w:p>
        </w:tc>
        <w:tc>
          <w:tcPr>
            <w:tcW w:w="6441" w:type="dxa"/>
            <w:gridSpan w:val="2"/>
          </w:tcPr>
          <w:p w:rsidR="002578B2" w:rsidRPr="002578B2" w:rsidRDefault="002578B2" w:rsidP="006B216C">
            <w:pPr>
              <w:rPr>
                <w:sz w:val="22"/>
                <w:szCs w:val="22"/>
              </w:rPr>
            </w:pPr>
            <w:r w:rsidRPr="002578B2">
              <w:rPr>
                <w:kern w:val="2"/>
                <w:sz w:val="22"/>
                <w:szCs w:val="22"/>
              </w:rPr>
              <w:t xml:space="preserve">Sutarties </w:t>
            </w:r>
            <w:r w:rsidRPr="00F6520B">
              <w:rPr>
                <w:kern w:val="2"/>
                <w:sz w:val="22"/>
                <w:szCs w:val="22"/>
              </w:rPr>
              <w:t xml:space="preserve">kaina  </w:t>
            </w:r>
            <w:r w:rsidRPr="002578B2">
              <w:rPr>
                <w:kern w:val="2"/>
                <w:sz w:val="22"/>
                <w:szCs w:val="22"/>
              </w:rPr>
              <w:t>bus perskaičiuojami:</w:t>
            </w:r>
          </w:p>
          <w:p w:rsidR="002578B2" w:rsidRPr="002578B2" w:rsidRDefault="002578B2" w:rsidP="006B216C">
            <w:pPr>
              <w:rPr>
                <w:color w:val="FF0000"/>
                <w:kern w:val="2"/>
                <w:sz w:val="22"/>
                <w:szCs w:val="22"/>
              </w:rPr>
            </w:pPr>
            <w:r w:rsidRPr="002578B2">
              <w:rPr>
                <w:kern w:val="2"/>
                <w:sz w:val="22"/>
                <w:szCs w:val="22"/>
              </w:rPr>
              <w:t>5.3.1. dėl PVM tarifo pasikeitimo;</w:t>
            </w:r>
          </w:p>
          <w:p w:rsidR="002578B2" w:rsidRPr="002578B2" w:rsidRDefault="002578B2" w:rsidP="006B216C">
            <w:pPr>
              <w:rPr>
                <w:color w:val="FF0000"/>
                <w:kern w:val="2"/>
                <w:sz w:val="22"/>
                <w:szCs w:val="22"/>
              </w:rPr>
            </w:pP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5.3.1. Sutarties kainos / įkainių peržiūra dėl PVM tarifo pasikeitimo</w:t>
            </w:r>
          </w:p>
        </w:tc>
        <w:tc>
          <w:tcPr>
            <w:tcW w:w="6441" w:type="dxa"/>
            <w:gridSpan w:val="2"/>
          </w:tcPr>
          <w:p w:rsidR="002578B2" w:rsidRPr="00F6520B" w:rsidRDefault="002578B2" w:rsidP="006B216C">
            <w:pPr>
              <w:rPr>
                <w:sz w:val="22"/>
                <w:szCs w:val="22"/>
              </w:rPr>
            </w:pPr>
            <w:r w:rsidRPr="002578B2">
              <w:rPr>
                <w:kern w:val="2"/>
                <w:sz w:val="22"/>
                <w:szCs w:val="22"/>
              </w:rPr>
              <w:t>Jeigu Sutarties vykdymo metu pasikeičia PVM mokėjimą reglamentuojantys teisės aktai, darantys tiesioginę įtaką Tiekėjo t</w:t>
            </w:r>
            <w:r w:rsidRPr="002578B2">
              <w:rPr>
                <w:sz w:val="22"/>
                <w:szCs w:val="22"/>
              </w:rPr>
              <w:t>ei</w:t>
            </w:r>
            <w:r w:rsidRPr="002578B2">
              <w:rPr>
                <w:kern w:val="2"/>
                <w:sz w:val="22"/>
                <w:szCs w:val="22"/>
              </w:rPr>
              <w:t>kiamų P</w:t>
            </w:r>
            <w:r w:rsidRPr="002578B2">
              <w:rPr>
                <w:sz w:val="22"/>
                <w:szCs w:val="22"/>
              </w:rPr>
              <w:t>aslaugų</w:t>
            </w:r>
            <w:r w:rsidRPr="002578B2">
              <w:rPr>
                <w:kern w:val="2"/>
                <w:sz w:val="22"/>
                <w:szCs w:val="22"/>
              </w:rPr>
              <w:t xml:space="preserve"> Sutartyje nurodytai kainai / įkainiams, Sutarties kaina / įkainiai perskaičiuojami nekeičiant P</w:t>
            </w:r>
            <w:r w:rsidRPr="002578B2">
              <w:rPr>
                <w:sz w:val="22"/>
                <w:szCs w:val="22"/>
              </w:rPr>
              <w:t>aslaugų</w:t>
            </w:r>
            <w:r w:rsidRPr="002578B2">
              <w:rPr>
                <w:kern w:val="2"/>
                <w:sz w:val="22"/>
                <w:szCs w:val="22"/>
              </w:rPr>
              <w:t xml:space="preserve"> kainos / įkainio be PVM.</w:t>
            </w:r>
          </w:p>
          <w:p w:rsidR="002578B2" w:rsidRPr="002578B2" w:rsidRDefault="002578B2" w:rsidP="006B216C">
            <w:pPr>
              <w:rPr>
                <w:kern w:val="2"/>
                <w:sz w:val="22"/>
                <w:szCs w:val="22"/>
              </w:rPr>
            </w:pPr>
            <w:r w:rsidRPr="002578B2">
              <w:rPr>
                <w:kern w:val="2"/>
                <w:sz w:val="22"/>
                <w:szCs w:val="22"/>
              </w:rPr>
              <w:t xml:space="preserve">Perskaičiavimas įforminamas Susitarimu ne vėliau kaip per </w:t>
            </w:r>
            <w:r w:rsidR="00F6520B">
              <w:rPr>
                <w:kern w:val="2"/>
                <w:sz w:val="22"/>
                <w:szCs w:val="22"/>
              </w:rPr>
              <w:t>(10 kalendorinių dienų)</w:t>
            </w:r>
            <w:r w:rsidRPr="002578B2">
              <w:rPr>
                <w:color w:val="4472C4"/>
                <w:kern w:val="2"/>
                <w:sz w:val="22"/>
                <w:szCs w:val="22"/>
              </w:rPr>
              <w:t xml:space="preserve">) </w:t>
            </w:r>
            <w:r w:rsidRPr="002578B2">
              <w:rPr>
                <w:kern w:val="2"/>
                <w:sz w:val="22"/>
                <w:szCs w:val="22"/>
              </w:rPr>
              <w:t xml:space="preserve">nuo PVM mokėjimą reglamentuojančių teisės aktų pasikeitimo, kuris tampa neatskiriama Sutarties dalimi. </w:t>
            </w:r>
          </w:p>
          <w:p w:rsidR="002578B2" w:rsidRPr="002578B2" w:rsidRDefault="002578B2" w:rsidP="006B216C">
            <w:pPr>
              <w:rPr>
                <w:sz w:val="22"/>
                <w:szCs w:val="22"/>
              </w:rPr>
            </w:pPr>
            <w:r w:rsidRPr="002578B2">
              <w:rPr>
                <w:kern w:val="2"/>
                <w:sz w:val="22"/>
                <w:szCs w:val="22"/>
              </w:rPr>
              <w:t>Perskaičiuota (-i) Sutarties kaina / įkainiai įforminama (-i) Susitarimu ir turi būti taikoma (-i) nuo naujo PVM įvedimo datos (nepriklausomai nuo to, kada pasirašytas Susitarimas).</w:t>
            </w:r>
          </w:p>
        </w:tc>
      </w:tr>
      <w:tr w:rsidR="002578B2" w:rsidRPr="002578B2" w:rsidTr="006B216C">
        <w:trPr>
          <w:trHeight w:val="300"/>
        </w:trPr>
        <w:tc>
          <w:tcPr>
            <w:tcW w:w="3094" w:type="dxa"/>
            <w:gridSpan w:val="2"/>
          </w:tcPr>
          <w:p w:rsidR="002578B2" w:rsidRPr="002578B2" w:rsidRDefault="002578B2" w:rsidP="006B216C">
            <w:pPr>
              <w:rPr>
                <w:sz w:val="22"/>
                <w:szCs w:val="22"/>
              </w:rPr>
            </w:pPr>
            <w:r w:rsidRPr="002578B2">
              <w:rPr>
                <w:b/>
                <w:bCs/>
                <w:kern w:val="2"/>
                <w:sz w:val="22"/>
                <w:szCs w:val="22"/>
              </w:rPr>
              <w:t>5.3.2.</w:t>
            </w:r>
            <w:r w:rsidRPr="002578B2">
              <w:rPr>
                <w:kern w:val="2"/>
                <w:sz w:val="22"/>
                <w:szCs w:val="22"/>
              </w:rPr>
              <w:t xml:space="preserve"> </w:t>
            </w:r>
            <w:r w:rsidRPr="002578B2">
              <w:rPr>
                <w:b/>
                <w:bCs/>
                <w:kern w:val="2"/>
                <w:sz w:val="22"/>
                <w:szCs w:val="22"/>
              </w:rPr>
              <w:t>Sutarties kainos / įkainių peržiūra dėl kitų mokesčių, lemiančių Paslaugų kainos / įkainių pokytį, pasikeitimo</w:t>
            </w:r>
          </w:p>
        </w:tc>
        <w:tc>
          <w:tcPr>
            <w:tcW w:w="6441" w:type="dxa"/>
            <w:gridSpan w:val="2"/>
          </w:tcPr>
          <w:p w:rsidR="002578B2" w:rsidRPr="002578B2" w:rsidRDefault="002578B2" w:rsidP="006B216C">
            <w:pPr>
              <w:rPr>
                <w:kern w:val="2"/>
                <w:sz w:val="22"/>
                <w:szCs w:val="22"/>
              </w:rPr>
            </w:pPr>
            <w:r w:rsidRPr="002578B2">
              <w:rPr>
                <w:kern w:val="2"/>
                <w:sz w:val="22"/>
                <w:szCs w:val="22"/>
              </w:rPr>
              <w:t xml:space="preserve">Jeigu Sutarties vykdymo metu pasikeičia kitų (ne PVM) mokesčių, lemiančių Tiekėjo teikiamų </w:t>
            </w:r>
            <w:r w:rsidRPr="002578B2">
              <w:rPr>
                <w:sz w:val="22"/>
                <w:szCs w:val="22"/>
              </w:rPr>
              <w:t>Paslaugų</w:t>
            </w:r>
            <w:r w:rsidRPr="002578B2">
              <w:rPr>
                <w:kern w:val="2"/>
                <w:sz w:val="22"/>
                <w:szCs w:val="22"/>
              </w:rPr>
              <w:t xml:space="preserve"> Sutartyje nurodytos kainos / įkainių pokytį, mokėjimą reglamentuojantys teisės aktai (pavyzdžiui, dėl akcizų pokyčių ir pan.), Sutartyje nurodyta Sutarties kaina</w:t>
            </w:r>
            <w:r w:rsidRPr="002578B2">
              <w:rPr>
                <w:sz w:val="22"/>
                <w:szCs w:val="22"/>
              </w:rPr>
              <w:t xml:space="preserve"> </w:t>
            </w:r>
            <w:r w:rsidRPr="002578B2">
              <w:rPr>
                <w:kern w:val="2"/>
                <w:sz w:val="22"/>
                <w:szCs w:val="22"/>
              </w:rPr>
              <w:t>/</w:t>
            </w:r>
            <w:r w:rsidRPr="002578B2">
              <w:rPr>
                <w:sz w:val="22"/>
                <w:szCs w:val="22"/>
              </w:rPr>
              <w:t xml:space="preserve"> </w:t>
            </w:r>
            <w:r w:rsidRPr="002578B2">
              <w:rPr>
                <w:kern w:val="2"/>
                <w:sz w:val="22"/>
                <w:szCs w:val="22"/>
              </w:rPr>
              <w:t>įkainiai perskaičiuojami juos didinant arba mažinant. Peržiūra įforminama Susitarimu, kuris tampa neatskiriama Sutarties dalimi.</w:t>
            </w:r>
          </w:p>
          <w:p w:rsidR="002578B2" w:rsidRPr="002578B2" w:rsidRDefault="002578B2" w:rsidP="006B216C">
            <w:pPr>
              <w:rPr>
                <w:sz w:val="22"/>
                <w:szCs w:val="22"/>
              </w:rPr>
            </w:pPr>
            <w:r w:rsidRPr="002578B2">
              <w:rPr>
                <w:sz w:val="22"/>
                <w:szCs w:val="22"/>
              </w:rPr>
              <w:t>Perskaičiuota (-</w:t>
            </w:r>
            <w:proofErr w:type="spellStart"/>
            <w:r w:rsidRPr="002578B2">
              <w:rPr>
                <w:sz w:val="22"/>
                <w:szCs w:val="22"/>
              </w:rPr>
              <w:t>as</w:t>
            </w:r>
            <w:proofErr w:type="spellEnd"/>
            <w:r w:rsidRPr="002578B2">
              <w:rPr>
                <w:sz w:val="22"/>
                <w:szCs w:val="22"/>
              </w:rPr>
              <w:t>) Sutarties kaina / įkainis taikoma (-</w:t>
            </w:r>
            <w:proofErr w:type="spellStart"/>
            <w:r w:rsidRPr="002578B2">
              <w:rPr>
                <w:sz w:val="22"/>
                <w:szCs w:val="22"/>
              </w:rPr>
              <w:t>as</w:t>
            </w:r>
            <w:proofErr w:type="spellEnd"/>
            <w:r w:rsidRPr="002578B2">
              <w:rPr>
                <w:sz w:val="22"/>
                <w:szCs w:val="22"/>
              </w:rPr>
              <w:t xml:space="preserve">) tik tai Paslaugų daliai, kuri bus teikiama nuo Sutarties Šalies prašymo peržiūrėti kainą pateikimo dienos, ir tik tuo atveju, jei Paslaugų dalies kainos dedamąją, paveiktą mokesčių pokyčio, galima aiškiai išskirti </w:t>
            </w:r>
            <w:r w:rsidRPr="002578B2">
              <w:rPr>
                <w:sz w:val="22"/>
                <w:szCs w:val="22"/>
              </w:rPr>
              <w:lastRenderedPageBreak/>
              <w:t>pagal Sutarties kainodarą.</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lastRenderedPageBreak/>
              <w:t>5.3.3. Sutarties kainos / įkainių peržiūra dėl kainų lygio pokyčio</w:t>
            </w:r>
          </w:p>
          <w:p w:rsidR="002578B2" w:rsidRPr="002578B2" w:rsidRDefault="002578B2" w:rsidP="006B216C">
            <w:pPr>
              <w:rPr>
                <w:kern w:val="2"/>
                <w:sz w:val="22"/>
                <w:szCs w:val="22"/>
              </w:rPr>
            </w:pPr>
          </w:p>
          <w:p w:rsidR="002578B2" w:rsidRPr="002578B2" w:rsidRDefault="002578B2" w:rsidP="006B216C">
            <w:pPr>
              <w:rPr>
                <w:b/>
                <w:kern w:val="2"/>
                <w:sz w:val="22"/>
                <w:szCs w:val="22"/>
              </w:rPr>
            </w:pPr>
          </w:p>
        </w:tc>
        <w:tc>
          <w:tcPr>
            <w:tcW w:w="6441" w:type="dxa"/>
            <w:gridSpan w:val="2"/>
          </w:tcPr>
          <w:p w:rsidR="002578B2" w:rsidRPr="00CA6C4C" w:rsidRDefault="002578B2" w:rsidP="006B216C">
            <w:pPr>
              <w:rPr>
                <w:sz w:val="22"/>
                <w:szCs w:val="22"/>
              </w:rPr>
            </w:pPr>
            <w:r w:rsidRPr="002578B2">
              <w:rPr>
                <w:color w:val="000000"/>
                <w:sz w:val="22"/>
                <w:szCs w:val="22"/>
              </w:rPr>
              <w:t>5.3.3.1. Bet</w:t>
            </w:r>
            <w:r w:rsidRPr="002578B2">
              <w:rPr>
                <w:sz w:val="22"/>
                <w:szCs w:val="22"/>
              </w:rPr>
              <w:t xml:space="preserve"> kuri Sutarties Šalis Sutarties galiojimo metu turi teisę inicijuoti Sutarties </w:t>
            </w:r>
            <w:r w:rsidRPr="00CA6C4C">
              <w:rPr>
                <w:sz w:val="22"/>
                <w:szCs w:val="22"/>
              </w:rPr>
              <w:t xml:space="preserve">kainos / įkainių peržiūrą (keitimą) ne anksčiau kaip po </w:t>
            </w:r>
            <w:r w:rsidR="00CA6C4C" w:rsidRPr="00CA6C4C">
              <w:rPr>
                <w:sz w:val="22"/>
                <w:szCs w:val="22"/>
              </w:rPr>
              <w:t>6 (šešių) mėnesių</w:t>
            </w:r>
            <w:r w:rsidRPr="00CA6C4C">
              <w:rPr>
                <w:sz w:val="22"/>
                <w:szCs w:val="22"/>
              </w:rPr>
              <w:t xml:space="preserve"> nuo Sutarties įsigaliojimo dienos</w:t>
            </w:r>
            <w:r w:rsidRPr="002578B2">
              <w:rPr>
                <w:sz w:val="22"/>
                <w:szCs w:val="22"/>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00CA6C4C">
              <w:rPr>
                <w:sz w:val="22"/>
                <w:szCs w:val="22"/>
              </w:rPr>
              <w:t>10</w:t>
            </w:r>
            <w:r w:rsidRPr="002578B2">
              <w:rPr>
                <w:color w:val="4472C4"/>
                <w:sz w:val="22"/>
                <w:szCs w:val="22"/>
              </w:rPr>
              <w:t xml:space="preserve"> </w:t>
            </w:r>
            <w:r w:rsidRPr="002578B2">
              <w:rPr>
                <w:sz w:val="22"/>
                <w:szCs w:val="22"/>
              </w:rPr>
              <w:t>procent</w:t>
            </w:r>
            <w:r w:rsidR="00CA6C4C">
              <w:rPr>
                <w:sz w:val="22"/>
                <w:szCs w:val="22"/>
              </w:rPr>
              <w:t>ų</w:t>
            </w:r>
            <w:r w:rsidRPr="002578B2">
              <w:rPr>
                <w:sz w:val="22"/>
                <w:szCs w:val="22"/>
              </w:rPr>
              <w:t xml:space="preserve"> . </w:t>
            </w:r>
            <w:r w:rsidRPr="00CA6C4C">
              <w:rPr>
                <w:sz w:val="22"/>
                <w:szCs w:val="22"/>
              </w:rPr>
              <w:t xml:space="preserve">Sutarties kainos / įkainių peržiūra atliekama ne rečiau kaip kas </w:t>
            </w:r>
            <w:r w:rsidR="00CA6C4C" w:rsidRPr="00CA6C4C">
              <w:rPr>
                <w:sz w:val="22"/>
                <w:szCs w:val="22"/>
              </w:rPr>
              <w:t>6 (šeši)mėnesiai</w:t>
            </w:r>
            <w:r w:rsidRPr="00CA6C4C">
              <w:rPr>
                <w:sz w:val="22"/>
                <w:szCs w:val="22"/>
              </w:rPr>
              <w:t xml:space="preserve"> </w:t>
            </w:r>
            <w:proofErr w:type="spellStart"/>
            <w:r w:rsidRPr="00CA6C4C">
              <w:rPr>
                <w:sz w:val="22"/>
                <w:szCs w:val="22"/>
              </w:rPr>
              <w:t>mėnesiai</w:t>
            </w:r>
            <w:proofErr w:type="spellEnd"/>
            <w:r w:rsidRPr="00CA6C4C">
              <w:rPr>
                <w:sz w:val="22"/>
                <w:szCs w:val="22"/>
              </w:rPr>
              <w:t>.</w:t>
            </w:r>
          </w:p>
          <w:p w:rsidR="002578B2" w:rsidRPr="002578B2" w:rsidRDefault="002578B2" w:rsidP="006B216C">
            <w:pPr>
              <w:rPr>
                <w:color w:val="000000"/>
                <w:kern w:val="2"/>
                <w:sz w:val="22"/>
                <w:szCs w:val="22"/>
                <w:shd w:val="clear" w:color="auto" w:fill="FFFFFF"/>
              </w:rPr>
            </w:pPr>
            <w:r w:rsidRPr="00CA6C4C">
              <w:rPr>
                <w:kern w:val="2"/>
                <w:sz w:val="22"/>
                <w:szCs w:val="22"/>
              </w:rPr>
              <w:t>5.3.3.2. Sutarties k</w:t>
            </w:r>
            <w:r w:rsidRPr="00CA6C4C">
              <w:rPr>
                <w:kern w:val="2"/>
                <w:sz w:val="22"/>
                <w:szCs w:val="22"/>
                <w:shd w:val="clear" w:color="auto" w:fill="FFFFFF"/>
              </w:rPr>
              <w:t>aina / įkainiai peržiūrimi tik tai Sutarties daliai, kuri nėra išpirkta, t. y. Paslaugoms, kurios nėra priimtos ir apmokėtos. Vėlesnė Sutarties kainos / įkainių peržiūra</w:t>
            </w:r>
            <w:r w:rsidRPr="002578B2">
              <w:rPr>
                <w:color w:val="000000"/>
                <w:kern w:val="2"/>
                <w:sz w:val="22"/>
                <w:szCs w:val="22"/>
                <w:shd w:val="clear" w:color="auto" w:fill="FFFFFF"/>
              </w:rPr>
              <w:t xml:space="preserve"> negali apimti laikotarpio, už kurį jau buvo atlikta peržiūra.</w:t>
            </w:r>
          </w:p>
          <w:p w:rsidR="002578B2" w:rsidRPr="002578B2" w:rsidRDefault="002578B2" w:rsidP="006B216C">
            <w:pPr>
              <w:rPr>
                <w:color w:val="000000"/>
                <w:kern w:val="2"/>
                <w:sz w:val="22"/>
                <w:szCs w:val="22"/>
                <w:shd w:val="clear" w:color="auto" w:fill="FFFFFF"/>
              </w:rPr>
            </w:pPr>
            <w:r w:rsidRPr="002578B2">
              <w:rPr>
                <w:color w:val="000000"/>
                <w:kern w:val="2"/>
                <w:sz w:val="22"/>
                <w:szCs w:val="22"/>
              </w:rPr>
              <w:t xml:space="preserve">5.3.3.3. </w:t>
            </w:r>
            <w:r w:rsidRPr="002578B2">
              <w:rPr>
                <w:color w:val="000000"/>
                <w:kern w:val="2"/>
                <w:sz w:val="22"/>
                <w:szCs w:val="22"/>
                <w:shd w:val="clear" w:color="auto" w:fill="FFFFFF"/>
              </w:rPr>
              <w:t>Jeigu P</w:t>
            </w:r>
            <w:r w:rsidRPr="002578B2">
              <w:rPr>
                <w:color w:val="000000"/>
                <w:sz w:val="22"/>
                <w:szCs w:val="22"/>
              </w:rPr>
              <w:t>aslaugų teikimas</w:t>
            </w:r>
            <w:r w:rsidRPr="002578B2">
              <w:rPr>
                <w:color w:val="000000"/>
                <w:kern w:val="2"/>
                <w:sz w:val="22"/>
                <w:szCs w:val="22"/>
                <w:shd w:val="clear" w:color="auto" w:fill="FFFFFF"/>
              </w:rPr>
              <w:t xml:space="preserve"> vėluoja dėl Tiekėjo kaltės, uždelstų suteikti </w:t>
            </w:r>
            <w:r w:rsidRPr="00244178">
              <w:rPr>
                <w:kern w:val="2"/>
                <w:sz w:val="22"/>
                <w:szCs w:val="22"/>
                <w:shd w:val="clear" w:color="auto" w:fill="FFFFFF"/>
              </w:rPr>
              <w:t>P</w:t>
            </w:r>
            <w:r w:rsidRPr="00244178">
              <w:rPr>
                <w:sz w:val="22"/>
                <w:szCs w:val="22"/>
              </w:rPr>
              <w:t>aslaugų</w:t>
            </w:r>
            <w:r w:rsidRPr="00244178">
              <w:rPr>
                <w:kern w:val="2"/>
                <w:sz w:val="22"/>
                <w:szCs w:val="22"/>
                <w:shd w:val="clear" w:color="auto" w:fill="FFFFFF"/>
              </w:rPr>
              <w:t xml:space="preserve"> kaina / įkainiai nėra perskaičiuojami dėl kainų lygio kilimo (gali būti mažinami</w:t>
            </w:r>
            <w:r w:rsidRPr="002578B2">
              <w:rPr>
                <w:color w:val="000000"/>
                <w:kern w:val="2"/>
                <w:sz w:val="22"/>
                <w:szCs w:val="22"/>
                <w:shd w:val="clear" w:color="auto" w:fill="FFFFFF"/>
              </w:rPr>
              <w:t>, tačiau negali būti didinami).</w:t>
            </w:r>
          </w:p>
          <w:p w:rsidR="002578B2" w:rsidRPr="00571F26" w:rsidRDefault="002578B2" w:rsidP="006B216C">
            <w:pPr>
              <w:rPr>
                <w:kern w:val="2"/>
                <w:sz w:val="22"/>
                <w:szCs w:val="22"/>
                <w:shd w:val="clear" w:color="auto" w:fill="FFFFFF"/>
              </w:rPr>
            </w:pPr>
            <w:r w:rsidRPr="002578B2">
              <w:rPr>
                <w:color w:val="000000"/>
                <w:kern w:val="2"/>
                <w:sz w:val="22"/>
                <w:szCs w:val="22"/>
              </w:rPr>
              <w:t xml:space="preserve">5.3.3.4. Atlikdamos </w:t>
            </w:r>
            <w:r w:rsidRPr="00244178">
              <w:rPr>
                <w:kern w:val="2"/>
                <w:sz w:val="22"/>
                <w:szCs w:val="22"/>
              </w:rPr>
              <w:t xml:space="preserve">Sutarties kainos / įkainių peržiūrą </w:t>
            </w:r>
            <w:r w:rsidRPr="00244178">
              <w:rPr>
                <w:kern w:val="2"/>
                <w:sz w:val="22"/>
                <w:szCs w:val="22"/>
                <w:shd w:val="clear" w:color="auto" w:fill="FFFFFF"/>
              </w:rPr>
              <w:t>Šalys vadovaujasi Valstybės duomenų agentūros viešai Oficialiosios statistikos portale paskelbtais Rodiklių duomenų bazės duomenimis</w:t>
            </w:r>
            <w:r w:rsidR="00571F26">
              <w:rPr>
                <w:kern w:val="2"/>
                <w:sz w:val="22"/>
                <w:szCs w:val="22"/>
                <w:shd w:val="clear" w:color="auto" w:fill="FFFFFF"/>
              </w:rPr>
              <w:t>.</w:t>
            </w:r>
            <w:r w:rsidRPr="002578B2">
              <w:rPr>
                <w:color w:val="FF0000"/>
                <w:kern w:val="2"/>
                <w:sz w:val="22"/>
                <w:szCs w:val="22"/>
                <w:shd w:val="clear" w:color="auto" w:fill="FFFFFF"/>
              </w:rPr>
              <w:t xml:space="preserve"> </w:t>
            </w:r>
            <w:r w:rsidRPr="002578B2">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71F26">
              <w:rPr>
                <w:kern w:val="2"/>
                <w:sz w:val="22"/>
                <w:szCs w:val="22"/>
                <w:shd w:val="clear" w:color="auto" w:fill="FFFFFF"/>
              </w:rPr>
              <w:t>kainą / įkainius, perskaičiuotą Pradinės Sutarties vertę.</w:t>
            </w:r>
          </w:p>
          <w:p w:rsidR="002578B2" w:rsidRPr="00571F26" w:rsidRDefault="002578B2" w:rsidP="006B216C">
            <w:pPr>
              <w:rPr>
                <w:sz w:val="22"/>
                <w:szCs w:val="22"/>
              </w:rPr>
            </w:pPr>
            <w:r w:rsidRPr="00571F26">
              <w:rPr>
                <w:kern w:val="2"/>
                <w:sz w:val="22"/>
                <w:szCs w:val="22"/>
                <w:shd w:val="clear" w:color="auto" w:fill="FFFFFF"/>
              </w:rPr>
              <w:t>5.3.3.6. Nauja Sutarties kaina / įkainiai apskaičiuojami pagal žemiau pateiktą formulę</w:t>
            </w:r>
            <w:r w:rsidR="00571F26" w:rsidRPr="00571F26">
              <w:rPr>
                <w:kern w:val="2"/>
                <w:sz w:val="22"/>
                <w:szCs w:val="22"/>
                <w:shd w:val="clear" w:color="auto" w:fill="FFFFFF"/>
              </w:rPr>
              <w:t>:</w:t>
            </w:r>
          </w:p>
          <w:p w:rsidR="002578B2" w:rsidRPr="00571F26" w:rsidRDefault="00000000" w:rsidP="006B216C">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578B2" w:rsidRPr="00571F26">
              <w:rPr>
                <w:kern w:val="2"/>
                <w:sz w:val="22"/>
                <w:szCs w:val="22"/>
              </w:rPr>
              <w:t>, kur a – kaina / įkainis (Eur be PVM) (jei peržiūra jau buvo atlikta, tai po paskutinio perskaičiavimo)</w:t>
            </w:r>
          </w:p>
          <w:p w:rsidR="002578B2" w:rsidRPr="002578B2" w:rsidRDefault="002578B2" w:rsidP="006B216C">
            <w:pPr>
              <w:jc w:val="both"/>
              <w:textAlignment w:val="baseline"/>
              <w:rPr>
                <w:sz w:val="22"/>
                <w:szCs w:val="22"/>
              </w:rPr>
            </w:pPr>
            <w:r w:rsidRPr="00571F26">
              <w:rPr>
                <w:kern w:val="2"/>
                <w:sz w:val="22"/>
                <w:szCs w:val="22"/>
              </w:rPr>
              <w:t>a</w:t>
            </w:r>
            <w:r w:rsidRPr="00571F26">
              <w:rPr>
                <w:kern w:val="2"/>
                <w:sz w:val="22"/>
                <w:szCs w:val="22"/>
                <w:vertAlign w:val="subscript"/>
              </w:rPr>
              <w:t>1</w:t>
            </w:r>
            <w:r w:rsidRPr="00571F26">
              <w:rPr>
                <w:kern w:val="2"/>
                <w:sz w:val="22"/>
                <w:szCs w:val="22"/>
              </w:rPr>
              <w:t xml:space="preserve"> – perskaičiuota (pakeista) kaina / įkainis</w:t>
            </w:r>
            <w:r w:rsidRPr="002578B2">
              <w:rPr>
                <w:color w:val="FF0000"/>
                <w:kern w:val="2"/>
                <w:sz w:val="22"/>
                <w:szCs w:val="22"/>
              </w:rPr>
              <w:t xml:space="preserve"> </w:t>
            </w:r>
            <w:r w:rsidRPr="002578B2">
              <w:rPr>
                <w:kern w:val="2"/>
                <w:sz w:val="22"/>
                <w:szCs w:val="22"/>
              </w:rPr>
              <w:t>(Eur be PVM)</w:t>
            </w:r>
          </w:p>
          <w:p w:rsidR="00571F26" w:rsidRDefault="002578B2" w:rsidP="006B216C">
            <w:pPr>
              <w:jc w:val="both"/>
              <w:textAlignment w:val="baseline"/>
              <w:rPr>
                <w:kern w:val="2"/>
                <w:sz w:val="22"/>
                <w:szCs w:val="22"/>
              </w:rPr>
            </w:pPr>
            <w:r w:rsidRPr="002578B2">
              <w:rPr>
                <w:kern w:val="2"/>
                <w:sz w:val="22"/>
                <w:szCs w:val="22"/>
              </w:rPr>
              <w:t>k – pagal vartotojų kainų indeksą apskaičiuotas Vartojimo prekių ir paslaugų kainų pokytis (padidėjimas arba sumažėjimas) (%). „k“ reikšmė skaičiuojama pagal formulę</w:t>
            </w:r>
            <w:r w:rsidR="00571F26">
              <w:rPr>
                <w:kern w:val="2"/>
                <w:sz w:val="22"/>
                <w:szCs w:val="22"/>
              </w:rPr>
              <w:t>:</w:t>
            </w:r>
            <w:r w:rsidRPr="002578B2">
              <w:rPr>
                <w:kern w:val="2"/>
                <w:sz w:val="22"/>
                <w:szCs w:val="22"/>
              </w:rPr>
              <w:t xml:space="preserve"> </w:t>
            </w:r>
          </w:p>
          <w:p w:rsidR="002578B2" w:rsidRPr="002578B2" w:rsidRDefault="002578B2" w:rsidP="006B216C">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578B2">
              <w:rPr>
                <w:kern w:val="2"/>
                <w:sz w:val="22"/>
                <w:szCs w:val="22"/>
              </w:rPr>
              <w:t>, (proc.) kur</w:t>
            </w:r>
          </w:p>
          <w:p w:rsidR="002578B2" w:rsidRPr="002578B2" w:rsidRDefault="002578B2" w:rsidP="006B216C">
            <w:pPr>
              <w:jc w:val="both"/>
              <w:textAlignment w:val="baseline"/>
              <w:rPr>
                <w:sz w:val="22"/>
                <w:szCs w:val="22"/>
              </w:rPr>
            </w:pPr>
            <w:proofErr w:type="spellStart"/>
            <w:r w:rsidRPr="002578B2">
              <w:rPr>
                <w:kern w:val="2"/>
                <w:sz w:val="22"/>
                <w:szCs w:val="22"/>
              </w:rPr>
              <w:t>Ind</w:t>
            </w:r>
            <w:r w:rsidRPr="002578B2">
              <w:rPr>
                <w:kern w:val="2"/>
                <w:sz w:val="22"/>
                <w:szCs w:val="22"/>
                <w:vertAlign w:val="subscript"/>
              </w:rPr>
              <w:t>naujausias</w:t>
            </w:r>
            <w:proofErr w:type="spellEnd"/>
            <w:r w:rsidRPr="002578B2">
              <w:rPr>
                <w:kern w:val="2"/>
                <w:sz w:val="22"/>
                <w:szCs w:val="22"/>
              </w:rPr>
              <w:t xml:space="preserve"> – kreipimosi dėl </w:t>
            </w:r>
            <w:r w:rsidRPr="00571F26">
              <w:rPr>
                <w:kern w:val="2"/>
                <w:sz w:val="22"/>
                <w:szCs w:val="22"/>
              </w:rPr>
              <w:t>kainos / įkainių peržiūros išsiuntimo kitai Šaliai dieną paskelbtas naujausias vartojimo</w:t>
            </w:r>
            <w:r w:rsidRPr="002578B2">
              <w:rPr>
                <w:kern w:val="2"/>
                <w:sz w:val="22"/>
                <w:szCs w:val="22"/>
              </w:rPr>
              <w:t xml:space="preserve"> prekių ir paslaugų indeksas</w:t>
            </w:r>
            <w:r w:rsidR="00571F26">
              <w:rPr>
                <w:kern w:val="2"/>
                <w:sz w:val="22"/>
                <w:szCs w:val="22"/>
              </w:rPr>
              <w:t>.</w:t>
            </w:r>
          </w:p>
          <w:p w:rsidR="002578B2" w:rsidRPr="002578B2" w:rsidRDefault="002578B2" w:rsidP="006B216C">
            <w:pPr>
              <w:rPr>
                <w:sz w:val="22"/>
                <w:szCs w:val="22"/>
              </w:rPr>
            </w:pPr>
            <w:proofErr w:type="spellStart"/>
            <w:r w:rsidRPr="002578B2">
              <w:rPr>
                <w:kern w:val="2"/>
                <w:sz w:val="22"/>
                <w:szCs w:val="22"/>
              </w:rPr>
              <w:t>Ind</w:t>
            </w:r>
            <w:r w:rsidRPr="002578B2">
              <w:rPr>
                <w:kern w:val="2"/>
                <w:sz w:val="22"/>
                <w:szCs w:val="22"/>
                <w:vertAlign w:val="subscript"/>
              </w:rPr>
              <w:t>pradžia</w:t>
            </w:r>
            <w:proofErr w:type="spellEnd"/>
            <w:r w:rsidRPr="002578B2">
              <w:rPr>
                <w:kern w:val="2"/>
                <w:sz w:val="22"/>
                <w:szCs w:val="22"/>
              </w:rPr>
              <w:t xml:space="preserve"> – laikotarpio pradžios datos (mėnesio)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2578B2" w:rsidRPr="002578B2" w:rsidRDefault="002578B2" w:rsidP="006B216C">
            <w:pPr>
              <w:rPr>
                <w:color w:val="000000"/>
                <w:kern w:val="2"/>
                <w:sz w:val="22"/>
                <w:szCs w:val="22"/>
                <w:shd w:val="clear" w:color="auto" w:fill="FFFFFF"/>
              </w:rPr>
            </w:pPr>
            <w:r w:rsidRPr="002578B2">
              <w:rPr>
                <w:color w:val="000000"/>
                <w:kern w:val="2"/>
                <w:sz w:val="22"/>
                <w:szCs w:val="22"/>
              </w:rPr>
              <w:t xml:space="preserve">5.3.3.7. </w:t>
            </w:r>
            <w:r w:rsidRPr="002578B2">
              <w:rPr>
                <w:color w:val="000000"/>
                <w:kern w:val="2"/>
                <w:sz w:val="22"/>
                <w:szCs w:val="22"/>
                <w:shd w:val="clear" w:color="auto" w:fill="FFFFFF"/>
              </w:rPr>
              <w:t xml:space="preserve">Skaičiavimams indeksų reikšmės imamos </w:t>
            </w:r>
            <w:r w:rsidRPr="00571F26">
              <w:rPr>
                <w:b/>
                <w:kern w:val="2"/>
                <w:sz w:val="22"/>
                <w:szCs w:val="22"/>
                <w:shd w:val="clear" w:color="auto" w:fill="FFFFFF"/>
              </w:rPr>
              <w:t>keturių</w:t>
            </w:r>
            <w:r w:rsidRPr="00571F26">
              <w:rPr>
                <w:kern w:val="2"/>
                <w:sz w:val="22"/>
                <w:szCs w:val="22"/>
                <w:shd w:val="clear" w:color="auto" w:fill="FFFFFF"/>
              </w:rPr>
              <w:t xml:space="preserve"> skaitmenų po kablelio tikslumu. Apskaičiuotas pokytis (k) tolimesniems skaičiavimams naudojamas suapvalinus iki </w:t>
            </w:r>
            <w:r w:rsidRPr="00571F26">
              <w:rPr>
                <w:b/>
                <w:kern w:val="2"/>
                <w:sz w:val="22"/>
                <w:szCs w:val="22"/>
                <w:shd w:val="clear" w:color="auto" w:fill="FFFFFF"/>
              </w:rPr>
              <w:t>vieno</w:t>
            </w:r>
            <w:r w:rsidRPr="00571F26">
              <w:rPr>
                <w:kern w:val="2"/>
                <w:sz w:val="22"/>
                <w:szCs w:val="22"/>
                <w:shd w:val="clear" w:color="auto" w:fill="FFFFFF"/>
              </w:rPr>
              <w:t xml:space="preserve">  skaitmens po kablelio, o apskaičiuotas įkainis „a</w:t>
            </w:r>
            <w:r w:rsidRPr="00571F26">
              <w:rPr>
                <w:kern w:val="2"/>
                <w:sz w:val="22"/>
                <w:szCs w:val="22"/>
                <w:shd w:val="clear" w:color="auto" w:fill="FFFFFF"/>
                <w:vertAlign w:val="subscript"/>
              </w:rPr>
              <w:t>1</w:t>
            </w:r>
            <w:r w:rsidRPr="00571F26">
              <w:rPr>
                <w:kern w:val="2"/>
                <w:sz w:val="22"/>
                <w:szCs w:val="22"/>
                <w:shd w:val="clear" w:color="auto" w:fill="FFFFFF"/>
              </w:rPr>
              <w:t xml:space="preserve">“ suapvalinamas iki </w:t>
            </w:r>
            <w:r w:rsidRPr="00571F26">
              <w:rPr>
                <w:b/>
                <w:kern w:val="2"/>
                <w:sz w:val="22"/>
                <w:szCs w:val="22"/>
                <w:shd w:val="clear" w:color="auto" w:fill="FFFFFF"/>
              </w:rPr>
              <w:t>dviejų</w:t>
            </w:r>
            <w:r w:rsidRPr="002578B2">
              <w:rPr>
                <w:b/>
                <w:color w:val="000000"/>
                <w:kern w:val="2"/>
                <w:sz w:val="22"/>
                <w:szCs w:val="22"/>
                <w:shd w:val="clear" w:color="auto" w:fill="FFFFFF"/>
              </w:rPr>
              <w:t xml:space="preserve"> </w:t>
            </w:r>
            <w:r w:rsidRPr="002578B2">
              <w:rPr>
                <w:kern w:val="2"/>
                <w:sz w:val="22"/>
                <w:szCs w:val="22"/>
                <w:shd w:val="clear" w:color="auto" w:fill="FFFFFF"/>
              </w:rPr>
              <w:t xml:space="preserve"> </w:t>
            </w:r>
            <w:r w:rsidRPr="002578B2">
              <w:rPr>
                <w:color w:val="000000"/>
                <w:kern w:val="2"/>
                <w:sz w:val="22"/>
                <w:szCs w:val="22"/>
                <w:shd w:val="clear" w:color="auto" w:fill="FFFFFF"/>
              </w:rPr>
              <w:t>skaitmenų po kablelio.</w:t>
            </w:r>
          </w:p>
          <w:p w:rsidR="002578B2" w:rsidRPr="002578B2" w:rsidRDefault="002578B2" w:rsidP="006B216C">
            <w:pPr>
              <w:rPr>
                <w:color w:val="000000"/>
                <w:kern w:val="2"/>
                <w:sz w:val="22"/>
                <w:szCs w:val="22"/>
                <w:shd w:val="clear" w:color="auto" w:fill="FFFFFF"/>
              </w:rPr>
            </w:pPr>
            <w:r w:rsidRPr="002578B2">
              <w:rPr>
                <w:color w:val="000000"/>
                <w:kern w:val="2"/>
                <w:sz w:val="22"/>
                <w:szCs w:val="22"/>
                <w:shd w:val="clear" w:color="auto" w:fill="FFFFFF"/>
              </w:rPr>
              <w:t xml:space="preserve">5.3.3.8. Šalis, siekianti Sutarties </w:t>
            </w:r>
            <w:r w:rsidRPr="00571F26">
              <w:rPr>
                <w:kern w:val="2"/>
                <w:sz w:val="22"/>
                <w:szCs w:val="22"/>
                <w:shd w:val="clear" w:color="auto" w:fill="FFFFFF"/>
              </w:rPr>
              <w:t>kainos / įkainių peržiūros, privalo raštu kreiptis į kitą Šalį ir prašyme pateikti</w:t>
            </w:r>
            <w:r w:rsidRPr="002578B2">
              <w:rPr>
                <w:color w:val="000000"/>
                <w:kern w:val="2"/>
                <w:sz w:val="22"/>
                <w:szCs w:val="22"/>
                <w:shd w:val="clear" w:color="auto" w:fill="FFFFFF"/>
              </w:rPr>
              <w:t xml:space="preserve"> visą reikalingą informaciją: Sutarties pavadinimą, numerį, datą, neperduotų ir neapmokėtų Paslaugų sąrašą su kiekiais, indekso reikšmes su nuorodomis į viešus šaltinius Valstybės duomenų agentūros Oficialiosios statistikos portale arba </w:t>
            </w:r>
            <w:r w:rsidRPr="002578B2">
              <w:rPr>
                <w:kern w:val="2"/>
                <w:sz w:val="22"/>
                <w:szCs w:val="22"/>
                <w:bdr w:val="none" w:sz="0" w:space="0" w:color="auto" w:frame="1"/>
              </w:rPr>
              <w:t>kitus oficialius šaltinių duomenis</w:t>
            </w:r>
            <w:r w:rsidR="00571F26">
              <w:rPr>
                <w:kern w:val="2"/>
                <w:sz w:val="22"/>
                <w:szCs w:val="22"/>
                <w:bdr w:val="none" w:sz="0" w:space="0" w:color="auto" w:frame="1"/>
              </w:rPr>
              <w:t xml:space="preserve">. </w:t>
            </w:r>
            <w:r w:rsidRPr="002578B2">
              <w:rPr>
                <w:color w:val="000000"/>
                <w:kern w:val="2"/>
                <w:sz w:val="22"/>
                <w:szCs w:val="22"/>
                <w:shd w:val="clear" w:color="auto" w:fill="FFFFFF"/>
              </w:rPr>
              <w:t>Prašyme Šalis neturi teisės nurodyti kito indekso ar prašyti perskaičiavimo pagal kitą indeksą nei nurodytas šioje procedūroje.</w:t>
            </w:r>
          </w:p>
          <w:p w:rsidR="002578B2" w:rsidRPr="00571F26" w:rsidRDefault="002578B2" w:rsidP="006B216C">
            <w:pPr>
              <w:rPr>
                <w:kern w:val="2"/>
                <w:sz w:val="22"/>
                <w:szCs w:val="22"/>
                <w:shd w:val="clear" w:color="auto" w:fill="FFFFFF"/>
              </w:rPr>
            </w:pPr>
            <w:r w:rsidRPr="002578B2">
              <w:rPr>
                <w:color w:val="000000"/>
                <w:kern w:val="2"/>
                <w:sz w:val="22"/>
                <w:szCs w:val="22"/>
                <w:shd w:val="clear" w:color="auto" w:fill="FFFFFF"/>
              </w:rPr>
              <w:lastRenderedPageBreak/>
              <w:t>5</w:t>
            </w:r>
            <w:r w:rsidRPr="002578B2">
              <w:rPr>
                <w:kern w:val="2"/>
                <w:sz w:val="22"/>
                <w:szCs w:val="22"/>
              </w:rPr>
              <w:t xml:space="preserve">.3.3.9. </w:t>
            </w:r>
            <w:r w:rsidRPr="002578B2">
              <w:rPr>
                <w:color w:val="000000"/>
                <w:kern w:val="2"/>
                <w:sz w:val="22"/>
                <w:szCs w:val="22"/>
                <w:shd w:val="clear" w:color="auto" w:fill="FFFFFF"/>
              </w:rPr>
              <w:t xml:space="preserve">Susitarimas turi būti sudarytas per </w:t>
            </w:r>
            <w:r w:rsidR="00571F26">
              <w:rPr>
                <w:color w:val="000000"/>
                <w:kern w:val="2"/>
                <w:sz w:val="22"/>
                <w:szCs w:val="22"/>
                <w:shd w:val="clear" w:color="auto" w:fill="FFFFFF"/>
              </w:rPr>
              <w:t>5 kalendorines dienas</w:t>
            </w:r>
            <w:r w:rsidRPr="002578B2">
              <w:rPr>
                <w:kern w:val="2"/>
                <w:sz w:val="22"/>
                <w:szCs w:val="22"/>
                <w:shd w:val="clear" w:color="auto" w:fill="FFFFFF"/>
              </w:rPr>
              <w:t xml:space="preserve"> </w:t>
            </w:r>
            <w:r w:rsidRPr="002578B2">
              <w:rPr>
                <w:color w:val="000000"/>
                <w:kern w:val="2"/>
                <w:sz w:val="22"/>
                <w:szCs w:val="22"/>
                <w:shd w:val="clear" w:color="auto" w:fill="FFFFFF"/>
              </w:rPr>
              <w:t>nuo Šalies pateikto tinkamo prašymo perskaičiuoti S</w:t>
            </w:r>
            <w:r w:rsidRPr="002578B2">
              <w:rPr>
                <w:kern w:val="2"/>
                <w:sz w:val="22"/>
                <w:szCs w:val="22"/>
              </w:rPr>
              <w:t xml:space="preserve">utarties </w:t>
            </w:r>
            <w:r w:rsidRPr="00571F26">
              <w:rPr>
                <w:kern w:val="2"/>
                <w:sz w:val="22"/>
                <w:szCs w:val="22"/>
                <w:shd w:val="clear" w:color="auto" w:fill="FFFFFF"/>
              </w:rPr>
              <w:t>kainą / įkainius gavimo dienos.</w:t>
            </w:r>
          </w:p>
          <w:p w:rsidR="002578B2" w:rsidRPr="00571F26" w:rsidRDefault="002578B2" w:rsidP="006B216C">
            <w:pPr>
              <w:rPr>
                <w:color w:val="000000"/>
                <w:kern w:val="2"/>
                <w:sz w:val="22"/>
                <w:szCs w:val="22"/>
                <w:bdr w:val="none" w:sz="0" w:space="0" w:color="auto" w:frame="1"/>
              </w:rPr>
            </w:pPr>
            <w:r w:rsidRPr="002578B2">
              <w:rPr>
                <w:color w:val="000000"/>
                <w:kern w:val="2"/>
                <w:sz w:val="22"/>
                <w:szCs w:val="22"/>
                <w:shd w:val="clear" w:color="auto" w:fill="FFFFFF"/>
              </w:rPr>
              <w:t xml:space="preserve">5.3.3.10. </w:t>
            </w:r>
            <w:r w:rsidRPr="002578B2">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lastRenderedPageBreak/>
              <w:t xml:space="preserve">5.3.4. Sutarties kainos / įkainių peržiūra dėl kainų lygio pokyčio pagal </w:t>
            </w:r>
            <w:r w:rsidRPr="002578B2">
              <w:rPr>
                <w:b/>
                <w:bCs/>
                <w:kern w:val="2"/>
                <w:sz w:val="22"/>
                <w:szCs w:val="22"/>
              </w:rPr>
              <w:t>Paslaugų</w:t>
            </w:r>
            <w:r w:rsidRPr="002578B2">
              <w:rPr>
                <w:b/>
                <w:kern w:val="2"/>
                <w:sz w:val="22"/>
                <w:szCs w:val="22"/>
              </w:rPr>
              <w:t xml:space="preserve"> grupių kainų pokyčius</w:t>
            </w:r>
          </w:p>
        </w:tc>
        <w:tc>
          <w:tcPr>
            <w:tcW w:w="6441" w:type="dxa"/>
            <w:gridSpan w:val="2"/>
          </w:tcPr>
          <w:p w:rsidR="002578B2" w:rsidRPr="00571F26" w:rsidRDefault="002578B2" w:rsidP="006B216C">
            <w:pPr>
              <w:rPr>
                <w:kern w:val="2"/>
                <w:sz w:val="22"/>
                <w:szCs w:val="22"/>
              </w:rPr>
            </w:pPr>
            <w:r w:rsidRPr="002578B2">
              <w:rPr>
                <w:kern w:val="2"/>
                <w:sz w:val="22"/>
                <w:szCs w:val="22"/>
              </w:rPr>
              <w:t>Netaik</w:t>
            </w:r>
            <w:r w:rsidR="00571F26">
              <w:rPr>
                <w:kern w:val="2"/>
                <w:sz w:val="22"/>
                <w:szCs w:val="22"/>
              </w:rPr>
              <w:t>oma</w:t>
            </w:r>
          </w:p>
        </w:tc>
      </w:tr>
      <w:tr w:rsidR="002578B2" w:rsidRPr="002578B2" w:rsidTr="006B216C">
        <w:trPr>
          <w:trHeight w:val="300"/>
        </w:trPr>
        <w:tc>
          <w:tcPr>
            <w:tcW w:w="3094" w:type="dxa"/>
            <w:gridSpan w:val="2"/>
          </w:tcPr>
          <w:p w:rsidR="002578B2" w:rsidRPr="002578B2" w:rsidRDefault="002578B2" w:rsidP="006B216C">
            <w:pPr>
              <w:rPr>
                <w:b/>
                <w:bCs/>
                <w:kern w:val="2"/>
                <w:sz w:val="22"/>
                <w:szCs w:val="22"/>
              </w:rPr>
            </w:pPr>
            <w:r w:rsidRPr="002578B2">
              <w:rPr>
                <w:b/>
                <w:bCs/>
                <w:kern w:val="2"/>
                <w:sz w:val="22"/>
                <w:szCs w:val="22"/>
              </w:rPr>
              <w:t xml:space="preserve">5.4. Sutarties kainos / įkainių apskaičiavimas taikant </w:t>
            </w:r>
            <w:r w:rsidRPr="002578B2">
              <w:rPr>
                <w:b/>
                <w:bCs/>
                <w:kern w:val="2"/>
                <w:sz w:val="22"/>
                <w:szCs w:val="22"/>
                <w:u w:val="single"/>
              </w:rPr>
              <w:t>kiekio (apimties)</w:t>
            </w:r>
            <w:r w:rsidRPr="002578B2">
              <w:rPr>
                <w:b/>
                <w:bCs/>
                <w:kern w:val="2"/>
                <w:sz w:val="22"/>
                <w:szCs w:val="22"/>
              </w:rPr>
              <w:t xml:space="preserve"> keitimo taisykles</w:t>
            </w:r>
          </w:p>
        </w:tc>
        <w:tc>
          <w:tcPr>
            <w:tcW w:w="6441" w:type="dxa"/>
            <w:gridSpan w:val="2"/>
          </w:tcPr>
          <w:p w:rsidR="002578B2" w:rsidRPr="003B2344" w:rsidRDefault="002578B2" w:rsidP="006B216C">
            <w:pPr>
              <w:rPr>
                <w:kern w:val="2"/>
                <w:sz w:val="22"/>
                <w:szCs w:val="22"/>
              </w:rPr>
            </w:pPr>
            <w:r w:rsidRPr="003B2344">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rsidR="002578B2" w:rsidRPr="002578B2" w:rsidRDefault="002578B2" w:rsidP="003B2344">
            <w:pPr>
              <w:jc w:val="both"/>
              <w:rPr>
                <w:sz w:val="22"/>
                <w:szCs w:val="22"/>
              </w:rPr>
            </w:pPr>
            <w:r w:rsidRPr="003B2344">
              <w:rPr>
                <w:kern w:val="2"/>
                <w:sz w:val="22"/>
                <w:szCs w:val="22"/>
              </w:rPr>
              <w:t xml:space="preserve">Už Nenumatytas </w:t>
            </w:r>
            <w:r w:rsidRPr="003B2344">
              <w:rPr>
                <w:sz w:val="22"/>
                <w:szCs w:val="22"/>
              </w:rPr>
              <w:t xml:space="preserve">paslaugas </w:t>
            </w:r>
            <w:r w:rsidRPr="003B2344">
              <w:rPr>
                <w:kern w:val="2"/>
                <w:sz w:val="22"/>
                <w:szCs w:val="22"/>
              </w:rPr>
              <w:t xml:space="preserve">bus apmokama ne didesnėmis nei Užsakymo dieną Tiekėjo prekybos vietoje, kataloge ar interneto svetainėje nurodytomis galiojančiomis šių </w:t>
            </w:r>
            <w:r w:rsidRPr="003B2344">
              <w:rPr>
                <w:sz w:val="22"/>
                <w:szCs w:val="22"/>
              </w:rPr>
              <w:t xml:space="preserve">paslaugų </w:t>
            </w:r>
            <w:r w:rsidRPr="003B2344">
              <w:rPr>
                <w:kern w:val="2"/>
                <w:sz w:val="22"/>
                <w:szCs w:val="22"/>
              </w:rPr>
              <w:t>kainomis arba, jei tokios kainos neskelbiamos, tiekėjo pasiūlytomis, konkurencingomis ir rinką atitinkančiomis kainomis. Nenumatytų p</w:t>
            </w:r>
            <w:r w:rsidRPr="003B2344">
              <w:rPr>
                <w:sz w:val="22"/>
                <w:szCs w:val="22"/>
              </w:rPr>
              <w:t>aslaugų</w:t>
            </w:r>
            <w:r w:rsidRPr="003B2344">
              <w:rPr>
                <w:kern w:val="2"/>
                <w:sz w:val="22"/>
                <w:szCs w:val="22"/>
              </w:rPr>
              <w:t xml:space="preserve"> kaina su Pirkėju turi būti derinama iš anksto.</w:t>
            </w:r>
            <w:r w:rsidRPr="002578B2">
              <w:rPr>
                <w:color w:val="FF0000"/>
                <w:kern w:val="2"/>
                <w:sz w:val="22"/>
                <w:szCs w:val="22"/>
              </w:rPr>
              <w:t xml:space="preserve"> </w:t>
            </w:r>
            <w:r w:rsidRPr="003B2344">
              <w:rPr>
                <w:kern w:val="2"/>
                <w:sz w:val="22"/>
                <w:szCs w:val="22"/>
              </w:rPr>
              <w:t xml:space="preserve">Gavęs Tiekėjo pateiktas Nenumatytų </w:t>
            </w:r>
            <w:r w:rsidRPr="003B2344">
              <w:rPr>
                <w:sz w:val="22"/>
                <w:szCs w:val="22"/>
              </w:rPr>
              <w:t xml:space="preserve">paslaugų </w:t>
            </w:r>
            <w:r w:rsidRPr="003B2344">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3B2344">
              <w:rPr>
                <w:sz w:val="22"/>
                <w:szCs w:val="22"/>
              </w:rPr>
              <w:t>paslaugų</w:t>
            </w:r>
            <w:r w:rsidRPr="003B2344">
              <w:rPr>
                <w:kern w:val="2"/>
                <w:sz w:val="22"/>
                <w:szCs w:val="22"/>
              </w:rPr>
              <w:t xml:space="preserve"> kainos atitinka rinkos kainas. Nustačius, kad Tiekėjo pasiūlytos Nenumatytų </w:t>
            </w:r>
            <w:r w:rsidRPr="003B2344">
              <w:rPr>
                <w:sz w:val="22"/>
                <w:szCs w:val="22"/>
              </w:rPr>
              <w:t>paslaugų</w:t>
            </w:r>
            <w:r w:rsidRPr="003B2344">
              <w:rPr>
                <w:kern w:val="2"/>
                <w:sz w:val="22"/>
                <w:szCs w:val="22"/>
              </w:rPr>
              <w:t xml:space="preserve"> kainos yra didesnės nei rinkos, Pirkėjas prašo Tiekėjo jas sumažinti. Tiekėjui nesutikus sumažinti Nenumatytų </w:t>
            </w:r>
            <w:r w:rsidRPr="003B2344">
              <w:rPr>
                <w:sz w:val="22"/>
                <w:szCs w:val="22"/>
              </w:rPr>
              <w:t>paslaugų</w:t>
            </w:r>
            <w:r w:rsidRPr="003B2344">
              <w:rPr>
                <w:kern w:val="2"/>
                <w:sz w:val="22"/>
                <w:szCs w:val="22"/>
              </w:rPr>
              <w:t xml:space="preserve"> kainos iki rinkos kainos, Pirkėjas pasilieka teisę Nenumatytas </w:t>
            </w:r>
            <w:r w:rsidRPr="003B2344">
              <w:rPr>
                <w:sz w:val="22"/>
                <w:szCs w:val="22"/>
              </w:rPr>
              <w:t>paslaugas</w:t>
            </w:r>
            <w:r w:rsidRPr="003B2344">
              <w:rPr>
                <w:kern w:val="2"/>
                <w:sz w:val="22"/>
                <w:szCs w:val="22"/>
              </w:rPr>
              <w:t xml:space="preserve"> įsigyti atskiru pirkimu.</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5.5. Atsiskaitymo su Tiekėju terminas ir tvarka</w:t>
            </w:r>
          </w:p>
        </w:tc>
        <w:tc>
          <w:tcPr>
            <w:tcW w:w="6441" w:type="dxa"/>
            <w:gridSpan w:val="2"/>
          </w:tcPr>
          <w:p w:rsidR="002578B2" w:rsidRPr="002578B2" w:rsidRDefault="002578B2" w:rsidP="006B216C">
            <w:pPr>
              <w:rPr>
                <w:kern w:val="2"/>
                <w:sz w:val="22"/>
                <w:szCs w:val="22"/>
              </w:rPr>
            </w:pPr>
            <w:r w:rsidRPr="002578B2">
              <w:rPr>
                <w:kern w:val="2"/>
                <w:sz w:val="22"/>
                <w:szCs w:val="22"/>
              </w:rPr>
              <w:t xml:space="preserve">Pirkėjas atsiskaito su Tiekėju ne vėliau kaip per </w:t>
            </w:r>
            <w:r w:rsidR="003B2344">
              <w:rPr>
                <w:kern w:val="2"/>
                <w:sz w:val="22"/>
                <w:szCs w:val="22"/>
              </w:rPr>
              <w:t>30 kalendorinių dienų</w:t>
            </w:r>
            <w:r w:rsidRPr="002578B2">
              <w:rPr>
                <w:kern w:val="2"/>
                <w:sz w:val="22"/>
                <w:szCs w:val="22"/>
              </w:rPr>
              <w:t xml:space="preserve"> nuo Sąskaitos gavimo dienos.</w:t>
            </w:r>
          </w:p>
          <w:p w:rsidR="002578B2" w:rsidRPr="003B2344" w:rsidRDefault="002578B2" w:rsidP="006B216C">
            <w:pPr>
              <w:rPr>
                <w:color w:val="000000"/>
                <w:kern w:val="2"/>
                <w:sz w:val="22"/>
                <w:szCs w:val="22"/>
                <w:shd w:val="clear" w:color="auto" w:fill="FFFFFF"/>
              </w:rPr>
            </w:pPr>
            <w:r w:rsidRPr="002578B2">
              <w:rPr>
                <w:color w:val="000000"/>
                <w:kern w:val="2"/>
                <w:sz w:val="22"/>
                <w:szCs w:val="22"/>
                <w:shd w:val="clear" w:color="auto" w:fill="FFFFFF"/>
              </w:rPr>
              <w:t>Apmokėjimo sąlygos</w:t>
            </w:r>
            <w:r w:rsidR="003B2344">
              <w:rPr>
                <w:color w:val="000000"/>
                <w:kern w:val="2"/>
                <w:sz w:val="22"/>
                <w:szCs w:val="22"/>
                <w:shd w:val="clear" w:color="auto" w:fill="FFFFFF"/>
              </w:rPr>
              <w:t>:</w:t>
            </w:r>
          </w:p>
          <w:p w:rsidR="002578B2" w:rsidRPr="003B2344" w:rsidRDefault="003B2344" w:rsidP="006B216C">
            <w:pPr>
              <w:rPr>
                <w:kern w:val="2"/>
                <w:sz w:val="22"/>
                <w:szCs w:val="22"/>
                <w:shd w:val="clear" w:color="auto" w:fill="FFFFFF"/>
              </w:rPr>
            </w:pPr>
            <w:r w:rsidRPr="003B2344">
              <w:rPr>
                <w:kern w:val="2"/>
                <w:sz w:val="22"/>
                <w:szCs w:val="22"/>
                <w:shd w:val="clear" w:color="auto" w:fill="FFFFFF"/>
              </w:rPr>
              <w:t>1</w:t>
            </w:r>
            <w:r w:rsidR="002578B2" w:rsidRPr="003B2344">
              <w:rPr>
                <w:kern w:val="2"/>
                <w:sz w:val="22"/>
                <w:szCs w:val="22"/>
                <w:shd w:val="clear" w:color="auto" w:fill="FFFFFF"/>
              </w:rPr>
              <w:t>) už įvykdytus Užsakymus mokama kartą per mėnesį;</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5.6. Avansas</w:t>
            </w:r>
          </w:p>
        </w:tc>
        <w:tc>
          <w:tcPr>
            <w:tcW w:w="6441" w:type="dxa"/>
            <w:gridSpan w:val="2"/>
          </w:tcPr>
          <w:p w:rsidR="002578B2" w:rsidRPr="003B2344" w:rsidRDefault="002578B2" w:rsidP="003B2344">
            <w:pPr>
              <w:rPr>
                <w:kern w:val="2"/>
                <w:sz w:val="22"/>
                <w:szCs w:val="22"/>
              </w:rPr>
            </w:pPr>
            <w:r w:rsidRPr="002578B2">
              <w:rPr>
                <w:kern w:val="2"/>
                <w:sz w:val="22"/>
                <w:szCs w:val="22"/>
              </w:rPr>
              <w:t>Netaikoma</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5.7. Avanso užtikrinimas</w:t>
            </w:r>
          </w:p>
        </w:tc>
        <w:tc>
          <w:tcPr>
            <w:tcW w:w="6441" w:type="dxa"/>
            <w:gridSpan w:val="2"/>
          </w:tcPr>
          <w:p w:rsidR="002578B2" w:rsidRPr="002578B2" w:rsidRDefault="002578B2" w:rsidP="006B216C">
            <w:pPr>
              <w:rPr>
                <w:kern w:val="2"/>
                <w:sz w:val="22"/>
                <w:szCs w:val="22"/>
              </w:rPr>
            </w:pPr>
            <w:r w:rsidRPr="002578B2">
              <w:rPr>
                <w:kern w:val="2"/>
                <w:sz w:val="22"/>
                <w:szCs w:val="22"/>
              </w:rPr>
              <w:t>Netaikoma</w:t>
            </w:r>
          </w:p>
        </w:tc>
      </w:tr>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6. PASLAUGŲ KOKYBĖ IR GARANTINIAI ĮSIPAREIGOJIMAI</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6.1. Garantinis terminas</w:t>
            </w:r>
          </w:p>
        </w:tc>
        <w:tc>
          <w:tcPr>
            <w:tcW w:w="6441" w:type="dxa"/>
            <w:gridSpan w:val="2"/>
          </w:tcPr>
          <w:p w:rsidR="002578B2" w:rsidRPr="002578B2" w:rsidRDefault="002578B2" w:rsidP="006B216C">
            <w:pPr>
              <w:rPr>
                <w:sz w:val="22"/>
                <w:szCs w:val="22"/>
              </w:rPr>
            </w:pPr>
            <w:r w:rsidRPr="002578B2">
              <w:rPr>
                <w:b/>
                <w:sz w:val="22"/>
                <w:szCs w:val="22"/>
              </w:rPr>
              <w:t>Paslaugoms</w:t>
            </w:r>
            <w:r w:rsidRPr="002578B2">
              <w:rPr>
                <w:sz w:val="22"/>
                <w:szCs w:val="22"/>
              </w:rPr>
              <w:t xml:space="preserve"> </w:t>
            </w:r>
            <w:r w:rsidRPr="002578B2">
              <w:rPr>
                <w:kern w:val="2"/>
                <w:sz w:val="22"/>
                <w:szCs w:val="22"/>
              </w:rPr>
              <w:t xml:space="preserve">nustatomas Tiekėjo pasiūlytas </w:t>
            </w:r>
            <w:r w:rsidRPr="002578B2">
              <w:rPr>
                <w:b/>
                <w:kern w:val="2"/>
                <w:sz w:val="22"/>
                <w:szCs w:val="22"/>
              </w:rPr>
              <w:t>ne trumpesnis kaip</w:t>
            </w:r>
            <w:r w:rsidRPr="002578B2">
              <w:rPr>
                <w:kern w:val="2"/>
                <w:sz w:val="22"/>
                <w:szCs w:val="22"/>
              </w:rPr>
              <w:t xml:space="preserve"> </w:t>
            </w:r>
            <w:r w:rsidR="003B2344">
              <w:rPr>
                <w:kern w:val="2"/>
                <w:sz w:val="22"/>
                <w:szCs w:val="22"/>
              </w:rPr>
              <w:t>12 mėnesių</w:t>
            </w:r>
            <w:r w:rsidRPr="002578B2">
              <w:rPr>
                <w:color w:val="4472C4"/>
                <w:sz w:val="22"/>
                <w:szCs w:val="22"/>
              </w:rPr>
              <w:t xml:space="preserve"> </w:t>
            </w:r>
            <w:r w:rsidRPr="002578B2">
              <w:rPr>
                <w:sz w:val="22"/>
                <w:szCs w:val="22"/>
              </w:rPr>
              <w:t>garantinis terminas</w:t>
            </w:r>
            <w:r w:rsidRPr="002578B2">
              <w:rPr>
                <w:kern w:val="2"/>
                <w:sz w:val="22"/>
                <w:szCs w:val="22"/>
              </w:rPr>
              <w:t xml:space="preserve">. Garantinis terminas skaičiuojamas nuo </w:t>
            </w:r>
            <w:r w:rsidRPr="002578B2">
              <w:rPr>
                <w:sz w:val="22"/>
                <w:szCs w:val="22"/>
              </w:rPr>
              <w:t>Paslaugų</w:t>
            </w:r>
            <w:r w:rsidRPr="002578B2">
              <w:rPr>
                <w:kern w:val="2"/>
                <w:sz w:val="22"/>
                <w:szCs w:val="22"/>
              </w:rPr>
              <w:t xml:space="preserve"> perdavimo–priėmimo akto ar Sąskaitos (kai </w:t>
            </w:r>
            <w:r w:rsidRPr="002578B2">
              <w:rPr>
                <w:sz w:val="22"/>
                <w:szCs w:val="22"/>
              </w:rPr>
              <w:t>Paslaugų</w:t>
            </w:r>
            <w:r w:rsidRPr="002578B2">
              <w:rPr>
                <w:kern w:val="2"/>
                <w:sz w:val="22"/>
                <w:szCs w:val="22"/>
              </w:rPr>
              <w:t xml:space="preserve"> perdavimo–priėmimo aktas nėra pasirašomas) pasirašymo dienos.</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sz w:val="22"/>
                <w:szCs w:val="22"/>
              </w:rPr>
              <w:t>6.2. Terminas Paslaugų trūkumams pašalinti</w:t>
            </w:r>
          </w:p>
        </w:tc>
        <w:tc>
          <w:tcPr>
            <w:tcW w:w="6441" w:type="dxa"/>
            <w:gridSpan w:val="2"/>
          </w:tcPr>
          <w:p w:rsidR="002578B2" w:rsidRPr="002578B2" w:rsidRDefault="002578B2" w:rsidP="006B216C">
            <w:pPr>
              <w:rPr>
                <w:kern w:val="2"/>
                <w:sz w:val="22"/>
                <w:szCs w:val="22"/>
              </w:rPr>
            </w:pPr>
            <w:r w:rsidRPr="002578B2">
              <w:rPr>
                <w:kern w:val="2"/>
                <w:sz w:val="22"/>
                <w:szCs w:val="22"/>
              </w:rPr>
              <w:t xml:space="preserve">Garantinio termino laikotarpiu ir (arba) bet kuriuo Sutarties galiojimo metu nustačius Paslaugų trūkumų, Tiekėjas turi </w:t>
            </w:r>
            <w:r w:rsidRPr="002578B2">
              <w:rPr>
                <w:b/>
                <w:kern w:val="2"/>
                <w:sz w:val="22"/>
                <w:szCs w:val="22"/>
              </w:rPr>
              <w:t>ne vėliau kaip</w:t>
            </w:r>
            <w:r w:rsidRPr="002578B2">
              <w:rPr>
                <w:kern w:val="2"/>
                <w:sz w:val="22"/>
                <w:szCs w:val="22"/>
              </w:rPr>
              <w:t xml:space="preserve"> per </w:t>
            </w:r>
            <w:r w:rsidR="003B2344">
              <w:rPr>
                <w:kern w:val="2"/>
                <w:sz w:val="22"/>
                <w:szCs w:val="22"/>
              </w:rPr>
              <w:t>5 kalendorines dienas</w:t>
            </w:r>
            <w:r w:rsidRPr="002578B2">
              <w:rPr>
                <w:kern w:val="2"/>
                <w:sz w:val="22"/>
                <w:szCs w:val="22"/>
              </w:rPr>
              <w:t xml:space="preserve"> nuo rašytinės pretenzijos gavimo dienos pašalinti Paslaugų trūkumus.</w:t>
            </w:r>
          </w:p>
        </w:tc>
      </w:tr>
      <w:tr w:rsidR="002578B2" w:rsidRPr="002578B2" w:rsidTr="006B216C">
        <w:trPr>
          <w:trHeight w:val="300"/>
        </w:trPr>
        <w:tc>
          <w:tcPr>
            <w:tcW w:w="3094" w:type="dxa"/>
            <w:gridSpan w:val="2"/>
          </w:tcPr>
          <w:p w:rsidR="002578B2" w:rsidRPr="002578B2" w:rsidRDefault="002578B2" w:rsidP="006B216C">
            <w:pPr>
              <w:rPr>
                <w:b/>
                <w:sz w:val="22"/>
                <w:szCs w:val="22"/>
              </w:rPr>
            </w:pPr>
            <w:r w:rsidRPr="002578B2">
              <w:rPr>
                <w:b/>
                <w:sz w:val="22"/>
                <w:szCs w:val="22"/>
              </w:rPr>
              <w:t xml:space="preserve">6.3. Kokybinių kriterijų įgyvendinimo </w:t>
            </w:r>
            <w:r w:rsidRPr="002578B2">
              <w:rPr>
                <w:b/>
                <w:bCs/>
                <w:sz w:val="22"/>
                <w:szCs w:val="22"/>
              </w:rPr>
              <w:t xml:space="preserve">ir </w:t>
            </w:r>
            <w:r w:rsidRPr="002578B2">
              <w:rPr>
                <w:b/>
                <w:sz w:val="22"/>
                <w:szCs w:val="22"/>
              </w:rPr>
              <w:t>tikrinimo tvarka</w:t>
            </w:r>
          </w:p>
        </w:tc>
        <w:tc>
          <w:tcPr>
            <w:tcW w:w="6441" w:type="dxa"/>
            <w:gridSpan w:val="2"/>
          </w:tcPr>
          <w:p w:rsidR="002578B2" w:rsidRPr="002578B2" w:rsidRDefault="002578B2" w:rsidP="006B216C">
            <w:pPr>
              <w:rPr>
                <w:color w:val="FF0000"/>
                <w:kern w:val="2"/>
                <w:sz w:val="22"/>
                <w:szCs w:val="22"/>
              </w:rPr>
            </w:pPr>
            <w:r w:rsidRPr="002578B2">
              <w:rPr>
                <w:kern w:val="2"/>
                <w:sz w:val="22"/>
                <w:szCs w:val="22"/>
              </w:rPr>
              <w:t xml:space="preserve">Netaikoma </w:t>
            </w:r>
          </w:p>
          <w:p w:rsidR="002578B2" w:rsidRPr="002578B2" w:rsidRDefault="002578B2" w:rsidP="006B216C">
            <w:pPr>
              <w:rPr>
                <w:kern w:val="2"/>
                <w:sz w:val="22"/>
                <w:szCs w:val="22"/>
              </w:rPr>
            </w:pPr>
          </w:p>
          <w:p w:rsidR="002578B2" w:rsidRPr="002578B2" w:rsidRDefault="002578B2" w:rsidP="006B216C">
            <w:pPr>
              <w:rPr>
                <w:kern w:val="2"/>
                <w:sz w:val="22"/>
                <w:szCs w:val="22"/>
              </w:rPr>
            </w:pPr>
          </w:p>
        </w:tc>
      </w:tr>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7. SUTARTIES VYKDYMUI PASITELKIAMI SUBTIEKĖJAI IR (AR) SPECIALISTAI</w:t>
            </w:r>
          </w:p>
        </w:tc>
      </w:tr>
      <w:tr w:rsidR="002578B2" w:rsidRPr="002578B2" w:rsidTr="006B216C">
        <w:trPr>
          <w:trHeight w:val="300"/>
        </w:trPr>
        <w:tc>
          <w:tcPr>
            <w:tcW w:w="3094" w:type="dxa"/>
            <w:gridSpan w:val="2"/>
          </w:tcPr>
          <w:p w:rsidR="002578B2" w:rsidRPr="002578B2" w:rsidRDefault="002578B2" w:rsidP="006B216C">
            <w:pPr>
              <w:rPr>
                <w:b/>
                <w:bCs/>
                <w:kern w:val="2"/>
                <w:sz w:val="22"/>
                <w:szCs w:val="22"/>
              </w:rPr>
            </w:pPr>
            <w:r w:rsidRPr="002578B2">
              <w:rPr>
                <w:b/>
                <w:bCs/>
                <w:kern w:val="2"/>
                <w:sz w:val="22"/>
                <w:szCs w:val="22"/>
              </w:rPr>
              <w:t>7.1. Sutarties vykdymui pasitelkiami subtiekėjai ir (ar) specialistai</w:t>
            </w:r>
          </w:p>
        </w:tc>
        <w:tc>
          <w:tcPr>
            <w:tcW w:w="6441" w:type="dxa"/>
            <w:gridSpan w:val="2"/>
          </w:tcPr>
          <w:p w:rsidR="002578B2" w:rsidRPr="002578B2" w:rsidRDefault="002578B2" w:rsidP="006B216C">
            <w:pPr>
              <w:rPr>
                <w:kern w:val="2"/>
                <w:sz w:val="22"/>
                <w:szCs w:val="22"/>
              </w:rPr>
            </w:pPr>
            <w:r w:rsidRPr="002578B2">
              <w:rPr>
                <w:kern w:val="2"/>
                <w:sz w:val="22"/>
                <w:szCs w:val="22"/>
              </w:rPr>
              <w:t>Sutarties vykdymui subtiekėjai ir (ar) specialistai nepasitelkiami.</w:t>
            </w:r>
          </w:p>
          <w:p w:rsidR="002578B2" w:rsidRPr="002578B2" w:rsidRDefault="002578B2" w:rsidP="006B216C">
            <w:pPr>
              <w:rPr>
                <w:b/>
                <w:kern w:val="2"/>
                <w:sz w:val="22"/>
                <w:szCs w:val="22"/>
              </w:rPr>
            </w:pPr>
          </w:p>
        </w:tc>
      </w:tr>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8. PRIEVOLIŲ PAGAL SUTARTĮ ĮVYKDYMO UŽTIKRINIMAS</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8.1. Prievolių pagal Sutartį įvykdymo užtikrinimas</w:t>
            </w:r>
          </w:p>
        </w:tc>
        <w:tc>
          <w:tcPr>
            <w:tcW w:w="6441" w:type="dxa"/>
            <w:gridSpan w:val="2"/>
          </w:tcPr>
          <w:p w:rsidR="002578B2" w:rsidRPr="002578B2" w:rsidRDefault="002578B2" w:rsidP="006B216C">
            <w:pPr>
              <w:rPr>
                <w:kern w:val="2"/>
                <w:sz w:val="22"/>
                <w:szCs w:val="22"/>
              </w:rPr>
            </w:pPr>
            <w:r w:rsidRPr="002578B2">
              <w:rPr>
                <w:kern w:val="2"/>
                <w:sz w:val="22"/>
                <w:szCs w:val="22"/>
              </w:rPr>
              <w:t>Prievolių pagal Sutartį įvykdymas užtikrinamas:</w:t>
            </w:r>
          </w:p>
          <w:p w:rsidR="002578B2" w:rsidRPr="002578B2" w:rsidRDefault="002578B2" w:rsidP="006B216C">
            <w:pPr>
              <w:rPr>
                <w:kern w:val="2"/>
                <w:sz w:val="22"/>
                <w:szCs w:val="22"/>
              </w:rPr>
            </w:pPr>
            <w:r w:rsidRPr="002578B2">
              <w:rPr>
                <w:kern w:val="2"/>
                <w:sz w:val="22"/>
                <w:szCs w:val="22"/>
              </w:rPr>
              <w:t>Netesybomis (delspinigiais, bauda);</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8.2 Sutarties įvykdymo užtikrinimo galiojimo terminas</w:t>
            </w:r>
          </w:p>
        </w:tc>
        <w:tc>
          <w:tcPr>
            <w:tcW w:w="6441" w:type="dxa"/>
            <w:gridSpan w:val="2"/>
          </w:tcPr>
          <w:p w:rsidR="002578B2" w:rsidRPr="003B2344" w:rsidRDefault="002578B2" w:rsidP="006B216C">
            <w:pPr>
              <w:rPr>
                <w:kern w:val="2"/>
                <w:sz w:val="22"/>
                <w:szCs w:val="22"/>
              </w:rPr>
            </w:pPr>
            <w:r w:rsidRPr="002578B2">
              <w:rPr>
                <w:kern w:val="2"/>
                <w:sz w:val="22"/>
                <w:szCs w:val="22"/>
              </w:rPr>
              <w:t>Netaiko</w:t>
            </w:r>
            <w:r w:rsidR="003B2344">
              <w:rPr>
                <w:kern w:val="2"/>
                <w:sz w:val="22"/>
                <w:szCs w:val="22"/>
              </w:rPr>
              <w:t>ma.</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lastRenderedPageBreak/>
              <w:t>8.3. Sutarties įvykdymo užtikrinimo pateikimas</w:t>
            </w:r>
          </w:p>
        </w:tc>
        <w:tc>
          <w:tcPr>
            <w:tcW w:w="6441" w:type="dxa"/>
            <w:gridSpan w:val="2"/>
          </w:tcPr>
          <w:p w:rsidR="002578B2" w:rsidRPr="002578B2" w:rsidRDefault="002578B2" w:rsidP="006B216C">
            <w:pPr>
              <w:rPr>
                <w:kern w:val="2"/>
                <w:sz w:val="22"/>
                <w:szCs w:val="22"/>
              </w:rPr>
            </w:pPr>
            <w:r w:rsidRPr="002578B2">
              <w:rPr>
                <w:kern w:val="2"/>
                <w:sz w:val="22"/>
                <w:szCs w:val="22"/>
              </w:rPr>
              <w:t>Netaikoma</w:t>
            </w:r>
          </w:p>
          <w:p w:rsidR="002578B2" w:rsidRPr="003B2344" w:rsidRDefault="002578B2" w:rsidP="006B216C">
            <w:pPr>
              <w:rPr>
                <w:color w:val="FF0000"/>
                <w:kern w:val="2"/>
                <w:sz w:val="22"/>
                <w:szCs w:val="22"/>
              </w:rPr>
            </w:pPr>
          </w:p>
        </w:tc>
      </w:tr>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9. ŠALIŲ ATSAKOMYBĖ</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9.1. Pirkėjui taikomos netesybos už mokėjimų pagal Sutartį vėlavimą</w:t>
            </w:r>
          </w:p>
        </w:tc>
        <w:tc>
          <w:tcPr>
            <w:tcW w:w="6441" w:type="dxa"/>
            <w:gridSpan w:val="2"/>
          </w:tcPr>
          <w:p w:rsidR="002578B2" w:rsidRPr="003B2344" w:rsidRDefault="002578B2" w:rsidP="003B2344">
            <w:pPr>
              <w:rPr>
                <w:color w:val="FF0000"/>
                <w:kern w:val="2"/>
                <w:sz w:val="22"/>
                <w:szCs w:val="22"/>
              </w:rPr>
            </w:pPr>
            <w:r w:rsidRPr="002578B2">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B2344">
              <w:rPr>
                <w:kern w:val="2"/>
                <w:sz w:val="22"/>
                <w:szCs w:val="22"/>
              </w:rPr>
              <w:t>0,02 (dvi šimtosios) procento  dydžio delspinigius nuo neapmokėtos sumos be PVM už kiekvieną vėlavimo dieną</w:t>
            </w:r>
            <w:r w:rsidRPr="002578B2">
              <w:rPr>
                <w:color w:val="FF0000"/>
                <w:kern w:val="2"/>
                <w:sz w:val="22"/>
                <w:szCs w:val="22"/>
              </w:rPr>
              <w:t xml:space="preserve"> </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sz w:val="22"/>
                <w:szCs w:val="22"/>
              </w:rPr>
              <w:t>9.2. Tiekėjui taikomos netesybos</w:t>
            </w:r>
          </w:p>
        </w:tc>
        <w:tc>
          <w:tcPr>
            <w:tcW w:w="6441" w:type="dxa"/>
            <w:gridSpan w:val="2"/>
          </w:tcPr>
          <w:p w:rsidR="002578B2" w:rsidRPr="003B2344" w:rsidRDefault="002578B2" w:rsidP="006B216C">
            <w:pPr>
              <w:rPr>
                <w:color w:val="000000"/>
                <w:kern w:val="2"/>
                <w:sz w:val="22"/>
                <w:szCs w:val="22"/>
              </w:rPr>
            </w:pPr>
            <w:r w:rsidRPr="002578B2">
              <w:rPr>
                <w:color w:val="000000"/>
                <w:kern w:val="2"/>
                <w:sz w:val="22"/>
                <w:szCs w:val="22"/>
              </w:rPr>
              <w:t xml:space="preserve">9.2.1. Jeigu Tiekėjas vėluoja suteikti Paslaugas arba nevykdo kitų sutartinių įsipareigojimų, Pirkėjas nuo kitos nei nustatytas terminas dienos Tiekėjui skaičiuoja </w:t>
            </w:r>
            <w:r w:rsidRPr="003B2344">
              <w:rPr>
                <w:kern w:val="2"/>
                <w:sz w:val="22"/>
                <w:szCs w:val="22"/>
              </w:rPr>
              <w:t>0,02 (dvi šimtosios) procento  dydžio delspinigius už kiekvieną uždelstą dieną</w:t>
            </w:r>
            <w:r w:rsidRPr="002578B2">
              <w:rPr>
                <w:color w:val="FF0000"/>
                <w:kern w:val="2"/>
                <w:sz w:val="22"/>
                <w:szCs w:val="22"/>
              </w:rPr>
              <w:t xml:space="preserve">  </w:t>
            </w:r>
            <w:r w:rsidRPr="002578B2">
              <w:rPr>
                <w:color w:val="000000"/>
                <w:kern w:val="2"/>
                <w:sz w:val="22"/>
                <w:szCs w:val="22"/>
              </w:rPr>
              <w:t>nuo laiku nesuteiktų Paslaugų ar kitų sutartinių įsipareigojimų nevykdymo kainos be PVM.</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rsidR="006854D4" w:rsidRPr="007C56A7" w:rsidRDefault="006854D4" w:rsidP="006854D4">
            <w:pPr>
              <w:rPr>
                <w:rFonts w:eastAsiaTheme="minorEastAsia"/>
                <w:sz w:val="22"/>
                <w:szCs w:val="22"/>
              </w:rPr>
            </w:pPr>
            <w:r w:rsidRPr="00E7051F">
              <w:rPr>
                <w:rFonts w:eastAsiaTheme="minorEastAsia"/>
                <w:kern w:val="2"/>
                <w:sz w:val="22"/>
                <w:szCs w:val="22"/>
              </w:rPr>
              <w:t xml:space="preserve">9.3.1 Nutraukus Sutartį dėl esminio Sutarties pažeidimo, nustatyto Sutarties Specialiosiose sąlygose, mokama </w:t>
            </w:r>
            <w:r>
              <w:rPr>
                <w:rFonts w:eastAsiaTheme="minorEastAsia"/>
                <w:kern w:val="2"/>
                <w:sz w:val="22"/>
                <w:szCs w:val="22"/>
              </w:rPr>
              <w:t>10 (dešimt)</w:t>
            </w:r>
            <w:r w:rsidRPr="00E7051F">
              <w:rPr>
                <w:rFonts w:eastAsiaTheme="minorEastAsia"/>
                <w:kern w:val="2"/>
                <w:sz w:val="22"/>
                <w:szCs w:val="22"/>
              </w:rPr>
              <w:t xml:space="preserve"> procentų dydžio bauda nuo Pradinės Sutarties vertės be PVM, nurodytos Specialiųjų sąlygų 5.2 punkte. </w:t>
            </w:r>
          </w:p>
          <w:p w:rsidR="002578B2" w:rsidRPr="006854D4" w:rsidRDefault="006854D4" w:rsidP="006B216C">
            <w:pPr>
              <w:rPr>
                <w:color w:val="FF0000"/>
                <w:kern w:val="2"/>
                <w:sz w:val="22"/>
                <w:szCs w:val="22"/>
              </w:rPr>
            </w:pPr>
            <w:r w:rsidRPr="00E7051F">
              <w:rPr>
                <w:rFonts w:eastAsiaTheme="minorEastAsia"/>
                <w:sz w:val="22"/>
                <w:szCs w:val="22"/>
              </w:rPr>
              <w:t xml:space="preserve">9.3.2. Nepagrįstai nutraukus Sutarties vykdymą ne Sutartyje nustatyta tvarka, mokama </w:t>
            </w:r>
            <w:r>
              <w:rPr>
                <w:rFonts w:eastAsiaTheme="minorEastAsia"/>
                <w:sz w:val="22"/>
                <w:szCs w:val="22"/>
              </w:rPr>
              <w:t>10 (dešimt)</w:t>
            </w:r>
            <w:r w:rsidRPr="00E7051F">
              <w:rPr>
                <w:rFonts w:eastAsiaTheme="minorEastAsia"/>
                <w:kern w:val="2"/>
                <w:sz w:val="22"/>
                <w:szCs w:val="22"/>
              </w:rPr>
              <w:t xml:space="preserve"> procentų dydžio bauda nuo Pradinės Sutarties vertės be PVM, nurodytos Specialiųjų sąlygų 5.2 punkte. </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2578B2" w:rsidRPr="002578B2" w:rsidRDefault="002578B2" w:rsidP="006B216C">
            <w:pPr>
              <w:rPr>
                <w:color w:val="000000"/>
                <w:kern w:val="2"/>
                <w:sz w:val="22"/>
                <w:szCs w:val="22"/>
              </w:rPr>
            </w:pPr>
            <w:r w:rsidRPr="002578B2">
              <w:rPr>
                <w:color w:val="000000"/>
                <w:kern w:val="2"/>
                <w:sz w:val="22"/>
                <w:szCs w:val="22"/>
              </w:rPr>
              <w:t>Netaikoma</w:t>
            </w:r>
          </w:p>
          <w:p w:rsidR="002578B2" w:rsidRPr="002578B2" w:rsidRDefault="002578B2" w:rsidP="006B216C">
            <w:pPr>
              <w:rPr>
                <w:kern w:val="2"/>
                <w:sz w:val="22"/>
                <w:szCs w:val="22"/>
              </w:rPr>
            </w:pPr>
          </w:p>
          <w:p w:rsidR="002578B2" w:rsidRPr="002578B2" w:rsidRDefault="002578B2" w:rsidP="006B216C">
            <w:pPr>
              <w:rPr>
                <w:kern w:val="2"/>
                <w:sz w:val="22"/>
                <w:szCs w:val="22"/>
              </w:rPr>
            </w:pP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9.5. Tiekėjui taikomos baudos dėl aplinkosauginių ir (arba) socialinių kriterijų nesilaikymo</w:t>
            </w:r>
          </w:p>
        </w:tc>
        <w:tc>
          <w:tcPr>
            <w:tcW w:w="6441" w:type="dxa"/>
            <w:gridSpan w:val="2"/>
          </w:tcPr>
          <w:p w:rsidR="002578B2" w:rsidRPr="002578B2" w:rsidRDefault="002578B2" w:rsidP="006B216C">
            <w:pPr>
              <w:rPr>
                <w:color w:val="000000"/>
                <w:kern w:val="2"/>
                <w:sz w:val="22"/>
                <w:szCs w:val="22"/>
              </w:rPr>
            </w:pPr>
            <w:r w:rsidRPr="002578B2">
              <w:rPr>
                <w:color w:val="000000"/>
                <w:kern w:val="2"/>
                <w:sz w:val="22"/>
                <w:szCs w:val="22"/>
              </w:rPr>
              <w:t>Netaikoma</w:t>
            </w:r>
          </w:p>
          <w:p w:rsidR="002578B2" w:rsidRPr="002578B2" w:rsidRDefault="002578B2" w:rsidP="006B216C">
            <w:pPr>
              <w:rPr>
                <w:kern w:val="2"/>
                <w:sz w:val="22"/>
                <w:szCs w:val="22"/>
              </w:rPr>
            </w:pPr>
          </w:p>
          <w:p w:rsidR="002578B2" w:rsidRPr="002578B2" w:rsidRDefault="002578B2" w:rsidP="006B216C">
            <w:pPr>
              <w:rPr>
                <w:color w:val="4472C4"/>
                <w:kern w:val="2"/>
                <w:sz w:val="22"/>
                <w:szCs w:val="22"/>
              </w:rPr>
            </w:pP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9.6. Tiekėjui / Pirkėjui taikoma bauda dėl konfidencialumo reikalavimų nesilaikymo</w:t>
            </w:r>
          </w:p>
        </w:tc>
        <w:tc>
          <w:tcPr>
            <w:tcW w:w="6441" w:type="dxa"/>
            <w:gridSpan w:val="2"/>
          </w:tcPr>
          <w:p w:rsidR="002578B2" w:rsidRPr="002578B2" w:rsidRDefault="002578B2" w:rsidP="006B216C">
            <w:pPr>
              <w:rPr>
                <w:kern w:val="2"/>
                <w:sz w:val="22"/>
                <w:szCs w:val="22"/>
              </w:rPr>
            </w:pPr>
            <w:r w:rsidRPr="002578B2">
              <w:rPr>
                <w:kern w:val="2"/>
                <w:sz w:val="22"/>
                <w:szCs w:val="22"/>
              </w:rPr>
              <w:t>Netaikoma</w:t>
            </w:r>
          </w:p>
          <w:p w:rsidR="002578B2" w:rsidRPr="002578B2" w:rsidRDefault="002578B2" w:rsidP="006B216C">
            <w:pPr>
              <w:rPr>
                <w:kern w:val="2"/>
                <w:sz w:val="22"/>
                <w:szCs w:val="22"/>
              </w:rPr>
            </w:pPr>
          </w:p>
          <w:p w:rsidR="002578B2" w:rsidRPr="002578B2" w:rsidRDefault="002578B2" w:rsidP="006B216C">
            <w:pPr>
              <w:rPr>
                <w:color w:val="4472C4"/>
                <w:kern w:val="2"/>
                <w:sz w:val="22"/>
                <w:szCs w:val="22"/>
              </w:rPr>
            </w:pP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t xml:space="preserve">9.7. Tiekėjui taikomos netesybos dėl pirkimo dokumentuose nustatytų kokybinių kriterijų </w:t>
            </w:r>
            <w:proofErr w:type="spellStart"/>
            <w:r w:rsidRPr="002578B2">
              <w:rPr>
                <w:b/>
                <w:kern w:val="2"/>
                <w:sz w:val="22"/>
                <w:szCs w:val="22"/>
              </w:rPr>
              <w:t>nepasiekimo</w:t>
            </w:r>
            <w:proofErr w:type="spellEnd"/>
            <w:r w:rsidRPr="002578B2">
              <w:rPr>
                <w:b/>
                <w:kern w:val="2"/>
                <w:sz w:val="22"/>
                <w:szCs w:val="22"/>
              </w:rPr>
              <w:t xml:space="preserve"> Sutarties vykdymo metu</w:t>
            </w:r>
          </w:p>
        </w:tc>
        <w:tc>
          <w:tcPr>
            <w:tcW w:w="6441" w:type="dxa"/>
            <w:gridSpan w:val="2"/>
          </w:tcPr>
          <w:p w:rsidR="002578B2" w:rsidRPr="002578B2" w:rsidRDefault="002578B2" w:rsidP="006854D4">
            <w:pPr>
              <w:rPr>
                <w:color w:val="FF0000"/>
                <w:kern w:val="2"/>
                <w:sz w:val="22"/>
                <w:szCs w:val="22"/>
              </w:rPr>
            </w:pPr>
            <w:r w:rsidRPr="002578B2">
              <w:rPr>
                <w:sz w:val="22"/>
                <w:szCs w:val="22"/>
              </w:rPr>
              <w:t xml:space="preserve">Netaikoma </w:t>
            </w:r>
          </w:p>
          <w:p w:rsidR="002578B2" w:rsidRPr="002578B2" w:rsidRDefault="002578B2" w:rsidP="006B216C">
            <w:pPr>
              <w:rPr>
                <w:kern w:val="2"/>
                <w:sz w:val="22"/>
                <w:szCs w:val="22"/>
              </w:rPr>
            </w:pPr>
          </w:p>
          <w:p w:rsidR="002578B2" w:rsidRPr="002578B2" w:rsidRDefault="002578B2" w:rsidP="006B216C">
            <w:pPr>
              <w:rPr>
                <w:color w:val="4472C4"/>
                <w:kern w:val="2"/>
                <w:sz w:val="22"/>
                <w:szCs w:val="22"/>
              </w:rPr>
            </w:pPr>
          </w:p>
        </w:tc>
      </w:tr>
      <w:tr w:rsidR="002578B2" w:rsidRPr="002578B2" w:rsidTr="006854D4">
        <w:trPr>
          <w:trHeight w:val="1017"/>
        </w:trPr>
        <w:tc>
          <w:tcPr>
            <w:tcW w:w="3094" w:type="dxa"/>
            <w:gridSpan w:val="2"/>
            <w:tcBorders>
              <w:top w:val="single" w:sz="4" w:space="0" w:color="auto"/>
              <w:left w:val="single" w:sz="4" w:space="0" w:color="auto"/>
              <w:bottom w:val="single" w:sz="4" w:space="0" w:color="auto"/>
              <w:right w:val="single" w:sz="4" w:space="0" w:color="auto"/>
            </w:tcBorders>
          </w:tcPr>
          <w:p w:rsidR="002578B2" w:rsidRPr="002578B2" w:rsidRDefault="002578B2" w:rsidP="006B216C">
            <w:pPr>
              <w:rPr>
                <w:b/>
                <w:kern w:val="2"/>
                <w:sz w:val="22"/>
                <w:szCs w:val="22"/>
              </w:rPr>
            </w:pPr>
            <w:r w:rsidRPr="002578B2">
              <w:rPr>
                <w:b/>
                <w:kern w:val="2"/>
                <w:sz w:val="22"/>
                <w:szCs w:val="22"/>
              </w:rPr>
              <w:t xml:space="preserve">9.8. Tiekėjui taikomos netesybos dėl Sutarties įvykdymo užtikrinimo </w:t>
            </w:r>
            <w:r w:rsidRPr="002578B2">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2578B2" w:rsidRPr="006854D4" w:rsidRDefault="002578B2" w:rsidP="006B216C">
            <w:pPr>
              <w:rPr>
                <w:kern w:val="2"/>
                <w:sz w:val="22"/>
                <w:szCs w:val="22"/>
              </w:rPr>
            </w:pPr>
            <w:r w:rsidRPr="002578B2">
              <w:rPr>
                <w:kern w:val="2"/>
                <w:sz w:val="22"/>
                <w:szCs w:val="22"/>
              </w:rPr>
              <w:t>Netaikoma</w:t>
            </w:r>
          </w:p>
        </w:tc>
      </w:tr>
      <w:tr w:rsidR="002578B2" w:rsidRPr="002578B2" w:rsidTr="006B216C">
        <w:trPr>
          <w:trHeight w:val="300"/>
        </w:trPr>
        <w:tc>
          <w:tcPr>
            <w:tcW w:w="3094" w:type="dxa"/>
            <w:gridSpan w:val="2"/>
          </w:tcPr>
          <w:p w:rsidR="002578B2" w:rsidRPr="002578B2" w:rsidRDefault="002578B2" w:rsidP="006B216C">
            <w:pPr>
              <w:rPr>
                <w:b/>
                <w:kern w:val="2"/>
                <w:sz w:val="22"/>
                <w:szCs w:val="22"/>
                <w:lang w:val="en-US"/>
              </w:rPr>
            </w:pPr>
            <w:r w:rsidRPr="002578B2">
              <w:rPr>
                <w:b/>
                <w:kern w:val="2"/>
                <w:sz w:val="22"/>
                <w:szCs w:val="22"/>
                <w:lang w:val="en-US"/>
              </w:rPr>
              <w:t xml:space="preserve">9.9. </w:t>
            </w:r>
            <w:r w:rsidRPr="002578B2">
              <w:rPr>
                <w:b/>
                <w:kern w:val="2"/>
                <w:sz w:val="22"/>
                <w:szCs w:val="22"/>
              </w:rPr>
              <w:t>Kitos netesybos</w:t>
            </w:r>
          </w:p>
        </w:tc>
        <w:tc>
          <w:tcPr>
            <w:tcW w:w="6441" w:type="dxa"/>
            <w:gridSpan w:val="2"/>
          </w:tcPr>
          <w:p w:rsidR="002578B2" w:rsidRPr="006854D4" w:rsidRDefault="006854D4" w:rsidP="006B216C">
            <w:pPr>
              <w:rPr>
                <w:kern w:val="2"/>
                <w:sz w:val="22"/>
                <w:szCs w:val="22"/>
              </w:rPr>
            </w:pPr>
            <w:r w:rsidRPr="006854D4">
              <w:rPr>
                <w:kern w:val="2"/>
                <w:sz w:val="22"/>
                <w:szCs w:val="22"/>
              </w:rPr>
              <w:t>Netaikoma</w:t>
            </w:r>
          </w:p>
        </w:tc>
      </w:tr>
      <w:tr w:rsidR="002578B2" w:rsidRPr="002578B2" w:rsidTr="006B216C">
        <w:trPr>
          <w:trHeight w:val="300"/>
        </w:trPr>
        <w:tc>
          <w:tcPr>
            <w:tcW w:w="9535" w:type="dxa"/>
            <w:gridSpan w:val="4"/>
          </w:tcPr>
          <w:p w:rsidR="002578B2" w:rsidRPr="002578B2" w:rsidRDefault="002578B2" w:rsidP="006B216C">
            <w:pPr>
              <w:jc w:val="center"/>
              <w:rPr>
                <w:color w:val="4472C4"/>
                <w:kern w:val="2"/>
                <w:sz w:val="22"/>
                <w:szCs w:val="22"/>
              </w:rPr>
            </w:pPr>
            <w:r w:rsidRPr="002578B2">
              <w:rPr>
                <w:b/>
                <w:kern w:val="2"/>
                <w:sz w:val="22"/>
                <w:szCs w:val="22"/>
              </w:rPr>
              <w:t>10. ESMINĖS SUTARTIES SĄLYGOS</w:t>
            </w:r>
          </w:p>
        </w:tc>
      </w:tr>
      <w:tr w:rsidR="002578B2" w:rsidRPr="002578B2" w:rsidTr="006B216C">
        <w:trPr>
          <w:trHeight w:val="300"/>
        </w:trPr>
        <w:tc>
          <w:tcPr>
            <w:tcW w:w="3094" w:type="dxa"/>
            <w:gridSpan w:val="2"/>
          </w:tcPr>
          <w:p w:rsidR="002578B2" w:rsidRPr="002578B2" w:rsidRDefault="002578B2" w:rsidP="006B216C">
            <w:pPr>
              <w:rPr>
                <w:b/>
                <w:kern w:val="2"/>
                <w:sz w:val="22"/>
                <w:szCs w:val="22"/>
                <w:lang w:val="en-US"/>
              </w:rPr>
            </w:pPr>
            <w:r w:rsidRPr="002578B2">
              <w:rPr>
                <w:b/>
                <w:kern w:val="2"/>
                <w:sz w:val="22"/>
                <w:szCs w:val="22"/>
                <w:lang w:val="en-US"/>
              </w:rPr>
              <w:t xml:space="preserve">10.1. </w:t>
            </w:r>
            <w:r w:rsidRPr="002578B2">
              <w:rPr>
                <w:b/>
                <w:kern w:val="2"/>
                <w:sz w:val="22"/>
                <w:szCs w:val="22"/>
              </w:rPr>
              <w:t>Esminės Sutarties sąlygos</w:t>
            </w:r>
          </w:p>
        </w:tc>
        <w:tc>
          <w:tcPr>
            <w:tcW w:w="6441" w:type="dxa"/>
            <w:gridSpan w:val="2"/>
          </w:tcPr>
          <w:p w:rsidR="002578B2" w:rsidRPr="002578B2" w:rsidRDefault="002578B2" w:rsidP="006B216C">
            <w:pPr>
              <w:rPr>
                <w:kern w:val="2"/>
                <w:sz w:val="22"/>
                <w:szCs w:val="22"/>
              </w:rPr>
            </w:pPr>
            <w:r w:rsidRPr="002578B2">
              <w:rPr>
                <w:kern w:val="2"/>
                <w:sz w:val="22"/>
                <w:szCs w:val="22"/>
              </w:rPr>
              <w:t>Netaikoma</w:t>
            </w:r>
          </w:p>
          <w:p w:rsidR="002578B2" w:rsidRPr="002578B2" w:rsidRDefault="002578B2" w:rsidP="006B216C">
            <w:pPr>
              <w:rPr>
                <w:color w:val="4472C4"/>
                <w:kern w:val="2"/>
                <w:sz w:val="22"/>
                <w:szCs w:val="22"/>
              </w:rPr>
            </w:pPr>
          </w:p>
        </w:tc>
      </w:tr>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11. SUTARTIES GALIOJIMAS IR KEITIMAS</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sz w:val="22"/>
                <w:szCs w:val="22"/>
              </w:rPr>
              <w:t>11.1. Sutarties sudarymas ir įsigaliojimas</w:t>
            </w:r>
          </w:p>
        </w:tc>
        <w:tc>
          <w:tcPr>
            <w:tcW w:w="6441" w:type="dxa"/>
            <w:gridSpan w:val="2"/>
          </w:tcPr>
          <w:p w:rsidR="002578B2" w:rsidRPr="002578B2" w:rsidRDefault="002578B2" w:rsidP="006B216C">
            <w:pPr>
              <w:rPr>
                <w:kern w:val="2"/>
                <w:sz w:val="22"/>
                <w:szCs w:val="22"/>
              </w:rPr>
            </w:pPr>
            <w:r w:rsidRPr="002578B2">
              <w:rPr>
                <w:kern w:val="2"/>
                <w:sz w:val="22"/>
                <w:szCs w:val="22"/>
              </w:rPr>
              <w:t>Ši Sutartis laikoma sudaryta ir įsigalioja nuo Sutarties pasirašymo dienos (antrosios Šalies pasirašymo dieną).</w:t>
            </w:r>
          </w:p>
          <w:p w:rsidR="002578B2" w:rsidRPr="002578B2" w:rsidRDefault="002578B2" w:rsidP="006B216C">
            <w:pPr>
              <w:rPr>
                <w:color w:val="4472C4"/>
                <w:kern w:val="2"/>
                <w:sz w:val="22"/>
                <w:szCs w:val="22"/>
              </w:rPr>
            </w:pPr>
            <w:r w:rsidRPr="002578B2">
              <w:rPr>
                <w:color w:val="000000"/>
                <w:kern w:val="2"/>
                <w:sz w:val="22"/>
                <w:szCs w:val="22"/>
              </w:rPr>
              <w:t>Sutartis galioja iki visiško prievolių įvykdymo (kol bus išnaudota Pradinės Sutarties vertė, bet jos terminas negali būti ilgesnis kai</w:t>
            </w:r>
            <w:r w:rsidR="006854D4">
              <w:rPr>
                <w:color w:val="000000"/>
                <w:kern w:val="2"/>
                <w:sz w:val="22"/>
                <w:szCs w:val="22"/>
              </w:rPr>
              <w:t xml:space="preserve">p 24 </w:t>
            </w:r>
            <w:r w:rsidR="006854D4">
              <w:rPr>
                <w:color w:val="000000"/>
                <w:kern w:val="2"/>
                <w:sz w:val="22"/>
                <w:szCs w:val="22"/>
              </w:rPr>
              <w:lastRenderedPageBreak/>
              <w:t>mėnesiai.</w:t>
            </w:r>
          </w:p>
        </w:tc>
      </w:tr>
      <w:tr w:rsidR="002578B2" w:rsidRPr="002578B2" w:rsidTr="006B216C">
        <w:trPr>
          <w:trHeight w:val="300"/>
        </w:trPr>
        <w:tc>
          <w:tcPr>
            <w:tcW w:w="3094" w:type="dxa"/>
            <w:gridSpan w:val="2"/>
          </w:tcPr>
          <w:p w:rsidR="002578B2" w:rsidRPr="002578B2" w:rsidRDefault="002578B2" w:rsidP="006B216C">
            <w:pPr>
              <w:rPr>
                <w:b/>
                <w:kern w:val="2"/>
                <w:sz w:val="22"/>
                <w:szCs w:val="22"/>
              </w:rPr>
            </w:pPr>
            <w:r w:rsidRPr="002578B2">
              <w:rPr>
                <w:b/>
                <w:kern w:val="2"/>
                <w:sz w:val="22"/>
                <w:szCs w:val="22"/>
              </w:rPr>
              <w:lastRenderedPageBreak/>
              <w:t>11.2. Sutarties galiojimo termino pratęsimas</w:t>
            </w:r>
          </w:p>
        </w:tc>
        <w:tc>
          <w:tcPr>
            <w:tcW w:w="6441" w:type="dxa"/>
            <w:gridSpan w:val="2"/>
          </w:tcPr>
          <w:p w:rsidR="002578B2" w:rsidRPr="002578B2" w:rsidRDefault="002578B2" w:rsidP="006B216C">
            <w:pPr>
              <w:rPr>
                <w:kern w:val="2"/>
                <w:sz w:val="22"/>
                <w:szCs w:val="22"/>
              </w:rPr>
            </w:pPr>
            <w:r w:rsidRPr="002578B2">
              <w:rPr>
                <w:kern w:val="2"/>
                <w:sz w:val="22"/>
                <w:szCs w:val="22"/>
              </w:rPr>
              <w:t>Netaikoma</w:t>
            </w:r>
          </w:p>
          <w:p w:rsidR="002578B2" w:rsidRPr="002578B2" w:rsidRDefault="002578B2" w:rsidP="006B216C">
            <w:pPr>
              <w:rPr>
                <w:kern w:val="2"/>
                <w:sz w:val="22"/>
                <w:szCs w:val="22"/>
              </w:rPr>
            </w:pPr>
          </w:p>
        </w:tc>
      </w:tr>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12. SUTARTIES NUTRAUKIMAS</w:t>
            </w:r>
          </w:p>
        </w:tc>
      </w:tr>
      <w:tr w:rsidR="002578B2" w:rsidRPr="002578B2" w:rsidTr="006B216C">
        <w:trPr>
          <w:trHeight w:val="300"/>
        </w:trPr>
        <w:tc>
          <w:tcPr>
            <w:tcW w:w="3058" w:type="dxa"/>
            <w:tcBorders>
              <w:top w:val="single" w:sz="4" w:space="0" w:color="auto"/>
              <w:left w:val="single" w:sz="4" w:space="0" w:color="auto"/>
              <w:bottom w:val="single" w:sz="4" w:space="0" w:color="auto"/>
              <w:right w:val="single" w:sz="4" w:space="0" w:color="auto"/>
            </w:tcBorders>
          </w:tcPr>
          <w:p w:rsidR="002578B2" w:rsidRPr="002578B2" w:rsidRDefault="002578B2" w:rsidP="006B216C">
            <w:pPr>
              <w:rPr>
                <w:b/>
                <w:kern w:val="2"/>
                <w:sz w:val="22"/>
                <w:szCs w:val="22"/>
              </w:rPr>
            </w:pPr>
            <w:r w:rsidRPr="002578B2">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2578B2" w:rsidRPr="006854D4" w:rsidRDefault="002578B2" w:rsidP="006B216C">
            <w:pPr>
              <w:rPr>
                <w:kern w:val="2"/>
                <w:sz w:val="22"/>
                <w:szCs w:val="22"/>
              </w:rPr>
            </w:pPr>
            <w:r w:rsidRPr="002578B2">
              <w:rPr>
                <w:kern w:val="2"/>
                <w:sz w:val="22"/>
                <w:szCs w:val="22"/>
              </w:rPr>
              <w:t>Sutartis gali būti nutraukiama rašytiniu Šalių susitarimu arba vienašališkai, Bendrosiose sąlygose nustatyta tvarka.</w:t>
            </w:r>
          </w:p>
        </w:tc>
      </w:tr>
      <w:tr w:rsidR="002578B2" w:rsidRPr="002578B2" w:rsidTr="006B216C">
        <w:trPr>
          <w:trHeight w:val="300"/>
        </w:trPr>
        <w:tc>
          <w:tcPr>
            <w:tcW w:w="3058" w:type="dxa"/>
            <w:tcBorders>
              <w:top w:val="single" w:sz="4" w:space="0" w:color="auto"/>
              <w:left w:val="single" w:sz="4" w:space="0" w:color="auto"/>
              <w:bottom w:val="single" w:sz="4" w:space="0" w:color="auto"/>
              <w:right w:val="single" w:sz="4" w:space="0" w:color="auto"/>
            </w:tcBorders>
          </w:tcPr>
          <w:p w:rsidR="002578B2" w:rsidRPr="002578B2" w:rsidRDefault="002578B2" w:rsidP="006B216C">
            <w:pPr>
              <w:rPr>
                <w:b/>
                <w:kern w:val="2"/>
                <w:sz w:val="22"/>
                <w:szCs w:val="22"/>
              </w:rPr>
            </w:pPr>
            <w:r w:rsidRPr="002578B2">
              <w:rPr>
                <w:b/>
                <w:kern w:val="2"/>
                <w:sz w:val="22"/>
                <w:szCs w:val="22"/>
              </w:rPr>
              <w:t xml:space="preserve">12.2. Esminiai Sutarties </w:t>
            </w:r>
            <w:r w:rsidRPr="002578B2">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6854D4" w:rsidRPr="006F5318" w:rsidRDefault="006854D4" w:rsidP="006854D4">
            <w:pPr>
              <w:rPr>
                <w:kern w:val="2"/>
                <w:sz w:val="22"/>
                <w:szCs w:val="22"/>
              </w:rPr>
            </w:pPr>
            <w:r w:rsidRPr="006F5318">
              <w:rPr>
                <w:kern w:val="2"/>
                <w:sz w:val="22"/>
                <w:szCs w:val="22"/>
              </w:rPr>
              <w:t>12.2.1. jeigu Tiekėjas nevykdo prisiimtų įsipareigojimų už Sutartyje nustatytą Sutarties kainą / įkainius;</w:t>
            </w:r>
          </w:p>
          <w:p w:rsidR="006854D4" w:rsidRPr="006F5318" w:rsidRDefault="006854D4" w:rsidP="006854D4">
            <w:pPr>
              <w:spacing w:line="257" w:lineRule="auto"/>
              <w:jc w:val="both"/>
              <w:rPr>
                <w:rFonts w:eastAsia="Arial"/>
                <w:kern w:val="2"/>
                <w:sz w:val="22"/>
                <w:szCs w:val="22"/>
                <w:lang w:val="lt"/>
              </w:rPr>
            </w:pPr>
            <w:r w:rsidRPr="006F5318">
              <w:rPr>
                <w:rFonts w:eastAsia="Arial"/>
                <w:kern w:val="2"/>
                <w:sz w:val="22"/>
                <w:szCs w:val="22"/>
                <w:lang w:val="lt"/>
              </w:rPr>
              <w:t>12.2.2. jeigu Tiekėjas nesilaiko Sutartyje nustatytų Paslaugų teikimo terminų 2 (du) kartus iš eilės arba vėluoja suteikti Paslaugas daugiau nei 30 dienų Sutartyje nustatytas Paslaugų suteikimo terminas;</w:t>
            </w:r>
          </w:p>
          <w:p w:rsidR="002578B2" w:rsidRPr="006854D4" w:rsidRDefault="006854D4" w:rsidP="006854D4">
            <w:pPr>
              <w:rPr>
                <w:color w:val="4472C4"/>
                <w:kern w:val="2"/>
                <w:sz w:val="22"/>
                <w:szCs w:val="22"/>
              </w:rPr>
            </w:pPr>
            <w:r w:rsidRPr="006F5318">
              <w:rPr>
                <w:rFonts w:eastAsia="Arial"/>
                <w:kern w:val="2"/>
                <w:sz w:val="22"/>
                <w:szCs w:val="22"/>
                <w:lang w:val="lt"/>
              </w:rPr>
              <w:t>12.2.3. Tiekėjas pažeidžia Paslaugų suteikimo terminus ir dėl Paslaugų suteikimo vėlavimo Paslaugos tampa nebereikalingos;</w:t>
            </w:r>
          </w:p>
        </w:tc>
      </w:tr>
      <w:tr w:rsidR="002578B2" w:rsidRPr="002578B2" w:rsidTr="006B216C">
        <w:trPr>
          <w:trHeight w:val="300"/>
        </w:trPr>
        <w:tc>
          <w:tcPr>
            <w:tcW w:w="9535" w:type="dxa"/>
            <w:gridSpan w:val="4"/>
          </w:tcPr>
          <w:p w:rsidR="002578B2" w:rsidRPr="002578B2" w:rsidRDefault="002578B2" w:rsidP="006B216C">
            <w:pPr>
              <w:jc w:val="center"/>
              <w:rPr>
                <w:kern w:val="2"/>
                <w:sz w:val="22"/>
                <w:szCs w:val="22"/>
              </w:rPr>
            </w:pPr>
            <w:r w:rsidRPr="002578B2">
              <w:rPr>
                <w:b/>
                <w:kern w:val="2"/>
                <w:sz w:val="22"/>
                <w:szCs w:val="22"/>
              </w:rPr>
              <w:t xml:space="preserve">13. APLINKOS APSAUGOS IR SOCIALINIAI KRITERIJAI </w:t>
            </w:r>
          </w:p>
        </w:tc>
      </w:tr>
      <w:tr w:rsidR="002578B2" w:rsidRPr="002578B2" w:rsidTr="006B216C">
        <w:trPr>
          <w:trHeight w:val="300"/>
        </w:trPr>
        <w:tc>
          <w:tcPr>
            <w:tcW w:w="3058" w:type="dxa"/>
          </w:tcPr>
          <w:p w:rsidR="002578B2" w:rsidRPr="002578B2" w:rsidRDefault="002578B2" w:rsidP="006B216C">
            <w:pPr>
              <w:rPr>
                <w:b/>
                <w:kern w:val="2"/>
                <w:sz w:val="22"/>
                <w:szCs w:val="22"/>
              </w:rPr>
            </w:pPr>
            <w:r w:rsidRPr="002578B2">
              <w:rPr>
                <w:b/>
                <w:kern w:val="2"/>
                <w:sz w:val="22"/>
                <w:szCs w:val="22"/>
              </w:rPr>
              <w:t xml:space="preserve">13.1. Su perkamomis paslaugomis susiję  aplinkos apsaugos kriterijai </w:t>
            </w:r>
          </w:p>
        </w:tc>
        <w:tc>
          <w:tcPr>
            <w:tcW w:w="6477" w:type="dxa"/>
            <w:gridSpan w:val="3"/>
          </w:tcPr>
          <w:p w:rsidR="002578B2" w:rsidRPr="006854D4" w:rsidRDefault="006854D4" w:rsidP="006854D4">
            <w:pPr>
              <w:rPr>
                <w:color w:val="FF0000"/>
                <w:kern w:val="2"/>
                <w:sz w:val="22"/>
                <w:szCs w:val="22"/>
                <w:shd w:val="clear" w:color="auto" w:fill="FFFFFF"/>
              </w:rPr>
            </w:pPr>
            <w:r w:rsidRPr="00E7051F">
              <w:rPr>
                <w:color w:val="000000"/>
                <w:kern w:val="2"/>
                <w:sz w:val="22"/>
                <w:szCs w:val="22"/>
                <w:shd w:val="clear" w:color="auto" w:fill="FFFFFF"/>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color w:val="000000"/>
                <w:kern w:val="2"/>
                <w:sz w:val="22"/>
                <w:szCs w:val="22"/>
                <w:shd w:val="clear" w:color="auto" w:fill="FFFFFF"/>
              </w:rPr>
              <w:t>(Paslaugų teikėjo savarankiškai nustatomi kriterijai sutarties vykdymo metu)</w:t>
            </w:r>
            <w:r w:rsidRPr="00E7051F">
              <w:rPr>
                <w:color w:val="000000"/>
                <w:kern w:val="2"/>
                <w:sz w:val="22"/>
                <w:szCs w:val="22"/>
                <w:shd w:val="clear" w:color="auto" w:fill="FFFFFF"/>
              </w:rPr>
              <w:t> </w:t>
            </w:r>
          </w:p>
        </w:tc>
      </w:tr>
      <w:tr w:rsidR="002578B2" w:rsidRPr="002578B2" w:rsidTr="006B216C">
        <w:trPr>
          <w:trHeight w:val="300"/>
        </w:trPr>
        <w:tc>
          <w:tcPr>
            <w:tcW w:w="3058" w:type="dxa"/>
          </w:tcPr>
          <w:p w:rsidR="002578B2" w:rsidRPr="002578B2" w:rsidRDefault="002578B2" w:rsidP="006B216C">
            <w:pPr>
              <w:rPr>
                <w:b/>
                <w:kern w:val="2"/>
                <w:sz w:val="22"/>
                <w:szCs w:val="22"/>
              </w:rPr>
            </w:pPr>
            <w:r w:rsidRPr="002578B2">
              <w:rPr>
                <w:b/>
                <w:kern w:val="2"/>
                <w:sz w:val="22"/>
                <w:szCs w:val="22"/>
              </w:rPr>
              <w:t>13.2. Su perkamomis Paslaugomis susiję socialiniai kriterijai</w:t>
            </w:r>
          </w:p>
        </w:tc>
        <w:tc>
          <w:tcPr>
            <w:tcW w:w="6477" w:type="dxa"/>
            <w:gridSpan w:val="3"/>
          </w:tcPr>
          <w:p w:rsidR="002578B2" w:rsidRPr="002578B2" w:rsidRDefault="002578B2" w:rsidP="006B216C">
            <w:pPr>
              <w:rPr>
                <w:color w:val="000000"/>
                <w:kern w:val="2"/>
                <w:sz w:val="22"/>
                <w:szCs w:val="22"/>
                <w:shd w:val="clear" w:color="auto" w:fill="FFFFFF"/>
              </w:rPr>
            </w:pPr>
            <w:r w:rsidRPr="002578B2">
              <w:rPr>
                <w:color w:val="000000"/>
                <w:kern w:val="2"/>
                <w:sz w:val="22"/>
                <w:szCs w:val="22"/>
                <w:shd w:val="clear" w:color="auto" w:fill="FFFFFF"/>
              </w:rPr>
              <w:t>Netaikoma</w:t>
            </w:r>
          </w:p>
          <w:p w:rsidR="002578B2" w:rsidRPr="002578B2" w:rsidRDefault="002578B2" w:rsidP="006B216C">
            <w:pPr>
              <w:rPr>
                <w:color w:val="000000"/>
                <w:kern w:val="2"/>
                <w:sz w:val="22"/>
                <w:szCs w:val="22"/>
                <w:shd w:val="clear" w:color="auto" w:fill="FFFFFF"/>
              </w:rPr>
            </w:pPr>
          </w:p>
          <w:p w:rsidR="002578B2" w:rsidRPr="002578B2" w:rsidRDefault="002578B2" w:rsidP="006B216C">
            <w:pPr>
              <w:rPr>
                <w:color w:val="0070C0"/>
                <w:kern w:val="2"/>
                <w:sz w:val="22"/>
                <w:szCs w:val="22"/>
              </w:rPr>
            </w:pPr>
          </w:p>
        </w:tc>
      </w:tr>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 xml:space="preserve">14. BENDRŲJŲ SĄLYGŲ PAKEITIMAI IR PAPILDYMAI </w:t>
            </w:r>
          </w:p>
          <w:p w:rsidR="002578B2" w:rsidRPr="002578B2" w:rsidRDefault="002578B2" w:rsidP="006B216C">
            <w:pPr>
              <w:jc w:val="center"/>
              <w:rPr>
                <w:kern w:val="2"/>
                <w:sz w:val="22"/>
                <w:szCs w:val="22"/>
              </w:rPr>
            </w:pPr>
          </w:p>
        </w:tc>
      </w:tr>
      <w:tr w:rsidR="002578B2" w:rsidRPr="002578B2" w:rsidTr="006B216C">
        <w:trPr>
          <w:trHeight w:val="300"/>
        </w:trPr>
        <w:tc>
          <w:tcPr>
            <w:tcW w:w="3058" w:type="dxa"/>
          </w:tcPr>
          <w:p w:rsidR="002578B2" w:rsidRPr="002578B2" w:rsidRDefault="002578B2" w:rsidP="006B216C">
            <w:pPr>
              <w:rPr>
                <w:b/>
                <w:kern w:val="2"/>
                <w:sz w:val="22"/>
                <w:szCs w:val="22"/>
              </w:rPr>
            </w:pPr>
            <w:r w:rsidRPr="002578B2">
              <w:rPr>
                <w:b/>
                <w:kern w:val="2"/>
                <w:sz w:val="22"/>
                <w:szCs w:val="22"/>
              </w:rPr>
              <w:t>14.</w:t>
            </w:r>
            <w:r w:rsidR="001742BC">
              <w:rPr>
                <w:b/>
                <w:kern w:val="2"/>
                <w:sz w:val="22"/>
                <w:szCs w:val="22"/>
              </w:rPr>
              <w:t>1</w:t>
            </w:r>
            <w:r w:rsidRPr="002578B2">
              <w:rPr>
                <w:b/>
                <w:kern w:val="2"/>
                <w:sz w:val="22"/>
                <w:szCs w:val="22"/>
              </w:rPr>
              <w:t>.</w:t>
            </w:r>
          </w:p>
        </w:tc>
        <w:tc>
          <w:tcPr>
            <w:tcW w:w="6477" w:type="dxa"/>
            <w:gridSpan w:val="3"/>
          </w:tcPr>
          <w:p w:rsidR="002578B2" w:rsidRPr="002578B2" w:rsidRDefault="002578B2" w:rsidP="006B216C">
            <w:pPr>
              <w:rPr>
                <w:kern w:val="2"/>
                <w:sz w:val="22"/>
                <w:szCs w:val="22"/>
              </w:rPr>
            </w:pPr>
            <w:r w:rsidRPr="002578B2">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2578B2" w:rsidRPr="002578B2" w:rsidTr="006B216C">
        <w:trPr>
          <w:trHeight w:val="300"/>
        </w:trPr>
        <w:tc>
          <w:tcPr>
            <w:tcW w:w="9535" w:type="dxa"/>
            <w:gridSpan w:val="4"/>
          </w:tcPr>
          <w:p w:rsidR="002578B2" w:rsidRPr="002578B2" w:rsidRDefault="002578B2" w:rsidP="006B216C">
            <w:pPr>
              <w:jc w:val="center"/>
              <w:rPr>
                <w:b/>
                <w:kern w:val="2"/>
                <w:sz w:val="22"/>
                <w:szCs w:val="22"/>
              </w:rPr>
            </w:pPr>
            <w:r w:rsidRPr="002578B2">
              <w:rPr>
                <w:b/>
                <w:kern w:val="2"/>
                <w:sz w:val="22"/>
                <w:szCs w:val="22"/>
              </w:rPr>
              <w:t>15. SUTARTIES PRIEDAI</w:t>
            </w:r>
          </w:p>
        </w:tc>
      </w:tr>
      <w:tr w:rsidR="002578B2" w:rsidRPr="002578B2" w:rsidTr="006B216C">
        <w:trPr>
          <w:trHeight w:val="300"/>
        </w:trPr>
        <w:tc>
          <w:tcPr>
            <w:tcW w:w="3058" w:type="dxa"/>
          </w:tcPr>
          <w:p w:rsidR="002578B2" w:rsidRPr="002578B2" w:rsidRDefault="002578B2" w:rsidP="006B216C">
            <w:pPr>
              <w:jc w:val="center"/>
              <w:rPr>
                <w:b/>
                <w:kern w:val="2"/>
                <w:sz w:val="22"/>
                <w:szCs w:val="22"/>
              </w:rPr>
            </w:pPr>
            <w:r w:rsidRPr="002578B2">
              <w:rPr>
                <w:b/>
                <w:kern w:val="2"/>
                <w:sz w:val="22"/>
                <w:szCs w:val="22"/>
              </w:rPr>
              <w:t>15.1. Priedas Nr. 1</w:t>
            </w:r>
          </w:p>
        </w:tc>
        <w:tc>
          <w:tcPr>
            <w:tcW w:w="6477" w:type="dxa"/>
            <w:gridSpan w:val="3"/>
          </w:tcPr>
          <w:p w:rsidR="002578B2" w:rsidRPr="002578B2" w:rsidRDefault="001742BC" w:rsidP="001742BC">
            <w:pPr>
              <w:rPr>
                <w:b/>
                <w:kern w:val="2"/>
                <w:sz w:val="22"/>
                <w:szCs w:val="22"/>
              </w:rPr>
            </w:pPr>
            <w:r>
              <w:rPr>
                <w:b/>
                <w:kern w:val="2"/>
                <w:sz w:val="22"/>
                <w:szCs w:val="22"/>
              </w:rPr>
              <w:t>Pasiūlymas</w:t>
            </w:r>
          </w:p>
        </w:tc>
      </w:tr>
      <w:tr w:rsidR="002578B2" w:rsidRPr="002578B2" w:rsidTr="006B216C">
        <w:trPr>
          <w:trHeight w:val="300"/>
        </w:trPr>
        <w:tc>
          <w:tcPr>
            <w:tcW w:w="3058" w:type="dxa"/>
          </w:tcPr>
          <w:p w:rsidR="002578B2" w:rsidRPr="002578B2" w:rsidRDefault="002578B2" w:rsidP="006B216C">
            <w:pPr>
              <w:jc w:val="center"/>
              <w:rPr>
                <w:b/>
                <w:kern w:val="2"/>
                <w:sz w:val="22"/>
                <w:szCs w:val="22"/>
              </w:rPr>
            </w:pPr>
            <w:r w:rsidRPr="002578B2">
              <w:rPr>
                <w:b/>
                <w:kern w:val="2"/>
                <w:sz w:val="22"/>
                <w:szCs w:val="22"/>
              </w:rPr>
              <w:t>15.2. Priedas Nr. 2</w:t>
            </w:r>
          </w:p>
        </w:tc>
        <w:tc>
          <w:tcPr>
            <w:tcW w:w="6477" w:type="dxa"/>
            <w:gridSpan w:val="3"/>
          </w:tcPr>
          <w:p w:rsidR="002578B2" w:rsidRPr="002578B2" w:rsidRDefault="001742BC" w:rsidP="001742BC">
            <w:pPr>
              <w:rPr>
                <w:b/>
                <w:kern w:val="2"/>
                <w:sz w:val="22"/>
                <w:szCs w:val="22"/>
              </w:rPr>
            </w:pPr>
            <w:r>
              <w:rPr>
                <w:b/>
                <w:kern w:val="2"/>
                <w:sz w:val="22"/>
                <w:szCs w:val="22"/>
              </w:rPr>
              <w:t>Techninė specifikacija</w:t>
            </w:r>
          </w:p>
        </w:tc>
      </w:tr>
      <w:tr w:rsidR="002578B2" w:rsidRPr="002578B2" w:rsidTr="006B216C">
        <w:tc>
          <w:tcPr>
            <w:tcW w:w="9535" w:type="dxa"/>
            <w:gridSpan w:val="4"/>
          </w:tcPr>
          <w:p w:rsidR="002578B2" w:rsidRPr="002578B2" w:rsidRDefault="002578B2" w:rsidP="006B216C">
            <w:pPr>
              <w:jc w:val="center"/>
              <w:rPr>
                <w:b/>
                <w:kern w:val="2"/>
                <w:sz w:val="22"/>
                <w:szCs w:val="22"/>
              </w:rPr>
            </w:pPr>
            <w:r w:rsidRPr="002578B2">
              <w:rPr>
                <w:b/>
                <w:kern w:val="2"/>
                <w:sz w:val="22"/>
                <w:szCs w:val="22"/>
              </w:rPr>
              <w:t>16. ŠALIŲ ATSTOVŲ PARAŠAI</w:t>
            </w:r>
          </w:p>
        </w:tc>
      </w:tr>
      <w:tr w:rsidR="002578B2" w:rsidRPr="002578B2" w:rsidTr="006B216C">
        <w:tc>
          <w:tcPr>
            <w:tcW w:w="5224" w:type="dxa"/>
            <w:gridSpan w:val="3"/>
          </w:tcPr>
          <w:p w:rsidR="002578B2" w:rsidRPr="002578B2" w:rsidRDefault="002578B2" w:rsidP="006B216C">
            <w:pPr>
              <w:jc w:val="center"/>
              <w:rPr>
                <w:b/>
                <w:kern w:val="2"/>
                <w:sz w:val="22"/>
                <w:szCs w:val="22"/>
              </w:rPr>
            </w:pPr>
            <w:r w:rsidRPr="002578B2">
              <w:rPr>
                <w:b/>
                <w:kern w:val="2"/>
                <w:sz w:val="22"/>
                <w:szCs w:val="22"/>
              </w:rPr>
              <w:t>PIRKĖJAS</w:t>
            </w:r>
          </w:p>
        </w:tc>
        <w:tc>
          <w:tcPr>
            <w:tcW w:w="4311" w:type="dxa"/>
          </w:tcPr>
          <w:p w:rsidR="002578B2" w:rsidRPr="002578B2" w:rsidRDefault="002578B2" w:rsidP="006B216C">
            <w:pPr>
              <w:jc w:val="center"/>
              <w:rPr>
                <w:b/>
                <w:kern w:val="2"/>
                <w:sz w:val="22"/>
                <w:szCs w:val="22"/>
              </w:rPr>
            </w:pPr>
            <w:r w:rsidRPr="002578B2">
              <w:rPr>
                <w:b/>
                <w:kern w:val="2"/>
                <w:sz w:val="22"/>
                <w:szCs w:val="22"/>
              </w:rPr>
              <w:t>TIEKĖJAS</w:t>
            </w:r>
          </w:p>
        </w:tc>
      </w:tr>
      <w:tr w:rsidR="002578B2" w:rsidRPr="002578B2" w:rsidTr="006B216C">
        <w:tc>
          <w:tcPr>
            <w:tcW w:w="5224" w:type="dxa"/>
            <w:gridSpan w:val="3"/>
          </w:tcPr>
          <w:p w:rsidR="002578B2" w:rsidRPr="001742BC" w:rsidRDefault="002578B2" w:rsidP="006B216C">
            <w:pPr>
              <w:jc w:val="center"/>
              <w:rPr>
                <w:kern w:val="2"/>
                <w:sz w:val="22"/>
                <w:szCs w:val="22"/>
              </w:rPr>
            </w:pPr>
            <w:r w:rsidRPr="001742BC">
              <w:rPr>
                <w:kern w:val="2"/>
                <w:sz w:val="22"/>
                <w:szCs w:val="22"/>
              </w:rPr>
              <w:t>Direktorius Tomas Saladis</w:t>
            </w:r>
          </w:p>
        </w:tc>
        <w:tc>
          <w:tcPr>
            <w:tcW w:w="4311" w:type="dxa"/>
          </w:tcPr>
          <w:p w:rsidR="002578B2" w:rsidRPr="002578B2" w:rsidRDefault="002578B2" w:rsidP="006B216C">
            <w:pPr>
              <w:jc w:val="center"/>
              <w:rPr>
                <w:b/>
                <w:kern w:val="2"/>
                <w:sz w:val="22"/>
                <w:szCs w:val="22"/>
              </w:rPr>
            </w:pPr>
            <w:r w:rsidRPr="002578B2">
              <w:rPr>
                <w:color w:val="4472C4"/>
                <w:kern w:val="2"/>
                <w:sz w:val="22"/>
                <w:szCs w:val="22"/>
              </w:rPr>
              <w:t>(nurodomos atstovo pareigos, vardas, pavardė)</w:t>
            </w:r>
          </w:p>
        </w:tc>
      </w:tr>
      <w:tr w:rsidR="002578B2" w:rsidRPr="002578B2" w:rsidTr="006B216C">
        <w:tc>
          <w:tcPr>
            <w:tcW w:w="5224" w:type="dxa"/>
            <w:gridSpan w:val="3"/>
          </w:tcPr>
          <w:p w:rsidR="002578B2" w:rsidRPr="001742BC" w:rsidRDefault="002578B2" w:rsidP="006B216C">
            <w:pPr>
              <w:jc w:val="center"/>
              <w:rPr>
                <w:b/>
                <w:kern w:val="2"/>
                <w:sz w:val="22"/>
                <w:szCs w:val="22"/>
              </w:rPr>
            </w:pPr>
          </w:p>
          <w:p w:rsidR="002578B2" w:rsidRPr="001742BC" w:rsidRDefault="002578B2" w:rsidP="006B216C">
            <w:pPr>
              <w:jc w:val="center"/>
              <w:rPr>
                <w:b/>
                <w:kern w:val="2"/>
                <w:sz w:val="22"/>
                <w:szCs w:val="22"/>
              </w:rPr>
            </w:pPr>
            <w:r w:rsidRPr="001742BC">
              <w:rPr>
                <w:b/>
                <w:kern w:val="2"/>
                <w:sz w:val="22"/>
                <w:szCs w:val="22"/>
              </w:rPr>
              <w:t>(parašas)</w:t>
            </w:r>
          </w:p>
          <w:p w:rsidR="002578B2" w:rsidRPr="001742BC" w:rsidRDefault="002578B2" w:rsidP="006B216C">
            <w:pPr>
              <w:jc w:val="center"/>
              <w:rPr>
                <w:b/>
                <w:kern w:val="2"/>
                <w:sz w:val="22"/>
                <w:szCs w:val="22"/>
              </w:rPr>
            </w:pPr>
          </w:p>
          <w:p w:rsidR="002578B2" w:rsidRPr="001742BC" w:rsidRDefault="002578B2" w:rsidP="006B216C">
            <w:pPr>
              <w:jc w:val="center"/>
              <w:rPr>
                <w:b/>
                <w:kern w:val="2"/>
                <w:sz w:val="22"/>
                <w:szCs w:val="22"/>
              </w:rPr>
            </w:pPr>
          </w:p>
        </w:tc>
        <w:tc>
          <w:tcPr>
            <w:tcW w:w="4311" w:type="dxa"/>
          </w:tcPr>
          <w:p w:rsidR="002578B2" w:rsidRPr="002578B2" w:rsidRDefault="002578B2" w:rsidP="006B216C">
            <w:pPr>
              <w:jc w:val="center"/>
              <w:rPr>
                <w:b/>
                <w:color w:val="4472C4"/>
                <w:kern w:val="2"/>
                <w:sz w:val="22"/>
                <w:szCs w:val="22"/>
              </w:rPr>
            </w:pPr>
          </w:p>
          <w:p w:rsidR="002578B2" w:rsidRPr="002578B2" w:rsidRDefault="002578B2" w:rsidP="006B216C">
            <w:pPr>
              <w:jc w:val="center"/>
              <w:rPr>
                <w:b/>
                <w:color w:val="4472C4"/>
                <w:kern w:val="2"/>
                <w:sz w:val="22"/>
                <w:szCs w:val="22"/>
              </w:rPr>
            </w:pPr>
            <w:r w:rsidRPr="002578B2">
              <w:rPr>
                <w:b/>
                <w:color w:val="4472C4"/>
                <w:kern w:val="2"/>
                <w:sz w:val="22"/>
                <w:szCs w:val="22"/>
              </w:rPr>
              <w:t>(parašas)</w:t>
            </w:r>
          </w:p>
        </w:tc>
      </w:tr>
    </w:tbl>
    <w:p w:rsidR="002578B2" w:rsidRPr="002578B2" w:rsidRDefault="002578B2" w:rsidP="002578B2">
      <w:pPr>
        <w:rPr>
          <w:sz w:val="22"/>
          <w:szCs w:val="22"/>
        </w:rPr>
      </w:pPr>
    </w:p>
    <w:p w:rsidR="002578B2" w:rsidRPr="002578B2" w:rsidRDefault="002578B2" w:rsidP="002578B2">
      <w:pPr>
        <w:rPr>
          <w:sz w:val="22"/>
          <w:szCs w:val="22"/>
        </w:rPr>
      </w:pPr>
    </w:p>
    <w:p w:rsidR="002578B2" w:rsidRPr="002578B2" w:rsidRDefault="002578B2" w:rsidP="002578B2">
      <w:pPr>
        <w:tabs>
          <w:tab w:val="left" w:pos="5400"/>
        </w:tabs>
        <w:jc w:val="center"/>
        <w:textAlignment w:val="center"/>
        <w:rPr>
          <w:sz w:val="22"/>
          <w:szCs w:val="22"/>
        </w:rPr>
      </w:pPr>
      <w:r w:rsidRPr="002578B2">
        <w:rPr>
          <w:b/>
          <w:bCs/>
          <w:sz w:val="22"/>
          <w:szCs w:val="22"/>
        </w:rPr>
        <w:t>______________</w:t>
      </w:r>
    </w:p>
    <w:p w:rsidR="00705618" w:rsidRPr="002578B2" w:rsidRDefault="00705618" w:rsidP="002578B2">
      <w:pPr>
        <w:jc w:val="both"/>
        <w:rPr>
          <w:sz w:val="22"/>
          <w:szCs w:val="22"/>
        </w:rPr>
      </w:pPr>
    </w:p>
    <w:sectPr w:rsidR="00705618" w:rsidRPr="002578B2" w:rsidSect="002578B2">
      <w:pgSz w:w="12240" w:h="15840"/>
      <w:pgMar w:top="624" w:right="1134" w:bottom="62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B2"/>
    <w:rsid w:val="000956F2"/>
    <w:rsid w:val="001742BC"/>
    <w:rsid w:val="00244178"/>
    <w:rsid w:val="002578B2"/>
    <w:rsid w:val="00344AB0"/>
    <w:rsid w:val="003B2344"/>
    <w:rsid w:val="00521CE4"/>
    <w:rsid w:val="00571F26"/>
    <w:rsid w:val="006854D4"/>
    <w:rsid w:val="00705618"/>
    <w:rsid w:val="00844E82"/>
    <w:rsid w:val="00CA6C4C"/>
    <w:rsid w:val="00F652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E6FD"/>
  <w15:chartTrackingRefBased/>
  <w15:docId w15:val="{076ED102-0D00-44D9-8708-F0A00C9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B2"/>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2578B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578B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578B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578B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578B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578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8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8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8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8B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578B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578B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578B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578B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57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8B2"/>
    <w:rPr>
      <w:rFonts w:eastAsiaTheme="majorEastAsia" w:cstheme="majorBidi"/>
      <w:color w:val="272727" w:themeColor="text1" w:themeTint="D8"/>
    </w:rPr>
  </w:style>
  <w:style w:type="paragraph" w:styleId="Title">
    <w:name w:val="Title"/>
    <w:basedOn w:val="Normal"/>
    <w:next w:val="Normal"/>
    <w:link w:val="TitleChar"/>
    <w:uiPriority w:val="10"/>
    <w:qFormat/>
    <w:rsid w:val="002578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8B2"/>
    <w:pPr>
      <w:spacing w:before="160"/>
      <w:jc w:val="center"/>
    </w:pPr>
    <w:rPr>
      <w:i/>
      <w:iCs/>
      <w:color w:val="404040" w:themeColor="text1" w:themeTint="BF"/>
    </w:rPr>
  </w:style>
  <w:style w:type="character" w:customStyle="1" w:styleId="QuoteChar">
    <w:name w:val="Quote Char"/>
    <w:basedOn w:val="DefaultParagraphFont"/>
    <w:link w:val="Quote"/>
    <w:uiPriority w:val="29"/>
    <w:rsid w:val="002578B2"/>
    <w:rPr>
      <w:i/>
      <w:iCs/>
      <w:color w:val="404040" w:themeColor="text1" w:themeTint="BF"/>
    </w:rPr>
  </w:style>
  <w:style w:type="paragraph" w:styleId="ListParagraph">
    <w:name w:val="List Paragraph"/>
    <w:basedOn w:val="Normal"/>
    <w:uiPriority w:val="34"/>
    <w:qFormat/>
    <w:rsid w:val="002578B2"/>
    <w:pPr>
      <w:ind w:left="720"/>
      <w:contextualSpacing/>
    </w:pPr>
  </w:style>
  <w:style w:type="character" w:styleId="IntenseEmphasis">
    <w:name w:val="Intense Emphasis"/>
    <w:basedOn w:val="DefaultParagraphFont"/>
    <w:uiPriority w:val="21"/>
    <w:qFormat/>
    <w:rsid w:val="002578B2"/>
    <w:rPr>
      <w:i/>
      <w:iCs/>
      <w:color w:val="365F91" w:themeColor="accent1" w:themeShade="BF"/>
    </w:rPr>
  </w:style>
  <w:style w:type="paragraph" w:styleId="IntenseQuote">
    <w:name w:val="Intense Quote"/>
    <w:basedOn w:val="Normal"/>
    <w:next w:val="Normal"/>
    <w:link w:val="IntenseQuoteChar"/>
    <w:uiPriority w:val="30"/>
    <w:qFormat/>
    <w:rsid w:val="002578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78B2"/>
    <w:rPr>
      <w:i/>
      <w:iCs/>
      <w:color w:val="365F91" w:themeColor="accent1" w:themeShade="BF"/>
    </w:rPr>
  </w:style>
  <w:style w:type="character" w:styleId="IntenseReference">
    <w:name w:val="Intense Reference"/>
    <w:basedOn w:val="DefaultParagraphFont"/>
    <w:uiPriority w:val="32"/>
    <w:qFormat/>
    <w:rsid w:val="002578B2"/>
    <w:rPr>
      <w:b/>
      <w:bCs/>
      <w:smallCaps/>
      <w:color w:val="365F91" w:themeColor="accent1" w:themeShade="BF"/>
      <w:spacing w:val="5"/>
    </w:rPr>
  </w:style>
  <w:style w:type="character" w:styleId="PlaceholderText">
    <w:name w:val="Placeholder Text"/>
    <w:basedOn w:val="DefaultParagraphFont"/>
    <w:rsid w:val="002578B2"/>
    <w:rPr>
      <w:color w:val="808080"/>
    </w:rPr>
  </w:style>
  <w:style w:type="character" w:styleId="Hyperlink">
    <w:name w:val="Hyperlink"/>
    <w:basedOn w:val="DefaultParagraphFont"/>
    <w:uiPriority w:val="99"/>
    <w:unhideWhenUsed/>
    <w:rsid w:val="002578B2"/>
    <w:rPr>
      <w:color w:val="0000FF" w:themeColor="hyperlink"/>
      <w:u w:val="single"/>
    </w:rPr>
  </w:style>
  <w:style w:type="character" w:styleId="UnresolvedMention">
    <w:name w:val="Unresolved Mention"/>
    <w:basedOn w:val="DefaultParagraphFont"/>
    <w:uiPriority w:val="99"/>
    <w:semiHidden/>
    <w:unhideWhenUsed/>
    <w:rsid w:val="00257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irute.groboviene@utenos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F1675-4BA9-4D3B-8DF9-7B56B162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10218</Words>
  <Characters>5825</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Kaselytė</dc:creator>
  <cp:keywords/>
  <dc:description/>
  <cp:lastModifiedBy>Jolanta Kaselytė</cp:lastModifiedBy>
  <cp:revision>2</cp:revision>
  <dcterms:created xsi:type="dcterms:W3CDTF">2025-02-25T14:12:00Z</dcterms:created>
  <dcterms:modified xsi:type="dcterms:W3CDTF">2025-02-27T13:28:00Z</dcterms:modified>
</cp:coreProperties>
</file>