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2BF1" w14:textId="334EB537" w:rsidR="009E0477" w:rsidRDefault="007F548D" w:rsidP="00B17796">
      <w:pPr>
        <w:shd w:val="clear" w:color="auto" w:fill="FFFFFF"/>
        <w:spacing w:after="0" w:line="240" w:lineRule="auto"/>
        <w:jc w:val="center"/>
        <w:rPr>
          <w:rFonts w:ascii="Helvetica" w:hAnsi="Helvetica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C843CEB" wp14:editId="45AA5A15">
            <wp:extent cx="962025" cy="942975"/>
            <wp:effectExtent l="0" t="0" r="0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CB796" w14:textId="77777777" w:rsidR="004B7ABA" w:rsidRPr="009D3419" w:rsidRDefault="004B7ABA" w:rsidP="004B7AB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D3419">
        <w:rPr>
          <w:rFonts w:ascii="Times New Roman" w:hAnsi="Times New Roman"/>
          <w:b/>
          <w:sz w:val="24"/>
          <w:szCs w:val="24"/>
          <w:lang w:eastAsia="ar-SA"/>
        </w:rPr>
        <w:t>UŽDAROJI AKCINĖ BENDROVĖ</w:t>
      </w:r>
    </w:p>
    <w:p w14:paraId="019BB2DD" w14:textId="77777777" w:rsidR="004B7ABA" w:rsidRPr="009D3419" w:rsidRDefault="004B7ABA" w:rsidP="004B7ABA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9D3419">
        <w:rPr>
          <w:rFonts w:ascii="Times New Roman" w:hAnsi="Times New Roman"/>
          <w:b/>
          <w:sz w:val="24"/>
          <w:szCs w:val="24"/>
          <w:lang w:eastAsia="ar-SA"/>
        </w:rPr>
        <w:t>,,NAUJOSIOS AKMENĖS KOMUNALININKAS“</w:t>
      </w:r>
    </w:p>
    <w:p w14:paraId="4D2972B2" w14:textId="3D241C43" w:rsidR="004B7ABA" w:rsidRPr="006636EF" w:rsidRDefault="004B7ABA" w:rsidP="004B7ABA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6636EF">
        <w:rPr>
          <w:rFonts w:ascii="Times New Roman" w:hAnsi="Times New Roman"/>
          <w:sz w:val="18"/>
          <w:szCs w:val="18"/>
          <w:lang w:eastAsia="ar-SA"/>
        </w:rPr>
        <w:t xml:space="preserve">Uždaroji akcinė bendrovė, Stipirkių g. 2, Stipirkių k., LT-85105 Akmenės r. sav., tel. </w:t>
      </w:r>
      <w:r w:rsidR="009D3419" w:rsidRPr="006636EF">
        <w:rPr>
          <w:rFonts w:ascii="Times New Roman" w:hAnsi="Times New Roman"/>
          <w:sz w:val="18"/>
          <w:szCs w:val="18"/>
          <w:lang w:eastAsia="ar-SA"/>
        </w:rPr>
        <w:t>+370</w:t>
      </w:r>
      <w:r w:rsidRPr="006636EF">
        <w:rPr>
          <w:rFonts w:ascii="Times New Roman" w:hAnsi="Times New Roman"/>
          <w:sz w:val="18"/>
          <w:szCs w:val="18"/>
          <w:lang w:eastAsia="ar-SA"/>
        </w:rPr>
        <w:t xml:space="preserve"> 425 56 596,</w:t>
      </w:r>
    </w:p>
    <w:p w14:paraId="4A21E929" w14:textId="654BFEB9" w:rsidR="004B7ABA" w:rsidRPr="006636EF" w:rsidRDefault="004B7ABA" w:rsidP="004B7ABA">
      <w:pPr>
        <w:suppressAutoHyphens/>
        <w:spacing w:after="0" w:line="240" w:lineRule="auto"/>
        <w:jc w:val="center"/>
        <w:rPr>
          <w:rFonts w:ascii="Times New Roman" w:hAnsi="Times New Roman"/>
          <w:color w:val="000080"/>
          <w:sz w:val="18"/>
          <w:szCs w:val="18"/>
          <w:u w:val="single"/>
        </w:rPr>
      </w:pPr>
      <w:r w:rsidRPr="006636EF">
        <w:rPr>
          <w:rFonts w:ascii="Times New Roman" w:hAnsi="Times New Roman"/>
          <w:sz w:val="18"/>
          <w:szCs w:val="18"/>
          <w:lang w:eastAsia="ar-SA"/>
        </w:rPr>
        <w:t xml:space="preserve">faks. </w:t>
      </w:r>
      <w:r w:rsidR="009D3419" w:rsidRPr="006636EF">
        <w:rPr>
          <w:rFonts w:ascii="Times New Roman" w:hAnsi="Times New Roman"/>
          <w:sz w:val="18"/>
          <w:szCs w:val="18"/>
          <w:lang w:eastAsia="ar-SA"/>
        </w:rPr>
        <w:t>+370</w:t>
      </w:r>
      <w:r w:rsidRPr="006636EF">
        <w:rPr>
          <w:rFonts w:ascii="Times New Roman" w:hAnsi="Times New Roman"/>
          <w:sz w:val="18"/>
          <w:szCs w:val="18"/>
          <w:lang w:eastAsia="ar-SA"/>
        </w:rPr>
        <w:t xml:space="preserve"> 425 56 640, el. p. </w:t>
      </w:r>
      <w:hyperlink r:id="rId9" w:history="1">
        <w:r w:rsidRPr="006636EF">
          <w:rPr>
            <w:rFonts w:ascii="Times New Roman" w:hAnsi="Times New Roman"/>
            <w:color w:val="000080"/>
            <w:sz w:val="18"/>
            <w:szCs w:val="18"/>
            <w:u w:val="single"/>
          </w:rPr>
          <w:t>administracija@akmenekom.lt</w:t>
        </w:r>
      </w:hyperlink>
      <w:r w:rsidRPr="006636EF">
        <w:rPr>
          <w:rFonts w:ascii="Times New Roman" w:hAnsi="Times New Roman"/>
          <w:sz w:val="18"/>
          <w:szCs w:val="18"/>
          <w:lang w:eastAsia="ar-SA"/>
        </w:rPr>
        <w:t>.</w:t>
      </w:r>
    </w:p>
    <w:p w14:paraId="11FAAEAD" w14:textId="77777777" w:rsidR="004B7ABA" w:rsidRPr="006636EF" w:rsidRDefault="004B7ABA" w:rsidP="004B7ABA">
      <w:pPr>
        <w:pBdr>
          <w:bottom w:val="single" w:sz="8" w:space="2" w:color="000000"/>
        </w:pBd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6636EF">
        <w:rPr>
          <w:rFonts w:ascii="Times New Roman" w:hAnsi="Times New Roman"/>
          <w:sz w:val="18"/>
          <w:szCs w:val="18"/>
          <w:lang w:eastAsia="ar-SA"/>
        </w:rPr>
        <w:t>Duomenys kaupiami ir saugomi Juridinių asmenų registre, kodas 152903578</w:t>
      </w:r>
    </w:p>
    <w:p w14:paraId="68A21C96" w14:textId="09E9E719" w:rsidR="009E4557" w:rsidRPr="00B17796" w:rsidRDefault="004F658A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EF5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219"/>
        <w:gridCol w:w="1418"/>
        <w:gridCol w:w="425"/>
        <w:gridCol w:w="1417"/>
        <w:gridCol w:w="567"/>
        <w:gridCol w:w="1809"/>
      </w:tblGrid>
      <w:tr w:rsidR="009E4557" w:rsidRPr="009E4557" w14:paraId="40212A2E" w14:textId="77777777" w:rsidTr="009E4557">
        <w:trPr>
          <w:cantSplit/>
          <w:trHeight w:val="150"/>
        </w:trPr>
        <w:tc>
          <w:tcPr>
            <w:tcW w:w="4219" w:type="dxa"/>
            <w:vMerge w:val="restart"/>
            <w:hideMark/>
          </w:tcPr>
          <w:p w14:paraId="2E2FA6D9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557">
              <w:rPr>
                <w:rFonts w:ascii="Times New Roman" w:hAnsi="Times New Roman"/>
                <w:sz w:val="24"/>
                <w:szCs w:val="24"/>
              </w:rPr>
              <w:t>Tiekėjams pagal sąrašą</w:t>
            </w:r>
          </w:p>
        </w:tc>
        <w:tc>
          <w:tcPr>
            <w:tcW w:w="1418" w:type="dxa"/>
            <w:vMerge w:val="restart"/>
          </w:tcPr>
          <w:p w14:paraId="75208C13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AAAC69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3AA52D8F" w14:textId="27AF1202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557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9E4557">
              <w:rPr>
                <w:rFonts w:ascii="Times New Roman" w:hAnsi="Times New Roman"/>
                <w:sz w:val="24"/>
                <w:szCs w:val="24"/>
              </w:rPr>
              <w:t>-0</w:t>
            </w:r>
            <w:r w:rsidR="002E4F25">
              <w:rPr>
                <w:rFonts w:ascii="Times New Roman" w:hAnsi="Times New Roman"/>
                <w:sz w:val="24"/>
                <w:szCs w:val="24"/>
              </w:rPr>
              <w:t>3</w:t>
            </w:r>
            <w:r w:rsidRPr="009E4557">
              <w:rPr>
                <w:rFonts w:ascii="Times New Roman" w:hAnsi="Times New Roman"/>
                <w:sz w:val="24"/>
                <w:szCs w:val="24"/>
              </w:rPr>
              <w:t>-</w:t>
            </w:r>
            <w:r w:rsidR="002E4F2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14:paraId="6DD192B3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55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809" w:type="dxa"/>
          </w:tcPr>
          <w:p w14:paraId="1BF5CF5F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557" w:rsidRPr="009E4557" w14:paraId="3D0A3C3F" w14:textId="77777777" w:rsidTr="009E4557">
        <w:trPr>
          <w:cantSplit/>
          <w:trHeight w:val="150"/>
        </w:trPr>
        <w:tc>
          <w:tcPr>
            <w:tcW w:w="9855" w:type="dxa"/>
            <w:vMerge/>
            <w:vAlign w:val="center"/>
            <w:hideMark/>
          </w:tcPr>
          <w:p w14:paraId="535C092A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CD88407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4DA601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3"/>
            <w:hideMark/>
          </w:tcPr>
          <w:p w14:paraId="62E66DAC" w14:textId="60D9497E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557">
              <w:rPr>
                <w:rFonts w:ascii="Times New Roman" w:hAnsi="Times New Roman"/>
                <w:sz w:val="24"/>
                <w:szCs w:val="24"/>
              </w:rPr>
              <w:t>Į 2025-0</w:t>
            </w:r>
            <w:r w:rsidR="002E4F25">
              <w:rPr>
                <w:rFonts w:ascii="Times New Roman" w:hAnsi="Times New Roman"/>
                <w:sz w:val="24"/>
                <w:szCs w:val="24"/>
              </w:rPr>
              <w:t>3</w:t>
            </w:r>
            <w:r w:rsidRPr="009E4557">
              <w:rPr>
                <w:rFonts w:ascii="Times New Roman" w:hAnsi="Times New Roman"/>
                <w:sz w:val="24"/>
                <w:szCs w:val="24"/>
              </w:rPr>
              <w:t>-</w:t>
            </w:r>
            <w:r w:rsidR="002E4F25">
              <w:rPr>
                <w:rFonts w:ascii="Times New Roman" w:hAnsi="Times New Roman"/>
                <w:sz w:val="24"/>
                <w:szCs w:val="24"/>
              </w:rPr>
              <w:t>03</w:t>
            </w:r>
            <w:r w:rsidRPr="009E4557">
              <w:rPr>
                <w:rFonts w:ascii="Times New Roman" w:hAnsi="Times New Roman"/>
                <w:sz w:val="24"/>
                <w:szCs w:val="24"/>
              </w:rPr>
              <w:t xml:space="preserve">   CVP IS paklausimą</w:t>
            </w:r>
          </w:p>
        </w:tc>
      </w:tr>
      <w:tr w:rsidR="009E4557" w:rsidRPr="009E4557" w14:paraId="311E4FED" w14:textId="77777777" w:rsidTr="009E4557">
        <w:tc>
          <w:tcPr>
            <w:tcW w:w="9855" w:type="dxa"/>
            <w:gridSpan w:val="6"/>
          </w:tcPr>
          <w:p w14:paraId="4CB611C8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D4F7C6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326A22" w14:textId="2823A23C" w:rsidR="009E4557" w:rsidRPr="009E4557" w:rsidRDefault="009E4557" w:rsidP="00BE03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557">
              <w:rPr>
                <w:rFonts w:ascii="Times New Roman" w:hAnsi="Times New Roman"/>
                <w:b/>
                <w:bCs/>
                <w:sz w:val="24"/>
                <w:szCs w:val="24"/>
              </w:rPr>
              <w:t>DĖL ATSAKYMO Į PAKLAUSIMĄ</w:t>
            </w:r>
            <w:r w:rsidR="00AE70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IR</w:t>
            </w:r>
            <w:r w:rsidR="00005C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PASIŪLYMŲ PATEIKIMO</w:t>
            </w:r>
            <w:r w:rsidR="00BE03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TERMINO NUKĖLIMO</w:t>
            </w:r>
          </w:p>
        </w:tc>
      </w:tr>
    </w:tbl>
    <w:p w14:paraId="72ED0C10" w14:textId="77777777" w:rsidR="009E4557" w:rsidRPr="009E4557" w:rsidRDefault="009E4557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4C145" w14:textId="77777777" w:rsidR="009E4557" w:rsidRPr="009E4557" w:rsidRDefault="009E4557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A7267E" w14:textId="77777777" w:rsidR="009E4557" w:rsidRPr="009E4557" w:rsidRDefault="009E4557" w:rsidP="004F713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E4557">
        <w:rPr>
          <w:rFonts w:ascii="Times New Roman" w:hAnsi="Times New Roman"/>
          <w:sz w:val="24"/>
          <w:szCs w:val="24"/>
        </w:rPr>
        <w:t xml:space="preserve">UAB „Naujosios Akmenės komunalininkas“ viešojo pirkimo komisija </w:t>
      </w:r>
      <w:r w:rsidRPr="009E4557">
        <w:rPr>
          <w:rFonts w:ascii="Times New Roman" w:hAnsi="Times New Roman"/>
          <w:bCs/>
          <w:sz w:val="24"/>
          <w:szCs w:val="24"/>
        </w:rPr>
        <w:t>vykdo supaprastintą atvirą konkursą „</w:t>
      </w:r>
      <w:r w:rsidRPr="009E4557">
        <w:rPr>
          <w:rFonts w:ascii="Times New Roman" w:hAnsi="Times New Roman"/>
          <w:bCs/>
          <w:i/>
          <w:iCs/>
          <w:sz w:val="24"/>
          <w:szCs w:val="24"/>
        </w:rPr>
        <w:t>Šiukšliavežės (16-19 kub.m.) su hidromanipuliatoriumi ir antžemine konteinerių kėlimo įranga finansinės nuomos (lizingo) pirkimas“</w:t>
      </w:r>
      <w:r w:rsidRPr="009E4557">
        <w:rPr>
          <w:rFonts w:ascii="Times New Roman" w:hAnsi="Times New Roman"/>
          <w:bCs/>
          <w:sz w:val="24"/>
          <w:szCs w:val="24"/>
        </w:rPr>
        <w:t xml:space="preserve"> (toliau – Konkursas, pirkimo ID 1291047).</w:t>
      </w:r>
    </w:p>
    <w:p w14:paraId="297C92FB" w14:textId="77777777" w:rsidR="009E4557" w:rsidRPr="009E4557" w:rsidRDefault="009E4557" w:rsidP="004F713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9E4557">
        <w:rPr>
          <w:rFonts w:ascii="Times New Roman" w:hAnsi="Times New Roman"/>
          <w:bCs/>
          <w:iCs/>
          <w:sz w:val="24"/>
          <w:szCs w:val="24"/>
        </w:rPr>
        <w:t>Viešojo pirkimo komisija, atsakydama į gautą paklausimą Konkursui, informuoja:</w:t>
      </w:r>
    </w:p>
    <w:p w14:paraId="4B32EA2B" w14:textId="77777777" w:rsidR="002E4F25" w:rsidRDefault="009E4557" w:rsidP="002E4F2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9E4557">
        <w:rPr>
          <w:rFonts w:ascii="Times New Roman" w:hAnsi="Times New Roman"/>
          <w:b/>
          <w:bCs/>
          <w:sz w:val="24"/>
          <w:szCs w:val="24"/>
        </w:rPr>
        <w:t xml:space="preserve">Klausimas. </w:t>
      </w:r>
      <w:r w:rsidR="002E4F25" w:rsidRPr="002E4F25">
        <w:rPr>
          <w:rFonts w:ascii="Times New Roman" w:hAnsi="Times New Roman"/>
          <w:bCs/>
          <w:iCs/>
          <w:sz w:val="24"/>
          <w:szCs w:val="24"/>
        </w:rPr>
        <w:t>Spec. sąlygų 1.6 p. nurodyta, kad Pirkimas vykdomas vadovaujantis Lietuvos Respublikos aplinkos ministro 2011 m. birželio 28 d. įsakymo Nr. D1-508 „Dėl Aplinkos apsaugos kriterijų taikymo, vykdant žaliuosius pirkimus, tvarkos aprašo patvirtinimo 4.1 punktą ir 4.4.4 papunktį. Aplinkos apsaugos kriterijai nustatyti pirkimo sąlygų 2 priede „Techninė specifikacija“ ir pirkimo sąlygų 8 priede „Sutarties projektas.</w:t>
      </w:r>
    </w:p>
    <w:p w14:paraId="2B1F6D8B" w14:textId="4097EE96" w:rsidR="009E4557" w:rsidRPr="009E4557" w:rsidRDefault="002E4F25" w:rsidP="004F713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2E4F25">
        <w:rPr>
          <w:rFonts w:ascii="Times New Roman" w:hAnsi="Times New Roman"/>
          <w:bCs/>
          <w:iCs/>
          <w:sz w:val="24"/>
          <w:szCs w:val="24"/>
        </w:rPr>
        <w:t>Ar galėtumėte pateikti sutarties priedą, nes dabar prie dokumentų jo nėra pridėta . Ačiū</w:t>
      </w:r>
      <w:r w:rsidR="009E4557" w:rsidRPr="009E4557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="009E4557" w:rsidRPr="009E4557">
        <w:rPr>
          <w:rFonts w:ascii="Times New Roman" w:hAnsi="Times New Roman"/>
          <w:bCs/>
          <w:i/>
          <w:sz w:val="24"/>
          <w:szCs w:val="24"/>
        </w:rPr>
        <w:t>tekstas netaisytas</w:t>
      </w:r>
      <w:r w:rsidR="009E4557" w:rsidRPr="009E4557">
        <w:rPr>
          <w:rFonts w:ascii="Times New Roman" w:hAnsi="Times New Roman"/>
          <w:bCs/>
          <w:iCs/>
          <w:sz w:val="24"/>
          <w:szCs w:val="24"/>
        </w:rPr>
        <w:t>).</w:t>
      </w:r>
    </w:p>
    <w:p w14:paraId="6C40C6AE" w14:textId="6026072C" w:rsidR="00C103A6" w:rsidRDefault="009E4557" w:rsidP="00C103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4557">
        <w:rPr>
          <w:rFonts w:ascii="Times New Roman" w:hAnsi="Times New Roman"/>
          <w:b/>
          <w:sz w:val="24"/>
          <w:szCs w:val="24"/>
        </w:rPr>
        <w:t>Atsakymas.</w:t>
      </w:r>
      <w:r w:rsidR="00FD0B81">
        <w:rPr>
          <w:rFonts w:ascii="Times New Roman" w:hAnsi="Times New Roman"/>
          <w:b/>
          <w:sz w:val="24"/>
          <w:szCs w:val="24"/>
        </w:rPr>
        <w:t xml:space="preserve"> </w:t>
      </w:r>
      <w:r w:rsidR="00731BE8" w:rsidRPr="00731BE8">
        <w:rPr>
          <w:rFonts w:ascii="Times New Roman" w:hAnsi="Times New Roman"/>
          <w:bCs/>
          <w:sz w:val="24"/>
          <w:szCs w:val="24"/>
        </w:rPr>
        <w:t xml:space="preserve">Specialiųjų pirkimų sąlygų 1.6. papunktyje </w:t>
      </w:r>
      <w:r w:rsidR="00152F61">
        <w:rPr>
          <w:rFonts w:ascii="Times New Roman" w:hAnsi="Times New Roman"/>
          <w:bCs/>
          <w:sz w:val="24"/>
          <w:szCs w:val="24"/>
        </w:rPr>
        <w:t>dėl žmogiškosios klaidos palikta neaktuali informacija. Specialiųjų pirkimų sąlygų 1.6. išdėstome taip</w:t>
      </w:r>
      <w:r w:rsidR="00D1347F">
        <w:rPr>
          <w:rFonts w:ascii="Times New Roman" w:hAnsi="Times New Roman"/>
          <w:bCs/>
          <w:sz w:val="24"/>
          <w:szCs w:val="24"/>
        </w:rPr>
        <w:t>:</w:t>
      </w:r>
      <w:r w:rsidR="00152F61">
        <w:rPr>
          <w:rFonts w:ascii="Times New Roman" w:hAnsi="Times New Roman"/>
          <w:bCs/>
          <w:sz w:val="24"/>
          <w:szCs w:val="24"/>
        </w:rPr>
        <w:t xml:space="preserve"> </w:t>
      </w:r>
      <w:r w:rsidR="00D1347F">
        <w:rPr>
          <w:rFonts w:ascii="Times New Roman" w:hAnsi="Times New Roman"/>
          <w:bCs/>
          <w:sz w:val="24"/>
          <w:szCs w:val="24"/>
        </w:rPr>
        <w:t xml:space="preserve">„1.6. </w:t>
      </w:r>
      <w:r w:rsidR="00152F61" w:rsidRPr="00D56333">
        <w:rPr>
          <w:rFonts w:ascii="Times New Roman" w:hAnsi="Times New Roman"/>
          <w:sz w:val="24"/>
          <w:szCs w:val="24"/>
        </w:rPr>
        <w:t>Atliekamas žaliasis pirkimas. Pirkimas vykdomas vadovaujantis Lietuvos Respublikos aplinkos ministro 2011 m. birželio 28 d. įsakymo Nr. D1-508 „</w:t>
      </w:r>
      <w:hyperlink r:id="rId10" w:history="1">
        <w:r w:rsidR="00152F61" w:rsidRPr="00D56333">
          <w:rPr>
            <w:rStyle w:val="Hipersaitas"/>
            <w:rFonts w:ascii="Times New Roman" w:hAnsi="Times New Roman"/>
            <w:sz w:val="24"/>
            <w:szCs w:val="24"/>
            <w:u w:val="single"/>
          </w:rPr>
          <w:t>Dėl Aplinkos apsaugos kriterijų taikymo, vykdant žaliuosius pirkimus, tvarkos aprašo patvirtinimo</w:t>
        </w:r>
      </w:hyperlink>
      <w:r w:rsidR="00152F61" w:rsidRPr="00D56333">
        <w:rPr>
          <w:rStyle w:val="Hipersaitas"/>
          <w:rFonts w:ascii="Times New Roman" w:hAnsi="Times New Roman"/>
          <w:sz w:val="24"/>
          <w:szCs w:val="24"/>
          <w:u w:val="single"/>
        </w:rPr>
        <w:t xml:space="preserve"> </w:t>
      </w:r>
      <w:r w:rsidR="00152F61" w:rsidRPr="00152F61">
        <w:rPr>
          <w:rStyle w:val="Hipersaitas"/>
          <w:rFonts w:ascii="Times New Roman" w:hAnsi="Times New Roman"/>
          <w:sz w:val="24"/>
          <w:szCs w:val="24"/>
        </w:rPr>
        <w:t>4</w:t>
      </w:r>
      <w:r w:rsidR="00152F61" w:rsidRPr="00152F61">
        <w:rPr>
          <w:rFonts w:ascii="Times New Roman" w:hAnsi="Times New Roman"/>
          <w:sz w:val="24"/>
          <w:szCs w:val="24"/>
        </w:rPr>
        <w:t>.1</w:t>
      </w:r>
      <w:r w:rsidR="00152F61" w:rsidRPr="00D56333">
        <w:rPr>
          <w:rFonts w:ascii="Times New Roman" w:hAnsi="Times New Roman"/>
          <w:sz w:val="24"/>
          <w:szCs w:val="24"/>
        </w:rPr>
        <w:t xml:space="preserve"> punktą. Aplinkos apsaugos kriterijai nustatyti pirkimo sąlygų 2 priede „Techninė specifikacija</w:t>
      </w:r>
      <w:r w:rsidR="00152F61">
        <w:rPr>
          <w:rFonts w:ascii="Times New Roman" w:hAnsi="Times New Roman"/>
          <w:sz w:val="24"/>
          <w:szCs w:val="24"/>
        </w:rPr>
        <w:t>.</w:t>
      </w:r>
      <w:r w:rsidR="00152F61" w:rsidRPr="00D56333">
        <w:rPr>
          <w:rFonts w:ascii="Times New Roman" w:hAnsi="Times New Roman"/>
          <w:sz w:val="24"/>
          <w:szCs w:val="24"/>
        </w:rPr>
        <w:t>“</w:t>
      </w:r>
      <w:r w:rsidR="00622E17">
        <w:rPr>
          <w:rFonts w:ascii="Times New Roman" w:hAnsi="Times New Roman"/>
          <w:sz w:val="24"/>
          <w:szCs w:val="24"/>
        </w:rPr>
        <w:t>“</w:t>
      </w:r>
      <w:r w:rsidR="00152F61">
        <w:rPr>
          <w:rFonts w:ascii="Times New Roman" w:hAnsi="Times New Roman"/>
          <w:sz w:val="24"/>
          <w:szCs w:val="24"/>
        </w:rPr>
        <w:t>.</w:t>
      </w:r>
    </w:p>
    <w:p w14:paraId="21E1F0DB" w14:textId="7E4305C1" w:rsidR="00152F61" w:rsidRPr="0041576C" w:rsidRDefault="00152F61" w:rsidP="00C103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Taip pat atkreipiame dėmesį, kad pagal pirkim</w:t>
      </w:r>
      <w:r w:rsidR="003313F6">
        <w:rPr>
          <w:rFonts w:ascii="Times New Roman" w:hAnsi="Times New Roman"/>
          <w:sz w:val="24"/>
          <w:szCs w:val="24"/>
        </w:rPr>
        <w:t xml:space="preserve">o sąlygų 2 priedo „Techninė specifikacija“ VI skyriaus </w:t>
      </w:r>
      <w:r w:rsidR="00EF22AC">
        <w:rPr>
          <w:rFonts w:ascii="Times New Roman" w:hAnsi="Times New Roman"/>
          <w:sz w:val="24"/>
          <w:szCs w:val="24"/>
        </w:rPr>
        <w:t xml:space="preserve">18 punkte </w:t>
      </w:r>
      <w:r w:rsidR="00EF22AC" w:rsidRPr="0041576C">
        <w:rPr>
          <w:rFonts w:ascii="Times New Roman" w:hAnsi="Times New Roman"/>
          <w:sz w:val="24"/>
          <w:szCs w:val="24"/>
        </w:rPr>
        <w:t>nurodyta „</w:t>
      </w:r>
      <w:r w:rsidR="00EF22AC" w:rsidRPr="0041576C">
        <w:rPr>
          <w:rFonts w:ascii="Times New Roman" w:hAnsi="Times New Roman"/>
          <w:i/>
          <w:iCs/>
          <w:sz w:val="24"/>
          <w:szCs w:val="24"/>
        </w:rPr>
        <w:t xml:space="preserve">Konkurso nugalėtojas paruošia lizingo pirkimo – pardavimo sutartį, </w:t>
      </w:r>
      <w:r w:rsidR="00EF22AC" w:rsidRPr="00CC6DE3">
        <w:rPr>
          <w:rFonts w:ascii="Times New Roman" w:hAnsi="Times New Roman"/>
          <w:sz w:val="24"/>
          <w:szCs w:val="24"/>
        </w:rPr>
        <w:t>atsižvelgdamas į Konkurse nurodytas sąlygas bei derindamas ją su Perkančiąja organizacija</w:t>
      </w:r>
      <w:r w:rsidR="00EF22AC" w:rsidRPr="0041576C">
        <w:rPr>
          <w:rFonts w:ascii="Times New Roman" w:hAnsi="Times New Roman"/>
          <w:sz w:val="24"/>
          <w:szCs w:val="24"/>
        </w:rPr>
        <w:t>“.</w:t>
      </w:r>
    </w:p>
    <w:p w14:paraId="59BAC78E" w14:textId="77777777" w:rsidR="003308BB" w:rsidRDefault="00320948" w:rsidP="00CC6D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6DE3">
        <w:rPr>
          <w:rFonts w:ascii="Times New Roman" w:hAnsi="Times New Roman"/>
          <w:sz w:val="24"/>
          <w:szCs w:val="24"/>
        </w:rPr>
        <w:t xml:space="preserve">Taip pat informuojame, kad </w:t>
      </w:r>
      <w:r w:rsidR="00A04910">
        <w:rPr>
          <w:rFonts w:ascii="Times New Roman" w:hAnsi="Times New Roman"/>
          <w:sz w:val="24"/>
          <w:szCs w:val="24"/>
        </w:rPr>
        <w:t>v</w:t>
      </w:r>
      <w:r w:rsidRPr="00CC6DE3">
        <w:rPr>
          <w:rFonts w:ascii="Times New Roman" w:hAnsi="Times New Roman"/>
          <w:sz w:val="24"/>
          <w:szCs w:val="24"/>
        </w:rPr>
        <w:t>adovaujantis</w:t>
      </w:r>
      <w:r w:rsidR="00262A75">
        <w:rPr>
          <w:rFonts w:ascii="Times New Roman" w:hAnsi="Times New Roman"/>
          <w:sz w:val="24"/>
          <w:szCs w:val="24"/>
        </w:rPr>
        <w:t xml:space="preserve"> Pirkimo sąlygų 1 priedo</w:t>
      </w:r>
      <w:r w:rsidR="00F311F2">
        <w:rPr>
          <w:rFonts w:ascii="Times New Roman" w:hAnsi="Times New Roman"/>
          <w:sz w:val="24"/>
          <w:szCs w:val="24"/>
        </w:rPr>
        <w:t xml:space="preserve"> „Terminai“ 4 eilute „</w:t>
      </w:r>
      <w:r w:rsidR="00F311F2" w:rsidRPr="00F311F2">
        <w:rPr>
          <w:rFonts w:ascii="Times New Roman" w:hAnsi="Times New Roman"/>
          <w:i/>
          <w:iCs/>
          <w:sz w:val="24"/>
          <w:szCs w:val="24"/>
        </w:rPr>
        <w:t xml:space="preserve">Perkančioji organizacija </w:t>
      </w:r>
      <w:r w:rsidR="00F311F2" w:rsidRPr="00F311F2">
        <w:rPr>
          <w:rFonts w:ascii="Times New Roman" w:hAnsi="Times New Roman"/>
          <w:b/>
          <w:bCs/>
          <w:i/>
          <w:iCs/>
          <w:sz w:val="24"/>
          <w:szCs w:val="24"/>
        </w:rPr>
        <w:t>pirkimo sąlygų paaiškinimą</w:t>
      </w:r>
      <w:r w:rsidR="00F311F2" w:rsidRPr="00F311F2">
        <w:rPr>
          <w:rFonts w:ascii="Times New Roman" w:hAnsi="Times New Roman"/>
          <w:i/>
          <w:iCs/>
          <w:sz w:val="24"/>
          <w:szCs w:val="24"/>
        </w:rPr>
        <w:t>, patikslinimą pateikia visiems tiekėjams ne vėliau kaip: 4 (keturios) dienos iki pasiūlymų pateikimo termino dienos</w:t>
      </w:r>
      <w:r w:rsidR="00F311F2">
        <w:rPr>
          <w:rFonts w:ascii="Times New Roman" w:hAnsi="Times New Roman"/>
          <w:sz w:val="24"/>
          <w:szCs w:val="24"/>
        </w:rPr>
        <w:t>“</w:t>
      </w:r>
      <w:r w:rsidRPr="00CC6DE3">
        <w:rPr>
          <w:rFonts w:ascii="Times New Roman" w:hAnsi="Times New Roman"/>
          <w:sz w:val="24"/>
          <w:szCs w:val="24"/>
        </w:rPr>
        <w:t>, nukeliamas pasiūlymų terminas.</w:t>
      </w:r>
    </w:p>
    <w:p w14:paraId="64894613" w14:textId="6E9E0948" w:rsidR="00320948" w:rsidRPr="00CC6DE3" w:rsidRDefault="00320948" w:rsidP="00CC6D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6DE3">
        <w:rPr>
          <w:rFonts w:ascii="Times New Roman" w:hAnsi="Times New Roman"/>
          <w:sz w:val="24"/>
          <w:szCs w:val="24"/>
        </w:rPr>
        <w:t xml:space="preserve">Pasiūlymai CVP IS priemonėmis teikiami iki </w:t>
      </w:r>
      <w:r w:rsidRPr="00CC6DE3">
        <w:rPr>
          <w:rFonts w:ascii="Times New Roman" w:hAnsi="Times New Roman"/>
          <w:b/>
          <w:bCs/>
          <w:sz w:val="24"/>
          <w:szCs w:val="24"/>
        </w:rPr>
        <w:t>202</w:t>
      </w:r>
      <w:r w:rsidR="00281081">
        <w:rPr>
          <w:rFonts w:ascii="Times New Roman" w:hAnsi="Times New Roman"/>
          <w:b/>
          <w:bCs/>
          <w:sz w:val="24"/>
          <w:szCs w:val="24"/>
        </w:rPr>
        <w:t>5</w:t>
      </w:r>
      <w:r w:rsidRPr="00CC6DE3">
        <w:rPr>
          <w:rFonts w:ascii="Times New Roman" w:hAnsi="Times New Roman"/>
          <w:b/>
          <w:bCs/>
          <w:sz w:val="24"/>
          <w:szCs w:val="24"/>
        </w:rPr>
        <w:t xml:space="preserve"> m. </w:t>
      </w:r>
      <w:r w:rsidR="006D510F">
        <w:rPr>
          <w:rFonts w:ascii="Times New Roman" w:hAnsi="Times New Roman"/>
          <w:b/>
          <w:bCs/>
          <w:sz w:val="24"/>
          <w:szCs w:val="24"/>
        </w:rPr>
        <w:t xml:space="preserve">kovo </w:t>
      </w:r>
      <w:r w:rsidR="00AA2BF6">
        <w:rPr>
          <w:rFonts w:ascii="Times New Roman" w:hAnsi="Times New Roman"/>
          <w:b/>
          <w:bCs/>
          <w:sz w:val="24"/>
          <w:szCs w:val="24"/>
        </w:rPr>
        <w:t>10</w:t>
      </w:r>
      <w:r w:rsidRPr="00CC6DE3">
        <w:rPr>
          <w:rFonts w:ascii="Times New Roman" w:hAnsi="Times New Roman"/>
          <w:b/>
          <w:bCs/>
          <w:sz w:val="24"/>
          <w:szCs w:val="24"/>
        </w:rPr>
        <w:t xml:space="preserve"> d. </w:t>
      </w:r>
      <w:r w:rsidR="00AA2BF6">
        <w:rPr>
          <w:rFonts w:ascii="Times New Roman" w:hAnsi="Times New Roman"/>
          <w:b/>
          <w:bCs/>
          <w:sz w:val="24"/>
          <w:szCs w:val="24"/>
        </w:rPr>
        <w:t>16:</w:t>
      </w:r>
      <w:r w:rsidR="00263033">
        <w:rPr>
          <w:rFonts w:ascii="Times New Roman" w:hAnsi="Times New Roman"/>
          <w:b/>
          <w:bCs/>
          <w:sz w:val="24"/>
          <w:szCs w:val="24"/>
        </w:rPr>
        <w:t>45</w:t>
      </w:r>
      <w:r w:rsidRPr="00CC6DE3">
        <w:rPr>
          <w:rFonts w:ascii="Times New Roman" w:hAnsi="Times New Roman"/>
          <w:b/>
          <w:bCs/>
          <w:sz w:val="24"/>
          <w:szCs w:val="24"/>
        </w:rPr>
        <w:t xml:space="preserve"> val.</w:t>
      </w:r>
    </w:p>
    <w:p w14:paraId="55C8BD03" w14:textId="77777777" w:rsidR="009E4557" w:rsidRDefault="009E4557" w:rsidP="004F713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62F9266" w14:textId="77777777" w:rsidR="006636EF" w:rsidRPr="009E4557" w:rsidRDefault="006636EF" w:rsidP="004F713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107FC14" w14:textId="77777777" w:rsidR="009E4557" w:rsidRPr="009E4557" w:rsidRDefault="009E4557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5E3286" w14:textId="77777777" w:rsidR="009E4557" w:rsidRPr="009E4557" w:rsidRDefault="009E4557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4557">
        <w:rPr>
          <w:rFonts w:ascii="Times New Roman" w:hAnsi="Times New Roman"/>
          <w:bCs/>
          <w:sz w:val="24"/>
          <w:szCs w:val="24"/>
        </w:rPr>
        <w:t>Viešojo pirkimo komisija</w:t>
      </w:r>
    </w:p>
    <w:p w14:paraId="6649E933" w14:textId="4468195F" w:rsidR="00B17796" w:rsidRPr="00B17796" w:rsidRDefault="00B17796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17796" w:rsidRPr="00B17796" w:rsidSect="004F7134">
      <w:pgSz w:w="12240" w:h="15840"/>
      <w:pgMar w:top="1134" w:right="567" w:bottom="1134" w:left="1701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A9AC" w14:textId="77777777" w:rsidR="00D8315C" w:rsidRDefault="00D8315C" w:rsidP="004B7ABA">
      <w:pPr>
        <w:spacing w:after="0" w:line="240" w:lineRule="auto"/>
      </w:pPr>
      <w:r>
        <w:separator/>
      </w:r>
    </w:p>
  </w:endnote>
  <w:endnote w:type="continuationSeparator" w:id="0">
    <w:p w14:paraId="138A4577" w14:textId="77777777" w:rsidR="00D8315C" w:rsidRDefault="00D8315C" w:rsidP="004B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20C8" w14:textId="77777777" w:rsidR="00D8315C" w:rsidRDefault="00D8315C" w:rsidP="004B7ABA">
      <w:pPr>
        <w:spacing w:after="0" w:line="240" w:lineRule="auto"/>
      </w:pPr>
      <w:r>
        <w:separator/>
      </w:r>
    </w:p>
  </w:footnote>
  <w:footnote w:type="continuationSeparator" w:id="0">
    <w:p w14:paraId="738847F2" w14:textId="77777777" w:rsidR="00D8315C" w:rsidRDefault="00D8315C" w:rsidP="004B7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6C28"/>
    <w:multiLevelType w:val="multilevel"/>
    <w:tmpl w:val="4DFE919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  <w:color w:val="auto"/>
      </w:rPr>
    </w:lvl>
    <w:lvl w:ilvl="1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2">
      <w:start w:val="1"/>
      <w:numFmt w:val="lowerRoman"/>
      <w:lvlText w:val="."/>
      <w:lvlJc w:val="right"/>
      <w:pPr>
        <w:ind w:left="4320" w:hanging="180"/>
      </w:pPr>
    </w:lvl>
    <w:lvl w:ilvl="3">
      <w:start w:val="1"/>
      <w:numFmt w:val="decimal"/>
      <w:lvlText w:val="."/>
      <w:lvlJc w:val="left"/>
      <w:pPr>
        <w:ind w:left="5040" w:hanging="360"/>
      </w:pPr>
    </w:lvl>
    <w:lvl w:ilvl="4">
      <w:start w:val="1"/>
      <w:numFmt w:val="lowerLetter"/>
      <w:lvlText w:val="."/>
      <w:lvlJc w:val="left"/>
      <w:pPr>
        <w:ind w:left="5760" w:hanging="360"/>
      </w:pPr>
    </w:lvl>
    <w:lvl w:ilvl="5">
      <w:start w:val="1"/>
      <w:numFmt w:val="lowerRoman"/>
      <w:lvlText w:val="."/>
      <w:lvlJc w:val="right"/>
      <w:pPr>
        <w:ind w:left="6480" w:hanging="180"/>
      </w:pPr>
    </w:lvl>
    <w:lvl w:ilvl="6">
      <w:start w:val="1"/>
      <w:numFmt w:val="decimal"/>
      <w:lvlText w:val="."/>
      <w:lvlJc w:val="left"/>
      <w:pPr>
        <w:ind w:left="7200" w:hanging="360"/>
      </w:pPr>
    </w:lvl>
    <w:lvl w:ilvl="7">
      <w:start w:val="1"/>
      <w:numFmt w:val="lowerLetter"/>
      <w:lvlText w:val="."/>
      <w:lvlJc w:val="left"/>
      <w:pPr>
        <w:ind w:left="7920" w:hanging="360"/>
      </w:pPr>
    </w:lvl>
    <w:lvl w:ilvl="8">
      <w:start w:val="1"/>
      <w:numFmt w:val="lowerRoman"/>
      <w:lvlText w:val="."/>
      <w:lvlJc w:val="right"/>
      <w:pPr>
        <w:ind w:left="8640" w:hanging="180"/>
      </w:pPr>
    </w:lvl>
  </w:abstractNum>
  <w:num w:numId="1" w16cid:durableId="88070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6B"/>
    <w:rsid w:val="00005C1B"/>
    <w:rsid w:val="00076A41"/>
    <w:rsid w:val="00097CBC"/>
    <w:rsid w:val="00152F61"/>
    <w:rsid w:val="00262A75"/>
    <w:rsid w:val="00263033"/>
    <w:rsid w:val="002803C5"/>
    <w:rsid w:val="00281081"/>
    <w:rsid w:val="002949FC"/>
    <w:rsid w:val="002E4F25"/>
    <w:rsid w:val="0030004A"/>
    <w:rsid w:val="0031691B"/>
    <w:rsid w:val="00320948"/>
    <w:rsid w:val="003308BB"/>
    <w:rsid w:val="003313F6"/>
    <w:rsid w:val="00391198"/>
    <w:rsid w:val="0041576C"/>
    <w:rsid w:val="004B7ABA"/>
    <w:rsid w:val="004C2E70"/>
    <w:rsid w:val="004F658A"/>
    <w:rsid w:val="004F7134"/>
    <w:rsid w:val="004F7766"/>
    <w:rsid w:val="0059670C"/>
    <w:rsid w:val="005B2FC4"/>
    <w:rsid w:val="005F18B0"/>
    <w:rsid w:val="00622E17"/>
    <w:rsid w:val="00641A99"/>
    <w:rsid w:val="006636EF"/>
    <w:rsid w:val="006A1BF4"/>
    <w:rsid w:val="006D0A84"/>
    <w:rsid w:val="006D510F"/>
    <w:rsid w:val="00704F12"/>
    <w:rsid w:val="00717405"/>
    <w:rsid w:val="00731BE8"/>
    <w:rsid w:val="00737C69"/>
    <w:rsid w:val="007F548D"/>
    <w:rsid w:val="008341F5"/>
    <w:rsid w:val="008C444A"/>
    <w:rsid w:val="008D7C30"/>
    <w:rsid w:val="00927EF5"/>
    <w:rsid w:val="00933BEC"/>
    <w:rsid w:val="00946C23"/>
    <w:rsid w:val="00980794"/>
    <w:rsid w:val="009A0F06"/>
    <w:rsid w:val="009B0A1D"/>
    <w:rsid w:val="009D3419"/>
    <w:rsid w:val="009E0477"/>
    <w:rsid w:val="009E4557"/>
    <w:rsid w:val="00A04910"/>
    <w:rsid w:val="00A72237"/>
    <w:rsid w:val="00AA2BF6"/>
    <w:rsid w:val="00AE70B4"/>
    <w:rsid w:val="00B13641"/>
    <w:rsid w:val="00B17796"/>
    <w:rsid w:val="00BC6077"/>
    <w:rsid w:val="00BE035B"/>
    <w:rsid w:val="00C103A6"/>
    <w:rsid w:val="00C117AD"/>
    <w:rsid w:val="00C93B9B"/>
    <w:rsid w:val="00CC6DE3"/>
    <w:rsid w:val="00CE3974"/>
    <w:rsid w:val="00D1347F"/>
    <w:rsid w:val="00D412C5"/>
    <w:rsid w:val="00D8315C"/>
    <w:rsid w:val="00DB5498"/>
    <w:rsid w:val="00DF6DF3"/>
    <w:rsid w:val="00E14A6B"/>
    <w:rsid w:val="00EF22AC"/>
    <w:rsid w:val="00F311F2"/>
    <w:rsid w:val="00F81962"/>
    <w:rsid w:val="00FC2310"/>
    <w:rsid w:val="00F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2DE1B"/>
  <w14:defaultImageDpi w14:val="0"/>
  <w15:docId w15:val="{20C2EE7D-9E12-4001-B70B-15542004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B7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4B7ABA"/>
    <w:rPr>
      <w:rFonts w:cs="Times New Roman"/>
    </w:rPr>
  </w:style>
  <w:style w:type="paragraph" w:styleId="Porat">
    <w:name w:val="footer"/>
    <w:basedOn w:val="prastasis"/>
    <w:link w:val="PoratDiagrama"/>
    <w:uiPriority w:val="99"/>
    <w:unhideWhenUsed/>
    <w:rsid w:val="004B7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4B7ABA"/>
    <w:rPr>
      <w:rFonts w:cs="Times New Roman"/>
    </w:rPr>
  </w:style>
  <w:style w:type="character" w:styleId="Hipersaitas">
    <w:name w:val="Hyperlink"/>
    <w:aliases w:val="Alna"/>
    <w:basedOn w:val="Numatytasispastraiposriftas"/>
    <w:uiPriority w:val="99"/>
    <w:unhideWhenUsed/>
    <w:rsid w:val="00152F61"/>
    <w:rPr>
      <w:strike w:val="0"/>
      <w:dstrike w:val="0"/>
      <w:color w:val="auto"/>
      <w:u w:val="none"/>
      <w:effect w:val="none"/>
    </w:rPr>
  </w:style>
  <w:style w:type="paragraph" w:customStyle="1" w:styleId="Betarp1">
    <w:name w:val="Be tarpų1"/>
    <w:qFormat/>
    <w:rsid w:val="00EF22AC"/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3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62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08362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108362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51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-tar.lt/portal/lt/legalAct/TAR.4B60A8C9678B/as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istracija@akmeneko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DE60B-F59C-48CA-9360-3B75552A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315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</dc:creator>
  <cp:keywords/>
  <dc:description/>
  <cp:lastModifiedBy>Agnė Jurdonienė</cp:lastModifiedBy>
  <cp:revision>36</cp:revision>
  <cp:lastPrinted>2025-01-06T12:04:00Z</cp:lastPrinted>
  <dcterms:created xsi:type="dcterms:W3CDTF">2025-02-26T14:15:00Z</dcterms:created>
  <dcterms:modified xsi:type="dcterms:W3CDTF">2025-03-03T14:21:00Z</dcterms:modified>
</cp:coreProperties>
</file>