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2EAD7A66" w:rsidR="00142A3C" w:rsidRDefault="007D4954" w:rsidP="007A6D5F">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C04112" w:rsidRPr="004353B0">
            <w:rPr>
              <w:rFonts w:ascii="Times New Roman" w:hAnsi="Times New Roman" w:cs="Times New Roman"/>
              <w:b/>
              <w:bCs/>
              <w:caps/>
              <w:sz w:val="24"/>
              <w:szCs w:val="24"/>
            </w:rPr>
            <w:t xml:space="preserve">RASEINIŲ R. SAV. RASEINIŲ M. </w:t>
          </w:r>
          <w:r w:rsidR="006E0DFA" w:rsidRPr="006E0DFA">
            <w:rPr>
              <w:rFonts w:ascii="Times New Roman" w:hAnsi="Times New Roman" w:cs="Times New Roman"/>
              <w:b/>
              <w:bCs/>
              <w:caps/>
              <w:sz w:val="24"/>
              <w:szCs w:val="24"/>
            </w:rPr>
            <w:t xml:space="preserve">Dariaus ir Girėno g. 28 </w:t>
          </w:r>
          <w:r w:rsidR="00C04112" w:rsidRPr="004353B0">
            <w:rPr>
              <w:rFonts w:ascii="Times New Roman" w:hAnsi="Times New Roman" w:cs="Times New Roman"/>
              <w:b/>
              <w:bCs/>
              <w:caps/>
              <w:sz w:val="24"/>
              <w:szCs w:val="24"/>
            </w:rPr>
            <w:t xml:space="preserve">DAUGIABUČIO NAMO KIEMO AIKŠTELĖS ĮRENGIMO </w:t>
          </w:r>
          <w:r w:rsidR="00C04112">
            <w:rPr>
              <w:rFonts w:ascii="Times New Roman" w:hAnsi="Times New Roman" w:cs="Times New Roman"/>
              <w:b/>
              <w:bCs/>
              <w:caps/>
              <w:sz w:val="24"/>
              <w:szCs w:val="24"/>
            </w:rPr>
            <w:t xml:space="preserve">NAUJOS </w:t>
          </w:r>
          <w:r w:rsidR="00C04112" w:rsidRPr="000F557C">
            <w:rPr>
              <w:rFonts w:ascii="Times New Roman" w:hAnsi="Times New Roman" w:cs="Times New Roman"/>
              <w:b/>
              <w:bCs/>
              <w:caps/>
              <w:sz w:val="24"/>
              <w:szCs w:val="24"/>
            </w:rPr>
            <w:t>statybos projekto ekspertizės paslauga</w:t>
          </w:r>
          <w:r w:rsidRPr="000F557C">
            <w:rPr>
              <w:rFonts w:ascii="Times New Roman" w:hAnsi="Times New Roman" w:cs="Times New Roman"/>
              <w:b/>
              <w:bCs/>
              <w:caps/>
              <w:sz w:val="24"/>
              <w:szCs w:val="24"/>
            </w:rPr>
            <w:t>“</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0B54F4" w:rsidRDefault="007D4954" w:rsidP="007D4954">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rPr>
              </w:pPr>
              <w:r w:rsidRPr="007D4954">
                <w:rPr>
                  <w:rFonts w:eastAsiaTheme="majorEastAsia" w:cstheme="minorHAnsi"/>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007D4954" w:rsidRPr="007D4954">
                  <w:rPr>
                    <w:rFonts w:ascii="Times New Roman" w:hAnsi="Times New Roman" w:cs="Times New Roman"/>
                    <w:noProof/>
                    <w:sz w:val="24"/>
                    <w:szCs w:val="24"/>
                  </w:rPr>
                  <w:t>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Bendrosios nuostatos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007D4954" w:rsidRPr="007D4954">
                  <w:rPr>
                    <w:rFonts w:ascii="Times New Roman" w:hAnsi="Times New Roman" w:cs="Times New Roman"/>
                    <w:noProof/>
                    <w:webHidden/>
                    <w:sz w:val="24"/>
                    <w:szCs w:val="24"/>
                  </w:rPr>
                  <w:fldChar w:fldCharType="end"/>
                </w:r>
              </w:hyperlink>
            </w:p>
            <w:p w14:paraId="75A057B0"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007D4954" w:rsidRPr="007D4954">
                  <w:rPr>
                    <w:rFonts w:ascii="Times New Roman" w:hAnsi="Times New Roman" w:cs="Times New Roman"/>
                    <w:noProof/>
                    <w:sz w:val="24"/>
                    <w:szCs w:val="24"/>
                  </w:rPr>
                  <w:t>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objektas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2350E1AB"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007D4954" w:rsidRPr="007D4954">
                  <w:rPr>
                    <w:rFonts w:ascii="Times New Roman" w:hAnsi="Times New Roman" w:cs="Times New Roman"/>
                    <w:noProof/>
                    <w:sz w:val="24"/>
                    <w:szCs w:val="24"/>
                  </w:rPr>
                  <w:t>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Perkančiosios organizacijos ir tiekėjų bendravimo ir keitimosi informacija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70EE11CB"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007D4954" w:rsidRPr="007D4954">
                  <w:rPr>
                    <w:rFonts w:ascii="Times New Roman" w:hAnsi="Times New Roman" w:cs="Times New Roman"/>
                    <w:noProof/>
                    <w:sz w:val="24"/>
                    <w:szCs w:val="24"/>
                  </w:rPr>
                  <w:t>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dokumentų paaiškinimai ir patikslinimai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007D4954" w:rsidRPr="007D4954">
                  <w:rPr>
                    <w:rFonts w:ascii="Times New Roman" w:hAnsi="Times New Roman" w:cs="Times New Roman"/>
                    <w:noProof/>
                    <w:webHidden/>
                    <w:sz w:val="24"/>
                    <w:szCs w:val="24"/>
                  </w:rPr>
                  <w:fldChar w:fldCharType="end"/>
                </w:r>
              </w:hyperlink>
            </w:p>
            <w:p w14:paraId="782D8D2E"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007D4954" w:rsidRPr="007D4954">
                  <w:rPr>
                    <w:rFonts w:ascii="Times New Roman" w:hAnsi="Times New Roman" w:cs="Times New Roman"/>
                    <w:noProof/>
                    <w:sz w:val="24"/>
                    <w:szCs w:val="24"/>
                  </w:rPr>
                  <w:t>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068E2868"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007D4954" w:rsidRPr="007D4954">
                  <w:rPr>
                    <w:rFonts w:ascii="Times New Roman" w:hAnsi="Times New Roman" w:cs="Times New Roman"/>
                    <w:noProof/>
                    <w:sz w:val="24"/>
                    <w:szCs w:val="24"/>
                  </w:rPr>
                  <w:t>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EBVPD arba laisvos formos deklaracijos pateikimo tvarka ir pateikiamos informacijos patvirtinimo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16B0D9A7"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007D4954" w:rsidRPr="007D4954">
                  <w:rPr>
                    <w:rFonts w:ascii="Times New Roman" w:hAnsi="Times New Roman" w:cs="Times New Roman"/>
                    <w:noProof/>
                    <w:sz w:val="24"/>
                    <w:szCs w:val="24"/>
                  </w:rPr>
                  <w:t>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Rėmimasis ūkio subjektų pajėgumais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007D4954" w:rsidRPr="007D4954">
                  <w:rPr>
                    <w:rFonts w:ascii="Times New Roman" w:hAnsi="Times New Roman" w:cs="Times New Roman"/>
                    <w:noProof/>
                    <w:webHidden/>
                    <w:sz w:val="24"/>
                    <w:szCs w:val="24"/>
                  </w:rPr>
                  <w:fldChar w:fldCharType="end"/>
                </w:r>
              </w:hyperlink>
            </w:p>
            <w:p w14:paraId="199A942B"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007D4954" w:rsidRPr="007D4954">
                  <w:rPr>
                    <w:rFonts w:ascii="Times New Roman" w:hAnsi="Times New Roman" w:cs="Times New Roman"/>
                    <w:noProof/>
                    <w:sz w:val="24"/>
                    <w:szCs w:val="24"/>
                  </w:rPr>
                  <w:t>9.</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Subtiekėjų pasitelkimas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_Toc134703657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5A32E772"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007D4954" w:rsidRPr="007D4954">
                  <w:rPr>
                    <w:rFonts w:ascii="Times New Roman" w:hAnsi="Times New Roman" w:cs="Times New Roman"/>
                    <w:noProof/>
                    <w:sz w:val="24"/>
                    <w:szCs w:val="24"/>
                  </w:rPr>
                  <w:t>10.</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grupės dalyvavimas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_Toc134703658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6DE5F899"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007D4954" w:rsidRPr="007D4954">
                  <w:rPr>
                    <w:rFonts w:ascii="Times New Roman" w:hAnsi="Times New Roman" w:cs="Times New Roman"/>
                    <w:noProof/>
                    <w:sz w:val="24"/>
                    <w:szCs w:val="24"/>
                  </w:rPr>
                  <w:t>11.</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Reikalavimai pasiūlymų rengimui ir pateikimui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_Toc134703659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2A7EECE9"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007D4954" w:rsidRPr="007D4954">
                  <w:rPr>
                    <w:rFonts w:ascii="Times New Roman" w:hAnsi="Times New Roman" w:cs="Times New Roman"/>
                    <w:noProof/>
                    <w:sz w:val="24"/>
                    <w:szCs w:val="24"/>
                  </w:rPr>
                  <w:t>12.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Susipažinimas su pasiūlymais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007D4954" w:rsidRPr="007D4954">
                  <w:rPr>
                    <w:rFonts w:ascii="Times New Roman" w:hAnsi="Times New Roman" w:cs="Times New Roman"/>
                    <w:noProof/>
                    <w:webHidden/>
                    <w:sz w:val="24"/>
                    <w:szCs w:val="24"/>
                  </w:rPr>
                  <w:fldChar w:fldCharType="end"/>
                </w:r>
              </w:hyperlink>
            </w:p>
            <w:p w14:paraId="62536CB3"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007D4954" w:rsidRPr="007D4954">
                  <w:rPr>
                    <w:rFonts w:ascii="Times New Roman" w:hAnsi="Times New Roman" w:cs="Times New Roman"/>
                    <w:noProof/>
                    <w:sz w:val="24"/>
                    <w:szCs w:val="24"/>
                  </w:rPr>
                  <w:t>13.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vertinimas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007D4954" w:rsidRPr="007D4954">
                  <w:rPr>
                    <w:rFonts w:ascii="Times New Roman" w:hAnsi="Times New Roman" w:cs="Times New Roman"/>
                    <w:noProof/>
                    <w:webHidden/>
                    <w:sz w:val="24"/>
                    <w:szCs w:val="24"/>
                  </w:rPr>
                  <w:fldChar w:fldCharType="end"/>
                </w:r>
              </w:hyperlink>
            </w:p>
            <w:p w14:paraId="357E08DD"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007D4954" w:rsidRPr="007D4954">
                  <w:rPr>
                    <w:rFonts w:ascii="Times New Roman" w:hAnsi="Times New Roman" w:cs="Times New Roman"/>
                    <w:noProof/>
                    <w:sz w:val="24"/>
                    <w:szCs w:val="24"/>
                  </w:rPr>
                  <w:t>14.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atmetimo pagrindai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007D4954" w:rsidRPr="007D4954">
                  <w:rPr>
                    <w:rFonts w:ascii="Times New Roman" w:hAnsi="Times New Roman" w:cs="Times New Roman"/>
                    <w:noProof/>
                    <w:webHidden/>
                    <w:sz w:val="24"/>
                    <w:szCs w:val="24"/>
                  </w:rPr>
                  <w:fldChar w:fldCharType="end"/>
                </w:r>
              </w:hyperlink>
            </w:p>
            <w:p w14:paraId="3F26C719"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007D4954" w:rsidRPr="007D4954">
                  <w:rPr>
                    <w:rFonts w:ascii="Times New Roman" w:hAnsi="Times New Roman" w:cs="Times New Roman"/>
                    <w:noProof/>
                    <w:sz w:val="24"/>
                    <w:szCs w:val="24"/>
                  </w:rPr>
                  <w:t>15.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eilė ir laimėtojo nustatymas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4DB0E87E"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007D4954" w:rsidRPr="007D4954">
                  <w:rPr>
                    <w:rFonts w:ascii="Times New Roman" w:hAnsi="Times New Roman" w:cs="Times New Roman"/>
                    <w:noProof/>
                    <w:sz w:val="24"/>
                    <w:szCs w:val="24"/>
                  </w:rPr>
                  <w:t>16.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Informavimas apie pirkimo procedūrų rezultatus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16D3FE85"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007D4954" w:rsidRPr="007D4954">
                  <w:rPr>
                    <w:rFonts w:ascii="Times New Roman" w:hAnsi="Times New Roman" w:cs="Times New Roman"/>
                    <w:noProof/>
                    <w:sz w:val="24"/>
                    <w:szCs w:val="24"/>
                  </w:rPr>
                  <w:t>17.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Sutarties sudarymas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5DD7F880" w14:textId="77777777" w:rsidR="007D4954" w:rsidRPr="007D4954" w:rsidRDefault="00294CDE"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007D4954" w:rsidRPr="007D4954">
                  <w:rPr>
                    <w:rFonts w:ascii="Times New Roman" w:hAnsi="Times New Roman" w:cs="Times New Roman"/>
                    <w:noProof/>
                    <w:sz w:val="24"/>
                    <w:szCs w:val="24"/>
                  </w:rPr>
                  <w:t>18.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Teisė ginčyti perkančiosios organizacijos veiksmus ar priimtus sprendimus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007D4954"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pajėgumais remiamasi </w:t>
          </w:r>
          <w:r w:rsidRPr="007D4954">
            <w:rPr>
              <w:rFonts w:ascii="Times New Roman" w:hAnsi="Times New Roman" w:cs="Times New Roman"/>
              <w:sz w:val="24"/>
              <w:szCs w:val="24"/>
            </w:rPr>
            <w:t xml:space="preserve">– fizinis ar juridinis asmuo, kurio </w:t>
          </w:r>
          <w:r w:rsidRPr="007D495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proofErr w:type="spellStart"/>
          <w:r w:rsidRPr="007D4954">
            <w:rPr>
              <w:rFonts w:ascii="Times New Roman" w:hAnsi="Times New Roman" w:cs="Times New Roman"/>
              <w:b/>
              <w:sz w:val="24"/>
              <w:szCs w:val="24"/>
            </w:rPr>
            <w:t>Kvazisubtiekėjas</w:t>
          </w:r>
          <w:proofErr w:type="spellEnd"/>
          <w:r w:rsidRPr="007D4954">
            <w:rPr>
              <w:rFonts w:ascii="Times New Roman" w:hAnsi="Times New Roman" w:cs="Times New Roman"/>
              <w:b/>
              <w:sz w:val="24"/>
              <w:szCs w:val="24"/>
            </w:rPr>
            <w:t xml:space="preserve">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003FCD2D"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EE29F4">
            <w:rPr>
              <w:rFonts w:ascii="Times New Roman" w:eastAsia="Calibri" w:hAnsi="Times New Roman" w:cs="Times New Roman"/>
              <w:sz w:val="24"/>
              <w:szCs w:val="24"/>
            </w:rPr>
            <w:t>„</w:t>
          </w:r>
          <w:r w:rsidR="00EE29F4" w:rsidRPr="00EE29F4">
            <w:rPr>
              <w:rFonts w:ascii="Times New Roman" w:hAnsi="Times New Roman" w:cs="Times New Roman"/>
              <w:caps/>
              <w:sz w:val="24"/>
              <w:szCs w:val="24"/>
            </w:rPr>
            <w:t xml:space="preserve">RASEINIŲ R. SAV. RASEINIŲ M. </w:t>
          </w:r>
          <w:r w:rsidR="00FF5B5D" w:rsidRPr="00FF5B5D">
            <w:rPr>
              <w:rFonts w:ascii="Times New Roman" w:hAnsi="Times New Roman" w:cs="Times New Roman"/>
              <w:caps/>
              <w:sz w:val="24"/>
              <w:szCs w:val="24"/>
            </w:rPr>
            <w:t xml:space="preserve">Dariaus ir Girėno g. 28 </w:t>
          </w:r>
          <w:r w:rsidR="00EE29F4" w:rsidRPr="00EE29F4">
            <w:rPr>
              <w:rFonts w:ascii="Times New Roman" w:hAnsi="Times New Roman" w:cs="Times New Roman"/>
              <w:caps/>
              <w:sz w:val="24"/>
              <w:szCs w:val="24"/>
            </w:rPr>
            <w:t>DAUGIABUČIO NAMO KIEMO AIKŠTELĖS ĮRENGIMO NAUJOS statybos projekto 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patikslina pirkimo dokumentus, naujesni pakeitimai turi pirmenybę prieš ankstesnius pakeitimus. Tiekėjai turi vadovautis naujausia paskelbta pirkimo dokumentų versija ir naujausiais pirkimo dokumentų paaiškinimais bei patikslinimais.</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neteikia tiekėjams pirkimo dokumentų popierinio varianto. Tiekėjai turi atidžiai stebėti CVP IS talpinamus pirkimo dokumentų paaiškinimus bei papildymus,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proofErr w:type="spellStart"/>
          <w:r w:rsidRPr="000F557C">
            <w:rPr>
              <w:rFonts w:ascii="Times New Roman" w:hAnsi="Times New Roman" w:cs="Times New Roman"/>
              <w:sz w:val="24"/>
              <w:szCs w:val="24"/>
            </w:rPr>
            <w:t>Perkančio</w:t>
          </w:r>
          <w:r>
            <w:rPr>
              <w:rFonts w:ascii="Times New Roman" w:hAnsi="Times New Roman" w:cs="Times New Roman"/>
              <w:sz w:val="24"/>
              <w:szCs w:val="24"/>
            </w:rPr>
            <w:t>ios</w:t>
          </w:r>
          <w:proofErr w:type="spellEnd"/>
          <w:r>
            <w:rPr>
              <w:rFonts w:ascii="Times New Roman" w:hAnsi="Times New Roman" w:cs="Times New Roman"/>
              <w:sz w:val="24"/>
              <w:szCs w:val="24"/>
            </w:rPr>
            <w:t xml:space="preserve">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ūkio subjektų, kurių pajėgumais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pajėgumais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Rėmimasis ūkio subjektų pajėgumais</w:t>
          </w:r>
          <w:bookmarkEnd w:id="25"/>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D4954">
            <w:rPr>
              <w:rFonts w:ascii="Times New Roman" w:hAnsi="Times New Roman" w:cs="Times New Roman"/>
              <w:sz w:val="24"/>
              <w:szCs w:val="24"/>
            </w:rPr>
            <w:t>kvazisubtiekėjai</w:t>
          </w:r>
          <w:proofErr w:type="spellEnd"/>
          <w:r w:rsidRPr="007D4954">
            <w:rPr>
              <w:rFonts w:ascii="Times New Roman" w:hAnsi="Times New Roman" w:cs="Times New Roman"/>
              <w:sz w:val="24"/>
              <w:szCs w:val="24"/>
            </w:rPr>
            <w:t>).</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1B3D6D61" w14:textId="39480A42"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0B54F4" w:rsidRPr="004353B0">
            <w:rPr>
              <w:rFonts w:cs="Times New Roman"/>
              <w:b/>
              <w:bCs/>
              <w:caps/>
              <w:sz w:val="24"/>
              <w:szCs w:val="24"/>
            </w:rPr>
            <w:t xml:space="preserve">RASEINIŲ R. SAV. RASEINIŲ M. </w:t>
          </w:r>
          <w:r w:rsidR="00FF5B5D" w:rsidRPr="00FF5B5D">
            <w:rPr>
              <w:rFonts w:cs="Times New Roman"/>
              <w:b/>
              <w:bCs/>
              <w:caps/>
              <w:sz w:val="24"/>
              <w:szCs w:val="24"/>
              <w:lang w:val="lt-LT"/>
            </w:rPr>
            <w:t xml:space="preserve">Dariaus ir Girėno g. 28 </w:t>
          </w:r>
          <w:r w:rsidR="000B54F4" w:rsidRPr="004353B0">
            <w:rPr>
              <w:rFonts w:cs="Times New Roman"/>
              <w:b/>
              <w:bCs/>
              <w:caps/>
              <w:sz w:val="24"/>
              <w:szCs w:val="24"/>
            </w:rPr>
            <w:t xml:space="preserve">DAUGIABUČIO NAMO KIEMO AIKŠTELĖS ĮRENGIMO </w:t>
          </w:r>
          <w:r w:rsidR="000B54F4">
            <w:rPr>
              <w:rFonts w:cs="Times New Roman"/>
              <w:b/>
              <w:bCs/>
              <w:caps/>
              <w:sz w:val="24"/>
              <w:szCs w:val="24"/>
            </w:rPr>
            <w:t xml:space="preserve">NAUJOS </w:t>
          </w:r>
          <w:r w:rsidR="000B54F4" w:rsidRPr="000F557C">
            <w:rPr>
              <w:rFonts w:cs="Times New Roman"/>
              <w:b/>
              <w:bCs/>
              <w:caps/>
              <w:sz w:val="24"/>
              <w:szCs w:val="24"/>
            </w:rPr>
            <w:t>statybos projekto ekspertizės paslauga</w:t>
          </w:r>
          <w:proofErr w:type="gramStart"/>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w:t>
          </w:r>
          <w:proofErr w:type="gramEnd"/>
          <w:r w:rsidR="0019623B" w:rsidRPr="004E4E1A">
            <w:rPr>
              <w:rFonts w:cs="Times New Roman"/>
              <w:b/>
              <w:bCs/>
              <w:sz w:val="24"/>
              <w:szCs w:val="24"/>
            </w:rPr>
            <w:t xml:space="preserve">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294CDE">
              <w:pPr>
                <w:pStyle w:val="Turinys1"/>
                <w:rPr>
                  <w:rFonts w:ascii="Times New Roman" w:hAnsi="Times New Roman" w:cs="Times New Roman"/>
                  <w:noProof/>
                  <w:sz w:val="24"/>
                  <w:szCs w:val="24"/>
                  <w:lang w:val="en-US" w:eastAsia="en-US"/>
                </w:rPr>
              </w:pPr>
              <w:hyperlink w:anchor="_Toc137194948" w:history="1">
                <w:r w:rsidR="00E76E1F" w:rsidRPr="004E4E1A">
                  <w:rPr>
                    <w:rStyle w:val="Hipersaitas"/>
                    <w:rFonts w:ascii="Times New Roman" w:eastAsia="Calibri" w:hAnsi="Times New Roman" w:cs="Times New Roman"/>
                    <w:noProof/>
                    <w:sz w:val="24"/>
                    <w:szCs w:val="24"/>
                  </w:rPr>
                  <w:t>2.</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Pirkimo objektas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_Toc137194948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00E76E1F" w:rsidRPr="004E4E1A">
                  <w:rPr>
                    <w:rFonts w:ascii="Times New Roman" w:hAnsi="Times New Roman" w:cs="Times New Roman"/>
                    <w:noProof/>
                    <w:webHidden/>
                    <w:sz w:val="24"/>
                    <w:szCs w:val="24"/>
                  </w:rPr>
                  <w:fldChar w:fldCharType="end"/>
                </w:r>
              </w:hyperlink>
            </w:p>
            <w:p w14:paraId="3B364848" w14:textId="414CEFE5" w:rsidR="00E76E1F" w:rsidRPr="004E4E1A" w:rsidRDefault="00294CDE">
              <w:pPr>
                <w:pStyle w:val="Turinys1"/>
                <w:rPr>
                  <w:rFonts w:ascii="Times New Roman" w:hAnsi="Times New Roman" w:cs="Times New Roman"/>
                  <w:noProof/>
                  <w:sz w:val="24"/>
                  <w:szCs w:val="24"/>
                  <w:lang w:val="en-US" w:eastAsia="en-US"/>
                </w:rPr>
              </w:pPr>
              <w:hyperlink w:anchor="_Toc137194949" w:history="1">
                <w:r w:rsidR="00E76E1F" w:rsidRPr="004E4E1A">
                  <w:rPr>
                    <w:rStyle w:val="Hipersaitas"/>
                    <w:rFonts w:ascii="Times New Roman" w:eastAsia="Calibri" w:hAnsi="Times New Roman" w:cs="Times New Roman"/>
                    <w:noProof/>
                    <w:sz w:val="24"/>
                    <w:szCs w:val="24"/>
                  </w:rPr>
                  <w:t>3.</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_Toc137194949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2C7FBD3C" w14:textId="00C3156F" w:rsidR="00E76E1F" w:rsidRPr="004E4E1A" w:rsidRDefault="00294CDE">
              <w:pPr>
                <w:pStyle w:val="Turinys1"/>
                <w:rPr>
                  <w:rFonts w:ascii="Times New Roman" w:hAnsi="Times New Roman" w:cs="Times New Roman"/>
                  <w:noProof/>
                  <w:sz w:val="24"/>
                  <w:szCs w:val="24"/>
                  <w:lang w:val="en-US" w:eastAsia="en-US"/>
                </w:rPr>
              </w:pPr>
              <w:hyperlink w:anchor="_Toc137194950" w:history="1">
                <w:r w:rsidR="00E76E1F" w:rsidRPr="004E4E1A">
                  <w:rPr>
                    <w:rStyle w:val="Hipersaitas"/>
                    <w:rFonts w:ascii="Times New Roman" w:eastAsia="Calibri" w:hAnsi="Times New Roman" w:cs="Times New Roman"/>
                    <w:noProof/>
                    <w:sz w:val="24"/>
                    <w:szCs w:val="24"/>
                  </w:rPr>
                  <w:t>4.</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Reikalavimai, susiję su nacionaliniu saugumu</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_Toc137194950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3B8B80C9" w14:textId="381608A5" w:rsidR="00E76E1F" w:rsidRPr="004E4E1A" w:rsidRDefault="00294CDE">
              <w:pPr>
                <w:pStyle w:val="Turinys1"/>
                <w:rPr>
                  <w:rFonts w:ascii="Times New Roman" w:hAnsi="Times New Roman" w:cs="Times New Roman"/>
                  <w:noProof/>
                  <w:sz w:val="24"/>
                  <w:szCs w:val="24"/>
                  <w:lang w:val="en-US" w:eastAsia="en-US"/>
                </w:rPr>
              </w:pPr>
              <w:hyperlink w:anchor="_Toc137194951" w:history="1">
                <w:r w:rsidR="00E76E1F" w:rsidRPr="004E4E1A">
                  <w:rPr>
                    <w:rStyle w:val="Hipersaitas"/>
                    <w:rFonts w:ascii="Times New Roman" w:eastAsia="Calibri" w:hAnsi="Times New Roman" w:cs="Times New Roman"/>
                    <w:noProof/>
                    <w:sz w:val="24"/>
                    <w:szCs w:val="24"/>
                  </w:rPr>
                  <w:t>5.</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Specialieji reikalavimai pasiūlymų rengimui ir pateikimui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_Toc137194951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71D87EA0" w14:textId="67654B2D" w:rsidR="00E76E1F" w:rsidRPr="004E4E1A" w:rsidRDefault="00294CDE">
              <w:pPr>
                <w:pStyle w:val="Turinys1"/>
                <w:rPr>
                  <w:rFonts w:ascii="Times New Roman" w:hAnsi="Times New Roman" w:cs="Times New Roman"/>
                  <w:noProof/>
                  <w:sz w:val="24"/>
                  <w:szCs w:val="24"/>
                  <w:lang w:val="en-US" w:eastAsia="en-US"/>
                </w:rPr>
              </w:pPr>
              <w:hyperlink w:anchor="_Toc137194952" w:history="1">
                <w:r w:rsidR="00E76E1F" w:rsidRPr="004E4E1A">
                  <w:rPr>
                    <w:rStyle w:val="Hipersaitas"/>
                    <w:rFonts w:ascii="Times New Roman" w:hAnsi="Times New Roman" w:cs="Times New Roman"/>
                    <w:noProof/>
                    <w:sz w:val="24"/>
                    <w:szCs w:val="24"/>
                  </w:rPr>
                  <w:t>6.    Pasiūlymo galiojimo užtikrinimas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_Toc137194952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7EB7A3" w14:textId="5DD375B4" w:rsidR="00E76E1F" w:rsidRPr="004E4E1A" w:rsidRDefault="00294CDE">
              <w:pPr>
                <w:pStyle w:val="Turinys1"/>
                <w:rPr>
                  <w:rFonts w:ascii="Times New Roman" w:hAnsi="Times New Roman" w:cs="Times New Roman"/>
                  <w:noProof/>
                  <w:sz w:val="24"/>
                  <w:szCs w:val="24"/>
                  <w:lang w:val="en-US" w:eastAsia="en-US"/>
                </w:rPr>
              </w:pPr>
              <w:hyperlink w:anchor="_Toc137194953" w:history="1">
                <w:r w:rsidR="00E76E1F" w:rsidRPr="004E4E1A">
                  <w:rPr>
                    <w:rStyle w:val="Hipersaitas"/>
                    <w:rFonts w:ascii="Times New Roman" w:hAnsi="Times New Roman" w:cs="Times New Roman"/>
                    <w:noProof/>
                    <w:sz w:val="24"/>
                    <w:szCs w:val="24"/>
                  </w:rPr>
                  <w:t>7.</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Pasiūlymų vertinimas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_Toc137194953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2D57B744" w14:textId="4A4F2891" w:rsidR="00E76E1F" w:rsidRPr="004E4E1A" w:rsidRDefault="00294CDE">
              <w:pPr>
                <w:pStyle w:val="Turinys1"/>
                <w:rPr>
                  <w:rFonts w:ascii="Times New Roman" w:hAnsi="Times New Roman" w:cs="Times New Roman"/>
                  <w:noProof/>
                  <w:sz w:val="24"/>
                  <w:szCs w:val="24"/>
                  <w:lang w:val="en-US" w:eastAsia="en-US"/>
                </w:rPr>
              </w:pPr>
              <w:hyperlink w:anchor="_Toc137194954" w:history="1">
                <w:r w:rsidR="00E76E1F"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Sutarties sudarymas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_Toc137194954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1E7762" w14:textId="3C4DA37C" w:rsidR="00E76E1F" w:rsidRPr="004E4E1A" w:rsidRDefault="00294CDE">
              <w:pPr>
                <w:pStyle w:val="Turinys1"/>
                <w:rPr>
                  <w:rFonts w:ascii="Times New Roman" w:hAnsi="Times New Roman" w:cs="Times New Roman"/>
                  <w:noProof/>
                  <w:sz w:val="24"/>
                  <w:szCs w:val="24"/>
                  <w:lang w:val="en-US" w:eastAsia="en-US"/>
                </w:rPr>
              </w:pPr>
              <w:hyperlink w:anchor="_Toc137194955" w:history="1">
                <w:r w:rsidR="00E76E1F"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Kitos sąlygos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_Toc137194955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294CDE"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61F36714"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080B16">
        <w:rPr>
          <w:rFonts w:ascii="Times New Roman" w:hAnsi="Times New Roman" w:cs="Times New Roman"/>
          <w:b/>
          <w:bCs/>
          <w:sz w:val="24"/>
          <w:szCs w:val="24"/>
        </w:rPr>
        <w:t>R</w:t>
      </w:r>
      <w:r w:rsidR="00080B16" w:rsidRPr="004353B0">
        <w:rPr>
          <w:rFonts w:ascii="Times New Roman" w:hAnsi="Times New Roman" w:cs="Times New Roman"/>
          <w:b/>
          <w:bCs/>
          <w:sz w:val="24"/>
          <w:szCs w:val="24"/>
        </w:rPr>
        <w:t xml:space="preserve">aseinių r. </w:t>
      </w:r>
      <w:r w:rsidR="00080B16">
        <w:rPr>
          <w:rFonts w:ascii="Times New Roman" w:hAnsi="Times New Roman" w:cs="Times New Roman"/>
          <w:b/>
          <w:bCs/>
          <w:sz w:val="24"/>
          <w:szCs w:val="24"/>
        </w:rPr>
        <w:t>s</w:t>
      </w:r>
      <w:r w:rsidR="00080B16" w:rsidRPr="004353B0">
        <w:rPr>
          <w:rFonts w:ascii="Times New Roman" w:hAnsi="Times New Roman" w:cs="Times New Roman"/>
          <w:b/>
          <w:bCs/>
          <w:sz w:val="24"/>
          <w:szCs w:val="24"/>
        </w:rPr>
        <w:t xml:space="preserve">av. Raseinių m. </w:t>
      </w:r>
      <w:r w:rsidR="00FF5B5D" w:rsidRPr="00FF5B5D">
        <w:rPr>
          <w:rFonts w:ascii="Times New Roman" w:hAnsi="Times New Roman" w:cs="Times New Roman"/>
          <w:b/>
          <w:bCs/>
          <w:sz w:val="24"/>
          <w:szCs w:val="24"/>
        </w:rPr>
        <w:t xml:space="preserve">Dariaus ir Girėno g. 28 </w:t>
      </w:r>
      <w:r w:rsidR="00080B16" w:rsidRPr="004353B0">
        <w:rPr>
          <w:rFonts w:ascii="Times New Roman" w:hAnsi="Times New Roman" w:cs="Times New Roman"/>
          <w:b/>
          <w:bCs/>
          <w:sz w:val="24"/>
          <w:szCs w:val="24"/>
        </w:rPr>
        <w:t xml:space="preserve">daugiabučio namo kiemo aikštelės įrengimo </w:t>
      </w:r>
      <w:r w:rsidR="00080B16">
        <w:rPr>
          <w:rFonts w:ascii="Times New Roman" w:hAnsi="Times New Roman" w:cs="Times New Roman"/>
          <w:b/>
          <w:bCs/>
          <w:sz w:val="24"/>
          <w:szCs w:val="24"/>
        </w:rPr>
        <w:t xml:space="preserve">naujos </w:t>
      </w:r>
      <w:r w:rsidR="00080B16" w:rsidRPr="000F557C">
        <w:rPr>
          <w:rFonts w:ascii="Times New Roman" w:hAnsi="Times New Roman" w:cs="Times New Roman"/>
          <w:b/>
          <w:bCs/>
          <w:sz w:val="24"/>
          <w:szCs w:val="24"/>
        </w:rPr>
        <w:t xml:space="preserve">statybos projekto ekspertizės </w:t>
      </w:r>
      <w:r w:rsidR="00725285" w:rsidRPr="00A14DFD">
        <w:rPr>
          <w:rFonts w:ascii="Times New Roman" w:eastAsia="Calibri" w:hAnsi="Times New Roman" w:cs="Times New Roman"/>
          <w:b/>
          <w:bCs/>
          <w:sz w:val="24"/>
          <w:szCs w:val="24"/>
        </w:rPr>
        <w:t>paslaugą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196DCC72"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1913B9">
        <w:rPr>
          <w:rFonts w:ascii="Times New Roman" w:hAnsi="Times New Roman" w:cs="Times New Roman"/>
          <w:sz w:val="24"/>
          <w:szCs w:val="24"/>
        </w:rPr>
        <w:t>3</w:t>
      </w:r>
      <w:r w:rsidR="00080B16">
        <w:rPr>
          <w:rFonts w:ascii="Times New Roman" w:hAnsi="Times New Roman" w:cs="Times New Roman"/>
          <w:sz w:val="24"/>
          <w:szCs w:val="24"/>
        </w:rPr>
        <w:t>000</w:t>
      </w:r>
      <w:r w:rsidR="001913B9">
        <w:rPr>
          <w:rFonts w:ascii="Times New Roman" w:hAnsi="Times New Roman" w:cs="Times New Roman"/>
          <w:sz w:val="24"/>
          <w:szCs w:val="24"/>
        </w:rPr>
        <w:t>,00</w:t>
      </w:r>
      <w:r w:rsidRPr="006B5120">
        <w:rPr>
          <w:rFonts w:ascii="Times New Roman" w:hAnsi="Times New Roman" w:cs="Times New Roman"/>
          <w:sz w:val="24"/>
          <w:szCs w:val="24"/>
        </w:rPr>
        <w:t xml:space="preserve"> </w:t>
      </w:r>
      <w:r w:rsidR="00080B16">
        <w:rPr>
          <w:rFonts w:ascii="Times New Roman" w:hAnsi="Times New Roman" w:cs="Times New Roman"/>
          <w:sz w:val="24"/>
          <w:szCs w:val="24"/>
        </w:rPr>
        <w:t>su</w:t>
      </w:r>
      <w:r w:rsidR="001913B9" w:rsidRPr="006B5120">
        <w:rPr>
          <w:rFonts w:ascii="Times New Roman" w:hAnsi="Times New Roman" w:cs="Times New Roman"/>
          <w:sz w:val="24"/>
          <w:szCs w:val="24"/>
        </w:rPr>
        <w:t xml:space="preserve"> </w:t>
      </w:r>
      <w:r w:rsidRPr="006B5120">
        <w:rPr>
          <w:rFonts w:ascii="Times New Roman" w:hAnsi="Times New Roman" w:cs="Times New Roman"/>
          <w:sz w:val="24"/>
          <w:szCs w:val="24"/>
        </w:rPr>
        <w:t>PVM</w:t>
      </w:r>
      <w:r>
        <w:rPr>
          <w:rFonts w:ascii="Times New Roman" w:hAnsi="Times New Roman" w:cs="Times New Roman"/>
          <w:sz w:val="24"/>
          <w:szCs w:val="24"/>
        </w:rPr>
        <w:t>.</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6"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6"/>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7"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7"/>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8"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8"/>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79"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79"/>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0" w:name="_Toc15392775"/>
      <w:bookmarkStart w:id="81" w:name="_Toc137194953"/>
      <w:r w:rsidRPr="000D6E9F">
        <w:rPr>
          <w:rFonts w:ascii="Times New Roman" w:hAnsi="Times New Roman" w:cs="Times New Roman"/>
          <w:b/>
          <w:bCs/>
          <w:color w:val="auto"/>
          <w:sz w:val="24"/>
          <w:szCs w:val="24"/>
        </w:rPr>
        <w:t>P</w:t>
      </w:r>
      <w:bookmarkEnd w:id="80"/>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1"/>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2" w:name="_Hlk161154184"/>
      <w:r w:rsidRPr="001160A4">
        <w:rPr>
          <w:rFonts w:ascii="Times New Roman" w:hAnsi="Times New Roman"/>
          <w:sz w:val="24"/>
          <w:szCs w:val="24"/>
        </w:rPr>
        <w:t xml:space="preserve">ekonomiškai naudingiausią Pasiūlymą išrenka pagal </w:t>
      </w:r>
      <w:bookmarkEnd w:id="82"/>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pajėgumais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3" w:name="_Ref39425999"/>
      <w:bookmarkStart w:id="84" w:name="_Ref39426005"/>
      <w:bookmarkStart w:id="85" w:name="_Toc126333937"/>
      <w:bookmarkStart w:id="86"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3"/>
      <w:bookmarkEnd w:id="84"/>
      <w:bookmarkEnd w:id="85"/>
      <w:bookmarkEnd w:id="86"/>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7" w:name="_Toc137194955"/>
      <w:r w:rsidRPr="00E8267A">
        <w:rPr>
          <w:rFonts w:ascii="Times New Roman" w:eastAsiaTheme="majorEastAsia" w:hAnsi="Times New Roman" w:cs="Times New Roman"/>
          <w:b/>
          <w:bCs/>
          <w:sz w:val="24"/>
          <w:szCs w:val="24"/>
        </w:rPr>
        <w:lastRenderedPageBreak/>
        <w:t>9. Kitos sąlygos</w:t>
      </w:r>
      <w:bookmarkEnd w:id="87"/>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atsako dalyviui, ar jis sutinka 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t>7</w:t>
            </w:r>
          </w:p>
        </w:tc>
        <w:tc>
          <w:tcPr>
            <w:tcW w:w="2551" w:type="dxa"/>
          </w:tcPr>
          <w:p w14:paraId="47C2C88C" w14:textId="77777777" w:rsidR="000D6E9F" w:rsidRPr="000D6E9F" w:rsidRDefault="000D6E9F" w:rsidP="000D6E9F">
            <w:pPr>
              <w:rPr>
                <w:sz w:val="24"/>
                <w:szCs w:val="24"/>
              </w:rPr>
            </w:pPr>
            <w:r w:rsidRPr="000D6E9F">
              <w:rPr>
                <w:sz w:val="24"/>
                <w:szCs w:val="24"/>
              </w:rPr>
              <w:t xml:space="preserve">Pasiūlymo galiojimo užtikrinimas pirkimo dalyviui grąžinamas </w:t>
            </w:r>
            <w:r w:rsidRPr="000D6E9F">
              <w:rPr>
                <w:sz w:val="24"/>
                <w:szCs w:val="24"/>
              </w:rPr>
              <w:lastRenderedPageBreak/>
              <w:t>(arba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lastRenderedPageBreak/>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lastRenderedPageBreak/>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w:t>
            </w:r>
            <w:r w:rsidRPr="000D6E9F">
              <w:rPr>
                <w:sz w:val="24"/>
                <w:szCs w:val="24"/>
              </w:rPr>
              <w:lastRenderedPageBreak/>
              <w:t xml:space="preserve">pateiktos pretenzijos, 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lastRenderedPageBreak/>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1E72EE9E" w14:textId="77777777" w:rsidR="00080B16" w:rsidRDefault="00080B16" w:rsidP="00112F92">
      <w:pPr>
        <w:spacing w:line="240" w:lineRule="auto"/>
        <w:ind w:left="7314" w:firstLine="0"/>
        <w:rPr>
          <w:rFonts w:cstheme="minorHAnsi"/>
        </w:rPr>
      </w:pPr>
    </w:p>
    <w:p w14:paraId="3671E92E" w14:textId="77777777" w:rsidR="00080B16" w:rsidRDefault="00080B16" w:rsidP="00112F92">
      <w:pPr>
        <w:spacing w:line="240" w:lineRule="auto"/>
        <w:ind w:left="7314" w:firstLine="0"/>
        <w:rPr>
          <w:rFonts w:cstheme="minorHAnsi"/>
        </w:rPr>
      </w:pPr>
    </w:p>
    <w:p w14:paraId="0C8FC593" w14:textId="77777777" w:rsidR="00080B16" w:rsidRDefault="00080B16" w:rsidP="00112F92">
      <w:pPr>
        <w:spacing w:line="240" w:lineRule="auto"/>
        <w:ind w:left="7314" w:firstLine="0"/>
        <w:rPr>
          <w:rFonts w:cstheme="minorHAnsi"/>
        </w:rPr>
      </w:pPr>
    </w:p>
    <w:p w14:paraId="1A9849F7" w14:textId="77777777" w:rsidR="00080B16" w:rsidRDefault="00080B16" w:rsidP="00112F92">
      <w:pPr>
        <w:spacing w:line="240" w:lineRule="auto"/>
        <w:ind w:left="7314" w:firstLine="0"/>
        <w:rPr>
          <w:rFonts w:cstheme="minorHAnsi"/>
        </w:rPr>
      </w:pPr>
    </w:p>
    <w:p w14:paraId="255CD391" w14:textId="77777777" w:rsidR="00080B16" w:rsidRDefault="00080B16"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41EDDC2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 Užsakovas: Raseinių rajono savivaldybės administracija, įstaigos kodas 288740810, V. Kudirkos g. 5, 60150 Raseiniai;</w:t>
      </w:r>
    </w:p>
    <w:p w14:paraId="5D24CE84" w14:textId="2A1C59B1" w:rsidR="00080B16" w:rsidRDefault="00080B16" w:rsidP="00080B16">
      <w:pPr>
        <w:spacing w:line="360" w:lineRule="auto"/>
        <w:rPr>
          <w:rFonts w:ascii="Times New Roman" w:hAnsi="Times New Roman"/>
          <w:sz w:val="24"/>
          <w:szCs w:val="24"/>
        </w:rPr>
      </w:pPr>
      <w:r>
        <w:rPr>
          <w:rFonts w:ascii="Times New Roman" w:hAnsi="Times New Roman"/>
          <w:sz w:val="24"/>
          <w:szCs w:val="24"/>
        </w:rPr>
        <w:t>2. Statinio projekto pavadinimas: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 xml:space="preserve">av. Raseinių m. </w:t>
      </w:r>
      <w:r w:rsidR="00FF5B5D" w:rsidRPr="00FF5B5D">
        <w:rPr>
          <w:rFonts w:ascii="Times New Roman" w:hAnsi="Times New Roman"/>
          <w:sz w:val="24"/>
          <w:szCs w:val="24"/>
        </w:rPr>
        <w:t xml:space="preserve">Dariaus ir Girėno g. 28 </w:t>
      </w:r>
      <w:r w:rsidRPr="00B33B91">
        <w:rPr>
          <w:rFonts w:ascii="Times New Roman" w:hAnsi="Times New Roman"/>
          <w:sz w:val="24"/>
          <w:szCs w:val="24"/>
        </w:rPr>
        <w:t>daugiabučio namo kiemo aikštelės įrengimo naujos statybos projektas</w:t>
      </w:r>
      <w:r>
        <w:rPr>
          <w:rFonts w:ascii="Times New Roman" w:hAnsi="Times New Roman"/>
          <w:sz w:val="24"/>
          <w:szCs w:val="24"/>
        </w:rPr>
        <w:t>;</w:t>
      </w:r>
    </w:p>
    <w:p w14:paraId="681376D1" w14:textId="4CF23D0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3. Statinio adresas: </w:t>
      </w:r>
      <w:r w:rsidR="00FF5B5D" w:rsidRPr="00FF5B5D">
        <w:rPr>
          <w:rFonts w:ascii="Times New Roman" w:hAnsi="Times New Roman"/>
          <w:sz w:val="24"/>
          <w:szCs w:val="24"/>
        </w:rPr>
        <w:t xml:space="preserve">Dariaus ir Girėno g. 28 </w:t>
      </w:r>
      <w:r>
        <w:rPr>
          <w:rFonts w:ascii="Times New Roman" w:hAnsi="Times New Roman"/>
          <w:sz w:val="24"/>
          <w:szCs w:val="24"/>
        </w:rPr>
        <w:t xml:space="preserve">Raseinių m., Raseinių r. sav.; </w:t>
      </w:r>
    </w:p>
    <w:p w14:paraId="4DC21A19" w14:textId="216BDE7E" w:rsidR="00080B16" w:rsidRDefault="00080B16" w:rsidP="00080B16">
      <w:pPr>
        <w:spacing w:line="360" w:lineRule="auto"/>
        <w:rPr>
          <w:rFonts w:ascii="Times New Roman" w:hAnsi="Times New Roman"/>
          <w:sz w:val="24"/>
          <w:szCs w:val="24"/>
        </w:rPr>
      </w:pPr>
      <w:r>
        <w:rPr>
          <w:rFonts w:ascii="Times New Roman" w:hAnsi="Times New Roman"/>
          <w:sz w:val="24"/>
          <w:szCs w:val="24"/>
        </w:rPr>
        <w:t>4. Pirkimo objektas: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 xml:space="preserve">av. Raseinių m. </w:t>
      </w:r>
      <w:r w:rsidR="00FF5B5D" w:rsidRPr="00FF5B5D">
        <w:rPr>
          <w:rFonts w:ascii="Times New Roman" w:hAnsi="Times New Roman"/>
          <w:sz w:val="24"/>
          <w:szCs w:val="24"/>
        </w:rPr>
        <w:t xml:space="preserve">Dariaus ir Girėno g. 28 </w:t>
      </w:r>
      <w:r w:rsidRPr="00B33B91">
        <w:rPr>
          <w:rFonts w:ascii="Times New Roman" w:hAnsi="Times New Roman"/>
          <w:sz w:val="24"/>
          <w:szCs w:val="24"/>
        </w:rPr>
        <w:t>daugiabučio namo kiemo aikštelės įrengimo naujos statybos projekt</w:t>
      </w:r>
      <w:r>
        <w:rPr>
          <w:rFonts w:ascii="Times New Roman" w:hAnsi="Times New Roman"/>
          <w:sz w:val="24"/>
          <w:szCs w:val="24"/>
        </w:rPr>
        <w:t>o bendroji projekto ekspertizė;</w:t>
      </w:r>
    </w:p>
    <w:p w14:paraId="2A7019A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5. Statinio paskirtis: Kiti inžineriniai statiniai (kitos paskirties inžineriniai statiniai);</w:t>
      </w:r>
    </w:p>
    <w:p w14:paraId="299617EE"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6. Statinio projekto stadija: Statinio techninis darbo projektas (toliau - statinio projektas);  </w:t>
      </w:r>
    </w:p>
    <w:p w14:paraId="7E20D8A1"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7. Statinio statybos rūšis: Nauja statyba;</w:t>
      </w:r>
    </w:p>
    <w:p w14:paraId="4D238A27"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8. Statinio kategorija: Nesudėtingieji statiniai; </w:t>
      </w:r>
    </w:p>
    <w:p w14:paraId="6777E922"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9. Finansavimas: KPPP ir Savivaldybės biudžeto lėšomis;</w:t>
      </w:r>
    </w:p>
    <w:p w14:paraId="7E37BDE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3B7E219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70DC48E4"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12. Bendrosios projekto ekspertizės / darbo projekto dalies (konstrukcijų) ekspertizės aktas (nepriklausomai nuo projekto įvertinimo) turi būti pateikiamas per sutartyje nurodytą terminą.</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358BD0C3" w14:textId="77777777" w:rsidR="00080B16" w:rsidRDefault="00080B1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lastRenderedPageBreak/>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52B8B574"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r w:rsidR="00080B16">
        <w:rPr>
          <w:rFonts w:ascii="Times New Roman" w:hAnsi="Times New Roman"/>
          <w:sz w:val="24"/>
          <w:szCs w:val="24"/>
        </w:rPr>
        <w:t>R</w:t>
      </w:r>
      <w:r w:rsidR="00080B16" w:rsidRPr="00B33B91">
        <w:rPr>
          <w:rFonts w:ascii="Times New Roman" w:hAnsi="Times New Roman"/>
          <w:sz w:val="24"/>
          <w:szCs w:val="24"/>
        </w:rPr>
        <w:t xml:space="preserve">aseinių r. </w:t>
      </w:r>
      <w:r w:rsidR="00080B16">
        <w:rPr>
          <w:rFonts w:ascii="Times New Roman" w:hAnsi="Times New Roman"/>
          <w:sz w:val="24"/>
          <w:szCs w:val="24"/>
        </w:rPr>
        <w:t>s</w:t>
      </w:r>
      <w:r w:rsidR="00080B16" w:rsidRPr="00B33B91">
        <w:rPr>
          <w:rFonts w:ascii="Times New Roman" w:hAnsi="Times New Roman"/>
          <w:sz w:val="24"/>
          <w:szCs w:val="24"/>
        </w:rPr>
        <w:t xml:space="preserve">av. Raseinių m. </w:t>
      </w:r>
      <w:r w:rsidR="00FF5B5D" w:rsidRPr="00FF5B5D">
        <w:rPr>
          <w:rFonts w:ascii="Times New Roman" w:hAnsi="Times New Roman"/>
          <w:sz w:val="24"/>
          <w:szCs w:val="24"/>
        </w:rPr>
        <w:t xml:space="preserve">Dariaus ir Girėno g. 28 </w:t>
      </w:r>
      <w:r w:rsidR="00080B16" w:rsidRPr="00B33B91">
        <w:rPr>
          <w:rFonts w:ascii="Times New Roman" w:hAnsi="Times New Roman"/>
          <w:sz w:val="24"/>
          <w:szCs w:val="24"/>
        </w:rPr>
        <w:t>daugiabučio namo kiemo aikštelės įrengimo naujos statybos projektas</w:t>
      </w:r>
    </w:p>
    <w:p w14:paraId="4776B3BD" w14:textId="77777777" w:rsidR="00D23491" w:rsidRDefault="00D23491" w:rsidP="007F187D">
      <w:pPr>
        <w:spacing w:line="276" w:lineRule="auto"/>
        <w:rPr>
          <w:rFonts w:ascii="Times New Roman" w:hAnsi="Times New Roman"/>
          <w:sz w:val="24"/>
          <w:szCs w:val="24"/>
        </w:rPr>
      </w:pPr>
    </w:p>
    <w:p w14:paraId="0FAD1B82" w14:textId="2F366842"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Default="005F00BE" w:rsidP="007F187D">
      <w:pPr>
        <w:spacing w:line="276" w:lineRule="auto"/>
        <w:rPr>
          <w:rFonts w:ascii="Times New Roman" w:hAnsi="Times New Roman"/>
          <w:sz w:val="24"/>
          <w:szCs w:val="24"/>
        </w:rPr>
      </w:pPr>
    </w:p>
    <w:p w14:paraId="27EF3B5A" w14:textId="3E025FFC"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 xml:space="preserve">Statybos montavimo darbų kaina: </w:t>
      </w:r>
      <w:r w:rsidR="00B2490E">
        <w:rPr>
          <w:rFonts w:ascii="Times New Roman" w:hAnsi="Times New Roman"/>
          <w:sz w:val="24"/>
          <w:szCs w:val="24"/>
        </w:rPr>
        <w:t>18</w:t>
      </w:r>
      <w:r w:rsidR="00D15872">
        <w:rPr>
          <w:rFonts w:ascii="Times New Roman" w:hAnsi="Times New Roman"/>
          <w:sz w:val="24"/>
          <w:szCs w:val="24"/>
        </w:rPr>
        <w:t>9</w:t>
      </w:r>
      <w:r w:rsidR="00B2490E">
        <w:rPr>
          <w:rFonts w:ascii="Times New Roman" w:hAnsi="Times New Roman"/>
          <w:sz w:val="24"/>
          <w:szCs w:val="24"/>
        </w:rPr>
        <w:t>000,15</w:t>
      </w:r>
      <w:r w:rsidRPr="005F00BE">
        <w:rPr>
          <w:rFonts w:ascii="Times New Roman" w:hAnsi="Times New Roman"/>
          <w:sz w:val="24"/>
          <w:szCs w:val="24"/>
        </w:rPr>
        <w:t xml:space="preserve"> Eur su PVM</w:t>
      </w:r>
      <w:r w:rsidR="00080B16">
        <w:rPr>
          <w:rFonts w:ascii="Times New Roman" w:hAnsi="Times New Roman"/>
          <w:sz w:val="24"/>
          <w:szCs w:val="24"/>
        </w:rPr>
        <w:t>.</w:t>
      </w:r>
    </w:p>
    <w:tbl>
      <w:tblPr>
        <w:tblStyle w:val="TableNormal3"/>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971"/>
        <w:gridCol w:w="992"/>
        <w:gridCol w:w="1276"/>
        <w:gridCol w:w="2522"/>
      </w:tblGrid>
      <w:tr w:rsidR="00D23491" w:rsidRPr="00544732" w14:paraId="74CA0378" w14:textId="77777777" w:rsidTr="00D23491">
        <w:trPr>
          <w:trHeight w:val="533"/>
        </w:trPr>
        <w:tc>
          <w:tcPr>
            <w:tcW w:w="9463" w:type="dxa"/>
            <w:gridSpan w:val="5"/>
            <w:shd w:val="clear" w:color="auto" w:fill="FFFFFF"/>
          </w:tcPr>
          <w:p w14:paraId="561EC074" w14:textId="77777777" w:rsidR="00D23491" w:rsidRPr="00CB2E8D" w:rsidRDefault="00D23491" w:rsidP="00D23491">
            <w:pPr>
              <w:spacing w:before="155"/>
              <w:ind w:left="473"/>
              <w:rPr>
                <w:rFonts w:ascii="Times New Roman" w:eastAsia="Microsoft Sans Serif" w:hAnsi="Times New Roman" w:cs="Times New Roman"/>
                <w:b/>
                <w:spacing w:val="-2"/>
                <w:w w:val="105"/>
                <w:sz w:val="24"/>
                <w:szCs w:val="24"/>
              </w:rPr>
            </w:pPr>
            <w:r w:rsidRPr="00CB2E8D">
              <w:rPr>
                <w:rFonts w:ascii="Times New Roman" w:eastAsia="Microsoft Sans Serif" w:hAnsi="Times New Roman" w:cs="Times New Roman"/>
                <w:b/>
                <w:sz w:val="24"/>
                <w:szCs w:val="24"/>
              </w:rPr>
              <w:t xml:space="preserve">                                 BENDRIEJI</w:t>
            </w:r>
            <w:r w:rsidRPr="00CB2E8D">
              <w:rPr>
                <w:rFonts w:ascii="Times New Roman" w:eastAsia="Microsoft Sans Serif" w:hAnsi="Times New Roman" w:cs="Times New Roman"/>
                <w:b/>
                <w:spacing w:val="23"/>
                <w:sz w:val="24"/>
                <w:szCs w:val="24"/>
              </w:rPr>
              <w:t xml:space="preserve"> </w:t>
            </w:r>
            <w:r w:rsidRPr="00CB2E8D">
              <w:rPr>
                <w:rFonts w:ascii="Times New Roman" w:eastAsia="Microsoft Sans Serif" w:hAnsi="Times New Roman" w:cs="Times New Roman"/>
                <w:b/>
                <w:sz w:val="24"/>
                <w:szCs w:val="24"/>
              </w:rPr>
              <w:t>STATINIŲ</w:t>
            </w:r>
            <w:r w:rsidRPr="00CB2E8D">
              <w:rPr>
                <w:rFonts w:ascii="Times New Roman" w:eastAsia="Microsoft Sans Serif" w:hAnsi="Times New Roman" w:cs="Times New Roman"/>
                <w:b/>
                <w:spacing w:val="20"/>
                <w:sz w:val="24"/>
                <w:szCs w:val="24"/>
              </w:rPr>
              <w:t xml:space="preserve"> </w:t>
            </w:r>
            <w:r w:rsidRPr="00CB2E8D">
              <w:rPr>
                <w:rFonts w:ascii="Times New Roman" w:eastAsia="Microsoft Sans Serif" w:hAnsi="Times New Roman" w:cs="Times New Roman"/>
                <w:b/>
                <w:spacing w:val="-2"/>
                <w:sz w:val="24"/>
                <w:szCs w:val="24"/>
              </w:rPr>
              <w:t>RODIKLIAI</w:t>
            </w:r>
          </w:p>
        </w:tc>
      </w:tr>
      <w:tr w:rsidR="00D23491" w:rsidRPr="00544732" w14:paraId="3F0C51F1" w14:textId="77777777" w:rsidTr="00CB2E8D">
        <w:trPr>
          <w:trHeight w:val="533"/>
        </w:trPr>
        <w:tc>
          <w:tcPr>
            <w:tcW w:w="702" w:type="dxa"/>
            <w:shd w:val="clear" w:color="auto" w:fill="FFFFFF" w:themeFill="background1"/>
          </w:tcPr>
          <w:p w14:paraId="04F410ED" w14:textId="77777777" w:rsidR="00D23491" w:rsidRPr="00CB2E8D" w:rsidRDefault="00D23491" w:rsidP="00D23491">
            <w:pPr>
              <w:spacing w:before="35" w:line="247" w:lineRule="auto"/>
              <w:ind w:left="103" w:right="4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Eil. </w:t>
            </w:r>
            <w:r w:rsidRPr="00CB2E8D">
              <w:rPr>
                <w:rFonts w:ascii="Times New Roman" w:eastAsia="Microsoft Sans Serif" w:hAnsi="Times New Roman" w:cs="Times New Roman"/>
                <w:b/>
                <w:spacing w:val="-5"/>
                <w:w w:val="105"/>
                <w:sz w:val="24"/>
                <w:szCs w:val="24"/>
                <w:lang w:val="lt-LT"/>
              </w:rPr>
              <w:t>Nr.</w:t>
            </w:r>
          </w:p>
        </w:tc>
        <w:tc>
          <w:tcPr>
            <w:tcW w:w="3971" w:type="dxa"/>
            <w:shd w:val="clear" w:color="auto" w:fill="FFFFFF" w:themeFill="background1"/>
          </w:tcPr>
          <w:p w14:paraId="223A112B" w14:textId="77777777" w:rsidR="00D23491" w:rsidRPr="00CB2E8D" w:rsidRDefault="00D23491" w:rsidP="00D23491">
            <w:pPr>
              <w:spacing w:before="155"/>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Pavadinimas</w:t>
            </w:r>
          </w:p>
        </w:tc>
        <w:tc>
          <w:tcPr>
            <w:tcW w:w="992" w:type="dxa"/>
            <w:shd w:val="clear" w:color="auto" w:fill="auto"/>
          </w:tcPr>
          <w:p w14:paraId="28B15386" w14:textId="77777777" w:rsidR="00D23491" w:rsidRPr="00CB2E8D" w:rsidRDefault="00D23491" w:rsidP="00D23491">
            <w:pPr>
              <w:spacing w:before="35" w:line="247" w:lineRule="auto"/>
              <w:ind w:left="215" w:hanging="5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Mato </w:t>
            </w:r>
            <w:r w:rsidRPr="00CB2E8D">
              <w:rPr>
                <w:rFonts w:ascii="Times New Roman" w:eastAsia="Microsoft Sans Serif" w:hAnsi="Times New Roman" w:cs="Times New Roman"/>
                <w:b/>
                <w:spacing w:val="-4"/>
                <w:w w:val="105"/>
                <w:sz w:val="24"/>
                <w:szCs w:val="24"/>
                <w:lang w:val="lt-LT"/>
              </w:rPr>
              <w:t>vnt.</w:t>
            </w:r>
          </w:p>
        </w:tc>
        <w:tc>
          <w:tcPr>
            <w:tcW w:w="1276" w:type="dxa"/>
            <w:shd w:val="clear" w:color="auto" w:fill="auto"/>
          </w:tcPr>
          <w:p w14:paraId="35DDF84C" w14:textId="77777777" w:rsidR="00D23491" w:rsidRPr="00CB2E8D" w:rsidRDefault="00D23491" w:rsidP="00D23491">
            <w:pPr>
              <w:spacing w:before="6"/>
              <w:ind w:left="11" w:right="2"/>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Kiekis</w:t>
            </w:r>
          </w:p>
        </w:tc>
        <w:tc>
          <w:tcPr>
            <w:tcW w:w="2522" w:type="dxa"/>
            <w:shd w:val="clear" w:color="auto" w:fill="auto"/>
          </w:tcPr>
          <w:p w14:paraId="1F8B536D" w14:textId="77777777" w:rsidR="00D23491" w:rsidRPr="00CB2E8D" w:rsidRDefault="00D23491" w:rsidP="00D23491">
            <w:pPr>
              <w:spacing w:before="155"/>
              <w:ind w:left="473"/>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Pastabos</w:t>
            </w:r>
          </w:p>
        </w:tc>
      </w:tr>
      <w:tr w:rsidR="00D23491" w:rsidRPr="00544732" w14:paraId="29984FCA" w14:textId="77777777" w:rsidTr="00CB2E8D">
        <w:trPr>
          <w:trHeight w:val="296"/>
        </w:trPr>
        <w:tc>
          <w:tcPr>
            <w:tcW w:w="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B0601E" w14:textId="38C868FC" w:rsidR="00D23491" w:rsidRPr="00CB2E8D" w:rsidRDefault="00D23491" w:rsidP="00D23491">
            <w:pPr>
              <w:spacing w:before="38"/>
              <w:ind w:left="19" w:right="5"/>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5"/>
                <w:w w:val="105"/>
                <w:sz w:val="24"/>
                <w:szCs w:val="24"/>
                <w:lang w:val="lt-LT"/>
              </w:rPr>
              <w:t>I.</w:t>
            </w:r>
          </w:p>
        </w:tc>
        <w:tc>
          <w:tcPr>
            <w:tcW w:w="39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4495F" w14:textId="413B2E02" w:rsidR="00D23491" w:rsidRPr="00CB2E8D" w:rsidRDefault="00080B16" w:rsidP="00D23491">
            <w:pPr>
              <w:spacing w:before="38"/>
              <w:ind w:left="111"/>
              <w:rPr>
                <w:rFonts w:ascii="Times New Roman" w:eastAsia="Microsoft Sans Serif" w:hAnsi="Times New Roman" w:cs="Times New Roman"/>
                <w:b/>
                <w:sz w:val="24"/>
                <w:szCs w:val="24"/>
                <w:lang w:val="lt-LT"/>
              </w:rPr>
            </w:pPr>
            <w:r>
              <w:rPr>
                <w:rFonts w:ascii="Times New Roman" w:eastAsia="Microsoft Sans Serif" w:hAnsi="Times New Roman" w:cs="Times New Roman"/>
                <w:b/>
                <w:sz w:val="24"/>
                <w:szCs w:val="24"/>
                <w:lang w:val="lt-LT"/>
              </w:rPr>
              <w:t>Sklypas</w:t>
            </w:r>
          </w:p>
        </w:tc>
        <w:tc>
          <w:tcPr>
            <w:tcW w:w="992" w:type="dxa"/>
          </w:tcPr>
          <w:p w14:paraId="6D5F9F9F"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1276" w:type="dxa"/>
          </w:tcPr>
          <w:p w14:paraId="087B7600"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2522" w:type="dxa"/>
          </w:tcPr>
          <w:p w14:paraId="036A8C62" w14:textId="77777777" w:rsidR="00D23491" w:rsidRPr="00CB2E8D" w:rsidRDefault="00D23491" w:rsidP="00D23491">
            <w:pPr>
              <w:spacing w:line="252" w:lineRule="auto"/>
              <w:ind w:left="156" w:right="77" w:firstLine="2"/>
              <w:jc w:val="center"/>
              <w:rPr>
                <w:rFonts w:ascii="Times New Roman" w:eastAsia="Microsoft Sans Serif" w:hAnsi="Times New Roman" w:cs="Times New Roman"/>
                <w:w w:val="105"/>
                <w:sz w:val="24"/>
                <w:szCs w:val="24"/>
                <w:lang w:val="lt-LT"/>
              </w:rPr>
            </w:pPr>
          </w:p>
        </w:tc>
      </w:tr>
      <w:tr w:rsidR="00D23491" w:rsidRPr="00544732" w14:paraId="183C1F76" w14:textId="77777777" w:rsidTr="00227F06">
        <w:trPr>
          <w:trHeight w:val="641"/>
        </w:trPr>
        <w:tc>
          <w:tcPr>
            <w:tcW w:w="702" w:type="dxa"/>
          </w:tcPr>
          <w:p w14:paraId="5339B719" w14:textId="77777777" w:rsidR="00D23491" w:rsidRPr="00CB2E8D" w:rsidRDefault="00D23491" w:rsidP="00D23491">
            <w:pPr>
              <w:rPr>
                <w:rFonts w:ascii="Times New Roman" w:eastAsia="Microsoft Sans Serif" w:hAnsi="Times New Roman" w:cs="Times New Roman"/>
                <w:b/>
                <w:sz w:val="24"/>
                <w:szCs w:val="24"/>
                <w:lang w:val="lt-LT"/>
              </w:rPr>
            </w:pPr>
          </w:p>
          <w:p w14:paraId="68321531" w14:textId="658AD4FC" w:rsidR="00D23491" w:rsidRPr="00CB2E8D" w:rsidRDefault="00080B16" w:rsidP="00D23491">
            <w:pPr>
              <w:ind w:left="180"/>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1.1.</w:t>
            </w:r>
          </w:p>
        </w:tc>
        <w:tc>
          <w:tcPr>
            <w:tcW w:w="3971" w:type="dxa"/>
          </w:tcPr>
          <w:p w14:paraId="6463F435" w14:textId="658D00A7" w:rsidR="00D23491" w:rsidRPr="00CB2E8D" w:rsidRDefault="00080B16" w:rsidP="00D23491">
            <w:pPr>
              <w:spacing w:line="304" w:lineRule="auto"/>
              <w:ind w:left="111" w:right="1593"/>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Sklypo plotas</w:t>
            </w:r>
          </w:p>
        </w:tc>
        <w:tc>
          <w:tcPr>
            <w:tcW w:w="992" w:type="dxa"/>
            <w:vAlign w:val="center"/>
          </w:tcPr>
          <w:p w14:paraId="324D52A8" w14:textId="2B8C0B80" w:rsidR="00D23491" w:rsidRPr="00CB2E8D" w:rsidRDefault="00CC4CB4" w:rsidP="00227F06">
            <w:pPr>
              <w:ind w:left="24" w:right="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10"/>
                <w:w w:val="105"/>
                <w:sz w:val="24"/>
                <w:szCs w:val="24"/>
                <w:lang w:val="lt-LT"/>
              </w:rPr>
              <w:t>m2</w:t>
            </w:r>
          </w:p>
        </w:tc>
        <w:tc>
          <w:tcPr>
            <w:tcW w:w="1276" w:type="dxa"/>
          </w:tcPr>
          <w:p w14:paraId="5F8C27E6" w14:textId="53CE8F3E" w:rsidR="00D23491" w:rsidRPr="00CB2E8D" w:rsidRDefault="00CC4CB4" w:rsidP="00D23491">
            <w:pPr>
              <w:ind w:left="39" w:right="2"/>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w:t>
            </w:r>
          </w:p>
        </w:tc>
        <w:tc>
          <w:tcPr>
            <w:tcW w:w="2522" w:type="dxa"/>
          </w:tcPr>
          <w:p w14:paraId="1EE37CEC" w14:textId="3BFC7CE7" w:rsidR="00D23491" w:rsidRPr="00CB2E8D" w:rsidRDefault="00D23491" w:rsidP="00D23491">
            <w:pPr>
              <w:spacing w:line="252" w:lineRule="auto"/>
              <w:ind w:left="156" w:right="77" w:firstLine="2"/>
              <w:rPr>
                <w:rFonts w:ascii="Times New Roman" w:eastAsia="Microsoft Sans Serif" w:hAnsi="Times New Roman" w:cs="Times New Roman"/>
                <w:sz w:val="24"/>
                <w:szCs w:val="24"/>
                <w:lang w:val="lt-LT"/>
              </w:rPr>
            </w:pPr>
          </w:p>
        </w:tc>
      </w:tr>
      <w:tr w:rsidR="00D23491" w:rsidRPr="00544732" w14:paraId="06AB1F47" w14:textId="77777777" w:rsidTr="00227F06">
        <w:trPr>
          <w:trHeight w:val="551"/>
        </w:trPr>
        <w:tc>
          <w:tcPr>
            <w:tcW w:w="702" w:type="dxa"/>
          </w:tcPr>
          <w:p w14:paraId="558FAE69" w14:textId="77777777" w:rsidR="00D23491" w:rsidRPr="00CB2E8D" w:rsidRDefault="00D23491" w:rsidP="00D23491">
            <w:pPr>
              <w:rPr>
                <w:rFonts w:ascii="Times New Roman" w:eastAsia="Microsoft Sans Serif" w:hAnsi="Times New Roman" w:cs="Times New Roman"/>
                <w:b/>
                <w:sz w:val="24"/>
                <w:szCs w:val="24"/>
                <w:lang w:val="lt-LT"/>
              </w:rPr>
            </w:pPr>
          </w:p>
          <w:p w14:paraId="0422C2FF" w14:textId="3CB30604" w:rsidR="00D23491" w:rsidRPr="00CB2E8D" w:rsidRDefault="00CC4CB4" w:rsidP="00D23491">
            <w:pPr>
              <w:ind w:left="14" w:right="1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1.2.</w:t>
            </w:r>
          </w:p>
        </w:tc>
        <w:tc>
          <w:tcPr>
            <w:tcW w:w="3971" w:type="dxa"/>
          </w:tcPr>
          <w:p w14:paraId="449F63BD" w14:textId="327A74A8" w:rsidR="00D23491" w:rsidRPr="00CB2E8D" w:rsidRDefault="00CC4CB4" w:rsidP="00D23491">
            <w:pPr>
              <w:spacing w:line="302" w:lineRule="auto"/>
              <w:ind w:left="101" w:right="1594"/>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Sklypo užstatymo intensyvumas</w:t>
            </w:r>
          </w:p>
        </w:tc>
        <w:tc>
          <w:tcPr>
            <w:tcW w:w="992" w:type="dxa"/>
            <w:vAlign w:val="center"/>
          </w:tcPr>
          <w:p w14:paraId="7F267F30" w14:textId="5F5A7857" w:rsidR="00D23491" w:rsidRPr="00F0160C" w:rsidRDefault="00F0160C" w:rsidP="00227F06">
            <w:pPr>
              <w:ind w:left="9" w:right="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10"/>
                <w:w w:val="105"/>
                <w:sz w:val="24"/>
                <w:szCs w:val="24"/>
              </w:rPr>
              <w:t>%</w:t>
            </w:r>
          </w:p>
        </w:tc>
        <w:tc>
          <w:tcPr>
            <w:tcW w:w="1276" w:type="dxa"/>
          </w:tcPr>
          <w:p w14:paraId="70B8809A" w14:textId="7D89A28E" w:rsidR="00D23491" w:rsidRPr="00CB2E8D" w:rsidRDefault="00F0160C" w:rsidP="00D23491">
            <w:pPr>
              <w:ind w:left="1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w:t>
            </w:r>
          </w:p>
        </w:tc>
        <w:tc>
          <w:tcPr>
            <w:tcW w:w="2522" w:type="dxa"/>
          </w:tcPr>
          <w:p w14:paraId="712A8131" w14:textId="242E18E0" w:rsidR="00D23491" w:rsidRPr="00CB2E8D" w:rsidRDefault="00D23491" w:rsidP="00D23491">
            <w:pPr>
              <w:spacing w:line="252" w:lineRule="auto"/>
              <w:ind w:left="169" w:right="161" w:hanging="2"/>
              <w:rPr>
                <w:rFonts w:ascii="Times New Roman" w:eastAsia="Microsoft Sans Serif" w:hAnsi="Times New Roman" w:cs="Times New Roman"/>
                <w:sz w:val="24"/>
                <w:szCs w:val="24"/>
                <w:lang w:val="lt-LT"/>
              </w:rPr>
            </w:pPr>
          </w:p>
        </w:tc>
      </w:tr>
      <w:tr w:rsidR="00D23491" w:rsidRPr="00544732" w14:paraId="1E059B76" w14:textId="77777777" w:rsidTr="00227F06">
        <w:trPr>
          <w:trHeight w:val="465"/>
        </w:trPr>
        <w:tc>
          <w:tcPr>
            <w:tcW w:w="702" w:type="dxa"/>
            <w:shd w:val="clear" w:color="auto" w:fill="FFFFFF" w:themeFill="background1"/>
          </w:tcPr>
          <w:p w14:paraId="6DDB9E9D" w14:textId="31F9FD7D" w:rsidR="00D23491" w:rsidRPr="00CB2E8D" w:rsidRDefault="00F0160C" w:rsidP="00D23491">
            <w:pPr>
              <w:spacing w:before="122"/>
              <w:ind w:left="14" w:right="14"/>
              <w:jc w:val="center"/>
              <w:rPr>
                <w:rFonts w:ascii="Times New Roman" w:eastAsia="Microsoft Sans Serif" w:hAnsi="Times New Roman" w:cs="Times New Roman"/>
                <w:b/>
                <w:sz w:val="24"/>
                <w:szCs w:val="24"/>
                <w:lang w:val="lt-LT"/>
              </w:rPr>
            </w:pPr>
            <w:r>
              <w:rPr>
                <w:rFonts w:ascii="Times New Roman" w:eastAsia="Microsoft Sans Serif" w:hAnsi="Times New Roman" w:cs="Times New Roman"/>
                <w:b/>
                <w:spacing w:val="-4"/>
                <w:w w:val="105"/>
                <w:sz w:val="24"/>
                <w:szCs w:val="24"/>
                <w:lang w:val="lt-LT"/>
              </w:rPr>
              <w:t>V</w:t>
            </w:r>
            <w:r w:rsidR="00D23491" w:rsidRPr="00CB2E8D">
              <w:rPr>
                <w:rFonts w:ascii="Times New Roman" w:eastAsia="Microsoft Sans Serif" w:hAnsi="Times New Roman" w:cs="Times New Roman"/>
                <w:b/>
                <w:spacing w:val="-4"/>
                <w:w w:val="105"/>
                <w:sz w:val="24"/>
                <w:szCs w:val="24"/>
                <w:lang w:val="lt-LT"/>
              </w:rPr>
              <w:t>.</w:t>
            </w:r>
          </w:p>
        </w:tc>
        <w:tc>
          <w:tcPr>
            <w:tcW w:w="3971" w:type="dxa"/>
            <w:shd w:val="clear" w:color="auto" w:fill="FFFFFF" w:themeFill="background1"/>
          </w:tcPr>
          <w:p w14:paraId="1D60D33D" w14:textId="5E7E6C6A" w:rsidR="00D23491" w:rsidRPr="00CB2E8D" w:rsidRDefault="00D23491" w:rsidP="00D23491">
            <w:pPr>
              <w:spacing w:before="122"/>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KITI</w:t>
            </w:r>
            <w:r w:rsidRPr="00CB2E8D">
              <w:rPr>
                <w:rFonts w:ascii="Times New Roman" w:eastAsia="Microsoft Sans Serif" w:hAnsi="Times New Roman" w:cs="Times New Roman"/>
                <w:b/>
                <w:spacing w:val="19"/>
                <w:sz w:val="24"/>
                <w:szCs w:val="24"/>
                <w:lang w:val="lt-LT"/>
              </w:rPr>
              <w:t xml:space="preserve"> </w:t>
            </w:r>
            <w:r w:rsidRPr="00CB2E8D">
              <w:rPr>
                <w:rFonts w:ascii="Times New Roman" w:eastAsia="Microsoft Sans Serif" w:hAnsi="Times New Roman" w:cs="Times New Roman"/>
                <w:b/>
                <w:spacing w:val="-2"/>
                <w:sz w:val="24"/>
                <w:szCs w:val="24"/>
                <w:lang w:val="lt-LT"/>
              </w:rPr>
              <w:t>STATINIAI</w:t>
            </w:r>
          </w:p>
        </w:tc>
        <w:tc>
          <w:tcPr>
            <w:tcW w:w="992" w:type="dxa"/>
            <w:shd w:val="clear" w:color="auto" w:fill="FFFFFF" w:themeFill="background1"/>
            <w:vAlign w:val="center"/>
          </w:tcPr>
          <w:p w14:paraId="26949BB6" w14:textId="77777777" w:rsidR="00D23491" w:rsidRPr="00CB2E8D" w:rsidRDefault="00D23491" w:rsidP="00227F06">
            <w:pPr>
              <w:jc w:val="center"/>
              <w:rPr>
                <w:rFonts w:ascii="Times New Roman" w:eastAsia="Microsoft Sans Serif" w:hAnsi="Times New Roman" w:cs="Times New Roman"/>
                <w:sz w:val="24"/>
                <w:szCs w:val="24"/>
                <w:lang w:val="lt-LT"/>
              </w:rPr>
            </w:pPr>
          </w:p>
        </w:tc>
        <w:tc>
          <w:tcPr>
            <w:tcW w:w="1276" w:type="dxa"/>
            <w:shd w:val="clear" w:color="auto" w:fill="FFFFFF" w:themeFill="background1"/>
          </w:tcPr>
          <w:p w14:paraId="2E2652B6" w14:textId="77777777" w:rsidR="00D23491" w:rsidRPr="00CB2E8D" w:rsidRDefault="00D23491" w:rsidP="00D23491">
            <w:pPr>
              <w:rPr>
                <w:rFonts w:ascii="Times New Roman" w:eastAsia="Microsoft Sans Serif" w:hAnsi="Times New Roman" w:cs="Times New Roman"/>
                <w:sz w:val="24"/>
                <w:szCs w:val="24"/>
                <w:lang w:val="lt-LT"/>
              </w:rPr>
            </w:pPr>
          </w:p>
        </w:tc>
        <w:tc>
          <w:tcPr>
            <w:tcW w:w="2522" w:type="dxa"/>
            <w:shd w:val="clear" w:color="auto" w:fill="FFFFFF" w:themeFill="background1"/>
          </w:tcPr>
          <w:p w14:paraId="0F3FCF6F" w14:textId="62F058EA" w:rsidR="00D23491" w:rsidRPr="00CB2E8D" w:rsidRDefault="00F0160C" w:rsidP="00D23491">
            <w:pP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 statyba.      N</w:t>
            </w:r>
            <w:r w:rsidRPr="00CB2E8D">
              <w:rPr>
                <w:rFonts w:ascii="Times New Roman" w:eastAsia="Microsoft Sans Serif" w:hAnsi="Times New Roman" w:cs="Times New Roman"/>
                <w:spacing w:val="-2"/>
                <w:w w:val="105"/>
                <w:sz w:val="24"/>
                <w:szCs w:val="24"/>
                <w:lang w:val="lt-LT"/>
              </w:rPr>
              <w:t>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536C9072" w14:textId="77777777" w:rsidTr="00227F06">
        <w:trPr>
          <w:trHeight w:val="497"/>
        </w:trPr>
        <w:tc>
          <w:tcPr>
            <w:tcW w:w="702" w:type="dxa"/>
          </w:tcPr>
          <w:p w14:paraId="529C4D9B" w14:textId="00B3A757"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sidR="00D23491" w:rsidRPr="00CB2E8D">
              <w:rPr>
                <w:rFonts w:ascii="Times New Roman" w:eastAsia="Microsoft Sans Serif" w:hAnsi="Times New Roman" w:cs="Times New Roman"/>
                <w:spacing w:val="-5"/>
                <w:w w:val="105"/>
                <w:sz w:val="24"/>
                <w:szCs w:val="24"/>
                <w:lang w:val="lt-LT"/>
              </w:rPr>
              <w:t>.1</w:t>
            </w:r>
            <w:r w:rsidR="004C56CB">
              <w:rPr>
                <w:rFonts w:ascii="Times New Roman" w:eastAsia="Microsoft Sans Serif" w:hAnsi="Times New Roman" w:cs="Times New Roman"/>
                <w:spacing w:val="-5"/>
                <w:w w:val="105"/>
                <w:sz w:val="24"/>
                <w:szCs w:val="24"/>
                <w:lang w:val="lt-LT"/>
              </w:rPr>
              <w:t>.</w:t>
            </w:r>
          </w:p>
        </w:tc>
        <w:tc>
          <w:tcPr>
            <w:tcW w:w="3971" w:type="dxa"/>
          </w:tcPr>
          <w:p w14:paraId="515A1218" w14:textId="08C6CB42" w:rsidR="00D23491" w:rsidRPr="00CB2E8D" w:rsidRDefault="004C56CB" w:rsidP="00D23491">
            <w:pPr>
              <w:spacing w:line="290" w:lineRule="atLeast"/>
              <w:ind w:left="368" w:hanging="267"/>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Kiemo statinys</w:t>
            </w:r>
          </w:p>
        </w:tc>
        <w:tc>
          <w:tcPr>
            <w:tcW w:w="992" w:type="dxa"/>
            <w:vAlign w:val="center"/>
          </w:tcPr>
          <w:p w14:paraId="2CBF3A7F" w14:textId="4590C702" w:rsidR="00D23491" w:rsidRPr="00CB2E8D" w:rsidRDefault="00D23491" w:rsidP="00227F06">
            <w:pPr>
              <w:ind w:left="9"/>
              <w:jc w:val="center"/>
              <w:rPr>
                <w:rFonts w:ascii="Times New Roman" w:eastAsia="Microsoft Sans Serif" w:hAnsi="Times New Roman" w:cs="Times New Roman"/>
                <w:sz w:val="24"/>
                <w:szCs w:val="24"/>
                <w:lang w:val="lt-LT"/>
              </w:rPr>
            </w:pPr>
          </w:p>
        </w:tc>
        <w:tc>
          <w:tcPr>
            <w:tcW w:w="1276" w:type="dxa"/>
          </w:tcPr>
          <w:p w14:paraId="435ADB13" w14:textId="22197456" w:rsidR="00D23491" w:rsidRPr="00CB2E8D" w:rsidRDefault="00D23491" w:rsidP="00D23491">
            <w:pPr>
              <w:ind w:left="11" w:right="3"/>
              <w:jc w:val="center"/>
              <w:rPr>
                <w:rFonts w:ascii="Times New Roman" w:eastAsia="Microsoft Sans Serif" w:hAnsi="Times New Roman" w:cs="Times New Roman"/>
                <w:sz w:val="24"/>
                <w:szCs w:val="24"/>
                <w:lang w:val="lt-LT"/>
              </w:rPr>
            </w:pPr>
          </w:p>
        </w:tc>
        <w:tc>
          <w:tcPr>
            <w:tcW w:w="2522" w:type="dxa"/>
          </w:tcPr>
          <w:p w14:paraId="2064BB27" w14:textId="6DF48E4F" w:rsidR="00D23491" w:rsidRPr="00CB2E8D" w:rsidRDefault="00D23491" w:rsidP="00D23491">
            <w:pPr>
              <w:spacing w:line="230" w:lineRule="atLeast"/>
              <w:ind w:left="812" w:hanging="644"/>
              <w:rPr>
                <w:rFonts w:ascii="Times New Roman" w:eastAsia="Microsoft Sans Serif" w:hAnsi="Times New Roman" w:cs="Times New Roman"/>
                <w:sz w:val="24"/>
                <w:szCs w:val="24"/>
                <w:lang w:val="lt-LT"/>
              </w:rPr>
            </w:pPr>
          </w:p>
        </w:tc>
      </w:tr>
      <w:tr w:rsidR="00D23491" w:rsidRPr="00544732" w14:paraId="09B9550C" w14:textId="77777777" w:rsidTr="00227F06">
        <w:trPr>
          <w:trHeight w:val="603"/>
        </w:trPr>
        <w:tc>
          <w:tcPr>
            <w:tcW w:w="702" w:type="dxa"/>
          </w:tcPr>
          <w:p w14:paraId="00B2079D" w14:textId="155DBE7D"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sidR="00D23491" w:rsidRPr="00CB2E8D">
              <w:rPr>
                <w:rFonts w:ascii="Times New Roman" w:eastAsia="Microsoft Sans Serif" w:hAnsi="Times New Roman" w:cs="Times New Roman"/>
                <w:spacing w:val="-5"/>
                <w:w w:val="105"/>
                <w:sz w:val="24"/>
                <w:szCs w:val="24"/>
                <w:lang w:val="lt-LT"/>
              </w:rPr>
              <w:t>.</w:t>
            </w:r>
            <w:r>
              <w:rPr>
                <w:rFonts w:ascii="Times New Roman" w:eastAsia="Microsoft Sans Serif" w:hAnsi="Times New Roman" w:cs="Times New Roman"/>
                <w:spacing w:val="-5"/>
                <w:w w:val="105"/>
                <w:sz w:val="24"/>
                <w:szCs w:val="24"/>
                <w:lang w:val="lt-LT"/>
              </w:rPr>
              <w:t>1.1.</w:t>
            </w:r>
          </w:p>
        </w:tc>
        <w:tc>
          <w:tcPr>
            <w:tcW w:w="3971" w:type="dxa"/>
          </w:tcPr>
          <w:p w14:paraId="48DAB3D4" w14:textId="6BEC46BF" w:rsidR="00D23491" w:rsidRPr="00CB2E8D" w:rsidRDefault="004C56CB" w:rsidP="00D23491">
            <w:pPr>
              <w:spacing w:line="290" w:lineRule="atLeast"/>
              <w:ind w:left="368" w:hanging="267"/>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Kiemo statinio plotas</w:t>
            </w:r>
          </w:p>
        </w:tc>
        <w:tc>
          <w:tcPr>
            <w:tcW w:w="992" w:type="dxa"/>
            <w:vAlign w:val="center"/>
          </w:tcPr>
          <w:p w14:paraId="503EC4FF" w14:textId="305C6514" w:rsidR="00D23491" w:rsidRPr="00CB2E8D" w:rsidRDefault="004C56CB"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position w:val="-6"/>
                <w:sz w:val="24"/>
                <w:szCs w:val="24"/>
                <w:lang w:val="lt-LT"/>
              </w:rPr>
              <w:t>m2</w:t>
            </w:r>
          </w:p>
        </w:tc>
        <w:tc>
          <w:tcPr>
            <w:tcW w:w="1276" w:type="dxa"/>
          </w:tcPr>
          <w:p w14:paraId="261601D6" w14:textId="78A3E191" w:rsidR="00D23491" w:rsidRPr="00CB2E8D" w:rsidRDefault="004C56CB" w:rsidP="00D23491">
            <w:pPr>
              <w:ind w:left="11" w:right="3"/>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508</w:t>
            </w:r>
          </w:p>
        </w:tc>
        <w:tc>
          <w:tcPr>
            <w:tcW w:w="2522" w:type="dxa"/>
          </w:tcPr>
          <w:p w14:paraId="35514463" w14:textId="398FF940" w:rsidR="00D23491" w:rsidRPr="00CB2E8D" w:rsidRDefault="00D23491" w:rsidP="00D23491">
            <w:pPr>
              <w:spacing w:line="249" w:lineRule="auto"/>
              <w:ind w:left="169" w:right="161" w:hanging="2"/>
              <w:rPr>
                <w:rFonts w:ascii="Times New Roman" w:eastAsia="Microsoft Sans Serif" w:hAnsi="Times New Roman" w:cs="Times New Roman"/>
                <w:sz w:val="24"/>
                <w:szCs w:val="24"/>
                <w:lang w:val="lt-LT"/>
              </w:rPr>
            </w:pPr>
          </w:p>
        </w:tc>
      </w:tr>
      <w:tr w:rsidR="00D23491" w:rsidRPr="00544732" w14:paraId="21CB9347" w14:textId="77777777" w:rsidTr="00227F06">
        <w:trPr>
          <w:trHeight w:val="485"/>
        </w:trPr>
        <w:tc>
          <w:tcPr>
            <w:tcW w:w="702" w:type="dxa"/>
          </w:tcPr>
          <w:p w14:paraId="77958327" w14:textId="4FC6D1CA"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w:t>
            </w:r>
          </w:p>
        </w:tc>
        <w:tc>
          <w:tcPr>
            <w:tcW w:w="3971" w:type="dxa"/>
          </w:tcPr>
          <w:p w14:paraId="3DD566AE" w14:textId="12C8D5FF" w:rsidR="00D23491" w:rsidRPr="00CB2E8D" w:rsidRDefault="004C56CB" w:rsidP="00D23491">
            <w:pPr>
              <w:spacing w:line="290" w:lineRule="atLeast"/>
              <w:ind w:left="368" w:right="205" w:hanging="267"/>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statinys</w:t>
            </w:r>
          </w:p>
        </w:tc>
        <w:tc>
          <w:tcPr>
            <w:tcW w:w="992" w:type="dxa"/>
            <w:vAlign w:val="center"/>
          </w:tcPr>
          <w:p w14:paraId="709E0604" w14:textId="3DC65048" w:rsidR="00D23491" w:rsidRPr="00CB2E8D" w:rsidRDefault="00D23491" w:rsidP="00227F06">
            <w:pPr>
              <w:ind w:left="9"/>
              <w:jc w:val="center"/>
              <w:rPr>
                <w:rFonts w:ascii="Times New Roman" w:eastAsia="Microsoft Sans Serif" w:hAnsi="Times New Roman" w:cs="Times New Roman"/>
                <w:sz w:val="24"/>
                <w:szCs w:val="24"/>
                <w:lang w:val="lt-LT"/>
              </w:rPr>
            </w:pPr>
          </w:p>
        </w:tc>
        <w:tc>
          <w:tcPr>
            <w:tcW w:w="1276" w:type="dxa"/>
          </w:tcPr>
          <w:p w14:paraId="012E2DBC" w14:textId="7C02C048" w:rsidR="00D23491" w:rsidRPr="00CB2E8D" w:rsidRDefault="00D23491" w:rsidP="00D23491">
            <w:pPr>
              <w:ind w:left="11" w:right="4"/>
              <w:jc w:val="center"/>
              <w:rPr>
                <w:rFonts w:ascii="Times New Roman" w:eastAsia="Microsoft Sans Serif" w:hAnsi="Times New Roman" w:cs="Times New Roman"/>
                <w:sz w:val="24"/>
                <w:szCs w:val="24"/>
                <w:lang w:val="lt-LT"/>
              </w:rPr>
            </w:pPr>
          </w:p>
        </w:tc>
        <w:tc>
          <w:tcPr>
            <w:tcW w:w="2522" w:type="dxa"/>
          </w:tcPr>
          <w:p w14:paraId="639D3A1F" w14:textId="6359E9D5" w:rsidR="00D23491" w:rsidRPr="00CB2E8D" w:rsidRDefault="00D23491" w:rsidP="00D23491">
            <w:pPr>
              <w:spacing w:line="252" w:lineRule="auto"/>
              <w:ind w:left="140" w:firstLine="2"/>
              <w:rPr>
                <w:rFonts w:ascii="Times New Roman" w:eastAsia="Microsoft Sans Serif" w:hAnsi="Times New Roman" w:cs="Times New Roman"/>
                <w:sz w:val="24"/>
                <w:szCs w:val="24"/>
                <w:lang w:val="lt-LT"/>
              </w:rPr>
            </w:pPr>
          </w:p>
        </w:tc>
      </w:tr>
      <w:tr w:rsidR="00D23491" w:rsidRPr="00544732" w14:paraId="13E6F577" w14:textId="77777777" w:rsidTr="00227F06">
        <w:trPr>
          <w:trHeight w:val="535"/>
        </w:trPr>
        <w:tc>
          <w:tcPr>
            <w:tcW w:w="702" w:type="dxa"/>
          </w:tcPr>
          <w:p w14:paraId="6CE17754" w14:textId="10977A1A"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w:t>
            </w:r>
            <w:r w:rsidR="004C56CB">
              <w:rPr>
                <w:rFonts w:ascii="Times New Roman" w:eastAsia="Microsoft Sans Serif" w:hAnsi="Times New Roman" w:cs="Times New Roman"/>
                <w:spacing w:val="-5"/>
                <w:w w:val="105"/>
                <w:sz w:val="24"/>
                <w:szCs w:val="24"/>
                <w:lang w:val="lt-LT"/>
              </w:rPr>
              <w:t>1</w:t>
            </w:r>
          </w:p>
        </w:tc>
        <w:tc>
          <w:tcPr>
            <w:tcW w:w="3971" w:type="dxa"/>
          </w:tcPr>
          <w:p w14:paraId="20ABC043" w14:textId="4C178DFB" w:rsidR="00D23491" w:rsidRPr="00CB2E8D" w:rsidRDefault="004C56CB" w:rsidP="00D23491">
            <w:pPr>
              <w:spacing w:line="290" w:lineRule="atLeast"/>
              <w:ind w:left="368" w:right="205" w:hanging="267"/>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statinio plotas</w:t>
            </w:r>
          </w:p>
        </w:tc>
        <w:tc>
          <w:tcPr>
            <w:tcW w:w="992" w:type="dxa"/>
            <w:vAlign w:val="center"/>
          </w:tcPr>
          <w:p w14:paraId="08C86D90" w14:textId="43E46643" w:rsidR="00D23491" w:rsidRPr="00CB2E8D" w:rsidRDefault="004C56CB"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m2</w:t>
            </w:r>
          </w:p>
        </w:tc>
        <w:tc>
          <w:tcPr>
            <w:tcW w:w="1276" w:type="dxa"/>
          </w:tcPr>
          <w:p w14:paraId="3F35E916" w14:textId="5CDE0BDB" w:rsidR="00D23491" w:rsidRPr="00CB2E8D" w:rsidRDefault="004C56CB" w:rsidP="00D23491">
            <w:pPr>
              <w:ind w:left="11" w:right="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547</w:t>
            </w:r>
          </w:p>
        </w:tc>
        <w:tc>
          <w:tcPr>
            <w:tcW w:w="2522" w:type="dxa"/>
          </w:tcPr>
          <w:p w14:paraId="1D1A4572" w14:textId="481AFAFB"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p>
        </w:tc>
      </w:tr>
      <w:tr w:rsidR="004C56CB" w:rsidRPr="00544732" w14:paraId="5C56079C" w14:textId="77777777" w:rsidTr="0038784A">
        <w:trPr>
          <w:trHeight w:val="529"/>
        </w:trPr>
        <w:tc>
          <w:tcPr>
            <w:tcW w:w="702" w:type="dxa"/>
          </w:tcPr>
          <w:p w14:paraId="6F472CA7" w14:textId="093E0588" w:rsidR="004C56CB" w:rsidRPr="00CB2E8D" w:rsidRDefault="004C56CB" w:rsidP="004C56CB">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5.3.</w:t>
            </w:r>
          </w:p>
        </w:tc>
        <w:tc>
          <w:tcPr>
            <w:tcW w:w="3971" w:type="dxa"/>
          </w:tcPr>
          <w:p w14:paraId="572C85A1" w14:textId="5A1A7BFF" w:rsidR="004C56CB" w:rsidRPr="00CB2E8D" w:rsidRDefault="004C56CB" w:rsidP="004C56CB">
            <w:pPr>
              <w:ind w:left="368"/>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statinys</w:t>
            </w:r>
          </w:p>
        </w:tc>
        <w:tc>
          <w:tcPr>
            <w:tcW w:w="992" w:type="dxa"/>
            <w:vAlign w:val="center"/>
          </w:tcPr>
          <w:p w14:paraId="7FAFC859" w14:textId="4513B8E2" w:rsidR="004C56CB" w:rsidRPr="00CB2E8D" w:rsidRDefault="004C56CB" w:rsidP="004C56CB">
            <w:pPr>
              <w:ind w:left="9"/>
              <w:jc w:val="center"/>
              <w:rPr>
                <w:rFonts w:ascii="Times New Roman" w:eastAsia="Microsoft Sans Serif" w:hAnsi="Times New Roman" w:cs="Times New Roman"/>
                <w:sz w:val="24"/>
                <w:szCs w:val="24"/>
                <w:lang w:val="lt-LT"/>
              </w:rPr>
            </w:pPr>
          </w:p>
        </w:tc>
        <w:tc>
          <w:tcPr>
            <w:tcW w:w="1276" w:type="dxa"/>
          </w:tcPr>
          <w:p w14:paraId="15A5FCD0" w14:textId="20A88860" w:rsidR="004C56CB" w:rsidRPr="00CB2E8D" w:rsidRDefault="004C56CB" w:rsidP="004C56CB">
            <w:pPr>
              <w:ind w:left="11" w:right="4"/>
              <w:jc w:val="center"/>
              <w:rPr>
                <w:rFonts w:ascii="Times New Roman" w:eastAsia="Microsoft Sans Serif" w:hAnsi="Times New Roman" w:cs="Times New Roman"/>
                <w:sz w:val="24"/>
                <w:szCs w:val="24"/>
                <w:lang w:val="lt-LT"/>
              </w:rPr>
            </w:pPr>
          </w:p>
        </w:tc>
        <w:tc>
          <w:tcPr>
            <w:tcW w:w="2522" w:type="dxa"/>
          </w:tcPr>
          <w:p w14:paraId="0EF807F5" w14:textId="0B6C8B91" w:rsidR="004C56CB" w:rsidRPr="00CB2E8D" w:rsidRDefault="004C56CB" w:rsidP="004C56CB">
            <w:pPr>
              <w:spacing w:line="230" w:lineRule="atLeast"/>
              <w:ind w:left="106" w:right="49"/>
              <w:rPr>
                <w:rFonts w:ascii="Times New Roman" w:eastAsia="Microsoft Sans Serif" w:hAnsi="Times New Roman" w:cs="Times New Roman"/>
                <w:sz w:val="24"/>
                <w:szCs w:val="24"/>
                <w:lang w:val="lt-LT"/>
              </w:rPr>
            </w:pPr>
          </w:p>
        </w:tc>
      </w:tr>
      <w:tr w:rsidR="004C56CB" w:rsidRPr="00544732" w14:paraId="1D0ABCF4" w14:textId="77777777" w:rsidTr="00227F06">
        <w:trPr>
          <w:trHeight w:val="551"/>
        </w:trPr>
        <w:tc>
          <w:tcPr>
            <w:tcW w:w="702" w:type="dxa"/>
          </w:tcPr>
          <w:p w14:paraId="17E332FE" w14:textId="265FB756" w:rsidR="004C56CB" w:rsidRPr="00CB2E8D" w:rsidRDefault="004C56CB" w:rsidP="004C56CB">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5.3.1</w:t>
            </w:r>
          </w:p>
        </w:tc>
        <w:tc>
          <w:tcPr>
            <w:tcW w:w="3971" w:type="dxa"/>
          </w:tcPr>
          <w:p w14:paraId="0227F027" w14:textId="0D06D130" w:rsidR="004C56CB" w:rsidRPr="00CB2E8D" w:rsidRDefault="004C56CB" w:rsidP="004C56CB">
            <w:pPr>
              <w:spacing w:line="290" w:lineRule="atLeast"/>
              <w:ind w:left="368" w:right="205" w:hanging="267"/>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statinio plotas</w:t>
            </w:r>
          </w:p>
        </w:tc>
        <w:tc>
          <w:tcPr>
            <w:tcW w:w="992" w:type="dxa"/>
            <w:vAlign w:val="center"/>
          </w:tcPr>
          <w:p w14:paraId="6CC23520" w14:textId="1642172F" w:rsidR="004C56CB" w:rsidRPr="00CB2E8D" w:rsidRDefault="004C56CB" w:rsidP="004C56CB">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m2</w:t>
            </w:r>
          </w:p>
        </w:tc>
        <w:tc>
          <w:tcPr>
            <w:tcW w:w="1276" w:type="dxa"/>
          </w:tcPr>
          <w:p w14:paraId="63230CA0" w14:textId="6335D366" w:rsidR="004C56CB" w:rsidRPr="00CB2E8D" w:rsidRDefault="004C56CB" w:rsidP="004C56CB">
            <w:pPr>
              <w:ind w:left="11" w:right="3"/>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401</w:t>
            </w:r>
          </w:p>
        </w:tc>
        <w:tc>
          <w:tcPr>
            <w:tcW w:w="2522" w:type="dxa"/>
          </w:tcPr>
          <w:p w14:paraId="52A84924" w14:textId="1F993631" w:rsidR="004C56CB" w:rsidRPr="00CB2E8D" w:rsidRDefault="004C56CB" w:rsidP="004C56CB">
            <w:pPr>
              <w:spacing w:line="238" w:lineRule="exact"/>
              <w:ind w:left="169" w:right="161" w:hanging="2"/>
              <w:rPr>
                <w:rFonts w:ascii="Times New Roman" w:eastAsia="Microsoft Sans Serif" w:hAnsi="Times New Roman" w:cs="Times New Roman"/>
                <w:sz w:val="24"/>
                <w:szCs w:val="24"/>
                <w:lang w:val="lt-LT"/>
              </w:rPr>
            </w:pPr>
          </w:p>
        </w:tc>
      </w:tr>
    </w:tbl>
    <w:p w14:paraId="03628A25" w14:textId="77777777" w:rsidR="00D23491" w:rsidRDefault="00D23491" w:rsidP="007F187D">
      <w:pPr>
        <w:spacing w:line="276" w:lineRule="auto"/>
        <w:rPr>
          <w:rFonts w:ascii="Times New Roman" w:hAnsi="Times New Roman"/>
          <w:sz w:val="24"/>
          <w:szCs w:val="24"/>
        </w:rPr>
      </w:pPr>
    </w:p>
    <w:p w14:paraId="326FBB8A" w14:textId="77777777" w:rsidR="00F0160C" w:rsidRDefault="007F187D" w:rsidP="00CB2E8D">
      <w:pPr>
        <w:rPr>
          <w:rFonts w:ascii="Arial" w:hAnsi="Arial" w:cs="Arial"/>
          <w:sz w:val="24"/>
          <w:szCs w:val="24"/>
        </w:rPr>
      </w:pPr>
      <w:r w:rsidRPr="00C56636">
        <w:rPr>
          <w:rFonts w:ascii="Times New Roman" w:hAnsi="Times New Roman"/>
          <w:sz w:val="24"/>
          <w:szCs w:val="24"/>
        </w:rPr>
        <w:t xml:space="preserve"> </w:t>
      </w:r>
      <w:r>
        <w:rPr>
          <w:rFonts w:ascii="Arial" w:hAnsi="Arial" w:cs="Arial"/>
          <w:sz w:val="24"/>
          <w:szCs w:val="24"/>
        </w:rPr>
        <w:t xml:space="preserve">                              </w:t>
      </w:r>
    </w:p>
    <w:p w14:paraId="0B194CCE" w14:textId="77777777" w:rsidR="00F0160C" w:rsidRDefault="00F0160C" w:rsidP="00CB2E8D">
      <w:pPr>
        <w:rPr>
          <w:rFonts w:ascii="Arial" w:hAnsi="Arial" w:cs="Arial"/>
          <w:sz w:val="24"/>
          <w:szCs w:val="24"/>
        </w:rPr>
      </w:pPr>
    </w:p>
    <w:p w14:paraId="0C886299" w14:textId="77777777" w:rsidR="00F0160C" w:rsidRDefault="00F0160C" w:rsidP="00CB2E8D">
      <w:pPr>
        <w:rPr>
          <w:rFonts w:ascii="Arial" w:hAnsi="Arial" w:cs="Arial"/>
          <w:sz w:val="24"/>
          <w:szCs w:val="24"/>
        </w:rPr>
      </w:pPr>
    </w:p>
    <w:p w14:paraId="643358B1" w14:textId="77777777" w:rsidR="00F0160C" w:rsidRDefault="00F0160C" w:rsidP="00CB2E8D">
      <w:pPr>
        <w:rPr>
          <w:rFonts w:ascii="Arial" w:hAnsi="Arial" w:cs="Arial"/>
          <w:sz w:val="24"/>
          <w:szCs w:val="24"/>
        </w:rPr>
      </w:pPr>
    </w:p>
    <w:p w14:paraId="0F32945F" w14:textId="77777777" w:rsidR="00F0160C" w:rsidRDefault="00F0160C" w:rsidP="00CB2E8D">
      <w:pPr>
        <w:rPr>
          <w:rFonts w:ascii="Arial" w:hAnsi="Arial" w:cs="Arial"/>
          <w:sz w:val="24"/>
          <w:szCs w:val="24"/>
        </w:rPr>
      </w:pPr>
    </w:p>
    <w:p w14:paraId="25DCFDAB" w14:textId="77777777" w:rsidR="00F0160C" w:rsidRDefault="00F0160C" w:rsidP="00CB2E8D">
      <w:pPr>
        <w:rPr>
          <w:rFonts w:ascii="Arial" w:hAnsi="Arial" w:cs="Arial"/>
          <w:sz w:val="24"/>
          <w:szCs w:val="24"/>
        </w:rPr>
      </w:pPr>
    </w:p>
    <w:p w14:paraId="51E34F3F" w14:textId="77777777" w:rsidR="00F0160C" w:rsidRDefault="00F0160C" w:rsidP="00CB2E8D">
      <w:pPr>
        <w:rPr>
          <w:rFonts w:ascii="Arial" w:hAnsi="Arial" w:cs="Arial"/>
          <w:sz w:val="24"/>
          <w:szCs w:val="24"/>
        </w:rPr>
      </w:pPr>
    </w:p>
    <w:p w14:paraId="4FDE50AC" w14:textId="77777777" w:rsidR="00F0160C" w:rsidRDefault="00F0160C" w:rsidP="00CB2E8D">
      <w:pPr>
        <w:rPr>
          <w:rFonts w:ascii="Arial" w:hAnsi="Arial" w:cs="Arial"/>
          <w:sz w:val="24"/>
          <w:szCs w:val="24"/>
        </w:rPr>
      </w:pPr>
    </w:p>
    <w:p w14:paraId="3AB7AF3D" w14:textId="77777777" w:rsidR="00F0160C" w:rsidRDefault="00F0160C" w:rsidP="00CB2E8D">
      <w:pPr>
        <w:rPr>
          <w:rFonts w:ascii="Arial" w:hAnsi="Arial" w:cs="Arial"/>
          <w:sz w:val="24"/>
          <w:szCs w:val="24"/>
        </w:rPr>
      </w:pPr>
    </w:p>
    <w:p w14:paraId="7C3DC946" w14:textId="77777777" w:rsidR="00F0160C" w:rsidRDefault="00F0160C" w:rsidP="00CB2E8D">
      <w:pPr>
        <w:rPr>
          <w:rFonts w:ascii="Arial" w:hAnsi="Arial" w:cs="Arial"/>
          <w:sz w:val="24"/>
          <w:szCs w:val="24"/>
        </w:rPr>
      </w:pPr>
    </w:p>
    <w:p w14:paraId="0EF8600D" w14:textId="77777777" w:rsidR="00F0160C" w:rsidRDefault="00F0160C" w:rsidP="00CB2E8D">
      <w:pPr>
        <w:rPr>
          <w:rFonts w:ascii="Arial" w:hAnsi="Arial" w:cs="Arial"/>
          <w:sz w:val="24"/>
          <w:szCs w:val="24"/>
        </w:rPr>
      </w:pPr>
    </w:p>
    <w:p w14:paraId="1D380E1A" w14:textId="695F7AD6" w:rsidR="007F187D" w:rsidRPr="00CB2E8D" w:rsidRDefault="007F187D" w:rsidP="00F0160C">
      <w:pPr>
        <w:jc w:val="center"/>
        <w:rPr>
          <w:rFonts w:ascii="Times New Roman" w:hAnsi="Times New Roman" w:cs="Times New Roman"/>
          <w:sz w:val="24"/>
          <w:szCs w:val="24"/>
        </w:rPr>
      </w:pPr>
      <w:r w:rsidRPr="00CB2E8D">
        <w:rPr>
          <w:rFonts w:ascii="Times New Roman" w:hAnsi="Times New Roman" w:cs="Times New Roman"/>
          <w:sz w:val="24"/>
          <w:szCs w:val="24"/>
        </w:rPr>
        <w:lastRenderedPageBreak/>
        <w:t>STATINIO</w:t>
      </w:r>
      <w:r w:rsidRPr="00CB2E8D">
        <w:rPr>
          <w:rFonts w:ascii="Times New Roman" w:hAnsi="Times New Roman" w:cs="Times New Roman"/>
          <w:spacing w:val="8"/>
          <w:sz w:val="24"/>
          <w:szCs w:val="24"/>
        </w:rPr>
        <w:t xml:space="preserve"> </w:t>
      </w:r>
      <w:r w:rsidRPr="00CB2E8D">
        <w:rPr>
          <w:rFonts w:ascii="Times New Roman" w:hAnsi="Times New Roman" w:cs="Times New Roman"/>
          <w:sz w:val="24"/>
          <w:szCs w:val="24"/>
        </w:rPr>
        <w:t>PROJEKTO</w:t>
      </w:r>
      <w:r w:rsidRPr="00CB2E8D">
        <w:rPr>
          <w:rFonts w:ascii="Times New Roman" w:hAnsi="Times New Roman" w:cs="Times New Roman"/>
          <w:spacing w:val="10"/>
          <w:sz w:val="24"/>
          <w:szCs w:val="24"/>
        </w:rPr>
        <w:t xml:space="preserve"> </w:t>
      </w:r>
      <w:r w:rsidRPr="00CB2E8D">
        <w:rPr>
          <w:rFonts w:ascii="Times New Roman" w:hAnsi="Times New Roman" w:cs="Times New Roman"/>
          <w:sz w:val="24"/>
          <w:szCs w:val="24"/>
        </w:rPr>
        <w:t>SUDĖTIES</w:t>
      </w:r>
      <w:r w:rsidRPr="00CB2E8D">
        <w:rPr>
          <w:rFonts w:ascii="Times New Roman" w:hAnsi="Times New Roman" w:cs="Times New Roman"/>
          <w:spacing w:val="14"/>
          <w:sz w:val="24"/>
          <w:szCs w:val="24"/>
        </w:rPr>
        <w:t xml:space="preserve"> </w:t>
      </w:r>
      <w:r w:rsidRPr="00CB2E8D">
        <w:rPr>
          <w:rFonts w:ascii="Times New Roman" w:hAnsi="Times New Roman" w:cs="Times New Roman"/>
          <w:spacing w:val="-2"/>
          <w:sz w:val="24"/>
          <w:szCs w:val="24"/>
        </w:rPr>
        <w:t>ŽINIARAŠTIS</w:t>
      </w:r>
    </w:p>
    <w:p w14:paraId="0A81C69A" w14:textId="77777777" w:rsidR="007F187D" w:rsidRPr="00CB2E8D" w:rsidRDefault="007F187D" w:rsidP="007F187D">
      <w:pPr>
        <w:rPr>
          <w:rFonts w:ascii="Times New Roman" w:hAnsi="Times New Roman"/>
          <w:sz w:val="16"/>
          <w:szCs w:val="16"/>
        </w:rPr>
      </w:pPr>
    </w:p>
    <w:tbl>
      <w:tblPr>
        <w:tblStyle w:val="TableNormal"/>
        <w:tblW w:w="0" w:type="auto"/>
        <w:tblInd w:w="480"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07"/>
        <w:gridCol w:w="2854"/>
        <w:gridCol w:w="5141"/>
        <w:gridCol w:w="1365"/>
      </w:tblGrid>
      <w:tr w:rsidR="007F187D" w:rsidRPr="00C56636" w14:paraId="0282CBEE" w14:textId="77777777" w:rsidTr="00D23491">
        <w:trPr>
          <w:trHeight w:val="606"/>
        </w:trPr>
        <w:tc>
          <w:tcPr>
            <w:tcW w:w="807" w:type="dxa"/>
            <w:vAlign w:val="center"/>
          </w:tcPr>
          <w:p w14:paraId="2FACBC8A" w14:textId="77777777" w:rsidR="007F187D" w:rsidRPr="00CB2E8D" w:rsidRDefault="007F187D" w:rsidP="005810D8">
            <w:pPr>
              <w:spacing w:before="58" w:line="244" w:lineRule="auto"/>
              <w:ind w:left="88" w:firstLine="24"/>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 xml:space="preserve">Bylos </w:t>
            </w:r>
            <w:r w:rsidRPr="00CB2E8D">
              <w:rPr>
                <w:rFonts w:ascii="Times New Roman" w:eastAsia="Microsoft Sans Serif" w:hAnsi="Times New Roman" w:cs="Times New Roman"/>
                <w:b/>
                <w:spacing w:val="-4"/>
                <w:sz w:val="24"/>
                <w:szCs w:val="24"/>
                <w:lang w:val="lt-LT"/>
              </w:rPr>
              <w:t>tomas</w:t>
            </w:r>
          </w:p>
        </w:tc>
        <w:tc>
          <w:tcPr>
            <w:tcW w:w="2854" w:type="dxa"/>
            <w:vAlign w:val="center"/>
          </w:tcPr>
          <w:p w14:paraId="10C9D5A0" w14:textId="77777777" w:rsidR="007F187D" w:rsidRPr="00CB2E8D" w:rsidRDefault="007F187D" w:rsidP="005810D8">
            <w:pPr>
              <w:spacing w:before="188"/>
              <w:ind w:left="72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Bylos</w:t>
            </w:r>
            <w:r w:rsidRPr="00CB2E8D">
              <w:rPr>
                <w:rFonts w:ascii="Times New Roman" w:eastAsia="Microsoft Sans Serif" w:hAnsi="Times New Roman" w:cs="Times New Roman"/>
                <w:b/>
                <w:spacing w:val="13"/>
                <w:sz w:val="24"/>
                <w:szCs w:val="24"/>
                <w:lang w:val="lt-LT"/>
              </w:rPr>
              <w:t xml:space="preserve"> </w:t>
            </w:r>
            <w:r w:rsidRPr="00CB2E8D">
              <w:rPr>
                <w:rFonts w:ascii="Times New Roman" w:eastAsia="Microsoft Sans Serif" w:hAnsi="Times New Roman" w:cs="Times New Roman"/>
                <w:b/>
                <w:spacing w:val="-2"/>
                <w:sz w:val="24"/>
                <w:szCs w:val="24"/>
                <w:lang w:val="lt-LT"/>
              </w:rPr>
              <w:t>žymuo</w:t>
            </w:r>
          </w:p>
        </w:tc>
        <w:tc>
          <w:tcPr>
            <w:tcW w:w="5141" w:type="dxa"/>
            <w:vAlign w:val="center"/>
          </w:tcPr>
          <w:p w14:paraId="2A150649" w14:textId="77777777" w:rsidR="007F187D" w:rsidRPr="00CB2E8D" w:rsidRDefault="007F187D" w:rsidP="005810D8">
            <w:pPr>
              <w:spacing w:before="188"/>
              <w:ind w:left="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Pavadinimas</w:t>
            </w:r>
          </w:p>
        </w:tc>
        <w:tc>
          <w:tcPr>
            <w:tcW w:w="1365" w:type="dxa"/>
            <w:vAlign w:val="center"/>
          </w:tcPr>
          <w:p w14:paraId="039EE9FA" w14:textId="77777777" w:rsidR="007F187D" w:rsidRPr="00C56636" w:rsidRDefault="007F187D" w:rsidP="005810D8">
            <w:pPr>
              <w:spacing w:before="58"/>
              <w:ind w:left="101"/>
              <w:jc w:val="center"/>
              <w:rPr>
                <w:rFonts w:ascii="Arial" w:eastAsia="Microsoft Sans Serif" w:hAnsi="Arial" w:cs="Arial"/>
                <w:b/>
                <w:lang w:val="lt-LT"/>
              </w:rPr>
            </w:pPr>
            <w:r w:rsidRPr="00C56636">
              <w:rPr>
                <w:rFonts w:ascii="Arial" w:eastAsia="Microsoft Sans Serif" w:hAnsi="Arial" w:cs="Arial"/>
                <w:b/>
                <w:spacing w:val="-2"/>
                <w:lang w:val="lt-LT"/>
              </w:rPr>
              <w:t>Pastabos</w:t>
            </w:r>
          </w:p>
        </w:tc>
      </w:tr>
      <w:tr w:rsidR="007F187D" w:rsidRPr="00C56636" w14:paraId="6517520C" w14:textId="77777777" w:rsidTr="00D23491">
        <w:trPr>
          <w:trHeight w:val="416"/>
        </w:trPr>
        <w:tc>
          <w:tcPr>
            <w:tcW w:w="807" w:type="dxa"/>
          </w:tcPr>
          <w:p w14:paraId="6ED60E19"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1.</w:t>
            </w:r>
          </w:p>
        </w:tc>
        <w:tc>
          <w:tcPr>
            <w:tcW w:w="2854" w:type="dxa"/>
          </w:tcPr>
          <w:p w14:paraId="24E7CE78" w14:textId="7038E97E" w:rsidR="007F187D" w:rsidRPr="00CB2E8D" w:rsidRDefault="00F0160C"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BD</w:t>
            </w:r>
            <w:r w:rsidR="00B42EAC">
              <w:rPr>
                <w:rFonts w:ascii="Times New Roman" w:eastAsia="Microsoft Sans Serif" w:hAnsi="Times New Roman" w:cs="Times New Roman"/>
                <w:sz w:val="24"/>
                <w:szCs w:val="24"/>
                <w:lang w:val="lt-LT"/>
              </w:rPr>
              <w:t>-</w:t>
            </w:r>
            <w:r>
              <w:rPr>
                <w:rFonts w:ascii="Times New Roman" w:eastAsia="Microsoft Sans Serif" w:hAnsi="Times New Roman" w:cs="Times New Roman"/>
                <w:sz w:val="24"/>
                <w:szCs w:val="24"/>
                <w:lang w:val="lt-LT"/>
              </w:rPr>
              <w:t>01</w:t>
            </w:r>
          </w:p>
        </w:tc>
        <w:tc>
          <w:tcPr>
            <w:tcW w:w="5141" w:type="dxa"/>
            <w:vAlign w:val="center"/>
          </w:tcPr>
          <w:p w14:paraId="6BE8A609" w14:textId="77777777" w:rsidR="007F187D" w:rsidRPr="00CB2E8D" w:rsidRDefault="007F187D" w:rsidP="005810D8">
            <w:pPr>
              <w:spacing w:before="89"/>
              <w:ind w:left="5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Bendroji</w:t>
            </w:r>
            <w:r w:rsidRPr="00CB2E8D">
              <w:rPr>
                <w:rFonts w:ascii="Times New Roman" w:eastAsia="Microsoft Sans Serif" w:hAnsi="Times New Roman" w:cs="Times New Roman"/>
                <w:spacing w:val="16"/>
                <w:sz w:val="24"/>
                <w:szCs w:val="24"/>
                <w:lang w:val="lt-LT"/>
              </w:rPr>
              <w:t xml:space="preserve"> </w:t>
            </w:r>
            <w:r w:rsidRPr="00CB2E8D">
              <w:rPr>
                <w:rFonts w:ascii="Times New Roman" w:eastAsia="Microsoft Sans Serif" w:hAnsi="Times New Roman" w:cs="Times New Roman"/>
                <w:spacing w:val="-4"/>
                <w:sz w:val="24"/>
                <w:szCs w:val="24"/>
                <w:lang w:val="lt-LT"/>
              </w:rPr>
              <w:t>dalis</w:t>
            </w:r>
          </w:p>
        </w:tc>
        <w:tc>
          <w:tcPr>
            <w:tcW w:w="1365" w:type="dxa"/>
          </w:tcPr>
          <w:p w14:paraId="57369C4E" w14:textId="77777777" w:rsidR="007F187D" w:rsidRPr="00C56636" w:rsidRDefault="007F187D" w:rsidP="005810D8">
            <w:pPr>
              <w:rPr>
                <w:rFonts w:ascii="Arial" w:eastAsia="Microsoft Sans Serif" w:hAnsi="Arial" w:cs="Arial"/>
              </w:rPr>
            </w:pPr>
          </w:p>
        </w:tc>
      </w:tr>
      <w:tr w:rsidR="007F187D" w:rsidRPr="00C56636" w14:paraId="73D161EF" w14:textId="77777777" w:rsidTr="00D23491">
        <w:trPr>
          <w:trHeight w:val="412"/>
        </w:trPr>
        <w:tc>
          <w:tcPr>
            <w:tcW w:w="807" w:type="dxa"/>
          </w:tcPr>
          <w:p w14:paraId="4AB37DE9" w14:textId="77777777" w:rsidR="007F187D" w:rsidRPr="00CB2E8D" w:rsidRDefault="007F187D" w:rsidP="005810D8">
            <w:pPr>
              <w:spacing w:before="87"/>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2.</w:t>
            </w:r>
          </w:p>
        </w:tc>
        <w:tc>
          <w:tcPr>
            <w:tcW w:w="2854" w:type="dxa"/>
          </w:tcPr>
          <w:p w14:paraId="62F22E88" w14:textId="43E9CC58" w:rsidR="007F187D" w:rsidRPr="00CB2E8D" w:rsidRDefault="00B42EAC" w:rsidP="00B42EAC">
            <w:pPr>
              <w:spacing w:before="87"/>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SP-02</w:t>
            </w:r>
          </w:p>
        </w:tc>
        <w:tc>
          <w:tcPr>
            <w:tcW w:w="5141" w:type="dxa"/>
            <w:vAlign w:val="center"/>
          </w:tcPr>
          <w:p w14:paraId="7FEFFDE8" w14:textId="3E11539A" w:rsidR="007F187D" w:rsidRPr="00CB2E8D" w:rsidRDefault="00B42EAC" w:rsidP="005810D8">
            <w:pPr>
              <w:spacing w:before="87"/>
              <w:ind w:left="50"/>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Sklypo sutvarkymo dalis (sklypo planas)</w:t>
            </w:r>
          </w:p>
        </w:tc>
        <w:tc>
          <w:tcPr>
            <w:tcW w:w="1365" w:type="dxa"/>
          </w:tcPr>
          <w:p w14:paraId="34EC99B4" w14:textId="77777777" w:rsidR="007F187D" w:rsidRPr="00C56636" w:rsidRDefault="007F187D" w:rsidP="005810D8">
            <w:pPr>
              <w:rPr>
                <w:rFonts w:ascii="Arial" w:eastAsia="Microsoft Sans Serif" w:hAnsi="Arial" w:cs="Arial"/>
              </w:rPr>
            </w:pPr>
          </w:p>
        </w:tc>
      </w:tr>
      <w:tr w:rsidR="007F187D" w:rsidRPr="00C56636" w14:paraId="76E973E3" w14:textId="77777777" w:rsidTr="00D23491">
        <w:trPr>
          <w:trHeight w:val="357"/>
        </w:trPr>
        <w:tc>
          <w:tcPr>
            <w:tcW w:w="807" w:type="dxa"/>
          </w:tcPr>
          <w:p w14:paraId="42A6FBF8" w14:textId="77777777" w:rsidR="007F187D" w:rsidRPr="00CB2E8D" w:rsidRDefault="007F187D" w:rsidP="005810D8">
            <w:pPr>
              <w:spacing w:before="58"/>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3.</w:t>
            </w:r>
          </w:p>
        </w:tc>
        <w:tc>
          <w:tcPr>
            <w:tcW w:w="2854" w:type="dxa"/>
          </w:tcPr>
          <w:p w14:paraId="1B1D3389" w14:textId="6C44E58F" w:rsidR="007F187D" w:rsidRPr="00CB2E8D" w:rsidRDefault="00B42EAC" w:rsidP="00B42EAC">
            <w:pPr>
              <w:spacing w:before="58"/>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SO-03</w:t>
            </w:r>
          </w:p>
        </w:tc>
        <w:tc>
          <w:tcPr>
            <w:tcW w:w="5141" w:type="dxa"/>
            <w:vAlign w:val="center"/>
          </w:tcPr>
          <w:p w14:paraId="4A4ECB76" w14:textId="23089F81" w:rsidR="007F187D" w:rsidRPr="00CB2E8D" w:rsidRDefault="00B42EAC" w:rsidP="005810D8">
            <w:pPr>
              <w:spacing w:before="58"/>
              <w:ind w:left="49"/>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Pasirengimo statybai ir statybos darbų organizavimo dalis</w:t>
            </w:r>
          </w:p>
        </w:tc>
        <w:tc>
          <w:tcPr>
            <w:tcW w:w="1365" w:type="dxa"/>
          </w:tcPr>
          <w:p w14:paraId="4BE04CA7" w14:textId="77777777" w:rsidR="007F187D" w:rsidRPr="00C56636" w:rsidRDefault="007F187D" w:rsidP="005810D8">
            <w:pPr>
              <w:rPr>
                <w:rFonts w:ascii="Arial" w:eastAsia="Microsoft Sans Serif" w:hAnsi="Arial" w:cs="Arial"/>
              </w:rPr>
            </w:pPr>
          </w:p>
        </w:tc>
      </w:tr>
      <w:tr w:rsidR="007F187D" w:rsidRPr="00C56636" w14:paraId="78F53D14" w14:textId="77777777" w:rsidTr="00D23491">
        <w:trPr>
          <w:trHeight w:val="413"/>
        </w:trPr>
        <w:tc>
          <w:tcPr>
            <w:tcW w:w="807" w:type="dxa"/>
          </w:tcPr>
          <w:p w14:paraId="750FC7C5"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4.</w:t>
            </w:r>
          </w:p>
        </w:tc>
        <w:tc>
          <w:tcPr>
            <w:tcW w:w="2854" w:type="dxa"/>
          </w:tcPr>
          <w:p w14:paraId="796FB797" w14:textId="36F7968A" w:rsidR="007F187D" w:rsidRPr="00CB2E8D" w:rsidRDefault="00B42EAC"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KS-04</w:t>
            </w:r>
          </w:p>
        </w:tc>
        <w:tc>
          <w:tcPr>
            <w:tcW w:w="5141" w:type="dxa"/>
            <w:vAlign w:val="center"/>
          </w:tcPr>
          <w:p w14:paraId="4DE312C4" w14:textId="50E12724" w:rsidR="007F187D" w:rsidRPr="00CB2E8D" w:rsidRDefault="00B42EAC" w:rsidP="005810D8">
            <w:pPr>
              <w:spacing w:before="89"/>
              <w:ind w:left="48"/>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Skaičiuojamosios kainos nustatymas</w:t>
            </w:r>
          </w:p>
        </w:tc>
        <w:tc>
          <w:tcPr>
            <w:tcW w:w="1365" w:type="dxa"/>
          </w:tcPr>
          <w:p w14:paraId="1B53CD3C" w14:textId="77777777" w:rsidR="007F187D" w:rsidRPr="00C56636" w:rsidRDefault="007F187D" w:rsidP="005810D8">
            <w:pPr>
              <w:rPr>
                <w:rFonts w:ascii="Arial" w:eastAsia="Microsoft Sans Serif" w:hAnsi="Arial" w:cs="Arial"/>
              </w:rPr>
            </w:pPr>
          </w:p>
        </w:tc>
      </w:tr>
    </w:tbl>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79097D38" w14:textId="77777777" w:rsidR="007F187D" w:rsidRDefault="007F187D" w:rsidP="007F187D">
      <w:pPr>
        <w:rPr>
          <w:rFonts w:ascii="Times New Roman" w:hAnsi="Times New Roman"/>
          <w:sz w:val="24"/>
          <w:szCs w:val="24"/>
        </w:rPr>
      </w:pPr>
    </w:p>
    <w:p w14:paraId="0AA61EAE" w14:textId="77777777" w:rsidR="00E8267A" w:rsidRDefault="00E8267A" w:rsidP="00E8267A">
      <w:pPr>
        <w:rPr>
          <w:rFonts w:ascii="Times New Roman" w:hAnsi="Times New Roman"/>
          <w:sz w:val="24"/>
          <w:szCs w:val="24"/>
        </w:rPr>
      </w:pPr>
    </w:p>
    <w:p w14:paraId="18165EAD" w14:textId="7B0E369B" w:rsidR="00E8267A" w:rsidRDefault="00E8267A" w:rsidP="00E8267A">
      <w:pPr>
        <w:ind w:firstLine="0"/>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6EBBB2C3" w14:textId="77777777" w:rsidR="00B42EAC" w:rsidRDefault="00B42EAC" w:rsidP="00E8267A">
      <w:pPr>
        <w:rPr>
          <w:rFonts w:ascii="Times New Roman" w:hAnsi="Times New Roman"/>
          <w:sz w:val="24"/>
          <w:szCs w:val="24"/>
        </w:rPr>
      </w:pPr>
    </w:p>
    <w:p w14:paraId="0ABEA722" w14:textId="77777777" w:rsidR="00B42EAC" w:rsidRDefault="00B42EAC" w:rsidP="00E8267A">
      <w:pPr>
        <w:rPr>
          <w:rFonts w:ascii="Times New Roman" w:hAnsi="Times New Roman"/>
          <w:sz w:val="24"/>
          <w:szCs w:val="24"/>
        </w:rPr>
      </w:pPr>
    </w:p>
    <w:p w14:paraId="5ECA144C" w14:textId="77777777" w:rsidR="00B42EAC" w:rsidRDefault="00B42EAC" w:rsidP="00E8267A">
      <w:pPr>
        <w:rPr>
          <w:rFonts w:ascii="Times New Roman" w:hAnsi="Times New Roman"/>
          <w:sz w:val="24"/>
          <w:szCs w:val="24"/>
        </w:rPr>
      </w:pPr>
    </w:p>
    <w:p w14:paraId="193C1E5A" w14:textId="77777777" w:rsidR="00B42EAC" w:rsidRDefault="00B42EAC" w:rsidP="00E8267A">
      <w:pPr>
        <w:rPr>
          <w:rFonts w:ascii="Times New Roman" w:hAnsi="Times New Roman"/>
          <w:sz w:val="24"/>
          <w:szCs w:val="24"/>
        </w:rPr>
      </w:pPr>
    </w:p>
    <w:p w14:paraId="6D1E6FFD" w14:textId="77777777" w:rsidR="00B42EAC" w:rsidRDefault="00B42EAC" w:rsidP="00E8267A">
      <w:pPr>
        <w:rPr>
          <w:rFonts w:ascii="Times New Roman" w:hAnsi="Times New Roman"/>
          <w:sz w:val="24"/>
          <w:szCs w:val="24"/>
        </w:rPr>
      </w:pPr>
    </w:p>
    <w:p w14:paraId="7D4A5F90" w14:textId="77777777" w:rsidR="00B42EAC" w:rsidRDefault="00B42EAC" w:rsidP="00E8267A">
      <w:pPr>
        <w:rPr>
          <w:rFonts w:ascii="Times New Roman" w:hAnsi="Times New Roman"/>
          <w:sz w:val="24"/>
          <w:szCs w:val="24"/>
        </w:rPr>
      </w:pPr>
    </w:p>
    <w:p w14:paraId="403B9FC5" w14:textId="77777777" w:rsidR="00B42EAC" w:rsidRDefault="00B42EAC" w:rsidP="00E8267A">
      <w:pPr>
        <w:rPr>
          <w:rFonts w:ascii="Times New Roman" w:hAnsi="Times New Roman"/>
          <w:sz w:val="24"/>
          <w:szCs w:val="24"/>
        </w:rPr>
      </w:pPr>
    </w:p>
    <w:p w14:paraId="54D403B9" w14:textId="77777777" w:rsidR="00B42EAC" w:rsidRDefault="00B42EAC" w:rsidP="00E8267A">
      <w:pPr>
        <w:rPr>
          <w:rFonts w:ascii="Times New Roman" w:hAnsi="Times New Roman"/>
          <w:sz w:val="24"/>
          <w:szCs w:val="24"/>
        </w:rPr>
      </w:pPr>
    </w:p>
    <w:p w14:paraId="5EE921E6" w14:textId="77777777" w:rsidR="00B42EAC" w:rsidRDefault="00B42EAC" w:rsidP="00E8267A">
      <w:pPr>
        <w:rPr>
          <w:rFonts w:ascii="Times New Roman" w:hAnsi="Times New Roman"/>
          <w:sz w:val="24"/>
          <w:szCs w:val="24"/>
        </w:rPr>
      </w:pPr>
    </w:p>
    <w:p w14:paraId="427DED14" w14:textId="77777777" w:rsidR="00B42EAC" w:rsidRDefault="00B42EAC" w:rsidP="00E8267A">
      <w:pPr>
        <w:rPr>
          <w:rFonts w:ascii="Times New Roman" w:hAnsi="Times New Roman"/>
          <w:sz w:val="24"/>
          <w:szCs w:val="24"/>
        </w:rPr>
      </w:pPr>
    </w:p>
    <w:p w14:paraId="4B481750" w14:textId="77777777" w:rsidR="00B42EAC" w:rsidRDefault="00B42EAC" w:rsidP="00E8267A">
      <w:pPr>
        <w:rPr>
          <w:rFonts w:ascii="Times New Roman" w:hAnsi="Times New Roman"/>
          <w:sz w:val="24"/>
          <w:szCs w:val="24"/>
        </w:rPr>
      </w:pPr>
    </w:p>
    <w:p w14:paraId="23CA1759" w14:textId="77777777" w:rsidR="00B42EAC" w:rsidRDefault="00B42EAC" w:rsidP="00E8267A">
      <w:pPr>
        <w:rPr>
          <w:rFonts w:ascii="Times New Roman" w:hAnsi="Times New Roman"/>
          <w:sz w:val="24"/>
          <w:szCs w:val="24"/>
        </w:rPr>
      </w:pPr>
    </w:p>
    <w:p w14:paraId="46E8E782" w14:textId="77777777" w:rsidR="00B42EAC" w:rsidRDefault="00B42EAC" w:rsidP="00E8267A">
      <w:pPr>
        <w:rPr>
          <w:rFonts w:ascii="Times New Roman" w:hAnsi="Times New Roman"/>
          <w:sz w:val="24"/>
          <w:szCs w:val="24"/>
        </w:rPr>
      </w:pPr>
    </w:p>
    <w:p w14:paraId="3BF410EA" w14:textId="77777777" w:rsidR="00B42EAC" w:rsidRDefault="00B42EAC"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lastRenderedPageBreak/>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45060421"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B42EAC" w:rsidRPr="00B42EAC">
        <w:rPr>
          <w:rFonts w:ascii="Times New Roman" w:hAnsi="Times New Roman"/>
          <w:b/>
          <w:bCs/>
          <w:sz w:val="24"/>
          <w:szCs w:val="24"/>
          <w:lang w:eastAsia="en-US"/>
        </w:rPr>
        <w:t xml:space="preserve">RASEINIŲ R. SAV. RASEINIŲ M. </w:t>
      </w:r>
      <w:r w:rsidR="00FE157A">
        <w:rPr>
          <w:rFonts w:ascii="Times New Roman" w:hAnsi="Times New Roman"/>
          <w:b/>
          <w:bCs/>
          <w:sz w:val="24"/>
          <w:szCs w:val="24"/>
          <w:lang w:eastAsia="en-US"/>
        </w:rPr>
        <w:t>DARIAUS IR GIRĖNO G. 28</w:t>
      </w:r>
      <w:r w:rsidR="00B42EAC" w:rsidRPr="00B42EAC">
        <w:rPr>
          <w:rFonts w:ascii="Times New Roman" w:hAnsi="Times New Roman"/>
          <w:b/>
          <w:bCs/>
          <w:sz w:val="24"/>
          <w:szCs w:val="24"/>
          <w:lang w:eastAsia="en-US"/>
        </w:rPr>
        <w:t xml:space="preserve"> DAUGIABUČIO NAMO KIEMO AIKŠTELĖS ĮRENGIMO NAUJOS STATYBOS PROJEKTO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w:t>
      </w:r>
      <w:proofErr w:type="spellStart"/>
      <w:r w:rsidRPr="00E8267A">
        <w:rPr>
          <w:rFonts w:ascii="Times New Roman" w:hAnsi="Times New Roman" w:cs="Times New Roman"/>
          <w:sz w:val="24"/>
          <w:szCs w:val="24"/>
        </w:rPr>
        <w:t>kvazisubtiekėjus</w:t>
      </w:r>
      <w:proofErr w:type="spellEnd"/>
      <w:r w:rsidRPr="00E8267A">
        <w:rPr>
          <w:rFonts w:ascii="Times New Roman" w:hAnsi="Times New Roman" w:cs="Times New Roman"/>
          <w:sz w:val="24"/>
          <w:szCs w:val="24"/>
        </w:rPr>
        <w:t>)***:</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xml:space="preserve">*** </w:t>
      </w:r>
      <w:proofErr w:type="spellStart"/>
      <w:r w:rsidRPr="00E8267A">
        <w:rPr>
          <w:rFonts w:ascii="Times New Roman" w:hAnsi="Times New Roman" w:cs="Times New Roman"/>
          <w:b/>
          <w:bCs/>
          <w:sz w:val="24"/>
          <w:szCs w:val="24"/>
        </w:rPr>
        <w:t>Kvazisubtiekėjas</w:t>
      </w:r>
      <w:proofErr w:type="spellEnd"/>
      <w:r w:rsidRPr="00E8267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2) kituose pirkimo dokumentuose (jų paaiškinimuose, papildymuose).</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proofErr w:type="spellStart"/>
            <w:r w:rsidRPr="00142A3C">
              <w:rPr>
                <w:rFonts w:hAnsi="Times New Roman"/>
                <w:b/>
                <w:kern w:val="2"/>
                <w:sz w:val="24"/>
                <w:szCs w:val="24"/>
                <w:lang w:eastAsia="en-GB"/>
              </w:rPr>
              <w:t>Eeil</w:t>
            </w:r>
            <w:proofErr w:type="spellEnd"/>
            <w:r w:rsidRPr="00142A3C">
              <w:rPr>
                <w:rFonts w:hAnsi="Times New Roman"/>
                <w:b/>
                <w:kern w:val="2"/>
                <w:sz w:val="24"/>
                <w:szCs w:val="24"/>
                <w:lang w:eastAsia="en-GB"/>
              </w:rPr>
              <w:t>.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142A3C">
        <w:trPr>
          <w:trHeight w:val="253"/>
          <w:jc w:val="center"/>
        </w:trPr>
        <w:tc>
          <w:tcPr>
            <w:tcW w:w="567" w:type="dxa"/>
            <w:tcBorders>
              <w:top w:val="single" w:sz="4" w:space="0" w:color="auto"/>
              <w:left w:val="single" w:sz="4" w:space="0" w:color="auto"/>
              <w:bottom w:val="single" w:sz="4" w:space="0" w:color="auto"/>
              <w:right w:val="single" w:sz="4" w:space="0" w:color="auto"/>
            </w:tcBorders>
            <w:hideMark/>
          </w:tcPr>
          <w:p w14:paraId="7F9F6468" w14:textId="0F27FBE2" w:rsidR="00581595" w:rsidRDefault="00142A3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hideMark/>
          </w:tcPr>
          <w:p w14:paraId="1680DA3C" w14:textId="77777777" w:rsidR="00142A3C" w:rsidRDefault="00142A3C">
            <w:pPr>
              <w:tabs>
                <w:tab w:val="left" w:leader="underscore" w:pos="6293"/>
                <w:tab w:val="left" w:leader="underscore" w:pos="8453"/>
              </w:tabs>
              <w:jc w:val="center"/>
              <w:rPr>
                <w:rFonts w:hAnsi="Times New Roman"/>
                <w:b/>
                <w:bCs/>
                <w:i/>
                <w:lang w:eastAsia="en-GB"/>
              </w:rPr>
            </w:pPr>
          </w:p>
          <w:p w14:paraId="20DBF48D" w14:textId="3D9BA11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hideMark/>
          </w:tcPr>
          <w:p w14:paraId="204CB8B6" w14:textId="77777777" w:rsidR="00142A3C" w:rsidRDefault="00142A3C">
            <w:pPr>
              <w:tabs>
                <w:tab w:val="left" w:leader="underscore" w:pos="6293"/>
                <w:tab w:val="left" w:leader="underscore" w:pos="8453"/>
              </w:tabs>
              <w:jc w:val="center"/>
              <w:rPr>
                <w:rFonts w:hAnsi="Times New Roman"/>
                <w:b/>
                <w:bCs/>
                <w:i/>
                <w:lang w:eastAsia="en-GB"/>
              </w:rPr>
            </w:pPr>
          </w:p>
          <w:p w14:paraId="314187FC" w14:textId="6840FD92"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hideMark/>
          </w:tcPr>
          <w:p w14:paraId="31545324" w14:textId="77777777" w:rsidR="00142A3C" w:rsidRDefault="00142A3C">
            <w:pPr>
              <w:tabs>
                <w:tab w:val="left" w:leader="underscore" w:pos="6293"/>
                <w:tab w:val="left" w:leader="underscore" w:pos="8453"/>
              </w:tabs>
              <w:jc w:val="center"/>
              <w:rPr>
                <w:rFonts w:hAnsi="Times New Roman"/>
                <w:b/>
                <w:bCs/>
                <w:i/>
                <w:lang w:eastAsia="en-GB"/>
              </w:rPr>
            </w:pPr>
          </w:p>
          <w:p w14:paraId="3A0AA251" w14:textId="3A56DC75"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hideMark/>
          </w:tcPr>
          <w:p w14:paraId="0C1F80F9" w14:textId="77777777" w:rsidR="00142A3C" w:rsidRDefault="00142A3C">
            <w:pPr>
              <w:tabs>
                <w:tab w:val="left" w:leader="underscore" w:pos="6293"/>
                <w:tab w:val="left" w:leader="underscore" w:pos="8453"/>
              </w:tabs>
              <w:jc w:val="center"/>
              <w:rPr>
                <w:rFonts w:hAnsi="Times New Roman"/>
                <w:b/>
                <w:bCs/>
                <w:i/>
                <w:lang w:eastAsia="en-GB"/>
              </w:rPr>
            </w:pPr>
          </w:p>
          <w:p w14:paraId="4501DA1D" w14:textId="0B064F5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lastRenderedPageBreak/>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1A1ED058" w:rsidR="00581595" w:rsidRPr="00581595" w:rsidRDefault="00240179" w:rsidP="00581595">
            <w:pPr>
              <w:tabs>
                <w:tab w:val="left" w:leader="underscore" w:pos="6293"/>
                <w:tab w:val="left" w:leader="underscore" w:pos="8453"/>
              </w:tabs>
              <w:ind w:firstLine="0"/>
              <w:rPr>
                <w:rFonts w:hAnsi="Times New Roman"/>
                <w:sz w:val="24"/>
                <w:szCs w:val="24"/>
                <w:lang w:eastAsia="en-GB"/>
              </w:rPr>
            </w:pPr>
            <w:r w:rsidRPr="00C66744">
              <w:rPr>
                <w:rFonts w:hAnsi="Times New Roman" w:cs="Arial"/>
                <w:color w:val="000000"/>
                <w:sz w:val="24"/>
                <w:szCs w:val="24"/>
                <w:highlight w:val="yellow"/>
              </w:rPr>
              <w:t xml:space="preserve">Raseinių r. sav. Raseinių m. Dariaus ir </w:t>
            </w:r>
            <w:proofErr w:type="spellStart"/>
            <w:r w:rsidRPr="00C66744">
              <w:rPr>
                <w:rFonts w:hAnsi="Times New Roman" w:cs="Arial"/>
                <w:color w:val="000000"/>
                <w:sz w:val="24"/>
                <w:szCs w:val="24"/>
                <w:highlight w:val="yellow"/>
              </w:rPr>
              <w:t>girėno</w:t>
            </w:r>
            <w:proofErr w:type="spellEnd"/>
            <w:r w:rsidRPr="00C66744">
              <w:rPr>
                <w:rFonts w:hAnsi="Times New Roman" w:cs="Arial"/>
                <w:color w:val="000000"/>
                <w:sz w:val="24"/>
                <w:szCs w:val="24"/>
                <w:highlight w:val="yellow"/>
              </w:rPr>
              <w:t xml:space="preserve"> g. 28 daugiabučio namo kiemo aikštelės įrengimo naujos statybos projekto ekspertizės paslauga</w:t>
            </w:r>
            <w:bookmarkStart w:id="88" w:name="_GoBack"/>
            <w:bookmarkEnd w:id="88"/>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2ED04064" w14:textId="77777777" w:rsidR="00EA4C45" w:rsidRDefault="00EA4C45" w:rsidP="00112F92">
      <w:pPr>
        <w:spacing w:line="240" w:lineRule="auto"/>
        <w:ind w:left="7314" w:firstLine="0"/>
        <w:rPr>
          <w:rFonts w:cstheme="minorHAnsi"/>
        </w:rPr>
      </w:pPr>
    </w:p>
    <w:p w14:paraId="064314E6" w14:textId="77777777" w:rsidR="00EA4C45" w:rsidRDefault="00EA4C45" w:rsidP="00112F92">
      <w:pPr>
        <w:spacing w:line="240" w:lineRule="auto"/>
        <w:ind w:left="7314" w:firstLine="0"/>
        <w:rPr>
          <w:rFonts w:cstheme="minorHAnsi"/>
        </w:rPr>
      </w:pPr>
    </w:p>
    <w:p w14:paraId="1CE6EA9C" w14:textId="61C33684" w:rsidR="008452D4" w:rsidRDefault="008452D4"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xml:space="preserve">)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lastRenderedPageBreak/>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lastRenderedPageBreak/>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lastRenderedPageBreak/>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 (atstovaujamo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w:t>
            </w:r>
            <w:proofErr w:type="spellStart"/>
            <w:r w:rsidRPr="007E77F4">
              <w:rPr>
                <w:rFonts w:ascii="Times New Roman" w:hAnsi="Times New Roman"/>
                <w:color w:val="000000"/>
                <w:sz w:val="24"/>
                <w:szCs w:val="24"/>
                <w:lang w:val="lt-LT"/>
              </w:rPr>
              <w:t>ios</w:t>
            </w:r>
            <w:proofErr w:type="spellEnd"/>
            <w:r w:rsidRPr="007E77F4">
              <w:rPr>
                <w:rFonts w:ascii="Times New Roman" w:hAnsi="Times New Roman"/>
                <w:color w:val="000000"/>
                <w:sz w:val="24"/>
                <w:szCs w:val="24"/>
                <w:lang w:val="lt-LT"/>
              </w:rPr>
              <w:t>)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7E77F4">
      <w:pPr>
        <w:pStyle w:val="Betarp"/>
        <w:numPr>
          <w:ilvl w:val="0"/>
          <w:numId w:val="11"/>
        </w:numPr>
        <w:tabs>
          <w:tab w:val="left" w:pos="630"/>
        </w:tabs>
        <w:ind w:hanging="1080"/>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7E77F4">
      <w:pPr>
        <w:pStyle w:val="Betarp"/>
        <w:tabs>
          <w:tab w:val="left" w:pos="630"/>
          <w:tab w:val="num" w:pos="1350"/>
        </w:tabs>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77777777" w:rsidR="007E77F4" w:rsidRPr="007E77F4" w:rsidRDefault="007E77F4" w:rsidP="007E77F4">
      <w:pPr>
        <w:pStyle w:val="Sraopastraipa"/>
        <w:tabs>
          <w:tab w:val="left" w:pos="567"/>
        </w:tabs>
        <w:snapToGrid w:val="0"/>
        <w:spacing w:line="360" w:lineRule="auto"/>
        <w:ind w:left="0" w:right="-1"/>
        <w:rPr>
          <w:rFonts w:ascii="Times New Roman" w:hAnsi="Times New Roman" w:cs="Times New Roman"/>
          <w:sz w:val="24"/>
          <w:szCs w:val="24"/>
        </w:rPr>
      </w:pPr>
      <w:r w:rsidRPr="007E77F4">
        <w:rPr>
          <w:rFonts w:ascii="Times New Roman" w:hAnsi="Times New Roman" w:cs="Times New Roman"/>
          <w:spacing w:val="-2"/>
          <w:sz w:val="24"/>
          <w:szCs w:val="24"/>
        </w:rPr>
        <w:tab/>
        <w:t>3. Tiekėjas</w:t>
      </w:r>
      <w:r w:rsidRPr="007E77F4">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7E77F4">
      <w:pPr>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77777777"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Pirkimo sutartis Nr. 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5427A7BA"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00920106">
        <w:rPr>
          <w:rFonts w:ascii="Times New Roman" w:eastAsia="Calibri" w:hAnsi="Times New Roman" w:cs="Arial"/>
          <w:b/>
          <w:color w:val="000000"/>
          <w:sz w:val="24"/>
          <w:szCs w:val="24"/>
        </w:rPr>
        <w:t>R</w:t>
      </w:r>
      <w:r w:rsidR="00920106" w:rsidRPr="00920106">
        <w:rPr>
          <w:rFonts w:ascii="Times New Roman" w:hAnsi="Times New Roman" w:cs="Times New Roman"/>
          <w:b/>
          <w:bCs/>
          <w:sz w:val="24"/>
          <w:szCs w:val="24"/>
        </w:rPr>
        <w:t xml:space="preserve">aseinių r. </w:t>
      </w:r>
      <w:r w:rsidR="00920106">
        <w:rPr>
          <w:rFonts w:ascii="Times New Roman" w:hAnsi="Times New Roman" w:cs="Times New Roman"/>
          <w:b/>
          <w:bCs/>
          <w:sz w:val="24"/>
          <w:szCs w:val="24"/>
        </w:rPr>
        <w:t>s</w:t>
      </w:r>
      <w:r w:rsidR="00920106" w:rsidRPr="00920106">
        <w:rPr>
          <w:rFonts w:ascii="Times New Roman" w:hAnsi="Times New Roman" w:cs="Times New Roman"/>
          <w:b/>
          <w:bCs/>
          <w:sz w:val="24"/>
          <w:szCs w:val="24"/>
        </w:rPr>
        <w:t xml:space="preserve">av. Raseinių m. </w:t>
      </w:r>
      <w:r w:rsidR="006875CE">
        <w:rPr>
          <w:rFonts w:ascii="Times New Roman" w:hAnsi="Times New Roman"/>
          <w:b/>
          <w:bCs/>
          <w:sz w:val="24"/>
          <w:szCs w:val="24"/>
          <w:lang w:eastAsia="en-US"/>
        </w:rPr>
        <w:t>Dariaus ir Girėno g. 28</w:t>
      </w:r>
      <w:r w:rsidR="006875CE" w:rsidRPr="00B42EAC">
        <w:rPr>
          <w:rFonts w:ascii="Times New Roman" w:hAnsi="Times New Roman"/>
          <w:b/>
          <w:bCs/>
          <w:sz w:val="24"/>
          <w:szCs w:val="24"/>
          <w:lang w:eastAsia="en-US"/>
        </w:rPr>
        <w:t xml:space="preserve"> </w:t>
      </w:r>
      <w:r w:rsidR="00920106" w:rsidRPr="00920106">
        <w:rPr>
          <w:rFonts w:ascii="Times New Roman" w:hAnsi="Times New Roman" w:cs="Times New Roman"/>
          <w:b/>
          <w:bCs/>
          <w:sz w:val="24"/>
          <w:szCs w:val="24"/>
        </w:rPr>
        <w:t xml:space="preserve">daugiabučio namo kiemo aikštelės įrengimo naujos statybos projekto ekspertizės </w:t>
      </w:r>
      <w:r w:rsidRPr="00EA4C45">
        <w:rPr>
          <w:rFonts w:ascii="Times New Roman" w:eastAsia="Calibri" w:hAnsi="Times New Roman" w:cs="Arial"/>
          <w:b/>
          <w:iCs/>
          <w:sz w:val="24"/>
          <w:szCs w:val="24"/>
        </w:rPr>
        <w:t xml:space="preserve">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3.3.7. sustabdyti mokėjimus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539695A0" w14:textId="77777777" w:rsidR="00E62A50" w:rsidRDefault="00E62A50" w:rsidP="00EA4C45">
      <w:pPr>
        <w:spacing w:line="276" w:lineRule="auto"/>
        <w:ind w:firstLine="0"/>
        <w:rPr>
          <w:rFonts w:ascii="Times New Roman" w:eastAsia="Calibri" w:hAnsi="Times New Roman" w:cs="Times New Roman"/>
          <w:sz w:val="24"/>
          <w:szCs w:val="24"/>
        </w:rPr>
      </w:pPr>
    </w:p>
    <w:p w14:paraId="52F6F770" w14:textId="77777777" w:rsidR="00E62A50" w:rsidRDefault="00E62A50" w:rsidP="00EA4C45">
      <w:pPr>
        <w:spacing w:line="276" w:lineRule="auto"/>
        <w:ind w:firstLine="0"/>
        <w:rPr>
          <w:rFonts w:ascii="Times New Roman" w:eastAsia="Calibri" w:hAnsi="Times New Roman" w:cs="Times New Roman"/>
          <w:sz w:val="24"/>
          <w:szCs w:val="24"/>
        </w:rPr>
      </w:pP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4.6.1. 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 Pirkimo sutarties kainos, nurodytos priede Nr. 1;</w:t>
      </w:r>
    </w:p>
    <w:p w14:paraId="677F5522" w14:textId="77777777" w:rsidR="00E62A50" w:rsidRDefault="00E62A50" w:rsidP="00EA4C45">
      <w:pPr>
        <w:spacing w:line="276" w:lineRule="auto"/>
        <w:ind w:firstLine="0"/>
        <w:rPr>
          <w:rFonts w:ascii="Times New Roman" w:eastAsia="Calibri" w:hAnsi="Times New Roman" w:cs="Times New Roman"/>
          <w:sz w:val="24"/>
          <w:szCs w:val="24"/>
        </w:rPr>
      </w:pPr>
    </w:p>
    <w:p w14:paraId="1AF1E434" w14:textId="77777777" w:rsidR="00E62A50" w:rsidRDefault="00E62A50" w:rsidP="00EA4C45">
      <w:pPr>
        <w:spacing w:line="276" w:lineRule="auto"/>
        <w:ind w:firstLine="0"/>
        <w:rPr>
          <w:rFonts w:ascii="Times New Roman" w:eastAsia="Calibri" w:hAnsi="Times New Roman" w:cs="Times New Roman"/>
          <w:sz w:val="24"/>
          <w:szCs w:val="24"/>
        </w:rPr>
      </w:pPr>
    </w:p>
    <w:p w14:paraId="4CCC531D" w14:textId="77777777" w:rsidR="00E62A50" w:rsidRDefault="00E62A50" w:rsidP="00EA4C45">
      <w:pPr>
        <w:spacing w:line="276" w:lineRule="auto"/>
        <w:ind w:firstLine="0"/>
        <w:rPr>
          <w:rFonts w:ascii="Times New Roman" w:eastAsia="Calibri" w:hAnsi="Times New Roman" w:cs="Times New Roman"/>
          <w:sz w:val="24"/>
          <w:szCs w:val="24"/>
        </w:rPr>
      </w:pP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058F4F9" w14:textId="77777777" w:rsidR="00E62A50" w:rsidRDefault="00E62A50" w:rsidP="00EA4C45">
      <w:pPr>
        <w:spacing w:line="276" w:lineRule="auto"/>
        <w:ind w:firstLine="0"/>
        <w:rPr>
          <w:rFonts w:ascii="Times New Roman" w:eastAsia="Calibri" w:hAnsi="Times New Roman" w:cs="Times New Roman"/>
          <w:sz w:val="24"/>
          <w:szCs w:val="24"/>
        </w:rPr>
      </w:pP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485D922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5FBAB259" w14:textId="77777777" w:rsidR="00E62A50" w:rsidRDefault="00E62A50" w:rsidP="00EA4C45">
      <w:pPr>
        <w:spacing w:line="276" w:lineRule="auto"/>
        <w:ind w:firstLine="0"/>
        <w:rPr>
          <w:rFonts w:ascii="Times New Roman" w:eastAsia="Calibri" w:hAnsi="Times New Roman" w:cs="Times New Roman"/>
          <w:sz w:val="24"/>
          <w:szCs w:val="24"/>
        </w:rPr>
      </w:pP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10.5.3. Pirkimo sutartis buvo pakeista pažeidžiant VPĮ 89 str.;</w:t>
      </w:r>
    </w:p>
    <w:p w14:paraId="12D2AF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1858DB86" w14:textId="77777777" w:rsidR="00E62A50" w:rsidRDefault="00E62A50" w:rsidP="00EA4C45">
      <w:pPr>
        <w:spacing w:line="276" w:lineRule="auto"/>
        <w:ind w:firstLine="0"/>
        <w:rPr>
          <w:rFonts w:ascii="Times New Roman" w:eastAsia="Calibri" w:hAnsi="Times New Roman" w:cs="Times New Roman"/>
          <w:sz w:val="24"/>
          <w:szCs w:val="24"/>
        </w:rPr>
      </w:pP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624EC7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23EA5955" w14:textId="77777777" w:rsidR="00E62A50" w:rsidRDefault="00E62A50" w:rsidP="00EA4C45">
      <w:pPr>
        <w:spacing w:line="276" w:lineRule="auto"/>
        <w:ind w:firstLine="0"/>
        <w:rPr>
          <w:rFonts w:ascii="Times New Roman" w:eastAsia="Calibri" w:hAnsi="Times New Roman" w:cs="Times New Roman"/>
          <w:sz w:val="24"/>
          <w:szCs w:val="24"/>
        </w:rPr>
      </w:pP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11. </w:t>
      </w:r>
      <w:proofErr w:type="spellStart"/>
      <w:r w:rsidRPr="00EA4C45">
        <w:rPr>
          <w:rFonts w:ascii="Times New Roman" w:eastAsia="Calibri" w:hAnsi="Times New Roman" w:cs="Times New Roman"/>
          <w:b/>
          <w:sz w:val="24"/>
          <w:szCs w:val="24"/>
        </w:rPr>
        <w:t>Subtiekimas</w:t>
      </w:r>
      <w:proofErr w:type="spellEnd"/>
      <w:r w:rsidRPr="00EA4C45">
        <w:rPr>
          <w:rFonts w:ascii="Times New Roman" w:eastAsia="Calibri" w:hAnsi="Times New Roman" w:cs="Times New Roman"/>
          <w:b/>
          <w:sz w:val="24"/>
          <w:szCs w:val="24"/>
        </w:rPr>
        <w:t xml:space="preserve">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Pirkimo sutarties vykdymui TIEKĖJAS pasitelkia Pirkimo pasiūlyme nurodytus subtiekėjus ir (ar) specialistus bei ūkio subjektus, kurių pajėgumais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Tiekėjas neturi teisės keisti Subtiekėjų ir (ar) specialistų, kurių pajėgumais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11.11. Trišalė sutartis turi būti sudaryta ne vėliau kaip iki pirmojo UŽSAKOVO atsiskaitymo su subtiekėju. Šioje sutartyje nurodoma TIEKĖJO teisė prieštarauti nepagrįstiems mokėjimams.</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El. paštas: </w:t>
      </w:r>
      <w:proofErr w:type="spellStart"/>
      <w:r w:rsidRPr="00EA4C45">
        <w:rPr>
          <w:rFonts w:ascii="Times New Roman" w:eastAsia="Calibri" w:hAnsi="Times New Roman" w:cs="Times New Roman"/>
          <w:sz w:val="24"/>
          <w:szCs w:val="24"/>
        </w:rPr>
        <w:t>savivaldybe@raseiniai.lt</w:t>
      </w:r>
      <w:proofErr w:type="spellEnd"/>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w:t>
      </w:r>
      <w:proofErr w:type="spellStart"/>
      <w:r w:rsidRPr="00EA4C45">
        <w:rPr>
          <w:rFonts w:ascii="Times New Roman" w:eastAsia="Calibri" w:hAnsi="Times New Roman" w:cs="Times New Roman"/>
          <w:sz w:val="24"/>
          <w:szCs w:val="24"/>
        </w:rPr>
        <w:t>lt</w:t>
      </w:r>
      <w:proofErr w:type="spellEnd"/>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proofErr w:type="spellStart"/>
      <w:r w:rsidRPr="00EA4C45">
        <w:rPr>
          <w:rFonts w:ascii="Times New Roman" w:eastAsia="Calibri" w:hAnsi="Times New Roman" w:cs="Times New Roman"/>
          <w:sz w:val="24"/>
          <w:szCs w:val="24"/>
        </w:rPr>
        <w:t>Direktorius</w:t>
      </w:r>
      <w:proofErr w:type="spellEnd"/>
      <w:r w:rsidRPr="00EA4C45">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7E07A68" w14:textId="77777777" w:rsidR="00F849DC" w:rsidRDefault="00F849DC"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Objektas: ...............................................................................................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26567935" w:rsidR="00EA4C45" w:rsidRPr="006875CE" w:rsidRDefault="00295BF1" w:rsidP="00EA4C45">
            <w:pPr>
              <w:spacing w:line="240" w:lineRule="auto"/>
              <w:ind w:firstLine="0"/>
              <w:jc w:val="left"/>
              <w:rPr>
                <w:rFonts w:ascii="Times New Roman" w:eastAsia="Calibri" w:hAnsi="Times New Roman" w:cs="Times New Roman"/>
                <w:sz w:val="24"/>
                <w:szCs w:val="24"/>
              </w:rPr>
            </w:pPr>
            <w:r w:rsidRPr="006875CE">
              <w:rPr>
                <w:rFonts w:ascii="Times New Roman" w:eastAsia="Calibri" w:hAnsi="Times New Roman" w:cs="Times New Roman"/>
                <w:sz w:val="24"/>
                <w:szCs w:val="24"/>
              </w:rPr>
              <w:t xml:space="preserve">Raseinių m., </w:t>
            </w:r>
            <w:r w:rsidR="006875CE" w:rsidRPr="006875CE">
              <w:rPr>
                <w:rFonts w:ascii="Times New Roman" w:hAnsi="Times New Roman"/>
                <w:sz w:val="24"/>
                <w:szCs w:val="24"/>
                <w:lang w:eastAsia="en-US"/>
              </w:rPr>
              <w:t>Dariaus ir Girėno g. 28</w:t>
            </w:r>
          </w:p>
        </w:tc>
        <w:tc>
          <w:tcPr>
            <w:tcW w:w="3543" w:type="dxa"/>
          </w:tcPr>
          <w:p w14:paraId="39770A24" w14:textId="3E481DEB" w:rsidR="00EA4C45" w:rsidRPr="006875CE" w:rsidRDefault="00295BF1" w:rsidP="00EA4C45">
            <w:pPr>
              <w:spacing w:line="240" w:lineRule="auto"/>
              <w:ind w:firstLine="0"/>
              <w:jc w:val="left"/>
              <w:rPr>
                <w:rFonts w:ascii="Times New Roman" w:eastAsia="Calibri" w:hAnsi="Times New Roman" w:cs="Times New Roman"/>
                <w:sz w:val="24"/>
                <w:szCs w:val="24"/>
              </w:rPr>
            </w:pPr>
            <w:r w:rsidRPr="006875CE">
              <w:rPr>
                <w:rFonts w:ascii="Times New Roman" w:hAnsi="Times New Roman" w:cs="Times New Roman"/>
                <w:sz w:val="24"/>
                <w:szCs w:val="24"/>
              </w:rPr>
              <w:t xml:space="preserve">Raseinių r. sav. Raseinių m. </w:t>
            </w:r>
            <w:r w:rsidR="006875CE" w:rsidRPr="006875CE">
              <w:rPr>
                <w:rFonts w:ascii="Times New Roman" w:hAnsi="Times New Roman"/>
                <w:sz w:val="24"/>
                <w:szCs w:val="24"/>
                <w:lang w:eastAsia="en-US"/>
              </w:rPr>
              <w:t xml:space="preserve">Dariaus ir Girėno g. 28 </w:t>
            </w:r>
            <w:r w:rsidRPr="006875CE">
              <w:rPr>
                <w:rFonts w:ascii="Times New Roman" w:hAnsi="Times New Roman" w:cs="Times New Roman"/>
                <w:sz w:val="24"/>
                <w:szCs w:val="24"/>
              </w:rPr>
              <w:t xml:space="preserve">daugiabučio namo kiemo aikštelės įrengimo naujos statybos projekto ekspertizės </w:t>
            </w:r>
            <w:r w:rsidR="00EA4C45" w:rsidRPr="006875CE">
              <w:rPr>
                <w:rFonts w:ascii="Times New Roman" w:eastAsia="Calibri" w:hAnsi="Times New Roman" w:cs="Times New Roman"/>
                <w:sz w:val="24"/>
                <w:szCs w:val="24"/>
              </w:rPr>
              <w:t>paslauga</w:t>
            </w:r>
          </w:p>
        </w:tc>
        <w:tc>
          <w:tcPr>
            <w:tcW w:w="2410" w:type="dxa"/>
            <w:vAlign w:val="center"/>
          </w:tcPr>
          <w:p w14:paraId="26CCD2D5"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53395" w14:textId="77777777" w:rsidR="00294CDE" w:rsidRDefault="00294CDE" w:rsidP="00D05666">
      <w:r>
        <w:separator/>
      </w:r>
    </w:p>
  </w:endnote>
  <w:endnote w:type="continuationSeparator" w:id="0">
    <w:p w14:paraId="064A1C85" w14:textId="77777777" w:rsidR="00294CDE" w:rsidRDefault="00294CDE" w:rsidP="00D05666">
      <w:r>
        <w:continuationSeparator/>
      </w:r>
    </w:p>
  </w:endnote>
  <w:endnote w:type="continuationNotice" w:id="1">
    <w:p w14:paraId="59856DE2" w14:textId="77777777" w:rsidR="00294CDE" w:rsidRDefault="00294C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F2235" w14:paraId="6DB6132A" w14:textId="77777777" w:rsidTr="0B831528">
      <w:tc>
        <w:tcPr>
          <w:tcW w:w="3600" w:type="dxa"/>
        </w:tcPr>
        <w:p w14:paraId="3DD6CB26" w14:textId="184D4FE5" w:rsidR="003F2235" w:rsidRDefault="003F2235" w:rsidP="00EA4C45">
          <w:pPr>
            <w:pStyle w:val="Antrats"/>
            <w:tabs>
              <w:tab w:val="clear" w:pos="4513"/>
              <w:tab w:val="clear" w:pos="9026"/>
              <w:tab w:val="left" w:pos="1365"/>
            </w:tabs>
            <w:ind w:left="-115"/>
            <w:jc w:val="left"/>
          </w:pPr>
          <w:r>
            <w:tab/>
          </w:r>
        </w:p>
      </w:tc>
      <w:tc>
        <w:tcPr>
          <w:tcW w:w="3600" w:type="dxa"/>
        </w:tcPr>
        <w:p w14:paraId="0FFE1169" w14:textId="04D5F0EA" w:rsidR="003F2235" w:rsidRDefault="003F2235" w:rsidP="0B831528">
          <w:pPr>
            <w:pStyle w:val="Antrats"/>
            <w:jc w:val="center"/>
          </w:pPr>
        </w:p>
      </w:tc>
      <w:tc>
        <w:tcPr>
          <w:tcW w:w="3600" w:type="dxa"/>
        </w:tcPr>
        <w:p w14:paraId="637FC8A9" w14:textId="7FCE1B5E" w:rsidR="003F2235" w:rsidRDefault="003F2235" w:rsidP="0B831528">
          <w:pPr>
            <w:pStyle w:val="Antrats"/>
            <w:ind w:right="-115"/>
            <w:jc w:val="right"/>
          </w:pPr>
        </w:p>
      </w:tc>
    </w:tr>
  </w:tbl>
  <w:p w14:paraId="1418C709" w14:textId="2F0E40AA" w:rsidR="003F2235" w:rsidRDefault="003F2235"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F2235" w14:paraId="26379111" w14:textId="77777777" w:rsidTr="0B831528">
      <w:tc>
        <w:tcPr>
          <w:tcW w:w="3600" w:type="dxa"/>
        </w:tcPr>
        <w:p w14:paraId="47E711C1" w14:textId="19AB4DF1" w:rsidR="003F2235" w:rsidRDefault="003F2235" w:rsidP="0B831528">
          <w:pPr>
            <w:pStyle w:val="Antrats"/>
            <w:ind w:left="-115"/>
            <w:jc w:val="left"/>
          </w:pPr>
        </w:p>
      </w:tc>
      <w:tc>
        <w:tcPr>
          <w:tcW w:w="3600" w:type="dxa"/>
        </w:tcPr>
        <w:p w14:paraId="1A5949BA" w14:textId="5C596B32" w:rsidR="003F2235" w:rsidRDefault="003F2235" w:rsidP="0B831528">
          <w:pPr>
            <w:pStyle w:val="Antrats"/>
            <w:jc w:val="center"/>
          </w:pPr>
        </w:p>
      </w:tc>
      <w:tc>
        <w:tcPr>
          <w:tcW w:w="3600" w:type="dxa"/>
        </w:tcPr>
        <w:p w14:paraId="397999A9" w14:textId="74BE2DF9" w:rsidR="003F2235" w:rsidRDefault="003F2235" w:rsidP="0B831528">
          <w:pPr>
            <w:pStyle w:val="Antrats"/>
            <w:ind w:right="-115"/>
            <w:jc w:val="right"/>
          </w:pPr>
        </w:p>
      </w:tc>
    </w:tr>
  </w:tbl>
  <w:p w14:paraId="16BE47DF" w14:textId="0FE8012D" w:rsidR="003F2235" w:rsidRDefault="003F2235"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08890" w14:textId="77777777" w:rsidR="00294CDE" w:rsidRDefault="00294CDE" w:rsidP="00D05666">
      <w:r>
        <w:separator/>
      </w:r>
    </w:p>
  </w:footnote>
  <w:footnote w:type="continuationSeparator" w:id="0">
    <w:p w14:paraId="3B62628E" w14:textId="77777777" w:rsidR="00294CDE" w:rsidRDefault="00294CDE" w:rsidP="00D05666">
      <w:r>
        <w:continuationSeparator/>
      </w:r>
    </w:p>
  </w:footnote>
  <w:footnote w:type="continuationNotice" w:id="1">
    <w:p w14:paraId="669DA64E" w14:textId="77777777" w:rsidR="00294CDE" w:rsidRDefault="00294CDE">
      <w:pPr>
        <w:spacing w:line="240" w:lineRule="auto"/>
      </w:pPr>
    </w:p>
  </w:footnote>
  <w:footnote w:id="2">
    <w:p w14:paraId="6DE320EC" w14:textId="77777777" w:rsidR="003F2235" w:rsidRPr="00E26C73" w:rsidRDefault="003F2235"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3F2235" w:rsidRPr="00E26C73" w:rsidRDefault="003F2235" w:rsidP="007D4954">
      <w:pPr>
        <w:pStyle w:val="Puslapioinaostekstas"/>
        <w:spacing w:line="240" w:lineRule="auto"/>
      </w:pPr>
      <w:r w:rsidRPr="00E26C73">
        <w:rPr>
          <w:rStyle w:val="Puslapioinaosnuoroda"/>
        </w:rPr>
        <w:footnoteRef/>
      </w:r>
      <w:r>
        <w:t xml:space="preserve"> „PowerPoint“ pateiktis</w:t>
      </w:r>
    </w:p>
  </w:footnote>
  <w:footnote w:id="4">
    <w:p w14:paraId="7B4902C3"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3F2235" w:rsidRDefault="003F2235">
        <w:pPr>
          <w:pStyle w:val="Antrats"/>
          <w:jc w:val="center"/>
        </w:pPr>
        <w:r>
          <w:fldChar w:fldCharType="begin"/>
        </w:r>
        <w:r>
          <w:instrText>PAGE   \* MERGEFORMAT</w:instrText>
        </w:r>
        <w:r>
          <w:fldChar w:fldCharType="separate"/>
        </w:r>
        <w:r w:rsidR="00C66744">
          <w:rPr>
            <w:noProof/>
          </w:rPr>
          <w:t>37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3F2235" w:rsidRDefault="003F223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4"/>
  </w:num>
  <w:num w:numId="2">
    <w:abstractNumId w:val="25"/>
  </w:num>
  <w:num w:numId="3">
    <w:abstractNumId w:val="15"/>
  </w:num>
  <w:num w:numId="4">
    <w:abstractNumId w:val="34"/>
  </w:num>
  <w:num w:numId="5">
    <w:abstractNumId w:val="8"/>
  </w:num>
  <w:num w:numId="6">
    <w:abstractNumId w:val="3"/>
  </w:num>
  <w:num w:numId="7">
    <w:abstractNumId w:val="16"/>
  </w:num>
  <w:num w:numId="8">
    <w:abstractNumId w:val="22"/>
  </w:num>
  <w:num w:numId="9">
    <w:abstractNumId w:val="9"/>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4"/>
  </w:num>
  <w:num w:numId="15">
    <w:abstractNumId w:val="18"/>
  </w:num>
  <w:num w:numId="16">
    <w:abstractNumId w:val="0"/>
  </w:num>
  <w:num w:numId="17">
    <w:abstractNumId w:val="11"/>
  </w:num>
  <w:num w:numId="18">
    <w:abstractNumId w:val="35"/>
  </w:num>
  <w:num w:numId="19">
    <w:abstractNumId w:val="38"/>
  </w:num>
  <w:num w:numId="20">
    <w:abstractNumId w:val="36"/>
  </w:num>
  <w:num w:numId="21">
    <w:abstractNumId w:val="20"/>
  </w:num>
  <w:num w:numId="22">
    <w:abstractNumId w:val="26"/>
  </w:num>
  <w:num w:numId="23">
    <w:abstractNumId w:val="5"/>
  </w:num>
  <w:num w:numId="24">
    <w:abstractNumId w:val="33"/>
  </w:num>
  <w:num w:numId="25">
    <w:abstractNumId w:val="21"/>
  </w:num>
  <w:num w:numId="26">
    <w:abstractNumId w:val="32"/>
  </w:num>
  <w:num w:numId="27">
    <w:abstractNumId w:val="29"/>
  </w:num>
  <w:num w:numId="28">
    <w:abstractNumId w:val="7"/>
  </w:num>
  <w:num w:numId="29">
    <w:abstractNumId w:val="2"/>
  </w:num>
  <w:num w:numId="30">
    <w:abstractNumId w:val="6"/>
  </w:num>
  <w:num w:numId="31">
    <w:abstractNumId w:val="30"/>
  </w:num>
  <w:num w:numId="32">
    <w:abstractNumId w:val="37"/>
  </w:num>
  <w:num w:numId="33">
    <w:abstractNumId w:val="12"/>
  </w:num>
  <w:num w:numId="34">
    <w:abstractNumId w:val="17"/>
  </w:num>
  <w:num w:numId="35">
    <w:abstractNumId w:val="27"/>
  </w:num>
  <w:num w:numId="36">
    <w:abstractNumId w:val="13"/>
  </w:num>
  <w:num w:numId="37">
    <w:abstractNumId w:val="1"/>
  </w:num>
  <w:num w:numId="38">
    <w:abstractNumId w:val="28"/>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1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54F4"/>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875D3"/>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0179"/>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CDE"/>
    <w:rsid w:val="00295BF1"/>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6CB"/>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AA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E6"/>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5C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DFA"/>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106"/>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94F"/>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90E"/>
    <w:rsid w:val="00B24A32"/>
    <w:rsid w:val="00B24A96"/>
    <w:rsid w:val="00B252D4"/>
    <w:rsid w:val="00B25747"/>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EA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D43"/>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112"/>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44"/>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14"/>
    <w:rsid w:val="00CC31F1"/>
    <w:rsid w:val="00CC3925"/>
    <w:rsid w:val="00CC41D0"/>
    <w:rsid w:val="00CC45EE"/>
    <w:rsid w:val="00CC4CB4"/>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872"/>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6C4"/>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9F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0C"/>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C"/>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1E2"/>
    <w:rsid w:val="00FE157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5D"/>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7">
    <w:name w:val="Neapdorotas paminėjimas7"/>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869FC"/>
    <w:rsid w:val="001875D3"/>
    <w:rsid w:val="00196F30"/>
    <w:rsid w:val="00197EDC"/>
    <w:rsid w:val="001A6EE0"/>
    <w:rsid w:val="001E3B26"/>
    <w:rsid w:val="0020241D"/>
    <w:rsid w:val="00256A57"/>
    <w:rsid w:val="002876B4"/>
    <w:rsid w:val="00295EF8"/>
    <w:rsid w:val="002C1509"/>
    <w:rsid w:val="002C56F2"/>
    <w:rsid w:val="002D1C16"/>
    <w:rsid w:val="00322788"/>
    <w:rsid w:val="0034449F"/>
    <w:rsid w:val="00353335"/>
    <w:rsid w:val="003661A6"/>
    <w:rsid w:val="003736F9"/>
    <w:rsid w:val="004161F4"/>
    <w:rsid w:val="00430113"/>
    <w:rsid w:val="00431192"/>
    <w:rsid w:val="00460C76"/>
    <w:rsid w:val="0046126A"/>
    <w:rsid w:val="004674D6"/>
    <w:rsid w:val="004C214A"/>
    <w:rsid w:val="004D38E9"/>
    <w:rsid w:val="004E2749"/>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6382D"/>
    <w:rsid w:val="00881536"/>
    <w:rsid w:val="00883B4F"/>
    <w:rsid w:val="008928CD"/>
    <w:rsid w:val="008D0054"/>
    <w:rsid w:val="008D6E2A"/>
    <w:rsid w:val="008F2409"/>
    <w:rsid w:val="00906FC8"/>
    <w:rsid w:val="00915219"/>
    <w:rsid w:val="00915DD0"/>
    <w:rsid w:val="00926BF1"/>
    <w:rsid w:val="009520DA"/>
    <w:rsid w:val="00971D16"/>
    <w:rsid w:val="009759D5"/>
    <w:rsid w:val="00975C18"/>
    <w:rsid w:val="0097687E"/>
    <w:rsid w:val="009A37BB"/>
    <w:rsid w:val="009C5E39"/>
    <w:rsid w:val="009E6FBD"/>
    <w:rsid w:val="009F444E"/>
    <w:rsid w:val="00A02E8E"/>
    <w:rsid w:val="00A03CB8"/>
    <w:rsid w:val="00A447B7"/>
    <w:rsid w:val="00A55596"/>
    <w:rsid w:val="00A5794F"/>
    <w:rsid w:val="00A63B24"/>
    <w:rsid w:val="00A87851"/>
    <w:rsid w:val="00AC07D5"/>
    <w:rsid w:val="00AD09B5"/>
    <w:rsid w:val="00AD33B3"/>
    <w:rsid w:val="00AE4B5D"/>
    <w:rsid w:val="00B02DFF"/>
    <w:rsid w:val="00B031BD"/>
    <w:rsid w:val="00B14A38"/>
    <w:rsid w:val="00B604DE"/>
    <w:rsid w:val="00B70DD9"/>
    <w:rsid w:val="00BE4D43"/>
    <w:rsid w:val="00C14611"/>
    <w:rsid w:val="00C2149D"/>
    <w:rsid w:val="00C64F5A"/>
    <w:rsid w:val="00C72C58"/>
    <w:rsid w:val="00C94D18"/>
    <w:rsid w:val="00CA01C8"/>
    <w:rsid w:val="00CD27B6"/>
    <w:rsid w:val="00CD58A3"/>
    <w:rsid w:val="00CF4CEB"/>
    <w:rsid w:val="00D1288B"/>
    <w:rsid w:val="00D94C60"/>
    <w:rsid w:val="00DE23D8"/>
    <w:rsid w:val="00DE4E32"/>
    <w:rsid w:val="00E1780C"/>
    <w:rsid w:val="00E464CE"/>
    <w:rsid w:val="00E616C4"/>
    <w:rsid w:val="00E672BD"/>
    <w:rsid w:val="00E706A7"/>
    <w:rsid w:val="00ED7B52"/>
    <w:rsid w:val="00EF6792"/>
    <w:rsid w:val="00F27CC0"/>
    <w:rsid w:val="00F81DB5"/>
    <w:rsid w:val="00F90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D3B76863-1814-4BF3-970F-8E4436EB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86872</Words>
  <Characters>49518</Characters>
  <Application>Microsoft Office Word</Application>
  <DocSecurity>0</DocSecurity>
  <Lines>412</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Vida Germanavičienė</cp:lastModifiedBy>
  <cp:revision>18</cp:revision>
  <cp:lastPrinted>2025-02-05T12:46:00Z</cp:lastPrinted>
  <dcterms:created xsi:type="dcterms:W3CDTF">2025-02-14T08:01:00Z</dcterms:created>
  <dcterms:modified xsi:type="dcterms:W3CDTF">2025-03-03T14:33:00Z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