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AE674D" w:rsidRDefault="00B50198" w:rsidP="00B50198">
      <w:pPr>
        <w:pStyle w:val="Header"/>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Header"/>
        <w:tabs>
          <w:tab w:val="clear" w:pos="4153"/>
          <w:tab w:val="clear" w:pos="8306"/>
        </w:tabs>
        <w:jc w:val="center"/>
        <w:rPr>
          <w:rFonts w:asciiTheme="majorHAnsi" w:hAnsiTheme="majorHAnsi"/>
          <w:sz w:val="22"/>
          <w:szCs w:val="22"/>
        </w:rPr>
      </w:pPr>
    </w:p>
    <w:p w:rsidR="00B50198" w:rsidRPr="00AE674D" w:rsidRDefault="00B50198" w:rsidP="00B50198">
      <w:pPr>
        <w:pStyle w:val="Caption"/>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A214A4" w:rsidRPr="00AE674D" w:rsidRDefault="00CC0499" w:rsidP="00B50198">
      <w:pPr>
        <w:jc w:val="center"/>
        <w:rPr>
          <w:rFonts w:asciiTheme="majorHAnsi" w:hAnsiTheme="majorHAnsi"/>
          <w:b/>
          <w:bCs/>
          <w:sz w:val="22"/>
          <w:szCs w:val="22"/>
          <w:lang w:val="lt-LT"/>
        </w:rPr>
      </w:pPr>
      <w:r>
        <w:rPr>
          <w:rFonts w:asciiTheme="majorHAnsi" w:hAnsiTheme="majorHAnsi"/>
          <w:b/>
          <w:bCs/>
          <w:sz w:val="22"/>
          <w:szCs w:val="22"/>
          <w:lang w:val="lt-LT"/>
        </w:rPr>
        <w:t>ULTRAGARSO APARATAI</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Header"/>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Title"/>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CC0499">
        <w:rPr>
          <w:rFonts w:asciiTheme="majorHAnsi" w:hAnsiTheme="majorHAnsi"/>
          <w:color w:val="4F81BD" w:themeColor="accent1"/>
          <w:sz w:val="22"/>
          <w:szCs w:val="22"/>
          <w:lang w:val="lt-LT"/>
        </w:rPr>
        <w:t>ultragarso aparatus</w:t>
      </w:r>
      <w:r w:rsidR="00D1719C" w:rsidRPr="00AE674D">
        <w:rPr>
          <w:rFonts w:asciiTheme="majorHAnsi" w:hAnsiTheme="majorHAnsi"/>
          <w:bCs/>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EB7416" w:rsidRPr="00DA17D4" w:rsidRDefault="00EB7416" w:rsidP="00EB7416">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adresu </w:t>
      </w:r>
      <w:hyperlink r:id="rId9" w:history="1">
        <w:r w:rsidRPr="00DA17D4">
          <w:rPr>
            <w:rStyle w:val="Hyperlink"/>
            <w:rFonts w:ascii="Cambria" w:hAnsi="Cambria" w:cs="Times New Roman"/>
            <w:highlight w:val="yellow"/>
            <w:lang w:val="lt-LT"/>
          </w:rPr>
          <w:t>https://pirkimai.eviesiejipirkimai.lt</w:t>
        </w:r>
      </w:hyperlink>
      <w:r w:rsidRPr="00DA17D4">
        <w:rPr>
          <w:rFonts w:ascii="Cambria" w:hAnsi="Cambria" w:cs="Times New Roman"/>
          <w:lang w:val="lt-LT"/>
        </w:rPr>
        <w:t xml:space="preserve"> ir </w:t>
      </w:r>
      <w:hyperlink r:id="rId10" w:history="1">
        <w:r w:rsidRPr="00DA17D4">
          <w:rPr>
            <w:rStyle w:val="Hyperlink"/>
            <w:rFonts w:ascii="Cambria" w:hAnsi="Cambria" w:cs="Times New Roman"/>
            <w:highlight w:val="yellow"/>
            <w:lang w:val="lt-LT"/>
          </w:rPr>
          <w:t>https://viesiejipirkimai.lt</w:t>
        </w:r>
      </w:hyperlink>
      <w:r w:rsidRPr="00DA17D4">
        <w:rPr>
          <w:rFonts w:ascii="Cambria" w:hAnsi="Cambria" w:cs="Times New Roman"/>
        </w:rPr>
        <w:t>. Pirkimas atliekamas elektroniniu būdu. Elektroninėmis priemonė</w:t>
      </w:r>
      <w:r w:rsidRPr="00DA17D4">
        <w:rPr>
          <w:rFonts w:ascii="Cambria" w:hAnsi="Cambria" w:cs="Times New Roman"/>
          <w:lang w:val="es-ES_tradnl"/>
        </w:rPr>
        <w:t>mis pasi</w:t>
      </w:r>
      <w:r w:rsidRPr="00DA17D4">
        <w:rPr>
          <w:rFonts w:ascii="Cambria" w:hAnsi="Cambria" w:cs="Times New Roman"/>
        </w:rPr>
        <w:t xml:space="preserve">ūlymus gali teikti tik tie tiekėjai, kurie yra registruoti CVP IS, pasiekiamoje adresu </w:t>
      </w:r>
      <w:hyperlink r:id="rId11" w:history="1">
        <w:r w:rsidRPr="00DA17D4">
          <w:rPr>
            <w:rStyle w:val="Hyperlink"/>
            <w:rFonts w:ascii="Cambria" w:hAnsi="Cambria"/>
            <w:highlight w:val="yellow"/>
            <w:lang w:val="lt-LT"/>
          </w:rPr>
          <w:t>https://viesiejipirkimai.lt</w:t>
        </w:r>
      </w:hyperlink>
      <w:r w:rsidRPr="00DA17D4">
        <w:rPr>
          <w:rFonts w:ascii="Cambria" w:hAnsi="Cambria" w:cs="Times New Roman"/>
          <w:highlight w:val="yellow"/>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2" w:history="1">
        <w:r w:rsidRPr="00AE674D">
          <w:rPr>
            <w:rStyle w:val="Hyperlink"/>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AE674D" w:rsidRDefault="00B50198" w:rsidP="00936A81">
      <w:pPr>
        <w:tabs>
          <w:tab w:val="right" w:leader="underscore" w:pos="8505"/>
        </w:tabs>
        <w:ind w:firstLine="851"/>
        <w:jc w:val="both"/>
        <w:rPr>
          <w:rFonts w:asciiTheme="majorHAnsi" w:hAnsiTheme="majorHAnsi"/>
          <w:bCs/>
          <w:sz w:val="22"/>
          <w:szCs w:val="22"/>
          <w:lang w:val="lt-LT"/>
        </w:rPr>
      </w:pPr>
      <w:r w:rsidRPr="00AE674D">
        <w:rPr>
          <w:rFonts w:asciiTheme="majorHAnsi" w:hAnsiTheme="majorHAnsi"/>
          <w:sz w:val="22"/>
          <w:szCs w:val="22"/>
        </w:rPr>
        <w:t xml:space="preserve">2.1. Šio pirkimo objektas yra </w:t>
      </w:r>
      <w:r w:rsidR="00CC0499">
        <w:rPr>
          <w:rFonts w:asciiTheme="majorHAnsi" w:hAnsiTheme="majorHAnsi"/>
          <w:bCs/>
          <w:color w:val="4F81BD" w:themeColor="accent1"/>
          <w:sz w:val="22"/>
          <w:szCs w:val="22"/>
          <w:lang w:val="lt-LT"/>
        </w:rPr>
        <w:t>ultragarso aparatai</w:t>
      </w:r>
      <w:r w:rsidR="00AE674D" w:rsidRPr="00AE674D">
        <w:rPr>
          <w:rFonts w:asciiTheme="majorHAnsi" w:hAnsiTheme="majorHAnsi"/>
          <w:bCs/>
          <w:color w:val="4F81BD" w:themeColor="accent1"/>
          <w:sz w:val="22"/>
          <w:szCs w:val="22"/>
          <w:lang w:val="lt-LT"/>
        </w:rPr>
        <w:t>.</w:t>
      </w:r>
    </w:p>
    <w:p w:rsidR="00394619" w:rsidRPr="008C6EEB" w:rsidRDefault="00394619" w:rsidP="00394619">
      <w:pPr>
        <w:tabs>
          <w:tab w:val="right" w:leader="underscore" w:pos="8505"/>
        </w:tabs>
        <w:ind w:firstLine="851"/>
        <w:jc w:val="both"/>
        <w:rPr>
          <w:rFonts w:asciiTheme="majorHAnsi" w:hAnsiTheme="majorHAnsi"/>
          <w:bCs/>
          <w:sz w:val="22"/>
          <w:szCs w:val="22"/>
          <w:lang w:val="lt-LT"/>
        </w:rPr>
      </w:pPr>
      <w:r w:rsidRPr="008C6EEB">
        <w:rPr>
          <w:rFonts w:asciiTheme="majorHAnsi" w:hAnsiTheme="majorHAnsi"/>
          <w:bCs/>
          <w:sz w:val="22"/>
          <w:szCs w:val="22"/>
          <w:lang w:val="lt-LT"/>
        </w:rPr>
        <w:t xml:space="preserve">2.2. </w:t>
      </w:r>
      <w:r w:rsidRPr="008C6EEB">
        <w:rPr>
          <w:rFonts w:asciiTheme="majorHAnsi" w:hAnsiTheme="majorHAnsi"/>
          <w:sz w:val="22"/>
          <w:szCs w:val="22"/>
        </w:rPr>
        <w:t>Numatomų įsigyti, techninėje specifikacijoje nurodytų techninių charakteristikų prekių CPO kataloge nėra</w:t>
      </w:r>
      <w:r w:rsidRPr="008C6EEB">
        <w:rPr>
          <w:rFonts w:asciiTheme="majorHAnsi" w:hAnsiTheme="majorHAnsi"/>
          <w:bCs/>
          <w:color w:val="000000"/>
          <w:sz w:val="22"/>
          <w:szCs w:val="22"/>
          <w:shd w:val="clear" w:color="auto" w:fill="FFFFFF"/>
        </w:rPr>
        <w:t>.</w:t>
      </w:r>
    </w:p>
    <w:p w:rsidR="008E1CCD" w:rsidRPr="00AE674D" w:rsidRDefault="008E1CCD" w:rsidP="008E1CCD">
      <w:pPr>
        <w:tabs>
          <w:tab w:val="right" w:leader="underscore" w:pos="8505"/>
        </w:tabs>
        <w:ind w:firstLine="709"/>
        <w:jc w:val="both"/>
        <w:rPr>
          <w:rFonts w:asciiTheme="majorHAnsi" w:hAnsiTheme="majorHAnsi"/>
          <w:bCs/>
          <w:color w:val="548DD4" w:themeColor="text2" w:themeTint="99"/>
          <w:sz w:val="22"/>
          <w:szCs w:val="22"/>
          <w:lang w:val="lt-LT"/>
        </w:rPr>
      </w:pPr>
      <w:r w:rsidRPr="00AE674D">
        <w:rPr>
          <w:rFonts w:asciiTheme="majorHAnsi" w:hAnsiTheme="majorHAnsi"/>
        </w:rPr>
        <w:t xml:space="preserve"> </w:t>
      </w:r>
      <w:r w:rsidRPr="00AE674D">
        <w:rPr>
          <w:rFonts w:asciiTheme="majorHAnsi" w:hAnsiTheme="majorHAnsi"/>
          <w:sz w:val="22"/>
          <w:szCs w:val="22"/>
        </w:rPr>
        <w:t xml:space="preserve"> 2.3. </w:t>
      </w:r>
      <w:r w:rsidRPr="00AE674D">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CC0499">
        <w:rPr>
          <w:rFonts w:asciiTheme="majorHAnsi" w:hAnsiTheme="majorHAnsi"/>
          <w:bCs/>
          <w:i/>
          <w:sz w:val="22"/>
          <w:szCs w:val="22"/>
          <w:lang w:val="lt-LT"/>
        </w:rPr>
        <w:t>ultragarso aparatų</w:t>
      </w:r>
      <w:r w:rsidR="00B50AD9" w:rsidRPr="00AE674D">
        <w:rPr>
          <w:rFonts w:asciiTheme="majorHAnsi" w:hAnsiTheme="majorHAnsi"/>
          <w:bCs/>
          <w:sz w:val="22"/>
          <w:szCs w:val="22"/>
          <w:lang w:val="lt-LT"/>
        </w:rPr>
        <w:t xml:space="preserve"> </w:t>
      </w:r>
      <w:r w:rsidRPr="00AE674D">
        <w:rPr>
          <w:rFonts w:asciiTheme="majorHAnsi" w:hAnsiTheme="majorHAnsi"/>
          <w:sz w:val="22"/>
          <w:szCs w:val="22"/>
          <w:shd w:val="clear" w:color="auto" w:fill="FFFFFF"/>
        </w:rPr>
        <w:t xml:space="preserve">pirkimo (Nr. </w:t>
      </w:r>
      <w:r w:rsidR="00CC0499">
        <w:rPr>
          <w:rFonts w:asciiTheme="majorHAnsi" w:hAnsiTheme="majorHAnsi"/>
          <w:i/>
          <w:sz w:val="22"/>
          <w:szCs w:val="22"/>
          <w:shd w:val="clear" w:color="auto" w:fill="FFFFFF"/>
        </w:rPr>
        <w:t>731824</w:t>
      </w:r>
      <w:r w:rsidRPr="00AE674D">
        <w:rPr>
          <w:rFonts w:asciiTheme="majorHAnsi" w:hAnsiTheme="majorHAnsi"/>
          <w:sz w:val="22"/>
          <w:szCs w:val="22"/>
          <w:shd w:val="clear" w:color="auto" w:fill="FFFFFF"/>
        </w:rPr>
        <w:t>).</w:t>
      </w:r>
    </w:p>
    <w:p w:rsidR="00AF4463" w:rsidRPr="000E1776"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AE674D">
        <w:rPr>
          <w:rFonts w:asciiTheme="majorHAnsi" w:hAnsiTheme="majorHAnsi"/>
        </w:rPr>
        <w:t xml:space="preserve">Reikalavimai pirkimo objektui nurodyti pirkimo sąlygų </w:t>
      </w:r>
      <w:r w:rsidR="00CE3532">
        <w:rPr>
          <w:rFonts w:asciiTheme="majorHAnsi" w:hAnsiTheme="majorHAnsi"/>
          <w:lang w:val="de-DE"/>
        </w:rPr>
        <w:t>priede Nr. 4</w:t>
      </w:r>
      <w:r w:rsidRPr="00AE674D">
        <w:rPr>
          <w:rFonts w:asciiTheme="majorHAnsi" w:hAnsiTheme="majorHAnsi"/>
          <w:lang w:val="de-DE"/>
        </w:rPr>
        <w:t xml:space="preserve"> </w:t>
      </w:r>
      <w:r w:rsidRPr="00AE674D">
        <w:rPr>
          <w:rFonts w:asciiTheme="majorHAnsi" w:hAnsiTheme="majorHAnsi"/>
        </w:rPr>
        <w:t>„</w:t>
      </w:r>
      <w:r w:rsidRPr="00AE674D">
        <w:rPr>
          <w:rFonts w:asciiTheme="majorHAnsi" w:hAnsiTheme="majorHAnsi"/>
          <w:lang w:val="de-DE"/>
        </w:rPr>
        <w:t>Technin</w:t>
      </w:r>
      <w:r w:rsidRPr="00AE674D">
        <w:rPr>
          <w:rFonts w:asciiTheme="majorHAnsi" w:hAnsiTheme="majorHAnsi"/>
        </w:rPr>
        <w:t xml:space="preserve">ė specifikacija“. </w:t>
      </w:r>
    </w:p>
    <w:p w:rsidR="000E1776" w:rsidRPr="00FC5B14"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CC0499">
        <w:rPr>
          <w:rFonts w:ascii="Cambria" w:hAnsi="Cambria" w:cs="Times New Roman"/>
          <w:b/>
          <w:i/>
          <w:color w:val="548DD4" w:themeColor="text2" w:themeTint="99"/>
        </w:rPr>
        <w:t>viso 2</w:t>
      </w:r>
      <w:r w:rsidR="00BF60B4">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CC0499">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0E1776" w:rsidP="000E28B5">
      <w:pPr>
        <w:pStyle w:val="Body2"/>
        <w:tabs>
          <w:tab w:val="left" w:pos="709"/>
        </w:tabs>
        <w:spacing w:after="0"/>
        <w:ind w:firstLine="851"/>
        <w:rPr>
          <w:rFonts w:ascii="Cambria" w:hAnsi="Cambria" w:cs="Times New Roman"/>
          <w:b/>
          <w:color w:val="auto"/>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Heading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EB7416" w:rsidRPr="00DA17D4" w:rsidRDefault="00EB7416" w:rsidP="00EB7416">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yperlink"/>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BE2EA3" w:rsidRPr="00AE674D" w:rsidTr="00394619">
        <w:tc>
          <w:tcPr>
            <w:tcW w:w="82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Eil. Nr.</w:t>
            </w:r>
          </w:p>
        </w:tc>
        <w:tc>
          <w:tcPr>
            <w:tcW w:w="3574" w:type="dxa"/>
            <w:vAlign w:val="center"/>
          </w:tcPr>
          <w:p w:rsidR="00BE2EA3" w:rsidRPr="00AE674D" w:rsidRDefault="00BE2EA3" w:rsidP="00BE2EA3">
            <w:pPr>
              <w:suppressAutoHyphens/>
              <w:spacing w:after="40"/>
              <w:jc w:val="center"/>
              <w:rPr>
                <w:rFonts w:asciiTheme="majorHAnsi" w:hAnsiTheme="majorHAnsi"/>
                <w:sz w:val="22"/>
                <w:szCs w:val="22"/>
                <w:lang w:eastAsia="lt-LT"/>
              </w:rPr>
            </w:pPr>
            <w:r w:rsidRPr="00AE674D">
              <w:rPr>
                <w:rFonts w:asciiTheme="majorHAnsi" w:hAnsiTheme="majorHAnsi"/>
                <w:b/>
                <w:sz w:val="22"/>
                <w:szCs w:val="22"/>
                <w:lang w:eastAsia="lt-LT"/>
              </w:rPr>
              <w:t>Tiekėjo pašalinimo pagrindai</w:t>
            </w:r>
          </w:p>
        </w:tc>
        <w:tc>
          <w:tcPr>
            <w:tcW w:w="1701"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bCs/>
                <w:color w:val="000000"/>
                <w:sz w:val="22"/>
                <w:szCs w:val="22"/>
                <w:lang w:eastAsia="lt-LT"/>
              </w:rPr>
              <w:t>VPĮ straipsnis,  dalis, punktas bei EBVPD formos dalis pildymui</w:t>
            </w:r>
          </w:p>
        </w:tc>
        <w:tc>
          <w:tcPr>
            <w:tcW w:w="3685" w:type="dxa"/>
            <w:vAlign w:val="center"/>
          </w:tcPr>
          <w:p w:rsidR="00BE2EA3" w:rsidRPr="00AE674D" w:rsidRDefault="00BE2EA3" w:rsidP="00BE2EA3">
            <w:pPr>
              <w:suppressAutoHyphens/>
              <w:spacing w:after="40"/>
              <w:jc w:val="center"/>
              <w:rPr>
                <w:rFonts w:asciiTheme="majorHAnsi" w:hAnsiTheme="majorHAnsi"/>
                <w:color w:val="000000"/>
                <w:sz w:val="22"/>
                <w:szCs w:val="22"/>
                <w:lang w:eastAsia="lt-LT"/>
              </w:rPr>
            </w:pPr>
            <w:r w:rsidRPr="00AE674D">
              <w:rPr>
                <w:rFonts w:asciiTheme="majorHAnsi" w:hAnsiTheme="majorHAnsi"/>
                <w:b/>
                <w:color w:val="000000"/>
                <w:sz w:val="22"/>
                <w:szCs w:val="22"/>
                <w:lang w:eastAsia="lt-LT"/>
              </w:rPr>
              <w:t>Pašalinimo pagrindų nebuvimą įrodantys dokumentai</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w:t>
            </w:r>
          </w:p>
        </w:tc>
        <w:tc>
          <w:tcPr>
            <w:tcW w:w="3574" w:type="dxa"/>
          </w:tcPr>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arba jo atsakingas asmuo, nurodytas VPĮ 46 straipsnio 2 dalies </w:t>
            </w:r>
            <w:r w:rsidRPr="00AE674D">
              <w:rPr>
                <w:rFonts w:asciiTheme="majorHAnsi" w:hAnsiTheme="majorHAnsi"/>
                <w:sz w:val="22"/>
                <w:szCs w:val="22"/>
                <w:lang w:eastAsia="lt-LT"/>
              </w:rPr>
              <w:lastRenderedPageBreak/>
              <w:t>2 punkte, nuteistas už šią nusikalstamą veiką: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1) dalyvavimą nusikalstamame susivienijime, jo organizavimą ar vadovavimą jam;</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2) kyšininkavimą, prekybą poveikiu, papirkimą;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4) nusikalstamą bankrotą;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5) teroristinį ir su teroristine veikla susijusį nusikaltimą;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6) nusikalstamu būdu gauto turto legalizavimą;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7) prekybą žmonėmis, vaiko pirkimą arba pardavimą;</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BE2EA3" w:rsidRPr="00AE674D" w:rsidRDefault="00BE2EA3" w:rsidP="00BE2EA3">
            <w:pPr>
              <w:suppressAutoHyphens/>
              <w:jc w:val="both"/>
              <w:rPr>
                <w:rFonts w:asciiTheme="majorHAnsi" w:hAnsiTheme="majorHAnsi"/>
                <w:sz w:val="22"/>
                <w:szCs w:val="22"/>
                <w:lang w:eastAsia="lt-LT"/>
              </w:rPr>
            </w:pP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Laikoma, kad tiekėjas arba jo atsakingas asmuo nuteistas už aukščiau nurodytą nusikalstamą veiką, kai dėl:</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sz w:val="22"/>
                <w:szCs w:val="22"/>
                <w:lang w:eastAsia="lt-LT"/>
              </w:rPr>
              <w:t xml:space="preserve">1) tiekėjo, kuris yra fizinis asmuo, per pastaruosius 5 metus buvo priimtas ir įsiteisėjęs apkaltinamasis teismo nuosprendis </w:t>
            </w:r>
            <w:r w:rsidRPr="00AE674D">
              <w:rPr>
                <w:rFonts w:asciiTheme="majorHAnsi" w:hAnsiTheme="majorHAnsi"/>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sz w:val="22"/>
                <w:szCs w:val="22"/>
              </w:rPr>
            </w:pPr>
            <w:r w:rsidRPr="00AE674D">
              <w:rPr>
                <w:rFonts w:asciiTheme="majorHAnsi" w:hAnsiTheme="majorHAnsi"/>
                <w:sz w:val="22"/>
                <w:szCs w:val="22"/>
              </w:rPr>
              <w:t>2)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E674D">
              <w:rPr>
                <w:rFonts w:asciiTheme="majorHAnsi" w:hAnsiTheme="majorHAnsi"/>
                <w:b/>
                <w:bCs/>
                <w:sz w:val="22"/>
                <w:szCs w:val="22"/>
              </w:rPr>
              <w:t>struktūrinis</w:t>
            </w:r>
            <w:r w:rsidRPr="00AE674D">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E2EA3" w:rsidRPr="00AE674D" w:rsidRDefault="00D160AF" w:rsidP="00BE2EA3">
            <w:pPr>
              <w:suppressAutoHyphens/>
              <w:jc w:val="both"/>
              <w:rPr>
                <w:rFonts w:asciiTheme="majorHAnsi" w:hAnsiTheme="majorHAnsi"/>
                <w:sz w:val="22"/>
                <w:szCs w:val="22"/>
                <w:lang w:eastAsia="lt-LT"/>
              </w:rPr>
            </w:pPr>
            <w:r w:rsidRPr="00AE674D">
              <w:rPr>
                <w:rFonts w:asciiTheme="majorHAnsi" w:hAnsiTheme="majorHAnsi"/>
                <w:bCs/>
                <w:sz w:val="22"/>
                <w:szCs w:val="22"/>
              </w:rPr>
              <w:t xml:space="preserve">3)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1 dalis</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A1-A6 punktai</w:t>
            </w:r>
          </w:p>
          <w:p w:rsidR="00BE2EA3" w:rsidRPr="00AE674D" w:rsidRDefault="00BE2EA3" w:rsidP="00BE2EA3">
            <w:pPr>
              <w:suppressAutoHyphens/>
              <w:rPr>
                <w:rFonts w:asciiTheme="majorHAnsi" w:hAnsiTheme="majorHAnsi"/>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D1 punktas</w:t>
            </w:r>
          </w:p>
        </w:tc>
        <w:tc>
          <w:tcPr>
            <w:tcW w:w="3685" w:type="dxa"/>
          </w:tcPr>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Iš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išrašo iš teismo sprendimo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lastRenderedPageBreak/>
              <w:t>Informatikos ir ryšių departamento prie Vidaus reikalų ministerijos pažymos, arba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p>
          <w:p w:rsidR="00BE2EA3" w:rsidRPr="00AE674D" w:rsidRDefault="00BE2EA3" w:rsidP="00FA7C70">
            <w:pPr>
              <w:tabs>
                <w:tab w:val="left" w:pos="175"/>
              </w:tabs>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ne Lietuvoje įsteigtų subjektų reikalaujama:</w:t>
            </w:r>
          </w:p>
          <w:p w:rsidR="00BE2EA3" w:rsidRPr="00AE674D" w:rsidRDefault="00BE2EA3" w:rsidP="00FA7C70">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AE674D">
              <w:rPr>
                <w:rFonts w:asciiTheme="majorHAnsi" w:hAnsiTheme="majorHAnsi"/>
                <w:color w:val="000000"/>
                <w:sz w:val="22"/>
                <w:szCs w:val="22"/>
                <w:lang w:eastAsia="lt-LT"/>
              </w:rPr>
              <w:t>atitinkamos užsienio šalies institucijos dokumento</w:t>
            </w:r>
            <w:r w:rsidRPr="00AE674D">
              <w:rPr>
                <w:rFonts w:asciiTheme="majorHAnsi" w:hAnsiTheme="majorHAnsi"/>
                <w:color w:val="000000"/>
                <w:sz w:val="22"/>
                <w:szCs w:val="22"/>
                <w:vertAlign w:val="superscript"/>
                <w:lang w:eastAsia="lt-LT"/>
              </w:rPr>
              <w:footnoteReference w:id="1"/>
            </w:r>
            <w:r w:rsidRPr="00AE674D">
              <w:rPr>
                <w:rFonts w:asciiTheme="majorHAnsi" w:hAnsiTheme="majorHAnsi"/>
                <w:color w:val="000000"/>
                <w:sz w:val="22"/>
                <w:szCs w:val="22"/>
                <w:lang w:eastAsia="lt-LT"/>
              </w:rPr>
              <w:t>.</w:t>
            </w:r>
          </w:p>
          <w:p w:rsidR="00BE2EA3" w:rsidRPr="00AE674D" w:rsidRDefault="00BE2EA3" w:rsidP="00BE2EA3">
            <w:pPr>
              <w:suppressAutoHyphens/>
              <w:jc w:val="both"/>
              <w:rPr>
                <w:rFonts w:asciiTheme="majorHAnsi" w:hAnsiTheme="majorHAnsi"/>
                <w:color w:val="000000"/>
                <w:sz w:val="22"/>
                <w:szCs w:val="22"/>
                <w:lang w:eastAsia="lt-LT"/>
              </w:rPr>
            </w:pPr>
          </w:p>
          <w:p w:rsidR="00BE2EA3" w:rsidRPr="00AE674D" w:rsidRDefault="00BE2EA3" w:rsidP="00BE2EA3">
            <w:pPr>
              <w:suppressAutoHyphens/>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Nurodyti dokumentai turi būti išduoti ne anksčiau kaip </w:t>
            </w:r>
            <w:r w:rsidRPr="00AE674D">
              <w:rPr>
                <w:rFonts w:asciiTheme="majorHAnsi" w:hAnsiTheme="majorHAnsi"/>
                <w:b/>
                <w:color w:val="000000"/>
                <w:sz w:val="22"/>
                <w:szCs w:val="22"/>
                <w:lang w:eastAsia="lt-LT"/>
              </w:rPr>
              <w:t>180</w:t>
            </w:r>
            <w:r w:rsidRPr="00AE674D">
              <w:rPr>
                <w:rFonts w:asciiTheme="majorHAnsi" w:hAnsiTheme="majorHAnsi"/>
                <w:color w:val="000000"/>
                <w:sz w:val="22"/>
                <w:szCs w:val="22"/>
                <w:lang w:eastAsia="lt-LT"/>
              </w:rPr>
              <w:t xml:space="preserve"> dienų iki </w:t>
            </w:r>
            <w:r w:rsidRPr="00AE674D">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AE674D">
              <w:rPr>
                <w:rFonts w:asciiTheme="majorHAnsi" w:hAnsiTheme="majorHAnsi"/>
                <w:color w:val="000000"/>
                <w:sz w:val="22"/>
                <w:szCs w:val="22"/>
                <w:lang w:eastAsia="lt-LT"/>
              </w:rPr>
              <w:t xml:space="preserve">umentus. </w:t>
            </w:r>
          </w:p>
          <w:p w:rsidR="00BE2EA3" w:rsidRPr="00AE674D" w:rsidRDefault="00BE2EA3" w:rsidP="00BE2EA3">
            <w:pPr>
              <w:suppressAutoHyphens/>
              <w:jc w:val="both"/>
              <w:rPr>
                <w:rFonts w:asciiTheme="majorHAnsi" w:hAnsiTheme="majorHAnsi"/>
                <w:b/>
                <w:bCs/>
                <w:color w:val="000000"/>
                <w:sz w:val="22"/>
                <w:szCs w:val="22"/>
                <w:lang w:eastAsia="lt-LT"/>
              </w:rPr>
            </w:pPr>
          </w:p>
          <w:p w:rsidR="00BE2EA3" w:rsidRPr="00AE674D" w:rsidRDefault="00BE2EA3" w:rsidP="00BE2EA3">
            <w:pPr>
              <w:suppressAutoHyphens/>
              <w:jc w:val="both"/>
              <w:rPr>
                <w:rFonts w:asciiTheme="majorHAnsi" w:hAnsiTheme="majorHAnsi"/>
                <w:b/>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3.8.2</w:t>
            </w:r>
          </w:p>
        </w:tc>
        <w:tc>
          <w:tcPr>
            <w:tcW w:w="3574" w:type="dxa"/>
          </w:tcPr>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Laikoma, kad tiekėjas nuteistas už aukščiau nurodytą nusikalstamą veiką, kai dėl:</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 xml:space="preserve">1) tiekėjo, kuris yra fizinis asmuo, per pastaruosius 5 metus buvo priimtas ir įsiteisėjęs apkaltinamasis teismo nuosprendis </w:t>
            </w:r>
            <w:r w:rsidRPr="00AE674D">
              <w:rPr>
                <w:rFonts w:asciiTheme="majorHAnsi" w:hAnsiTheme="majorHAnsi"/>
                <w:bCs/>
                <w:sz w:val="22"/>
                <w:szCs w:val="22"/>
                <w:lang w:eastAsia="lt-LT"/>
              </w:rPr>
              <w:lastRenderedPageBreak/>
              <w:t>ir šis asmuo turi neišnykusį ar nepanaikintą teistumą;</w:t>
            </w:r>
          </w:p>
          <w:p w:rsidR="00D160AF" w:rsidRPr="00AE674D" w:rsidRDefault="00D160AF" w:rsidP="00D160AF">
            <w:pPr>
              <w:pStyle w:val="NoSpacing"/>
              <w:jc w:val="both"/>
              <w:rPr>
                <w:rFonts w:asciiTheme="majorHAnsi" w:hAnsiTheme="majorHAnsi"/>
                <w:b/>
                <w:bCs/>
                <w:sz w:val="22"/>
                <w:szCs w:val="22"/>
              </w:rPr>
            </w:pPr>
            <w:r w:rsidRPr="00AE674D">
              <w:rPr>
                <w:rFonts w:asciiTheme="majorHAnsi" w:hAnsiTheme="majorHAnsi"/>
                <w:bCs/>
                <w:sz w:val="22"/>
                <w:szCs w:val="22"/>
              </w:rPr>
              <w:t xml:space="preserve">2) tiekėjo, kuris yra juridinis asmuo, kita organizacija ar jos </w:t>
            </w:r>
            <w:r w:rsidRPr="00AE674D">
              <w:rPr>
                <w:rFonts w:asciiTheme="majorHAnsi" w:hAnsiTheme="majorHAnsi"/>
                <w:b/>
                <w:sz w:val="22"/>
                <w:szCs w:val="22"/>
              </w:rPr>
              <w:t>struktūrinis</w:t>
            </w:r>
            <w:r w:rsidRPr="00AE674D">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BE2EA3" w:rsidRPr="00AE674D" w:rsidRDefault="00BE2EA3" w:rsidP="00BE2EA3">
            <w:pPr>
              <w:suppressAutoHyphens/>
              <w:jc w:val="both"/>
              <w:rPr>
                <w:rFonts w:asciiTheme="majorHAnsi" w:hAnsiTheme="majorHAnsi"/>
                <w:b/>
                <w:bCs/>
                <w:sz w:val="22"/>
                <w:szCs w:val="22"/>
                <w:lang w:eastAsia="lt-LT"/>
              </w:rPr>
            </w:pP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Tačiau ši nuostata netaikoma, jeigu:</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BE2EA3" w:rsidRPr="00AE674D" w:rsidRDefault="00BE2EA3" w:rsidP="00BE2EA3">
            <w:pPr>
              <w:suppressAutoHyphens/>
              <w:jc w:val="both"/>
              <w:rPr>
                <w:rFonts w:asciiTheme="majorHAnsi" w:hAnsiTheme="majorHAnsi"/>
                <w:b/>
                <w:bCs/>
                <w:sz w:val="22"/>
                <w:szCs w:val="22"/>
                <w:lang w:eastAsia="lt-LT"/>
              </w:rPr>
            </w:pPr>
            <w:r w:rsidRPr="00AE674D">
              <w:rPr>
                <w:rFonts w:asciiTheme="majorHAnsi" w:hAnsiTheme="majorHAnsi"/>
                <w:bCs/>
                <w:sz w:val="22"/>
                <w:szCs w:val="22"/>
                <w:lang w:eastAsia="lt-LT"/>
              </w:rPr>
              <w:t>2) įsiskolinimo suma neviršija 50 Eur (penkiasdešimt eurų);</w:t>
            </w:r>
          </w:p>
          <w:p w:rsidR="00BE2EA3" w:rsidRPr="00AE674D" w:rsidRDefault="00BE2EA3" w:rsidP="00BE2EA3">
            <w:pPr>
              <w:suppressAutoHyphens/>
              <w:jc w:val="both"/>
              <w:rPr>
                <w:rFonts w:asciiTheme="majorHAnsi" w:hAnsiTheme="majorHAnsi"/>
                <w:sz w:val="22"/>
                <w:szCs w:val="22"/>
                <w:lang w:eastAsia="lt-LT"/>
              </w:rPr>
            </w:pPr>
            <w:r w:rsidRPr="00AE674D">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3 dalis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B1 ir B2 punktai</w:t>
            </w:r>
          </w:p>
        </w:tc>
        <w:tc>
          <w:tcPr>
            <w:tcW w:w="3685" w:type="dxa"/>
          </w:tcPr>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1) Dėl įsipareigojimų, susijusių su mokesčių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atitinkamos užsienio šalies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 xml:space="preserve">Nurodyti dokumentai turi būti  išduoti ne anksčiau kaip </w:t>
            </w:r>
            <w:r w:rsidRPr="00AE674D">
              <w:rPr>
                <w:rFonts w:asciiTheme="majorHAnsi" w:hAnsiTheme="majorHAnsi"/>
                <w:b/>
                <w:bCs/>
                <w:color w:val="000000"/>
                <w:sz w:val="22"/>
                <w:szCs w:val="22"/>
                <w:lang w:eastAsia="lt-LT"/>
              </w:rPr>
              <w:t>120</w:t>
            </w:r>
            <w:r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w:t>
            </w:r>
            <w:r w:rsidR="00001A28" w:rsidRPr="00AE674D">
              <w:rPr>
                <w:rFonts w:asciiTheme="majorHAnsi" w:hAnsiTheme="majorHAnsi"/>
                <w:bCs/>
                <w:color w:val="000000"/>
                <w:sz w:val="22"/>
                <w:szCs w:val="22"/>
                <w:lang w:eastAsia="lt-LT"/>
              </w:rPr>
              <w:t xml:space="preserve">s nacionalinėje duomenų bazėje, </w:t>
            </w:r>
            <w:r w:rsidRPr="00AE674D">
              <w:rPr>
                <w:rFonts w:asciiTheme="majorHAnsi" w:hAnsiTheme="majorHAnsi"/>
                <w:bCs/>
                <w:color w:val="000000"/>
                <w:sz w:val="22"/>
                <w:szCs w:val="22"/>
                <w:lang w:eastAsia="lt-LT"/>
              </w:rPr>
              <w:t>adresu http://draudejai.sodra.lt/draudeju_vies</w:t>
            </w:r>
            <w:r w:rsidR="00FA7C70" w:rsidRPr="00AE674D">
              <w:rPr>
                <w:rFonts w:asciiTheme="majorHAnsi" w:hAnsiTheme="majorHAnsi"/>
                <w:bCs/>
                <w:color w:val="000000"/>
                <w:sz w:val="22"/>
                <w:szCs w:val="22"/>
                <w:lang w:eastAsia="lt-LT"/>
              </w:rPr>
              <w:t>i_duomenys/.</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AE674D">
              <w:rPr>
                <w:rFonts w:asciiTheme="majorHAnsi" w:hAnsiTheme="majorHAnsi"/>
                <w:bCs/>
                <w:color w:val="000000"/>
                <w:sz w:val="22"/>
                <w:szCs w:val="22"/>
                <w:lang w:eastAsia="lt-LT"/>
              </w:rPr>
              <w:t xml:space="preserve">mo (jei toks yra) arba „Sodros“ </w:t>
            </w:r>
            <w:r w:rsidRPr="00AE674D">
              <w:rPr>
                <w:rFonts w:asciiTheme="majorHAnsi" w:hAnsiTheme="majorHAnsi"/>
                <w:bCs/>
                <w:color w:val="000000"/>
                <w:sz w:val="22"/>
                <w:szCs w:val="22"/>
                <w:lang w:eastAsia="lt-LT"/>
              </w:rPr>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Iš ne Lietuvoje įsteigtų subjektų reikalaujama:</w:t>
            </w:r>
          </w:p>
          <w:p w:rsidR="00BE2EA3" w:rsidRPr="00AE674D" w:rsidRDefault="00BE2EA3"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atitinkamos užsienio šalies kompetentingos institucijos dokumento.</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001A28" w:rsidP="00BE2EA3">
            <w:pPr>
              <w:suppressAutoHyphens/>
              <w:spacing w:after="40"/>
              <w:jc w:val="both"/>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Nurodyti dokumentai turi būti</w:t>
            </w:r>
            <w:r w:rsidR="00BE2EA3" w:rsidRPr="00AE674D">
              <w:rPr>
                <w:rFonts w:asciiTheme="majorHAnsi" w:hAnsiTheme="majorHAnsi"/>
                <w:bCs/>
                <w:color w:val="000000"/>
                <w:sz w:val="22"/>
                <w:szCs w:val="22"/>
                <w:lang w:eastAsia="lt-LT"/>
              </w:rPr>
              <w:t xml:space="preserve"> išduoti ne anksčiau kaip </w:t>
            </w:r>
            <w:r w:rsidR="00BE2EA3" w:rsidRPr="00AE674D">
              <w:rPr>
                <w:rFonts w:asciiTheme="majorHAnsi" w:hAnsiTheme="majorHAnsi"/>
                <w:b/>
                <w:bCs/>
                <w:color w:val="000000"/>
                <w:sz w:val="22"/>
                <w:szCs w:val="22"/>
                <w:lang w:eastAsia="lt-LT"/>
              </w:rPr>
              <w:t>120</w:t>
            </w:r>
            <w:r w:rsidR="00BE2EA3" w:rsidRPr="00AE674D">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3.8.3</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1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C10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3.8.4</w:t>
            </w:r>
          </w:p>
        </w:tc>
        <w:tc>
          <w:tcPr>
            <w:tcW w:w="3574" w:type="dxa"/>
          </w:tcPr>
          <w:p w:rsidR="00BE2EA3" w:rsidRPr="00AE674D" w:rsidRDefault="00BE2EA3" w:rsidP="00BE2EA3">
            <w:pPr>
              <w:suppressAutoHyphens/>
              <w:spacing w:after="40"/>
              <w:jc w:val="both"/>
              <w:rPr>
                <w:rFonts w:asciiTheme="majorHAnsi" w:hAnsiTheme="majorHAnsi"/>
                <w:b/>
                <w:bCs/>
                <w:sz w:val="22"/>
                <w:szCs w:val="22"/>
                <w:lang w:eastAsia="lt-LT"/>
              </w:rPr>
            </w:pPr>
            <w:r w:rsidRPr="00AE674D">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AE674D">
              <w:rPr>
                <w:rFonts w:asciiTheme="majorHAnsi" w:hAnsiTheme="majorHAnsi"/>
                <w:sz w:val="22"/>
                <w:szCs w:val="22"/>
                <w:lang w:eastAsia="lt-LT"/>
              </w:rPr>
              <w:lastRenderedPageBreak/>
              <w:t>sprendimų pakeitimas prieštarautų VPĮ nuostatoms.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2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C12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3.8.5</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3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C13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3.8.6</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E2EA3" w:rsidRPr="00AE674D" w:rsidRDefault="00BE2EA3" w:rsidP="00BE2EA3">
            <w:pPr>
              <w:suppressAutoHyphens/>
              <w:spacing w:after="40"/>
              <w:jc w:val="both"/>
              <w:rPr>
                <w:rFonts w:asciiTheme="majorHAnsi" w:hAnsiTheme="majorHAnsi"/>
                <w:bCs/>
                <w:sz w:val="22"/>
                <w:szCs w:val="22"/>
                <w:lang w:eastAsia="lt-LT"/>
              </w:rPr>
            </w:pPr>
            <w:r w:rsidRPr="00AE674D">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4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C15 punktas</w:t>
            </w: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E2EA3" w:rsidRPr="00AE674D" w:rsidRDefault="00BE2EA3" w:rsidP="00BE2EA3">
            <w:pPr>
              <w:suppressAutoHyphens/>
              <w:spacing w:after="40"/>
              <w:jc w:val="both"/>
              <w:rPr>
                <w:rFonts w:asciiTheme="majorHAnsi" w:hAnsiTheme="majorHAnsi"/>
                <w:b/>
                <w:bCs/>
                <w:color w:val="000000"/>
                <w:sz w:val="22"/>
                <w:szCs w:val="22"/>
                <w:lang w:eastAsia="lt-LT"/>
              </w:rPr>
            </w:pPr>
          </w:p>
          <w:p w:rsidR="00BF0C13" w:rsidRPr="00AE674D" w:rsidRDefault="00954680" w:rsidP="00BF0C13">
            <w:pPr>
              <w:suppressAutoHyphens/>
              <w:spacing w:after="40"/>
              <w:jc w:val="both"/>
              <w:rPr>
                <w:rFonts w:asciiTheme="majorHAnsi" w:hAnsiTheme="majorHAnsi"/>
                <w:b/>
                <w:bCs/>
                <w:color w:val="000000"/>
                <w:sz w:val="22"/>
                <w:szCs w:val="22"/>
                <w:lang w:eastAsia="lt-LT"/>
              </w:rPr>
            </w:pPr>
            <w:hyperlink r:id="rId15" w:history="1">
              <w:r w:rsidR="00BF0C13" w:rsidRPr="00AE674D">
                <w:rPr>
                  <w:rStyle w:val="Hyperlink"/>
                  <w:rFonts w:asciiTheme="majorHAnsi" w:hAnsiTheme="majorHAnsi"/>
                  <w:sz w:val="22"/>
                  <w:szCs w:val="22"/>
                  <w:shd w:val="clear" w:color="auto" w:fill="FFFFFF"/>
                </w:rPr>
                <w:t>https://vpt.lrv.lt/lt/nuorodos/kiti-duomenys/powerbi/melaginga-informacija-pateikusiu-tiekeju-sarasas-3/</w:t>
              </w:r>
            </w:hyperlink>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3.8.7</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5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C15 punktas</w:t>
            </w:r>
          </w:p>
          <w:p w:rsidR="00BE2EA3" w:rsidRPr="00AE674D" w:rsidRDefault="00BE2EA3" w:rsidP="00BE2EA3">
            <w:pPr>
              <w:suppressAutoHyphens/>
              <w:rPr>
                <w:rFonts w:asciiTheme="majorHAnsi" w:hAnsiTheme="majorHAnsi"/>
                <w:color w:val="000000"/>
                <w:sz w:val="22"/>
                <w:szCs w:val="22"/>
                <w:lang w:eastAsia="lt-LT"/>
              </w:rPr>
            </w:pP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3.8.8</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E674D">
              <w:rPr>
                <w:rFonts w:asciiTheme="majorHAnsi" w:hAnsiTheme="majorHAnsi"/>
                <w:sz w:val="22"/>
                <w:szCs w:val="22"/>
                <w:lang w:eastAsia="lt-LT"/>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lastRenderedPageBreak/>
              <w:t>VPĮ 46 straipsnio 4 dalies 6 punktas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bCs/>
                <w:color w:val="000000"/>
                <w:sz w:val="22"/>
                <w:szCs w:val="22"/>
                <w:lang w:eastAsia="lt-LT"/>
              </w:rPr>
            </w:pPr>
            <w:r w:rsidRPr="00AE674D">
              <w:rPr>
                <w:rFonts w:asciiTheme="majorHAnsi" w:hAnsiTheme="majorHAnsi"/>
                <w:bCs/>
                <w:color w:val="000000"/>
                <w:sz w:val="22"/>
                <w:szCs w:val="22"/>
                <w:lang w:eastAsia="lt-LT"/>
              </w:rPr>
              <w:t>EBVPD III dalies C14 punktas</w:t>
            </w:r>
          </w:p>
          <w:p w:rsidR="00BE2EA3" w:rsidRPr="00AE674D" w:rsidRDefault="00BE2EA3" w:rsidP="00BE2EA3">
            <w:pPr>
              <w:suppressAutoHyphens/>
              <w:spacing w:after="40"/>
              <w:rPr>
                <w:rFonts w:asciiTheme="majorHAnsi" w:hAnsiTheme="majorHAnsi"/>
                <w:color w:val="000000"/>
                <w:sz w:val="22"/>
                <w:szCs w:val="22"/>
                <w:lang w:eastAsia="lt-LT"/>
              </w:rPr>
            </w:pPr>
          </w:p>
        </w:tc>
        <w:tc>
          <w:tcPr>
            <w:tcW w:w="3685"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Iš Lietuvoje įsteigtų subjektų įrodančių dokumentų nereikalaujama. Užtenka pateikto EBVPD.</w:t>
            </w:r>
          </w:p>
          <w:p w:rsidR="00BE2EA3" w:rsidRPr="00AE674D" w:rsidRDefault="00BE2EA3" w:rsidP="00BE2EA3">
            <w:pPr>
              <w:suppressAutoHyphens/>
              <w:spacing w:after="40"/>
              <w:jc w:val="both"/>
              <w:rPr>
                <w:rFonts w:asciiTheme="majorHAnsi" w:hAnsiTheme="majorHAnsi"/>
                <w:bCs/>
                <w:iCs/>
                <w:color w:val="000000"/>
                <w:sz w:val="22"/>
                <w:szCs w:val="22"/>
                <w:lang w:eastAsia="lt-LT"/>
              </w:rPr>
            </w:pPr>
          </w:p>
          <w:p w:rsidR="00BE2EA3" w:rsidRPr="00AE674D" w:rsidRDefault="00BE2EA3" w:rsidP="00BE2EA3">
            <w:pPr>
              <w:suppressAutoHyphens/>
              <w:spacing w:after="40"/>
              <w:jc w:val="both"/>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E2EA3" w:rsidRPr="00AE674D" w:rsidRDefault="00BE2EA3" w:rsidP="00BE2EA3">
            <w:pPr>
              <w:suppressAutoHyphens/>
              <w:spacing w:after="40"/>
              <w:jc w:val="both"/>
              <w:rPr>
                <w:rFonts w:asciiTheme="majorHAnsi" w:hAnsiTheme="majorHAnsi"/>
                <w:color w:val="000000"/>
                <w:sz w:val="22"/>
                <w:szCs w:val="22"/>
                <w:lang w:eastAsia="lt-LT"/>
              </w:rPr>
            </w:pPr>
          </w:p>
          <w:p w:rsidR="00BF0C13" w:rsidRPr="00AE674D" w:rsidRDefault="00954680" w:rsidP="00BF0C13">
            <w:pPr>
              <w:suppressAutoHyphens/>
              <w:spacing w:after="40"/>
              <w:jc w:val="both"/>
              <w:rPr>
                <w:rFonts w:asciiTheme="majorHAnsi" w:hAnsiTheme="majorHAnsi"/>
                <w:color w:val="000000"/>
                <w:sz w:val="22"/>
                <w:szCs w:val="22"/>
                <w:lang w:eastAsia="lt-LT"/>
              </w:rPr>
            </w:pPr>
            <w:hyperlink r:id="rId16" w:history="1">
              <w:r w:rsidR="00BF0C13" w:rsidRPr="00AE674D">
                <w:rPr>
                  <w:rStyle w:val="Hyperlink"/>
                  <w:rFonts w:asciiTheme="majorHAnsi" w:hAnsiTheme="majorHAnsi"/>
                  <w:sz w:val="22"/>
                  <w:szCs w:val="22"/>
                  <w:shd w:val="clear" w:color="auto" w:fill="FFFFFF"/>
                </w:rPr>
                <w:t>https://vpt.lrv.lt/lt/nuorodos/kiti-duomenys/powerbi/nepatikimi-tiekejai-1/</w:t>
              </w:r>
            </w:hyperlink>
          </w:p>
          <w:p w:rsidR="00BF0C13" w:rsidRPr="00AE674D" w:rsidRDefault="00BF0C13" w:rsidP="00BF0C13">
            <w:pPr>
              <w:suppressAutoHyphens/>
              <w:spacing w:after="40"/>
              <w:jc w:val="both"/>
              <w:rPr>
                <w:rFonts w:asciiTheme="majorHAnsi" w:hAnsiTheme="majorHAnsi"/>
                <w:color w:val="000000"/>
                <w:sz w:val="22"/>
                <w:szCs w:val="22"/>
                <w:lang w:eastAsia="lt-LT"/>
              </w:rPr>
            </w:pPr>
          </w:p>
          <w:p w:rsidR="00BF0C13" w:rsidRPr="00AE674D" w:rsidRDefault="00954680" w:rsidP="00BF0C13">
            <w:pPr>
              <w:suppressAutoHyphens/>
              <w:spacing w:after="40"/>
              <w:jc w:val="both"/>
              <w:rPr>
                <w:rFonts w:asciiTheme="majorHAnsi" w:hAnsiTheme="majorHAnsi"/>
                <w:color w:val="000000"/>
                <w:sz w:val="22"/>
                <w:szCs w:val="22"/>
                <w:lang w:eastAsia="lt-LT"/>
              </w:rPr>
            </w:pPr>
            <w:hyperlink r:id="rId17" w:history="1">
              <w:r w:rsidR="00BF0C13" w:rsidRPr="00AE674D">
                <w:rPr>
                  <w:rStyle w:val="Hyperlink"/>
                  <w:rFonts w:asciiTheme="majorHAnsi" w:hAnsiTheme="majorHAnsi"/>
                  <w:sz w:val="22"/>
                  <w:szCs w:val="22"/>
                  <w:lang w:eastAsia="lt-LT"/>
                </w:rPr>
                <w:t>https://vpt.lrv.lt/lt/pasalinimo-pagrindai-1/nepatikimu-koncesininku-sarasas-1/nepatikimu-koncesininku-sarasas</w:t>
              </w:r>
            </w:hyperlink>
          </w:p>
          <w:p w:rsidR="00BE2EA3" w:rsidRPr="00AE674D" w:rsidRDefault="00BE2EA3" w:rsidP="00BE2EA3">
            <w:pPr>
              <w:suppressAutoHyphens/>
              <w:spacing w:after="40"/>
              <w:jc w:val="both"/>
              <w:rPr>
                <w:rFonts w:asciiTheme="majorHAnsi" w:hAnsiTheme="majorHAnsi"/>
                <w:sz w:val="22"/>
                <w:szCs w:val="22"/>
                <w:lang w:eastAsia="lt-LT"/>
              </w:rPr>
            </w:pPr>
          </w:p>
          <w:p w:rsidR="00BE2EA3" w:rsidRPr="00AE674D" w:rsidRDefault="00BE2EA3" w:rsidP="00BE2EA3">
            <w:pPr>
              <w:suppressAutoHyphens/>
              <w:spacing w:after="40"/>
              <w:jc w:val="both"/>
              <w:rPr>
                <w:rFonts w:asciiTheme="majorHAnsi" w:hAnsiTheme="majorHAnsi"/>
                <w:bCs/>
                <w:color w:val="000000"/>
                <w:sz w:val="22"/>
                <w:szCs w:val="22"/>
                <w:lang w:eastAsia="lt-LT"/>
              </w:rPr>
            </w:pPr>
          </w:p>
          <w:p w:rsidR="00BE2EA3" w:rsidRPr="00AE674D" w:rsidRDefault="00BE2EA3" w:rsidP="00BE2EA3">
            <w:pPr>
              <w:suppressAutoHyphens/>
              <w:spacing w:after="40"/>
              <w:jc w:val="both"/>
              <w:rPr>
                <w:rFonts w:asciiTheme="majorHAnsi" w:hAnsiTheme="majorHAnsi"/>
                <w:color w:val="000000"/>
                <w:sz w:val="22"/>
                <w:szCs w:val="22"/>
                <w:lang w:eastAsia="lt-LT"/>
              </w:rPr>
            </w:pPr>
          </w:p>
        </w:tc>
      </w:tr>
      <w:tr w:rsidR="00BE2EA3" w:rsidRPr="00AE674D" w:rsidTr="00394619">
        <w:tc>
          <w:tcPr>
            <w:tcW w:w="821" w:type="dxa"/>
          </w:tcPr>
          <w:p w:rsidR="00BE2EA3" w:rsidRPr="00AE674D" w:rsidRDefault="00BE2EA3" w:rsidP="00BE2EA3">
            <w:pPr>
              <w:suppressAutoHyphens/>
              <w:spacing w:after="40"/>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3.8.9</w:t>
            </w:r>
          </w:p>
        </w:tc>
        <w:tc>
          <w:tcPr>
            <w:tcW w:w="3574" w:type="dxa"/>
          </w:tcPr>
          <w:p w:rsidR="00BE2EA3" w:rsidRPr="00AE674D" w:rsidRDefault="00BE2EA3" w:rsidP="00BE2EA3">
            <w:pPr>
              <w:suppressAutoHyphens/>
              <w:spacing w:after="40"/>
              <w:jc w:val="both"/>
              <w:rPr>
                <w:rFonts w:asciiTheme="majorHAnsi" w:hAnsiTheme="majorHAnsi"/>
                <w:sz w:val="22"/>
                <w:szCs w:val="22"/>
                <w:lang w:eastAsia="lt-LT"/>
              </w:rPr>
            </w:pPr>
            <w:r w:rsidRPr="00AE674D">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AE674D">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BE2EA3" w:rsidRPr="00AE674D" w:rsidRDefault="00BE2EA3" w:rsidP="00BE2EA3">
            <w:pPr>
              <w:suppressAutoHyphens/>
              <w:spacing w:after="40"/>
              <w:jc w:val="both"/>
              <w:rPr>
                <w:rFonts w:asciiTheme="majorHAnsi" w:hAnsiTheme="majorHAnsi"/>
                <w:sz w:val="22"/>
                <w:szCs w:val="22"/>
                <w:lang w:eastAsia="lt-LT"/>
              </w:rPr>
            </w:pPr>
          </w:p>
        </w:tc>
        <w:tc>
          <w:tcPr>
            <w:tcW w:w="1701" w:type="dxa"/>
          </w:tcPr>
          <w:p w:rsidR="00BE2EA3" w:rsidRPr="00AE674D" w:rsidRDefault="00BE2EA3" w:rsidP="00BE2EA3">
            <w:pPr>
              <w:suppressAutoHyphens/>
              <w:rPr>
                <w:rFonts w:asciiTheme="majorHAnsi" w:hAnsiTheme="majorHAnsi"/>
                <w:b/>
                <w:bCs/>
                <w:color w:val="000000"/>
                <w:sz w:val="22"/>
                <w:szCs w:val="22"/>
                <w:lang w:eastAsia="lt-LT"/>
              </w:rPr>
            </w:pPr>
            <w:r w:rsidRPr="00AE674D">
              <w:rPr>
                <w:rFonts w:asciiTheme="majorHAnsi" w:hAnsiTheme="majorHAnsi"/>
                <w:b/>
                <w:bCs/>
                <w:color w:val="000000"/>
                <w:sz w:val="22"/>
                <w:szCs w:val="22"/>
                <w:lang w:eastAsia="lt-LT"/>
              </w:rPr>
              <w:t>VPĮ 46 straipsnio 4 dalies 7 punkto a papunktis</w:t>
            </w:r>
          </w:p>
          <w:p w:rsidR="00BE2EA3" w:rsidRPr="00AE674D" w:rsidRDefault="00BE2EA3" w:rsidP="00BE2EA3">
            <w:pPr>
              <w:suppressAutoHyphens/>
              <w:rPr>
                <w:rFonts w:asciiTheme="majorHAnsi" w:hAnsiTheme="majorHAnsi"/>
                <w:b/>
                <w:bCs/>
                <w:color w:val="000000"/>
                <w:sz w:val="22"/>
                <w:szCs w:val="22"/>
                <w:lang w:eastAsia="lt-LT"/>
              </w:rPr>
            </w:pPr>
          </w:p>
          <w:p w:rsidR="00BE2EA3" w:rsidRPr="00AE674D" w:rsidRDefault="00BE2EA3" w:rsidP="00BE2EA3">
            <w:pPr>
              <w:suppressAutoHyphens/>
              <w:rPr>
                <w:rFonts w:asciiTheme="majorHAnsi" w:hAnsiTheme="majorHAnsi"/>
                <w:color w:val="000000"/>
                <w:sz w:val="22"/>
                <w:szCs w:val="22"/>
                <w:lang w:eastAsia="lt-LT"/>
              </w:rPr>
            </w:pPr>
            <w:r w:rsidRPr="00AE674D">
              <w:rPr>
                <w:rFonts w:asciiTheme="majorHAnsi" w:hAnsiTheme="majorHAnsi"/>
                <w:bCs/>
                <w:color w:val="000000"/>
                <w:sz w:val="22"/>
                <w:szCs w:val="22"/>
                <w:lang w:eastAsia="lt-LT"/>
              </w:rPr>
              <w:t>EBVPD III dalies C11 punktas</w:t>
            </w:r>
          </w:p>
        </w:tc>
        <w:tc>
          <w:tcPr>
            <w:tcW w:w="3685" w:type="dxa"/>
          </w:tcPr>
          <w:p w:rsidR="007F7447" w:rsidRPr="007874FC" w:rsidRDefault="007F7447" w:rsidP="007F7447">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yperlink"/>
                  <w:rFonts w:ascii="Cambria" w:hAnsi="Cambria"/>
                  <w:sz w:val="22"/>
                  <w:szCs w:val="22"/>
                </w:rPr>
                <w:t>https://www.registrucentras.lt/jar/p/index.php</w:t>
              </w:r>
            </w:hyperlink>
          </w:p>
          <w:p w:rsidR="007F7447" w:rsidRPr="007874FC" w:rsidRDefault="007F7447" w:rsidP="007F7447">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BE2EA3" w:rsidRPr="00AE674D" w:rsidRDefault="00954680" w:rsidP="007F7447">
            <w:pPr>
              <w:suppressAutoHyphens/>
              <w:spacing w:after="40"/>
              <w:jc w:val="both"/>
              <w:rPr>
                <w:rFonts w:asciiTheme="majorHAnsi" w:hAnsiTheme="majorHAnsi"/>
                <w:color w:val="000000"/>
                <w:sz w:val="22"/>
                <w:szCs w:val="22"/>
                <w:lang w:eastAsia="lt-LT"/>
              </w:rPr>
            </w:pPr>
            <w:hyperlink r:id="rId19" w:history="1">
              <w:r w:rsidR="007F7447" w:rsidRPr="007874FC">
                <w:rPr>
                  <w:rStyle w:val="Hyperlink"/>
                  <w:rFonts w:ascii="Cambria" w:hAnsi="Cambria"/>
                  <w:sz w:val="22"/>
                  <w:szCs w:val="22"/>
                </w:rPr>
                <w:t>https://vpt.lrv.lt/lt/naujienos-3/finansiniu-ataskaitu-nepateikimas-gali-tapti-kliutimi-dalyvauti-viesuosiuose-pirkimuose/</w:t>
              </w:r>
            </w:hyperlink>
          </w:p>
        </w:tc>
      </w:tr>
      <w:tr w:rsidR="00BE2EA3" w:rsidRPr="00AE674D" w:rsidTr="00394619">
        <w:tc>
          <w:tcPr>
            <w:tcW w:w="821" w:type="dxa"/>
          </w:tcPr>
          <w:p w:rsidR="00BE2EA3" w:rsidRPr="00AE674D" w:rsidRDefault="00BE2EA3" w:rsidP="00BE2EA3">
            <w:pPr>
              <w:suppressAutoHyphens/>
              <w:spacing w:after="40"/>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E674D">
              <w:rPr>
                <w:rFonts w:asciiTheme="majorHAnsi" w:hAnsiTheme="majorHAnsi"/>
                <w:sz w:val="22"/>
                <w:szCs w:val="22"/>
                <w:vertAlign w:val="superscript"/>
              </w:rPr>
              <w:t>1</w:t>
            </w:r>
            <w:r w:rsidRPr="00AE674D">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b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sz w:val="22"/>
                <w:szCs w:val="22"/>
              </w:rPr>
              <w:t>Priimant sprendimus dėl tiekėjo pašalinimo iš pirkimo procedūros šiame punkte nurodytu pašalinimo pagrindu, be kita ko, atsižvelgiama į</w:t>
            </w:r>
            <w:r w:rsidRPr="00AE674D">
              <w:rPr>
                <w:rFonts w:asciiTheme="majorHAnsi" w:hAnsiTheme="majorHAnsi"/>
                <w:b/>
                <w:bCs/>
                <w:sz w:val="22"/>
                <w:szCs w:val="22"/>
              </w:rPr>
              <w:t xml:space="preserve"> </w:t>
            </w:r>
            <w:r w:rsidRPr="00AE674D">
              <w:rPr>
                <w:rFonts w:asciiTheme="majorHAnsi" w:hAnsiTheme="majorHAnsi"/>
                <w:sz w:val="22"/>
                <w:szCs w:val="22"/>
              </w:rPr>
              <w:t xml:space="preserve">nacionalinėje duomenų bazėje adresu </w:t>
            </w:r>
            <w:hyperlink r:id="rId20">
              <w:r w:rsidRPr="00AE674D">
                <w:rPr>
                  <w:rStyle w:val="Hyperlink"/>
                  <w:rFonts w:asciiTheme="majorHAnsi" w:hAnsiTheme="majorHAnsi"/>
                  <w:sz w:val="22"/>
                  <w:szCs w:val="22"/>
                </w:rPr>
                <w:t>https://www.vmi.lt/evmi/mokesciu-moketoju-informacija</w:t>
              </w:r>
            </w:hyperlink>
            <w:r w:rsidRPr="00AE674D">
              <w:rPr>
                <w:rFonts w:asciiTheme="majorHAnsi" w:hAnsiTheme="majorHAnsi"/>
                <w:sz w:val="22"/>
                <w:szCs w:val="22"/>
              </w:rPr>
              <w:t xml:space="preserve"> skelbiamą informaciją.</w:t>
            </w:r>
          </w:p>
        </w:tc>
      </w:tr>
      <w:tr w:rsidR="00BE2EA3" w:rsidRPr="00AE674D" w:rsidTr="00394619">
        <w:tc>
          <w:tcPr>
            <w:tcW w:w="821" w:type="dxa"/>
          </w:tcPr>
          <w:p w:rsidR="00BE2EA3" w:rsidRPr="00AE674D" w:rsidRDefault="00BE2EA3" w:rsidP="00BE2EA3">
            <w:pPr>
              <w:suppressAutoHyphens/>
              <w:ind w:right="-109"/>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rPr>
                <w:rFonts w:asciiTheme="majorHAnsi" w:eastAsia="Yu Mincho" w:hAnsiTheme="majorHAnsi"/>
                <w:b/>
                <w:bCs/>
                <w:sz w:val="22"/>
                <w:szCs w:val="22"/>
              </w:rPr>
            </w:pPr>
            <w:r w:rsidRPr="00AE674D">
              <w:rPr>
                <w:rFonts w:asciiTheme="majorHAnsi" w:eastAsia="Yu Mincho" w:hAnsiTheme="majorHAnsi"/>
                <w:b/>
                <w:bCs/>
                <w:sz w:val="22"/>
                <w:szCs w:val="22"/>
              </w:rPr>
              <w:t>VPĮ 46 straipsnio 4 dalies 7 punkto c papunktis</w:t>
            </w:r>
          </w:p>
          <w:p w:rsidR="00BE2EA3" w:rsidRPr="00AE674D" w:rsidRDefault="00BE2EA3" w:rsidP="00BE2EA3">
            <w:pPr>
              <w:rPr>
                <w:rFonts w:asciiTheme="majorHAnsi" w:eastAsia="Yu Mincho" w:hAnsiTheme="majorHAnsi"/>
                <w:b/>
                <w:bCs/>
                <w:sz w:val="22"/>
                <w:szCs w:val="22"/>
              </w:rPr>
            </w:pPr>
          </w:p>
          <w:p w:rsidR="00BE2EA3" w:rsidRPr="00AE674D" w:rsidRDefault="00BE2EA3" w:rsidP="00BE2EA3">
            <w:pPr>
              <w:rPr>
                <w:rFonts w:asciiTheme="majorHAnsi" w:eastAsia="Yu Mincho" w:hAnsiTheme="majorHAnsi"/>
                <w:sz w:val="22"/>
                <w:szCs w:val="22"/>
              </w:rPr>
            </w:pPr>
            <w:r w:rsidRPr="00AE674D">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AE674D" w:rsidRDefault="00BE2EA3" w:rsidP="00BE2EA3">
            <w:pPr>
              <w:jc w:val="both"/>
              <w:rPr>
                <w:rFonts w:asciiTheme="majorHAnsi" w:hAnsiTheme="majorHAnsi"/>
                <w:sz w:val="22"/>
                <w:szCs w:val="22"/>
              </w:rPr>
            </w:pPr>
            <w:r w:rsidRPr="00AE674D">
              <w:rPr>
                <w:rFonts w:asciiTheme="majorHAnsi" w:hAnsiTheme="majorHAnsi"/>
                <w:sz w:val="22"/>
                <w:szCs w:val="22"/>
              </w:rPr>
              <w:t>Iš Lietuvoje įsteigtų subjektų įrodančių dokumentų nereikalaujama. Užtenka pateikto EBVPD.</w:t>
            </w:r>
          </w:p>
          <w:p w:rsidR="00BE2EA3" w:rsidRPr="00AE674D" w:rsidRDefault="00BE2EA3" w:rsidP="00BE2EA3">
            <w:pPr>
              <w:jc w:val="both"/>
              <w:rPr>
                <w:rFonts w:asciiTheme="majorHAnsi" w:hAnsiTheme="majorHAnsi"/>
                <w:bCs/>
                <w:iCs/>
                <w:sz w:val="22"/>
                <w:szCs w:val="22"/>
              </w:rPr>
            </w:pPr>
          </w:p>
          <w:p w:rsidR="00BE2EA3" w:rsidRPr="00AE674D" w:rsidRDefault="00BE2EA3" w:rsidP="00BE2EA3">
            <w:pPr>
              <w:jc w:val="both"/>
              <w:rPr>
                <w:rFonts w:asciiTheme="majorHAnsi" w:hAnsiTheme="majorHAnsi"/>
                <w:b/>
                <w:bCs/>
                <w:sz w:val="22"/>
                <w:szCs w:val="22"/>
              </w:rPr>
            </w:pPr>
            <w:r w:rsidRPr="00AE674D">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E2EA3" w:rsidRPr="00AE674D" w:rsidRDefault="00954680" w:rsidP="00BE2EA3">
            <w:pPr>
              <w:rPr>
                <w:rFonts w:asciiTheme="majorHAnsi" w:eastAsia="Times New Roman" w:hAnsiTheme="majorHAnsi"/>
                <w:bCs/>
                <w:iCs/>
                <w:sz w:val="22"/>
                <w:szCs w:val="22"/>
              </w:rPr>
            </w:pPr>
            <w:hyperlink r:id="rId21" w:history="1">
              <w:r w:rsidR="00BE2EA3" w:rsidRPr="00AE674D">
                <w:rPr>
                  <w:rStyle w:val="Hyperlink"/>
                  <w:rFonts w:asciiTheme="majorHAnsi" w:hAnsiTheme="majorHAnsi"/>
                  <w:sz w:val="22"/>
                  <w:szCs w:val="22"/>
                </w:rPr>
                <w:t>https://kt.gov.lt/lt/atviri-duomenys/diskvalifikavimas-is-viesuju-pirkimu</w:t>
              </w:r>
            </w:hyperlink>
            <w:r w:rsidR="00BE2EA3" w:rsidRPr="00AE674D">
              <w:rPr>
                <w:rFonts w:asciiTheme="majorHAnsi" w:hAnsiTheme="majorHAnsi"/>
                <w:sz w:val="22"/>
                <w:szCs w:val="22"/>
              </w:rPr>
              <w:t xml:space="preserve"> skelbiamą informaciją.</w:t>
            </w:r>
          </w:p>
        </w:tc>
      </w:tr>
    </w:tbl>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lastRenderedPageBreak/>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paskelbto skelbimo apie pirkimą III.1 punkte.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Pr="00AE674D">
          <w:rPr>
            <w:rStyle w:val="Hyperlink"/>
            <w:rFonts w:asciiTheme="majorHAnsi" w:hAnsiTheme="majorHAnsi"/>
          </w:rPr>
          <w:t>https://pirkimai.eviesiejipirkimai.lt</w:t>
        </w:r>
      </w:hyperlink>
      <w:r w:rsidRPr="00AE674D">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EB7416">
        <w:rPr>
          <w:rFonts w:asciiTheme="majorHAnsi" w:hAnsiTheme="majorHAnsi" w:cs="Times New Roman"/>
          <w:color w:val="auto"/>
          <w:highlight w:val="yellow"/>
        </w:rPr>
        <w:t xml:space="preserve">5.4. </w:t>
      </w:r>
      <w:r w:rsidRPr="00EB7416">
        <w:rPr>
          <w:rFonts w:asciiTheme="majorHAnsi" w:hAnsiTheme="majorHAnsi" w:cs="Times New Roman"/>
          <w:iCs/>
          <w:color w:val="auto"/>
          <w:highlight w:val="yellow"/>
        </w:rPr>
        <w:t xml:space="preserve">Pasiūlymas turi būti pateiktas iki </w:t>
      </w:r>
      <w:r w:rsidR="00D02FEE" w:rsidRPr="00EB7416">
        <w:rPr>
          <w:rFonts w:asciiTheme="majorHAnsi" w:hAnsiTheme="majorHAnsi" w:cs="Times New Roman"/>
          <w:b/>
          <w:iCs/>
          <w:color w:val="548DD4" w:themeColor="text2" w:themeTint="99"/>
          <w:highlight w:val="yellow"/>
        </w:rPr>
        <w:t>2024</w:t>
      </w:r>
      <w:r w:rsidR="00560011" w:rsidRPr="00EB7416">
        <w:rPr>
          <w:rFonts w:asciiTheme="majorHAnsi" w:hAnsiTheme="majorHAnsi" w:cs="Times New Roman"/>
          <w:b/>
          <w:iCs/>
          <w:color w:val="548DD4" w:themeColor="text2" w:themeTint="99"/>
          <w:highlight w:val="yellow"/>
        </w:rPr>
        <w:t xml:space="preserve"> m</w:t>
      </w:r>
      <w:r w:rsidR="00EB7416" w:rsidRPr="00EB7416">
        <w:rPr>
          <w:rFonts w:asciiTheme="majorHAnsi" w:hAnsiTheme="majorHAnsi" w:cs="Times New Roman"/>
          <w:b/>
          <w:iCs/>
          <w:color w:val="548DD4" w:themeColor="text2" w:themeTint="99"/>
          <w:highlight w:val="yellow"/>
        </w:rPr>
        <w:t>. gruodžio 17</w:t>
      </w:r>
      <w:r w:rsidR="008445A6" w:rsidRPr="00EB7416">
        <w:rPr>
          <w:rFonts w:asciiTheme="majorHAnsi" w:hAnsiTheme="majorHAnsi" w:cs="Times New Roman"/>
          <w:b/>
          <w:iCs/>
          <w:color w:val="548DD4" w:themeColor="text2" w:themeTint="99"/>
          <w:highlight w:val="yellow"/>
        </w:rPr>
        <w:t xml:space="preserve"> </w:t>
      </w:r>
      <w:r w:rsidRPr="00EB7416">
        <w:rPr>
          <w:rFonts w:asciiTheme="majorHAnsi" w:hAnsiTheme="majorHAnsi" w:cs="Times New Roman"/>
          <w:b/>
          <w:iCs/>
          <w:color w:val="548DD4" w:themeColor="text2" w:themeTint="99"/>
          <w:highlight w:val="yellow"/>
        </w:rPr>
        <w:t>d.</w:t>
      </w:r>
      <w:r w:rsidR="00A65B65" w:rsidRPr="00EB7416">
        <w:rPr>
          <w:rFonts w:asciiTheme="majorHAnsi" w:hAnsiTheme="majorHAnsi" w:cs="Times New Roman"/>
          <w:b/>
          <w:iCs/>
          <w:color w:val="548DD4" w:themeColor="text2" w:themeTint="99"/>
          <w:highlight w:val="yellow"/>
        </w:rPr>
        <w:t xml:space="preserve"> 08</w:t>
      </w:r>
      <w:r w:rsidR="00D02FEE" w:rsidRPr="00EB7416">
        <w:rPr>
          <w:rFonts w:asciiTheme="majorHAnsi" w:hAnsiTheme="majorHAnsi" w:cs="Times New Roman"/>
          <w:b/>
          <w:iCs/>
          <w:color w:val="548DD4" w:themeColor="text2" w:themeTint="99"/>
          <w:highlight w:val="yellow"/>
        </w:rPr>
        <w:t xml:space="preserve"> val. 00</w:t>
      </w:r>
      <w:r w:rsidRPr="00EB7416">
        <w:rPr>
          <w:rFonts w:asciiTheme="majorHAnsi" w:hAnsiTheme="majorHAnsi" w:cs="Times New Roman"/>
          <w:b/>
          <w:iCs/>
          <w:color w:val="548DD4" w:themeColor="text2" w:themeTint="99"/>
          <w:highlight w:val="yellow"/>
        </w:rPr>
        <w:t xml:space="preserve"> min.</w:t>
      </w:r>
      <w:r w:rsidRPr="00EB7416">
        <w:rPr>
          <w:rFonts w:asciiTheme="majorHAnsi" w:hAnsiTheme="majorHAnsi" w:cs="Times New Roman"/>
          <w:iCs/>
          <w:color w:val="auto"/>
          <w:highlight w:val="yellow"/>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EB7416">
        <w:rPr>
          <w:rFonts w:asciiTheme="majorHAnsi" w:hAnsiTheme="majorHAnsi" w:cs="Times New Roman"/>
          <w:highlight w:val="yellow"/>
          <w:lang w:val="it-IT"/>
        </w:rPr>
        <w:t xml:space="preserve">trumpiau </w:t>
      </w:r>
      <w:r w:rsidRPr="00EB7416">
        <w:rPr>
          <w:rFonts w:asciiTheme="majorHAnsi" w:hAnsiTheme="majorHAnsi" w:cs="Times New Roman"/>
          <w:highlight w:val="yellow"/>
          <w:lang w:val="lt-LT"/>
        </w:rPr>
        <w:t xml:space="preserve">kaip iki </w:t>
      </w:r>
      <w:r w:rsidR="00EB7416" w:rsidRPr="00EB7416">
        <w:rPr>
          <w:rFonts w:asciiTheme="majorHAnsi" w:hAnsiTheme="majorHAnsi" w:cs="Times New Roman"/>
          <w:b/>
          <w:color w:val="548DD4" w:themeColor="text2" w:themeTint="99"/>
          <w:highlight w:val="yellow"/>
          <w:lang w:val="lt-LT"/>
        </w:rPr>
        <w:t>2025-04-17</w:t>
      </w:r>
      <w:r w:rsidR="00BF60B4" w:rsidRPr="00EB7416">
        <w:rPr>
          <w:rFonts w:asciiTheme="majorHAnsi" w:hAnsiTheme="majorHAnsi" w:cs="Times New Roman"/>
          <w:b/>
          <w:color w:val="548DD4" w:themeColor="text2" w:themeTint="99"/>
          <w:highlight w:val="yellow"/>
          <w:lang w:val="lt-LT"/>
        </w:rPr>
        <w:t>.</w:t>
      </w:r>
      <w:r w:rsidRPr="00EB7416">
        <w:rPr>
          <w:rFonts w:asciiTheme="majorHAnsi" w:hAnsiTheme="majorHAnsi" w:cs="Times New Roman"/>
          <w:highlight w:val="yellow"/>
          <w:lang w:val="pt-PT"/>
        </w:rPr>
        <w:t xml:space="preserve"> Jeigu pasi</w:t>
      </w:r>
      <w:r w:rsidRPr="00EB7416">
        <w:rPr>
          <w:rFonts w:asciiTheme="majorHAnsi" w:hAnsiTheme="majorHAnsi" w:cs="Times New Roman"/>
          <w:highlight w:val="yellow"/>
        </w:rPr>
        <w:t>ūlyme nenurodytas jo galiojimo laikas, laikoma, kad</w:t>
      </w:r>
      <w:r w:rsidRPr="00805B6E">
        <w:rPr>
          <w:rFonts w:asciiTheme="majorHAnsi" w:hAnsiTheme="majorHAnsi" w:cs="Times New Roman"/>
        </w:rPr>
        <w:t xml:space="preserve">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prisegant atskiru dokumentu Microsoft Excell ar kita visuotinai prieinama teksto redagavimo programa</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394619">
        <w:rPr>
          <w:rFonts w:asciiTheme="majorHAnsi" w:hAnsiTheme="majorHAnsi"/>
          <w:bCs/>
          <w:sz w:val="22"/>
          <w:szCs w:val="22"/>
        </w:rPr>
        <w:t>ų</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B3664B">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sidR="00BB7208">
        <w:rPr>
          <w:rFonts w:asciiTheme="majorHAnsi" w:hAnsiTheme="majorHAnsi"/>
          <w:b/>
          <w:sz w:val="22"/>
          <w:szCs w:val="22"/>
        </w:rPr>
        <w:t xml:space="preserve"> </w:t>
      </w:r>
      <w:r w:rsidR="00641C04" w:rsidRPr="00C67424">
        <w:rPr>
          <w:rFonts w:asciiTheme="majorHAnsi" w:hAnsiTheme="majorHAnsi"/>
          <w:b/>
          <w:sz w:val="22"/>
          <w:szCs w:val="22"/>
        </w:rPr>
        <w:t>aprašymais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394619">
        <w:rPr>
          <w:rFonts w:asciiTheme="majorHAnsi" w:hAnsiTheme="majorHAnsi"/>
          <w:b/>
          <w:bCs/>
          <w:sz w:val="22"/>
          <w:szCs w:val="22"/>
          <w:u w:val="single"/>
        </w:rPr>
        <w:t>Siūlomų</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Pr="00C67424"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5.11.10</w:t>
      </w:r>
      <w:r w:rsidR="008E1CCD" w:rsidRPr="00AE674D">
        <w:rPr>
          <w:rFonts w:asciiTheme="majorHAnsi" w:hAnsiTheme="majorHAnsi" w:cs="Times New Roman"/>
          <w:color w:val="auto"/>
        </w:rPr>
        <w:t>. Galimybę pasinaudoti kitų ūkio subjektų ištekliais patvirtinantys dokumentai (jei taikoma).</w:t>
      </w:r>
    </w:p>
    <w:p w:rsidR="00160C76" w:rsidRPr="00160C76" w:rsidRDefault="00160C76" w:rsidP="00160C76">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lastRenderedPageBreak/>
        <w:t xml:space="preserve">5.11.11. </w:t>
      </w:r>
      <w:r w:rsidRPr="00160C76">
        <w:rPr>
          <w:rFonts w:asciiTheme="majorHAnsi" w:hAnsiTheme="majorHAnsi"/>
          <w:b/>
          <w:color w:val="auto"/>
          <w:lang w:eastAsia="lt-LT"/>
        </w:rPr>
        <w:t>Kartu su pasiūlymu turi būti pateikti techninėje specifikacijoje nurodyti dokumentai (skaitmeninės jų kopijos).</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B50198" w:rsidRPr="00AE674D" w:rsidRDefault="00B50198" w:rsidP="00B50198">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5.13. Pasiūlymas </w:t>
      </w:r>
      <w:r w:rsidR="00CA093D" w:rsidRPr="00AE674D">
        <w:rPr>
          <w:rFonts w:asciiTheme="majorHAnsi" w:hAnsiTheme="majorHAnsi" w:cs="Times New Roman"/>
          <w:color w:val="auto"/>
        </w:rPr>
        <w:t>turi</w:t>
      </w:r>
      <w:r w:rsidRPr="00AE674D">
        <w:rPr>
          <w:rFonts w:asciiTheme="majorHAnsi" w:hAnsiTheme="majorHAnsi" w:cs="Times New Roman"/>
          <w:color w:val="auto"/>
        </w:rPr>
        <w:t xml:space="preserve"> būti pasiraš</w:t>
      </w:r>
      <w:r w:rsidRPr="00AE674D">
        <w:rPr>
          <w:rFonts w:asciiTheme="majorHAnsi" w:hAnsiTheme="majorHAnsi" w:cs="Times New Roman"/>
          <w:color w:val="auto"/>
          <w:lang w:val="sv-SE"/>
        </w:rPr>
        <w:t xml:space="preserve">ytas </w:t>
      </w:r>
      <w:r w:rsidRPr="00AE674D">
        <w:rPr>
          <w:rFonts w:asciiTheme="majorHAnsi" w:hAnsiTheme="majorHAnsi" w:cs="Times New Roman"/>
          <w:color w:val="auto"/>
        </w:rPr>
        <w:t>kvalifikuotu elektroniniu parašu, atitinkanč</w:t>
      </w:r>
      <w:r w:rsidRPr="00AE674D">
        <w:rPr>
          <w:rFonts w:asciiTheme="majorHAnsi" w:hAnsiTheme="majorHAnsi" w:cs="Times New Roman"/>
          <w:color w:val="auto"/>
          <w:lang w:val="es-ES_tradnl"/>
        </w:rPr>
        <w:t>iu Lietuvos Respublikos elektroninio para</w:t>
      </w:r>
      <w:r w:rsidRPr="00AE674D">
        <w:rPr>
          <w:rFonts w:asciiTheme="majorHAnsi" w:hAnsiTheme="majorHAnsi" w:cs="Times New Roman"/>
          <w:color w:val="auto"/>
        </w:rPr>
        <w:t>šo įstatymo nustatytus reikalavimus.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67424" w:rsidRPr="00AE674D" w:rsidRDefault="00C67424" w:rsidP="00B50198">
      <w:pPr>
        <w:pStyle w:val="Body2"/>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yperlink"/>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w:t>
      </w:r>
      <w:r w:rsidRPr="00AE674D">
        <w:rPr>
          <w:rFonts w:asciiTheme="majorHAnsi" w:hAnsiTheme="majorHAnsi" w:cs="Times New Roman"/>
        </w:rPr>
        <w:lastRenderedPageBreak/>
        <w:t xml:space="preserve">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394619" w:rsidRPr="00DB0B7E" w:rsidRDefault="00394619" w:rsidP="00CC0499">
      <w:pPr>
        <w:pStyle w:val="Body2"/>
        <w:spacing w:after="0"/>
        <w:ind w:firstLine="1296"/>
        <w:rPr>
          <w:rFonts w:asciiTheme="majorHAnsi" w:hAnsiTheme="majorHAnsi" w:cs="Times New Roman"/>
          <w:color w:val="auto"/>
        </w:rPr>
      </w:pPr>
      <w:r w:rsidRPr="00DB0B7E">
        <w:rPr>
          <w:rFonts w:asciiTheme="majorHAnsi" w:hAnsiTheme="majorHAnsi" w:cs="Times New Roman"/>
          <w:color w:val="auto"/>
        </w:rPr>
        <w:t xml:space="preserve">8.1. </w:t>
      </w:r>
      <w:r w:rsidR="00CC0499">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D02FEE" w:rsidRPr="00EB7416">
        <w:rPr>
          <w:rFonts w:asciiTheme="majorHAnsi" w:hAnsiTheme="majorHAnsi"/>
          <w:b/>
          <w:iCs/>
          <w:color w:val="548DD4" w:themeColor="text2" w:themeTint="99"/>
          <w:sz w:val="22"/>
          <w:szCs w:val="22"/>
          <w:highlight w:val="yellow"/>
        </w:rPr>
        <w:t>2024</w:t>
      </w:r>
      <w:r w:rsidRPr="00EB7416">
        <w:rPr>
          <w:rFonts w:asciiTheme="majorHAnsi" w:hAnsiTheme="majorHAnsi"/>
          <w:b/>
          <w:iCs/>
          <w:color w:val="548DD4" w:themeColor="text2" w:themeTint="99"/>
          <w:sz w:val="22"/>
          <w:szCs w:val="22"/>
          <w:highlight w:val="yellow"/>
        </w:rPr>
        <w:t xml:space="preserve"> m.</w:t>
      </w:r>
      <w:r w:rsidR="00BE67E8" w:rsidRPr="00EB7416">
        <w:rPr>
          <w:rFonts w:asciiTheme="majorHAnsi" w:hAnsiTheme="majorHAnsi"/>
          <w:b/>
          <w:iCs/>
          <w:color w:val="548DD4" w:themeColor="text2" w:themeTint="99"/>
          <w:sz w:val="22"/>
          <w:szCs w:val="22"/>
          <w:highlight w:val="yellow"/>
        </w:rPr>
        <w:t xml:space="preserve"> </w:t>
      </w:r>
      <w:r w:rsidR="00EB7416" w:rsidRPr="00EB7416">
        <w:rPr>
          <w:rFonts w:asciiTheme="majorHAnsi" w:hAnsiTheme="majorHAnsi"/>
          <w:b/>
          <w:iCs/>
          <w:color w:val="548DD4" w:themeColor="text2" w:themeTint="99"/>
          <w:sz w:val="22"/>
          <w:szCs w:val="22"/>
          <w:highlight w:val="yellow"/>
        </w:rPr>
        <w:t>gruodžio 17</w:t>
      </w:r>
      <w:r w:rsidR="00A65B65" w:rsidRPr="00EB7416">
        <w:rPr>
          <w:rFonts w:asciiTheme="majorHAnsi" w:hAnsiTheme="majorHAnsi"/>
          <w:b/>
          <w:iCs/>
          <w:color w:val="548DD4" w:themeColor="text2" w:themeTint="99"/>
          <w:sz w:val="22"/>
          <w:szCs w:val="22"/>
          <w:highlight w:val="yellow"/>
        </w:rPr>
        <w:t xml:space="preserve"> d. 08</w:t>
      </w:r>
      <w:r w:rsidR="00EB7416" w:rsidRPr="00EB7416">
        <w:rPr>
          <w:rFonts w:asciiTheme="majorHAnsi" w:hAnsiTheme="majorHAnsi"/>
          <w:b/>
          <w:iCs/>
          <w:color w:val="548DD4" w:themeColor="text2" w:themeTint="99"/>
          <w:sz w:val="22"/>
          <w:szCs w:val="22"/>
          <w:highlight w:val="yellow"/>
        </w:rPr>
        <w:t xml:space="preserve"> val. 30</w:t>
      </w:r>
      <w:r w:rsidRPr="00EB7416">
        <w:rPr>
          <w:rFonts w:asciiTheme="majorHAnsi" w:hAnsiTheme="majorHAnsi"/>
          <w:b/>
          <w:iCs/>
          <w:color w:val="548DD4" w:themeColor="text2" w:themeTint="99"/>
          <w:sz w:val="22"/>
          <w:szCs w:val="22"/>
          <w:highlight w:val="yellow"/>
        </w:rPr>
        <w:t xml:space="preserve"> min</w:t>
      </w:r>
      <w:r w:rsidRPr="00EB7416">
        <w:rPr>
          <w:rFonts w:asciiTheme="majorHAnsi" w:hAnsiTheme="majorHAnsi"/>
          <w:b/>
          <w:iCs/>
          <w:sz w:val="22"/>
          <w:szCs w:val="22"/>
          <w:highlight w:val="yellow"/>
        </w:rPr>
        <w:t>.</w:t>
      </w:r>
      <w:r w:rsidRPr="00EB7416">
        <w:rPr>
          <w:rFonts w:asciiTheme="majorHAnsi" w:hAnsiTheme="majorHAnsi"/>
          <w:iCs/>
          <w:sz w:val="22"/>
          <w:szCs w:val="22"/>
          <w:highlight w:val="yellow"/>
        </w:rPr>
        <w:t xml:space="preserve"> </w:t>
      </w:r>
      <w:r w:rsidRPr="00EB7416">
        <w:rPr>
          <w:rFonts w:asciiTheme="majorHAnsi" w:hAnsiTheme="majorHAnsi"/>
          <w:iCs/>
          <w:sz w:val="22"/>
          <w:szCs w:val="22"/>
          <w:highlight w:val="yellow"/>
          <w:u w:val="single"/>
        </w:rPr>
        <w:t xml:space="preserve">Jei pasiūlymas teikiamas šifruotas, slaptažodis turi būti pateiktas </w:t>
      </w:r>
      <w:r w:rsidR="00D02FEE" w:rsidRPr="00EB7416">
        <w:rPr>
          <w:rFonts w:asciiTheme="majorHAnsi" w:hAnsiTheme="majorHAnsi"/>
          <w:b/>
          <w:iCs/>
          <w:color w:val="548DD4" w:themeColor="text2" w:themeTint="99"/>
          <w:sz w:val="22"/>
          <w:szCs w:val="22"/>
          <w:highlight w:val="yellow"/>
          <w:u w:val="single"/>
        </w:rPr>
        <w:t>2024</w:t>
      </w:r>
      <w:r w:rsidR="005A189F" w:rsidRPr="00EB7416">
        <w:rPr>
          <w:rFonts w:asciiTheme="majorHAnsi" w:hAnsiTheme="majorHAnsi"/>
          <w:b/>
          <w:iCs/>
          <w:color w:val="548DD4" w:themeColor="text2" w:themeTint="99"/>
          <w:sz w:val="22"/>
          <w:szCs w:val="22"/>
          <w:highlight w:val="yellow"/>
          <w:u w:val="single"/>
        </w:rPr>
        <w:t xml:space="preserve"> m. </w:t>
      </w:r>
      <w:r w:rsidR="00EB7416" w:rsidRPr="00EB7416">
        <w:rPr>
          <w:rFonts w:asciiTheme="majorHAnsi" w:hAnsiTheme="majorHAnsi"/>
          <w:b/>
          <w:iCs/>
          <w:color w:val="548DD4" w:themeColor="text2" w:themeTint="99"/>
          <w:sz w:val="22"/>
          <w:szCs w:val="22"/>
          <w:highlight w:val="yellow"/>
          <w:u w:val="single"/>
        </w:rPr>
        <w:t>gruodžio 17</w:t>
      </w:r>
      <w:r w:rsidR="00564EC3" w:rsidRPr="00EB7416">
        <w:rPr>
          <w:rFonts w:asciiTheme="majorHAnsi" w:hAnsiTheme="majorHAnsi"/>
          <w:b/>
          <w:iCs/>
          <w:color w:val="548DD4" w:themeColor="text2" w:themeTint="99"/>
          <w:sz w:val="22"/>
          <w:szCs w:val="22"/>
          <w:highlight w:val="yellow"/>
          <w:u w:val="single"/>
        </w:rPr>
        <w:t xml:space="preserve"> </w:t>
      </w:r>
      <w:r w:rsidRPr="00EB7416">
        <w:rPr>
          <w:rFonts w:asciiTheme="majorHAnsi" w:hAnsiTheme="majorHAnsi"/>
          <w:b/>
          <w:iCs/>
          <w:color w:val="548DD4" w:themeColor="text2" w:themeTint="99"/>
          <w:sz w:val="22"/>
          <w:szCs w:val="22"/>
          <w:highlight w:val="yellow"/>
          <w:u w:val="single"/>
        </w:rPr>
        <w:t>d.</w:t>
      </w:r>
      <w:r w:rsidRPr="00EB7416">
        <w:rPr>
          <w:rFonts w:asciiTheme="majorHAnsi" w:hAnsiTheme="majorHAnsi"/>
          <w:iCs/>
          <w:color w:val="548DD4" w:themeColor="text2" w:themeTint="99"/>
          <w:sz w:val="22"/>
          <w:szCs w:val="22"/>
          <w:highlight w:val="yellow"/>
          <w:u w:val="single"/>
        </w:rPr>
        <w:t xml:space="preserve"> intervale </w:t>
      </w:r>
      <w:r w:rsidR="00A65B65" w:rsidRPr="00EB7416">
        <w:rPr>
          <w:rFonts w:asciiTheme="majorHAnsi" w:hAnsiTheme="majorHAnsi"/>
          <w:b/>
          <w:iCs/>
          <w:color w:val="548DD4" w:themeColor="text2" w:themeTint="99"/>
          <w:sz w:val="22"/>
          <w:szCs w:val="22"/>
          <w:highlight w:val="yellow"/>
          <w:u w:val="single"/>
        </w:rPr>
        <w:t>08</w:t>
      </w:r>
      <w:r w:rsidR="00E87AA2" w:rsidRPr="00EB7416">
        <w:rPr>
          <w:rFonts w:asciiTheme="majorHAnsi" w:hAnsiTheme="majorHAnsi"/>
          <w:b/>
          <w:iCs/>
          <w:color w:val="548DD4" w:themeColor="text2" w:themeTint="99"/>
          <w:sz w:val="22"/>
          <w:szCs w:val="22"/>
          <w:highlight w:val="yellow"/>
          <w:u w:val="single"/>
        </w:rPr>
        <w:t>.00</w:t>
      </w:r>
      <w:r w:rsidR="00652BA3" w:rsidRPr="00EB7416">
        <w:rPr>
          <w:rFonts w:asciiTheme="majorHAnsi" w:hAnsiTheme="majorHAnsi"/>
          <w:b/>
          <w:iCs/>
          <w:color w:val="548DD4" w:themeColor="text2" w:themeTint="99"/>
          <w:sz w:val="22"/>
          <w:szCs w:val="22"/>
          <w:highlight w:val="yellow"/>
          <w:u w:val="single"/>
        </w:rPr>
        <w:t xml:space="preserve"> –</w:t>
      </w:r>
      <w:r w:rsidR="009B15AA" w:rsidRPr="00EB7416">
        <w:rPr>
          <w:rFonts w:asciiTheme="majorHAnsi" w:hAnsiTheme="majorHAnsi"/>
          <w:b/>
          <w:iCs/>
          <w:color w:val="548DD4" w:themeColor="text2" w:themeTint="99"/>
          <w:sz w:val="22"/>
          <w:szCs w:val="22"/>
          <w:highlight w:val="yellow"/>
          <w:u w:val="single"/>
        </w:rPr>
        <w:t xml:space="preserve"> </w:t>
      </w:r>
      <w:r w:rsidR="00A65B65" w:rsidRPr="00EB7416">
        <w:rPr>
          <w:rFonts w:asciiTheme="majorHAnsi" w:hAnsiTheme="majorHAnsi"/>
          <w:b/>
          <w:iCs/>
          <w:color w:val="548DD4" w:themeColor="text2" w:themeTint="99"/>
          <w:sz w:val="22"/>
          <w:szCs w:val="22"/>
          <w:highlight w:val="yellow"/>
          <w:u w:val="single"/>
        </w:rPr>
        <w:t>08</w:t>
      </w:r>
      <w:r w:rsidR="00EB7416" w:rsidRPr="00EB7416">
        <w:rPr>
          <w:rFonts w:asciiTheme="majorHAnsi" w:hAnsiTheme="majorHAnsi"/>
          <w:b/>
          <w:iCs/>
          <w:color w:val="548DD4" w:themeColor="text2" w:themeTint="99"/>
          <w:sz w:val="22"/>
          <w:szCs w:val="22"/>
          <w:highlight w:val="yellow"/>
          <w:u w:val="single"/>
        </w:rPr>
        <w:t>.30</w:t>
      </w:r>
      <w:r w:rsidRPr="00EB7416">
        <w:rPr>
          <w:rFonts w:asciiTheme="majorHAnsi" w:hAnsiTheme="majorHAnsi"/>
          <w:b/>
          <w:iCs/>
          <w:color w:val="548DD4" w:themeColor="text2" w:themeTint="99"/>
          <w:sz w:val="22"/>
          <w:szCs w:val="22"/>
          <w:highlight w:val="yellow"/>
          <w:u w:val="single"/>
        </w:rPr>
        <w:t xml:space="preserve"> val.</w:t>
      </w:r>
      <w:r w:rsidRPr="00EB7416">
        <w:rPr>
          <w:rFonts w:asciiTheme="majorHAnsi" w:hAnsiTheme="majorHAnsi"/>
          <w:b/>
          <w:iCs/>
          <w:sz w:val="22"/>
          <w:szCs w:val="22"/>
          <w:highlight w:val="yellow"/>
          <w:u w:val="single"/>
        </w:rPr>
        <w:t xml:space="preserve"> </w:t>
      </w:r>
      <w:r w:rsidRPr="00EB7416">
        <w:rPr>
          <w:rFonts w:asciiTheme="majorHAnsi" w:hAnsiTheme="majorHAnsi"/>
          <w:iCs/>
          <w:sz w:val="22"/>
          <w:szCs w:val="22"/>
          <w:highlight w:val="yellow"/>
          <w:u w:val="single"/>
        </w:rPr>
        <w:t>(žr. 6 skyrių „Pasiūlymų šifravimas“).</w:t>
      </w:r>
      <w:bookmarkStart w:id="2" w:name="_GoBack"/>
      <w:bookmarkEnd w:id="2"/>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Heading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lastRenderedPageBreak/>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rPr>
          <w:rFonts w:asciiTheme="majorHAnsi" w:hAnsiTheme="majorHAnsi"/>
        </w:rPr>
      </w:pPr>
      <w:r w:rsidRPr="00AE674D">
        <w:rPr>
          <w:rFonts w:asciiTheme="majorHAnsi" w:hAnsiTheme="majorHAnsi"/>
        </w:rPr>
        <w:t>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AE674D">
        <w:rPr>
          <w:rFonts w:asciiTheme="majorHAnsi" w:hAnsiTheme="majorHAnsi"/>
          <w:highlight w:val="yellow"/>
          <w:lang w:eastAsia="lt-LT"/>
        </w:rPr>
        <w:t>13.1.7. Tiekėjas kartu su pasiūlymu nepateikė pirkimo sąlygų</w:t>
      </w:r>
      <w:r w:rsidRPr="00AE674D">
        <w:rPr>
          <w:rFonts w:asciiTheme="majorHAnsi" w:hAnsiTheme="majorHAnsi"/>
          <w:iCs/>
          <w:highlight w:val="yellow"/>
        </w:rPr>
        <w:t xml:space="preserve"> </w:t>
      </w:r>
      <w:r w:rsidRPr="00AE674D">
        <w:rPr>
          <w:rFonts w:asciiTheme="majorHAnsi" w:hAnsiTheme="majorHAnsi"/>
          <w:b/>
          <w:iCs/>
          <w:highlight w:val="yellow"/>
        </w:rPr>
        <w:t>5.11.2, 5.11.8, 5.1</w:t>
      </w:r>
      <w:r w:rsidR="00D415A5">
        <w:rPr>
          <w:rFonts w:asciiTheme="majorHAnsi" w:hAnsiTheme="majorHAnsi"/>
          <w:b/>
          <w:iCs/>
          <w:highlight w:val="yellow"/>
        </w:rPr>
        <w:t>1.9</w:t>
      </w:r>
      <w:r w:rsidR="00581483">
        <w:rPr>
          <w:rFonts w:asciiTheme="majorHAnsi" w:hAnsiTheme="majorHAnsi"/>
          <w:b/>
          <w:iCs/>
          <w:highlight w:val="yellow"/>
        </w:rPr>
        <w:t xml:space="preserve">, 5.11.11 </w:t>
      </w:r>
      <w:r w:rsidRPr="00AE674D">
        <w:rPr>
          <w:rFonts w:asciiTheme="majorHAnsi" w:hAnsiTheme="majorHAnsi"/>
          <w:iCs/>
          <w:highlight w:val="yellow"/>
        </w:rPr>
        <w:t xml:space="preserve">punktuose nurodytų dokumentų. </w:t>
      </w:r>
      <w:r w:rsidRPr="00AE674D">
        <w:rPr>
          <w:rFonts w:asciiTheme="majorHAnsi" w:hAnsiTheme="majorHAnsi" w:cs="Times New Roman"/>
          <w:highlight w:val="yellow"/>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D415A5" w:rsidRPr="00AE674D" w:rsidRDefault="00D415A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 xml:space="preserve">ų pasikeitimą raštu pranešti </w:t>
      </w:r>
      <w:r w:rsidRPr="00AE674D">
        <w:rPr>
          <w:rFonts w:asciiTheme="majorHAnsi" w:hAnsiTheme="majorHAnsi" w:cs="Times New Roman"/>
        </w:rPr>
        <w:lastRenderedPageBreak/>
        <w:t>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B245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E674D" w:rsidRDefault="00A86963" w:rsidP="00EC0668">
      <w:pPr>
        <w:jc w:val="center"/>
        <w:rPr>
          <w:rFonts w:asciiTheme="majorHAnsi" w:hAnsiTheme="majorHAnsi"/>
          <w:b/>
          <w:bCs/>
          <w:sz w:val="22"/>
          <w:szCs w:val="22"/>
          <w:lang w:val="lt-LT"/>
        </w:rPr>
      </w:pPr>
      <w:r w:rsidRPr="00AE674D">
        <w:rPr>
          <w:rFonts w:asciiTheme="majorHAnsi" w:hAnsiTheme="majorHAnsi"/>
          <w:b/>
          <w:bCs/>
          <w:sz w:val="22"/>
          <w:szCs w:val="22"/>
        </w:rPr>
        <w:t xml:space="preserve">DĖL </w:t>
      </w:r>
      <w:r w:rsidR="0077704C">
        <w:rPr>
          <w:rFonts w:asciiTheme="majorHAnsi" w:hAnsiTheme="majorHAnsi"/>
          <w:b/>
          <w:bCs/>
          <w:sz w:val="22"/>
          <w:szCs w:val="22"/>
          <w:lang w:val="lt-LT"/>
        </w:rPr>
        <w:t>ULTRAGARSO APARATŲ</w:t>
      </w:r>
      <w:r w:rsidR="00EC0668" w:rsidRPr="00AE674D">
        <w:rPr>
          <w:rFonts w:asciiTheme="majorHAnsi" w:hAnsiTheme="majorHAnsi"/>
          <w:b/>
          <w:bCs/>
          <w:sz w:val="22"/>
          <w:szCs w:val="22"/>
          <w:lang w:val="lt-LT"/>
        </w:rPr>
        <w:t xml:space="preserve"> </w:t>
      </w:r>
      <w:r w:rsidR="00460EA2" w:rsidRPr="00AE674D">
        <w:rPr>
          <w:rFonts w:asciiTheme="majorHAnsi" w:hAnsiTheme="majorHAnsi"/>
          <w:b/>
          <w:bCs/>
          <w:sz w:val="22"/>
          <w:szCs w:val="22"/>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Header"/>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Header"/>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Header"/>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Header"/>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5" w:firstLine="454"/>
              <w:jc w:val="both"/>
              <w:rPr>
                <w:rFonts w:asciiTheme="majorHAnsi" w:hAnsiTheme="majorHAnsi"/>
                <w:iCs/>
                <w:sz w:val="22"/>
                <w:szCs w:val="22"/>
              </w:rPr>
            </w:pPr>
            <w:r w:rsidRPr="00AE674D">
              <w:rPr>
                <w:rFonts w:asciiTheme="majorHAnsi" w:hAnsiTheme="majorHAnsi"/>
                <w:b/>
                <w:color w:val="000000"/>
                <w:sz w:val="22"/>
                <w:szCs w:val="22"/>
                <w:highlight w:val="yellow"/>
                <w:lang w:eastAsia="lt-LT"/>
              </w:rPr>
              <w:t>Pastaba.</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 xml:space="preserve">Perkančioji organizacija </w:t>
            </w:r>
            <w:r w:rsidRPr="00AE674D">
              <w:rPr>
                <w:rFonts w:asciiTheme="majorHAnsi" w:hAnsiTheme="majorHAnsi"/>
                <w:b/>
                <w:color w:val="000000"/>
                <w:sz w:val="22"/>
                <w:szCs w:val="22"/>
                <w:u w:val="single"/>
                <w:lang w:eastAsia="lt-LT"/>
              </w:rPr>
              <w:t>atmes tiekėjo pasiūlymą</w:t>
            </w:r>
            <w:r w:rsidRPr="00AE674D">
              <w:rPr>
                <w:rFonts w:asciiTheme="majorHAnsi" w:hAnsiTheme="majorHAnsi"/>
                <w:color w:val="000000"/>
                <w:sz w:val="22"/>
                <w:szCs w:val="22"/>
                <w:lang w:eastAsia="lt-LT"/>
              </w:rPr>
              <w:t xml:space="preserve">, kaip neatitinkantį pirkimo dokumentuose nustatytų reikalavimų, </w:t>
            </w:r>
            <w:r w:rsidRPr="00AE674D">
              <w:rPr>
                <w:rFonts w:asciiTheme="majorHAnsi" w:hAnsiTheme="majorHAnsi"/>
                <w:b/>
                <w:color w:val="000000"/>
                <w:sz w:val="22"/>
                <w:szCs w:val="22"/>
                <w:lang w:eastAsia="lt-LT"/>
              </w:rPr>
              <w:t>jeigu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kartu su pasiūlymu</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nebus pateikti</w:t>
            </w:r>
            <w:r w:rsidRPr="00AE674D">
              <w:rPr>
                <w:rFonts w:asciiTheme="majorHAnsi" w:hAnsiTheme="majorHAnsi"/>
                <w:color w:val="000000"/>
                <w:sz w:val="22"/>
                <w:szCs w:val="22"/>
                <w:lang w:eastAsia="lt-LT"/>
              </w:rPr>
              <w:t xml:space="preserve"> </w:t>
            </w:r>
            <w:r w:rsidRPr="00AE674D">
              <w:rPr>
                <w:rFonts w:asciiTheme="majorHAnsi" w:hAnsiTheme="majorHAnsi"/>
                <w:b/>
                <w:color w:val="000000"/>
                <w:sz w:val="22"/>
                <w:szCs w:val="22"/>
                <w:lang w:eastAsia="lt-LT"/>
              </w:rPr>
              <w:t>pirkimo sąlygų</w:t>
            </w:r>
            <w:r w:rsidRPr="00AE674D">
              <w:rPr>
                <w:rFonts w:asciiTheme="majorHAnsi" w:hAnsiTheme="majorHAnsi"/>
                <w:b/>
                <w:iCs/>
                <w:sz w:val="22"/>
                <w:szCs w:val="22"/>
              </w:rPr>
              <w:t xml:space="preserve"> 5</w:t>
            </w:r>
            <w:r w:rsidR="00547486">
              <w:rPr>
                <w:rFonts w:asciiTheme="majorHAnsi" w:hAnsiTheme="majorHAnsi"/>
                <w:b/>
                <w:iCs/>
                <w:sz w:val="22"/>
                <w:szCs w:val="22"/>
              </w:rPr>
              <w:t xml:space="preserve">.11.2, </w:t>
            </w:r>
            <w:r w:rsidR="00866B0C">
              <w:rPr>
                <w:rFonts w:asciiTheme="majorHAnsi" w:hAnsiTheme="majorHAnsi"/>
                <w:b/>
                <w:iCs/>
                <w:sz w:val="22"/>
                <w:szCs w:val="22"/>
              </w:rPr>
              <w:t>5.11.8, 5.11.9</w:t>
            </w:r>
            <w:r w:rsidR="00581483">
              <w:rPr>
                <w:rFonts w:asciiTheme="majorHAnsi" w:hAnsiTheme="majorHAnsi"/>
                <w:b/>
                <w:iCs/>
                <w:sz w:val="22"/>
                <w:szCs w:val="22"/>
              </w:rPr>
              <w:t>, 5.11.11</w:t>
            </w:r>
            <w:r w:rsidR="00547486">
              <w:rPr>
                <w:rFonts w:asciiTheme="majorHAnsi" w:hAnsiTheme="majorHAnsi"/>
                <w:b/>
                <w:iCs/>
                <w:sz w:val="22"/>
                <w:szCs w:val="22"/>
              </w:rPr>
              <w:t xml:space="preserve"> </w:t>
            </w:r>
            <w:r w:rsidRPr="00AE674D">
              <w:rPr>
                <w:rFonts w:asciiTheme="majorHAnsi" w:hAnsiTheme="majorHAnsi"/>
                <w:iCs/>
                <w:sz w:val="22"/>
                <w:szCs w:val="22"/>
              </w:rPr>
              <w:t>punktuose nurodyti dokumentai.</w:t>
            </w:r>
          </w:p>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BD604A">
              <w:rPr>
                <w:rFonts w:asciiTheme="majorHAnsi" w:hAnsiTheme="majorHAnsi"/>
                <w:sz w:val="22"/>
                <w:szCs w:val="22"/>
                <w:highlight w:val="yellow"/>
              </w:rPr>
              <w:t xml:space="preserve">Primintina, kad </w:t>
            </w:r>
            <w:r w:rsidRPr="00BD604A">
              <w:rPr>
                <w:rFonts w:asciiTheme="majorHAnsi" w:hAnsiTheme="majorHAnsi"/>
                <w:sz w:val="22"/>
                <w:szCs w:val="22"/>
                <w:highlight w:val="yellow"/>
                <w:lang w:eastAsia="lt-LT"/>
              </w:rPr>
              <w:t xml:space="preserve">pasiūlyme nurodytos </w:t>
            </w:r>
            <w:r w:rsidRPr="00BD604A">
              <w:rPr>
                <w:rFonts w:asciiTheme="majorHAnsi" w:hAnsiTheme="majorHAnsi"/>
                <w:b/>
                <w:sz w:val="22"/>
                <w:szCs w:val="22"/>
                <w:highlight w:val="yellow"/>
                <w:u w:val="single"/>
                <w:lang w:eastAsia="lt-LT"/>
              </w:rPr>
              <w:t xml:space="preserve">kainos bei įkainiai, </w:t>
            </w:r>
            <w:r w:rsidRPr="00BD604A">
              <w:rPr>
                <w:rFonts w:asciiTheme="majorHAnsi" w:hAnsiTheme="majorHAnsi"/>
                <w:sz w:val="22"/>
                <w:szCs w:val="22"/>
                <w:highlight w:val="yellow"/>
                <w:lang w:eastAsia="lt-LT"/>
              </w:rPr>
              <w:t>taip pat</w:t>
            </w:r>
            <w:r w:rsidRPr="00BD604A">
              <w:rPr>
                <w:rFonts w:asciiTheme="majorHAnsi" w:hAnsiTheme="majorHAnsi"/>
                <w:b/>
                <w:sz w:val="22"/>
                <w:szCs w:val="22"/>
                <w:highlight w:val="yellow"/>
                <w:u w:val="single"/>
                <w:lang w:eastAsia="lt-LT"/>
              </w:rPr>
              <w:t xml:space="preserve"> nuolaidos dydis ar įkainio bazė,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gamintojai, pavadinimai, modeliai, </w:t>
            </w:r>
            <w:r w:rsidRPr="00BD604A">
              <w:rPr>
                <w:rFonts w:asciiTheme="majorHAnsi" w:hAnsiTheme="majorHAnsi"/>
                <w:sz w:val="22"/>
                <w:szCs w:val="22"/>
                <w:highlight w:val="yellow"/>
                <w:lang w:eastAsia="lt-LT"/>
              </w:rPr>
              <w:t>tiekėjo</w:t>
            </w:r>
            <w:r w:rsidRPr="00BD604A">
              <w:rPr>
                <w:rFonts w:asciiTheme="majorHAnsi" w:hAnsiTheme="majorHAnsi"/>
                <w:b/>
                <w:sz w:val="22"/>
                <w:szCs w:val="22"/>
                <w:highlight w:val="yellow"/>
                <w:u w:val="single"/>
                <w:lang w:eastAsia="lt-LT"/>
              </w:rPr>
              <w:t xml:space="preserve"> siūlomų prekių techninės specifikacijos, </w:t>
            </w:r>
            <w:r w:rsidRPr="00BD604A">
              <w:rPr>
                <w:rFonts w:asciiTheme="majorHAnsi" w:hAnsiTheme="majorHAnsi"/>
                <w:sz w:val="22"/>
                <w:szCs w:val="22"/>
                <w:highlight w:val="yellow"/>
                <w:lang w:eastAsia="lt-LT"/>
              </w:rPr>
              <w:t xml:space="preserve">nurodomos užpildant perkančiosios organizacijos pateiktas lenteles, </w:t>
            </w:r>
            <w:r w:rsidRPr="00BD604A">
              <w:rPr>
                <w:rFonts w:asciiTheme="majorHAnsi" w:hAnsiTheme="majorHAnsi"/>
                <w:b/>
                <w:sz w:val="22"/>
                <w:szCs w:val="22"/>
                <w:highlight w:val="yellow"/>
                <w:u w:val="single"/>
                <w:lang w:eastAsia="lt-LT"/>
              </w:rPr>
              <w:t>gaminio naudotojo instrukcija</w:t>
            </w:r>
            <w:r w:rsidRPr="00BD604A">
              <w:rPr>
                <w:rFonts w:asciiTheme="majorHAnsi" w:hAnsiTheme="majorHAnsi"/>
                <w:sz w:val="22"/>
                <w:szCs w:val="22"/>
                <w:highlight w:val="yellow"/>
                <w:lang w:eastAsia="lt-LT"/>
              </w:rPr>
              <w:t>, tiekėjo</w:t>
            </w:r>
            <w:r w:rsidRPr="00BD604A">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D604A">
              <w:rPr>
                <w:rFonts w:asciiTheme="majorHAnsi" w:hAnsiTheme="majorHAnsi"/>
                <w:sz w:val="22"/>
                <w:szCs w:val="22"/>
                <w:highlight w:val="yellow"/>
                <w:u w:val="single"/>
                <w:lang w:eastAsia="lt-LT"/>
              </w:rPr>
              <w:t xml:space="preserve">- </w:t>
            </w:r>
            <w:r w:rsidRPr="00BD604A">
              <w:rPr>
                <w:rFonts w:asciiTheme="majorHAnsi" w:hAnsiTheme="majorHAnsi"/>
                <w:b/>
                <w:sz w:val="22"/>
                <w:szCs w:val="22"/>
                <w:highlight w:val="yellow"/>
                <w:u w:val="single"/>
                <w:lang w:eastAsia="lt-LT"/>
              </w:rPr>
              <w:t>nėra konfidenciali</w:t>
            </w:r>
            <w:r w:rsidRPr="00BD604A">
              <w:rPr>
                <w:rFonts w:asciiTheme="majorHAnsi" w:hAnsiTheme="majorHAnsi"/>
                <w:b/>
                <w:sz w:val="22"/>
                <w:szCs w:val="22"/>
                <w:highlight w:val="yellow"/>
                <w:lang w:eastAsia="lt-LT"/>
              </w:rPr>
              <w:t xml:space="preserve"> </w:t>
            </w:r>
            <w:r w:rsidRPr="00BD604A">
              <w:rPr>
                <w:rFonts w:asciiTheme="majorHAnsi" w:hAnsiTheme="majorHAnsi"/>
                <w:b/>
                <w:sz w:val="22"/>
                <w:szCs w:val="22"/>
                <w:highlight w:val="yellow"/>
                <w:u w:val="single"/>
                <w:lang w:eastAsia="lt-LT"/>
              </w:rPr>
              <w:t>informacija</w:t>
            </w:r>
            <w:r w:rsidRPr="00BD604A">
              <w:rPr>
                <w:rFonts w:asciiTheme="majorHAnsi" w:hAnsiTheme="majorHAnsi"/>
                <w:b/>
                <w:sz w:val="22"/>
                <w:szCs w:val="22"/>
                <w:highlight w:val="yellow"/>
              </w:rPr>
              <w:t xml:space="preserve"> </w:t>
            </w:r>
            <w:r w:rsidRPr="00BD604A">
              <w:rPr>
                <w:rFonts w:asciiTheme="majorHAnsi" w:hAnsiTheme="majorHAnsi"/>
                <w:sz w:val="22"/>
                <w:szCs w:val="22"/>
                <w:highlight w:val="yellow"/>
              </w:rPr>
              <w:t>(plačiau skaityti</w:t>
            </w:r>
            <w:r w:rsidRPr="00BD604A">
              <w:rPr>
                <w:rStyle w:val="FootnoteReference"/>
                <w:rFonts w:asciiTheme="majorHAnsi" w:hAnsiTheme="majorHAnsi"/>
                <w:sz w:val="22"/>
                <w:szCs w:val="22"/>
                <w:highlight w:val="yellow"/>
              </w:rPr>
              <w:footnoteReference w:id="2"/>
            </w:r>
            <w:r w:rsidRPr="00BD604A">
              <w:rPr>
                <w:rFonts w:asciiTheme="majorHAnsi" w:hAnsiTheme="majorHAnsi"/>
                <w:sz w:val="22"/>
                <w:szCs w:val="22"/>
                <w:highlight w:val="yellow"/>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D634B1">
              <w:rPr>
                <w:rFonts w:asciiTheme="majorHAnsi" w:hAnsiTheme="majorHAnsi"/>
                <w:b/>
                <w:color w:val="FF0000"/>
                <w:sz w:val="22"/>
                <w:szCs w:val="22"/>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Header"/>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80" w:rsidRDefault="00954680" w:rsidP="00922417">
      <w:r>
        <w:separator/>
      </w:r>
    </w:p>
  </w:endnote>
  <w:endnote w:type="continuationSeparator" w:id="0">
    <w:p w:rsidR="00954680" w:rsidRDefault="0095468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BA9" w:rsidRDefault="005C3BA9">
    <w:pPr>
      <w:pStyle w:val="Footer"/>
      <w:jc w:val="right"/>
    </w:pPr>
  </w:p>
  <w:p w:rsidR="005C3BA9" w:rsidRDefault="005C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80" w:rsidRDefault="00954680" w:rsidP="00922417">
      <w:r>
        <w:separator/>
      </w:r>
    </w:p>
  </w:footnote>
  <w:footnote w:type="continuationSeparator" w:id="0">
    <w:p w:rsidR="00954680" w:rsidRDefault="00954680" w:rsidP="00922417">
      <w:r>
        <w:continuationSeparator/>
      </w:r>
    </w:p>
  </w:footnote>
  <w:footnote w:id="1">
    <w:p w:rsidR="005C3BA9" w:rsidRPr="00C54A7B" w:rsidRDefault="005C3B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C3BA9" w:rsidRPr="00C54A7B" w:rsidRDefault="005C3BA9" w:rsidP="00BE2EA3">
      <w:pPr>
        <w:pStyle w:val="FootnoteText"/>
        <w:numPr>
          <w:ilvl w:val="0"/>
          <w:numId w:val="34"/>
        </w:numPr>
        <w:rPr>
          <w:rFonts w:eastAsia="Yu Mincho"/>
          <w:i/>
          <w:iCs/>
        </w:rPr>
      </w:pPr>
      <w:r w:rsidRPr="00C54A7B">
        <w:rPr>
          <w:rFonts w:eastAsia="Yu Mincho"/>
          <w:i/>
          <w:iCs/>
        </w:rPr>
        <w:t xml:space="preserve">priesaikos deklaracija; </w:t>
      </w:r>
    </w:p>
    <w:p w:rsidR="005C3BA9" w:rsidRDefault="005C3BA9" w:rsidP="00BE2EA3">
      <w:pPr>
        <w:pStyle w:val="FootnoteText"/>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549FF" w:rsidRPr="00551FCA" w:rsidRDefault="00E549FF" w:rsidP="00E549FF">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6887"/>
    <w:rsid w:val="002D258D"/>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94619"/>
    <w:rsid w:val="003A56C6"/>
    <w:rsid w:val="003B19E9"/>
    <w:rsid w:val="003B5040"/>
    <w:rsid w:val="003B554A"/>
    <w:rsid w:val="003C05AF"/>
    <w:rsid w:val="003C4A59"/>
    <w:rsid w:val="003C536E"/>
    <w:rsid w:val="003C6DEE"/>
    <w:rsid w:val="003D21B8"/>
    <w:rsid w:val="003D22F8"/>
    <w:rsid w:val="003D3513"/>
    <w:rsid w:val="003D674B"/>
    <w:rsid w:val="003E113D"/>
    <w:rsid w:val="003E27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964B5"/>
    <w:rsid w:val="004A67C3"/>
    <w:rsid w:val="004A70B6"/>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680"/>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3C91"/>
    <w:rsid w:val="00AB5606"/>
    <w:rsid w:val="00AB666E"/>
    <w:rsid w:val="00AC388C"/>
    <w:rsid w:val="00AC7E39"/>
    <w:rsid w:val="00AD0720"/>
    <w:rsid w:val="00AD1E50"/>
    <w:rsid w:val="00AD29F5"/>
    <w:rsid w:val="00AD3C2B"/>
    <w:rsid w:val="00AE674D"/>
    <w:rsid w:val="00AF05A5"/>
    <w:rsid w:val="00AF0AF0"/>
    <w:rsid w:val="00AF33FF"/>
    <w:rsid w:val="00AF4463"/>
    <w:rsid w:val="00AF4F09"/>
    <w:rsid w:val="00B0328F"/>
    <w:rsid w:val="00B034DA"/>
    <w:rsid w:val="00B046D7"/>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E2EA3"/>
    <w:rsid w:val="00BE3265"/>
    <w:rsid w:val="00BE67E8"/>
    <w:rsid w:val="00BE7587"/>
    <w:rsid w:val="00BF0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A57"/>
    <w:rsid w:val="00CA093D"/>
    <w:rsid w:val="00CA6B68"/>
    <w:rsid w:val="00CA6DE5"/>
    <w:rsid w:val="00CA7F82"/>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A5"/>
    <w:rsid w:val="00D415D5"/>
    <w:rsid w:val="00D4546D"/>
    <w:rsid w:val="00D47BC4"/>
    <w:rsid w:val="00D51856"/>
    <w:rsid w:val="00D52711"/>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6C20"/>
    <w:rsid w:val="00DF6C2D"/>
    <w:rsid w:val="00E022E0"/>
    <w:rsid w:val="00E0269F"/>
    <w:rsid w:val="00E04176"/>
    <w:rsid w:val="00E12313"/>
    <w:rsid w:val="00E215FC"/>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435E"/>
    <w:rsid w:val="00EB30B9"/>
    <w:rsid w:val="00EB3212"/>
    <w:rsid w:val="00EB3E70"/>
    <w:rsid w:val="00EB4E51"/>
    <w:rsid w:val="00EB631D"/>
    <w:rsid w:val="00EB664A"/>
    <w:rsid w:val="00EB7416"/>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nhideWhenUsed/>
    <w:rsid w:val="00B50198"/>
    <w:rPr>
      <w:sz w:val="20"/>
      <w:szCs w:val="20"/>
    </w:rPr>
  </w:style>
  <w:style w:type="character" w:customStyle="1" w:styleId="FootnoteTextChar">
    <w:name w:val="Footnote Text Char"/>
    <w:aliases w:val="ColumnText Char"/>
    <w:basedOn w:val="DefaultParagraphFont"/>
    <w:link w:val="FootnoteText"/>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aiva.zvirblyte@kaunokliniko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F5377-530D-4D4D-B59A-2BA0C522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21</Pages>
  <Words>10102</Words>
  <Characters>57588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81</cp:revision>
  <cp:lastPrinted>2024-03-22T12:28:00Z</cp:lastPrinted>
  <dcterms:created xsi:type="dcterms:W3CDTF">2023-11-14T08:29:00Z</dcterms:created>
  <dcterms:modified xsi:type="dcterms:W3CDTF">2024-11-29T15:46:00Z</dcterms:modified>
</cp:coreProperties>
</file>