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EB88501"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FB7E7F">
            <w:pPr>
              <w:spacing w:after="0" w:line="240" w:lineRule="auto"/>
              <w:rPr>
                <w:rFonts w:ascii="Times New Roman" w:hAnsi="Times New Roman" w:cs="Times New Roman"/>
                <w:b/>
                <w:lang w:val="lt-LT"/>
              </w:rPr>
            </w:pPr>
          </w:p>
          <w:p w14:paraId="76C68BC3" w14:textId="031E26C6" w:rsidR="00A04E53" w:rsidRPr="00E042C0" w:rsidRDefault="00DD2ACE" w:rsidP="00FB7E7F">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095C99AA" w14:textId="6D01EA91" w:rsidR="00A04E53" w:rsidRPr="00E042C0" w:rsidRDefault="003C6CC1" w:rsidP="00FB7E7F">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0"/>
        <w:gridCol w:w="6649"/>
      </w:tblGrid>
      <w:tr w:rsidR="003C6CC1" w:rsidRPr="00D61C1B" w14:paraId="51A36DC8" w14:textId="77777777" w:rsidTr="00323C07">
        <w:trPr>
          <w:trHeight w:val="194"/>
        </w:trPr>
        <w:tc>
          <w:tcPr>
            <w:tcW w:w="0" w:type="auto"/>
            <w:gridSpan w:val="2"/>
          </w:tcPr>
          <w:p w14:paraId="54BC29FB" w14:textId="52312874" w:rsidR="003C6CC1" w:rsidRPr="00D61C1B" w:rsidRDefault="003C6CC1" w:rsidP="008F0F79">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D61C1B">
              <w:rPr>
                <w:rFonts w:ascii="Times New Roman" w:hAnsi="Times New Roman" w:cs="Times New Roman"/>
                <w:b/>
                <w:lang w:val="lt-LT"/>
              </w:rPr>
              <w:t xml:space="preserve">– </w:t>
            </w:r>
            <w:r w:rsidR="006F759B" w:rsidRPr="00D61C1B">
              <w:rPr>
                <w:rFonts w:ascii="Times New Roman" w:hAnsi="Times New Roman" w:cs="Times New Roman"/>
                <w:b/>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veikiančio pagal Įgulų aptarnavimo tarnybos nuostatus, patvirtintus Krašto apsaugos ministro 2014 m. gegužės 30 d. įsakymu Nr. V-470</w:t>
            </w:r>
            <w:r w:rsidR="004815C8" w:rsidRPr="00D61C1B">
              <w:rPr>
                <w:rFonts w:ascii="Times New Roman" w:hAnsi="Times New Roman" w:cs="Times New Roman"/>
                <w:lang w:val="lt-LT"/>
              </w:rPr>
              <w:t xml:space="preserve"> </w:t>
            </w:r>
            <w:r w:rsidR="004815C8" w:rsidRPr="00D61C1B">
              <w:rPr>
                <w:rFonts w:ascii="Times New Roman" w:eastAsia="Times New Roman" w:hAnsi="Times New Roman" w:cs="Times New Roman"/>
                <w:lang w:val="lt-LT" w:eastAsia="lt-LT"/>
              </w:rPr>
              <w:t>(toliau – Pirkėjas)</w:t>
            </w:r>
            <w:r w:rsidR="004815C8" w:rsidRPr="00D61C1B">
              <w:rPr>
                <w:rFonts w:ascii="Times New Roman" w:eastAsia="Times New Roman" w:hAnsi="Times New Roman" w:cs="Times New Roman"/>
                <w:color w:val="000000"/>
                <w:lang w:val="lt-LT" w:eastAsia="lt-LT"/>
              </w:rPr>
              <w:t xml:space="preserve"> ir</w:t>
            </w:r>
            <w:r w:rsidR="007F7509">
              <w:rPr>
                <w:rFonts w:ascii="Times New Roman" w:eastAsia="Times New Roman" w:hAnsi="Times New Roman" w:cs="Times New Roman"/>
                <w:color w:val="000000"/>
                <w:lang w:val="lt-LT" w:eastAsia="lt-LT"/>
              </w:rPr>
              <w:t xml:space="preserve">                                               </w:t>
            </w:r>
            <w:r w:rsidR="00595D21">
              <w:rPr>
                <w:rFonts w:ascii="Times New Roman" w:eastAsia="Times New Roman" w:hAnsi="Times New Roman" w:cs="Times New Roman"/>
                <w:color w:val="000000"/>
                <w:lang w:val="lt-LT" w:eastAsia="lt-LT"/>
              </w:rPr>
              <w:t>,</w:t>
            </w:r>
            <w:r w:rsidR="00D07C7F">
              <w:rPr>
                <w:rFonts w:ascii="Times New Roman" w:eastAsia="Times New Roman" w:hAnsi="Times New Roman" w:cs="Times New Roman"/>
                <w:color w:val="000000"/>
                <w:lang w:val="lt-LT" w:eastAsia="lt-LT"/>
              </w:rPr>
              <w:t>atstovaujama</w:t>
            </w:r>
            <w:r w:rsidR="00E45729">
              <w:rPr>
                <w:rFonts w:ascii="Times New Roman" w:eastAsia="Times New Roman" w:hAnsi="Times New Roman" w:cs="Times New Roman"/>
                <w:color w:val="000000"/>
                <w:lang w:val="lt-LT" w:eastAsia="lt-LT"/>
              </w:rPr>
              <w:t xml:space="preserve"> </w:t>
            </w:r>
            <w:r w:rsidR="008F0F79">
              <w:rPr>
                <w:rFonts w:ascii="Times New Roman" w:eastAsia="Times New Roman" w:hAnsi="Times New Roman" w:cs="Times New Roman"/>
                <w:color w:val="000000"/>
                <w:lang w:val="lt-LT" w:eastAsia="lt-LT"/>
              </w:rPr>
              <w:t xml:space="preserve">          </w:t>
            </w:r>
            <w:r w:rsidR="007F7509">
              <w:rPr>
                <w:rFonts w:ascii="Times New Roman" w:eastAsia="Times New Roman" w:hAnsi="Times New Roman" w:cs="Times New Roman"/>
                <w:color w:val="000000"/>
                <w:lang w:val="lt-LT" w:eastAsia="lt-LT"/>
              </w:rPr>
              <w:t>veikiančio</w:t>
            </w:r>
            <w:r w:rsidR="00191583">
              <w:rPr>
                <w:rFonts w:ascii="Times New Roman" w:eastAsia="Times New Roman" w:hAnsi="Times New Roman" w:cs="Times New Roman"/>
                <w:color w:val="000000"/>
                <w:lang w:val="lt-LT" w:eastAsia="lt-LT"/>
              </w:rPr>
              <w:t xml:space="preserve"> pagal įmonės įstatus</w:t>
            </w:r>
            <w:r w:rsidR="004815C8" w:rsidRPr="00D61C1B">
              <w:rPr>
                <w:rFonts w:ascii="Times New Roman" w:eastAsia="Times New Roman" w:hAnsi="Times New Roman" w:cs="Times New Roman"/>
                <w:color w:val="000000"/>
                <w:lang w:val="lt-LT" w:eastAsia="lt-LT"/>
              </w:rPr>
              <w:t xml:space="preserve"> (toliau – Teikėjas), toliau kartu šioje paslaugų viešojo pirkimo-pardavimo sutartyje vadinami „Šalimis“, o kiekvienas atskirai – „Šalimi“, vadovaudamosi Lietuvos Respublikos viešųjų pirkimų įstatymu (toliau – Viešųjų pirkimų įstatymas) ir </w:t>
            </w:r>
            <w:r w:rsidR="004815C8" w:rsidRPr="00D61C1B">
              <w:rPr>
                <w:rFonts w:ascii="Times New Roman" w:eastAsia="Times New Roman" w:hAnsi="Times New Roman" w:cs="Times New Roman"/>
                <w:bCs/>
                <w:lang w:val="lt-LT" w:eastAsia="lt-LT"/>
              </w:rPr>
              <w:t xml:space="preserve">Mažos vertės pirkimų tvarkos aprašu, </w:t>
            </w:r>
            <w:r w:rsidR="004815C8" w:rsidRPr="00D61C1B">
              <w:rPr>
                <w:rFonts w:ascii="Times New Roman" w:eastAsia="Times New Roman" w:hAnsi="Times New Roman" w:cs="Times New Roman"/>
                <w:color w:val="000000"/>
                <w:lang w:val="lt-LT" w:eastAsia="lt-LT"/>
              </w:rPr>
              <w:t>sudarė šią paslaugų viešojo pirkimo-pardavimo sutartį, toliau vadinamą „Sutartimi“, ir susitarė dėl toliau išvardintų sąlygų.</w:t>
            </w:r>
          </w:p>
        </w:tc>
      </w:tr>
      <w:tr w:rsidR="003C6CC1" w:rsidRPr="00E042C0" w14:paraId="3CDAF7C6" w14:textId="77777777" w:rsidTr="00EF64DB">
        <w:trPr>
          <w:trHeight w:val="351"/>
        </w:trPr>
        <w:tc>
          <w:tcPr>
            <w:tcW w:w="0" w:type="auto"/>
            <w:gridSpan w:val="2"/>
          </w:tcPr>
          <w:p w14:paraId="702B0BFC" w14:textId="70BED345" w:rsidR="006F759B"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Pr>
                <w:rFonts w:ascii="Times New Roman" w:hAnsi="Times New Roman" w:cs="Times New Roman"/>
                <w:b/>
                <w:lang w:val="lt-LT"/>
              </w:rPr>
              <w:t>Mokėtojas</w:t>
            </w:r>
            <w:r w:rsidR="003C6CC1" w:rsidRPr="007F6519">
              <w:rPr>
                <w:rFonts w:ascii="Times New Roman" w:hAnsi="Times New Roman" w:cs="Times New Roman"/>
                <w:b/>
                <w:lang w:val="lt-LT"/>
              </w:rPr>
              <w:t xml:space="preserve"> –</w:t>
            </w:r>
            <w:r>
              <w:t xml:space="preserve"> </w:t>
            </w:r>
            <w:r w:rsidRPr="000B4D74">
              <w:rPr>
                <w:rFonts w:ascii="Times New Roman" w:hAnsi="Times New Roman" w:cs="Times New Roman"/>
                <w:lang w:val="lt-LT"/>
              </w:rPr>
              <w:t>Lietuvos Kariuomenė</w:t>
            </w:r>
          </w:p>
          <w:p w14:paraId="67B243AB" w14:textId="20B78AA1" w:rsidR="003C6CC1"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6F759B">
              <w:rPr>
                <w:rFonts w:ascii="Times New Roman" w:hAnsi="Times New Roman" w:cs="Times New Roman"/>
                <w:b/>
                <w:lang w:val="lt-LT"/>
              </w:rPr>
              <w:t xml:space="preserve">Gavėjas – </w:t>
            </w:r>
            <w:r w:rsidRPr="00A04E53">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42E9CE18" w:rsidR="003C6CC1" w:rsidRPr="007F6519" w:rsidRDefault="000C3F87" w:rsidP="008F0F7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595D21">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6AD1E800" w:rsidR="00FB519D" w:rsidRPr="00520FB3"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E61892">
              <w:rPr>
                <w:rFonts w:ascii="Times New Roman" w:hAnsi="Times New Roman" w:cs="Times New Roman"/>
                <w:b/>
                <w:lang w:val="lt-LT"/>
              </w:rPr>
              <w:t>Pirkimo objektas:</w:t>
            </w:r>
            <w:r w:rsidRPr="000B4D74">
              <w:rPr>
                <w:rFonts w:ascii="Times New Roman" w:hAnsi="Times New Roman" w:cs="Times New Roman"/>
                <w:lang w:val="lt-LT"/>
              </w:rPr>
              <w:t xml:space="preserve"> </w:t>
            </w:r>
            <w:r w:rsidR="00722FDF">
              <w:rPr>
                <w:rFonts w:ascii="Times New Roman" w:hAnsi="Times New Roman" w:cs="Times New Roman"/>
                <w:lang w:val="lt-LT"/>
              </w:rPr>
              <w:t>K</w:t>
            </w:r>
            <w:r w:rsidR="008F0F79">
              <w:rPr>
                <w:rFonts w:ascii="Times New Roman" w:hAnsi="Times New Roman" w:cs="Times New Roman"/>
                <w:lang w:val="lt-LT"/>
              </w:rPr>
              <w:t>ĮAC Alytaus skyriaus</w:t>
            </w:r>
            <w:r w:rsidR="00722FDF">
              <w:rPr>
                <w:rFonts w:ascii="Times New Roman" w:hAnsi="Times New Roman" w:cs="Times New Roman"/>
                <w:lang w:val="lt-LT"/>
              </w:rPr>
              <w:t xml:space="preserve"> </w:t>
            </w:r>
            <w:proofErr w:type="spellStart"/>
            <w:r w:rsidR="008F0F79">
              <w:rPr>
                <w:rFonts w:ascii="Times New Roman" w:eastAsia="Times New Roman" w:hAnsi="Times New Roman"/>
                <w:sz w:val="24"/>
                <w:szCs w:val="20"/>
              </w:rPr>
              <w:t>pakuočių</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atliekų</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ir</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kitų</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antrinių</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žaliavų</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surinkimo</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ir</w:t>
            </w:r>
            <w:proofErr w:type="spellEnd"/>
            <w:r w:rsidR="008F0F79">
              <w:rPr>
                <w:rFonts w:ascii="Times New Roman" w:eastAsia="Times New Roman" w:hAnsi="Times New Roman"/>
                <w:sz w:val="24"/>
                <w:szCs w:val="20"/>
              </w:rPr>
              <w:t xml:space="preserve"> </w:t>
            </w:r>
            <w:proofErr w:type="spellStart"/>
            <w:r w:rsidR="008F0F79">
              <w:rPr>
                <w:rFonts w:ascii="Times New Roman" w:eastAsia="Times New Roman" w:hAnsi="Times New Roman"/>
                <w:sz w:val="24"/>
                <w:szCs w:val="20"/>
              </w:rPr>
              <w:t>išvežimo</w:t>
            </w:r>
            <w:proofErr w:type="spellEnd"/>
            <w:r w:rsidR="00CE1523" w:rsidRPr="00CE1523">
              <w:rPr>
                <w:rFonts w:ascii="Times New Roman" w:eastAsia="Times New Roman" w:hAnsi="Times New Roman"/>
                <w:sz w:val="24"/>
                <w:szCs w:val="20"/>
              </w:rPr>
              <w:t xml:space="preserve"> </w:t>
            </w:r>
            <w:proofErr w:type="spellStart"/>
            <w:r w:rsidR="00CE1523" w:rsidRPr="00CE1523">
              <w:rPr>
                <w:rFonts w:ascii="Times New Roman" w:eastAsia="Times New Roman" w:hAnsi="Times New Roman"/>
                <w:sz w:val="24"/>
                <w:szCs w:val="20"/>
              </w:rPr>
              <w:t>paslauga</w:t>
            </w:r>
            <w:proofErr w:type="spellEnd"/>
            <w:r w:rsidR="00CE1523" w:rsidRPr="00975E24">
              <w:rPr>
                <w:rFonts w:ascii="Times New Roman" w:eastAsia="Times New Roman" w:hAnsi="Times New Roman"/>
                <w:b/>
                <w:sz w:val="24"/>
                <w:szCs w:val="20"/>
              </w:rPr>
              <w:t xml:space="preserve"> </w:t>
            </w:r>
            <w:proofErr w:type="spellStart"/>
            <w:r w:rsidR="00AA32BE" w:rsidRPr="00AA32BE">
              <w:rPr>
                <w:rFonts w:ascii="Times New Roman" w:eastAsia="Times New Roman" w:hAnsi="Times New Roman"/>
                <w:sz w:val="24"/>
                <w:szCs w:val="20"/>
              </w:rPr>
              <w:t>su</w:t>
            </w:r>
            <w:proofErr w:type="spellEnd"/>
            <w:r w:rsidR="00AA32BE" w:rsidRPr="00AA32BE">
              <w:rPr>
                <w:rFonts w:ascii="Times New Roman" w:eastAsia="Times New Roman" w:hAnsi="Times New Roman"/>
                <w:sz w:val="24"/>
                <w:szCs w:val="20"/>
              </w:rPr>
              <w:t xml:space="preserve"> </w:t>
            </w:r>
            <w:proofErr w:type="spellStart"/>
            <w:r w:rsidR="00AA32BE" w:rsidRPr="00AA32BE">
              <w:rPr>
                <w:rFonts w:ascii="Times New Roman" w:eastAsia="Times New Roman" w:hAnsi="Times New Roman"/>
                <w:sz w:val="24"/>
                <w:szCs w:val="20"/>
              </w:rPr>
              <w:t>konteineriais</w:t>
            </w:r>
            <w:proofErr w:type="spellEnd"/>
            <w:r w:rsidR="004E4E94" w:rsidRPr="00520FB3">
              <w:rPr>
                <w:rFonts w:ascii="Times New Roman" w:eastAsia="Times New Roman" w:hAnsi="Times New Roman" w:cs="Times New Roman"/>
                <w:color w:val="000000"/>
                <w:lang w:eastAsia="lt-LT"/>
              </w:rPr>
              <w:t xml:space="preserve"> (</w:t>
            </w:r>
            <w:proofErr w:type="spellStart"/>
            <w:r w:rsidR="004E4E94" w:rsidRPr="00520FB3">
              <w:rPr>
                <w:rFonts w:ascii="Times New Roman" w:eastAsia="Times New Roman" w:hAnsi="Times New Roman" w:cs="Times New Roman"/>
                <w:color w:val="000000"/>
                <w:lang w:eastAsia="lt-LT"/>
              </w:rPr>
              <w:t>toliau</w:t>
            </w:r>
            <w:proofErr w:type="spellEnd"/>
            <w:r w:rsidR="004E4E94" w:rsidRPr="00520FB3">
              <w:rPr>
                <w:rFonts w:ascii="Times New Roman" w:eastAsia="Times New Roman" w:hAnsi="Times New Roman" w:cs="Times New Roman"/>
                <w:color w:val="000000"/>
                <w:lang w:eastAsia="lt-LT"/>
              </w:rPr>
              <w:t xml:space="preserve"> – </w:t>
            </w:r>
            <w:proofErr w:type="spellStart"/>
            <w:r w:rsidR="004E4E94" w:rsidRPr="00520FB3">
              <w:rPr>
                <w:rFonts w:ascii="Times New Roman" w:eastAsia="Times New Roman" w:hAnsi="Times New Roman" w:cs="Times New Roman"/>
                <w:color w:val="000000"/>
                <w:lang w:eastAsia="lt-LT"/>
              </w:rPr>
              <w:t>Paslaugos</w:t>
            </w:r>
            <w:proofErr w:type="spellEnd"/>
            <w:r w:rsidR="004E4E94" w:rsidRPr="00520FB3">
              <w:rPr>
                <w:rFonts w:ascii="Times New Roman" w:eastAsia="Times New Roman" w:hAnsi="Times New Roman" w:cs="Times New Roman"/>
                <w:color w:val="000000"/>
                <w:lang w:eastAsia="lt-LT"/>
              </w:rPr>
              <w:t>)</w:t>
            </w:r>
            <w:r w:rsidRPr="00520FB3">
              <w:rPr>
                <w:rFonts w:ascii="Times New Roman" w:eastAsia="Times New Roman" w:hAnsi="Times New Roman" w:cs="Times New Roman"/>
                <w:color w:val="000000"/>
                <w:lang w:eastAsia="lt-LT"/>
              </w:rPr>
              <w:t>.</w:t>
            </w:r>
          </w:p>
          <w:p w14:paraId="5F8AFE0E" w14:textId="193A00BF" w:rsidR="003C6CC1" w:rsidRPr="00E61892"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E61892">
              <w:rPr>
                <w:rFonts w:ascii="Times New Roman" w:hAnsi="Times New Roman" w:cs="Times New Roman"/>
                <w:lang w:val="lt-LT"/>
              </w:rPr>
              <w:t xml:space="preserve">Pirkėjas įsipareigoja priimti </w:t>
            </w:r>
            <w:r w:rsidR="0000570D">
              <w:rPr>
                <w:rFonts w:ascii="Times New Roman" w:hAnsi="Times New Roman" w:cs="Times New Roman"/>
                <w:lang w:val="lt-LT"/>
              </w:rPr>
              <w:t>6</w:t>
            </w:r>
            <w:r w:rsidR="00E53191">
              <w:rPr>
                <w:rFonts w:ascii="Times New Roman" w:hAnsi="Times New Roman" w:cs="Times New Roman"/>
                <w:lang w:val="lt-LT"/>
              </w:rPr>
              <w:t xml:space="preserve">. </w:t>
            </w:r>
            <w:r w:rsidR="005E2BD7" w:rsidRPr="00E61892">
              <w:rPr>
                <w:rFonts w:ascii="Times New Roman" w:hAnsi="Times New Roman" w:cs="Times New Roman"/>
                <w:lang w:val="lt-LT"/>
              </w:rPr>
              <w:t>pa</w:t>
            </w:r>
            <w:r w:rsidRPr="00E61892">
              <w:rPr>
                <w:rFonts w:ascii="Times New Roman" w:hAnsi="Times New Roman" w:cs="Times New Roman"/>
                <w:lang w:val="lt-LT"/>
              </w:rPr>
              <w:t>punkt</w:t>
            </w:r>
            <w:r w:rsidR="005E2BD7" w:rsidRPr="00E61892">
              <w:rPr>
                <w:rFonts w:ascii="Times New Roman" w:hAnsi="Times New Roman" w:cs="Times New Roman"/>
                <w:lang w:val="lt-LT"/>
              </w:rPr>
              <w:t>yje</w:t>
            </w:r>
            <w:r w:rsidRPr="00E61892">
              <w:rPr>
                <w:rFonts w:ascii="Times New Roman" w:hAnsi="Times New Roman" w:cs="Times New Roman"/>
                <w:lang w:val="lt-LT"/>
              </w:rPr>
              <w:t xml:space="preserve"> nurodytas </w:t>
            </w:r>
            <w:r w:rsidR="009C5B01" w:rsidRPr="00E61892">
              <w:rPr>
                <w:rFonts w:ascii="Times New Roman" w:hAnsi="Times New Roman" w:cs="Times New Roman"/>
                <w:lang w:val="lt-LT"/>
              </w:rPr>
              <w:t>P</w:t>
            </w:r>
            <w:r w:rsidRPr="00E61892">
              <w:rPr>
                <w:rFonts w:ascii="Times New Roman" w:hAnsi="Times New Roman" w:cs="Times New Roman"/>
                <w:lang w:val="lt-LT"/>
              </w:rPr>
              <w:t xml:space="preserve">aslaugas ir </w:t>
            </w:r>
            <w:r w:rsidR="005E2BD7" w:rsidRPr="00E61892">
              <w:rPr>
                <w:rFonts w:ascii="Times New Roman" w:hAnsi="Times New Roman" w:cs="Times New Roman"/>
                <w:lang w:val="lt-LT"/>
              </w:rPr>
              <w:t>su</w:t>
            </w:r>
            <w:r w:rsidRPr="00E61892">
              <w:rPr>
                <w:rFonts w:ascii="Times New Roman" w:hAnsi="Times New Roman" w:cs="Times New Roman"/>
                <w:lang w:val="lt-LT"/>
              </w:rPr>
              <w:t>mokėti už Sutart</w:t>
            </w:r>
            <w:r w:rsidR="004E4E94">
              <w:rPr>
                <w:rFonts w:ascii="Times New Roman" w:hAnsi="Times New Roman" w:cs="Times New Roman"/>
                <w:lang w:val="lt-LT"/>
              </w:rPr>
              <w:t>ies reikalavimus atitinkančias P</w:t>
            </w:r>
            <w:r w:rsidRPr="00E61892">
              <w:rPr>
                <w:rFonts w:ascii="Times New Roman" w:hAnsi="Times New Roman" w:cs="Times New Roman"/>
                <w:lang w:val="lt-LT"/>
              </w:rPr>
              <w:t xml:space="preserve">aslaugas nurodytą kainą. </w:t>
            </w:r>
          </w:p>
          <w:p w14:paraId="4F08C18A" w14:textId="5BCE7FCB" w:rsidR="003C6CC1" w:rsidRPr="00FB519D"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Teikėjas</w:t>
            </w:r>
            <w:r w:rsidR="003C6CC1" w:rsidRPr="00E61892">
              <w:rPr>
                <w:rFonts w:ascii="Times New Roman" w:hAnsi="Times New Roman" w:cs="Times New Roman"/>
                <w:lang w:val="lt-LT"/>
              </w:rPr>
              <w:t xml:space="preserve"> už Sutarties vykdymą jokių papildomų mokėjimų negauna. </w:t>
            </w:r>
          </w:p>
          <w:p w14:paraId="1DF5AE91" w14:textId="43E053B9" w:rsidR="003C6CC1" w:rsidRPr="00356A52" w:rsidRDefault="003C6CC1" w:rsidP="007F6519">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Reikalavimai </w:t>
            </w:r>
            <w:r w:rsidR="004E4E94">
              <w:rPr>
                <w:rFonts w:ascii="Times New Roman" w:hAnsi="Times New Roman" w:cs="Times New Roman"/>
                <w:lang w:val="lt-LT"/>
              </w:rPr>
              <w:t>P</w:t>
            </w:r>
            <w:r w:rsidR="000C3F87" w:rsidRPr="00E61892">
              <w:rPr>
                <w:rFonts w:ascii="Times New Roman" w:hAnsi="Times New Roman" w:cs="Times New Roman"/>
                <w:lang w:val="lt-LT"/>
              </w:rPr>
              <w:t>aslaugoms</w:t>
            </w:r>
            <w:r w:rsidRPr="00E61892">
              <w:rPr>
                <w:rFonts w:ascii="Times New Roman" w:hAnsi="Times New Roman" w:cs="Times New Roman"/>
                <w:lang w:val="lt-LT"/>
              </w:rPr>
              <w:t xml:space="preserve"> nust</w:t>
            </w:r>
            <w:r w:rsidR="007E0107" w:rsidRPr="00E61892">
              <w:rPr>
                <w:rFonts w:ascii="Times New Roman" w:hAnsi="Times New Roman" w:cs="Times New Roman"/>
                <w:lang w:val="lt-LT"/>
              </w:rPr>
              <w:t>atyti Sutartyje</w:t>
            </w:r>
            <w:r w:rsidR="00FB519D">
              <w:rPr>
                <w:rFonts w:ascii="Times New Roman" w:hAnsi="Times New Roman" w:cs="Times New Roman"/>
                <w:lang w:val="lt-LT"/>
              </w:rPr>
              <w:t xml:space="preserve"> ir </w:t>
            </w:r>
            <w:r w:rsidR="00356A52">
              <w:rPr>
                <w:rFonts w:ascii="Times New Roman" w:hAnsi="Times New Roman" w:cs="Times New Roman"/>
                <w:lang w:val="lt-LT"/>
              </w:rPr>
              <w:t>1 priede „</w:t>
            </w:r>
            <w:r w:rsidR="00745240">
              <w:rPr>
                <w:rFonts w:ascii="Times New Roman" w:hAnsi="Times New Roman" w:cs="Times New Roman"/>
                <w:lang w:val="lt-LT"/>
              </w:rPr>
              <w:t>Pakuotės atliekų ir kitų antrinių žaliavų</w:t>
            </w:r>
            <w:r w:rsidR="00FD4294">
              <w:rPr>
                <w:rFonts w:ascii="Times New Roman" w:hAnsi="Times New Roman" w:cs="Times New Roman"/>
                <w:lang w:val="lt-LT"/>
              </w:rPr>
              <w:t xml:space="preserve"> surinkimo ir išvežimo </w:t>
            </w:r>
            <w:r w:rsidR="00356A52" w:rsidRPr="00356A52">
              <w:rPr>
                <w:rFonts w:ascii="Times New Roman" w:hAnsi="Times New Roman" w:cs="Times New Roman"/>
              </w:rPr>
              <w:t xml:space="preserve"> </w:t>
            </w:r>
            <w:proofErr w:type="spellStart"/>
            <w:r w:rsidR="00356A52" w:rsidRPr="00356A52">
              <w:rPr>
                <w:rFonts w:ascii="Times New Roman" w:hAnsi="Times New Roman" w:cs="Times New Roman"/>
              </w:rPr>
              <w:t>techninė</w:t>
            </w:r>
            <w:proofErr w:type="spellEnd"/>
            <w:r w:rsidR="00356A52">
              <w:rPr>
                <w:rFonts w:ascii="Times New Roman" w:hAnsi="Times New Roman" w:cs="Times New Roman"/>
              </w:rPr>
              <w:t xml:space="preserve"> </w:t>
            </w:r>
            <w:proofErr w:type="spellStart"/>
            <w:r w:rsidR="00356A52">
              <w:rPr>
                <w:rFonts w:ascii="Times New Roman" w:hAnsi="Times New Roman" w:cs="Times New Roman"/>
              </w:rPr>
              <w:t>specifikacija</w:t>
            </w:r>
            <w:proofErr w:type="spellEnd"/>
            <w:r w:rsidR="00356A52">
              <w:rPr>
                <w:rFonts w:ascii="Times New Roman" w:hAnsi="Times New Roman" w:cs="Times New Roman"/>
              </w:rPr>
              <w:t>” (</w:t>
            </w:r>
            <w:proofErr w:type="spellStart"/>
            <w:r w:rsidR="00356A52">
              <w:rPr>
                <w:rFonts w:ascii="Times New Roman" w:hAnsi="Times New Roman" w:cs="Times New Roman"/>
              </w:rPr>
              <w:t>toliau</w:t>
            </w:r>
            <w:proofErr w:type="spellEnd"/>
            <w:r w:rsidR="00356A52">
              <w:rPr>
                <w:rFonts w:ascii="Times New Roman" w:hAnsi="Times New Roman" w:cs="Times New Roman"/>
              </w:rPr>
              <w:t xml:space="preserve"> – TS).</w:t>
            </w:r>
            <w:r w:rsidR="00356A52" w:rsidRPr="00356A52">
              <w:rPr>
                <w:rFonts w:ascii="Times New Roman" w:hAnsi="Times New Roman" w:cs="Times New Roman"/>
              </w:rPr>
              <w:t xml:space="preserve"> </w:t>
            </w:r>
          </w:p>
          <w:p w14:paraId="7536A592" w14:textId="49732DD0" w:rsidR="003C6CC1" w:rsidRPr="00E61892" w:rsidRDefault="003C6CC1" w:rsidP="002F02CF">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Pirkėjas turi teisę įsigyti Sutartyje ir jos prieduose nenurodytų, tačiau su pirkimo objektu susijusių </w:t>
            </w:r>
            <w:r w:rsidR="00356A52">
              <w:rPr>
                <w:rFonts w:ascii="Times New Roman" w:hAnsi="Times New Roman" w:cs="Times New Roman"/>
                <w:lang w:val="lt-LT"/>
              </w:rPr>
              <w:t>p</w:t>
            </w:r>
            <w:r w:rsidR="00896B65" w:rsidRPr="00E61892">
              <w:rPr>
                <w:rFonts w:ascii="Times New Roman" w:hAnsi="Times New Roman" w:cs="Times New Roman"/>
                <w:lang w:val="lt-LT"/>
              </w:rPr>
              <w:t>aslaugų.</w:t>
            </w:r>
          </w:p>
        </w:tc>
      </w:tr>
      <w:tr w:rsidR="003C6CC1" w:rsidRPr="00E042C0" w14:paraId="2F4EBC16" w14:textId="77777777" w:rsidTr="00EF64DB">
        <w:trPr>
          <w:trHeight w:val="76"/>
        </w:trPr>
        <w:tc>
          <w:tcPr>
            <w:tcW w:w="0" w:type="auto"/>
            <w:gridSpan w:val="2"/>
          </w:tcPr>
          <w:p w14:paraId="203F167F" w14:textId="5E9FC395" w:rsidR="003C6CC1" w:rsidRPr="007F6519"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874D96" w:rsidRPr="00E042C0" w14:paraId="5EFA888C" w14:textId="77777777" w:rsidTr="00520FB3">
        <w:trPr>
          <w:trHeight w:val="774"/>
        </w:trPr>
        <w:tc>
          <w:tcPr>
            <w:tcW w:w="4513" w:type="dxa"/>
          </w:tcPr>
          <w:p w14:paraId="62CFCEEF" w14:textId="62A40ABF" w:rsidR="003C6CC1"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r w:rsidR="0016460F">
              <w:rPr>
                <w:rFonts w:ascii="Times New Roman" w:hAnsi="Times New Roman" w:cs="Times New Roman"/>
                <w:lang w:val="lt-LT"/>
              </w:rPr>
              <w:t xml:space="preserve">Sutarties </w:t>
            </w:r>
            <w:r w:rsidR="00327BE9">
              <w:rPr>
                <w:rFonts w:ascii="Times New Roman" w:hAnsi="Times New Roman" w:cs="Times New Roman"/>
                <w:lang w:val="lt-LT"/>
              </w:rPr>
              <w:t xml:space="preserve">maksimali </w:t>
            </w:r>
            <w:r w:rsidR="0016460F">
              <w:rPr>
                <w:rFonts w:ascii="Times New Roman" w:hAnsi="Times New Roman" w:cs="Times New Roman"/>
                <w:lang w:val="lt-LT"/>
              </w:rPr>
              <w:t>kaina</w:t>
            </w:r>
            <w:r w:rsidR="0036410A">
              <w:rPr>
                <w:rFonts w:ascii="Times New Roman" w:hAnsi="Times New Roman" w:cs="Times New Roman"/>
                <w:lang w:val="lt-LT"/>
              </w:rPr>
              <w:t xml:space="preserve"> </w:t>
            </w:r>
          </w:p>
          <w:p w14:paraId="012985CC" w14:textId="3350E366" w:rsidR="00896B65" w:rsidRPr="00896B65" w:rsidRDefault="00896B65" w:rsidP="00896B65">
            <w:pPr>
              <w:spacing w:after="0" w:line="240" w:lineRule="auto"/>
              <w:jc w:val="both"/>
              <w:rPr>
                <w:rFonts w:ascii="Times New Roman" w:hAnsi="Times New Roman" w:cs="Times New Roman"/>
                <w:lang w:val="lt-LT"/>
              </w:rPr>
            </w:pPr>
            <w:r w:rsidRPr="00896B65">
              <w:rPr>
                <w:rFonts w:ascii="Times New Roman" w:hAnsi="Times New Roman" w:cs="Times New Roman"/>
                <w:lang w:val="lt-LT"/>
              </w:rPr>
              <w:t xml:space="preserve"> </w:t>
            </w:r>
          </w:p>
        </w:tc>
        <w:tc>
          <w:tcPr>
            <w:tcW w:w="6566" w:type="dxa"/>
          </w:tcPr>
          <w:p w14:paraId="280DE911" w14:textId="6535D256" w:rsidR="003432CC" w:rsidRDefault="003432CC" w:rsidP="003432CC">
            <w:pPr>
              <w:pStyle w:val="ListParagraph"/>
              <w:numPr>
                <w:ilvl w:val="2"/>
                <w:numId w:val="1"/>
              </w:numPr>
              <w:spacing w:after="0" w:line="240" w:lineRule="auto"/>
              <w:jc w:val="both"/>
              <w:rPr>
                <w:rFonts w:ascii="Times New Roman" w:hAnsi="Times New Roman" w:cs="Times New Roman"/>
                <w:lang w:val="lt-LT"/>
              </w:rPr>
            </w:pPr>
            <w:r w:rsidRPr="00D01A35">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 xml:space="preserve">kaina </w:t>
            </w:r>
            <w:r w:rsidRPr="00D61C1B">
              <w:rPr>
                <w:rFonts w:ascii="Times New Roman" w:eastAsia="Times New Roman" w:hAnsi="Times New Roman" w:cs="Times New Roman"/>
                <w:color w:val="000000"/>
                <w:lang w:val="lt-LT" w:eastAsia="lt-LT"/>
              </w:rPr>
              <w:t>–</w:t>
            </w:r>
            <w:r w:rsidR="008F0F79">
              <w:rPr>
                <w:rFonts w:ascii="Times New Roman" w:eastAsia="Times New Roman" w:hAnsi="Times New Roman" w:cs="Times New Roman"/>
                <w:color w:val="000000"/>
                <w:lang w:val="lt-LT" w:eastAsia="lt-LT"/>
              </w:rPr>
              <w:t xml:space="preserve"> </w:t>
            </w:r>
            <w:r w:rsidR="008320F1">
              <w:rPr>
                <w:rFonts w:ascii="Times New Roman" w:eastAsia="Times New Roman" w:hAnsi="Times New Roman" w:cs="Times New Roman"/>
                <w:color w:val="000000"/>
                <w:lang w:val="lt-LT" w:eastAsia="lt-LT"/>
              </w:rPr>
              <w:t>4000,00</w:t>
            </w:r>
            <w:r w:rsidR="008F0F79">
              <w:rPr>
                <w:rFonts w:ascii="Times New Roman" w:eastAsia="Times New Roman" w:hAnsi="Times New Roman" w:cs="Times New Roman"/>
                <w:color w:val="000000"/>
                <w:lang w:val="lt-LT" w:eastAsia="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w:t>
            </w:r>
          </w:p>
          <w:p w14:paraId="74E6FD43" w14:textId="77777777" w:rsidR="00B26A7D" w:rsidRDefault="004E4E94" w:rsidP="00327BE9">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Į P</w:t>
            </w:r>
            <w:r w:rsidR="003C59FF" w:rsidRPr="003C59FF">
              <w:rPr>
                <w:rFonts w:ascii="Times New Roman" w:hAnsi="Times New Roman" w:cs="Times New Roman"/>
                <w:lang w:val="lt-LT"/>
              </w:rPr>
              <w:t>aslaugų kainą įeina visi mokesčiai, rinkliavos ir visos Teikėjo išlaidos, galinčios turėti įtakos paslaugų kainai ar galinčios atsirasti vykdant Sutartį.</w:t>
            </w:r>
          </w:p>
          <w:p w14:paraId="5C3E5973" w14:textId="4D34A088" w:rsidR="008320F1" w:rsidRPr="00327BE9" w:rsidRDefault="008320F1" w:rsidP="00327BE9">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Pirkėjas neįsipareigoja įsisavinti visos 7.1.1. papunkčio  sutarties kainos.</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00E22F2F"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 xml:space="preserve">minas – </w:t>
            </w:r>
            <w:r w:rsidR="009E4FF0" w:rsidRPr="000B4D74">
              <w:rPr>
                <w:rFonts w:ascii="Times New Roman" w:hAnsi="Times New Roman" w:cs="Times New Roman"/>
                <w:lang w:val="lt-LT"/>
              </w:rPr>
              <w:t xml:space="preserve">nuo </w:t>
            </w:r>
            <w:r w:rsidR="00BD6479">
              <w:rPr>
                <w:rFonts w:ascii="Times New Roman" w:hAnsi="Times New Roman" w:cs="Times New Roman"/>
                <w:lang w:val="lt-LT"/>
              </w:rPr>
              <w:t>2025-03-31</w:t>
            </w:r>
            <w:bookmarkStart w:id="0" w:name="_GoBack"/>
            <w:bookmarkEnd w:id="0"/>
            <w:r w:rsidR="00E53191" w:rsidRPr="000B4D74">
              <w:rPr>
                <w:rFonts w:ascii="Times New Roman" w:hAnsi="Times New Roman" w:cs="Times New Roman"/>
                <w:lang w:val="lt-LT"/>
              </w:rPr>
              <w:t xml:space="preserve"> </w:t>
            </w:r>
            <w:r w:rsidR="000B4D74" w:rsidRPr="000B4D74">
              <w:rPr>
                <w:rFonts w:ascii="Times New Roman" w:hAnsi="Times New Roman" w:cs="Times New Roman"/>
                <w:lang w:val="lt-LT"/>
              </w:rPr>
              <w:t xml:space="preserve">ir galioja </w:t>
            </w:r>
            <w:r w:rsidR="00C15DF8">
              <w:rPr>
                <w:rFonts w:ascii="Times New Roman" w:hAnsi="Times New Roman" w:cs="Times New Roman"/>
                <w:lang w:val="lt-LT"/>
              </w:rPr>
              <w:t>24</w:t>
            </w:r>
            <w:r w:rsidR="00FD6282">
              <w:rPr>
                <w:rFonts w:ascii="Times New Roman" w:hAnsi="Times New Roman" w:cs="Times New Roman"/>
                <w:lang w:val="lt-LT"/>
              </w:rPr>
              <w:t xml:space="preserve"> mėn. </w:t>
            </w:r>
          </w:p>
          <w:p w14:paraId="64C77960" w14:textId="051916D2" w:rsidR="004E4E94" w:rsidRPr="004E4E94"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sidRPr="009E4FF0">
              <w:rPr>
                <w:rFonts w:ascii="Times New Roman" w:hAnsi="Times New Roman" w:cs="Times New Roman"/>
                <w:lang w:val="lt-LT"/>
              </w:rPr>
              <w:t xml:space="preserve">.2. Paslaugų teikimo vieta – </w:t>
            </w:r>
            <w:r w:rsidR="00A01BCE">
              <w:rPr>
                <w:rFonts w:ascii="Times New Roman" w:hAnsi="Times New Roman" w:cs="Times New Roman"/>
                <w:lang w:val="lt-LT"/>
              </w:rPr>
              <w:t xml:space="preserve">nurodyta </w:t>
            </w:r>
            <w:r w:rsidR="00356A52">
              <w:rPr>
                <w:rFonts w:ascii="Times New Roman" w:hAnsi="Times New Roman" w:cs="Times New Roman"/>
                <w:lang w:val="lt-LT"/>
              </w:rPr>
              <w:t>TS</w:t>
            </w:r>
            <w:r w:rsidR="00F25C9F">
              <w:rPr>
                <w:rFonts w:ascii="Times New Roman" w:hAnsi="Times New Roman" w:cs="Times New Roman"/>
                <w:lang w:val="lt-LT"/>
              </w:rPr>
              <w:t>.</w:t>
            </w:r>
          </w:p>
          <w:p w14:paraId="090ABE22" w14:textId="1E95752C" w:rsid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9.4</w:t>
            </w:r>
            <w:r w:rsidR="000611AD">
              <w:rPr>
                <w:rFonts w:ascii="Times New Roman" w:hAnsi="Times New Roman" w:cs="Times New Roman"/>
                <w:lang w:val="lt-LT"/>
              </w:rPr>
              <w:t>. Paslaugų teikimo sąlygos nurodytos TS.</w:t>
            </w:r>
          </w:p>
          <w:p w14:paraId="4A758646" w14:textId="3B1200A7" w:rsidR="004E4E94" w:rsidRPr="004E4E94" w:rsidRDefault="004E4E94" w:rsidP="009E4FF0">
            <w:pPr>
              <w:spacing w:after="0" w:line="240" w:lineRule="auto"/>
              <w:jc w:val="both"/>
              <w:rPr>
                <w:rFonts w:ascii="Times New Roman" w:hAnsi="Times New Roman" w:cs="Times New Roman"/>
                <w:lang w:val="lt-LT"/>
              </w:rPr>
            </w:pPr>
            <w:r w:rsidRPr="004E4E94">
              <w:rPr>
                <w:rFonts w:ascii="Times New Roman" w:hAnsi="Times New Roman" w:cs="Times New Roman"/>
              </w:rPr>
              <w:t xml:space="preserve">9.5.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nepasitelkti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priešiškų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darbuotojų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kt.), kai </w:t>
            </w:r>
            <w:proofErr w:type="spellStart"/>
            <w:r w:rsidRPr="004E4E94">
              <w:rPr>
                <w:rFonts w:ascii="Times New Roman" w:hAnsi="Times New Roman" w:cs="Times New Roman"/>
              </w:rPr>
              <w:t>vykdant</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Sutartyje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numatytus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įsipareigojimus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reikia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proofErr w:type="gramStart"/>
            <w:r w:rsidRPr="004E4E94">
              <w:rPr>
                <w:rFonts w:ascii="Times New Roman" w:hAnsi="Times New Roman" w:cs="Times New Roman"/>
              </w:rPr>
              <w:t>Priešiškomis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laikomos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Seimo</w:t>
            </w:r>
            <w:proofErr w:type="spellEnd"/>
            <w:r w:rsidRPr="004E4E94">
              <w:rPr>
                <w:rFonts w:ascii="Times New Roman" w:hAnsi="Times New Roman" w:cs="Times New Roman"/>
              </w:rPr>
              <w:t xml:space="preserve"> 2002 m. </w:t>
            </w:r>
            <w:proofErr w:type="spellStart"/>
            <w:r w:rsidRPr="004E4E94">
              <w:rPr>
                <w:rFonts w:ascii="Times New Roman" w:hAnsi="Times New Roman" w:cs="Times New Roman"/>
              </w:rPr>
              <w:t>gegužės</w:t>
            </w:r>
            <w:proofErr w:type="spellEnd"/>
            <w:r w:rsidRPr="004E4E94">
              <w:rPr>
                <w:rFonts w:ascii="Times New Roman" w:hAnsi="Times New Roman" w:cs="Times New Roman"/>
              </w:rPr>
              <w:t xml:space="preserve"> 28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IX-907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patvirtinimo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taip</w:t>
            </w:r>
            <w:proofErr w:type="spellEnd"/>
            <w:r w:rsidRPr="004E4E94">
              <w:rPr>
                <w:rFonts w:ascii="Times New Roman" w:hAnsi="Times New Roman" w:cs="Times New Roman"/>
              </w:rPr>
              <w:t xml:space="preserve"> pat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ūkio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subjektai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pajėgumais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remiamasi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gamintojai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techninės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programinės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įrangos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priežiūrą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palaikymą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vykdantys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juos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kontroliuojantys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nelaikomi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patikimais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sąraše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patvirtintame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Vyriausybės</w:t>
            </w:r>
            <w:proofErr w:type="spellEnd"/>
            <w:r w:rsidRPr="004E4E94">
              <w:rPr>
                <w:rFonts w:ascii="Times New Roman" w:hAnsi="Times New Roman" w:cs="Times New Roman"/>
              </w:rPr>
              <w:t xml:space="preserve"> 2022 m. </w:t>
            </w:r>
            <w:proofErr w:type="spellStart"/>
            <w:r w:rsidRPr="004E4E94">
              <w:rPr>
                <w:rFonts w:ascii="Times New Roman" w:hAnsi="Times New Roman" w:cs="Times New Roman"/>
              </w:rPr>
              <w:t>kovo</w:t>
            </w:r>
            <w:proofErr w:type="spellEnd"/>
            <w:r w:rsidRPr="004E4E94">
              <w:rPr>
                <w:rFonts w:ascii="Times New Roman" w:hAnsi="Times New Roman" w:cs="Times New Roman"/>
              </w:rPr>
              <w:t xml:space="preserve"> 30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280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viešųjų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pirkimų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įstatymo</w:t>
            </w:r>
            <w:proofErr w:type="spellEnd"/>
            <w:r w:rsidRPr="004E4E94">
              <w:rPr>
                <w:rFonts w:ascii="Times New Roman" w:hAnsi="Times New Roman" w:cs="Times New Roman"/>
              </w:rPr>
              <w:t xml:space="preserve"> 92 </w:t>
            </w:r>
            <w:proofErr w:type="spellStart"/>
            <w:r w:rsidRPr="004E4E94">
              <w:rPr>
                <w:rFonts w:ascii="Times New Roman" w:hAnsi="Times New Roman" w:cs="Times New Roman"/>
              </w:rPr>
              <w:t>straipsnio</w:t>
            </w:r>
            <w:proofErr w:type="spellEnd"/>
            <w:r w:rsidRPr="004E4E94">
              <w:rPr>
                <w:rFonts w:ascii="Times New Roman" w:hAnsi="Times New Roman" w:cs="Times New Roman"/>
              </w:rPr>
              <w:t xml:space="preserve"> 13, 14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15 </w:t>
            </w:r>
            <w:proofErr w:type="spellStart"/>
            <w:r w:rsidRPr="004E4E94">
              <w:rPr>
                <w:rFonts w:ascii="Times New Roman" w:hAnsi="Times New Roman" w:cs="Times New Roman"/>
              </w:rPr>
              <w:t>dalių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nuostatų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įgyvendinimo</w:t>
            </w:r>
            <w:proofErr w:type="spellEnd"/>
            <w:r w:rsidRPr="004E4E94">
              <w:rPr>
                <w:rFonts w:ascii="Times New Roman" w:hAnsi="Times New Roman" w:cs="Times New Roman"/>
              </w:rPr>
              <w:t>“.</w:t>
            </w:r>
            <w:proofErr w:type="gramEnd"/>
            <w:r w:rsidRPr="004E4E94">
              <w:rPr>
                <w:rFonts w:ascii="Times New Roman" w:hAnsi="Times New Roman" w:cs="Times New Roman"/>
              </w:rPr>
              <w:t xml:space="preserve">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ne </w:t>
            </w:r>
            <w:proofErr w:type="spellStart"/>
            <w:r w:rsidRPr="004E4E94">
              <w:rPr>
                <w:rFonts w:ascii="Times New Roman" w:hAnsi="Times New Roman" w:cs="Times New Roman"/>
              </w:rPr>
              <w:t>mažiau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kaip</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w:t>
            </w:r>
            <w:proofErr w:type="spellEnd"/>
            <w:r w:rsidRPr="004E4E94">
              <w:rPr>
                <w:rFonts w:ascii="Times New Roman" w:hAnsi="Times New Roman" w:cs="Times New Roman"/>
              </w:rPr>
              <w:t xml:space="preserve"> 3 </w:t>
            </w:r>
            <w:proofErr w:type="spellStart"/>
            <w:r w:rsidRPr="004E4E94">
              <w:rPr>
                <w:rFonts w:ascii="Times New Roman" w:hAnsi="Times New Roman" w:cs="Times New Roman"/>
              </w:rPr>
              <w:t>darbo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dienas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iki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patekimo</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pranešti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krašto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apsaugos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sistemos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institucijai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padaliniui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kurio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bus </w:t>
            </w:r>
            <w:proofErr w:type="spellStart"/>
            <w:r w:rsidRPr="004E4E94">
              <w:rPr>
                <w:rFonts w:ascii="Times New Roman" w:hAnsi="Times New Roman" w:cs="Times New Roman"/>
              </w:rPr>
              <w:t>ketinama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ketinančių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vardus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pavardes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pareigas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lankymosi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karinėje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trukmę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Teikėjo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atstovai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patekdami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privalo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pateikti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tapatybę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patvirtinančius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dokumentus</w:t>
            </w:r>
            <w:proofErr w:type="spellEnd"/>
            <w:proofErr w:type="gramStart"/>
            <w:r w:rsidRPr="004E4E94">
              <w:rPr>
                <w:rFonts w:ascii="Times New Roman" w:hAnsi="Times New Roman" w:cs="Times New Roman"/>
              </w:rPr>
              <w:t>.“</w:t>
            </w:r>
            <w:proofErr w:type="gramEnd"/>
          </w:p>
          <w:p w14:paraId="0120F529" w14:textId="75A3AAEE" w:rsidR="003C6CC1" w:rsidRDefault="00CC6029" w:rsidP="00520FB3">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t>Paslaugos yra priimamos</w:t>
            </w:r>
            <w:r w:rsidRPr="00CC6029">
              <w:rPr>
                <w:rFonts w:ascii="Times New Roman" w:hAnsi="Times New Roman" w:cs="Times New Roman"/>
                <w:lang w:val="lt-LT"/>
              </w:rPr>
              <w:t xml:space="preserve"> </w:t>
            </w:r>
            <w:r w:rsidR="00D05C5B">
              <w:rPr>
                <w:rFonts w:ascii="Times New Roman" w:hAnsi="Times New Roman" w:cs="Times New Roman"/>
                <w:lang w:val="lt-LT"/>
              </w:rPr>
              <w:t>pagal GPAIS sistemoje Pirkėjo patvirtintus Atliekų darytojo, vykdančio atliekų susidarymo apskaitą, perduodamų atliekų lydraščius</w:t>
            </w:r>
            <w:r w:rsidRPr="00CC6029">
              <w:rPr>
                <w:rFonts w:ascii="Times New Roman" w:hAnsi="Times New Roman" w:cs="Times New Roman"/>
                <w:lang w:val="lt-LT"/>
              </w:rPr>
              <w:t>.</w:t>
            </w:r>
          </w:p>
          <w:p w14:paraId="0DB20A07" w14:textId="29CDC96D" w:rsidR="00FD6282" w:rsidRPr="00376941" w:rsidRDefault="00FD6282" w:rsidP="00CC6029">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t>Sutarties pratęsimas nenumatomas.</w:t>
            </w:r>
          </w:p>
        </w:tc>
      </w:tr>
      <w:tr w:rsidR="003C6CC1" w:rsidRPr="00E042C0" w14:paraId="46D174EF" w14:textId="77777777" w:rsidTr="00EF64DB">
        <w:trPr>
          <w:trHeight w:val="551"/>
        </w:trPr>
        <w:tc>
          <w:tcPr>
            <w:tcW w:w="0" w:type="auto"/>
            <w:gridSpan w:val="2"/>
          </w:tcPr>
          <w:p w14:paraId="233F19E7" w14:textId="0A02FED5" w:rsidR="00AA76C3" w:rsidRPr="00AA76C3" w:rsidRDefault="00B72CBC" w:rsidP="00D05C5B">
            <w:pPr>
              <w:pStyle w:val="ListParagraph"/>
              <w:numPr>
                <w:ilvl w:val="0"/>
                <w:numId w:val="3"/>
              </w:numPr>
              <w:spacing w:after="0" w:line="240" w:lineRule="auto"/>
              <w:ind w:left="456" w:hanging="426"/>
              <w:jc w:val="both"/>
              <w:rPr>
                <w:rFonts w:ascii="Times New Roman" w:hAnsi="Times New Roman" w:cs="Times New Roman"/>
                <w:lang w:val="lt-LT"/>
              </w:rPr>
            </w:pPr>
            <w:r w:rsidRPr="00AA76C3">
              <w:rPr>
                <w:rFonts w:ascii="Times New Roman" w:hAnsi="Times New Roman" w:cs="Times New Roman"/>
                <w:b/>
                <w:lang w:val="lt-LT"/>
              </w:rPr>
              <w:t>M</w:t>
            </w:r>
            <w:r w:rsidR="003C6CC1" w:rsidRPr="00AA76C3">
              <w:rPr>
                <w:rFonts w:ascii="Times New Roman" w:hAnsi="Times New Roman" w:cs="Times New Roman"/>
                <w:b/>
                <w:lang w:val="lt-LT"/>
              </w:rPr>
              <w:t>okėjimas</w:t>
            </w:r>
            <w:r w:rsidR="003C6CC1" w:rsidRPr="00AA76C3">
              <w:rPr>
                <w:rFonts w:ascii="Times New Roman" w:hAnsi="Times New Roman" w:cs="Times New Roman"/>
                <w:lang w:val="lt-LT"/>
              </w:rPr>
              <w:t xml:space="preserve"> – už </w:t>
            </w:r>
            <w:r w:rsidR="00EF64DB" w:rsidRPr="00AA76C3">
              <w:rPr>
                <w:rFonts w:ascii="Times New Roman" w:hAnsi="Times New Roman" w:cs="Times New Roman"/>
                <w:lang w:val="lt-LT"/>
              </w:rPr>
              <w:t xml:space="preserve">suteiktas </w:t>
            </w:r>
            <w:r w:rsidR="007D34DE" w:rsidRPr="00AA76C3">
              <w:rPr>
                <w:rFonts w:ascii="Times New Roman" w:hAnsi="Times New Roman" w:cs="Times New Roman"/>
                <w:lang w:val="lt-LT"/>
              </w:rPr>
              <w:t>Sutarties ir jos prieduose nurodytus reikalavimus atitinkančias</w:t>
            </w:r>
            <w:r w:rsidR="00356A52">
              <w:rPr>
                <w:rFonts w:ascii="Times New Roman" w:hAnsi="Times New Roman" w:cs="Times New Roman"/>
                <w:lang w:val="lt-LT"/>
              </w:rPr>
              <w:t xml:space="preserve"> p</w:t>
            </w:r>
            <w:r w:rsidR="00EF64DB" w:rsidRPr="00AA76C3">
              <w:rPr>
                <w:rFonts w:ascii="Times New Roman" w:hAnsi="Times New Roman" w:cs="Times New Roman"/>
                <w:lang w:val="lt-LT"/>
              </w:rPr>
              <w:t>aslaugas</w:t>
            </w:r>
            <w:r w:rsidR="003C6CC1" w:rsidRPr="00AA76C3">
              <w:rPr>
                <w:rFonts w:ascii="Times New Roman" w:hAnsi="Times New Roman" w:cs="Times New Roman"/>
                <w:lang w:val="lt-LT"/>
              </w:rPr>
              <w:t xml:space="preserve"> Pirkėjas</w:t>
            </w:r>
            <w:r w:rsidR="003C6CC1" w:rsidRPr="00AA76C3">
              <w:rPr>
                <w:rFonts w:ascii="Times New Roman" w:hAnsi="Times New Roman" w:cs="Times New Roman"/>
                <w:b/>
                <w:lang w:val="lt-LT"/>
              </w:rPr>
              <w:t xml:space="preserve"> </w:t>
            </w:r>
            <w:r w:rsidRPr="00AA76C3">
              <w:rPr>
                <w:rFonts w:ascii="Times New Roman" w:hAnsi="Times New Roman" w:cs="Times New Roman"/>
                <w:lang w:val="lt-LT"/>
              </w:rPr>
              <w:t>su</w:t>
            </w:r>
            <w:r w:rsidR="00CC6029">
              <w:rPr>
                <w:rFonts w:ascii="Times New Roman" w:hAnsi="Times New Roman" w:cs="Times New Roman"/>
                <w:lang w:val="lt-LT"/>
              </w:rPr>
              <w:t>moka per 30 dienų</w:t>
            </w:r>
            <w:r w:rsidR="00AA76C3" w:rsidRPr="00AA76C3">
              <w:rPr>
                <w:rFonts w:ascii="Times New Roman" w:hAnsi="Times New Roman" w:cs="Times New Roman"/>
                <w:lang w:val="lt-LT"/>
              </w:rPr>
              <w:t xml:space="preserve"> </w:t>
            </w:r>
            <w:r w:rsidR="00CC6029" w:rsidRPr="00CC6029">
              <w:rPr>
                <w:rFonts w:ascii="Times New Roman" w:hAnsi="Times New Roman" w:cs="Times New Roman"/>
                <w:lang w:val="lt-LT"/>
              </w:rPr>
              <w:t xml:space="preserve">nuo </w:t>
            </w:r>
            <w:proofErr w:type="spellStart"/>
            <w:r w:rsidR="00D05C5B" w:rsidRPr="00D05C5B">
              <w:rPr>
                <w:rFonts w:ascii="Times New Roman" w:hAnsi="Times New Roman" w:cs="Times New Roman"/>
              </w:rPr>
              <w:t>paslaugų</w:t>
            </w:r>
            <w:proofErr w:type="spellEnd"/>
            <w:r w:rsidR="00D05C5B" w:rsidRPr="00D05C5B">
              <w:rPr>
                <w:rFonts w:ascii="Times New Roman" w:hAnsi="Times New Roman" w:cs="Times New Roman"/>
              </w:rPr>
              <w:t xml:space="preserve"> </w:t>
            </w:r>
            <w:proofErr w:type="spellStart"/>
            <w:r w:rsidR="00D05C5B" w:rsidRPr="00D05C5B">
              <w:rPr>
                <w:rFonts w:ascii="Times New Roman" w:hAnsi="Times New Roman" w:cs="Times New Roman"/>
              </w:rPr>
              <w:t>suteikimo</w:t>
            </w:r>
            <w:proofErr w:type="spellEnd"/>
            <w:r w:rsidR="00D05C5B" w:rsidRPr="00D05C5B">
              <w:rPr>
                <w:rFonts w:ascii="Times New Roman" w:hAnsi="Times New Roman" w:cs="Times New Roman"/>
              </w:rPr>
              <w:t xml:space="preserve"> </w:t>
            </w:r>
            <w:proofErr w:type="spellStart"/>
            <w:r w:rsidR="00D05C5B" w:rsidRPr="00D05C5B">
              <w:rPr>
                <w:rFonts w:ascii="Times New Roman" w:hAnsi="Times New Roman" w:cs="Times New Roman"/>
              </w:rPr>
              <w:t>ir</w:t>
            </w:r>
            <w:proofErr w:type="spellEnd"/>
            <w:r w:rsidR="00D05C5B" w:rsidRPr="00D05C5B">
              <w:rPr>
                <w:rFonts w:ascii="Times New Roman" w:hAnsi="Times New Roman" w:cs="Times New Roman"/>
              </w:rPr>
              <w:t xml:space="preserve"> PVM </w:t>
            </w:r>
            <w:proofErr w:type="spellStart"/>
            <w:r w:rsidR="00D05C5B" w:rsidRPr="00D05C5B">
              <w:rPr>
                <w:rFonts w:ascii="Times New Roman" w:hAnsi="Times New Roman" w:cs="Times New Roman"/>
              </w:rPr>
              <w:t>sąskaitos</w:t>
            </w:r>
            <w:proofErr w:type="spellEnd"/>
            <w:r w:rsidR="00D05C5B" w:rsidRPr="00D05C5B">
              <w:rPr>
                <w:rFonts w:ascii="Times New Roman" w:hAnsi="Times New Roman" w:cs="Times New Roman"/>
              </w:rPr>
              <w:t xml:space="preserve"> </w:t>
            </w:r>
            <w:proofErr w:type="spellStart"/>
            <w:r w:rsidR="00D05C5B" w:rsidRPr="00D05C5B">
              <w:rPr>
                <w:rFonts w:ascii="Times New Roman" w:hAnsi="Times New Roman" w:cs="Times New Roman"/>
              </w:rPr>
              <w:t>faktūros</w:t>
            </w:r>
            <w:proofErr w:type="spellEnd"/>
            <w:r w:rsidR="00D05C5B" w:rsidRPr="00D05C5B">
              <w:rPr>
                <w:rFonts w:ascii="Times New Roman" w:hAnsi="Times New Roman" w:cs="Times New Roman"/>
              </w:rPr>
              <w:t xml:space="preserve"> </w:t>
            </w:r>
            <w:proofErr w:type="spellStart"/>
            <w:r w:rsidR="00D05C5B" w:rsidRPr="00D05C5B">
              <w:rPr>
                <w:rFonts w:ascii="Times New Roman" w:hAnsi="Times New Roman" w:cs="Times New Roman"/>
              </w:rPr>
              <w:t>išrašymo</w:t>
            </w:r>
            <w:proofErr w:type="spellEnd"/>
            <w:r w:rsidR="00D05C5B" w:rsidRPr="00D05C5B">
              <w:rPr>
                <w:rFonts w:ascii="Times New Roman" w:hAnsi="Times New Roman" w:cs="Times New Roman"/>
              </w:rPr>
              <w:t xml:space="preserve"> </w:t>
            </w:r>
            <w:proofErr w:type="spellStart"/>
            <w:r w:rsidR="00D05C5B" w:rsidRPr="00D05C5B">
              <w:rPr>
                <w:rFonts w:ascii="Times New Roman" w:hAnsi="Times New Roman" w:cs="Times New Roman"/>
              </w:rPr>
              <w:t>dienos</w:t>
            </w:r>
            <w:proofErr w:type="spellEnd"/>
            <w:r w:rsidR="00D05C5B" w:rsidRPr="00D05C5B">
              <w:rPr>
                <w:rFonts w:ascii="Times New Roman" w:hAnsi="Times New Roman" w:cs="Times New Roman"/>
              </w:rPr>
              <w:t>. </w:t>
            </w:r>
            <w:r w:rsidR="00AA76C3" w:rsidRPr="00AA76C3">
              <w:rPr>
                <w:rFonts w:ascii="Times New Roman" w:hAnsi="Times New Roman" w:cs="Times New Roman"/>
                <w:lang w:val="lt-LT"/>
              </w:rPr>
              <w:t xml:space="preserve">Visi Pirkimo sutarties mokėjimų dokumentai yra teikiami naudojantis </w:t>
            </w:r>
            <w:r w:rsidR="00356A52">
              <w:rPr>
                <w:rFonts w:ascii="Times New Roman" w:hAnsi="Times New Roman" w:cs="Times New Roman"/>
                <w:lang w:val="lt-LT"/>
              </w:rPr>
              <w:t>s</w:t>
            </w:r>
            <w:r w:rsidR="00AA76C3" w:rsidRPr="00AA76C3">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7C003A42" w14:textId="0E652B74" w:rsidR="00EF64DB" w:rsidRPr="00FB7E7F" w:rsidRDefault="00270429" w:rsidP="00FB7E7F">
            <w:pPr>
              <w:pStyle w:val="ListParagraph"/>
              <w:numPr>
                <w:ilvl w:val="0"/>
                <w:numId w:val="3"/>
              </w:numPr>
              <w:spacing w:after="0" w:line="240" w:lineRule="auto"/>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36410A">
              <w:rPr>
                <w:rFonts w:ascii="Times New Roman" w:hAnsi="Times New Roman" w:cs="Times New Roman"/>
                <w:lang w:val="lt-LT"/>
              </w:rPr>
              <w:t>Teikėjas</w:t>
            </w:r>
            <w:r w:rsidRPr="005628DF">
              <w:rPr>
                <w:rFonts w:ascii="Times New Roman" w:hAnsi="Times New Roman" w:cs="Times New Roman"/>
                <w:lang w:val="lt-LT"/>
              </w:rPr>
              <w:t xml:space="preserve"> turi ištaisyti ne vėliau kaip per </w:t>
            </w:r>
            <w:r>
              <w:rPr>
                <w:rFonts w:ascii="Times New Roman" w:hAnsi="Times New Roman" w:cs="Times New Roman"/>
                <w:lang w:val="lt-LT"/>
              </w:rPr>
              <w:t>24 val.</w:t>
            </w:r>
            <w:r w:rsidRPr="005628DF">
              <w:rPr>
                <w:rFonts w:ascii="Times New Roman" w:hAnsi="Times New Roman" w:cs="Times New Roman"/>
                <w:lang w:val="lt-LT"/>
              </w:rPr>
              <w:t xml:space="preserve"> nuo pranešimo apie trūkumus.</w:t>
            </w:r>
          </w:p>
        </w:tc>
      </w:tr>
      <w:tr w:rsidR="003C6CC1" w:rsidRPr="00E042C0" w14:paraId="557B31C1" w14:textId="77777777" w:rsidTr="00EF64DB">
        <w:trPr>
          <w:trHeight w:val="2588"/>
        </w:trPr>
        <w:tc>
          <w:tcPr>
            <w:tcW w:w="0" w:type="auto"/>
            <w:gridSpan w:val="2"/>
          </w:tcPr>
          <w:p w14:paraId="2308ADCF" w14:textId="77777777" w:rsidR="003C6CC1" w:rsidRPr="000B4D74"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0B4D74">
              <w:rPr>
                <w:rFonts w:ascii="Times New Roman" w:hAnsi="Times New Roman" w:cs="Times New Roman"/>
                <w:b/>
                <w:lang w:val="lt-LT"/>
              </w:rPr>
              <w:lastRenderedPageBreak/>
              <w:t>Netesybos:</w:t>
            </w:r>
          </w:p>
          <w:p w14:paraId="1F009A4B" w14:textId="761589F5"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vėlavimą </w:t>
            </w:r>
            <w:r w:rsidR="00B83B4F" w:rsidRPr="000B4D74">
              <w:rPr>
                <w:rFonts w:ascii="Times New Roman" w:hAnsi="Times New Roman" w:cs="Times New Roman"/>
                <w:lang w:val="lt-LT"/>
              </w:rPr>
              <w:t xml:space="preserve">suteikti </w:t>
            </w:r>
            <w:r w:rsidR="00767A25" w:rsidRPr="000B4D74">
              <w:rPr>
                <w:rFonts w:ascii="Times New Roman" w:hAnsi="Times New Roman" w:cs="Times New Roman"/>
                <w:lang w:val="lt-LT"/>
              </w:rPr>
              <w:t>P</w:t>
            </w:r>
            <w:r w:rsidR="00B83B4F" w:rsidRPr="000B4D74">
              <w:rPr>
                <w:rFonts w:ascii="Times New Roman" w:hAnsi="Times New Roman" w:cs="Times New Roman"/>
                <w:lang w:val="lt-LT"/>
              </w:rPr>
              <w:t>aslaugas</w:t>
            </w:r>
            <w:r w:rsidRPr="000B4D74">
              <w:rPr>
                <w:rFonts w:ascii="Times New Roman" w:hAnsi="Times New Roman" w:cs="Times New Roman"/>
                <w:lang w:val="lt-LT"/>
              </w:rPr>
              <w:t xml:space="preserve"> – 0,1 proc. per </w:t>
            </w:r>
            <w:r w:rsidR="00FF3EA1" w:rsidRPr="00A21F1B">
              <w:rPr>
                <w:rFonts w:ascii="Times New Roman" w:hAnsi="Times New Roman" w:cs="Times New Roman"/>
                <w:lang w:val="lt-LT"/>
              </w:rPr>
              <w:t>10 darbo dienų nuo nepristatytų Paslaugų vertės</w:t>
            </w:r>
            <w:r w:rsidR="00767A25" w:rsidRPr="000B4D74">
              <w:rPr>
                <w:rFonts w:ascii="Times New Roman" w:hAnsi="Times New Roman" w:cs="Times New Roman"/>
                <w:lang w:val="lt-LT"/>
              </w:rPr>
              <w:t>.</w:t>
            </w:r>
          </w:p>
          <w:p w14:paraId="752BFCA5" w14:textId="4C2AA97D"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pavėluotą kokybės trūkumų ištaisymą – 0,1 proc. per </w:t>
            </w:r>
            <w:r w:rsidR="000611AD">
              <w:rPr>
                <w:rFonts w:ascii="Times New Roman" w:hAnsi="Times New Roman" w:cs="Times New Roman"/>
                <w:lang w:val="lt-LT"/>
              </w:rPr>
              <w:t>2 d</w:t>
            </w:r>
            <w:r w:rsidR="007E0107" w:rsidRPr="000B4D74">
              <w:rPr>
                <w:rFonts w:ascii="Times New Roman" w:hAnsi="Times New Roman" w:cs="Times New Roman"/>
                <w:lang w:val="lt-LT"/>
              </w:rPr>
              <w:t>.</w:t>
            </w:r>
            <w:r w:rsidR="004E4E94">
              <w:rPr>
                <w:rFonts w:ascii="Times New Roman" w:hAnsi="Times New Roman" w:cs="Times New Roman"/>
                <w:lang w:val="lt-LT"/>
              </w:rPr>
              <w:t xml:space="preserve"> d.</w:t>
            </w:r>
            <w:r w:rsidRPr="000B4D74">
              <w:rPr>
                <w:rFonts w:ascii="Times New Roman" w:hAnsi="Times New Roman" w:cs="Times New Roman"/>
                <w:lang w:val="lt-LT"/>
              </w:rPr>
              <w:t xml:space="preserve"> nuo </w:t>
            </w:r>
            <w:r w:rsidR="00B83B4F" w:rsidRPr="000B4D74">
              <w:rPr>
                <w:rFonts w:ascii="Times New Roman" w:hAnsi="Times New Roman" w:cs="Times New Roman"/>
                <w:lang w:val="lt-LT"/>
              </w:rPr>
              <w:t>Paslaugų</w:t>
            </w:r>
            <w:r w:rsidRPr="000B4D74">
              <w:rPr>
                <w:rFonts w:ascii="Times New Roman" w:hAnsi="Times New Roman" w:cs="Times New Roman"/>
                <w:lang w:val="lt-LT"/>
              </w:rPr>
              <w:t>, kurių trūkumai neištaisyti, vertės</w:t>
            </w:r>
            <w:r w:rsidR="00767A25" w:rsidRPr="000B4D74">
              <w:rPr>
                <w:rFonts w:ascii="Times New Roman" w:hAnsi="Times New Roman" w:cs="Times New Roman"/>
                <w:lang w:val="lt-LT"/>
              </w:rPr>
              <w:t>.</w:t>
            </w:r>
          </w:p>
          <w:p w14:paraId="33883822" w14:textId="38970BDC"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Sutarties nutraukimą dėl </w:t>
            </w:r>
            <w:r w:rsidR="00283CA5">
              <w:rPr>
                <w:rFonts w:ascii="Times New Roman" w:hAnsi="Times New Roman" w:cs="Times New Roman"/>
                <w:lang w:val="lt-LT"/>
              </w:rPr>
              <w:t>Teikėjo</w:t>
            </w:r>
            <w:r w:rsidRPr="000B4D74">
              <w:rPr>
                <w:rFonts w:ascii="Times New Roman" w:hAnsi="Times New Roman" w:cs="Times New Roman"/>
                <w:lang w:val="lt-LT"/>
              </w:rPr>
              <w:t xml:space="preserve"> kaltės – 7 proc. maksimalios Sutarties kainos be PVM (išskyrus, kai S</w:t>
            </w:r>
            <w:r w:rsidR="00167329">
              <w:rPr>
                <w:rFonts w:ascii="Times New Roman" w:hAnsi="Times New Roman" w:cs="Times New Roman"/>
                <w:lang w:val="lt-LT"/>
              </w:rPr>
              <w:t>utartis yra nutraukiama pagal 13.1.</w:t>
            </w:r>
            <w:r w:rsidRPr="000B4D74">
              <w:rPr>
                <w:rFonts w:ascii="Times New Roman" w:hAnsi="Times New Roman" w:cs="Times New Roman"/>
                <w:lang w:val="lt-LT"/>
              </w:rPr>
              <w:t xml:space="preserve">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w:t>
            </w:r>
            <w:r w:rsidR="00767A25" w:rsidRPr="000B4D74">
              <w:rPr>
                <w:rFonts w:ascii="Times New Roman" w:hAnsi="Times New Roman" w:cs="Times New Roman"/>
                <w:lang w:val="lt-LT"/>
              </w:rPr>
              <w:t>.</w:t>
            </w:r>
          </w:p>
          <w:p w14:paraId="0BDE434D" w14:textId="1BB2971E"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w:t>
            </w:r>
            <w:r w:rsidR="00FB0A20" w:rsidRPr="000B4D74">
              <w:rPr>
                <w:rFonts w:ascii="Times New Roman" w:hAnsi="Times New Roman" w:cs="Times New Roman"/>
                <w:lang w:val="lt-LT"/>
              </w:rPr>
              <w:t>Už pavėluotą atsiskaitymą už Paslaugas – palūkan</w:t>
            </w:r>
            <w:r w:rsidR="00767A25" w:rsidRPr="000B4D74">
              <w:rPr>
                <w:rFonts w:ascii="Times New Roman" w:hAnsi="Times New Roman" w:cs="Times New Roman"/>
                <w:lang w:val="lt-LT"/>
              </w:rPr>
              <w:t>o</w:t>
            </w:r>
            <w:r w:rsidR="00FB0A20" w:rsidRPr="000B4D74">
              <w:rPr>
                <w:rFonts w:ascii="Times New Roman" w:hAnsi="Times New Roman" w:cs="Times New Roman"/>
                <w:lang w:val="lt-LT"/>
              </w:rPr>
              <w:t>s pagal Lietuvos Respublikos mokėjimų, atliekamų pagal komercines sutartis, vėlavimo prevencijos įstatymą</w:t>
            </w:r>
            <w:r w:rsidR="00767A25" w:rsidRPr="000B4D74">
              <w:rPr>
                <w:rFonts w:ascii="Times New Roman" w:hAnsi="Times New Roman" w:cs="Times New Roman"/>
                <w:lang w:val="lt-LT"/>
              </w:rPr>
              <w:t>.</w:t>
            </w:r>
            <w:r w:rsidRPr="000B4D74">
              <w:rPr>
                <w:rFonts w:ascii="Times New Roman" w:hAnsi="Times New Roman" w:cs="Times New Roman"/>
                <w:lang w:val="lt-LT"/>
              </w:rPr>
              <w:t xml:space="preserve"> </w:t>
            </w:r>
          </w:p>
          <w:p w14:paraId="68C8975E" w14:textId="30074354"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Nutraukus Sutartį </w:t>
            </w:r>
            <w:r w:rsidR="003512CE">
              <w:rPr>
                <w:rFonts w:ascii="Times New Roman" w:hAnsi="Times New Roman" w:cs="Times New Roman"/>
                <w:lang w:val="lt-LT"/>
              </w:rPr>
              <w:t>13.1</w:t>
            </w:r>
            <w:r w:rsidR="00767A25" w:rsidRPr="000B4D74">
              <w:rPr>
                <w:rFonts w:ascii="Times New Roman" w:hAnsi="Times New Roman" w:cs="Times New Roman"/>
                <w:lang w:val="lt-LT"/>
              </w:rPr>
              <w:t xml:space="preserve"> papunkčio</w:t>
            </w:r>
            <w:r w:rsidRPr="000B4D74">
              <w:rPr>
                <w:rFonts w:ascii="Times New Roman" w:hAnsi="Times New Roman" w:cs="Times New Roman"/>
                <w:lang w:val="lt-LT"/>
              </w:rPr>
              <w:t xml:space="preserve"> pagrindu – 15 proc. maksimalios Sutarties kainos be PVM</w:t>
            </w:r>
            <w:r w:rsidR="00767A25" w:rsidRPr="000B4D74">
              <w:rPr>
                <w:rFonts w:ascii="Times New Roman" w:hAnsi="Times New Roman" w:cs="Times New Roman"/>
                <w:lang w:val="lt-LT"/>
              </w:rPr>
              <w:t>.</w:t>
            </w:r>
          </w:p>
          <w:p w14:paraId="7263EC67" w14:textId="56DD93FB"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Pažeidus 14.1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 xml:space="preserve"> – 10 proc. dydžio maksimalios Sutarties vertės</w:t>
            </w:r>
            <w:r w:rsidR="00767A25" w:rsidRPr="000B4D74">
              <w:rPr>
                <w:rFonts w:ascii="Times New Roman" w:hAnsi="Times New Roman" w:cs="Times New Roman"/>
                <w:lang w:val="lt-LT"/>
              </w:rPr>
              <w:t xml:space="preserve"> ar </w:t>
            </w:r>
            <w:r w:rsidRPr="000B4D74">
              <w:rPr>
                <w:rFonts w:ascii="Times New Roman" w:hAnsi="Times New Roman" w:cs="Times New Roman"/>
                <w:lang w:val="lt-LT"/>
              </w:rPr>
              <w:t>pasiūlymo kainos be PVM</w:t>
            </w:r>
            <w:r w:rsidR="00767A25" w:rsidRPr="000B4D74">
              <w:rPr>
                <w:rFonts w:ascii="Times New Roman" w:hAnsi="Times New Roman" w:cs="Times New Roman"/>
                <w:lang w:val="lt-LT"/>
              </w:rPr>
              <w:t>.</w:t>
            </w:r>
          </w:p>
          <w:p w14:paraId="7E7123E6" w14:textId="77777777"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0FE0BB"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FA137A">
              <w:rPr>
                <w:rFonts w:ascii="Times New Roman" w:hAnsi="Times New Roman" w:cs="Times New Roman"/>
                <w:lang w:val="lt-LT"/>
              </w:rPr>
              <w:t xml:space="preserve"> 12</w:t>
            </w:r>
            <w:r w:rsidR="007E0107">
              <w:rPr>
                <w:rFonts w:ascii="Times New Roman" w:hAnsi="Times New Roman" w:cs="Times New Roman"/>
                <w:lang w:val="lt-LT"/>
              </w:rPr>
              <w:t xml:space="preserve"> val.</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1D999C46"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3C1A278A"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720733">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131D4FA" w:rsidR="003C6CC1" w:rsidRPr="007F6519" w:rsidRDefault="00A9566F"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A77CBF4" w14:textId="7965EE2B" w:rsidR="003C6CC1"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.3</w:t>
            </w:r>
            <w:r w:rsidR="003C6CC1" w:rsidRPr="007F6519">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07D7C042" w:rsidR="003C6CC1" w:rsidRPr="007F6519" w:rsidRDefault="00FC074A" w:rsidP="003B0E8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.4</w:t>
            </w:r>
            <w:r w:rsidR="003C6CC1" w:rsidRPr="007F6519">
              <w:rPr>
                <w:rFonts w:ascii="Times New Roman" w:hAnsi="Times New Roman" w:cs="Times New Roman"/>
                <w:lang w:val="lt-LT"/>
              </w:rPr>
              <w:t xml:space="preserve">. Sutartis įsigalioja nuo </w:t>
            </w:r>
            <w:r w:rsidR="00BD6479">
              <w:rPr>
                <w:rFonts w:ascii="Times New Roman" w:hAnsi="Times New Roman" w:cs="Times New Roman"/>
                <w:lang w:val="lt-LT"/>
              </w:rPr>
              <w:t>2025-03-31</w:t>
            </w:r>
            <w:r w:rsidR="003C6CC1" w:rsidRPr="007F6519">
              <w:rPr>
                <w:rFonts w:ascii="Times New Roman" w:hAnsi="Times New Roman" w:cs="Times New Roman"/>
                <w:lang w:val="lt-LT"/>
              </w:rPr>
              <w:t xml:space="preserve"> </w:t>
            </w:r>
            <w:r w:rsidR="007E0107">
              <w:rPr>
                <w:rFonts w:ascii="Times New Roman" w:hAnsi="Times New Roman" w:cs="Times New Roman"/>
                <w:lang w:val="lt-LT"/>
              </w:rPr>
              <w:t xml:space="preserve">ir galioja </w:t>
            </w:r>
            <w:r w:rsidR="00FD4294">
              <w:rPr>
                <w:rFonts w:ascii="Times New Roman" w:hAnsi="Times New Roman" w:cs="Times New Roman"/>
                <w:b/>
                <w:lang w:val="lt-LT"/>
              </w:rPr>
              <w:t>24</w:t>
            </w:r>
            <w:r w:rsidR="007E0107" w:rsidRPr="007E0107">
              <w:rPr>
                <w:rFonts w:ascii="Times New Roman" w:hAnsi="Times New Roman" w:cs="Times New Roman"/>
                <w:b/>
                <w:lang w:val="lt-LT"/>
              </w:rPr>
              <w:t xml:space="preserve">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376941">
            <w:pPr>
              <w:pStyle w:val="ListParagraph"/>
              <w:numPr>
                <w:ilvl w:val="0"/>
                <w:numId w:val="3"/>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3E800A44" w:rsidR="003C6CC1" w:rsidRDefault="00FC074A" w:rsidP="00FC074A">
            <w:pPr>
              <w:pStyle w:val="ListParagraph"/>
              <w:spacing w:after="0" w:line="240" w:lineRule="auto"/>
              <w:ind w:left="360"/>
              <w:jc w:val="both"/>
              <w:rPr>
                <w:rFonts w:ascii="Times New Roman" w:hAnsi="Times New Roman" w:cs="Times New Roman"/>
              </w:rPr>
            </w:pPr>
            <w:r>
              <w:rPr>
                <w:rFonts w:ascii="Times New Roman" w:hAnsi="Times New Roman" w:cs="Times New Roman"/>
                <w:b/>
                <w:lang w:val="lt-LT"/>
              </w:rPr>
              <w:t>15.1.</w:t>
            </w:r>
            <w:r w:rsidR="003C6CC1" w:rsidRPr="007F6519">
              <w:rPr>
                <w:rFonts w:ascii="Times New Roman" w:hAnsi="Times New Roman" w:cs="Times New Roman"/>
                <w:b/>
                <w:lang w:val="lt-LT"/>
              </w:rPr>
              <w:t>Pirkėjo</w:t>
            </w:r>
            <w:r w:rsidR="007E0107">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492924">
              <w:rPr>
                <w:rFonts w:ascii="Times New Roman" w:hAnsi="Times New Roman" w:cs="Times New Roman"/>
                <w:lang w:val="lt-LT"/>
              </w:rPr>
              <w:t xml:space="preserve"> </w:t>
            </w:r>
            <w:r w:rsidR="00FD4294">
              <w:rPr>
                <w:rFonts w:ascii="Times New Roman" w:hAnsi="Times New Roman" w:cs="Times New Roman"/>
                <w:lang w:val="lt-LT"/>
              </w:rPr>
              <w:t>K</w:t>
            </w:r>
            <w:r w:rsidR="009472B4">
              <w:rPr>
                <w:rFonts w:ascii="Times New Roman" w:hAnsi="Times New Roman" w:cs="Times New Roman"/>
                <w:lang w:val="lt-LT"/>
              </w:rPr>
              <w:t xml:space="preserve">ĮAC </w:t>
            </w:r>
            <w:r w:rsidR="00FD4294">
              <w:rPr>
                <w:rFonts w:ascii="Times New Roman" w:hAnsi="Times New Roman" w:cs="Times New Roman"/>
                <w:lang w:val="lt-LT"/>
              </w:rPr>
              <w:t xml:space="preserve">Alytaus skyriaus </w:t>
            </w:r>
            <w:r w:rsidR="009472B4">
              <w:rPr>
                <w:rFonts w:ascii="Times New Roman" w:hAnsi="Times New Roman" w:cs="Times New Roman"/>
                <w:lang w:val="lt-LT"/>
              </w:rPr>
              <w:t xml:space="preserve">Infrastruktūros priežiūros </w:t>
            </w:r>
            <w:r w:rsidR="00FD4294">
              <w:rPr>
                <w:rFonts w:ascii="Times New Roman" w:hAnsi="Times New Roman" w:cs="Times New Roman"/>
                <w:lang w:val="lt-LT"/>
              </w:rPr>
              <w:t>grupės</w:t>
            </w:r>
            <w:r w:rsidR="009472B4">
              <w:rPr>
                <w:rFonts w:ascii="Times New Roman" w:hAnsi="Times New Roman" w:cs="Times New Roman"/>
                <w:lang w:val="lt-LT"/>
              </w:rPr>
              <w:t xml:space="preserve"> </w:t>
            </w:r>
            <w:r w:rsidR="00FD4294">
              <w:rPr>
                <w:rFonts w:ascii="Times New Roman" w:hAnsi="Times New Roman" w:cs="Times New Roman"/>
                <w:lang w:val="lt-LT"/>
              </w:rPr>
              <w:t>darbų saugos organizatorė</w:t>
            </w:r>
            <w:r w:rsidR="009472B4">
              <w:rPr>
                <w:rFonts w:ascii="Times New Roman" w:hAnsi="Times New Roman" w:cs="Times New Roman"/>
                <w:lang w:val="lt-LT"/>
              </w:rPr>
              <w:t xml:space="preserve"> </w:t>
            </w:r>
            <w:r w:rsidR="00FD4294">
              <w:rPr>
                <w:rFonts w:ascii="Times New Roman" w:hAnsi="Times New Roman" w:cs="Times New Roman"/>
                <w:lang w:val="lt-LT"/>
              </w:rPr>
              <w:t>Ina</w:t>
            </w:r>
            <w:r w:rsidR="0036410A">
              <w:rPr>
                <w:rFonts w:ascii="Times New Roman" w:hAnsi="Times New Roman" w:cs="Times New Roman"/>
                <w:lang w:val="lt-LT"/>
              </w:rPr>
              <w:t xml:space="preserve"> </w:t>
            </w:r>
            <w:r w:rsidR="00FD4294">
              <w:rPr>
                <w:rFonts w:ascii="Times New Roman" w:hAnsi="Times New Roman" w:cs="Times New Roman"/>
                <w:lang w:val="lt-LT"/>
              </w:rPr>
              <w:t>Volodkevičienė</w:t>
            </w:r>
            <w:r w:rsidR="009472B4">
              <w:rPr>
                <w:rFonts w:ascii="Times New Roman" w:hAnsi="Times New Roman" w:cs="Times New Roman"/>
                <w:lang w:val="lt-LT"/>
              </w:rPr>
              <w:t>, tel. +370</w:t>
            </w:r>
            <w:r w:rsidR="00FD4294">
              <w:rPr>
                <w:rFonts w:ascii="Times New Roman" w:hAnsi="Times New Roman" w:cs="Times New Roman"/>
                <w:lang w:val="lt-LT"/>
              </w:rPr>
              <w:t>68066988</w:t>
            </w:r>
            <w:r w:rsidR="00681803">
              <w:rPr>
                <w:rFonts w:ascii="Times New Roman" w:hAnsi="Times New Roman" w:cs="Times New Roman"/>
                <w:lang w:val="lt-LT"/>
              </w:rPr>
              <w:t xml:space="preserve">, el. p. </w:t>
            </w:r>
            <w:proofErr w:type="spellStart"/>
            <w:r w:rsidR="00FD4294">
              <w:rPr>
                <w:rFonts w:ascii="Times New Roman" w:hAnsi="Times New Roman" w:cs="Times New Roman"/>
                <w:lang w:val="lt-LT"/>
              </w:rPr>
              <w:t>ina</w:t>
            </w:r>
            <w:r w:rsidR="00681803">
              <w:rPr>
                <w:rFonts w:ascii="Times New Roman" w:hAnsi="Times New Roman" w:cs="Times New Roman"/>
                <w:lang w:val="lt-LT"/>
              </w:rPr>
              <w:t>.</w:t>
            </w:r>
            <w:r w:rsidR="00FD4294">
              <w:rPr>
                <w:rFonts w:ascii="Times New Roman" w:hAnsi="Times New Roman" w:cs="Times New Roman"/>
                <w:lang w:val="lt-LT"/>
              </w:rPr>
              <w:t>volodkeviciene</w:t>
            </w:r>
            <w:r w:rsidR="00681803">
              <w:rPr>
                <w:rFonts w:ascii="Times New Roman" w:hAnsi="Times New Roman" w:cs="Times New Roman"/>
                <w:lang w:val="lt-LT"/>
              </w:rPr>
              <w:t>@mil.lt</w:t>
            </w:r>
            <w:proofErr w:type="spellEnd"/>
            <w:r w:rsidR="00E21E8A">
              <w:rPr>
                <w:rFonts w:ascii="Times New Roman" w:hAnsi="Times New Roman" w:cs="Times New Roman"/>
                <w:lang w:val="lt-LT"/>
              </w:rPr>
              <w:t>;</w:t>
            </w:r>
          </w:p>
          <w:p w14:paraId="5AD331BB" w14:textId="7FCE3AD8" w:rsidR="003C6CC1" w:rsidRPr="007F6519" w:rsidRDefault="00283CA5" w:rsidP="00FD4294">
            <w:pPr>
              <w:pStyle w:val="ListParagraph"/>
              <w:numPr>
                <w:ilvl w:val="1"/>
                <w:numId w:val="4"/>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492924">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05D25451" w14:textId="74748BC3" w:rsidR="00CA4344" w:rsidRPr="00FB7E7F" w:rsidRDefault="00B90B00" w:rsidP="00FD4294">
            <w:pPr>
              <w:pStyle w:val="ListParagraph"/>
              <w:numPr>
                <w:ilvl w:val="0"/>
                <w:numId w:val="4"/>
              </w:numPr>
              <w:spacing w:after="0" w:line="240" w:lineRule="auto"/>
              <w:ind w:left="315" w:hanging="285"/>
              <w:jc w:val="both"/>
              <w:rPr>
                <w:rFonts w:ascii="Times New Roman" w:hAnsi="Times New Roman" w:cs="Times New Roman"/>
                <w:b/>
                <w:lang w:val="lt-LT"/>
              </w:rPr>
            </w:pPr>
            <w:r>
              <w:rPr>
                <w:rFonts w:ascii="Times New Roman" w:hAnsi="Times New Roman" w:cs="Times New Roman"/>
                <w:b/>
                <w:lang w:val="lt-LT"/>
              </w:rPr>
              <w:t xml:space="preserve"> </w:t>
            </w:r>
            <w:r w:rsidR="008320F1">
              <w:rPr>
                <w:rFonts w:ascii="Times New Roman" w:hAnsi="Times New Roman" w:cs="Times New Roman"/>
                <w:b/>
                <w:lang w:val="lt-LT"/>
              </w:rPr>
              <w:t>Sutarties priedai: 1 priedas</w:t>
            </w:r>
            <w:r w:rsidR="00047FFD" w:rsidRPr="002C672C">
              <w:rPr>
                <w:rFonts w:ascii="Times New Roman" w:hAnsi="Times New Roman" w:cs="Times New Roman"/>
                <w:lang w:val="lt-LT"/>
              </w:rPr>
              <w:t xml:space="preserve"> </w:t>
            </w:r>
            <w:r w:rsidR="004E4E94" w:rsidRPr="002C672C">
              <w:rPr>
                <w:rFonts w:ascii="Times New Roman" w:hAnsi="Times New Roman" w:cs="Times New Roman"/>
                <w:lang w:val="lt-LT"/>
              </w:rPr>
              <w:t>„</w:t>
            </w:r>
            <w:r w:rsidR="00FD4294">
              <w:rPr>
                <w:rFonts w:ascii="Times New Roman" w:hAnsi="Times New Roman" w:cs="Times New Roman"/>
                <w:lang w:val="lt-LT"/>
              </w:rPr>
              <w:t>Pakuotės atliekų ir kitų antrinių žaliavų surinkimo ir išvežimo te</w:t>
            </w:r>
            <w:r w:rsidR="00327BE9">
              <w:rPr>
                <w:rFonts w:ascii="Times New Roman" w:hAnsi="Times New Roman" w:cs="Times New Roman"/>
                <w:lang w:val="lt-LT"/>
              </w:rPr>
              <w:t>c</w:t>
            </w:r>
            <w:r w:rsidR="00FD4294">
              <w:rPr>
                <w:rFonts w:ascii="Times New Roman" w:hAnsi="Times New Roman" w:cs="Times New Roman"/>
                <w:lang w:val="lt-LT"/>
              </w:rPr>
              <w:t>hninė specifikacija</w:t>
            </w:r>
            <w:r w:rsidR="004E4E94" w:rsidRPr="002C672C">
              <w:rPr>
                <w:rFonts w:ascii="Times New Roman" w:hAnsi="Times New Roman" w:cs="Times New Roman"/>
              </w:rPr>
              <w:t xml:space="preserve">” </w:t>
            </w:r>
            <w:r w:rsidR="00047FFD" w:rsidRPr="002C672C">
              <w:rPr>
                <w:rFonts w:ascii="Times New Roman" w:hAnsi="Times New Roman" w:cs="Times New Roman"/>
                <w:lang w:val="lt-LT"/>
              </w:rPr>
              <w:t>–</w:t>
            </w:r>
            <w:r w:rsidR="00FD4294">
              <w:rPr>
                <w:rFonts w:ascii="Times New Roman" w:hAnsi="Times New Roman" w:cs="Times New Roman"/>
                <w:lang w:val="lt-LT"/>
              </w:rPr>
              <w:t xml:space="preserve"> 2</w:t>
            </w:r>
            <w:r w:rsidR="00047FFD" w:rsidRPr="002C672C">
              <w:rPr>
                <w:rFonts w:ascii="Times New Roman" w:hAnsi="Times New Roman" w:cs="Times New Roman"/>
                <w:lang w:val="lt-LT"/>
              </w:rPr>
              <w:t xml:space="preserve"> </w:t>
            </w:r>
            <w:r w:rsidR="009C1106" w:rsidRPr="002C672C">
              <w:rPr>
                <w:rFonts w:ascii="Times New Roman" w:hAnsi="Times New Roman" w:cs="Times New Roman"/>
                <w:lang w:val="lt-LT"/>
              </w:rPr>
              <w:t>lapai</w:t>
            </w:r>
            <w:r w:rsidR="008320F1">
              <w:rPr>
                <w:rFonts w:ascii="Times New Roman" w:hAnsi="Times New Roman" w:cs="Times New Roman"/>
                <w:lang w:val="lt-LT"/>
              </w:rPr>
              <w:t xml:space="preserve">; </w:t>
            </w:r>
            <w:r w:rsidR="008320F1" w:rsidRPr="008320F1">
              <w:rPr>
                <w:rFonts w:ascii="Times New Roman" w:hAnsi="Times New Roman" w:cs="Times New Roman"/>
                <w:b/>
                <w:lang w:val="lt-LT"/>
              </w:rPr>
              <w:t>2 priedas</w:t>
            </w:r>
            <w:r w:rsidR="008320F1">
              <w:rPr>
                <w:rFonts w:ascii="Times New Roman" w:hAnsi="Times New Roman" w:cs="Times New Roman"/>
                <w:b/>
                <w:lang w:val="lt-LT"/>
              </w:rPr>
              <w:t xml:space="preserve"> </w:t>
            </w:r>
            <w:r w:rsidR="008320F1" w:rsidRPr="008320F1">
              <w:rPr>
                <w:rFonts w:ascii="Times New Roman" w:hAnsi="Times New Roman" w:cs="Times New Roman"/>
                <w:lang w:val="lt-LT"/>
              </w:rPr>
              <w:t>„</w:t>
            </w:r>
            <w:proofErr w:type="spellStart"/>
            <w:r w:rsidR="008320F1" w:rsidRPr="008320F1">
              <w:rPr>
                <w:rFonts w:ascii="Times New Roman" w:hAnsi="Times New Roman" w:cs="Times New Roman"/>
              </w:rPr>
              <w:t>Paslaugų</w:t>
            </w:r>
            <w:proofErr w:type="spellEnd"/>
            <w:r w:rsidR="008320F1" w:rsidRPr="008320F1">
              <w:rPr>
                <w:rFonts w:ascii="Times New Roman" w:hAnsi="Times New Roman" w:cs="Times New Roman"/>
              </w:rPr>
              <w:t xml:space="preserve"> </w:t>
            </w:r>
            <w:proofErr w:type="spellStart"/>
            <w:r w:rsidR="008320F1" w:rsidRPr="008320F1">
              <w:rPr>
                <w:rFonts w:ascii="Times New Roman" w:hAnsi="Times New Roman" w:cs="Times New Roman"/>
              </w:rPr>
              <w:t>įkainiai</w:t>
            </w:r>
            <w:proofErr w:type="spellEnd"/>
            <w:r w:rsidR="008320F1">
              <w:rPr>
                <w:rFonts w:ascii="Times New Roman" w:hAnsi="Times New Roman" w:cs="Times New Roman"/>
              </w:rPr>
              <w:t xml:space="preserve">” 1 </w:t>
            </w:r>
            <w:proofErr w:type="spellStart"/>
            <w:r w:rsidR="008320F1">
              <w:rPr>
                <w:rFonts w:ascii="Times New Roman" w:hAnsi="Times New Roman" w:cs="Times New Roman"/>
              </w:rPr>
              <w:t>lapas</w:t>
            </w:r>
            <w:proofErr w:type="spellEnd"/>
            <w:r w:rsidR="008320F1">
              <w:rPr>
                <w:rFonts w:ascii="Times New Roman" w:hAnsi="Times New Roman" w:cs="Times New Roman"/>
              </w:rPr>
              <w:t>.</w:t>
            </w:r>
          </w:p>
        </w:tc>
      </w:tr>
      <w:tr w:rsidR="003C6CC1" w:rsidRPr="00E042C0" w14:paraId="00F700E2" w14:textId="77777777" w:rsidTr="00EF64DB">
        <w:trPr>
          <w:trHeight w:val="56"/>
        </w:trPr>
        <w:tc>
          <w:tcPr>
            <w:tcW w:w="0" w:type="auto"/>
            <w:gridSpan w:val="2"/>
          </w:tcPr>
          <w:p w14:paraId="2A5D535E" w14:textId="3A7ACF27" w:rsidR="00323C07" w:rsidRPr="001469A3" w:rsidRDefault="003C6CC1" w:rsidP="00FC074A">
            <w:pPr>
              <w:pStyle w:val="ListParagraph"/>
              <w:numPr>
                <w:ilvl w:val="0"/>
                <w:numId w:val="4"/>
              </w:numPr>
              <w:spacing w:after="0" w:line="240" w:lineRule="auto"/>
              <w:ind w:left="32" w:hanging="2"/>
              <w:jc w:val="both"/>
              <w:rPr>
                <w:rFonts w:ascii="Times New Roman" w:hAnsi="Times New Roman" w:cs="Times New Roman"/>
                <w:b/>
                <w:lang w:val="lt-LT"/>
              </w:rPr>
            </w:pPr>
            <w:r w:rsidRPr="001469A3">
              <w:rPr>
                <w:rFonts w:ascii="Times New Roman" w:hAnsi="Times New Roman" w:cs="Times New Roman"/>
                <w:b/>
                <w:lang w:val="lt-LT"/>
              </w:rPr>
              <w:t xml:space="preserve">Sutarties </w:t>
            </w:r>
            <w:r w:rsidR="002E0DC2" w:rsidRPr="001469A3">
              <w:rPr>
                <w:rFonts w:ascii="Times New Roman" w:hAnsi="Times New Roman" w:cs="Times New Roman"/>
                <w:b/>
                <w:lang w:val="lt-LT"/>
              </w:rPr>
              <w:t>Š</w:t>
            </w:r>
            <w:r w:rsidRPr="001469A3">
              <w:rPr>
                <w:rFonts w:ascii="Times New Roman" w:hAnsi="Times New Roman" w:cs="Times New Roman"/>
                <w:b/>
                <w:lang w:val="lt-LT"/>
              </w:rPr>
              <w:t>alių parašai ir rekvizitai:</w:t>
            </w:r>
          </w:p>
          <w:p w14:paraId="5A5AC21B" w14:textId="6ACD2C15" w:rsidR="007E0107" w:rsidRPr="001469A3" w:rsidRDefault="007E0107" w:rsidP="007E0107">
            <w:pPr>
              <w:pStyle w:val="ListParagraph"/>
              <w:ind w:left="32"/>
              <w:jc w:val="both"/>
              <w:rPr>
                <w:rFonts w:ascii="Times New Roman" w:hAnsi="Times New Roman" w:cs="Times New Roman"/>
                <w:b/>
                <w:lang w:val="lt-LT"/>
              </w:rPr>
            </w:pPr>
            <w:r w:rsidRPr="001469A3">
              <w:rPr>
                <w:rFonts w:ascii="Times New Roman" w:hAnsi="Times New Roman" w:cs="Times New Roman"/>
                <w:b/>
                <w:lang w:val="lt-LT"/>
              </w:rPr>
              <w:t xml:space="preserve">17.1. Pirkėjas                                                        17.2. </w:t>
            </w:r>
            <w:r w:rsidR="00283CA5" w:rsidRPr="001469A3">
              <w:rPr>
                <w:rFonts w:ascii="Times New Roman" w:hAnsi="Times New Roman" w:cs="Times New Roman"/>
                <w:b/>
                <w:lang w:val="lt-LT"/>
              </w:rPr>
              <w:t>Teikėjas</w:t>
            </w:r>
            <w:r w:rsidRPr="001469A3">
              <w:rPr>
                <w:rFonts w:ascii="Times New Roman" w:hAnsi="Times New Roman" w:cs="Times New Roman"/>
                <w:b/>
                <w:lang w:val="lt-LT"/>
              </w:rPr>
              <w:t xml:space="preserve">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1469A3" w14:paraId="2C603AD0" w14:textId="77777777" w:rsidTr="00CE0BCE">
              <w:tc>
                <w:tcPr>
                  <w:tcW w:w="3617" w:type="dxa"/>
                </w:tcPr>
                <w:p w14:paraId="66D56E08" w14:textId="77777777" w:rsidR="007E0107" w:rsidRPr="001469A3" w:rsidRDefault="007E0107" w:rsidP="007E0107">
                  <w:pPr>
                    <w:pStyle w:val="ListParagraph"/>
                    <w:ind w:left="32"/>
                    <w:rPr>
                      <w:rFonts w:ascii="Times New Roman" w:hAnsi="Times New Roman" w:cs="Times New Roman"/>
                      <w:b/>
                      <w:lang w:val="lt-LT"/>
                    </w:rPr>
                  </w:pPr>
                  <w:r w:rsidRPr="001469A3">
                    <w:rPr>
                      <w:rFonts w:ascii="Times New Roman" w:hAnsi="Times New Roman" w:cs="Times New Roman"/>
                      <w:b/>
                      <w:lang w:val="lt-LT"/>
                    </w:rPr>
                    <w:t xml:space="preserve">LK LV Įgulų aptarnavimo tarnyba                 </w:t>
                  </w:r>
                </w:p>
                <w:p w14:paraId="24EB1C26" w14:textId="77777777" w:rsidR="007E0107" w:rsidRPr="001469A3" w:rsidRDefault="007E0107" w:rsidP="007E0107">
                  <w:pPr>
                    <w:pStyle w:val="ListParagraph"/>
                    <w:ind w:left="32"/>
                    <w:rPr>
                      <w:rFonts w:ascii="Times New Roman" w:hAnsi="Times New Roman" w:cs="Times New Roman"/>
                      <w:lang w:val="lt-LT"/>
                    </w:rPr>
                  </w:pPr>
                  <w:r w:rsidRPr="001469A3">
                    <w:rPr>
                      <w:rFonts w:ascii="Times New Roman" w:hAnsi="Times New Roman" w:cs="Times New Roman"/>
                      <w:lang w:val="lt-LT"/>
                    </w:rPr>
                    <w:t xml:space="preserve">Mindaugo g. 26, LT-03215 Vilnius           </w:t>
                  </w:r>
                </w:p>
                <w:p w14:paraId="6AA39F37" w14:textId="77777777" w:rsidR="007E0107" w:rsidRPr="001469A3" w:rsidRDefault="007E0107" w:rsidP="007E0107">
                  <w:pPr>
                    <w:pStyle w:val="ListParagraph"/>
                    <w:ind w:left="32"/>
                    <w:rPr>
                      <w:rFonts w:ascii="Times New Roman" w:hAnsi="Times New Roman" w:cs="Times New Roman"/>
                      <w:lang w:val="lt-LT"/>
                    </w:rPr>
                  </w:pPr>
                  <w:r w:rsidRPr="001469A3">
                    <w:rPr>
                      <w:rFonts w:ascii="Times New Roman" w:hAnsi="Times New Roman" w:cs="Times New Roman"/>
                      <w:lang w:val="lt-LT"/>
                    </w:rPr>
                    <w:t>Įm. kodas 300066843</w:t>
                  </w:r>
                </w:p>
                <w:p w14:paraId="221FF0C7" w14:textId="77777777" w:rsidR="007E0107" w:rsidRPr="001469A3" w:rsidRDefault="007E0107" w:rsidP="007E0107">
                  <w:pPr>
                    <w:pStyle w:val="ListParagraph"/>
                    <w:ind w:left="32"/>
                    <w:rPr>
                      <w:rFonts w:ascii="Times New Roman" w:hAnsi="Times New Roman" w:cs="Times New Roman"/>
                      <w:lang w:val="lt-LT"/>
                    </w:rPr>
                  </w:pPr>
                  <w:r w:rsidRPr="001469A3">
                    <w:rPr>
                      <w:rFonts w:ascii="Times New Roman" w:hAnsi="Times New Roman" w:cs="Times New Roman"/>
                      <w:lang w:val="lt-LT"/>
                    </w:rPr>
                    <w:t>Tel. (8 5) 278 5343</w:t>
                  </w:r>
                </w:p>
                <w:p w14:paraId="3E64B612" w14:textId="77777777" w:rsidR="007E0107" w:rsidRPr="001469A3" w:rsidRDefault="007E0107" w:rsidP="007E0107">
                  <w:pPr>
                    <w:pStyle w:val="ListParagraph"/>
                    <w:ind w:left="32"/>
                    <w:rPr>
                      <w:rFonts w:ascii="Times New Roman" w:hAnsi="Times New Roman" w:cs="Times New Roman"/>
                      <w:b/>
                      <w:lang w:val="lt-LT"/>
                    </w:rPr>
                  </w:pPr>
                  <w:r w:rsidRPr="001469A3">
                    <w:rPr>
                      <w:rFonts w:ascii="Times New Roman" w:hAnsi="Times New Roman" w:cs="Times New Roman"/>
                      <w:lang w:val="lt-LT"/>
                    </w:rPr>
                    <w:t>Faksas (8 5) 211 3844</w:t>
                  </w:r>
                </w:p>
              </w:tc>
              <w:tc>
                <w:tcPr>
                  <w:tcW w:w="3618" w:type="dxa"/>
                </w:tcPr>
                <w:p w14:paraId="26F10F52" w14:textId="5858D50B" w:rsidR="00FD4294" w:rsidRPr="001469A3" w:rsidRDefault="00681803" w:rsidP="00FD4294">
                  <w:pPr>
                    <w:pStyle w:val="ListParagraph"/>
                    <w:ind w:left="32"/>
                    <w:rPr>
                      <w:rFonts w:ascii="Times New Roman" w:hAnsi="Times New Roman" w:cs="Times New Roman"/>
                      <w:lang w:val="lt-LT"/>
                    </w:rPr>
                  </w:pPr>
                  <w:r w:rsidRPr="001469A3">
                    <w:rPr>
                      <w:rFonts w:ascii="Times New Roman" w:hAnsi="Times New Roman" w:cs="Times New Roman"/>
                      <w:b/>
                      <w:lang w:val="lt-LT"/>
                    </w:rPr>
                    <w:t xml:space="preserve">            </w:t>
                  </w:r>
                </w:p>
                <w:p w14:paraId="12AFE483" w14:textId="35A3E5CA" w:rsidR="007E0107" w:rsidRPr="001469A3" w:rsidRDefault="007E0107" w:rsidP="007E0107">
                  <w:pPr>
                    <w:pStyle w:val="ListParagraph"/>
                    <w:ind w:left="32"/>
                    <w:rPr>
                      <w:rFonts w:ascii="Times New Roman" w:hAnsi="Times New Roman" w:cs="Times New Roman"/>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1469A3" w14:paraId="60B039BF" w14:textId="77777777" w:rsidTr="00CE0BCE">
                    <w:tc>
                      <w:tcPr>
                        <w:tcW w:w="3392" w:type="dxa"/>
                      </w:tcPr>
                      <w:p w14:paraId="00DE3FC6" w14:textId="77777777" w:rsidR="007E0107" w:rsidRPr="001469A3" w:rsidRDefault="007E0107" w:rsidP="007E0107">
                        <w:pPr>
                          <w:pStyle w:val="ListParagraph"/>
                          <w:ind w:left="32"/>
                          <w:rPr>
                            <w:rFonts w:ascii="Times New Roman" w:hAnsi="Times New Roman" w:cs="Times New Roman"/>
                            <w:b/>
                            <w:lang w:val="lt-LT"/>
                          </w:rPr>
                        </w:pPr>
                        <w:r w:rsidRPr="001469A3">
                          <w:rPr>
                            <w:rFonts w:ascii="Times New Roman" w:hAnsi="Times New Roman" w:cs="Times New Roman"/>
                            <w:b/>
                            <w:lang w:val="lt-LT"/>
                          </w:rPr>
                          <w:t>Lietuvos kariuomenė</w:t>
                        </w:r>
                      </w:p>
                      <w:p w14:paraId="02A0394D" w14:textId="77777777" w:rsidR="00681803" w:rsidRPr="001469A3" w:rsidRDefault="00681803" w:rsidP="00681803">
                        <w:pPr>
                          <w:rPr>
                            <w:rFonts w:ascii="Times New Roman" w:eastAsia="Calibri" w:hAnsi="Times New Roman" w:cs="Times New Roman"/>
                          </w:rPr>
                        </w:pPr>
                        <w:proofErr w:type="spellStart"/>
                        <w:r w:rsidRPr="001469A3">
                          <w:rPr>
                            <w:rFonts w:ascii="Times New Roman" w:eastAsia="Calibri" w:hAnsi="Times New Roman" w:cs="Times New Roman"/>
                          </w:rPr>
                          <w:t>Kodas</w:t>
                        </w:r>
                        <w:proofErr w:type="spellEnd"/>
                        <w:r w:rsidRPr="001469A3">
                          <w:rPr>
                            <w:rFonts w:ascii="Times New Roman" w:eastAsia="Calibri" w:hAnsi="Times New Roman" w:cs="Times New Roman"/>
                          </w:rPr>
                          <w:t xml:space="preserve"> 188732677</w:t>
                        </w:r>
                      </w:p>
                      <w:p w14:paraId="57C2F538" w14:textId="77777777" w:rsidR="00681803" w:rsidRPr="001469A3" w:rsidRDefault="00681803" w:rsidP="00681803">
                        <w:pPr>
                          <w:rPr>
                            <w:rFonts w:ascii="Times New Roman" w:eastAsia="Calibri" w:hAnsi="Times New Roman" w:cs="Times New Roman"/>
                          </w:rPr>
                        </w:pPr>
                        <w:proofErr w:type="spellStart"/>
                        <w:r w:rsidRPr="001469A3">
                          <w:rPr>
                            <w:rFonts w:ascii="Times New Roman" w:eastAsia="Calibri" w:hAnsi="Times New Roman" w:cs="Times New Roman"/>
                          </w:rPr>
                          <w:t>Šv</w:t>
                        </w:r>
                        <w:proofErr w:type="spellEnd"/>
                        <w:r w:rsidRPr="001469A3">
                          <w:rPr>
                            <w:rFonts w:ascii="Times New Roman" w:eastAsia="Calibri" w:hAnsi="Times New Roman" w:cs="Times New Roman"/>
                          </w:rPr>
                          <w:t xml:space="preserve">. </w:t>
                        </w:r>
                        <w:proofErr w:type="spellStart"/>
                        <w:r w:rsidRPr="001469A3">
                          <w:rPr>
                            <w:rFonts w:ascii="Times New Roman" w:eastAsia="Calibri" w:hAnsi="Times New Roman" w:cs="Times New Roman"/>
                          </w:rPr>
                          <w:t>Ignoto</w:t>
                        </w:r>
                        <w:proofErr w:type="spellEnd"/>
                        <w:r w:rsidRPr="001469A3">
                          <w:rPr>
                            <w:rFonts w:ascii="Times New Roman" w:eastAsia="Calibri" w:hAnsi="Times New Roman" w:cs="Times New Roman"/>
                          </w:rPr>
                          <w:t xml:space="preserve"> g. 8, LT-01144 Vilnius</w:t>
                        </w:r>
                      </w:p>
                      <w:p w14:paraId="6D4652AA" w14:textId="77777777" w:rsidR="00681803" w:rsidRPr="001469A3" w:rsidRDefault="00681803" w:rsidP="00681803">
                        <w:pPr>
                          <w:rPr>
                            <w:rFonts w:ascii="Times New Roman" w:eastAsia="Calibri" w:hAnsi="Times New Roman" w:cs="Times New Roman"/>
                            <w:color w:val="000000"/>
                          </w:rPr>
                        </w:pPr>
                        <w:r w:rsidRPr="001469A3">
                          <w:rPr>
                            <w:rFonts w:ascii="Times New Roman" w:eastAsia="Calibri" w:hAnsi="Times New Roman" w:cs="Times New Roman"/>
                            <w:color w:val="000000"/>
                          </w:rPr>
                          <w:t xml:space="preserve">PVM </w:t>
                        </w:r>
                        <w:proofErr w:type="spellStart"/>
                        <w:r w:rsidRPr="001469A3">
                          <w:rPr>
                            <w:rFonts w:ascii="Times New Roman" w:eastAsia="Calibri" w:hAnsi="Times New Roman" w:cs="Times New Roman"/>
                            <w:color w:val="000000"/>
                          </w:rPr>
                          <w:t>mokėtojo</w:t>
                        </w:r>
                        <w:proofErr w:type="spellEnd"/>
                        <w:r w:rsidRPr="001469A3">
                          <w:rPr>
                            <w:rFonts w:ascii="Times New Roman" w:eastAsia="Calibri" w:hAnsi="Times New Roman" w:cs="Times New Roman"/>
                            <w:color w:val="000000"/>
                          </w:rPr>
                          <w:t xml:space="preserve"> </w:t>
                        </w:r>
                        <w:proofErr w:type="spellStart"/>
                        <w:r w:rsidRPr="001469A3">
                          <w:rPr>
                            <w:rFonts w:ascii="Times New Roman" w:eastAsia="Calibri" w:hAnsi="Times New Roman" w:cs="Times New Roman"/>
                            <w:color w:val="000000"/>
                          </w:rPr>
                          <w:t>kodas</w:t>
                        </w:r>
                        <w:proofErr w:type="spellEnd"/>
                        <w:r w:rsidRPr="001469A3">
                          <w:rPr>
                            <w:rFonts w:ascii="Times New Roman" w:eastAsia="Calibri" w:hAnsi="Times New Roman" w:cs="Times New Roman"/>
                            <w:color w:val="000000"/>
                          </w:rPr>
                          <w:t xml:space="preserve"> LT887326716</w:t>
                        </w:r>
                      </w:p>
                      <w:p w14:paraId="3DDE3520" w14:textId="77777777" w:rsidR="00681803" w:rsidRPr="001469A3" w:rsidRDefault="00681803" w:rsidP="00681803">
                        <w:pPr>
                          <w:rPr>
                            <w:rFonts w:ascii="Times New Roman" w:eastAsia="Calibri" w:hAnsi="Times New Roman" w:cs="Times New Roman"/>
                            <w:color w:val="000000"/>
                          </w:rPr>
                        </w:pPr>
                        <w:proofErr w:type="spellStart"/>
                        <w:r w:rsidRPr="001469A3">
                          <w:rPr>
                            <w:rFonts w:ascii="Times New Roman" w:eastAsia="Calibri" w:hAnsi="Times New Roman" w:cs="Times New Roman"/>
                          </w:rPr>
                          <w:t>Lietuvos</w:t>
                        </w:r>
                        <w:proofErr w:type="spellEnd"/>
                        <w:r w:rsidRPr="001469A3">
                          <w:rPr>
                            <w:rFonts w:ascii="Times New Roman" w:eastAsia="Calibri" w:hAnsi="Times New Roman" w:cs="Times New Roman"/>
                          </w:rPr>
                          <w:t xml:space="preserve"> </w:t>
                        </w:r>
                        <w:proofErr w:type="spellStart"/>
                        <w:r w:rsidRPr="001469A3">
                          <w:rPr>
                            <w:rFonts w:ascii="Times New Roman" w:eastAsia="Calibri" w:hAnsi="Times New Roman" w:cs="Times New Roman"/>
                          </w:rPr>
                          <w:t>Respublikos</w:t>
                        </w:r>
                        <w:proofErr w:type="spellEnd"/>
                        <w:r w:rsidRPr="001469A3">
                          <w:rPr>
                            <w:rFonts w:ascii="Times New Roman" w:eastAsia="Calibri" w:hAnsi="Times New Roman" w:cs="Times New Roman"/>
                          </w:rPr>
                          <w:t xml:space="preserve"> </w:t>
                        </w:r>
                        <w:proofErr w:type="spellStart"/>
                        <w:r w:rsidRPr="001469A3">
                          <w:rPr>
                            <w:rFonts w:ascii="Times New Roman" w:eastAsia="Calibri" w:hAnsi="Times New Roman" w:cs="Times New Roman"/>
                          </w:rPr>
                          <w:t>finansų</w:t>
                        </w:r>
                        <w:proofErr w:type="spellEnd"/>
                        <w:r w:rsidRPr="001469A3">
                          <w:rPr>
                            <w:rFonts w:ascii="Times New Roman" w:eastAsia="Calibri" w:hAnsi="Times New Roman" w:cs="Times New Roman"/>
                          </w:rPr>
                          <w:t xml:space="preserve"> </w:t>
                        </w:r>
                        <w:proofErr w:type="spellStart"/>
                        <w:r w:rsidRPr="001469A3">
                          <w:rPr>
                            <w:rFonts w:ascii="Times New Roman" w:eastAsia="Calibri" w:hAnsi="Times New Roman" w:cs="Times New Roman"/>
                          </w:rPr>
                          <w:t>ministerija</w:t>
                        </w:r>
                        <w:proofErr w:type="spellEnd"/>
                        <w:r w:rsidRPr="001469A3">
                          <w:rPr>
                            <w:rFonts w:ascii="Times New Roman" w:eastAsia="Calibri" w:hAnsi="Times New Roman" w:cs="Times New Roman"/>
                            <w:color w:val="000000"/>
                          </w:rPr>
                          <w:t xml:space="preserve">, </w:t>
                        </w:r>
                      </w:p>
                      <w:p w14:paraId="10A8DFB9" w14:textId="77777777" w:rsidR="00681803" w:rsidRPr="001469A3" w:rsidRDefault="00681803" w:rsidP="00681803">
                        <w:pPr>
                          <w:rPr>
                            <w:rFonts w:ascii="Times New Roman" w:eastAsia="Calibri" w:hAnsi="Times New Roman" w:cs="Times New Roman"/>
                            <w:color w:val="000000"/>
                          </w:rPr>
                        </w:pPr>
                        <w:proofErr w:type="spellStart"/>
                        <w:r w:rsidRPr="001469A3">
                          <w:rPr>
                            <w:rFonts w:ascii="Times New Roman" w:eastAsia="Calibri" w:hAnsi="Times New Roman" w:cs="Times New Roman"/>
                            <w:color w:val="000000"/>
                          </w:rPr>
                          <w:t>banko</w:t>
                        </w:r>
                        <w:proofErr w:type="spellEnd"/>
                        <w:r w:rsidRPr="001469A3">
                          <w:rPr>
                            <w:rFonts w:ascii="Times New Roman" w:eastAsia="Calibri" w:hAnsi="Times New Roman" w:cs="Times New Roman"/>
                            <w:color w:val="000000"/>
                          </w:rPr>
                          <w:t xml:space="preserve"> </w:t>
                        </w:r>
                        <w:proofErr w:type="spellStart"/>
                        <w:r w:rsidRPr="001469A3">
                          <w:rPr>
                            <w:rFonts w:ascii="Times New Roman" w:eastAsia="Calibri" w:hAnsi="Times New Roman" w:cs="Times New Roman"/>
                            <w:color w:val="000000"/>
                          </w:rPr>
                          <w:t>kodas</w:t>
                        </w:r>
                        <w:proofErr w:type="spellEnd"/>
                        <w:r w:rsidRPr="001469A3">
                          <w:rPr>
                            <w:rFonts w:ascii="Times New Roman" w:eastAsia="Calibri" w:hAnsi="Times New Roman" w:cs="Times New Roman"/>
                            <w:color w:val="000000"/>
                          </w:rPr>
                          <w:t xml:space="preserve"> 40 400</w:t>
                        </w:r>
                      </w:p>
                      <w:p w14:paraId="784A97D8" w14:textId="399B808B" w:rsidR="007E0107" w:rsidRPr="001469A3" w:rsidRDefault="00681803" w:rsidP="00681803">
                        <w:pPr>
                          <w:pStyle w:val="ListParagraph"/>
                          <w:ind w:left="32"/>
                          <w:rPr>
                            <w:rFonts w:ascii="Times New Roman" w:hAnsi="Times New Roman" w:cs="Times New Roman"/>
                            <w:b/>
                            <w:lang w:val="lt-LT"/>
                          </w:rPr>
                        </w:pPr>
                        <w:r w:rsidRPr="001469A3">
                          <w:rPr>
                            <w:rFonts w:ascii="Times New Roman" w:eastAsia="Calibri" w:hAnsi="Times New Roman" w:cs="Times New Roman"/>
                            <w:color w:val="000000"/>
                          </w:rPr>
                          <w:t xml:space="preserve">A/s </w:t>
                        </w:r>
                        <w:r w:rsidRPr="001469A3">
                          <w:rPr>
                            <w:rFonts w:ascii="Times New Roman" w:eastAsia="Calibri" w:hAnsi="Times New Roman" w:cs="Times New Roman"/>
                          </w:rPr>
                          <w:t>LT62 40400 63610 001175</w:t>
                        </w:r>
                      </w:p>
                    </w:tc>
                  </w:tr>
                </w:tbl>
                <w:p w14:paraId="63A42D06" w14:textId="77777777" w:rsidR="007E0107" w:rsidRPr="001469A3" w:rsidRDefault="007E0107" w:rsidP="007E0107">
                  <w:pPr>
                    <w:pStyle w:val="ListParagraph"/>
                    <w:ind w:left="32"/>
                    <w:rPr>
                      <w:rFonts w:ascii="Times New Roman" w:hAnsi="Times New Roman" w:cs="Times New Roman"/>
                      <w:b/>
                      <w:lang w:val="lt-LT"/>
                    </w:rPr>
                  </w:pPr>
                </w:p>
              </w:tc>
            </w:tr>
          </w:tbl>
          <w:p w14:paraId="053FF06C" w14:textId="565CCC6B" w:rsidR="007E0107" w:rsidRPr="001469A3" w:rsidRDefault="007E0107" w:rsidP="007F6519">
            <w:pPr>
              <w:spacing w:after="0" w:line="240" w:lineRule="auto"/>
              <w:jc w:val="both"/>
              <w:rPr>
                <w:rFonts w:ascii="Times New Roman" w:hAnsi="Times New Roman" w:cs="Times New Roman"/>
                <w:b/>
                <w:lang w:val="lt-LT"/>
              </w:rPr>
            </w:pPr>
          </w:p>
        </w:tc>
      </w:tr>
    </w:tbl>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4B569AB4"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1E15A72C" w14:textId="78EB9AF5" w:rsidR="00DF3484" w:rsidRDefault="00FB7E7F" w:rsidP="007E0107">
      <w:pPr>
        <w:spacing w:after="0" w:line="240" w:lineRule="auto"/>
        <w:rPr>
          <w:rFonts w:ascii="Times New Roman" w:hAnsi="Times New Roman" w:cs="Times New Roman"/>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xml:space="preserve">. Mindaugas </w:t>
      </w:r>
      <w:proofErr w:type="spellStart"/>
      <w:r>
        <w:rPr>
          <w:rFonts w:ascii="Times New Roman" w:hAnsi="Times New Roman" w:cs="Times New Roman"/>
        </w:rPr>
        <w:t>Juotkus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DF3484" w:rsidSect="00FB7E7F">
      <w:headerReference w:type="default" r:id="rId7"/>
      <w:pgSz w:w="12240" w:h="15840"/>
      <w:pgMar w:top="0" w:right="720" w:bottom="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2411D" w14:textId="77777777" w:rsidR="00B51BA7" w:rsidRDefault="00B51BA7" w:rsidP="00301719">
      <w:pPr>
        <w:spacing w:after="0" w:line="240" w:lineRule="auto"/>
      </w:pPr>
      <w:r>
        <w:separator/>
      </w:r>
    </w:p>
  </w:endnote>
  <w:endnote w:type="continuationSeparator" w:id="0">
    <w:p w14:paraId="1C117923" w14:textId="77777777" w:rsidR="00B51BA7" w:rsidRDefault="00B51BA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4BE3F" w14:textId="77777777" w:rsidR="00B51BA7" w:rsidRDefault="00B51BA7" w:rsidP="00301719">
      <w:pPr>
        <w:spacing w:after="0" w:line="240" w:lineRule="auto"/>
      </w:pPr>
      <w:r>
        <w:separator/>
      </w:r>
    </w:p>
  </w:footnote>
  <w:footnote w:type="continuationSeparator" w:id="0">
    <w:p w14:paraId="61A0D1AE" w14:textId="77777777" w:rsidR="00B51BA7" w:rsidRDefault="00B51BA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0196652" w:rsidR="00301719" w:rsidRDefault="00301719">
        <w:pPr>
          <w:pStyle w:val="Header"/>
          <w:jc w:val="center"/>
        </w:pPr>
        <w:r>
          <w:fldChar w:fldCharType="begin"/>
        </w:r>
        <w:r>
          <w:instrText xml:space="preserve"> PAGE   \* MERGEFORMAT </w:instrText>
        </w:r>
        <w:r>
          <w:fldChar w:fldCharType="separate"/>
        </w:r>
        <w:r w:rsidR="00BD6479">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7235208D"/>
    <w:multiLevelType w:val="multilevel"/>
    <w:tmpl w:val="1E26027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70D"/>
    <w:rsid w:val="0001603A"/>
    <w:rsid w:val="00022754"/>
    <w:rsid w:val="000323AC"/>
    <w:rsid w:val="000451D3"/>
    <w:rsid w:val="00047FFD"/>
    <w:rsid w:val="000611AD"/>
    <w:rsid w:val="00080803"/>
    <w:rsid w:val="000B4D74"/>
    <w:rsid w:val="000C3F87"/>
    <w:rsid w:val="000F09A4"/>
    <w:rsid w:val="00121ACF"/>
    <w:rsid w:val="001469A3"/>
    <w:rsid w:val="0016460F"/>
    <w:rsid w:val="00167329"/>
    <w:rsid w:val="001718F1"/>
    <w:rsid w:val="00191583"/>
    <w:rsid w:val="001A741E"/>
    <w:rsid w:val="001B183B"/>
    <w:rsid w:val="001C5EBA"/>
    <w:rsid w:val="001D3F06"/>
    <w:rsid w:val="00221B14"/>
    <w:rsid w:val="0024003D"/>
    <w:rsid w:val="0025473D"/>
    <w:rsid w:val="00263849"/>
    <w:rsid w:val="002664EB"/>
    <w:rsid w:val="00270429"/>
    <w:rsid w:val="00283CA5"/>
    <w:rsid w:val="002C672C"/>
    <w:rsid w:val="002E0DC2"/>
    <w:rsid w:val="002F02CF"/>
    <w:rsid w:val="002F567D"/>
    <w:rsid w:val="002F6B0B"/>
    <w:rsid w:val="00301719"/>
    <w:rsid w:val="00305F5E"/>
    <w:rsid w:val="00323C07"/>
    <w:rsid w:val="00327BE9"/>
    <w:rsid w:val="00327CFB"/>
    <w:rsid w:val="003432CC"/>
    <w:rsid w:val="0034636A"/>
    <w:rsid w:val="003512CE"/>
    <w:rsid w:val="00356A52"/>
    <w:rsid w:val="0036410A"/>
    <w:rsid w:val="003660D2"/>
    <w:rsid w:val="00376941"/>
    <w:rsid w:val="003903EE"/>
    <w:rsid w:val="00391335"/>
    <w:rsid w:val="00397DC2"/>
    <w:rsid w:val="003B0E83"/>
    <w:rsid w:val="003B6A75"/>
    <w:rsid w:val="003C1FFB"/>
    <w:rsid w:val="003C59FF"/>
    <w:rsid w:val="003C6CC1"/>
    <w:rsid w:val="00415C4A"/>
    <w:rsid w:val="00460D94"/>
    <w:rsid w:val="004728E6"/>
    <w:rsid w:val="00474149"/>
    <w:rsid w:val="004815C8"/>
    <w:rsid w:val="00482E42"/>
    <w:rsid w:val="00492924"/>
    <w:rsid w:val="004933B7"/>
    <w:rsid w:val="00496B42"/>
    <w:rsid w:val="004B5ECC"/>
    <w:rsid w:val="004E4E94"/>
    <w:rsid w:val="005139D4"/>
    <w:rsid w:val="00520FB3"/>
    <w:rsid w:val="00534A59"/>
    <w:rsid w:val="00536116"/>
    <w:rsid w:val="005628DF"/>
    <w:rsid w:val="00595D21"/>
    <w:rsid w:val="005B293D"/>
    <w:rsid w:val="005C65B4"/>
    <w:rsid w:val="005E2BD7"/>
    <w:rsid w:val="005E40B3"/>
    <w:rsid w:val="005F20C3"/>
    <w:rsid w:val="0062493C"/>
    <w:rsid w:val="00642A3B"/>
    <w:rsid w:val="0067120F"/>
    <w:rsid w:val="006720F3"/>
    <w:rsid w:val="00681803"/>
    <w:rsid w:val="0068499E"/>
    <w:rsid w:val="0068666B"/>
    <w:rsid w:val="006A408B"/>
    <w:rsid w:val="006F759B"/>
    <w:rsid w:val="00700A5D"/>
    <w:rsid w:val="00720733"/>
    <w:rsid w:val="00722FDF"/>
    <w:rsid w:val="00735016"/>
    <w:rsid w:val="007401F9"/>
    <w:rsid w:val="00745240"/>
    <w:rsid w:val="00755D42"/>
    <w:rsid w:val="00761C31"/>
    <w:rsid w:val="00763D5E"/>
    <w:rsid w:val="00767A25"/>
    <w:rsid w:val="00781B30"/>
    <w:rsid w:val="007A69F8"/>
    <w:rsid w:val="007D34DE"/>
    <w:rsid w:val="007E0107"/>
    <w:rsid w:val="007F6519"/>
    <w:rsid w:val="007F690B"/>
    <w:rsid w:val="007F7509"/>
    <w:rsid w:val="008008ED"/>
    <w:rsid w:val="00825128"/>
    <w:rsid w:val="008320F1"/>
    <w:rsid w:val="00874D96"/>
    <w:rsid w:val="00896B65"/>
    <w:rsid w:val="008B69C8"/>
    <w:rsid w:val="008C5668"/>
    <w:rsid w:val="008D6BD0"/>
    <w:rsid w:val="008F0F79"/>
    <w:rsid w:val="00902A16"/>
    <w:rsid w:val="00907506"/>
    <w:rsid w:val="009472B4"/>
    <w:rsid w:val="009910A6"/>
    <w:rsid w:val="009C1106"/>
    <w:rsid w:val="009C5B01"/>
    <w:rsid w:val="009D4D6D"/>
    <w:rsid w:val="009E4FF0"/>
    <w:rsid w:val="00A01BCE"/>
    <w:rsid w:val="00A04E53"/>
    <w:rsid w:val="00A112CF"/>
    <w:rsid w:val="00A33DA6"/>
    <w:rsid w:val="00A37766"/>
    <w:rsid w:val="00A60AE1"/>
    <w:rsid w:val="00A679B6"/>
    <w:rsid w:val="00A83F20"/>
    <w:rsid w:val="00A9566F"/>
    <w:rsid w:val="00A96DBE"/>
    <w:rsid w:val="00AA32BE"/>
    <w:rsid w:val="00AA76C3"/>
    <w:rsid w:val="00AB6445"/>
    <w:rsid w:val="00AC4F5F"/>
    <w:rsid w:val="00AE203B"/>
    <w:rsid w:val="00AF3FBA"/>
    <w:rsid w:val="00B26A7D"/>
    <w:rsid w:val="00B51BA7"/>
    <w:rsid w:val="00B56DCF"/>
    <w:rsid w:val="00B669C8"/>
    <w:rsid w:val="00B669DF"/>
    <w:rsid w:val="00B72CBC"/>
    <w:rsid w:val="00B83B4F"/>
    <w:rsid w:val="00B90B00"/>
    <w:rsid w:val="00BC5392"/>
    <w:rsid w:val="00BD6479"/>
    <w:rsid w:val="00BE5AEC"/>
    <w:rsid w:val="00C15DF8"/>
    <w:rsid w:val="00C435EC"/>
    <w:rsid w:val="00C64ACE"/>
    <w:rsid w:val="00CA4344"/>
    <w:rsid w:val="00CC1BDB"/>
    <w:rsid w:val="00CC6029"/>
    <w:rsid w:val="00CD0FE9"/>
    <w:rsid w:val="00CE1523"/>
    <w:rsid w:val="00D028AD"/>
    <w:rsid w:val="00D05C5B"/>
    <w:rsid w:val="00D07C7F"/>
    <w:rsid w:val="00D27EF4"/>
    <w:rsid w:val="00D3211E"/>
    <w:rsid w:val="00D61C1B"/>
    <w:rsid w:val="00D6789A"/>
    <w:rsid w:val="00D70DEE"/>
    <w:rsid w:val="00D87352"/>
    <w:rsid w:val="00DD2ACE"/>
    <w:rsid w:val="00DE7B5C"/>
    <w:rsid w:val="00DF3484"/>
    <w:rsid w:val="00E023B0"/>
    <w:rsid w:val="00E21E8A"/>
    <w:rsid w:val="00E45729"/>
    <w:rsid w:val="00E53191"/>
    <w:rsid w:val="00E61892"/>
    <w:rsid w:val="00E96220"/>
    <w:rsid w:val="00ED2D31"/>
    <w:rsid w:val="00EF2E76"/>
    <w:rsid w:val="00EF64DB"/>
    <w:rsid w:val="00F25C9F"/>
    <w:rsid w:val="00F31223"/>
    <w:rsid w:val="00F40C53"/>
    <w:rsid w:val="00F44BD0"/>
    <w:rsid w:val="00F5559C"/>
    <w:rsid w:val="00FA137A"/>
    <w:rsid w:val="00FB0A20"/>
    <w:rsid w:val="00FB519D"/>
    <w:rsid w:val="00FB7E7F"/>
    <w:rsid w:val="00FC074A"/>
    <w:rsid w:val="00FD4294"/>
    <w:rsid w:val="00FD5FF3"/>
    <w:rsid w:val="00FD6282"/>
    <w:rsid w:val="00FF3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5649</Words>
  <Characters>3220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Anzela Tamosaitiene</cp:lastModifiedBy>
  <cp:revision>37</cp:revision>
  <cp:lastPrinted>2024-08-20T08:15:00Z</cp:lastPrinted>
  <dcterms:created xsi:type="dcterms:W3CDTF">2024-08-22T05:45:00Z</dcterms:created>
  <dcterms:modified xsi:type="dcterms:W3CDTF">2025-03-04T06:48:00Z</dcterms:modified>
</cp:coreProperties>
</file>