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1D581" w14:textId="5DA2C820" w:rsidR="00654AB8" w:rsidRDefault="00654AB8" w:rsidP="00654AB8">
      <w:pPr>
        <w:jc w:val="right"/>
        <w:rPr>
          <w:rFonts w:ascii="Times New Roman" w:hAnsi="Times New Roman"/>
          <w:bCs/>
          <w:i/>
          <w:noProof/>
          <w:sz w:val="20"/>
          <w:szCs w:val="20"/>
          <w:lang w:val="lt-LT"/>
        </w:rPr>
      </w:pPr>
      <w:r w:rsidRPr="00654AB8">
        <w:rPr>
          <w:rFonts w:ascii="Times New Roman" w:hAnsi="Times New Roman"/>
          <w:bCs/>
          <w:i/>
          <w:noProof/>
          <w:sz w:val="20"/>
          <w:szCs w:val="20"/>
          <w:lang w:val="lt-LT"/>
        </w:rPr>
        <w:t>Priedas Nr.2</w:t>
      </w:r>
      <w:bookmarkStart w:id="0" w:name="_GoBack"/>
      <w:bookmarkEnd w:id="0"/>
    </w:p>
    <w:p w14:paraId="0E78A62F" w14:textId="7BDD10D5" w:rsidR="00654AB8" w:rsidRPr="00654AB8" w:rsidRDefault="00654AB8" w:rsidP="00654AB8">
      <w:pPr>
        <w:jc w:val="center"/>
        <w:rPr>
          <w:rFonts w:ascii="Times New Roman" w:hAnsi="Times New Roman"/>
          <w:b/>
          <w:bCs/>
          <w:noProof/>
          <w:sz w:val="21"/>
          <w:szCs w:val="21"/>
          <w:lang w:val="lt-LT"/>
        </w:rPr>
      </w:pPr>
      <w:r w:rsidRPr="00654AB8">
        <w:rPr>
          <w:rFonts w:ascii="Times New Roman" w:hAnsi="Times New Roman"/>
          <w:b/>
          <w:bCs/>
          <w:noProof/>
          <w:sz w:val="21"/>
          <w:szCs w:val="21"/>
          <w:lang w:val="lt-LT"/>
        </w:rPr>
        <w:t>TECHNINĖS SPECIFIKACIJOS PROJEKTAS</w:t>
      </w:r>
    </w:p>
    <w:p w14:paraId="755D19D1" w14:textId="2796C225" w:rsidR="00B54EAE" w:rsidRPr="00654AB8" w:rsidRDefault="00BC3E2C" w:rsidP="00654AB8">
      <w:pPr>
        <w:jc w:val="center"/>
        <w:rPr>
          <w:rFonts w:ascii="Times New Roman" w:hAnsi="Times New Roman"/>
          <w:b/>
          <w:bCs/>
          <w:noProof/>
          <w:sz w:val="21"/>
          <w:szCs w:val="21"/>
          <w:lang w:val="lt-LT"/>
        </w:rPr>
      </w:pPr>
      <w:r w:rsidRPr="00654AB8">
        <w:rPr>
          <w:rFonts w:ascii="Times New Roman" w:hAnsi="Times New Roman"/>
          <w:b/>
          <w:bCs/>
          <w:noProof/>
          <w:sz w:val="21"/>
          <w:szCs w:val="21"/>
          <w:lang w:val="lt-LT"/>
        </w:rPr>
        <w:t>U</w:t>
      </w:r>
      <w:r w:rsidR="00D63FB0" w:rsidRPr="00654AB8">
        <w:rPr>
          <w:rFonts w:ascii="Times New Roman" w:hAnsi="Times New Roman"/>
          <w:b/>
          <w:bCs/>
          <w:noProof/>
          <w:sz w:val="21"/>
          <w:szCs w:val="21"/>
          <w:lang w:val="lt-LT"/>
        </w:rPr>
        <w:t xml:space="preserve">ltragarso </w:t>
      </w:r>
      <w:r w:rsidR="000E6626" w:rsidRPr="00654AB8">
        <w:rPr>
          <w:rFonts w:ascii="Times New Roman" w:hAnsi="Times New Roman"/>
          <w:b/>
          <w:bCs/>
          <w:noProof/>
          <w:sz w:val="21"/>
          <w:szCs w:val="21"/>
          <w:lang w:val="lt-LT"/>
        </w:rPr>
        <w:t>aparatas oftalmologijai</w:t>
      </w:r>
    </w:p>
    <w:tbl>
      <w:tblPr>
        <w:tblW w:w="5240" w:type="pct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52"/>
        <w:gridCol w:w="2391"/>
        <w:gridCol w:w="7087"/>
      </w:tblGrid>
      <w:tr w:rsidR="00654AB8" w:rsidRPr="00654AB8" w14:paraId="794D9C65" w14:textId="77777777" w:rsidTr="00654AB8">
        <w:trPr>
          <w:trHeight w:val="260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B45E11" w14:textId="77777777" w:rsidR="00654AB8" w:rsidRPr="00654AB8" w:rsidRDefault="00654AB8" w:rsidP="00BC3E2C">
            <w:p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b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b/>
                <w:sz w:val="21"/>
                <w:szCs w:val="21"/>
                <w:lang w:val="lt-LT"/>
              </w:rPr>
              <w:t>Eil. Nr.</w:t>
            </w: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895E76" w14:textId="77777777" w:rsidR="00654AB8" w:rsidRPr="00654AB8" w:rsidRDefault="00654AB8" w:rsidP="00B54EAE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b/>
                <w:sz w:val="21"/>
                <w:szCs w:val="21"/>
                <w:lang w:val="lt-LT"/>
              </w:rPr>
              <w:t>Parametrai (specifikacija)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F995C1" w14:textId="77777777" w:rsidR="00654AB8" w:rsidRPr="00654AB8" w:rsidRDefault="00654AB8" w:rsidP="00BC3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b/>
                <w:sz w:val="21"/>
                <w:szCs w:val="21"/>
                <w:lang w:val="lt-LT"/>
              </w:rPr>
              <w:t>Reikalaujamos parametrų reikšmės</w:t>
            </w:r>
          </w:p>
        </w:tc>
      </w:tr>
      <w:tr w:rsidR="00654AB8" w:rsidRPr="00654AB8" w14:paraId="57BDBE10" w14:textId="77777777" w:rsidTr="00654AB8">
        <w:trPr>
          <w:trHeight w:val="260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5B99E" w14:textId="54CDC3D8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5E9DAC" w14:textId="77777777" w:rsidR="00654AB8" w:rsidRPr="00654AB8" w:rsidRDefault="00654AB8" w:rsidP="00B54E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Paskirtis (taikymo sritys) 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D37699" w14:textId="77777777" w:rsidR="00654AB8" w:rsidRPr="00654AB8" w:rsidRDefault="00654AB8" w:rsidP="000B72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6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Akies tyrimai.</w:t>
            </w:r>
          </w:p>
        </w:tc>
      </w:tr>
      <w:tr w:rsidR="00654AB8" w:rsidRPr="00654AB8" w14:paraId="44DADC8E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148F3" w14:textId="74DF0B2F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C863A6" w14:textId="77777777" w:rsidR="00654AB8" w:rsidRPr="00654AB8" w:rsidRDefault="00654AB8" w:rsidP="00B54E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Vaizdo monitorius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A3BB30" w14:textId="77777777" w:rsidR="00654AB8" w:rsidRPr="00654AB8" w:rsidRDefault="00654AB8" w:rsidP="000B72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LED, HDU arba OLED technologija</w:t>
            </w:r>
          </w:p>
          <w:p w14:paraId="5C50D8DB" w14:textId="77777777" w:rsidR="00654AB8" w:rsidRPr="00654AB8" w:rsidRDefault="00654AB8" w:rsidP="000B72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Ekrano įstrižainė ≥53 cm (21”)</w:t>
            </w:r>
          </w:p>
          <w:p w14:paraId="249C4125" w14:textId="77777777" w:rsidR="00654AB8" w:rsidRPr="00654AB8" w:rsidRDefault="00654AB8" w:rsidP="000B72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Skiriamoji geba ≥ HD (1920 x 1080p) vaizdo elementų</w:t>
            </w:r>
          </w:p>
        </w:tc>
      </w:tr>
      <w:tr w:rsidR="00654AB8" w:rsidRPr="00654AB8" w14:paraId="271E4638" w14:textId="77777777" w:rsidTr="00654AB8">
        <w:trPr>
          <w:trHeight w:val="52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4BFD18" w14:textId="2BBD027C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393C76" w14:textId="77777777" w:rsidR="00654AB8" w:rsidRPr="00654AB8" w:rsidRDefault="00654AB8" w:rsidP="00C7663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Sistemos valdymo elementai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1644B" w14:textId="77777777" w:rsidR="00654AB8" w:rsidRPr="00654AB8" w:rsidRDefault="00654AB8" w:rsidP="000B72C0">
            <w:pPr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Klaviatūra;</w:t>
            </w:r>
          </w:p>
          <w:p w14:paraId="27015A87" w14:textId="77777777" w:rsidR="00654AB8" w:rsidRPr="00654AB8" w:rsidRDefault="00654AB8" w:rsidP="000B72C0">
            <w:pPr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Pelė;</w:t>
            </w:r>
          </w:p>
          <w:p w14:paraId="79FAB93E" w14:textId="77777777" w:rsidR="00654AB8" w:rsidRPr="00654AB8" w:rsidRDefault="00654AB8" w:rsidP="000B72C0">
            <w:pPr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Sukiojama valdymo rankenėlė.</w:t>
            </w:r>
          </w:p>
        </w:tc>
      </w:tr>
      <w:tr w:rsidR="00654AB8" w:rsidRPr="00654AB8" w14:paraId="34F61C6A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78A91C" w14:textId="0D1524FE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FC7E0C" w14:textId="77777777" w:rsidR="00654AB8" w:rsidRPr="00654AB8" w:rsidRDefault="00654AB8" w:rsidP="00E525F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Paciento duomenų archyvavimo galimybės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7C7B43" w14:textId="77777777" w:rsidR="00654AB8" w:rsidRPr="00654AB8" w:rsidRDefault="00654AB8" w:rsidP="000B72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≥ 1 TB talpos vidinis kietasis diskas; </w:t>
            </w:r>
          </w:p>
          <w:p w14:paraId="41917834" w14:textId="77777777" w:rsidR="00654AB8" w:rsidRPr="00654AB8" w:rsidRDefault="00654AB8" w:rsidP="000B72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USB jungtys duomenų perdavimui DICOM arba kompiuteriniais formatais;</w:t>
            </w:r>
          </w:p>
          <w:p w14:paraId="04BD4BF2" w14:textId="58B487DC" w:rsidR="00654AB8" w:rsidRPr="00654AB8" w:rsidRDefault="00654AB8" w:rsidP="000B72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Palaikomos DICOM 3.0 standarto funkcijos;</w:t>
            </w:r>
          </w:p>
          <w:p w14:paraId="6D17295A" w14:textId="6561D944" w:rsidR="00654AB8" w:rsidRPr="00654AB8" w:rsidRDefault="00654AB8" w:rsidP="000B72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Pageidautina galimybė duomenis perduoti per bevielį ryšį Wi-Fi.</w:t>
            </w:r>
          </w:p>
        </w:tc>
      </w:tr>
      <w:tr w:rsidR="00654AB8" w:rsidRPr="00654AB8" w14:paraId="1B00B702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ACE845" w14:textId="7F38E4DC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579022" w14:textId="75D8EBC1" w:rsidR="00654AB8" w:rsidRPr="00654AB8" w:rsidRDefault="00654AB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lt-LT"/>
              </w:rPr>
              <w:t xml:space="preserve">Reikalavimai tyrimo duomenų perdavimui 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AC0886" w14:textId="23A03FEF" w:rsidR="00654AB8" w:rsidRPr="00654AB8" w:rsidRDefault="00654AB8" w:rsidP="00BC3E2C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color w:val="000000" w:themeColor="text1"/>
                <w:sz w:val="21"/>
                <w:szCs w:val="21"/>
                <w:lang w:val="lt-LT"/>
              </w:rPr>
              <w:t>Aparatas turi galėti, naudojant DICOM standartą, perduoti medicininių tyrimų duomenis į medicininių tyrimų duomenų archyvavimo sistemą PACS.</w:t>
            </w:r>
          </w:p>
        </w:tc>
      </w:tr>
      <w:tr w:rsidR="00654AB8" w:rsidRPr="00654AB8" w14:paraId="55E49393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798266" w14:textId="44B0BBCA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8C3F26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Komplektuojami ultragarso sistemos davikliai 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5F6235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</w:tr>
      <w:tr w:rsidR="00654AB8" w:rsidRPr="00654AB8" w14:paraId="0C531521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FE4B2A" w14:textId="4B211590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965F28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15 MHz B zondas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D2D4A" w14:textId="77777777" w:rsidR="00654AB8" w:rsidRPr="00654AB8" w:rsidRDefault="00654AB8" w:rsidP="000B72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Dažnis 15 MHz +- 3 MHz;</w:t>
            </w:r>
          </w:p>
          <w:p w14:paraId="234F4CB9" w14:textId="77777777" w:rsidR="00654AB8" w:rsidRPr="00654AB8" w:rsidRDefault="00654AB8" w:rsidP="000B72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Apžvalgos laukas </w:t>
            </w:r>
            <w:r w:rsidRPr="00654AB8">
              <w:rPr>
                <w:rFonts w:ascii="Times New Roman" w:hAnsi="Times New Roman"/>
                <w:sz w:val="21"/>
                <w:szCs w:val="21"/>
                <w:u w:val="single"/>
                <w:lang w:val="lt-LT"/>
              </w:rPr>
              <w:t>&gt;</w:t>
            </w: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 50°; </w:t>
            </w:r>
          </w:p>
          <w:p w14:paraId="343F21B6" w14:textId="77777777" w:rsidR="00654AB8" w:rsidRPr="00654AB8" w:rsidRDefault="00654AB8" w:rsidP="000B72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Tyrinėjimo gylis: ≥ 60 mm (2,36 colio);</w:t>
            </w:r>
          </w:p>
          <w:p w14:paraId="74FD080C" w14:textId="77777777" w:rsidR="00654AB8" w:rsidRPr="00654AB8" w:rsidRDefault="00654AB8" w:rsidP="000B72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Ašinė skiriamoji geba: ≥ 115 µm</w:t>
            </w:r>
          </w:p>
          <w:p w14:paraId="2A2AB8C2" w14:textId="77777777" w:rsidR="00654AB8" w:rsidRPr="00654AB8" w:rsidRDefault="00654AB8" w:rsidP="000B72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Šoninė skiriamoji geba: ≥ 400 µm</w:t>
            </w:r>
          </w:p>
          <w:p w14:paraId="43FEC2D1" w14:textId="77777777" w:rsidR="00654AB8" w:rsidRPr="00654AB8" w:rsidRDefault="00654AB8" w:rsidP="000B72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Kadrų dažnis: ≥ 16 Hz</w:t>
            </w:r>
          </w:p>
          <w:p w14:paraId="1F84ABB0" w14:textId="77777777" w:rsidR="00654AB8" w:rsidRPr="00654AB8" w:rsidRDefault="00654AB8" w:rsidP="000B72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Akselerometras zondo lokalizavimui – IMUv® arba lygiavertis.</w:t>
            </w:r>
          </w:p>
        </w:tc>
      </w:tr>
      <w:tr w:rsidR="00654AB8" w:rsidRPr="00654AB8" w14:paraId="156A16E2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5E5872" w14:textId="4F4525B4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73F5DD" w14:textId="41855DA6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Biometrijos (A) zondas su paciento žvilgsnio </w:t>
            </w:r>
          </w:p>
          <w:p w14:paraId="3BAC0111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fiksacijos spinduliu</w:t>
            </w:r>
            <w:r w:rsidRPr="00654AB8" w:rsidDel="007A66E7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 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B1C496" w14:textId="77777777" w:rsidR="00654AB8" w:rsidRPr="00654AB8" w:rsidRDefault="00654AB8" w:rsidP="000B72C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Skirtas ašinio ilgio matavimui visų tipų akyse:</w:t>
            </w:r>
          </w:p>
          <w:p w14:paraId="4ECF9F69" w14:textId="77777777" w:rsidR="00654AB8" w:rsidRPr="00654AB8" w:rsidRDefault="00654AB8" w:rsidP="000B72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vidutinio sunkumo ar tanki katarakta,</w:t>
            </w:r>
          </w:p>
          <w:p w14:paraId="0E234EB9" w14:textId="77777777" w:rsidR="00654AB8" w:rsidRPr="00654AB8" w:rsidRDefault="00654AB8" w:rsidP="000B72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ilgos akys arba užpakalinė stafiloma.</w:t>
            </w:r>
          </w:p>
          <w:p w14:paraId="7B8FBEEF" w14:textId="77777777" w:rsidR="00654AB8" w:rsidRPr="00654AB8" w:rsidRDefault="00654AB8" w:rsidP="000B72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Automatiškai įvertina akies judėjimą.</w:t>
            </w:r>
          </w:p>
          <w:p w14:paraId="549CCBB6" w14:textId="77777777" w:rsidR="00654AB8" w:rsidRPr="00654AB8" w:rsidRDefault="00654AB8" w:rsidP="000B72C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Zondo dažnis 11MHz +- 2 MHz.</w:t>
            </w:r>
          </w:p>
        </w:tc>
      </w:tr>
      <w:tr w:rsidR="00654AB8" w:rsidRPr="00654AB8" w14:paraId="2405C63F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FC981F" w14:textId="2AC455EA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64A3B1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Plėtimo galimybės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E8B39D" w14:textId="6C0BEE1F" w:rsidR="00654AB8" w:rsidRPr="00654AB8" w:rsidRDefault="00654AB8" w:rsidP="00BC3E2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Esant poreikiui ateityje turėtų būti galima prijungti UBM 50MHz linear arba lygiavertį zondą.</w:t>
            </w:r>
          </w:p>
          <w:p w14:paraId="0F3F60AF" w14:textId="77777777" w:rsidR="00654AB8" w:rsidRPr="00654AB8" w:rsidRDefault="00654AB8" w:rsidP="00BC3E2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UBM technologija leidžia diagnozuoti priekinę akies kamerą, įskaitant struktūras už rainelės, iki užpakalinės lęšio kapsulės, kurių kitos technologijos negali vizualizuoti.</w:t>
            </w:r>
          </w:p>
        </w:tc>
      </w:tr>
      <w:tr w:rsidR="00654AB8" w:rsidRPr="00654AB8" w14:paraId="1E99EBB6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32F83" w14:textId="4920BE96" w:rsidR="00654AB8" w:rsidRPr="00654AB8" w:rsidDel="00624227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3E885C" w14:textId="714A501D" w:rsidR="00654AB8" w:rsidRPr="00654AB8" w:rsidRDefault="00654AB8" w:rsidP="00BC3E2C">
            <w:pPr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Maitinimas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021E4A" w14:textId="77777777" w:rsidR="00654AB8" w:rsidRPr="00654AB8" w:rsidRDefault="00654AB8" w:rsidP="0085283E">
            <w:pPr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eastAsia="Times New Roman" w:hAnsi="Times New Roman"/>
                <w:sz w:val="21"/>
                <w:szCs w:val="21"/>
                <w:lang w:val="lt-LT"/>
              </w:rPr>
              <w:t xml:space="preserve">Maitinimas iš elektros tinklo  ~230V </w:t>
            </w:r>
            <w:r w:rsidRPr="00654AB8">
              <w:rPr>
                <w:rFonts w:ascii="Times New Roman" w:eastAsia="Times New Roman" w:hAnsi="Times New Roman"/>
                <w:sz w:val="21"/>
                <w:szCs w:val="21"/>
                <w:lang w:val="lt-LT"/>
              </w:rPr>
              <w:sym w:font="Symbol" w:char="F0B1"/>
            </w:r>
            <w:r w:rsidRPr="00654AB8">
              <w:rPr>
                <w:rFonts w:ascii="Times New Roman" w:eastAsia="Times New Roman" w:hAnsi="Times New Roman"/>
                <w:sz w:val="21"/>
                <w:szCs w:val="21"/>
                <w:lang w:val="lt-LT"/>
              </w:rPr>
              <w:t>10</w:t>
            </w:r>
            <w:r w:rsidRPr="00654AB8">
              <w:rPr>
                <w:rFonts w:ascii="Times New Roman" w:eastAsia="Times New Roman" w:hAnsi="Times New Roman"/>
                <w:sz w:val="21"/>
                <w:szCs w:val="21"/>
                <w:lang w:val="lt-LT"/>
              </w:rPr>
              <w:sym w:font="Symbol" w:char="F025"/>
            </w:r>
            <w:r w:rsidRPr="00654AB8">
              <w:rPr>
                <w:rFonts w:ascii="Times New Roman" w:eastAsia="Times New Roman" w:hAnsi="Times New Roman"/>
                <w:sz w:val="21"/>
                <w:szCs w:val="21"/>
                <w:lang w:val="lt-LT"/>
              </w:rPr>
              <w:t xml:space="preserve">, 50Hz  </w:t>
            </w:r>
          </w:p>
        </w:tc>
      </w:tr>
      <w:tr w:rsidR="00654AB8" w:rsidRPr="00654AB8" w14:paraId="12A25960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F45F6A" w14:textId="083C4C66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FD251F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Ultragarsinės diagnostinės sistemos konstrukcija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85F845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1. Sistema su staliuku, lentyna klaviatūrai ir pelei, ratukais. Du ratukai su stabdžiu.</w:t>
            </w:r>
          </w:p>
        </w:tc>
      </w:tr>
      <w:tr w:rsidR="00654AB8" w:rsidRPr="00654AB8" w14:paraId="5EB18628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4B6235" w14:textId="0C4B989C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uppressAutoHyphens/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037D25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Įrangos pristatymas ir instaliavimas 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E4D1E1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Įrangos pristatymo, iškrovimo, pervežimo į instaliavimo vietą, instaliavimo, po instaliavimo likusių įpakavimo medžiagų išvežimo (utilizavimo) išlaidos įskaičiuotos į pasiūlymo kainą. </w:t>
            </w:r>
          </w:p>
        </w:tc>
      </w:tr>
      <w:tr w:rsidR="00654AB8" w:rsidRPr="00654AB8" w14:paraId="434DBD9F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48CBD" w14:textId="4B2A4AF3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uppressAutoHyphens/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481131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Vartotojų apmokymas 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C8592B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Vartotojų apmokymas naudoti įrangą įskaičiuotas į pasiūlymo kainą. </w:t>
            </w:r>
          </w:p>
        </w:tc>
      </w:tr>
      <w:tr w:rsidR="00654AB8" w:rsidRPr="00654AB8" w14:paraId="2DF8DF17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6F2253" w14:textId="3E35C676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uppressAutoHyphens/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8A4555" w14:textId="5F7768C6" w:rsidR="00654AB8" w:rsidRPr="00654AB8" w:rsidRDefault="00654AB8" w:rsidP="00BC3E2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Kartu su įranga pateikiama dokumentacija:  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0C92B8" w14:textId="1F88472F" w:rsidR="00654AB8" w:rsidRPr="00654AB8" w:rsidRDefault="00654AB8" w:rsidP="00BC3E2C">
            <w:pPr>
              <w:suppressAutoHyphens/>
              <w:spacing w:after="0" w:line="240" w:lineRule="auto"/>
              <w:ind w:right="112"/>
              <w:contextualSpacing/>
              <w:rPr>
                <w:rFonts w:ascii="Times New Roman" w:eastAsia="MS Mincho" w:hAnsi="Times New Roman"/>
                <w:color w:val="000000"/>
                <w:sz w:val="21"/>
                <w:szCs w:val="21"/>
                <w:lang w:val="lt-LT"/>
              </w:rPr>
            </w:pPr>
            <w:r w:rsidRPr="00654AB8">
              <w:rPr>
                <w:rFonts w:ascii="Times New Roman" w:eastAsia="MS Mincho" w:hAnsi="Times New Roman"/>
                <w:color w:val="000000"/>
                <w:sz w:val="21"/>
                <w:szCs w:val="21"/>
                <w:lang w:val="lt-LT"/>
              </w:rPr>
              <w:t xml:space="preserve">Naudojimo </w:t>
            </w:r>
            <w:r w:rsidRPr="00654AB8">
              <w:rPr>
                <w:rFonts w:ascii="Times New Roman" w:eastAsia="MS Mincho" w:hAnsi="Times New Roman"/>
                <w:sz w:val="21"/>
                <w:szCs w:val="21"/>
                <w:lang w:val="lt-LT"/>
              </w:rPr>
              <w:t>instrukcija lietuvių ir anglų kalba</w:t>
            </w:r>
            <w:r w:rsidRPr="00654AB8">
              <w:rPr>
                <w:rFonts w:ascii="Times New Roman" w:eastAsia="MS Mincho" w:hAnsi="Times New Roman"/>
                <w:color w:val="FF0000"/>
                <w:sz w:val="21"/>
                <w:szCs w:val="21"/>
                <w:lang w:val="lt-LT"/>
              </w:rPr>
              <w:t xml:space="preserve"> </w:t>
            </w:r>
            <w:r w:rsidRPr="00654AB8">
              <w:rPr>
                <w:rFonts w:ascii="Times New Roman" w:eastAsia="MS Mincho" w:hAnsi="Times New Roman"/>
                <w:color w:val="000000"/>
                <w:sz w:val="21"/>
                <w:szCs w:val="21"/>
                <w:lang w:val="lt-LT"/>
              </w:rPr>
              <w:t>(elektroninė versija)</w:t>
            </w:r>
          </w:p>
        </w:tc>
      </w:tr>
      <w:tr w:rsidR="00654AB8" w:rsidRPr="00654AB8" w14:paraId="70A044A5" w14:textId="77777777" w:rsidTr="00654AB8">
        <w:trPr>
          <w:trHeight w:val="133"/>
        </w:trPr>
        <w:tc>
          <w:tcPr>
            <w:tcW w:w="2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933C63" w14:textId="300B6519" w:rsidR="00654AB8" w:rsidRPr="00654AB8" w:rsidRDefault="00654AB8" w:rsidP="000B72C0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17" w:right="35" w:firstLine="5"/>
              <w:rPr>
                <w:rFonts w:ascii="Times New Roman" w:hAnsi="Times New Roman"/>
                <w:sz w:val="21"/>
                <w:szCs w:val="21"/>
                <w:lang w:val="lt-LT"/>
              </w:rPr>
            </w:pPr>
          </w:p>
        </w:tc>
        <w:tc>
          <w:tcPr>
            <w:tcW w:w="11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80834D" w14:textId="77777777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Garantijos sąlygos</w:t>
            </w:r>
          </w:p>
        </w:tc>
        <w:tc>
          <w:tcPr>
            <w:tcW w:w="3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5034B0" w14:textId="6B549024" w:rsidR="00654AB8" w:rsidRPr="00654AB8" w:rsidRDefault="00654AB8" w:rsidP="008528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654AB8">
              <w:rPr>
                <w:rFonts w:ascii="Times New Roman" w:hAnsi="Times New Roman"/>
                <w:sz w:val="21"/>
                <w:szCs w:val="21"/>
                <w:lang w:val="lt-LT"/>
              </w:rPr>
              <w:t>≥ 12 mėnesių</w:t>
            </w:r>
          </w:p>
        </w:tc>
      </w:tr>
    </w:tbl>
    <w:p w14:paraId="6EE38CDF" w14:textId="77777777" w:rsidR="00E436BD" w:rsidRPr="00654AB8" w:rsidRDefault="00E436BD" w:rsidP="00654AB8">
      <w:pPr>
        <w:spacing w:after="0" w:line="240" w:lineRule="auto"/>
        <w:rPr>
          <w:rFonts w:ascii="Times New Roman" w:hAnsi="Times New Roman"/>
          <w:noProof/>
          <w:sz w:val="21"/>
          <w:szCs w:val="21"/>
          <w:lang w:val="lt-LT"/>
        </w:rPr>
      </w:pPr>
    </w:p>
    <w:sectPr w:rsidR="00E436BD" w:rsidRPr="00654AB8" w:rsidSect="00654AB8">
      <w:pgSz w:w="12240" w:h="15840"/>
      <w:pgMar w:top="709" w:right="1440" w:bottom="993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236A6" w14:textId="77777777" w:rsidR="00A164C7" w:rsidRDefault="00A164C7" w:rsidP="00E526B1">
      <w:pPr>
        <w:spacing w:after="0" w:line="240" w:lineRule="auto"/>
      </w:pPr>
      <w:r>
        <w:separator/>
      </w:r>
    </w:p>
  </w:endnote>
  <w:endnote w:type="continuationSeparator" w:id="0">
    <w:p w14:paraId="7B6C9E91" w14:textId="77777777" w:rsidR="00A164C7" w:rsidRDefault="00A164C7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44D46" w14:textId="77777777" w:rsidR="00A164C7" w:rsidRDefault="00A164C7" w:rsidP="00E526B1">
      <w:pPr>
        <w:spacing w:after="0" w:line="240" w:lineRule="auto"/>
      </w:pPr>
      <w:r>
        <w:separator/>
      </w:r>
    </w:p>
  </w:footnote>
  <w:footnote w:type="continuationSeparator" w:id="0">
    <w:p w14:paraId="31688ED6" w14:textId="77777777" w:rsidR="00A164C7" w:rsidRDefault="00A164C7" w:rsidP="00E5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A45"/>
    <w:multiLevelType w:val="hybridMultilevel"/>
    <w:tmpl w:val="A6BCEF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>
    <w:nsid w:val="6A673F39"/>
    <w:multiLevelType w:val="hybridMultilevel"/>
    <w:tmpl w:val="3E12BB9C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270019" w:tentative="1">
      <w:start w:val="1"/>
      <w:numFmt w:val="lowerLetter"/>
      <w:lvlText w:val="%2."/>
      <w:lvlJc w:val="left"/>
      <w:pPr>
        <w:ind w:left="1468" w:hanging="360"/>
      </w:pPr>
    </w:lvl>
    <w:lvl w:ilvl="2" w:tplc="0427001B" w:tentative="1">
      <w:start w:val="1"/>
      <w:numFmt w:val="lowerRoman"/>
      <w:lvlText w:val="%3."/>
      <w:lvlJc w:val="right"/>
      <w:pPr>
        <w:ind w:left="2188" w:hanging="180"/>
      </w:pPr>
    </w:lvl>
    <w:lvl w:ilvl="3" w:tplc="0427000F" w:tentative="1">
      <w:start w:val="1"/>
      <w:numFmt w:val="decimal"/>
      <w:lvlText w:val="%4."/>
      <w:lvlJc w:val="left"/>
      <w:pPr>
        <w:ind w:left="2908" w:hanging="360"/>
      </w:pPr>
    </w:lvl>
    <w:lvl w:ilvl="4" w:tplc="04270019" w:tentative="1">
      <w:start w:val="1"/>
      <w:numFmt w:val="lowerLetter"/>
      <w:lvlText w:val="%5."/>
      <w:lvlJc w:val="left"/>
      <w:pPr>
        <w:ind w:left="3628" w:hanging="360"/>
      </w:pPr>
    </w:lvl>
    <w:lvl w:ilvl="5" w:tplc="0427001B" w:tentative="1">
      <w:start w:val="1"/>
      <w:numFmt w:val="lowerRoman"/>
      <w:lvlText w:val="%6."/>
      <w:lvlJc w:val="right"/>
      <w:pPr>
        <w:ind w:left="4348" w:hanging="180"/>
      </w:pPr>
    </w:lvl>
    <w:lvl w:ilvl="6" w:tplc="0427000F" w:tentative="1">
      <w:start w:val="1"/>
      <w:numFmt w:val="decimal"/>
      <w:lvlText w:val="%7."/>
      <w:lvlJc w:val="left"/>
      <w:pPr>
        <w:ind w:left="5068" w:hanging="360"/>
      </w:pPr>
    </w:lvl>
    <w:lvl w:ilvl="7" w:tplc="04270019" w:tentative="1">
      <w:start w:val="1"/>
      <w:numFmt w:val="lowerLetter"/>
      <w:lvlText w:val="%8."/>
      <w:lvlJc w:val="left"/>
      <w:pPr>
        <w:ind w:left="5788" w:hanging="360"/>
      </w:pPr>
    </w:lvl>
    <w:lvl w:ilvl="8" w:tplc="0427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7085"/>
    <w:rsid w:val="000374E5"/>
    <w:rsid w:val="00042C25"/>
    <w:rsid w:val="00047128"/>
    <w:rsid w:val="000540F9"/>
    <w:rsid w:val="000550C4"/>
    <w:rsid w:val="0005724E"/>
    <w:rsid w:val="00062270"/>
    <w:rsid w:val="00062692"/>
    <w:rsid w:val="00062D6A"/>
    <w:rsid w:val="000652F3"/>
    <w:rsid w:val="00066B23"/>
    <w:rsid w:val="00076A31"/>
    <w:rsid w:val="00081978"/>
    <w:rsid w:val="00092E3B"/>
    <w:rsid w:val="0009366A"/>
    <w:rsid w:val="000A497A"/>
    <w:rsid w:val="000A4D0F"/>
    <w:rsid w:val="000A58A9"/>
    <w:rsid w:val="000A732F"/>
    <w:rsid w:val="000A7B22"/>
    <w:rsid w:val="000A7D49"/>
    <w:rsid w:val="000B04D9"/>
    <w:rsid w:val="000B72C0"/>
    <w:rsid w:val="000C0316"/>
    <w:rsid w:val="000C0DC1"/>
    <w:rsid w:val="000C4092"/>
    <w:rsid w:val="000C4762"/>
    <w:rsid w:val="000C48F9"/>
    <w:rsid w:val="000C6067"/>
    <w:rsid w:val="000C74FA"/>
    <w:rsid w:val="000D19EA"/>
    <w:rsid w:val="000D256A"/>
    <w:rsid w:val="000D55CC"/>
    <w:rsid w:val="000D59C7"/>
    <w:rsid w:val="000E2E33"/>
    <w:rsid w:val="000E2F65"/>
    <w:rsid w:val="000E6626"/>
    <w:rsid w:val="000E7A85"/>
    <w:rsid w:val="000F54C6"/>
    <w:rsid w:val="000F578A"/>
    <w:rsid w:val="000F5862"/>
    <w:rsid w:val="0010344E"/>
    <w:rsid w:val="00117561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51B1D"/>
    <w:rsid w:val="001536FA"/>
    <w:rsid w:val="00160D8F"/>
    <w:rsid w:val="00163C54"/>
    <w:rsid w:val="00165CFB"/>
    <w:rsid w:val="001718F7"/>
    <w:rsid w:val="001742E4"/>
    <w:rsid w:val="00174CDB"/>
    <w:rsid w:val="001752AA"/>
    <w:rsid w:val="00175C1B"/>
    <w:rsid w:val="00177F66"/>
    <w:rsid w:val="001801FA"/>
    <w:rsid w:val="0018332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DF5"/>
    <w:rsid w:val="001B00C1"/>
    <w:rsid w:val="001C02CD"/>
    <w:rsid w:val="001C0659"/>
    <w:rsid w:val="001C0F67"/>
    <w:rsid w:val="001C2585"/>
    <w:rsid w:val="001C4584"/>
    <w:rsid w:val="001D2A13"/>
    <w:rsid w:val="001D2D5F"/>
    <w:rsid w:val="001D535C"/>
    <w:rsid w:val="001D6B55"/>
    <w:rsid w:val="001D6EE5"/>
    <w:rsid w:val="001E36A7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403C8"/>
    <w:rsid w:val="002407F5"/>
    <w:rsid w:val="00241090"/>
    <w:rsid w:val="00247825"/>
    <w:rsid w:val="00254B6B"/>
    <w:rsid w:val="00254EC8"/>
    <w:rsid w:val="00255A04"/>
    <w:rsid w:val="00261C6A"/>
    <w:rsid w:val="00270E98"/>
    <w:rsid w:val="00274CA8"/>
    <w:rsid w:val="00277B02"/>
    <w:rsid w:val="0028310F"/>
    <w:rsid w:val="00284A52"/>
    <w:rsid w:val="00291156"/>
    <w:rsid w:val="00291C56"/>
    <w:rsid w:val="00291F4B"/>
    <w:rsid w:val="00293F7C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11B3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F6"/>
    <w:rsid w:val="00302D4E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5FA0"/>
    <w:rsid w:val="0032623A"/>
    <w:rsid w:val="0033284F"/>
    <w:rsid w:val="00335796"/>
    <w:rsid w:val="00343A41"/>
    <w:rsid w:val="00345D6B"/>
    <w:rsid w:val="0035005B"/>
    <w:rsid w:val="0035403E"/>
    <w:rsid w:val="00356742"/>
    <w:rsid w:val="003618ED"/>
    <w:rsid w:val="00361E79"/>
    <w:rsid w:val="003626C6"/>
    <w:rsid w:val="00362B13"/>
    <w:rsid w:val="00363169"/>
    <w:rsid w:val="00364D32"/>
    <w:rsid w:val="00376224"/>
    <w:rsid w:val="00377E76"/>
    <w:rsid w:val="003901E4"/>
    <w:rsid w:val="003952C6"/>
    <w:rsid w:val="00396F08"/>
    <w:rsid w:val="003971AE"/>
    <w:rsid w:val="003B09F4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6737E"/>
    <w:rsid w:val="00470A34"/>
    <w:rsid w:val="00470AA8"/>
    <w:rsid w:val="00471B97"/>
    <w:rsid w:val="00471DA1"/>
    <w:rsid w:val="00471F33"/>
    <w:rsid w:val="00476230"/>
    <w:rsid w:val="00482418"/>
    <w:rsid w:val="0048741C"/>
    <w:rsid w:val="00490693"/>
    <w:rsid w:val="00491974"/>
    <w:rsid w:val="00491A96"/>
    <w:rsid w:val="00492D22"/>
    <w:rsid w:val="004946AA"/>
    <w:rsid w:val="00494775"/>
    <w:rsid w:val="004A12E6"/>
    <w:rsid w:val="004A3B1B"/>
    <w:rsid w:val="004A4AE1"/>
    <w:rsid w:val="004A665B"/>
    <w:rsid w:val="004A7104"/>
    <w:rsid w:val="004B07F4"/>
    <w:rsid w:val="004B4904"/>
    <w:rsid w:val="004B4AE9"/>
    <w:rsid w:val="004C39A5"/>
    <w:rsid w:val="004D0EE4"/>
    <w:rsid w:val="004E18DE"/>
    <w:rsid w:val="004E2C96"/>
    <w:rsid w:val="004E4D61"/>
    <w:rsid w:val="004E4EDC"/>
    <w:rsid w:val="004E7958"/>
    <w:rsid w:val="004F3BF6"/>
    <w:rsid w:val="004F450B"/>
    <w:rsid w:val="004F668E"/>
    <w:rsid w:val="00504035"/>
    <w:rsid w:val="005113E0"/>
    <w:rsid w:val="005143A3"/>
    <w:rsid w:val="00514B18"/>
    <w:rsid w:val="005155B6"/>
    <w:rsid w:val="005169BC"/>
    <w:rsid w:val="00516D67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332C"/>
    <w:rsid w:val="005637FE"/>
    <w:rsid w:val="00567460"/>
    <w:rsid w:val="00583E9F"/>
    <w:rsid w:val="00584716"/>
    <w:rsid w:val="0059106D"/>
    <w:rsid w:val="0059258A"/>
    <w:rsid w:val="005952C5"/>
    <w:rsid w:val="0059704A"/>
    <w:rsid w:val="005A02C9"/>
    <w:rsid w:val="005A3255"/>
    <w:rsid w:val="005A4250"/>
    <w:rsid w:val="005A5C97"/>
    <w:rsid w:val="005A6D26"/>
    <w:rsid w:val="005A7108"/>
    <w:rsid w:val="005B0709"/>
    <w:rsid w:val="005B0E00"/>
    <w:rsid w:val="005C0341"/>
    <w:rsid w:val="005C138F"/>
    <w:rsid w:val="005C1BA8"/>
    <w:rsid w:val="005C5364"/>
    <w:rsid w:val="005C73DD"/>
    <w:rsid w:val="005C7D57"/>
    <w:rsid w:val="005C7FA7"/>
    <w:rsid w:val="005D3451"/>
    <w:rsid w:val="005D3745"/>
    <w:rsid w:val="005E0749"/>
    <w:rsid w:val="005E3EE8"/>
    <w:rsid w:val="005E469E"/>
    <w:rsid w:val="005E4F3D"/>
    <w:rsid w:val="005E7284"/>
    <w:rsid w:val="005E73E2"/>
    <w:rsid w:val="005E79A1"/>
    <w:rsid w:val="005E79B5"/>
    <w:rsid w:val="005F2DFD"/>
    <w:rsid w:val="005F586D"/>
    <w:rsid w:val="00602BA5"/>
    <w:rsid w:val="006035DA"/>
    <w:rsid w:val="00604D0D"/>
    <w:rsid w:val="00607F78"/>
    <w:rsid w:val="00611F94"/>
    <w:rsid w:val="00612227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54AB8"/>
    <w:rsid w:val="00661B55"/>
    <w:rsid w:val="00661EAE"/>
    <w:rsid w:val="006629F9"/>
    <w:rsid w:val="006633CB"/>
    <w:rsid w:val="006637EA"/>
    <w:rsid w:val="00666A07"/>
    <w:rsid w:val="00671A5D"/>
    <w:rsid w:val="00680684"/>
    <w:rsid w:val="00681B3A"/>
    <w:rsid w:val="00681E0C"/>
    <w:rsid w:val="00686356"/>
    <w:rsid w:val="00695FEA"/>
    <w:rsid w:val="00696DE9"/>
    <w:rsid w:val="006B252D"/>
    <w:rsid w:val="006B41A9"/>
    <w:rsid w:val="006B4328"/>
    <w:rsid w:val="006B43E6"/>
    <w:rsid w:val="006B5BA3"/>
    <w:rsid w:val="006C1551"/>
    <w:rsid w:val="006C2841"/>
    <w:rsid w:val="006D09ED"/>
    <w:rsid w:val="006D7956"/>
    <w:rsid w:val="006E2F48"/>
    <w:rsid w:val="006E3A70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45FE"/>
    <w:rsid w:val="00735575"/>
    <w:rsid w:val="00737630"/>
    <w:rsid w:val="0074037E"/>
    <w:rsid w:val="0074055A"/>
    <w:rsid w:val="007406B1"/>
    <w:rsid w:val="007439D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7573"/>
    <w:rsid w:val="00770F0E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56D5"/>
    <w:rsid w:val="007A65A4"/>
    <w:rsid w:val="007A66E7"/>
    <w:rsid w:val="007B17D3"/>
    <w:rsid w:val="007B69A4"/>
    <w:rsid w:val="007B70D2"/>
    <w:rsid w:val="007C3368"/>
    <w:rsid w:val="007C45B1"/>
    <w:rsid w:val="007C547C"/>
    <w:rsid w:val="007C54CF"/>
    <w:rsid w:val="007D0C09"/>
    <w:rsid w:val="007D4AEA"/>
    <w:rsid w:val="007D5637"/>
    <w:rsid w:val="007E562B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55A3"/>
    <w:rsid w:val="0087681C"/>
    <w:rsid w:val="008800C9"/>
    <w:rsid w:val="0088036D"/>
    <w:rsid w:val="008820EF"/>
    <w:rsid w:val="00884A32"/>
    <w:rsid w:val="00886FBF"/>
    <w:rsid w:val="00894910"/>
    <w:rsid w:val="00896C4E"/>
    <w:rsid w:val="008A1309"/>
    <w:rsid w:val="008A16C6"/>
    <w:rsid w:val="008A1B99"/>
    <w:rsid w:val="008A5627"/>
    <w:rsid w:val="008A66B3"/>
    <w:rsid w:val="008A70FD"/>
    <w:rsid w:val="008A77C8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D67"/>
    <w:rsid w:val="00900CC9"/>
    <w:rsid w:val="00900D26"/>
    <w:rsid w:val="0090211A"/>
    <w:rsid w:val="0090286E"/>
    <w:rsid w:val="0091067C"/>
    <w:rsid w:val="00914BE1"/>
    <w:rsid w:val="00915628"/>
    <w:rsid w:val="009169F2"/>
    <w:rsid w:val="0092190C"/>
    <w:rsid w:val="00923359"/>
    <w:rsid w:val="00923F1A"/>
    <w:rsid w:val="0092423E"/>
    <w:rsid w:val="009250FF"/>
    <w:rsid w:val="00926A58"/>
    <w:rsid w:val="00932B14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4728"/>
    <w:rsid w:val="00967251"/>
    <w:rsid w:val="00970E58"/>
    <w:rsid w:val="00971DCE"/>
    <w:rsid w:val="00974C93"/>
    <w:rsid w:val="00975812"/>
    <w:rsid w:val="009953A4"/>
    <w:rsid w:val="00996DFC"/>
    <w:rsid w:val="009A0E2A"/>
    <w:rsid w:val="009A2862"/>
    <w:rsid w:val="009B1667"/>
    <w:rsid w:val="009B2C19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4C7"/>
    <w:rsid w:val="00A16EDF"/>
    <w:rsid w:val="00A23040"/>
    <w:rsid w:val="00A24022"/>
    <w:rsid w:val="00A2474E"/>
    <w:rsid w:val="00A272DE"/>
    <w:rsid w:val="00A31126"/>
    <w:rsid w:val="00A35446"/>
    <w:rsid w:val="00A374EB"/>
    <w:rsid w:val="00A42A57"/>
    <w:rsid w:val="00A453F1"/>
    <w:rsid w:val="00A463BE"/>
    <w:rsid w:val="00A5191E"/>
    <w:rsid w:val="00A52B1C"/>
    <w:rsid w:val="00A5788E"/>
    <w:rsid w:val="00A64D1A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6335"/>
    <w:rsid w:val="00AD2FE0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956"/>
    <w:rsid w:val="00B12422"/>
    <w:rsid w:val="00B21164"/>
    <w:rsid w:val="00B21298"/>
    <w:rsid w:val="00B27B6A"/>
    <w:rsid w:val="00B32F43"/>
    <w:rsid w:val="00B35000"/>
    <w:rsid w:val="00B40FC8"/>
    <w:rsid w:val="00B41599"/>
    <w:rsid w:val="00B421D5"/>
    <w:rsid w:val="00B5244C"/>
    <w:rsid w:val="00B52495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B0278"/>
    <w:rsid w:val="00BB1920"/>
    <w:rsid w:val="00BB6310"/>
    <w:rsid w:val="00BB7618"/>
    <w:rsid w:val="00BC1FCE"/>
    <w:rsid w:val="00BC3E2C"/>
    <w:rsid w:val="00BC6E23"/>
    <w:rsid w:val="00BD0E1B"/>
    <w:rsid w:val="00BD66C5"/>
    <w:rsid w:val="00BE075D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F69"/>
    <w:rsid w:val="00C33DA0"/>
    <w:rsid w:val="00C43707"/>
    <w:rsid w:val="00C46324"/>
    <w:rsid w:val="00C464E2"/>
    <w:rsid w:val="00C6026C"/>
    <w:rsid w:val="00C60359"/>
    <w:rsid w:val="00C65BD3"/>
    <w:rsid w:val="00C71D2E"/>
    <w:rsid w:val="00C76636"/>
    <w:rsid w:val="00C80459"/>
    <w:rsid w:val="00C81631"/>
    <w:rsid w:val="00C83950"/>
    <w:rsid w:val="00C85C46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306"/>
    <w:rsid w:val="00CD1878"/>
    <w:rsid w:val="00CD34AC"/>
    <w:rsid w:val="00CD7C93"/>
    <w:rsid w:val="00CE1651"/>
    <w:rsid w:val="00CE55C9"/>
    <w:rsid w:val="00CF04E4"/>
    <w:rsid w:val="00CF0AE8"/>
    <w:rsid w:val="00CF41F5"/>
    <w:rsid w:val="00CF550C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5135"/>
    <w:rsid w:val="00D55C58"/>
    <w:rsid w:val="00D567B4"/>
    <w:rsid w:val="00D5767F"/>
    <w:rsid w:val="00D63FB0"/>
    <w:rsid w:val="00D65A6F"/>
    <w:rsid w:val="00D72608"/>
    <w:rsid w:val="00D75AFD"/>
    <w:rsid w:val="00D75BED"/>
    <w:rsid w:val="00D8007F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B08F0"/>
    <w:rsid w:val="00DB123C"/>
    <w:rsid w:val="00DB2A04"/>
    <w:rsid w:val="00DB3005"/>
    <w:rsid w:val="00DB5B41"/>
    <w:rsid w:val="00DB6160"/>
    <w:rsid w:val="00DC2A5F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5201"/>
    <w:rsid w:val="00E17D6C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1F2F"/>
    <w:rsid w:val="00E84E91"/>
    <w:rsid w:val="00E85EDD"/>
    <w:rsid w:val="00E91977"/>
    <w:rsid w:val="00E9736F"/>
    <w:rsid w:val="00E97746"/>
    <w:rsid w:val="00E97912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D158A"/>
    <w:rsid w:val="00ED234C"/>
    <w:rsid w:val="00ED3277"/>
    <w:rsid w:val="00ED3818"/>
    <w:rsid w:val="00ED48FA"/>
    <w:rsid w:val="00ED6E14"/>
    <w:rsid w:val="00EE1ABB"/>
    <w:rsid w:val="00EE491B"/>
    <w:rsid w:val="00EE6D89"/>
    <w:rsid w:val="00EE7C2B"/>
    <w:rsid w:val="00EF3A48"/>
    <w:rsid w:val="00EF4038"/>
    <w:rsid w:val="00EF6999"/>
    <w:rsid w:val="00F05D45"/>
    <w:rsid w:val="00F078A0"/>
    <w:rsid w:val="00F10477"/>
    <w:rsid w:val="00F10D98"/>
    <w:rsid w:val="00F11545"/>
    <w:rsid w:val="00F14D20"/>
    <w:rsid w:val="00F25112"/>
    <w:rsid w:val="00F26604"/>
    <w:rsid w:val="00F27791"/>
    <w:rsid w:val="00F3020D"/>
    <w:rsid w:val="00F34E06"/>
    <w:rsid w:val="00F34FF9"/>
    <w:rsid w:val="00F36859"/>
    <w:rsid w:val="00F4233D"/>
    <w:rsid w:val="00F434AA"/>
    <w:rsid w:val="00F44BEA"/>
    <w:rsid w:val="00F458BE"/>
    <w:rsid w:val="00F47570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E76"/>
    <w:rsid w:val="00F75246"/>
    <w:rsid w:val="00F7558C"/>
    <w:rsid w:val="00F75960"/>
    <w:rsid w:val="00F76DFF"/>
    <w:rsid w:val="00F77DAC"/>
    <w:rsid w:val="00F8005E"/>
    <w:rsid w:val="00F800BF"/>
    <w:rsid w:val="00F8023D"/>
    <w:rsid w:val="00F82943"/>
    <w:rsid w:val="00F86545"/>
    <w:rsid w:val="00F87359"/>
    <w:rsid w:val="00F92F3C"/>
    <w:rsid w:val="00F96318"/>
    <w:rsid w:val="00FA2790"/>
    <w:rsid w:val="00FA41AB"/>
    <w:rsid w:val="00FA55E6"/>
    <w:rsid w:val="00FA7150"/>
    <w:rsid w:val="00FA7F36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B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3E"/>
    <w:pPr>
      <w:ind w:left="720"/>
      <w:contextualSpacing/>
    </w:pPr>
  </w:style>
  <w:style w:type="character" w:styleId="Hyperlink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526B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526B1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4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E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E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DefaultParagraphFont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0B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3E"/>
    <w:pPr>
      <w:ind w:left="720"/>
      <w:contextualSpacing/>
    </w:pPr>
  </w:style>
  <w:style w:type="character" w:styleId="Hyperlink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526B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526B1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4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E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E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DefaultParagraphFont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0B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Jolanta Pukelienė</cp:lastModifiedBy>
  <cp:revision>2</cp:revision>
  <cp:lastPrinted>2024-05-21T07:33:00Z</cp:lastPrinted>
  <dcterms:created xsi:type="dcterms:W3CDTF">2025-03-04T07:56:00Z</dcterms:created>
  <dcterms:modified xsi:type="dcterms:W3CDTF">2025-03-04T07:56:00Z</dcterms:modified>
</cp:coreProperties>
</file>