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1CBE7" w14:textId="35E1289F" w:rsidR="002D660B" w:rsidRPr="009D0CD4" w:rsidRDefault="009D0CD4" w:rsidP="00930194">
      <w:pPr>
        <w:jc w:val="right"/>
        <w:rPr>
          <w:rFonts w:eastAsia="Calibri"/>
          <w:b/>
          <w:bCs/>
          <w:lang w:val="lt-LT"/>
        </w:rPr>
      </w:pPr>
      <w:r w:rsidRPr="009D0CD4">
        <w:rPr>
          <w:rFonts w:eastAsia="Calibri"/>
          <w:b/>
          <w:bCs/>
          <w:lang w:val="lt-LT"/>
        </w:rPr>
        <w:t>Sąlygų</w:t>
      </w:r>
      <w:r w:rsidR="00930194" w:rsidRPr="009D0CD4">
        <w:rPr>
          <w:rFonts w:eastAsia="Calibri"/>
          <w:b/>
          <w:bCs/>
          <w:lang w:val="lt-LT"/>
        </w:rPr>
        <w:t xml:space="preserve"> 2 priedas</w:t>
      </w:r>
    </w:p>
    <w:p w14:paraId="39184A8A" w14:textId="77777777" w:rsidR="002D660B" w:rsidRDefault="002D660B">
      <w:pPr>
        <w:shd w:val="clear" w:color="auto" w:fill="FFFFFF"/>
        <w:jc w:val="right"/>
        <w:rPr>
          <w:rFonts w:eastAsia="Calibri"/>
          <w:b/>
          <w:bCs/>
          <w:color w:val="000000"/>
          <w:szCs w:val="22"/>
          <w:lang w:val="lt-LT"/>
        </w:rPr>
      </w:pPr>
    </w:p>
    <w:p w14:paraId="73F06014" w14:textId="77777777" w:rsidR="002D660B" w:rsidRDefault="002D660B">
      <w:pPr>
        <w:ind w:right="-178"/>
        <w:jc w:val="center"/>
        <w:rPr>
          <w:rFonts w:eastAsia="Calibri"/>
          <w:sz w:val="20"/>
          <w:szCs w:val="16"/>
          <w:lang w:val="lt-LT"/>
        </w:rPr>
      </w:pPr>
      <w:r>
        <w:rPr>
          <w:sz w:val="20"/>
          <w:szCs w:val="16"/>
          <w:lang w:val="lt-LT"/>
        </w:rPr>
        <w:t>Herbas arba prekių ženklas</w:t>
      </w:r>
    </w:p>
    <w:p w14:paraId="67A2D833" w14:textId="77777777" w:rsidR="002D660B" w:rsidRDefault="002D660B">
      <w:pPr>
        <w:ind w:right="-178"/>
        <w:jc w:val="center"/>
        <w:rPr>
          <w:rFonts w:eastAsia="Calibri"/>
          <w:sz w:val="20"/>
          <w:szCs w:val="16"/>
          <w:lang w:val="lt-LT"/>
        </w:rPr>
      </w:pPr>
    </w:p>
    <w:p w14:paraId="6D4CFCF5" w14:textId="77777777" w:rsidR="002D660B" w:rsidRDefault="002D660B">
      <w:pPr>
        <w:ind w:right="-178"/>
        <w:jc w:val="center"/>
        <w:rPr>
          <w:rFonts w:eastAsia="Calibri"/>
          <w:sz w:val="20"/>
          <w:szCs w:val="16"/>
          <w:lang w:val="lt-LT"/>
        </w:rPr>
      </w:pPr>
      <w:r>
        <w:rPr>
          <w:sz w:val="20"/>
          <w:szCs w:val="16"/>
          <w:lang w:val="lt-LT"/>
        </w:rPr>
        <w:t>(Tiekėjo pavadinimas)</w:t>
      </w:r>
    </w:p>
    <w:p w14:paraId="3D913A71" w14:textId="77777777" w:rsidR="002D660B" w:rsidRDefault="002D660B">
      <w:pPr>
        <w:ind w:right="-178"/>
        <w:jc w:val="center"/>
        <w:rPr>
          <w:rFonts w:eastAsia="Calibri"/>
          <w:szCs w:val="22"/>
          <w:lang w:val="lt-LT"/>
        </w:rPr>
      </w:pPr>
    </w:p>
    <w:p w14:paraId="077BC936"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E2CD06" w14:textId="77777777" w:rsidR="002D660B" w:rsidRDefault="002D660B">
      <w:pPr>
        <w:jc w:val="center"/>
        <w:rPr>
          <w:rFonts w:eastAsia="Calibri"/>
          <w:b/>
          <w:bCs/>
          <w:lang w:val="lt-LT"/>
        </w:rPr>
      </w:pPr>
    </w:p>
    <w:p w14:paraId="41E01FB1" w14:textId="77777777" w:rsidR="002D660B" w:rsidRPr="00930194" w:rsidRDefault="00930194">
      <w:pPr>
        <w:jc w:val="both"/>
        <w:rPr>
          <w:rFonts w:eastAsia="Calibri"/>
          <w:u w:val="single"/>
          <w:lang w:val="lt-LT"/>
        </w:rPr>
      </w:pPr>
      <w:r>
        <w:rPr>
          <w:u w:val="single"/>
          <w:lang w:val="lt-LT"/>
        </w:rPr>
        <w:t>UAB „Palangos vandenys“</w:t>
      </w:r>
    </w:p>
    <w:p w14:paraId="4E2CB233" w14:textId="77777777" w:rsidR="002D660B" w:rsidRPr="00930194" w:rsidRDefault="002D660B">
      <w:pPr>
        <w:tabs>
          <w:tab w:val="center" w:pos="2520"/>
        </w:tabs>
        <w:jc w:val="both"/>
        <w:rPr>
          <w:rFonts w:eastAsia="Calibri"/>
          <w:sz w:val="16"/>
          <w:szCs w:val="16"/>
          <w:lang w:val="lt-LT"/>
        </w:rPr>
      </w:pPr>
      <w:r w:rsidRPr="00930194">
        <w:rPr>
          <w:sz w:val="16"/>
          <w:szCs w:val="16"/>
          <w:lang w:val="lt-LT"/>
        </w:rPr>
        <w:t>(Adresatas (perkančioji organizacija))</w:t>
      </w:r>
    </w:p>
    <w:p w14:paraId="23BD33C2" w14:textId="77777777" w:rsidR="002D660B" w:rsidRDefault="002D660B">
      <w:pPr>
        <w:jc w:val="center"/>
        <w:rPr>
          <w:rFonts w:eastAsia="Calibri"/>
          <w:b/>
          <w:lang w:val="lt-LT"/>
        </w:rPr>
      </w:pPr>
    </w:p>
    <w:p w14:paraId="2C775C2A" w14:textId="77777777" w:rsidR="002D660B" w:rsidRDefault="002D660B">
      <w:pPr>
        <w:jc w:val="center"/>
        <w:rPr>
          <w:rFonts w:eastAsia="Calibri"/>
          <w:b/>
          <w:lang w:val="lt-LT"/>
        </w:rPr>
      </w:pPr>
    </w:p>
    <w:p w14:paraId="7A17840E" w14:textId="77777777" w:rsidR="002D660B" w:rsidRDefault="002D660B">
      <w:pPr>
        <w:jc w:val="center"/>
        <w:rPr>
          <w:rFonts w:eastAsia="Calibri"/>
          <w:b/>
          <w:lang w:val="lt-LT"/>
        </w:rPr>
      </w:pPr>
      <w:r>
        <w:rPr>
          <w:b/>
          <w:lang w:val="lt-LT"/>
        </w:rPr>
        <w:t>PASIŪLYMAS</w:t>
      </w:r>
    </w:p>
    <w:p w14:paraId="52A53891" w14:textId="77777777" w:rsidR="005E0AF9" w:rsidRPr="005E0AF9" w:rsidRDefault="00D839CF" w:rsidP="005E0AF9">
      <w:pPr>
        <w:widowControl w:val="0"/>
        <w:tabs>
          <w:tab w:val="center" w:pos="4153"/>
          <w:tab w:val="right" w:pos="8306"/>
        </w:tabs>
        <w:spacing w:after="20"/>
        <w:jc w:val="center"/>
        <w:rPr>
          <w:b/>
          <w:szCs w:val="20"/>
          <w:lang w:val="pt-BR"/>
        </w:rPr>
      </w:pPr>
      <w:r>
        <w:rPr>
          <w:b/>
          <w:lang w:val="lt-LT"/>
        </w:rPr>
        <w:t xml:space="preserve">DĖL </w:t>
      </w:r>
      <w:r w:rsidR="005E0AF9" w:rsidRPr="005E0AF9">
        <w:rPr>
          <w:b/>
          <w:szCs w:val="20"/>
          <w:lang w:val="pt-BR"/>
        </w:rPr>
        <w:t>VANDENTIEKIO TINKLŲ MOLO G., PALANGOJE STATYBOS DARBŲ</w:t>
      </w:r>
    </w:p>
    <w:p w14:paraId="73321441" w14:textId="277806AB" w:rsidR="00635B9A" w:rsidRPr="00BB7DAC" w:rsidRDefault="00CC0CF8" w:rsidP="00CC0CF8">
      <w:pPr>
        <w:jc w:val="center"/>
        <w:rPr>
          <w:lang w:val="lt-LT"/>
        </w:rPr>
      </w:pPr>
      <w:r w:rsidRPr="00BB7DAC">
        <w:rPr>
          <w:b/>
          <w:lang w:val="lt-LT"/>
        </w:rPr>
        <w:t>PIRKIMO</w:t>
      </w:r>
    </w:p>
    <w:p w14:paraId="633FF587" w14:textId="77777777" w:rsidR="002D660B" w:rsidRDefault="002D660B">
      <w:pPr>
        <w:shd w:val="clear" w:color="auto" w:fill="FFFFFF"/>
        <w:jc w:val="center"/>
        <w:rPr>
          <w:rFonts w:eastAsia="Calibri"/>
          <w:szCs w:val="22"/>
          <w:lang w:val="lt-LT"/>
        </w:rPr>
      </w:pPr>
    </w:p>
    <w:p w14:paraId="27BB15E2" w14:textId="77777777" w:rsidR="00635B9A" w:rsidRDefault="00635B9A">
      <w:pPr>
        <w:shd w:val="clear" w:color="auto" w:fill="FFFFFF"/>
        <w:jc w:val="center"/>
        <w:rPr>
          <w:rFonts w:eastAsia="Calibri"/>
          <w:szCs w:val="22"/>
          <w:lang w:val="lt-LT"/>
        </w:rPr>
      </w:pPr>
    </w:p>
    <w:p w14:paraId="4F4350C6"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647E9551"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67333903"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331F1A35"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4B3D2F3B" w14:textId="77777777" w:rsidR="002D660B" w:rsidRDefault="002D660B">
      <w:pPr>
        <w:jc w:val="center"/>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30194" w:rsidRPr="00BB7DAC" w14:paraId="3EBC378F" w14:textId="77777777" w:rsidTr="0003021D">
        <w:tc>
          <w:tcPr>
            <w:tcW w:w="4928" w:type="dxa"/>
            <w:tcBorders>
              <w:top w:val="single" w:sz="4" w:space="0" w:color="auto"/>
              <w:left w:val="single" w:sz="4" w:space="0" w:color="auto"/>
              <w:bottom w:val="single" w:sz="4" w:space="0" w:color="auto"/>
              <w:right w:val="single" w:sz="4" w:space="0" w:color="auto"/>
            </w:tcBorders>
          </w:tcPr>
          <w:p w14:paraId="0549CB52" w14:textId="77777777" w:rsidR="00930194" w:rsidRPr="00BB7DAC" w:rsidRDefault="00930194" w:rsidP="0003021D">
            <w:pPr>
              <w:rPr>
                <w:i/>
                <w:lang w:val="lt-LT"/>
              </w:rPr>
            </w:pPr>
            <w:r w:rsidRPr="00BB7DAC">
              <w:rPr>
                <w:lang w:val="lt-LT"/>
              </w:rPr>
              <w:t>Tiekėjo pavadinimas</w:t>
            </w:r>
          </w:p>
        </w:tc>
        <w:tc>
          <w:tcPr>
            <w:tcW w:w="4927" w:type="dxa"/>
            <w:tcBorders>
              <w:top w:val="single" w:sz="4" w:space="0" w:color="auto"/>
              <w:left w:val="single" w:sz="4" w:space="0" w:color="auto"/>
              <w:bottom w:val="single" w:sz="4" w:space="0" w:color="auto"/>
              <w:right w:val="single" w:sz="4" w:space="0" w:color="auto"/>
            </w:tcBorders>
          </w:tcPr>
          <w:p w14:paraId="7B09B6F1" w14:textId="77777777" w:rsidR="00930194" w:rsidRPr="00BB7DAC" w:rsidRDefault="00930194" w:rsidP="0003021D">
            <w:pPr>
              <w:jc w:val="both"/>
            </w:pPr>
          </w:p>
        </w:tc>
      </w:tr>
      <w:tr w:rsidR="00930194" w:rsidRPr="00BB7DAC" w14:paraId="20310CE8" w14:textId="77777777" w:rsidTr="0003021D">
        <w:tc>
          <w:tcPr>
            <w:tcW w:w="4928" w:type="dxa"/>
            <w:tcBorders>
              <w:top w:val="single" w:sz="4" w:space="0" w:color="auto"/>
              <w:left w:val="single" w:sz="4" w:space="0" w:color="auto"/>
              <w:bottom w:val="single" w:sz="4" w:space="0" w:color="auto"/>
              <w:right w:val="single" w:sz="4" w:space="0" w:color="auto"/>
            </w:tcBorders>
          </w:tcPr>
          <w:p w14:paraId="55AC341A" w14:textId="77777777" w:rsidR="00930194" w:rsidRPr="00BB7DAC" w:rsidRDefault="00930194" w:rsidP="0003021D">
            <w:pPr>
              <w:jc w:val="both"/>
              <w:rPr>
                <w:lang w:val="lt-LT"/>
              </w:rPr>
            </w:pPr>
            <w:r w:rsidRPr="00BB7DAC">
              <w:rPr>
                <w:lang w:val="lt-LT"/>
              </w:rPr>
              <w:t>Tiekėjo adresas</w:t>
            </w:r>
          </w:p>
        </w:tc>
        <w:tc>
          <w:tcPr>
            <w:tcW w:w="4927" w:type="dxa"/>
            <w:tcBorders>
              <w:top w:val="single" w:sz="4" w:space="0" w:color="auto"/>
              <w:left w:val="single" w:sz="4" w:space="0" w:color="auto"/>
              <w:bottom w:val="single" w:sz="4" w:space="0" w:color="auto"/>
              <w:right w:val="single" w:sz="4" w:space="0" w:color="auto"/>
            </w:tcBorders>
          </w:tcPr>
          <w:p w14:paraId="4A57AA67" w14:textId="77777777" w:rsidR="00930194" w:rsidRPr="00BB7DAC" w:rsidRDefault="00930194" w:rsidP="0003021D">
            <w:pPr>
              <w:jc w:val="both"/>
            </w:pPr>
          </w:p>
        </w:tc>
      </w:tr>
      <w:tr w:rsidR="00930194" w:rsidRPr="009D0CD4" w14:paraId="6FE2E859" w14:textId="77777777" w:rsidTr="0003021D">
        <w:tc>
          <w:tcPr>
            <w:tcW w:w="4928" w:type="dxa"/>
            <w:tcBorders>
              <w:top w:val="single" w:sz="4" w:space="0" w:color="auto"/>
              <w:left w:val="single" w:sz="4" w:space="0" w:color="auto"/>
              <w:bottom w:val="single" w:sz="4" w:space="0" w:color="auto"/>
              <w:right w:val="single" w:sz="4" w:space="0" w:color="auto"/>
            </w:tcBorders>
          </w:tcPr>
          <w:p w14:paraId="14C8F1CE" w14:textId="77777777" w:rsidR="00930194" w:rsidRPr="00BB7DAC" w:rsidRDefault="00930194" w:rsidP="0003021D">
            <w:pPr>
              <w:jc w:val="both"/>
              <w:rPr>
                <w:lang w:val="lt-LT"/>
              </w:rPr>
            </w:pPr>
            <w:r w:rsidRPr="00BB7DAC">
              <w:rPr>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BF13749" w14:textId="77777777" w:rsidR="00930194" w:rsidRPr="00416833" w:rsidRDefault="00930194" w:rsidP="0003021D">
            <w:pPr>
              <w:jc w:val="both"/>
              <w:rPr>
                <w:lang w:val="pt-BR"/>
              </w:rPr>
            </w:pPr>
          </w:p>
        </w:tc>
      </w:tr>
      <w:tr w:rsidR="00930194" w:rsidRPr="00BB7DAC" w14:paraId="0B64F8D2" w14:textId="77777777" w:rsidTr="0003021D">
        <w:tc>
          <w:tcPr>
            <w:tcW w:w="4928" w:type="dxa"/>
            <w:tcBorders>
              <w:top w:val="single" w:sz="4" w:space="0" w:color="auto"/>
              <w:left w:val="single" w:sz="4" w:space="0" w:color="auto"/>
              <w:bottom w:val="single" w:sz="4" w:space="0" w:color="auto"/>
              <w:right w:val="single" w:sz="4" w:space="0" w:color="auto"/>
            </w:tcBorders>
          </w:tcPr>
          <w:p w14:paraId="6EF88FD9" w14:textId="77777777" w:rsidR="00930194" w:rsidRPr="00BB7DAC" w:rsidRDefault="00930194" w:rsidP="0003021D">
            <w:pPr>
              <w:jc w:val="both"/>
              <w:rPr>
                <w:lang w:val="lt-LT"/>
              </w:rPr>
            </w:pPr>
            <w:r w:rsidRPr="00BB7DAC">
              <w:rPr>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50B358DD" w14:textId="77777777" w:rsidR="00930194" w:rsidRPr="00BB7DAC" w:rsidRDefault="00930194" w:rsidP="0003021D">
            <w:pPr>
              <w:jc w:val="both"/>
            </w:pPr>
          </w:p>
        </w:tc>
      </w:tr>
      <w:tr w:rsidR="00930194" w:rsidRPr="00BB7DAC" w14:paraId="53B343BF" w14:textId="77777777" w:rsidTr="0003021D">
        <w:tc>
          <w:tcPr>
            <w:tcW w:w="4928" w:type="dxa"/>
            <w:tcBorders>
              <w:top w:val="single" w:sz="4" w:space="0" w:color="auto"/>
              <w:left w:val="single" w:sz="4" w:space="0" w:color="auto"/>
              <w:bottom w:val="single" w:sz="4" w:space="0" w:color="auto"/>
              <w:right w:val="single" w:sz="4" w:space="0" w:color="auto"/>
            </w:tcBorders>
          </w:tcPr>
          <w:p w14:paraId="3BAA3E4C" w14:textId="77777777" w:rsidR="00930194" w:rsidRPr="00BB7DAC" w:rsidRDefault="00930194" w:rsidP="0003021D">
            <w:pPr>
              <w:jc w:val="both"/>
              <w:rPr>
                <w:lang w:val="lt-LT"/>
              </w:rPr>
            </w:pPr>
            <w:r w:rsidRPr="00BB7DAC">
              <w:rPr>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0D24B152" w14:textId="77777777" w:rsidR="00930194" w:rsidRPr="00BB7DAC" w:rsidRDefault="00930194" w:rsidP="0003021D">
            <w:pPr>
              <w:jc w:val="both"/>
            </w:pPr>
          </w:p>
        </w:tc>
      </w:tr>
    </w:tbl>
    <w:p w14:paraId="1F3ACFA1" w14:textId="77777777" w:rsidR="002D660B" w:rsidRDefault="002D660B">
      <w:pPr>
        <w:jc w:val="both"/>
        <w:rPr>
          <w:rFonts w:eastAsia="Calibri"/>
          <w:lang w:val="lt-LT"/>
        </w:rPr>
      </w:pPr>
    </w:p>
    <w:p w14:paraId="2E3C13C7" w14:textId="1FD86DD1" w:rsidR="00B20B80" w:rsidRDefault="007E4DB8" w:rsidP="004F029B">
      <w:pPr>
        <w:ind w:firstLine="720"/>
        <w:jc w:val="both"/>
        <w:rPr>
          <w:bCs/>
          <w:sz w:val="22"/>
          <w:lang w:val="lt-LT"/>
        </w:rPr>
      </w:pPr>
      <w:r>
        <w:rPr>
          <w:lang w:val="lt-LT"/>
        </w:rPr>
        <w:t xml:space="preserve">1. </w:t>
      </w:r>
      <w:r w:rsidR="005E0AF9" w:rsidRPr="005E0AF9">
        <w:rPr>
          <w:lang w:val="lt-LT"/>
        </w:rPr>
        <w:t xml:space="preserve">Šiuo pasiūlymu pažymime, kad sutinkame su visomis </w:t>
      </w:r>
      <w:r w:rsidR="005E0AF9">
        <w:rPr>
          <w:lang w:val="lt-LT"/>
        </w:rPr>
        <w:t>apklausos</w:t>
      </w:r>
      <w:r w:rsidR="005E0AF9" w:rsidRPr="005E0AF9">
        <w:rPr>
          <w:lang w:val="lt-LT"/>
        </w:rPr>
        <w:t xml:space="preserve"> sąlygomis, nustatytomis pirkimo dokumentuose (skelbime apie pirkimą), bei jų paaiškinimuose, ar papildymuose. </w:t>
      </w:r>
      <w:r w:rsidR="005E0AF9" w:rsidRPr="005E0AF9">
        <w:rPr>
          <w:b/>
          <w:bCs/>
          <w:i/>
          <w:lang w:val="lt-LT"/>
        </w:rPr>
        <w:t>Pildydamas šią formą konkurso dalyvis turi pateikti visą prašomą informaciją</w:t>
      </w:r>
      <w:r w:rsidR="00635B9A">
        <w:rPr>
          <w:lang w:val="lt-LT"/>
        </w:rPr>
        <w:t>.</w:t>
      </w:r>
      <w:r w:rsidR="00635B9A" w:rsidRPr="00F06352">
        <w:rPr>
          <w:bCs/>
          <w:sz w:val="22"/>
          <w:lang w:val="lt-LT"/>
        </w:rPr>
        <w:t xml:space="preserve"> </w:t>
      </w:r>
    </w:p>
    <w:p w14:paraId="51CF8D49" w14:textId="77777777" w:rsidR="001404C8" w:rsidRPr="001404C8" w:rsidRDefault="001404C8" w:rsidP="004F029B">
      <w:pPr>
        <w:ind w:firstLine="720"/>
        <w:jc w:val="both"/>
        <w:rPr>
          <w:b/>
          <w:bCs/>
          <w:sz w:val="22"/>
          <w:lang w:val="lt-LT"/>
        </w:rPr>
      </w:pPr>
    </w:p>
    <w:p w14:paraId="226C1B1D" w14:textId="379937C2" w:rsidR="002D660B" w:rsidRPr="005E0AF9" w:rsidRDefault="002D660B">
      <w:pPr>
        <w:ind w:firstLine="720"/>
        <w:jc w:val="both"/>
        <w:rPr>
          <w:bCs/>
          <w:lang w:val="lt-LT"/>
        </w:rPr>
      </w:pPr>
      <w:r>
        <w:rPr>
          <w:bCs/>
          <w:lang w:val="lt-LT"/>
        </w:rPr>
        <w:t xml:space="preserve">2. </w:t>
      </w:r>
      <w:r w:rsidR="005E0AF9" w:rsidRPr="005E0AF9">
        <w:rPr>
          <w:bCs/>
          <w:lang w:val="lt-LT"/>
        </w:rPr>
        <w:t xml:space="preserve">Atsižvelgdami į </w:t>
      </w:r>
      <w:r w:rsidR="005E0AF9">
        <w:rPr>
          <w:bCs/>
          <w:lang w:val="lt-LT"/>
        </w:rPr>
        <w:t>apklausos</w:t>
      </w:r>
      <w:r w:rsidR="005E0AF9" w:rsidRPr="005E0AF9">
        <w:rPr>
          <w:bCs/>
          <w:lang w:val="lt-LT"/>
        </w:rPr>
        <w:t xml:space="preserve"> dokumentuose išdėstytas sąlygas, teikiame savo pasiūlymą</w:t>
      </w:r>
      <w:r w:rsidR="005E0AF9" w:rsidRPr="005E0AF9">
        <w:rPr>
          <w:lang w:val="lt-LT"/>
        </w:rPr>
        <w:t xml:space="preserve">. </w:t>
      </w:r>
      <w:r w:rsidR="005E0AF9" w:rsidRPr="005E0AF9">
        <w:rPr>
          <w:szCs w:val="20"/>
          <w:lang w:val="lt-LT"/>
        </w:rPr>
        <w:t xml:space="preserve">Siūlomi darbai visiškai atitinka </w:t>
      </w:r>
      <w:r w:rsidR="005E0AF9">
        <w:rPr>
          <w:szCs w:val="20"/>
          <w:lang w:val="lt-LT"/>
        </w:rPr>
        <w:t>pirkimo</w:t>
      </w:r>
      <w:r w:rsidR="005E0AF9" w:rsidRPr="005E0AF9">
        <w:rPr>
          <w:szCs w:val="20"/>
          <w:lang w:val="lt-LT"/>
        </w:rPr>
        <w:t xml:space="preserve"> dokumentuose nurodytus reikalavimus, o darbų kaina </w:t>
      </w:r>
      <w:r w:rsidR="005E0AF9" w:rsidRPr="005E0AF9">
        <w:rPr>
          <w:i/>
          <w:szCs w:val="20"/>
          <w:lang w:val="lt-LT"/>
        </w:rPr>
        <w:t>(-</w:t>
      </w:r>
      <w:proofErr w:type="spellStart"/>
      <w:r w:rsidR="005E0AF9" w:rsidRPr="005E0AF9">
        <w:rPr>
          <w:i/>
          <w:szCs w:val="20"/>
          <w:lang w:val="lt-LT"/>
        </w:rPr>
        <w:t>os</w:t>
      </w:r>
      <w:proofErr w:type="spellEnd"/>
      <w:r w:rsidR="005E0AF9" w:rsidRPr="005E0AF9">
        <w:rPr>
          <w:i/>
          <w:szCs w:val="20"/>
          <w:lang w:val="lt-LT"/>
        </w:rPr>
        <w:t>)</w:t>
      </w:r>
      <w:r w:rsidR="005E0AF9" w:rsidRPr="005E0AF9">
        <w:rPr>
          <w:szCs w:val="20"/>
          <w:lang w:val="lt-LT"/>
        </w:rPr>
        <w:t xml:space="preserve"> nurodyta </w:t>
      </w:r>
      <w:r w:rsidR="005E0AF9" w:rsidRPr="005E0AF9">
        <w:rPr>
          <w:i/>
          <w:szCs w:val="20"/>
          <w:lang w:val="lt-LT"/>
        </w:rPr>
        <w:t>(-</w:t>
      </w:r>
      <w:proofErr w:type="spellStart"/>
      <w:r w:rsidR="005E0AF9" w:rsidRPr="005E0AF9">
        <w:rPr>
          <w:i/>
          <w:szCs w:val="20"/>
          <w:lang w:val="lt-LT"/>
        </w:rPr>
        <w:t>os</w:t>
      </w:r>
      <w:proofErr w:type="spellEnd"/>
      <w:r w:rsidR="005E0AF9" w:rsidRPr="005E0AF9">
        <w:rPr>
          <w:i/>
          <w:szCs w:val="20"/>
          <w:lang w:val="lt-LT"/>
        </w:rPr>
        <w:t>)</w:t>
      </w:r>
      <w:r w:rsidR="005E0AF9" w:rsidRPr="005E0AF9">
        <w:rPr>
          <w:szCs w:val="20"/>
          <w:lang w:val="lt-LT"/>
        </w:rPr>
        <w:t xml:space="preserve"> šioje kainų skaičiavimo lentelėje</w:t>
      </w:r>
      <w:r w:rsidR="005E0AF9">
        <w:rPr>
          <w:szCs w:val="20"/>
          <w:lang w:val="lt-LT"/>
        </w:rPr>
        <w:t>:</w:t>
      </w:r>
    </w:p>
    <w:p w14:paraId="2858E919" w14:textId="77777777" w:rsidR="006D5305" w:rsidRDefault="006D5305">
      <w:pPr>
        <w:ind w:firstLine="720"/>
        <w:jc w:val="both"/>
        <w:rPr>
          <w:bCs/>
          <w:lang w:val="lt-LT"/>
        </w:rPr>
      </w:pPr>
    </w:p>
    <w:tbl>
      <w:tblPr>
        <w:tblW w:w="9668" w:type="dxa"/>
        <w:tblInd w:w="79" w:type="dxa"/>
        <w:tblLayout w:type="fixed"/>
        <w:tblLook w:val="0000" w:firstRow="0" w:lastRow="0" w:firstColumn="0" w:lastColumn="0" w:noHBand="0" w:noVBand="0"/>
      </w:tblPr>
      <w:tblGrid>
        <w:gridCol w:w="645"/>
        <w:gridCol w:w="6897"/>
        <w:gridCol w:w="2126"/>
      </w:tblGrid>
      <w:tr w:rsidR="0096067B" w:rsidRPr="00BB7DAC" w14:paraId="58FE5A63" w14:textId="77777777" w:rsidTr="00BB7DAC">
        <w:trPr>
          <w:cantSplit/>
          <w:trHeight w:val="518"/>
        </w:trPr>
        <w:tc>
          <w:tcPr>
            <w:tcW w:w="645" w:type="dxa"/>
            <w:tcBorders>
              <w:top w:val="single" w:sz="4" w:space="0" w:color="000000"/>
              <w:left w:val="single" w:sz="4" w:space="0" w:color="000000"/>
              <w:bottom w:val="single" w:sz="4" w:space="0" w:color="000000"/>
            </w:tcBorders>
          </w:tcPr>
          <w:p w14:paraId="75F33B72" w14:textId="77777777" w:rsidR="0096067B" w:rsidRPr="00BB7DAC" w:rsidRDefault="0096067B" w:rsidP="007E1327">
            <w:pPr>
              <w:snapToGrid w:val="0"/>
              <w:jc w:val="center"/>
              <w:rPr>
                <w:lang w:val="lt-LT"/>
              </w:rPr>
            </w:pPr>
            <w:r w:rsidRPr="00BB7DAC">
              <w:rPr>
                <w:lang w:val="lt-LT"/>
              </w:rPr>
              <w:t>Eil. Nr.</w:t>
            </w:r>
          </w:p>
        </w:tc>
        <w:tc>
          <w:tcPr>
            <w:tcW w:w="6897" w:type="dxa"/>
            <w:tcBorders>
              <w:top w:val="single" w:sz="4" w:space="0" w:color="000000"/>
              <w:left w:val="single" w:sz="4" w:space="0" w:color="000000"/>
              <w:bottom w:val="single" w:sz="4" w:space="0" w:color="000000"/>
            </w:tcBorders>
            <w:vAlign w:val="center"/>
          </w:tcPr>
          <w:p w14:paraId="0F3C7CAD" w14:textId="77777777" w:rsidR="0096067B" w:rsidRPr="00BB7DAC" w:rsidRDefault="0096067B" w:rsidP="00BB7DAC">
            <w:pPr>
              <w:snapToGrid w:val="0"/>
              <w:jc w:val="center"/>
              <w:rPr>
                <w:lang w:val="lt-LT"/>
              </w:rPr>
            </w:pPr>
            <w:r w:rsidRPr="00BB7DAC">
              <w:rPr>
                <w:lang w:val="lt-LT"/>
              </w:rPr>
              <w:t>Perkamo objekto pavadinimas (aprašymas)</w:t>
            </w:r>
          </w:p>
        </w:tc>
        <w:tc>
          <w:tcPr>
            <w:tcW w:w="2126" w:type="dxa"/>
            <w:tcBorders>
              <w:top w:val="single" w:sz="4" w:space="0" w:color="000000"/>
              <w:left w:val="single" w:sz="4" w:space="0" w:color="000000"/>
              <w:bottom w:val="single" w:sz="4" w:space="0" w:color="000000"/>
              <w:right w:val="single" w:sz="4" w:space="0" w:color="000000"/>
            </w:tcBorders>
            <w:vAlign w:val="center"/>
          </w:tcPr>
          <w:p w14:paraId="1E87C0DB" w14:textId="77777777" w:rsidR="0096067B" w:rsidRPr="00BB7DAC" w:rsidRDefault="0096067B" w:rsidP="007E1327">
            <w:pPr>
              <w:snapToGrid w:val="0"/>
              <w:jc w:val="center"/>
              <w:rPr>
                <w:lang w:val="lt-LT"/>
              </w:rPr>
            </w:pPr>
            <w:r w:rsidRPr="00BB7DAC">
              <w:rPr>
                <w:lang w:val="lt-LT"/>
              </w:rPr>
              <w:t>Pasiūlymo kaina Eur be PVM</w:t>
            </w:r>
          </w:p>
        </w:tc>
      </w:tr>
      <w:tr w:rsidR="0096067B" w:rsidRPr="009D0CD4" w14:paraId="74610E35" w14:textId="77777777" w:rsidTr="001404C8">
        <w:trPr>
          <w:cantSplit/>
          <w:trHeight w:val="245"/>
        </w:trPr>
        <w:tc>
          <w:tcPr>
            <w:tcW w:w="645" w:type="dxa"/>
            <w:tcBorders>
              <w:top w:val="single" w:sz="4" w:space="0" w:color="000000"/>
              <w:left w:val="single" w:sz="4" w:space="0" w:color="000000"/>
              <w:bottom w:val="single" w:sz="4" w:space="0" w:color="000000"/>
            </w:tcBorders>
            <w:vAlign w:val="center"/>
          </w:tcPr>
          <w:p w14:paraId="30DE7716" w14:textId="77777777" w:rsidR="0096067B" w:rsidRPr="00BB7DAC" w:rsidRDefault="0096067B" w:rsidP="001404C8">
            <w:pPr>
              <w:pStyle w:val="normaltableau"/>
              <w:snapToGrid w:val="0"/>
              <w:spacing w:before="0" w:after="0"/>
              <w:jc w:val="center"/>
              <w:rPr>
                <w:rFonts w:ascii="Times New Roman" w:hAnsi="Times New Roman"/>
                <w:sz w:val="24"/>
                <w:lang w:val="lt-LT"/>
              </w:rPr>
            </w:pPr>
            <w:r w:rsidRPr="00BB7DAC">
              <w:rPr>
                <w:rFonts w:ascii="Times New Roman" w:hAnsi="Times New Roman"/>
                <w:sz w:val="24"/>
                <w:lang w:val="lt-LT"/>
              </w:rPr>
              <w:t>1.</w:t>
            </w:r>
          </w:p>
        </w:tc>
        <w:tc>
          <w:tcPr>
            <w:tcW w:w="6897" w:type="dxa"/>
            <w:tcBorders>
              <w:top w:val="single" w:sz="4" w:space="0" w:color="000000"/>
              <w:left w:val="single" w:sz="4" w:space="0" w:color="000000"/>
              <w:bottom w:val="single" w:sz="4" w:space="0" w:color="000000"/>
            </w:tcBorders>
          </w:tcPr>
          <w:p w14:paraId="618B48C7" w14:textId="68D3801E" w:rsidR="0096067B" w:rsidRPr="00057D27" w:rsidRDefault="005E0AF9" w:rsidP="00BB7DAC">
            <w:pPr>
              <w:snapToGrid w:val="0"/>
              <w:jc w:val="center"/>
              <w:rPr>
                <w:b/>
                <w:bCs/>
                <w:lang w:val="lt-LT"/>
              </w:rPr>
            </w:pPr>
            <w:r w:rsidRPr="005E0AF9">
              <w:rPr>
                <w:snapToGrid w:val="0"/>
                <w:szCs w:val="20"/>
                <w:lang w:val="pt-BR"/>
              </w:rPr>
              <w:t>Vandentiekio tinklų Molo g., Palanga statybos darbai</w:t>
            </w:r>
            <w:r>
              <w:rPr>
                <w:snapToGrid w:val="0"/>
                <w:szCs w:val="20"/>
                <w:lang w:val="pt-BR"/>
              </w:rPr>
              <w:t xml:space="preserve"> </w:t>
            </w:r>
            <w:r w:rsidR="00057D27" w:rsidRPr="00AB50E5">
              <w:rPr>
                <w:i/>
                <w:iCs/>
                <w:lang w:val="lt-LT"/>
              </w:rPr>
              <w:t>(</w:t>
            </w:r>
            <w:r w:rsidR="00416833">
              <w:rPr>
                <w:i/>
                <w:iCs/>
                <w:lang w:val="lt-LT"/>
              </w:rPr>
              <w:t>iš</w:t>
            </w:r>
            <w:r w:rsidR="00057D27" w:rsidRPr="00AB50E5">
              <w:rPr>
                <w:i/>
                <w:iCs/>
                <w:lang w:val="lt-LT"/>
              </w:rPr>
              <w:t xml:space="preserve"> sąmat</w:t>
            </w:r>
            <w:r w:rsidR="00416833">
              <w:rPr>
                <w:i/>
                <w:iCs/>
                <w:lang w:val="lt-LT"/>
              </w:rPr>
              <w:t>os</w:t>
            </w:r>
            <w:r w:rsidR="00057D27" w:rsidRPr="00AB50E5">
              <w:rPr>
                <w:i/>
                <w:iCs/>
                <w:lang w:val="lt-LT"/>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773E691" w14:textId="77777777" w:rsidR="0096067B" w:rsidRPr="00BB7DAC" w:rsidRDefault="0096067B" w:rsidP="007E1327">
            <w:pPr>
              <w:snapToGrid w:val="0"/>
              <w:jc w:val="center"/>
              <w:rPr>
                <w:b/>
                <w:bCs/>
                <w:lang w:val="lt-LT"/>
              </w:rPr>
            </w:pPr>
          </w:p>
        </w:tc>
      </w:tr>
      <w:tr w:rsidR="0096067B" w:rsidRPr="00BB7DAC" w14:paraId="2410011A" w14:textId="77777777" w:rsidTr="0096067B">
        <w:trPr>
          <w:cantSplit/>
          <w:trHeight w:val="245"/>
        </w:trPr>
        <w:tc>
          <w:tcPr>
            <w:tcW w:w="7542" w:type="dxa"/>
            <w:gridSpan w:val="2"/>
            <w:tcBorders>
              <w:top w:val="single" w:sz="4" w:space="0" w:color="000000"/>
              <w:left w:val="single" w:sz="4" w:space="0" w:color="000000"/>
              <w:bottom w:val="single" w:sz="4" w:space="0" w:color="000000"/>
            </w:tcBorders>
          </w:tcPr>
          <w:p w14:paraId="4A6AF6AC" w14:textId="77777777" w:rsidR="0096067B" w:rsidRPr="00BB7DAC" w:rsidRDefault="0096067B" w:rsidP="0096067B">
            <w:pPr>
              <w:snapToGrid w:val="0"/>
              <w:jc w:val="right"/>
              <w:rPr>
                <w:b/>
                <w:bCs/>
                <w:lang w:val="lt-LT"/>
              </w:rPr>
            </w:pPr>
            <w:r w:rsidRPr="00BB7DAC">
              <w:rPr>
                <w:b/>
                <w:bCs/>
                <w:lang w:val="lt-LT"/>
              </w:rPr>
              <w:t>PVM 21%*</w:t>
            </w:r>
            <w:r w:rsidRPr="00BB7DAC">
              <w:rPr>
                <w:b/>
                <w:bCs/>
                <w:vertAlign w:val="superscript"/>
                <w:lang w:val="lt-LT"/>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04860239" w14:textId="77777777" w:rsidR="0096067B" w:rsidRPr="00BB7DAC" w:rsidRDefault="0096067B" w:rsidP="007E1327">
            <w:pPr>
              <w:snapToGrid w:val="0"/>
              <w:jc w:val="center"/>
              <w:rPr>
                <w:b/>
                <w:bCs/>
                <w:lang w:val="lt-LT"/>
              </w:rPr>
            </w:pPr>
          </w:p>
        </w:tc>
      </w:tr>
      <w:tr w:rsidR="00635B9A" w:rsidRPr="009D0CD4" w14:paraId="4F9814A6" w14:textId="77777777" w:rsidTr="0096067B">
        <w:trPr>
          <w:cantSplit/>
          <w:trHeight w:val="501"/>
        </w:trPr>
        <w:tc>
          <w:tcPr>
            <w:tcW w:w="7542" w:type="dxa"/>
            <w:gridSpan w:val="2"/>
            <w:tcBorders>
              <w:top w:val="single" w:sz="4" w:space="0" w:color="000000"/>
              <w:left w:val="single" w:sz="4" w:space="0" w:color="000000"/>
              <w:bottom w:val="single" w:sz="4" w:space="0" w:color="000000"/>
            </w:tcBorders>
            <w:vAlign w:val="center"/>
          </w:tcPr>
          <w:p w14:paraId="1507055C" w14:textId="77777777" w:rsidR="00635B9A" w:rsidRPr="00BB7DAC" w:rsidRDefault="0096067B" w:rsidP="0096067B">
            <w:pPr>
              <w:snapToGrid w:val="0"/>
              <w:jc w:val="right"/>
              <w:rPr>
                <w:b/>
                <w:bCs/>
                <w:lang w:val="lt-LT"/>
              </w:rPr>
            </w:pPr>
            <w:r w:rsidRPr="00BB7DAC">
              <w:rPr>
                <w:b/>
                <w:lang w:val="lt-LT"/>
              </w:rPr>
              <w:t>Pasiūlymo kaina Eur su visais įskaičiuotais mokesčiais</w:t>
            </w:r>
          </w:p>
        </w:tc>
        <w:tc>
          <w:tcPr>
            <w:tcW w:w="2126" w:type="dxa"/>
            <w:tcBorders>
              <w:top w:val="single" w:sz="4" w:space="0" w:color="000000"/>
              <w:left w:val="single" w:sz="4" w:space="0" w:color="000000"/>
              <w:bottom w:val="single" w:sz="4" w:space="0" w:color="000000"/>
              <w:right w:val="single" w:sz="4" w:space="0" w:color="000000"/>
            </w:tcBorders>
            <w:vAlign w:val="center"/>
          </w:tcPr>
          <w:p w14:paraId="496555C4" w14:textId="77777777" w:rsidR="00635B9A" w:rsidRPr="00BB7DAC" w:rsidRDefault="00635B9A" w:rsidP="007E1327">
            <w:pPr>
              <w:snapToGrid w:val="0"/>
              <w:jc w:val="center"/>
              <w:rPr>
                <w:b/>
                <w:bCs/>
                <w:lang w:val="lt-LT"/>
              </w:rPr>
            </w:pPr>
          </w:p>
        </w:tc>
      </w:tr>
    </w:tbl>
    <w:p w14:paraId="185CF2FB" w14:textId="77777777" w:rsidR="002D660B" w:rsidRDefault="002D660B">
      <w:pPr>
        <w:ind w:right="-108"/>
        <w:jc w:val="both"/>
        <w:rPr>
          <w:rFonts w:eastAsia="Calibri"/>
          <w:lang w:val="lt-LT"/>
        </w:rPr>
      </w:pPr>
    </w:p>
    <w:p w14:paraId="40E25662" w14:textId="77777777" w:rsidR="002D660B" w:rsidRDefault="002D660B">
      <w:pPr>
        <w:pStyle w:val="Pagrindiniotekstotrauka"/>
      </w:pPr>
      <w:r w:rsidRPr="00BB7DAC">
        <w:t>3</w:t>
      </w:r>
      <w:r>
        <w:t xml:space="preserve">. Pasiūlymas galioja iki termino, nustatyto pirkimo dokumentuose arba </w:t>
      </w:r>
      <w:r w:rsidR="00B76929" w:rsidRPr="00E174AB">
        <w:rPr>
          <w:b/>
        </w:rPr>
        <w:t>6</w:t>
      </w:r>
      <w:r w:rsidRPr="00E174AB">
        <w:rPr>
          <w:b/>
        </w:rPr>
        <w:t>0 kalendorinių dienų</w:t>
      </w:r>
      <w:r>
        <w:t>.</w:t>
      </w:r>
    </w:p>
    <w:p w14:paraId="4618C737" w14:textId="77777777" w:rsidR="00BB7DAC" w:rsidRDefault="00BB7DAC">
      <w:pPr>
        <w:pStyle w:val="Pagrindiniotekstotrauka"/>
        <w:rPr>
          <w:bCs/>
          <w:sz w:val="22"/>
          <w:szCs w:val="22"/>
        </w:rPr>
      </w:pPr>
    </w:p>
    <w:p w14:paraId="3F9F6C1C" w14:textId="77777777" w:rsidR="002D660B" w:rsidRDefault="002D660B">
      <w:pPr>
        <w:ind w:firstLine="720"/>
        <w:jc w:val="both"/>
        <w:rPr>
          <w:lang w:val="lt-LT"/>
        </w:rPr>
      </w:pPr>
      <w:r>
        <w:rPr>
          <w:lang w:val="lt-LT"/>
        </w:rPr>
        <w:t xml:space="preserve">4. </w:t>
      </w:r>
      <w:r w:rsidR="00BB7DAC">
        <w:rPr>
          <w:lang w:val="lt-LT"/>
        </w:rPr>
        <w:t>Kartu su pasiūlymu yra pateikiami šie dokumentai:</w:t>
      </w:r>
    </w:p>
    <w:p w14:paraId="620353EC" w14:textId="77777777" w:rsidR="00B76929" w:rsidRPr="00BB7DAC" w:rsidRDefault="00B76929">
      <w:pPr>
        <w:ind w:firstLine="720"/>
        <w:jc w:val="both"/>
        <w:rPr>
          <w:rFonts w:eastAsia="Calibri"/>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951"/>
      </w:tblGrid>
      <w:tr w:rsidR="00BB7DAC" w:rsidRPr="007473ED" w14:paraId="5B5ECBE6" w14:textId="77777777" w:rsidTr="00BB7DAC">
        <w:tc>
          <w:tcPr>
            <w:tcW w:w="570" w:type="dxa"/>
            <w:shd w:val="clear" w:color="auto" w:fill="auto"/>
            <w:vAlign w:val="center"/>
          </w:tcPr>
          <w:p w14:paraId="34B77833" w14:textId="77777777" w:rsidR="00BB7DAC" w:rsidRPr="007473ED" w:rsidRDefault="00BB7DAC" w:rsidP="008A5A3B">
            <w:pPr>
              <w:jc w:val="center"/>
              <w:rPr>
                <w:lang w:val="lt-LT"/>
              </w:rPr>
            </w:pPr>
            <w:r w:rsidRPr="007473ED">
              <w:rPr>
                <w:lang w:val="lt-LT"/>
              </w:rPr>
              <w:t>Eil. Nr.</w:t>
            </w:r>
          </w:p>
        </w:tc>
        <w:tc>
          <w:tcPr>
            <w:tcW w:w="9069" w:type="dxa"/>
            <w:shd w:val="clear" w:color="auto" w:fill="auto"/>
            <w:vAlign w:val="center"/>
          </w:tcPr>
          <w:p w14:paraId="7D8B12D7" w14:textId="77777777" w:rsidR="00BB7DAC" w:rsidRPr="007473ED" w:rsidRDefault="00BB7DAC" w:rsidP="008A5A3B">
            <w:pPr>
              <w:jc w:val="center"/>
              <w:rPr>
                <w:lang w:val="lt-LT"/>
              </w:rPr>
            </w:pPr>
            <w:r w:rsidRPr="007473ED">
              <w:rPr>
                <w:lang w:val="lt-LT"/>
              </w:rPr>
              <w:t>Dokumentų pavadinimai</w:t>
            </w:r>
          </w:p>
        </w:tc>
      </w:tr>
      <w:tr w:rsidR="00BB7DAC" w:rsidRPr="007473ED" w14:paraId="166042FE" w14:textId="77777777" w:rsidTr="00BB7DAC">
        <w:tc>
          <w:tcPr>
            <w:tcW w:w="570" w:type="dxa"/>
            <w:shd w:val="clear" w:color="auto" w:fill="auto"/>
          </w:tcPr>
          <w:p w14:paraId="5EC111E4" w14:textId="46168AC2" w:rsidR="00BB7DAC" w:rsidRPr="00057D27" w:rsidRDefault="00057D27" w:rsidP="008A5A3B">
            <w:pPr>
              <w:jc w:val="center"/>
              <w:rPr>
                <w:i/>
                <w:iCs/>
                <w:color w:val="0070C0"/>
              </w:rPr>
            </w:pPr>
            <w:r w:rsidRPr="00057D27">
              <w:rPr>
                <w:i/>
                <w:iCs/>
                <w:color w:val="0070C0"/>
              </w:rPr>
              <w:t>1</w:t>
            </w:r>
          </w:p>
        </w:tc>
        <w:tc>
          <w:tcPr>
            <w:tcW w:w="9069" w:type="dxa"/>
            <w:shd w:val="clear" w:color="auto" w:fill="auto"/>
          </w:tcPr>
          <w:p w14:paraId="2FD841C7" w14:textId="2B6112AF" w:rsidR="00BB7DAC" w:rsidRPr="00057D27" w:rsidRDefault="00057D27" w:rsidP="008A5A3B">
            <w:pPr>
              <w:jc w:val="both"/>
              <w:rPr>
                <w:i/>
                <w:iCs/>
                <w:color w:val="0070C0"/>
                <w:lang w:val="lt-LT"/>
              </w:rPr>
            </w:pPr>
            <w:r w:rsidRPr="00057D27">
              <w:rPr>
                <w:i/>
                <w:iCs/>
                <w:color w:val="0070C0"/>
                <w:lang w:val="lt-LT"/>
              </w:rPr>
              <w:t>Lokalinė sąmata</w:t>
            </w:r>
          </w:p>
        </w:tc>
      </w:tr>
      <w:tr w:rsidR="00BB7DAC" w:rsidRPr="007473ED" w14:paraId="4FC588A3" w14:textId="77777777" w:rsidTr="00BB7DAC">
        <w:tc>
          <w:tcPr>
            <w:tcW w:w="570" w:type="dxa"/>
            <w:shd w:val="clear" w:color="auto" w:fill="auto"/>
          </w:tcPr>
          <w:p w14:paraId="05F6B9A2" w14:textId="69D5FD61" w:rsidR="00BB7DAC" w:rsidRPr="00057D27" w:rsidRDefault="00057D27" w:rsidP="008A5A3B">
            <w:pPr>
              <w:jc w:val="center"/>
              <w:rPr>
                <w:i/>
                <w:iCs/>
                <w:color w:val="0070C0"/>
              </w:rPr>
            </w:pPr>
            <w:r w:rsidRPr="00057D27">
              <w:rPr>
                <w:i/>
                <w:iCs/>
                <w:color w:val="0070C0"/>
              </w:rPr>
              <w:t>2</w:t>
            </w:r>
          </w:p>
        </w:tc>
        <w:tc>
          <w:tcPr>
            <w:tcW w:w="9069" w:type="dxa"/>
            <w:shd w:val="clear" w:color="auto" w:fill="auto"/>
          </w:tcPr>
          <w:p w14:paraId="653C2788" w14:textId="7ED3A0D3" w:rsidR="00BB7DAC" w:rsidRPr="00057D27" w:rsidRDefault="00057D27" w:rsidP="008A5A3B">
            <w:pPr>
              <w:jc w:val="both"/>
              <w:rPr>
                <w:i/>
                <w:iCs/>
                <w:color w:val="0070C0"/>
                <w:lang w:val="lt-LT"/>
              </w:rPr>
            </w:pPr>
            <w:r w:rsidRPr="00057D27">
              <w:rPr>
                <w:i/>
                <w:iCs/>
                <w:color w:val="0070C0"/>
                <w:lang w:val="lt-LT"/>
              </w:rPr>
              <w:t>Tiekėjo deklaracija</w:t>
            </w:r>
          </w:p>
        </w:tc>
      </w:tr>
      <w:tr w:rsidR="00BB7DAC" w:rsidRPr="009D0CD4" w14:paraId="40AA3FE7" w14:textId="77777777" w:rsidTr="00BB7DAC">
        <w:tc>
          <w:tcPr>
            <w:tcW w:w="570" w:type="dxa"/>
            <w:shd w:val="clear" w:color="auto" w:fill="auto"/>
          </w:tcPr>
          <w:p w14:paraId="6817B532" w14:textId="51666853" w:rsidR="00BB7DAC" w:rsidRPr="00057D27" w:rsidRDefault="00057D27" w:rsidP="008A5A3B">
            <w:pPr>
              <w:jc w:val="center"/>
              <w:rPr>
                <w:i/>
                <w:iCs/>
                <w:color w:val="0070C0"/>
              </w:rPr>
            </w:pPr>
            <w:r w:rsidRPr="00057D27">
              <w:rPr>
                <w:i/>
                <w:iCs/>
                <w:color w:val="0070C0"/>
              </w:rPr>
              <w:lastRenderedPageBreak/>
              <w:t>3</w:t>
            </w:r>
          </w:p>
        </w:tc>
        <w:tc>
          <w:tcPr>
            <w:tcW w:w="9069" w:type="dxa"/>
            <w:shd w:val="clear" w:color="auto" w:fill="auto"/>
          </w:tcPr>
          <w:p w14:paraId="708F3327" w14:textId="64F36B3B" w:rsidR="00BB7DAC" w:rsidRPr="00057D27" w:rsidRDefault="00057D27" w:rsidP="008A5A3B">
            <w:pPr>
              <w:jc w:val="both"/>
              <w:rPr>
                <w:i/>
                <w:iCs/>
                <w:color w:val="0070C0"/>
                <w:lang w:val="lt-LT"/>
              </w:rPr>
            </w:pPr>
            <w:r w:rsidRPr="00057D27">
              <w:rPr>
                <w:i/>
                <w:iCs/>
                <w:color w:val="0070C0"/>
                <w:lang w:val="lt-LT"/>
              </w:rPr>
              <w:t>Nacionalinio saugumo reikalavimų atitikties deklaracija</w:t>
            </w:r>
          </w:p>
        </w:tc>
      </w:tr>
    </w:tbl>
    <w:p w14:paraId="5E624793" w14:textId="77777777" w:rsidR="002D660B" w:rsidRDefault="002D660B">
      <w:pPr>
        <w:jc w:val="both"/>
        <w:rPr>
          <w:rFonts w:eastAsia="Calibri"/>
          <w:bCs/>
          <w:sz w:val="22"/>
          <w:szCs w:val="22"/>
          <w:lang w:val="lt-LT"/>
        </w:rPr>
      </w:pPr>
    </w:p>
    <w:p w14:paraId="7B60B741" w14:textId="77777777" w:rsidR="00BB7DAC" w:rsidRDefault="007E4DB8" w:rsidP="00BB7DAC">
      <w:pPr>
        <w:ind w:firstLine="720"/>
        <w:jc w:val="both"/>
        <w:rPr>
          <w:lang w:val="lt-LT"/>
        </w:rPr>
      </w:pPr>
      <w:r>
        <w:rPr>
          <w:bCs/>
          <w:lang w:val="lt-LT"/>
        </w:rPr>
        <w:t xml:space="preserve">5. </w:t>
      </w:r>
      <w:r w:rsidR="00BB7DAC" w:rsidRPr="005477F2">
        <w:rPr>
          <w:lang w:val="lt-LT"/>
        </w:rPr>
        <w:t>Šiame pasiūlyme yra pateikta konfidenciali*</w:t>
      </w:r>
      <w:r w:rsidR="00BB7DAC">
        <w:rPr>
          <w:vertAlign w:val="superscript"/>
          <w:lang w:val="lt-LT"/>
        </w:rPr>
        <w:t>2</w:t>
      </w:r>
      <w:r w:rsidR="00BB7DAC" w:rsidRPr="005477F2">
        <w:rPr>
          <w:lang w:val="lt-LT"/>
        </w:rPr>
        <w:t xml:space="preserve"> informacija </w:t>
      </w:r>
      <w:r w:rsidR="00BB7DAC" w:rsidRPr="005477F2">
        <w:rPr>
          <w:i/>
          <w:lang w:val="lt-LT"/>
        </w:rPr>
        <w:t>(dokumentai su konfidencialia informacija yra įsegti atskirai)</w:t>
      </w:r>
      <w:r w:rsidR="00BB7DAC">
        <w:rPr>
          <w:lang w:val="lt-LT"/>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366"/>
        <w:gridCol w:w="1368"/>
        <w:gridCol w:w="4338"/>
      </w:tblGrid>
      <w:tr w:rsidR="00BB7DAC" w:rsidRPr="009D0CD4" w14:paraId="7A81ADD9" w14:textId="77777777" w:rsidTr="00BB7DAC">
        <w:tc>
          <w:tcPr>
            <w:tcW w:w="567" w:type="dxa"/>
            <w:tcBorders>
              <w:top w:val="single" w:sz="4" w:space="0" w:color="auto"/>
              <w:left w:val="single" w:sz="4" w:space="0" w:color="auto"/>
              <w:bottom w:val="single" w:sz="4" w:space="0" w:color="auto"/>
              <w:right w:val="single" w:sz="4" w:space="0" w:color="auto"/>
            </w:tcBorders>
            <w:vAlign w:val="center"/>
          </w:tcPr>
          <w:p w14:paraId="4863252F" w14:textId="77777777" w:rsidR="00BB7DAC" w:rsidRPr="00BC2C02" w:rsidRDefault="00BB7DAC" w:rsidP="008A5A3B">
            <w:pPr>
              <w:jc w:val="center"/>
              <w:rPr>
                <w:rFonts w:eastAsia="Calibri"/>
                <w:lang w:val="lt-LT"/>
              </w:rPr>
            </w:pPr>
            <w:proofErr w:type="spellStart"/>
            <w:r w:rsidRPr="00BC2C02">
              <w:rPr>
                <w:lang w:val="lt-LT"/>
              </w:rPr>
              <w:t>Eil.Nr</w:t>
            </w:r>
            <w:proofErr w:type="spellEnd"/>
            <w:r w:rsidRPr="00BC2C02">
              <w:rPr>
                <w:lang w:val="lt-LT"/>
              </w:rPr>
              <w:t>.</w:t>
            </w:r>
          </w:p>
        </w:tc>
        <w:tc>
          <w:tcPr>
            <w:tcW w:w="3366" w:type="dxa"/>
            <w:tcBorders>
              <w:top w:val="single" w:sz="4" w:space="0" w:color="auto"/>
              <w:left w:val="single" w:sz="4" w:space="0" w:color="auto"/>
              <w:bottom w:val="single" w:sz="4" w:space="0" w:color="auto"/>
              <w:right w:val="single" w:sz="4" w:space="0" w:color="auto"/>
            </w:tcBorders>
            <w:vAlign w:val="center"/>
          </w:tcPr>
          <w:p w14:paraId="1E965D8F" w14:textId="77777777" w:rsidR="00BB7DAC" w:rsidRPr="00BC2C02" w:rsidRDefault="00BB7DAC" w:rsidP="008A5A3B">
            <w:pPr>
              <w:jc w:val="center"/>
              <w:rPr>
                <w:lang w:val="lt-LT"/>
              </w:rPr>
            </w:pPr>
            <w:r w:rsidRPr="00BC2C02">
              <w:rPr>
                <w:lang w:val="lt-LT"/>
              </w:rPr>
              <w:t>Pateikto dokumento pavadinimas</w:t>
            </w:r>
          </w:p>
        </w:tc>
        <w:tc>
          <w:tcPr>
            <w:tcW w:w="1368" w:type="dxa"/>
            <w:tcBorders>
              <w:top w:val="single" w:sz="4" w:space="0" w:color="auto"/>
              <w:left w:val="single" w:sz="4" w:space="0" w:color="auto"/>
              <w:bottom w:val="single" w:sz="4" w:space="0" w:color="auto"/>
              <w:right w:val="single" w:sz="4" w:space="0" w:color="auto"/>
            </w:tcBorders>
            <w:vAlign w:val="center"/>
          </w:tcPr>
          <w:p w14:paraId="098FF67E" w14:textId="77777777" w:rsidR="00BB7DAC" w:rsidRPr="00BC2C02" w:rsidRDefault="00BB7DAC" w:rsidP="008A5A3B">
            <w:pPr>
              <w:jc w:val="center"/>
              <w:rPr>
                <w:rFonts w:eastAsia="Calibri"/>
                <w:lang w:val="lt-LT"/>
              </w:rPr>
            </w:pPr>
            <w:r w:rsidRPr="00BC2C02">
              <w:rPr>
                <w:lang w:val="lt-LT"/>
              </w:rPr>
              <w:t>Dokumento puslapių skaičius</w:t>
            </w:r>
          </w:p>
        </w:tc>
        <w:tc>
          <w:tcPr>
            <w:tcW w:w="4338" w:type="dxa"/>
            <w:tcBorders>
              <w:top w:val="single" w:sz="4" w:space="0" w:color="auto"/>
              <w:left w:val="single" w:sz="4" w:space="0" w:color="auto"/>
              <w:bottom w:val="single" w:sz="4" w:space="0" w:color="auto"/>
              <w:right w:val="single" w:sz="4" w:space="0" w:color="auto"/>
            </w:tcBorders>
            <w:vAlign w:val="center"/>
          </w:tcPr>
          <w:p w14:paraId="72EFF472" w14:textId="77777777" w:rsidR="00BB7DAC" w:rsidRPr="00BC2C02" w:rsidRDefault="00BB7DAC" w:rsidP="008A5A3B">
            <w:pPr>
              <w:jc w:val="center"/>
              <w:rPr>
                <w:rFonts w:eastAsia="Calibri"/>
                <w:lang w:val="lt-LT"/>
              </w:rPr>
            </w:pPr>
            <w:r w:rsidRPr="00BC2C02">
              <w:rPr>
                <w:lang w:val="lt-LT"/>
              </w:rPr>
              <w:t>Dokumentas yra įkeltas šioje CVP IS pasiūlymo lango eilutėje („</w:t>
            </w:r>
            <w:r w:rsidRPr="00BC2C02">
              <w:rPr>
                <w:i/>
                <w:lang w:val="lt-LT"/>
              </w:rPr>
              <w:t>Prisegti dokumentai“</w:t>
            </w:r>
            <w:r w:rsidRPr="00BC2C02">
              <w:rPr>
                <w:bCs/>
                <w:lang w:val="lt-LT"/>
              </w:rPr>
              <w:t>)</w:t>
            </w:r>
          </w:p>
        </w:tc>
      </w:tr>
      <w:tr w:rsidR="00BB7DAC" w:rsidRPr="009D0CD4" w14:paraId="7CFFCAE7" w14:textId="77777777" w:rsidTr="00BB7DAC">
        <w:tc>
          <w:tcPr>
            <w:tcW w:w="567" w:type="dxa"/>
            <w:tcBorders>
              <w:top w:val="single" w:sz="4" w:space="0" w:color="auto"/>
              <w:left w:val="single" w:sz="4" w:space="0" w:color="auto"/>
              <w:bottom w:val="single" w:sz="4" w:space="0" w:color="auto"/>
              <w:right w:val="single" w:sz="4" w:space="0" w:color="auto"/>
            </w:tcBorders>
          </w:tcPr>
          <w:p w14:paraId="5BF76886" w14:textId="77777777" w:rsidR="00BB7DAC" w:rsidRPr="00BC2C02" w:rsidRDefault="00BB7DAC" w:rsidP="008A5A3B">
            <w:pPr>
              <w:jc w:val="both"/>
              <w:rPr>
                <w:rFonts w:eastAsia="Calibri"/>
                <w:lang w:val="lt-LT"/>
              </w:rPr>
            </w:pPr>
          </w:p>
        </w:tc>
        <w:tc>
          <w:tcPr>
            <w:tcW w:w="3366" w:type="dxa"/>
            <w:tcBorders>
              <w:top w:val="single" w:sz="4" w:space="0" w:color="auto"/>
              <w:left w:val="single" w:sz="4" w:space="0" w:color="auto"/>
              <w:bottom w:val="single" w:sz="4" w:space="0" w:color="auto"/>
              <w:right w:val="single" w:sz="4" w:space="0" w:color="auto"/>
            </w:tcBorders>
          </w:tcPr>
          <w:p w14:paraId="3D71BEE9" w14:textId="77777777" w:rsidR="00BB7DAC" w:rsidRPr="00BC2C02" w:rsidRDefault="00BB7DAC" w:rsidP="008A5A3B">
            <w:pPr>
              <w:jc w:val="both"/>
              <w:rPr>
                <w:rFonts w:eastAsia="Calibri"/>
                <w:lang w:val="lt-LT"/>
              </w:rPr>
            </w:pPr>
          </w:p>
        </w:tc>
        <w:tc>
          <w:tcPr>
            <w:tcW w:w="1368" w:type="dxa"/>
            <w:tcBorders>
              <w:top w:val="single" w:sz="4" w:space="0" w:color="auto"/>
              <w:left w:val="single" w:sz="4" w:space="0" w:color="auto"/>
              <w:bottom w:val="single" w:sz="4" w:space="0" w:color="auto"/>
              <w:right w:val="single" w:sz="4" w:space="0" w:color="auto"/>
            </w:tcBorders>
          </w:tcPr>
          <w:p w14:paraId="4FB5CF81" w14:textId="77777777" w:rsidR="00BB7DAC" w:rsidRPr="00BC2C02" w:rsidRDefault="00BB7DAC" w:rsidP="008A5A3B">
            <w:pPr>
              <w:jc w:val="both"/>
              <w:rPr>
                <w:rFonts w:eastAsia="Calibri"/>
                <w:lang w:val="lt-LT"/>
              </w:rPr>
            </w:pPr>
          </w:p>
        </w:tc>
        <w:tc>
          <w:tcPr>
            <w:tcW w:w="4338" w:type="dxa"/>
            <w:tcBorders>
              <w:top w:val="single" w:sz="4" w:space="0" w:color="auto"/>
              <w:left w:val="single" w:sz="4" w:space="0" w:color="auto"/>
              <w:bottom w:val="single" w:sz="4" w:space="0" w:color="auto"/>
              <w:right w:val="single" w:sz="4" w:space="0" w:color="auto"/>
            </w:tcBorders>
          </w:tcPr>
          <w:p w14:paraId="0CE6600F" w14:textId="77777777" w:rsidR="00BB7DAC" w:rsidRPr="00BC2C02" w:rsidRDefault="00BB7DAC" w:rsidP="008A5A3B">
            <w:pPr>
              <w:jc w:val="both"/>
              <w:rPr>
                <w:rFonts w:eastAsia="Calibri"/>
                <w:lang w:val="lt-LT"/>
              </w:rPr>
            </w:pPr>
          </w:p>
        </w:tc>
      </w:tr>
      <w:tr w:rsidR="00BB7DAC" w:rsidRPr="009D0CD4" w14:paraId="2E030985" w14:textId="77777777" w:rsidTr="00BB7DAC">
        <w:tc>
          <w:tcPr>
            <w:tcW w:w="567" w:type="dxa"/>
            <w:tcBorders>
              <w:top w:val="single" w:sz="4" w:space="0" w:color="auto"/>
              <w:left w:val="single" w:sz="4" w:space="0" w:color="auto"/>
              <w:bottom w:val="single" w:sz="4" w:space="0" w:color="auto"/>
              <w:right w:val="single" w:sz="4" w:space="0" w:color="auto"/>
            </w:tcBorders>
          </w:tcPr>
          <w:p w14:paraId="7C180D9B" w14:textId="77777777" w:rsidR="00BB7DAC" w:rsidRPr="00BC2C02" w:rsidRDefault="00BB7DAC" w:rsidP="008A5A3B">
            <w:pPr>
              <w:jc w:val="both"/>
              <w:rPr>
                <w:rFonts w:eastAsia="Calibri"/>
                <w:lang w:val="lt-LT"/>
              </w:rPr>
            </w:pPr>
          </w:p>
        </w:tc>
        <w:tc>
          <w:tcPr>
            <w:tcW w:w="3366" w:type="dxa"/>
            <w:tcBorders>
              <w:top w:val="single" w:sz="4" w:space="0" w:color="auto"/>
              <w:left w:val="single" w:sz="4" w:space="0" w:color="auto"/>
              <w:bottom w:val="single" w:sz="4" w:space="0" w:color="auto"/>
              <w:right w:val="single" w:sz="4" w:space="0" w:color="auto"/>
            </w:tcBorders>
          </w:tcPr>
          <w:p w14:paraId="41CEDFBB" w14:textId="77777777" w:rsidR="00BB7DAC" w:rsidRPr="00BC2C02" w:rsidRDefault="00BB7DAC" w:rsidP="008A5A3B">
            <w:pPr>
              <w:jc w:val="both"/>
              <w:rPr>
                <w:rFonts w:eastAsia="Calibri"/>
                <w:lang w:val="lt-LT"/>
              </w:rPr>
            </w:pPr>
          </w:p>
        </w:tc>
        <w:tc>
          <w:tcPr>
            <w:tcW w:w="1368" w:type="dxa"/>
            <w:tcBorders>
              <w:top w:val="single" w:sz="4" w:space="0" w:color="auto"/>
              <w:left w:val="single" w:sz="4" w:space="0" w:color="auto"/>
              <w:bottom w:val="single" w:sz="4" w:space="0" w:color="auto"/>
              <w:right w:val="single" w:sz="4" w:space="0" w:color="auto"/>
            </w:tcBorders>
          </w:tcPr>
          <w:p w14:paraId="3869DC7B" w14:textId="77777777" w:rsidR="00BB7DAC" w:rsidRPr="00BC2C02" w:rsidRDefault="00BB7DAC" w:rsidP="008A5A3B">
            <w:pPr>
              <w:jc w:val="both"/>
              <w:rPr>
                <w:rFonts w:eastAsia="Calibri"/>
                <w:lang w:val="lt-LT"/>
              </w:rPr>
            </w:pPr>
          </w:p>
        </w:tc>
        <w:tc>
          <w:tcPr>
            <w:tcW w:w="4338" w:type="dxa"/>
            <w:tcBorders>
              <w:top w:val="single" w:sz="4" w:space="0" w:color="auto"/>
              <w:left w:val="single" w:sz="4" w:space="0" w:color="auto"/>
              <w:bottom w:val="single" w:sz="4" w:space="0" w:color="auto"/>
              <w:right w:val="single" w:sz="4" w:space="0" w:color="auto"/>
            </w:tcBorders>
          </w:tcPr>
          <w:p w14:paraId="503C2277" w14:textId="77777777" w:rsidR="00BB7DAC" w:rsidRPr="00BC2C02" w:rsidRDefault="00BB7DAC" w:rsidP="008A5A3B">
            <w:pPr>
              <w:jc w:val="both"/>
              <w:rPr>
                <w:rFonts w:eastAsia="Calibri"/>
                <w:lang w:val="lt-LT"/>
              </w:rPr>
            </w:pPr>
          </w:p>
        </w:tc>
      </w:tr>
    </w:tbl>
    <w:p w14:paraId="4591086F" w14:textId="77777777" w:rsidR="007E4DB8" w:rsidRPr="00BB7DAC" w:rsidRDefault="007E4DB8" w:rsidP="007E4DB8">
      <w:pPr>
        <w:ind w:firstLine="720"/>
        <w:jc w:val="both"/>
        <w:rPr>
          <w:bCs/>
          <w:sz w:val="22"/>
          <w:szCs w:val="22"/>
          <w:lang w:val="lt-LT"/>
        </w:rPr>
      </w:pPr>
    </w:p>
    <w:p w14:paraId="67FD7159" w14:textId="77777777" w:rsidR="00BB7DAC" w:rsidRDefault="00BB7DAC" w:rsidP="00BB7DAC">
      <w:pPr>
        <w:ind w:firstLine="720"/>
        <w:jc w:val="both"/>
        <w:rPr>
          <w:bCs/>
          <w:lang w:val="lt-LT"/>
        </w:rPr>
      </w:pPr>
      <w:r>
        <w:rPr>
          <w:bCs/>
          <w:lang w:val="lt-LT"/>
        </w:rPr>
        <w:t>6. Vykdant sutartį pasitelksiu šiuos subrangovus, subtiekėjus (subteikėjus)</w:t>
      </w:r>
      <w:r w:rsidRPr="0060425C">
        <w:rPr>
          <w:bCs/>
          <w:lang w:val="lt-LT"/>
        </w:rPr>
        <w:t xml:space="preserve"> </w:t>
      </w:r>
      <w:r>
        <w:rPr>
          <w:bCs/>
          <w:lang w:val="lt-LT"/>
        </w:rPr>
        <w:t>*</w:t>
      </w:r>
      <w:r>
        <w:rPr>
          <w:bCs/>
          <w:vertAlign w:val="superscript"/>
          <w:lang w:val="lt-LT"/>
        </w:rPr>
        <w:t>3</w:t>
      </w:r>
      <w:r>
        <w:rPr>
          <w:bCs/>
          <w:lang w:val="lt-LT"/>
        </w:rPr>
        <w:t>:</w:t>
      </w:r>
    </w:p>
    <w:p w14:paraId="00F25A2C" w14:textId="77777777" w:rsidR="00BB7DAC" w:rsidRPr="00BB7DAC" w:rsidRDefault="00BB7DAC" w:rsidP="00BB7DAC">
      <w:pPr>
        <w:ind w:firstLine="720"/>
        <w:jc w:val="both"/>
        <w:rPr>
          <w:bCs/>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354"/>
        <w:gridCol w:w="3353"/>
        <w:gridCol w:w="2247"/>
      </w:tblGrid>
      <w:tr w:rsidR="00BB7DAC" w:rsidRPr="009D0CD4" w14:paraId="2B65BEB2" w14:textId="77777777" w:rsidTr="00BB7DAC">
        <w:tc>
          <w:tcPr>
            <w:tcW w:w="567" w:type="dxa"/>
            <w:shd w:val="clear" w:color="auto" w:fill="auto"/>
            <w:vAlign w:val="center"/>
          </w:tcPr>
          <w:p w14:paraId="6C7A009B" w14:textId="77777777" w:rsidR="00BB7DAC" w:rsidRPr="00BC2C02" w:rsidRDefault="00BB7DAC" w:rsidP="008A5A3B">
            <w:pPr>
              <w:jc w:val="center"/>
              <w:rPr>
                <w:rFonts w:eastAsia="Calibri"/>
                <w:bCs/>
                <w:lang w:val="lt-LT"/>
              </w:rPr>
            </w:pPr>
            <w:r w:rsidRPr="00BC2C02">
              <w:rPr>
                <w:rFonts w:eastAsia="Calibri"/>
                <w:bCs/>
                <w:lang w:val="lt-LT"/>
              </w:rPr>
              <w:t>Eil. Nr.</w:t>
            </w:r>
          </w:p>
        </w:tc>
        <w:tc>
          <w:tcPr>
            <w:tcW w:w="3402" w:type="dxa"/>
            <w:shd w:val="clear" w:color="auto" w:fill="auto"/>
            <w:vAlign w:val="center"/>
          </w:tcPr>
          <w:p w14:paraId="1F76241C" w14:textId="77777777" w:rsidR="00BB7DAC" w:rsidRPr="00BC2C02" w:rsidRDefault="00BB7DAC" w:rsidP="008A5A3B">
            <w:pPr>
              <w:jc w:val="center"/>
              <w:rPr>
                <w:rFonts w:eastAsia="Calibri"/>
                <w:bCs/>
                <w:lang w:val="lt-LT"/>
              </w:rPr>
            </w:pPr>
            <w:r w:rsidRPr="00BC2C02">
              <w:rPr>
                <w:rFonts w:eastAsia="Calibri"/>
                <w:bCs/>
                <w:lang w:val="lt-LT"/>
              </w:rPr>
              <w:t>Subrangovo, subtiekėjo (subteikėjo) pavadinimas</w:t>
            </w:r>
          </w:p>
        </w:tc>
        <w:tc>
          <w:tcPr>
            <w:tcW w:w="3402" w:type="dxa"/>
            <w:shd w:val="clear" w:color="auto" w:fill="auto"/>
            <w:vAlign w:val="center"/>
          </w:tcPr>
          <w:p w14:paraId="12541779" w14:textId="09F6EE91" w:rsidR="00BB7DAC" w:rsidRPr="00BC2C02" w:rsidRDefault="00BB7DAC" w:rsidP="008A5A3B">
            <w:pPr>
              <w:jc w:val="center"/>
              <w:rPr>
                <w:rFonts w:eastAsia="Calibri"/>
                <w:bCs/>
                <w:lang w:val="lt-LT"/>
              </w:rPr>
            </w:pPr>
            <w:r w:rsidRPr="00BC2C02">
              <w:rPr>
                <w:rFonts w:eastAsia="Calibri"/>
                <w:bCs/>
                <w:lang w:val="lt-LT"/>
              </w:rPr>
              <w:t>Prekės, paslaugos ar darbai kuriems ketinama pasitelkti subrangovą, subtiekėją</w:t>
            </w:r>
            <w:r w:rsidR="005E0AF9">
              <w:rPr>
                <w:rFonts w:eastAsia="Calibri"/>
                <w:bCs/>
                <w:lang w:val="lt-LT"/>
              </w:rPr>
              <w:t>, (subteikėją)</w:t>
            </w:r>
          </w:p>
        </w:tc>
        <w:tc>
          <w:tcPr>
            <w:tcW w:w="2268" w:type="dxa"/>
            <w:shd w:val="clear" w:color="auto" w:fill="auto"/>
            <w:vAlign w:val="center"/>
          </w:tcPr>
          <w:p w14:paraId="3F153381" w14:textId="77777777" w:rsidR="00BB7DAC" w:rsidRPr="00BC2C02" w:rsidRDefault="00BB7DAC" w:rsidP="008A5A3B">
            <w:pPr>
              <w:jc w:val="center"/>
              <w:rPr>
                <w:rFonts w:eastAsia="Calibri"/>
                <w:bCs/>
                <w:lang w:val="lt-LT"/>
              </w:rPr>
            </w:pPr>
            <w:r w:rsidRPr="00BC2C02">
              <w:rPr>
                <w:rFonts w:eastAsia="Calibri"/>
                <w:bCs/>
                <w:lang w:val="lt-LT"/>
              </w:rPr>
              <w:t>Sutarties dalis (%) kuriai ketinama pasitekti subrangovą, subtiekėją (</w:t>
            </w:r>
            <w:proofErr w:type="spellStart"/>
            <w:r w:rsidRPr="00BC2C02">
              <w:rPr>
                <w:rFonts w:eastAsia="Calibri"/>
                <w:bCs/>
                <w:lang w:val="lt-LT"/>
              </w:rPr>
              <w:t>subteikėja</w:t>
            </w:r>
            <w:proofErr w:type="spellEnd"/>
            <w:r w:rsidRPr="00BC2C02">
              <w:rPr>
                <w:rFonts w:eastAsia="Calibri"/>
                <w:bCs/>
                <w:lang w:val="lt-LT"/>
              </w:rPr>
              <w:t>)</w:t>
            </w:r>
          </w:p>
        </w:tc>
      </w:tr>
      <w:tr w:rsidR="00BB7DAC" w:rsidRPr="009D0CD4" w14:paraId="4E83234F" w14:textId="77777777" w:rsidTr="00BB7DAC">
        <w:tc>
          <w:tcPr>
            <w:tcW w:w="567" w:type="dxa"/>
            <w:shd w:val="clear" w:color="auto" w:fill="auto"/>
          </w:tcPr>
          <w:p w14:paraId="79517C8A" w14:textId="77777777" w:rsidR="00BB7DAC" w:rsidRPr="00BC2C02" w:rsidRDefault="00BB7DAC" w:rsidP="008A5A3B">
            <w:pPr>
              <w:jc w:val="both"/>
              <w:rPr>
                <w:rFonts w:eastAsia="Calibri"/>
                <w:bCs/>
                <w:lang w:val="lt-LT"/>
              </w:rPr>
            </w:pPr>
          </w:p>
        </w:tc>
        <w:tc>
          <w:tcPr>
            <w:tcW w:w="3402" w:type="dxa"/>
            <w:shd w:val="clear" w:color="auto" w:fill="auto"/>
          </w:tcPr>
          <w:p w14:paraId="4623BE15" w14:textId="77777777" w:rsidR="00BB7DAC" w:rsidRPr="00BC2C02" w:rsidRDefault="00BB7DAC" w:rsidP="008A5A3B">
            <w:pPr>
              <w:jc w:val="both"/>
              <w:rPr>
                <w:rFonts w:eastAsia="Calibri"/>
                <w:bCs/>
                <w:lang w:val="lt-LT"/>
              </w:rPr>
            </w:pPr>
          </w:p>
        </w:tc>
        <w:tc>
          <w:tcPr>
            <w:tcW w:w="3402" w:type="dxa"/>
            <w:shd w:val="clear" w:color="auto" w:fill="auto"/>
          </w:tcPr>
          <w:p w14:paraId="64400085" w14:textId="77777777" w:rsidR="00BB7DAC" w:rsidRPr="00BC2C02" w:rsidRDefault="00BB7DAC" w:rsidP="008A5A3B">
            <w:pPr>
              <w:jc w:val="both"/>
              <w:rPr>
                <w:rFonts w:eastAsia="Calibri"/>
                <w:bCs/>
                <w:lang w:val="lt-LT"/>
              </w:rPr>
            </w:pPr>
          </w:p>
        </w:tc>
        <w:tc>
          <w:tcPr>
            <w:tcW w:w="2268" w:type="dxa"/>
            <w:shd w:val="clear" w:color="auto" w:fill="auto"/>
          </w:tcPr>
          <w:p w14:paraId="0660E6CE" w14:textId="77777777" w:rsidR="00BB7DAC" w:rsidRPr="00BC2C02" w:rsidRDefault="00BB7DAC" w:rsidP="008A5A3B">
            <w:pPr>
              <w:jc w:val="both"/>
              <w:rPr>
                <w:rFonts w:eastAsia="Calibri"/>
                <w:bCs/>
                <w:lang w:val="lt-LT"/>
              </w:rPr>
            </w:pPr>
          </w:p>
        </w:tc>
      </w:tr>
    </w:tbl>
    <w:p w14:paraId="17EE6990" w14:textId="77777777" w:rsidR="007E4DB8" w:rsidRPr="002655A0" w:rsidRDefault="007E4DB8" w:rsidP="007E4DB8">
      <w:pPr>
        <w:ind w:firstLine="720"/>
        <w:jc w:val="both"/>
        <w:rPr>
          <w:bCs/>
          <w:lang w:val="lt-LT"/>
        </w:rPr>
      </w:pPr>
    </w:p>
    <w:p w14:paraId="30548750" w14:textId="77777777" w:rsidR="00B76929" w:rsidRDefault="00B76929" w:rsidP="00B76929">
      <w:pPr>
        <w:pStyle w:val="Pagrindiniotekstotrauka"/>
        <w:ind w:firstLine="0"/>
        <w:rPr>
          <w:b/>
          <w:bCs/>
          <w:i/>
          <w:color w:val="000000"/>
          <w:sz w:val="18"/>
        </w:rPr>
      </w:pPr>
    </w:p>
    <w:p w14:paraId="35D7E546" w14:textId="77777777" w:rsidR="00B76929" w:rsidRPr="0034434F" w:rsidRDefault="00B76929" w:rsidP="00B76929">
      <w:pPr>
        <w:pStyle w:val="Pagrindiniotekstotrauka"/>
        <w:ind w:firstLine="0"/>
        <w:rPr>
          <w:b/>
          <w:bCs/>
          <w:i/>
          <w:color w:val="000000"/>
          <w:sz w:val="18"/>
        </w:rPr>
      </w:pPr>
      <w:r w:rsidRPr="0034434F">
        <w:rPr>
          <w:b/>
          <w:bCs/>
          <w:i/>
          <w:color w:val="000000"/>
          <w:sz w:val="22"/>
          <w:szCs w:val="22"/>
        </w:rPr>
        <w:t>*PASTABOS</w:t>
      </w:r>
      <w:r w:rsidRPr="0034434F">
        <w:rPr>
          <w:b/>
          <w:bCs/>
          <w:i/>
          <w:color w:val="000000"/>
          <w:sz w:val="18"/>
        </w:rPr>
        <w:t xml:space="preserve">: </w:t>
      </w:r>
    </w:p>
    <w:p w14:paraId="368386C5" w14:textId="77777777" w:rsidR="00B76929" w:rsidRPr="00BB7DAC" w:rsidRDefault="00B76929" w:rsidP="00B76929">
      <w:pPr>
        <w:pStyle w:val="Pagrindiniotekstotrauka"/>
        <w:ind w:firstLine="0"/>
        <w:rPr>
          <w:bCs/>
          <w:i/>
          <w:sz w:val="22"/>
          <w:szCs w:val="22"/>
        </w:rPr>
      </w:pPr>
      <w:r w:rsidRPr="00BB7DAC">
        <w:rPr>
          <w:bCs/>
          <w:i/>
          <w:sz w:val="22"/>
          <w:szCs w:val="22"/>
          <w:vertAlign w:val="superscript"/>
        </w:rPr>
        <w:t>1</w:t>
      </w:r>
      <w:r w:rsidR="001377A1" w:rsidRPr="00BB7DAC">
        <w:rPr>
          <w:i/>
          <w:sz w:val="22"/>
          <w:szCs w:val="22"/>
        </w:rPr>
        <w:t xml:space="preserve"> </w:t>
      </w:r>
      <w:r w:rsidRPr="00BB7DAC">
        <w:rPr>
          <w:i/>
          <w:sz w:val="22"/>
          <w:szCs w:val="22"/>
        </w:rPr>
        <w:t>–</w:t>
      </w:r>
      <w:r w:rsidR="00A8503C" w:rsidRPr="00BB7DAC">
        <w:rPr>
          <w:i/>
          <w:sz w:val="22"/>
          <w:szCs w:val="22"/>
        </w:rPr>
        <w:t xml:space="preserve"> </w:t>
      </w:r>
      <w:r w:rsidR="00635B9A" w:rsidRPr="00BB7DAC">
        <w:rPr>
          <w:rFonts w:eastAsia="Times New Roman"/>
          <w:bCs/>
          <w:i/>
          <w:sz w:val="22"/>
          <w:szCs w:val="22"/>
        </w:rPr>
        <w:t>Pridėtinės vertės mokestis skaičiuojamas ir apmokamas vadovaujantis Lietuvos Respublikoje galiojančiais teisės aktais. (Teisės aktų nustatyta tvarka PVM į valstybės biudžetą sumokės perkančioji organizacija)</w:t>
      </w:r>
      <w:r w:rsidR="00164314" w:rsidRPr="00BB7DAC">
        <w:rPr>
          <w:bCs/>
          <w:i/>
          <w:sz w:val="22"/>
          <w:szCs w:val="22"/>
        </w:rPr>
        <w:t>.</w:t>
      </w:r>
    </w:p>
    <w:p w14:paraId="6ED61352" w14:textId="77777777" w:rsidR="002C15CB" w:rsidRPr="00BB7DAC" w:rsidRDefault="00582D8F" w:rsidP="007E1327">
      <w:pPr>
        <w:pStyle w:val="Pagrindiniotekstotrauka"/>
        <w:ind w:firstLine="0"/>
        <w:rPr>
          <w:i/>
          <w:sz w:val="22"/>
          <w:szCs w:val="22"/>
        </w:rPr>
      </w:pPr>
      <w:r w:rsidRPr="00BB7DAC">
        <w:rPr>
          <w:i/>
          <w:sz w:val="22"/>
          <w:szCs w:val="22"/>
          <w:vertAlign w:val="superscript"/>
        </w:rPr>
        <w:t>2</w:t>
      </w:r>
      <w:r w:rsidR="00E174AB" w:rsidRPr="00BB7DAC">
        <w:rPr>
          <w:i/>
          <w:sz w:val="22"/>
          <w:szCs w:val="22"/>
          <w:vertAlign w:val="superscript"/>
        </w:rPr>
        <w:t xml:space="preserve"> </w:t>
      </w:r>
      <w:r w:rsidR="00E174AB" w:rsidRPr="00BB7DAC">
        <w:rPr>
          <w:bCs/>
          <w:i/>
          <w:sz w:val="22"/>
          <w:szCs w:val="22"/>
        </w:rPr>
        <w:t>–</w:t>
      </w:r>
      <w:r w:rsidR="0003021D" w:rsidRPr="00BB7DAC">
        <w:rPr>
          <w:bCs/>
          <w:i/>
          <w:sz w:val="22"/>
          <w:szCs w:val="22"/>
        </w:rPr>
        <w:t>.</w:t>
      </w:r>
      <w:r w:rsidR="002C15CB" w:rsidRPr="00BB7DAC">
        <w:rPr>
          <w:bCs/>
          <w:i/>
          <w:sz w:val="22"/>
          <w:szCs w:val="22"/>
        </w:rPr>
        <w:t>Tiekėjas neg</w:t>
      </w:r>
      <w:r w:rsidR="00C97F41" w:rsidRPr="00BB7DAC">
        <w:rPr>
          <w:bCs/>
          <w:i/>
          <w:sz w:val="22"/>
          <w:szCs w:val="22"/>
        </w:rPr>
        <w:t>ali nurodyti, kad konfidenciali yra pasiūlymo</w:t>
      </w:r>
      <w:r w:rsidR="002C15CB" w:rsidRPr="00BB7DAC">
        <w:rPr>
          <w:bCs/>
          <w:i/>
          <w:sz w:val="22"/>
          <w:szCs w:val="22"/>
        </w:rPr>
        <w:t xml:space="preserve"> </w:t>
      </w:r>
      <w:r w:rsidR="0056315A" w:rsidRPr="00BB7DAC">
        <w:rPr>
          <w:bCs/>
          <w:i/>
          <w:sz w:val="22"/>
          <w:szCs w:val="22"/>
        </w:rPr>
        <w:t xml:space="preserve">įkainis, </w:t>
      </w:r>
      <w:r w:rsidR="002C15CB" w:rsidRPr="00BB7DAC">
        <w:rPr>
          <w:bCs/>
          <w:i/>
          <w:sz w:val="22"/>
          <w:szCs w:val="22"/>
        </w:rPr>
        <w:t>kaina</w:t>
      </w:r>
      <w:r w:rsidR="00C97F41" w:rsidRPr="00BB7DAC">
        <w:rPr>
          <w:bCs/>
          <w:i/>
          <w:sz w:val="22"/>
          <w:szCs w:val="22"/>
        </w:rPr>
        <w:t>,</w:t>
      </w:r>
      <w:r w:rsidR="002C15CB" w:rsidRPr="00BB7DAC">
        <w:rPr>
          <w:bCs/>
          <w:i/>
          <w:sz w:val="22"/>
          <w:szCs w:val="22"/>
        </w:rPr>
        <w:t xml:space="preserve"> arba, kad visas pasiūlymas yra konfidencialus.</w:t>
      </w:r>
    </w:p>
    <w:p w14:paraId="25B0363D" w14:textId="77777777" w:rsidR="002D660B" w:rsidRDefault="007E1327">
      <w:pPr>
        <w:jc w:val="both"/>
        <w:rPr>
          <w:bCs/>
          <w:i/>
          <w:sz w:val="22"/>
          <w:lang w:val="lt-LT"/>
        </w:rPr>
      </w:pPr>
      <w:r w:rsidRPr="00BB7DAC">
        <w:rPr>
          <w:rFonts w:eastAsia="Calibri"/>
          <w:bCs/>
          <w:i/>
          <w:sz w:val="22"/>
          <w:szCs w:val="22"/>
          <w:vertAlign w:val="superscript"/>
          <w:lang w:val="lt-LT"/>
        </w:rPr>
        <w:t>3</w:t>
      </w:r>
      <w:r w:rsidR="00194E83" w:rsidRPr="00BB7DAC">
        <w:rPr>
          <w:rFonts w:eastAsia="Calibri"/>
          <w:bCs/>
          <w:i/>
          <w:sz w:val="22"/>
          <w:szCs w:val="22"/>
          <w:lang w:val="lt-LT"/>
        </w:rPr>
        <w:t xml:space="preserve"> - </w:t>
      </w:r>
      <w:r w:rsidR="00194E83" w:rsidRPr="00BB7DAC">
        <w:rPr>
          <w:bCs/>
          <w:i/>
          <w:sz w:val="22"/>
          <w:szCs w:val="22"/>
          <w:lang w:val="lt-LT"/>
        </w:rPr>
        <w:t>Pildyti tuomet, jei sutarties vykdymui bus pasitelkti subrangovai, subtiekėjai (subteikėjai). Priešingu</w:t>
      </w:r>
      <w:r w:rsidR="00194E83" w:rsidRPr="00194E83">
        <w:rPr>
          <w:bCs/>
          <w:i/>
          <w:sz w:val="22"/>
          <w:lang w:val="lt-LT"/>
        </w:rPr>
        <w:t xml:space="preserve"> atveju nurodyti, kad – nėra</w:t>
      </w:r>
      <w:r w:rsidR="0003021D">
        <w:rPr>
          <w:bCs/>
          <w:i/>
          <w:sz w:val="22"/>
          <w:lang w:val="lt-LT"/>
        </w:rPr>
        <w:t>.</w:t>
      </w:r>
    </w:p>
    <w:p w14:paraId="741D88F7" w14:textId="77777777" w:rsidR="0034434F" w:rsidRPr="00194E83" w:rsidRDefault="0034434F">
      <w:pPr>
        <w:jc w:val="both"/>
        <w:rPr>
          <w:rFonts w:eastAsia="Calibri"/>
          <w:bCs/>
          <w:i/>
          <w:highlight w:val="yellow"/>
          <w:lang w:val="lt-LT"/>
        </w:rPr>
      </w:pPr>
    </w:p>
    <w:tbl>
      <w:tblPr>
        <w:tblW w:w="0" w:type="auto"/>
        <w:tblInd w:w="108" w:type="dxa"/>
        <w:tblLayout w:type="fixed"/>
        <w:tblLook w:val="0000" w:firstRow="0" w:lastRow="0" w:firstColumn="0" w:lastColumn="0" w:noHBand="0" w:noVBand="0"/>
      </w:tblPr>
      <w:tblGrid>
        <w:gridCol w:w="5760"/>
        <w:gridCol w:w="3960"/>
      </w:tblGrid>
      <w:tr w:rsidR="002D660B" w:rsidRPr="00BB7DAC" w14:paraId="0AE9B41A" w14:textId="77777777" w:rsidTr="0034434F">
        <w:trPr>
          <w:trHeight w:val="324"/>
        </w:trPr>
        <w:tc>
          <w:tcPr>
            <w:tcW w:w="9720" w:type="dxa"/>
            <w:gridSpan w:val="2"/>
          </w:tcPr>
          <w:p w14:paraId="2C1C5E86" w14:textId="77777777" w:rsidR="002D660B" w:rsidRDefault="002D660B">
            <w:pPr>
              <w:ind w:firstLine="720"/>
              <w:jc w:val="both"/>
              <w:rPr>
                <w:rFonts w:eastAsia="Calibri"/>
                <w:lang w:val="lt-LT"/>
              </w:rPr>
            </w:pPr>
          </w:p>
          <w:p w14:paraId="5762F8A5" w14:textId="77777777" w:rsidR="00E174AB" w:rsidRDefault="00E174AB">
            <w:pPr>
              <w:ind w:firstLine="720"/>
              <w:jc w:val="both"/>
              <w:rPr>
                <w:rFonts w:eastAsia="Calibri"/>
                <w:lang w:val="lt-LT"/>
              </w:rPr>
            </w:pPr>
          </w:p>
        </w:tc>
      </w:tr>
      <w:tr w:rsidR="002D660B" w14:paraId="7EE09D03" w14:textId="77777777" w:rsidTr="0034434F">
        <w:tc>
          <w:tcPr>
            <w:tcW w:w="5760" w:type="dxa"/>
          </w:tcPr>
          <w:p w14:paraId="42AEFAF9" w14:textId="77777777" w:rsidR="002D660B" w:rsidRPr="0034434F" w:rsidRDefault="002D660B">
            <w:pPr>
              <w:jc w:val="both"/>
              <w:rPr>
                <w:rFonts w:eastAsia="Calibri"/>
                <w:i/>
                <w:iCs/>
                <w:sz w:val="22"/>
                <w:szCs w:val="22"/>
                <w:lang w:val="lt-LT"/>
              </w:rPr>
            </w:pPr>
            <w:r w:rsidRPr="0034434F">
              <w:rPr>
                <w:i/>
                <w:iCs/>
                <w:sz w:val="22"/>
                <w:szCs w:val="22"/>
                <w:lang w:val="lt-LT"/>
              </w:rPr>
              <w:t>(Dokumentą sudariusio asmens vardas, pavardė)</w:t>
            </w:r>
          </w:p>
        </w:tc>
        <w:tc>
          <w:tcPr>
            <w:tcW w:w="3960" w:type="dxa"/>
          </w:tcPr>
          <w:p w14:paraId="4DDEFEC5" w14:textId="77777777" w:rsidR="002D660B" w:rsidRPr="0034434F" w:rsidRDefault="002D660B">
            <w:pPr>
              <w:pStyle w:val="Antrat1"/>
              <w:rPr>
                <w:sz w:val="22"/>
                <w:szCs w:val="22"/>
              </w:rPr>
            </w:pPr>
            <w:r w:rsidRPr="0034434F">
              <w:rPr>
                <w:sz w:val="22"/>
                <w:szCs w:val="22"/>
              </w:rPr>
              <w:t>(Parašas)</w:t>
            </w:r>
          </w:p>
        </w:tc>
      </w:tr>
    </w:tbl>
    <w:p w14:paraId="09F466F1" w14:textId="77777777" w:rsidR="002D660B" w:rsidRDefault="002D660B">
      <w:pPr>
        <w:rPr>
          <w:lang w:val="lt-LT"/>
        </w:rPr>
      </w:pPr>
    </w:p>
    <w:p w14:paraId="001DDFEE" w14:textId="77777777" w:rsidR="00BB7DAC" w:rsidRDefault="00BB7DAC">
      <w:pPr>
        <w:rPr>
          <w:lang w:val="lt-LT"/>
        </w:rPr>
      </w:pPr>
    </w:p>
    <w:p w14:paraId="2F76CB10" w14:textId="77777777" w:rsidR="00BB7DAC" w:rsidRDefault="00BB7DAC">
      <w:pPr>
        <w:rPr>
          <w:lang w:val="lt-LT"/>
        </w:rPr>
      </w:pPr>
    </w:p>
    <w:sectPr w:rsidR="00BB7DAC">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DejaVu Sans">
    <w:panose1 w:val="020B0603030804020204"/>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16588"/>
    <w:rsid w:val="0003021D"/>
    <w:rsid w:val="00057D27"/>
    <w:rsid w:val="00080262"/>
    <w:rsid w:val="000E08C8"/>
    <w:rsid w:val="001377A1"/>
    <w:rsid w:val="001404C8"/>
    <w:rsid w:val="0015477F"/>
    <w:rsid w:val="00164314"/>
    <w:rsid w:val="00194E83"/>
    <w:rsid w:val="001B3EDF"/>
    <w:rsid w:val="001C5B49"/>
    <w:rsid w:val="0021329F"/>
    <w:rsid w:val="0023076D"/>
    <w:rsid w:val="0028107B"/>
    <w:rsid w:val="002B13A4"/>
    <w:rsid w:val="002C15CB"/>
    <w:rsid w:val="002D660B"/>
    <w:rsid w:val="003039E0"/>
    <w:rsid w:val="003113F1"/>
    <w:rsid w:val="0034434F"/>
    <w:rsid w:val="003470F0"/>
    <w:rsid w:val="00356CFB"/>
    <w:rsid w:val="003743DF"/>
    <w:rsid w:val="0038216E"/>
    <w:rsid w:val="003863B5"/>
    <w:rsid w:val="003A62A4"/>
    <w:rsid w:val="00416833"/>
    <w:rsid w:val="00436AAB"/>
    <w:rsid w:val="00496A57"/>
    <w:rsid w:val="004F029B"/>
    <w:rsid w:val="004F4CBA"/>
    <w:rsid w:val="00532B94"/>
    <w:rsid w:val="00562DD2"/>
    <w:rsid w:val="0056315A"/>
    <w:rsid w:val="00582D8F"/>
    <w:rsid w:val="00585121"/>
    <w:rsid w:val="005C3AA7"/>
    <w:rsid w:val="005E0AF9"/>
    <w:rsid w:val="005F0E5A"/>
    <w:rsid w:val="0061533C"/>
    <w:rsid w:val="00615C3C"/>
    <w:rsid w:val="00635B9A"/>
    <w:rsid w:val="00662D8C"/>
    <w:rsid w:val="00676E3E"/>
    <w:rsid w:val="006C0BE7"/>
    <w:rsid w:val="006D5305"/>
    <w:rsid w:val="00745DB2"/>
    <w:rsid w:val="007C7441"/>
    <w:rsid w:val="007E1327"/>
    <w:rsid w:val="007E4DB8"/>
    <w:rsid w:val="007F5B3B"/>
    <w:rsid w:val="0084117B"/>
    <w:rsid w:val="00842290"/>
    <w:rsid w:val="00846DB2"/>
    <w:rsid w:val="00856172"/>
    <w:rsid w:val="00865D43"/>
    <w:rsid w:val="008A4930"/>
    <w:rsid w:val="008B19E5"/>
    <w:rsid w:val="008D7739"/>
    <w:rsid w:val="008E7963"/>
    <w:rsid w:val="00924F8F"/>
    <w:rsid w:val="00930194"/>
    <w:rsid w:val="0096067B"/>
    <w:rsid w:val="009A623F"/>
    <w:rsid w:val="009D0CD4"/>
    <w:rsid w:val="00A02E70"/>
    <w:rsid w:val="00A37B61"/>
    <w:rsid w:val="00A75B7C"/>
    <w:rsid w:val="00A8264E"/>
    <w:rsid w:val="00A8503C"/>
    <w:rsid w:val="00AB50E5"/>
    <w:rsid w:val="00AC2F5A"/>
    <w:rsid w:val="00AD6605"/>
    <w:rsid w:val="00B20B80"/>
    <w:rsid w:val="00B36A4D"/>
    <w:rsid w:val="00B73B31"/>
    <w:rsid w:val="00B76929"/>
    <w:rsid w:val="00BB7DAC"/>
    <w:rsid w:val="00C35FAE"/>
    <w:rsid w:val="00C62C2D"/>
    <w:rsid w:val="00C773F4"/>
    <w:rsid w:val="00C97F41"/>
    <w:rsid w:val="00CC0CF8"/>
    <w:rsid w:val="00D26CF5"/>
    <w:rsid w:val="00D50AB7"/>
    <w:rsid w:val="00D50D1C"/>
    <w:rsid w:val="00D5312A"/>
    <w:rsid w:val="00D839CF"/>
    <w:rsid w:val="00DC3026"/>
    <w:rsid w:val="00DD2558"/>
    <w:rsid w:val="00DD61F8"/>
    <w:rsid w:val="00E05969"/>
    <w:rsid w:val="00E174AB"/>
    <w:rsid w:val="00E35C31"/>
    <w:rsid w:val="00E53097"/>
    <w:rsid w:val="00E937E4"/>
    <w:rsid w:val="00EA6680"/>
    <w:rsid w:val="00EC4EAE"/>
    <w:rsid w:val="00EC7958"/>
    <w:rsid w:val="00EE64B1"/>
    <w:rsid w:val="00F00F58"/>
    <w:rsid w:val="00F06352"/>
    <w:rsid w:val="00F12710"/>
    <w:rsid w:val="00F2473A"/>
    <w:rsid w:val="00F53C35"/>
    <w:rsid w:val="00F81338"/>
    <w:rsid w:val="00F87107"/>
    <w:rsid w:val="00FA6235"/>
    <w:rsid w:val="00FA6E8A"/>
    <w:rsid w:val="00FC2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83DDD"/>
  <w15:docId w15:val="{D56EDCB6-D391-4F51-B678-6ACF4B59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 w:type="paragraph" w:customStyle="1" w:styleId="normaltableau">
    <w:name w:val="normal_tableau"/>
    <w:basedOn w:val="prastasis"/>
    <w:rsid w:val="00635B9A"/>
    <w:pPr>
      <w:widowControl w:val="0"/>
      <w:suppressAutoHyphens/>
      <w:spacing w:before="120" w:after="120"/>
      <w:jc w:val="both"/>
    </w:pPr>
    <w:rPr>
      <w:rFonts w:ascii="Optima" w:eastAsia="DejaVu Sans" w:hAnsi="Optima"/>
      <w:ker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A50A2-E968-41B4-968D-79E8BA19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1798</Words>
  <Characters>1025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Bendrvedejas</cp:lastModifiedBy>
  <cp:revision>5</cp:revision>
  <cp:lastPrinted>2023-09-07T12:10:00Z</cp:lastPrinted>
  <dcterms:created xsi:type="dcterms:W3CDTF">2025-02-24T08:27:00Z</dcterms:created>
  <dcterms:modified xsi:type="dcterms:W3CDTF">2025-02-24T08:57:00Z</dcterms:modified>
</cp:coreProperties>
</file>