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E5AB6" w14:textId="77777777" w:rsidR="009F5755" w:rsidRDefault="009F5755" w:rsidP="004A261F">
      <w:pPr>
        <w:jc w:val="right"/>
        <w:rPr>
          <w:rFonts w:ascii="Times New Roman" w:eastAsia="Calibri" w:hAnsi="Times New Roman" w:cs="Times New Roman"/>
          <w:bCs/>
          <w:kern w:val="0"/>
          <w14:ligatures w14:val="none"/>
        </w:rPr>
      </w:pPr>
      <w:r w:rsidRPr="009F5755">
        <w:rPr>
          <w:rFonts w:ascii="Times New Roman" w:eastAsia="Calibri" w:hAnsi="Times New Roman" w:cs="Times New Roman"/>
          <w:bCs/>
          <w:kern w:val="0"/>
          <w14:ligatures w14:val="none"/>
        </w:rPr>
        <w:t>Rinkos konsultacijos 1 priedas</w:t>
      </w:r>
    </w:p>
    <w:p w14:paraId="37835764" w14:textId="77777777" w:rsidR="009F5755" w:rsidRDefault="009F5755" w:rsidP="004A261F">
      <w:pPr>
        <w:jc w:val="right"/>
        <w:rPr>
          <w:rFonts w:ascii="Times New Roman" w:eastAsia="Calibri" w:hAnsi="Times New Roman" w:cs="Times New Roman"/>
          <w:bCs/>
          <w:kern w:val="0"/>
          <w14:ligatures w14:val="none"/>
        </w:rPr>
      </w:pPr>
    </w:p>
    <w:p w14:paraId="176650E6" w14:textId="77777777" w:rsidR="009F5755" w:rsidRPr="009F5755" w:rsidRDefault="009F5755" w:rsidP="004A261F">
      <w:pPr>
        <w:ind w:firstLine="993"/>
        <w:jc w:val="center"/>
        <w:rPr>
          <w:rFonts w:ascii="Times New Roman" w:eastAsia="Arial Unicode MS" w:hAnsi="Times New Roman" w:cs="Times New Roman"/>
          <w:b/>
          <w:bCs/>
          <w:color w:val="000000"/>
          <w:kern w:val="0"/>
          <w14:ligatures w14:val="none"/>
        </w:rPr>
      </w:pPr>
      <w:r w:rsidRPr="009F5755">
        <w:rPr>
          <w:rFonts w:ascii="Times New Roman" w:eastAsia="Arial Unicode MS" w:hAnsi="Times New Roman" w:cs="Times New Roman"/>
          <w:b/>
          <w:bCs/>
          <w:color w:val="000000"/>
          <w:kern w:val="0"/>
          <w14:ligatures w14:val="none"/>
        </w:rPr>
        <w:t>RINKOS KONSULTACIJOS KLAUSIMYNAS</w:t>
      </w:r>
    </w:p>
    <w:p w14:paraId="2009F898" w14:textId="77777777" w:rsidR="009F5755" w:rsidRPr="009F5755" w:rsidRDefault="009F5755" w:rsidP="004A261F">
      <w:pPr>
        <w:ind w:firstLine="0"/>
        <w:rPr>
          <w:rFonts w:ascii="Times New Roman" w:eastAsia="Calibri" w:hAnsi="Times New Roman" w:cs="Times New Roman"/>
          <w:bCs/>
          <w:kern w:val="0"/>
          <w14:ligatures w14:val="none"/>
        </w:rPr>
      </w:pPr>
    </w:p>
    <w:tbl>
      <w:tblPr>
        <w:tblStyle w:val="Lentelstinklelis1"/>
        <w:tblW w:w="9923" w:type="dxa"/>
        <w:tblInd w:w="-5" w:type="dxa"/>
        <w:tblLook w:val="04A0" w:firstRow="1" w:lastRow="0" w:firstColumn="1" w:lastColumn="0" w:noHBand="0" w:noVBand="1"/>
      </w:tblPr>
      <w:tblGrid>
        <w:gridCol w:w="745"/>
        <w:gridCol w:w="6211"/>
        <w:gridCol w:w="2967"/>
      </w:tblGrid>
      <w:tr w:rsidR="004A261F" w:rsidRPr="009F5755" w14:paraId="368798F4" w14:textId="77777777" w:rsidTr="00ED083F">
        <w:tc>
          <w:tcPr>
            <w:tcW w:w="745" w:type="dxa"/>
            <w:tcBorders>
              <w:top w:val="single" w:sz="4" w:space="0" w:color="auto"/>
              <w:left w:val="single" w:sz="4" w:space="0" w:color="auto"/>
              <w:bottom w:val="dotted" w:sz="4" w:space="0" w:color="auto"/>
              <w:right w:val="single" w:sz="4" w:space="0" w:color="auto"/>
            </w:tcBorders>
          </w:tcPr>
          <w:p w14:paraId="55172208" w14:textId="1FE00E5B" w:rsidR="004A261F" w:rsidRPr="009F5755" w:rsidRDefault="004A261F" w:rsidP="00197D58">
            <w:pPr>
              <w:ind w:firstLine="0"/>
              <w:contextualSpacing/>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Eil. Nr.</w:t>
            </w:r>
          </w:p>
        </w:tc>
        <w:tc>
          <w:tcPr>
            <w:tcW w:w="6211" w:type="dxa"/>
            <w:tcBorders>
              <w:top w:val="single" w:sz="4" w:space="0" w:color="auto"/>
              <w:left w:val="single" w:sz="4" w:space="0" w:color="auto"/>
              <w:bottom w:val="dotted" w:sz="4" w:space="0" w:color="auto"/>
              <w:right w:val="single" w:sz="4" w:space="0" w:color="auto"/>
            </w:tcBorders>
          </w:tcPr>
          <w:p w14:paraId="3992A02F" w14:textId="1EF4C291" w:rsidR="004A261F" w:rsidRPr="009F5755" w:rsidRDefault="004A261F" w:rsidP="00197D58">
            <w:pPr>
              <w:ind w:firstLine="0"/>
              <w:contextualSpacing/>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Klausimas</w:t>
            </w:r>
          </w:p>
        </w:tc>
        <w:tc>
          <w:tcPr>
            <w:tcW w:w="2967" w:type="dxa"/>
            <w:tcBorders>
              <w:top w:val="single" w:sz="4" w:space="0" w:color="auto"/>
              <w:left w:val="single" w:sz="4" w:space="0" w:color="auto"/>
              <w:bottom w:val="dotted" w:sz="4" w:space="0" w:color="auto"/>
              <w:right w:val="single" w:sz="4" w:space="0" w:color="auto"/>
            </w:tcBorders>
          </w:tcPr>
          <w:p w14:paraId="4917F10F" w14:textId="59E1E2FE" w:rsidR="004A261F" w:rsidRPr="009F5755" w:rsidRDefault="004A261F" w:rsidP="00197D58">
            <w:pPr>
              <w:ind w:firstLine="0"/>
              <w:contextualSpacing/>
              <w:jc w:val="center"/>
              <w:rPr>
                <w:rFonts w:ascii="Times New Roman" w:eastAsia="Times New Roman" w:hAnsi="Times New Roman" w:cs="Times New Roman"/>
                <w:b/>
                <w:bCs/>
                <w:color w:val="000000"/>
                <w:lang w:eastAsia="lt-LT"/>
              </w:rPr>
            </w:pPr>
            <w:r>
              <w:rPr>
                <w:rFonts w:ascii="Times New Roman" w:hAnsi="Times New Roman" w:cs="Times New Roman"/>
                <w:b/>
              </w:rPr>
              <w:t>R</w:t>
            </w:r>
            <w:r w:rsidRPr="009F5755">
              <w:rPr>
                <w:rFonts w:ascii="Times New Roman" w:hAnsi="Times New Roman" w:cs="Times New Roman"/>
                <w:b/>
              </w:rPr>
              <w:t>inkos dalyvio atsakymas ir (ar) siūlymai</w:t>
            </w:r>
          </w:p>
        </w:tc>
      </w:tr>
      <w:tr w:rsidR="004A261F" w:rsidRPr="009F5755" w14:paraId="39BE30E3" w14:textId="77777777" w:rsidTr="00635D61">
        <w:tc>
          <w:tcPr>
            <w:tcW w:w="9923" w:type="dxa"/>
            <w:gridSpan w:val="3"/>
            <w:tcBorders>
              <w:top w:val="single" w:sz="4" w:space="0" w:color="auto"/>
              <w:left w:val="single" w:sz="4" w:space="0" w:color="auto"/>
              <w:bottom w:val="dotted" w:sz="4" w:space="0" w:color="auto"/>
              <w:right w:val="single" w:sz="4" w:space="0" w:color="auto"/>
            </w:tcBorders>
          </w:tcPr>
          <w:p w14:paraId="5645403C" w14:textId="31532C86" w:rsidR="004A261F" w:rsidRPr="004A261F" w:rsidRDefault="004A261F" w:rsidP="00197D58">
            <w:pPr>
              <w:pStyle w:val="ListParagraph"/>
              <w:numPr>
                <w:ilvl w:val="0"/>
                <w:numId w:val="1"/>
              </w:numPr>
              <w:ind w:left="317" w:hanging="284"/>
              <w:jc w:val="left"/>
              <w:rPr>
                <w:rFonts w:ascii="Times New Roman" w:hAnsi="Times New Roman" w:cs="Times New Roman"/>
                <w:b/>
              </w:rPr>
            </w:pPr>
            <w:r w:rsidRPr="004A261F">
              <w:rPr>
                <w:rFonts w:ascii="Times New Roman" w:eastAsia="Times New Roman" w:hAnsi="Times New Roman" w:cs="Times New Roman"/>
                <w:b/>
                <w:bCs/>
                <w:color w:val="000000"/>
                <w:lang w:eastAsia="lt-LT"/>
              </w:rPr>
              <w:t>KLAUSIMAI, SUSIJĘ SU TECHNINĖS SPECIFIKACIJOS REIKALAVIMAIS:</w:t>
            </w:r>
          </w:p>
        </w:tc>
      </w:tr>
      <w:tr w:rsidR="004A261F" w:rsidRPr="009F5755" w14:paraId="1CAB86F5" w14:textId="77777777" w:rsidTr="00ED083F">
        <w:tc>
          <w:tcPr>
            <w:tcW w:w="745" w:type="dxa"/>
            <w:tcBorders>
              <w:top w:val="single" w:sz="4" w:space="0" w:color="auto"/>
              <w:left w:val="single" w:sz="4" w:space="0" w:color="auto"/>
              <w:bottom w:val="single" w:sz="4" w:space="0" w:color="auto"/>
              <w:right w:val="single" w:sz="4" w:space="0" w:color="auto"/>
            </w:tcBorders>
          </w:tcPr>
          <w:p w14:paraId="45DF641A" w14:textId="79062B95" w:rsidR="004A261F" w:rsidRPr="009F5755" w:rsidRDefault="004A261F" w:rsidP="00197D58">
            <w:pPr>
              <w:ind w:firstLine="0"/>
              <w:contextualSpacing/>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1.1.</w:t>
            </w:r>
          </w:p>
        </w:tc>
        <w:tc>
          <w:tcPr>
            <w:tcW w:w="6211" w:type="dxa"/>
            <w:tcBorders>
              <w:top w:val="single" w:sz="4" w:space="0" w:color="auto"/>
              <w:left w:val="single" w:sz="4" w:space="0" w:color="auto"/>
              <w:bottom w:val="single" w:sz="4" w:space="0" w:color="auto"/>
              <w:right w:val="single" w:sz="4" w:space="0" w:color="auto"/>
            </w:tcBorders>
            <w:hideMark/>
          </w:tcPr>
          <w:p w14:paraId="0B038D94" w14:textId="47A16841" w:rsidR="004A261F" w:rsidRPr="009F5755" w:rsidRDefault="004A261F" w:rsidP="00197D58">
            <w:pPr>
              <w:ind w:firstLine="0"/>
              <w:contextualSpacing/>
              <w:rPr>
                <w:rFonts w:ascii="Times New Roman" w:hAnsi="Times New Roman" w:cs="Times New Roman"/>
              </w:rPr>
            </w:pPr>
            <w:r w:rsidRPr="009F5755">
              <w:rPr>
                <w:rFonts w:ascii="Times New Roman" w:eastAsia="Times New Roman" w:hAnsi="Times New Roman" w:cs="Times New Roman"/>
                <w:color w:val="000000"/>
                <w:lang w:eastAsia="lt-LT"/>
              </w:rPr>
              <w:t>Ar techninėje specifikacijoje (</w:t>
            </w:r>
            <w:r w:rsidRPr="009F5755">
              <w:rPr>
                <w:rFonts w:ascii="Times New Roman" w:eastAsia="Times New Roman" w:hAnsi="Times New Roman" w:cs="Times New Roman"/>
                <w:color w:val="000000"/>
                <w:lang w:val="en-US" w:eastAsia="lt-LT"/>
              </w:rPr>
              <w:t>1</w:t>
            </w:r>
            <w:r w:rsidRPr="009F5755">
              <w:rPr>
                <w:rFonts w:ascii="Times New Roman" w:eastAsia="Times New Roman" w:hAnsi="Times New Roman" w:cs="Times New Roman"/>
                <w:color w:val="000000"/>
                <w:lang w:eastAsia="lt-LT"/>
              </w:rPr>
              <w:t xml:space="preserve"> priedas) nurodytas pirkimo objektas yra aiškus? </w:t>
            </w:r>
            <w:r w:rsidRPr="009F5755">
              <w:rPr>
                <w:rFonts w:ascii="Times New Roman" w:hAnsi="Times New Roman" w:cs="Times New Roman"/>
              </w:rPr>
              <w:t>Prašome pateikti argumentuotas pastabas ir (ar) klausimus, nurodant konkrečius punktus ir (ar) teksto vietas.</w:t>
            </w:r>
          </w:p>
        </w:tc>
        <w:tc>
          <w:tcPr>
            <w:tcW w:w="2967" w:type="dxa"/>
            <w:tcBorders>
              <w:top w:val="single" w:sz="4" w:space="0" w:color="auto"/>
              <w:left w:val="single" w:sz="4" w:space="0" w:color="auto"/>
              <w:bottom w:val="single" w:sz="4" w:space="0" w:color="auto"/>
              <w:right w:val="single" w:sz="4" w:space="0" w:color="auto"/>
            </w:tcBorders>
          </w:tcPr>
          <w:p w14:paraId="225B1E71" w14:textId="77777777" w:rsidR="004A261F" w:rsidRPr="009F5755" w:rsidRDefault="004A261F" w:rsidP="00197D58">
            <w:pPr>
              <w:ind w:firstLine="0"/>
              <w:contextualSpacing/>
              <w:rPr>
                <w:rFonts w:ascii="Times New Roman" w:eastAsia="Times New Roman" w:hAnsi="Times New Roman" w:cs="Times New Roman"/>
                <w:color w:val="000000"/>
                <w:lang w:eastAsia="lt-LT"/>
              </w:rPr>
            </w:pPr>
          </w:p>
        </w:tc>
      </w:tr>
      <w:tr w:rsidR="004A261F" w:rsidRPr="009F5755" w14:paraId="7E32C9FA" w14:textId="77777777" w:rsidTr="00ED083F">
        <w:tc>
          <w:tcPr>
            <w:tcW w:w="745" w:type="dxa"/>
            <w:tcBorders>
              <w:top w:val="single" w:sz="4" w:space="0" w:color="auto"/>
              <w:left w:val="single" w:sz="4" w:space="0" w:color="auto"/>
              <w:bottom w:val="single" w:sz="4" w:space="0" w:color="auto"/>
              <w:right w:val="single" w:sz="4" w:space="0" w:color="auto"/>
            </w:tcBorders>
          </w:tcPr>
          <w:p w14:paraId="52C91D4B" w14:textId="47F49A15" w:rsidR="004A261F" w:rsidRPr="009F5755" w:rsidRDefault="004A261F" w:rsidP="00197D58">
            <w:pPr>
              <w:ind w:firstLine="0"/>
              <w:contextualSpacing/>
              <w:jc w:val="center"/>
              <w:rPr>
                <w:rFonts w:ascii="Times New Roman" w:hAnsi="Times New Roman" w:cs="Times New Roman"/>
              </w:rPr>
            </w:pPr>
            <w:r>
              <w:rPr>
                <w:rFonts w:ascii="Times New Roman" w:hAnsi="Times New Roman" w:cs="Times New Roman"/>
              </w:rPr>
              <w:t>1.2.</w:t>
            </w:r>
          </w:p>
        </w:tc>
        <w:tc>
          <w:tcPr>
            <w:tcW w:w="6211" w:type="dxa"/>
            <w:tcBorders>
              <w:top w:val="single" w:sz="4" w:space="0" w:color="auto"/>
              <w:left w:val="single" w:sz="4" w:space="0" w:color="auto"/>
              <w:bottom w:val="single" w:sz="4" w:space="0" w:color="auto"/>
              <w:right w:val="single" w:sz="4" w:space="0" w:color="auto"/>
            </w:tcBorders>
            <w:hideMark/>
          </w:tcPr>
          <w:p w14:paraId="7B65176D" w14:textId="5D2C1B80" w:rsidR="004A261F" w:rsidRPr="009F5755" w:rsidRDefault="004A261F" w:rsidP="00197D58">
            <w:pPr>
              <w:ind w:firstLine="0"/>
              <w:contextualSpacing/>
              <w:rPr>
                <w:rFonts w:ascii="Times New Roman" w:hAnsi="Times New Roman" w:cs="Times New Roman"/>
              </w:rPr>
            </w:pPr>
            <w:r w:rsidRPr="009F5755">
              <w:rPr>
                <w:rFonts w:ascii="Times New Roman" w:hAnsi="Times New Roman" w:cs="Times New Roman"/>
              </w:rPr>
              <w:t>Ar techninėje specifikacijoje (</w:t>
            </w:r>
            <w:r w:rsidRPr="009F5755">
              <w:rPr>
                <w:rFonts w:ascii="Times New Roman" w:hAnsi="Times New Roman" w:cs="Times New Roman"/>
                <w:lang w:val="en-US"/>
              </w:rPr>
              <w:t xml:space="preserve">1 </w:t>
            </w:r>
            <w:r w:rsidRPr="009F5755">
              <w:rPr>
                <w:rFonts w:ascii="Times New Roman" w:hAnsi="Times New Roman" w:cs="Times New Roman"/>
              </w:rPr>
              <w:t>priedas) yra visa informacija, reikalinga tinkamam pasiūlymo parengimui? Kokias sąlygas turėtume įtraukti į techninę specifikaciją, arba kurių sąlygų, Jūsų manymu, reikėtų atsisakyti?</w:t>
            </w:r>
          </w:p>
        </w:tc>
        <w:tc>
          <w:tcPr>
            <w:tcW w:w="2967" w:type="dxa"/>
            <w:tcBorders>
              <w:top w:val="single" w:sz="4" w:space="0" w:color="auto"/>
              <w:left w:val="single" w:sz="4" w:space="0" w:color="auto"/>
              <w:bottom w:val="single" w:sz="4" w:space="0" w:color="auto"/>
              <w:right w:val="single" w:sz="4" w:space="0" w:color="auto"/>
            </w:tcBorders>
          </w:tcPr>
          <w:p w14:paraId="7040BA2A" w14:textId="77777777" w:rsidR="004A261F" w:rsidRPr="009F5755" w:rsidRDefault="004A261F" w:rsidP="00197D58">
            <w:pPr>
              <w:ind w:firstLine="0"/>
              <w:contextualSpacing/>
              <w:rPr>
                <w:rFonts w:ascii="Times New Roman" w:hAnsi="Times New Roman" w:cs="Times New Roman"/>
              </w:rPr>
            </w:pPr>
          </w:p>
        </w:tc>
      </w:tr>
      <w:tr w:rsidR="00343C2A" w:rsidRPr="009F5755" w14:paraId="3958B4AB" w14:textId="77777777" w:rsidTr="00ED083F">
        <w:tc>
          <w:tcPr>
            <w:tcW w:w="745" w:type="dxa"/>
            <w:tcBorders>
              <w:top w:val="single" w:sz="4" w:space="0" w:color="auto"/>
              <w:left w:val="single" w:sz="4" w:space="0" w:color="auto"/>
              <w:bottom w:val="single" w:sz="4" w:space="0" w:color="auto"/>
              <w:right w:val="single" w:sz="4" w:space="0" w:color="auto"/>
            </w:tcBorders>
          </w:tcPr>
          <w:p w14:paraId="4CA40D89" w14:textId="38713B7E" w:rsidR="00343C2A" w:rsidRDefault="00343C2A" w:rsidP="00343C2A">
            <w:pPr>
              <w:ind w:firstLine="0"/>
              <w:contextualSpacing/>
              <w:jc w:val="center"/>
              <w:rPr>
                <w:rFonts w:ascii="Times New Roman" w:hAnsi="Times New Roman" w:cs="Times New Roman"/>
              </w:rPr>
            </w:pPr>
            <w:r>
              <w:rPr>
                <w:rFonts w:ascii="Times New Roman" w:hAnsi="Times New Roman" w:cs="Times New Roman"/>
              </w:rPr>
              <w:t>1</w:t>
            </w:r>
            <w:r>
              <w:rPr>
                <w:rFonts w:ascii="Times New Roman" w:hAnsi="Times New Roman" w:cs="Times New Roman"/>
              </w:rPr>
              <w:t>.</w:t>
            </w:r>
            <w:r w:rsidR="00D30158">
              <w:rPr>
                <w:rFonts w:ascii="Times New Roman" w:hAnsi="Times New Roman" w:cs="Times New Roman"/>
              </w:rPr>
              <w:t>3</w:t>
            </w:r>
            <w:r>
              <w:rPr>
                <w:rFonts w:ascii="Times New Roman" w:hAnsi="Times New Roman" w:cs="Times New Roman"/>
              </w:rPr>
              <w:t>.</w:t>
            </w:r>
          </w:p>
        </w:tc>
        <w:tc>
          <w:tcPr>
            <w:tcW w:w="6211" w:type="dxa"/>
            <w:tcBorders>
              <w:top w:val="single" w:sz="4" w:space="0" w:color="auto"/>
              <w:left w:val="single" w:sz="4" w:space="0" w:color="auto"/>
              <w:bottom w:val="single" w:sz="4" w:space="0" w:color="auto"/>
              <w:right w:val="single" w:sz="4" w:space="0" w:color="auto"/>
            </w:tcBorders>
          </w:tcPr>
          <w:p w14:paraId="4CA8101E" w14:textId="54E8EA94" w:rsidR="00343C2A" w:rsidRPr="009F5755" w:rsidRDefault="00343C2A" w:rsidP="00343C2A">
            <w:pPr>
              <w:ind w:firstLine="0"/>
              <w:contextualSpacing/>
              <w:rPr>
                <w:rFonts w:ascii="Times New Roman" w:eastAsia="Times New Roman" w:hAnsi="Times New Roman" w:cs="Times New Roman"/>
              </w:rPr>
            </w:pPr>
            <w:r w:rsidRPr="009F5755">
              <w:rPr>
                <w:rFonts w:ascii="Times New Roman" w:hAnsi="Times New Roman" w:cs="Times New Roman"/>
              </w:rPr>
              <w:t xml:space="preserve">Per kokį minimalų laikotarpį yra galimybė įvertinti </w:t>
            </w:r>
            <w:r>
              <w:rPr>
                <w:rFonts w:ascii="Times New Roman" w:eastAsia="Times New Roman" w:hAnsi="Times New Roman" w:cs="Times New Roman"/>
                <w:color w:val="000000"/>
                <w:lang w:eastAsia="lt-LT"/>
              </w:rPr>
              <w:t>valstybinio Numerio ženklų plokštelių (p</w:t>
            </w:r>
            <w:r w:rsidRPr="009F5755">
              <w:rPr>
                <w:rFonts w:ascii="Times New Roman" w:hAnsi="Times New Roman" w:cs="Times New Roman"/>
              </w:rPr>
              <w:t>rekių</w:t>
            </w:r>
            <w:r>
              <w:rPr>
                <w:rFonts w:ascii="Times New Roman" w:hAnsi="Times New Roman" w:cs="Times New Roman"/>
              </w:rPr>
              <w:t>)</w:t>
            </w:r>
            <w:r w:rsidRPr="009F5755">
              <w:rPr>
                <w:rFonts w:ascii="Times New Roman" w:hAnsi="Times New Roman" w:cs="Times New Roman"/>
              </w:rPr>
              <w:t xml:space="preserve"> atitikimą reikalavimams ir pateikti patvirtinantį dokumentą (</w:t>
            </w:r>
            <w:r>
              <w:rPr>
                <w:rFonts w:ascii="Times New Roman" w:hAnsi="Times New Roman" w:cs="Times New Roman"/>
              </w:rPr>
              <w:t>t</w:t>
            </w:r>
            <w:r w:rsidRPr="009F5755">
              <w:rPr>
                <w:rFonts w:ascii="Times New Roman" w:hAnsi="Times New Roman" w:cs="Times New Roman"/>
              </w:rPr>
              <w:t>echninės specifikacijos 10.1 p</w:t>
            </w:r>
            <w:r>
              <w:rPr>
                <w:rFonts w:ascii="Times New Roman" w:hAnsi="Times New Roman" w:cs="Times New Roman"/>
              </w:rPr>
              <w:t>apunkčio</w:t>
            </w:r>
            <w:r w:rsidRPr="009F5755">
              <w:rPr>
                <w:rFonts w:ascii="Times New Roman" w:hAnsi="Times New Roman" w:cs="Times New Roman"/>
              </w:rPr>
              <w:t xml:space="preserve"> nuostata</w:t>
            </w:r>
            <w:r>
              <w:rPr>
                <w:rFonts w:ascii="Times New Roman" w:hAnsi="Times New Roman" w:cs="Times New Roman"/>
              </w:rPr>
              <w:t>)</w:t>
            </w:r>
            <w:r w:rsidRPr="009F5755">
              <w:rPr>
                <w:rFonts w:ascii="Times New Roman" w:hAnsi="Times New Roman" w:cs="Times New Roman"/>
              </w:rPr>
              <w:t>?</w:t>
            </w:r>
          </w:p>
        </w:tc>
        <w:tc>
          <w:tcPr>
            <w:tcW w:w="2967" w:type="dxa"/>
            <w:tcBorders>
              <w:top w:val="single" w:sz="4" w:space="0" w:color="auto"/>
              <w:left w:val="single" w:sz="4" w:space="0" w:color="auto"/>
              <w:bottom w:val="single" w:sz="4" w:space="0" w:color="auto"/>
              <w:right w:val="single" w:sz="4" w:space="0" w:color="auto"/>
            </w:tcBorders>
          </w:tcPr>
          <w:p w14:paraId="667F3673" w14:textId="77777777" w:rsidR="00343C2A" w:rsidRPr="009F5755" w:rsidRDefault="00343C2A" w:rsidP="00343C2A">
            <w:pPr>
              <w:ind w:firstLine="0"/>
              <w:contextualSpacing/>
              <w:rPr>
                <w:rFonts w:ascii="Times New Roman" w:hAnsi="Times New Roman" w:cs="Times New Roman"/>
              </w:rPr>
            </w:pPr>
          </w:p>
        </w:tc>
      </w:tr>
      <w:tr w:rsidR="00D30158" w:rsidRPr="009F5755" w14:paraId="42C1EB84" w14:textId="77777777" w:rsidTr="00ED083F">
        <w:tc>
          <w:tcPr>
            <w:tcW w:w="745" w:type="dxa"/>
            <w:tcBorders>
              <w:top w:val="single" w:sz="4" w:space="0" w:color="auto"/>
              <w:left w:val="single" w:sz="4" w:space="0" w:color="auto"/>
              <w:bottom w:val="single" w:sz="4" w:space="0" w:color="auto"/>
              <w:right w:val="single" w:sz="4" w:space="0" w:color="auto"/>
            </w:tcBorders>
          </w:tcPr>
          <w:p w14:paraId="31315566" w14:textId="06523E17" w:rsidR="00D30158" w:rsidRDefault="00D30158" w:rsidP="00343C2A">
            <w:pPr>
              <w:ind w:firstLine="0"/>
              <w:contextualSpacing/>
              <w:jc w:val="center"/>
              <w:rPr>
                <w:rFonts w:ascii="Times New Roman" w:hAnsi="Times New Roman" w:cs="Times New Roman"/>
              </w:rPr>
            </w:pPr>
            <w:r>
              <w:rPr>
                <w:rFonts w:ascii="Times New Roman" w:hAnsi="Times New Roman" w:cs="Times New Roman"/>
              </w:rPr>
              <w:t>1.4.</w:t>
            </w:r>
          </w:p>
        </w:tc>
        <w:tc>
          <w:tcPr>
            <w:tcW w:w="6211" w:type="dxa"/>
            <w:tcBorders>
              <w:top w:val="single" w:sz="4" w:space="0" w:color="auto"/>
              <w:left w:val="single" w:sz="4" w:space="0" w:color="auto"/>
              <w:bottom w:val="single" w:sz="4" w:space="0" w:color="auto"/>
              <w:right w:val="single" w:sz="4" w:space="0" w:color="auto"/>
            </w:tcBorders>
          </w:tcPr>
          <w:p w14:paraId="4CA601F2" w14:textId="247511CE" w:rsidR="00D30158" w:rsidRPr="009F5755" w:rsidRDefault="00D30158" w:rsidP="00343C2A">
            <w:pPr>
              <w:ind w:firstLine="0"/>
              <w:contextualSpacing/>
              <w:rPr>
                <w:rFonts w:ascii="Times New Roman" w:hAnsi="Times New Roman" w:cs="Times New Roman"/>
              </w:rPr>
            </w:pPr>
            <w:r w:rsidRPr="009F5755">
              <w:rPr>
                <w:rFonts w:ascii="Times New Roman" w:eastAsia="Times New Roman" w:hAnsi="Times New Roman" w:cs="Times New Roman"/>
              </w:rPr>
              <w:t>Ar aiškūs Duomenų apsikeitimo informacinės sistemos specifikacijos reikalavimai</w:t>
            </w:r>
            <w:r>
              <w:rPr>
                <w:rFonts w:ascii="Times New Roman" w:eastAsia="Times New Roman" w:hAnsi="Times New Roman" w:cs="Times New Roman"/>
              </w:rPr>
              <w:t xml:space="preserve"> (</w:t>
            </w:r>
            <w:r w:rsidRPr="00C004C8">
              <w:rPr>
                <w:rFonts w:ascii="Times New Roman" w:eastAsia="Times New Roman" w:hAnsi="Times New Roman" w:cs="Times New Roman"/>
              </w:rPr>
              <w:t>techninės specifikacijos 10.2 papunktis</w:t>
            </w:r>
            <w:r>
              <w:rPr>
                <w:rFonts w:ascii="Times New Roman" w:eastAsia="Times New Roman" w:hAnsi="Times New Roman" w:cs="Times New Roman"/>
              </w:rPr>
              <w:t>)</w:t>
            </w:r>
            <w:r w:rsidRPr="009F5755">
              <w:rPr>
                <w:rFonts w:ascii="Times New Roman" w:eastAsia="Times New Roman" w:hAnsi="Times New Roman" w:cs="Times New Roman"/>
              </w:rPr>
              <w:t>?</w:t>
            </w:r>
          </w:p>
        </w:tc>
        <w:tc>
          <w:tcPr>
            <w:tcW w:w="2967" w:type="dxa"/>
            <w:tcBorders>
              <w:top w:val="single" w:sz="4" w:space="0" w:color="auto"/>
              <w:left w:val="single" w:sz="4" w:space="0" w:color="auto"/>
              <w:bottom w:val="single" w:sz="4" w:space="0" w:color="auto"/>
              <w:right w:val="single" w:sz="4" w:space="0" w:color="auto"/>
            </w:tcBorders>
          </w:tcPr>
          <w:p w14:paraId="17A57D3A" w14:textId="77777777" w:rsidR="00D30158" w:rsidRPr="009F5755" w:rsidRDefault="00D30158" w:rsidP="00343C2A">
            <w:pPr>
              <w:ind w:firstLine="0"/>
              <w:contextualSpacing/>
              <w:rPr>
                <w:rFonts w:ascii="Times New Roman" w:hAnsi="Times New Roman" w:cs="Times New Roman"/>
              </w:rPr>
            </w:pPr>
          </w:p>
        </w:tc>
      </w:tr>
      <w:tr w:rsidR="00343C2A" w:rsidRPr="009F5755" w14:paraId="4E1B13B2" w14:textId="77777777" w:rsidTr="00ED083F">
        <w:tc>
          <w:tcPr>
            <w:tcW w:w="745" w:type="dxa"/>
            <w:tcBorders>
              <w:top w:val="single" w:sz="4" w:space="0" w:color="auto"/>
              <w:left w:val="single" w:sz="4" w:space="0" w:color="auto"/>
              <w:bottom w:val="single" w:sz="4" w:space="0" w:color="auto"/>
              <w:right w:val="single" w:sz="4" w:space="0" w:color="auto"/>
            </w:tcBorders>
          </w:tcPr>
          <w:p w14:paraId="5580EF8C" w14:textId="200B3E3D" w:rsidR="00343C2A" w:rsidRDefault="00343C2A" w:rsidP="00343C2A">
            <w:pPr>
              <w:ind w:firstLine="0"/>
              <w:contextualSpacing/>
              <w:jc w:val="center"/>
              <w:rPr>
                <w:rFonts w:ascii="Times New Roman" w:hAnsi="Times New Roman" w:cs="Times New Roman"/>
              </w:rPr>
            </w:pPr>
            <w:r>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.5.</w:t>
            </w:r>
          </w:p>
        </w:tc>
        <w:tc>
          <w:tcPr>
            <w:tcW w:w="6211" w:type="dxa"/>
            <w:tcBorders>
              <w:top w:val="single" w:sz="4" w:space="0" w:color="auto"/>
              <w:left w:val="single" w:sz="4" w:space="0" w:color="auto"/>
              <w:bottom w:val="single" w:sz="4" w:space="0" w:color="auto"/>
              <w:right w:val="single" w:sz="4" w:space="0" w:color="auto"/>
            </w:tcBorders>
          </w:tcPr>
          <w:p w14:paraId="4E72C18C" w14:textId="63BC609C" w:rsidR="00343C2A" w:rsidRPr="009F5755" w:rsidRDefault="00343C2A" w:rsidP="00343C2A">
            <w:pPr>
              <w:ind w:firstLine="0"/>
              <w:contextualSpacing/>
              <w:rPr>
                <w:rFonts w:ascii="Times New Roman" w:eastAsia="Times New Roman" w:hAnsi="Times New Roman" w:cs="Times New Roman"/>
              </w:rPr>
            </w:pPr>
            <w:r w:rsidRPr="009F5755">
              <w:rPr>
                <w:rFonts w:ascii="Times New Roman" w:hAnsi="Times New Roman" w:cs="Times New Roman"/>
              </w:rPr>
              <w:t>Per kokį minimalų laikotarpį yra galimybė įdiegti ir suderinti IT sistemų veikimą (</w:t>
            </w:r>
            <w:r>
              <w:rPr>
                <w:rFonts w:ascii="Times New Roman" w:hAnsi="Times New Roman" w:cs="Times New Roman"/>
              </w:rPr>
              <w:t>t</w:t>
            </w:r>
            <w:r w:rsidRPr="009F5755">
              <w:rPr>
                <w:rFonts w:ascii="Times New Roman" w:hAnsi="Times New Roman" w:cs="Times New Roman"/>
              </w:rPr>
              <w:t>echninės specifikacijos 10</w:t>
            </w:r>
            <w:r w:rsidRPr="009F5755">
              <w:rPr>
                <w:rFonts w:ascii="Times New Roman" w:hAnsi="Times New Roman" w:cs="Times New Roman"/>
                <w:color w:val="000000" w:themeColor="text1"/>
                <w:sz w:val="24"/>
                <w:szCs w:val="24"/>
              </w:rPr>
              <w:t>.</w:t>
            </w:r>
            <w:r w:rsidRPr="009F5755">
              <w:rPr>
                <w:rFonts w:ascii="Times New Roman" w:hAnsi="Times New Roman" w:cs="Times New Roman"/>
              </w:rPr>
              <w:t>2 p</w:t>
            </w:r>
            <w:r>
              <w:rPr>
                <w:rFonts w:ascii="Times New Roman" w:hAnsi="Times New Roman" w:cs="Times New Roman"/>
              </w:rPr>
              <w:t>apunkčio</w:t>
            </w:r>
            <w:r w:rsidRPr="009F5755">
              <w:rPr>
                <w:rFonts w:ascii="Times New Roman" w:hAnsi="Times New Roman" w:cs="Times New Roman"/>
              </w:rPr>
              <w:t xml:space="preserve"> nuostata</w:t>
            </w:r>
            <w:r>
              <w:rPr>
                <w:rFonts w:ascii="Times New Roman" w:hAnsi="Times New Roman" w:cs="Times New Roman"/>
              </w:rPr>
              <w:t>)</w:t>
            </w:r>
            <w:r w:rsidRPr="009F5755">
              <w:rPr>
                <w:rFonts w:ascii="Times New Roman" w:hAnsi="Times New Roman" w:cs="Times New Roman"/>
              </w:rPr>
              <w:t xml:space="preserve">? </w:t>
            </w:r>
          </w:p>
        </w:tc>
        <w:tc>
          <w:tcPr>
            <w:tcW w:w="2967" w:type="dxa"/>
            <w:tcBorders>
              <w:top w:val="single" w:sz="4" w:space="0" w:color="auto"/>
              <w:left w:val="single" w:sz="4" w:space="0" w:color="auto"/>
              <w:bottom w:val="single" w:sz="4" w:space="0" w:color="auto"/>
              <w:right w:val="single" w:sz="4" w:space="0" w:color="auto"/>
            </w:tcBorders>
          </w:tcPr>
          <w:p w14:paraId="23780315" w14:textId="77777777" w:rsidR="00343C2A" w:rsidRPr="009F5755" w:rsidRDefault="00343C2A" w:rsidP="00343C2A">
            <w:pPr>
              <w:ind w:firstLine="0"/>
              <w:contextualSpacing/>
              <w:rPr>
                <w:rFonts w:ascii="Times New Roman" w:hAnsi="Times New Roman" w:cs="Times New Roman"/>
              </w:rPr>
            </w:pPr>
          </w:p>
        </w:tc>
      </w:tr>
      <w:tr w:rsidR="00343C2A" w:rsidRPr="009F5755" w14:paraId="2C18C0B3" w14:textId="77777777" w:rsidTr="00F92C21">
        <w:tc>
          <w:tcPr>
            <w:tcW w:w="745" w:type="dxa"/>
            <w:tcBorders>
              <w:top w:val="dotted" w:sz="4" w:space="0" w:color="auto"/>
              <w:left w:val="single" w:sz="4" w:space="0" w:color="auto"/>
              <w:bottom w:val="single" w:sz="4" w:space="0" w:color="auto"/>
              <w:right w:val="single" w:sz="4" w:space="0" w:color="auto"/>
            </w:tcBorders>
          </w:tcPr>
          <w:p w14:paraId="118F4C02" w14:textId="35C8B2F9" w:rsidR="00343C2A" w:rsidRDefault="002C6D55" w:rsidP="00343C2A">
            <w:pPr>
              <w:ind w:firstLine="0"/>
              <w:contextualSpacing/>
              <w:jc w:val="center"/>
              <w:rPr>
                <w:rFonts w:ascii="Times New Roman" w:hAnsi="Times New Roman" w:cs="Times New Roman"/>
              </w:rPr>
            </w:pPr>
            <w:r>
              <w:rPr>
                <w:rFonts w:ascii="Times New Roman" w:eastAsia="Times New Roman" w:hAnsi="Times New Roman" w:cs="Times New Roman"/>
                <w:color w:val="000000"/>
                <w:lang w:eastAsia="lt-LT"/>
              </w:rPr>
              <w:t>1</w:t>
            </w:r>
            <w:r w:rsidR="00343C2A">
              <w:rPr>
                <w:rFonts w:ascii="Times New Roman" w:eastAsia="Times New Roman" w:hAnsi="Times New Roman" w:cs="Times New Roman"/>
                <w:color w:val="000000"/>
                <w:lang w:eastAsia="lt-LT"/>
              </w:rPr>
              <w:t>.6.</w:t>
            </w:r>
          </w:p>
        </w:tc>
        <w:tc>
          <w:tcPr>
            <w:tcW w:w="6211" w:type="dxa"/>
            <w:tcBorders>
              <w:top w:val="dotted" w:sz="4" w:space="0" w:color="auto"/>
              <w:left w:val="single" w:sz="4" w:space="0" w:color="auto"/>
              <w:bottom w:val="single" w:sz="4" w:space="0" w:color="auto"/>
              <w:right w:val="single" w:sz="4" w:space="0" w:color="auto"/>
            </w:tcBorders>
          </w:tcPr>
          <w:p w14:paraId="4163AEB6" w14:textId="2390B670" w:rsidR="00343C2A" w:rsidRPr="009F5755" w:rsidRDefault="00343C2A" w:rsidP="00343C2A">
            <w:pPr>
              <w:ind w:firstLine="0"/>
              <w:contextualSpacing/>
              <w:rPr>
                <w:rFonts w:ascii="Times New Roman" w:eastAsia="Times New Roman" w:hAnsi="Times New Roman" w:cs="Times New Roman"/>
              </w:rPr>
            </w:pPr>
            <w:r w:rsidRPr="009F5755">
              <w:rPr>
                <w:rFonts w:ascii="Times New Roman" w:eastAsia="Times New Roman" w:hAnsi="Times New Roman" w:cs="Times New Roman"/>
                <w:color w:val="000000"/>
                <w:lang w:eastAsia="lt-LT"/>
              </w:rPr>
              <w:t xml:space="preserve">Ar </w:t>
            </w:r>
            <w:r>
              <w:rPr>
                <w:rFonts w:ascii="Times New Roman" w:eastAsia="Times New Roman" w:hAnsi="Times New Roman" w:cs="Times New Roman"/>
                <w:color w:val="000000"/>
                <w:lang w:eastAsia="lt-LT"/>
              </w:rPr>
              <w:t xml:space="preserve">konkrečiame </w:t>
            </w:r>
            <w:r w:rsidRPr="009F5755">
              <w:rPr>
                <w:rFonts w:ascii="Times New Roman" w:hAnsi="Times New Roman" w:cs="Times New Roman"/>
              </w:rPr>
              <w:t xml:space="preserve">Užsakyme nurodytas </w:t>
            </w:r>
            <w:r w:rsidRPr="00780F11">
              <w:rPr>
                <w:rFonts w:ascii="Times New Roman" w:hAnsi="Times New Roman" w:cs="Times New Roman"/>
              </w:rPr>
              <w:t>valstybinio Numerio ženkl</w:t>
            </w:r>
            <w:r>
              <w:rPr>
                <w:rFonts w:ascii="Times New Roman" w:hAnsi="Times New Roman" w:cs="Times New Roman"/>
              </w:rPr>
              <w:t>ų plokštelių (p</w:t>
            </w:r>
            <w:r w:rsidRPr="009F5755">
              <w:rPr>
                <w:rFonts w:ascii="Times New Roman" w:hAnsi="Times New Roman" w:cs="Times New Roman"/>
              </w:rPr>
              <w:t>rekių</w:t>
            </w:r>
            <w:r>
              <w:rPr>
                <w:rFonts w:ascii="Times New Roman" w:hAnsi="Times New Roman" w:cs="Times New Roman"/>
              </w:rPr>
              <w:t>)</w:t>
            </w:r>
            <w:r w:rsidRPr="009F5755">
              <w:rPr>
                <w:rFonts w:ascii="Times New Roman" w:hAnsi="Times New Roman" w:cs="Times New Roman"/>
              </w:rPr>
              <w:t xml:space="preserve"> kiekis į Užsakyme nurodytą (-as) vietą (-as) </w:t>
            </w:r>
            <w:r w:rsidRPr="009F5755">
              <w:rPr>
                <w:rFonts w:ascii="Times New Roman" w:eastAsia="Times New Roman" w:hAnsi="Times New Roman" w:cs="Times New Roman"/>
                <w:color w:val="000000"/>
                <w:lang w:eastAsia="lt-LT"/>
              </w:rPr>
              <w:t xml:space="preserve">galėtų būti pristatomas per 6 </w:t>
            </w:r>
            <w:r>
              <w:rPr>
                <w:rFonts w:ascii="Times New Roman" w:eastAsia="Times New Roman" w:hAnsi="Times New Roman" w:cs="Times New Roman"/>
                <w:color w:val="000000"/>
                <w:lang w:eastAsia="lt-LT"/>
              </w:rPr>
              <w:t xml:space="preserve">(šešias) </w:t>
            </w:r>
            <w:r w:rsidRPr="009F5755">
              <w:rPr>
                <w:rFonts w:ascii="Times New Roman" w:eastAsia="Times New Roman" w:hAnsi="Times New Roman" w:cs="Times New Roman"/>
                <w:color w:val="000000"/>
                <w:lang w:eastAsia="lt-LT"/>
              </w:rPr>
              <w:t>d</w:t>
            </w:r>
            <w:r>
              <w:rPr>
                <w:rFonts w:ascii="Times New Roman" w:eastAsia="Times New Roman" w:hAnsi="Times New Roman" w:cs="Times New Roman"/>
                <w:color w:val="000000"/>
                <w:lang w:eastAsia="lt-LT"/>
              </w:rPr>
              <w:t xml:space="preserve">arbo </w:t>
            </w:r>
            <w:r w:rsidRPr="009F5755">
              <w:rPr>
                <w:rFonts w:ascii="Times New Roman" w:eastAsia="Times New Roman" w:hAnsi="Times New Roman" w:cs="Times New Roman"/>
                <w:color w:val="000000"/>
                <w:lang w:eastAsia="lt-LT"/>
              </w:rPr>
              <w:t>d</w:t>
            </w:r>
            <w:r>
              <w:rPr>
                <w:rFonts w:ascii="Times New Roman" w:eastAsia="Times New Roman" w:hAnsi="Times New Roman" w:cs="Times New Roman"/>
                <w:color w:val="000000"/>
                <w:lang w:eastAsia="lt-LT"/>
              </w:rPr>
              <w:t>ienas</w:t>
            </w:r>
            <w:r w:rsidRPr="009F5755">
              <w:rPr>
                <w:rFonts w:ascii="Times New Roman" w:eastAsia="Times New Roman" w:hAnsi="Times New Roman" w:cs="Times New Roman"/>
                <w:color w:val="000000"/>
                <w:lang w:eastAsia="lt-LT"/>
              </w:rPr>
              <w:t xml:space="preserve">? Kokią įtaką </w:t>
            </w:r>
            <w:r>
              <w:rPr>
                <w:rFonts w:ascii="Times New Roman" w:eastAsia="Times New Roman" w:hAnsi="Times New Roman" w:cs="Times New Roman"/>
                <w:color w:val="000000"/>
                <w:lang w:eastAsia="lt-LT"/>
              </w:rPr>
              <w:t>tai turėtų valstybinio Numerio ženklo plokštelės kainai (</w:t>
            </w:r>
            <w:r w:rsidRPr="009F5755">
              <w:rPr>
                <w:rFonts w:ascii="Times New Roman" w:eastAsia="Times New Roman" w:hAnsi="Times New Roman" w:cs="Times New Roman"/>
                <w:color w:val="000000"/>
                <w:lang w:eastAsia="lt-LT"/>
              </w:rPr>
              <w:t>įkainiui</w:t>
            </w:r>
            <w:r>
              <w:rPr>
                <w:rFonts w:ascii="Times New Roman" w:eastAsia="Times New Roman" w:hAnsi="Times New Roman" w:cs="Times New Roman"/>
                <w:color w:val="000000"/>
                <w:lang w:eastAsia="lt-LT"/>
              </w:rPr>
              <w:t>), Eur be PVM (</w:t>
            </w:r>
            <w:r w:rsidRPr="00B51AA3">
              <w:rPr>
                <w:rFonts w:ascii="Times New Roman" w:eastAsia="Times New Roman" w:hAnsi="Times New Roman" w:cs="Times New Roman"/>
                <w:color w:val="000000"/>
                <w:lang w:eastAsia="lt-LT"/>
              </w:rPr>
              <w:t>nepriklausomai nuo Prekės formato</w:t>
            </w:r>
            <w:r w:rsidR="00393C2E">
              <w:rPr>
                <w:rFonts w:ascii="Times New Roman" w:eastAsia="Times New Roman" w:hAnsi="Times New Roman" w:cs="Times New Roman"/>
                <w:color w:val="000000"/>
                <w:lang w:eastAsia="lt-LT"/>
              </w:rPr>
              <w:t xml:space="preserve"> ir pagaminimo medžiagų</w:t>
            </w:r>
            <w:r>
              <w:rPr>
                <w:rFonts w:ascii="Times New Roman" w:eastAsia="Times New Roman" w:hAnsi="Times New Roman" w:cs="Times New Roman"/>
                <w:color w:val="000000"/>
                <w:lang w:eastAsia="lt-LT"/>
              </w:rPr>
              <w:t>)?</w:t>
            </w:r>
          </w:p>
        </w:tc>
        <w:tc>
          <w:tcPr>
            <w:tcW w:w="2967" w:type="dxa"/>
            <w:tcBorders>
              <w:top w:val="single" w:sz="4" w:space="0" w:color="auto"/>
              <w:left w:val="single" w:sz="4" w:space="0" w:color="auto"/>
              <w:bottom w:val="single" w:sz="4" w:space="0" w:color="auto"/>
              <w:right w:val="single" w:sz="4" w:space="0" w:color="auto"/>
            </w:tcBorders>
          </w:tcPr>
          <w:p w14:paraId="2832489F" w14:textId="77777777" w:rsidR="00343C2A" w:rsidRPr="009F5755" w:rsidRDefault="00343C2A" w:rsidP="00343C2A">
            <w:pPr>
              <w:ind w:firstLine="0"/>
              <w:contextualSpacing/>
              <w:rPr>
                <w:rFonts w:ascii="Times New Roman" w:hAnsi="Times New Roman" w:cs="Times New Roman"/>
              </w:rPr>
            </w:pPr>
          </w:p>
        </w:tc>
      </w:tr>
      <w:tr w:rsidR="00343C2A" w:rsidRPr="009F5755" w14:paraId="2F399406" w14:textId="77777777" w:rsidTr="00C405C4">
        <w:tc>
          <w:tcPr>
            <w:tcW w:w="9923" w:type="dxa"/>
            <w:gridSpan w:val="3"/>
            <w:tcBorders>
              <w:top w:val="single" w:sz="4" w:space="0" w:color="auto"/>
              <w:left w:val="single" w:sz="4" w:space="0" w:color="auto"/>
              <w:bottom w:val="single" w:sz="4" w:space="0" w:color="auto"/>
              <w:right w:val="single" w:sz="4" w:space="0" w:color="auto"/>
            </w:tcBorders>
          </w:tcPr>
          <w:p w14:paraId="02CDE0E6" w14:textId="5800C127" w:rsidR="00343C2A" w:rsidRPr="004A261F" w:rsidRDefault="00343C2A" w:rsidP="00343C2A">
            <w:pPr>
              <w:pStyle w:val="ListParagraph"/>
              <w:numPr>
                <w:ilvl w:val="0"/>
                <w:numId w:val="1"/>
              </w:numPr>
              <w:ind w:left="317" w:hanging="284"/>
              <w:jc w:val="left"/>
              <w:rPr>
                <w:rFonts w:ascii="Times New Roman" w:eastAsia="Times New Roman" w:hAnsi="Times New Roman" w:cs="Times New Roman"/>
                <w:b/>
                <w:bCs/>
                <w:color w:val="000000"/>
                <w:lang w:eastAsia="lt-LT"/>
              </w:rPr>
            </w:pPr>
            <w:r w:rsidRPr="004A261F">
              <w:rPr>
                <w:rFonts w:ascii="Times New Roman" w:eastAsia="Times New Roman" w:hAnsi="Times New Roman" w:cs="Times New Roman"/>
                <w:b/>
                <w:bCs/>
                <w:color w:val="000000"/>
                <w:lang w:eastAsia="lt-LT"/>
              </w:rPr>
              <w:t>KLAUSIMAI SUSIJĘ SU KVALIFIKACIJOS REIKALAVIMAIS:</w:t>
            </w:r>
          </w:p>
        </w:tc>
      </w:tr>
      <w:tr w:rsidR="00343C2A" w:rsidRPr="009F5755" w14:paraId="35FA2463" w14:textId="77777777" w:rsidTr="00ED083F">
        <w:tc>
          <w:tcPr>
            <w:tcW w:w="745" w:type="dxa"/>
            <w:tcBorders>
              <w:top w:val="single" w:sz="4" w:space="0" w:color="auto"/>
              <w:left w:val="single" w:sz="4" w:space="0" w:color="auto"/>
              <w:bottom w:val="single" w:sz="4" w:space="0" w:color="auto"/>
              <w:right w:val="single" w:sz="4" w:space="0" w:color="auto"/>
            </w:tcBorders>
          </w:tcPr>
          <w:p w14:paraId="3F132AC1" w14:textId="3E9E6BD5" w:rsidR="00343C2A" w:rsidRPr="004A261F" w:rsidRDefault="00343C2A" w:rsidP="00343C2A">
            <w:pPr>
              <w:ind w:firstLine="0"/>
              <w:jc w:val="center"/>
              <w:rPr>
                <w:rFonts w:ascii="Times New Roman" w:hAnsi="Times New Roman" w:cs="Times New Roman"/>
                <w:lang w:val="en-US"/>
              </w:rPr>
            </w:pPr>
            <w:r w:rsidRPr="004A261F">
              <w:rPr>
                <w:rFonts w:ascii="Times New Roman" w:hAnsi="Times New Roman" w:cs="Times New Roman"/>
                <w:lang w:val="en-US"/>
              </w:rPr>
              <w:t>2.</w:t>
            </w:r>
            <w:r>
              <w:rPr>
                <w:rFonts w:ascii="Times New Roman" w:hAnsi="Times New Roman" w:cs="Times New Roman"/>
                <w:lang w:val="en-US"/>
              </w:rPr>
              <w:t>1</w:t>
            </w:r>
            <w:r w:rsidRPr="004A261F">
              <w:rPr>
                <w:rFonts w:ascii="Times New Roman" w:hAnsi="Times New Roman" w:cs="Times New Roman"/>
                <w:lang w:val="en-US"/>
              </w:rPr>
              <w:t>.</w:t>
            </w:r>
          </w:p>
        </w:tc>
        <w:tc>
          <w:tcPr>
            <w:tcW w:w="6211" w:type="dxa"/>
            <w:tcBorders>
              <w:top w:val="single" w:sz="4" w:space="0" w:color="auto"/>
              <w:left w:val="single" w:sz="4" w:space="0" w:color="auto"/>
              <w:bottom w:val="single" w:sz="4" w:space="0" w:color="auto"/>
              <w:right w:val="single" w:sz="4" w:space="0" w:color="auto"/>
            </w:tcBorders>
          </w:tcPr>
          <w:p w14:paraId="5D5C0A33" w14:textId="3CF5768F" w:rsidR="00343C2A" w:rsidRPr="009F5755" w:rsidRDefault="00343C2A" w:rsidP="00343C2A">
            <w:pPr>
              <w:ind w:firstLine="0"/>
              <w:rPr>
                <w:rFonts w:ascii="Times New Roman" w:hAnsi="Times New Roman" w:cs="Times New Roman"/>
              </w:rPr>
            </w:pPr>
            <w:r w:rsidRPr="009F5755">
              <w:rPr>
                <w:rFonts w:ascii="Times New Roman" w:hAnsi="Times New Roman" w:cs="Times New Roman"/>
              </w:rPr>
              <w:t>Ar turite pastabų tiekėjo kvalifikacinių reikalavimų projektui</w:t>
            </w:r>
            <w:r w:rsidRPr="004A261F">
              <w:rPr>
                <w:rFonts w:ascii="Times New Roman" w:hAnsi="Times New Roman" w:cs="Times New Roman"/>
              </w:rPr>
              <w:t xml:space="preserve"> (2 priedas)</w:t>
            </w:r>
            <w:r w:rsidRPr="009F5755">
              <w:rPr>
                <w:rFonts w:ascii="Times New Roman" w:hAnsi="Times New Roman" w:cs="Times New Roman"/>
              </w:rPr>
              <w:t>? Jeigu „Taip“, prašome pateikti argumentuotas pastabas ir klausimus.</w:t>
            </w:r>
          </w:p>
        </w:tc>
        <w:tc>
          <w:tcPr>
            <w:tcW w:w="2967" w:type="dxa"/>
            <w:tcBorders>
              <w:top w:val="single" w:sz="4" w:space="0" w:color="auto"/>
              <w:left w:val="single" w:sz="4" w:space="0" w:color="auto"/>
              <w:bottom w:val="single" w:sz="4" w:space="0" w:color="auto"/>
              <w:right w:val="single" w:sz="4" w:space="0" w:color="auto"/>
            </w:tcBorders>
          </w:tcPr>
          <w:p w14:paraId="2F0034E6" w14:textId="77777777" w:rsidR="00343C2A" w:rsidRPr="009F5755" w:rsidRDefault="00343C2A" w:rsidP="00343C2A">
            <w:pPr>
              <w:ind w:firstLine="0"/>
              <w:rPr>
                <w:rFonts w:ascii="Times New Roman" w:hAnsi="Times New Roman" w:cs="Times New Roman"/>
                <w:lang w:val="en-US"/>
              </w:rPr>
            </w:pPr>
          </w:p>
        </w:tc>
      </w:tr>
      <w:tr w:rsidR="00343C2A" w:rsidRPr="009F5755" w14:paraId="59DAB12D" w14:textId="77777777" w:rsidTr="00C405C4">
        <w:trPr>
          <w:trHeight w:val="250"/>
        </w:trPr>
        <w:tc>
          <w:tcPr>
            <w:tcW w:w="9923" w:type="dxa"/>
            <w:gridSpan w:val="3"/>
            <w:tcBorders>
              <w:top w:val="dotted" w:sz="4" w:space="0" w:color="auto"/>
              <w:left w:val="single" w:sz="4" w:space="0" w:color="auto"/>
              <w:bottom w:val="single" w:sz="4" w:space="0" w:color="auto"/>
              <w:right w:val="single" w:sz="4" w:space="0" w:color="auto"/>
            </w:tcBorders>
            <w:shd w:val="clear" w:color="auto" w:fill="auto"/>
          </w:tcPr>
          <w:p w14:paraId="2E7F0474" w14:textId="1C468E00" w:rsidR="00343C2A" w:rsidRPr="00C405C4" w:rsidRDefault="00343C2A" w:rsidP="00343C2A">
            <w:pPr>
              <w:pStyle w:val="ListParagraph"/>
              <w:ind w:left="317" w:hanging="284"/>
              <w:rPr>
                <w:rFonts w:ascii="Times New Roman" w:eastAsia="Times New Roman" w:hAnsi="Times New Roman" w:cs="Times New Roman"/>
                <w:b/>
                <w:bCs/>
                <w:color w:val="000000"/>
                <w:highlight w:val="cyan"/>
                <w:lang w:eastAsia="lt-LT"/>
              </w:rPr>
            </w:pPr>
            <w:r>
              <w:rPr>
                <w:rFonts w:ascii="Times New Roman" w:eastAsia="Times New Roman" w:hAnsi="Times New Roman" w:cs="Times New Roman"/>
                <w:b/>
                <w:color w:val="000000"/>
                <w:lang w:eastAsia="lt-LT"/>
              </w:rPr>
              <w:t xml:space="preserve">3. </w:t>
            </w:r>
            <w:r w:rsidRPr="00C405C4">
              <w:rPr>
                <w:rFonts w:ascii="Times New Roman" w:eastAsia="Times New Roman" w:hAnsi="Times New Roman" w:cs="Times New Roman"/>
                <w:b/>
                <w:color w:val="000000"/>
                <w:lang w:eastAsia="lt-LT"/>
              </w:rPr>
              <w:t>KLAUSIMAI DĖL PASIŪLYMO EKONOMINIO NAUDINGUMO VERTINIMO</w:t>
            </w:r>
            <w:r>
              <w:rPr>
                <w:rFonts w:ascii="Times New Roman" w:eastAsia="Times New Roman" w:hAnsi="Times New Roman" w:cs="Times New Roman"/>
                <w:b/>
                <w:color w:val="000000"/>
                <w:lang w:eastAsia="lt-LT"/>
              </w:rPr>
              <w:t>:</w:t>
            </w:r>
          </w:p>
        </w:tc>
      </w:tr>
      <w:tr w:rsidR="00343C2A" w:rsidRPr="009F5755" w14:paraId="7594C6BE" w14:textId="77777777" w:rsidTr="00ED083F">
        <w:tc>
          <w:tcPr>
            <w:tcW w:w="745" w:type="dxa"/>
            <w:tcBorders>
              <w:top w:val="dotted" w:sz="4" w:space="0" w:color="auto"/>
              <w:left w:val="single" w:sz="4" w:space="0" w:color="auto"/>
              <w:bottom w:val="single" w:sz="4" w:space="0" w:color="auto"/>
              <w:right w:val="single" w:sz="4" w:space="0" w:color="auto"/>
            </w:tcBorders>
          </w:tcPr>
          <w:p w14:paraId="59834502" w14:textId="5A0E5CBC" w:rsidR="00343C2A" w:rsidRPr="009F5755" w:rsidRDefault="00343C2A" w:rsidP="00343C2A">
            <w:pPr>
              <w:ind w:firstLine="0"/>
              <w:jc w:val="center"/>
              <w:rPr>
                <w:rFonts w:ascii="Times New Roman" w:hAnsi="Times New Roman" w:cs="Times New Roman"/>
              </w:rPr>
            </w:pPr>
            <w:r>
              <w:rPr>
                <w:rFonts w:ascii="Times New Roman" w:hAnsi="Times New Roman" w:cs="Times New Roman"/>
              </w:rPr>
              <w:t>3.1.</w:t>
            </w:r>
          </w:p>
        </w:tc>
        <w:tc>
          <w:tcPr>
            <w:tcW w:w="6211" w:type="dxa"/>
            <w:tcBorders>
              <w:top w:val="dotted" w:sz="4" w:space="0" w:color="auto"/>
              <w:left w:val="single" w:sz="4" w:space="0" w:color="auto"/>
              <w:bottom w:val="single" w:sz="4" w:space="0" w:color="auto"/>
              <w:right w:val="single" w:sz="4" w:space="0" w:color="auto"/>
            </w:tcBorders>
          </w:tcPr>
          <w:p w14:paraId="35CBFFCA" w14:textId="74087B20" w:rsidR="00343C2A" w:rsidRPr="009F5755" w:rsidRDefault="00343C2A" w:rsidP="00343C2A">
            <w:pPr>
              <w:ind w:firstLine="0"/>
              <w:rPr>
                <w:rFonts w:ascii="Times New Roman" w:hAnsi="Times New Roman" w:cs="Times New Roman"/>
              </w:rPr>
            </w:pPr>
            <w:r w:rsidRPr="009F5755">
              <w:rPr>
                <w:rFonts w:ascii="Times New Roman" w:hAnsi="Times New Roman" w:cs="Times New Roman"/>
              </w:rPr>
              <w:t xml:space="preserve">Jei perkančioji organizacija nuspręstų taikyti ekonominį pasiūlymo vertinimą pagal kainos ir kokybės santykį, kokie, Jūsų nuomone, </w:t>
            </w:r>
            <w:r w:rsidRPr="009F5755">
              <w:rPr>
                <w:rFonts w:ascii="Times New Roman" w:hAnsi="Times New Roman" w:cs="Times New Roman"/>
                <w:b/>
              </w:rPr>
              <w:t>ekonominio naudingumo vertinimo kriterijai ir jų parametrai</w:t>
            </w:r>
            <w:r w:rsidRPr="009F5755">
              <w:rPr>
                <w:rFonts w:ascii="Times New Roman" w:hAnsi="Times New Roman" w:cs="Times New Roman"/>
              </w:rPr>
              <w:t xml:space="preserve"> turėtų būti taikomi pirkimo procedūrų metu, kurie sukurtų realią pridėtinę vertę Pirkime, išrenkat ekonomiškai naudingiausią pasiūlymą. Kokie turėtų būti nustatyti šių kriterijų ir jų parametrų lyginamieji svoriai? Pagrįskite.</w:t>
            </w:r>
          </w:p>
        </w:tc>
        <w:tc>
          <w:tcPr>
            <w:tcW w:w="2967" w:type="dxa"/>
            <w:tcBorders>
              <w:top w:val="dotted" w:sz="4" w:space="0" w:color="auto"/>
              <w:left w:val="single" w:sz="4" w:space="0" w:color="auto"/>
              <w:bottom w:val="single" w:sz="4" w:space="0" w:color="auto"/>
              <w:right w:val="single" w:sz="4" w:space="0" w:color="auto"/>
            </w:tcBorders>
          </w:tcPr>
          <w:p w14:paraId="6E20A632" w14:textId="77777777" w:rsidR="00343C2A" w:rsidRPr="009F5755" w:rsidRDefault="00343C2A" w:rsidP="00343C2A">
            <w:pPr>
              <w:ind w:firstLine="0"/>
              <w:rPr>
                <w:rFonts w:ascii="Times New Roman" w:hAnsi="Times New Roman" w:cs="Times New Roman"/>
              </w:rPr>
            </w:pPr>
          </w:p>
        </w:tc>
      </w:tr>
      <w:tr w:rsidR="00343C2A" w:rsidRPr="009F5755" w14:paraId="3752B3EB" w14:textId="77777777" w:rsidTr="002D2330">
        <w:tc>
          <w:tcPr>
            <w:tcW w:w="9923" w:type="dxa"/>
            <w:gridSpan w:val="3"/>
            <w:tcBorders>
              <w:top w:val="dotted" w:sz="4" w:space="0" w:color="auto"/>
              <w:left w:val="single" w:sz="4" w:space="0" w:color="auto"/>
              <w:bottom w:val="single" w:sz="4" w:space="0" w:color="auto"/>
              <w:right w:val="single" w:sz="4" w:space="0" w:color="auto"/>
            </w:tcBorders>
          </w:tcPr>
          <w:p w14:paraId="339A08DC" w14:textId="5733265F" w:rsidR="00343C2A" w:rsidRPr="009F5755" w:rsidRDefault="00343C2A" w:rsidP="00343C2A">
            <w:pPr>
              <w:ind w:firstLine="0"/>
              <w:jc w:val="left"/>
              <w:rPr>
                <w:rFonts w:ascii="Times New Roman" w:hAnsi="Times New Roman" w:cs="Times New Roman"/>
                <w:b/>
              </w:rPr>
            </w:pPr>
            <w:r>
              <w:rPr>
                <w:rFonts w:ascii="Times New Roman" w:hAnsi="Times New Roman" w:cs="Times New Roman"/>
                <w:b/>
              </w:rPr>
              <w:t xml:space="preserve">4. </w:t>
            </w:r>
            <w:r w:rsidRPr="009F5755">
              <w:rPr>
                <w:rFonts w:ascii="Times New Roman" w:hAnsi="Times New Roman" w:cs="Times New Roman"/>
                <w:b/>
              </w:rPr>
              <w:t>KLAUSIMAI DĖL SUTARTIES PROJEKTO</w:t>
            </w:r>
            <w:r w:rsidRPr="009F5755">
              <w:rPr>
                <w:rFonts w:ascii="Times New Roman" w:hAnsi="Times New Roman" w:cs="Times New Roman"/>
                <w:b/>
                <w:bCs/>
              </w:rPr>
              <w:t>:</w:t>
            </w:r>
          </w:p>
        </w:tc>
      </w:tr>
      <w:tr w:rsidR="00343C2A" w:rsidRPr="009F5755" w14:paraId="4A63C4AB" w14:textId="77777777" w:rsidTr="00ED083F">
        <w:tc>
          <w:tcPr>
            <w:tcW w:w="745" w:type="dxa"/>
            <w:tcBorders>
              <w:top w:val="dotted" w:sz="4" w:space="0" w:color="auto"/>
              <w:left w:val="single" w:sz="4" w:space="0" w:color="auto"/>
              <w:bottom w:val="single" w:sz="4" w:space="0" w:color="auto"/>
              <w:right w:val="single" w:sz="4" w:space="0" w:color="auto"/>
            </w:tcBorders>
          </w:tcPr>
          <w:p w14:paraId="3B3CA79E" w14:textId="10C9797E" w:rsidR="00343C2A" w:rsidRPr="009F5755" w:rsidRDefault="00343C2A" w:rsidP="00343C2A">
            <w:pPr>
              <w:ind w:firstLine="0"/>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4.1.</w:t>
            </w:r>
          </w:p>
        </w:tc>
        <w:tc>
          <w:tcPr>
            <w:tcW w:w="6211" w:type="dxa"/>
            <w:tcBorders>
              <w:top w:val="dotted" w:sz="4" w:space="0" w:color="auto"/>
              <w:left w:val="single" w:sz="4" w:space="0" w:color="auto"/>
              <w:bottom w:val="single" w:sz="4" w:space="0" w:color="auto"/>
              <w:right w:val="single" w:sz="4" w:space="0" w:color="auto"/>
            </w:tcBorders>
          </w:tcPr>
          <w:p w14:paraId="7ACD0999" w14:textId="5F30A33E" w:rsidR="00343C2A" w:rsidRPr="009F5755" w:rsidRDefault="00343C2A" w:rsidP="00343C2A">
            <w:pPr>
              <w:ind w:firstLine="0"/>
              <w:rPr>
                <w:rFonts w:ascii="Times New Roman" w:eastAsia="Times New Roman" w:hAnsi="Times New Roman" w:cs="Times New Roman"/>
                <w:color w:val="000000"/>
                <w:lang w:eastAsia="lt-LT"/>
              </w:rPr>
            </w:pPr>
            <w:r w:rsidRPr="009F5755">
              <w:rPr>
                <w:rFonts w:ascii="Times New Roman" w:eastAsia="Times New Roman" w:hAnsi="Times New Roman" w:cs="Times New Roman"/>
                <w:color w:val="000000"/>
                <w:lang w:eastAsia="lt-LT"/>
              </w:rPr>
              <w:t>Ar sutarties projekto (3 priedas) sąlygos yra aiškios? Prašome pateikti argumentuotas pastabas ir (ar) klausimus, nurodant konkrečius punktus / papunkčius ir (ar) teksto vietas.</w:t>
            </w:r>
          </w:p>
        </w:tc>
        <w:tc>
          <w:tcPr>
            <w:tcW w:w="2967" w:type="dxa"/>
            <w:tcBorders>
              <w:top w:val="dotted" w:sz="4" w:space="0" w:color="auto"/>
              <w:left w:val="single" w:sz="4" w:space="0" w:color="auto"/>
              <w:bottom w:val="single" w:sz="4" w:space="0" w:color="auto"/>
              <w:right w:val="single" w:sz="4" w:space="0" w:color="auto"/>
            </w:tcBorders>
          </w:tcPr>
          <w:p w14:paraId="26F61A82" w14:textId="77777777" w:rsidR="00343C2A" w:rsidRPr="009F5755" w:rsidRDefault="00343C2A" w:rsidP="00343C2A">
            <w:pPr>
              <w:ind w:firstLine="0"/>
              <w:jc w:val="center"/>
              <w:rPr>
                <w:rFonts w:ascii="Times New Roman" w:eastAsia="Times New Roman" w:hAnsi="Times New Roman" w:cs="Times New Roman"/>
                <w:b/>
                <w:bCs/>
                <w:color w:val="000000"/>
                <w:lang w:eastAsia="lt-LT"/>
              </w:rPr>
            </w:pPr>
          </w:p>
        </w:tc>
      </w:tr>
      <w:tr w:rsidR="00343C2A" w:rsidRPr="009F5755" w14:paraId="331E6085" w14:textId="77777777" w:rsidTr="00ED083F">
        <w:tc>
          <w:tcPr>
            <w:tcW w:w="745" w:type="dxa"/>
            <w:tcBorders>
              <w:top w:val="dotted" w:sz="4" w:space="0" w:color="auto"/>
              <w:left w:val="single" w:sz="4" w:space="0" w:color="auto"/>
              <w:bottom w:val="single" w:sz="4" w:space="0" w:color="auto"/>
              <w:right w:val="single" w:sz="4" w:space="0" w:color="auto"/>
            </w:tcBorders>
          </w:tcPr>
          <w:p w14:paraId="46D919A0" w14:textId="4AF4FD66" w:rsidR="00343C2A" w:rsidRPr="009F5755" w:rsidRDefault="00343C2A" w:rsidP="00343C2A">
            <w:pPr>
              <w:ind w:firstLine="0"/>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4.2.</w:t>
            </w:r>
          </w:p>
        </w:tc>
        <w:tc>
          <w:tcPr>
            <w:tcW w:w="6211" w:type="dxa"/>
            <w:tcBorders>
              <w:top w:val="dotted" w:sz="4" w:space="0" w:color="auto"/>
              <w:left w:val="single" w:sz="4" w:space="0" w:color="auto"/>
              <w:bottom w:val="single" w:sz="4" w:space="0" w:color="auto"/>
              <w:right w:val="single" w:sz="4" w:space="0" w:color="auto"/>
            </w:tcBorders>
          </w:tcPr>
          <w:p w14:paraId="707CACFC" w14:textId="4D729891" w:rsidR="00343C2A" w:rsidRPr="009F5755" w:rsidRDefault="00343C2A" w:rsidP="00343C2A">
            <w:pPr>
              <w:ind w:firstLine="0"/>
              <w:rPr>
                <w:rFonts w:ascii="Times New Roman" w:eastAsia="Times New Roman" w:hAnsi="Times New Roman" w:cs="Times New Roman"/>
                <w:color w:val="000000"/>
                <w:lang w:eastAsia="lt-LT"/>
              </w:rPr>
            </w:pPr>
            <w:r w:rsidRPr="009F5755">
              <w:rPr>
                <w:rFonts w:ascii="Times New Roman" w:eastAsia="Times New Roman" w:hAnsi="Times New Roman" w:cs="Times New Roman"/>
                <w:color w:val="000000"/>
                <w:lang w:eastAsia="lt-LT"/>
              </w:rPr>
              <w:t>Ar sutarties projekte (3 priedas) yra nustatytos visos sąlygos, kurios būtinos tinkamam sutarties vykdymui? Kokias sąlygas turėtume įtraukti į sutarties projektą arba kurių sąlygų reikėtų atsisakyti / patikslinti?</w:t>
            </w:r>
            <w:r w:rsidRPr="009F5755">
              <w:t xml:space="preserve"> </w:t>
            </w:r>
            <w:r w:rsidRPr="009F5755">
              <w:rPr>
                <w:rFonts w:ascii="Times New Roman" w:eastAsia="Times New Roman" w:hAnsi="Times New Roman" w:cs="Times New Roman"/>
                <w:color w:val="000000"/>
                <w:lang w:eastAsia="lt-LT"/>
              </w:rPr>
              <w:t>Prašome pateikti argumentuotas pastabas ir (ar) siūlymus.</w:t>
            </w:r>
          </w:p>
        </w:tc>
        <w:tc>
          <w:tcPr>
            <w:tcW w:w="2967" w:type="dxa"/>
            <w:tcBorders>
              <w:top w:val="dotted" w:sz="4" w:space="0" w:color="auto"/>
              <w:left w:val="single" w:sz="4" w:space="0" w:color="auto"/>
              <w:bottom w:val="single" w:sz="4" w:space="0" w:color="auto"/>
              <w:right w:val="single" w:sz="4" w:space="0" w:color="auto"/>
            </w:tcBorders>
          </w:tcPr>
          <w:p w14:paraId="7A0529B8" w14:textId="77777777" w:rsidR="00343C2A" w:rsidRPr="009F5755" w:rsidRDefault="00343C2A" w:rsidP="00343C2A">
            <w:pPr>
              <w:ind w:firstLine="0"/>
              <w:jc w:val="center"/>
              <w:rPr>
                <w:rFonts w:ascii="Times New Roman" w:eastAsia="Times New Roman" w:hAnsi="Times New Roman" w:cs="Times New Roman"/>
                <w:b/>
                <w:bCs/>
                <w:color w:val="000000"/>
                <w:lang w:eastAsia="lt-LT"/>
              </w:rPr>
            </w:pPr>
          </w:p>
        </w:tc>
      </w:tr>
      <w:tr w:rsidR="00343C2A" w:rsidRPr="009F5755" w14:paraId="081EFE0F" w14:textId="77777777" w:rsidTr="00ED083F">
        <w:trPr>
          <w:trHeight w:val="2010"/>
        </w:trPr>
        <w:tc>
          <w:tcPr>
            <w:tcW w:w="745" w:type="dxa"/>
            <w:tcBorders>
              <w:top w:val="dotted" w:sz="4" w:space="0" w:color="auto"/>
              <w:left w:val="single" w:sz="4" w:space="0" w:color="auto"/>
              <w:bottom w:val="single" w:sz="4" w:space="0" w:color="auto"/>
              <w:right w:val="single" w:sz="4" w:space="0" w:color="auto"/>
            </w:tcBorders>
          </w:tcPr>
          <w:p w14:paraId="7CD6E885" w14:textId="278F27EE" w:rsidR="00343C2A" w:rsidRPr="009F5755" w:rsidRDefault="00343C2A" w:rsidP="00343C2A">
            <w:pPr>
              <w:ind w:firstLine="0"/>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lastRenderedPageBreak/>
              <w:t>4.3.</w:t>
            </w:r>
          </w:p>
        </w:tc>
        <w:tc>
          <w:tcPr>
            <w:tcW w:w="6211" w:type="dxa"/>
            <w:tcBorders>
              <w:top w:val="dotted" w:sz="4" w:space="0" w:color="auto"/>
              <w:left w:val="single" w:sz="4" w:space="0" w:color="auto"/>
              <w:bottom w:val="single" w:sz="4" w:space="0" w:color="auto"/>
              <w:right w:val="single" w:sz="4" w:space="0" w:color="auto"/>
            </w:tcBorders>
          </w:tcPr>
          <w:p w14:paraId="2F699EB7" w14:textId="7F69E527" w:rsidR="00343C2A" w:rsidRPr="009F5755" w:rsidRDefault="00343C2A" w:rsidP="00343C2A">
            <w:pPr>
              <w:ind w:firstLine="0"/>
              <w:rPr>
                <w:rFonts w:ascii="Times New Roman" w:eastAsia="Times New Roman" w:hAnsi="Times New Roman" w:cs="Times New Roman"/>
                <w:color w:val="000000"/>
                <w:lang w:eastAsia="lt-LT"/>
              </w:rPr>
            </w:pPr>
            <w:r w:rsidRPr="009F5755">
              <w:rPr>
                <w:rFonts w:ascii="Times New Roman" w:eastAsia="Times New Roman" w:hAnsi="Times New Roman" w:cs="Times New Roman"/>
                <w:color w:val="000000"/>
                <w:lang w:eastAsia="lt-LT"/>
              </w:rPr>
              <w:t>Ar priimtinos sutarties projekte (3 priedas) nustatytos prekės įkainio peržiūros taisyklės? Tuo atveju, jei įkainio peržiūros taisyklės nepriimtinos, prašome pateikti argumentuotas pastabas ir (ar) klausimus bei nurodyti aplinkybes, kurioms atsiradus siūlytumėte atlikti peržiūrą, taip pat statistinių ar kitų rodiklių šaltinius, kai peržiūra vykdoma remiantis jų duomenimis, įkainio perskaičiavimo formulę, peržiūros momentą ir dažnumą, momentą, nuo kurio įsigaliotų perskaičiuotas įkainis.</w:t>
            </w:r>
          </w:p>
        </w:tc>
        <w:tc>
          <w:tcPr>
            <w:tcW w:w="2967" w:type="dxa"/>
            <w:tcBorders>
              <w:top w:val="dotted" w:sz="4" w:space="0" w:color="auto"/>
              <w:left w:val="single" w:sz="4" w:space="0" w:color="auto"/>
              <w:bottom w:val="single" w:sz="4" w:space="0" w:color="auto"/>
              <w:right w:val="single" w:sz="4" w:space="0" w:color="auto"/>
            </w:tcBorders>
          </w:tcPr>
          <w:p w14:paraId="01FAA881" w14:textId="77777777" w:rsidR="00343C2A" w:rsidRPr="009F5755" w:rsidRDefault="00343C2A" w:rsidP="00343C2A">
            <w:pPr>
              <w:ind w:firstLine="0"/>
              <w:jc w:val="center"/>
              <w:rPr>
                <w:rFonts w:ascii="Times New Roman" w:eastAsia="Times New Roman" w:hAnsi="Times New Roman" w:cs="Times New Roman"/>
                <w:b/>
                <w:bCs/>
                <w:color w:val="000000"/>
                <w:lang w:eastAsia="lt-LT"/>
              </w:rPr>
            </w:pPr>
          </w:p>
        </w:tc>
      </w:tr>
      <w:tr w:rsidR="00343C2A" w:rsidRPr="009F5755" w14:paraId="51D9ED5C" w14:textId="77777777" w:rsidTr="008F00C9">
        <w:trPr>
          <w:trHeight w:val="558"/>
        </w:trPr>
        <w:tc>
          <w:tcPr>
            <w:tcW w:w="745" w:type="dxa"/>
            <w:tcBorders>
              <w:top w:val="dotted" w:sz="4" w:space="0" w:color="auto"/>
              <w:left w:val="single" w:sz="4" w:space="0" w:color="auto"/>
              <w:bottom w:val="single" w:sz="4" w:space="0" w:color="auto"/>
              <w:right w:val="single" w:sz="4" w:space="0" w:color="auto"/>
            </w:tcBorders>
          </w:tcPr>
          <w:p w14:paraId="55B2EFB1" w14:textId="01F1D057" w:rsidR="00343C2A" w:rsidRDefault="00343C2A" w:rsidP="00343C2A">
            <w:pPr>
              <w:ind w:firstLine="0"/>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4.4.</w:t>
            </w:r>
          </w:p>
        </w:tc>
        <w:tc>
          <w:tcPr>
            <w:tcW w:w="6211" w:type="dxa"/>
            <w:tcBorders>
              <w:top w:val="dotted" w:sz="4" w:space="0" w:color="auto"/>
              <w:left w:val="single" w:sz="4" w:space="0" w:color="auto"/>
              <w:bottom w:val="single" w:sz="4" w:space="0" w:color="auto"/>
              <w:right w:val="single" w:sz="4" w:space="0" w:color="auto"/>
            </w:tcBorders>
          </w:tcPr>
          <w:p w14:paraId="4CA237C9" w14:textId="7BB27398" w:rsidR="00343C2A" w:rsidRPr="00BC59EE" w:rsidRDefault="00343C2A" w:rsidP="00343C2A">
            <w:pPr>
              <w:ind w:firstLine="0"/>
              <w:rPr>
                <w:rFonts w:ascii="Times New Roman" w:eastAsia="Times New Roman" w:hAnsi="Times New Roman" w:cs="Times New Roman"/>
                <w:color w:val="000000"/>
                <w:lang w:eastAsia="lt-LT"/>
              </w:rPr>
            </w:pPr>
            <w:r w:rsidRPr="00E13C76">
              <w:rPr>
                <w:rFonts w:ascii="Times New Roman" w:eastAsia="Arial Unicode MS" w:hAnsi="Times New Roman" w:cs="Times New Roman"/>
              </w:rPr>
              <w:t xml:space="preserve">Kokios esminės ir svarbiausios sutartinės sąlygos turėtų būti, kad galėtumėte ir norėtumėte dalyvauti </w:t>
            </w:r>
            <w:r w:rsidRPr="00E13C76">
              <w:rPr>
                <w:rFonts w:ascii="Times New Roman" w:eastAsia="Arial Unicode MS" w:hAnsi="Times New Roman" w:cs="Times New Roman"/>
              </w:rPr>
              <w:t>P</w:t>
            </w:r>
            <w:r w:rsidRPr="00E13C76">
              <w:rPr>
                <w:rFonts w:ascii="Times New Roman" w:eastAsia="Arial Unicode MS" w:hAnsi="Times New Roman" w:cs="Times New Roman"/>
              </w:rPr>
              <w:t>irkime?</w:t>
            </w:r>
          </w:p>
        </w:tc>
        <w:tc>
          <w:tcPr>
            <w:tcW w:w="2967" w:type="dxa"/>
            <w:tcBorders>
              <w:top w:val="dotted" w:sz="4" w:space="0" w:color="auto"/>
              <w:left w:val="single" w:sz="4" w:space="0" w:color="auto"/>
              <w:bottom w:val="single" w:sz="4" w:space="0" w:color="auto"/>
              <w:right w:val="single" w:sz="4" w:space="0" w:color="auto"/>
            </w:tcBorders>
          </w:tcPr>
          <w:p w14:paraId="0642F5BC" w14:textId="77777777" w:rsidR="00343C2A" w:rsidRPr="009F5755" w:rsidRDefault="00343C2A" w:rsidP="00343C2A">
            <w:pPr>
              <w:ind w:firstLine="0"/>
              <w:jc w:val="center"/>
              <w:rPr>
                <w:rFonts w:ascii="Times New Roman" w:eastAsia="Times New Roman" w:hAnsi="Times New Roman" w:cs="Times New Roman"/>
                <w:b/>
                <w:bCs/>
                <w:color w:val="000000"/>
                <w:lang w:eastAsia="lt-LT"/>
              </w:rPr>
            </w:pPr>
          </w:p>
        </w:tc>
      </w:tr>
      <w:tr w:rsidR="00343C2A" w:rsidRPr="009F5755" w14:paraId="2DF73026" w14:textId="77777777" w:rsidTr="008F00C9">
        <w:tc>
          <w:tcPr>
            <w:tcW w:w="9923" w:type="dxa"/>
            <w:gridSpan w:val="3"/>
            <w:tcBorders>
              <w:top w:val="single" w:sz="4" w:space="0" w:color="auto"/>
              <w:left w:val="single" w:sz="4" w:space="0" w:color="auto"/>
              <w:bottom w:val="single" w:sz="4" w:space="0" w:color="auto"/>
              <w:right w:val="single" w:sz="4" w:space="0" w:color="auto"/>
            </w:tcBorders>
          </w:tcPr>
          <w:p w14:paraId="6E14C5DA" w14:textId="19E218FD" w:rsidR="00343C2A" w:rsidRPr="009F5755" w:rsidRDefault="00343C2A" w:rsidP="00343C2A">
            <w:pPr>
              <w:ind w:firstLine="0"/>
              <w:contextualSpacing/>
              <w:jc w:val="left"/>
              <w:rPr>
                <w:rFonts w:ascii="Times New Roman" w:hAnsi="Times New Roman" w:cs="Times New Roman"/>
                <w:b/>
                <w:bCs/>
              </w:rPr>
            </w:pPr>
            <w:r>
              <w:rPr>
                <w:rFonts w:ascii="Times New Roman" w:hAnsi="Times New Roman" w:cs="Times New Roman"/>
                <w:b/>
                <w:bCs/>
              </w:rPr>
              <w:t xml:space="preserve">5. </w:t>
            </w:r>
            <w:r w:rsidRPr="009F5755">
              <w:rPr>
                <w:rFonts w:ascii="Times New Roman" w:hAnsi="Times New Roman" w:cs="Times New Roman"/>
                <w:b/>
                <w:bCs/>
              </w:rPr>
              <w:t>KITI KLAUSIMAI:</w:t>
            </w:r>
          </w:p>
        </w:tc>
      </w:tr>
      <w:tr w:rsidR="00343C2A" w:rsidRPr="009F5755" w14:paraId="4F291562" w14:textId="77777777" w:rsidTr="008F00C9">
        <w:tc>
          <w:tcPr>
            <w:tcW w:w="745" w:type="dxa"/>
            <w:tcBorders>
              <w:top w:val="single" w:sz="4" w:space="0" w:color="auto"/>
              <w:left w:val="single" w:sz="4" w:space="0" w:color="auto"/>
              <w:bottom w:val="dotted" w:sz="4" w:space="0" w:color="auto"/>
              <w:right w:val="single" w:sz="4" w:space="0" w:color="auto"/>
            </w:tcBorders>
          </w:tcPr>
          <w:p w14:paraId="3B6EF59C" w14:textId="5AB34518" w:rsidR="00343C2A" w:rsidRPr="009F5755" w:rsidRDefault="00343C2A" w:rsidP="00343C2A">
            <w:pPr>
              <w:ind w:firstLine="0"/>
              <w:contextualSpacing/>
              <w:jc w:val="center"/>
              <w:rPr>
                <w:rFonts w:ascii="Times New Roman" w:hAnsi="Times New Roman" w:cs="Times New Roman"/>
              </w:rPr>
            </w:pPr>
            <w:r>
              <w:rPr>
                <w:rFonts w:ascii="Times New Roman" w:hAnsi="Times New Roman" w:cs="Times New Roman"/>
              </w:rPr>
              <w:t>5.1.</w:t>
            </w:r>
          </w:p>
        </w:tc>
        <w:tc>
          <w:tcPr>
            <w:tcW w:w="6211" w:type="dxa"/>
            <w:tcBorders>
              <w:top w:val="single" w:sz="4" w:space="0" w:color="auto"/>
              <w:left w:val="single" w:sz="4" w:space="0" w:color="auto"/>
              <w:bottom w:val="dotted" w:sz="4" w:space="0" w:color="auto"/>
              <w:right w:val="single" w:sz="4" w:space="0" w:color="auto"/>
            </w:tcBorders>
          </w:tcPr>
          <w:p w14:paraId="22C6DE00" w14:textId="64C7CEB9" w:rsidR="00343C2A" w:rsidRDefault="00343C2A" w:rsidP="00343C2A">
            <w:pPr>
              <w:ind w:firstLine="0"/>
              <w:contextualSpacing/>
              <w:rPr>
                <w:rFonts w:ascii="Times New Roman" w:hAnsi="Times New Roman" w:cs="Times New Roman"/>
              </w:rPr>
            </w:pPr>
            <w:r w:rsidRPr="009F5755">
              <w:rPr>
                <w:rFonts w:ascii="Times New Roman" w:hAnsi="Times New Roman" w:cs="Times New Roman"/>
              </w:rPr>
              <w:t>Kokia būtų preliminari valstybinio Numerio ženkl</w:t>
            </w:r>
            <w:r>
              <w:rPr>
                <w:rFonts w:ascii="Times New Roman" w:hAnsi="Times New Roman" w:cs="Times New Roman"/>
              </w:rPr>
              <w:t>o</w:t>
            </w:r>
            <w:r w:rsidRPr="009F5755">
              <w:rPr>
                <w:rFonts w:ascii="Times New Roman" w:hAnsi="Times New Roman" w:cs="Times New Roman"/>
              </w:rPr>
              <w:t xml:space="preserve"> vienos plokštelės kaina</w:t>
            </w:r>
            <w:r>
              <w:rPr>
                <w:rFonts w:ascii="Times New Roman" w:hAnsi="Times New Roman" w:cs="Times New Roman"/>
              </w:rPr>
              <w:t xml:space="preserve"> (įkainis),</w:t>
            </w:r>
            <w:r w:rsidRPr="009F5755">
              <w:rPr>
                <w:rFonts w:ascii="Times New Roman" w:hAnsi="Times New Roman" w:cs="Times New Roman"/>
              </w:rPr>
              <w:t xml:space="preserve"> Eur be PVM </w:t>
            </w:r>
            <w:r>
              <w:rPr>
                <w:rFonts w:ascii="Times New Roman" w:hAnsi="Times New Roman" w:cs="Times New Roman"/>
              </w:rPr>
              <w:t>(</w:t>
            </w:r>
            <w:r w:rsidRPr="00F64113">
              <w:rPr>
                <w:rFonts w:ascii="Times New Roman" w:hAnsi="Times New Roman" w:cs="Times New Roman"/>
              </w:rPr>
              <w:t>nepriklausomai nuo Prekės formato</w:t>
            </w:r>
            <w:r>
              <w:rPr>
                <w:rFonts w:ascii="Times New Roman" w:hAnsi="Times New Roman" w:cs="Times New Roman"/>
              </w:rPr>
              <w:t xml:space="preserve"> </w:t>
            </w:r>
            <w:r w:rsidRPr="00393C2E">
              <w:rPr>
                <w:rFonts w:ascii="Times New Roman" w:hAnsi="Times New Roman" w:cs="Times New Roman"/>
              </w:rPr>
              <w:t>ir pagaminimo medžiagų</w:t>
            </w:r>
            <w:r>
              <w:rPr>
                <w:rFonts w:ascii="Times New Roman" w:hAnsi="Times New Roman" w:cs="Times New Roman"/>
              </w:rPr>
              <w:t xml:space="preserve">) </w:t>
            </w:r>
            <w:r w:rsidRPr="009F5755">
              <w:rPr>
                <w:rFonts w:ascii="Times New Roman" w:hAnsi="Times New Roman" w:cs="Times New Roman"/>
              </w:rPr>
              <w:t>pagal pridėtuose dokumentuose nurodytas sąlygas.</w:t>
            </w:r>
          </w:p>
          <w:p w14:paraId="7EFEEBE8" w14:textId="69F8896E" w:rsidR="00343C2A" w:rsidRPr="009F5755" w:rsidRDefault="00343C2A" w:rsidP="00343C2A">
            <w:pPr>
              <w:ind w:firstLine="0"/>
              <w:contextualSpacing/>
              <w:rPr>
                <w:rFonts w:ascii="Times New Roman" w:hAnsi="Times New Roman" w:cs="Times New Roman"/>
              </w:rPr>
            </w:pPr>
            <w:r w:rsidRPr="0079591D">
              <w:rPr>
                <w:rFonts w:ascii="Times New Roman" w:hAnsi="Times New Roman" w:cs="Times New Roman"/>
                <w:color w:val="C00000"/>
              </w:rPr>
              <w:t xml:space="preserve">Ši informacija </w:t>
            </w:r>
            <w:r w:rsidRPr="00CE7E32">
              <w:rPr>
                <w:rFonts w:ascii="Times New Roman" w:hAnsi="Times New Roman" w:cs="Times New Roman"/>
                <w:b/>
                <w:bCs/>
                <w:color w:val="C00000"/>
              </w:rPr>
              <w:t>nebus</w:t>
            </w:r>
            <w:r w:rsidRPr="0079591D">
              <w:rPr>
                <w:rFonts w:ascii="Times New Roman" w:hAnsi="Times New Roman" w:cs="Times New Roman"/>
                <w:color w:val="C00000"/>
              </w:rPr>
              <w:t xml:space="preserve"> viešinama.</w:t>
            </w:r>
          </w:p>
        </w:tc>
        <w:tc>
          <w:tcPr>
            <w:tcW w:w="2967" w:type="dxa"/>
            <w:tcBorders>
              <w:top w:val="single" w:sz="4" w:space="0" w:color="auto"/>
              <w:left w:val="single" w:sz="4" w:space="0" w:color="auto"/>
              <w:bottom w:val="dotted" w:sz="4" w:space="0" w:color="auto"/>
              <w:right w:val="single" w:sz="4" w:space="0" w:color="auto"/>
            </w:tcBorders>
          </w:tcPr>
          <w:p w14:paraId="14AD15C6" w14:textId="6486BBA5" w:rsidR="00343C2A" w:rsidRPr="009F5755" w:rsidRDefault="00343C2A" w:rsidP="00343C2A">
            <w:pPr>
              <w:ind w:firstLine="0"/>
              <w:contextualSpacing/>
              <w:rPr>
                <w:rFonts w:ascii="Times New Roman" w:hAnsi="Times New Roman" w:cs="Times New Roman"/>
              </w:rPr>
            </w:pPr>
          </w:p>
        </w:tc>
      </w:tr>
      <w:tr w:rsidR="00343C2A" w:rsidRPr="009F5755" w14:paraId="3B7B367B" w14:textId="77777777" w:rsidTr="00ED083F">
        <w:tc>
          <w:tcPr>
            <w:tcW w:w="745" w:type="dxa"/>
            <w:tcBorders>
              <w:top w:val="single" w:sz="4" w:space="0" w:color="auto"/>
              <w:left w:val="single" w:sz="4" w:space="0" w:color="auto"/>
              <w:bottom w:val="dotted" w:sz="4" w:space="0" w:color="auto"/>
              <w:right w:val="single" w:sz="4" w:space="0" w:color="auto"/>
            </w:tcBorders>
          </w:tcPr>
          <w:p w14:paraId="37DC42A7" w14:textId="035D2D5A" w:rsidR="00343C2A" w:rsidRPr="009F5755" w:rsidRDefault="00343C2A" w:rsidP="00343C2A">
            <w:pPr>
              <w:ind w:firstLine="0"/>
              <w:contextualSpacing/>
              <w:jc w:val="center"/>
              <w:rPr>
                <w:rFonts w:ascii="Times New Roman" w:hAnsi="Times New Roman" w:cs="Times New Roman"/>
              </w:rPr>
            </w:pPr>
            <w:r>
              <w:rPr>
                <w:rFonts w:ascii="Times New Roman" w:hAnsi="Times New Roman" w:cs="Times New Roman"/>
              </w:rPr>
              <w:t>5.2.</w:t>
            </w:r>
          </w:p>
        </w:tc>
        <w:tc>
          <w:tcPr>
            <w:tcW w:w="6211" w:type="dxa"/>
            <w:tcBorders>
              <w:top w:val="single" w:sz="4" w:space="0" w:color="auto"/>
              <w:left w:val="single" w:sz="4" w:space="0" w:color="auto"/>
              <w:bottom w:val="dotted" w:sz="4" w:space="0" w:color="auto"/>
              <w:right w:val="single" w:sz="4" w:space="0" w:color="auto"/>
            </w:tcBorders>
          </w:tcPr>
          <w:p w14:paraId="7626433D" w14:textId="51A501A2" w:rsidR="00343C2A" w:rsidRPr="009F5755" w:rsidRDefault="00343C2A" w:rsidP="00343C2A">
            <w:pPr>
              <w:ind w:firstLine="0"/>
              <w:contextualSpacing/>
              <w:rPr>
                <w:rFonts w:ascii="Times New Roman" w:hAnsi="Times New Roman" w:cs="Times New Roman"/>
                <w:lang w:val="en-US"/>
              </w:rPr>
            </w:pPr>
            <w:r w:rsidRPr="009F5755">
              <w:rPr>
                <w:rFonts w:ascii="Times New Roman" w:hAnsi="Times New Roman" w:cs="Times New Roman"/>
              </w:rPr>
              <w:t xml:space="preserve">Kokios </w:t>
            </w:r>
            <w:r>
              <w:rPr>
                <w:rFonts w:ascii="Times New Roman" w:hAnsi="Times New Roman" w:cs="Times New Roman"/>
              </w:rPr>
              <w:t>s</w:t>
            </w:r>
            <w:r w:rsidRPr="009F5755">
              <w:rPr>
                <w:rFonts w:ascii="Times New Roman" w:hAnsi="Times New Roman" w:cs="Times New Roman"/>
              </w:rPr>
              <w:t xml:space="preserve">utarties ar </w:t>
            </w:r>
            <w:r>
              <w:rPr>
                <w:rFonts w:ascii="Times New Roman" w:hAnsi="Times New Roman" w:cs="Times New Roman"/>
              </w:rPr>
              <w:t>t</w:t>
            </w:r>
            <w:r w:rsidRPr="009F5755">
              <w:rPr>
                <w:rFonts w:ascii="Times New Roman" w:hAnsi="Times New Roman" w:cs="Times New Roman"/>
              </w:rPr>
              <w:t>echninės specifikacijos</w:t>
            </w:r>
            <w:r>
              <w:rPr>
                <w:rFonts w:ascii="Times New Roman" w:hAnsi="Times New Roman" w:cs="Times New Roman"/>
              </w:rPr>
              <w:t xml:space="preserve"> projektų</w:t>
            </w:r>
            <w:r w:rsidRPr="009F5755">
              <w:rPr>
                <w:rFonts w:ascii="Times New Roman" w:hAnsi="Times New Roman" w:cs="Times New Roman"/>
              </w:rPr>
              <w:t xml:space="preserve"> nuostatos leistų s</w:t>
            </w:r>
            <w:r>
              <w:rPr>
                <w:rFonts w:ascii="Times New Roman" w:hAnsi="Times New Roman" w:cs="Times New Roman"/>
              </w:rPr>
              <w:t>u</w:t>
            </w:r>
            <w:r w:rsidRPr="009F5755">
              <w:rPr>
                <w:rFonts w:ascii="Times New Roman" w:hAnsi="Times New Roman" w:cs="Times New Roman"/>
              </w:rPr>
              <w:t xml:space="preserve">mažinti valstybinio Numerio ženklo </w:t>
            </w:r>
            <w:r>
              <w:rPr>
                <w:rFonts w:ascii="Times New Roman" w:hAnsi="Times New Roman" w:cs="Times New Roman"/>
              </w:rPr>
              <w:t xml:space="preserve">vienos </w:t>
            </w:r>
            <w:r w:rsidRPr="009F5755">
              <w:rPr>
                <w:rFonts w:ascii="Times New Roman" w:hAnsi="Times New Roman" w:cs="Times New Roman"/>
              </w:rPr>
              <w:t xml:space="preserve">plokštelės </w:t>
            </w:r>
            <w:r>
              <w:rPr>
                <w:rFonts w:ascii="Times New Roman" w:hAnsi="Times New Roman" w:cs="Times New Roman"/>
              </w:rPr>
              <w:t>kainą (</w:t>
            </w:r>
            <w:r w:rsidRPr="009F5755">
              <w:rPr>
                <w:rFonts w:ascii="Times New Roman" w:hAnsi="Times New Roman" w:cs="Times New Roman"/>
              </w:rPr>
              <w:t>įkainį</w:t>
            </w:r>
            <w:r>
              <w:rPr>
                <w:rFonts w:ascii="Times New Roman" w:hAnsi="Times New Roman" w:cs="Times New Roman"/>
              </w:rPr>
              <w:t>), Eur be PVM (</w:t>
            </w:r>
            <w:r w:rsidRPr="00DC0BFA">
              <w:rPr>
                <w:rFonts w:ascii="Times New Roman" w:hAnsi="Times New Roman" w:cs="Times New Roman"/>
              </w:rPr>
              <w:t xml:space="preserve">nepriklausomai nuo Prekės </w:t>
            </w:r>
            <w:r w:rsidRPr="00393C2E">
              <w:rPr>
                <w:rFonts w:ascii="Times New Roman" w:hAnsi="Times New Roman" w:cs="Times New Roman"/>
              </w:rPr>
              <w:t>formato</w:t>
            </w:r>
            <w:r w:rsidR="00393C2E" w:rsidRPr="00393C2E">
              <w:rPr>
                <w:rFonts w:ascii="Times New Roman" w:hAnsi="Times New Roman" w:cs="Times New Roman"/>
              </w:rPr>
              <w:t xml:space="preserve"> </w:t>
            </w:r>
            <w:r w:rsidR="00393C2E" w:rsidRPr="00393C2E">
              <w:rPr>
                <w:rFonts w:ascii="Times New Roman" w:hAnsi="Times New Roman" w:cs="Times New Roman"/>
              </w:rPr>
              <w:t>ir pagaminimo medžiagų</w:t>
            </w:r>
            <w:r>
              <w:rPr>
                <w:rFonts w:ascii="Times New Roman" w:hAnsi="Times New Roman" w:cs="Times New Roman"/>
              </w:rPr>
              <w:t>)</w:t>
            </w:r>
            <w:r w:rsidRPr="009F5755">
              <w:rPr>
                <w:rFonts w:ascii="Times New Roman" w:hAnsi="Times New Roman" w:cs="Times New Roman"/>
              </w:rPr>
              <w:t>?</w:t>
            </w:r>
          </w:p>
        </w:tc>
        <w:tc>
          <w:tcPr>
            <w:tcW w:w="2967" w:type="dxa"/>
            <w:tcBorders>
              <w:top w:val="single" w:sz="4" w:space="0" w:color="auto"/>
              <w:left w:val="single" w:sz="4" w:space="0" w:color="auto"/>
              <w:bottom w:val="dotted" w:sz="4" w:space="0" w:color="auto"/>
              <w:right w:val="single" w:sz="4" w:space="0" w:color="auto"/>
            </w:tcBorders>
          </w:tcPr>
          <w:p w14:paraId="34EE77EB" w14:textId="77777777" w:rsidR="00343C2A" w:rsidRPr="009F5755" w:rsidRDefault="00343C2A" w:rsidP="00343C2A">
            <w:pPr>
              <w:ind w:firstLine="0"/>
              <w:contextualSpacing/>
              <w:rPr>
                <w:rFonts w:ascii="Times New Roman" w:hAnsi="Times New Roman" w:cs="Times New Roman"/>
              </w:rPr>
            </w:pPr>
          </w:p>
        </w:tc>
      </w:tr>
      <w:tr w:rsidR="00343C2A" w:rsidRPr="009F5755" w14:paraId="6F2F0DDA" w14:textId="77777777" w:rsidTr="00ED083F">
        <w:tc>
          <w:tcPr>
            <w:tcW w:w="745" w:type="dxa"/>
            <w:tcBorders>
              <w:top w:val="single" w:sz="4" w:space="0" w:color="auto"/>
              <w:left w:val="single" w:sz="4" w:space="0" w:color="auto"/>
              <w:bottom w:val="dotted" w:sz="4" w:space="0" w:color="auto"/>
              <w:right w:val="single" w:sz="4" w:space="0" w:color="auto"/>
            </w:tcBorders>
          </w:tcPr>
          <w:p w14:paraId="49D5CC8D" w14:textId="7554A1B7" w:rsidR="00343C2A" w:rsidRPr="009F5755" w:rsidRDefault="00343C2A" w:rsidP="00343C2A">
            <w:pPr>
              <w:ind w:firstLine="0"/>
              <w:contextualSpacing/>
              <w:jc w:val="center"/>
              <w:rPr>
                <w:rFonts w:ascii="Times New Roman" w:hAnsi="Times New Roman" w:cs="Times New Roman"/>
              </w:rPr>
            </w:pPr>
            <w:r>
              <w:rPr>
                <w:rFonts w:ascii="Times New Roman" w:hAnsi="Times New Roman" w:cs="Times New Roman"/>
              </w:rPr>
              <w:t>5.3.</w:t>
            </w:r>
          </w:p>
        </w:tc>
        <w:tc>
          <w:tcPr>
            <w:tcW w:w="6211" w:type="dxa"/>
            <w:tcBorders>
              <w:top w:val="single" w:sz="4" w:space="0" w:color="auto"/>
              <w:left w:val="single" w:sz="4" w:space="0" w:color="auto"/>
              <w:bottom w:val="dotted" w:sz="4" w:space="0" w:color="auto"/>
              <w:right w:val="single" w:sz="4" w:space="0" w:color="auto"/>
            </w:tcBorders>
          </w:tcPr>
          <w:p w14:paraId="00E5EACC" w14:textId="4ACCCCE9" w:rsidR="00343C2A" w:rsidRPr="009F5755" w:rsidRDefault="00343C2A" w:rsidP="00343C2A">
            <w:pPr>
              <w:ind w:firstLine="0"/>
              <w:contextualSpacing/>
              <w:rPr>
                <w:rFonts w:ascii="Times New Roman" w:hAnsi="Times New Roman" w:cs="Times New Roman"/>
              </w:rPr>
            </w:pPr>
            <w:r w:rsidRPr="009F5755">
              <w:rPr>
                <w:rFonts w:ascii="Times New Roman" w:hAnsi="Times New Roman" w:cs="Times New Roman"/>
              </w:rPr>
              <w:t xml:space="preserve">AB „Regitra“ suprasdama aplinkosaugos, atsinaujinančių šaltinių ir antrinių žaliavų (perdirbtų medžiagų) panaudojimo svarbą, prašo pateikti informaciją: </w:t>
            </w:r>
          </w:p>
        </w:tc>
        <w:tc>
          <w:tcPr>
            <w:tcW w:w="2967" w:type="dxa"/>
            <w:tcBorders>
              <w:top w:val="single" w:sz="4" w:space="0" w:color="auto"/>
              <w:left w:val="single" w:sz="4" w:space="0" w:color="auto"/>
              <w:bottom w:val="dotted" w:sz="4" w:space="0" w:color="auto"/>
              <w:right w:val="single" w:sz="4" w:space="0" w:color="auto"/>
            </w:tcBorders>
          </w:tcPr>
          <w:p w14:paraId="0F6D4CFC" w14:textId="77777777" w:rsidR="00343C2A" w:rsidRPr="009F5755" w:rsidRDefault="00343C2A" w:rsidP="00343C2A">
            <w:pPr>
              <w:ind w:firstLine="0"/>
              <w:contextualSpacing/>
              <w:rPr>
                <w:rFonts w:ascii="Times New Roman" w:hAnsi="Times New Roman" w:cs="Times New Roman"/>
              </w:rPr>
            </w:pPr>
          </w:p>
        </w:tc>
      </w:tr>
      <w:tr w:rsidR="00343C2A" w:rsidRPr="009F5755" w14:paraId="7A927AD2" w14:textId="77777777" w:rsidTr="00ED083F">
        <w:tc>
          <w:tcPr>
            <w:tcW w:w="745" w:type="dxa"/>
            <w:tcBorders>
              <w:top w:val="single" w:sz="4" w:space="0" w:color="auto"/>
              <w:left w:val="single" w:sz="4" w:space="0" w:color="auto"/>
              <w:bottom w:val="dotted" w:sz="4" w:space="0" w:color="auto"/>
              <w:right w:val="single" w:sz="4" w:space="0" w:color="auto"/>
            </w:tcBorders>
          </w:tcPr>
          <w:p w14:paraId="059B7891" w14:textId="7CE511ED" w:rsidR="00343C2A" w:rsidRPr="009F5755" w:rsidRDefault="00343C2A" w:rsidP="00343C2A">
            <w:pPr>
              <w:ind w:left="33" w:firstLine="0"/>
              <w:contextualSpacing/>
              <w:jc w:val="center"/>
              <w:rPr>
                <w:rFonts w:ascii="Times New Roman" w:hAnsi="Times New Roman" w:cs="Times New Roman"/>
              </w:rPr>
            </w:pPr>
            <w:r>
              <w:rPr>
                <w:rFonts w:ascii="Times New Roman" w:hAnsi="Times New Roman" w:cs="Times New Roman"/>
              </w:rPr>
              <w:t>5.3.1.</w:t>
            </w:r>
          </w:p>
        </w:tc>
        <w:tc>
          <w:tcPr>
            <w:tcW w:w="6211" w:type="dxa"/>
            <w:tcBorders>
              <w:top w:val="single" w:sz="4" w:space="0" w:color="auto"/>
              <w:left w:val="single" w:sz="4" w:space="0" w:color="auto"/>
              <w:bottom w:val="dotted" w:sz="4" w:space="0" w:color="auto"/>
              <w:right w:val="single" w:sz="4" w:space="0" w:color="auto"/>
            </w:tcBorders>
          </w:tcPr>
          <w:p w14:paraId="7B335346" w14:textId="1B16B1FC" w:rsidR="00343C2A" w:rsidRPr="009F5755" w:rsidRDefault="00343C2A" w:rsidP="00343C2A">
            <w:pPr>
              <w:ind w:firstLine="0"/>
              <w:contextualSpacing/>
              <w:rPr>
                <w:rFonts w:ascii="Times New Roman" w:hAnsi="Times New Roman" w:cs="Times New Roman"/>
              </w:rPr>
            </w:pPr>
            <w:r w:rsidRPr="009F5755">
              <w:rPr>
                <w:rFonts w:ascii="Times New Roman" w:hAnsi="Times New Roman" w:cs="Times New Roman"/>
              </w:rPr>
              <w:t xml:space="preserve">ar valstybinio Numerio ženklo </w:t>
            </w:r>
            <w:r>
              <w:rPr>
                <w:rFonts w:ascii="Times New Roman" w:hAnsi="Times New Roman" w:cs="Times New Roman"/>
              </w:rPr>
              <w:t>plokštelės (p</w:t>
            </w:r>
            <w:r w:rsidRPr="009F5755">
              <w:rPr>
                <w:rFonts w:ascii="Times New Roman" w:hAnsi="Times New Roman" w:cs="Times New Roman"/>
              </w:rPr>
              <w:t>rekės</w:t>
            </w:r>
            <w:r>
              <w:rPr>
                <w:rFonts w:ascii="Times New Roman" w:hAnsi="Times New Roman" w:cs="Times New Roman"/>
              </w:rPr>
              <w:t>)</w:t>
            </w:r>
            <w:r w:rsidRPr="009F5755">
              <w:rPr>
                <w:rFonts w:ascii="Times New Roman" w:hAnsi="Times New Roman" w:cs="Times New Roman"/>
              </w:rPr>
              <w:t xml:space="preserve"> gamybos procese yra naudojami ir taikomi energetiniai ištekliai ir žaliavos? Nurodykite kokie.</w:t>
            </w:r>
          </w:p>
        </w:tc>
        <w:tc>
          <w:tcPr>
            <w:tcW w:w="2967" w:type="dxa"/>
            <w:tcBorders>
              <w:top w:val="single" w:sz="4" w:space="0" w:color="auto"/>
              <w:left w:val="single" w:sz="4" w:space="0" w:color="auto"/>
              <w:bottom w:val="dotted" w:sz="4" w:space="0" w:color="auto"/>
              <w:right w:val="single" w:sz="4" w:space="0" w:color="auto"/>
            </w:tcBorders>
          </w:tcPr>
          <w:p w14:paraId="7B0E9C63" w14:textId="77777777" w:rsidR="00343C2A" w:rsidRPr="009F5755" w:rsidRDefault="00343C2A" w:rsidP="00343C2A">
            <w:pPr>
              <w:ind w:firstLine="0"/>
              <w:contextualSpacing/>
              <w:rPr>
                <w:rFonts w:ascii="Times New Roman" w:hAnsi="Times New Roman" w:cs="Times New Roman"/>
              </w:rPr>
            </w:pPr>
          </w:p>
        </w:tc>
      </w:tr>
      <w:tr w:rsidR="00343C2A" w:rsidRPr="009F5755" w14:paraId="293EF455" w14:textId="77777777" w:rsidTr="00ED083F">
        <w:tc>
          <w:tcPr>
            <w:tcW w:w="745" w:type="dxa"/>
            <w:tcBorders>
              <w:top w:val="single" w:sz="4" w:space="0" w:color="auto"/>
              <w:left w:val="single" w:sz="4" w:space="0" w:color="auto"/>
              <w:bottom w:val="dotted" w:sz="4" w:space="0" w:color="auto"/>
              <w:right w:val="single" w:sz="4" w:space="0" w:color="auto"/>
            </w:tcBorders>
          </w:tcPr>
          <w:p w14:paraId="49C87562" w14:textId="21C4BE51" w:rsidR="00343C2A" w:rsidRPr="009F5755" w:rsidRDefault="00343C2A" w:rsidP="00343C2A">
            <w:pPr>
              <w:ind w:left="-109" w:firstLine="142"/>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5.3.2.</w:t>
            </w:r>
          </w:p>
        </w:tc>
        <w:tc>
          <w:tcPr>
            <w:tcW w:w="6211" w:type="dxa"/>
            <w:tcBorders>
              <w:top w:val="single" w:sz="4" w:space="0" w:color="auto"/>
              <w:left w:val="single" w:sz="4" w:space="0" w:color="auto"/>
              <w:bottom w:val="dotted" w:sz="4" w:space="0" w:color="auto"/>
              <w:right w:val="single" w:sz="4" w:space="0" w:color="auto"/>
            </w:tcBorders>
          </w:tcPr>
          <w:p w14:paraId="5587F4CA" w14:textId="4DD938D8" w:rsidR="00343C2A" w:rsidRDefault="00343C2A" w:rsidP="00343C2A">
            <w:pPr>
              <w:ind w:firstLine="0"/>
              <w:rPr>
                <w:rFonts w:ascii="Times New Roman" w:eastAsia="Times New Roman" w:hAnsi="Times New Roman" w:cs="Times New Roman"/>
                <w:color w:val="000000"/>
                <w:lang w:eastAsia="lt-LT"/>
              </w:rPr>
            </w:pPr>
            <w:r w:rsidRPr="009F5755">
              <w:rPr>
                <w:rFonts w:ascii="Times New Roman" w:eastAsia="Times New Roman" w:hAnsi="Times New Roman" w:cs="Times New Roman"/>
                <w:color w:val="000000"/>
                <w:lang w:eastAsia="lt-LT"/>
              </w:rPr>
              <w:t xml:space="preserve">nurodyti alternatyvias </w:t>
            </w:r>
            <w:r w:rsidR="00794A67" w:rsidRPr="00794A67">
              <w:rPr>
                <w:rFonts w:ascii="Times New Roman" w:eastAsia="Times New Roman" w:hAnsi="Times New Roman" w:cs="Times New Roman"/>
                <w:color w:val="000000"/>
                <w:lang w:eastAsia="lt-LT"/>
              </w:rPr>
              <w:t>Sutarties projekto Specialiųjų sąlygų 12.</w:t>
            </w:r>
            <w:r w:rsidR="00794A67">
              <w:rPr>
                <w:rFonts w:ascii="Times New Roman" w:eastAsia="Times New Roman" w:hAnsi="Times New Roman" w:cs="Times New Roman"/>
                <w:color w:val="000000"/>
                <w:lang w:eastAsia="lt-LT"/>
              </w:rPr>
              <w:t>2</w:t>
            </w:r>
            <w:r w:rsidR="00794A67" w:rsidRPr="00794A67">
              <w:rPr>
                <w:rFonts w:ascii="Times New Roman" w:eastAsia="Times New Roman" w:hAnsi="Times New Roman" w:cs="Times New Roman"/>
                <w:color w:val="000000"/>
                <w:lang w:eastAsia="lt-LT"/>
              </w:rPr>
              <w:t xml:space="preserve"> p</w:t>
            </w:r>
            <w:r w:rsidR="00794A67">
              <w:rPr>
                <w:rFonts w:ascii="Times New Roman" w:eastAsia="Times New Roman" w:hAnsi="Times New Roman" w:cs="Times New Roman"/>
                <w:color w:val="000000"/>
                <w:lang w:eastAsia="lt-LT"/>
              </w:rPr>
              <w:t>unkto</w:t>
            </w:r>
            <w:r w:rsidR="00CE7E32">
              <w:rPr>
                <w:rFonts w:ascii="Times New Roman" w:eastAsia="Times New Roman" w:hAnsi="Times New Roman" w:cs="Times New Roman"/>
                <w:color w:val="000000"/>
                <w:lang w:eastAsia="lt-LT"/>
              </w:rPr>
              <w:t xml:space="preserve"> </w:t>
            </w:r>
            <w:r w:rsidRPr="009F5755">
              <w:rPr>
                <w:rFonts w:ascii="Times New Roman" w:eastAsia="Times New Roman" w:hAnsi="Times New Roman" w:cs="Times New Roman"/>
                <w:color w:val="000000"/>
                <w:lang w:eastAsia="lt-LT"/>
              </w:rPr>
              <w:t>nuostatos priemones siekiant sumažinti pakuotės žaliavų kiekį.</w:t>
            </w:r>
          </w:p>
          <w:p w14:paraId="607ECA0A" w14:textId="491BA80F" w:rsidR="00343C2A" w:rsidRPr="009F5755" w:rsidRDefault="00343C2A" w:rsidP="00343C2A">
            <w:pPr>
              <w:ind w:firstLine="0"/>
              <w:rPr>
                <w:rFonts w:ascii="Times New Roman" w:eastAsia="Times New Roman" w:hAnsi="Times New Roman" w:cs="Times New Roman"/>
                <w:color w:val="000000"/>
                <w:highlight w:val="yellow"/>
                <w:lang w:eastAsia="lt-LT"/>
              </w:rPr>
            </w:pPr>
            <w:r w:rsidRPr="00CE7E32">
              <w:rPr>
                <w:rFonts w:ascii="Times New Roman" w:eastAsia="Times New Roman" w:hAnsi="Times New Roman" w:cs="Times New Roman"/>
                <w:lang w:eastAsia="lt-LT"/>
              </w:rPr>
              <w:t>A</w:t>
            </w:r>
            <w:r w:rsidRPr="00CE7E32">
              <w:rPr>
                <w:rFonts w:ascii="Times New Roman" w:eastAsia="Times New Roman" w:hAnsi="Times New Roman" w:cs="Times New Roman"/>
                <w:lang w:eastAsia="lt-LT"/>
              </w:rPr>
              <w:t>r gal</w:t>
            </w:r>
            <w:r w:rsidRPr="00CE7E32">
              <w:rPr>
                <w:rFonts w:ascii="Times New Roman" w:eastAsia="Times New Roman" w:hAnsi="Times New Roman" w:cs="Times New Roman"/>
                <w:lang w:eastAsia="lt-LT"/>
              </w:rPr>
              <w:t>ėtų būti keliamas</w:t>
            </w:r>
            <w:r w:rsidRPr="00CE7E32">
              <w:rPr>
                <w:rFonts w:ascii="Times New Roman" w:eastAsia="Times New Roman" w:hAnsi="Times New Roman" w:cs="Times New Roman"/>
                <w:lang w:eastAsia="lt-LT"/>
              </w:rPr>
              <w:t xml:space="preserve"> aplinkosaugin</w:t>
            </w:r>
            <w:r w:rsidRPr="00CE7E32">
              <w:rPr>
                <w:rFonts w:ascii="Times New Roman" w:eastAsia="Times New Roman" w:hAnsi="Times New Roman" w:cs="Times New Roman"/>
                <w:lang w:eastAsia="lt-LT"/>
              </w:rPr>
              <w:t>is</w:t>
            </w:r>
            <w:r w:rsidRPr="00CE7E32">
              <w:rPr>
                <w:rFonts w:ascii="Times New Roman" w:eastAsia="Times New Roman" w:hAnsi="Times New Roman" w:cs="Times New Roman"/>
                <w:lang w:eastAsia="lt-LT"/>
              </w:rPr>
              <w:t xml:space="preserve"> reikalavim</w:t>
            </w:r>
            <w:r w:rsidRPr="00CE7E32">
              <w:rPr>
                <w:rFonts w:ascii="Times New Roman" w:eastAsia="Times New Roman" w:hAnsi="Times New Roman" w:cs="Times New Roman"/>
                <w:lang w:eastAsia="lt-LT"/>
              </w:rPr>
              <w:t>as</w:t>
            </w:r>
            <w:r w:rsidRPr="00CE7E32">
              <w:rPr>
                <w:rFonts w:ascii="Times New Roman" w:eastAsia="Times New Roman" w:hAnsi="Times New Roman" w:cs="Times New Roman"/>
                <w:lang w:eastAsia="lt-LT"/>
              </w:rPr>
              <w:t xml:space="preserve"> ne tik antrinei, bet ir pirminei pakuotei</w:t>
            </w:r>
            <w:r w:rsidRPr="00CE7E32">
              <w:rPr>
                <w:rFonts w:ascii="Times New Roman" w:eastAsia="Times New Roman" w:hAnsi="Times New Roman" w:cs="Times New Roman"/>
                <w:lang w:eastAsia="lt-LT"/>
              </w:rPr>
              <w:t>?</w:t>
            </w:r>
          </w:p>
        </w:tc>
        <w:tc>
          <w:tcPr>
            <w:tcW w:w="2967" w:type="dxa"/>
            <w:tcBorders>
              <w:top w:val="single" w:sz="4" w:space="0" w:color="auto"/>
              <w:left w:val="single" w:sz="4" w:space="0" w:color="auto"/>
              <w:bottom w:val="dotted" w:sz="4" w:space="0" w:color="auto"/>
              <w:right w:val="single" w:sz="4" w:space="0" w:color="auto"/>
            </w:tcBorders>
          </w:tcPr>
          <w:p w14:paraId="7B19D64B" w14:textId="77777777" w:rsidR="00343C2A" w:rsidRPr="009F5755" w:rsidRDefault="00343C2A" w:rsidP="00343C2A">
            <w:pPr>
              <w:ind w:firstLine="0"/>
              <w:contextualSpacing/>
              <w:rPr>
                <w:rFonts w:ascii="Times New Roman" w:hAnsi="Times New Roman" w:cs="Times New Roman"/>
              </w:rPr>
            </w:pPr>
          </w:p>
        </w:tc>
      </w:tr>
      <w:tr w:rsidR="00343C2A" w:rsidRPr="009F5755" w14:paraId="435139BC" w14:textId="77777777" w:rsidTr="00ED083F">
        <w:tc>
          <w:tcPr>
            <w:tcW w:w="745" w:type="dxa"/>
            <w:tcBorders>
              <w:top w:val="single" w:sz="4" w:space="0" w:color="auto"/>
              <w:left w:val="single" w:sz="4" w:space="0" w:color="auto"/>
              <w:bottom w:val="single" w:sz="4" w:space="0" w:color="auto"/>
              <w:right w:val="single" w:sz="4" w:space="0" w:color="auto"/>
            </w:tcBorders>
          </w:tcPr>
          <w:p w14:paraId="41EBC637" w14:textId="7D5ED7F3" w:rsidR="00343C2A" w:rsidRPr="009F5755" w:rsidRDefault="00343C2A" w:rsidP="00343C2A">
            <w:pPr>
              <w:ind w:left="-109" w:firstLine="142"/>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5.3.3.</w:t>
            </w:r>
          </w:p>
        </w:tc>
        <w:tc>
          <w:tcPr>
            <w:tcW w:w="6211" w:type="dxa"/>
            <w:tcBorders>
              <w:top w:val="single" w:sz="4" w:space="0" w:color="auto"/>
              <w:left w:val="single" w:sz="4" w:space="0" w:color="auto"/>
              <w:bottom w:val="single" w:sz="4" w:space="0" w:color="auto"/>
              <w:right w:val="single" w:sz="4" w:space="0" w:color="auto"/>
            </w:tcBorders>
          </w:tcPr>
          <w:p w14:paraId="2436B574" w14:textId="41CB672A" w:rsidR="00343C2A" w:rsidRDefault="00343C2A" w:rsidP="00343C2A">
            <w:pPr>
              <w:ind w:firstLine="0"/>
              <w:rPr>
                <w:rFonts w:ascii="Times New Roman" w:eastAsia="Times New Roman" w:hAnsi="Times New Roman" w:cs="Times New Roman"/>
                <w:color w:val="000000"/>
                <w:lang w:eastAsia="lt-LT"/>
              </w:rPr>
            </w:pPr>
            <w:r w:rsidRPr="009F5755">
              <w:rPr>
                <w:rFonts w:ascii="Times New Roman" w:eastAsia="Times New Roman" w:hAnsi="Times New Roman" w:cs="Times New Roman"/>
                <w:color w:val="000000"/>
                <w:lang w:eastAsia="lt-LT"/>
              </w:rPr>
              <w:t xml:space="preserve">nurodyti alternatyvias priemones (atitinkamos nuostatos numatytos </w:t>
            </w:r>
            <w:r w:rsidR="00393C2E">
              <w:rPr>
                <w:rFonts w:ascii="Times New Roman" w:eastAsia="Times New Roman" w:hAnsi="Times New Roman" w:cs="Times New Roman"/>
                <w:color w:val="000000"/>
                <w:lang w:eastAsia="lt-LT"/>
              </w:rPr>
              <w:t>Sutarties projekto Specialiųjų sąlygų 12.3.1 ir 12.3.2</w:t>
            </w:r>
            <w:r w:rsidR="00DC62BF">
              <w:rPr>
                <w:rFonts w:ascii="Times New Roman" w:eastAsia="Times New Roman" w:hAnsi="Times New Roman" w:cs="Times New Roman"/>
                <w:color w:val="000000"/>
                <w:lang w:eastAsia="lt-LT"/>
              </w:rPr>
              <w:t xml:space="preserve"> </w:t>
            </w:r>
            <w:r w:rsidR="00393C2E">
              <w:rPr>
                <w:rFonts w:ascii="Times New Roman" w:eastAsia="Times New Roman" w:hAnsi="Times New Roman" w:cs="Times New Roman"/>
                <w:color w:val="000000"/>
                <w:lang w:eastAsia="lt-LT"/>
              </w:rPr>
              <w:t>p</w:t>
            </w:r>
            <w:r w:rsidR="00DC62BF">
              <w:rPr>
                <w:rFonts w:ascii="Times New Roman" w:eastAsia="Times New Roman" w:hAnsi="Times New Roman" w:cs="Times New Roman"/>
                <w:color w:val="000000"/>
                <w:lang w:eastAsia="lt-LT"/>
              </w:rPr>
              <w:t>ap</w:t>
            </w:r>
            <w:r w:rsidR="00393C2E">
              <w:rPr>
                <w:rFonts w:ascii="Times New Roman" w:eastAsia="Times New Roman" w:hAnsi="Times New Roman" w:cs="Times New Roman"/>
                <w:color w:val="000000"/>
                <w:lang w:eastAsia="lt-LT"/>
              </w:rPr>
              <w:t>unkčiuose</w:t>
            </w:r>
            <w:r w:rsidRPr="009F5755">
              <w:rPr>
                <w:rFonts w:ascii="Times New Roman" w:eastAsia="Times New Roman" w:hAnsi="Times New Roman" w:cs="Times New Roman"/>
                <w:color w:val="000000"/>
                <w:lang w:eastAsia="lt-LT"/>
              </w:rPr>
              <w:t xml:space="preserve">) pristatant </w:t>
            </w:r>
            <w:r>
              <w:rPr>
                <w:rFonts w:ascii="Times New Roman" w:eastAsia="Times New Roman" w:hAnsi="Times New Roman" w:cs="Times New Roman"/>
                <w:color w:val="000000"/>
                <w:lang w:eastAsia="lt-LT"/>
              </w:rPr>
              <w:t>valstybinio Numerio ženklų plokšteles (p</w:t>
            </w:r>
            <w:r w:rsidRPr="009F5755">
              <w:rPr>
                <w:rFonts w:ascii="Times New Roman" w:eastAsia="Times New Roman" w:hAnsi="Times New Roman" w:cs="Times New Roman"/>
                <w:color w:val="000000"/>
                <w:lang w:eastAsia="lt-LT"/>
              </w:rPr>
              <w:t>rekes</w:t>
            </w:r>
            <w:r>
              <w:rPr>
                <w:rFonts w:ascii="Times New Roman" w:eastAsia="Times New Roman" w:hAnsi="Times New Roman" w:cs="Times New Roman"/>
                <w:color w:val="000000"/>
                <w:lang w:eastAsia="lt-LT"/>
              </w:rPr>
              <w:t>)</w:t>
            </w:r>
            <w:r w:rsidRPr="009F5755">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perkančiajai organizacijai</w:t>
            </w:r>
            <w:r w:rsidRPr="009F5755">
              <w:rPr>
                <w:rFonts w:ascii="Times New Roman" w:eastAsia="Times New Roman" w:hAnsi="Times New Roman" w:cs="Times New Roman"/>
                <w:color w:val="000000"/>
                <w:lang w:eastAsia="lt-LT"/>
              </w:rPr>
              <w:t>.</w:t>
            </w:r>
          </w:p>
          <w:p w14:paraId="6F3028BC" w14:textId="337C55EB" w:rsidR="00343C2A" w:rsidRPr="009F5755" w:rsidRDefault="00343C2A" w:rsidP="00343C2A">
            <w:pPr>
              <w:ind w:firstLine="0"/>
              <w:rPr>
                <w:rFonts w:ascii="Times New Roman" w:eastAsia="Times New Roman" w:hAnsi="Times New Roman" w:cs="Times New Roman"/>
                <w:color w:val="000000"/>
                <w:highlight w:val="yellow"/>
                <w:lang w:eastAsia="lt-LT"/>
              </w:rPr>
            </w:pPr>
            <w:r w:rsidRPr="00393C2E">
              <w:rPr>
                <w:rFonts w:ascii="Times New Roman" w:eastAsia="Times New Roman" w:hAnsi="Times New Roman" w:cs="Times New Roman"/>
                <w:lang w:eastAsia="lt-LT"/>
              </w:rPr>
              <w:t xml:space="preserve">Ar galėtų būti nustatytas didesnis procentas nei 15 (penkiolika), nustatytas Sutarties projekto Specialiųjų sąlygų 12.3.2 papunktyje, dėl elektromobilių ir / arba transporto priemonių, atitinkančių ne mažesnį kaip Euro 6 teršalų išmetimo standartą, kuriomis būtų </w:t>
            </w:r>
            <w:r w:rsidRPr="00393C2E">
              <w:rPr>
                <w:rFonts w:ascii="Times New Roman" w:eastAsia="Times New Roman" w:hAnsi="Times New Roman" w:cs="Times New Roman"/>
                <w:lang w:eastAsia="lt-LT"/>
              </w:rPr>
              <w:t xml:space="preserve">pristatomos </w:t>
            </w:r>
            <w:r w:rsidRPr="00393C2E">
              <w:rPr>
                <w:rFonts w:ascii="Times New Roman" w:eastAsia="Times New Roman" w:hAnsi="Times New Roman" w:cs="Times New Roman"/>
                <w:lang w:eastAsia="lt-LT"/>
              </w:rPr>
              <w:t>valstybinio Numerio ženklo plokštelės (p</w:t>
            </w:r>
            <w:r w:rsidRPr="00393C2E">
              <w:rPr>
                <w:rFonts w:ascii="Times New Roman" w:eastAsia="Times New Roman" w:hAnsi="Times New Roman" w:cs="Times New Roman"/>
                <w:lang w:eastAsia="lt-LT"/>
              </w:rPr>
              <w:t>rekės</w:t>
            </w:r>
            <w:r w:rsidRPr="00393C2E">
              <w:rPr>
                <w:rFonts w:ascii="Times New Roman" w:eastAsia="Times New Roman" w:hAnsi="Times New Roman" w:cs="Times New Roman"/>
                <w:lang w:eastAsia="lt-LT"/>
              </w:rPr>
              <w:t xml:space="preserve">)? </w:t>
            </w:r>
            <w:r w:rsidRPr="009F5755">
              <w:rPr>
                <w:rFonts w:ascii="Times New Roman" w:eastAsia="Times New Roman" w:hAnsi="Times New Roman" w:cs="Times New Roman"/>
                <w:color w:val="000000"/>
                <w:lang w:eastAsia="lt-LT"/>
              </w:rPr>
              <w:t xml:space="preserve">Kokią įtaką </w:t>
            </w:r>
            <w:r>
              <w:rPr>
                <w:rFonts w:ascii="Times New Roman" w:eastAsia="Times New Roman" w:hAnsi="Times New Roman" w:cs="Times New Roman"/>
                <w:color w:val="000000"/>
                <w:lang w:eastAsia="lt-LT"/>
              </w:rPr>
              <w:t>tai turėtų valstybinio Numerio ženklo plokštelės kainai (</w:t>
            </w:r>
            <w:r w:rsidRPr="009F5755">
              <w:rPr>
                <w:rFonts w:ascii="Times New Roman" w:eastAsia="Times New Roman" w:hAnsi="Times New Roman" w:cs="Times New Roman"/>
                <w:color w:val="000000"/>
                <w:lang w:eastAsia="lt-LT"/>
              </w:rPr>
              <w:t>įkainiui</w:t>
            </w:r>
            <w:r>
              <w:rPr>
                <w:rFonts w:ascii="Times New Roman" w:eastAsia="Times New Roman" w:hAnsi="Times New Roman" w:cs="Times New Roman"/>
                <w:color w:val="000000"/>
                <w:lang w:eastAsia="lt-LT"/>
              </w:rPr>
              <w:t>), Eur be PVM (</w:t>
            </w:r>
            <w:r w:rsidRPr="00B51AA3">
              <w:rPr>
                <w:rFonts w:ascii="Times New Roman" w:eastAsia="Times New Roman" w:hAnsi="Times New Roman" w:cs="Times New Roman"/>
                <w:color w:val="000000"/>
                <w:lang w:eastAsia="lt-LT"/>
              </w:rPr>
              <w:t>nepriklausomai nuo Prekės formato</w:t>
            </w:r>
            <w:r w:rsidR="00393C2E" w:rsidRPr="00393C2E">
              <w:rPr>
                <w:rFonts w:ascii="Times New Roman" w:hAnsi="Times New Roman" w:cs="Times New Roman"/>
              </w:rPr>
              <w:t xml:space="preserve"> </w:t>
            </w:r>
            <w:r w:rsidR="00393C2E" w:rsidRPr="00393C2E">
              <w:rPr>
                <w:rFonts w:ascii="Times New Roman" w:hAnsi="Times New Roman" w:cs="Times New Roman"/>
              </w:rPr>
              <w:t>ir pagaminimo medžiagų</w:t>
            </w:r>
            <w:r>
              <w:rPr>
                <w:rFonts w:ascii="Times New Roman" w:eastAsia="Times New Roman" w:hAnsi="Times New Roman" w:cs="Times New Roman"/>
                <w:color w:val="000000"/>
                <w:lang w:eastAsia="lt-LT"/>
              </w:rPr>
              <w:t>)?</w:t>
            </w:r>
          </w:p>
        </w:tc>
        <w:tc>
          <w:tcPr>
            <w:tcW w:w="2967" w:type="dxa"/>
            <w:tcBorders>
              <w:top w:val="single" w:sz="4" w:space="0" w:color="auto"/>
              <w:left w:val="single" w:sz="4" w:space="0" w:color="auto"/>
              <w:bottom w:val="single" w:sz="4" w:space="0" w:color="auto"/>
              <w:right w:val="single" w:sz="4" w:space="0" w:color="auto"/>
            </w:tcBorders>
          </w:tcPr>
          <w:p w14:paraId="2597958E" w14:textId="77777777" w:rsidR="00343C2A" w:rsidRPr="009F5755" w:rsidRDefault="00343C2A" w:rsidP="00343C2A">
            <w:pPr>
              <w:ind w:firstLine="0"/>
              <w:contextualSpacing/>
              <w:rPr>
                <w:rFonts w:ascii="Times New Roman" w:hAnsi="Times New Roman" w:cs="Times New Roman"/>
              </w:rPr>
            </w:pPr>
          </w:p>
        </w:tc>
      </w:tr>
      <w:tr w:rsidR="00343C2A" w:rsidRPr="009F5755" w14:paraId="50EFE29B" w14:textId="77777777" w:rsidTr="00ED083F">
        <w:tc>
          <w:tcPr>
            <w:tcW w:w="745" w:type="dxa"/>
            <w:tcBorders>
              <w:top w:val="dotted" w:sz="4" w:space="0" w:color="auto"/>
              <w:left w:val="single" w:sz="4" w:space="0" w:color="auto"/>
              <w:bottom w:val="single" w:sz="4" w:space="0" w:color="auto"/>
              <w:right w:val="single" w:sz="4" w:space="0" w:color="auto"/>
            </w:tcBorders>
          </w:tcPr>
          <w:p w14:paraId="23DEF504" w14:textId="55A5BC97" w:rsidR="00343C2A" w:rsidRPr="009F5755" w:rsidRDefault="00343C2A" w:rsidP="00343C2A">
            <w:pPr>
              <w:ind w:firstLine="0"/>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r w:rsidR="00393C2E">
              <w:rPr>
                <w:rFonts w:ascii="Times New Roman" w:eastAsia="Times New Roman" w:hAnsi="Times New Roman" w:cs="Times New Roman"/>
                <w:color w:val="000000"/>
                <w:lang w:eastAsia="lt-LT"/>
              </w:rPr>
              <w:t>4</w:t>
            </w:r>
            <w:r>
              <w:rPr>
                <w:rFonts w:ascii="Times New Roman" w:eastAsia="Times New Roman" w:hAnsi="Times New Roman" w:cs="Times New Roman"/>
                <w:color w:val="000000"/>
                <w:lang w:eastAsia="lt-LT"/>
              </w:rPr>
              <w:t>.</w:t>
            </w:r>
          </w:p>
        </w:tc>
        <w:tc>
          <w:tcPr>
            <w:tcW w:w="6211" w:type="dxa"/>
            <w:tcBorders>
              <w:top w:val="dotted" w:sz="4" w:space="0" w:color="auto"/>
              <w:left w:val="single" w:sz="4" w:space="0" w:color="auto"/>
              <w:bottom w:val="single" w:sz="4" w:space="0" w:color="auto"/>
              <w:right w:val="single" w:sz="4" w:space="0" w:color="auto"/>
            </w:tcBorders>
          </w:tcPr>
          <w:p w14:paraId="70631CFC" w14:textId="7EB219AD" w:rsidR="00343C2A" w:rsidRPr="009F5755" w:rsidRDefault="00343C2A" w:rsidP="00343C2A">
            <w:pPr>
              <w:ind w:firstLine="0"/>
              <w:rPr>
                <w:rFonts w:ascii="Times New Roman" w:eastAsia="Times New Roman" w:hAnsi="Times New Roman" w:cs="Times New Roman"/>
                <w:color w:val="000000"/>
                <w:lang w:eastAsia="lt-LT"/>
              </w:rPr>
            </w:pPr>
            <w:r w:rsidRPr="009F5755">
              <w:rPr>
                <w:rFonts w:ascii="Times New Roman" w:hAnsi="Times New Roman" w:cs="Times New Roman"/>
              </w:rPr>
              <w:t xml:space="preserve">Kokią įtaką vieno </w:t>
            </w:r>
            <w:r>
              <w:rPr>
                <w:rFonts w:ascii="Times New Roman" w:eastAsia="Times New Roman" w:hAnsi="Times New Roman" w:cs="Times New Roman"/>
                <w:color w:val="000000"/>
                <w:lang w:eastAsia="lt-LT"/>
              </w:rPr>
              <w:t>valstybinio Numerio ženkl</w:t>
            </w:r>
            <w:r>
              <w:rPr>
                <w:rFonts w:ascii="Times New Roman" w:eastAsia="Times New Roman" w:hAnsi="Times New Roman" w:cs="Times New Roman"/>
                <w:color w:val="000000"/>
                <w:lang w:eastAsia="lt-LT"/>
              </w:rPr>
              <w:t>o</w:t>
            </w:r>
            <w:r w:rsidRPr="009F5755">
              <w:rPr>
                <w:rFonts w:ascii="Times New Roman" w:hAnsi="Times New Roman" w:cs="Times New Roman"/>
              </w:rPr>
              <w:t xml:space="preserve"> </w:t>
            </w:r>
            <w:r>
              <w:rPr>
                <w:rFonts w:ascii="Times New Roman" w:hAnsi="Times New Roman" w:cs="Times New Roman"/>
              </w:rPr>
              <w:t xml:space="preserve">plokštelės </w:t>
            </w:r>
            <w:r w:rsidRPr="009F5755">
              <w:rPr>
                <w:rFonts w:ascii="Times New Roman" w:hAnsi="Times New Roman" w:cs="Times New Roman"/>
              </w:rPr>
              <w:t xml:space="preserve">kainai </w:t>
            </w:r>
            <w:r>
              <w:rPr>
                <w:rFonts w:ascii="Times New Roman" w:hAnsi="Times New Roman" w:cs="Times New Roman"/>
              </w:rPr>
              <w:t xml:space="preserve">(įkainiui), </w:t>
            </w:r>
            <w:r w:rsidRPr="009F5755">
              <w:rPr>
                <w:rFonts w:ascii="Times New Roman" w:hAnsi="Times New Roman" w:cs="Times New Roman"/>
              </w:rPr>
              <w:t xml:space="preserve">Eur be PVM </w:t>
            </w:r>
            <w:r>
              <w:rPr>
                <w:rFonts w:ascii="Times New Roman" w:hAnsi="Times New Roman" w:cs="Times New Roman"/>
              </w:rPr>
              <w:t>(</w:t>
            </w:r>
            <w:r w:rsidRPr="00894EC1">
              <w:rPr>
                <w:rFonts w:ascii="Times New Roman" w:hAnsi="Times New Roman" w:cs="Times New Roman"/>
              </w:rPr>
              <w:t>nepriklausomai nuo Prekės formato</w:t>
            </w:r>
            <w:r w:rsidR="00393C2E" w:rsidRPr="00393C2E">
              <w:rPr>
                <w:rFonts w:ascii="Times New Roman" w:hAnsi="Times New Roman" w:cs="Times New Roman"/>
              </w:rPr>
              <w:t xml:space="preserve"> </w:t>
            </w:r>
            <w:r w:rsidR="00393C2E" w:rsidRPr="00393C2E">
              <w:rPr>
                <w:rFonts w:ascii="Times New Roman" w:hAnsi="Times New Roman" w:cs="Times New Roman"/>
              </w:rPr>
              <w:t>ir pagaminimo medžiagų</w:t>
            </w:r>
            <w:r>
              <w:rPr>
                <w:rFonts w:ascii="Times New Roman" w:hAnsi="Times New Roman" w:cs="Times New Roman"/>
              </w:rPr>
              <w:t xml:space="preserve">) </w:t>
            </w:r>
            <w:r w:rsidRPr="009F5755">
              <w:rPr>
                <w:rFonts w:ascii="Times New Roman" w:hAnsi="Times New Roman" w:cs="Times New Roman"/>
              </w:rPr>
              <w:t xml:space="preserve">turėtų, jeigu </w:t>
            </w:r>
            <w:r>
              <w:rPr>
                <w:rFonts w:ascii="Times New Roman" w:hAnsi="Times New Roman" w:cs="Times New Roman"/>
              </w:rPr>
              <w:t>p</w:t>
            </w:r>
            <w:r w:rsidRPr="009F5755">
              <w:rPr>
                <w:rFonts w:ascii="Times New Roman" w:hAnsi="Times New Roman" w:cs="Times New Roman"/>
              </w:rPr>
              <w:t xml:space="preserve">erkančioji organizacija kaip </w:t>
            </w:r>
            <w:r w:rsidRPr="009F5755">
              <w:rPr>
                <w:rFonts w:ascii="Times New Roman" w:eastAsia="Times New Roman" w:hAnsi="Times New Roman" w:cs="Times New Roman"/>
                <w:color w:val="000000"/>
                <w:lang w:eastAsia="lt-LT"/>
              </w:rPr>
              <w:t>sutarties vykdymo už</w:t>
            </w:r>
            <w:r>
              <w:rPr>
                <w:rFonts w:ascii="Times New Roman" w:eastAsia="Times New Roman" w:hAnsi="Times New Roman" w:cs="Times New Roman"/>
                <w:color w:val="000000"/>
                <w:lang w:eastAsia="lt-LT"/>
              </w:rPr>
              <w:t>ti</w:t>
            </w:r>
            <w:r w:rsidRPr="009F5755">
              <w:rPr>
                <w:rFonts w:ascii="Times New Roman" w:eastAsia="Times New Roman" w:hAnsi="Times New Roman" w:cs="Times New Roman"/>
                <w:color w:val="000000"/>
                <w:lang w:eastAsia="lt-LT"/>
              </w:rPr>
              <w:t xml:space="preserve">krinimo priemonę </w:t>
            </w:r>
            <w:r w:rsidRPr="009F5755">
              <w:rPr>
                <w:rFonts w:ascii="Times New Roman" w:hAnsi="Times New Roman" w:cs="Times New Roman"/>
              </w:rPr>
              <w:t xml:space="preserve">priimtų </w:t>
            </w:r>
            <w:r w:rsidRPr="009F5755">
              <w:rPr>
                <w:rFonts w:ascii="Times New Roman" w:eastAsia="Times New Roman" w:hAnsi="Times New Roman" w:cs="Times New Roman"/>
                <w:color w:val="000000"/>
                <w:lang w:eastAsia="lt-LT"/>
              </w:rPr>
              <w:t xml:space="preserve">draudimo bendrovės laidavimo raštą? </w:t>
            </w:r>
          </w:p>
        </w:tc>
        <w:tc>
          <w:tcPr>
            <w:tcW w:w="2967" w:type="dxa"/>
            <w:tcBorders>
              <w:top w:val="dotted" w:sz="4" w:space="0" w:color="auto"/>
              <w:left w:val="single" w:sz="4" w:space="0" w:color="auto"/>
              <w:bottom w:val="single" w:sz="4" w:space="0" w:color="auto"/>
              <w:right w:val="single" w:sz="4" w:space="0" w:color="auto"/>
            </w:tcBorders>
          </w:tcPr>
          <w:p w14:paraId="255BE1BD" w14:textId="77777777" w:rsidR="00343C2A" w:rsidRPr="009F5755" w:rsidRDefault="00343C2A" w:rsidP="00343C2A">
            <w:pPr>
              <w:ind w:firstLine="0"/>
              <w:rPr>
                <w:rFonts w:ascii="Times New Roman" w:eastAsia="Times New Roman" w:hAnsi="Times New Roman" w:cs="Times New Roman"/>
                <w:color w:val="000000"/>
                <w:lang w:eastAsia="lt-LT"/>
              </w:rPr>
            </w:pPr>
          </w:p>
        </w:tc>
      </w:tr>
      <w:tr w:rsidR="00343C2A" w:rsidRPr="009F5755" w14:paraId="1E5BF873" w14:textId="77777777" w:rsidTr="00ED083F">
        <w:tc>
          <w:tcPr>
            <w:tcW w:w="745" w:type="dxa"/>
            <w:tcBorders>
              <w:top w:val="dotted" w:sz="4" w:space="0" w:color="auto"/>
              <w:left w:val="single" w:sz="4" w:space="0" w:color="auto"/>
              <w:bottom w:val="single" w:sz="4" w:space="0" w:color="auto"/>
              <w:right w:val="single" w:sz="4" w:space="0" w:color="auto"/>
            </w:tcBorders>
          </w:tcPr>
          <w:p w14:paraId="7DCE34FC" w14:textId="1930568E" w:rsidR="00343C2A" w:rsidRPr="009F5755" w:rsidRDefault="00343C2A" w:rsidP="00343C2A">
            <w:pPr>
              <w:ind w:firstLine="0"/>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r w:rsidR="00393C2E">
              <w:rPr>
                <w:rFonts w:ascii="Times New Roman" w:eastAsia="Times New Roman" w:hAnsi="Times New Roman" w:cs="Times New Roman"/>
                <w:color w:val="000000"/>
                <w:lang w:eastAsia="lt-LT"/>
              </w:rPr>
              <w:t>5</w:t>
            </w:r>
            <w:r>
              <w:rPr>
                <w:rFonts w:ascii="Times New Roman" w:eastAsia="Times New Roman" w:hAnsi="Times New Roman" w:cs="Times New Roman"/>
                <w:color w:val="000000"/>
                <w:lang w:eastAsia="lt-LT"/>
              </w:rPr>
              <w:t>.</w:t>
            </w:r>
          </w:p>
        </w:tc>
        <w:tc>
          <w:tcPr>
            <w:tcW w:w="6211" w:type="dxa"/>
            <w:tcBorders>
              <w:top w:val="dotted" w:sz="4" w:space="0" w:color="auto"/>
              <w:left w:val="single" w:sz="4" w:space="0" w:color="auto"/>
              <w:bottom w:val="single" w:sz="4" w:space="0" w:color="auto"/>
              <w:right w:val="single" w:sz="4" w:space="0" w:color="auto"/>
            </w:tcBorders>
          </w:tcPr>
          <w:p w14:paraId="1DD53112" w14:textId="59D71F0F" w:rsidR="00343C2A" w:rsidRPr="009F5755" w:rsidRDefault="00343C2A" w:rsidP="00343C2A">
            <w:pPr>
              <w:ind w:firstLine="0"/>
              <w:rPr>
                <w:rFonts w:ascii="Times New Roman" w:eastAsia="Times New Roman" w:hAnsi="Times New Roman" w:cs="Times New Roman"/>
                <w:color w:val="000000"/>
                <w:lang w:eastAsia="lt-LT"/>
              </w:rPr>
            </w:pPr>
            <w:r w:rsidRPr="009F5755">
              <w:rPr>
                <w:rFonts w:ascii="Times New Roman" w:hAnsi="Times New Roman" w:cs="Times New Roman"/>
              </w:rPr>
              <w:t xml:space="preserve">Kokią įtaką vienos </w:t>
            </w:r>
            <w:r>
              <w:rPr>
                <w:rFonts w:ascii="Times New Roman" w:hAnsi="Times New Roman" w:cs="Times New Roman"/>
              </w:rPr>
              <w:t xml:space="preserve">valstybinio Numerio ženklo </w:t>
            </w:r>
            <w:r w:rsidRPr="009F5755">
              <w:rPr>
                <w:rFonts w:ascii="Times New Roman" w:hAnsi="Times New Roman" w:cs="Times New Roman"/>
              </w:rPr>
              <w:t>plokštelės kain</w:t>
            </w:r>
            <w:r>
              <w:rPr>
                <w:rFonts w:ascii="Times New Roman" w:hAnsi="Times New Roman" w:cs="Times New Roman"/>
              </w:rPr>
              <w:t>os (įkainio),</w:t>
            </w:r>
            <w:r w:rsidRPr="009F5755">
              <w:rPr>
                <w:rFonts w:ascii="Times New Roman" w:hAnsi="Times New Roman" w:cs="Times New Roman"/>
              </w:rPr>
              <w:t xml:space="preserve"> Eur be PVM </w:t>
            </w:r>
            <w:r>
              <w:rPr>
                <w:rFonts w:ascii="Times New Roman" w:hAnsi="Times New Roman" w:cs="Times New Roman"/>
              </w:rPr>
              <w:t>(</w:t>
            </w:r>
            <w:r w:rsidRPr="00AB47A4">
              <w:rPr>
                <w:rFonts w:ascii="Times New Roman" w:hAnsi="Times New Roman" w:cs="Times New Roman"/>
              </w:rPr>
              <w:t>nepriklausomai nuo Prekės formato</w:t>
            </w:r>
            <w:r w:rsidR="00393C2E" w:rsidRPr="00393C2E">
              <w:rPr>
                <w:rFonts w:ascii="Times New Roman" w:hAnsi="Times New Roman" w:cs="Times New Roman"/>
              </w:rPr>
              <w:t xml:space="preserve"> </w:t>
            </w:r>
            <w:r w:rsidR="00393C2E" w:rsidRPr="00393C2E">
              <w:rPr>
                <w:rFonts w:ascii="Times New Roman" w:hAnsi="Times New Roman" w:cs="Times New Roman"/>
              </w:rPr>
              <w:t>ir pagaminimo medžiagų</w:t>
            </w:r>
            <w:r>
              <w:rPr>
                <w:rFonts w:ascii="Times New Roman" w:hAnsi="Times New Roman" w:cs="Times New Roman"/>
              </w:rPr>
              <w:t xml:space="preserve">) </w:t>
            </w:r>
            <w:r w:rsidRPr="009F5755">
              <w:rPr>
                <w:rFonts w:ascii="Times New Roman" w:hAnsi="Times New Roman" w:cs="Times New Roman"/>
              </w:rPr>
              <w:t xml:space="preserve">turėtų, jeigu Perkančioji organizacija kaip </w:t>
            </w:r>
            <w:r w:rsidRPr="009F5755">
              <w:rPr>
                <w:rFonts w:ascii="Times New Roman" w:eastAsia="Times New Roman" w:hAnsi="Times New Roman" w:cs="Times New Roman"/>
                <w:lang w:eastAsia="lt-LT"/>
              </w:rPr>
              <w:t xml:space="preserve">garantinių įsipareigojimų įvykdymo užtikrinimo priemonę </w:t>
            </w:r>
            <w:r w:rsidRPr="009F5755">
              <w:rPr>
                <w:rFonts w:ascii="Times New Roman" w:hAnsi="Times New Roman" w:cs="Times New Roman"/>
              </w:rPr>
              <w:t xml:space="preserve">priimtų </w:t>
            </w:r>
            <w:r w:rsidRPr="009F5755">
              <w:rPr>
                <w:rFonts w:ascii="Times New Roman" w:eastAsia="Times New Roman" w:hAnsi="Times New Roman" w:cs="Times New Roman"/>
                <w:lang w:eastAsia="lt-LT"/>
              </w:rPr>
              <w:t xml:space="preserve">draudimo bendrovės laidavimo raštą? </w:t>
            </w:r>
          </w:p>
        </w:tc>
        <w:tc>
          <w:tcPr>
            <w:tcW w:w="2967" w:type="dxa"/>
            <w:tcBorders>
              <w:top w:val="dotted" w:sz="4" w:space="0" w:color="auto"/>
              <w:left w:val="single" w:sz="4" w:space="0" w:color="auto"/>
              <w:bottom w:val="single" w:sz="4" w:space="0" w:color="auto"/>
              <w:right w:val="single" w:sz="4" w:space="0" w:color="auto"/>
            </w:tcBorders>
          </w:tcPr>
          <w:p w14:paraId="16C85470" w14:textId="77777777" w:rsidR="00343C2A" w:rsidRPr="009F5755" w:rsidRDefault="00343C2A" w:rsidP="00343C2A">
            <w:pPr>
              <w:ind w:firstLine="0"/>
              <w:rPr>
                <w:rFonts w:ascii="Times New Roman" w:eastAsia="Times New Roman" w:hAnsi="Times New Roman" w:cs="Times New Roman"/>
                <w:color w:val="000000"/>
                <w:lang w:eastAsia="lt-LT"/>
              </w:rPr>
            </w:pPr>
          </w:p>
        </w:tc>
      </w:tr>
      <w:tr w:rsidR="00343C2A" w:rsidRPr="009F5755" w14:paraId="0DDF40DA" w14:textId="77777777" w:rsidTr="00ED083F">
        <w:tc>
          <w:tcPr>
            <w:tcW w:w="745" w:type="dxa"/>
            <w:tcBorders>
              <w:top w:val="dotted" w:sz="4" w:space="0" w:color="auto"/>
              <w:left w:val="single" w:sz="4" w:space="0" w:color="auto"/>
              <w:bottom w:val="single" w:sz="4" w:space="0" w:color="auto"/>
              <w:right w:val="single" w:sz="4" w:space="0" w:color="auto"/>
            </w:tcBorders>
          </w:tcPr>
          <w:p w14:paraId="40EF297E" w14:textId="24D56D0F" w:rsidR="00343C2A" w:rsidRDefault="00343C2A" w:rsidP="00343C2A">
            <w:pPr>
              <w:ind w:firstLine="0"/>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lastRenderedPageBreak/>
              <w:t>5.</w:t>
            </w:r>
            <w:r w:rsidR="00393C2E">
              <w:rPr>
                <w:rFonts w:ascii="Times New Roman" w:eastAsia="Times New Roman" w:hAnsi="Times New Roman" w:cs="Times New Roman"/>
                <w:color w:val="000000"/>
                <w:lang w:eastAsia="lt-LT"/>
              </w:rPr>
              <w:t>6</w:t>
            </w:r>
            <w:r>
              <w:rPr>
                <w:rFonts w:ascii="Times New Roman" w:eastAsia="Times New Roman" w:hAnsi="Times New Roman" w:cs="Times New Roman"/>
                <w:color w:val="000000"/>
                <w:lang w:eastAsia="lt-LT"/>
              </w:rPr>
              <w:t>.</w:t>
            </w:r>
          </w:p>
        </w:tc>
        <w:tc>
          <w:tcPr>
            <w:tcW w:w="6211" w:type="dxa"/>
            <w:tcBorders>
              <w:top w:val="dotted" w:sz="4" w:space="0" w:color="auto"/>
              <w:left w:val="single" w:sz="4" w:space="0" w:color="auto"/>
              <w:bottom w:val="single" w:sz="4" w:space="0" w:color="auto"/>
              <w:right w:val="single" w:sz="4" w:space="0" w:color="auto"/>
            </w:tcBorders>
          </w:tcPr>
          <w:p w14:paraId="036920DF" w14:textId="77777777" w:rsidR="00343C2A" w:rsidRPr="00C94758" w:rsidRDefault="00343C2A" w:rsidP="00343C2A">
            <w:pPr>
              <w:ind w:firstLine="0"/>
              <w:rPr>
                <w:rFonts w:ascii="Times New Roman" w:hAnsi="Times New Roman" w:cs="Times New Roman"/>
              </w:rPr>
            </w:pPr>
            <w:r w:rsidRPr="00C94758">
              <w:rPr>
                <w:rFonts w:ascii="Times New Roman" w:hAnsi="Times New Roman" w:cs="Times New Roman"/>
              </w:rPr>
              <w:t xml:space="preserve">Ar Pirkime galėtų būti taikomi socialiai atsakingo pirkimo kriterijai susiję su </w:t>
            </w:r>
            <w:r w:rsidRPr="00C94758">
              <w:rPr>
                <w:rFonts w:ascii="Times New Roman" w:hAnsi="Times New Roman" w:cs="Times New Roman"/>
              </w:rPr>
              <w:t>šeimos ir darbo įsipareigojimų derinimo priemonė</w:t>
            </w:r>
            <w:r w:rsidRPr="00C94758">
              <w:rPr>
                <w:rFonts w:ascii="Times New Roman" w:hAnsi="Times New Roman" w:cs="Times New Roman"/>
              </w:rPr>
              <w:t>mi</w:t>
            </w:r>
            <w:r w:rsidRPr="00C94758">
              <w:rPr>
                <w:rFonts w:ascii="Times New Roman" w:hAnsi="Times New Roman" w:cs="Times New Roman"/>
              </w:rPr>
              <w:t>s</w:t>
            </w:r>
            <w:r w:rsidRPr="00C94758">
              <w:rPr>
                <w:rFonts w:ascii="Times New Roman" w:hAnsi="Times New Roman" w:cs="Times New Roman"/>
              </w:rPr>
              <w:t xml:space="preserve">, tokiomis kaip: </w:t>
            </w:r>
            <w:r w:rsidRPr="00C94758">
              <w:rPr>
                <w:rFonts w:ascii="Times New Roman" w:hAnsi="Times New Roman" w:cs="Times New Roman"/>
              </w:rPr>
              <w:t>lankstus darbo grafikas, individualaus darbo laiko režimas, suskaidytos darbo dienos laiko režimas, nuotolinis darbas, galimybė, esant poreikiui, atsivesti vaiką (įvaikį, globotinį, rūpintinį) į darbovietę, ir kt.</w:t>
            </w:r>
          </w:p>
          <w:p w14:paraId="3F98281D" w14:textId="77777777" w:rsidR="00343C2A" w:rsidRPr="00C94758" w:rsidRDefault="00343C2A" w:rsidP="00343C2A">
            <w:pPr>
              <w:ind w:firstLine="0"/>
              <w:rPr>
                <w:rFonts w:ascii="Times New Roman" w:hAnsi="Times New Roman" w:cs="Times New Roman"/>
              </w:rPr>
            </w:pPr>
            <w:r w:rsidRPr="00C94758">
              <w:rPr>
                <w:rFonts w:ascii="Times New Roman" w:hAnsi="Times New Roman" w:cs="Times New Roman"/>
              </w:rPr>
              <w:t>Formuluotė pirkimo dokumentų projekte atrodytų taip:</w:t>
            </w:r>
          </w:p>
          <w:p w14:paraId="10D57A2B" w14:textId="6D07308D" w:rsidR="00343C2A" w:rsidRPr="00C8133D" w:rsidRDefault="00343C2A" w:rsidP="00343C2A">
            <w:pPr>
              <w:tabs>
                <w:tab w:val="left" w:pos="993"/>
                <w:tab w:val="left" w:pos="1276"/>
              </w:tabs>
              <w:ind w:firstLine="0"/>
              <w:rPr>
                <w:rFonts w:ascii="Times New Roman" w:eastAsia="Times New Roman" w:hAnsi="Times New Roman" w:cs="Times New Roman"/>
              </w:rPr>
            </w:pPr>
            <w:r>
              <w:rPr>
                <w:rFonts w:ascii="Times New Roman" w:eastAsia="Times New Roman" w:hAnsi="Times New Roman" w:cs="Times New Roman"/>
                <w:u w:val="single"/>
              </w:rPr>
              <w:t>P</w:t>
            </w:r>
            <w:r w:rsidRPr="00C8133D">
              <w:rPr>
                <w:rFonts w:ascii="Times New Roman" w:eastAsia="Times New Roman" w:hAnsi="Times New Roman" w:cs="Times New Roman"/>
                <w:u w:val="single"/>
              </w:rPr>
              <w:t xml:space="preserve">irkimo sutarties vykdymo laikotarpiu tiekėjo darbuotojui (-iams), tiesiogiai vykdantiems pirkimo sutartį, bus </w:t>
            </w:r>
            <w:r w:rsidRPr="00C8133D">
              <w:rPr>
                <w:rFonts w:ascii="Times New Roman" w:eastAsia="Times New Roman" w:hAnsi="Times New Roman" w:cs="Times New Roman"/>
                <w:b/>
                <w:bCs/>
                <w:u w:val="single"/>
              </w:rPr>
              <w:t xml:space="preserve">taikoma bent 1 (viena) iš žemiau nurodytų </w:t>
            </w:r>
            <w:bookmarkStart w:id="0" w:name="_Hlk187659773"/>
            <w:r w:rsidRPr="00C8133D">
              <w:rPr>
                <w:rFonts w:ascii="Times New Roman" w:eastAsia="Times New Roman" w:hAnsi="Times New Roman" w:cs="Times New Roman"/>
                <w:b/>
                <w:bCs/>
                <w:u w:val="single"/>
              </w:rPr>
              <w:t>šeimos ir darbo įsipareigojimų derinimo priemonių</w:t>
            </w:r>
            <w:bookmarkEnd w:id="0"/>
            <w:r w:rsidRPr="00C8133D">
              <w:rPr>
                <w:rFonts w:ascii="Times New Roman" w:eastAsia="Times New Roman" w:hAnsi="Times New Roman" w:cs="Times New Roman"/>
              </w:rPr>
              <w:t xml:space="preserve"> (</w:t>
            </w:r>
            <w:r w:rsidRPr="00C94758">
              <w:rPr>
                <w:rFonts w:ascii="Times New Roman" w:eastAsia="Times New Roman" w:hAnsi="Times New Roman" w:cs="Times New Roman"/>
                <w:b/>
                <w:bCs/>
                <w:i/>
                <w:iCs/>
              </w:rPr>
              <w:t>pažymima bent 1 (viena) taikoma priemonė ir pateikiami įrodantys dokumentai</w:t>
            </w:r>
            <w:r w:rsidRPr="00C8133D">
              <w:rPr>
                <w:rFonts w:ascii="Times New Roman" w:eastAsia="Times New Roman" w:hAnsi="Times New Roman" w:cs="Times New Roman"/>
              </w:rPr>
              <w:t>):</w:t>
            </w:r>
          </w:p>
          <w:p w14:paraId="68BC6CD4" w14:textId="4B17997E" w:rsidR="00343C2A" w:rsidRPr="00C80BA6" w:rsidRDefault="00343C2A" w:rsidP="00343C2A">
            <w:pPr>
              <w:pStyle w:val="ListParagraph"/>
              <w:tabs>
                <w:tab w:val="left" w:pos="993"/>
                <w:tab w:val="left" w:pos="1276"/>
              </w:tabs>
              <w:ind w:left="0" w:firstLine="0"/>
              <w:rPr>
                <w:rFonts w:ascii="Times New Roman" w:hAnsi="Times New Roman" w:cs="Times New Roman"/>
              </w:rPr>
            </w:pPr>
            <w:sdt>
              <w:sdtPr>
                <w:id w:val="-1663702308"/>
                <w14:checkbox>
                  <w14:checked w14:val="0"/>
                  <w14:checkedState w14:val="2612" w14:font="MS Gothic"/>
                  <w14:uncheckedState w14:val="2610" w14:font="MS Gothic"/>
                </w14:checkbox>
              </w:sdtPr>
              <w:sdtContent>
                <w:r w:rsidRPr="00C80BA6">
                  <w:rPr>
                    <w:rFonts w:ascii="MS Gothic" w:eastAsia="MS Gothic" w:hAnsi="MS Gothic" w:hint="eastAsia"/>
                  </w:rPr>
                  <w:t>☐</w:t>
                </w:r>
              </w:sdtContent>
            </w:sdt>
            <w:r w:rsidRPr="00C80BA6">
              <w:t xml:space="preserve"> </w:t>
            </w:r>
            <w:r w:rsidRPr="00C80BA6">
              <w:rPr>
                <w:rFonts w:ascii="Times New Roman" w:hAnsi="Times New Roman" w:cs="Times New Roman"/>
                <w:b/>
                <w:bCs/>
              </w:rPr>
              <w:t>lankstus darbo grafikas</w:t>
            </w:r>
            <w:r w:rsidRPr="00C80BA6">
              <w:rPr>
                <w:rStyle w:val="FootnoteReference"/>
                <w:rFonts w:ascii="Times New Roman" w:hAnsi="Times New Roman" w:cs="Times New Roman"/>
              </w:rPr>
              <w:footnoteReference w:id="1"/>
            </w:r>
            <w:r w:rsidRPr="00C80BA6">
              <w:rPr>
                <w:rFonts w:ascii="Times New Roman" w:hAnsi="Times New Roman" w:cs="Times New Roman"/>
              </w:rPr>
              <w:t>, kai darbuotojas privalo darbovietėje būti fiksuotomis darbo dienos (pamainos) valandomis, o kitas tos dienos (pamainos) valandas gali dirbti prieš ar po šių valandų;</w:t>
            </w:r>
          </w:p>
          <w:p w14:paraId="1FA7FD79" w14:textId="585DDF11" w:rsidR="00343C2A" w:rsidRPr="00C80BA6" w:rsidRDefault="00343C2A" w:rsidP="00343C2A">
            <w:pPr>
              <w:pStyle w:val="ListParagraph"/>
              <w:tabs>
                <w:tab w:val="left" w:pos="993"/>
                <w:tab w:val="left" w:pos="1276"/>
              </w:tabs>
              <w:ind w:left="0" w:firstLine="0"/>
              <w:rPr>
                <w:rFonts w:ascii="Times New Roman" w:hAnsi="Times New Roman" w:cs="Times New Roman"/>
              </w:rPr>
            </w:pPr>
            <w:sdt>
              <w:sdtPr>
                <w:id w:val="-1473985709"/>
                <w14:checkbox>
                  <w14:checked w14:val="0"/>
                  <w14:checkedState w14:val="2612" w14:font="MS Gothic"/>
                  <w14:uncheckedState w14:val="2610" w14:font="MS Gothic"/>
                </w14:checkbox>
              </w:sdtPr>
              <w:sdtContent>
                <w:r w:rsidRPr="00C80BA6">
                  <w:rPr>
                    <w:rFonts w:ascii="MS Gothic" w:eastAsia="MS Gothic" w:hAnsi="MS Gothic" w:hint="eastAsia"/>
                  </w:rPr>
                  <w:t>☐</w:t>
                </w:r>
              </w:sdtContent>
            </w:sdt>
            <w:r w:rsidRPr="00C80BA6">
              <w:t xml:space="preserve">  </w:t>
            </w:r>
            <w:r w:rsidRPr="00C80BA6">
              <w:rPr>
                <w:rFonts w:ascii="Times New Roman" w:hAnsi="Times New Roman" w:cs="Times New Roman"/>
                <w:b/>
                <w:bCs/>
              </w:rPr>
              <w:t>individualus darbo laiko režimas</w:t>
            </w:r>
            <w:r w:rsidRPr="00C80BA6">
              <w:rPr>
                <w:rStyle w:val="FootnoteReference"/>
                <w:rFonts w:ascii="Times New Roman" w:hAnsi="Times New Roman" w:cs="Times New Roman"/>
              </w:rPr>
              <w:footnoteReference w:id="2"/>
            </w:r>
            <w:r w:rsidRPr="00C80BA6">
              <w:rPr>
                <w:rFonts w:ascii="Times New Roman" w:hAnsi="Times New Roman" w:cs="Times New Roman"/>
              </w:rPr>
              <w:t>, kai individualus darbuotojo darbo laikas paskirstomas per savaitę;</w:t>
            </w:r>
          </w:p>
          <w:p w14:paraId="0AB3D97C" w14:textId="2AFB5F93" w:rsidR="00343C2A" w:rsidRPr="00C80BA6" w:rsidRDefault="00343C2A" w:rsidP="00343C2A">
            <w:pPr>
              <w:pStyle w:val="ListParagraph"/>
              <w:tabs>
                <w:tab w:val="left" w:pos="993"/>
                <w:tab w:val="left" w:pos="1276"/>
              </w:tabs>
              <w:ind w:left="0" w:firstLine="0"/>
              <w:rPr>
                <w:rFonts w:ascii="Times New Roman" w:hAnsi="Times New Roman" w:cs="Times New Roman"/>
              </w:rPr>
            </w:pPr>
            <w:sdt>
              <w:sdtPr>
                <w:id w:val="-1408610792"/>
                <w14:checkbox>
                  <w14:checked w14:val="0"/>
                  <w14:checkedState w14:val="2612" w14:font="MS Gothic"/>
                  <w14:uncheckedState w14:val="2610" w14:font="MS Gothic"/>
                </w14:checkbox>
              </w:sdtPr>
              <w:sdtContent>
                <w:r w:rsidRPr="00C80BA6">
                  <w:rPr>
                    <w:rFonts w:ascii="MS Gothic" w:eastAsia="MS Gothic" w:hAnsi="MS Gothic" w:hint="eastAsia"/>
                  </w:rPr>
                  <w:t>☐</w:t>
                </w:r>
              </w:sdtContent>
            </w:sdt>
            <w:r w:rsidRPr="00C80BA6">
              <w:t xml:space="preserve"> </w:t>
            </w:r>
            <w:r w:rsidRPr="00C80BA6">
              <w:rPr>
                <w:rFonts w:ascii="Times New Roman" w:hAnsi="Times New Roman" w:cs="Times New Roman"/>
                <w:b/>
                <w:bCs/>
              </w:rPr>
              <w:t>suskaidytos darbo dienos laiko režimas</w:t>
            </w:r>
            <w:r w:rsidRPr="00C80BA6">
              <w:rPr>
                <w:rStyle w:val="FootnoteReference"/>
                <w:rFonts w:ascii="Times New Roman" w:hAnsi="Times New Roman" w:cs="Times New Roman"/>
              </w:rPr>
              <w:footnoteReference w:id="3"/>
            </w:r>
            <w:r w:rsidRPr="00C80BA6">
              <w:rPr>
                <w:rFonts w:ascii="Times New Roman" w:hAnsi="Times New Roman" w:cs="Times New Roman"/>
              </w:rPr>
              <w:t xml:space="preserve">, kai tą pačią dieną (pamainą) dirbama su pertrauka pailsėti ir pavalgyti, kurios trukmė ilgesnė negu nustatyta maksimali pertraukos pailsėti ir pavalgyti trukmė; </w:t>
            </w:r>
          </w:p>
          <w:bookmarkStart w:id="1" w:name="_Hlk187659180"/>
          <w:p w14:paraId="30AB2B50" w14:textId="53F9A352" w:rsidR="00343C2A" w:rsidRPr="00C80BA6" w:rsidRDefault="00343C2A" w:rsidP="00343C2A">
            <w:pPr>
              <w:pStyle w:val="ListParagraph"/>
              <w:tabs>
                <w:tab w:val="left" w:pos="993"/>
                <w:tab w:val="left" w:pos="1276"/>
              </w:tabs>
              <w:ind w:left="0" w:firstLine="0"/>
              <w:rPr>
                <w:rFonts w:ascii="Times New Roman" w:hAnsi="Times New Roman" w:cs="Times New Roman"/>
              </w:rPr>
            </w:pPr>
            <w:sdt>
              <w:sdtPr>
                <w:rPr>
                  <w:rFonts w:ascii="Times New Roman" w:hAnsi="Times New Roman" w:cs="Times New Roman"/>
                </w:rPr>
                <w:id w:val="1739977617"/>
                <w14:checkbox>
                  <w14:checked w14:val="0"/>
                  <w14:checkedState w14:val="2612" w14:font="MS Gothic"/>
                  <w14:uncheckedState w14:val="2610" w14:font="MS Gothic"/>
                </w14:checkbox>
              </w:sdtPr>
              <w:sdtContent>
                <w:r w:rsidRPr="00C80BA6">
                  <w:rPr>
                    <w:rFonts w:ascii="Segoe UI Symbol" w:eastAsia="MS Gothic" w:hAnsi="Segoe UI Symbol" w:cs="Segoe UI Symbol"/>
                  </w:rPr>
                  <w:t>☐</w:t>
                </w:r>
              </w:sdtContent>
            </w:sdt>
            <w:bookmarkEnd w:id="1"/>
            <w:r w:rsidRPr="00C80BA6">
              <w:rPr>
                <w:rFonts w:ascii="Times New Roman" w:hAnsi="Times New Roman" w:cs="Times New Roman"/>
              </w:rPr>
              <w:t xml:space="preserve">  </w:t>
            </w:r>
            <w:r w:rsidRPr="00C80BA6">
              <w:rPr>
                <w:rFonts w:ascii="Times New Roman" w:hAnsi="Times New Roman" w:cs="Times New Roman"/>
                <w:b/>
                <w:bCs/>
              </w:rPr>
              <w:t>nuotolinis darbas</w:t>
            </w:r>
            <w:r w:rsidRPr="00C80BA6">
              <w:rPr>
                <w:rStyle w:val="FootnoteReference"/>
                <w:rFonts w:ascii="Times New Roman" w:hAnsi="Times New Roman" w:cs="Times New Roman"/>
              </w:rPr>
              <w:footnoteReference w:id="4"/>
            </w:r>
            <w:r w:rsidRPr="00C80BA6">
              <w:rPr>
                <w:rFonts w:ascii="Times New Roman" w:hAnsi="Times New Roman" w:cs="Times New Roman"/>
              </w:rPr>
              <w:t>;</w:t>
            </w:r>
          </w:p>
          <w:p w14:paraId="31A9578F" w14:textId="24148EFA" w:rsidR="00343C2A" w:rsidRPr="00C80BA6" w:rsidRDefault="00343C2A" w:rsidP="00343C2A">
            <w:pPr>
              <w:pStyle w:val="ListParagraph"/>
              <w:tabs>
                <w:tab w:val="left" w:pos="993"/>
                <w:tab w:val="left" w:pos="1276"/>
              </w:tabs>
              <w:ind w:left="0" w:firstLine="0"/>
              <w:rPr>
                <w:rFonts w:ascii="Times New Roman" w:hAnsi="Times New Roman" w:cs="Times New Roman"/>
              </w:rPr>
            </w:pPr>
            <w:sdt>
              <w:sdtPr>
                <w:id w:val="756106948"/>
                <w14:checkbox>
                  <w14:checked w14:val="0"/>
                  <w14:checkedState w14:val="2612" w14:font="MS Gothic"/>
                  <w14:uncheckedState w14:val="2610" w14:font="MS Gothic"/>
                </w14:checkbox>
              </w:sdtPr>
              <w:sdtContent>
                <w:r w:rsidRPr="00C80BA6">
                  <w:rPr>
                    <w:rFonts w:ascii="MS Gothic" w:eastAsia="MS Gothic" w:hAnsi="MS Gothic" w:hint="eastAsia"/>
                  </w:rPr>
                  <w:t>☐</w:t>
                </w:r>
              </w:sdtContent>
            </w:sdt>
            <w:r w:rsidRPr="00C80BA6">
              <w:t xml:space="preserve"> </w:t>
            </w:r>
            <w:r w:rsidRPr="00C80BA6">
              <w:rPr>
                <w:rFonts w:ascii="Times New Roman" w:hAnsi="Times New Roman" w:cs="Times New Roman"/>
              </w:rPr>
              <w:t>galimybė, esant poreikiui, atsivesti vaiką (įvaikį, globotinį, rūpintinį) į darbovietę;</w:t>
            </w:r>
          </w:p>
          <w:bookmarkStart w:id="2" w:name="_Hlk187659744"/>
          <w:p w14:paraId="4890C4F7" w14:textId="6452B514" w:rsidR="00343C2A" w:rsidRPr="00C80BA6" w:rsidRDefault="00343C2A" w:rsidP="00343C2A">
            <w:pPr>
              <w:pStyle w:val="ListParagraph"/>
              <w:tabs>
                <w:tab w:val="left" w:pos="993"/>
                <w:tab w:val="left" w:pos="1276"/>
              </w:tabs>
              <w:ind w:left="0" w:firstLine="0"/>
              <w:rPr>
                <w:rFonts w:ascii="Times New Roman" w:hAnsi="Times New Roman" w:cs="Times New Roman"/>
              </w:rPr>
            </w:pPr>
            <w:sdt>
              <w:sdtPr>
                <w:rPr>
                  <w:rFonts w:ascii="Times New Roman" w:hAnsi="Times New Roman" w:cs="Times New Roman"/>
                </w:rPr>
                <w:id w:val="-1780877266"/>
                <w14:checkbox>
                  <w14:checked w14:val="0"/>
                  <w14:checkedState w14:val="2612" w14:font="MS Gothic"/>
                  <w14:uncheckedState w14:val="2610" w14:font="MS Gothic"/>
                </w14:checkbox>
              </w:sdtPr>
              <w:sdtContent>
                <w:r w:rsidRPr="00C80BA6">
                  <w:rPr>
                    <w:rFonts w:ascii="MS Gothic" w:eastAsia="MS Gothic" w:hAnsi="MS Gothic" w:cs="Times New Roman" w:hint="eastAsia"/>
                  </w:rPr>
                  <w:t>☐</w:t>
                </w:r>
              </w:sdtContent>
            </w:sdt>
            <w:bookmarkEnd w:id="2"/>
            <w:r w:rsidRPr="00C80BA6">
              <w:rPr>
                <w:rFonts w:ascii="Times New Roman" w:hAnsi="Times New Roman" w:cs="Times New Roman"/>
              </w:rPr>
              <w:t xml:space="preserve"> bent viena papildoma laisva diena, paliekant nustatytą darbo užmokestį;</w:t>
            </w:r>
          </w:p>
          <w:p w14:paraId="74E12486" w14:textId="35003C2A" w:rsidR="00343C2A" w:rsidRPr="00C80BA6" w:rsidRDefault="00343C2A" w:rsidP="00343C2A">
            <w:pPr>
              <w:pStyle w:val="ListParagraph"/>
              <w:tabs>
                <w:tab w:val="left" w:pos="993"/>
                <w:tab w:val="left" w:pos="1276"/>
              </w:tabs>
              <w:ind w:left="0" w:firstLine="0"/>
              <w:rPr>
                <w:rFonts w:ascii="Times New Roman" w:eastAsia="Times New Roman" w:hAnsi="Times New Roman" w:cs="Times New Roman"/>
              </w:rPr>
            </w:pPr>
            <w:sdt>
              <w:sdtPr>
                <w:rPr>
                  <w:rFonts w:ascii="Times New Roman" w:hAnsi="Times New Roman" w:cs="Times New Roman"/>
                </w:rPr>
                <w:id w:val="-1310851056"/>
                <w14:checkbox>
                  <w14:checked w14:val="0"/>
                  <w14:checkedState w14:val="2612" w14:font="MS Gothic"/>
                  <w14:uncheckedState w14:val="2610" w14:font="MS Gothic"/>
                </w14:checkbox>
              </w:sdtPr>
              <w:sdtContent>
                <w:r w:rsidRPr="00C80BA6">
                  <w:rPr>
                    <w:rFonts w:ascii="MS Gothic" w:eastAsia="MS Gothic" w:hAnsi="MS Gothic" w:cs="Times New Roman" w:hint="eastAsia"/>
                  </w:rPr>
                  <w:t>☐</w:t>
                </w:r>
              </w:sdtContent>
            </w:sdt>
            <w:r w:rsidRPr="00C80BA6">
              <w:rPr>
                <w:rFonts w:ascii="Times New Roman" w:hAnsi="Times New Roman" w:cs="Times New Roman"/>
              </w:rPr>
              <w:t xml:space="preserve"> kita taikoma </w:t>
            </w:r>
            <w:r w:rsidRPr="00C80BA6">
              <w:rPr>
                <w:rFonts w:ascii="Times New Roman" w:eastAsia="Times New Roman" w:hAnsi="Times New Roman" w:cs="Times New Roman"/>
              </w:rPr>
              <w:t>šeimos ir darbo įsipareigojimų derinimo priemonė [</w:t>
            </w:r>
            <w:r w:rsidRPr="00C94758">
              <w:rPr>
                <w:rFonts w:ascii="Times New Roman" w:eastAsia="Times New Roman" w:hAnsi="Times New Roman" w:cs="Times New Roman"/>
                <w:i/>
                <w:iCs/>
              </w:rPr>
              <w:t>įrašyti</w:t>
            </w:r>
            <w:r w:rsidRPr="00C80BA6">
              <w:rPr>
                <w:rFonts w:ascii="Times New Roman" w:eastAsia="Times New Roman" w:hAnsi="Times New Roman" w:cs="Times New Roman"/>
              </w:rPr>
              <w:t xml:space="preserve"> ________].</w:t>
            </w:r>
          </w:p>
          <w:p w14:paraId="3217A230" w14:textId="7FB6A341" w:rsidR="00343C2A" w:rsidRPr="00783B91" w:rsidRDefault="00343C2A" w:rsidP="00343C2A">
            <w:pPr>
              <w:pStyle w:val="ListParagraph"/>
              <w:tabs>
                <w:tab w:val="left" w:pos="567"/>
                <w:tab w:val="left" w:pos="709"/>
                <w:tab w:val="left" w:pos="1276"/>
              </w:tabs>
              <w:ind w:left="0" w:firstLine="0"/>
              <w:rPr>
                <w:rFonts w:ascii="Times New Roman" w:eastAsia="Times New Roman" w:hAnsi="Times New Roman" w:cs="Times New Roman"/>
              </w:rPr>
            </w:pPr>
            <w:r w:rsidRPr="00C80BA6">
              <w:rPr>
                <w:rFonts w:ascii="Times New Roman" w:eastAsia="Times New Roman" w:hAnsi="Times New Roman" w:cs="Times New Roman"/>
                <w:b/>
                <w:bCs/>
              </w:rPr>
              <w:t>Pastaba.</w:t>
            </w:r>
            <w:r w:rsidRPr="00C80BA6">
              <w:rPr>
                <w:rFonts w:ascii="Times New Roman" w:eastAsia="Times New Roman" w:hAnsi="Times New Roman" w:cs="Times New Roman"/>
              </w:rPr>
              <w:t xml:space="preserve"> Nurodyta šeimos ir darbo įsipareigojimų derinimo priemonė (-ės) turės būti taikoma visos pirkimo sutarties vykdymo metu.</w:t>
            </w:r>
          </w:p>
        </w:tc>
        <w:tc>
          <w:tcPr>
            <w:tcW w:w="2967" w:type="dxa"/>
            <w:tcBorders>
              <w:top w:val="dotted" w:sz="4" w:space="0" w:color="auto"/>
              <w:left w:val="single" w:sz="4" w:space="0" w:color="auto"/>
              <w:bottom w:val="single" w:sz="4" w:space="0" w:color="auto"/>
              <w:right w:val="single" w:sz="4" w:space="0" w:color="auto"/>
            </w:tcBorders>
          </w:tcPr>
          <w:p w14:paraId="4FB5D5FE" w14:textId="77777777" w:rsidR="00343C2A" w:rsidRPr="009F5755" w:rsidRDefault="00343C2A" w:rsidP="00343C2A">
            <w:pPr>
              <w:ind w:firstLine="0"/>
              <w:rPr>
                <w:rFonts w:ascii="Times New Roman" w:eastAsia="Times New Roman" w:hAnsi="Times New Roman" w:cs="Times New Roman"/>
                <w:color w:val="000000"/>
                <w:lang w:eastAsia="lt-LT"/>
              </w:rPr>
            </w:pPr>
          </w:p>
        </w:tc>
      </w:tr>
      <w:tr w:rsidR="00343C2A" w:rsidRPr="009F5755" w14:paraId="1503C78A" w14:textId="77777777" w:rsidTr="00ED083F">
        <w:tc>
          <w:tcPr>
            <w:tcW w:w="745" w:type="dxa"/>
          </w:tcPr>
          <w:p w14:paraId="532815E5" w14:textId="5AF02D51" w:rsidR="00343C2A" w:rsidRPr="009F5755" w:rsidRDefault="00343C2A" w:rsidP="00343C2A">
            <w:pPr>
              <w:ind w:firstLine="0"/>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r w:rsidR="00393C2E">
              <w:rPr>
                <w:rFonts w:ascii="Times New Roman" w:eastAsia="Times New Roman" w:hAnsi="Times New Roman" w:cs="Times New Roman"/>
                <w:color w:val="000000"/>
                <w:lang w:eastAsia="lt-LT"/>
              </w:rPr>
              <w:t>7</w:t>
            </w:r>
            <w:r>
              <w:rPr>
                <w:rFonts w:ascii="Times New Roman" w:eastAsia="Times New Roman" w:hAnsi="Times New Roman" w:cs="Times New Roman"/>
                <w:color w:val="000000"/>
                <w:lang w:eastAsia="lt-LT"/>
              </w:rPr>
              <w:t>.</w:t>
            </w:r>
          </w:p>
        </w:tc>
        <w:tc>
          <w:tcPr>
            <w:tcW w:w="6211" w:type="dxa"/>
          </w:tcPr>
          <w:p w14:paraId="49570A40" w14:textId="590622CE" w:rsidR="00343C2A" w:rsidRPr="009F5755" w:rsidRDefault="00343C2A" w:rsidP="00343C2A">
            <w:pPr>
              <w:ind w:firstLine="0"/>
              <w:rPr>
                <w:rFonts w:ascii="Times New Roman" w:eastAsia="Times New Roman" w:hAnsi="Times New Roman" w:cs="Times New Roman"/>
                <w:color w:val="000000"/>
                <w:lang w:eastAsia="lt-LT"/>
              </w:rPr>
            </w:pPr>
            <w:r w:rsidRPr="009F5755">
              <w:rPr>
                <w:rFonts w:ascii="Times New Roman" w:hAnsi="Times New Roman" w:cs="Times New Roman"/>
              </w:rPr>
              <w:t xml:space="preserve">Prašome įvardyti kitą, Jūsų nuomone, reikšmingą informaciją </w:t>
            </w:r>
            <w:r w:rsidRPr="00C9775B">
              <w:rPr>
                <w:rFonts w:ascii="Times New Roman" w:hAnsi="Times New Roman" w:cs="Times New Roman"/>
              </w:rPr>
              <w:t>valstybinio Numerio ženkl</w:t>
            </w:r>
            <w:r>
              <w:rPr>
                <w:rFonts w:ascii="Times New Roman" w:hAnsi="Times New Roman" w:cs="Times New Roman"/>
              </w:rPr>
              <w:t>ų</w:t>
            </w:r>
            <w:r w:rsidRPr="009F5755">
              <w:rPr>
                <w:rFonts w:ascii="Times New Roman" w:hAnsi="Times New Roman" w:cs="Times New Roman"/>
              </w:rPr>
              <w:t xml:space="preserve"> </w:t>
            </w:r>
            <w:r>
              <w:rPr>
                <w:rFonts w:ascii="Times New Roman" w:hAnsi="Times New Roman" w:cs="Times New Roman"/>
              </w:rPr>
              <w:t>plokštelių (</w:t>
            </w:r>
            <w:r w:rsidRPr="009F5755">
              <w:rPr>
                <w:rFonts w:ascii="Times New Roman" w:hAnsi="Times New Roman" w:cs="Times New Roman"/>
              </w:rPr>
              <w:t>prekių</w:t>
            </w:r>
            <w:r>
              <w:rPr>
                <w:rFonts w:ascii="Times New Roman" w:hAnsi="Times New Roman" w:cs="Times New Roman"/>
              </w:rPr>
              <w:t>)</w:t>
            </w:r>
            <w:r w:rsidRPr="009F5755">
              <w:rPr>
                <w:rFonts w:ascii="Times New Roman" w:hAnsi="Times New Roman" w:cs="Times New Roman"/>
              </w:rPr>
              <w:t xml:space="preserve"> įsigijimui.</w:t>
            </w:r>
          </w:p>
        </w:tc>
        <w:tc>
          <w:tcPr>
            <w:tcW w:w="2967" w:type="dxa"/>
          </w:tcPr>
          <w:p w14:paraId="2B31151D" w14:textId="77777777" w:rsidR="00343C2A" w:rsidRPr="009F5755" w:rsidRDefault="00343C2A" w:rsidP="00343C2A">
            <w:pPr>
              <w:ind w:firstLine="0"/>
              <w:rPr>
                <w:rFonts w:ascii="Times New Roman" w:eastAsia="Times New Roman" w:hAnsi="Times New Roman" w:cs="Times New Roman"/>
                <w:color w:val="000000"/>
                <w:lang w:eastAsia="lt-LT"/>
              </w:rPr>
            </w:pPr>
          </w:p>
        </w:tc>
      </w:tr>
    </w:tbl>
    <w:p w14:paraId="2D46495A" w14:textId="77777777" w:rsidR="003126EC" w:rsidRPr="00057C56" w:rsidRDefault="003126EC">
      <w:pPr>
        <w:rPr>
          <w:rFonts w:ascii="Times New Roman" w:hAnsi="Times New Roman" w:cs="Times New Roman"/>
        </w:rPr>
      </w:pPr>
    </w:p>
    <w:sectPr w:rsidR="003126EC" w:rsidRPr="00057C56" w:rsidSect="009F5755">
      <w:pgSz w:w="11906" w:h="16838"/>
      <w:pgMar w:top="1440" w:right="707"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BAD9F" w14:textId="77777777" w:rsidR="00D573FA" w:rsidRDefault="00D573FA" w:rsidP="00C80BA6">
      <w:r>
        <w:separator/>
      </w:r>
    </w:p>
  </w:endnote>
  <w:endnote w:type="continuationSeparator" w:id="0">
    <w:p w14:paraId="4A8E4D35" w14:textId="77777777" w:rsidR="00D573FA" w:rsidRDefault="00D573FA" w:rsidP="00C80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BD5B9" w14:textId="77777777" w:rsidR="00D573FA" w:rsidRDefault="00D573FA" w:rsidP="00C80BA6">
      <w:r>
        <w:separator/>
      </w:r>
    </w:p>
  </w:footnote>
  <w:footnote w:type="continuationSeparator" w:id="0">
    <w:p w14:paraId="6B70621A" w14:textId="77777777" w:rsidR="00D573FA" w:rsidRDefault="00D573FA" w:rsidP="00C80BA6">
      <w:r>
        <w:continuationSeparator/>
      </w:r>
    </w:p>
  </w:footnote>
  <w:footnote w:id="1">
    <w:p w14:paraId="3608C8EC" w14:textId="77777777" w:rsidR="00343C2A" w:rsidRPr="009F109E" w:rsidRDefault="00343C2A" w:rsidP="00C80BA6">
      <w:pPr>
        <w:pStyle w:val="FootnoteText"/>
        <w:jc w:val="both"/>
        <w:rPr>
          <w:rFonts w:ascii="Times New Roman" w:hAnsi="Times New Roman" w:cs="Times New Roman"/>
          <w:sz w:val="22"/>
          <w:szCs w:val="22"/>
          <w:lang w:val="lt-LT"/>
        </w:rPr>
      </w:pPr>
      <w:r w:rsidRPr="00994FA7">
        <w:rPr>
          <w:rStyle w:val="FootnoteReference"/>
          <w:rFonts w:ascii="Times New Roman" w:hAnsi="Times New Roman" w:cs="Times New Roman"/>
          <w:sz w:val="22"/>
          <w:szCs w:val="22"/>
        </w:rPr>
        <w:footnoteRef/>
      </w:r>
      <w:r w:rsidRPr="00994FA7">
        <w:rPr>
          <w:rFonts w:ascii="Times New Roman" w:hAnsi="Times New Roman" w:cs="Times New Roman"/>
          <w:sz w:val="22"/>
          <w:szCs w:val="22"/>
        </w:rPr>
        <w:t xml:space="preserve"> </w:t>
      </w:r>
      <w:r w:rsidRPr="009F109E">
        <w:rPr>
          <w:rFonts w:ascii="Times New Roman" w:hAnsi="Times New Roman" w:cs="Times New Roman"/>
          <w:sz w:val="22"/>
          <w:szCs w:val="22"/>
          <w:lang w:val="lt-LT"/>
        </w:rPr>
        <w:t>Dirbant pagal šį darbo režimą, darbuotojas privalo</w:t>
      </w:r>
      <w:r>
        <w:rPr>
          <w:rFonts w:ascii="Times New Roman" w:hAnsi="Times New Roman" w:cs="Times New Roman"/>
          <w:sz w:val="22"/>
          <w:szCs w:val="22"/>
          <w:lang w:val="lt-LT"/>
        </w:rPr>
        <w:t xml:space="preserve"> </w:t>
      </w:r>
      <w:r w:rsidRPr="009F109E">
        <w:rPr>
          <w:rFonts w:ascii="Times New Roman" w:hAnsi="Times New Roman" w:cs="Times New Roman"/>
          <w:sz w:val="22"/>
          <w:szCs w:val="22"/>
          <w:lang w:val="lt-LT"/>
        </w:rPr>
        <w:t>darbovietėje būti fiksuotomis darbo dienos valandomis, o kitas tos dienos</w:t>
      </w:r>
      <w:r>
        <w:rPr>
          <w:rFonts w:ascii="Times New Roman" w:hAnsi="Times New Roman" w:cs="Times New Roman"/>
          <w:sz w:val="22"/>
          <w:szCs w:val="22"/>
          <w:lang w:val="lt-LT"/>
        </w:rPr>
        <w:t xml:space="preserve"> </w:t>
      </w:r>
      <w:r w:rsidRPr="009F109E">
        <w:rPr>
          <w:rFonts w:ascii="Times New Roman" w:hAnsi="Times New Roman" w:cs="Times New Roman"/>
          <w:sz w:val="22"/>
          <w:szCs w:val="22"/>
          <w:lang w:val="lt-LT"/>
        </w:rPr>
        <w:t>valandas gali dirbti prieš ar po šių valandų. Paprastai fiksuotas darbo dienos</w:t>
      </w:r>
      <w:r>
        <w:rPr>
          <w:rFonts w:ascii="Times New Roman" w:hAnsi="Times New Roman" w:cs="Times New Roman"/>
          <w:sz w:val="22"/>
          <w:szCs w:val="22"/>
          <w:lang w:val="lt-LT"/>
        </w:rPr>
        <w:t xml:space="preserve"> </w:t>
      </w:r>
      <w:r w:rsidRPr="009F109E">
        <w:rPr>
          <w:rFonts w:ascii="Times New Roman" w:hAnsi="Times New Roman" w:cs="Times New Roman"/>
          <w:sz w:val="22"/>
          <w:szCs w:val="22"/>
          <w:lang w:val="lt-LT"/>
        </w:rPr>
        <w:t>valandas, kuriomis darbuotojas privalo dirbti darbovietėje, nustato darbdavys, o</w:t>
      </w:r>
      <w:r>
        <w:rPr>
          <w:rFonts w:ascii="Times New Roman" w:hAnsi="Times New Roman" w:cs="Times New Roman"/>
          <w:sz w:val="22"/>
          <w:szCs w:val="22"/>
          <w:lang w:val="lt-LT"/>
        </w:rPr>
        <w:t xml:space="preserve"> </w:t>
      </w:r>
      <w:r w:rsidRPr="009F109E">
        <w:rPr>
          <w:rFonts w:ascii="Times New Roman" w:hAnsi="Times New Roman" w:cs="Times New Roman"/>
          <w:sz w:val="22"/>
          <w:szCs w:val="22"/>
          <w:lang w:val="lt-LT"/>
        </w:rPr>
        <w:t>darbuotojas pats pasirenka kada atidirbs nefiksuotas darbo dienos valandas.</w:t>
      </w:r>
      <w:r>
        <w:rPr>
          <w:rFonts w:ascii="Times New Roman" w:hAnsi="Times New Roman" w:cs="Times New Roman"/>
          <w:sz w:val="22"/>
          <w:szCs w:val="22"/>
          <w:lang w:val="lt-LT"/>
        </w:rPr>
        <w:t xml:space="preserve"> </w:t>
      </w:r>
      <w:r w:rsidRPr="009F109E">
        <w:rPr>
          <w:rFonts w:ascii="Times New Roman" w:hAnsi="Times New Roman" w:cs="Times New Roman"/>
          <w:sz w:val="22"/>
          <w:szCs w:val="22"/>
          <w:lang w:val="lt-LT"/>
        </w:rPr>
        <w:t>Su darbdavio sutikimu yra galimybė perkelti neišdirbtas nefiksuotas darbo dienos</w:t>
      </w:r>
      <w:r>
        <w:rPr>
          <w:rFonts w:ascii="Times New Roman" w:hAnsi="Times New Roman" w:cs="Times New Roman"/>
          <w:sz w:val="22"/>
          <w:szCs w:val="22"/>
          <w:lang w:val="lt-LT"/>
        </w:rPr>
        <w:t xml:space="preserve"> </w:t>
      </w:r>
      <w:r w:rsidRPr="009F109E">
        <w:rPr>
          <w:rFonts w:ascii="Times New Roman" w:hAnsi="Times New Roman" w:cs="Times New Roman"/>
          <w:sz w:val="22"/>
          <w:szCs w:val="22"/>
          <w:lang w:val="lt-LT"/>
        </w:rPr>
        <w:t>valandas į kitą darbo dieną, nepažeidžiant maksimaliojo darbo laiko ir minimaliojo</w:t>
      </w:r>
      <w:r>
        <w:rPr>
          <w:rFonts w:ascii="Times New Roman" w:hAnsi="Times New Roman" w:cs="Times New Roman"/>
          <w:sz w:val="22"/>
          <w:szCs w:val="22"/>
          <w:lang w:val="lt-LT"/>
        </w:rPr>
        <w:t xml:space="preserve"> </w:t>
      </w:r>
      <w:r w:rsidRPr="009F109E">
        <w:rPr>
          <w:rFonts w:ascii="Times New Roman" w:hAnsi="Times New Roman" w:cs="Times New Roman"/>
          <w:sz w:val="22"/>
          <w:szCs w:val="22"/>
          <w:lang w:val="lt-LT"/>
        </w:rPr>
        <w:t>poilsio laiko reikalavimų.</w:t>
      </w:r>
    </w:p>
  </w:footnote>
  <w:footnote w:id="2">
    <w:p w14:paraId="0A10C6B3" w14:textId="77777777" w:rsidR="00343C2A" w:rsidRPr="00B823BB" w:rsidRDefault="00343C2A" w:rsidP="00C80BA6">
      <w:pPr>
        <w:pStyle w:val="FootnoteText"/>
        <w:jc w:val="both"/>
        <w:rPr>
          <w:rFonts w:ascii="Times New Roman" w:hAnsi="Times New Roman" w:cs="Times New Roman"/>
          <w:sz w:val="22"/>
          <w:szCs w:val="22"/>
          <w:lang w:val="lt-LT"/>
        </w:rPr>
      </w:pPr>
      <w:r>
        <w:rPr>
          <w:rStyle w:val="FootnoteReference"/>
        </w:rPr>
        <w:footnoteRef/>
      </w:r>
      <w:r>
        <w:t xml:space="preserve"> </w:t>
      </w:r>
      <w:r w:rsidRPr="00B823BB">
        <w:rPr>
          <w:rFonts w:ascii="Times New Roman" w:hAnsi="Times New Roman" w:cs="Times New Roman"/>
          <w:sz w:val="22"/>
          <w:szCs w:val="22"/>
          <w:lang w:val="lt-LT"/>
        </w:rPr>
        <w:t xml:space="preserve">Jeigu pasirenkamas individualus darbo laiko režimas, darbuotojas ir darbdavys dėl darbo laiko normos paskirstymo susitaria savo nuožiūra. Tik svarbu, kad nebūtų pažeisti maksimaliojo darbo laiko ir minimaliojo poilsio laiko reikalavimai, pavyzdžiui, galima susitarti dirbti 4 </w:t>
      </w:r>
      <w:r>
        <w:rPr>
          <w:rFonts w:ascii="Times New Roman" w:hAnsi="Times New Roman" w:cs="Times New Roman"/>
          <w:sz w:val="22"/>
          <w:szCs w:val="22"/>
          <w:lang w:val="lt-LT"/>
        </w:rPr>
        <w:t xml:space="preserve">(keturias) </w:t>
      </w:r>
      <w:r w:rsidRPr="00B823BB">
        <w:rPr>
          <w:rFonts w:ascii="Times New Roman" w:hAnsi="Times New Roman" w:cs="Times New Roman"/>
          <w:sz w:val="22"/>
          <w:szCs w:val="22"/>
          <w:lang w:val="lt-LT"/>
        </w:rPr>
        <w:t xml:space="preserve">dienas po 10 </w:t>
      </w:r>
      <w:r>
        <w:rPr>
          <w:rFonts w:ascii="Times New Roman" w:hAnsi="Times New Roman" w:cs="Times New Roman"/>
          <w:sz w:val="22"/>
          <w:szCs w:val="22"/>
          <w:lang w:val="lt-LT"/>
        </w:rPr>
        <w:t xml:space="preserve">(dešimt) </w:t>
      </w:r>
      <w:r w:rsidRPr="00B823BB">
        <w:rPr>
          <w:rFonts w:ascii="Times New Roman" w:hAnsi="Times New Roman" w:cs="Times New Roman"/>
          <w:sz w:val="22"/>
          <w:szCs w:val="22"/>
          <w:lang w:val="lt-LT"/>
        </w:rPr>
        <w:t xml:space="preserve">val. ir turėti 3 </w:t>
      </w:r>
      <w:r>
        <w:rPr>
          <w:rFonts w:ascii="Times New Roman" w:hAnsi="Times New Roman" w:cs="Times New Roman"/>
          <w:sz w:val="22"/>
          <w:szCs w:val="22"/>
          <w:lang w:val="lt-LT"/>
        </w:rPr>
        <w:t xml:space="preserve">(trijų) </w:t>
      </w:r>
      <w:r w:rsidRPr="00B823BB">
        <w:rPr>
          <w:rFonts w:ascii="Times New Roman" w:hAnsi="Times New Roman" w:cs="Times New Roman"/>
          <w:sz w:val="22"/>
          <w:szCs w:val="22"/>
          <w:lang w:val="lt-LT"/>
        </w:rPr>
        <w:t>dienų savaitgalį.</w:t>
      </w:r>
    </w:p>
  </w:footnote>
  <w:footnote w:id="3">
    <w:p w14:paraId="40A38703" w14:textId="77777777" w:rsidR="00343C2A" w:rsidRPr="009C11D7" w:rsidRDefault="00343C2A" w:rsidP="00C80BA6">
      <w:pPr>
        <w:pStyle w:val="FootnoteText"/>
        <w:jc w:val="both"/>
        <w:rPr>
          <w:rFonts w:ascii="Times New Roman" w:hAnsi="Times New Roman" w:cs="Times New Roman"/>
          <w:sz w:val="22"/>
          <w:szCs w:val="22"/>
          <w:lang w:val="lt-LT"/>
        </w:rPr>
      </w:pPr>
      <w:r>
        <w:rPr>
          <w:rStyle w:val="FootnoteReference"/>
        </w:rPr>
        <w:footnoteRef/>
      </w:r>
      <w:r>
        <w:t xml:space="preserve"> </w:t>
      </w:r>
      <w:r w:rsidRPr="009C11D7">
        <w:rPr>
          <w:rFonts w:ascii="Times New Roman" w:hAnsi="Times New Roman" w:cs="Times New Roman"/>
          <w:sz w:val="22"/>
          <w:szCs w:val="22"/>
          <w:lang w:val="lt-LT"/>
        </w:rPr>
        <w:t xml:space="preserve">Dirbant pagal šį darbo režimą, tą pačią dieną dirbama su pertrauka pailsėti ir pavalgyti, kurios trukmė ilgesnė negu nustatyta maksimali pertraukos pailsėti ir pavalgyti trukmė, t. y. ilgesnė negu </w:t>
      </w:r>
      <w:r>
        <w:rPr>
          <w:rFonts w:ascii="Times New Roman" w:hAnsi="Times New Roman" w:cs="Times New Roman"/>
          <w:sz w:val="22"/>
          <w:szCs w:val="22"/>
          <w:lang w:val="lt-LT"/>
        </w:rPr>
        <w:t>2 (</w:t>
      </w:r>
      <w:r w:rsidRPr="009C11D7">
        <w:rPr>
          <w:rFonts w:ascii="Times New Roman" w:hAnsi="Times New Roman" w:cs="Times New Roman"/>
          <w:sz w:val="22"/>
          <w:szCs w:val="22"/>
          <w:lang w:val="lt-LT"/>
        </w:rPr>
        <w:t>dvi</w:t>
      </w:r>
      <w:r>
        <w:rPr>
          <w:rFonts w:ascii="Times New Roman" w:hAnsi="Times New Roman" w:cs="Times New Roman"/>
          <w:sz w:val="22"/>
          <w:szCs w:val="22"/>
          <w:lang w:val="lt-LT"/>
        </w:rPr>
        <w:t>)</w:t>
      </w:r>
      <w:r w:rsidRPr="009C11D7">
        <w:rPr>
          <w:rFonts w:ascii="Times New Roman" w:hAnsi="Times New Roman" w:cs="Times New Roman"/>
          <w:sz w:val="22"/>
          <w:szCs w:val="22"/>
          <w:lang w:val="lt-LT"/>
        </w:rPr>
        <w:t xml:space="preserve"> valandos. </w:t>
      </w:r>
      <w:r w:rsidRPr="00801299">
        <w:rPr>
          <w:rFonts w:ascii="Times New Roman" w:hAnsi="Times New Roman" w:cs="Times New Roman"/>
          <w:i/>
          <w:iCs/>
          <w:sz w:val="22"/>
          <w:szCs w:val="22"/>
          <w:lang w:val="lt-LT"/>
        </w:rPr>
        <w:t xml:space="preserve">Pavyzdžiui, darbuotojas dirba 4 </w:t>
      </w:r>
      <w:r>
        <w:rPr>
          <w:rFonts w:ascii="Times New Roman" w:hAnsi="Times New Roman" w:cs="Times New Roman"/>
          <w:i/>
          <w:iCs/>
          <w:sz w:val="22"/>
          <w:szCs w:val="22"/>
          <w:lang w:val="lt-LT"/>
        </w:rPr>
        <w:t xml:space="preserve">(keturias) </w:t>
      </w:r>
      <w:r w:rsidRPr="00801299">
        <w:rPr>
          <w:rFonts w:ascii="Times New Roman" w:hAnsi="Times New Roman" w:cs="Times New Roman"/>
          <w:i/>
          <w:iCs/>
          <w:sz w:val="22"/>
          <w:szCs w:val="22"/>
          <w:lang w:val="lt-LT"/>
        </w:rPr>
        <w:t xml:space="preserve">valandas, paskui turi 3 </w:t>
      </w:r>
      <w:r>
        <w:rPr>
          <w:rFonts w:ascii="Times New Roman" w:hAnsi="Times New Roman" w:cs="Times New Roman"/>
          <w:i/>
          <w:iCs/>
          <w:sz w:val="22"/>
          <w:szCs w:val="22"/>
          <w:lang w:val="lt-LT"/>
        </w:rPr>
        <w:t xml:space="preserve">(trijų) </w:t>
      </w:r>
      <w:r w:rsidRPr="00801299">
        <w:rPr>
          <w:rFonts w:ascii="Times New Roman" w:hAnsi="Times New Roman" w:cs="Times New Roman"/>
          <w:i/>
          <w:iCs/>
          <w:sz w:val="22"/>
          <w:szCs w:val="22"/>
          <w:lang w:val="lt-LT"/>
        </w:rPr>
        <w:t xml:space="preserve">valandų pertrauką pailsėti ir pavalgyti, per kurią gali palikti darbovietę, o paskui po jos grįžta į darbą ir dirba dar 4 </w:t>
      </w:r>
      <w:r>
        <w:rPr>
          <w:rFonts w:ascii="Times New Roman" w:hAnsi="Times New Roman" w:cs="Times New Roman"/>
          <w:i/>
          <w:iCs/>
          <w:sz w:val="22"/>
          <w:szCs w:val="22"/>
          <w:lang w:val="lt-LT"/>
        </w:rPr>
        <w:t xml:space="preserve">(keturias) </w:t>
      </w:r>
      <w:r w:rsidRPr="00801299">
        <w:rPr>
          <w:rFonts w:ascii="Times New Roman" w:hAnsi="Times New Roman" w:cs="Times New Roman"/>
          <w:i/>
          <w:iCs/>
          <w:sz w:val="22"/>
          <w:szCs w:val="22"/>
          <w:lang w:val="lt-LT"/>
        </w:rPr>
        <w:t>valandas</w:t>
      </w:r>
      <w:r w:rsidRPr="00801299">
        <w:rPr>
          <w:rFonts w:ascii="Times New Roman" w:hAnsi="Times New Roman" w:cs="Times New Roman"/>
          <w:sz w:val="22"/>
          <w:szCs w:val="22"/>
          <w:lang w:val="lt-LT"/>
        </w:rPr>
        <w:t>.</w:t>
      </w:r>
    </w:p>
  </w:footnote>
  <w:footnote w:id="4">
    <w:p w14:paraId="5C7F4A97" w14:textId="77777777" w:rsidR="00343C2A" w:rsidRPr="00C54456" w:rsidRDefault="00343C2A" w:rsidP="00C80BA6">
      <w:pPr>
        <w:pStyle w:val="FootnoteText"/>
        <w:jc w:val="both"/>
        <w:rPr>
          <w:rFonts w:ascii="Times New Roman" w:hAnsi="Times New Roman" w:cs="Times New Roman"/>
          <w:sz w:val="22"/>
          <w:szCs w:val="22"/>
          <w:lang w:val="lt-LT"/>
        </w:rPr>
      </w:pPr>
      <w:r>
        <w:rPr>
          <w:rStyle w:val="FootnoteReference"/>
        </w:rPr>
        <w:footnoteRef/>
      </w:r>
      <w:r>
        <w:t xml:space="preserve"> </w:t>
      </w:r>
      <w:r w:rsidRPr="00C54456">
        <w:rPr>
          <w:rFonts w:ascii="Times New Roman" w:hAnsi="Times New Roman" w:cs="Times New Roman"/>
          <w:sz w:val="22"/>
          <w:szCs w:val="22"/>
          <w:lang w:val="lt-LT"/>
        </w:rPr>
        <w:t>Nuotolinis darbas yra darbo organizavimo forma arba darbo atlikimo būdas, kai darbuotojas jam priskirtas darbo funkcijas ar jų dalį visą arba dalį darbo laiko su darbdaviu suderinta tvarka reguliariai atlieka nuotoliniu būdu, tai yra sulygtoje darbo sutarties šalims priimtinoje kitoje, negu yra darbovietė, vietoje, taip pat naudodamas informacines ir elektroninių ryšių technologijas</w:t>
      </w:r>
      <w:r>
        <w:rPr>
          <w:rFonts w:ascii="Times New Roman" w:hAnsi="Times New Roman" w:cs="Times New Roman"/>
          <w:sz w:val="22"/>
          <w:szCs w:val="22"/>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8685D"/>
    <w:multiLevelType w:val="multilevel"/>
    <w:tmpl w:val="28B658C0"/>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b w:val="0"/>
        <w:bCs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5EDF4F60"/>
    <w:multiLevelType w:val="hybridMultilevel"/>
    <w:tmpl w:val="CC1E1EE0"/>
    <w:lvl w:ilvl="0" w:tplc="438CE4D8">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31686097">
    <w:abstractNumId w:val="1"/>
  </w:num>
  <w:num w:numId="2" w16cid:durableId="1890452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755"/>
    <w:rsid w:val="00057C56"/>
    <w:rsid w:val="0009769C"/>
    <w:rsid w:val="000F4B81"/>
    <w:rsid w:val="0010171C"/>
    <w:rsid w:val="00180E61"/>
    <w:rsid w:val="00197D58"/>
    <w:rsid w:val="001E5A11"/>
    <w:rsid w:val="002271DE"/>
    <w:rsid w:val="00281AF6"/>
    <w:rsid w:val="002A63D8"/>
    <w:rsid w:val="002C50AC"/>
    <w:rsid w:val="002C6D55"/>
    <w:rsid w:val="00303A75"/>
    <w:rsid w:val="003126EC"/>
    <w:rsid w:val="00321F16"/>
    <w:rsid w:val="00343C2A"/>
    <w:rsid w:val="00393C2E"/>
    <w:rsid w:val="00396FD3"/>
    <w:rsid w:val="003B20FF"/>
    <w:rsid w:val="003C4C16"/>
    <w:rsid w:val="003C5E1E"/>
    <w:rsid w:val="003D1A79"/>
    <w:rsid w:val="003E2E12"/>
    <w:rsid w:val="00434FA1"/>
    <w:rsid w:val="00437E8C"/>
    <w:rsid w:val="0046490E"/>
    <w:rsid w:val="00494637"/>
    <w:rsid w:val="004A261F"/>
    <w:rsid w:val="004D337A"/>
    <w:rsid w:val="00511876"/>
    <w:rsid w:val="0053328C"/>
    <w:rsid w:val="005F01C0"/>
    <w:rsid w:val="005F2DC7"/>
    <w:rsid w:val="006136E2"/>
    <w:rsid w:val="00625E4D"/>
    <w:rsid w:val="0068296B"/>
    <w:rsid w:val="006A5DA4"/>
    <w:rsid w:val="00780F11"/>
    <w:rsid w:val="00782769"/>
    <w:rsid w:val="00783B91"/>
    <w:rsid w:val="00794A67"/>
    <w:rsid w:val="0079591D"/>
    <w:rsid w:val="007963FE"/>
    <w:rsid w:val="007C6359"/>
    <w:rsid w:val="00894EC1"/>
    <w:rsid w:val="008E2964"/>
    <w:rsid w:val="008F00C9"/>
    <w:rsid w:val="009C5067"/>
    <w:rsid w:val="009F3E18"/>
    <w:rsid w:val="009F5755"/>
    <w:rsid w:val="00AB47A4"/>
    <w:rsid w:val="00B51AA3"/>
    <w:rsid w:val="00B7412E"/>
    <w:rsid w:val="00BA3CE2"/>
    <w:rsid w:val="00BB7F19"/>
    <w:rsid w:val="00BC59EE"/>
    <w:rsid w:val="00C004C8"/>
    <w:rsid w:val="00C30445"/>
    <w:rsid w:val="00C405C4"/>
    <w:rsid w:val="00C53504"/>
    <w:rsid w:val="00C72E6D"/>
    <w:rsid w:val="00C80BA6"/>
    <w:rsid w:val="00C8133D"/>
    <w:rsid w:val="00C867A6"/>
    <w:rsid w:val="00C94758"/>
    <w:rsid w:val="00C9775B"/>
    <w:rsid w:val="00CE7E32"/>
    <w:rsid w:val="00D23F35"/>
    <w:rsid w:val="00D30158"/>
    <w:rsid w:val="00D573FA"/>
    <w:rsid w:val="00D71BF1"/>
    <w:rsid w:val="00D8387C"/>
    <w:rsid w:val="00D86EF3"/>
    <w:rsid w:val="00DC0BFA"/>
    <w:rsid w:val="00DC1E7D"/>
    <w:rsid w:val="00DC62BF"/>
    <w:rsid w:val="00DF73AF"/>
    <w:rsid w:val="00E13C76"/>
    <w:rsid w:val="00ED083F"/>
    <w:rsid w:val="00F36220"/>
    <w:rsid w:val="00F3642A"/>
    <w:rsid w:val="00F503F4"/>
    <w:rsid w:val="00F64113"/>
    <w:rsid w:val="00F83903"/>
    <w:rsid w:val="00F859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9B5B9"/>
  <w15:chartTrackingRefBased/>
  <w15:docId w15:val="{C972FDB7-BDB7-4B2F-98D0-297687A77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567"/>
      <w:jc w:val="both"/>
    </w:pPr>
  </w:style>
  <w:style w:type="paragraph" w:styleId="Heading1">
    <w:name w:val="heading 1"/>
    <w:basedOn w:val="Normal"/>
    <w:next w:val="Normal"/>
    <w:link w:val="Heading1Char"/>
    <w:uiPriority w:val="9"/>
    <w:qFormat/>
    <w:rsid w:val="009F5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5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5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5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7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7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7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7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5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755"/>
    <w:rPr>
      <w:rFonts w:eastAsiaTheme="majorEastAsia" w:cstheme="majorBidi"/>
      <w:color w:val="272727" w:themeColor="text1" w:themeTint="D8"/>
    </w:rPr>
  </w:style>
  <w:style w:type="paragraph" w:styleId="Title">
    <w:name w:val="Title"/>
    <w:basedOn w:val="Normal"/>
    <w:next w:val="Normal"/>
    <w:link w:val="TitleChar"/>
    <w:uiPriority w:val="10"/>
    <w:qFormat/>
    <w:rsid w:val="009F57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755"/>
    <w:pPr>
      <w:numPr>
        <w:ilvl w:val="1"/>
      </w:numPr>
      <w:spacing w:after="160"/>
      <w:ind w:firstLine="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7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F5755"/>
    <w:rPr>
      <w:i/>
      <w:iCs/>
      <w:color w:val="404040" w:themeColor="text1" w:themeTint="BF"/>
    </w:rPr>
  </w:style>
  <w:style w:type="paragraph" w:styleId="ListParagraph">
    <w:name w:val="List Paragraph"/>
    <w:basedOn w:val="Normal"/>
    <w:uiPriority w:val="34"/>
    <w:qFormat/>
    <w:rsid w:val="009F5755"/>
    <w:pPr>
      <w:ind w:left="720"/>
      <w:contextualSpacing/>
    </w:pPr>
  </w:style>
  <w:style w:type="character" w:styleId="IntenseEmphasis">
    <w:name w:val="Intense Emphasis"/>
    <w:basedOn w:val="DefaultParagraphFont"/>
    <w:uiPriority w:val="21"/>
    <w:qFormat/>
    <w:rsid w:val="009F5755"/>
    <w:rPr>
      <w:i/>
      <w:iCs/>
      <w:color w:val="0F4761" w:themeColor="accent1" w:themeShade="BF"/>
    </w:rPr>
  </w:style>
  <w:style w:type="paragraph" w:styleId="IntenseQuote">
    <w:name w:val="Intense Quote"/>
    <w:basedOn w:val="Normal"/>
    <w:next w:val="Normal"/>
    <w:link w:val="IntenseQuoteChar"/>
    <w:uiPriority w:val="30"/>
    <w:qFormat/>
    <w:rsid w:val="009F5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755"/>
    <w:rPr>
      <w:i/>
      <w:iCs/>
      <w:color w:val="0F4761" w:themeColor="accent1" w:themeShade="BF"/>
    </w:rPr>
  </w:style>
  <w:style w:type="character" w:styleId="IntenseReference">
    <w:name w:val="Intense Reference"/>
    <w:basedOn w:val="DefaultParagraphFont"/>
    <w:uiPriority w:val="32"/>
    <w:qFormat/>
    <w:rsid w:val="009F5755"/>
    <w:rPr>
      <w:b/>
      <w:bCs/>
      <w:smallCaps/>
      <w:color w:val="0F4761" w:themeColor="accent1" w:themeShade="BF"/>
      <w:spacing w:val="5"/>
    </w:rPr>
  </w:style>
  <w:style w:type="table" w:customStyle="1" w:styleId="Lentelstinklelis1">
    <w:name w:val="Lentelės tinklelis1"/>
    <w:basedOn w:val="TableNormal"/>
    <w:next w:val="TableGrid"/>
    <w:uiPriority w:val="39"/>
    <w:rsid w:val="009F5755"/>
    <w:rPr>
      <w:rFonts w:ascii="Calibri" w:eastAsia="Calibri" w:hAnsi="Calibri" w:cs="Calibri"/>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F5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3E18"/>
    <w:rPr>
      <w:sz w:val="16"/>
      <w:szCs w:val="16"/>
    </w:rPr>
  </w:style>
  <w:style w:type="paragraph" w:styleId="CommentText">
    <w:name w:val="annotation text"/>
    <w:basedOn w:val="Normal"/>
    <w:link w:val="CommentTextChar"/>
    <w:uiPriority w:val="99"/>
    <w:unhideWhenUsed/>
    <w:rsid w:val="009F3E18"/>
    <w:rPr>
      <w:sz w:val="20"/>
      <w:szCs w:val="20"/>
    </w:rPr>
  </w:style>
  <w:style w:type="character" w:customStyle="1" w:styleId="CommentTextChar">
    <w:name w:val="Comment Text Char"/>
    <w:basedOn w:val="DefaultParagraphFont"/>
    <w:link w:val="CommentText"/>
    <w:uiPriority w:val="99"/>
    <w:rsid w:val="009F3E18"/>
    <w:rPr>
      <w:sz w:val="20"/>
      <w:szCs w:val="20"/>
    </w:rPr>
  </w:style>
  <w:style w:type="paragraph" w:styleId="CommentSubject">
    <w:name w:val="annotation subject"/>
    <w:basedOn w:val="CommentText"/>
    <w:next w:val="CommentText"/>
    <w:link w:val="CommentSubjectChar"/>
    <w:uiPriority w:val="99"/>
    <w:semiHidden/>
    <w:unhideWhenUsed/>
    <w:rsid w:val="009F3E18"/>
    <w:rPr>
      <w:b/>
      <w:bCs/>
    </w:rPr>
  </w:style>
  <w:style w:type="character" w:customStyle="1" w:styleId="CommentSubjectChar">
    <w:name w:val="Comment Subject Char"/>
    <w:basedOn w:val="CommentTextChar"/>
    <w:link w:val="CommentSubject"/>
    <w:uiPriority w:val="99"/>
    <w:semiHidden/>
    <w:rsid w:val="009F3E18"/>
    <w:rPr>
      <w:b/>
      <w:bCs/>
      <w:sz w:val="20"/>
      <w:szCs w:val="20"/>
    </w:rPr>
  </w:style>
  <w:style w:type="paragraph" w:styleId="FootnoteText">
    <w:name w:val="footnote text"/>
    <w:basedOn w:val="Normal"/>
    <w:link w:val="FootnoteTextChar"/>
    <w:uiPriority w:val="99"/>
    <w:semiHidden/>
    <w:unhideWhenUsed/>
    <w:rsid w:val="00C80BA6"/>
    <w:pPr>
      <w:ind w:firstLine="0"/>
      <w:jc w:val="left"/>
    </w:pPr>
    <w:rPr>
      <w:sz w:val="20"/>
      <w:szCs w:val="20"/>
      <w:lang w:val="en-US"/>
    </w:rPr>
  </w:style>
  <w:style w:type="character" w:customStyle="1" w:styleId="FootnoteTextChar">
    <w:name w:val="Footnote Text Char"/>
    <w:basedOn w:val="DefaultParagraphFont"/>
    <w:link w:val="FootnoteText"/>
    <w:uiPriority w:val="99"/>
    <w:semiHidden/>
    <w:rsid w:val="00C80BA6"/>
    <w:rPr>
      <w:sz w:val="20"/>
      <w:szCs w:val="20"/>
      <w:lang w:val="en-US"/>
    </w:rPr>
  </w:style>
  <w:style w:type="character" w:styleId="FootnoteReference">
    <w:name w:val="footnote reference"/>
    <w:basedOn w:val="DefaultParagraphFont"/>
    <w:uiPriority w:val="99"/>
    <w:semiHidden/>
    <w:unhideWhenUsed/>
    <w:rsid w:val="00C80B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3</Pages>
  <Words>4659</Words>
  <Characters>2657</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Bučė</dc:creator>
  <cp:keywords/>
  <dc:description/>
  <cp:lastModifiedBy>Laura Bučė</cp:lastModifiedBy>
  <cp:revision>75</cp:revision>
  <dcterms:created xsi:type="dcterms:W3CDTF">2025-03-04T06:46:00Z</dcterms:created>
  <dcterms:modified xsi:type="dcterms:W3CDTF">2025-03-04T11:19:00Z</dcterms:modified>
</cp:coreProperties>
</file>