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AD33" w14:textId="77777777" w:rsidR="00407B05" w:rsidRDefault="00B44B97" w:rsidP="00623676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ACCA2F3" wp14:editId="17944695">
            <wp:extent cx="1499492" cy="780223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92" cy="7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62C2" w14:textId="77777777" w:rsidR="00B44B97" w:rsidRDefault="00B44B97" w:rsidP="00623676">
      <w:pPr>
        <w:jc w:val="center"/>
      </w:pPr>
    </w:p>
    <w:p w14:paraId="4E7E6F2A" w14:textId="77777777" w:rsidR="00407B05" w:rsidRDefault="00407B05" w:rsidP="00623676">
      <w:pPr>
        <w:jc w:val="center"/>
        <w:sectPr w:rsidR="00407B05" w:rsidSect="00381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</w:p>
    <w:p w14:paraId="637B6B0F" w14:textId="77777777" w:rsidR="00B52A95" w:rsidRPr="00587181" w:rsidRDefault="00997E2F" w:rsidP="00B52A95">
      <w:pPr>
        <w:pStyle w:val="Header"/>
        <w:jc w:val="center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>Viešoji</w:t>
      </w:r>
      <w:r w:rsidR="00B52A95" w:rsidRPr="00587181">
        <w:rPr>
          <w:sz w:val="14"/>
          <w:szCs w:val="14"/>
          <w:lang w:val="lt-LT"/>
        </w:rPr>
        <w:t xml:space="preserve"> įstaiga, Pramonės pr. 20, 50468 Kaunas, tel. </w:t>
      </w:r>
      <w:r w:rsidR="0052301D">
        <w:rPr>
          <w:sz w:val="14"/>
          <w:szCs w:val="14"/>
          <w:lang w:val="lt-LT"/>
        </w:rPr>
        <w:t>+370 37</w:t>
      </w:r>
      <w:r w:rsidR="0052301D" w:rsidRPr="00587181">
        <w:rPr>
          <w:sz w:val="14"/>
          <w:szCs w:val="14"/>
          <w:lang w:val="lt-LT"/>
        </w:rPr>
        <w:t xml:space="preserve"> 35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23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24</w:t>
      </w:r>
      <w:r w:rsidR="00B52A95" w:rsidRPr="00587181">
        <w:rPr>
          <w:sz w:val="14"/>
          <w:szCs w:val="14"/>
          <w:lang w:val="lt-LT"/>
        </w:rPr>
        <w:t>,</w:t>
      </w:r>
      <w:r w:rsidR="00033905">
        <w:rPr>
          <w:sz w:val="14"/>
          <w:szCs w:val="14"/>
          <w:lang w:val="lt-LT"/>
        </w:rPr>
        <w:t xml:space="preserve"> mob. tel. </w:t>
      </w:r>
      <w:r w:rsidR="00033905" w:rsidRPr="00033905">
        <w:rPr>
          <w:sz w:val="14"/>
          <w:szCs w:val="14"/>
          <w:lang w:val="lt-LT"/>
        </w:rPr>
        <w:t>+370 600 50 275</w:t>
      </w:r>
      <w:r w:rsidR="00B52A95" w:rsidRPr="00587181">
        <w:rPr>
          <w:sz w:val="14"/>
          <w:szCs w:val="14"/>
          <w:lang w:val="lt-LT"/>
        </w:rPr>
        <w:t xml:space="preserve"> el. p. </w:t>
      </w:r>
      <w:r w:rsidR="001A35DB">
        <w:fldChar w:fldCharType="begin"/>
      </w:r>
      <w:r w:rsidR="001A35DB">
        <w:instrText xml:space="preserve"> HYPERLINK "mailto:info@go.kauko.lt" </w:instrText>
      </w:r>
      <w:r w:rsidR="001A35DB">
        <w:fldChar w:fldCharType="separate"/>
      </w:r>
      <w:r w:rsidR="0052301D" w:rsidRPr="00597684">
        <w:rPr>
          <w:rStyle w:val="Hyperlink"/>
          <w:sz w:val="14"/>
          <w:szCs w:val="14"/>
          <w:lang w:val="lt-LT"/>
        </w:rPr>
        <w:t>info@go.kauko.lt</w:t>
      </w:r>
      <w:r w:rsidR="001A35DB">
        <w:rPr>
          <w:rStyle w:val="Hyperlink"/>
          <w:sz w:val="14"/>
          <w:szCs w:val="14"/>
          <w:lang w:val="lt-LT"/>
        </w:rPr>
        <w:fldChar w:fldCharType="end"/>
      </w:r>
      <w:r w:rsidR="00B52A95" w:rsidRPr="00587181">
        <w:rPr>
          <w:sz w:val="14"/>
          <w:szCs w:val="14"/>
          <w:lang w:val="lt-LT"/>
        </w:rPr>
        <w:t xml:space="preserve">, interneto svetainė </w:t>
      </w:r>
      <w:hyperlink r:id="rId14" w:history="1"/>
      <w:hyperlink r:id="rId15" w:history="1">
        <w:r w:rsidR="00B60520">
          <w:rPr>
            <w:rStyle w:val="Hyperlink"/>
            <w:sz w:val="14"/>
            <w:szCs w:val="14"/>
            <w:lang w:val="lt-LT"/>
          </w:rPr>
          <w:t>http://www.kaunokolegija.lt</w:t>
        </w:r>
      </w:hyperlink>
    </w:p>
    <w:p w14:paraId="10C71643" w14:textId="77777777" w:rsidR="00B52A95" w:rsidRPr="00587181" w:rsidRDefault="00B52A95" w:rsidP="00B52A95">
      <w:pPr>
        <w:pStyle w:val="Header"/>
        <w:jc w:val="center"/>
        <w:rPr>
          <w:sz w:val="14"/>
          <w:szCs w:val="14"/>
          <w:lang w:val="lt-LT"/>
        </w:rPr>
      </w:pPr>
      <w:r w:rsidRPr="00587181">
        <w:rPr>
          <w:sz w:val="14"/>
          <w:szCs w:val="14"/>
          <w:lang w:val="lt-LT"/>
        </w:rPr>
        <w:t>Duomenys kaupiami ir saugomi Juridinių as</w:t>
      </w:r>
      <w:r w:rsidR="00B44B97">
        <w:rPr>
          <w:sz w:val="14"/>
          <w:szCs w:val="14"/>
          <w:lang w:val="lt-LT"/>
        </w:rPr>
        <w:t>menų registre, kodas 111965284</w:t>
      </w:r>
    </w:p>
    <w:p w14:paraId="40ADCCD3" w14:textId="77777777" w:rsidR="0054764B" w:rsidRPr="00C27E3C" w:rsidRDefault="0054764B" w:rsidP="00D76FC9">
      <w:pPr>
        <w:pStyle w:val="Header"/>
        <w:jc w:val="center"/>
        <w:rPr>
          <w:sz w:val="18"/>
          <w:szCs w:val="18"/>
          <w:lang w:val="lt-LT"/>
        </w:rPr>
        <w:sectPr w:rsidR="0054764B" w:rsidRPr="00C27E3C" w:rsidSect="0054764B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697953D" w14:textId="77777777" w:rsidR="00A10E99" w:rsidRPr="00C27E3C" w:rsidRDefault="001E7DC3" w:rsidP="00D76FC9">
      <w:pPr>
        <w:pStyle w:val="Header"/>
        <w:jc w:val="center"/>
        <w:rPr>
          <w:sz w:val="18"/>
          <w:szCs w:val="18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470D0" wp14:editId="5E48954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9525" t="10160" r="9525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491ABA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"/>
            </w:pict>
          </mc:Fallback>
        </mc:AlternateContent>
      </w:r>
    </w:p>
    <w:p w14:paraId="406E1170" w14:textId="77777777" w:rsidR="00BC285F" w:rsidRDefault="00BC285F" w:rsidP="00BC285F">
      <w:pPr>
        <w:jc w:val="right"/>
        <w:rPr>
          <w:lang w:val="lt-LT"/>
        </w:rPr>
      </w:pPr>
    </w:p>
    <w:p w14:paraId="4DA08F64" w14:textId="082ED551" w:rsidR="008E0066" w:rsidRDefault="008E0066" w:rsidP="005C1230">
      <w:pPr>
        <w:jc w:val="right"/>
        <w:rPr>
          <w:lang w:val="lt-LT"/>
        </w:rPr>
      </w:pPr>
      <w:r w:rsidRPr="008E0066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285F">
        <w:rPr>
          <w:lang w:val="lt-LT"/>
        </w:rPr>
        <w:t>2025-02-28</w:t>
      </w:r>
      <w:r>
        <w:rPr>
          <w:lang w:val="lt-LT"/>
        </w:rPr>
        <w:t xml:space="preserve"> Nr. F22-</w:t>
      </w:r>
      <w:r w:rsidR="00A2221D">
        <w:rPr>
          <w:lang w:val="lt-LT"/>
        </w:rPr>
        <w:t>34</w:t>
      </w:r>
      <w:r w:rsidR="00BC285F">
        <w:rPr>
          <w:lang w:val="lt-LT"/>
        </w:rPr>
        <w:t xml:space="preserve">  </w:t>
      </w:r>
    </w:p>
    <w:p w14:paraId="60453626" w14:textId="3B83E2CC" w:rsidR="00C510F6" w:rsidRDefault="00BC285F" w:rsidP="008E0066">
      <w:pPr>
        <w:jc w:val="both"/>
        <w:rPr>
          <w:lang w:val="lt-LT"/>
        </w:rPr>
      </w:pPr>
      <w:r>
        <w:rPr>
          <w:lang w:val="lt-LT"/>
        </w:rPr>
        <w:t xml:space="preserve">   </w:t>
      </w:r>
    </w:p>
    <w:p w14:paraId="27BF5390" w14:textId="77777777" w:rsidR="00BC285F" w:rsidRDefault="00BC285F" w:rsidP="00BC285F">
      <w:pPr>
        <w:rPr>
          <w:b/>
          <w:bCs/>
          <w:lang w:val="lt-LT"/>
        </w:rPr>
      </w:pPr>
    </w:p>
    <w:p w14:paraId="2E1871A5" w14:textId="5ACA8E3B" w:rsidR="00E02EBB" w:rsidRPr="00BC285F" w:rsidRDefault="00BC285F" w:rsidP="00BC285F">
      <w:pPr>
        <w:rPr>
          <w:b/>
          <w:bCs/>
          <w:lang w:val="lt-LT"/>
        </w:rPr>
      </w:pPr>
      <w:r>
        <w:rPr>
          <w:b/>
          <w:bCs/>
          <w:lang w:val="lt-LT"/>
        </w:rPr>
        <w:t>DĖL GAUTŲ PASTEĖBJIMŲ V</w:t>
      </w:r>
      <w:r w:rsidRPr="00BC285F">
        <w:rPr>
          <w:b/>
          <w:bCs/>
          <w:lang w:val="lt-LT"/>
        </w:rPr>
        <w:t>YKDANT RINKOS KONSUKTACIJĄ</w:t>
      </w:r>
    </w:p>
    <w:p w14:paraId="7E25151B" w14:textId="6FA7B3D4" w:rsidR="00332FCC" w:rsidRPr="009A4921" w:rsidRDefault="00332FCC" w:rsidP="00332FCC">
      <w:pPr>
        <w:jc w:val="center"/>
        <w:rPr>
          <w:b/>
          <w:bCs/>
          <w:highlight w:val="yellow"/>
          <w:lang w:val="lt-LT"/>
        </w:rPr>
      </w:pPr>
    </w:p>
    <w:p w14:paraId="188572B6" w14:textId="528E7BCB" w:rsidR="00332FCC" w:rsidRDefault="00332FCC" w:rsidP="00381324">
      <w:pPr>
        <w:ind w:firstLine="851"/>
        <w:jc w:val="center"/>
        <w:rPr>
          <w:lang w:val="lt-LT"/>
        </w:rPr>
      </w:pPr>
    </w:p>
    <w:p w14:paraId="078BEE95" w14:textId="32CE0C8D" w:rsidR="009A4921" w:rsidRDefault="00332FCC" w:rsidP="001B40E6">
      <w:pPr>
        <w:pStyle w:val="Body2"/>
        <w:ind w:firstLine="851"/>
        <w:rPr>
          <w:sz w:val="24"/>
          <w:szCs w:val="24"/>
          <w:lang w:val="lt-LT"/>
        </w:rPr>
      </w:pPr>
      <w:proofErr w:type="spellStart"/>
      <w:r w:rsidRPr="001B40E6">
        <w:rPr>
          <w:sz w:val="24"/>
          <w:szCs w:val="24"/>
        </w:rPr>
        <w:t>VšĮ</w:t>
      </w:r>
      <w:proofErr w:type="spellEnd"/>
      <w:r w:rsidRPr="001B40E6">
        <w:rPr>
          <w:sz w:val="24"/>
          <w:szCs w:val="24"/>
        </w:rPr>
        <w:t xml:space="preserve"> “</w:t>
      </w:r>
      <w:proofErr w:type="spellStart"/>
      <w:r w:rsidRPr="001B40E6">
        <w:rPr>
          <w:sz w:val="24"/>
          <w:szCs w:val="24"/>
        </w:rPr>
        <w:t>Kauno</w:t>
      </w:r>
      <w:proofErr w:type="spellEnd"/>
      <w:r w:rsidRPr="001B40E6">
        <w:rPr>
          <w:sz w:val="24"/>
          <w:szCs w:val="24"/>
        </w:rPr>
        <w:t xml:space="preserve"> </w:t>
      </w:r>
      <w:proofErr w:type="spellStart"/>
      <w:r w:rsidRPr="001B40E6">
        <w:rPr>
          <w:sz w:val="24"/>
          <w:szCs w:val="24"/>
        </w:rPr>
        <w:t>kolegija</w:t>
      </w:r>
      <w:proofErr w:type="spellEnd"/>
      <w:r w:rsidRPr="001B40E6">
        <w:rPr>
          <w:sz w:val="24"/>
          <w:szCs w:val="24"/>
        </w:rPr>
        <w:t>”</w:t>
      </w:r>
      <w:r w:rsidRPr="001B40E6">
        <w:rPr>
          <w:sz w:val="24"/>
          <w:szCs w:val="24"/>
          <w:lang w:val="lt-LT"/>
        </w:rPr>
        <w:t xml:space="preserve">, juridinio asmens kodas 111965284, adresas Pramonės pr. 20, Kaunas (toliau - perkančioji organizacija), </w:t>
      </w:r>
      <w:r w:rsidR="009A4921">
        <w:rPr>
          <w:sz w:val="24"/>
          <w:szCs w:val="24"/>
          <w:lang w:val="lt-LT"/>
        </w:rPr>
        <w:t>atlikusi rinkos konsultaciją dėl spektrofotometrų pirkimo atsižvelgė į Jūsų pateiktas pastabas ir pažymi, kad:</w:t>
      </w:r>
    </w:p>
    <w:p w14:paraId="1CF93B25" w14:textId="43D4920A" w:rsidR="009A4921" w:rsidRDefault="009A4921" w:rsidP="00F93899">
      <w:pPr>
        <w:pStyle w:val="Body2"/>
        <w:ind w:firstLine="851"/>
        <w:rPr>
          <w:sz w:val="24"/>
          <w:szCs w:val="24"/>
          <w:lang w:val="en-GB"/>
        </w:rPr>
      </w:pPr>
      <w:r>
        <w:rPr>
          <w:sz w:val="24"/>
          <w:szCs w:val="24"/>
          <w:lang w:val="lt-LT"/>
        </w:rPr>
        <w:t xml:space="preserve">1. Spektrofotometro techninės specifikacijos 8 punkte „Minimali detekcijos riba“ nurodyta rašybos klaida ištaisyta į - </w:t>
      </w:r>
      <w:r w:rsidRPr="009A4921">
        <w:rPr>
          <w:sz w:val="24"/>
          <w:szCs w:val="24"/>
          <w:lang w:val="en-GB"/>
        </w:rPr>
        <w:t>mg/</w:t>
      </w:r>
      <w:proofErr w:type="spellStart"/>
      <w:r w:rsidRPr="009A4921">
        <w:rPr>
          <w:sz w:val="24"/>
          <w:szCs w:val="24"/>
          <w:lang w:val="en-GB"/>
        </w:rPr>
        <w:t>mL</w:t>
      </w:r>
      <w:r>
        <w:rPr>
          <w:sz w:val="24"/>
          <w:szCs w:val="24"/>
          <w:lang w:val="en-GB"/>
        </w:rPr>
        <w:t>.</w:t>
      </w:r>
      <w:proofErr w:type="spellEnd"/>
    </w:p>
    <w:p w14:paraId="17193917" w14:textId="576D9052" w:rsidR="00C1026F" w:rsidRDefault="009A4921" w:rsidP="00F93899">
      <w:pPr>
        <w:pStyle w:val="Body2"/>
        <w:ind w:firstLine="85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</w:t>
      </w:r>
      <w:r w:rsidRPr="009A4921">
        <w:rPr>
          <w:sz w:val="24"/>
          <w:szCs w:val="24"/>
          <w:lang w:val="lt-LT"/>
        </w:rPr>
        <w:t>Spektrofotometro</w:t>
      </w:r>
      <w:r>
        <w:rPr>
          <w:sz w:val="24"/>
          <w:szCs w:val="24"/>
          <w:lang w:val="lt-LT"/>
        </w:rPr>
        <w:t xml:space="preserve"> (plokštelių)</w:t>
      </w:r>
      <w:r w:rsidRPr="009A4921">
        <w:rPr>
          <w:sz w:val="24"/>
          <w:szCs w:val="24"/>
          <w:lang w:val="lt-LT"/>
        </w:rPr>
        <w:t xml:space="preserve"> techninės specifikacijos</w:t>
      </w:r>
      <w:r>
        <w:rPr>
          <w:sz w:val="24"/>
          <w:szCs w:val="24"/>
          <w:lang w:val="lt-LT"/>
        </w:rPr>
        <w:t xml:space="preserve"> 11 punkte </w:t>
      </w:r>
      <w:r w:rsidRPr="00F93899">
        <w:rPr>
          <w:i/>
          <w:iCs/>
          <w:sz w:val="24"/>
          <w:szCs w:val="24"/>
          <w:lang w:val="lt-LT"/>
        </w:rPr>
        <w:t>„</w:t>
      </w:r>
      <w:proofErr w:type="spellStart"/>
      <w:r w:rsidRPr="00F93899">
        <w:rPr>
          <w:i/>
          <w:iCs/>
          <w:sz w:val="24"/>
          <w:szCs w:val="24"/>
          <w:lang w:val="en-GB"/>
        </w:rPr>
        <w:t>Išsklaidytos</w:t>
      </w:r>
      <w:proofErr w:type="spellEnd"/>
      <w:r w:rsidRPr="00F93899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F93899">
        <w:rPr>
          <w:i/>
          <w:iCs/>
          <w:sz w:val="24"/>
          <w:szCs w:val="24"/>
          <w:lang w:val="en-GB"/>
        </w:rPr>
        <w:t>šviesos</w:t>
      </w:r>
      <w:proofErr w:type="spellEnd"/>
      <w:r w:rsidRPr="00F93899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F93899">
        <w:rPr>
          <w:i/>
          <w:iCs/>
          <w:sz w:val="24"/>
          <w:szCs w:val="24"/>
          <w:lang w:val="en-GB"/>
        </w:rPr>
        <w:t>parametras</w:t>
      </w:r>
      <w:proofErr w:type="spellEnd"/>
      <w:r w:rsidR="00F93899">
        <w:rPr>
          <w:i/>
          <w:iCs/>
          <w:sz w:val="24"/>
          <w:szCs w:val="24"/>
          <w:lang w:val="en-GB"/>
        </w:rPr>
        <w:t xml:space="preserve">: </w:t>
      </w:r>
      <w:r w:rsidRPr="00F93899">
        <w:rPr>
          <w:i/>
          <w:iCs/>
          <w:sz w:val="24"/>
          <w:szCs w:val="24"/>
          <w:lang w:val="en-GB"/>
        </w:rPr>
        <w:t xml:space="preserve">Ne </w:t>
      </w:r>
      <w:proofErr w:type="spellStart"/>
      <w:r w:rsidRPr="00F93899">
        <w:rPr>
          <w:i/>
          <w:iCs/>
          <w:sz w:val="24"/>
          <w:szCs w:val="24"/>
          <w:lang w:val="en-GB"/>
        </w:rPr>
        <w:t>daugiau</w:t>
      </w:r>
      <w:proofErr w:type="spellEnd"/>
      <w:r w:rsidRPr="00F93899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F93899">
        <w:rPr>
          <w:i/>
          <w:iCs/>
          <w:sz w:val="24"/>
          <w:szCs w:val="24"/>
          <w:lang w:val="en-GB"/>
        </w:rPr>
        <w:t>nei</w:t>
      </w:r>
      <w:proofErr w:type="spellEnd"/>
      <w:r w:rsidRPr="00F93899">
        <w:rPr>
          <w:i/>
          <w:iCs/>
          <w:sz w:val="24"/>
          <w:szCs w:val="24"/>
          <w:lang w:val="en-GB"/>
        </w:rPr>
        <w:t xml:space="preserve"> 0,08%</w:t>
      </w:r>
      <w:r w:rsidR="00C1026F" w:rsidRPr="00F93899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C1026F" w:rsidRPr="00F93899">
        <w:rPr>
          <w:i/>
          <w:iCs/>
          <w:sz w:val="24"/>
          <w:szCs w:val="24"/>
          <w:lang w:val="en-GB"/>
        </w:rPr>
        <w:t>išklaidytos</w:t>
      </w:r>
      <w:proofErr w:type="spellEnd"/>
      <w:r w:rsidR="00C1026F" w:rsidRPr="00F93899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C1026F" w:rsidRPr="00F93899">
        <w:rPr>
          <w:i/>
          <w:iCs/>
          <w:sz w:val="24"/>
          <w:szCs w:val="24"/>
          <w:lang w:val="en-GB"/>
        </w:rPr>
        <w:t>šviesos</w:t>
      </w:r>
      <w:proofErr w:type="spellEnd"/>
      <w:r w:rsidR="00C1026F" w:rsidRPr="00F93899">
        <w:rPr>
          <w:i/>
          <w:iCs/>
          <w:sz w:val="24"/>
          <w:szCs w:val="24"/>
          <w:lang w:val="en-GB"/>
        </w:rPr>
        <w:t xml:space="preserve">, </w:t>
      </w:r>
      <w:proofErr w:type="spellStart"/>
      <w:r w:rsidR="00C1026F" w:rsidRPr="00F93899">
        <w:rPr>
          <w:i/>
          <w:iCs/>
          <w:sz w:val="24"/>
          <w:szCs w:val="24"/>
          <w:lang w:val="en-GB"/>
        </w:rPr>
        <w:t>matuojant</w:t>
      </w:r>
      <w:proofErr w:type="spellEnd"/>
      <w:r w:rsidR="00C1026F" w:rsidRPr="00F93899">
        <w:rPr>
          <w:i/>
          <w:iCs/>
          <w:sz w:val="24"/>
          <w:szCs w:val="24"/>
          <w:lang w:val="en-GB"/>
        </w:rPr>
        <w:t xml:space="preserve"> 340mn </w:t>
      </w:r>
      <w:proofErr w:type="spellStart"/>
      <w:r w:rsidR="00C1026F" w:rsidRPr="00F93899">
        <w:rPr>
          <w:i/>
          <w:iCs/>
          <w:sz w:val="24"/>
          <w:szCs w:val="24"/>
          <w:lang w:val="en-GB"/>
        </w:rPr>
        <w:t>sugertį</w:t>
      </w:r>
      <w:proofErr w:type="spellEnd"/>
      <w:r w:rsidR="00C1026F" w:rsidRPr="00F93899">
        <w:rPr>
          <w:i/>
          <w:iCs/>
          <w:sz w:val="24"/>
          <w:szCs w:val="24"/>
          <w:lang w:val="en-GB"/>
        </w:rPr>
        <w:t>”</w:t>
      </w:r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nurodytas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parametras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nebus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keičiamas</w:t>
      </w:r>
      <w:proofErr w:type="spellEnd"/>
      <w:r w:rsidR="00C1026F">
        <w:rPr>
          <w:sz w:val="24"/>
          <w:szCs w:val="24"/>
          <w:lang w:val="en-GB"/>
        </w:rPr>
        <w:t xml:space="preserve">, </w:t>
      </w:r>
      <w:proofErr w:type="spellStart"/>
      <w:r w:rsidR="00C1026F">
        <w:rPr>
          <w:sz w:val="24"/>
          <w:szCs w:val="24"/>
          <w:lang w:val="en-GB"/>
        </w:rPr>
        <w:t>kadangi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Kauno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C1026F">
        <w:rPr>
          <w:sz w:val="24"/>
          <w:szCs w:val="24"/>
          <w:lang w:val="en-GB"/>
        </w:rPr>
        <w:t>kolegijos</w:t>
      </w:r>
      <w:proofErr w:type="spellEnd"/>
      <w:r w:rsidR="00F93899">
        <w:rPr>
          <w:sz w:val="24"/>
          <w:szCs w:val="24"/>
          <w:lang w:val="en-GB"/>
        </w:rPr>
        <w:t xml:space="preserve"> </w:t>
      </w:r>
      <w:r w:rsidR="00F93899">
        <w:rPr>
          <w:shd w:val="clear" w:color="auto" w:fill="FFFFFF"/>
        </w:rPr>
        <w:t> </w:t>
      </w:r>
      <w:proofErr w:type="spellStart"/>
      <w:r w:rsidR="00F93899">
        <w:rPr>
          <w:shd w:val="clear" w:color="auto" w:fill="FFFFFF"/>
        </w:rPr>
        <w:t>taikomųjų</w:t>
      </w:r>
      <w:proofErr w:type="spellEnd"/>
      <w:proofErr w:type="gramEnd"/>
      <w:r w:rsidR="00F93899">
        <w:rPr>
          <w:shd w:val="clear" w:color="auto" w:fill="FFFFFF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mokslinių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tyrimų</w:t>
      </w:r>
      <w:proofErr w:type="spellEnd"/>
      <w:r w:rsidR="00C1026F">
        <w:rPr>
          <w:sz w:val="24"/>
          <w:szCs w:val="24"/>
          <w:lang w:val="en-GB"/>
        </w:rPr>
        <w:t xml:space="preserve"> centre </w:t>
      </w:r>
      <w:proofErr w:type="spellStart"/>
      <w:r w:rsidR="00C1026F">
        <w:rPr>
          <w:sz w:val="24"/>
          <w:szCs w:val="24"/>
          <w:lang w:val="en-GB"/>
        </w:rPr>
        <w:t>planuojamiems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atlikti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tyrimams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yra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būtinas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kuo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tikslesnis</w:t>
      </w:r>
      <w:proofErr w:type="spellEnd"/>
      <w:r w:rsidR="00C1026F">
        <w:rPr>
          <w:sz w:val="24"/>
          <w:szCs w:val="24"/>
          <w:lang w:val="en-GB"/>
        </w:rPr>
        <w:t xml:space="preserve"> </w:t>
      </w:r>
      <w:proofErr w:type="spellStart"/>
      <w:r w:rsidR="00C1026F">
        <w:rPr>
          <w:sz w:val="24"/>
          <w:szCs w:val="24"/>
          <w:lang w:val="en-GB"/>
        </w:rPr>
        <w:t>matavimas</w:t>
      </w:r>
      <w:proofErr w:type="spellEnd"/>
      <w:r w:rsidR="00C1026F">
        <w:rPr>
          <w:sz w:val="24"/>
          <w:szCs w:val="24"/>
          <w:lang w:val="en-GB"/>
        </w:rPr>
        <w:t xml:space="preserve">. </w:t>
      </w:r>
    </w:p>
    <w:p w14:paraId="3678C38C" w14:textId="77777777" w:rsidR="00F93899" w:rsidRDefault="00F93899" w:rsidP="00F93899">
      <w:pPr>
        <w:pStyle w:val="Body2"/>
        <w:ind w:firstLine="851"/>
        <w:rPr>
          <w:i/>
          <w:iCs/>
          <w:sz w:val="24"/>
          <w:szCs w:val="24"/>
        </w:rPr>
      </w:pPr>
      <w:r>
        <w:rPr>
          <w:sz w:val="24"/>
          <w:szCs w:val="24"/>
          <w:lang w:val="lt-LT"/>
        </w:rPr>
        <w:t xml:space="preserve">3. </w:t>
      </w:r>
      <w:r w:rsidRPr="009A4921">
        <w:rPr>
          <w:sz w:val="24"/>
          <w:szCs w:val="24"/>
          <w:lang w:val="lt-LT"/>
        </w:rPr>
        <w:t>Spektrofotometro</w:t>
      </w:r>
      <w:r>
        <w:rPr>
          <w:sz w:val="24"/>
          <w:szCs w:val="24"/>
          <w:lang w:val="lt-LT"/>
        </w:rPr>
        <w:t xml:space="preserve"> (plokštelių)</w:t>
      </w:r>
      <w:r w:rsidRPr="009A4921">
        <w:rPr>
          <w:sz w:val="24"/>
          <w:szCs w:val="24"/>
          <w:lang w:val="lt-LT"/>
        </w:rPr>
        <w:t xml:space="preserve"> techninės specifikacijos</w:t>
      </w:r>
      <w:r>
        <w:rPr>
          <w:sz w:val="24"/>
          <w:szCs w:val="24"/>
          <w:lang w:val="lt-LT"/>
        </w:rPr>
        <w:t xml:space="preserve"> 15 punkte „</w:t>
      </w:r>
      <w:proofErr w:type="spellStart"/>
      <w:r w:rsidRPr="00F93899">
        <w:rPr>
          <w:i/>
          <w:iCs/>
          <w:sz w:val="24"/>
          <w:szCs w:val="24"/>
        </w:rPr>
        <w:t>Skenavimo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greitis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plokštelėje</w:t>
      </w:r>
      <w:proofErr w:type="spellEnd"/>
      <w:r w:rsidRPr="00F93899">
        <w:rPr>
          <w:i/>
          <w:iCs/>
          <w:sz w:val="24"/>
          <w:szCs w:val="24"/>
        </w:rPr>
        <w:t xml:space="preserve">, </w:t>
      </w:r>
      <w:proofErr w:type="spellStart"/>
      <w:r w:rsidRPr="00F93899">
        <w:rPr>
          <w:i/>
          <w:iCs/>
          <w:sz w:val="24"/>
          <w:szCs w:val="24"/>
        </w:rPr>
        <w:t>matuojant</w:t>
      </w:r>
      <w:proofErr w:type="spellEnd"/>
      <w:r w:rsidRPr="00F93899">
        <w:rPr>
          <w:i/>
          <w:iCs/>
          <w:sz w:val="24"/>
          <w:szCs w:val="24"/>
        </w:rPr>
        <w:t xml:space="preserve"> 8 </w:t>
      </w:r>
      <w:proofErr w:type="spellStart"/>
      <w:r w:rsidRPr="00F93899">
        <w:rPr>
          <w:i/>
          <w:iCs/>
          <w:sz w:val="24"/>
          <w:szCs w:val="24"/>
        </w:rPr>
        <w:t>šulinėlius</w:t>
      </w:r>
      <w:proofErr w:type="spellEnd"/>
      <w:r w:rsidRPr="00F93899">
        <w:rPr>
          <w:i/>
          <w:iCs/>
          <w:sz w:val="24"/>
          <w:szCs w:val="24"/>
        </w:rPr>
        <w:t xml:space="preserve">: Ne </w:t>
      </w:r>
      <w:proofErr w:type="spellStart"/>
      <w:r w:rsidRPr="00F93899">
        <w:rPr>
          <w:i/>
          <w:iCs/>
          <w:sz w:val="24"/>
          <w:szCs w:val="24"/>
        </w:rPr>
        <w:t>mažiau</w:t>
      </w:r>
      <w:proofErr w:type="spellEnd"/>
      <w:r w:rsidRPr="00F93899">
        <w:rPr>
          <w:i/>
          <w:iCs/>
          <w:sz w:val="24"/>
          <w:szCs w:val="24"/>
        </w:rPr>
        <w:t xml:space="preserve"> 33*K nm/min </w:t>
      </w:r>
      <w:proofErr w:type="spellStart"/>
      <w:r w:rsidRPr="00F93899">
        <w:rPr>
          <w:i/>
          <w:iCs/>
          <w:sz w:val="24"/>
          <w:szCs w:val="24"/>
        </w:rPr>
        <w:t>veikiant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normaliam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greičio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rėžimui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ir</w:t>
      </w:r>
      <w:proofErr w:type="spellEnd"/>
      <w:r w:rsidRPr="00F93899">
        <w:rPr>
          <w:i/>
          <w:iCs/>
          <w:sz w:val="24"/>
          <w:szCs w:val="24"/>
        </w:rPr>
        <w:t xml:space="preserve"> ne </w:t>
      </w:r>
      <w:proofErr w:type="spellStart"/>
      <w:r w:rsidRPr="00F93899">
        <w:rPr>
          <w:i/>
          <w:iCs/>
          <w:sz w:val="24"/>
          <w:szCs w:val="24"/>
        </w:rPr>
        <w:t>mažiau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nei</w:t>
      </w:r>
      <w:proofErr w:type="spellEnd"/>
      <w:r w:rsidRPr="00F93899">
        <w:rPr>
          <w:i/>
          <w:iCs/>
          <w:sz w:val="24"/>
          <w:szCs w:val="24"/>
        </w:rPr>
        <w:t xml:space="preserve"> 135*K nm/min </w:t>
      </w:r>
      <w:proofErr w:type="spellStart"/>
      <w:r w:rsidRPr="00F93899">
        <w:rPr>
          <w:i/>
          <w:iCs/>
          <w:sz w:val="24"/>
          <w:szCs w:val="24"/>
        </w:rPr>
        <w:t>matuojant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greitu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skenavimo</w:t>
      </w:r>
      <w:proofErr w:type="spellEnd"/>
      <w:r w:rsidRPr="00F93899">
        <w:rPr>
          <w:i/>
          <w:iCs/>
          <w:sz w:val="24"/>
          <w:szCs w:val="24"/>
        </w:rPr>
        <w:t xml:space="preserve"> </w:t>
      </w:r>
      <w:proofErr w:type="spellStart"/>
      <w:r w:rsidRPr="00F93899">
        <w:rPr>
          <w:i/>
          <w:iCs/>
          <w:sz w:val="24"/>
          <w:szCs w:val="24"/>
        </w:rPr>
        <w:t>rėžimu</w:t>
      </w:r>
      <w:proofErr w:type="spellEnd"/>
      <w:r w:rsidRPr="00F93899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 xml:space="preserve"> </w:t>
      </w:r>
      <w:bookmarkStart w:id="0" w:name="_Hlk191642326"/>
      <w:proofErr w:type="spellStart"/>
      <w:r>
        <w:rPr>
          <w:sz w:val="24"/>
          <w:szCs w:val="24"/>
          <w:lang w:val="en-GB"/>
        </w:rPr>
        <w:t>nurodytas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parametras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nebus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keičiamas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kadangi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Kauno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kolegijos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taikomųjų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mokslinių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tyrimų</w:t>
      </w:r>
      <w:proofErr w:type="spellEnd"/>
      <w:r>
        <w:rPr>
          <w:sz w:val="24"/>
          <w:szCs w:val="24"/>
          <w:lang w:val="en-GB"/>
        </w:rPr>
        <w:t xml:space="preserve"> centre </w:t>
      </w:r>
      <w:proofErr w:type="spellStart"/>
      <w:r>
        <w:rPr>
          <w:sz w:val="24"/>
          <w:szCs w:val="24"/>
          <w:lang w:val="en-GB"/>
        </w:rPr>
        <w:t>planuojamiems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atlikti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tyrimams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yra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būtinas</w:t>
      </w:r>
      <w:bookmarkEnd w:id="0"/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greitas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matavimų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atlikimas</w:t>
      </w:r>
      <w:proofErr w:type="spellEnd"/>
      <w:r>
        <w:rPr>
          <w:sz w:val="24"/>
          <w:szCs w:val="24"/>
          <w:lang w:val="en-GB"/>
        </w:rPr>
        <w:t xml:space="preserve">. </w:t>
      </w:r>
    </w:p>
    <w:p w14:paraId="285CC435" w14:textId="2CA93D2F" w:rsidR="00F93899" w:rsidRDefault="00F93899" w:rsidP="00F93899">
      <w:pPr>
        <w:pStyle w:val="Body2"/>
        <w:ind w:firstLine="851"/>
        <w:rPr>
          <w:sz w:val="24"/>
          <w:szCs w:val="24"/>
          <w:lang w:val="en-GB"/>
        </w:rPr>
      </w:pPr>
      <w:r>
        <w:rPr>
          <w:sz w:val="24"/>
          <w:szCs w:val="24"/>
          <w:lang w:val="lt-LT"/>
        </w:rPr>
        <w:t xml:space="preserve">4. </w:t>
      </w:r>
      <w:r w:rsidRPr="00F93899">
        <w:rPr>
          <w:sz w:val="24"/>
          <w:szCs w:val="24"/>
          <w:lang w:val="lt-LT"/>
        </w:rPr>
        <w:t>Spektrofotometro (plokštelių) techninės specifikacijos 15 punkte „</w:t>
      </w:r>
      <w:r w:rsidRPr="00F93899">
        <w:rPr>
          <w:i/>
          <w:iCs/>
          <w:sz w:val="24"/>
          <w:szCs w:val="24"/>
          <w:lang w:val="pt-BR"/>
        </w:rPr>
        <w:t>Optinio kelio ilgio jutiklis/kontrolė: Yra jutiklis ar alternatyvi technologija, normalizuojanti šulinėjo 1cm absorbcijos vertes”</w:t>
      </w:r>
      <w:r w:rsidRPr="00F93899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nurodytas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parametras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nebus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keičiamas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kadangi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Kauno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kolegijos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taikomųjų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mokslinių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tyrimų</w:t>
      </w:r>
      <w:proofErr w:type="spellEnd"/>
      <w:r>
        <w:rPr>
          <w:sz w:val="24"/>
          <w:szCs w:val="24"/>
          <w:lang w:val="en-GB"/>
        </w:rPr>
        <w:t xml:space="preserve"> centre </w:t>
      </w:r>
      <w:proofErr w:type="spellStart"/>
      <w:r>
        <w:rPr>
          <w:sz w:val="24"/>
          <w:szCs w:val="24"/>
          <w:lang w:val="en-GB"/>
        </w:rPr>
        <w:t>planuojami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atlikti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tyrima</w:t>
      </w:r>
      <w:r w:rsidR="00102AD4">
        <w:rPr>
          <w:sz w:val="24"/>
          <w:szCs w:val="24"/>
          <w:lang w:val="en-GB"/>
        </w:rPr>
        <w:t>i</w:t>
      </w:r>
      <w:proofErr w:type="spellEnd"/>
      <w:r w:rsidR="00102AD4">
        <w:rPr>
          <w:sz w:val="24"/>
          <w:szCs w:val="24"/>
          <w:lang w:val="en-GB"/>
        </w:rPr>
        <w:t xml:space="preserve"> </w:t>
      </w:r>
      <w:proofErr w:type="spellStart"/>
      <w:r w:rsidR="00102AD4">
        <w:rPr>
          <w:sz w:val="24"/>
          <w:szCs w:val="24"/>
          <w:lang w:val="en-GB"/>
        </w:rPr>
        <w:t>š</w:t>
      </w:r>
      <w:r w:rsidRPr="00F93899">
        <w:rPr>
          <w:sz w:val="24"/>
          <w:szCs w:val="24"/>
          <w:lang w:val="en-GB"/>
        </w:rPr>
        <w:t>iuo</w:t>
      </w:r>
      <w:proofErr w:type="spellEnd"/>
      <w:r w:rsidRPr="00F93899">
        <w:rPr>
          <w:sz w:val="24"/>
          <w:szCs w:val="24"/>
          <w:lang w:val="en-GB"/>
        </w:rPr>
        <w:t xml:space="preserve"> </w:t>
      </w:r>
      <w:proofErr w:type="spellStart"/>
      <w:r w:rsidRPr="00F93899">
        <w:rPr>
          <w:sz w:val="24"/>
          <w:szCs w:val="24"/>
          <w:lang w:val="en-GB"/>
        </w:rPr>
        <w:t>spektrofotometru</w:t>
      </w:r>
      <w:proofErr w:type="spellEnd"/>
      <w:r w:rsidRPr="00F93899">
        <w:rPr>
          <w:sz w:val="24"/>
          <w:szCs w:val="24"/>
          <w:lang w:val="en-GB"/>
        </w:rPr>
        <w:t xml:space="preserve"> </w:t>
      </w:r>
      <w:r w:rsidR="00102AD4">
        <w:rPr>
          <w:sz w:val="24"/>
          <w:szCs w:val="24"/>
          <w:lang w:val="en-GB"/>
        </w:rPr>
        <w:t xml:space="preserve">bus </w:t>
      </w:r>
      <w:proofErr w:type="spellStart"/>
      <w:r w:rsidRPr="00F93899">
        <w:rPr>
          <w:sz w:val="24"/>
          <w:szCs w:val="24"/>
          <w:lang w:val="en-GB"/>
        </w:rPr>
        <w:t>atliekami</w:t>
      </w:r>
      <w:proofErr w:type="spellEnd"/>
      <w:r w:rsidRPr="00F93899">
        <w:rPr>
          <w:sz w:val="24"/>
          <w:szCs w:val="24"/>
          <w:lang w:val="en-GB"/>
        </w:rPr>
        <w:t xml:space="preserve"> </w:t>
      </w:r>
      <w:proofErr w:type="spellStart"/>
      <w:r w:rsidRPr="00F93899">
        <w:rPr>
          <w:sz w:val="24"/>
          <w:szCs w:val="24"/>
          <w:lang w:val="en-GB"/>
        </w:rPr>
        <w:t>plokštelėsė</w:t>
      </w:r>
      <w:proofErr w:type="spellEnd"/>
      <w:r w:rsidRPr="00F93899">
        <w:rPr>
          <w:sz w:val="24"/>
          <w:szCs w:val="24"/>
          <w:lang w:val="en-GB"/>
        </w:rPr>
        <w:t> </w:t>
      </w:r>
      <w:proofErr w:type="spellStart"/>
      <w:r w:rsidRPr="00F93899">
        <w:rPr>
          <w:sz w:val="24"/>
          <w:szCs w:val="24"/>
          <w:lang w:val="en-GB"/>
        </w:rPr>
        <w:t>ir</w:t>
      </w:r>
      <w:proofErr w:type="spellEnd"/>
      <w:r w:rsidRPr="00F93899">
        <w:rPr>
          <w:sz w:val="24"/>
          <w:szCs w:val="24"/>
          <w:lang w:val="en-GB"/>
        </w:rPr>
        <w:t xml:space="preserve"> </w:t>
      </w:r>
      <w:proofErr w:type="spellStart"/>
      <w:r w:rsidRPr="00F93899">
        <w:rPr>
          <w:sz w:val="24"/>
          <w:szCs w:val="24"/>
          <w:lang w:val="en-GB"/>
        </w:rPr>
        <w:t>kiuvetėse</w:t>
      </w:r>
      <w:proofErr w:type="spellEnd"/>
      <w:r w:rsidRPr="00F93899">
        <w:rPr>
          <w:sz w:val="24"/>
          <w:szCs w:val="24"/>
          <w:lang w:val="en-GB"/>
        </w:rPr>
        <w:t>,</w:t>
      </w:r>
    </w:p>
    <w:p w14:paraId="59DE00BF" w14:textId="54C979EF" w:rsidR="00F93899" w:rsidRDefault="00F93899" w:rsidP="00F93899">
      <w:pPr>
        <w:pStyle w:val="Body2"/>
        <w:ind w:firstLine="851"/>
        <w:rPr>
          <w:sz w:val="24"/>
          <w:szCs w:val="24"/>
          <w:lang w:val="en-GB"/>
        </w:rPr>
      </w:pPr>
    </w:p>
    <w:p w14:paraId="5057964C" w14:textId="6ABAF59E" w:rsidR="008E0066" w:rsidRDefault="008E0066" w:rsidP="00F93899">
      <w:pPr>
        <w:pStyle w:val="Body2"/>
        <w:ind w:firstLine="851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Dėkojame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už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Jūsų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pastabas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dalyavimą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rinkos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konsultacijoje</w:t>
      </w:r>
      <w:proofErr w:type="spellEnd"/>
      <w:r>
        <w:rPr>
          <w:sz w:val="24"/>
          <w:szCs w:val="24"/>
          <w:lang w:val="en-GB"/>
        </w:rPr>
        <w:t>.</w:t>
      </w:r>
    </w:p>
    <w:p w14:paraId="5CAE4850" w14:textId="25191156" w:rsidR="00F93899" w:rsidRDefault="00F93899" w:rsidP="00F93899">
      <w:pPr>
        <w:pStyle w:val="Body2"/>
        <w:ind w:firstLine="851"/>
        <w:rPr>
          <w:sz w:val="24"/>
          <w:szCs w:val="24"/>
          <w:lang w:val="en-GB"/>
        </w:rPr>
      </w:pPr>
    </w:p>
    <w:p w14:paraId="4DBAD5C6" w14:textId="08BEB776" w:rsidR="00F93899" w:rsidRDefault="00F93899" w:rsidP="00F93899">
      <w:pPr>
        <w:pStyle w:val="Body2"/>
        <w:ind w:firstLine="851"/>
        <w:rPr>
          <w:sz w:val="24"/>
          <w:szCs w:val="24"/>
        </w:rPr>
      </w:pPr>
    </w:p>
    <w:p w14:paraId="1790DA33" w14:textId="77777777" w:rsidR="00BC285F" w:rsidRDefault="00BC285F" w:rsidP="00F93899">
      <w:pPr>
        <w:pStyle w:val="Body2"/>
        <w:ind w:firstLine="851"/>
        <w:rPr>
          <w:sz w:val="24"/>
          <w:szCs w:val="24"/>
        </w:rPr>
      </w:pPr>
    </w:p>
    <w:p w14:paraId="3A69D22D" w14:textId="77777777" w:rsidR="008E0066" w:rsidRDefault="00BC285F" w:rsidP="00BC285F">
      <w:pPr>
        <w:pStyle w:val="Body2"/>
        <w:rPr>
          <w:sz w:val="24"/>
          <w:szCs w:val="24"/>
        </w:rPr>
      </w:pPr>
      <w:proofErr w:type="spellStart"/>
      <w:r>
        <w:rPr>
          <w:sz w:val="24"/>
          <w:szCs w:val="24"/>
        </w:rPr>
        <w:t>Viešųjų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pirkimų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E0066">
        <w:rPr>
          <w:sz w:val="24"/>
          <w:szCs w:val="24"/>
        </w:rPr>
        <w:t>skyriaus</w:t>
      </w:r>
      <w:proofErr w:type="spellEnd"/>
      <w:r w:rsidR="008E0066">
        <w:rPr>
          <w:sz w:val="24"/>
          <w:szCs w:val="24"/>
        </w:rPr>
        <w:t xml:space="preserve"> </w:t>
      </w:r>
    </w:p>
    <w:p w14:paraId="16B988DB" w14:textId="08B0D980" w:rsidR="00BC285F" w:rsidRPr="00BC285F" w:rsidRDefault="00BC285F" w:rsidP="00BC285F">
      <w:pPr>
        <w:pStyle w:val="Body2"/>
        <w:rPr>
          <w:sz w:val="24"/>
          <w:szCs w:val="24"/>
        </w:rPr>
      </w:pPr>
      <w:proofErr w:type="spellStart"/>
      <w:r>
        <w:rPr>
          <w:sz w:val="24"/>
          <w:szCs w:val="24"/>
        </w:rPr>
        <w:t>vyr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specialistė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006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Ligita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Adamonienė</w:t>
      </w:r>
      <w:proofErr w:type="spellEnd"/>
    </w:p>
    <w:sectPr w:rsidR="00BC285F" w:rsidRPr="00BC285F" w:rsidSect="000A6EC9">
      <w:type w:val="continuous"/>
      <w:pgSz w:w="11906" w:h="16838"/>
      <w:pgMar w:top="1134" w:right="566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9860" w14:textId="77777777" w:rsidR="001A35DB" w:rsidRDefault="001A35DB" w:rsidP="00E02EBB">
      <w:r>
        <w:separator/>
      </w:r>
    </w:p>
  </w:endnote>
  <w:endnote w:type="continuationSeparator" w:id="0">
    <w:p w14:paraId="7E498121" w14:textId="77777777" w:rsidR="001A35DB" w:rsidRDefault="001A35DB" w:rsidP="00E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F158" w14:textId="77777777" w:rsidR="00AE75E8" w:rsidRDefault="00AE7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BBBA" w14:textId="77777777" w:rsidR="00967F89" w:rsidRDefault="00967F89" w:rsidP="00967F8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0DD" w14:textId="77777777" w:rsidR="00AE75E8" w:rsidRDefault="00AE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E239" w14:textId="77777777" w:rsidR="001A35DB" w:rsidRDefault="001A35DB" w:rsidP="00E02EBB">
      <w:r>
        <w:separator/>
      </w:r>
    </w:p>
  </w:footnote>
  <w:footnote w:type="continuationSeparator" w:id="0">
    <w:p w14:paraId="31DCFA2A" w14:textId="77777777" w:rsidR="001A35DB" w:rsidRDefault="001A35DB" w:rsidP="00E0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82C" w14:textId="77777777" w:rsidR="00AE75E8" w:rsidRDefault="00AE7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8EE9" w14:textId="77777777" w:rsidR="00AE75E8" w:rsidRDefault="00AE7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8366" w14:textId="77777777" w:rsidR="00AE75E8" w:rsidRDefault="00AE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D1"/>
    <w:multiLevelType w:val="hybridMultilevel"/>
    <w:tmpl w:val="E08E5DA6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" w15:restartNumberingAfterBreak="0">
    <w:nsid w:val="210E4D45"/>
    <w:multiLevelType w:val="hybridMultilevel"/>
    <w:tmpl w:val="EBACD72A"/>
    <w:lvl w:ilvl="0" w:tplc="FBD0EE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39482E66"/>
    <w:multiLevelType w:val="hybridMultilevel"/>
    <w:tmpl w:val="6360F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46FE"/>
    <w:multiLevelType w:val="hybridMultilevel"/>
    <w:tmpl w:val="5DDC47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83D38"/>
    <w:multiLevelType w:val="hybridMultilevel"/>
    <w:tmpl w:val="AA1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4E3B"/>
    <w:multiLevelType w:val="hybridMultilevel"/>
    <w:tmpl w:val="ECC27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05E1D"/>
    <w:multiLevelType w:val="multilevel"/>
    <w:tmpl w:val="AB9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6033F"/>
    <w:multiLevelType w:val="hybridMultilevel"/>
    <w:tmpl w:val="CF14BB30"/>
    <w:lvl w:ilvl="0" w:tplc="9D9E2E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C3"/>
    <w:rsid w:val="00017B77"/>
    <w:rsid w:val="00031274"/>
    <w:rsid w:val="00033905"/>
    <w:rsid w:val="00063BAB"/>
    <w:rsid w:val="000776A4"/>
    <w:rsid w:val="000A4618"/>
    <w:rsid w:val="000A6EC9"/>
    <w:rsid w:val="000C0A53"/>
    <w:rsid w:val="000C5789"/>
    <w:rsid w:val="000D716F"/>
    <w:rsid w:val="000F2EA6"/>
    <w:rsid w:val="000F3737"/>
    <w:rsid w:val="00102AD4"/>
    <w:rsid w:val="00106010"/>
    <w:rsid w:val="00107A01"/>
    <w:rsid w:val="001107DD"/>
    <w:rsid w:val="00110EB1"/>
    <w:rsid w:val="001169D3"/>
    <w:rsid w:val="0016463F"/>
    <w:rsid w:val="00193F86"/>
    <w:rsid w:val="001A35DB"/>
    <w:rsid w:val="001B40E6"/>
    <w:rsid w:val="001E3FB4"/>
    <w:rsid w:val="001E7DC3"/>
    <w:rsid w:val="001E7E7C"/>
    <w:rsid w:val="00211406"/>
    <w:rsid w:val="00260EF5"/>
    <w:rsid w:val="0027686E"/>
    <w:rsid w:val="00287B17"/>
    <w:rsid w:val="00287E11"/>
    <w:rsid w:val="002A1421"/>
    <w:rsid w:val="002A1F7A"/>
    <w:rsid w:val="002A736F"/>
    <w:rsid w:val="002A7F61"/>
    <w:rsid w:val="002C73DF"/>
    <w:rsid w:val="002E2614"/>
    <w:rsid w:val="002F5421"/>
    <w:rsid w:val="00311297"/>
    <w:rsid w:val="00313061"/>
    <w:rsid w:val="00313D23"/>
    <w:rsid w:val="00330EA1"/>
    <w:rsid w:val="00331603"/>
    <w:rsid w:val="00332FCC"/>
    <w:rsid w:val="00346517"/>
    <w:rsid w:val="00367EC9"/>
    <w:rsid w:val="0038061F"/>
    <w:rsid w:val="00381324"/>
    <w:rsid w:val="00381A5F"/>
    <w:rsid w:val="00394FFF"/>
    <w:rsid w:val="00396CD8"/>
    <w:rsid w:val="003B5CD0"/>
    <w:rsid w:val="003D6D2C"/>
    <w:rsid w:val="003E0F20"/>
    <w:rsid w:val="00407B05"/>
    <w:rsid w:val="004242BF"/>
    <w:rsid w:val="004330D2"/>
    <w:rsid w:val="004357B7"/>
    <w:rsid w:val="00442996"/>
    <w:rsid w:val="004626EC"/>
    <w:rsid w:val="0046277E"/>
    <w:rsid w:val="004644EE"/>
    <w:rsid w:val="004741B7"/>
    <w:rsid w:val="004B3714"/>
    <w:rsid w:val="004E0354"/>
    <w:rsid w:val="0052301D"/>
    <w:rsid w:val="00527BFF"/>
    <w:rsid w:val="00536B55"/>
    <w:rsid w:val="0054764B"/>
    <w:rsid w:val="00560E5D"/>
    <w:rsid w:val="00565367"/>
    <w:rsid w:val="005A0D85"/>
    <w:rsid w:val="005B796C"/>
    <w:rsid w:val="005C1230"/>
    <w:rsid w:val="005D7080"/>
    <w:rsid w:val="005F0910"/>
    <w:rsid w:val="006048F3"/>
    <w:rsid w:val="00623676"/>
    <w:rsid w:val="00646E6C"/>
    <w:rsid w:val="006514C8"/>
    <w:rsid w:val="00651FBC"/>
    <w:rsid w:val="00656FAD"/>
    <w:rsid w:val="006A42B7"/>
    <w:rsid w:val="006A6C7E"/>
    <w:rsid w:val="006B226E"/>
    <w:rsid w:val="006B6A99"/>
    <w:rsid w:val="006C712F"/>
    <w:rsid w:val="006F1144"/>
    <w:rsid w:val="00764C75"/>
    <w:rsid w:val="007712A2"/>
    <w:rsid w:val="00771410"/>
    <w:rsid w:val="00771A12"/>
    <w:rsid w:val="00796C6D"/>
    <w:rsid w:val="007A29FA"/>
    <w:rsid w:val="007F64ED"/>
    <w:rsid w:val="007F7565"/>
    <w:rsid w:val="0082089C"/>
    <w:rsid w:val="008631B3"/>
    <w:rsid w:val="008B2CBA"/>
    <w:rsid w:val="008B35D3"/>
    <w:rsid w:val="008D0A89"/>
    <w:rsid w:val="008E0066"/>
    <w:rsid w:val="008F0828"/>
    <w:rsid w:val="008F5538"/>
    <w:rsid w:val="009119E4"/>
    <w:rsid w:val="00936855"/>
    <w:rsid w:val="009478E7"/>
    <w:rsid w:val="00950726"/>
    <w:rsid w:val="00954427"/>
    <w:rsid w:val="009606BF"/>
    <w:rsid w:val="00965DE5"/>
    <w:rsid w:val="00967F89"/>
    <w:rsid w:val="00973EFF"/>
    <w:rsid w:val="00997E2F"/>
    <w:rsid w:val="009A4921"/>
    <w:rsid w:val="009B2376"/>
    <w:rsid w:val="009C49EF"/>
    <w:rsid w:val="009D4F8F"/>
    <w:rsid w:val="009F19C9"/>
    <w:rsid w:val="00A10E99"/>
    <w:rsid w:val="00A167B8"/>
    <w:rsid w:val="00A2221D"/>
    <w:rsid w:val="00A248A1"/>
    <w:rsid w:val="00A613EF"/>
    <w:rsid w:val="00A96EFC"/>
    <w:rsid w:val="00AB1C02"/>
    <w:rsid w:val="00AB2DE9"/>
    <w:rsid w:val="00AB6B39"/>
    <w:rsid w:val="00AE75E8"/>
    <w:rsid w:val="00B01754"/>
    <w:rsid w:val="00B42767"/>
    <w:rsid w:val="00B44B97"/>
    <w:rsid w:val="00B52A95"/>
    <w:rsid w:val="00B54401"/>
    <w:rsid w:val="00B60520"/>
    <w:rsid w:val="00B623B5"/>
    <w:rsid w:val="00B63451"/>
    <w:rsid w:val="00B81EB0"/>
    <w:rsid w:val="00BA3C21"/>
    <w:rsid w:val="00BC285F"/>
    <w:rsid w:val="00BD0407"/>
    <w:rsid w:val="00BD3386"/>
    <w:rsid w:val="00BD7B05"/>
    <w:rsid w:val="00BE64A6"/>
    <w:rsid w:val="00C1026F"/>
    <w:rsid w:val="00C27833"/>
    <w:rsid w:val="00C27E3C"/>
    <w:rsid w:val="00C30B44"/>
    <w:rsid w:val="00C37340"/>
    <w:rsid w:val="00C510F6"/>
    <w:rsid w:val="00C913F2"/>
    <w:rsid w:val="00C9227C"/>
    <w:rsid w:val="00C92B92"/>
    <w:rsid w:val="00C96C4A"/>
    <w:rsid w:val="00CA38BF"/>
    <w:rsid w:val="00CA52E5"/>
    <w:rsid w:val="00CD3322"/>
    <w:rsid w:val="00D1542F"/>
    <w:rsid w:val="00D45948"/>
    <w:rsid w:val="00D61E98"/>
    <w:rsid w:val="00D62020"/>
    <w:rsid w:val="00D76FC9"/>
    <w:rsid w:val="00D934C6"/>
    <w:rsid w:val="00DA3C47"/>
    <w:rsid w:val="00DA4202"/>
    <w:rsid w:val="00DB500B"/>
    <w:rsid w:val="00DC0A6F"/>
    <w:rsid w:val="00DD26B6"/>
    <w:rsid w:val="00DE3F7E"/>
    <w:rsid w:val="00E02EBB"/>
    <w:rsid w:val="00E03B47"/>
    <w:rsid w:val="00E05FA4"/>
    <w:rsid w:val="00E07114"/>
    <w:rsid w:val="00E100A4"/>
    <w:rsid w:val="00E36EA6"/>
    <w:rsid w:val="00E612C4"/>
    <w:rsid w:val="00E6260C"/>
    <w:rsid w:val="00E64450"/>
    <w:rsid w:val="00E74EBD"/>
    <w:rsid w:val="00E84F84"/>
    <w:rsid w:val="00E94E1A"/>
    <w:rsid w:val="00EA6E46"/>
    <w:rsid w:val="00EA7F47"/>
    <w:rsid w:val="00ED0341"/>
    <w:rsid w:val="00EF0B15"/>
    <w:rsid w:val="00F043AA"/>
    <w:rsid w:val="00F221E7"/>
    <w:rsid w:val="00F400C6"/>
    <w:rsid w:val="00F43B5B"/>
    <w:rsid w:val="00F52F6E"/>
    <w:rsid w:val="00F5388B"/>
    <w:rsid w:val="00F57822"/>
    <w:rsid w:val="00F93899"/>
    <w:rsid w:val="00FA3CF3"/>
    <w:rsid w:val="00FB1753"/>
    <w:rsid w:val="00FB5954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764A6"/>
  <w15:docId w15:val="{023C80F9-F05F-46C8-8A51-895B03B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45948"/>
    <w:pPr>
      <w:keepNext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iekosnuoroda">
    <w:name w:val="paieškos nuoroda"/>
    <w:basedOn w:val="Normal"/>
    <w:rsid w:val="002C73DF"/>
    <w:pPr>
      <w:jc w:val="right"/>
    </w:pPr>
    <w:rPr>
      <w:sz w:val="20"/>
    </w:rPr>
  </w:style>
  <w:style w:type="paragraph" w:customStyle="1" w:styleId="paieskoanuoroda">
    <w:name w:val="paieskoa nuoroda"/>
    <w:basedOn w:val="paiekosnuoroda"/>
    <w:rsid w:val="00D1542F"/>
    <w:rPr>
      <w:i/>
    </w:rPr>
  </w:style>
  <w:style w:type="character" w:styleId="Hyperlink">
    <w:name w:val="Hyperlink"/>
    <w:basedOn w:val="DefaultParagraphFont"/>
    <w:rsid w:val="00623676"/>
    <w:rPr>
      <w:color w:val="0000FF"/>
      <w:u w:val="single"/>
    </w:rPr>
  </w:style>
  <w:style w:type="paragraph" w:styleId="Header">
    <w:name w:val="header"/>
    <w:basedOn w:val="Normal"/>
    <w:rsid w:val="0062367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mazas">
    <w:name w:val="mazas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styleId="HTMLPreformatted">
    <w:name w:val="HTML Preformatted"/>
    <w:basedOn w:val="Normal"/>
    <w:rsid w:val="003E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Footer">
    <w:name w:val="footer"/>
    <w:basedOn w:val="Normal"/>
    <w:rsid w:val="003E0F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C913F2"/>
    <w:rPr>
      <w:b/>
      <w:bCs/>
    </w:rPr>
  </w:style>
  <w:style w:type="paragraph" w:styleId="BodyTextIndent">
    <w:name w:val="Body Text Indent"/>
    <w:basedOn w:val="Normal"/>
    <w:rsid w:val="00FB7AC0"/>
    <w:pPr>
      <w:spacing w:line="480" w:lineRule="auto"/>
      <w:ind w:firstLine="720"/>
      <w:jc w:val="both"/>
    </w:pPr>
    <w:rPr>
      <w:lang w:val="lt-LT"/>
    </w:rPr>
  </w:style>
  <w:style w:type="paragraph" w:styleId="BalloonText">
    <w:name w:val="Balloon Text"/>
    <w:basedOn w:val="Normal"/>
    <w:semiHidden/>
    <w:rsid w:val="00FB7AC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11297"/>
    <w:pPr>
      <w:spacing w:after="160" w:line="240" w:lineRule="exact"/>
    </w:pPr>
    <w:rPr>
      <w:szCs w:val="20"/>
      <w:lang w:val="en-US"/>
    </w:rPr>
  </w:style>
  <w:style w:type="paragraph" w:styleId="Subtitle">
    <w:name w:val="Subtitle"/>
    <w:basedOn w:val="Normal"/>
    <w:qFormat/>
    <w:rsid w:val="00311297"/>
    <w:rPr>
      <w:sz w:val="28"/>
      <w:szCs w:val="20"/>
      <w:lang w:val="en-US"/>
    </w:rPr>
  </w:style>
  <w:style w:type="paragraph" w:styleId="BodyText">
    <w:name w:val="Body Text"/>
    <w:basedOn w:val="Normal"/>
    <w:rsid w:val="0082089C"/>
    <w:pPr>
      <w:spacing w:after="120"/>
    </w:pPr>
  </w:style>
  <w:style w:type="table" w:styleId="TableGrid">
    <w:name w:val="Table Grid"/>
    <w:basedOn w:val="TableNormal"/>
    <w:rsid w:val="0082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741B7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5948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C27833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2301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C0A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customStyle="1" w:styleId="Body2">
    <w:name w:val="Body 2"/>
    <w:rsid w:val="00332F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aunokolegija.l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kauko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cuments\rastai\blankai\KK_rasto_sablonas_spalvo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KK_rasto_sablonas_spalvotas</Template>
  <TotalTime>42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2079</CharactersWithSpaces>
  <SharedDoc>false</SharedDoc>
  <HLinks>
    <vt:vector size="12" baseType="variant"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http://www.kauko.lt/</vt:lpwstr>
      </vt:variant>
      <vt:variant>
        <vt:lpwstr/>
      </vt:variant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mailto:rastine@kauko.lt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Dell</cp:lastModifiedBy>
  <cp:revision>8</cp:revision>
  <cp:lastPrinted>2012-09-03T10:05:00Z</cp:lastPrinted>
  <dcterms:created xsi:type="dcterms:W3CDTF">2025-02-28T11:11:00Z</dcterms:created>
  <dcterms:modified xsi:type="dcterms:W3CDTF">2025-03-04T12:22:00Z</dcterms:modified>
</cp:coreProperties>
</file>