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4C982A96" w:rsidR="00135DC1" w:rsidRPr="006C5608" w:rsidRDefault="00AA6D6B" w:rsidP="00E32C6D">
      <w:pPr>
        <w:spacing w:after="0" w:line="240" w:lineRule="auto"/>
        <w:jc w:val="center"/>
        <w:rPr>
          <w:rFonts w:ascii="Palemonas" w:eastAsia="Times New Roman" w:hAnsi="Palemonas" w:cs="Times New Roman"/>
          <w:b/>
          <w:szCs w:val="24"/>
        </w:rPr>
      </w:pPr>
      <w:r w:rsidRPr="00282499">
        <w:rPr>
          <w:rFonts w:ascii="Palemonas" w:hAnsi="Palemonas"/>
          <w:b/>
        </w:rPr>
        <w:t>DARBŲ</w:t>
      </w:r>
      <w:r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15E4C05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 xml:space="preserve">Palangos </w:t>
      </w:r>
      <w:r w:rsidR="00363650">
        <w:rPr>
          <w:rFonts w:ascii="Palemonas" w:eastAsia="Times New Roman" w:hAnsi="Palemonas" w:cs="Times New Roman"/>
          <w:bCs/>
          <w:szCs w:val="20"/>
        </w:rPr>
        <w:t>senoji gimnazija</w:t>
      </w:r>
      <w:r w:rsidRPr="00176CC5">
        <w:rPr>
          <w:rFonts w:ascii="Palemonas" w:eastAsia="Times New Roman" w:hAnsi="Palemonas" w:cs="Times New Roman"/>
          <w:szCs w:val="20"/>
        </w:rPr>
        <w:t xml:space="preserve">, juridinio asmens kodas </w:t>
      </w:r>
      <w:r w:rsidR="00363650">
        <w:rPr>
          <w:rFonts w:ascii="Palemonas" w:eastAsia="Times New Roman" w:hAnsi="Palemonas" w:cs="Times New Roman"/>
          <w:bCs/>
          <w:szCs w:val="20"/>
        </w:rPr>
        <w:t>190274564</w:t>
      </w:r>
      <w:r w:rsidRPr="00176CC5">
        <w:rPr>
          <w:rFonts w:ascii="Palemonas" w:eastAsia="Times New Roman" w:hAnsi="Palemonas" w:cs="Times New Roman"/>
          <w:szCs w:val="20"/>
        </w:rPr>
        <w:t xml:space="preserve">, kurios registruota buveinė yra </w:t>
      </w:r>
      <w:r w:rsidR="00363650">
        <w:rPr>
          <w:rFonts w:ascii="Palemonas" w:eastAsia="Times New Roman" w:hAnsi="Palemonas" w:cs="Times New Roman"/>
          <w:szCs w:val="20"/>
        </w:rPr>
        <w:t>Jūratės g. 13</w:t>
      </w:r>
      <w:r w:rsidRPr="00176CC5">
        <w:rPr>
          <w:rFonts w:ascii="Palemonas" w:eastAsia="Times New Roman" w:hAnsi="Palemonas" w:cs="Times New Roman"/>
          <w:szCs w:val="20"/>
        </w:rPr>
        <w:t>, Palanga, duomenys apie įstaigą kaupiami ir saugomi Lietuvos Respublikos juridinių asmenų registre, atstovaujama</w:t>
      </w:r>
      <w:r w:rsidR="00BC2E2A">
        <w:rPr>
          <w:rFonts w:ascii="Palemonas" w:eastAsia="Times New Roman" w:hAnsi="Palemonas" w:cs="Times New Roman"/>
          <w:szCs w:val="20"/>
        </w:rPr>
        <w:t xml:space="preserve">                 </w:t>
      </w:r>
      <w:r w:rsidRPr="00176CC5">
        <w:rPr>
          <w:rFonts w:ascii="Palemonas" w:eastAsia="Times New Roman" w:hAnsi="Palemonas" w:cs="Times New Roman"/>
          <w:szCs w:val="20"/>
        </w:rPr>
        <w:t>, veikiančios pagal</w:t>
      </w:r>
      <w:r w:rsidR="00BC2E2A">
        <w:rPr>
          <w:rFonts w:ascii="Palemonas" w:eastAsia="Times New Roman" w:hAnsi="Palemonas" w:cs="Times New Roman"/>
          <w:szCs w:val="20"/>
        </w:rPr>
        <w:t xml:space="preserve">                          </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1B834A5F" w14:textId="77777777" w:rsidR="006A7967" w:rsidRDefault="00135DC1" w:rsidP="006A7967">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1214BB">
        <w:rPr>
          <w:rFonts w:ascii="Palemonas" w:hAnsi="Palemonas" w:cs="Palemonas"/>
          <w:szCs w:val="24"/>
        </w:rPr>
        <w:t>garažų paskirties pastato, keičiant paskirtį į mokslo</w:t>
      </w:r>
      <w:r w:rsidR="006D3B5B">
        <w:rPr>
          <w:rFonts w:ascii="Palemonas" w:hAnsi="Palemonas" w:cs="Palemonas"/>
          <w:szCs w:val="24"/>
        </w:rPr>
        <w:t>, Jūratės g. 13, Palanga kapitalinio remonto rangos darbus</w:t>
      </w:r>
      <w:r w:rsidR="004B66C9" w:rsidRPr="006C5608">
        <w:rPr>
          <w:rFonts w:ascii="Palemonas" w:eastAsia="SimSun" w:hAnsi="Palemonas" w:cs="Times New Roman"/>
          <w:szCs w:val="24"/>
          <w:lang w:eastAsia="zh-CN"/>
        </w:rPr>
        <w:t xml:space="preserve"> </w:t>
      </w:r>
      <w:r w:rsidRPr="006C5608">
        <w:rPr>
          <w:rFonts w:ascii="Palemonas" w:eastAsia="Times New Roman" w:hAnsi="Palemonas" w:cs="Times New Roman"/>
          <w:szCs w:val="24"/>
        </w:rPr>
        <w:t>(toliau – darbai).</w:t>
      </w:r>
    </w:p>
    <w:p w14:paraId="6AC9DD64" w14:textId="1AF7479E" w:rsidR="00B901F8" w:rsidRPr="006A7967" w:rsidRDefault="00B901F8" w:rsidP="006A7967">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2.2. </w:t>
      </w:r>
      <w:r w:rsidR="00032D3F" w:rsidRPr="00032D3F">
        <w:rPr>
          <w:rFonts w:ascii="Palemonas" w:eastAsia="Times New Roman" w:hAnsi="Palemonas" w:cs="Times New Roman"/>
          <w:szCs w:val="20"/>
          <w:lang w:eastAsia="lt-LT"/>
        </w:rPr>
        <w:t>Darbai atliekami pagal projektuotojo UAB „Medstatyba“ 2025 metais parengtą garažų paskirties pastato, keičiant paskirtį į administracinę, Jūratės g. 13, Palanga, kapitalinio remonto</w:t>
      </w:r>
      <w:r w:rsidR="00032D3F" w:rsidRPr="00032D3F">
        <w:rPr>
          <w:rFonts w:ascii="Palemonas" w:eastAsia="Times New Roman" w:hAnsi="Palemonas" w:cs="Palemonas"/>
          <w:szCs w:val="20"/>
          <w:lang w:eastAsia="lt-LT"/>
        </w:rPr>
        <w:t xml:space="preserve"> techninį darbo </w:t>
      </w:r>
      <w:r w:rsidR="00032D3F" w:rsidRPr="00032D3F">
        <w:rPr>
          <w:rFonts w:ascii="Palemonas" w:eastAsia="Times New Roman" w:hAnsi="Palemonas" w:cs="Times New Roman"/>
          <w:szCs w:val="20"/>
          <w:lang w:eastAsia="lt-LT"/>
        </w:rPr>
        <w:t>projektą Nr. (23-15)-TDP (toliau – TDP). Remontuojamas pastatas vieno aukšto, esamas plotas 206,94 m</w:t>
      </w:r>
      <w:r w:rsidR="00032D3F" w:rsidRPr="00032D3F">
        <w:rPr>
          <w:rFonts w:ascii="Palemonas" w:eastAsia="Times New Roman" w:hAnsi="Palemonas" w:cs="Palemonas"/>
          <w:szCs w:val="20"/>
          <w:lang w:eastAsia="lt-LT"/>
        </w:rPr>
        <w:t>²</w:t>
      </w:r>
      <w:r w:rsidR="00032D3F" w:rsidRPr="00032D3F">
        <w:rPr>
          <w:rFonts w:ascii="Palemonas" w:eastAsia="Times New Roman" w:hAnsi="Palemonas" w:cs="Times New Roman"/>
          <w:szCs w:val="20"/>
          <w:lang w:eastAsia="lt-LT"/>
        </w:rPr>
        <w:t>, remontuojamas plotas 107,22 m</w:t>
      </w:r>
      <w:r w:rsidR="00032D3F" w:rsidRPr="00032D3F">
        <w:rPr>
          <w:rFonts w:ascii="Palemonas" w:eastAsia="Times New Roman" w:hAnsi="Palemonas" w:cs="Palemonas"/>
          <w:szCs w:val="20"/>
          <w:lang w:eastAsia="lt-LT"/>
        </w:rPr>
        <w:t>².</w:t>
      </w:r>
    </w:p>
    <w:p w14:paraId="347EEEBC" w14:textId="47DD84AA" w:rsidR="00F138F2" w:rsidRDefault="00BC6833" w:rsidP="00032D3F">
      <w:pPr>
        <w:spacing w:after="0"/>
        <w:jc w:val="both"/>
        <w:rPr>
          <w:rFonts w:ascii="Palemonas" w:hAnsi="Palemonas" w:cs="Palemonas"/>
          <w:szCs w:val="24"/>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2.</w:t>
      </w:r>
      <w:r w:rsidR="006A7967">
        <w:rPr>
          <w:rFonts w:ascii="Palemonas" w:eastAsia="Times New Roman" w:hAnsi="Palemonas" w:cs="Times New Roman"/>
          <w:szCs w:val="24"/>
        </w:rPr>
        <w:t>3</w:t>
      </w:r>
      <w:r w:rsidR="00135DC1" w:rsidRPr="006C5608">
        <w:rPr>
          <w:rFonts w:ascii="Palemonas" w:eastAsia="Times New Roman" w:hAnsi="Palemonas" w:cs="Times New Roman"/>
          <w:szCs w:val="24"/>
        </w:rPr>
        <w:t xml:space="preserve">.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6D3B5B">
        <w:rPr>
          <w:rFonts w:ascii="Palemonas" w:hAnsi="Palemonas"/>
          <w:szCs w:val="24"/>
        </w:rPr>
        <w:t>Jūratės g. 13</w:t>
      </w:r>
      <w:r w:rsidR="00E32C6D" w:rsidRPr="00E90954">
        <w:rPr>
          <w:rFonts w:ascii="Palemonas" w:hAnsi="Palemonas"/>
          <w:szCs w:val="24"/>
        </w:rPr>
        <w:t xml:space="preserve">, </w:t>
      </w:r>
      <w:r w:rsidR="00E32C6D" w:rsidRPr="00E90954">
        <w:rPr>
          <w:rFonts w:ascii="Palemonas" w:hAnsi="Palemonas" w:cs="Palemonas"/>
          <w:szCs w:val="24"/>
        </w:rPr>
        <w:t>Palanga.</w:t>
      </w:r>
    </w:p>
    <w:p w14:paraId="3548B940" w14:textId="77777777" w:rsidR="006A7967" w:rsidRPr="00F138F2" w:rsidRDefault="006A7967" w:rsidP="00032D3F">
      <w:pPr>
        <w:spacing w:after="0"/>
        <w:jc w:val="both"/>
        <w:rPr>
          <w:rFonts w:ascii="Palemonas" w:eastAsia="SimSun" w:hAnsi="Palemonas" w:cs="Palemonas"/>
          <w:szCs w:val="24"/>
          <w:lang w:eastAsia="zh-CN"/>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501A4DD8"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Sutarties pradžia</w:t>
      </w:r>
      <w:r w:rsidR="0033105E">
        <w:rPr>
          <w:rFonts w:ascii="Palemonas" w:hAnsi="Palemonas"/>
          <w:color w:val="000000"/>
          <w:sz w:val="24"/>
          <w:szCs w:val="24"/>
        </w:rPr>
        <w:t xml:space="preserve"> –</w:t>
      </w:r>
      <w:r w:rsidR="00707B4B" w:rsidRPr="00BF0D96">
        <w:rPr>
          <w:rFonts w:ascii="Palemonas" w:hAnsi="Palemonas"/>
          <w:color w:val="000000"/>
          <w:sz w:val="24"/>
          <w:szCs w:val="24"/>
        </w:rPr>
        <w:t xml:space="preserve">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7C165B1C" w14:textId="2F520930" w:rsidR="00EA2AFC" w:rsidRDefault="00135DC1" w:rsidP="00EA2AFC">
      <w:pPr>
        <w:pStyle w:val="Pagrindinistekstas"/>
        <w:spacing w:after="0"/>
        <w:ind w:firstLine="720"/>
        <w:jc w:val="both"/>
        <w:rPr>
          <w:rFonts w:ascii="Palemonas" w:eastAsia="Times New Roman" w:hAnsi="Palemonas" w:cs="Times New Roman"/>
          <w:szCs w:val="24"/>
          <w:lang w:eastAsia="x-none"/>
        </w:rPr>
      </w:pPr>
      <w:r w:rsidRPr="00BF0D96">
        <w:rPr>
          <w:rFonts w:ascii="Palemonas" w:hAnsi="Palemonas"/>
          <w:szCs w:val="24"/>
        </w:rPr>
        <w:t xml:space="preserve">3.2. </w:t>
      </w:r>
      <w:r w:rsidR="00066864" w:rsidRPr="00066864">
        <w:rPr>
          <w:rFonts w:ascii="Palemonas" w:eastAsia="Times New Roman" w:hAnsi="Palemonas" w:cs="Palemonas"/>
          <w:szCs w:val="24"/>
          <w:lang w:val="x-none" w:eastAsia="x-none"/>
        </w:rPr>
        <w:t xml:space="preserve">Sutarties terminas – </w:t>
      </w:r>
      <w:r w:rsidR="00066864" w:rsidRPr="00066864">
        <w:rPr>
          <w:rFonts w:ascii="Palemonas" w:eastAsia="Times New Roman" w:hAnsi="Palemonas" w:cs="Palemonas"/>
          <w:szCs w:val="24"/>
          <w:lang w:eastAsia="x-none"/>
        </w:rPr>
        <w:t xml:space="preserve">5 (penki) </w:t>
      </w:r>
      <w:r w:rsidR="00066864" w:rsidRPr="009232CD">
        <w:rPr>
          <w:rFonts w:ascii="Palemonas" w:eastAsia="Times New Roman" w:hAnsi="Palemonas" w:cs="Palemonas"/>
          <w:szCs w:val="24"/>
          <w:lang w:eastAsia="x-none"/>
        </w:rPr>
        <w:t xml:space="preserve">mėnesiai. </w:t>
      </w:r>
      <w:r w:rsidR="00066864" w:rsidRPr="009232CD">
        <w:rPr>
          <w:rFonts w:ascii="Palemonas" w:eastAsia="Times New Roman" w:hAnsi="Palemonas" w:cs="Times New Roman"/>
          <w:szCs w:val="24"/>
          <w:lang w:eastAsia="x-none"/>
        </w:rPr>
        <w:t xml:space="preserve">Sutarties pabaiga bus laikomas momentas, </w:t>
      </w:r>
      <w:r w:rsidR="00066864" w:rsidRPr="00066864">
        <w:rPr>
          <w:rFonts w:ascii="Palemonas" w:eastAsia="Times New Roman" w:hAnsi="Palemonas" w:cs="Times New Roman"/>
          <w:szCs w:val="24"/>
          <w:lang w:eastAsia="x-none"/>
        </w:rPr>
        <w:t>kai bus atliktos visų statinių statybos užbaigimo ir įregistravimo Nekilnojamojo turto registre procedūros ir užsakovui perduoti visi STR 1.05.01:2017 „</w:t>
      </w:r>
      <w:hyperlink r:id="rId8" w:history="1">
        <w:r w:rsidR="00066864" w:rsidRPr="00066864">
          <w:rPr>
            <w:rFonts w:ascii="Palemonas" w:eastAsia="Times New Roman" w:hAnsi="Palemonas" w:cs="Times New Roman"/>
            <w:szCs w:val="24"/>
            <w:lang w:eastAsia="x-none"/>
          </w:rPr>
          <w:t xml:space="preserve">Statybą leidžiantys dokumentai. Statybos užbaigimas. Statybos sustabdymas. Savavališkos statybos padarinių šalinimas. Statybos pagal </w:t>
        </w:r>
        <w:r w:rsidR="00066864" w:rsidRPr="00066864">
          <w:rPr>
            <w:rFonts w:ascii="Palemonas" w:eastAsia="Times New Roman" w:hAnsi="Palemonas" w:cs="Times New Roman"/>
            <w:szCs w:val="24"/>
            <w:lang w:eastAsia="x-none"/>
          </w:rPr>
          <w:lastRenderedPageBreak/>
          <w:t>neteisėtai išduotą statybą leidžiantį dokumentą padarinių šalinimas</w:t>
        </w:r>
      </w:hyperlink>
      <w:r w:rsidR="00066864" w:rsidRPr="00066864">
        <w:rPr>
          <w:rFonts w:ascii="Palemonas" w:eastAsia="Times New Roman" w:hAnsi="Palemonas" w:cs="Times New Roman"/>
          <w:szCs w:val="24"/>
          <w:lang w:eastAsia="x-none"/>
        </w:rPr>
        <w:t xml:space="preserve">“ V skyriuje nurodyti ir su tuo susiję dokumentai. Statybos užbaigimo procedūras organizuoja </w:t>
      </w:r>
      <w:r w:rsidR="00962FFA">
        <w:rPr>
          <w:rFonts w:ascii="Palemonas" w:eastAsia="Times New Roman" w:hAnsi="Palemonas" w:cs="Times New Roman"/>
          <w:szCs w:val="24"/>
          <w:lang w:eastAsia="x-none"/>
        </w:rPr>
        <w:t>R</w:t>
      </w:r>
      <w:r w:rsidR="00066864" w:rsidRPr="00066864">
        <w:rPr>
          <w:rFonts w:ascii="Palemonas" w:eastAsia="Times New Roman" w:hAnsi="Palemonas" w:cs="Times New Roman"/>
          <w:szCs w:val="24"/>
          <w:lang w:eastAsia="x-none"/>
        </w:rPr>
        <w:t xml:space="preserve">angovas. Užsakovas suteikia </w:t>
      </w:r>
      <w:r w:rsidR="00962FFA">
        <w:rPr>
          <w:rFonts w:ascii="Palemonas" w:eastAsia="Times New Roman" w:hAnsi="Palemonas" w:cs="Times New Roman"/>
          <w:szCs w:val="24"/>
          <w:lang w:eastAsia="x-none"/>
        </w:rPr>
        <w:t>R</w:t>
      </w:r>
      <w:r w:rsidR="00066864" w:rsidRPr="00066864">
        <w:rPr>
          <w:rFonts w:ascii="Palemonas" w:eastAsia="Times New Roman" w:hAnsi="Palemonas" w:cs="Times New Roman"/>
          <w:szCs w:val="24"/>
          <w:lang w:eastAsia="x-none"/>
        </w:rPr>
        <w:t>angovui įgaliojimus surašyti deklaracijas apie statybos užbaigimą, pateikti Valstybinei teritorijų planavimo ir statybos inspekcijai prašymą patvirtinti deklaraciją, VĮ Registrų centrui pateikti prašymą įregistruoti užbaigtus statyti statinius Nekilnojamojo turte registre Palangos miesto savivaldybės vardu.</w:t>
      </w:r>
    </w:p>
    <w:p w14:paraId="6FB40587" w14:textId="320767D2" w:rsidR="00EA2AFC" w:rsidRDefault="00F23A8E" w:rsidP="00EA2AFC">
      <w:pPr>
        <w:pStyle w:val="Pagrindinistekstas"/>
        <w:spacing w:after="0"/>
        <w:ind w:firstLine="720"/>
        <w:jc w:val="both"/>
        <w:rPr>
          <w:rFonts w:ascii="Palemonas" w:hAnsi="Palemonas" w:cs="Palemonas"/>
          <w:szCs w:val="24"/>
        </w:rPr>
      </w:pPr>
      <w:r w:rsidRPr="00BF0D96">
        <w:rPr>
          <w:rFonts w:ascii="Palemonas" w:hAnsi="Palemonas" w:cs="Palemonas"/>
          <w:szCs w:val="24"/>
          <w:lang w:eastAsia="lt-LT"/>
        </w:rPr>
        <w:t>3.</w:t>
      </w:r>
      <w:r w:rsidR="00EF0597" w:rsidRPr="00BF0D96">
        <w:rPr>
          <w:rFonts w:ascii="Palemonas" w:hAnsi="Palemonas" w:cs="Palemonas"/>
          <w:szCs w:val="24"/>
          <w:lang w:eastAsia="lt-LT"/>
        </w:rPr>
        <w:t>3</w:t>
      </w:r>
      <w:r w:rsidRPr="00BF0D96">
        <w:rPr>
          <w:rFonts w:ascii="Palemonas" w:hAnsi="Palemonas" w:cs="Palemonas"/>
          <w:szCs w:val="24"/>
          <w:lang w:eastAsia="lt-LT"/>
        </w:rPr>
        <w:t xml:space="preserve">. </w:t>
      </w:r>
      <w:r w:rsidR="00EC0A7C" w:rsidRPr="00BF0D96">
        <w:rPr>
          <w:rFonts w:ascii="Palemonas" w:hAnsi="Palemonas" w:cs="Palemonas"/>
          <w:szCs w:val="24"/>
          <w:lang w:eastAsia="lt-LT"/>
        </w:rPr>
        <w:t xml:space="preserve">Darbus atlikti </w:t>
      </w:r>
      <w:r w:rsidR="00BF0D96" w:rsidRPr="00BF0D96">
        <w:rPr>
          <w:rFonts w:ascii="Palemonas" w:hAnsi="Palemonas" w:cs="Palemonas"/>
          <w:szCs w:val="24"/>
          <w:lang w:eastAsia="lt-LT"/>
        </w:rPr>
        <w:t>R</w:t>
      </w:r>
      <w:r w:rsidR="00EC0A7C" w:rsidRPr="00BF0D96">
        <w:rPr>
          <w:rFonts w:ascii="Palemonas" w:hAnsi="Palemonas" w:cs="Palemonas"/>
          <w:szCs w:val="24"/>
          <w:lang w:eastAsia="lt-LT"/>
        </w:rPr>
        <w:t xml:space="preserve">angovas privalo per </w:t>
      </w:r>
      <w:r w:rsidR="001D2F15">
        <w:rPr>
          <w:rFonts w:ascii="Palemonas" w:hAnsi="Palemonas" w:cs="Palemonas"/>
          <w:szCs w:val="24"/>
          <w:lang w:eastAsia="lt-LT"/>
        </w:rPr>
        <w:t>4</w:t>
      </w:r>
      <w:r w:rsidR="00EC0A7C" w:rsidRPr="00BF0D96">
        <w:rPr>
          <w:rFonts w:ascii="Palemonas" w:hAnsi="Palemonas" w:cs="Palemonas"/>
          <w:szCs w:val="24"/>
          <w:lang w:eastAsia="lt-LT"/>
        </w:rPr>
        <w:t xml:space="preserve"> mėnesius nuo </w:t>
      </w:r>
      <w:r w:rsidR="00BF0D96" w:rsidRPr="00BF0D96">
        <w:rPr>
          <w:rFonts w:ascii="Palemonas" w:hAnsi="Palemonas" w:cs="Palemonas"/>
          <w:szCs w:val="24"/>
          <w:lang w:eastAsia="lt-LT"/>
        </w:rPr>
        <w:t>S</w:t>
      </w:r>
      <w:r w:rsidR="00EC0A7C" w:rsidRPr="00BF0D96">
        <w:rPr>
          <w:rFonts w:ascii="Palemonas" w:hAnsi="Palemonas" w:cs="Palemonas"/>
          <w:szCs w:val="24"/>
          <w:lang w:eastAsia="lt-LT"/>
        </w:rPr>
        <w:t>utarties įsigaliojimo dienos.</w:t>
      </w:r>
      <w:r w:rsidR="00051226" w:rsidRPr="00051226">
        <w:rPr>
          <w:rFonts w:ascii="Palemonas" w:hAnsi="Palemonas" w:cs="Palemonas"/>
          <w:szCs w:val="24"/>
        </w:rPr>
        <w:t xml:space="preserve"> </w:t>
      </w:r>
    </w:p>
    <w:p w14:paraId="5310DE79" w14:textId="77F338EB" w:rsidR="000A0CD0" w:rsidRPr="00EA2AFC" w:rsidRDefault="000A6682" w:rsidP="00EA2AFC">
      <w:pPr>
        <w:pStyle w:val="Pagrindinistekstas"/>
        <w:spacing w:after="0"/>
        <w:ind w:firstLine="720"/>
        <w:jc w:val="both"/>
        <w:rPr>
          <w:rFonts w:ascii="Palemonas" w:eastAsia="Times New Roman" w:hAnsi="Palemonas" w:cs="Times New Roman"/>
          <w:szCs w:val="24"/>
          <w:lang w:eastAsia="x-none"/>
        </w:rPr>
      </w:pPr>
      <w:r>
        <w:rPr>
          <w:rFonts w:ascii="Palemonas" w:hAnsi="Palemonas" w:cs="Palemonas"/>
          <w:szCs w:val="24"/>
        </w:rPr>
        <w:t xml:space="preserve">3.4. </w:t>
      </w:r>
      <w:r w:rsidR="000A0CD0" w:rsidRPr="00EB0722">
        <w:rPr>
          <w:rFonts w:ascii="Palemonas" w:hAnsi="Palemonas" w:cs="Palemonas"/>
          <w:szCs w:val="24"/>
        </w:rPr>
        <w:t xml:space="preserve">Darbų pabaiga bus laikomas momentas, kai bus </w:t>
      </w:r>
      <w:r w:rsidR="000A0CD0" w:rsidRPr="00D201FF">
        <w:rPr>
          <w:rFonts w:ascii="Palemonas" w:hAnsi="Palemonas" w:cs="Palemonas"/>
          <w:szCs w:val="24"/>
        </w:rPr>
        <w:t xml:space="preserve">atlikti </w:t>
      </w:r>
      <w:r w:rsidR="00EB0722">
        <w:rPr>
          <w:rFonts w:ascii="Palemonas" w:hAnsi="Palemonas" w:cs="Palemonas"/>
          <w:szCs w:val="24"/>
        </w:rPr>
        <w:t>S</w:t>
      </w:r>
      <w:r w:rsidR="000A0CD0" w:rsidRPr="00D201FF">
        <w:rPr>
          <w:rFonts w:ascii="Palemonas" w:hAnsi="Palemonas" w:cs="Palemonas"/>
          <w:szCs w:val="24"/>
        </w:rPr>
        <w:t xml:space="preserve">utartyje numatyti statybos darbai, ištaisyti defektai, </w:t>
      </w:r>
      <w:r w:rsidR="000A0CD0">
        <w:rPr>
          <w:rFonts w:ascii="Palemonas" w:hAnsi="Palemonas" w:cs="Palemonas"/>
          <w:szCs w:val="24"/>
        </w:rPr>
        <w:t xml:space="preserve">parengta </w:t>
      </w:r>
      <w:r w:rsidR="000A0CD0" w:rsidRPr="00D201FF">
        <w:rPr>
          <w:rFonts w:ascii="Palemonas" w:hAnsi="Palemonas" w:cs="Palemonas"/>
          <w:szCs w:val="24"/>
        </w:rPr>
        <w:t>statini</w:t>
      </w:r>
      <w:r w:rsidR="000A0CD0">
        <w:rPr>
          <w:rFonts w:ascii="Palemonas" w:hAnsi="Palemonas" w:cs="Palemonas"/>
          <w:szCs w:val="24"/>
        </w:rPr>
        <w:t>o</w:t>
      </w:r>
      <w:r w:rsidR="000A0CD0" w:rsidRPr="00D201FF">
        <w:rPr>
          <w:rFonts w:ascii="Palemonas" w:hAnsi="Palemonas" w:cs="Palemonas"/>
          <w:szCs w:val="24"/>
        </w:rPr>
        <w:t xml:space="preserve"> kadastrinių matavimų byl</w:t>
      </w:r>
      <w:r w:rsidR="000A0CD0">
        <w:rPr>
          <w:rFonts w:ascii="Palemonas" w:hAnsi="Palemonas" w:cs="Palemonas"/>
          <w:szCs w:val="24"/>
        </w:rPr>
        <w:t>a</w:t>
      </w:r>
      <w:r w:rsidR="000A0CD0" w:rsidRPr="00D201FF">
        <w:rPr>
          <w:rFonts w:ascii="Palemonas" w:hAnsi="Palemonas" w:cs="Palemonas"/>
          <w:szCs w:val="24"/>
        </w:rPr>
        <w:t>, suderint</w:t>
      </w:r>
      <w:r w:rsidR="000A0CD0">
        <w:rPr>
          <w:rFonts w:ascii="Palemonas" w:hAnsi="Palemonas" w:cs="Palemonas"/>
          <w:szCs w:val="24"/>
        </w:rPr>
        <w:t>a</w:t>
      </w:r>
      <w:r w:rsidR="000A0CD0" w:rsidRPr="00D201FF">
        <w:rPr>
          <w:rFonts w:ascii="Palemonas" w:hAnsi="Palemonas" w:cs="Palemonas"/>
          <w:szCs w:val="24"/>
        </w:rPr>
        <w:t xml:space="preserve"> su VĮ Registrų centru, atliktos statybos užbaigimo bei įregistravimo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tuo susiję dokumentai</w:t>
      </w:r>
      <w:r>
        <w:rPr>
          <w:rFonts w:ascii="Palemonas" w:hAnsi="Palemonas" w:cs="Palemonas"/>
          <w:szCs w:val="24"/>
        </w:rPr>
        <w:t>.</w:t>
      </w:r>
    </w:p>
    <w:p w14:paraId="187370A4" w14:textId="118B8DC3" w:rsidR="001D2F15" w:rsidRPr="00EA2AFC" w:rsidRDefault="000A6682" w:rsidP="00EA2AFC">
      <w:pPr>
        <w:pStyle w:val="Sraopastraipa2"/>
        <w:tabs>
          <w:tab w:val="left" w:pos="900"/>
        </w:tabs>
        <w:ind w:left="0" w:firstLine="855"/>
        <w:jc w:val="both"/>
        <w:rPr>
          <w:rFonts w:ascii="Palemonas" w:hAnsi="Palemonas"/>
          <w:sz w:val="24"/>
          <w:szCs w:val="24"/>
        </w:rPr>
      </w:pPr>
      <w:r>
        <w:rPr>
          <w:rFonts w:ascii="Palemonas" w:hAnsi="Palemonas" w:cs="Palemonas"/>
          <w:sz w:val="24"/>
          <w:szCs w:val="24"/>
        </w:rPr>
        <w:t xml:space="preserve">3.5. </w:t>
      </w:r>
      <w:r w:rsidR="00EA2AFC" w:rsidRPr="00450080">
        <w:rPr>
          <w:rFonts w:ascii="Palemonas" w:hAnsi="Palemonas" w:cs="Palemonas"/>
          <w:sz w:val="24"/>
          <w:szCs w:val="24"/>
        </w:rPr>
        <w:t>Atsiradus nenumatytoms aplinkybėms, nepriklausančioms</w:t>
      </w:r>
      <w:r w:rsidR="00EA2AFC" w:rsidRPr="00CA6397">
        <w:rPr>
          <w:rFonts w:ascii="Palemonas" w:hAnsi="Palemonas" w:cs="Palemonas"/>
          <w:sz w:val="24"/>
          <w:szCs w:val="24"/>
        </w:rPr>
        <w:t xml:space="preserve"> nuo </w:t>
      </w:r>
      <w:r w:rsidR="00EB0722">
        <w:rPr>
          <w:rFonts w:ascii="Palemonas" w:hAnsi="Palemonas" w:cs="Palemonas"/>
          <w:sz w:val="24"/>
          <w:szCs w:val="24"/>
        </w:rPr>
        <w:t>R</w:t>
      </w:r>
      <w:r w:rsidR="00EA2AFC" w:rsidRPr="00CA6397">
        <w:rPr>
          <w:rFonts w:ascii="Palemonas" w:hAnsi="Palemonas" w:cs="Palemonas"/>
          <w:sz w:val="24"/>
          <w:szCs w:val="24"/>
        </w:rPr>
        <w:t xml:space="preserve">angovo, </w:t>
      </w:r>
      <w:r w:rsidR="00EB0722">
        <w:rPr>
          <w:rFonts w:ascii="Palemonas" w:hAnsi="Palemonas" w:cs="Palemonas"/>
          <w:sz w:val="24"/>
          <w:szCs w:val="24"/>
        </w:rPr>
        <w:t>S</w:t>
      </w:r>
      <w:r w:rsidR="00EA2AFC" w:rsidRPr="00CA6397">
        <w:rPr>
          <w:rFonts w:ascii="Palemonas" w:hAnsi="Palemonas" w:cs="Palemonas"/>
          <w:sz w:val="24"/>
          <w:szCs w:val="24"/>
        </w:rPr>
        <w:t>utarties, darbų atlikimo terminas gali būti pratęstas 1 (vieną) kartą ne ilgiau kaip 3 mėnesiams</w:t>
      </w:r>
      <w:r w:rsidR="00EA2AFC">
        <w:rPr>
          <w:rFonts w:ascii="Palemonas" w:hAnsi="Palemonas" w:cs="Palemonas"/>
          <w:sz w:val="24"/>
          <w:szCs w:val="24"/>
        </w:rPr>
        <w:t>.</w:t>
      </w:r>
    </w:p>
    <w:p w14:paraId="30FE3EED" w14:textId="1C5510D2"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A2AFC">
        <w:rPr>
          <w:rFonts w:ascii="Palemonas" w:hAnsi="Palemonas"/>
          <w:sz w:val="24"/>
          <w:szCs w:val="24"/>
        </w:rPr>
        <w:t>6</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072B1D9B"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A2AFC">
        <w:rPr>
          <w:rFonts w:ascii="Palemonas" w:hAnsi="Palemonas"/>
          <w:sz w:val="24"/>
          <w:szCs w:val="24"/>
        </w:rPr>
        <w:t>7</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33488320"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EB0722">
        <w:rPr>
          <w:rFonts w:ascii="Palemonas" w:eastAsia="Times New Roman" w:hAnsi="Palemonas" w:cs="Times New Roman"/>
          <w:szCs w:val="24"/>
        </w:rPr>
        <w:t>S</w:t>
      </w:r>
      <w:r w:rsidR="00407FE4">
        <w:rPr>
          <w:rFonts w:ascii="Palemonas" w:eastAsia="Times New Roman" w:hAnsi="Palemonas" w:cs="Times New Roman"/>
          <w:szCs w:val="24"/>
        </w:rPr>
        <w:t>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6622709C"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w:t>
      </w:r>
      <w:r w:rsidR="00C37D8A">
        <w:rPr>
          <w:rFonts w:ascii="Palemonas" w:eastAsia="Times New Roman" w:hAnsi="Palemonas" w:cs="Times New Roman"/>
          <w:szCs w:val="20"/>
        </w:rPr>
        <w:t xml:space="preserve">Sutarties tipas – fiksuotos kainos </w:t>
      </w:r>
      <w:r w:rsidR="00F8391D">
        <w:rPr>
          <w:rFonts w:ascii="Palemonas" w:eastAsia="Times New Roman" w:hAnsi="Palemonas" w:cs="Times New Roman"/>
          <w:szCs w:val="20"/>
        </w:rPr>
        <w:t xml:space="preserve">sutartis. </w:t>
      </w:r>
      <w:r w:rsidRPr="00970F10">
        <w:rPr>
          <w:rFonts w:ascii="Palemonas" w:eastAsia="Times New Roman" w:hAnsi="Palemonas" w:cs="Times New Roman"/>
          <w:szCs w:val="20"/>
        </w:rPr>
        <w:t xml:space="preserve">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w:t>
      </w:r>
      <w:r w:rsidR="0083286F" w:rsidRPr="00970F10">
        <w:rPr>
          <w:rFonts w:ascii="Palemonas" w:eastAsia="Times New Roman" w:hAnsi="Palemonas" w:cs="Arial"/>
          <w:szCs w:val="24"/>
          <w:lang w:eastAsia="lt-LT"/>
        </w:rPr>
        <w:lastRenderedPageBreak/>
        <w:t xml:space="preserve">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proofErr w:type="spellStart"/>
      <w:r w:rsidRPr="00005D00">
        <w:rPr>
          <w:rFonts w:ascii="Palemonas" w:hAnsi="Palemonas" w:cs="Times New Roman"/>
          <w:kern w:val="2"/>
          <w:szCs w:val="24"/>
          <w:lang w:eastAsia="en-US"/>
        </w:rPr>
        <w:t>pagrįstu</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priežasčiu</w:t>
      </w:r>
      <w:proofErr w:type="spellEnd"/>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4.9.1.4. kaina Eur be PVM laikoma </w:t>
      </w:r>
      <w:proofErr w:type="spellStart"/>
      <w:r w:rsidRPr="00005D00">
        <w:rPr>
          <w:rFonts w:ascii="Palemonas" w:hAnsi="Palemonas" w:cs="Times New Roman"/>
          <w:kern w:val="2"/>
          <w:szCs w:val="24"/>
          <w:lang w:eastAsia="en-US"/>
        </w:rPr>
        <w:t>perskaičiuota</w:t>
      </w:r>
      <w:proofErr w:type="spellEnd"/>
      <w:r w:rsidRPr="00005D00">
        <w:rPr>
          <w:rFonts w:ascii="Palemonas" w:hAnsi="Palemonas" w:cs="Times New Roman"/>
          <w:kern w:val="2"/>
          <w:szCs w:val="24"/>
          <w:lang w:eastAsia="en-US"/>
        </w:rPr>
        <w:t xml:space="preserve">, kai Sutarties Šalys pasirašo </w:t>
      </w:r>
      <w:proofErr w:type="spellStart"/>
      <w:r w:rsidRPr="00005D00">
        <w:rPr>
          <w:rFonts w:ascii="Palemonas" w:hAnsi="Palemonas" w:cs="Times New Roman"/>
          <w:kern w:val="2"/>
          <w:szCs w:val="24"/>
          <w:lang w:eastAsia="en-US"/>
        </w:rPr>
        <w:t>susitarima</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dėl</w:t>
      </w:r>
      <w:proofErr w:type="spellEnd"/>
      <w:r w:rsidRPr="00005D00">
        <w:rPr>
          <w:rFonts w:ascii="Palemonas" w:hAnsi="Palemonas" w:cs="Times New Roman"/>
          <w:kern w:val="2"/>
          <w:szCs w:val="24"/>
          <w:lang w:eastAsia="en-US"/>
        </w:rPr>
        <w:t xml:space="preserve"> kainos </w:t>
      </w:r>
      <w:proofErr w:type="spellStart"/>
      <w:r w:rsidRPr="00005D00">
        <w:rPr>
          <w:rFonts w:ascii="Palemonas" w:hAnsi="Palemonas" w:cs="Times New Roman"/>
          <w:kern w:val="2"/>
          <w:szCs w:val="24"/>
          <w:lang w:eastAsia="en-US"/>
        </w:rPr>
        <w:t>perskaičiavimo</w:t>
      </w:r>
      <w:proofErr w:type="spellEnd"/>
      <w:r w:rsidRPr="00005D00">
        <w:rPr>
          <w:rFonts w:ascii="Palemonas" w:hAnsi="Palemonas" w:cs="Times New Roman"/>
          <w:kern w:val="2"/>
          <w:szCs w:val="24"/>
          <w:lang w:eastAsia="en-US"/>
        </w:rPr>
        <w:t>.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30E1464E"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 xml:space="preserve">perdavimo aktus Užsakovo priimtus </w:t>
      </w:r>
      <w:r w:rsidR="00E3194C">
        <w:rPr>
          <w:rFonts w:ascii="Palemonas" w:eastAsia="Times New Roman" w:hAnsi="Palemonas" w:cs="Times New Roman"/>
          <w:szCs w:val="24"/>
        </w:rPr>
        <w:t>S</w:t>
      </w:r>
      <w:r w:rsidRPr="00BF0D96">
        <w:rPr>
          <w:rFonts w:ascii="Palemonas" w:eastAsia="Times New Roman" w:hAnsi="Palemonas" w:cs="Times New Roman"/>
          <w:szCs w:val="24"/>
        </w:rPr>
        <w:t>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lastRenderedPageBreak/>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5291AF91" w:rsidR="00C34A6B" w:rsidRPr="00BF0D96" w:rsidRDefault="002D47F1" w:rsidP="0000276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 xml:space="preserve">apmoka Palangos miesto savivaldybės biudžeto </w:t>
      </w:r>
      <w:r w:rsidR="006148C8">
        <w:rPr>
          <w:rFonts w:ascii="Palemonas" w:hAnsi="Palemonas"/>
          <w:szCs w:val="24"/>
        </w:rPr>
        <w:t xml:space="preserve">ir </w:t>
      </w:r>
      <w:r w:rsidR="009F00ED">
        <w:rPr>
          <w:rFonts w:ascii="Palemonas" w:hAnsi="Palemonas"/>
          <w:szCs w:val="24"/>
        </w:rPr>
        <w:t xml:space="preserve">Tūkstantmečio mokyklų programai įgyvendinti skirtų lėšų </w:t>
      </w:r>
      <w:r w:rsidR="008F3303" w:rsidRPr="00866EE3">
        <w:rPr>
          <w:rFonts w:ascii="Palemonas" w:hAnsi="Palemonas"/>
          <w:szCs w:val="24"/>
        </w:rPr>
        <w:t xml:space="preserve">pagal </w:t>
      </w:r>
      <w:r w:rsidR="008F3303" w:rsidRPr="00BC676C">
        <w:rPr>
          <w:rFonts w:ascii="Palemonas" w:hAnsi="Palemonas"/>
          <w:szCs w:val="24"/>
        </w:rPr>
        <w:t>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r w:rsidR="00982FED">
        <w:rPr>
          <w:rFonts w:ascii="Palemonas" w:eastAsia="Times New Roman" w:hAnsi="Palemonas" w:cs="Times New Roman"/>
          <w:szCs w:val="24"/>
        </w:rPr>
        <w:t xml:space="preserve"> nuo dokumentų gavimo dienos.</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7018D400"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9545A6">
        <w:rPr>
          <w:rFonts w:ascii="Palemonas" w:eastAsia="Times New Roman" w:hAnsi="Palemonas" w:cs="Times New Roman"/>
          <w:bCs/>
          <w:szCs w:val="24"/>
        </w:rPr>
        <w:t>techninio darbo 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w:t>
      </w:r>
      <w:proofErr w:type="spellStart"/>
      <w:r w:rsidR="00337C13" w:rsidRPr="00B77AEA">
        <w:rPr>
          <w:rFonts w:ascii="Palemonas" w:eastAsia="Times New Roman" w:hAnsi="Palemonas" w:cs="Times New Roman"/>
          <w:szCs w:val="24"/>
          <w:lang w:eastAsia="lt-LT"/>
        </w:rPr>
        <w:t>Infostatyba</w:t>
      </w:r>
      <w:proofErr w:type="spellEnd"/>
      <w:r w:rsidR="00337C13" w:rsidRPr="00B77AEA">
        <w:rPr>
          <w:rFonts w:ascii="Palemonas" w:eastAsia="Times New Roman" w:hAnsi="Palemonas" w:cs="Times New Roman"/>
          <w:szCs w:val="24"/>
          <w:lang w:eastAsia="lt-LT"/>
        </w:rPr>
        <w:t>“</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043B37C3"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523881">
        <w:rPr>
          <w:rFonts w:ascii="Palemonas" w:eastAsia="Times New Roman" w:hAnsi="Palemonas" w:cs="Times New Roman"/>
          <w:bCs/>
          <w:szCs w:val="24"/>
        </w:rPr>
        <w:t>techniniame darbo</w:t>
      </w:r>
      <w:r w:rsidR="00461FA6">
        <w:rPr>
          <w:rFonts w:ascii="Palemonas" w:eastAsia="Times New Roman" w:hAnsi="Palemonas" w:cs="Times New Roman"/>
          <w:bCs/>
          <w:szCs w:val="24"/>
        </w:rPr>
        <w:t xml:space="preserve"> </w:t>
      </w:r>
      <w:r w:rsidR="00FA67EA">
        <w:rPr>
          <w:rFonts w:ascii="Palemonas" w:eastAsia="Times New Roman" w:hAnsi="Palemonas" w:cs="Times New Roman"/>
          <w:bCs/>
          <w:szCs w:val="24"/>
        </w:rPr>
        <w:t>projekte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lastRenderedPageBreak/>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Pr="00366503" w:rsidRDefault="00CF2CA2" w:rsidP="00F36965">
      <w:pPr>
        <w:spacing w:after="0" w:line="240" w:lineRule="auto"/>
        <w:ind w:firstLine="720"/>
        <w:jc w:val="both"/>
        <w:rPr>
          <w:rFonts w:ascii="Palemonas" w:eastAsia="Times New Roman" w:hAnsi="Palemonas" w:cs="Times New Roman"/>
          <w:color w:val="FF0000"/>
          <w:szCs w:val="24"/>
          <w:lang w:eastAsia="lt-LT"/>
        </w:rPr>
      </w:pPr>
      <w:r w:rsidRPr="00366503">
        <w:rPr>
          <w:rFonts w:ascii="Palemonas" w:eastAsia="Times New Roman" w:hAnsi="Palemonas" w:cs="Times New Roman"/>
          <w:color w:val="FF0000"/>
          <w:szCs w:val="24"/>
          <w:lang w:eastAsia="lt-LT"/>
        </w:rPr>
        <w:t xml:space="preserve">8.2. </w:t>
      </w:r>
      <w:r w:rsidR="00D17063" w:rsidRPr="00366503">
        <w:rPr>
          <w:rFonts w:ascii="Palemonas" w:eastAsia="Times New Roman" w:hAnsi="Palemonas" w:cs="Times New Roman"/>
          <w:color w:val="FF0000"/>
          <w:szCs w:val="24"/>
        </w:rPr>
        <w:t xml:space="preserve">Rangovas turi apdrausti statybos laikotarpiui visus </w:t>
      </w:r>
      <w:r w:rsidR="00B33313" w:rsidRPr="00366503">
        <w:rPr>
          <w:rFonts w:ascii="Palemonas" w:eastAsia="Times New Roman" w:hAnsi="Palemonas" w:cs="Times New Roman"/>
          <w:color w:val="FF0000"/>
          <w:szCs w:val="24"/>
        </w:rPr>
        <w:t>S</w:t>
      </w:r>
      <w:r w:rsidR="00D17063" w:rsidRPr="00366503">
        <w:rPr>
          <w:rFonts w:ascii="Palemonas" w:eastAsia="Times New Roman" w:hAnsi="Palemonas" w:cs="Times New Roman"/>
          <w:color w:val="FF0000"/>
          <w:szCs w:val="24"/>
        </w:rPr>
        <w:t xml:space="preserve">utartyje numatytus statybos ir montavimo darbus pilna atstatomąja verte nuo visų galimų rizikų </w:t>
      </w:r>
      <w:r w:rsidR="00B33313" w:rsidRPr="00366503">
        <w:rPr>
          <w:rFonts w:ascii="Palemonas" w:eastAsia="Times New Roman" w:hAnsi="Palemonas" w:cs="Times New Roman"/>
          <w:color w:val="FF0000"/>
          <w:szCs w:val="24"/>
        </w:rPr>
        <w:t>U</w:t>
      </w:r>
      <w:r w:rsidR="00D17063" w:rsidRPr="00366503">
        <w:rPr>
          <w:rFonts w:ascii="Palemonas" w:eastAsia="Times New Roman" w:hAnsi="Palemonas" w:cs="Times New Roman"/>
          <w:color w:val="FF0000"/>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08D08A9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523881">
        <w:rPr>
          <w:rFonts w:ascii="Palemonas" w:eastAsia="Times New Roman" w:hAnsi="Palemonas" w:cs="Times New Roman"/>
          <w:szCs w:val="24"/>
        </w:rPr>
        <w:t xml:space="preserve">techninį darbo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6BC623D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2F3D0A">
        <w:rPr>
          <w:rFonts w:ascii="Palemonas" w:eastAsia="Times New Roman" w:hAnsi="Palemonas" w:cs="Times New Roman"/>
          <w:szCs w:val="24"/>
        </w:rPr>
        <w:t>techninį darbo projektą</w:t>
      </w:r>
      <w:r w:rsidRPr="006C5608">
        <w:rPr>
          <w:rFonts w:ascii="Palemonas" w:eastAsia="Times New Roman" w:hAnsi="Palemonas" w:cs="Times New Roman"/>
          <w:szCs w:val="24"/>
        </w:rPr>
        <w:t xml:space="preserve"> ir laikydamasis normatyvinių statybos dokumentų reikalavimų. Jeigu Rangovas nukrypsta nuo </w:t>
      </w:r>
      <w:r w:rsidR="002F3D0A">
        <w:rPr>
          <w:rFonts w:ascii="Palemonas" w:eastAsia="Times New Roman" w:hAnsi="Palemonas" w:cs="Times New Roman"/>
          <w:szCs w:val="24"/>
        </w:rPr>
        <w:t>techninio darbo projekto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24F9589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F2314">
        <w:rPr>
          <w:rFonts w:ascii="Palemonas" w:eastAsia="Times New Roman" w:hAnsi="Palemonas" w:cs="Times New Roman"/>
          <w:szCs w:val="24"/>
        </w:rPr>
        <w:t>techninis darbo projektas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035B38C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D83A03">
        <w:rPr>
          <w:rFonts w:ascii="Palemonas" w:eastAsia="Times New Roman" w:hAnsi="Palemonas" w:cs="Times New Roman"/>
          <w:szCs w:val="24"/>
        </w:rPr>
        <w:t>techninį darbo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w:t>
      </w:r>
      <w:r w:rsidRPr="006C5608">
        <w:rPr>
          <w:rFonts w:ascii="Palemonas" w:eastAsia="Times New Roman" w:hAnsi="Palemonas" w:cs="Times New Roman"/>
          <w:szCs w:val="24"/>
        </w:rPr>
        <w:lastRenderedPageBreak/>
        <w:t>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0EB65E3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4543B3">
        <w:rPr>
          <w:rFonts w:ascii="Palemonas" w:eastAsia="Times New Roman" w:hAnsi="Palemonas" w:cs="Times New Roman"/>
          <w:szCs w:val="24"/>
        </w:rPr>
        <w:t>techninio darbo 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2794EE72" w:rsidR="001D6E80" w:rsidRPr="006C5608"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77777777"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w:t>
      </w:r>
      <w:r>
        <w:rPr>
          <w:rFonts w:ascii="Palemonas" w:hAnsi="Palemonas" w:cs="Arial"/>
          <w:sz w:val="24"/>
          <w:szCs w:val="24"/>
        </w:rPr>
        <w:lastRenderedPageBreak/>
        <w:t xml:space="preserve">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4E1C2DA0"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4543B3">
        <w:rPr>
          <w:rFonts w:ascii="Palemonas" w:hAnsi="Palemonas"/>
          <w:sz w:val="24"/>
          <w:szCs w:val="24"/>
        </w:rPr>
        <w:t>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w:t>
      </w:r>
      <w:r w:rsidR="0035331D">
        <w:rPr>
          <w:rFonts w:ascii="Palemonas" w:hAnsi="Palemonas"/>
          <w:sz w:val="24"/>
          <w:szCs w:val="24"/>
        </w:rPr>
        <w:t>arba jų dalies</w:t>
      </w:r>
      <w:r w:rsidR="00BD3B0F">
        <w:rPr>
          <w:rFonts w:ascii="Palemonas" w:hAnsi="Palemonas"/>
          <w:sz w:val="24"/>
          <w:szCs w:val="24"/>
        </w:rPr>
        <w:t xml:space="preserve"> </w:t>
      </w:r>
      <w:r>
        <w:rPr>
          <w:rFonts w:ascii="Palemonas" w:hAnsi="Palemonas"/>
          <w:sz w:val="24"/>
          <w:szCs w:val="24"/>
        </w:rPr>
        <w:t xml:space="preserve">vykdymą. Toks darbų vykdymo sustabdymas negali trukti ilgiau nei </w:t>
      </w:r>
      <w:r w:rsidR="00BD3B0F">
        <w:rPr>
          <w:rFonts w:ascii="Palemonas" w:hAnsi="Palemonas"/>
          <w:sz w:val="24"/>
          <w:szCs w:val="24"/>
        </w:rPr>
        <w:t>1</w:t>
      </w:r>
      <w:r>
        <w:rPr>
          <w:rFonts w:ascii="Palemonas" w:hAnsi="Palemonas"/>
          <w:sz w:val="24"/>
          <w:szCs w:val="24"/>
        </w:rPr>
        <w:t xml:space="preserve"> (</w:t>
      </w:r>
      <w:r w:rsidR="00BD3B0F">
        <w:rPr>
          <w:rFonts w:ascii="Palemonas" w:hAnsi="Palemonas"/>
          <w:sz w:val="24"/>
          <w:szCs w:val="24"/>
        </w:rPr>
        <w:t>vieną</w:t>
      </w:r>
      <w:r>
        <w:rPr>
          <w:rFonts w:ascii="Palemonas" w:hAnsi="Palemonas"/>
          <w:sz w:val="24"/>
          <w:szCs w:val="24"/>
        </w:rPr>
        <w:t xml:space="preserve">)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67C7F342" w:rsidR="00A615C7" w:rsidRDefault="00543A78"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11.6. </w:t>
      </w:r>
      <w:r w:rsidR="00A615C7">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sidR="00A615C7">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sidR="00A615C7">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2CC4B1AB" w:rsidR="00A615C7" w:rsidRDefault="00543A78"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11.7. </w:t>
      </w:r>
      <w:r w:rsidR="00A615C7">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sidR="00A615C7">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sidR="00A615C7">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sidR="00A615C7">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sidR="00A615C7">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sidR="00A615C7">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27139B4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65F56">
        <w:rPr>
          <w:rFonts w:ascii="Palemonas" w:eastAsia="Times New Roman" w:hAnsi="Palemonas" w:cs="Times New Roman"/>
          <w:szCs w:val="24"/>
        </w:rPr>
        <w:t>techniniame darbo projekte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034184CE" w14:textId="77777777" w:rsidR="00135DC1" w:rsidRPr="006C5608" w:rsidRDefault="00135DC1" w:rsidP="00135DC1">
      <w:pPr>
        <w:shd w:val="clear" w:color="auto" w:fill="FFFFFF"/>
        <w:spacing w:after="0" w:line="240" w:lineRule="auto"/>
        <w:jc w:val="center"/>
        <w:rPr>
          <w:rFonts w:ascii="Palemonas" w:eastAsia="Times New Roman" w:hAnsi="Palemonas" w:cs="Times New Roman"/>
          <w:b/>
          <w:bCs/>
          <w:color w:val="000000"/>
          <w:szCs w:val="24"/>
        </w:rPr>
      </w:pPr>
      <w:r w:rsidRPr="006C5608">
        <w:rPr>
          <w:rFonts w:ascii="Palemonas" w:eastAsia="Times New Roman" w:hAnsi="Palemonas" w:cs="Times New Roman"/>
          <w:b/>
          <w:bCs/>
          <w:color w:val="000000"/>
          <w:szCs w:val="24"/>
        </w:rPr>
        <w:t>17. SUBRANGOVAI</w:t>
      </w:r>
    </w:p>
    <w:p w14:paraId="039074DB" w14:textId="77777777" w:rsidR="00135DC1" w:rsidRPr="00002768" w:rsidRDefault="00135DC1" w:rsidP="00002768">
      <w:pPr>
        <w:shd w:val="clear" w:color="auto" w:fill="FFFFFF"/>
        <w:spacing w:after="0" w:line="240" w:lineRule="auto"/>
        <w:jc w:val="both"/>
        <w:rPr>
          <w:rFonts w:ascii="Palemonas" w:eastAsia="Times New Roman" w:hAnsi="Palemonas" w:cs="Times New Roman"/>
          <w:color w:val="000000"/>
          <w:szCs w:val="24"/>
        </w:rPr>
      </w:pPr>
    </w:p>
    <w:p w14:paraId="57DFBADE" w14:textId="77777777" w:rsidR="00135DC1" w:rsidRPr="006C5608" w:rsidRDefault="00135DC1" w:rsidP="0077097F">
      <w:pPr>
        <w:shd w:val="clear" w:color="auto" w:fill="FFFFFF"/>
        <w:spacing w:after="0" w:line="240" w:lineRule="auto"/>
        <w:ind w:firstLine="720"/>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17.1. Rangovas atskiroms darbų dalims atlikti samdo subrangovus:</w:t>
      </w:r>
    </w:p>
    <w:p w14:paraId="3D10C828" w14:textId="66834B3D" w:rsidR="00135DC1" w:rsidRPr="006C5608" w:rsidRDefault="00135DC1" w:rsidP="00002768">
      <w:pPr>
        <w:shd w:val="clear" w:color="auto" w:fill="FFFFFF"/>
        <w:spacing w:after="0" w:line="240" w:lineRule="auto"/>
        <w:ind w:firstLine="720"/>
        <w:jc w:val="both"/>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 xml:space="preserve">17.1.1.                      darbams atlikti samdomas subrangovas UAB „       </w:t>
      </w:r>
      <w:r w:rsidR="008B1C78">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įm. k.    </w:t>
      </w:r>
      <w:r w:rsidR="008B1C78">
        <w:rPr>
          <w:rFonts w:ascii="Palemonas" w:eastAsia="Times New Roman" w:hAnsi="Palemonas" w:cs="Times New Roman"/>
          <w:bCs/>
          <w:color w:val="000000"/>
          <w:szCs w:val="24"/>
        </w:rPr>
        <w:t xml:space="preserve">     </w:t>
      </w:r>
      <w:r w:rsidR="00354690">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kurios buveinė                . Subrangos sutarties vertė –               </w:t>
      </w:r>
      <w:r w:rsidR="00394AFB">
        <w:rPr>
          <w:rFonts w:ascii="Palemonas" w:eastAsia="Times New Roman" w:hAnsi="Palemonas" w:cs="Times New Roman"/>
          <w:bCs/>
          <w:color w:val="000000"/>
          <w:szCs w:val="24"/>
        </w:rPr>
        <w:t>Eur</w:t>
      </w:r>
      <w:r w:rsidRPr="006C5608">
        <w:rPr>
          <w:rFonts w:ascii="Palemonas" w:eastAsia="Times New Roman" w:hAnsi="Palemonas" w:cs="Times New Roman"/>
          <w:bCs/>
          <w:color w:val="000000"/>
          <w:szCs w:val="24"/>
        </w:rPr>
        <w:t>;            proc.</w:t>
      </w:r>
    </w:p>
    <w:p w14:paraId="47DB7834" w14:textId="44630221" w:rsidR="004117E3" w:rsidRPr="000F62DE" w:rsidRDefault="00225214" w:rsidP="00002768">
      <w:pPr>
        <w:widowControl w:val="0"/>
        <w:spacing w:after="0" w:line="240" w:lineRule="auto"/>
        <w:ind w:firstLine="720"/>
        <w:jc w:val="both"/>
        <w:rPr>
          <w:rFonts w:ascii="Palemonas" w:hAnsi="Palemonas" w:cs="Times New Roman"/>
          <w:szCs w:val="20"/>
          <w:lang w:eastAsia="en-US"/>
        </w:rPr>
      </w:pPr>
      <w:r w:rsidRPr="000F62DE">
        <w:rPr>
          <w:rFonts w:ascii="Palemonas" w:eastAsia="Times New Roman" w:hAnsi="Palemonas" w:cs="Times New Roman"/>
          <w:bCs/>
          <w:szCs w:val="24"/>
        </w:rPr>
        <w:t>1</w:t>
      </w:r>
      <w:r w:rsidR="00135DC1" w:rsidRPr="000F62DE">
        <w:rPr>
          <w:rFonts w:ascii="Palemonas" w:eastAsia="Times New Roman" w:hAnsi="Palemonas" w:cs="Times New Roman"/>
          <w:bCs/>
          <w:szCs w:val="24"/>
        </w:rPr>
        <w:t xml:space="preserve">7.2. </w:t>
      </w:r>
      <w:r w:rsidR="004117E3" w:rsidRPr="000F62DE">
        <w:rPr>
          <w:rFonts w:ascii="Palemonas" w:hAnsi="Palemonas" w:cs="Times New Roman"/>
          <w:szCs w:val="20"/>
          <w:lang w:eastAsia="en-US"/>
        </w:rPr>
        <w:t xml:space="preserve">Sutarties vykdymo metu, kai </w:t>
      </w:r>
      <w:r w:rsidR="00496579">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netinkamai vykdo įsipareigojimus Rangovui, taip pat tuo atveju, kai </w:t>
      </w:r>
      <w:r w:rsidR="0002243F">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nepajėgūs vykdyti įsipareigojimų Rangovui dėl iškeltos bankroto bylos, pradėtos likvidavimo procedūros ir pan. padėties, Rangovas gali pakeisti </w:t>
      </w:r>
      <w:r w:rsidR="0002243F">
        <w:rPr>
          <w:rFonts w:ascii="Palemonas" w:hAnsi="Palemonas" w:cs="Times New Roman"/>
          <w:szCs w:val="20"/>
          <w:lang w:eastAsia="en-US"/>
        </w:rPr>
        <w:t>s</w:t>
      </w:r>
      <w:r w:rsidR="004117E3" w:rsidRPr="000F62DE">
        <w:rPr>
          <w:rFonts w:ascii="Palemonas" w:hAnsi="Palemonas" w:cs="Times New Roman"/>
          <w:szCs w:val="20"/>
          <w:lang w:eastAsia="en-US"/>
        </w:rPr>
        <w:t>ubrangovus tokia tvarka:</w:t>
      </w:r>
    </w:p>
    <w:p w14:paraId="499F3C48" w14:textId="5D9440D5" w:rsidR="004117E3" w:rsidRPr="000F62DE" w:rsidRDefault="004117E3" w:rsidP="00002768">
      <w:pPr>
        <w:widowControl w:val="0"/>
        <w:spacing w:after="0" w:line="240" w:lineRule="auto"/>
        <w:ind w:firstLine="720"/>
        <w:jc w:val="both"/>
        <w:rPr>
          <w:rFonts w:ascii="Palemonas" w:hAnsi="Palemonas" w:cs="Times New Roman"/>
          <w:szCs w:val="20"/>
          <w:lang w:eastAsia="en-US"/>
        </w:rPr>
      </w:pPr>
      <w:r w:rsidRPr="000F62DE">
        <w:rPr>
          <w:rFonts w:ascii="Palemonas" w:hAnsi="Palemonas" w:cs="Times New Roman"/>
          <w:szCs w:val="20"/>
          <w:lang w:eastAsia="en-US"/>
        </w:rPr>
        <w:t>17.</w:t>
      </w:r>
      <w:r w:rsidR="0002243F">
        <w:rPr>
          <w:rFonts w:ascii="Palemonas" w:hAnsi="Palemonas" w:cs="Times New Roman"/>
          <w:szCs w:val="20"/>
          <w:lang w:eastAsia="en-US"/>
        </w:rPr>
        <w:t>2.1</w:t>
      </w:r>
      <w:r w:rsidRPr="000F62DE">
        <w:rPr>
          <w:rFonts w:ascii="Palemonas" w:hAnsi="Palemonas" w:cs="Times New Roman"/>
          <w:szCs w:val="20"/>
          <w:lang w:eastAsia="en-US"/>
        </w:rPr>
        <w:t xml:space="preserve">. apie tai jis turi informuoti Užsakovą, nurodydamas </w:t>
      </w:r>
      <w:r w:rsidR="0002243F">
        <w:rPr>
          <w:rFonts w:ascii="Palemonas" w:hAnsi="Palemonas" w:cs="Times New Roman"/>
          <w:szCs w:val="20"/>
          <w:lang w:eastAsia="en-US"/>
        </w:rPr>
        <w:t>s</w:t>
      </w:r>
      <w:r w:rsidRPr="000F62DE">
        <w:rPr>
          <w:rFonts w:ascii="Palemonas" w:hAnsi="Palemonas" w:cs="Times New Roman"/>
          <w:szCs w:val="20"/>
          <w:lang w:eastAsia="en-US"/>
        </w:rPr>
        <w:t>ubrangovo pakeitimo priežastis;</w:t>
      </w:r>
    </w:p>
    <w:p w14:paraId="7CD86461" w14:textId="67CB7355" w:rsidR="004117E3" w:rsidRPr="000F62DE" w:rsidRDefault="004117E3" w:rsidP="00002768">
      <w:pPr>
        <w:widowControl w:val="0"/>
        <w:spacing w:after="0" w:line="240" w:lineRule="auto"/>
        <w:ind w:firstLine="720"/>
        <w:jc w:val="both"/>
        <w:rPr>
          <w:rFonts w:ascii="Palemonas" w:eastAsia="Times New Roman" w:hAnsi="Palemonas" w:cs="Times New Roman"/>
          <w:szCs w:val="24"/>
        </w:rPr>
      </w:pPr>
      <w:r w:rsidRPr="000F62DE">
        <w:rPr>
          <w:rFonts w:ascii="Palemonas" w:hAnsi="Palemonas" w:cs="Times New Roman"/>
          <w:szCs w:val="20"/>
          <w:lang w:eastAsia="en-US"/>
        </w:rPr>
        <w:t>17.</w:t>
      </w:r>
      <w:r w:rsidR="0002243F">
        <w:rPr>
          <w:rFonts w:ascii="Palemonas" w:hAnsi="Palemonas" w:cs="Times New Roman"/>
          <w:szCs w:val="20"/>
          <w:lang w:eastAsia="en-US"/>
        </w:rPr>
        <w:t>2.2</w:t>
      </w:r>
      <w:r w:rsidRPr="000F62DE">
        <w:rPr>
          <w:rFonts w:ascii="Palemonas" w:hAnsi="Palemonas" w:cs="Times New Roman"/>
          <w:szCs w:val="20"/>
          <w:lang w:eastAsia="en-US"/>
        </w:rPr>
        <w:t xml:space="preserve">. gavęs tokį pranešimą, Užsakovas kartu su Rangovu protokolu įformina susitarimą dėl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ubrangovo pakeitimo. Užsakovas, prieš patvirtindamas tokį keitimą, įsitikina, kad būsimas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ubrangovas </w:t>
      </w:r>
      <w:r w:rsidR="00830596" w:rsidRPr="000F62DE">
        <w:rPr>
          <w:rFonts w:ascii="Palemonas" w:hAnsi="Palemonas" w:cs="Times New Roman"/>
          <w:szCs w:val="20"/>
          <w:lang w:eastAsia="en-US"/>
        </w:rPr>
        <w:t>neturi pašalinimo pagrindų</w:t>
      </w:r>
      <w:r w:rsidR="00E96417" w:rsidRPr="000F62DE">
        <w:rPr>
          <w:rFonts w:ascii="Palemonas" w:hAnsi="Palemonas" w:cs="Times New Roman"/>
          <w:szCs w:val="20"/>
          <w:lang w:eastAsia="en-US"/>
        </w:rPr>
        <w:t xml:space="preserve"> (tikrina </w:t>
      </w:r>
      <w:r w:rsidR="00423C59">
        <w:rPr>
          <w:rFonts w:ascii="Palemonas" w:hAnsi="Palemonas" w:cs="Times New Roman"/>
          <w:szCs w:val="20"/>
          <w:lang w:eastAsia="en-US"/>
        </w:rPr>
        <w:t>pats, jei informacija jam y</w:t>
      </w:r>
      <w:r w:rsidR="00BC6B7E" w:rsidRPr="000F62DE">
        <w:rPr>
          <w:rFonts w:ascii="Palemonas" w:hAnsi="Palemonas" w:cs="Times New Roman"/>
          <w:szCs w:val="20"/>
          <w:lang w:eastAsia="en-US"/>
        </w:rPr>
        <w:t>ra prieinama neatlygintinai, arba prašo tiekėjo pateikti tai patvirtinančius dokumentus)</w:t>
      </w:r>
      <w:r w:rsidR="00830596" w:rsidRPr="000F62DE">
        <w:rPr>
          <w:rFonts w:ascii="Palemonas" w:hAnsi="Palemonas" w:cs="Times New Roman"/>
          <w:szCs w:val="20"/>
          <w:lang w:eastAsia="en-US"/>
        </w:rPr>
        <w:t>.</w:t>
      </w:r>
    </w:p>
    <w:p w14:paraId="148FCF5B" w14:textId="03146451" w:rsidR="004117E3" w:rsidRPr="000F62DE" w:rsidRDefault="005B4983" w:rsidP="00002768">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17.</w:t>
      </w:r>
      <w:r w:rsidR="0002243F">
        <w:rPr>
          <w:rFonts w:ascii="Palemonas" w:eastAsia="Times New Roman" w:hAnsi="Palemonas" w:cs="Times New Roman"/>
          <w:bCs/>
          <w:szCs w:val="24"/>
        </w:rPr>
        <w:t>3</w:t>
      </w:r>
      <w:r w:rsidR="004117E3" w:rsidRPr="000F62DE">
        <w:rPr>
          <w:rFonts w:ascii="Palemonas" w:eastAsia="Times New Roman" w:hAnsi="Palemonas" w:cs="Times New Roman"/>
          <w:bCs/>
          <w:szCs w:val="24"/>
        </w:rPr>
        <w:t xml:space="preserve">. </w:t>
      </w:r>
      <w:r w:rsidR="004117E3" w:rsidRPr="000F62DE">
        <w:rPr>
          <w:rFonts w:ascii="Palemonas" w:eastAsia="Times New Roman" w:hAnsi="Palemonas"/>
          <w:szCs w:val="24"/>
        </w:rPr>
        <w:t xml:space="preserve">Rangovas atsakingas už savo subrangovų, jų ekspertų, atstovų ar darbuotojų veiksmus, įsipareigojimų nevykdymą ar </w:t>
      </w:r>
      <w:r w:rsidR="008905DF" w:rsidRPr="000F62DE">
        <w:rPr>
          <w:rFonts w:ascii="Palemonas" w:eastAsia="Times New Roman" w:hAnsi="Palemonas"/>
          <w:szCs w:val="24"/>
        </w:rPr>
        <w:t>apdairumą</w:t>
      </w:r>
      <w:r w:rsidR="004117E3" w:rsidRPr="000F62DE">
        <w:rPr>
          <w:rFonts w:ascii="Palemonas" w:eastAsia="Times New Roman" w:hAnsi="Palemonas"/>
          <w:szCs w:val="24"/>
        </w:rPr>
        <w:t xml:space="preserve"> taip, lyg šie veiksmai, nevykdymai ar aplaidumas būtų Rangovo, jo ekspertų ar darbuotojų.</w:t>
      </w:r>
    </w:p>
    <w:p w14:paraId="6C12A21C" w14:textId="73665AAF" w:rsidR="00135DC1" w:rsidRDefault="007E7C5B" w:rsidP="0077097F">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Pastaba. Sutarties 17.1–17.</w:t>
      </w:r>
      <w:r w:rsidR="0002243F">
        <w:rPr>
          <w:rFonts w:ascii="Palemonas" w:eastAsia="Times New Roman" w:hAnsi="Palemonas" w:cs="Times New Roman"/>
          <w:bCs/>
          <w:szCs w:val="24"/>
        </w:rPr>
        <w:t>3</w:t>
      </w:r>
      <w:r w:rsidR="00135DC1" w:rsidRPr="000F62DE">
        <w:rPr>
          <w:rFonts w:ascii="Palemonas" w:eastAsia="Times New Roman" w:hAnsi="Palemonas" w:cs="Times New Roman"/>
          <w:bCs/>
          <w:szCs w:val="24"/>
        </w:rPr>
        <w:t xml:space="preserve"> punktų sąlygos </w:t>
      </w:r>
      <w:r w:rsidR="0002243F">
        <w:rPr>
          <w:rFonts w:ascii="Palemonas" w:eastAsia="Times New Roman" w:hAnsi="Palemonas" w:cs="Times New Roman"/>
          <w:bCs/>
          <w:szCs w:val="24"/>
        </w:rPr>
        <w:t>S</w:t>
      </w:r>
      <w:r w:rsidR="00135DC1" w:rsidRPr="000F62DE">
        <w:rPr>
          <w:rFonts w:ascii="Palemonas" w:eastAsia="Times New Roman" w:hAnsi="Palemonas" w:cs="Times New Roman"/>
          <w:bCs/>
          <w:szCs w:val="24"/>
        </w:rPr>
        <w:t>utartyje įrašomos tuomet, jei pasiūlyme Rangovas nurodė, kad ketina pasitelkti subrangovus.</w:t>
      </w: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063EA">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tcPr>
          <w:p w14:paraId="0D7486F7" w14:textId="4A7844FF" w:rsidR="00B201EB" w:rsidRDefault="00B201EB" w:rsidP="00C460C9">
            <w:pPr>
              <w:spacing w:after="0" w:line="240" w:lineRule="auto"/>
              <w:jc w:val="both"/>
              <w:rPr>
                <w:rFonts w:ascii="Palemonas" w:eastAsia="Times New Roman" w:hAnsi="Palemonas" w:cs="Times New Roman"/>
                <w:szCs w:val="20"/>
              </w:rPr>
            </w:pP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063EA">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D808" w14:textId="02FBB4BF" w:rsidR="00B201EB" w:rsidRDefault="00B201EB" w:rsidP="00C460C9">
            <w:pPr>
              <w:spacing w:after="0" w:line="240" w:lineRule="auto"/>
              <w:jc w:val="both"/>
              <w:rPr>
                <w:rFonts w:ascii="Palemonas" w:eastAsia="Times New Roman" w:hAnsi="Palemonas" w:cs="Times New Roman"/>
                <w:szCs w:val="20"/>
              </w:rPr>
            </w:pP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063EA">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4FC347" w14:textId="0D51A927" w:rsidR="00B201EB" w:rsidRDefault="00B201EB" w:rsidP="00C460C9">
            <w:pPr>
              <w:spacing w:after="0" w:line="240" w:lineRule="auto"/>
              <w:jc w:val="both"/>
              <w:rPr>
                <w:rFonts w:ascii="Palemonas" w:eastAsia="Times New Roman" w:hAnsi="Palemonas" w:cs="Times New Roman"/>
                <w:szCs w:val="20"/>
              </w:rPr>
            </w:pP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063EA">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D0613EC" w14:textId="10D305A1" w:rsidR="00B201EB" w:rsidRDefault="00B201EB" w:rsidP="00C460C9">
            <w:pPr>
              <w:spacing w:after="0" w:line="240" w:lineRule="auto"/>
              <w:jc w:val="both"/>
              <w:rPr>
                <w:rFonts w:ascii="Palemonas" w:eastAsia="Times New Roman" w:hAnsi="Palemonas" w:cs="Times New Roman"/>
                <w:szCs w:val="20"/>
              </w:rPr>
            </w:pP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lastRenderedPageBreak/>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3061129B" w:rsidR="00036010" w:rsidRPr="006C5608" w:rsidRDefault="00C80133"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 senoji gimnazija</w:t>
            </w:r>
          </w:p>
        </w:tc>
      </w:tr>
      <w:tr w:rsidR="00036010" w:rsidRPr="006C5608" w14:paraId="1A2DD1B4" w14:textId="77777777" w:rsidTr="00036010">
        <w:trPr>
          <w:trHeight w:hRule="exact" w:val="281"/>
        </w:trPr>
        <w:tc>
          <w:tcPr>
            <w:tcW w:w="5194" w:type="dxa"/>
            <w:shd w:val="clear" w:color="auto" w:fill="FFFFFF"/>
          </w:tcPr>
          <w:p w14:paraId="4A499AA5" w14:textId="56D5CD1E"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A017439" w14:textId="77777777" w:rsidTr="00036010">
        <w:trPr>
          <w:trHeight w:hRule="exact" w:val="281"/>
        </w:trPr>
        <w:tc>
          <w:tcPr>
            <w:tcW w:w="5194" w:type="dxa"/>
            <w:shd w:val="clear" w:color="auto" w:fill="FFFFFF"/>
          </w:tcPr>
          <w:p w14:paraId="6AD2AFD1" w14:textId="632AD57B"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3E8E5365" w14:textId="77777777" w:rsidTr="00036010">
        <w:trPr>
          <w:trHeight w:hRule="exact" w:val="281"/>
        </w:trPr>
        <w:tc>
          <w:tcPr>
            <w:tcW w:w="5194" w:type="dxa"/>
            <w:shd w:val="clear" w:color="auto" w:fill="FFFFFF"/>
          </w:tcPr>
          <w:p w14:paraId="74D45837" w14:textId="7D4CCADD"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F32EC3E" w14:textId="77777777" w:rsidTr="00036010">
        <w:trPr>
          <w:trHeight w:hRule="exact" w:val="281"/>
        </w:trPr>
        <w:tc>
          <w:tcPr>
            <w:tcW w:w="5194" w:type="dxa"/>
            <w:shd w:val="clear" w:color="auto" w:fill="FFFFFF"/>
          </w:tcPr>
          <w:p w14:paraId="7522136B" w14:textId="060F71CE"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43E8D93B" w14:textId="77777777" w:rsidTr="00036010">
        <w:trPr>
          <w:trHeight w:hRule="exact" w:val="281"/>
        </w:trPr>
        <w:tc>
          <w:tcPr>
            <w:tcW w:w="5194" w:type="dxa"/>
            <w:shd w:val="clear" w:color="auto" w:fill="FFFFFF"/>
          </w:tcPr>
          <w:p w14:paraId="2F9DB189" w14:textId="198DA682"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3DD59E94" w14:textId="77777777" w:rsidTr="00036010">
        <w:trPr>
          <w:trHeight w:hRule="exact" w:val="281"/>
        </w:trPr>
        <w:tc>
          <w:tcPr>
            <w:tcW w:w="5194" w:type="dxa"/>
            <w:shd w:val="clear" w:color="auto" w:fill="FFFFFF"/>
          </w:tcPr>
          <w:p w14:paraId="56E276B0" w14:textId="6A398551"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384B25" w14:textId="2D8779F2" w:rsidR="00036010" w:rsidRPr="006C5608" w:rsidRDefault="00036010" w:rsidP="001148B4">
            <w:pPr>
              <w:spacing w:after="0" w:line="240" w:lineRule="auto"/>
              <w:jc w:val="both"/>
              <w:rPr>
                <w:rFonts w:ascii="Palemonas" w:eastAsia="Times New Roman" w:hAnsi="Palemonas" w:cs="Times New Roman"/>
                <w:szCs w:val="24"/>
              </w:rPr>
            </w:pP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7D3B" w14:textId="77777777" w:rsidR="00345760" w:rsidRDefault="00345760" w:rsidP="00FE2393">
      <w:pPr>
        <w:spacing w:after="0" w:line="240" w:lineRule="auto"/>
      </w:pPr>
      <w:r>
        <w:separator/>
      </w:r>
    </w:p>
  </w:endnote>
  <w:endnote w:type="continuationSeparator" w:id="0">
    <w:p w14:paraId="192DBD06" w14:textId="77777777" w:rsidR="00345760" w:rsidRDefault="00345760"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22FF" w:usb1="520078FF" w:usb2="0100002C"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AFD7" w14:textId="77777777" w:rsidR="00345760" w:rsidRDefault="00345760" w:rsidP="00FE2393">
      <w:pPr>
        <w:spacing w:after="0" w:line="240" w:lineRule="auto"/>
      </w:pPr>
      <w:r>
        <w:separator/>
      </w:r>
    </w:p>
  </w:footnote>
  <w:footnote w:type="continuationSeparator" w:id="0">
    <w:p w14:paraId="7D8A6F97" w14:textId="77777777" w:rsidR="00345760" w:rsidRDefault="00345760"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F72"/>
    <w:rsid w:val="00012211"/>
    <w:rsid w:val="0001244F"/>
    <w:rsid w:val="000154BF"/>
    <w:rsid w:val="00015527"/>
    <w:rsid w:val="00016110"/>
    <w:rsid w:val="000164C4"/>
    <w:rsid w:val="000168A8"/>
    <w:rsid w:val="00017D06"/>
    <w:rsid w:val="00021DBE"/>
    <w:rsid w:val="00022145"/>
    <w:rsid w:val="0002243F"/>
    <w:rsid w:val="000230DB"/>
    <w:rsid w:val="000238F8"/>
    <w:rsid w:val="00023C41"/>
    <w:rsid w:val="00025741"/>
    <w:rsid w:val="00025BE2"/>
    <w:rsid w:val="00030181"/>
    <w:rsid w:val="00032060"/>
    <w:rsid w:val="00032D3F"/>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6864"/>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0CD0"/>
    <w:rsid w:val="000A2214"/>
    <w:rsid w:val="000A2F4F"/>
    <w:rsid w:val="000A52A0"/>
    <w:rsid w:val="000A591F"/>
    <w:rsid w:val="000A631E"/>
    <w:rsid w:val="000A6682"/>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169E"/>
    <w:rsid w:val="000E54F6"/>
    <w:rsid w:val="000E5D82"/>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4BD4"/>
    <w:rsid w:val="00115515"/>
    <w:rsid w:val="0011762D"/>
    <w:rsid w:val="00117E96"/>
    <w:rsid w:val="0012112F"/>
    <w:rsid w:val="001214BB"/>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2F15"/>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4CCE"/>
    <w:rsid w:val="00225214"/>
    <w:rsid w:val="00226510"/>
    <w:rsid w:val="0022741D"/>
    <w:rsid w:val="00227DD4"/>
    <w:rsid w:val="002319CC"/>
    <w:rsid w:val="00232465"/>
    <w:rsid w:val="0023378A"/>
    <w:rsid w:val="0023533A"/>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051F"/>
    <w:rsid w:val="00281559"/>
    <w:rsid w:val="00281D2B"/>
    <w:rsid w:val="002829A3"/>
    <w:rsid w:val="002852AB"/>
    <w:rsid w:val="0028581F"/>
    <w:rsid w:val="00286B9E"/>
    <w:rsid w:val="00290B51"/>
    <w:rsid w:val="00291384"/>
    <w:rsid w:val="00291A26"/>
    <w:rsid w:val="00292857"/>
    <w:rsid w:val="00292A93"/>
    <w:rsid w:val="00293091"/>
    <w:rsid w:val="002935EB"/>
    <w:rsid w:val="002945EF"/>
    <w:rsid w:val="00295D26"/>
    <w:rsid w:val="00297100"/>
    <w:rsid w:val="00297CBA"/>
    <w:rsid w:val="00297ECE"/>
    <w:rsid w:val="002A1C6F"/>
    <w:rsid w:val="002A1EEB"/>
    <w:rsid w:val="002A21E0"/>
    <w:rsid w:val="002A2C78"/>
    <w:rsid w:val="002A32E1"/>
    <w:rsid w:val="002A3A06"/>
    <w:rsid w:val="002A4C0A"/>
    <w:rsid w:val="002A4C84"/>
    <w:rsid w:val="002A7D83"/>
    <w:rsid w:val="002B075B"/>
    <w:rsid w:val="002B0AE5"/>
    <w:rsid w:val="002B0C02"/>
    <w:rsid w:val="002B146E"/>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3D0A"/>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05E"/>
    <w:rsid w:val="00331980"/>
    <w:rsid w:val="00334FF4"/>
    <w:rsid w:val="00335485"/>
    <w:rsid w:val="00335B84"/>
    <w:rsid w:val="00336EFD"/>
    <w:rsid w:val="00337BB3"/>
    <w:rsid w:val="00337C13"/>
    <w:rsid w:val="00342639"/>
    <w:rsid w:val="003433C3"/>
    <w:rsid w:val="00345760"/>
    <w:rsid w:val="0034626D"/>
    <w:rsid w:val="00346E08"/>
    <w:rsid w:val="003473D5"/>
    <w:rsid w:val="00350C0E"/>
    <w:rsid w:val="0035331D"/>
    <w:rsid w:val="00354690"/>
    <w:rsid w:val="00355B86"/>
    <w:rsid w:val="00356809"/>
    <w:rsid w:val="00356A6E"/>
    <w:rsid w:val="00356E79"/>
    <w:rsid w:val="00360346"/>
    <w:rsid w:val="0036235A"/>
    <w:rsid w:val="0036274A"/>
    <w:rsid w:val="00362B89"/>
    <w:rsid w:val="00363650"/>
    <w:rsid w:val="003640CD"/>
    <w:rsid w:val="00364C4F"/>
    <w:rsid w:val="00364CE1"/>
    <w:rsid w:val="00366503"/>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6E9E"/>
    <w:rsid w:val="003876F7"/>
    <w:rsid w:val="00387D37"/>
    <w:rsid w:val="00387D94"/>
    <w:rsid w:val="0039196D"/>
    <w:rsid w:val="00391EAE"/>
    <w:rsid w:val="003943A9"/>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E7EFE"/>
    <w:rsid w:val="003F0833"/>
    <w:rsid w:val="003F1662"/>
    <w:rsid w:val="003F214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43B3"/>
    <w:rsid w:val="00455E74"/>
    <w:rsid w:val="004571D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881"/>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3A78"/>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1C16"/>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48C8"/>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1B8F"/>
    <w:rsid w:val="006728AA"/>
    <w:rsid w:val="00673202"/>
    <w:rsid w:val="00675396"/>
    <w:rsid w:val="00675C51"/>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A7967"/>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3B5B"/>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897"/>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3067"/>
    <w:rsid w:val="0073390E"/>
    <w:rsid w:val="0073499D"/>
    <w:rsid w:val="00736341"/>
    <w:rsid w:val="00737695"/>
    <w:rsid w:val="007400F9"/>
    <w:rsid w:val="00745027"/>
    <w:rsid w:val="00745D99"/>
    <w:rsid w:val="00747FEA"/>
    <w:rsid w:val="0075019B"/>
    <w:rsid w:val="00752439"/>
    <w:rsid w:val="00753989"/>
    <w:rsid w:val="00754B5F"/>
    <w:rsid w:val="00756536"/>
    <w:rsid w:val="007572A0"/>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54B5"/>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8011C6"/>
    <w:rsid w:val="008022CE"/>
    <w:rsid w:val="008031CA"/>
    <w:rsid w:val="0080346D"/>
    <w:rsid w:val="008043AB"/>
    <w:rsid w:val="008048A4"/>
    <w:rsid w:val="00805309"/>
    <w:rsid w:val="00810191"/>
    <w:rsid w:val="00810A7C"/>
    <w:rsid w:val="00811EFF"/>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3D39"/>
    <w:rsid w:val="008E49A7"/>
    <w:rsid w:val="008E4C27"/>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32CD"/>
    <w:rsid w:val="009259E6"/>
    <w:rsid w:val="00925AAE"/>
    <w:rsid w:val="00925FD2"/>
    <w:rsid w:val="00927E40"/>
    <w:rsid w:val="00930746"/>
    <w:rsid w:val="00930E0B"/>
    <w:rsid w:val="00931352"/>
    <w:rsid w:val="009335DE"/>
    <w:rsid w:val="00934F77"/>
    <w:rsid w:val="009362A2"/>
    <w:rsid w:val="00937441"/>
    <w:rsid w:val="00941BAB"/>
    <w:rsid w:val="00943F92"/>
    <w:rsid w:val="00944DB8"/>
    <w:rsid w:val="009450E4"/>
    <w:rsid w:val="009466AB"/>
    <w:rsid w:val="0094790B"/>
    <w:rsid w:val="009500D6"/>
    <w:rsid w:val="00950B31"/>
    <w:rsid w:val="00950F62"/>
    <w:rsid w:val="00951DEA"/>
    <w:rsid w:val="009533D2"/>
    <w:rsid w:val="00954089"/>
    <w:rsid w:val="009545A6"/>
    <w:rsid w:val="00954F51"/>
    <w:rsid w:val="00955131"/>
    <w:rsid w:val="00962FFA"/>
    <w:rsid w:val="00963C3A"/>
    <w:rsid w:val="00965B22"/>
    <w:rsid w:val="00965D58"/>
    <w:rsid w:val="00966AC4"/>
    <w:rsid w:val="00967476"/>
    <w:rsid w:val="00967800"/>
    <w:rsid w:val="00970B34"/>
    <w:rsid w:val="00970F10"/>
    <w:rsid w:val="00971D6A"/>
    <w:rsid w:val="00974279"/>
    <w:rsid w:val="00974616"/>
    <w:rsid w:val="0097553C"/>
    <w:rsid w:val="00981F43"/>
    <w:rsid w:val="00982FED"/>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0E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2918"/>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2F04"/>
    <w:rsid w:val="00AD3186"/>
    <w:rsid w:val="00AD3437"/>
    <w:rsid w:val="00AD498E"/>
    <w:rsid w:val="00AD6B50"/>
    <w:rsid w:val="00AE27E5"/>
    <w:rsid w:val="00AE287B"/>
    <w:rsid w:val="00AE37EA"/>
    <w:rsid w:val="00AE5D04"/>
    <w:rsid w:val="00AE5F5F"/>
    <w:rsid w:val="00AE6E54"/>
    <w:rsid w:val="00AF00E2"/>
    <w:rsid w:val="00AF2314"/>
    <w:rsid w:val="00AF3FDC"/>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5F56"/>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1F8"/>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918"/>
    <w:rsid w:val="00BB738D"/>
    <w:rsid w:val="00BC1554"/>
    <w:rsid w:val="00BC2914"/>
    <w:rsid w:val="00BC2E2A"/>
    <w:rsid w:val="00BC6833"/>
    <w:rsid w:val="00BC6B7E"/>
    <w:rsid w:val="00BC6EE0"/>
    <w:rsid w:val="00BC765B"/>
    <w:rsid w:val="00BD0C69"/>
    <w:rsid w:val="00BD1248"/>
    <w:rsid w:val="00BD2251"/>
    <w:rsid w:val="00BD2306"/>
    <w:rsid w:val="00BD281F"/>
    <w:rsid w:val="00BD2E39"/>
    <w:rsid w:val="00BD325A"/>
    <w:rsid w:val="00BD3480"/>
    <w:rsid w:val="00BD3B0F"/>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37D8A"/>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32F8"/>
    <w:rsid w:val="00C745D8"/>
    <w:rsid w:val="00C74CA0"/>
    <w:rsid w:val="00C753A1"/>
    <w:rsid w:val="00C765E5"/>
    <w:rsid w:val="00C76A94"/>
    <w:rsid w:val="00C76B83"/>
    <w:rsid w:val="00C76C58"/>
    <w:rsid w:val="00C76D24"/>
    <w:rsid w:val="00C80133"/>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4E3"/>
    <w:rsid w:val="00D355FA"/>
    <w:rsid w:val="00D42F85"/>
    <w:rsid w:val="00D43C2F"/>
    <w:rsid w:val="00D45EC8"/>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A03"/>
    <w:rsid w:val="00D83D1F"/>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D7E30"/>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3EA"/>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194C"/>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72AD9"/>
    <w:rsid w:val="00E72D10"/>
    <w:rsid w:val="00E7315E"/>
    <w:rsid w:val="00E7336A"/>
    <w:rsid w:val="00E73DFF"/>
    <w:rsid w:val="00E74596"/>
    <w:rsid w:val="00E76C1F"/>
    <w:rsid w:val="00E76E8B"/>
    <w:rsid w:val="00E8019F"/>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AFC"/>
    <w:rsid w:val="00EA2CCB"/>
    <w:rsid w:val="00EA34E2"/>
    <w:rsid w:val="00EA3B46"/>
    <w:rsid w:val="00EA57E9"/>
    <w:rsid w:val="00EA6ACD"/>
    <w:rsid w:val="00EA6F26"/>
    <w:rsid w:val="00EA7D0C"/>
    <w:rsid w:val="00EA7F6F"/>
    <w:rsid w:val="00EB0077"/>
    <w:rsid w:val="00EB02FB"/>
    <w:rsid w:val="00EB0722"/>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391D"/>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7EA"/>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5F7"/>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13</Pages>
  <Words>31161</Words>
  <Characters>17763</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Kristina Rimkienė</cp:lastModifiedBy>
  <cp:revision>311</cp:revision>
  <cp:lastPrinted>2017-08-01T11:02:00Z</cp:lastPrinted>
  <dcterms:created xsi:type="dcterms:W3CDTF">2024-09-12T06:33:00Z</dcterms:created>
  <dcterms:modified xsi:type="dcterms:W3CDTF">2025-03-04T07:24:00Z</dcterms:modified>
</cp:coreProperties>
</file>