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2476" w14:textId="77777777" w:rsidR="00AC1AC0" w:rsidRPr="00AC1AC0" w:rsidRDefault="00781882" w:rsidP="00AC1AC0">
      <w:r w:rsidRPr="00AC1AC0">
        <w:t xml:space="preserve"> </w:t>
      </w: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4820"/>
        <w:gridCol w:w="425"/>
        <w:gridCol w:w="1198"/>
        <w:gridCol w:w="503"/>
        <w:gridCol w:w="3162"/>
      </w:tblGrid>
      <w:tr w:rsidR="00AC1AC0" w:rsidRPr="00B760B3" w14:paraId="03E66F00" w14:textId="77777777" w:rsidTr="00296FC8">
        <w:tc>
          <w:tcPr>
            <w:tcW w:w="4820" w:type="dxa"/>
          </w:tcPr>
          <w:p w14:paraId="2AE6A27B" w14:textId="1CA4E9E4" w:rsidR="00AC1AC0" w:rsidRPr="00B760B3" w:rsidRDefault="00AC1AC0" w:rsidP="00296FC8">
            <w:pPr>
              <w:pStyle w:val="Pagrindiniotekstotrauka2"/>
              <w:spacing w:after="0" w:line="240" w:lineRule="auto"/>
              <w:ind w:left="0"/>
              <w:rPr>
                <w:b/>
                <w:bCs/>
                <w:sz w:val="24"/>
                <w:szCs w:val="24"/>
                <w:lang w:val="lt-LT"/>
              </w:rPr>
            </w:pPr>
            <w:r w:rsidRPr="00B760B3">
              <w:rPr>
                <w:b/>
                <w:bCs/>
                <w:sz w:val="24"/>
                <w:szCs w:val="24"/>
                <w:lang w:val="lt-LT"/>
              </w:rPr>
              <w:t xml:space="preserve">Pirkimo ID </w:t>
            </w:r>
            <w:r w:rsidR="00D9703D">
              <w:rPr>
                <w:b/>
                <w:bCs/>
                <w:sz w:val="24"/>
                <w:szCs w:val="24"/>
                <w:lang w:val="lt-LT"/>
              </w:rPr>
              <w:t>1274616</w:t>
            </w:r>
            <w:r w:rsidRPr="00B760B3">
              <w:rPr>
                <w:b/>
                <w:bCs/>
                <w:sz w:val="24"/>
                <w:szCs w:val="24"/>
                <w:lang w:val="lt-LT"/>
              </w:rPr>
              <w:t xml:space="preserve"> tiekėjams</w:t>
            </w:r>
          </w:p>
        </w:tc>
        <w:tc>
          <w:tcPr>
            <w:tcW w:w="425" w:type="dxa"/>
          </w:tcPr>
          <w:p w14:paraId="6CF401DA" w14:textId="77777777" w:rsidR="00AC1AC0" w:rsidRPr="00B760B3" w:rsidRDefault="00AC1AC0" w:rsidP="00296FC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98" w:type="dxa"/>
          </w:tcPr>
          <w:p w14:paraId="67F7F8BC" w14:textId="2DA5A0D6" w:rsidR="00AC1AC0" w:rsidRPr="00B760B3" w:rsidRDefault="00AC1AC0" w:rsidP="00296FC8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B760B3">
              <w:rPr>
                <w:sz w:val="24"/>
                <w:szCs w:val="24"/>
                <w:lang w:val="lt-LT"/>
              </w:rPr>
              <w:t>2025-0</w:t>
            </w:r>
            <w:r w:rsidR="002B22D5">
              <w:rPr>
                <w:sz w:val="24"/>
                <w:szCs w:val="24"/>
                <w:lang w:val="lt-LT"/>
              </w:rPr>
              <w:t>3</w:t>
            </w:r>
            <w:r w:rsidRPr="00B760B3">
              <w:rPr>
                <w:sz w:val="24"/>
                <w:szCs w:val="24"/>
                <w:lang w:val="lt-LT"/>
              </w:rPr>
              <w:t>-0</w:t>
            </w:r>
            <w:r w:rsidR="002B22D5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503" w:type="dxa"/>
          </w:tcPr>
          <w:p w14:paraId="2F0E3DE8" w14:textId="77777777" w:rsidR="00AC1AC0" w:rsidRPr="00B760B3" w:rsidRDefault="00AC1AC0" w:rsidP="00296FC8">
            <w:pPr>
              <w:ind w:right="-250"/>
              <w:rPr>
                <w:sz w:val="24"/>
                <w:szCs w:val="24"/>
                <w:lang w:val="lt-LT"/>
              </w:rPr>
            </w:pPr>
            <w:r w:rsidRPr="00B760B3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3162" w:type="dxa"/>
          </w:tcPr>
          <w:p w14:paraId="5069BF8D" w14:textId="77777777" w:rsidR="00AC1AC0" w:rsidRPr="00B760B3" w:rsidRDefault="00AC1AC0" w:rsidP="00296FC8">
            <w:pPr>
              <w:rPr>
                <w:sz w:val="24"/>
                <w:szCs w:val="24"/>
                <w:lang w:val="lt-LT"/>
              </w:rPr>
            </w:pPr>
          </w:p>
        </w:tc>
      </w:tr>
      <w:tr w:rsidR="00AC1AC0" w:rsidRPr="00B760B3" w14:paraId="0060DAB8" w14:textId="77777777" w:rsidTr="00296FC8">
        <w:tc>
          <w:tcPr>
            <w:tcW w:w="4820" w:type="dxa"/>
          </w:tcPr>
          <w:p w14:paraId="3A3D0042" w14:textId="77777777" w:rsidR="00AC1AC0" w:rsidRPr="00B760B3" w:rsidRDefault="00AC1AC0" w:rsidP="00296FC8">
            <w:pPr>
              <w:pStyle w:val="Pagrindiniotekstotrauka2"/>
              <w:spacing w:after="0" w:line="240" w:lineRule="auto"/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425" w:type="dxa"/>
          </w:tcPr>
          <w:p w14:paraId="513FB2BA" w14:textId="77777777" w:rsidR="00AC1AC0" w:rsidRPr="00B760B3" w:rsidRDefault="00AC1AC0" w:rsidP="00296FC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98" w:type="dxa"/>
          </w:tcPr>
          <w:p w14:paraId="13B85FBE" w14:textId="77777777" w:rsidR="00AC1AC0" w:rsidRPr="00B760B3" w:rsidRDefault="00AC1AC0" w:rsidP="00296FC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33DAB28" w14:textId="77777777" w:rsidR="00AC1AC0" w:rsidRPr="00B760B3" w:rsidRDefault="00AC1AC0" w:rsidP="00296FC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0FDBDAAD" w14:textId="77777777" w:rsidR="00AC1AC0" w:rsidRPr="00B760B3" w:rsidRDefault="00AC1AC0" w:rsidP="00296FC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EB37D58" w14:textId="77777777" w:rsidR="00AC1AC0" w:rsidRPr="00B760B3" w:rsidRDefault="00AC1AC0" w:rsidP="00AC1AC0">
      <w:pPr>
        <w:jc w:val="both"/>
        <w:rPr>
          <w:b/>
          <w:sz w:val="24"/>
          <w:szCs w:val="24"/>
          <w:lang w:val="lt-LT"/>
        </w:rPr>
      </w:pPr>
    </w:p>
    <w:p w14:paraId="66DC4ACC" w14:textId="77777777" w:rsidR="00AC1AC0" w:rsidRPr="00B760B3" w:rsidRDefault="00AC1AC0" w:rsidP="00AC1AC0">
      <w:pPr>
        <w:jc w:val="both"/>
        <w:rPr>
          <w:b/>
          <w:sz w:val="24"/>
          <w:szCs w:val="24"/>
          <w:lang w:val="lt-LT"/>
        </w:rPr>
      </w:pPr>
      <w:r w:rsidRPr="00B760B3">
        <w:rPr>
          <w:b/>
          <w:sz w:val="24"/>
          <w:szCs w:val="24"/>
          <w:lang w:val="lt-LT"/>
        </w:rPr>
        <w:t xml:space="preserve">DĖL RINKOS KONSULTACIJAI PATEIKTŲ </w:t>
      </w:r>
      <w:r>
        <w:rPr>
          <w:b/>
          <w:sz w:val="24"/>
          <w:szCs w:val="24"/>
          <w:lang w:val="lt-LT"/>
        </w:rPr>
        <w:t>KLAUSIMŲ</w:t>
      </w:r>
    </w:p>
    <w:p w14:paraId="2C2E5452" w14:textId="77777777" w:rsidR="00AC1AC0" w:rsidRPr="00B760B3" w:rsidRDefault="00AC1AC0" w:rsidP="00AC1AC0">
      <w:pPr>
        <w:spacing w:line="276" w:lineRule="auto"/>
        <w:ind w:firstLine="720"/>
        <w:jc w:val="both"/>
        <w:rPr>
          <w:bCs/>
          <w:color w:val="000000" w:themeColor="text1"/>
          <w:sz w:val="24"/>
          <w:szCs w:val="24"/>
          <w:lang w:val="lt-LT"/>
        </w:rPr>
      </w:pPr>
      <w:bookmarkStart w:id="0" w:name="_Hlk51314505"/>
    </w:p>
    <w:bookmarkEnd w:id="0"/>
    <w:p w14:paraId="086589F6" w14:textId="4C998331" w:rsidR="00AC1AC0" w:rsidRPr="0045031E" w:rsidRDefault="00AC1AC0" w:rsidP="00AC1AC0">
      <w:pPr>
        <w:ind w:firstLine="567"/>
        <w:jc w:val="both"/>
        <w:rPr>
          <w:bCs/>
          <w:color w:val="000000" w:themeColor="text1"/>
          <w:sz w:val="24"/>
          <w:szCs w:val="24"/>
          <w:lang w:val="lt-LT"/>
        </w:rPr>
      </w:pPr>
      <w:r w:rsidRPr="0045031E">
        <w:rPr>
          <w:bCs/>
          <w:color w:val="000000" w:themeColor="text1"/>
          <w:sz w:val="24"/>
          <w:szCs w:val="24"/>
          <w:lang w:val="lt-LT"/>
        </w:rPr>
        <w:t xml:space="preserve">Gauti tiekėjų klausimai </w:t>
      </w:r>
      <w:r w:rsidR="00F56CEF">
        <w:rPr>
          <w:bCs/>
          <w:color w:val="000000" w:themeColor="text1"/>
          <w:sz w:val="24"/>
          <w:szCs w:val="24"/>
          <w:lang w:val="lt-LT"/>
        </w:rPr>
        <w:t>paskelbtam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 </w:t>
      </w:r>
      <w:r w:rsidR="00D8271F">
        <w:rPr>
          <w:bCs/>
          <w:color w:val="000000" w:themeColor="text1"/>
          <w:sz w:val="24"/>
          <w:szCs w:val="24"/>
          <w:lang w:val="lt-LT"/>
        </w:rPr>
        <w:t>pirkimo dokumentų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 projekt</w:t>
      </w:r>
      <w:r w:rsidR="00F56CEF">
        <w:rPr>
          <w:bCs/>
          <w:color w:val="000000" w:themeColor="text1"/>
          <w:sz w:val="24"/>
          <w:szCs w:val="24"/>
          <w:lang w:val="lt-LT"/>
        </w:rPr>
        <w:t>ui dėl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 numatom</w:t>
      </w:r>
      <w:r w:rsidR="00F56CEF">
        <w:rPr>
          <w:bCs/>
          <w:color w:val="000000" w:themeColor="text1"/>
          <w:sz w:val="24"/>
          <w:szCs w:val="24"/>
          <w:lang w:val="lt-LT"/>
        </w:rPr>
        <w:t>o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 vykdyti pirkim</w:t>
      </w:r>
      <w:r w:rsidR="00F56CEF">
        <w:rPr>
          <w:bCs/>
          <w:color w:val="000000" w:themeColor="text1"/>
          <w:sz w:val="24"/>
          <w:szCs w:val="24"/>
          <w:lang w:val="lt-LT"/>
        </w:rPr>
        <w:t>o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 „</w:t>
      </w:r>
      <w:r w:rsidR="0070309D" w:rsidRPr="00557FA1">
        <w:rPr>
          <w:sz w:val="24"/>
          <w:szCs w:val="24"/>
          <w:lang w:val="lt-LT"/>
        </w:rPr>
        <w:t>Fabijoniškių sporto aikštyno atnaujinimo darbai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“: </w:t>
      </w:r>
    </w:p>
    <w:p w14:paraId="41B5659D" w14:textId="77777777" w:rsidR="00D8271F" w:rsidRDefault="00AC1AC0" w:rsidP="00BD1109">
      <w:pPr>
        <w:ind w:firstLine="567"/>
        <w:jc w:val="both"/>
        <w:rPr>
          <w:b/>
          <w:color w:val="000000" w:themeColor="text1"/>
          <w:sz w:val="24"/>
          <w:szCs w:val="24"/>
          <w:lang w:val="lt-LT"/>
        </w:rPr>
      </w:pPr>
      <w:r w:rsidRPr="0045031E">
        <w:rPr>
          <w:b/>
          <w:color w:val="000000" w:themeColor="text1"/>
          <w:sz w:val="24"/>
          <w:szCs w:val="24"/>
          <w:lang w:val="lt-LT"/>
        </w:rPr>
        <w:t>1 klausimas:</w:t>
      </w:r>
    </w:p>
    <w:p w14:paraId="1264FC3A" w14:textId="53D8DD7A" w:rsidR="0045031E" w:rsidRPr="00D8271F" w:rsidRDefault="0045031E" w:rsidP="00D8271F">
      <w:pPr>
        <w:spacing w:before="120"/>
        <w:ind w:firstLine="567"/>
        <w:jc w:val="both"/>
        <w:rPr>
          <w:b/>
          <w:color w:val="000000" w:themeColor="text1"/>
          <w:sz w:val="24"/>
          <w:szCs w:val="24"/>
          <w:lang w:val="lt-LT"/>
        </w:rPr>
      </w:pPr>
      <w:r w:rsidRPr="0045031E">
        <w:rPr>
          <w:color w:val="00241A"/>
          <w:sz w:val="24"/>
          <w:szCs w:val="24"/>
          <w:lang w:val="lt-LT" w:eastAsia="lt-LT"/>
        </w:rPr>
        <w:t xml:space="preserve">Prašome į numatomų įrengti lauko teniso ir padelio dirbtinės žolės technines specifikacijas įtraukti šiuos parametrus: plauko aukštį, </w:t>
      </w:r>
      <w:proofErr w:type="spellStart"/>
      <w:r w:rsidRPr="0045031E">
        <w:rPr>
          <w:color w:val="00241A"/>
          <w:sz w:val="24"/>
          <w:szCs w:val="24"/>
          <w:lang w:val="lt-LT" w:eastAsia="lt-LT"/>
        </w:rPr>
        <w:t>Dtex</w:t>
      </w:r>
      <w:proofErr w:type="spellEnd"/>
      <w:r w:rsidRPr="0045031E">
        <w:rPr>
          <w:color w:val="00241A"/>
          <w:sz w:val="24"/>
          <w:szCs w:val="24"/>
          <w:lang w:val="lt-LT" w:eastAsia="lt-LT"/>
        </w:rPr>
        <w:t>, dygsnių kiekį – su paklaida +/- 10 procentų, kaip nurodo dangų gamintojai.</w:t>
      </w:r>
    </w:p>
    <w:p w14:paraId="1B9A3A95" w14:textId="7B17A406" w:rsidR="00AC1AC0" w:rsidRPr="0045031E" w:rsidRDefault="00AC1AC0" w:rsidP="00AC1AC0">
      <w:pPr>
        <w:ind w:firstLine="567"/>
        <w:jc w:val="both"/>
        <w:rPr>
          <w:bCs/>
          <w:color w:val="000000" w:themeColor="text1"/>
          <w:sz w:val="24"/>
          <w:szCs w:val="24"/>
          <w:lang w:val="lt-LT"/>
        </w:rPr>
      </w:pPr>
    </w:p>
    <w:p w14:paraId="06C63974" w14:textId="77777777" w:rsidR="00AC1AC0" w:rsidRPr="0045031E" w:rsidRDefault="00AC1AC0" w:rsidP="00AC1AC0">
      <w:pPr>
        <w:ind w:firstLine="567"/>
        <w:jc w:val="both"/>
        <w:rPr>
          <w:b/>
          <w:bCs/>
          <w:color w:val="000000" w:themeColor="text1"/>
          <w:sz w:val="24"/>
          <w:szCs w:val="24"/>
          <w:lang w:val="lt-LT"/>
        </w:rPr>
      </w:pPr>
      <w:r w:rsidRPr="0045031E">
        <w:rPr>
          <w:b/>
          <w:bCs/>
          <w:color w:val="000000" w:themeColor="text1"/>
          <w:sz w:val="24"/>
          <w:szCs w:val="24"/>
          <w:lang w:val="lt-LT"/>
        </w:rPr>
        <w:t>Atsakymas:</w:t>
      </w:r>
    </w:p>
    <w:p w14:paraId="3B91797A" w14:textId="2DC5E84C" w:rsidR="0045031E" w:rsidRPr="0045031E" w:rsidRDefault="0045031E" w:rsidP="0045031E">
      <w:pPr>
        <w:ind w:firstLine="567"/>
        <w:jc w:val="both"/>
        <w:rPr>
          <w:b/>
          <w:bCs/>
          <w:color w:val="000000" w:themeColor="text1"/>
          <w:sz w:val="24"/>
          <w:szCs w:val="24"/>
          <w:lang w:val="lt-LT"/>
        </w:rPr>
      </w:pPr>
      <w:r w:rsidRPr="0045031E">
        <w:rPr>
          <w:sz w:val="24"/>
          <w:szCs w:val="24"/>
          <w:lang w:val="lt-LT"/>
        </w:rPr>
        <w:t xml:space="preserve">Perkančioji organizacija susipažino su tiekėjo gautais pasiūlymais ir pastabomis paskelbtam </w:t>
      </w:r>
      <w:r w:rsidR="00D8271F">
        <w:rPr>
          <w:sz w:val="24"/>
          <w:szCs w:val="24"/>
          <w:lang w:val="lt-LT"/>
        </w:rPr>
        <w:t>pirkimo dokumentų</w:t>
      </w:r>
      <w:r w:rsidRPr="0045031E">
        <w:rPr>
          <w:sz w:val="24"/>
          <w:szCs w:val="24"/>
          <w:lang w:val="lt-LT"/>
        </w:rPr>
        <w:t xml:space="preserve"> projektui. Informuojame, kad perkančioji organizacija įvertinusi tiekėjo pateiktus pasiūlymus bei pastabas spręs dėl techninės specifikacijos tikslinimo.</w:t>
      </w:r>
    </w:p>
    <w:p w14:paraId="1CD0E21B" w14:textId="0B97046D" w:rsidR="00AC1AC0" w:rsidRPr="0045031E" w:rsidRDefault="00AC1AC0" w:rsidP="00AC1AC0">
      <w:pPr>
        <w:ind w:firstLine="567"/>
        <w:jc w:val="both"/>
        <w:rPr>
          <w:sz w:val="24"/>
          <w:szCs w:val="24"/>
          <w:lang w:val="lt-LT"/>
        </w:rPr>
      </w:pPr>
    </w:p>
    <w:p w14:paraId="147EF9F5" w14:textId="77777777" w:rsidR="00AC1AC0" w:rsidRPr="0045031E" w:rsidRDefault="00AC1AC0" w:rsidP="00AC1AC0">
      <w:pPr>
        <w:spacing w:before="120"/>
        <w:ind w:firstLine="567"/>
        <w:jc w:val="both"/>
        <w:rPr>
          <w:b/>
          <w:bCs/>
          <w:sz w:val="24"/>
          <w:szCs w:val="24"/>
          <w:lang w:val="lt-LT"/>
        </w:rPr>
      </w:pPr>
      <w:r w:rsidRPr="0045031E">
        <w:rPr>
          <w:b/>
          <w:bCs/>
          <w:sz w:val="24"/>
          <w:szCs w:val="24"/>
          <w:lang w:val="lt-LT"/>
        </w:rPr>
        <w:t xml:space="preserve">2 klausimas: </w:t>
      </w:r>
    </w:p>
    <w:p w14:paraId="716523FD" w14:textId="42BC32A0" w:rsidR="00AC1AC0" w:rsidRPr="0045031E" w:rsidRDefault="007E5BC0" w:rsidP="00AC1AC0">
      <w:pPr>
        <w:ind w:firstLine="567"/>
        <w:jc w:val="both"/>
        <w:rPr>
          <w:b/>
          <w:bCs/>
          <w:color w:val="000000" w:themeColor="text1"/>
          <w:sz w:val="24"/>
          <w:szCs w:val="24"/>
          <w:lang w:val="lt-LT"/>
        </w:rPr>
      </w:pPr>
      <w:r w:rsidRPr="0045031E">
        <w:rPr>
          <w:sz w:val="24"/>
          <w:szCs w:val="24"/>
          <w:lang w:val="lt-LT"/>
        </w:rPr>
        <w:t>Sveiki, matome, jog pirkime yra parašy</w:t>
      </w:r>
      <w:r w:rsidR="00AD693B">
        <w:rPr>
          <w:sz w:val="24"/>
          <w:szCs w:val="24"/>
          <w:lang w:val="lt-LT"/>
        </w:rPr>
        <w:t>t</w:t>
      </w:r>
      <w:r w:rsidRPr="0045031E">
        <w:rPr>
          <w:sz w:val="24"/>
          <w:szCs w:val="24"/>
          <w:lang w:val="lt-LT"/>
        </w:rPr>
        <w:t xml:space="preserve">a lauko treniruoklių aikštelė, bet nėra detalizuota, ar tie treniruokliai yra reikalingi, ar jie jau yra pastatyti ir juos reikia demontuoti. </w:t>
      </w:r>
      <w:r w:rsidRPr="00921988">
        <w:rPr>
          <w:sz w:val="24"/>
          <w:szCs w:val="24"/>
          <w:lang w:val="lt-LT"/>
        </w:rPr>
        <w:t>O gal aplink juos reikia dangos pataisymų?</w:t>
      </w:r>
    </w:p>
    <w:p w14:paraId="561C2EBF" w14:textId="77777777" w:rsidR="009F7C6D" w:rsidRDefault="00AC1AC0" w:rsidP="009F7C6D">
      <w:pPr>
        <w:ind w:firstLine="567"/>
        <w:jc w:val="both"/>
        <w:rPr>
          <w:b/>
          <w:bCs/>
          <w:color w:val="000000" w:themeColor="text1"/>
          <w:sz w:val="24"/>
          <w:szCs w:val="24"/>
          <w:lang w:val="lt-LT"/>
        </w:rPr>
      </w:pPr>
      <w:r w:rsidRPr="0045031E">
        <w:rPr>
          <w:b/>
          <w:bCs/>
          <w:color w:val="000000" w:themeColor="text1"/>
          <w:sz w:val="24"/>
          <w:szCs w:val="24"/>
          <w:lang w:val="lt-LT"/>
        </w:rPr>
        <w:t>Atsakymas:</w:t>
      </w:r>
    </w:p>
    <w:p w14:paraId="3BF7CC37" w14:textId="781198B4" w:rsidR="00921988" w:rsidRPr="00921988" w:rsidRDefault="00921988" w:rsidP="009F7C6D">
      <w:pPr>
        <w:ind w:firstLine="567"/>
        <w:jc w:val="both"/>
        <w:rPr>
          <w:b/>
          <w:bCs/>
          <w:color w:val="000000" w:themeColor="text1"/>
          <w:sz w:val="24"/>
          <w:szCs w:val="24"/>
          <w:lang w:val="lt-LT"/>
        </w:rPr>
      </w:pPr>
      <w:r w:rsidRPr="00921988">
        <w:rPr>
          <w:sz w:val="24"/>
          <w:szCs w:val="24"/>
          <w:lang w:val="lt-LT"/>
        </w:rPr>
        <w:t>Treniruokliai su jų įrengimu bus perkami atskiru pirkimu</w:t>
      </w:r>
      <w:r w:rsidR="009F7C6D">
        <w:rPr>
          <w:sz w:val="24"/>
          <w:szCs w:val="24"/>
          <w:lang w:val="lt-LT"/>
        </w:rPr>
        <w:t>. Techninės specifikacijos „Pastabos“ 1 punkte yra nurodyta „</w:t>
      </w:r>
      <w:r w:rsidRPr="00921988">
        <w:rPr>
          <w:sz w:val="24"/>
          <w:szCs w:val="24"/>
          <w:lang w:val="lt-LT"/>
        </w:rPr>
        <w:t>Atkreipiame dėmesį, kad statybos Rangovas atliekantis aikštyno atnaujinimo remonto darbus, esant poreikiui turės bendradarbiauti su Rangovu, kuris atliks treniruoklių įrengimo darbus.</w:t>
      </w:r>
      <w:r w:rsidR="009F7C6D">
        <w:rPr>
          <w:sz w:val="24"/>
          <w:szCs w:val="24"/>
          <w:lang w:val="lt-LT"/>
        </w:rPr>
        <w:t>“</w:t>
      </w:r>
    </w:p>
    <w:p w14:paraId="5B683BF9" w14:textId="0044BACE" w:rsidR="00781882" w:rsidRPr="0045031E" w:rsidRDefault="00781882" w:rsidP="00AC1AC0">
      <w:pPr>
        <w:rPr>
          <w:sz w:val="24"/>
          <w:szCs w:val="24"/>
          <w:lang w:val="lt-LT"/>
        </w:rPr>
      </w:pPr>
    </w:p>
    <w:sectPr w:rsidR="00781882" w:rsidRPr="0045031E" w:rsidSect="00781882">
      <w:footerReference w:type="default" r:id="rId7"/>
      <w:footerReference w:type="first" r:id="rId8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1BA6" w14:textId="77777777" w:rsidR="00CC54F0" w:rsidRDefault="00CC54F0">
      <w:r>
        <w:separator/>
      </w:r>
    </w:p>
  </w:endnote>
  <w:endnote w:type="continuationSeparator" w:id="0">
    <w:p w14:paraId="4818A1BC" w14:textId="77777777" w:rsidR="00CC54F0" w:rsidRDefault="00CC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9E1E" w14:textId="77777777" w:rsidR="007C42E2" w:rsidRDefault="007C42E2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D03D37" w:rsidRPr="00F5661E" w14:paraId="7BF76DC5" w14:textId="77777777">
      <w:tc>
        <w:tcPr>
          <w:tcW w:w="1072" w:type="dxa"/>
          <w:vMerge w:val="restart"/>
          <w:shd w:val="clear" w:color="auto" w:fill="auto"/>
        </w:tcPr>
        <w:p w14:paraId="5B231DE3" w14:textId="77777777" w:rsidR="007C42E2" w:rsidRPr="00F5661E" w:rsidRDefault="007C42E2" w:rsidP="00AC1AC0">
          <w:pPr>
            <w:spacing w:after="160" w:line="259" w:lineRule="auto"/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6D3E722B" w14:textId="60126733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1701" w:type="dxa"/>
          <w:shd w:val="clear" w:color="auto" w:fill="auto"/>
        </w:tcPr>
        <w:p w14:paraId="0FAEBA42" w14:textId="41FB4853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3D2C3956" w14:textId="74A6E710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 w:val="restart"/>
        </w:tcPr>
        <w:p w14:paraId="64A07D65" w14:textId="77777777" w:rsidR="007C42E2" w:rsidRDefault="007C42E2"/>
      </w:tc>
    </w:tr>
    <w:tr w:rsidR="00D03D37" w:rsidRPr="00F5661E" w14:paraId="4C0D1A98" w14:textId="77777777">
      <w:tc>
        <w:tcPr>
          <w:tcW w:w="1072" w:type="dxa"/>
          <w:vMerge/>
          <w:shd w:val="clear" w:color="auto" w:fill="auto"/>
        </w:tcPr>
        <w:p w14:paraId="5E3B15DA" w14:textId="77777777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BC22CA1" w14:textId="2104C85D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1701" w:type="dxa"/>
          <w:shd w:val="clear" w:color="auto" w:fill="auto"/>
        </w:tcPr>
        <w:p w14:paraId="0336ED91" w14:textId="5D5F030C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D447551" w14:textId="3D0E0192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7655939E" w14:textId="77777777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</w:tr>
    <w:tr w:rsidR="00D03D37" w:rsidRPr="00F5661E" w14:paraId="64BB7A8C" w14:textId="77777777">
      <w:tc>
        <w:tcPr>
          <w:tcW w:w="1072" w:type="dxa"/>
          <w:vMerge/>
          <w:shd w:val="clear" w:color="auto" w:fill="auto"/>
        </w:tcPr>
        <w:p w14:paraId="2DC21F59" w14:textId="77777777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0B3962EA" w14:textId="4F876BEE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1701" w:type="dxa"/>
          <w:shd w:val="clear" w:color="auto" w:fill="auto"/>
        </w:tcPr>
        <w:p w14:paraId="33946CB9" w14:textId="77777777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01BB425" w14:textId="77777777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1DADF76" w14:textId="77777777" w:rsidR="007C42E2" w:rsidRPr="00F5661E" w:rsidRDefault="007C42E2">
          <w:pPr>
            <w:rPr>
              <w:sz w:val="16"/>
              <w:szCs w:val="16"/>
              <w:lang w:val="lt-LT"/>
            </w:rPr>
          </w:pPr>
        </w:p>
      </w:tc>
    </w:tr>
  </w:tbl>
  <w:p w14:paraId="07592E0C" w14:textId="77777777" w:rsidR="007C42E2" w:rsidRDefault="007C42E2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829B" w14:textId="77777777" w:rsidR="00CC54F0" w:rsidRDefault="00CC54F0">
      <w:r>
        <w:separator/>
      </w:r>
    </w:p>
  </w:footnote>
  <w:footnote w:type="continuationSeparator" w:id="0">
    <w:p w14:paraId="37DEFDBF" w14:textId="77777777" w:rsidR="00CC54F0" w:rsidRDefault="00CC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54E4"/>
    <w:multiLevelType w:val="hybridMultilevel"/>
    <w:tmpl w:val="4010FD12"/>
    <w:lvl w:ilvl="0" w:tplc="B7B2C5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E50D6"/>
    <w:multiLevelType w:val="multilevel"/>
    <w:tmpl w:val="C80A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945E6"/>
    <w:multiLevelType w:val="hybridMultilevel"/>
    <w:tmpl w:val="33E8B3A4"/>
    <w:lvl w:ilvl="0" w:tplc="FFBA25C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87518304">
    <w:abstractNumId w:val="1"/>
  </w:num>
  <w:num w:numId="2" w16cid:durableId="1955282052">
    <w:abstractNumId w:val="0"/>
  </w:num>
  <w:num w:numId="3" w16cid:durableId="1686052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82"/>
    <w:rsid w:val="00083DBA"/>
    <w:rsid w:val="00107EC0"/>
    <w:rsid w:val="00207D95"/>
    <w:rsid w:val="002726F1"/>
    <w:rsid w:val="002B22D5"/>
    <w:rsid w:val="00375032"/>
    <w:rsid w:val="0045031E"/>
    <w:rsid w:val="00557FA1"/>
    <w:rsid w:val="005E6FA9"/>
    <w:rsid w:val="00607FB8"/>
    <w:rsid w:val="0070309D"/>
    <w:rsid w:val="0072483C"/>
    <w:rsid w:val="00781882"/>
    <w:rsid w:val="007C42E2"/>
    <w:rsid w:val="007E5BC0"/>
    <w:rsid w:val="0082647C"/>
    <w:rsid w:val="00827C1A"/>
    <w:rsid w:val="00871773"/>
    <w:rsid w:val="00921988"/>
    <w:rsid w:val="00943A33"/>
    <w:rsid w:val="009F107D"/>
    <w:rsid w:val="009F7C6D"/>
    <w:rsid w:val="00A23724"/>
    <w:rsid w:val="00A60D71"/>
    <w:rsid w:val="00AA165D"/>
    <w:rsid w:val="00AA44B4"/>
    <w:rsid w:val="00AC1AC0"/>
    <w:rsid w:val="00AD693B"/>
    <w:rsid w:val="00B20C4F"/>
    <w:rsid w:val="00B224E5"/>
    <w:rsid w:val="00B760B3"/>
    <w:rsid w:val="00BD1109"/>
    <w:rsid w:val="00C44390"/>
    <w:rsid w:val="00CA026C"/>
    <w:rsid w:val="00CC54F0"/>
    <w:rsid w:val="00CC72BA"/>
    <w:rsid w:val="00D03D37"/>
    <w:rsid w:val="00D55D3E"/>
    <w:rsid w:val="00D8271F"/>
    <w:rsid w:val="00D9703D"/>
    <w:rsid w:val="00DA1EC5"/>
    <w:rsid w:val="00DA2BF8"/>
    <w:rsid w:val="00E231C2"/>
    <w:rsid w:val="00E47898"/>
    <w:rsid w:val="00F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3110"/>
  <w15:chartTrackingRefBased/>
  <w15:docId w15:val="{D1A11F51-E50A-4DB9-8BA5-BC7B0AB8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18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1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1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1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1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18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18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18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18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1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1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1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188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188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18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18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18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18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18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1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1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1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18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18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188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1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188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1882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7818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8188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grindiniotekstotrauka2">
    <w:name w:val="Body Text Indent 2"/>
    <w:basedOn w:val="prastasis"/>
    <w:link w:val="Pagrindiniotekstotrauka2Diagrama"/>
    <w:rsid w:val="00781882"/>
    <w:pPr>
      <w:suppressAutoHyphens/>
      <w:autoSpaceDN w:val="0"/>
      <w:spacing w:after="120" w:line="480" w:lineRule="auto"/>
      <w:ind w:left="283"/>
      <w:textAlignment w:val="baseline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8188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78188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1882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207D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C1A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1AC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2</cp:revision>
  <dcterms:created xsi:type="dcterms:W3CDTF">2025-03-04T13:33:00Z</dcterms:created>
  <dcterms:modified xsi:type="dcterms:W3CDTF">2025-03-04T13:33:00Z</dcterms:modified>
</cp:coreProperties>
</file>