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31CA00C6" w:rsidR="009B5D8E" w:rsidRPr="00187998" w:rsidRDefault="00430E67" w:rsidP="009B5D8E">
      <w:pPr>
        <w:jc w:val="center"/>
        <w:rPr>
          <w:rFonts w:ascii="Trebuchet MS" w:hAnsi="Trebuchet MS"/>
          <w:b/>
          <w:sz w:val="22"/>
          <w:szCs w:val="22"/>
        </w:rPr>
      </w:pPr>
      <w:r>
        <w:rPr>
          <w:rFonts w:ascii="Trebuchet MS" w:hAnsi="Trebuchet MS"/>
          <w:b/>
          <w:sz w:val="22"/>
          <w:szCs w:val="22"/>
        </w:rPr>
        <w:t xml:space="preserve">          </w:t>
      </w:r>
      <w:r w:rsidR="009B5D8E" w:rsidRPr="00187998">
        <w:rPr>
          <w:rFonts w:ascii="Trebuchet MS" w:hAnsi="Trebuchet MS"/>
          <w:b/>
          <w:sz w:val="22"/>
          <w:szCs w:val="22"/>
        </w:rPr>
        <w:t>PASIŪLYMAS KONKURSUI</w:t>
      </w:r>
    </w:p>
    <w:p w14:paraId="2CD12B37" w14:textId="77777777" w:rsidR="00FD1B0A" w:rsidRPr="00FD1B0A" w:rsidRDefault="00FD1B0A" w:rsidP="00FD1B0A">
      <w:pPr>
        <w:ind w:firstLine="567"/>
        <w:jc w:val="center"/>
        <w:rPr>
          <w:rFonts w:ascii="Trebuchet MS" w:hAnsi="Trebuchet MS"/>
          <w:b/>
          <w:bCs/>
          <w:sz w:val="22"/>
          <w:szCs w:val="22"/>
          <w:lang w:val="en-GB"/>
        </w:rPr>
      </w:pPr>
      <w:r w:rsidRPr="00FD1B0A">
        <w:rPr>
          <w:rFonts w:ascii="Trebuchet MS" w:hAnsi="Trebuchet MS"/>
          <w:b/>
          <w:bCs/>
          <w:sz w:val="22"/>
          <w:szCs w:val="22"/>
          <w:lang w:val="en-GB"/>
        </w:rPr>
        <w:t xml:space="preserve">KOMPIUTERIŲ TINKLO UGNIASIENĖS CHECK POINT PAPILDOMŲ KLIENTINIŲ </w:t>
      </w:r>
    </w:p>
    <w:p w14:paraId="38BB7A22" w14:textId="291CA690" w:rsidR="004E2E47" w:rsidRPr="004E2E47" w:rsidRDefault="00FD1B0A" w:rsidP="00FD1B0A">
      <w:pPr>
        <w:ind w:firstLine="567"/>
        <w:jc w:val="center"/>
        <w:rPr>
          <w:rFonts w:ascii="Trebuchet MS" w:hAnsi="Trebuchet MS"/>
          <w:b/>
          <w:bCs/>
          <w:sz w:val="22"/>
          <w:szCs w:val="22"/>
        </w:rPr>
      </w:pPr>
      <w:r w:rsidRPr="00FD1B0A">
        <w:rPr>
          <w:rFonts w:ascii="Trebuchet MS" w:hAnsi="Trebuchet MS"/>
          <w:b/>
          <w:bCs/>
          <w:sz w:val="22"/>
          <w:szCs w:val="22"/>
          <w:lang w:val="en-GB"/>
        </w:rPr>
        <w:t>LICENCIJŲ</w:t>
      </w:r>
    </w:p>
    <w:p w14:paraId="25DD3B92" w14:textId="5FDC79B8" w:rsidR="006200F1" w:rsidRPr="00187998" w:rsidRDefault="008117D5" w:rsidP="00EE6EA1">
      <w:pPr>
        <w:ind w:firstLine="567"/>
        <w:jc w:val="center"/>
        <w:rPr>
          <w:rFonts w:ascii="Trebuchet MS" w:hAnsi="Trebuchet MS"/>
          <w:b/>
          <w:caps/>
          <w:sz w:val="22"/>
          <w:szCs w:val="22"/>
        </w:rPr>
      </w:pPr>
      <w:r w:rsidRPr="0075292B">
        <w:rPr>
          <w:rFonts w:ascii="Trebuchet MS" w:hAnsi="Trebuchet MS"/>
          <w:b/>
          <w:bCs/>
          <w:sz w:val="22"/>
          <w:szCs w:val="22"/>
        </w:rPr>
        <w:t>VIEŠASIS PIRKIMAS</w:t>
      </w:r>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77777777"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874372">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874372">
      <w:pPr>
        <w:pStyle w:val="Sraopastraipa"/>
        <w:numPr>
          <w:ilvl w:val="0"/>
          <w:numId w:val="5"/>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874372">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 xml:space="preserve">kurių </w:t>
      </w:r>
      <w:proofErr w:type="spellStart"/>
      <w:r w:rsidRPr="00580E5F">
        <w:rPr>
          <w:rFonts w:cstheme="minorHAnsi"/>
          <w:b/>
          <w:u w:val="single"/>
        </w:rPr>
        <w:t>pajėgumais</w:t>
      </w:r>
      <w:proofErr w:type="spellEnd"/>
      <w:r w:rsidRPr="00580E5F">
        <w:rPr>
          <w:rFonts w:cstheme="minorHAnsi"/>
          <w:b/>
          <w:u w:val="single"/>
        </w:rPr>
        <w:t xml:space="preserve">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580E5F" w:rsidRPr="00580E5F" w14:paraId="4DB376D3" w14:textId="77777777" w:rsidTr="00580E5F">
        <w:tc>
          <w:tcPr>
            <w:tcW w:w="704" w:type="dxa"/>
            <w:shd w:val="clear" w:color="auto" w:fill="D9E2F3" w:themeFill="accent5" w:themeFillTint="33"/>
          </w:tcPr>
          <w:p w14:paraId="77AFB78A"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3691" w:type="dxa"/>
            <w:shd w:val="clear" w:color="auto" w:fill="D9E2F3" w:themeFill="accent5" w:themeFillTint="33"/>
          </w:tcPr>
          <w:p w14:paraId="2B21303B"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580E5F" w:rsidRPr="00580E5F" w:rsidRDefault="00580E5F" w:rsidP="00580E5F">
            <w:pPr>
              <w:jc w:val="right"/>
              <w:rPr>
                <w:rFonts w:ascii="Trebuchet MS" w:hAnsi="Trebuchet MS" w:cstheme="minorHAnsi"/>
                <w:sz w:val="22"/>
                <w:szCs w:val="22"/>
              </w:rPr>
            </w:pPr>
          </w:p>
        </w:tc>
        <w:tc>
          <w:tcPr>
            <w:tcW w:w="5670" w:type="dxa"/>
            <w:shd w:val="clear" w:color="auto" w:fill="D9E2F3" w:themeFill="accent5" w:themeFillTint="33"/>
          </w:tcPr>
          <w:p w14:paraId="54DD6D35"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580E5F" w:rsidRPr="00580E5F" w14:paraId="0523E06A" w14:textId="77777777" w:rsidTr="00580E5F">
        <w:tc>
          <w:tcPr>
            <w:tcW w:w="704" w:type="dxa"/>
          </w:tcPr>
          <w:p w14:paraId="78E25E0E"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3691" w:type="dxa"/>
          </w:tcPr>
          <w:p w14:paraId="1F3F4463"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5670" w:type="dxa"/>
          </w:tcPr>
          <w:p w14:paraId="592F42D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FC7A3E1" w14:textId="77777777" w:rsidTr="00580E5F">
        <w:tc>
          <w:tcPr>
            <w:tcW w:w="704" w:type="dxa"/>
          </w:tcPr>
          <w:p w14:paraId="4C64FFB9"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3691" w:type="dxa"/>
          </w:tcPr>
          <w:p w14:paraId="59B34568" w14:textId="77777777" w:rsidR="00580E5F" w:rsidRPr="00580E5F" w:rsidRDefault="00580E5F" w:rsidP="00580E5F">
            <w:pPr>
              <w:ind w:firstLine="34"/>
              <w:rPr>
                <w:rFonts w:ascii="Trebuchet MS" w:hAnsi="Trebuchet MS" w:cstheme="minorHAnsi"/>
                <w:sz w:val="22"/>
                <w:szCs w:val="22"/>
              </w:rPr>
            </w:pPr>
          </w:p>
        </w:tc>
        <w:tc>
          <w:tcPr>
            <w:tcW w:w="5670" w:type="dxa"/>
          </w:tcPr>
          <w:p w14:paraId="4D7A8185" w14:textId="77777777" w:rsidR="00580E5F" w:rsidRPr="00580E5F" w:rsidRDefault="00580E5F"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77777777" w:rsidR="00580E5F" w:rsidRPr="00580E5F" w:rsidRDefault="00580E5F" w:rsidP="00874372">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xml:space="preserve">, ir kurie pasiūlymo teikimo metu dar nėra TIEKĖJO, ūkio subjekto, kurio </w:t>
      </w:r>
      <w:proofErr w:type="spellStart"/>
      <w:r w:rsidRPr="00580E5F">
        <w:rPr>
          <w:rFonts w:cstheme="minorHAnsi"/>
        </w:rPr>
        <w:t>pajėgumais</w:t>
      </w:r>
      <w:proofErr w:type="spellEnd"/>
      <w:r w:rsidRPr="00580E5F">
        <w:rPr>
          <w:rFonts w:cstheme="minorHAnsi"/>
        </w:rPr>
        <w:t xml:space="preserve">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7777777" w:rsidR="00580E5F" w:rsidRPr="00580E5F" w:rsidRDefault="00580E5F" w:rsidP="00874372">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 xml:space="preserve">kurių </w:t>
      </w:r>
      <w:proofErr w:type="spellStart"/>
      <w:r w:rsidRPr="00580E5F">
        <w:rPr>
          <w:rFonts w:cstheme="minorHAnsi"/>
          <w:b/>
          <w:u w:val="single"/>
        </w:rPr>
        <w:t>pajėgumais</w:t>
      </w:r>
      <w:proofErr w:type="spellEnd"/>
      <w:r w:rsidRPr="00580E5F">
        <w:rPr>
          <w:rFonts w:cstheme="minorHAnsi"/>
          <w:b/>
          <w:u w:val="single"/>
        </w:rPr>
        <w:t xml:space="preserve">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 xml:space="preserve">nesiremia jų </w:t>
      </w:r>
      <w:proofErr w:type="spellStart"/>
      <w:r w:rsidRPr="00580E5F">
        <w:rPr>
          <w:rFonts w:cstheme="minorHAnsi"/>
        </w:rPr>
        <w:t>pajėgumais</w:t>
      </w:r>
      <w:proofErr w:type="spellEnd"/>
      <w:r w:rsidRPr="00580E5F">
        <w:rPr>
          <w:rFonts w:cstheme="minorHAnsi"/>
        </w:rPr>
        <w:t>,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360FF893"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w:t>
            </w:r>
            <w:r w:rsidR="00D031D7">
              <w:rPr>
                <w:rFonts w:ascii="Trebuchet MS" w:hAnsi="Trebuchet MS" w:cstheme="minorHAnsi"/>
                <w:sz w:val="22"/>
                <w:szCs w:val="22"/>
              </w:rPr>
              <w:t xml:space="preserve">pareigojimų dalis (procentais) </w:t>
            </w:r>
            <w:r w:rsidRPr="00084337">
              <w:rPr>
                <w:rFonts w:ascii="Trebuchet MS" w:hAnsi="Trebuchet MS" w:cstheme="minorHAnsi"/>
                <w:sz w:val="22"/>
                <w:szCs w:val="22"/>
              </w:rPr>
              <w:t>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lastRenderedPageBreak/>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492DBC04" w14:textId="25BFA2B4" w:rsidR="00107418" w:rsidRPr="00867044" w:rsidRDefault="009B5D8E" w:rsidP="00867044">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bookmarkStart w:id="0" w:name="OLE_LINK2"/>
    </w:p>
    <w:p w14:paraId="6CB657E6" w14:textId="73E014D0" w:rsidR="0030712E" w:rsidRPr="00BD7C5A" w:rsidRDefault="00EF7548" w:rsidP="0021040C">
      <w:pPr>
        <w:pStyle w:val="Pagrindiniotekstotrauka2"/>
        <w:ind w:firstLine="567"/>
        <w:jc w:val="both"/>
        <w:rPr>
          <w:rFonts w:ascii="Trebuchet MS" w:hAnsi="Trebuchet MS"/>
          <w:b w:val="0"/>
          <w:sz w:val="22"/>
          <w:szCs w:val="22"/>
        </w:rPr>
      </w:pPr>
      <w:r w:rsidRPr="00EF7548">
        <w:rPr>
          <w:rFonts w:ascii="Trebuchet MS" w:hAnsi="Trebuchet MS"/>
          <w:b w:val="0"/>
          <w:sz w:val="22"/>
          <w:szCs w:val="22"/>
        </w:rPr>
        <w:t>Pranešame, kad rūpestingai išnagrinėję KONKURSO DOKUMENTUS, esame pasirengę atlikti P</w:t>
      </w:r>
      <w:r w:rsidR="004E2E47">
        <w:rPr>
          <w:rFonts w:ascii="Trebuchet MS" w:hAnsi="Trebuchet MS"/>
          <w:b w:val="0"/>
          <w:sz w:val="22"/>
          <w:szCs w:val="22"/>
        </w:rPr>
        <w:t>ASLAUG</w:t>
      </w:r>
      <w:r w:rsidRPr="00EF7548">
        <w:rPr>
          <w:rFonts w:ascii="Trebuchet MS" w:hAnsi="Trebuchet MS"/>
          <w:b w:val="0"/>
          <w:sz w:val="22"/>
          <w:szCs w:val="22"/>
        </w:rPr>
        <w:t>Ą pagal KONKURSO DOKUMENTŲ reikalavimus ir nurodome savo pasiūlymo kainą:</w:t>
      </w:r>
    </w:p>
    <w:tbl>
      <w:tblPr>
        <w:tblStyle w:val="Lentelstinklelis"/>
        <w:tblW w:w="5000" w:type="pct"/>
        <w:tblLook w:val="04A0" w:firstRow="1" w:lastRow="0" w:firstColumn="1" w:lastColumn="0" w:noHBand="0" w:noVBand="1"/>
      </w:tblPr>
      <w:tblGrid>
        <w:gridCol w:w="4618"/>
        <w:gridCol w:w="2333"/>
        <w:gridCol w:w="3244"/>
      </w:tblGrid>
      <w:tr w:rsidR="002469FB" w14:paraId="7E0809EE" w14:textId="77777777" w:rsidTr="00ED7382">
        <w:tc>
          <w:tcPr>
            <w:tcW w:w="2265"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114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1591"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ED7382">
        <w:tc>
          <w:tcPr>
            <w:tcW w:w="2265" w:type="pct"/>
          </w:tcPr>
          <w:p w14:paraId="1571E3D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1144" w:type="pct"/>
          </w:tcPr>
          <w:p w14:paraId="4D3DF2F0" w14:textId="77777777" w:rsidR="002469FB" w:rsidRDefault="002469FB" w:rsidP="006164C5">
            <w:pPr>
              <w:jc w:val="both"/>
              <w:rPr>
                <w:rFonts w:ascii="Trebuchet MS" w:hAnsi="Trebuchet MS"/>
                <w:sz w:val="22"/>
              </w:rPr>
            </w:pPr>
          </w:p>
        </w:tc>
        <w:tc>
          <w:tcPr>
            <w:tcW w:w="1591" w:type="pct"/>
          </w:tcPr>
          <w:p w14:paraId="5C9DC07F" w14:textId="77777777" w:rsidR="002469FB" w:rsidRDefault="002469FB" w:rsidP="006164C5">
            <w:pPr>
              <w:jc w:val="both"/>
              <w:rPr>
                <w:rFonts w:ascii="Trebuchet MS" w:hAnsi="Trebuchet MS"/>
                <w:sz w:val="22"/>
              </w:rPr>
            </w:pPr>
          </w:p>
        </w:tc>
      </w:tr>
      <w:tr w:rsidR="002469FB" w14:paraId="7BA652A7" w14:textId="77777777" w:rsidTr="00ED7382">
        <w:tc>
          <w:tcPr>
            <w:tcW w:w="2265" w:type="pct"/>
          </w:tcPr>
          <w:p w14:paraId="200DC26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1144" w:type="pct"/>
          </w:tcPr>
          <w:p w14:paraId="4AE7398A" w14:textId="77777777" w:rsidR="002469FB" w:rsidRDefault="002469FB" w:rsidP="006164C5">
            <w:pPr>
              <w:jc w:val="both"/>
              <w:rPr>
                <w:rFonts w:ascii="Trebuchet MS" w:hAnsi="Trebuchet MS"/>
                <w:sz w:val="22"/>
              </w:rPr>
            </w:pPr>
          </w:p>
        </w:tc>
        <w:tc>
          <w:tcPr>
            <w:tcW w:w="1591"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1CE5E37F"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xml:space="preserve">, nurodomos priežastys, dėl kurių PVM nemokamas:_______________________ </w:t>
      </w:r>
    </w:p>
    <w:p w14:paraId="7A92CD4D" w14:textId="77777777" w:rsidR="00107418" w:rsidRDefault="00107418" w:rsidP="00867044">
      <w:pPr>
        <w:jc w:val="both"/>
        <w:rPr>
          <w:rFonts w:ascii="Trebuchet MS" w:hAnsi="Trebuchet MS"/>
          <w:sz w:val="22"/>
          <w:szCs w:val="22"/>
        </w:rPr>
      </w:pPr>
    </w:p>
    <w:p w14:paraId="20F38BE0" w14:textId="2CE42E79" w:rsidR="00AA4540" w:rsidRDefault="00EF7548" w:rsidP="00AA4540">
      <w:pPr>
        <w:ind w:firstLine="720"/>
        <w:jc w:val="both"/>
        <w:rPr>
          <w:rFonts w:ascii="Trebuchet MS" w:hAnsi="Trebuchet MS"/>
          <w:sz w:val="22"/>
          <w:szCs w:val="22"/>
        </w:rPr>
      </w:pPr>
      <w:r w:rsidRPr="00F505E8">
        <w:rPr>
          <w:rFonts w:ascii="Trebuchet MS" w:hAnsi="Trebuchet MS"/>
          <w:sz w:val="22"/>
          <w:szCs w:val="22"/>
        </w:rPr>
        <w:t>Detalizuojame P</w:t>
      </w:r>
      <w:r w:rsidR="00726093">
        <w:rPr>
          <w:rFonts w:ascii="Trebuchet MS" w:hAnsi="Trebuchet MS"/>
          <w:sz w:val="22"/>
          <w:szCs w:val="22"/>
        </w:rPr>
        <w:t>ASLAUGOS ATLIKIMO</w:t>
      </w:r>
      <w:r w:rsidR="00544D98" w:rsidRPr="00F505E8">
        <w:rPr>
          <w:rFonts w:ascii="Trebuchet MS" w:hAnsi="Trebuchet MS"/>
          <w:sz w:val="22"/>
          <w:szCs w:val="22"/>
        </w:rPr>
        <w:t xml:space="preserve"> </w:t>
      </w:r>
      <w:r w:rsidRPr="00F505E8">
        <w:rPr>
          <w:rFonts w:ascii="Trebuchet MS" w:hAnsi="Trebuchet MS"/>
          <w:sz w:val="22"/>
          <w:szCs w:val="22"/>
        </w:rPr>
        <w:t>kain</w:t>
      </w:r>
      <w:r w:rsidR="00867044">
        <w:rPr>
          <w:rFonts w:ascii="Trebuchet MS" w:hAnsi="Trebuchet MS"/>
          <w:sz w:val="22"/>
          <w:szCs w:val="22"/>
        </w:rPr>
        <w:t>ą</w:t>
      </w:r>
      <w:r w:rsidRPr="00F505E8">
        <w:rPr>
          <w:rFonts w:ascii="Trebuchet MS" w:hAnsi="Trebuchet MS"/>
          <w:sz w:val="22"/>
          <w:szCs w:val="22"/>
        </w:rPr>
        <w:t>:</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5670"/>
        <w:gridCol w:w="1276"/>
        <w:gridCol w:w="992"/>
        <w:gridCol w:w="1559"/>
      </w:tblGrid>
      <w:tr w:rsidR="00FD1B0A" w:rsidRPr="001B6FF1" w14:paraId="1CE9AC47" w14:textId="77777777" w:rsidTr="00FD1B0A">
        <w:trPr>
          <w:trHeight w:val="481"/>
        </w:trPr>
        <w:tc>
          <w:tcPr>
            <w:tcW w:w="709" w:type="dxa"/>
            <w:tcBorders>
              <w:top w:val="single" w:sz="12" w:space="0" w:color="auto"/>
              <w:left w:val="single" w:sz="12" w:space="0" w:color="auto"/>
              <w:bottom w:val="single" w:sz="12" w:space="0" w:color="auto"/>
            </w:tcBorders>
            <w:vAlign w:val="center"/>
          </w:tcPr>
          <w:p w14:paraId="1A468A2B" w14:textId="77777777" w:rsidR="00FD1B0A" w:rsidRPr="001B6FF1" w:rsidRDefault="00FD1B0A" w:rsidP="00F366C0">
            <w:pPr>
              <w:jc w:val="center"/>
              <w:rPr>
                <w:rFonts w:ascii="Trebuchet MS" w:hAnsi="Trebuchet MS"/>
                <w:b/>
                <w:bCs/>
                <w:sz w:val="22"/>
                <w:szCs w:val="22"/>
              </w:rPr>
            </w:pPr>
            <w:r w:rsidRPr="001B6FF1">
              <w:rPr>
                <w:rFonts w:ascii="Trebuchet MS" w:hAnsi="Trebuchet MS"/>
                <w:b/>
                <w:bCs/>
                <w:sz w:val="22"/>
                <w:szCs w:val="22"/>
              </w:rPr>
              <w:t>Eil. Nr.</w:t>
            </w:r>
          </w:p>
        </w:tc>
        <w:tc>
          <w:tcPr>
            <w:tcW w:w="5670" w:type="dxa"/>
            <w:tcBorders>
              <w:top w:val="single" w:sz="12" w:space="0" w:color="auto"/>
              <w:bottom w:val="single" w:sz="12" w:space="0" w:color="auto"/>
            </w:tcBorders>
            <w:vAlign w:val="center"/>
          </w:tcPr>
          <w:p w14:paraId="1F2F605A" w14:textId="77777777" w:rsidR="00FD1B0A" w:rsidRPr="001B6FF1" w:rsidRDefault="00FD1B0A" w:rsidP="00F366C0">
            <w:pPr>
              <w:tabs>
                <w:tab w:val="left" w:pos="1061"/>
                <w:tab w:val="center" w:pos="2169"/>
              </w:tabs>
              <w:ind w:right="139"/>
              <w:jc w:val="center"/>
              <w:rPr>
                <w:rFonts w:ascii="Trebuchet MS" w:hAnsi="Trebuchet MS"/>
                <w:b/>
                <w:bCs/>
                <w:sz w:val="22"/>
                <w:szCs w:val="22"/>
              </w:rPr>
            </w:pPr>
            <w:r w:rsidRPr="001B6FF1">
              <w:rPr>
                <w:rFonts w:ascii="Trebuchet MS" w:hAnsi="Trebuchet MS"/>
                <w:b/>
                <w:bCs/>
                <w:sz w:val="22"/>
                <w:szCs w:val="22"/>
              </w:rPr>
              <w:t>Pavadinimas</w:t>
            </w:r>
          </w:p>
        </w:tc>
        <w:tc>
          <w:tcPr>
            <w:tcW w:w="1276" w:type="dxa"/>
            <w:tcBorders>
              <w:top w:val="single" w:sz="12" w:space="0" w:color="auto"/>
              <w:bottom w:val="single" w:sz="12" w:space="0" w:color="auto"/>
            </w:tcBorders>
            <w:vAlign w:val="center"/>
          </w:tcPr>
          <w:p w14:paraId="7790102B" w14:textId="77777777" w:rsidR="00FD1B0A" w:rsidRPr="001B6FF1" w:rsidRDefault="00FD1B0A" w:rsidP="00F366C0">
            <w:pPr>
              <w:ind w:right="106"/>
              <w:jc w:val="center"/>
              <w:rPr>
                <w:rFonts w:ascii="Trebuchet MS" w:hAnsi="Trebuchet MS"/>
                <w:b/>
                <w:sz w:val="22"/>
                <w:szCs w:val="22"/>
              </w:rPr>
            </w:pPr>
            <w:r w:rsidRPr="001B6FF1">
              <w:rPr>
                <w:rFonts w:ascii="Trebuchet MS" w:hAnsi="Trebuchet MS"/>
                <w:b/>
                <w:sz w:val="22"/>
                <w:szCs w:val="22"/>
              </w:rPr>
              <w:t>Kaina, Eurais be PVM</w:t>
            </w:r>
          </w:p>
        </w:tc>
        <w:tc>
          <w:tcPr>
            <w:tcW w:w="992" w:type="dxa"/>
            <w:tcBorders>
              <w:top w:val="single" w:sz="12" w:space="0" w:color="auto"/>
              <w:bottom w:val="single" w:sz="12" w:space="0" w:color="auto"/>
            </w:tcBorders>
            <w:vAlign w:val="center"/>
          </w:tcPr>
          <w:p w14:paraId="6CC939A7" w14:textId="77777777" w:rsidR="00FD1B0A" w:rsidRPr="001B6FF1" w:rsidRDefault="00FD1B0A" w:rsidP="00F366C0">
            <w:pPr>
              <w:jc w:val="center"/>
              <w:rPr>
                <w:rFonts w:ascii="Trebuchet MS" w:hAnsi="Trebuchet MS"/>
                <w:b/>
                <w:sz w:val="22"/>
                <w:szCs w:val="22"/>
              </w:rPr>
            </w:pPr>
            <w:r w:rsidRPr="001B6FF1">
              <w:rPr>
                <w:rFonts w:ascii="Trebuchet MS" w:hAnsi="Trebuchet MS"/>
                <w:b/>
                <w:sz w:val="22"/>
                <w:szCs w:val="22"/>
              </w:rPr>
              <w:t>PVM</w:t>
            </w:r>
          </w:p>
        </w:tc>
        <w:tc>
          <w:tcPr>
            <w:tcW w:w="1559" w:type="dxa"/>
            <w:tcBorders>
              <w:top w:val="single" w:sz="12" w:space="0" w:color="auto"/>
              <w:bottom w:val="single" w:sz="12" w:space="0" w:color="auto"/>
              <w:right w:val="single" w:sz="12" w:space="0" w:color="auto"/>
            </w:tcBorders>
            <w:vAlign w:val="center"/>
          </w:tcPr>
          <w:p w14:paraId="7EB5BB91" w14:textId="77777777" w:rsidR="00FD1B0A" w:rsidRPr="001B6FF1" w:rsidRDefault="00FD1B0A" w:rsidP="00F366C0">
            <w:pPr>
              <w:jc w:val="center"/>
              <w:rPr>
                <w:rFonts w:ascii="Trebuchet MS" w:hAnsi="Trebuchet MS"/>
                <w:b/>
                <w:sz w:val="22"/>
                <w:szCs w:val="22"/>
              </w:rPr>
            </w:pPr>
            <w:r w:rsidRPr="001B6FF1">
              <w:rPr>
                <w:rFonts w:ascii="Trebuchet MS" w:hAnsi="Trebuchet MS"/>
                <w:b/>
                <w:sz w:val="22"/>
                <w:szCs w:val="22"/>
              </w:rPr>
              <w:t>Kaina, Eurais su PVM</w:t>
            </w:r>
          </w:p>
        </w:tc>
      </w:tr>
      <w:tr w:rsidR="00FD1B0A" w:rsidRPr="001B6FF1" w14:paraId="7FD520F4" w14:textId="77777777" w:rsidTr="00FD1B0A">
        <w:trPr>
          <w:cantSplit/>
          <w:trHeight w:val="233"/>
        </w:trPr>
        <w:tc>
          <w:tcPr>
            <w:tcW w:w="709" w:type="dxa"/>
            <w:tcBorders>
              <w:top w:val="single" w:sz="12" w:space="0" w:color="auto"/>
              <w:left w:val="single" w:sz="12" w:space="0" w:color="auto"/>
              <w:bottom w:val="single" w:sz="12" w:space="0" w:color="auto"/>
            </w:tcBorders>
          </w:tcPr>
          <w:p w14:paraId="4B82EA59" w14:textId="77777777" w:rsidR="00FD1B0A" w:rsidRPr="001B6FF1" w:rsidRDefault="00FD1B0A" w:rsidP="00F366C0">
            <w:pPr>
              <w:jc w:val="center"/>
              <w:rPr>
                <w:rFonts w:ascii="Trebuchet MS" w:hAnsi="Trebuchet MS"/>
                <w:sz w:val="22"/>
                <w:szCs w:val="22"/>
              </w:rPr>
            </w:pPr>
            <w:r w:rsidRPr="001B6FF1">
              <w:rPr>
                <w:rFonts w:ascii="Trebuchet MS" w:hAnsi="Trebuchet MS"/>
                <w:sz w:val="22"/>
                <w:szCs w:val="22"/>
              </w:rPr>
              <w:t>1.</w:t>
            </w:r>
          </w:p>
        </w:tc>
        <w:tc>
          <w:tcPr>
            <w:tcW w:w="5670" w:type="dxa"/>
            <w:tcBorders>
              <w:top w:val="single" w:sz="12" w:space="0" w:color="auto"/>
              <w:bottom w:val="single" w:sz="12" w:space="0" w:color="auto"/>
            </w:tcBorders>
            <w:vAlign w:val="bottom"/>
          </w:tcPr>
          <w:p w14:paraId="786527E7" w14:textId="6C9A6F1B" w:rsidR="00FD1B0A" w:rsidRPr="001B6FF1" w:rsidRDefault="00FD1B0A" w:rsidP="001B6FF1">
            <w:pPr>
              <w:ind w:left="185" w:right="117"/>
              <w:jc w:val="both"/>
              <w:rPr>
                <w:rFonts w:ascii="Trebuchet MS" w:hAnsi="Trebuchet MS"/>
                <w:sz w:val="22"/>
                <w:szCs w:val="22"/>
              </w:rPr>
            </w:pPr>
            <w:r w:rsidRPr="001B6FF1">
              <w:rPr>
                <w:rFonts w:ascii="Trebuchet MS" w:hAnsi="Trebuchet MS"/>
                <w:sz w:val="22"/>
                <w:szCs w:val="22"/>
                <w:lang w:eastAsia="lt-LT"/>
              </w:rPr>
              <w:t xml:space="preserve">Licencija skirta nuotoliniam prisijungimui prie kompiuterių tinklo ugniasienės </w:t>
            </w:r>
            <w:proofErr w:type="spellStart"/>
            <w:r w:rsidRPr="001B6FF1">
              <w:rPr>
                <w:rFonts w:ascii="Trebuchet MS" w:hAnsi="Trebuchet MS"/>
                <w:sz w:val="22"/>
                <w:szCs w:val="22"/>
              </w:rPr>
              <w:t>Check</w:t>
            </w:r>
            <w:proofErr w:type="spellEnd"/>
            <w:r w:rsidRPr="001B6FF1">
              <w:rPr>
                <w:rFonts w:ascii="Trebuchet MS" w:hAnsi="Trebuchet MS"/>
                <w:sz w:val="22"/>
                <w:szCs w:val="22"/>
              </w:rPr>
              <w:t xml:space="preserve"> </w:t>
            </w:r>
            <w:proofErr w:type="spellStart"/>
            <w:r w:rsidRPr="001B6FF1">
              <w:rPr>
                <w:rFonts w:ascii="Trebuchet MS" w:hAnsi="Trebuchet MS"/>
                <w:sz w:val="22"/>
                <w:szCs w:val="22"/>
              </w:rPr>
              <w:t>Point</w:t>
            </w:r>
            <w:proofErr w:type="spellEnd"/>
            <w:r w:rsidRPr="001B6FF1">
              <w:rPr>
                <w:rFonts w:ascii="Trebuchet MS" w:hAnsi="Trebuchet MS"/>
                <w:sz w:val="22"/>
                <w:szCs w:val="22"/>
              </w:rPr>
              <w:t xml:space="preserve"> </w:t>
            </w:r>
            <w:proofErr w:type="spellStart"/>
            <w:r w:rsidRPr="001B6FF1">
              <w:rPr>
                <w:rFonts w:ascii="Trebuchet MS" w:hAnsi="Trebuchet MS"/>
                <w:sz w:val="22"/>
                <w:szCs w:val="22"/>
              </w:rPr>
              <w:t>Software</w:t>
            </w:r>
            <w:proofErr w:type="spellEnd"/>
            <w:r w:rsidRPr="001B6FF1">
              <w:rPr>
                <w:rFonts w:ascii="Trebuchet MS" w:hAnsi="Trebuchet MS"/>
                <w:sz w:val="22"/>
                <w:szCs w:val="22"/>
              </w:rPr>
              <w:t xml:space="preserve"> Technologies SG9300 </w:t>
            </w:r>
            <w:proofErr w:type="spellStart"/>
            <w:r w:rsidRPr="001B6FF1">
              <w:rPr>
                <w:rFonts w:ascii="Trebuchet MS" w:hAnsi="Trebuchet MS"/>
                <w:sz w:val="22"/>
                <w:szCs w:val="22"/>
              </w:rPr>
              <w:t>Maestro</w:t>
            </w:r>
            <w:proofErr w:type="spellEnd"/>
            <w:r w:rsidRPr="001B6FF1">
              <w:rPr>
                <w:rFonts w:ascii="Trebuchet MS" w:hAnsi="Trebuchet MS"/>
                <w:sz w:val="22"/>
                <w:szCs w:val="22"/>
              </w:rPr>
              <w:t xml:space="preserve"> modulio. Gamintojo produkto kodas: CPSB-MOB-U. Licencija turi leisti neribotą kiekį konkurentinių nuotolinės prieigos prisijungimų prie modulio. „</w:t>
            </w:r>
            <w:proofErr w:type="spellStart"/>
            <w:r w:rsidRPr="001B6FF1">
              <w:rPr>
                <w:rFonts w:ascii="Trebuchet MS" w:hAnsi="Trebuchet MS"/>
                <w:i/>
                <w:iCs/>
                <w:sz w:val="22"/>
                <w:szCs w:val="22"/>
              </w:rPr>
              <w:t>Enterprise</w:t>
            </w:r>
            <w:proofErr w:type="spellEnd"/>
            <w:r w:rsidRPr="001B6FF1">
              <w:rPr>
                <w:rFonts w:ascii="Trebuchet MS" w:hAnsi="Trebuchet MS"/>
                <w:i/>
                <w:iCs/>
                <w:sz w:val="22"/>
                <w:szCs w:val="22"/>
              </w:rPr>
              <w:t xml:space="preserve"> </w:t>
            </w:r>
            <w:proofErr w:type="spellStart"/>
            <w:r w:rsidRPr="001B6FF1">
              <w:rPr>
                <w:rFonts w:ascii="Trebuchet MS" w:hAnsi="Trebuchet MS"/>
                <w:i/>
                <w:iCs/>
                <w:sz w:val="22"/>
                <w:szCs w:val="22"/>
              </w:rPr>
              <w:t>standard</w:t>
            </w:r>
            <w:proofErr w:type="spellEnd"/>
            <w:r w:rsidRPr="001B6FF1">
              <w:rPr>
                <w:rFonts w:ascii="Trebuchet MS" w:hAnsi="Trebuchet MS"/>
                <w:i/>
                <w:iCs/>
                <w:sz w:val="22"/>
                <w:szCs w:val="22"/>
              </w:rPr>
              <w:t xml:space="preserve"> </w:t>
            </w:r>
            <w:proofErr w:type="spellStart"/>
            <w:r w:rsidRPr="001B6FF1">
              <w:rPr>
                <w:rFonts w:ascii="Trebuchet MS" w:hAnsi="Trebuchet MS"/>
                <w:i/>
                <w:iCs/>
                <w:sz w:val="22"/>
                <w:szCs w:val="22"/>
              </w:rPr>
              <w:t>support</w:t>
            </w:r>
            <w:proofErr w:type="spellEnd"/>
            <w:r w:rsidRPr="001B6FF1">
              <w:rPr>
                <w:rFonts w:ascii="Trebuchet MS" w:hAnsi="Trebuchet MS"/>
                <w:i/>
                <w:iCs/>
                <w:sz w:val="22"/>
                <w:szCs w:val="22"/>
              </w:rPr>
              <w:t>“</w:t>
            </w:r>
            <w:r w:rsidRPr="001B6FF1">
              <w:rPr>
                <w:rFonts w:ascii="Trebuchet MS" w:hAnsi="Trebuchet MS"/>
                <w:sz w:val="22"/>
                <w:szCs w:val="22"/>
              </w:rPr>
              <w:t xml:space="preserve"> tiesioginė gamintojo aptarnavimo paslauga</w:t>
            </w:r>
            <w:r w:rsidR="001B6FF1">
              <w:rPr>
                <w:rFonts w:ascii="Trebuchet MS" w:hAnsi="Trebuchet MS"/>
                <w:sz w:val="22"/>
                <w:szCs w:val="22"/>
              </w:rPr>
              <w:t>*</w:t>
            </w:r>
            <w:r w:rsidRPr="001B6FF1">
              <w:rPr>
                <w:rFonts w:ascii="Trebuchet MS" w:hAnsi="Trebuchet MS"/>
                <w:sz w:val="22"/>
                <w:szCs w:val="22"/>
              </w:rPr>
              <w:t xml:space="preserve"> turi būti teikiama ne trumpiau negu 36  mėnesius.</w:t>
            </w:r>
          </w:p>
        </w:tc>
        <w:tc>
          <w:tcPr>
            <w:tcW w:w="1276" w:type="dxa"/>
            <w:tcBorders>
              <w:top w:val="single" w:sz="12" w:space="0" w:color="auto"/>
              <w:bottom w:val="single" w:sz="12" w:space="0" w:color="auto"/>
            </w:tcBorders>
          </w:tcPr>
          <w:p w14:paraId="5BB8C55F" w14:textId="77777777" w:rsidR="00FD1B0A" w:rsidRPr="001B6FF1" w:rsidRDefault="00FD1B0A" w:rsidP="00F366C0">
            <w:pPr>
              <w:jc w:val="center"/>
              <w:rPr>
                <w:rFonts w:ascii="Trebuchet MS" w:hAnsi="Trebuchet MS"/>
                <w:sz w:val="22"/>
                <w:szCs w:val="22"/>
              </w:rPr>
            </w:pPr>
          </w:p>
        </w:tc>
        <w:tc>
          <w:tcPr>
            <w:tcW w:w="992" w:type="dxa"/>
            <w:tcBorders>
              <w:top w:val="single" w:sz="12" w:space="0" w:color="auto"/>
              <w:bottom w:val="single" w:sz="12" w:space="0" w:color="auto"/>
            </w:tcBorders>
          </w:tcPr>
          <w:p w14:paraId="5A78C279" w14:textId="77777777" w:rsidR="00FD1B0A" w:rsidRPr="001B6FF1" w:rsidRDefault="00FD1B0A" w:rsidP="00F366C0">
            <w:pPr>
              <w:ind w:right="3378"/>
              <w:jc w:val="center"/>
              <w:rPr>
                <w:rFonts w:ascii="Trebuchet MS" w:hAnsi="Trebuchet MS"/>
                <w:sz w:val="22"/>
                <w:szCs w:val="22"/>
              </w:rPr>
            </w:pPr>
          </w:p>
        </w:tc>
        <w:tc>
          <w:tcPr>
            <w:tcW w:w="1559" w:type="dxa"/>
            <w:tcBorders>
              <w:top w:val="single" w:sz="12" w:space="0" w:color="auto"/>
              <w:bottom w:val="single" w:sz="12" w:space="0" w:color="auto"/>
              <w:right w:val="single" w:sz="12" w:space="0" w:color="auto"/>
            </w:tcBorders>
            <w:vAlign w:val="center"/>
          </w:tcPr>
          <w:p w14:paraId="65C98A8D" w14:textId="77777777" w:rsidR="00FD1B0A" w:rsidRPr="001B6FF1" w:rsidRDefault="00FD1B0A" w:rsidP="00F366C0">
            <w:pPr>
              <w:ind w:right="3378"/>
              <w:jc w:val="center"/>
              <w:rPr>
                <w:rFonts w:ascii="Trebuchet MS" w:hAnsi="Trebuchet MS"/>
                <w:sz w:val="22"/>
                <w:szCs w:val="22"/>
              </w:rPr>
            </w:pPr>
          </w:p>
        </w:tc>
      </w:tr>
    </w:tbl>
    <w:p w14:paraId="114D7C9A" w14:textId="0DF678FC" w:rsidR="001B6FF1" w:rsidRPr="001B6FF1" w:rsidRDefault="001B6FF1" w:rsidP="001B6FF1">
      <w:pPr>
        <w:shd w:val="clear" w:color="auto" w:fill="FFFFFF"/>
        <w:tabs>
          <w:tab w:val="left" w:pos="1560"/>
          <w:tab w:val="left" w:pos="1843"/>
        </w:tabs>
        <w:autoSpaceDE w:val="0"/>
        <w:autoSpaceDN w:val="0"/>
        <w:adjustRightInd w:val="0"/>
        <w:spacing w:before="120" w:after="120"/>
        <w:ind w:firstLine="851"/>
        <w:jc w:val="both"/>
        <w:rPr>
          <w:rFonts w:ascii="Trebuchet MS" w:hAnsi="Trebuchet MS"/>
          <w:sz w:val="22"/>
          <w:szCs w:val="22"/>
        </w:rPr>
      </w:pPr>
      <w:r>
        <w:rPr>
          <w:rFonts w:ascii="Trebuchet MS" w:hAnsi="Trebuchet MS"/>
          <w:sz w:val="22"/>
          <w:szCs w:val="22"/>
        </w:rPr>
        <w:t xml:space="preserve">* </w:t>
      </w:r>
      <w:r w:rsidRPr="001B6FF1">
        <w:rPr>
          <w:rFonts w:ascii="Trebuchet MS" w:hAnsi="Trebuchet MS"/>
          <w:sz w:val="22"/>
          <w:szCs w:val="22"/>
        </w:rPr>
        <w:t xml:space="preserve">Į </w:t>
      </w:r>
      <w:proofErr w:type="spellStart"/>
      <w:r w:rsidRPr="001B6FF1">
        <w:rPr>
          <w:rFonts w:ascii="Trebuchet MS" w:hAnsi="Trebuchet MS"/>
          <w:sz w:val="22"/>
          <w:szCs w:val="22"/>
        </w:rPr>
        <w:t>Enterprise</w:t>
      </w:r>
      <w:proofErr w:type="spellEnd"/>
      <w:r w:rsidRPr="001B6FF1">
        <w:rPr>
          <w:rFonts w:ascii="Trebuchet MS" w:hAnsi="Trebuchet MS"/>
          <w:sz w:val="22"/>
          <w:szCs w:val="22"/>
        </w:rPr>
        <w:t xml:space="preserve"> </w:t>
      </w:r>
      <w:proofErr w:type="spellStart"/>
      <w:r w:rsidRPr="001B6FF1">
        <w:rPr>
          <w:rFonts w:ascii="Trebuchet MS" w:hAnsi="Trebuchet MS"/>
          <w:sz w:val="22"/>
          <w:szCs w:val="22"/>
        </w:rPr>
        <w:t>standard</w:t>
      </w:r>
      <w:proofErr w:type="spellEnd"/>
      <w:r w:rsidRPr="001B6FF1">
        <w:rPr>
          <w:rFonts w:ascii="Trebuchet MS" w:hAnsi="Trebuchet MS"/>
          <w:sz w:val="22"/>
          <w:szCs w:val="22"/>
        </w:rPr>
        <w:t xml:space="preserve"> </w:t>
      </w:r>
      <w:proofErr w:type="spellStart"/>
      <w:r w:rsidRPr="001B6FF1">
        <w:rPr>
          <w:rFonts w:ascii="Trebuchet MS" w:hAnsi="Trebuchet MS"/>
          <w:sz w:val="22"/>
          <w:szCs w:val="22"/>
        </w:rPr>
        <w:t>support</w:t>
      </w:r>
      <w:proofErr w:type="spellEnd"/>
      <w:r w:rsidRPr="001B6FF1">
        <w:rPr>
          <w:rFonts w:ascii="Trebuchet MS" w:hAnsi="Trebuchet MS"/>
          <w:sz w:val="22"/>
          <w:szCs w:val="22"/>
        </w:rPr>
        <w:t xml:space="preserve"> aptarnavimo paslaugas turi įeiti:</w:t>
      </w:r>
    </w:p>
    <w:p w14:paraId="64B1EB8C" w14:textId="77777777" w:rsidR="001B6FF1" w:rsidRPr="00FC021F" w:rsidRDefault="001B6FF1" w:rsidP="001B6FF1">
      <w:pPr>
        <w:pStyle w:val="Sraopastraipa"/>
        <w:numPr>
          <w:ilvl w:val="0"/>
          <w:numId w:val="9"/>
        </w:numPr>
        <w:shd w:val="clear" w:color="auto" w:fill="FFFFFF"/>
        <w:tabs>
          <w:tab w:val="left" w:pos="1134"/>
          <w:tab w:val="left" w:pos="1560"/>
          <w:tab w:val="left" w:pos="1843"/>
        </w:tabs>
        <w:autoSpaceDE w:val="0"/>
        <w:autoSpaceDN w:val="0"/>
        <w:adjustRightInd w:val="0"/>
        <w:spacing w:before="120" w:after="120" w:line="240" w:lineRule="auto"/>
        <w:ind w:left="0" w:firstLine="851"/>
        <w:jc w:val="both"/>
      </w:pPr>
      <w:r w:rsidRPr="0001480A">
        <w:t>Programinės įrangos gamintojo techninio palaikymo paslaugas darbo dienomis, darbo metu el. paštu, telefonu ar per serviso WEB sistemą anglų kalba</w:t>
      </w:r>
      <w:r w:rsidRPr="00FC021F">
        <w:t>;</w:t>
      </w:r>
    </w:p>
    <w:p w14:paraId="18A63E44" w14:textId="77777777" w:rsidR="001B6FF1" w:rsidRPr="00FC021F" w:rsidRDefault="001B6FF1" w:rsidP="001B6FF1">
      <w:pPr>
        <w:pStyle w:val="Sraopastraipa"/>
        <w:numPr>
          <w:ilvl w:val="0"/>
          <w:numId w:val="9"/>
        </w:numPr>
        <w:shd w:val="clear" w:color="auto" w:fill="FFFFFF"/>
        <w:tabs>
          <w:tab w:val="left" w:pos="1134"/>
          <w:tab w:val="left" w:pos="1560"/>
          <w:tab w:val="left" w:pos="1843"/>
        </w:tabs>
        <w:autoSpaceDE w:val="0"/>
        <w:autoSpaceDN w:val="0"/>
        <w:adjustRightInd w:val="0"/>
        <w:spacing w:before="120" w:after="120" w:line="240" w:lineRule="auto"/>
        <w:ind w:left="0" w:firstLine="851"/>
        <w:jc w:val="both"/>
      </w:pPr>
      <w:r w:rsidRPr="0001480A">
        <w:t>4 val. reakcijos į kreipinius laik</w:t>
      </w:r>
      <w:r>
        <w:t>as</w:t>
      </w:r>
      <w:r w:rsidRPr="00FC021F">
        <w:t>;</w:t>
      </w:r>
    </w:p>
    <w:p w14:paraId="3CAF7977" w14:textId="77777777" w:rsidR="001B6FF1" w:rsidRPr="00FC021F" w:rsidRDefault="001B6FF1" w:rsidP="001B6FF1">
      <w:pPr>
        <w:pStyle w:val="Sraopastraipa"/>
        <w:numPr>
          <w:ilvl w:val="0"/>
          <w:numId w:val="9"/>
        </w:numPr>
        <w:shd w:val="clear" w:color="auto" w:fill="FFFFFF"/>
        <w:tabs>
          <w:tab w:val="left" w:pos="1134"/>
          <w:tab w:val="left" w:pos="1560"/>
          <w:tab w:val="left" w:pos="1843"/>
        </w:tabs>
        <w:autoSpaceDE w:val="0"/>
        <w:autoSpaceDN w:val="0"/>
        <w:adjustRightInd w:val="0"/>
        <w:spacing w:before="120" w:after="120" w:line="240" w:lineRule="auto"/>
        <w:ind w:left="0" w:firstLine="851"/>
        <w:jc w:val="both"/>
      </w:pPr>
      <w:r w:rsidRPr="0001480A">
        <w:t>Prieigą prie gamintojo internetiniame puslapyje esančių techninių resursų, tarp jų ir programinės įrangos bibliotekos</w:t>
      </w:r>
      <w:r w:rsidRPr="00FC021F">
        <w:t>;</w:t>
      </w:r>
    </w:p>
    <w:p w14:paraId="32D39E00" w14:textId="77777777" w:rsidR="001B6FF1" w:rsidRPr="00FC021F" w:rsidRDefault="001B6FF1" w:rsidP="001B6FF1">
      <w:pPr>
        <w:pStyle w:val="Sraopastraipa"/>
        <w:numPr>
          <w:ilvl w:val="0"/>
          <w:numId w:val="9"/>
        </w:numPr>
        <w:shd w:val="clear" w:color="auto" w:fill="FFFFFF"/>
        <w:tabs>
          <w:tab w:val="left" w:pos="1134"/>
          <w:tab w:val="left" w:pos="1560"/>
          <w:tab w:val="left" w:pos="1843"/>
        </w:tabs>
        <w:autoSpaceDE w:val="0"/>
        <w:autoSpaceDN w:val="0"/>
        <w:adjustRightInd w:val="0"/>
        <w:spacing w:before="120" w:after="120" w:line="240" w:lineRule="auto"/>
        <w:ind w:left="0" w:firstLine="851"/>
        <w:jc w:val="both"/>
      </w:pPr>
      <w:r w:rsidRPr="0001480A">
        <w:t>Aptarnavimo galiojimo laikotarpiu užtikrinama teisę be papildomo mokesčio operatyviai gauti naujausias programinės įrangos versijas</w:t>
      </w:r>
      <w:r>
        <w:t>.</w:t>
      </w:r>
    </w:p>
    <w:p w14:paraId="7DD8BADB" w14:textId="77777777" w:rsidR="00FD1B0A" w:rsidRDefault="00FD1B0A" w:rsidP="00AA4540">
      <w:pPr>
        <w:ind w:firstLine="720"/>
        <w:jc w:val="both"/>
        <w:rPr>
          <w:rFonts w:ascii="Trebuchet MS" w:hAnsi="Trebuchet MS"/>
          <w:sz w:val="22"/>
          <w:szCs w:val="22"/>
        </w:rPr>
      </w:pPr>
    </w:p>
    <w:p w14:paraId="76ADB739" w14:textId="77777777" w:rsidR="00B37B93" w:rsidRDefault="00B37B93" w:rsidP="00D031D7">
      <w:pPr>
        <w:ind w:right="-1" w:firstLine="567"/>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206" w:type="dxa"/>
        <w:tblInd w:w="-5" w:type="dxa"/>
        <w:tblLook w:val="04A0" w:firstRow="1" w:lastRow="0" w:firstColumn="1" w:lastColumn="0" w:noHBand="0" w:noVBand="1"/>
      </w:tblPr>
      <w:tblGrid>
        <w:gridCol w:w="1411"/>
        <w:gridCol w:w="3551"/>
        <w:gridCol w:w="5244"/>
      </w:tblGrid>
      <w:tr w:rsidR="00711DB0" w:rsidRPr="00711DB0" w14:paraId="63B7E6F4" w14:textId="77777777" w:rsidTr="002D117E">
        <w:tc>
          <w:tcPr>
            <w:tcW w:w="1411" w:type="dxa"/>
            <w:shd w:val="clear" w:color="auto" w:fill="D9E2F3" w:themeFill="accent5" w:themeFillTint="33"/>
            <w:vAlign w:val="center"/>
          </w:tcPr>
          <w:p w14:paraId="015AFDE5" w14:textId="77777777" w:rsidR="00711DB0" w:rsidRPr="00711DB0" w:rsidRDefault="00711DB0" w:rsidP="003835E9">
            <w:pPr>
              <w:ind w:firstLine="0"/>
              <w:jc w:val="center"/>
              <w:rPr>
                <w:rFonts w:ascii="Trebuchet MS" w:hAnsi="Trebuchet MS" w:cstheme="minorHAnsi"/>
                <w:bCs/>
                <w:sz w:val="22"/>
                <w:szCs w:val="22"/>
              </w:rPr>
            </w:pPr>
            <w:proofErr w:type="spellStart"/>
            <w:r w:rsidRPr="00711DB0">
              <w:rPr>
                <w:rFonts w:ascii="Trebuchet MS" w:hAnsi="Trebuchet MS" w:cstheme="minorHAnsi"/>
                <w:bCs/>
                <w:sz w:val="22"/>
                <w:szCs w:val="22"/>
              </w:rPr>
              <w:t>Eil.Nr</w:t>
            </w:r>
            <w:proofErr w:type="spellEnd"/>
            <w:r w:rsidRPr="00711DB0">
              <w:rPr>
                <w:rFonts w:ascii="Trebuchet MS" w:hAnsi="Trebuchet MS" w:cstheme="minorHAnsi"/>
                <w:bCs/>
                <w:sz w:val="22"/>
                <w:szCs w:val="22"/>
              </w:rPr>
              <w:t>.</w:t>
            </w:r>
          </w:p>
        </w:tc>
        <w:tc>
          <w:tcPr>
            <w:tcW w:w="355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2D117E">
        <w:tc>
          <w:tcPr>
            <w:tcW w:w="1411"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1A410BB5" w:rsidR="00711DB0" w:rsidRPr="00711DB0" w:rsidRDefault="0030712E" w:rsidP="00711DB0">
            <w:pPr>
              <w:ind w:firstLine="0"/>
              <w:jc w:val="center"/>
              <w:rPr>
                <w:rFonts w:ascii="Trebuchet MS" w:hAnsi="Trebuchet MS" w:cstheme="minorBidi"/>
                <w:i/>
                <w:sz w:val="22"/>
                <w:szCs w:val="22"/>
              </w:rPr>
            </w:pPr>
            <w:r>
              <w:rPr>
                <w:rFonts w:ascii="Trebuchet MS" w:hAnsi="Trebuchet MS" w:cstheme="minorBidi"/>
                <w:i/>
                <w:sz w:val="22"/>
                <w:szCs w:val="22"/>
              </w:rPr>
              <w:t>3</w:t>
            </w:r>
          </w:p>
        </w:tc>
      </w:tr>
      <w:tr w:rsidR="00711DB0" w:rsidRPr="00711DB0" w14:paraId="2C4E38A8" w14:textId="77777777" w:rsidTr="002D117E">
        <w:tc>
          <w:tcPr>
            <w:tcW w:w="1411" w:type="dxa"/>
            <w:vAlign w:val="center"/>
          </w:tcPr>
          <w:p w14:paraId="1EB57453" w14:textId="77777777" w:rsidR="00711DB0" w:rsidRPr="00711DB0" w:rsidRDefault="00711DB0" w:rsidP="00874372">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6D7664C0" w14:textId="77777777" w:rsidR="00B37B93" w:rsidRPr="00187998" w:rsidRDefault="00B37B93" w:rsidP="00B37B93">
      <w:pPr>
        <w:ind w:firstLine="720"/>
        <w:jc w:val="both"/>
        <w:rPr>
          <w:rFonts w:ascii="Trebuchet MS" w:hAnsi="Trebuchet MS"/>
          <w:sz w:val="22"/>
          <w:szCs w:val="22"/>
        </w:rPr>
      </w:pPr>
    </w:p>
    <w:bookmarkEnd w:id="0"/>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088"/>
        <w:gridCol w:w="2438"/>
      </w:tblGrid>
      <w:tr w:rsidR="009B5D8E" w:rsidRPr="00187998" w14:paraId="03F333A6" w14:textId="77777777" w:rsidTr="002D117E">
        <w:tc>
          <w:tcPr>
            <w:tcW w:w="68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77777777" w:rsidR="009B5D8E" w:rsidRPr="00187998" w:rsidRDefault="009B5D8E" w:rsidP="006301E2">
            <w:pPr>
              <w:jc w:val="center"/>
              <w:rPr>
                <w:rFonts w:ascii="Trebuchet MS" w:hAnsi="Trebuchet MS"/>
                <w:sz w:val="22"/>
                <w:szCs w:val="22"/>
              </w:rPr>
            </w:pPr>
            <w:proofErr w:type="spellStart"/>
            <w:r w:rsidRPr="00187998">
              <w:rPr>
                <w:rFonts w:ascii="Trebuchet MS" w:hAnsi="Trebuchet MS"/>
                <w:sz w:val="22"/>
                <w:szCs w:val="22"/>
              </w:rPr>
              <w:t>Eil.Nr</w:t>
            </w:r>
            <w:proofErr w:type="spellEnd"/>
            <w:r w:rsidRPr="00187998">
              <w:rPr>
                <w:rFonts w:ascii="Trebuchet MS" w:hAnsi="Trebuchet MS"/>
                <w:sz w:val="22"/>
                <w:szCs w:val="22"/>
              </w:rPr>
              <w:t>.</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2D117E">
        <w:tc>
          <w:tcPr>
            <w:tcW w:w="680"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2D117E">
        <w:tc>
          <w:tcPr>
            <w:tcW w:w="680"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2D117E">
        <w:tc>
          <w:tcPr>
            <w:tcW w:w="680"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31F9B74E"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CVP IS priemonėmis pateikdamas pasiūlymą, patvirtinu, kad dokumentų skaitmeninės kopijos ir elektroninėmis priemonėmis pateikti duomenys yra tikri.</w:t>
      </w:r>
    </w:p>
    <w:p w14:paraId="53F9F7FD"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Tuo atveju, jeigu mūsų KONKURSO pasiūlymas būtų priimtas, UŽSAKOVUI pareikalavus įsipareigojame kuo greičiau pasirašyti pirkimo sutartį atitinkančią KONKURSO DOKUMENTŲ reikalavimus, ir pradėti </w:t>
      </w:r>
      <w:r>
        <w:rPr>
          <w:rFonts w:ascii="Trebuchet MS" w:hAnsi="Trebuchet MS"/>
          <w:sz w:val="22"/>
          <w:szCs w:val="22"/>
        </w:rPr>
        <w:t>PREKIŲ TIEKIMĄ</w:t>
      </w:r>
      <w:r w:rsidRPr="00A63E17">
        <w:rPr>
          <w:rFonts w:ascii="Trebuchet MS" w:hAnsi="Trebuchet MS"/>
          <w:sz w:val="22"/>
          <w:szCs w:val="22"/>
        </w:rPr>
        <w:t>.</w:t>
      </w:r>
    </w:p>
    <w:p w14:paraId="37AB77C8"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t xml:space="preserve">Mūsų pasiūlymas įsigalioja nuo KONKURSO pasiūlymų pateikimo termino pabaigos, ir galioja </w:t>
      </w:r>
      <w:r w:rsidRPr="00B0526D">
        <w:rPr>
          <w:rFonts w:ascii="Trebuchet MS" w:hAnsi="Trebuchet MS"/>
          <w:sz w:val="22"/>
          <w:szCs w:val="22"/>
        </w:rPr>
        <w:t xml:space="preserve">3 </w:t>
      </w:r>
      <w:r w:rsidRPr="00A63E17">
        <w:rPr>
          <w:rFonts w:ascii="Trebuchet MS" w:hAnsi="Trebuchet MS"/>
          <w:sz w:val="22"/>
          <w:szCs w:val="22"/>
        </w:rPr>
        <w:t>mėnesius nuo KONKURSO pasiūlymų pateikimo termino pabaigos dienos.</w:t>
      </w:r>
    </w:p>
    <w:p w14:paraId="481F0973" w14:textId="77777777" w:rsidR="009D3F58" w:rsidRPr="00A63E17" w:rsidRDefault="009D3F58" w:rsidP="009D3F58">
      <w:pPr>
        <w:ind w:firstLine="720"/>
        <w:jc w:val="both"/>
        <w:rPr>
          <w:rFonts w:ascii="Trebuchet MS" w:hAnsi="Trebuchet MS"/>
          <w:sz w:val="22"/>
          <w:szCs w:val="22"/>
        </w:rPr>
      </w:pPr>
      <w:r w:rsidRPr="00A63E17">
        <w:rPr>
          <w:rFonts w:ascii="Trebuchet MS" w:hAnsi="Trebuchet MS"/>
          <w:sz w:val="22"/>
          <w:szCs w:val="22"/>
        </w:rPr>
        <w:lastRenderedPageBreak/>
        <w:t xml:space="preserve">Patvirtiname, kad nesudarėme jokių sutarčių, raštu ar žodžiu, su bet kokiomis trečiosiomis šalimis dėl </w:t>
      </w:r>
      <w:r>
        <w:rPr>
          <w:rFonts w:ascii="Trebuchet MS" w:hAnsi="Trebuchet MS"/>
          <w:sz w:val="22"/>
          <w:szCs w:val="22"/>
        </w:rPr>
        <w:t>PREKIŲ TIEKIMO</w:t>
      </w:r>
      <w:r w:rsidRPr="00A63E17">
        <w:rPr>
          <w:rFonts w:ascii="Trebuchet MS" w:hAnsi="Trebuchet MS"/>
          <w:sz w:val="22"/>
          <w:szCs w:val="22"/>
        </w:rPr>
        <w:t xml:space="preserve"> rezultato ar bet kokio jo elemento perleidimo ateityje, taip pat, kad </w:t>
      </w:r>
      <w:r>
        <w:rPr>
          <w:rFonts w:ascii="Trebuchet MS" w:hAnsi="Trebuchet MS"/>
          <w:sz w:val="22"/>
          <w:szCs w:val="22"/>
        </w:rPr>
        <w:t>PREKIŲ TIEKIMO</w:t>
      </w:r>
      <w:r w:rsidRPr="00A63E17">
        <w:rPr>
          <w:rFonts w:ascii="Trebuchet MS" w:hAnsi="Trebuchet MS"/>
          <w:sz w:val="22"/>
          <w:szCs w:val="22"/>
        </w:rPr>
        <w:t xml:space="preserve"> rezultato ar bet kokio jo elemento atžvilgiu nėra jokių neįvykdytų trečiųjų šalių teisių, įskaitant, bet neatsiribojant nuoma, panauda ir kt.</w:t>
      </w:r>
    </w:p>
    <w:p w14:paraId="7A650CF4" w14:textId="69BA59CA" w:rsidR="009B5D8E" w:rsidRPr="00187998" w:rsidRDefault="009D3F58" w:rsidP="009D3F58">
      <w:pPr>
        <w:ind w:firstLine="720"/>
        <w:jc w:val="both"/>
        <w:rPr>
          <w:rFonts w:ascii="Trebuchet MS" w:hAnsi="Trebuchet MS"/>
          <w:sz w:val="22"/>
          <w:szCs w:val="22"/>
        </w:rPr>
      </w:pPr>
      <w:r w:rsidRPr="00A63E17">
        <w:rPr>
          <w:rFonts w:ascii="Trebuchet MS" w:hAnsi="Trebuchet MS"/>
          <w:sz w:val="22"/>
          <w:szCs w:val="22"/>
        </w:rPr>
        <w:t>Patvirtiname, kad kol bus parengta ir sudaryta oficiali pirkimo sutartis, šis pasiūlymas su UŽSAKOVO raštu pateiktu pasiūlymo akceptavimu galioja kaip įpareigojanti sutartis</w:t>
      </w:r>
    </w:p>
    <w:p w14:paraId="0786FB9A" w14:textId="77777777" w:rsidR="003B43BA" w:rsidRPr="003B43BA" w:rsidRDefault="003B43BA" w:rsidP="003B43BA">
      <w:pPr>
        <w:ind w:firstLine="720"/>
        <w:jc w:val="both"/>
        <w:rPr>
          <w:rFonts w:ascii="Trebuchet MS" w:hAnsi="Trebuchet MS"/>
          <w:sz w:val="22"/>
          <w:szCs w:val="22"/>
        </w:rPr>
      </w:pPr>
      <w:r w:rsidRPr="003B43BA">
        <w:rPr>
          <w:rFonts w:ascii="Trebuchet MS" w:hAnsi="Trebuchet MS"/>
          <w:b/>
          <w:bCs/>
          <w:i/>
          <w:iCs/>
          <w:sz w:val="22"/>
          <w:szCs w:val="22"/>
        </w:rPr>
        <w:t>Patvirtiname, kad neturime Lietuvos Respublikos viešųjų pirkimų įstatymo 46 str. 2</w:t>
      </w:r>
      <w:r w:rsidRPr="003B43BA">
        <w:rPr>
          <w:rFonts w:ascii="Trebuchet MS" w:hAnsi="Trebuchet MS"/>
          <w:b/>
          <w:bCs/>
          <w:i/>
          <w:iCs/>
          <w:sz w:val="22"/>
          <w:szCs w:val="22"/>
          <w:vertAlign w:val="superscript"/>
        </w:rPr>
        <w:t>1</w:t>
      </w:r>
      <w:r w:rsidRPr="003B43BA">
        <w:rPr>
          <w:rFonts w:ascii="Trebuchet MS" w:hAnsi="Trebuchet MS"/>
          <w:b/>
          <w:bCs/>
          <w:i/>
          <w:iCs/>
          <w:sz w:val="22"/>
          <w:szCs w:val="22"/>
        </w:rPr>
        <w:t xml:space="preserve"> dalyje numatyto pašalinimo pagrindo — uždraudimo juridiniam asmeniui dalyvauti viešuosiuose pirkimuose.</w:t>
      </w:r>
    </w:p>
    <w:p w14:paraId="11AEE368"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45401F">
      <w:pPr>
        <w:tabs>
          <w:tab w:val="center" w:pos="2835"/>
        </w:tabs>
        <w:rPr>
          <w:rFonts w:ascii="Trebuchet MS" w:hAnsi="Trebuchet MS"/>
          <w:sz w:val="22"/>
          <w:szCs w:val="22"/>
        </w:rPr>
      </w:pPr>
      <w:bookmarkStart w:id="1" w:name="_GoBack"/>
      <w:bookmarkEnd w:id="1"/>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69536A" w16cid:durableId="2B3CDD34"/>
  <w16cid:commentId w16cid:paraId="4C153B92" w16cid:durableId="2B3CDD28"/>
  <w16cid:commentId w16cid:paraId="2FD88DB2" w16cid:durableId="2B3CF0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417F5" w14:textId="77777777" w:rsidR="005F10AF" w:rsidRDefault="005F10AF">
      <w:r>
        <w:separator/>
      </w:r>
    </w:p>
  </w:endnote>
  <w:endnote w:type="continuationSeparator" w:id="0">
    <w:p w14:paraId="6EB7A7F8" w14:textId="77777777" w:rsidR="005F10AF" w:rsidRDefault="005F1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24EC" w14:textId="77777777" w:rsidR="001D2ED4" w:rsidRDefault="001D2ED4">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5DC06" w14:textId="77777777" w:rsidR="005F10AF" w:rsidRDefault="005F10AF">
      <w:r>
        <w:separator/>
      </w:r>
    </w:p>
  </w:footnote>
  <w:footnote w:type="continuationSeparator" w:id="0">
    <w:p w14:paraId="3F8EA6D6" w14:textId="77777777" w:rsidR="005F10AF" w:rsidRDefault="005F1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3B43BA" w:rsidRPr="003B43BA">
      <w:rPr>
        <w:rFonts w:ascii="Trebuchet MS" w:hAnsi="Trebuchet MS"/>
        <w:noProof/>
        <w:sz w:val="22"/>
        <w:szCs w:val="22"/>
        <w:lang w:val="lt-LT"/>
      </w:rPr>
      <w:t>2</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4543D75"/>
    <w:multiLevelType w:val="multilevel"/>
    <w:tmpl w:val="78D40320"/>
    <w:lvl w:ilvl="0">
      <w:start w:val="2"/>
      <w:numFmt w:val="decimal"/>
      <w:lvlText w:val="%1."/>
      <w:lvlJc w:val="left"/>
      <w:pPr>
        <w:ind w:left="630" w:hanging="630"/>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571" w:hanging="72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FA67E3C"/>
    <w:multiLevelType w:val="hybridMultilevel"/>
    <w:tmpl w:val="A90E14A6"/>
    <w:lvl w:ilvl="0" w:tplc="07EC463A">
      <w:start w:val="2026"/>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3FE5571"/>
    <w:multiLevelType w:val="hybridMultilevel"/>
    <w:tmpl w:val="6D502544"/>
    <w:lvl w:ilvl="0" w:tplc="31D05528">
      <w:start w:val="1"/>
      <w:numFmt w:val="decimal"/>
      <w:lvlText w:val="%1."/>
      <w:lvlJc w:val="left"/>
      <w:pPr>
        <w:ind w:left="927" w:hanging="360"/>
      </w:pPr>
      <w:rPr>
        <w:b/>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4"/>
  </w:num>
  <w:num w:numId="2">
    <w:abstractNumId w:val="7"/>
  </w:num>
  <w:num w:numId="3">
    <w:abstractNumId w:val="3"/>
  </w:num>
  <w:num w:numId="4">
    <w:abstractNumId w:val="0"/>
  </w:num>
  <w:num w:numId="5">
    <w:abstractNumId w:val="5"/>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2D2B"/>
    <w:rsid w:val="000B4396"/>
    <w:rsid w:val="000B56FB"/>
    <w:rsid w:val="000C1B7B"/>
    <w:rsid w:val="000C32D2"/>
    <w:rsid w:val="000C3F72"/>
    <w:rsid w:val="000D0CAB"/>
    <w:rsid w:val="000D0D0A"/>
    <w:rsid w:val="000D677B"/>
    <w:rsid w:val="000D7346"/>
    <w:rsid w:val="000E1027"/>
    <w:rsid w:val="000E3008"/>
    <w:rsid w:val="000E59F7"/>
    <w:rsid w:val="000E5C6D"/>
    <w:rsid w:val="000E674B"/>
    <w:rsid w:val="000F19C0"/>
    <w:rsid w:val="000F3871"/>
    <w:rsid w:val="000F39F8"/>
    <w:rsid w:val="000F475B"/>
    <w:rsid w:val="000F78AB"/>
    <w:rsid w:val="00101762"/>
    <w:rsid w:val="001020F0"/>
    <w:rsid w:val="00102923"/>
    <w:rsid w:val="00103FEA"/>
    <w:rsid w:val="00107418"/>
    <w:rsid w:val="00112E01"/>
    <w:rsid w:val="00115651"/>
    <w:rsid w:val="00116695"/>
    <w:rsid w:val="00116C8B"/>
    <w:rsid w:val="00116DA0"/>
    <w:rsid w:val="00117271"/>
    <w:rsid w:val="00117B0A"/>
    <w:rsid w:val="00124EFB"/>
    <w:rsid w:val="00132B3D"/>
    <w:rsid w:val="001334CC"/>
    <w:rsid w:val="00133C4F"/>
    <w:rsid w:val="00134303"/>
    <w:rsid w:val="00134F17"/>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69E9"/>
    <w:rsid w:val="00176B6A"/>
    <w:rsid w:val="001813DC"/>
    <w:rsid w:val="00184D79"/>
    <w:rsid w:val="00187373"/>
    <w:rsid w:val="00187998"/>
    <w:rsid w:val="00187B50"/>
    <w:rsid w:val="00190A12"/>
    <w:rsid w:val="001950A5"/>
    <w:rsid w:val="001A1DC0"/>
    <w:rsid w:val="001A3B9F"/>
    <w:rsid w:val="001A70F8"/>
    <w:rsid w:val="001B1EDF"/>
    <w:rsid w:val="001B6FF1"/>
    <w:rsid w:val="001C40A0"/>
    <w:rsid w:val="001D2ED4"/>
    <w:rsid w:val="001D6346"/>
    <w:rsid w:val="001D7313"/>
    <w:rsid w:val="001E2CF0"/>
    <w:rsid w:val="001E5E6E"/>
    <w:rsid w:val="001F0DB7"/>
    <w:rsid w:val="001F567F"/>
    <w:rsid w:val="001F5B7A"/>
    <w:rsid w:val="001F6666"/>
    <w:rsid w:val="001F79E2"/>
    <w:rsid w:val="00201D24"/>
    <w:rsid w:val="00202A16"/>
    <w:rsid w:val="002065DB"/>
    <w:rsid w:val="00206F72"/>
    <w:rsid w:val="00207298"/>
    <w:rsid w:val="0021040C"/>
    <w:rsid w:val="00211D76"/>
    <w:rsid w:val="00216D4A"/>
    <w:rsid w:val="00217051"/>
    <w:rsid w:val="002214F5"/>
    <w:rsid w:val="002226C2"/>
    <w:rsid w:val="00227570"/>
    <w:rsid w:val="00231000"/>
    <w:rsid w:val="00231DEF"/>
    <w:rsid w:val="00231EDB"/>
    <w:rsid w:val="00231F6F"/>
    <w:rsid w:val="00244574"/>
    <w:rsid w:val="002469FB"/>
    <w:rsid w:val="002529CB"/>
    <w:rsid w:val="002536BB"/>
    <w:rsid w:val="00256020"/>
    <w:rsid w:val="002562B5"/>
    <w:rsid w:val="00256409"/>
    <w:rsid w:val="00257251"/>
    <w:rsid w:val="00260142"/>
    <w:rsid w:val="00270A49"/>
    <w:rsid w:val="00271E14"/>
    <w:rsid w:val="00272A07"/>
    <w:rsid w:val="00274771"/>
    <w:rsid w:val="00275DC8"/>
    <w:rsid w:val="0028070E"/>
    <w:rsid w:val="00283BFD"/>
    <w:rsid w:val="00290943"/>
    <w:rsid w:val="0029333F"/>
    <w:rsid w:val="00293E23"/>
    <w:rsid w:val="0029563A"/>
    <w:rsid w:val="002A09AF"/>
    <w:rsid w:val="002A1E02"/>
    <w:rsid w:val="002A2587"/>
    <w:rsid w:val="002A35E6"/>
    <w:rsid w:val="002B2112"/>
    <w:rsid w:val="002B4693"/>
    <w:rsid w:val="002B499C"/>
    <w:rsid w:val="002B7EAA"/>
    <w:rsid w:val="002C0081"/>
    <w:rsid w:val="002C19CE"/>
    <w:rsid w:val="002C3A27"/>
    <w:rsid w:val="002C3E66"/>
    <w:rsid w:val="002C5937"/>
    <w:rsid w:val="002C6208"/>
    <w:rsid w:val="002C68F3"/>
    <w:rsid w:val="002D117E"/>
    <w:rsid w:val="002D23BB"/>
    <w:rsid w:val="002D4387"/>
    <w:rsid w:val="002D500E"/>
    <w:rsid w:val="002D5126"/>
    <w:rsid w:val="002E1BC6"/>
    <w:rsid w:val="002E473E"/>
    <w:rsid w:val="002E6D39"/>
    <w:rsid w:val="002F00E9"/>
    <w:rsid w:val="002F4042"/>
    <w:rsid w:val="002F64C1"/>
    <w:rsid w:val="0030712E"/>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677C0"/>
    <w:rsid w:val="00370830"/>
    <w:rsid w:val="00372FAE"/>
    <w:rsid w:val="0037301E"/>
    <w:rsid w:val="00374EA1"/>
    <w:rsid w:val="003851AE"/>
    <w:rsid w:val="00385382"/>
    <w:rsid w:val="003940BA"/>
    <w:rsid w:val="00395BF5"/>
    <w:rsid w:val="00395FA8"/>
    <w:rsid w:val="003A0EEC"/>
    <w:rsid w:val="003A10A1"/>
    <w:rsid w:val="003A39D0"/>
    <w:rsid w:val="003A5EE0"/>
    <w:rsid w:val="003A780C"/>
    <w:rsid w:val="003A7D84"/>
    <w:rsid w:val="003B07BB"/>
    <w:rsid w:val="003B43BA"/>
    <w:rsid w:val="003B5F44"/>
    <w:rsid w:val="003C176E"/>
    <w:rsid w:val="003C6E9D"/>
    <w:rsid w:val="003D25A0"/>
    <w:rsid w:val="003D4F88"/>
    <w:rsid w:val="003D659A"/>
    <w:rsid w:val="003E04BD"/>
    <w:rsid w:val="003E0F89"/>
    <w:rsid w:val="003E10AA"/>
    <w:rsid w:val="003E698F"/>
    <w:rsid w:val="003E73B5"/>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0E67"/>
    <w:rsid w:val="00433068"/>
    <w:rsid w:val="004334A1"/>
    <w:rsid w:val="004409A5"/>
    <w:rsid w:val="0044190E"/>
    <w:rsid w:val="00442CEE"/>
    <w:rsid w:val="00444E00"/>
    <w:rsid w:val="00446942"/>
    <w:rsid w:val="004527D0"/>
    <w:rsid w:val="00452D91"/>
    <w:rsid w:val="0045401F"/>
    <w:rsid w:val="004560A0"/>
    <w:rsid w:val="00456701"/>
    <w:rsid w:val="00456AA2"/>
    <w:rsid w:val="00464974"/>
    <w:rsid w:val="0047168F"/>
    <w:rsid w:val="004827C4"/>
    <w:rsid w:val="00484B1D"/>
    <w:rsid w:val="0048754D"/>
    <w:rsid w:val="00490B7B"/>
    <w:rsid w:val="004A113F"/>
    <w:rsid w:val="004A3FBE"/>
    <w:rsid w:val="004A6AD1"/>
    <w:rsid w:val="004B194D"/>
    <w:rsid w:val="004B25D8"/>
    <w:rsid w:val="004B4A2E"/>
    <w:rsid w:val="004C19B2"/>
    <w:rsid w:val="004C3375"/>
    <w:rsid w:val="004C4F7A"/>
    <w:rsid w:val="004C7CC3"/>
    <w:rsid w:val="004D2479"/>
    <w:rsid w:val="004D2F4F"/>
    <w:rsid w:val="004D7027"/>
    <w:rsid w:val="004E29D7"/>
    <w:rsid w:val="004E2E47"/>
    <w:rsid w:val="004E3E6D"/>
    <w:rsid w:val="004E4EE3"/>
    <w:rsid w:val="004E5A5A"/>
    <w:rsid w:val="004E7EC9"/>
    <w:rsid w:val="004F0AFC"/>
    <w:rsid w:val="004F1423"/>
    <w:rsid w:val="004F1993"/>
    <w:rsid w:val="004F21A9"/>
    <w:rsid w:val="004F5196"/>
    <w:rsid w:val="00504D33"/>
    <w:rsid w:val="00506234"/>
    <w:rsid w:val="00507930"/>
    <w:rsid w:val="0051266F"/>
    <w:rsid w:val="005140DD"/>
    <w:rsid w:val="0051451C"/>
    <w:rsid w:val="00514E1B"/>
    <w:rsid w:val="00515F2A"/>
    <w:rsid w:val="00521C54"/>
    <w:rsid w:val="0052255E"/>
    <w:rsid w:val="00522F8D"/>
    <w:rsid w:val="00523495"/>
    <w:rsid w:val="00524612"/>
    <w:rsid w:val="00524D6A"/>
    <w:rsid w:val="0052587A"/>
    <w:rsid w:val="00527A2C"/>
    <w:rsid w:val="00530725"/>
    <w:rsid w:val="0053270D"/>
    <w:rsid w:val="0053571E"/>
    <w:rsid w:val="00544717"/>
    <w:rsid w:val="00544D98"/>
    <w:rsid w:val="00547E32"/>
    <w:rsid w:val="00552BBA"/>
    <w:rsid w:val="00552DA2"/>
    <w:rsid w:val="00554BDB"/>
    <w:rsid w:val="0055790E"/>
    <w:rsid w:val="00562305"/>
    <w:rsid w:val="005634B7"/>
    <w:rsid w:val="00563AFE"/>
    <w:rsid w:val="00564526"/>
    <w:rsid w:val="005778F5"/>
    <w:rsid w:val="00577CEA"/>
    <w:rsid w:val="00580E5F"/>
    <w:rsid w:val="005908B8"/>
    <w:rsid w:val="00590E54"/>
    <w:rsid w:val="005936B0"/>
    <w:rsid w:val="00596D4D"/>
    <w:rsid w:val="00597C21"/>
    <w:rsid w:val="005A14C9"/>
    <w:rsid w:val="005A241C"/>
    <w:rsid w:val="005A6F5B"/>
    <w:rsid w:val="005B0E54"/>
    <w:rsid w:val="005B5D28"/>
    <w:rsid w:val="005B6D72"/>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10AF"/>
    <w:rsid w:val="005F2D0D"/>
    <w:rsid w:val="005F3266"/>
    <w:rsid w:val="005F4248"/>
    <w:rsid w:val="005F4F99"/>
    <w:rsid w:val="005F62CA"/>
    <w:rsid w:val="005F70C7"/>
    <w:rsid w:val="00602805"/>
    <w:rsid w:val="00603D52"/>
    <w:rsid w:val="00605336"/>
    <w:rsid w:val="006070C4"/>
    <w:rsid w:val="0061225A"/>
    <w:rsid w:val="0061249F"/>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18C1"/>
    <w:rsid w:val="006732C9"/>
    <w:rsid w:val="0067382D"/>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1D1D"/>
    <w:rsid w:val="006F27C5"/>
    <w:rsid w:val="006F289B"/>
    <w:rsid w:val="006F3E32"/>
    <w:rsid w:val="006F6DFC"/>
    <w:rsid w:val="007016CC"/>
    <w:rsid w:val="00704D3C"/>
    <w:rsid w:val="00706AE6"/>
    <w:rsid w:val="00710153"/>
    <w:rsid w:val="0071151B"/>
    <w:rsid w:val="00711DB0"/>
    <w:rsid w:val="007144ED"/>
    <w:rsid w:val="00717F33"/>
    <w:rsid w:val="007238E0"/>
    <w:rsid w:val="00726093"/>
    <w:rsid w:val="00730ED3"/>
    <w:rsid w:val="0073393B"/>
    <w:rsid w:val="0073408D"/>
    <w:rsid w:val="0073721B"/>
    <w:rsid w:val="00741803"/>
    <w:rsid w:val="007457B4"/>
    <w:rsid w:val="0074625D"/>
    <w:rsid w:val="00750C3E"/>
    <w:rsid w:val="00754B37"/>
    <w:rsid w:val="00755D2B"/>
    <w:rsid w:val="00756DEC"/>
    <w:rsid w:val="00757F41"/>
    <w:rsid w:val="00766270"/>
    <w:rsid w:val="00767D9C"/>
    <w:rsid w:val="007740D0"/>
    <w:rsid w:val="00774FC0"/>
    <w:rsid w:val="007774CE"/>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CBE"/>
    <w:rsid w:val="007A48C1"/>
    <w:rsid w:val="007B2252"/>
    <w:rsid w:val="007B7869"/>
    <w:rsid w:val="007C0B20"/>
    <w:rsid w:val="007C26D9"/>
    <w:rsid w:val="007C36E4"/>
    <w:rsid w:val="007D0428"/>
    <w:rsid w:val="007D1B35"/>
    <w:rsid w:val="007D702D"/>
    <w:rsid w:val="007E1162"/>
    <w:rsid w:val="007E27C3"/>
    <w:rsid w:val="007E4E39"/>
    <w:rsid w:val="007E5E77"/>
    <w:rsid w:val="007E63AB"/>
    <w:rsid w:val="007E6B67"/>
    <w:rsid w:val="007F0BF0"/>
    <w:rsid w:val="007F1324"/>
    <w:rsid w:val="007F6753"/>
    <w:rsid w:val="0080005A"/>
    <w:rsid w:val="008002B0"/>
    <w:rsid w:val="00800E2E"/>
    <w:rsid w:val="00802FD6"/>
    <w:rsid w:val="00806E25"/>
    <w:rsid w:val="00807248"/>
    <w:rsid w:val="008117D5"/>
    <w:rsid w:val="00811CF7"/>
    <w:rsid w:val="0081372E"/>
    <w:rsid w:val="00813736"/>
    <w:rsid w:val="008174F5"/>
    <w:rsid w:val="0082031E"/>
    <w:rsid w:val="00821329"/>
    <w:rsid w:val="00827BBD"/>
    <w:rsid w:val="008335C7"/>
    <w:rsid w:val="00833B73"/>
    <w:rsid w:val="00833BFA"/>
    <w:rsid w:val="0083617D"/>
    <w:rsid w:val="00836A67"/>
    <w:rsid w:val="00851D63"/>
    <w:rsid w:val="00851D79"/>
    <w:rsid w:val="0085583B"/>
    <w:rsid w:val="008565F3"/>
    <w:rsid w:val="00857BFF"/>
    <w:rsid w:val="00861981"/>
    <w:rsid w:val="00861B36"/>
    <w:rsid w:val="0086268D"/>
    <w:rsid w:val="00863F51"/>
    <w:rsid w:val="00865750"/>
    <w:rsid w:val="00866C5A"/>
    <w:rsid w:val="00867044"/>
    <w:rsid w:val="008674F8"/>
    <w:rsid w:val="008677BC"/>
    <w:rsid w:val="008678BC"/>
    <w:rsid w:val="00870602"/>
    <w:rsid w:val="00870812"/>
    <w:rsid w:val="00871CD1"/>
    <w:rsid w:val="00872914"/>
    <w:rsid w:val="00872B3A"/>
    <w:rsid w:val="008730B9"/>
    <w:rsid w:val="00874372"/>
    <w:rsid w:val="0087451C"/>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0C47"/>
    <w:rsid w:val="008E2168"/>
    <w:rsid w:val="008E606F"/>
    <w:rsid w:val="008E78B9"/>
    <w:rsid w:val="008F0041"/>
    <w:rsid w:val="008F0B44"/>
    <w:rsid w:val="008F2A66"/>
    <w:rsid w:val="008F6017"/>
    <w:rsid w:val="008F791D"/>
    <w:rsid w:val="009023F8"/>
    <w:rsid w:val="00906AD0"/>
    <w:rsid w:val="0091195C"/>
    <w:rsid w:val="00913C9B"/>
    <w:rsid w:val="00915322"/>
    <w:rsid w:val="009170C0"/>
    <w:rsid w:val="009203B0"/>
    <w:rsid w:val="00920AB7"/>
    <w:rsid w:val="00922F78"/>
    <w:rsid w:val="00923DAA"/>
    <w:rsid w:val="0092736E"/>
    <w:rsid w:val="00936E19"/>
    <w:rsid w:val="00945425"/>
    <w:rsid w:val="00945C8A"/>
    <w:rsid w:val="00951661"/>
    <w:rsid w:val="0095240D"/>
    <w:rsid w:val="00953EDA"/>
    <w:rsid w:val="00954F97"/>
    <w:rsid w:val="0095631C"/>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4DCB"/>
    <w:rsid w:val="009B5D8E"/>
    <w:rsid w:val="009B644C"/>
    <w:rsid w:val="009B6AF0"/>
    <w:rsid w:val="009B6B90"/>
    <w:rsid w:val="009B6DE9"/>
    <w:rsid w:val="009C16C1"/>
    <w:rsid w:val="009C5C42"/>
    <w:rsid w:val="009D1F8A"/>
    <w:rsid w:val="009D3F58"/>
    <w:rsid w:val="009D5DEC"/>
    <w:rsid w:val="009E1BD6"/>
    <w:rsid w:val="009E221C"/>
    <w:rsid w:val="009E4F9C"/>
    <w:rsid w:val="009E7DB5"/>
    <w:rsid w:val="009E7E9E"/>
    <w:rsid w:val="009F79A0"/>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A1C0A"/>
    <w:rsid w:val="00AA4540"/>
    <w:rsid w:val="00AA6603"/>
    <w:rsid w:val="00AB3D61"/>
    <w:rsid w:val="00AB67A8"/>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5E90"/>
    <w:rsid w:val="00AE7B75"/>
    <w:rsid w:val="00AE7C5A"/>
    <w:rsid w:val="00AF0F36"/>
    <w:rsid w:val="00AF34E2"/>
    <w:rsid w:val="00AF442B"/>
    <w:rsid w:val="00AF4F94"/>
    <w:rsid w:val="00AF6D6C"/>
    <w:rsid w:val="00AF7E7B"/>
    <w:rsid w:val="00B00E3F"/>
    <w:rsid w:val="00B057C9"/>
    <w:rsid w:val="00B06318"/>
    <w:rsid w:val="00B07373"/>
    <w:rsid w:val="00B112C1"/>
    <w:rsid w:val="00B121EE"/>
    <w:rsid w:val="00B13086"/>
    <w:rsid w:val="00B13C23"/>
    <w:rsid w:val="00B13CD4"/>
    <w:rsid w:val="00B15D6A"/>
    <w:rsid w:val="00B175B6"/>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8"/>
    <w:rsid w:val="00B860F2"/>
    <w:rsid w:val="00B95F00"/>
    <w:rsid w:val="00B962F0"/>
    <w:rsid w:val="00B96AF7"/>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F75"/>
    <w:rsid w:val="00C12910"/>
    <w:rsid w:val="00C14161"/>
    <w:rsid w:val="00C16476"/>
    <w:rsid w:val="00C215E7"/>
    <w:rsid w:val="00C23C3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57B2"/>
    <w:rsid w:val="00C87FA7"/>
    <w:rsid w:val="00C9663D"/>
    <w:rsid w:val="00C9738B"/>
    <w:rsid w:val="00CA0569"/>
    <w:rsid w:val="00CA2681"/>
    <w:rsid w:val="00CA47AC"/>
    <w:rsid w:val="00CA4BE6"/>
    <w:rsid w:val="00CA5798"/>
    <w:rsid w:val="00CA5E36"/>
    <w:rsid w:val="00CB0C46"/>
    <w:rsid w:val="00CB25C7"/>
    <w:rsid w:val="00CB4793"/>
    <w:rsid w:val="00CB7B2E"/>
    <w:rsid w:val="00CC1650"/>
    <w:rsid w:val="00CC21E5"/>
    <w:rsid w:val="00CC3F7D"/>
    <w:rsid w:val="00CC44B3"/>
    <w:rsid w:val="00CD070F"/>
    <w:rsid w:val="00CD0907"/>
    <w:rsid w:val="00CD36F6"/>
    <w:rsid w:val="00CD6675"/>
    <w:rsid w:val="00CD7A89"/>
    <w:rsid w:val="00CE0018"/>
    <w:rsid w:val="00CE0710"/>
    <w:rsid w:val="00CE124A"/>
    <w:rsid w:val="00CE1784"/>
    <w:rsid w:val="00CE3A34"/>
    <w:rsid w:val="00CE69A4"/>
    <w:rsid w:val="00CE7836"/>
    <w:rsid w:val="00CF08DE"/>
    <w:rsid w:val="00CF3364"/>
    <w:rsid w:val="00CF51D6"/>
    <w:rsid w:val="00CF684B"/>
    <w:rsid w:val="00CF74F2"/>
    <w:rsid w:val="00D031D7"/>
    <w:rsid w:val="00D0483F"/>
    <w:rsid w:val="00D0618B"/>
    <w:rsid w:val="00D06A2E"/>
    <w:rsid w:val="00D10B58"/>
    <w:rsid w:val="00D13E3A"/>
    <w:rsid w:val="00D15BD7"/>
    <w:rsid w:val="00D16089"/>
    <w:rsid w:val="00D161F1"/>
    <w:rsid w:val="00D16E81"/>
    <w:rsid w:val="00D175FA"/>
    <w:rsid w:val="00D2132F"/>
    <w:rsid w:val="00D225B3"/>
    <w:rsid w:val="00D2288C"/>
    <w:rsid w:val="00D25440"/>
    <w:rsid w:val="00D32A88"/>
    <w:rsid w:val="00D3509E"/>
    <w:rsid w:val="00D35737"/>
    <w:rsid w:val="00D42FF5"/>
    <w:rsid w:val="00D43965"/>
    <w:rsid w:val="00D43B0B"/>
    <w:rsid w:val="00D43F2F"/>
    <w:rsid w:val="00D47AF3"/>
    <w:rsid w:val="00D55298"/>
    <w:rsid w:val="00D5739A"/>
    <w:rsid w:val="00D61EBD"/>
    <w:rsid w:val="00D62145"/>
    <w:rsid w:val="00D636EF"/>
    <w:rsid w:val="00D66802"/>
    <w:rsid w:val="00D7104E"/>
    <w:rsid w:val="00D73BED"/>
    <w:rsid w:val="00D76799"/>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0621C"/>
    <w:rsid w:val="00E102A5"/>
    <w:rsid w:val="00E11340"/>
    <w:rsid w:val="00E11600"/>
    <w:rsid w:val="00E1303C"/>
    <w:rsid w:val="00E13041"/>
    <w:rsid w:val="00E1328C"/>
    <w:rsid w:val="00E132FD"/>
    <w:rsid w:val="00E142EA"/>
    <w:rsid w:val="00E14A4C"/>
    <w:rsid w:val="00E178A3"/>
    <w:rsid w:val="00E17EA6"/>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A25AA"/>
    <w:rsid w:val="00EA2C9E"/>
    <w:rsid w:val="00EA2E34"/>
    <w:rsid w:val="00EA4127"/>
    <w:rsid w:val="00EB3F9D"/>
    <w:rsid w:val="00EB5114"/>
    <w:rsid w:val="00EC08D4"/>
    <w:rsid w:val="00EC120F"/>
    <w:rsid w:val="00EC5D5E"/>
    <w:rsid w:val="00EC6725"/>
    <w:rsid w:val="00ED1250"/>
    <w:rsid w:val="00ED3131"/>
    <w:rsid w:val="00ED3456"/>
    <w:rsid w:val="00ED3D03"/>
    <w:rsid w:val="00ED41CC"/>
    <w:rsid w:val="00ED7382"/>
    <w:rsid w:val="00EE1006"/>
    <w:rsid w:val="00EE40F1"/>
    <w:rsid w:val="00EE464B"/>
    <w:rsid w:val="00EE6541"/>
    <w:rsid w:val="00EE6EA1"/>
    <w:rsid w:val="00EE7557"/>
    <w:rsid w:val="00EE7616"/>
    <w:rsid w:val="00EF2E6F"/>
    <w:rsid w:val="00EF2EE2"/>
    <w:rsid w:val="00EF3E48"/>
    <w:rsid w:val="00EF61A2"/>
    <w:rsid w:val="00EF7548"/>
    <w:rsid w:val="00F03F95"/>
    <w:rsid w:val="00F05457"/>
    <w:rsid w:val="00F05FE8"/>
    <w:rsid w:val="00F1523A"/>
    <w:rsid w:val="00F172E2"/>
    <w:rsid w:val="00F20573"/>
    <w:rsid w:val="00F246E2"/>
    <w:rsid w:val="00F262F8"/>
    <w:rsid w:val="00F31BA8"/>
    <w:rsid w:val="00F40D37"/>
    <w:rsid w:val="00F44689"/>
    <w:rsid w:val="00F4573C"/>
    <w:rsid w:val="00F45B46"/>
    <w:rsid w:val="00F4732A"/>
    <w:rsid w:val="00F47336"/>
    <w:rsid w:val="00F505E8"/>
    <w:rsid w:val="00F51A14"/>
    <w:rsid w:val="00F53509"/>
    <w:rsid w:val="00F54403"/>
    <w:rsid w:val="00F620E6"/>
    <w:rsid w:val="00F6623D"/>
    <w:rsid w:val="00F66910"/>
    <w:rsid w:val="00F66F0D"/>
    <w:rsid w:val="00F67B1B"/>
    <w:rsid w:val="00F67F79"/>
    <w:rsid w:val="00F71171"/>
    <w:rsid w:val="00F717A7"/>
    <w:rsid w:val="00F7339B"/>
    <w:rsid w:val="00F73AAB"/>
    <w:rsid w:val="00F74E30"/>
    <w:rsid w:val="00F81EFA"/>
    <w:rsid w:val="00F949FF"/>
    <w:rsid w:val="00F94DF1"/>
    <w:rsid w:val="00F9556D"/>
    <w:rsid w:val="00F97505"/>
    <w:rsid w:val="00F97627"/>
    <w:rsid w:val="00FA67DD"/>
    <w:rsid w:val="00FB5C5F"/>
    <w:rsid w:val="00FB5D78"/>
    <w:rsid w:val="00FC42BF"/>
    <w:rsid w:val="00FC46F3"/>
    <w:rsid w:val="00FC69F5"/>
    <w:rsid w:val="00FD1616"/>
    <w:rsid w:val="00FD1B0A"/>
    <w:rsid w:val="00FD7B0A"/>
    <w:rsid w:val="00FE03C4"/>
    <w:rsid w:val="00FE2999"/>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uiPriority w:val="34"/>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 w:type="paragraph" w:styleId="prastasiniatinklio">
    <w:name w:val="Normal (Web)"/>
    <w:basedOn w:val="prastasis"/>
    <w:uiPriority w:val="99"/>
    <w:unhideWhenUsed/>
    <w:rsid w:val="009D3F5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63578733">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03EF0-5918-483A-ABD6-F555B90C4D25}">
  <ds:schemaRefs>
    <ds:schemaRef ds:uri="http://purl.org/dc/elements/1.1/"/>
    <ds:schemaRef ds:uri="http://schemas.microsoft.com/office/2006/documentManagement/types"/>
    <ds:schemaRef ds:uri="http://schemas.microsoft.com/office/2006/metadata/properties"/>
    <ds:schemaRef ds:uri="ac3775fa-9d3b-4d8c-bc3d-fbdb29195e0c"/>
    <ds:schemaRef ds:uri="4b2e9d09-07c5-42d4-ad0a-92e216c40b99"/>
    <ds:schemaRef ds:uri="http://purl.org/dc/dcmitype/"/>
    <ds:schemaRef ds:uri="http://schemas.openxmlformats.org/package/2006/metadata/core-properties"/>
    <ds:schemaRef ds:uri="http://www.w3.org/XML/1998/namespace"/>
    <ds:schemaRef ds:uri="http://purl.org/dc/terms/"/>
    <ds:schemaRef ds:uri="http://schemas.microsoft.com/office/infopath/2007/PartnerControls"/>
    <ds:schemaRef ds:uri="028236e2-f653-4d19-ab67-4d06a9145e0c"/>
  </ds:schemaRefs>
</ds:datastoreItem>
</file>

<file path=customXml/itemProps3.xml><?xml version="1.0" encoding="utf-8"?>
<ds:datastoreItem xmlns:ds="http://schemas.openxmlformats.org/officeDocument/2006/customXml" ds:itemID="{C4D2FD0F-DBA5-4E59-8285-B6AD87875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669</Words>
  <Characters>4817</Characters>
  <Application>Microsoft Office Word</Application>
  <DocSecurity>0</DocSecurity>
  <Lines>40</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1 PRIEDAS PASIŪLYMO FORMA</vt:lpstr>
    </vt:vector>
  </TitlesOfParts>
  <Company>vmi</Company>
  <LinksUpToDate>false</LinksUpToDate>
  <CharactersWithSpaces>5476</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Michal Stasilovič</cp:lastModifiedBy>
  <cp:revision>8</cp:revision>
  <cp:lastPrinted>2017-10-10T06:03:00Z</cp:lastPrinted>
  <dcterms:created xsi:type="dcterms:W3CDTF">2025-03-03T06:37:00Z</dcterms:created>
  <dcterms:modified xsi:type="dcterms:W3CDTF">2025-03-03T08:23:00Z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