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E90A" w14:textId="77777777" w:rsidR="005F47A1" w:rsidRPr="00691453" w:rsidRDefault="005F47A1" w:rsidP="005F47A1">
      <w:pPr>
        <w:jc w:val="both"/>
        <w:rPr>
          <w:rFonts w:ascii="Arial" w:hAnsi="Arial" w:cs="Arial"/>
          <w:b/>
          <w:bCs/>
          <w:smallCaps/>
          <w:sz w:val="24"/>
          <w:szCs w:val="24"/>
        </w:rPr>
      </w:pPr>
    </w:p>
    <w:p w14:paraId="0436FB2E" w14:textId="77777777" w:rsidR="005F47A1" w:rsidRPr="00691453" w:rsidRDefault="005F47A1" w:rsidP="005F47A1">
      <w:pPr>
        <w:pStyle w:val="Antrat2"/>
        <w:ind w:left="5103"/>
        <w:rPr>
          <w:rFonts w:ascii="Arial" w:eastAsia="Calibri" w:hAnsi="Arial" w:cs="Arial"/>
          <w:color w:val="auto"/>
          <w:sz w:val="24"/>
          <w:szCs w:val="24"/>
        </w:rPr>
      </w:pPr>
      <w:bookmarkStart w:id="0" w:name="_Ref38291223"/>
      <w:bookmarkStart w:id="1" w:name="_Ref38291334"/>
      <w:bookmarkStart w:id="2" w:name="_Ref38533412"/>
      <w:bookmarkStart w:id="3" w:name="_Toc172033434"/>
      <w:r w:rsidRPr="00691453">
        <w:rPr>
          <w:rFonts w:ascii="Arial" w:eastAsia="Calibri" w:hAnsi="Arial" w:cs="Arial"/>
          <w:color w:val="auto"/>
          <w:sz w:val="24"/>
          <w:szCs w:val="24"/>
        </w:rPr>
        <w:t>Specialiųjų pirkimo sąlygų 7 priedas „Tiekėjų kvalifikacijos reikalavimai ir reikalavimai laikytis kokybės vadybos sistemos ir (arba) aplinkos apsaugos vadybos sistemos standartų“</w:t>
      </w:r>
      <w:bookmarkEnd w:id="0"/>
      <w:bookmarkEnd w:id="1"/>
      <w:bookmarkEnd w:id="2"/>
      <w:bookmarkEnd w:id="3"/>
    </w:p>
    <w:p w14:paraId="4C4EBF52" w14:textId="77777777" w:rsidR="005F47A1" w:rsidRPr="00691453" w:rsidRDefault="005F47A1" w:rsidP="005F47A1">
      <w:pPr>
        <w:rPr>
          <w:rFonts w:ascii="Arial" w:hAnsi="Arial" w:cs="Arial"/>
          <w:b/>
          <w:bCs/>
          <w:smallCaps/>
          <w:sz w:val="24"/>
          <w:szCs w:val="24"/>
        </w:rPr>
      </w:pPr>
    </w:p>
    <w:p w14:paraId="040E7BB1" w14:textId="77777777" w:rsidR="005F47A1" w:rsidRPr="00691453" w:rsidRDefault="005F47A1" w:rsidP="005F47A1">
      <w:pPr>
        <w:pStyle w:val="Paantrat"/>
        <w:spacing w:line="240" w:lineRule="auto"/>
        <w:jc w:val="center"/>
        <w:rPr>
          <w:rFonts w:ascii="Arial" w:hAnsi="Arial" w:cs="Arial"/>
          <w:b/>
          <w:bCs/>
          <w:smallCaps/>
          <w:sz w:val="24"/>
          <w:szCs w:val="24"/>
        </w:rPr>
      </w:pPr>
      <w:r w:rsidRPr="00691453">
        <w:rPr>
          <w:rFonts w:ascii="Arial" w:hAnsi="Arial" w:cs="Arial"/>
          <w:b/>
          <w:bCs/>
          <w:smallCaps/>
          <w:sz w:val="24"/>
          <w:szCs w:val="24"/>
        </w:rPr>
        <w:t xml:space="preserve">TIEKĖJŲ KVALIFIKACIJOS REIKALAVIMAI IR REIKALAVIMAI LAIKYTIS </w:t>
      </w:r>
      <w:r w:rsidRPr="00691453">
        <w:rPr>
          <w:rFonts w:ascii="Arial" w:hAnsi="Arial" w:cs="Arial"/>
          <w:b/>
          <w:bCs/>
          <w:sz w:val="24"/>
          <w:szCs w:val="24"/>
          <w:lang w:eastAsia="en-US"/>
        </w:rPr>
        <w:t>KOKYBĖS VADYBOS SISTEMOS IR (ARBA) APLINKOS APSAUGOS VADYBOS SISTEMOS STANDARTŲ</w:t>
      </w:r>
    </w:p>
    <w:p w14:paraId="3AABF30B"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 xml:space="preserve">Tiekėjo kvalifikacija turi atitikti šiame priede nustatytus reikalavimus kvalifikacijai. </w:t>
      </w:r>
    </w:p>
    <w:p w14:paraId="7197BA3F"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4D0E724"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D402B6B"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1CE6B74" w14:textId="77777777" w:rsidR="005F47A1" w:rsidRPr="00691453" w:rsidRDefault="005F47A1" w:rsidP="005F47A1">
      <w:pPr>
        <w:numPr>
          <w:ilvl w:val="0"/>
          <w:numId w:val="1"/>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p>
    <w:p w14:paraId="46FD3B33" w14:textId="77777777" w:rsidR="005F47A1" w:rsidRPr="00691453" w:rsidRDefault="005F47A1" w:rsidP="005F47A1">
      <w:pPr>
        <w:spacing w:after="0" w:line="20" w:lineRule="atLeast"/>
        <w:ind w:left="720"/>
        <w:contextualSpacing/>
        <w:jc w:val="both"/>
        <w:rPr>
          <w:rFonts w:ascii="Arial" w:eastAsiaTheme="minorHAnsi" w:hAnsi="Arial" w:cs="Arial"/>
          <w:sz w:val="24"/>
          <w:szCs w:val="24"/>
          <w:lang w:eastAsia="en-US"/>
        </w:rPr>
      </w:pPr>
    </w:p>
    <w:tbl>
      <w:tblPr>
        <w:tblStyle w:val="Lentelstinklelis2"/>
        <w:tblW w:w="9940" w:type="dxa"/>
        <w:tblInd w:w="0" w:type="dxa"/>
        <w:tblLook w:val="04A0" w:firstRow="1" w:lastRow="0" w:firstColumn="1" w:lastColumn="0" w:noHBand="0" w:noVBand="1"/>
      </w:tblPr>
      <w:tblGrid>
        <w:gridCol w:w="704"/>
        <w:gridCol w:w="4536"/>
        <w:gridCol w:w="4700"/>
      </w:tblGrid>
      <w:tr w:rsidR="005F47A1" w:rsidRPr="00691453" w14:paraId="71DEF327" w14:textId="77777777" w:rsidTr="008229E6">
        <w:tc>
          <w:tcPr>
            <w:tcW w:w="704" w:type="dxa"/>
            <w:shd w:val="clear" w:color="auto" w:fill="B4C6E7" w:themeFill="accent1" w:themeFillTint="66"/>
          </w:tcPr>
          <w:p w14:paraId="7BD4E93E"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Eil. nr.</w:t>
            </w:r>
          </w:p>
        </w:tc>
        <w:tc>
          <w:tcPr>
            <w:tcW w:w="4536" w:type="dxa"/>
            <w:shd w:val="clear" w:color="auto" w:fill="B4C6E7" w:themeFill="accent1" w:themeFillTint="66"/>
          </w:tcPr>
          <w:p w14:paraId="3204E7EF"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Kvalifikacijos reikalavimas</w:t>
            </w:r>
          </w:p>
        </w:tc>
        <w:tc>
          <w:tcPr>
            <w:tcW w:w="4700" w:type="dxa"/>
            <w:shd w:val="clear" w:color="auto" w:fill="B4C6E7" w:themeFill="accent1" w:themeFillTint="66"/>
          </w:tcPr>
          <w:p w14:paraId="014291C5" w14:textId="77777777" w:rsidR="005F47A1" w:rsidRPr="00691453" w:rsidRDefault="005F47A1" w:rsidP="008229E6">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Atitiktį reikalavimui įrodantys dokumentai</w:t>
            </w:r>
          </w:p>
        </w:tc>
      </w:tr>
      <w:tr w:rsidR="005F47A1" w:rsidRPr="00691453" w14:paraId="48343A2B" w14:textId="77777777" w:rsidTr="008229E6">
        <w:tc>
          <w:tcPr>
            <w:tcW w:w="704" w:type="dxa"/>
          </w:tcPr>
          <w:p w14:paraId="11230F0A" w14:textId="77777777" w:rsidR="005F47A1" w:rsidRPr="00691453" w:rsidRDefault="005F47A1" w:rsidP="008229E6">
            <w:pPr>
              <w:ind w:left="33" w:firstLine="0"/>
              <w:contextualSpacing/>
              <w:rPr>
                <w:rFonts w:ascii="Arial" w:eastAsiaTheme="minorHAnsi" w:hAnsi="Arial" w:cs="Arial"/>
                <w:b/>
                <w:bCs/>
                <w:sz w:val="24"/>
                <w:szCs w:val="24"/>
              </w:rPr>
            </w:pPr>
            <w:r w:rsidRPr="00691453">
              <w:rPr>
                <w:rFonts w:ascii="Arial" w:eastAsiaTheme="minorHAnsi" w:hAnsi="Arial" w:cs="Arial"/>
                <w:b/>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0904B8FF" w14:textId="52CB2B41" w:rsidR="005F47A1" w:rsidRPr="00691453" w:rsidRDefault="005F47A1" w:rsidP="008229E6">
            <w:pPr>
              <w:rPr>
                <w:rFonts w:ascii="Arial" w:hAnsi="Arial" w:cs="Arial"/>
                <w:color w:val="000000" w:themeColor="text1"/>
                <w:sz w:val="24"/>
                <w:szCs w:val="24"/>
              </w:rPr>
            </w:pPr>
            <w:r w:rsidRPr="00691453">
              <w:rPr>
                <w:rFonts w:ascii="Arial" w:hAnsi="Arial" w:cs="Arial"/>
                <w:sz w:val="24"/>
                <w:szCs w:val="24"/>
              </w:rPr>
              <w:t>Tiekėjas per paskutinius 3 metus iki pasiūlymo pateikimo termino pabaigos arba per laiką nuo tiekėjo įregistravimo dienos (jeigu tiekėjas vykdė veiklą mažiau nei 3 metus iki pasiūlymų pateikimo termino pabaigos) pagal vieną ar daugiau sutarčių yra tinkamai suteikęs maitinimo paslaugų</w:t>
            </w:r>
            <w:r w:rsidRPr="00691453">
              <w:rPr>
                <w:rFonts w:ascii="Arial" w:hAnsi="Arial" w:cs="Arial"/>
                <w:color w:val="000000" w:themeColor="text1"/>
                <w:sz w:val="24"/>
                <w:szCs w:val="24"/>
              </w:rPr>
              <w:t xml:space="preserve"> už ne mažiau kaip </w:t>
            </w:r>
            <w:r w:rsidRPr="009C7630">
              <w:rPr>
                <w:rFonts w:ascii="Arial" w:hAnsi="Arial" w:cs="Arial"/>
                <w:color w:val="000000" w:themeColor="text1"/>
                <w:sz w:val="24"/>
                <w:szCs w:val="24"/>
              </w:rPr>
              <w:t>50 000,00 Eur</w:t>
            </w:r>
            <w:r w:rsidRPr="00691453">
              <w:rPr>
                <w:rFonts w:ascii="Arial" w:hAnsi="Arial" w:cs="Arial"/>
                <w:color w:val="000000" w:themeColor="text1"/>
                <w:sz w:val="24"/>
                <w:szCs w:val="24"/>
              </w:rPr>
              <w:t xml:space="preserve"> be PVM.</w:t>
            </w:r>
          </w:p>
          <w:p w14:paraId="1539B142" w14:textId="77777777" w:rsidR="005F47A1" w:rsidRPr="00691453" w:rsidRDefault="005F47A1" w:rsidP="008229E6">
            <w:pPr>
              <w:rPr>
                <w:rFonts w:ascii="Arial" w:hAnsi="Arial" w:cs="Arial"/>
                <w:color w:val="000000" w:themeColor="text1"/>
                <w:sz w:val="24"/>
                <w:szCs w:val="24"/>
              </w:rPr>
            </w:pPr>
          </w:p>
          <w:p w14:paraId="6151E14E" w14:textId="77777777" w:rsidR="005F47A1" w:rsidRPr="00691453" w:rsidRDefault="005F47A1" w:rsidP="008229E6">
            <w:pPr>
              <w:widowControl w:val="0"/>
              <w:rPr>
                <w:rFonts w:ascii="Arial" w:eastAsia="Times New Roman" w:hAnsi="Arial" w:cs="Arial"/>
                <w:i/>
                <w:color w:val="000000" w:themeColor="text1"/>
                <w:sz w:val="24"/>
                <w:szCs w:val="24"/>
              </w:rPr>
            </w:pPr>
            <w:r w:rsidRPr="00691453">
              <w:rPr>
                <w:rFonts w:ascii="Arial" w:eastAsia="Times New Roman" w:hAnsi="Arial" w:cs="Arial"/>
                <w:i/>
                <w:color w:val="000000" w:themeColor="text1"/>
                <w:sz w:val="24"/>
                <w:szCs w:val="24"/>
              </w:rPr>
              <w:lastRenderedPageBreak/>
              <w:t>Pastabos</w:t>
            </w:r>
            <w:r w:rsidRPr="00691453">
              <w:rPr>
                <w:rFonts w:ascii="Arial" w:eastAsia="Times New Roman" w:hAnsi="Arial" w:cs="Arial"/>
                <w:color w:val="000000" w:themeColor="text1"/>
                <w:sz w:val="24"/>
                <w:szCs w:val="24"/>
              </w:rPr>
              <w:t xml:space="preserve">: </w:t>
            </w:r>
          </w:p>
          <w:p w14:paraId="1D3D4D3F"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sz w:val="24"/>
                <w:szCs w:val="24"/>
              </w:rPr>
            </w:pPr>
            <w:r w:rsidRPr="00691453">
              <w:rPr>
                <w:rFonts w:ascii="Arial" w:eastAsia="Times New Roman" w:hAnsi="Arial" w:cs="Arial"/>
                <w:i/>
                <w:iCs/>
                <w:sz w:val="24"/>
                <w:szCs w:val="24"/>
              </w:rPr>
              <w:t>tiekėjas gali teikti informaciją apie suteiktas paslaugas, kurios pradėtos ir baigtos teikti per paskutinius 3 metus;</w:t>
            </w:r>
          </w:p>
          <w:p w14:paraId="53C9308B"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i/>
                <w:sz w:val="24"/>
                <w:szCs w:val="24"/>
              </w:rPr>
            </w:pPr>
            <w:r w:rsidRPr="00691453">
              <w:rPr>
                <w:rFonts w:ascii="Arial" w:eastAsia="Times New Roman" w:hAnsi="Arial" w:cs="Arial"/>
                <w:i/>
                <w:iCs/>
                <w:sz w:val="24"/>
                <w:szCs w:val="24"/>
              </w:rPr>
              <w:t xml:space="preserve">tiekėjas gali teikti informaciją apie suteiktas paslaugas, kurios pradėtos teikti anksčiau nei per  paskutinius 3 metus, tačiau pabaigtos teikti per paskutinius 3 metus, tokiu atveju laikoma, kad jo patirtis atitinka keliamą reikalavimą, jei per paskutinius 3 metus iki pasiūlymo pateikimo termino pabaigos </w:t>
            </w:r>
            <w:r w:rsidRPr="00691453">
              <w:rPr>
                <w:rFonts w:ascii="Arial" w:eastAsia="Times New Roman" w:hAnsi="Arial" w:cs="Arial"/>
                <w:i/>
                <w:sz w:val="24"/>
                <w:szCs w:val="24"/>
              </w:rPr>
              <w:t>pagal vieną ar daugiau sutarčių yra suteikęs reikalavime nurodytų paslaugų už ne mažiau kaip nurodyta;</w:t>
            </w:r>
          </w:p>
          <w:p w14:paraId="68582959" w14:textId="77777777" w:rsidR="005F47A1" w:rsidRPr="00691453" w:rsidRDefault="005F47A1" w:rsidP="005F47A1">
            <w:pPr>
              <w:numPr>
                <w:ilvl w:val="0"/>
                <w:numId w:val="3"/>
              </w:numPr>
              <w:tabs>
                <w:tab w:val="left" w:pos="175"/>
              </w:tabs>
              <w:spacing w:line="240" w:lineRule="auto"/>
              <w:ind w:left="33" w:hanging="33"/>
              <w:contextualSpacing/>
              <w:rPr>
                <w:rFonts w:ascii="Arial" w:eastAsia="Times New Roman" w:hAnsi="Arial" w:cs="Arial"/>
                <w:i/>
                <w:sz w:val="24"/>
                <w:szCs w:val="24"/>
              </w:rPr>
            </w:pPr>
            <w:r w:rsidRPr="00691453">
              <w:rPr>
                <w:rFonts w:ascii="Arial" w:eastAsia="Times New Roman" w:hAnsi="Arial" w:cs="Arial"/>
                <w:i/>
                <w:iCs/>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691453">
              <w:rPr>
                <w:rFonts w:ascii="Arial" w:eastAsia="Times New Roman" w:hAnsi="Arial" w:cs="Arial"/>
                <w:i/>
                <w:sz w:val="24"/>
                <w:szCs w:val="24"/>
              </w:rPr>
              <w:t>pagal vieną ar daugiau sutarčių suteikęs reikalavime nurodytų paslaugų už ne mažiau kaip nurodyta;</w:t>
            </w:r>
          </w:p>
          <w:p w14:paraId="193727E8" w14:textId="77777777" w:rsidR="005F47A1" w:rsidRPr="00691453" w:rsidRDefault="005F47A1" w:rsidP="008229E6">
            <w:pPr>
              <w:rPr>
                <w:rFonts w:ascii="Arial" w:eastAsia="Times New Roman" w:hAnsi="Arial" w:cs="Arial"/>
                <w:i/>
                <w:sz w:val="24"/>
                <w:szCs w:val="24"/>
              </w:rPr>
            </w:pPr>
            <w:r w:rsidRPr="00691453">
              <w:rPr>
                <w:rFonts w:ascii="Arial" w:eastAsia="Times New Roman" w:hAnsi="Arial" w:cs="Arial"/>
                <w:i/>
                <w:sz w:val="24"/>
                <w:szCs w:val="24"/>
              </w:rPr>
              <w:t xml:space="preserve">- tiekėjui nedraudžiama remtis sutartimi, kurią tiekėjas vykdė ne vienas, bet kartu su kitais ūkio subjektais. Tačiau </w:t>
            </w:r>
            <w:r w:rsidRPr="00691453">
              <w:rPr>
                <w:rFonts w:ascii="Arial" w:eastAsia="Times New Roman" w:hAnsi="Arial" w:cs="Arial"/>
                <w:i/>
                <w:iCs/>
                <w:sz w:val="24"/>
                <w:szCs w:val="24"/>
              </w:rPr>
              <w:t xml:space="preserve">tokiu atveju </w:t>
            </w:r>
            <w:r w:rsidRPr="00691453">
              <w:rPr>
                <w:rFonts w:ascii="Arial" w:eastAsia="Times New Roman" w:hAnsi="Arial" w:cs="Arial"/>
                <w:i/>
                <w:sz w:val="24"/>
                <w:szCs w:val="24"/>
              </w:rPr>
              <w:t xml:space="preserve">bus vertinami būtent konkretaus </w:t>
            </w:r>
            <w:r w:rsidRPr="00691453">
              <w:rPr>
                <w:rFonts w:ascii="Arial" w:eastAsia="Times New Roman" w:hAnsi="Arial" w:cs="Arial"/>
                <w:i/>
                <w:iCs/>
                <w:sz w:val="24"/>
                <w:szCs w:val="24"/>
              </w:rPr>
              <w:t>ūkio subjekto</w:t>
            </w:r>
            <w:r w:rsidRPr="00691453">
              <w:rPr>
                <w:rFonts w:ascii="Arial" w:eastAsia="Times New Roman" w:hAnsi="Arial" w:cs="Arial"/>
                <w:i/>
                <w:sz w:val="24"/>
                <w:szCs w:val="24"/>
              </w:rPr>
              <w:t>, dalyvaujančio viešajame pirkime, suteiktos paslaugos, jų apimtis, vertė, o ne visas vykdytos sutarties objektas.</w:t>
            </w:r>
          </w:p>
          <w:p w14:paraId="7402AA52" w14:textId="77777777" w:rsidR="005F47A1" w:rsidRPr="00691453" w:rsidRDefault="005F47A1" w:rsidP="008229E6">
            <w:pPr>
              <w:rPr>
                <w:rFonts w:ascii="Arial" w:hAnsi="Arial" w:cs="Arial"/>
                <w:b/>
                <w:bCs/>
                <w:color w:val="000000"/>
                <w:sz w:val="24"/>
                <w:szCs w:val="24"/>
              </w:rPr>
            </w:pPr>
          </w:p>
        </w:tc>
        <w:tc>
          <w:tcPr>
            <w:tcW w:w="4700" w:type="dxa"/>
            <w:tcBorders>
              <w:top w:val="single" w:sz="4" w:space="0" w:color="000000"/>
              <w:left w:val="single" w:sz="4" w:space="0" w:color="000000"/>
              <w:bottom w:val="single" w:sz="4" w:space="0" w:color="000000"/>
              <w:right w:val="single" w:sz="4" w:space="0" w:color="000000"/>
            </w:tcBorders>
          </w:tcPr>
          <w:p w14:paraId="254D1117" w14:textId="77777777" w:rsidR="005F47A1" w:rsidRPr="00691453" w:rsidRDefault="005F47A1" w:rsidP="008229E6">
            <w:pPr>
              <w:pStyle w:val="Porat"/>
              <w:rPr>
                <w:rFonts w:ascii="Arial" w:hAnsi="Arial" w:cs="Arial"/>
                <w:strike/>
                <w:sz w:val="24"/>
                <w:szCs w:val="24"/>
              </w:rPr>
            </w:pPr>
            <w:r w:rsidRPr="00691453">
              <w:rPr>
                <w:rFonts w:ascii="Arial" w:hAnsi="Arial" w:cs="Arial"/>
                <w:bCs/>
                <w:sz w:val="24"/>
                <w:szCs w:val="24"/>
              </w:rPr>
              <w:lastRenderedPageBreak/>
              <w:t>Suteiktų paslaugų sąrašas, parengtas pagal specialiųjų pirkimo sąlygų 9 priede pateiktą formą kartu su u</w:t>
            </w:r>
            <w:r w:rsidRPr="00691453">
              <w:rPr>
                <w:rFonts w:ascii="Arial" w:hAnsi="Arial" w:cs="Arial"/>
                <w:sz w:val="24"/>
                <w:szCs w:val="24"/>
              </w:rPr>
              <w:t>žsakovų pažymomis atsiliepimais ar kitais dokumentais, įrodančiais, kad paslaugos buvo suteiktos tinkami.</w:t>
            </w:r>
          </w:p>
          <w:p w14:paraId="1895583B" w14:textId="77777777" w:rsidR="005F47A1" w:rsidRPr="00691453" w:rsidRDefault="005F47A1" w:rsidP="008229E6">
            <w:pPr>
              <w:tabs>
                <w:tab w:val="left" w:pos="709"/>
              </w:tabs>
              <w:spacing w:line="240" w:lineRule="atLeast"/>
              <w:rPr>
                <w:rFonts w:ascii="Arial" w:eastAsia="Times New Roman" w:hAnsi="Arial" w:cs="Arial"/>
                <w:sz w:val="24"/>
                <w:szCs w:val="24"/>
              </w:rPr>
            </w:pPr>
            <w:r w:rsidRPr="00691453">
              <w:rPr>
                <w:rFonts w:ascii="Arial" w:eastAsia="Times New Roman" w:hAnsi="Arial" w:cs="Arial"/>
                <w:sz w:val="24"/>
                <w:szCs w:val="24"/>
              </w:rPr>
              <w:t xml:space="preserve">Užsakovų pažymose, atsiliepimuose ar kituose dokumentuose turi būti nurodomas tiekėjo/tiekėjo grupės partnerių/subtiekėjų, kurių pajėgumais tiekėjas remiasi, suteiktų paslaugų </w:t>
            </w:r>
            <w:r w:rsidRPr="00691453">
              <w:rPr>
                <w:rFonts w:ascii="Arial" w:eastAsia="Times New Roman" w:hAnsi="Arial" w:cs="Arial"/>
                <w:sz w:val="24"/>
                <w:szCs w:val="24"/>
              </w:rPr>
              <w:lastRenderedPageBreak/>
              <w:t xml:space="preserve">pavadinimas/apibūdinimas, vertė, tikslios paslaugų teikimo datos (metai, mėnuo, diena) ir kad paslaugos buvo suteiktos tinkami. </w:t>
            </w:r>
          </w:p>
          <w:p w14:paraId="34667DBE" w14:textId="77777777" w:rsidR="005F47A1" w:rsidRPr="00691453" w:rsidRDefault="005F47A1" w:rsidP="008229E6">
            <w:pPr>
              <w:tabs>
                <w:tab w:val="left" w:pos="709"/>
              </w:tabs>
              <w:spacing w:line="240" w:lineRule="atLeast"/>
              <w:rPr>
                <w:rFonts w:ascii="Arial" w:eastAsia="Times New Roman" w:hAnsi="Arial" w:cs="Arial"/>
                <w:sz w:val="24"/>
                <w:szCs w:val="24"/>
              </w:rPr>
            </w:pPr>
          </w:p>
          <w:p w14:paraId="5AF29F3D" w14:textId="77777777" w:rsidR="005F47A1" w:rsidRPr="00691453" w:rsidRDefault="005F47A1" w:rsidP="008229E6">
            <w:pPr>
              <w:tabs>
                <w:tab w:val="left" w:pos="709"/>
              </w:tabs>
              <w:spacing w:line="240" w:lineRule="atLeast"/>
              <w:rPr>
                <w:rFonts w:ascii="Arial" w:eastAsia="Times New Roman" w:hAnsi="Arial" w:cs="Arial"/>
                <w:i/>
                <w:sz w:val="24"/>
                <w:szCs w:val="24"/>
              </w:rPr>
            </w:pPr>
            <w:r w:rsidRPr="00691453">
              <w:rPr>
                <w:rFonts w:ascii="Arial" w:eastAsia="Times New Roman" w:hAnsi="Arial" w:cs="Arial"/>
                <w:i/>
                <w:sz w:val="24"/>
                <w:szCs w:val="24"/>
              </w:rPr>
              <w:t>Užsakovų pažymose pateikta informacija turi sutapti su priede ,,</w:t>
            </w:r>
            <w:r w:rsidRPr="00691453">
              <w:rPr>
                <w:rFonts w:ascii="Arial" w:eastAsia="Times New Roman" w:hAnsi="Arial" w:cs="Arial"/>
                <w:b/>
                <w:i/>
                <w:sz w:val="24"/>
                <w:szCs w:val="24"/>
              </w:rPr>
              <w:t>Suteiktų paslaugų sąrašas</w:t>
            </w:r>
            <w:r w:rsidRPr="00691453">
              <w:rPr>
                <w:rFonts w:ascii="Arial" w:eastAsia="Times New Roman" w:hAnsi="Arial" w:cs="Arial"/>
                <w:i/>
                <w:sz w:val="24"/>
                <w:szCs w:val="24"/>
              </w:rPr>
              <w:t>“ pateikta informacija.</w:t>
            </w:r>
          </w:p>
          <w:p w14:paraId="28D3D05C" w14:textId="77777777" w:rsidR="005F47A1" w:rsidRPr="00691453" w:rsidRDefault="005F47A1" w:rsidP="008229E6">
            <w:pPr>
              <w:spacing w:line="240" w:lineRule="atLeast"/>
              <w:rPr>
                <w:rFonts w:ascii="Arial" w:hAnsi="Arial" w:cs="Arial"/>
                <w:b/>
                <w:color w:val="FF0000"/>
                <w:sz w:val="24"/>
                <w:szCs w:val="24"/>
              </w:rPr>
            </w:pPr>
          </w:p>
          <w:p w14:paraId="60ED3429" w14:textId="77777777" w:rsidR="005F47A1" w:rsidRPr="00691453" w:rsidRDefault="005F47A1" w:rsidP="008229E6">
            <w:pPr>
              <w:spacing w:line="240" w:lineRule="atLeast"/>
              <w:rPr>
                <w:rFonts w:ascii="Arial" w:hAnsi="Arial" w:cs="Arial"/>
                <w:b/>
                <w:color w:val="FF0000"/>
                <w:sz w:val="24"/>
                <w:szCs w:val="24"/>
              </w:rPr>
            </w:pPr>
          </w:p>
          <w:p w14:paraId="06F6E177" w14:textId="77777777" w:rsidR="005F47A1" w:rsidRPr="00691453" w:rsidRDefault="005F47A1" w:rsidP="008229E6">
            <w:pPr>
              <w:rPr>
                <w:rFonts w:ascii="Arial" w:eastAsiaTheme="minorHAnsi" w:hAnsi="Arial" w:cs="Arial"/>
                <w:b/>
                <w:bCs/>
                <w:sz w:val="24"/>
                <w:szCs w:val="24"/>
              </w:rPr>
            </w:pPr>
          </w:p>
        </w:tc>
      </w:tr>
      <w:tr w:rsidR="005F47A1" w:rsidRPr="00691453" w14:paraId="43E73126" w14:textId="77777777" w:rsidTr="008229E6">
        <w:tc>
          <w:tcPr>
            <w:tcW w:w="704" w:type="dxa"/>
          </w:tcPr>
          <w:p w14:paraId="16A85658" w14:textId="77777777" w:rsidR="005F47A1" w:rsidRPr="00691453" w:rsidRDefault="005F47A1" w:rsidP="008229E6">
            <w:pPr>
              <w:ind w:left="33" w:hanging="33"/>
              <w:contextualSpacing/>
              <w:rPr>
                <w:rFonts w:ascii="Arial" w:eastAsiaTheme="minorHAnsi" w:hAnsi="Arial" w:cs="Arial"/>
                <w:b/>
                <w:bCs/>
                <w:sz w:val="24"/>
                <w:szCs w:val="24"/>
              </w:rPr>
            </w:pPr>
            <w:r w:rsidRPr="00691453">
              <w:rPr>
                <w:rFonts w:ascii="Arial" w:eastAsiaTheme="minorHAnsi" w:hAnsi="Arial" w:cs="Arial"/>
                <w:b/>
                <w:bCs/>
                <w:sz w:val="24"/>
                <w:szCs w:val="24"/>
              </w:rPr>
              <w:lastRenderedPageBreak/>
              <w:t>2.</w:t>
            </w:r>
          </w:p>
          <w:p w14:paraId="530535D3" w14:textId="77777777" w:rsidR="005F47A1" w:rsidRPr="00691453" w:rsidRDefault="005F47A1" w:rsidP="008229E6">
            <w:pPr>
              <w:rPr>
                <w:rFonts w:ascii="Arial" w:eastAsiaTheme="minorHAnsi" w:hAnsi="Arial" w:cs="Arial"/>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9EEC0EA" w14:textId="77777777" w:rsidR="005F47A1" w:rsidRPr="00691453" w:rsidRDefault="005F47A1" w:rsidP="008229E6">
            <w:pPr>
              <w:rPr>
                <w:rFonts w:ascii="Arial" w:hAnsi="Arial" w:cs="Arial"/>
                <w:sz w:val="24"/>
                <w:szCs w:val="24"/>
              </w:rPr>
            </w:pPr>
            <w:r w:rsidRPr="00691453">
              <w:rPr>
                <w:rFonts w:ascii="Arial" w:hAnsi="Arial" w:cs="Arial"/>
                <w:sz w:val="24"/>
                <w:szCs w:val="24"/>
              </w:rPr>
              <w:t>Tiekėjas, pirkimo sutarties vykdymui, privalo turėti:</w:t>
            </w:r>
          </w:p>
          <w:p w14:paraId="276B7BA5" w14:textId="77777777" w:rsidR="005F47A1" w:rsidRDefault="005F47A1" w:rsidP="008229E6">
            <w:pPr>
              <w:rPr>
                <w:rFonts w:ascii="Arial" w:hAnsi="Arial" w:cs="Arial"/>
                <w:sz w:val="24"/>
                <w:szCs w:val="24"/>
              </w:rPr>
            </w:pPr>
            <w:r w:rsidRPr="00691453">
              <w:rPr>
                <w:rFonts w:ascii="Arial" w:hAnsi="Arial" w:cs="Arial"/>
                <w:sz w:val="24"/>
                <w:szCs w:val="24"/>
              </w:rPr>
              <w:t xml:space="preserve">2.1. </w:t>
            </w:r>
            <w:r w:rsidRPr="00AC7326">
              <w:rPr>
                <w:rFonts w:ascii="Arial" w:hAnsi="Arial" w:cs="Arial"/>
                <w:sz w:val="24"/>
                <w:szCs w:val="24"/>
              </w:rPr>
              <w:t>bent kaip vieną kvalifikuotą vyr. virėją, turintį aukštojo, aukštesniojo arba profesinio mokslo baigimo maisto gamybos</w:t>
            </w:r>
            <w:r>
              <w:rPr>
                <w:rFonts w:ascii="Arial" w:hAnsi="Arial" w:cs="Arial"/>
                <w:sz w:val="24"/>
                <w:szCs w:val="24"/>
              </w:rPr>
              <w:t>,</w:t>
            </w:r>
            <w:r w:rsidRPr="00AC7326">
              <w:rPr>
                <w:rFonts w:ascii="Arial" w:hAnsi="Arial" w:cs="Arial"/>
                <w:sz w:val="24"/>
                <w:szCs w:val="24"/>
              </w:rPr>
              <w:t xml:space="preserve"> gamybos technologo</w:t>
            </w:r>
            <w:r>
              <w:rPr>
                <w:rFonts w:ascii="Arial" w:hAnsi="Arial" w:cs="Arial"/>
                <w:sz w:val="24"/>
                <w:szCs w:val="24"/>
              </w:rPr>
              <w:t xml:space="preserve"> ar virėjo</w:t>
            </w:r>
            <w:r w:rsidRPr="00AC7326">
              <w:rPr>
                <w:rFonts w:ascii="Arial" w:hAnsi="Arial" w:cs="Arial"/>
                <w:sz w:val="24"/>
                <w:szCs w:val="24"/>
              </w:rPr>
              <w:t xml:space="preserve"> diplomą</w:t>
            </w:r>
            <w:r>
              <w:rPr>
                <w:rFonts w:ascii="Arial" w:hAnsi="Arial" w:cs="Arial"/>
                <w:sz w:val="24"/>
                <w:szCs w:val="24"/>
              </w:rPr>
              <w:t>/ pažymėjimą</w:t>
            </w:r>
            <w:r w:rsidRPr="00AC7326">
              <w:rPr>
                <w:rFonts w:ascii="Arial" w:hAnsi="Arial" w:cs="Arial"/>
                <w:sz w:val="24"/>
                <w:szCs w:val="24"/>
              </w:rPr>
              <w:t>, turintį ne trumpesnę, kaip 24 mėnesių darbo patirtį vyr. virėjo pareigose</w:t>
            </w:r>
            <w:r>
              <w:rPr>
                <w:rFonts w:ascii="Arial" w:hAnsi="Arial" w:cs="Arial"/>
                <w:sz w:val="24"/>
                <w:szCs w:val="24"/>
              </w:rPr>
              <w:t>;</w:t>
            </w:r>
            <w:r w:rsidRPr="00AC7326">
              <w:rPr>
                <w:rFonts w:ascii="Arial" w:hAnsi="Arial" w:cs="Arial"/>
                <w:sz w:val="24"/>
                <w:szCs w:val="24"/>
              </w:rPr>
              <w:t xml:space="preserve"> </w:t>
            </w:r>
          </w:p>
          <w:p w14:paraId="617329FA" w14:textId="77777777" w:rsidR="005F47A1" w:rsidRPr="00691453" w:rsidRDefault="005F47A1" w:rsidP="008229E6">
            <w:pPr>
              <w:rPr>
                <w:rFonts w:ascii="Arial" w:hAnsi="Arial" w:cs="Arial"/>
                <w:sz w:val="24"/>
                <w:szCs w:val="24"/>
              </w:rPr>
            </w:pPr>
            <w:r w:rsidRPr="00691453">
              <w:rPr>
                <w:rFonts w:ascii="Arial" w:hAnsi="Arial" w:cs="Arial"/>
                <w:sz w:val="24"/>
                <w:szCs w:val="24"/>
              </w:rPr>
              <w:t>2.2. bent kaip vieną kvalifikuotą valgyklos vadovą, turintį aukštojo, aukštesniojo arba profesinio mokslo baigimo maisto gamybos</w:t>
            </w:r>
            <w:r>
              <w:rPr>
                <w:rFonts w:ascii="Arial" w:hAnsi="Arial" w:cs="Arial"/>
                <w:sz w:val="24"/>
                <w:szCs w:val="24"/>
              </w:rPr>
              <w:t>,</w:t>
            </w:r>
            <w:r w:rsidRPr="00691453">
              <w:rPr>
                <w:rFonts w:ascii="Arial" w:hAnsi="Arial" w:cs="Arial"/>
                <w:sz w:val="24"/>
                <w:szCs w:val="24"/>
              </w:rPr>
              <w:t xml:space="preserve"> gamybos </w:t>
            </w:r>
            <w:r w:rsidRPr="00691453">
              <w:rPr>
                <w:rFonts w:ascii="Arial" w:hAnsi="Arial" w:cs="Arial"/>
                <w:sz w:val="24"/>
                <w:szCs w:val="24"/>
              </w:rPr>
              <w:lastRenderedPageBreak/>
              <w:t>technologo</w:t>
            </w:r>
            <w:r>
              <w:rPr>
                <w:rFonts w:ascii="Arial" w:hAnsi="Arial" w:cs="Arial"/>
                <w:sz w:val="24"/>
                <w:szCs w:val="24"/>
              </w:rPr>
              <w:t xml:space="preserve"> ar virėjo</w:t>
            </w:r>
            <w:r w:rsidRPr="00691453">
              <w:rPr>
                <w:rFonts w:ascii="Arial" w:hAnsi="Arial" w:cs="Arial"/>
                <w:sz w:val="24"/>
                <w:szCs w:val="24"/>
              </w:rPr>
              <w:t xml:space="preserve"> diplomą</w:t>
            </w:r>
            <w:r>
              <w:rPr>
                <w:rFonts w:ascii="Arial" w:hAnsi="Arial" w:cs="Arial"/>
                <w:sz w:val="24"/>
                <w:szCs w:val="24"/>
              </w:rPr>
              <w:t>/ pažymėjimą</w:t>
            </w:r>
            <w:r w:rsidRPr="00691453">
              <w:rPr>
                <w:rFonts w:ascii="Arial" w:hAnsi="Arial" w:cs="Arial"/>
                <w:sz w:val="24"/>
                <w:szCs w:val="24"/>
              </w:rPr>
              <w:t xml:space="preserve">, turintį ne trumpesnę, kaip 24 mėnesių darbo patirtį vadovaujant valgyklai, restoranui ar kitai maitinimo vietai ar įmonei. </w:t>
            </w:r>
          </w:p>
          <w:p w14:paraId="1A1E4F23" w14:textId="77777777" w:rsidR="005F47A1" w:rsidRPr="00691453" w:rsidRDefault="005F47A1" w:rsidP="008229E6">
            <w:pPr>
              <w:rPr>
                <w:rFonts w:ascii="Arial" w:hAnsi="Arial" w:cs="Arial"/>
                <w:sz w:val="24"/>
                <w:szCs w:val="24"/>
              </w:rPr>
            </w:pPr>
          </w:p>
          <w:p w14:paraId="17CEBA19" w14:textId="77777777" w:rsidR="005F47A1" w:rsidRPr="00691453" w:rsidRDefault="005F47A1" w:rsidP="008229E6">
            <w:pPr>
              <w:rPr>
                <w:rFonts w:ascii="Arial" w:hAnsi="Arial" w:cs="Arial"/>
                <w:sz w:val="24"/>
                <w:szCs w:val="24"/>
              </w:rPr>
            </w:pPr>
          </w:p>
          <w:p w14:paraId="70C61663" w14:textId="77777777" w:rsidR="005F47A1" w:rsidRPr="00691453" w:rsidRDefault="005F47A1" w:rsidP="008229E6">
            <w:pPr>
              <w:rPr>
                <w:rFonts w:ascii="Arial" w:hAnsi="Arial" w:cs="Arial"/>
                <w:i/>
                <w:iCs/>
                <w:sz w:val="24"/>
                <w:szCs w:val="24"/>
              </w:rPr>
            </w:pPr>
            <w:r w:rsidRPr="00691453">
              <w:rPr>
                <w:rFonts w:ascii="Arial" w:hAnsi="Arial" w:cs="Arial"/>
                <w:i/>
                <w:iCs/>
                <w:sz w:val="24"/>
                <w:szCs w:val="24"/>
              </w:rPr>
              <w:t>Pastabos:</w:t>
            </w:r>
          </w:p>
          <w:p w14:paraId="7A55D4D7" w14:textId="77777777" w:rsidR="005F47A1" w:rsidRPr="00691453" w:rsidRDefault="005F47A1" w:rsidP="008229E6">
            <w:pPr>
              <w:rPr>
                <w:rFonts w:ascii="Arial" w:hAnsi="Arial" w:cs="Arial"/>
                <w:sz w:val="24"/>
                <w:szCs w:val="24"/>
              </w:rPr>
            </w:pPr>
            <w:r w:rsidRPr="00691453">
              <w:rPr>
                <w:rFonts w:ascii="Arial" w:hAnsi="Arial" w:cs="Arial"/>
                <w:sz w:val="24"/>
                <w:szCs w:val="24"/>
              </w:rPr>
              <w:t>- nepilno mėnesio darbo patirtis apvalinama iki mėnesio, jei tą mėnesį buvo dirbta daugiau nei 50% darbo dienų);</w:t>
            </w:r>
          </w:p>
          <w:p w14:paraId="49D32621" w14:textId="77777777" w:rsidR="005F47A1" w:rsidRPr="00691453" w:rsidRDefault="005F47A1" w:rsidP="008229E6">
            <w:pPr>
              <w:rPr>
                <w:rFonts w:ascii="Arial" w:hAnsi="Arial" w:cs="Arial"/>
                <w:sz w:val="24"/>
                <w:szCs w:val="24"/>
              </w:rPr>
            </w:pPr>
            <w:r w:rsidRPr="00691453">
              <w:rPr>
                <w:rFonts w:ascii="Arial" w:hAnsi="Arial" w:cs="Arial"/>
                <w:sz w:val="24"/>
                <w:szCs w:val="24"/>
              </w:rPr>
              <w:t>- tą patį asmenį galima siūlyti abiem pozicijoms, jeigu tas asmuo atitinka kvalifikacijos reikalavimus, nustatytus 2.1-2.2 papunkčiuose;</w:t>
            </w:r>
          </w:p>
          <w:p w14:paraId="446A9ABA" w14:textId="77777777" w:rsidR="005F47A1" w:rsidRPr="00691453" w:rsidRDefault="005F47A1" w:rsidP="008229E6">
            <w:pPr>
              <w:rPr>
                <w:rFonts w:ascii="Arial" w:hAnsi="Arial" w:cs="Arial"/>
                <w:sz w:val="24"/>
                <w:szCs w:val="24"/>
              </w:rPr>
            </w:pPr>
            <w:r w:rsidRPr="00691453">
              <w:rPr>
                <w:rFonts w:ascii="Arial" w:hAnsi="Arial" w:cs="Arial"/>
                <w:sz w:val="24"/>
                <w:szCs w:val="24"/>
              </w:rPr>
              <w:t>- 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c>
          <w:tcPr>
            <w:tcW w:w="4700" w:type="dxa"/>
            <w:tcBorders>
              <w:top w:val="single" w:sz="4" w:space="0" w:color="000000"/>
              <w:left w:val="single" w:sz="4" w:space="0" w:color="000000"/>
              <w:bottom w:val="single" w:sz="4" w:space="0" w:color="000000"/>
              <w:right w:val="single" w:sz="4" w:space="0" w:color="000000"/>
            </w:tcBorders>
          </w:tcPr>
          <w:p w14:paraId="48BEAA23" w14:textId="77777777" w:rsidR="005F47A1" w:rsidRPr="00691453" w:rsidRDefault="005F47A1" w:rsidP="008229E6">
            <w:pPr>
              <w:pBdr>
                <w:top w:val="nil"/>
                <w:left w:val="nil"/>
                <w:bottom w:val="nil"/>
                <w:right w:val="nil"/>
                <w:between w:val="nil"/>
                <w:bar w:val="nil"/>
              </w:pBdr>
              <w:ind w:firstLine="0"/>
              <w:rPr>
                <w:rFonts w:ascii="Arial" w:eastAsia="Arial Unicode MS" w:hAnsi="Arial" w:cs="Arial"/>
                <w:bCs/>
                <w:sz w:val="24"/>
                <w:szCs w:val="24"/>
                <w:bdr w:val="nil"/>
              </w:rPr>
            </w:pPr>
            <w:r>
              <w:rPr>
                <w:rFonts w:ascii="Arial" w:eastAsia="Arial Unicode MS" w:hAnsi="Arial" w:cs="Arial"/>
                <w:bCs/>
                <w:sz w:val="24"/>
                <w:szCs w:val="24"/>
                <w:bdr w:val="nil"/>
              </w:rPr>
              <w:lastRenderedPageBreak/>
              <w:t xml:space="preserve">1. </w:t>
            </w:r>
            <w:r w:rsidRPr="00691453">
              <w:rPr>
                <w:rFonts w:ascii="Arial" w:eastAsia="Arial Unicode MS" w:hAnsi="Arial" w:cs="Arial"/>
                <w:bCs/>
                <w:sz w:val="24"/>
                <w:szCs w:val="24"/>
                <w:bdr w:val="nil"/>
              </w:rPr>
              <w:t>Siūlomų specialistų, kurie bus atsakingi už pirkimo sutarties vykdymą, sąrašas, parengtas pagal specialiųjų pirkimo sąlygų 10 priede pateiktą formą.</w:t>
            </w:r>
          </w:p>
          <w:p w14:paraId="5591CF04" w14:textId="77777777" w:rsidR="005F47A1" w:rsidRPr="00691453" w:rsidRDefault="005F47A1" w:rsidP="008229E6">
            <w:pPr>
              <w:pBdr>
                <w:top w:val="nil"/>
                <w:left w:val="nil"/>
                <w:bottom w:val="nil"/>
                <w:right w:val="nil"/>
                <w:between w:val="nil"/>
                <w:bar w:val="nil"/>
              </w:pBdr>
              <w:ind w:firstLine="0"/>
              <w:rPr>
                <w:rFonts w:ascii="Arial" w:eastAsia="Lucida Sans Unicode" w:hAnsi="Arial" w:cs="Arial"/>
                <w:color w:val="000000"/>
                <w:sz w:val="24"/>
                <w:szCs w:val="24"/>
                <w:bdr w:val="nil"/>
              </w:rPr>
            </w:pPr>
            <w:r>
              <w:rPr>
                <w:rFonts w:ascii="Arial" w:eastAsia="Lucida Sans Unicode" w:hAnsi="Arial" w:cs="Arial"/>
                <w:color w:val="000000"/>
                <w:sz w:val="24"/>
                <w:szCs w:val="24"/>
                <w:bdr w:val="nil"/>
              </w:rPr>
              <w:t xml:space="preserve">2. </w:t>
            </w:r>
            <w:r w:rsidRPr="00691453">
              <w:rPr>
                <w:rFonts w:ascii="Arial" w:eastAsia="Lucida Sans Unicode" w:hAnsi="Arial" w:cs="Arial"/>
                <w:color w:val="000000"/>
                <w:sz w:val="24"/>
                <w:szCs w:val="24"/>
                <w:bdr w:val="nil"/>
              </w:rPr>
              <w:t>Siūlomo specialisto pasirašyta deklaracija, kurioje jis įsipareigoja vykdyti pirkimo sutartį (tais atvejais, kai specialistas pasiūlymo pateikimo metu nėra Tiekėjo darbuotojas).</w:t>
            </w:r>
          </w:p>
          <w:p w14:paraId="55BF9F2C" w14:textId="77777777" w:rsidR="005F47A1" w:rsidRDefault="005F47A1" w:rsidP="008229E6">
            <w:pPr>
              <w:pBdr>
                <w:top w:val="nil"/>
                <w:left w:val="nil"/>
                <w:bottom w:val="nil"/>
                <w:right w:val="nil"/>
                <w:between w:val="nil"/>
                <w:bar w:val="nil"/>
              </w:pBdr>
              <w:rPr>
                <w:rFonts w:ascii="Arial" w:eastAsia="Arial Unicode MS" w:hAnsi="Arial" w:cs="Arial"/>
                <w:sz w:val="24"/>
                <w:szCs w:val="24"/>
                <w:bdr w:val="nil"/>
              </w:rPr>
            </w:pPr>
            <w:r w:rsidRPr="00691453">
              <w:rPr>
                <w:rFonts w:ascii="Arial" w:eastAsia="Arial Unicode MS" w:hAnsi="Arial" w:cs="Arial"/>
                <w:sz w:val="24"/>
                <w:szCs w:val="24"/>
                <w:bdr w:val="nil"/>
              </w:rPr>
              <w:t>3. Siūlomo specialisto išsilavin</w:t>
            </w:r>
            <w:r>
              <w:rPr>
                <w:rFonts w:ascii="Arial" w:eastAsia="Arial Unicode MS" w:hAnsi="Arial" w:cs="Arial"/>
                <w:sz w:val="24"/>
                <w:szCs w:val="24"/>
                <w:bdr w:val="nil"/>
              </w:rPr>
              <w:t xml:space="preserve">imą patvirtinantys dokumentai, </w:t>
            </w:r>
          </w:p>
          <w:p w14:paraId="334A4934" w14:textId="77777777" w:rsidR="005F47A1" w:rsidRPr="00AE2FE3" w:rsidRDefault="005F47A1" w:rsidP="008229E6">
            <w:pPr>
              <w:pBdr>
                <w:top w:val="nil"/>
                <w:left w:val="nil"/>
                <w:bottom w:val="nil"/>
                <w:right w:val="nil"/>
                <w:between w:val="nil"/>
                <w:bar w:val="nil"/>
              </w:pBdr>
              <w:rPr>
                <w:rFonts w:ascii="Arial" w:eastAsia="Arial Unicode MS" w:hAnsi="Arial" w:cs="Arial"/>
                <w:sz w:val="24"/>
                <w:szCs w:val="24"/>
                <w:bdr w:val="nil"/>
              </w:rPr>
            </w:pPr>
            <w:r w:rsidRPr="00691453">
              <w:rPr>
                <w:rFonts w:ascii="Arial" w:eastAsia="Arial Unicode MS" w:hAnsi="Arial" w:cs="Arial"/>
                <w:sz w:val="24"/>
                <w:szCs w:val="24"/>
                <w:bdr w:val="nil"/>
              </w:rPr>
              <w:t xml:space="preserve">4. Siūlomo specialisto darbinę patirtį įrodantys dokumentai: darbo sutarčių </w:t>
            </w:r>
            <w:r w:rsidRPr="00691453">
              <w:rPr>
                <w:rFonts w:ascii="Arial" w:eastAsia="Arial Unicode MS" w:hAnsi="Arial" w:cs="Arial"/>
                <w:sz w:val="24"/>
                <w:szCs w:val="24"/>
                <w:bdr w:val="nil"/>
              </w:rPr>
              <w:lastRenderedPageBreak/>
              <w:t>kopijos, darbo knygelių išrašai, Sodros pažymos ar kiti dokumentai, kur būtų nurodoma siūlomo specialisto darbo patirtis mėnesių tikslumu.</w:t>
            </w:r>
          </w:p>
        </w:tc>
      </w:tr>
    </w:tbl>
    <w:p w14:paraId="17554FCE" w14:textId="77777777" w:rsidR="005F47A1" w:rsidRPr="00691453" w:rsidRDefault="005F47A1" w:rsidP="005F47A1">
      <w:pPr>
        <w:spacing w:after="0" w:line="20" w:lineRule="atLeast"/>
        <w:jc w:val="both"/>
        <w:rPr>
          <w:rFonts w:ascii="Arial" w:eastAsiaTheme="minorHAnsi" w:hAnsi="Arial" w:cs="Arial"/>
          <w:i/>
          <w:sz w:val="24"/>
          <w:szCs w:val="24"/>
          <w:lang w:eastAsia="en-US"/>
        </w:rPr>
      </w:pPr>
    </w:p>
    <w:p w14:paraId="3EE352E0" w14:textId="77777777" w:rsidR="005F47A1" w:rsidRPr="00691453" w:rsidRDefault="005F47A1" w:rsidP="005F47A1">
      <w:pPr>
        <w:spacing w:before="60" w:after="60" w:line="256"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Tiekėjams keliami reikalavimai dėl kokybės vadybos sistemos ir (ar) aplinkos apsaugos vadybos sistemos standartų reikalavimai</w:t>
      </w:r>
    </w:p>
    <w:p w14:paraId="31EF2854" w14:textId="77777777" w:rsidR="005F47A1" w:rsidRPr="00691453" w:rsidRDefault="005F47A1" w:rsidP="005F47A1">
      <w:pPr>
        <w:spacing w:before="60" w:after="60" w:line="256" w:lineRule="auto"/>
        <w:jc w:val="center"/>
        <w:rPr>
          <w:rFonts w:ascii="Arial" w:eastAsia="Calibri" w:hAnsi="Arial" w:cs="Arial"/>
          <w:b/>
          <w:bCs/>
          <w:sz w:val="24"/>
          <w:szCs w:val="24"/>
          <w:lang w:eastAsia="en-US"/>
        </w:rPr>
      </w:pPr>
    </w:p>
    <w:p w14:paraId="3EEAE6E6" w14:textId="77777777" w:rsidR="005F47A1" w:rsidRPr="00691453" w:rsidRDefault="005F47A1" w:rsidP="005F47A1">
      <w:pPr>
        <w:pStyle w:val="Sraopastraipa"/>
        <w:numPr>
          <w:ilvl w:val="0"/>
          <w:numId w:val="2"/>
        </w:numPr>
        <w:tabs>
          <w:tab w:val="left" w:pos="1560"/>
        </w:tabs>
        <w:spacing w:after="0" w:line="20" w:lineRule="atLeast"/>
        <w:ind w:left="0" w:firstLine="1134"/>
        <w:jc w:val="both"/>
        <w:rPr>
          <w:rFonts w:ascii="Arial" w:eastAsiaTheme="minorHAnsi" w:hAnsi="Arial" w:cs="Arial"/>
          <w:sz w:val="24"/>
          <w:szCs w:val="24"/>
        </w:rPr>
      </w:pPr>
      <w:r w:rsidRPr="00691453">
        <w:rPr>
          <w:rFonts w:ascii="Arial" w:eastAsia="Calibri" w:hAnsi="Arial" w:cs="Arial"/>
          <w:sz w:val="24"/>
          <w:szCs w:val="24"/>
          <w:lang w:eastAsia="en-US"/>
        </w:rPr>
        <w:t xml:space="preserve">Perkančioji organizacija nereikalauja, kad tiekėjai laikytųsi </w:t>
      </w:r>
      <w:r w:rsidRPr="00691453">
        <w:rPr>
          <w:rFonts w:ascii="Arial" w:eastAsia="Calibri" w:hAnsi="Arial" w:cs="Arial"/>
          <w:color w:val="00B050"/>
          <w:sz w:val="24"/>
          <w:szCs w:val="24"/>
          <w:lang w:eastAsia="en-US"/>
        </w:rPr>
        <w:t>k</w:t>
      </w:r>
      <w:r w:rsidRPr="00691453">
        <w:rPr>
          <w:rFonts w:ascii="Arial" w:eastAsia="Calibri" w:hAnsi="Arial" w:cs="Arial"/>
          <w:iCs/>
          <w:color w:val="00B050"/>
          <w:sz w:val="24"/>
          <w:szCs w:val="24"/>
          <w:lang w:eastAsia="en-US"/>
        </w:rPr>
        <w:t>okybės vadybos sistemos</w:t>
      </w:r>
      <w:r w:rsidRPr="00691453">
        <w:rPr>
          <w:rFonts w:ascii="Arial" w:eastAsia="Calibri" w:hAnsi="Arial" w:cs="Arial"/>
          <w:iCs/>
          <w:sz w:val="24"/>
          <w:szCs w:val="24"/>
          <w:lang w:eastAsia="en-US"/>
        </w:rPr>
        <w:t xml:space="preserve"> </w:t>
      </w:r>
      <w:r w:rsidRPr="00691453">
        <w:rPr>
          <w:rFonts w:ascii="Arial" w:eastAsia="Calibri" w:hAnsi="Arial" w:cs="Arial"/>
          <w:iCs/>
          <w:color w:val="00B050"/>
          <w:sz w:val="24"/>
          <w:szCs w:val="24"/>
          <w:lang w:eastAsia="en-US"/>
        </w:rPr>
        <w:t xml:space="preserve">ir (arba) aplinkos apsaugos vadybos sistemos </w:t>
      </w:r>
      <w:r w:rsidRPr="00691453">
        <w:rPr>
          <w:rFonts w:ascii="Arial" w:eastAsia="Calibri" w:hAnsi="Arial" w:cs="Arial"/>
          <w:iCs/>
          <w:sz w:val="24"/>
          <w:szCs w:val="24"/>
          <w:lang w:eastAsia="en-US"/>
        </w:rPr>
        <w:t>standartų.</w:t>
      </w:r>
    </w:p>
    <w:p w14:paraId="4F288239" w14:textId="64BF538F" w:rsidR="00CA62B4" w:rsidRDefault="00CA62B4"/>
    <w:sectPr w:rsidR="00CA62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6272556">
    <w:abstractNumId w:val="2"/>
  </w:num>
  <w:num w:numId="2" w16cid:durableId="1597521285">
    <w:abstractNumId w:val="1"/>
  </w:num>
  <w:num w:numId="3" w16cid:durableId="124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C5"/>
    <w:rsid w:val="00172DC5"/>
    <w:rsid w:val="005F47A1"/>
    <w:rsid w:val="00676190"/>
    <w:rsid w:val="0077274D"/>
    <w:rsid w:val="00944F10"/>
    <w:rsid w:val="00CA62B4"/>
    <w:rsid w:val="00DC0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26B9"/>
  <w15:chartTrackingRefBased/>
  <w15:docId w15:val="{021B9FD4-C7D8-4EEF-940D-1563E50E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7A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72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2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2D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2D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2D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2D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2D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2D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2D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D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2D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2D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2D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2D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2D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D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2D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D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2D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D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2D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D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2DC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2DC5"/>
    <w:pPr>
      <w:ind w:left="720"/>
      <w:contextualSpacing/>
    </w:pPr>
  </w:style>
  <w:style w:type="character" w:styleId="Rykuspabraukimas">
    <w:name w:val="Intense Emphasis"/>
    <w:basedOn w:val="Numatytasispastraiposriftas"/>
    <w:uiPriority w:val="21"/>
    <w:qFormat/>
    <w:rsid w:val="00172DC5"/>
    <w:rPr>
      <w:i/>
      <w:iCs/>
      <w:color w:val="2F5496" w:themeColor="accent1" w:themeShade="BF"/>
    </w:rPr>
  </w:style>
  <w:style w:type="paragraph" w:styleId="Iskirtacitata">
    <w:name w:val="Intense Quote"/>
    <w:basedOn w:val="prastasis"/>
    <w:next w:val="prastasis"/>
    <w:link w:val="IskirtacitataDiagrama"/>
    <w:uiPriority w:val="30"/>
    <w:qFormat/>
    <w:rsid w:val="0017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2DC5"/>
    <w:rPr>
      <w:i/>
      <w:iCs/>
      <w:color w:val="2F5496" w:themeColor="accent1" w:themeShade="BF"/>
    </w:rPr>
  </w:style>
  <w:style w:type="character" w:styleId="Rykinuoroda">
    <w:name w:val="Intense Reference"/>
    <w:basedOn w:val="Numatytasispastraiposriftas"/>
    <w:uiPriority w:val="32"/>
    <w:qFormat/>
    <w:rsid w:val="00172DC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47A1"/>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5F47A1"/>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5F47A1"/>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5F47A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F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4051</Words>
  <Characters>2310</Characters>
  <Application>Microsoft Office Word</Application>
  <DocSecurity>0</DocSecurity>
  <Lines>19</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Vida Rulienė</dc:creator>
  <cp:keywords/>
  <dc:description/>
  <cp:lastModifiedBy>Lina Vida Rulienė</cp:lastModifiedBy>
  <cp:revision>3</cp:revision>
  <dcterms:created xsi:type="dcterms:W3CDTF">2025-01-29T07:57:00Z</dcterms:created>
  <dcterms:modified xsi:type="dcterms:W3CDTF">2025-03-04T08:37:00Z</dcterms:modified>
</cp:coreProperties>
</file>