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4C415CC4" w:rsidR="001C24BC" w:rsidRPr="00A00C02" w:rsidRDefault="001C24BC" w:rsidP="004E4612">
          <w:pPr>
            <w:spacing w:after="120" w:line="20" w:lineRule="atLeast"/>
            <w:ind w:left="5245"/>
            <w:contextualSpacing/>
            <w:rPr>
              <w:rFonts w:ascii="Times New Roman" w:hAnsi="Times New Roman" w:cs="Times New Roman"/>
              <w:sz w:val="24"/>
              <w:szCs w:val="24"/>
            </w:rPr>
          </w:pPr>
          <w:r w:rsidRPr="00B616A2">
            <w:rPr>
              <w:rFonts w:ascii="Times New Roman" w:hAnsi="Times New Roman" w:cs="Times New Roman"/>
              <w:sz w:val="24"/>
              <w:szCs w:val="24"/>
            </w:rPr>
            <w:t xml:space="preserve">Viešųjų pirkimų komisijos </w:t>
          </w:r>
          <w:r w:rsidR="00213435" w:rsidRPr="00B616A2">
            <w:rPr>
              <w:rFonts w:ascii="Times New Roman" w:hAnsi="Times New Roman" w:cs="Times New Roman"/>
              <w:sz w:val="24"/>
              <w:szCs w:val="24"/>
            </w:rPr>
            <w:t>202</w:t>
          </w:r>
          <w:r w:rsidR="00802038" w:rsidRPr="00B616A2">
            <w:rPr>
              <w:rFonts w:ascii="Times New Roman" w:hAnsi="Times New Roman" w:cs="Times New Roman"/>
              <w:sz w:val="24"/>
              <w:szCs w:val="24"/>
            </w:rPr>
            <w:t>5-0</w:t>
          </w:r>
          <w:r w:rsidR="00B616A2" w:rsidRPr="00B616A2">
            <w:rPr>
              <w:rFonts w:ascii="Times New Roman" w:hAnsi="Times New Roman" w:cs="Times New Roman"/>
              <w:sz w:val="24"/>
              <w:szCs w:val="24"/>
            </w:rPr>
            <w:t>3-04</w:t>
          </w:r>
          <w:r w:rsidRPr="00B616A2">
            <w:rPr>
              <w:rFonts w:ascii="Times New Roman" w:hAnsi="Times New Roman" w:cs="Times New Roman"/>
              <w:sz w:val="24"/>
              <w:szCs w:val="24"/>
            </w:rPr>
            <w:t xml:space="preserve"> </w:t>
          </w:r>
          <w:r w:rsidR="00213435" w:rsidRPr="00B616A2">
            <w:rPr>
              <w:rFonts w:ascii="Times New Roman" w:hAnsi="Times New Roman" w:cs="Times New Roman"/>
              <w:sz w:val="24"/>
              <w:szCs w:val="24"/>
            </w:rPr>
            <w:t>protokolu Nr.</w:t>
          </w:r>
          <w:r w:rsidR="007E6E25" w:rsidRPr="00B616A2">
            <w:rPr>
              <w:rFonts w:ascii="Times New Roman" w:hAnsi="Times New Roman" w:cs="Times New Roman"/>
              <w:sz w:val="24"/>
              <w:szCs w:val="24"/>
            </w:rPr>
            <w:t xml:space="preserve"> </w:t>
          </w:r>
          <w:r w:rsidR="004721F1" w:rsidRPr="00B616A2">
            <w:rPr>
              <w:rFonts w:ascii="Times New Roman" w:hAnsi="Times New Roman" w:cs="Times New Roman"/>
              <w:sz w:val="24"/>
              <w:szCs w:val="24"/>
            </w:rPr>
            <w:t>SPI-</w:t>
          </w:r>
          <w:r w:rsidR="00B616A2" w:rsidRPr="00B616A2">
            <w:rPr>
              <w:rFonts w:ascii="Times New Roman" w:hAnsi="Times New Roman" w:cs="Times New Roman"/>
              <w:sz w:val="24"/>
              <w:szCs w:val="24"/>
            </w:rPr>
            <w:t>9</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1DD747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802038">
            <w:rPr>
              <w:rFonts w:ascii="Times New Roman" w:eastAsia="Times New Roman" w:hAnsi="Times New Roman" w:cs="Times New Roman"/>
              <w:b/>
              <w:sz w:val="28"/>
              <w:szCs w:val="28"/>
            </w:rPr>
            <w:t>MEDICINOS ĮRANGA“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5A938129"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B616A2">
                  <w:rPr>
                    <w:noProof/>
                    <w:webHidden/>
                  </w:rPr>
                  <w:t>2</w:t>
                </w:r>
                <w:r w:rsidR="000C0977">
                  <w:rPr>
                    <w:noProof/>
                    <w:webHidden/>
                  </w:rPr>
                  <w:fldChar w:fldCharType="end"/>
                </w:r>
              </w:hyperlink>
            </w:p>
            <w:p w14:paraId="6DD95E3F" w14:textId="6AA3961B"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B616A2">
                  <w:rPr>
                    <w:noProof/>
                    <w:webHidden/>
                  </w:rPr>
                  <w:t>2</w:t>
                </w:r>
                <w:r>
                  <w:rPr>
                    <w:noProof/>
                    <w:webHidden/>
                  </w:rPr>
                  <w:fldChar w:fldCharType="end"/>
                </w:r>
              </w:hyperlink>
            </w:p>
            <w:p w14:paraId="4701809C" w14:textId="365444C1"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B616A2">
                  <w:rPr>
                    <w:noProof/>
                    <w:webHidden/>
                  </w:rPr>
                  <w:t>3</w:t>
                </w:r>
                <w:r>
                  <w:rPr>
                    <w:noProof/>
                    <w:webHidden/>
                  </w:rPr>
                  <w:fldChar w:fldCharType="end"/>
                </w:r>
              </w:hyperlink>
            </w:p>
            <w:p w14:paraId="1FAFC5E7" w14:textId="118DE856"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B616A2">
                  <w:rPr>
                    <w:noProof/>
                    <w:webHidden/>
                  </w:rPr>
                  <w:t>3</w:t>
                </w:r>
                <w:r>
                  <w:rPr>
                    <w:noProof/>
                    <w:webHidden/>
                  </w:rPr>
                  <w:fldChar w:fldCharType="end"/>
                </w:r>
              </w:hyperlink>
            </w:p>
            <w:p w14:paraId="3547F19B" w14:textId="6DF75131"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B616A2">
                  <w:rPr>
                    <w:noProof/>
                    <w:webHidden/>
                  </w:rPr>
                  <w:t>3</w:t>
                </w:r>
                <w:r>
                  <w:rPr>
                    <w:noProof/>
                    <w:webHidden/>
                  </w:rPr>
                  <w:fldChar w:fldCharType="end"/>
                </w:r>
              </w:hyperlink>
            </w:p>
            <w:p w14:paraId="240C941D" w14:textId="4C6788E8"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B616A2">
                  <w:rPr>
                    <w:noProof/>
                    <w:webHidden/>
                  </w:rPr>
                  <w:t>3</w:t>
                </w:r>
                <w:r>
                  <w:rPr>
                    <w:noProof/>
                    <w:webHidden/>
                  </w:rPr>
                  <w:fldChar w:fldCharType="end"/>
                </w:r>
              </w:hyperlink>
            </w:p>
            <w:p w14:paraId="119AD6FB" w14:textId="2D49C6DF"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B616A2">
                  <w:rPr>
                    <w:noProof/>
                    <w:webHidden/>
                  </w:rPr>
                  <w:t>4</w:t>
                </w:r>
                <w:r>
                  <w:rPr>
                    <w:noProof/>
                    <w:webHidden/>
                  </w:rPr>
                  <w:fldChar w:fldCharType="end"/>
                </w:r>
              </w:hyperlink>
            </w:p>
            <w:p w14:paraId="7C3628BB" w14:textId="3B68DF2F"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B616A2">
                  <w:rPr>
                    <w:noProof/>
                    <w:webHidden/>
                  </w:rPr>
                  <w:t>4</w:t>
                </w:r>
                <w:r>
                  <w:rPr>
                    <w:noProof/>
                    <w:webHidden/>
                  </w:rPr>
                  <w:fldChar w:fldCharType="end"/>
                </w:r>
              </w:hyperlink>
            </w:p>
            <w:p w14:paraId="44C58E10" w14:textId="60526769"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B616A2">
                  <w:rPr>
                    <w:noProof/>
                    <w:webHidden/>
                  </w:rPr>
                  <w:t>5</w:t>
                </w:r>
                <w:r>
                  <w:rPr>
                    <w:noProof/>
                    <w:webHidden/>
                  </w:rPr>
                  <w:fldChar w:fldCharType="end"/>
                </w:r>
              </w:hyperlink>
            </w:p>
            <w:p w14:paraId="69E7C6AA" w14:textId="03C53C11"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B616A2">
                  <w:rPr>
                    <w:noProof/>
                    <w:webHidden/>
                  </w:rPr>
                  <w:t>5</w:t>
                </w:r>
                <w:r>
                  <w:rPr>
                    <w:noProof/>
                    <w:webHidden/>
                  </w:rPr>
                  <w:fldChar w:fldCharType="end"/>
                </w:r>
              </w:hyperlink>
            </w:p>
            <w:p w14:paraId="7BBD5334" w14:textId="2A775805"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B616A2">
                  <w:rPr>
                    <w:noProof/>
                    <w:webHidden/>
                  </w:rPr>
                  <w:t>6</w:t>
                </w:r>
                <w:r>
                  <w:rPr>
                    <w:noProof/>
                    <w:webHidden/>
                  </w:rPr>
                  <w:fldChar w:fldCharType="end"/>
                </w:r>
              </w:hyperlink>
            </w:p>
            <w:p w14:paraId="292DDDDD" w14:textId="51E5CE2F"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B616A2">
                  <w:rPr>
                    <w:noProof/>
                    <w:webHidden/>
                  </w:rPr>
                  <w:t>9</w:t>
                </w:r>
                <w:r>
                  <w:rPr>
                    <w:noProof/>
                    <w:webHidden/>
                  </w:rPr>
                  <w:fldChar w:fldCharType="end"/>
                </w:r>
              </w:hyperlink>
            </w:p>
            <w:p w14:paraId="21DCD1BC" w14:textId="203C914A"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B616A2">
                  <w:rPr>
                    <w:noProof/>
                    <w:webHidden/>
                  </w:rPr>
                  <w:t>16</w:t>
                </w:r>
                <w:r>
                  <w:rPr>
                    <w:noProof/>
                    <w:webHidden/>
                  </w:rPr>
                  <w:fldChar w:fldCharType="end"/>
                </w:r>
              </w:hyperlink>
            </w:p>
            <w:p w14:paraId="2F66CFEC" w14:textId="4ACFFEFF"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B616A2">
                  <w:rPr>
                    <w:noProof/>
                    <w:webHidden/>
                  </w:rPr>
                  <w:t>28</w:t>
                </w:r>
                <w:r>
                  <w:rPr>
                    <w:noProof/>
                    <w:webHidden/>
                  </w:rPr>
                  <w:fldChar w:fldCharType="end"/>
                </w:r>
              </w:hyperlink>
            </w:p>
            <w:p w14:paraId="1643542C" w14:textId="3A2DFE6B"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B616A2">
                  <w:rPr>
                    <w:noProof/>
                    <w:webHidden/>
                  </w:rPr>
                  <w:t>30</w:t>
                </w:r>
                <w:r>
                  <w:rPr>
                    <w:noProof/>
                    <w:webHidden/>
                  </w:rPr>
                  <w:fldChar w:fldCharType="end"/>
                </w:r>
              </w:hyperlink>
            </w:p>
            <w:p w14:paraId="3000E1BE" w14:textId="7C11067D"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B616A2">
                  <w:rPr>
                    <w:noProof/>
                    <w:webHidden/>
                  </w:rPr>
                  <w:t>31</w:t>
                </w:r>
                <w:r>
                  <w:rPr>
                    <w:noProof/>
                    <w:webHidden/>
                  </w:rPr>
                  <w:fldChar w:fldCharType="end"/>
                </w:r>
              </w:hyperlink>
            </w:p>
            <w:p w14:paraId="248C5075" w14:textId="4115FAAF"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B616A2">
                  <w:rPr>
                    <w:noProof/>
                    <w:webHidden/>
                  </w:rPr>
                  <w:t>43</w:t>
                </w:r>
                <w:r>
                  <w:rPr>
                    <w:noProof/>
                    <w:webHidden/>
                  </w:rPr>
                  <w:fldChar w:fldCharType="end"/>
                </w:r>
              </w:hyperlink>
            </w:p>
            <w:p w14:paraId="0FC2954C" w14:textId="584172AB"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B616A2">
                  <w:rPr>
                    <w:noProof/>
                    <w:webHidden/>
                  </w:rPr>
                  <w:t>49</w:t>
                </w:r>
                <w:r>
                  <w:rPr>
                    <w:noProof/>
                    <w:webHidden/>
                  </w:rPr>
                  <w:fldChar w:fldCharType="end"/>
                </w:r>
              </w:hyperlink>
            </w:p>
            <w:p w14:paraId="36E639E2" w14:textId="55F56AC2"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B616A2">
                  <w:rPr>
                    <w:noProof/>
                    <w:webHidden/>
                  </w:rPr>
                  <w:t>50</w:t>
                </w:r>
                <w:r>
                  <w:rPr>
                    <w:noProof/>
                    <w:webHidden/>
                  </w:rPr>
                  <w:fldChar w:fldCharType="end"/>
                </w:r>
              </w:hyperlink>
            </w:p>
            <w:p w14:paraId="39477290" w14:textId="1B819E5B"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B616A2">
                  <w:rPr>
                    <w:noProof/>
                    <w:webHidden/>
                  </w:rPr>
                  <w:t>51</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7777777" w:rsidR="00E3460C" w:rsidRPr="00E3460C" w:rsidRDefault="00E3460C" w:rsidP="00E3460C">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22682D6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susijusi</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 šiuo pirkimu. Informacija apie vykdyt</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skelbiama:</w:t>
      </w:r>
    </w:p>
    <w:p w14:paraId="15C686F9" w14:textId="54D7A933" w:rsidR="002105E8" w:rsidRPr="00C256B4"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C256B4">
        <w:rPr>
          <w:rFonts w:ascii="Times New Roman" w:eastAsia="Arial" w:hAnsi="Times New Roman" w:cs="Times New Roman"/>
          <w:color w:val="333333"/>
          <w:sz w:val="22"/>
          <w:szCs w:val="22"/>
        </w:rPr>
        <w:t>Dėl</w:t>
      </w:r>
      <w:r w:rsidRPr="009B091D">
        <w:rPr>
          <w:rFonts w:ascii="Times New Roman" w:eastAsia="Arial" w:hAnsi="Times New Roman" w:cs="Times New Roman"/>
          <w:color w:val="333333"/>
          <w:sz w:val="22"/>
          <w:szCs w:val="22"/>
        </w:rPr>
        <w:t xml:space="preserve"> </w:t>
      </w:r>
      <w:r w:rsidR="00332152" w:rsidRPr="00332152">
        <w:rPr>
          <w:rFonts w:ascii="Times New Roman" w:eastAsia="Arial" w:hAnsi="Times New Roman" w:cs="Times New Roman"/>
          <w:color w:val="333333"/>
          <w:sz w:val="22"/>
          <w:szCs w:val="22"/>
        </w:rPr>
        <w:t>6 vietų infuzinių pompų stotel</w:t>
      </w:r>
      <w:r w:rsidR="007F2656">
        <w:rPr>
          <w:rFonts w:ascii="Times New Roman" w:eastAsia="Arial" w:hAnsi="Times New Roman" w:cs="Times New Roman"/>
          <w:color w:val="333333"/>
          <w:sz w:val="22"/>
          <w:szCs w:val="22"/>
        </w:rPr>
        <w:t>ių</w:t>
      </w:r>
      <w:r w:rsidR="00332152" w:rsidRPr="00332152">
        <w:rPr>
          <w:rFonts w:ascii="Times New Roman" w:eastAsia="Arial" w:hAnsi="Times New Roman" w:cs="Times New Roman"/>
          <w:color w:val="333333"/>
          <w:sz w:val="22"/>
          <w:szCs w:val="22"/>
        </w:rPr>
        <w:t>, automatini</w:t>
      </w:r>
      <w:r w:rsidR="00814BFD">
        <w:rPr>
          <w:rFonts w:ascii="Times New Roman" w:eastAsia="Arial" w:hAnsi="Times New Roman" w:cs="Times New Roman"/>
          <w:color w:val="333333"/>
          <w:sz w:val="22"/>
          <w:szCs w:val="22"/>
        </w:rPr>
        <w:t>ų</w:t>
      </w:r>
      <w:r w:rsidR="00332152" w:rsidRPr="00332152">
        <w:rPr>
          <w:rFonts w:ascii="Times New Roman" w:eastAsia="Arial" w:hAnsi="Times New Roman" w:cs="Times New Roman"/>
          <w:color w:val="333333"/>
          <w:sz w:val="22"/>
          <w:szCs w:val="22"/>
        </w:rPr>
        <w:t xml:space="preserve"> švirkšt</w:t>
      </w:r>
      <w:r w:rsidR="00814BFD">
        <w:rPr>
          <w:rFonts w:ascii="Times New Roman" w:eastAsia="Arial" w:hAnsi="Times New Roman" w:cs="Times New Roman"/>
          <w:color w:val="333333"/>
          <w:sz w:val="22"/>
          <w:szCs w:val="22"/>
        </w:rPr>
        <w:t>ų</w:t>
      </w:r>
      <w:r w:rsidR="00332152" w:rsidRPr="00332152">
        <w:rPr>
          <w:rFonts w:ascii="Times New Roman" w:eastAsia="Arial" w:hAnsi="Times New Roman" w:cs="Times New Roman"/>
          <w:color w:val="333333"/>
          <w:sz w:val="22"/>
          <w:szCs w:val="22"/>
        </w:rPr>
        <w:t xml:space="preserve"> ir infuzin</w:t>
      </w:r>
      <w:r w:rsidR="00814BFD">
        <w:rPr>
          <w:rFonts w:ascii="Times New Roman" w:eastAsia="Arial" w:hAnsi="Times New Roman" w:cs="Times New Roman"/>
          <w:color w:val="333333"/>
          <w:sz w:val="22"/>
          <w:szCs w:val="22"/>
        </w:rPr>
        <w:t>ių</w:t>
      </w:r>
      <w:r w:rsidR="00332152" w:rsidRPr="00332152">
        <w:rPr>
          <w:rFonts w:ascii="Times New Roman" w:eastAsia="Arial" w:hAnsi="Times New Roman" w:cs="Times New Roman"/>
          <w:color w:val="333333"/>
          <w:sz w:val="22"/>
          <w:szCs w:val="22"/>
        </w:rPr>
        <w:t xml:space="preserve"> tūrin</w:t>
      </w:r>
      <w:r w:rsidR="00814BFD">
        <w:rPr>
          <w:rFonts w:ascii="Times New Roman" w:eastAsia="Arial" w:hAnsi="Times New Roman" w:cs="Times New Roman"/>
          <w:color w:val="333333"/>
          <w:sz w:val="22"/>
          <w:szCs w:val="22"/>
        </w:rPr>
        <w:t>ių</w:t>
      </w:r>
      <w:r w:rsidR="00332152" w:rsidRPr="00332152">
        <w:rPr>
          <w:rFonts w:ascii="Times New Roman" w:eastAsia="Arial" w:hAnsi="Times New Roman" w:cs="Times New Roman"/>
          <w:color w:val="333333"/>
          <w:sz w:val="22"/>
          <w:szCs w:val="22"/>
        </w:rPr>
        <w:t xml:space="preserve"> pomp</w:t>
      </w:r>
      <w:r w:rsidR="00814BFD">
        <w:rPr>
          <w:rFonts w:ascii="Times New Roman" w:eastAsia="Arial" w:hAnsi="Times New Roman" w:cs="Times New Roman"/>
          <w:color w:val="333333"/>
          <w:sz w:val="22"/>
          <w:szCs w:val="22"/>
        </w:rPr>
        <w:t>ų</w:t>
      </w:r>
      <w:r w:rsidR="00332152">
        <w:rPr>
          <w:rFonts w:ascii="Times New Roman" w:eastAsia="Arial" w:hAnsi="Times New Roman" w:cs="Times New Roman"/>
          <w:color w:val="333333"/>
          <w:sz w:val="22"/>
          <w:szCs w:val="22"/>
        </w:rPr>
        <w:t xml:space="preserve"> </w:t>
      </w:r>
      <w:r w:rsidRPr="009B091D">
        <w:rPr>
          <w:rFonts w:ascii="Times New Roman" w:eastAsia="Arial" w:hAnsi="Times New Roman" w:cs="Times New Roman"/>
          <w:color w:val="333333"/>
          <w:sz w:val="22"/>
          <w:szCs w:val="22"/>
        </w:rPr>
        <w:t>–</w:t>
      </w:r>
      <w:r w:rsidR="00332152">
        <w:rPr>
          <w:rFonts w:ascii="Times New Roman" w:eastAsia="Arial" w:hAnsi="Times New Roman" w:cs="Times New Roman"/>
          <w:color w:val="333333"/>
          <w:sz w:val="22"/>
          <w:szCs w:val="22"/>
        </w:rPr>
        <w:t xml:space="preserve"> </w:t>
      </w:r>
      <w:r w:rsidRPr="009B091D">
        <w:rPr>
          <w:rFonts w:ascii="Times New Roman" w:eastAsia="Arial" w:hAnsi="Times New Roman" w:cs="Times New Roman"/>
          <w:color w:val="333333"/>
          <w:sz w:val="22"/>
          <w:szCs w:val="22"/>
        </w:rPr>
        <w:t>CVP IS, P</w:t>
      </w:r>
      <w:r w:rsidR="002105E8" w:rsidRPr="009B091D">
        <w:rPr>
          <w:rFonts w:ascii="Times New Roman" w:eastAsia="Arial" w:hAnsi="Times New Roman" w:cs="Times New Roman"/>
          <w:color w:val="333333"/>
          <w:sz w:val="22"/>
          <w:szCs w:val="22"/>
        </w:rPr>
        <w:t xml:space="preserve">irkimo Nr. </w:t>
      </w:r>
      <w:r w:rsidR="00C256B4" w:rsidRPr="00C256B4">
        <w:rPr>
          <w:rFonts w:ascii="Times New Roman" w:eastAsia="Arial" w:hAnsi="Times New Roman" w:cs="Times New Roman"/>
          <w:color w:val="333333"/>
          <w:sz w:val="22"/>
          <w:szCs w:val="22"/>
        </w:rPr>
        <w:t>699057</w:t>
      </w:r>
      <w:r w:rsidRPr="00C256B4">
        <w:rPr>
          <w:rFonts w:ascii="Times New Roman" w:eastAsia="Arial" w:hAnsi="Times New Roman" w:cs="Times New Roman"/>
          <w:color w:val="333333"/>
          <w:sz w:val="22"/>
          <w:szCs w:val="22"/>
        </w:rPr>
        <w:t>;</w:t>
      </w:r>
    </w:p>
    <w:p w14:paraId="371E874C" w14:textId="47354521" w:rsidR="009B091D"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332152">
        <w:rPr>
          <w:rFonts w:ascii="Times New Roman" w:eastAsia="Arial" w:hAnsi="Times New Roman" w:cs="Times New Roman"/>
          <w:color w:val="333333"/>
          <w:sz w:val="22"/>
          <w:szCs w:val="22"/>
        </w:rPr>
        <w:t>I</w:t>
      </w:r>
      <w:r w:rsidR="00332152" w:rsidRPr="00332152">
        <w:rPr>
          <w:rFonts w:ascii="Times New Roman" w:eastAsia="Arial" w:hAnsi="Times New Roman" w:cs="Times New Roman"/>
          <w:color w:val="333333"/>
          <w:sz w:val="22"/>
          <w:szCs w:val="22"/>
        </w:rPr>
        <w:t xml:space="preserve">nfuzinės tūrinės pompos </w:t>
      </w:r>
      <w:proofErr w:type="spellStart"/>
      <w:r w:rsidR="00332152" w:rsidRPr="00332152">
        <w:rPr>
          <w:rFonts w:ascii="Times New Roman" w:eastAsia="Arial" w:hAnsi="Times New Roman" w:cs="Times New Roman"/>
          <w:color w:val="333333"/>
          <w:sz w:val="22"/>
          <w:szCs w:val="22"/>
        </w:rPr>
        <w:t>enterinei</w:t>
      </w:r>
      <w:proofErr w:type="spellEnd"/>
      <w:r w:rsidR="00332152" w:rsidRPr="00332152">
        <w:rPr>
          <w:rFonts w:ascii="Times New Roman" w:eastAsia="Arial" w:hAnsi="Times New Roman" w:cs="Times New Roman"/>
          <w:color w:val="333333"/>
          <w:sz w:val="22"/>
          <w:szCs w:val="22"/>
        </w:rPr>
        <w:t xml:space="preserve"> mitybai </w:t>
      </w:r>
      <w:r w:rsidRPr="009B091D">
        <w:rPr>
          <w:rFonts w:ascii="Times New Roman" w:eastAsia="Arial" w:hAnsi="Times New Roman" w:cs="Times New Roman"/>
          <w:color w:val="333333"/>
          <w:sz w:val="22"/>
          <w:szCs w:val="22"/>
        </w:rPr>
        <w:t>–</w:t>
      </w:r>
      <w:r w:rsidR="00332152">
        <w:rPr>
          <w:rFonts w:ascii="Times New Roman" w:eastAsia="Arial" w:hAnsi="Times New Roman" w:cs="Times New Roman"/>
          <w:color w:val="333333"/>
          <w:sz w:val="22"/>
          <w:szCs w:val="22"/>
        </w:rPr>
        <w:t xml:space="preserve"> </w:t>
      </w:r>
      <w:r w:rsidRPr="009B091D">
        <w:rPr>
          <w:rFonts w:ascii="Times New Roman" w:eastAsia="Arial" w:hAnsi="Times New Roman" w:cs="Times New Roman"/>
          <w:color w:val="333333"/>
          <w:sz w:val="22"/>
          <w:szCs w:val="22"/>
        </w:rPr>
        <w:t xml:space="preserve">CVP IS, Pirkimo Nr. </w:t>
      </w:r>
      <w:r w:rsidR="00C256B4" w:rsidRPr="00C256B4">
        <w:rPr>
          <w:rFonts w:ascii="Times New Roman" w:eastAsia="Arial" w:hAnsi="Times New Roman" w:cs="Times New Roman"/>
          <w:color w:val="333333"/>
          <w:sz w:val="22"/>
          <w:szCs w:val="22"/>
        </w:rPr>
        <w:t>672791</w:t>
      </w:r>
      <w:r w:rsidRPr="009B091D">
        <w:rPr>
          <w:rFonts w:ascii="Times New Roman" w:eastAsia="Arial" w:hAnsi="Times New Roman" w:cs="Times New Roman"/>
          <w:color w:val="333333"/>
          <w:sz w:val="22"/>
          <w:szCs w:val="22"/>
        </w:rPr>
        <w:t>;</w:t>
      </w:r>
    </w:p>
    <w:p w14:paraId="4C2D736F" w14:textId="1B79C03C" w:rsidR="009B091D" w:rsidRPr="00407302"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332152" w:rsidRPr="00332152">
        <w:rPr>
          <w:rFonts w:ascii="Times New Roman" w:eastAsia="Arial" w:hAnsi="Times New Roman" w:cs="Times New Roman"/>
          <w:color w:val="333333"/>
          <w:sz w:val="22"/>
          <w:szCs w:val="22"/>
        </w:rPr>
        <w:t xml:space="preserve"> </w:t>
      </w:r>
      <w:r w:rsidR="00332152">
        <w:rPr>
          <w:rFonts w:ascii="Times New Roman" w:eastAsia="Arial" w:hAnsi="Times New Roman" w:cs="Times New Roman"/>
          <w:color w:val="333333"/>
          <w:sz w:val="22"/>
          <w:szCs w:val="22"/>
        </w:rPr>
        <w:t>D</w:t>
      </w:r>
      <w:r w:rsidR="00332152" w:rsidRPr="00332152">
        <w:rPr>
          <w:rFonts w:ascii="Times New Roman" w:eastAsia="Arial" w:hAnsi="Times New Roman" w:cs="Times New Roman"/>
          <w:color w:val="333333"/>
          <w:sz w:val="22"/>
          <w:szCs w:val="22"/>
        </w:rPr>
        <w:t>irbtinės plaučių ventiliacijos (</w:t>
      </w:r>
      <w:r w:rsidR="003A2CA8">
        <w:rPr>
          <w:rFonts w:ascii="Times New Roman" w:eastAsia="Arial" w:hAnsi="Times New Roman" w:cs="Times New Roman"/>
          <w:color w:val="333333"/>
          <w:sz w:val="22"/>
          <w:szCs w:val="22"/>
        </w:rPr>
        <w:t>DPV</w:t>
      </w:r>
      <w:r w:rsidR="00332152" w:rsidRPr="00332152">
        <w:rPr>
          <w:rFonts w:ascii="Times New Roman" w:eastAsia="Arial" w:hAnsi="Times New Roman" w:cs="Times New Roman"/>
          <w:color w:val="333333"/>
          <w:sz w:val="22"/>
          <w:szCs w:val="22"/>
        </w:rPr>
        <w:t>) aparatai</w:t>
      </w:r>
      <w:r w:rsidR="00332152">
        <w:rPr>
          <w:rFonts w:ascii="Times New Roman" w:eastAsia="Arial" w:hAnsi="Times New Roman" w:cs="Times New Roman"/>
          <w:color w:val="333333"/>
          <w:sz w:val="22"/>
          <w:szCs w:val="22"/>
        </w:rPr>
        <w:t xml:space="preserve"> </w:t>
      </w:r>
      <w:r w:rsidRPr="00407302">
        <w:rPr>
          <w:rFonts w:ascii="Times New Roman" w:eastAsia="Arial" w:hAnsi="Times New Roman" w:cs="Times New Roman"/>
          <w:color w:val="333333"/>
          <w:sz w:val="22"/>
          <w:szCs w:val="22"/>
        </w:rPr>
        <w:t>–</w:t>
      </w:r>
      <w:r w:rsidR="00332152" w:rsidRPr="00407302">
        <w:rPr>
          <w:rFonts w:ascii="Times New Roman" w:eastAsia="Arial" w:hAnsi="Times New Roman" w:cs="Times New Roman"/>
          <w:color w:val="333333"/>
          <w:sz w:val="22"/>
          <w:szCs w:val="22"/>
        </w:rPr>
        <w:t xml:space="preserve"> </w:t>
      </w:r>
      <w:r w:rsidRPr="00407302">
        <w:rPr>
          <w:rFonts w:ascii="Times New Roman" w:eastAsia="Arial" w:hAnsi="Times New Roman" w:cs="Times New Roman"/>
          <w:color w:val="333333"/>
          <w:sz w:val="22"/>
          <w:szCs w:val="22"/>
        </w:rPr>
        <w:t xml:space="preserve">CVP IS, Pirkimo Nr. </w:t>
      </w:r>
      <w:r w:rsidR="00407302" w:rsidRPr="00407302">
        <w:rPr>
          <w:rFonts w:ascii="Times New Roman" w:eastAsia="Arial" w:hAnsi="Times New Roman" w:cs="Times New Roman"/>
          <w:color w:val="333333"/>
          <w:sz w:val="22"/>
          <w:szCs w:val="22"/>
        </w:rPr>
        <w:t>788289.</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95E3A6E"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FD6D91">
        <w:rPr>
          <w:rFonts w:ascii="Times New Roman" w:hAnsi="Times New Roman" w:cs="Times New Roman"/>
          <w:b/>
          <w:bCs/>
          <w:sz w:val="22"/>
          <w:szCs w:val="22"/>
        </w:rPr>
        <w:t>Medicinos įrangą</w:t>
      </w:r>
      <w:r w:rsidR="00FA6DB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7777777"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A34EAF">
        <w:rPr>
          <w:rFonts w:ascii="Times New Roman" w:hAnsi="Times New Roman" w:cs="Times New Roman"/>
          <w:sz w:val="22"/>
          <w:szCs w:val="22"/>
        </w:rPr>
        <w:t xml:space="preserve">skaidomas </w:t>
      </w:r>
      <w:r w:rsidR="006D21E0" w:rsidRPr="00B009A2">
        <w:rPr>
          <w:rFonts w:ascii="Times New Roman" w:hAnsi="Times New Roman" w:cs="Times New Roman"/>
          <w:sz w:val="22"/>
          <w:szCs w:val="22"/>
        </w:rPr>
        <w:t xml:space="preserve">į </w:t>
      </w:r>
      <w:r w:rsidR="00A34EAF">
        <w:rPr>
          <w:rFonts w:ascii="Times New Roman" w:hAnsi="Times New Roman" w:cs="Times New Roman"/>
          <w:sz w:val="22"/>
          <w:szCs w:val="22"/>
        </w:rPr>
        <w:t xml:space="preserve">3 (tris) </w:t>
      </w:r>
      <w:r w:rsidR="006D21E0" w:rsidRPr="00B009A2">
        <w:rPr>
          <w:rFonts w:ascii="Times New Roman" w:hAnsi="Times New Roman" w:cs="Times New Roman"/>
          <w:sz w:val="22"/>
          <w:szCs w:val="22"/>
        </w:rPr>
        <w:t>dalis</w:t>
      </w:r>
      <w:r w:rsidR="00983FA7">
        <w:rPr>
          <w:rFonts w:ascii="Times New Roman" w:hAnsi="Times New Roman" w:cs="Times New Roman"/>
          <w:sz w:val="22"/>
          <w:szCs w:val="22"/>
        </w:rPr>
        <w:t>:</w:t>
      </w:r>
    </w:p>
    <w:p w14:paraId="3EA9CEAC" w14:textId="56BDD7F7"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Pirma pirkimo objekto dalis – </w:t>
      </w:r>
      <w:r w:rsidR="00332152" w:rsidRPr="00332152">
        <w:rPr>
          <w:rFonts w:ascii="Times New Roman" w:hAnsi="Times New Roman" w:cs="Times New Roman"/>
          <w:sz w:val="22"/>
          <w:szCs w:val="22"/>
        </w:rPr>
        <w:t>6 vietų infuzinių pompų stotelė</w:t>
      </w:r>
      <w:r w:rsidR="007F2656">
        <w:rPr>
          <w:rFonts w:ascii="Times New Roman" w:hAnsi="Times New Roman" w:cs="Times New Roman"/>
          <w:sz w:val="22"/>
          <w:szCs w:val="22"/>
        </w:rPr>
        <w:t>s</w:t>
      </w:r>
      <w:r w:rsidR="00332152" w:rsidRPr="00332152">
        <w:rPr>
          <w:rFonts w:ascii="Times New Roman" w:hAnsi="Times New Roman" w:cs="Times New Roman"/>
          <w:sz w:val="22"/>
          <w:szCs w:val="22"/>
        </w:rPr>
        <w:t>, automatinia</w:t>
      </w:r>
      <w:r w:rsidR="007F2656">
        <w:rPr>
          <w:rFonts w:ascii="Times New Roman" w:hAnsi="Times New Roman" w:cs="Times New Roman"/>
          <w:sz w:val="22"/>
          <w:szCs w:val="22"/>
        </w:rPr>
        <w:t>i</w:t>
      </w:r>
      <w:r w:rsidR="00332152" w:rsidRPr="00332152">
        <w:rPr>
          <w:rFonts w:ascii="Times New Roman" w:hAnsi="Times New Roman" w:cs="Times New Roman"/>
          <w:sz w:val="22"/>
          <w:szCs w:val="22"/>
        </w:rPr>
        <w:t xml:space="preserve"> švirkšta</w:t>
      </w:r>
      <w:r w:rsidR="007F2656">
        <w:rPr>
          <w:rFonts w:ascii="Times New Roman" w:hAnsi="Times New Roman" w:cs="Times New Roman"/>
          <w:sz w:val="22"/>
          <w:szCs w:val="22"/>
        </w:rPr>
        <w:t>i</w:t>
      </w:r>
      <w:r w:rsidR="00332152" w:rsidRPr="00332152">
        <w:rPr>
          <w:rFonts w:ascii="Times New Roman" w:hAnsi="Times New Roman" w:cs="Times New Roman"/>
          <w:sz w:val="22"/>
          <w:szCs w:val="22"/>
        </w:rPr>
        <w:t xml:space="preserve"> ir infuzinės tūrinės pompos</w:t>
      </w:r>
      <w:r w:rsidRPr="00332152">
        <w:rPr>
          <w:rFonts w:ascii="Times New Roman" w:hAnsi="Times New Roman" w:cs="Times New Roman"/>
          <w:sz w:val="22"/>
          <w:szCs w:val="22"/>
        </w:rPr>
        <w:t>;</w:t>
      </w:r>
    </w:p>
    <w:p w14:paraId="54D01E04" w14:textId="2C4F0A22"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Antra pirkimo objekto dalis – </w:t>
      </w:r>
      <w:r w:rsidR="00332152" w:rsidRPr="00332152">
        <w:rPr>
          <w:rFonts w:ascii="Times New Roman" w:hAnsi="Times New Roman" w:cs="Times New Roman"/>
          <w:sz w:val="22"/>
          <w:szCs w:val="22"/>
        </w:rPr>
        <w:t xml:space="preserve">Infuzinės tūrinės pompos </w:t>
      </w:r>
      <w:proofErr w:type="spellStart"/>
      <w:r w:rsidR="00332152" w:rsidRPr="00332152">
        <w:rPr>
          <w:rFonts w:ascii="Times New Roman" w:hAnsi="Times New Roman" w:cs="Times New Roman"/>
          <w:sz w:val="22"/>
          <w:szCs w:val="22"/>
        </w:rPr>
        <w:t>enterinei</w:t>
      </w:r>
      <w:proofErr w:type="spellEnd"/>
      <w:r w:rsidR="00332152" w:rsidRPr="00332152">
        <w:rPr>
          <w:rFonts w:ascii="Times New Roman" w:hAnsi="Times New Roman" w:cs="Times New Roman"/>
          <w:sz w:val="22"/>
          <w:szCs w:val="22"/>
        </w:rPr>
        <w:t xml:space="preserve"> mitybai</w:t>
      </w:r>
      <w:r w:rsidR="00332152">
        <w:rPr>
          <w:rFonts w:ascii="Times New Roman" w:hAnsi="Times New Roman" w:cs="Times New Roman"/>
          <w:sz w:val="22"/>
          <w:szCs w:val="22"/>
        </w:rPr>
        <w:t xml:space="preserve"> (3 vnt.)</w:t>
      </w:r>
      <w:r>
        <w:rPr>
          <w:rFonts w:ascii="Times New Roman" w:hAnsi="Times New Roman" w:cs="Times New Roman"/>
          <w:sz w:val="22"/>
          <w:szCs w:val="22"/>
        </w:rPr>
        <w:t>;</w:t>
      </w:r>
    </w:p>
    <w:p w14:paraId="4A03185B" w14:textId="5BA92C35" w:rsidR="00983FA7" w:rsidRPr="00332152"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Trečia pirkimo objekto dalis – </w:t>
      </w:r>
      <w:r w:rsidR="00332152" w:rsidRPr="00332152">
        <w:rPr>
          <w:rFonts w:ascii="Times New Roman" w:hAnsi="Times New Roman" w:cs="Times New Roman"/>
          <w:b/>
          <w:bCs/>
          <w:sz w:val="22"/>
          <w:szCs w:val="22"/>
        </w:rPr>
        <w:t xml:space="preserve"> </w:t>
      </w:r>
      <w:r w:rsidR="00332152" w:rsidRPr="00332152">
        <w:rPr>
          <w:rFonts w:ascii="Times New Roman" w:hAnsi="Times New Roman" w:cs="Times New Roman"/>
          <w:sz w:val="22"/>
          <w:szCs w:val="22"/>
        </w:rPr>
        <w:t>Dirbtinės plaučių ventiliacijos (DPV) aparatai (3 vnt.).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Pr="00A00C02" w:rsidRDefault="007E31A0"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lastRenderedPageBreak/>
        <w:t>P</w:t>
      </w:r>
      <w:r w:rsidR="00014A61" w:rsidRPr="00A00C02">
        <w:rPr>
          <w:rFonts w:ascii="Times New Roman" w:hAnsi="Times New Roman" w:cs="Times New Roman"/>
        </w:rPr>
        <w:t>asiūlymų vertinimas</w:t>
      </w:r>
      <w:bookmarkEnd w:id="27"/>
      <w:bookmarkEnd w:id="28"/>
      <w:bookmarkEnd w:id="29"/>
      <w:bookmarkEnd w:id="30"/>
      <w:bookmarkEnd w:id="31"/>
    </w:p>
    <w:p w14:paraId="18DC6653" w14:textId="269B8C4B"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5A0CA8">
        <w:rPr>
          <w:rFonts w:ascii="Times New Roman" w:eastAsia="Calibri" w:hAnsi="Times New Roman" w:cs="Times New Roman"/>
          <w:sz w:val="22"/>
          <w:szCs w:val="22"/>
        </w:rPr>
        <w:t>Perkančioji organizacija</w:t>
      </w:r>
      <w:r w:rsidR="005A0CA8" w:rsidRPr="005A0CA8">
        <w:rPr>
          <w:rFonts w:ascii="Times New Roman" w:eastAsia="Calibri" w:hAnsi="Times New Roman" w:cs="Times New Roman"/>
          <w:sz w:val="22"/>
          <w:szCs w:val="22"/>
        </w:rPr>
        <w:t xml:space="preserve"> ekonomiškai naudingiausią pasiūlymą išrenka pagal </w:t>
      </w:r>
      <w:r w:rsidR="005A0CA8" w:rsidRPr="005A0CA8">
        <w:rPr>
          <w:rFonts w:ascii="Times New Roman" w:eastAsia="Calibri" w:hAnsi="Times New Roman" w:cs="Times New Roman"/>
          <w:b/>
          <w:bCs/>
          <w:sz w:val="22"/>
          <w:szCs w:val="22"/>
        </w:rPr>
        <w:t>kainos ir kokybės santykį</w:t>
      </w:r>
      <w:r w:rsidR="005A0CA8" w:rsidRPr="005A0CA8">
        <w:rPr>
          <w:rFonts w:ascii="Times New Roman" w:eastAsia="Calibri" w:hAnsi="Times New Roman" w:cs="Times New Roman"/>
          <w:sz w:val="22"/>
          <w:szCs w:val="22"/>
        </w:rPr>
        <w:t>. Duomenys, kuriuos savo pasiūlyme turi pateikti tiekėjas, vertinimo kriterijai ir tvarka, pagal kuri</w:t>
      </w:r>
      <w:r w:rsidR="0001211B">
        <w:rPr>
          <w:rFonts w:ascii="Times New Roman" w:eastAsia="Calibri" w:hAnsi="Times New Roman" w:cs="Times New Roman"/>
          <w:sz w:val="22"/>
          <w:szCs w:val="22"/>
        </w:rPr>
        <w:t>ą</w:t>
      </w:r>
      <w:r w:rsidR="005A0CA8" w:rsidRPr="005A0CA8">
        <w:rPr>
          <w:rFonts w:ascii="Times New Roman" w:eastAsia="Calibri" w:hAnsi="Times New Roman" w:cs="Times New Roman"/>
          <w:sz w:val="22"/>
          <w:szCs w:val="22"/>
        </w:rPr>
        <w:t xml:space="preserve"> vertinami tiekėjo pateikti duomenys, pateikiama specialiųjų pirkimo sąlygų 7 priede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45698C55" w14:textId="3A75F49A"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2" w:name="_Ref39425999"/>
      <w:bookmarkStart w:id="33" w:name="_Ref39426005"/>
      <w:bookmarkStart w:id="34" w:name="_Toc190008545"/>
      <w:r w:rsidRPr="00A00C02">
        <w:rPr>
          <w:rFonts w:ascii="Times New Roman" w:hAnsi="Times New Roman" w:cs="Times New Roman"/>
        </w:rPr>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6"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6"/>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814BFD" w:rsidRDefault="00281735" w:rsidP="00BE1858">
      <w:pPr>
        <w:pStyle w:val="Paantrat"/>
        <w:jc w:val="center"/>
        <w:rPr>
          <w:rFonts w:ascii="Times New Roman" w:hAnsi="Times New Roman" w:cs="Times New Roman"/>
        </w:rPr>
      </w:pPr>
      <w:r w:rsidRPr="00814BFD">
        <w:rPr>
          <w:rFonts w:ascii="Times New Roman" w:hAnsi="Times New Roman" w:cs="Times New Roman"/>
        </w:rPr>
        <w:t>TECHNINĖ SPECIFIKACIJA</w:t>
      </w:r>
    </w:p>
    <w:p w14:paraId="4EA8B4A8" w14:textId="77777777" w:rsidR="006E16BC" w:rsidRPr="00814BFD" w:rsidRDefault="006E16BC" w:rsidP="006E16BC">
      <w:pPr>
        <w:autoSpaceDN w:val="0"/>
        <w:spacing w:after="0" w:line="240" w:lineRule="auto"/>
        <w:ind w:firstLine="851"/>
        <w:jc w:val="both"/>
        <w:rPr>
          <w:rFonts w:ascii="Times New Roman" w:eastAsia="Calibri" w:hAnsi="Times New Roman" w:cs="Times New Roman"/>
        </w:rPr>
      </w:pPr>
      <w:r w:rsidRPr="00814BFD">
        <w:rPr>
          <w:rFonts w:ascii="Times New Roman" w:eastAsia="Calibri" w:hAnsi="Times New Roman" w:cs="Times New Roman"/>
        </w:rPr>
        <w:t>1.</w:t>
      </w:r>
      <w:r w:rsidRPr="00814BFD">
        <w:rPr>
          <w:rFonts w:ascii="Times New Roman" w:eastAsia="Calibri" w:hAnsi="Times New Roman" w:cs="Times New Roman"/>
          <w:b/>
        </w:rPr>
        <w:t xml:space="preserve"> </w:t>
      </w:r>
      <w:r w:rsidRPr="00814BFD">
        <w:rPr>
          <w:rFonts w:ascii="Times New Roman" w:eastAsia="Calibri" w:hAnsi="Times New Roman" w:cs="Times New Roman"/>
        </w:rPr>
        <w:t xml:space="preserve">Jei techninėje specifikacijoje nurodytas standartas, techninis liudijimas ar bendrosios techninės specifikacijos, tiekėjas gali siūlyti </w:t>
      </w:r>
      <w:r w:rsidRPr="00814BFD">
        <w:rPr>
          <w:rFonts w:ascii="Times New Roman" w:eastAsia="Calibri" w:hAnsi="Times New Roman" w:cs="Times New Roman"/>
          <w:i/>
        </w:rPr>
        <w:t>lygiaverčius</w:t>
      </w:r>
      <w:r w:rsidRPr="00814BFD">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814BFD">
        <w:rPr>
          <w:rFonts w:ascii="Times New Roman" w:eastAsia="Calibri" w:hAnsi="Times New Roman" w:cs="Times New Roman"/>
          <w:i/>
        </w:rPr>
        <w:t>lygiaverčius</w:t>
      </w:r>
      <w:r w:rsidRPr="00814BFD">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814BFD">
        <w:rPr>
          <w:rFonts w:ascii="Times New Roman" w:eastAsia="Calibri" w:hAnsi="Times New Roman" w:cs="Times New Roman"/>
          <w:color w:val="000000"/>
          <w:lang w:val="en-US"/>
        </w:rPr>
        <w:t xml:space="preserve">2. </w:t>
      </w:r>
      <w:r w:rsidRPr="00814BFD">
        <w:rPr>
          <w:rFonts w:ascii="Times New Roman" w:eastAsia="Calibri" w:hAnsi="Times New Roman" w:cs="Times New Roman"/>
          <w:color w:val="000000"/>
        </w:rPr>
        <w:t xml:space="preserve">Tiekėjo siūlomos prekės turi atitikti techninės specifikacijos reikalaujamas charakteristikas. Įrodymui, </w:t>
      </w:r>
      <w:r w:rsidRPr="00814BFD">
        <w:rPr>
          <w:rFonts w:ascii="Times New Roman" w:eastAsia="Calibri" w:hAnsi="Times New Roman" w:cs="Times New Roman"/>
          <w:b/>
          <w:i/>
          <w:color w:val="FF0000"/>
        </w:rPr>
        <w:t>kartu su pasiūlymu</w:t>
      </w:r>
      <w:r w:rsidRPr="00814BFD">
        <w:rPr>
          <w:rFonts w:ascii="Times New Roman" w:eastAsia="Calibri" w:hAnsi="Times New Roman" w:cs="Times New Roman"/>
          <w:color w:val="FF0000"/>
        </w:rPr>
        <w:t>,</w:t>
      </w:r>
      <w:r w:rsidRPr="00814BFD">
        <w:rPr>
          <w:rFonts w:ascii="Times New Roman" w:eastAsia="Calibri" w:hAnsi="Times New Roman" w:cs="Times New Roman"/>
          <w:color w:val="000000"/>
        </w:rPr>
        <w:t xml:space="preserve"> </w:t>
      </w:r>
      <w:r w:rsidRPr="00814BFD">
        <w:rPr>
          <w:rFonts w:ascii="Times New Roman" w:eastAsia="Calibri" w:hAnsi="Times New Roman" w:cs="Times New Roman"/>
          <w:color w:val="000000"/>
          <w:u w:val="single"/>
        </w:rPr>
        <w:t xml:space="preserve">pateikiama </w:t>
      </w:r>
      <w:r w:rsidRPr="00814BFD">
        <w:rPr>
          <w:rFonts w:ascii="Times New Roman" w:eastAsia="Calibri" w:hAnsi="Times New Roman" w:cs="Times New Roman"/>
          <w:b/>
          <w:bCs/>
          <w:color w:val="000000"/>
          <w:u w:val="single"/>
        </w:rPr>
        <w:t>gamintojų</w:t>
      </w:r>
      <w:r w:rsidRPr="00814BFD">
        <w:rPr>
          <w:rFonts w:ascii="Times New Roman" w:eastAsia="Calibri" w:hAnsi="Times New Roman" w:cs="Times New Roman"/>
          <w:color w:val="000000"/>
          <w:u w:val="single"/>
        </w:rPr>
        <w:t xml:space="preserve"> siūlomų prekių katalogai arba kiti prekių techninių charakteristikų aprašymai, </w:t>
      </w:r>
      <w:r w:rsidRPr="00814BFD">
        <w:rPr>
          <w:rFonts w:ascii="Times New Roman" w:eastAsia="Calibri" w:hAnsi="Times New Roman" w:cs="Times New Roman"/>
          <w:b/>
          <w:bCs/>
          <w:color w:val="000000"/>
          <w:u w:val="single"/>
        </w:rPr>
        <w:t xml:space="preserve">patvirtinti gamintojo </w:t>
      </w:r>
      <w:r w:rsidRPr="00814BFD">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814BFD">
        <w:rPr>
          <w:rFonts w:ascii="Times New Roman" w:eastAsia="Arial Unicode MS" w:hAnsi="Times New Roman" w:cs="Times New Roman"/>
          <w:color w:val="FF0000"/>
          <w:u w:val="single"/>
        </w:rPr>
        <w:t xml:space="preserve"> </w:t>
      </w:r>
      <w:r w:rsidRPr="00814BFD">
        <w:rPr>
          <w:rFonts w:ascii="Times New Roman" w:eastAsia="Arial Unicode MS" w:hAnsi="Times New Roman" w:cs="Times New Roman"/>
          <w:u w:val="single"/>
        </w:rPr>
        <w:t>su vertimu į lietuvių kalbą</w:t>
      </w:r>
      <w:r w:rsidRPr="00814BFD">
        <w:rPr>
          <w:rFonts w:ascii="Times New Roman" w:eastAsia="Arial Unicode MS" w:hAnsi="Times New Roman" w:cs="Arial Unicode MS"/>
          <w:u w:val="single"/>
        </w:rPr>
        <w:t xml:space="preserve"> dėl</w:t>
      </w:r>
      <w:r w:rsidRPr="00814BFD">
        <w:rPr>
          <w:rFonts w:ascii="Times New Roman" w:eastAsia="Arial Unicode MS" w:hAnsi="Times New Roman" w:cs="Arial Unicode MS"/>
          <w:color w:val="000000"/>
          <w:u w:val="single"/>
        </w:rPr>
        <w:t xml:space="preserve"> prekių reikalaujamų techninių parametrų aprašymų</w:t>
      </w:r>
      <w:r w:rsidR="001621FB" w:rsidRPr="00814BFD">
        <w:rPr>
          <w:rFonts w:ascii="Times New Roman" w:eastAsia="Arial Unicode MS" w:hAnsi="Times New Roman" w:cs="Arial Unicode MS"/>
          <w:color w:val="000000"/>
          <w:u w:val="single"/>
        </w:rPr>
        <w:t xml:space="preserve">, </w:t>
      </w:r>
      <w:r w:rsidR="001621FB" w:rsidRPr="00814BFD">
        <w:rPr>
          <w:rFonts w:ascii="Times New Roman" w:eastAsia="Arial Unicode MS" w:hAnsi="Times New Roman" w:cs="Arial Unicode MS"/>
          <w:b/>
          <w:bCs/>
          <w:u w:val="single"/>
        </w:rPr>
        <w:t>sertifikatai</w:t>
      </w:r>
      <w:r w:rsidR="001621FB" w:rsidRPr="00814BFD">
        <w:rPr>
          <w:rFonts w:ascii="Times New Roman" w:eastAsia="Arial Unicode MS" w:hAnsi="Times New Roman" w:cs="Arial Unicode MS"/>
          <w:color w:val="000000"/>
          <w:u w:val="single"/>
        </w:rPr>
        <w:t xml:space="preserve">. </w:t>
      </w:r>
      <w:r w:rsidRPr="00814BFD">
        <w:rPr>
          <w:rFonts w:ascii="Times New Roman" w:eastAsia="Arial Unicode MS" w:hAnsi="Times New Roman" w:cs="Arial Unicode MS"/>
          <w:color w:val="000000"/>
          <w:u w:val="single"/>
        </w:rPr>
        <w:t xml:space="preserve"> </w:t>
      </w:r>
      <w:r w:rsidRPr="00814BFD">
        <w:rPr>
          <w:rFonts w:ascii="Times New Roman" w:eastAsia="Calibri" w:hAnsi="Times New Roman" w:cs="Times New Roman"/>
          <w:color w:val="000000"/>
        </w:rPr>
        <w:t>Papildomai gali būti p</w:t>
      </w:r>
      <w:r w:rsidRPr="00814BFD">
        <w:rPr>
          <w:rFonts w:ascii="Times New Roman" w:eastAsia="Calibri" w:hAnsi="Times New Roman" w:cs="Times New Roman"/>
          <w:bCs/>
          <w:iCs/>
          <w:color w:val="000000"/>
        </w:rPr>
        <w:t>ateikiama nuoroda į gamintojo interneto puslapį, kuriame išdėstyta visa informacija apie siūlomą prekę.</w:t>
      </w:r>
      <w:r w:rsidRPr="00814BFD">
        <w:rPr>
          <w:rFonts w:ascii="Times New Roman" w:eastAsia="Arial Unicode MS" w:hAnsi="Times New Roman" w:cs="Times New Roman"/>
          <w:color w:val="000000"/>
        </w:rPr>
        <w:t xml:space="preserve"> </w:t>
      </w:r>
      <w:r w:rsidRPr="00814BFD">
        <w:rPr>
          <w:rFonts w:ascii="Times New Roman" w:eastAsia="Arial Unicode MS" w:hAnsi="Times New Roman" w:cs="Times New Roman"/>
        </w:rPr>
        <w:t xml:space="preserve">Teikiamuose dokumentuose tiekėjas turi </w:t>
      </w:r>
      <w:r w:rsidRPr="00814BFD">
        <w:rPr>
          <w:rFonts w:ascii="Times New Roman" w:eastAsia="Arial Unicode MS" w:hAnsi="Times New Roman" w:cs="Times New Roman"/>
          <w:b/>
          <w:i/>
        </w:rPr>
        <w:t>grafiškai nurodyti (pažymėti)</w:t>
      </w:r>
      <w:r w:rsidRPr="00814BFD">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814BFD">
        <w:rPr>
          <w:rFonts w:ascii="Arial" w:eastAsia="Times New Roman" w:hAnsi="Arial" w:cs="Arial"/>
        </w:rPr>
        <w:t xml:space="preserve"> </w:t>
      </w:r>
      <w:r w:rsidRPr="00814BFD">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4BF07A05" w14:textId="77777777" w:rsidR="00BF3CCA" w:rsidRDefault="00BF3CCA" w:rsidP="00814BFD">
      <w:pPr>
        <w:suppressAutoHyphens/>
        <w:spacing w:after="0" w:line="240" w:lineRule="auto"/>
        <w:jc w:val="both"/>
        <w:rPr>
          <w:rFonts w:ascii="Times New Roman" w:eastAsia="Arial Unicode MS" w:hAnsi="Times New Roman" w:cs="Times New Roman"/>
          <w:b/>
          <w:bCs/>
        </w:rPr>
      </w:pPr>
    </w:p>
    <w:p w14:paraId="549CE6F7" w14:textId="519E9615" w:rsidR="00814BFD" w:rsidRPr="00E42520" w:rsidRDefault="0001211B" w:rsidP="00814BFD">
      <w:pPr>
        <w:suppressAutoHyphens/>
        <w:spacing w:after="0" w:line="240" w:lineRule="auto"/>
        <w:jc w:val="both"/>
        <w:rPr>
          <w:rFonts w:ascii="Times New Roman" w:hAnsi="Times New Roman" w:cs="Times New Roman"/>
          <w:b/>
          <w:bCs/>
          <w:sz w:val="24"/>
          <w:szCs w:val="24"/>
        </w:rPr>
      </w:pPr>
      <w:r w:rsidRPr="0001211B">
        <w:rPr>
          <w:rFonts w:ascii="Times New Roman" w:eastAsia="Arial Unicode MS" w:hAnsi="Times New Roman" w:cs="Times New Roman"/>
          <w:b/>
          <w:bCs/>
        </w:rPr>
        <w:t xml:space="preserve">1 pirkimo objekto dalis. </w:t>
      </w:r>
      <w:r w:rsidR="00814BFD" w:rsidRPr="00E42520">
        <w:rPr>
          <w:rFonts w:ascii="Times New Roman" w:hAnsi="Times New Roman" w:cs="Times New Roman"/>
          <w:b/>
          <w:bCs/>
          <w:sz w:val="24"/>
          <w:szCs w:val="24"/>
        </w:rPr>
        <w:t>6 VIETŲ INFUZINIŲ POMPŲ STOTEL</w:t>
      </w:r>
      <w:r w:rsidR="00814BFD">
        <w:rPr>
          <w:rFonts w:ascii="Times New Roman" w:hAnsi="Times New Roman" w:cs="Times New Roman"/>
          <w:b/>
          <w:bCs/>
          <w:sz w:val="24"/>
          <w:szCs w:val="24"/>
        </w:rPr>
        <w:t>Ė</w:t>
      </w:r>
      <w:r w:rsidR="001A1FD5">
        <w:rPr>
          <w:rFonts w:ascii="Times New Roman" w:hAnsi="Times New Roman" w:cs="Times New Roman"/>
          <w:b/>
          <w:bCs/>
          <w:sz w:val="24"/>
          <w:szCs w:val="24"/>
        </w:rPr>
        <w:t>S</w:t>
      </w:r>
      <w:r w:rsidR="00814BFD" w:rsidRPr="00E42520">
        <w:rPr>
          <w:rFonts w:ascii="Times New Roman" w:hAnsi="Times New Roman" w:cs="Times New Roman"/>
          <w:b/>
          <w:bCs/>
          <w:sz w:val="24"/>
          <w:szCs w:val="24"/>
        </w:rPr>
        <w:t>,</w:t>
      </w:r>
      <w:r w:rsidR="001A1FD5">
        <w:rPr>
          <w:rFonts w:ascii="Times New Roman" w:hAnsi="Times New Roman" w:cs="Times New Roman"/>
          <w:b/>
          <w:bCs/>
          <w:sz w:val="24"/>
          <w:szCs w:val="24"/>
        </w:rPr>
        <w:t xml:space="preserve"> </w:t>
      </w:r>
      <w:r w:rsidR="00814BFD" w:rsidRPr="00E42520">
        <w:rPr>
          <w:rFonts w:ascii="Times New Roman" w:hAnsi="Times New Roman" w:cs="Times New Roman"/>
          <w:b/>
          <w:bCs/>
          <w:sz w:val="24"/>
          <w:szCs w:val="24"/>
        </w:rPr>
        <w:t>AUTOMATINIA</w:t>
      </w:r>
      <w:r w:rsidR="001A1FD5">
        <w:rPr>
          <w:rFonts w:ascii="Times New Roman" w:hAnsi="Times New Roman" w:cs="Times New Roman"/>
          <w:b/>
          <w:bCs/>
          <w:sz w:val="24"/>
          <w:szCs w:val="24"/>
        </w:rPr>
        <w:t>I</w:t>
      </w:r>
      <w:r w:rsidR="00814BFD" w:rsidRPr="00E42520">
        <w:rPr>
          <w:rFonts w:ascii="Times New Roman" w:hAnsi="Times New Roman" w:cs="Times New Roman"/>
          <w:b/>
          <w:bCs/>
          <w:sz w:val="24"/>
          <w:szCs w:val="24"/>
        </w:rPr>
        <w:t xml:space="preserve"> ŠVIRKŠTA</w:t>
      </w:r>
      <w:r w:rsidR="001A1FD5">
        <w:rPr>
          <w:rFonts w:ascii="Times New Roman" w:hAnsi="Times New Roman" w:cs="Times New Roman"/>
          <w:b/>
          <w:bCs/>
          <w:sz w:val="24"/>
          <w:szCs w:val="24"/>
        </w:rPr>
        <w:t>I</w:t>
      </w:r>
      <w:r w:rsidR="00814BFD" w:rsidRPr="00E42520">
        <w:rPr>
          <w:rFonts w:ascii="Times New Roman" w:hAnsi="Times New Roman" w:cs="Times New Roman"/>
          <w:b/>
          <w:bCs/>
          <w:sz w:val="24"/>
          <w:szCs w:val="24"/>
        </w:rPr>
        <w:t xml:space="preserve"> IR INFUZINĖS TŪRINĖS POMPOS</w:t>
      </w:r>
    </w:p>
    <w:p w14:paraId="22556DE5" w14:textId="77777777" w:rsidR="00814BFD" w:rsidRPr="00E42520" w:rsidRDefault="00814BFD" w:rsidP="00814BFD">
      <w:pPr>
        <w:jc w:val="center"/>
        <w:rPr>
          <w:rFonts w:ascii="Times New Roman" w:hAnsi="Times New Roman" w:cs="Times New Roman"/>
          <w:b/>
          <w:bCs/>
          <w:sz w:val="24"/>
          <w:szCs w:val="24"/>
        </w:rPr>
      </w:pPr>
    </w:p>
    <w:tbl>
      <w:tblPr>
        <w:tblW w:w="10207" w:type="dxa"/>
        <w:tblInd w:w="-147" w:type="dxa"/>
        <w:tblLook w:val="04A0" w:firstRow="1" w:lastRow="0" w:firstColumn="1" w:lastColumn="0" w:noHBand="0" w:noVBand="1"/>
      </w:tblPr>
      <w:tblGrid>
        <w:gridCol w:w="653"/>
        <w:gridCol w:w="2891"/>
        <w:gridCol w:w="3402"/>
        <w:gridCol w:w="3261"/>
      </w:tblGrid>
      <w:tr w:rsidR="00814BFD" w:rsidRPr="00A14A6B" w14:paraId="550DDD44" w14:textId="77777777" w:rsidTr="00814BFD">
        <w:trPr>
          <w:trHeight w:val="315"/>
        </w:trPr>
        <w:tc>
          <w:tcPr>
            <w:tcW w:w="653" w:type="dxa"/>
            <w:tcBorders>
              <w:top w:val="single" w:sz="4" w:space="0" w:color="auto"/>
              <w:left w:val="single" w:sz="4" w:space="0" w:color="auto"/>
              <w:bottom w:val="single" w:sz="4" w:space="0" w:color="auto"/>
              <w:right w:val="single" w:sz="4" w:space="0" w:color="auto"/>
            </w:tcBorders>
            <w:vAlign w:val="center"/>
            <w:hideMark/>
          </w:tcPr>
          <w:p w14:paraId="4265ADB4" w14:textId="77777777"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Eil. Nr.</w:t>
            </w:r>
          </w:p>
        </w:tc>
        <w:tc>
          <w:tcPr>
            <w:tcW w:w="2891" w:type="dxa"/>
            <w:tcBorders>
              <w:top w:val="single" w:sz="4" w:space="0" w:color="auto"/>
              <w:bottom w:val="single" w:sz="4" w:space="0" w:color="auto"/>
              <w:right w:val="single" w:sz="4" w:space="0" w:color="auto"/>
            </w:tcBorders>
            <w:vAlign w:val="center"/>
          </w:tcPr>
          <w:p w14:paraId="51C59F1E" w14:textId="00C904D9"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hAnsi="Times New Roman" w:cs="Times New Roman"/>
                <w:b/>
                <w:bCs/>
              </w:rPr>
              <w:t>Parametrai (specifikacija)</w:t>
            </w:r>
          </w:p>
        </w:tc>
        <w:tc>
          <w:tcPr>
            <w:tcW w:w="3402" w:type="dxa"/>
            <w:tcBorders>
              <w:top w:val="single" w:sz="4" w:space="0" w:color="auto"/>
              <w:left w:val="single" w:sz="4" w:space="0" w:color="auto"/>
              <w:bottom w:val="single" w:sz="4" w:space="0" w:color="auto"/>
              <w:right w:val="single" w:sz="4" w:space="0" w:color="auto"/>
            </w:tcBorders>
            <w:vAlign w:val="center"/>
          </w:tcPr>
          <w:p w14:paraId="25761BBD" w14:textId="3ACB96A7"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hAnsi="Times New Roman" w:cs="Times New Roman"/>
                <w:b/>
                <w:bCs/>
              </w:rPr>
              <w:t>Reikalaujamos parametrų reikšmės</w:t>
            </w:r>
          </w:p>
        </w:tc>
        <w:tc>
          <w:tcPr>
            <w:tcW w:w="3261" w:type="dxa"/>
            <w:tcBorders>
              <w:top w:val="single" w:sz="4" w:space="0" w:color="auto"/>
              <w:left w:val="single" w:sz="4" w:space="0" w:color="auto"/>
              <w:bottom w:val="single" w:sz="4" w:space="0" w:color="auto"/>
              <w:right w:val="single" w:sz="4" w:space="0" w:color="auto"/>
            </w:tcBorders>
            <w:vAlign w:val="center"/>
          </w:tcPr>
          <w:p w14:paraId="4BE95093" w14:textId="77777777"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Siūloma parametro reikšmė</w:t>
            </w:r>
          </w:p>
          <w:p w14:paraId="50C4F510" w14:textId="77777777" w:rsidR="00814BFD" w:rsidRPr="00A14A6B" w:rsidRDefault="00814BFD" w:rsidP="00814BFD">
            <w:pPr>
              <w:spacing w:after="0" w:line="240" w:lineRule="auto"/>
              <w:jc w:val="center"/>
              <w:rPr>
                <w:rFonts w:ascii="Times New Roman" w:eastAsia="Times New Roman" w:hAnsi="Times New Roman" w:cs="Times New Roman"/>
                <w:color w:val="FF0000"/>
              </w:rPr>
            </w:pPr>
            <w:r w:rsidRPr="00A14A6B">
              <w:rPr>
                <w:rFonts w:ascii="Times New Roman" w:eastAsia="Times New Roman" w:hAnsi="Times New Roman" w:cs="Times New Roman"/>
                <w:color w:val="FF0000"/>
              </w:rPr>
              <w:t>(rašyti „Atitinka“ arba „Taip“ neleidžiama)</w:t>
            </w:r>
          </w:p>
          <w:p w14:paraId="3F12F355" w14:textId="2EFA429A" w:rsidR="00814BFD" w:rsidRPr="00A14A6B" w:rsidRDefault="00814BFD" w:rsidP="00814BFD">
            <w:pPr>
              <w:spacing w:after="0" w:line="240" w:lineRule="auto"/>
              <w:jc w:val="center"/>
              <w:rPr>
                <w:rFonts w:ascii="Times New Roman" w:eastAsia="Times New Roman" w:hAnsi="Times New Roman" w:cs="Times New Roman"/>
                <w:b/>
                <w:bCs/>
                <w:i/>
                <w:iCs/>
                <w:color w:val="000000"/>
              </w:rPr>
            </w:pPr>
            <w:r w:rsidRPr="00A14A6B">
              <w:rPr>
                <w:rFonts w:ascii="Times New Roman" w:eastAsia="Times New Roman" w:hAnsi="Times New Roman" w:cs="Times New Roman"/>
                <w:i/>
                <w:iCs/>
                <w:color w:val="00000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814BFD" w:rsidRPr="00A14A6B" w14:paraId="4EC21609" w14:textId="77777777" w:rsidTr="00814BFD">
        <w:trPr>
          <w:trHeight w:val="315"/>
        </w:trPr>
        <w:tc>
          <w:tcPr>
            <w:tcW w:w="653" w:type="dxa"/>
            <w:tcBorders>
              <w:top w:val="single" w:sz="4" w:space="0" w:color="auto"/>
              <w:left w:val="single" w:sz="4" w:space="0" w:color="auto"/>
              <w:bottom w:val="single" w:sz="4" w:space="0" w:color="auto"/>
              <w:right w:val="single" w:sz="4" w:space="0" w:color="auto"/>
            </w:tcBorders>
            <w:vAlign w:val="center"/>
          </w:tcPr>
          <w:p w14:paraId="31A2004B" w14:textId="06D424D3"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1</w:t>
            </w:r>
          </w:p>
        </w:tc>
        <w:tc>
          <w:tcPr>
            <w:tcW w:w="2891" w:type="dxa"/>
            <w:tcBorders>
              <w:top w:val="single" w:sz="4" w:space="0" w:color="auto"/>
              <w:left w:val="nil"/>
              <w:bottom w:val="single" w:sz="4" w:space="0" w:color="auto"/>
              <w:right w:val="single" w:sz="4" w:space="0" w:color="auto"/>
            </w:tcBorders>
            <w:vAlign w:val="center"/>
          </w:tcPr>
          <w:p w14:paraId="2EF1FC1D" w14:textId="13957185"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2</w:t>
            </w:r>
          </w:p>
        </w:tc>
        <w:tc>
          <w:tcPr>
            <w:tcW w:w="3402" w:type="dxa"/>
            <w:tcBorders>
              <w:top w:val="single" w:sz="4" w:space="0" w:color="auto"/>
              <w:left w:val="nil"/>
              <w:bottom w:val="single" w:sz="4" w:space="0" w:color="auto"/>
              <w:right w:val="single" w:sz="4" w:space="0" w:color="auto"/>
            </w:tcBorders>
            <w:vAlign w:val="center"/>
          </w:tcPr>
          <w:p w14:paraId="1461A739" w14:textId="6730BE00"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3</w:t>
            </w:r>
          </w:p>
        </w:tc>
        <w:tc>
          <w:tcPr>
            <w:tcW w:w="3261" w:type="dxa"/>
            <w:tcBorders>
              <w:top w:val="single" w:sz="4" w:space="0" w:color="auto"/>
              <w:left w:val="nil"/>
              <w:bottom w:val="single" w:sz="4" w:space="0" w:color="auto"/>
              <w:right w:val="single" w:sz="4" w:space="0" w:color="auto"/>
            </w:tcBorders>
            <w:vAlign w:val="center"/>
          </w:tcPr>
          <w:p w14:paraId="01590283" w14:textId="53F5F92A" w:rsidR="00814BFD" w:rsidRPr="00A14A6B" w:rsidRDefault="00814BFD" w:rsidP="00814BFD">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4</w:t>
            </w:r>
          </w:p>
        </w:tc>
      </w:tr>
      <w:tr w:rsidR="00814BFD" w:rsidRPr="00A14A6B" w14:paraId="1F886EFB"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0FEE6E4B"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w:t>
            </w:r>
          </w:p>
        </w:tc>
        <w:tc>
          <w:tcPr>
            <w:tcW w:w="9554" w:type="dxa"/>
            <w:gridSpan w:val="3"/>
            <w:tcBorders>
              <w:top w:val="nil"/>
              <w:left w:val="nil"/>
              <w:bottom w:val="single" w:sz="4" w:space="0" w:color="auto"/>
              <w:right w:val="single" w:sz="4" w:space="0" w:color="auto"/>
            </w:tcBorders>
            <w:hideMark/>
          </w:tcPr>
          <w:p w14:paraId="4909FF00"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Infuzinių pompų stotelė, 3 vnt.</w:t>
            </w:r>
          </w:p>
        </w:tc>
      </w:tr>
      <w:tr w:rsidR="00814BFD" w:rsidRPr="00A14A6B" w14:paraId="69A1295B"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50164DB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1.1</w:t>
            </w:r>
          </w:p>
        </w:tc>
        <w:tc>
          <w:tcPr>
            <w:tcW w:w="2891" w:type="dxa"/>
            <w:tcBorders>
              <w:top w:val="nil"/>
              <w:left w:val="nil"/>
              <w:bottom w:val="single" w:sz="4" w:space="0" w:color="auto"/>
              <w:right w:val="single" w:sz="4" w:space="0" w:color="auto"/>
            </w:tcBorders>
            <w:hideMark/>
          </w:tcPr>
          <w:p w14:paraId="02AFC6EA"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Įstatomų pompų skaičius</w:t>
            </w:r>
          </w:p>
        </w:tc>
        <w:tc>
          <w:tcPr>
            <w:tcW w:w="3402" w:type="dxa"/>
            <w:tcBorders>
              <w:top w:val="nil"/>
              <w:left w:val="nil"/>
              <w:bottom w:val="single" w:sz="4" w:space="0" w:color="auto"/>
              <w:right w:val="single" w:sz="4" w:space="0" w:color="auto"/>
            </w:tcBorders>
            <w:hideMark/>
          </w:tcPr>
          <w:p w14:paraId="2C6EAE4A"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6 vietų</w:t>
            </w:r>
          </w:p>
        </w:tc>
        <w:tc>
          <w:tcPr>
            <w:tcW w:w="3261" w:type="dxa"/>
            <w:tcBorders>
              <w:top w:val="nil"/>
              <w:left w:val="nil"/>
              <w:bottom w:val="single" w:sz="4" w:space="0" w:color="auto"/>
              <w:right w:val="single" w:sz="4" w:space="0" w:color="auto"/>
            </w:tcBorders>
          </w:tcPr>
          <w:p w14:paraId="2D2117F7"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294D7E2A"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66BC84F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1.2</w:t>
            </w:r>
          </w:p>
        </w:tc>
        <w:tc>
          <w:tcPr>
            <w:tcW w:w="2891" w:type="dxa"/>
            <w:tcBorders>
              <w:top w:val="nil"/>
              <w:left w:val="nil"/>
              <w:bottom w:val="single" w:sz="4" w:space="0" w:color="auto"/>
              <w:right w:val="single" w:sz="4" w:space="0" w:color="auto"/>
            </w:tcBorders>
            <w:hideMark/>
          </w:tcPr>
          <w:p w14:paraId="6945C9B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Galimų pompų rūšys</w:t>
            </w:r>
          </w:p>
        </w:tc>
        <w:tc>
          <w:tcPr>
            <w:tcW w:w="3402" w:type="dxa"/>
            <w:tcBorders>
              <w:top w:val="nil"/>
              <w:left w:val="nil"/>
              <w:bottom w:val="single" w:sz="4" w:space="0" w:color="auto"/>
              <w:right w:val="single" w:sz="4" w:space="0" w:color="auto"/>
            </w:tcBorders>
            <w:hideMark/>
          </w:tcPr>
          <w:p w14:paraId="3557CD4B" w14:textId="77777777" w:rsidR="00814BFD" w:rsidRPr="00A14A6B" w:rsidRDefault="00814BFD" w:rsidP="00814BFD">
            <w:pPr>
              <w:spacing w:after="0" w:line="240" w:lineRule="auto"/>
              <w:rPr>
                <w:rFonts w:ascii="Times New Roman" w:eastAsia="Times New Roman" w:hAnsi="Times New Roman" w:cs="Times New Roman"/>
                <w:color w:val="000000"/>
              </w:rPr>
            </w:pPr>
            <w:proofErr w:type="spellStart"/>
            <w:r w:rsidRPr="00A14A6B">
              <w:rPr>
                <w:rFonts w:ascii="Times New Roman" w:eastAsia="Times New Roman" w:hAnsi="Times New Roman" w:cs="Times New Roman"/>
                <w:color w:val="000000"/>
              </w:rPr>
              <w:t>Švirkštinės</w:t>
            </w:r>
            <w:proofErr w:type="spellEnd"/>
            <w:r w:rsidRPr="00A14A6B">
              <w:rPr>
                <w:rFonts w:ascii="Times New Roman" w:eastAsia="Times New Roman" w:hAnsi="Times New Roman" w:cs="Times New Roman"/>
                <w:color w:val="000000"/>
              </w:rPr>
              <w:t xml:space="preserve"> ir tūrinės</w:t>
            </w:r>
          </w:p>
        </w:tc>
        <w:tc>
          <w:tcPr>
            <w:tcW w:w="3261" w:type="dxa"/>
            <w:tcBorders>
              <w:top w:val="nil"/>
              <w:left w:val="nil"/>
              <w:bottom w:val="single" w:sz="4" w:space="0" w:color="auto"/>
              <w:right w:val="single" w:sz="4" w:space="0" w:color="auto"/>
            </w:tcBorders>
          </w:tcPr>
          <w:p w14:paraId="046B73FE"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176E808D"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1CEDCF27"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1.3.</w:t>
            </w:r>
          </w:p>
        </w:tc>
        <w:tc>
          <w:tcPr>
            <w:tcW w:w="2891" w:type="dxa"/>
            <w:tcBorders>
              <w:top w:val="nil"/>
              <w:left w:val="nil"/>
              <w:bottom w:val="single" w:sz="4" w:space="0" w:color="auto"/>
              <w:right w:val="single" w:sz="4" w:space="0" w:color="auto"/>
            </w:tcBorders>
            <w:hideMark/>
          </w:tcPr>
          <w:p w14:paraId="6A30BFFD"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Aliarmai</w:t>
            </w:r>
          </w:p>
        </w:tc>
        <w:tc>
          <w:tcPr>
            <w:tcW w:w="3402" w:type="dxa"/>
            <w:tcBorders>
              <w:top w:val="nil"/>
              <w:left w:val="nil"/>
              <w:bottom w:val="single" w:sz="4" w:space="0" w:color="auto"/>
              <w:right w:val="single" w:sz="4" w:space="0" w:color="auto"/>
            </w:tcBorders>
            <w:hideMark/>
          </w:tcPr>
          <w:p w14:paraId="6B424F4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Vizualiniai, skirtingų spalvų</w:t>
            </w:r>
          </w:p>
        </w:tc>
        <w:tc>
          <w:tcPr>
            <w:tcW w:w="3261" w:type="dxa"/>
            <w:tcBorders>
              <w:top w:val="nil"/>
              <w:left w:val="nil"/>
              <w:bottom w:val="single" w:sz="4" w:space="0" w:color="auto"/>
              <w:right w:val="single" w:sz="4" w:space="0" w:color="auto"/>
            </w:tcBorders>
          </w:tcPr>
          <w:p w14:paraId="69E87F74"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18D94D77"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05465AEC"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1.4</w:t>
            </w:r>
          </w:p>
        </w:tc>
        <w:tc>
          <w:tcPr>
            <w:tcW w:w="2891" w:type="dxa"/>
            <w:tcBorders>
              <w:top w:val="nil"/>
              <w:left w:val="nil"/>
              <w:bottom w:val="single" w:sz="4" w:space="0" w:color="auto"/>
              <w:right w:val="single" w:sz="4" w:space="0" w:color="auto"/>
            </w:tcBorders>
            <w:hideMark/>
          </w:tcPr>
          <w:p w14:paraId="771ABDF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Darbo iš akumuliatoriaus trukmė</w:t>
            </w:r>
          </w:p>
        </w:tc>
        <w:tc>
          <w:tcPr>
            <w:tcW w:w="3402" w:type="dxa"/>
            <w:tcBorders>
              <w:top w:val="nil"/>
              <w:left w:val="nil"/>
              <w:bottom w:val="single" w:sz="4" w:space="0" w:color="auto"/>
              <w:right w:val="single" w:sz="4" w:space="0" w:color="auto"/>
            </w:tcBorders>
            <w:noWrap/>
            <w:hideMark/>
          </w:tcPr>
          <w:p w14:paraId="57F68957"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1 val.</w:t>
            </w:r>
          </w:p>
        </w:tc>
        <w:tc>
          <w:tcPr>
            <w:tcW w:w="3261" w:type="dxa"/>
            <w:tcBorders>
              <w:top w:val="nil"/>
              <w:left w:val="nil"/>
              <w:bottom w:val="single" w:sz="4" w:space="0" w:color="auto"/>
              <w:right w:val="single" w:sz="4" w:space="0" w:color="auto"/>
            </w:tcBorders>
          </w:tcPr>
          <w:p w14:paraId="27FFBBED"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3DCFCCC4"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637D83F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1.5</w:t>
            </w:r>
          </w:p>
        </w:tc>
        <w:tc>
          <w:tcPr>
            <w:tcW w:w="2891" w:type="dxa"/>
            <w:tcBorders>
              <w:top w:val="nil"/>
              <w:left w:val="nil"/>
              <w:bottom w:val="single" w:sz="4" w:space="0" w:color="auto"/>
              <w:right w:val="single" w:sz="4" w:space="0" w:color="auto"/>
            </w:tcBorders>
            <w:hideMark/>
          </w:tcPr>
          <w:p w14:paraId="613C0A8B"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rPr>
              <w:t>Jungtys</w:t>
            </w:r>
          </w:p>
        </w:tc>
        <w:tc>
          <w:tcPr>
            <w:tcW w:w="3402" w:type="dxa"/>
            <w:tcBorders>
              <w:top w:val="nil"/>
              <w:left w:val="nil"/>
              <w:bottom w:val="single" w:sz="4" w:space="0" w:color="auto"/>
              <w:right w:val="single" w:sz="4" w:space="0" w:color="auto"/>
            </w:tcBorders>
            <w:noWrap/>
            <w:hideMark/>
          </w:tcPr>
          <w:p w14:paraId="576D6DB5" w14:textId="77777777" w:rsidR="00814BFD" w:rsidRPr="00A14A6B" w:rsidRDefault="00814BFD" w:rsidP="00814BFD">
            <w:pPr>
              <w:pStyle w:val="Sraopastraipa"/>
              <w:numPr>
                <w:ilvl w:val="0"/>
                <w:numId w:val="26"/>
              </w:num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RJ45 arba lygiavertė</w:t>
            </w:r>
          </w:p>
          <w:p w14:paraId="1C169239" w14:textId="77777777" w:rsidR="00814BFD" w:rsidRPr="00A14A6B" w:rsidRDefault="00814BFD" w:rsidP="00814BFD">
            <w:pPr>
              <w:pStyle w:val="Sraopastraipa"/>
              <w:numPr>
                <w:ilvl w:val="0"/>
                <w:numId w:val="26"/>
              </w:num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Personalo iškvietimo</w:t>
            </w:r>
          </w:p>
        </w:tc>
        <w:tc>
          <w:tcPr>
            <w:tcW w:w="3261" w:type="dxa"/>
            <w:tcBorders>
              <w:top w:val="nil"/>
              <w:left w:val="nil"/>
              <w:bottom w:val="single" w:sz="4" w:space="0" w:color="auto"/>
              <w:right w:val="single" w:sz="4" w:space="0" w:color="auto"/>
            </w:tcBorders>
          </w:tcPr>
          <w:p w14:paraId="28F4438A"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4BB8BB42" w14:textId="77777777" w:rsidTr="00814BFD">
        <w:trPr>
          <w:trHeight w:val="1260"/>
        </w:trPr>
        <w:tc>
          <w:tcPr>
            <w:tcW w:w="653" w:type="dxa"/>
            <w:tcBorders>
              <w:top w:val="single" w:sz="4" w:space="0" w:color="auto"/>
              <w:left w:val="single" w:sz="4" w:space="0" w:color="auto"/>
              <w:bottom w:val="single" w:sz="4" w:space="0" w:color="auto"/>
              <w:right w:val="single" w:sz="4" w:space="0" w:color="auto"/>
            </w:tcBorders>
            <w:hideMark/>
          </w:tcPr>
          <w:p w14:paraId="67EF478E"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lastRenderedPageBreak/>
              <w:t>1.6</w:t>
            </w:r>
          </w:p>
        </w:tc>
        <w:tc>
          <w:tcPr>
            <w:tcW w:w="2891" w:type="dxa"/>
            <w:tcBorders>
              <w:top w:val="single" w:sz="4" w:space="0" w:color="auto"/>
              <w:left w:val="single" w:sz="4" w:space="0" w:color="auto"/>
              <w:bottom w:val="single" w:sz="4" w:space="0" w:color="auto"/>
              <w:right w:val="single" w:sz="4" w:space="0" w:color="auto"/>
            </w:tcBorders>
            <w:hideMark/>
          </w:tcPr>
          <w:p w14:paraId="6198EFF2"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Klasifikacija</w:t>
            </w:r>
          </w:p>
        </w:tc>
        <w:tc>
          <w:tcPr>
            <w:tcW w:w="3402" w:type="dxa"/>
            <w:tcBorders>
              <w:top w:val="single" w:sz="4" w:space="0" w:color="auto"/>
              <w:left w:val="single" w:sz="4" w:space="0" w:color="auto"/>
              <w:bottom w:val="single" w:sz="4" w:space="0" w:color="auto"/>
              <w:right w:val="single" w:sz="4" w:space="0" w:color="auto"/>
            </w:tcBorders>
            <w:hideMark/>
          </w:tcPr>
          <w:p w14:paraId="4339FD31"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w:t>
            </w:r>
            <w:r w:rsidRPr="009D6806">
              <w:rPr>
                <w:rFonts w:ascii="Times New Roman" w:eastAsia="Times New Roman" w:hAnsi="Times New Roman" w:cs="Times New Roman"/>
                <w:color w:val="000000"/>
              </w:rPr>
              <w:t>. I Apsaugos klasė pagal IEC/EN60601-1 (arba lygiavertė)</w:t>
            </w:r>
            <w:r w:rsidRPr="009D6806">
              <w:rPr>
                <w:rFonts w:ascii="Times New Roman" w:eastAsia="Times New Roman" w:hAnsi="Times New Roman" w:cs="Times New Roman"/>
                <w:color w:val="000000"/>
              </w:rPr>
              <w:br/>
              <w:t>2. Apsauga nuo kietų objektų ir skysčių patekimo į prietaiso vidų IP33 klasės (arba lygiavertė)</w:t>
            </w:r>
          </w:p>
        </w:tc>
        <w:tc>
          <w:tcPr>
            <w:tcW w:w="3261" w:type="dxa"/>
            <w:tcBorders>
              <w:top w:val="single" w:sz="4" w:space="0" w:color="auto"/>
              <w:left w:val="single" w:sz="4" w:space="0" w:color="auto"/>
              <w:bottom w:val="single" w:sz="4" w:space="0" w:color="auto"/>
              <w:right w:val="single" w:sz="4" w:space="0" w:color="auto"/>
            </w:tcBorders>
          </w:tcPr>
          <w:p w14:paraId="22B31852"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76F40864" w14:textId="77777777" w:rsidTr="00814BFD">
        <w:trPr>
          <w:trHeight w:val="311"/>
        </w:trPr>
        <w:tc>
          <w:tcPr>
            <w:tcW w:w="653" w:type="dxa"/>
            <w:tcBorders>
              <w:top w:val="single" w:sz="4" w:space="0" w:color="auto"/>
              <w:left w:val="single" w:sz="4" w:space="0" w:color="auto"/>
              <w:bottom w:val="single" w:sz="4" w:space="0" w:color="auto"/>
              <w:right w:val="single" w:sz="4" w:space="0" w:color="auto"/>
            </w:tcBorders>
            <w:hideMark/>
          </w:tcPr>
          <w:p w14:paraId="08F4B90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1.7</w:t>
            </w:r>
          </w:p>
        </w:tc>
        <w:tc>
          <w:tcPr>
            <w:tcW w:w="2891" w:type="dxa"/>
            <w:tcBorders>
              <w:top w:val="single" w:sz="4" w:space="0" w:color="auto"/>
              <w:left w:val="nil"/>
              <w:bottom w:val="single" w:sz="4" w:space="0" w:color="auto"/>
              <w:right w:val="single" w:sz="4" w:space="0" w:color="auto"/>
            </w:tcBorders>
            <w:hideMark/>
          </w:tcPr>
          <w:p w14:paraId="2F6B2A85"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Skausmo kontrolės pultelis</w:t>
            </w:r>
          </w:p>
        </w:tc>
        <w:tc>
          <w:tcPr>
            <w:tcW w:w="3402" w:type="dxa"/>
            <w:tcBorders>
              <w:top w:val="single" w:sz="4" w:space="0" w:color="auto"/>
              <w:left w:val="nil"/>
              <w:bottom w:val="single" w:sz="4" w:space="0" w:color="auto"/>
              <w:right w:val="single" w:sz="4" w:space="0" w:color="auto"/>
            </w:tcBorders>
          </w:tcPr>
          <w:p w14:paraId="3D4AF62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Būtina, jungiasi prie </w:t>
            </w:r>
            <w:proofErr w:type="spellStart"/>
            <w:r w:rsidRPr="00A14A6B">
              <w:rPr>
                <w:rFonts w:ascii="Times New Roman" w:eastAsia="Times New Roman" w:hAnsi="Times New Roman" w:cs="Times New Roman"/>
                <w:color w:val="000000"/>
              </w:rPr>
              <w:t>švirkštinės</w:t>
            </w:r>
            <w:proofErr w:type="spellEnd"/>
            <w:r w:rsidRPr="00A14A6B">
              <w:rPr>
                <w:rFonts w:ascii="Times New Roman" w:eastAsia="Times New Roman" w:hAnsi="Times New Roman" w:cs="Times New Roman"/>
                <w:color w:val="000000"/>
              </w:rPr>
              <w:t xml:space="preserve"> pompos arba pompų stotelės</w:t>
            </w:r>
          </w:p>
          <w:p w14:paraId="7FD1F4BB" w14:textId="77777777" w:rsidR="00814BFD" w:rsidRPr="00A14A6B" w:rsidRDefault="00814BFD" w:rsidP="00814BFD">
            <w:pPr>
              <w:spacing w:after="0" w:line="240" w:lineRule="auto"/>
              <w:rPr>
                <w:rFonts w:ascii="Times New Roman" w:eastAsia="Times New Roman" w:hAnsi="Times New Roman" w:cs="Times New Roman"/>
                <w:color w:val="000000"/>
              </w:rPr>
            </w:pPr>
          </w:p>
        </w:tc>
        <w:tc>
          <w:tcPr>
            <w:tcW w:w="3261" w:type="dxa"/>
            <w:tcBorders>
              <w:top w:val="single" w:sz="4" w:space="0" w:color="auto"/>
              <w:left w:val="nil"/>
              <w:bottom w:val="single" w:sz="4" w:space="0" w:color="auto"/>
              <w:right w:val="single" w:sz="4" w:space="0" w:color="auto"/>
            </w:tcBorders>
          </w:tcPr>
          <w:p w14:paraId="34A69D79"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6F297D0E"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0AF2D19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w:t>
            </w:r>
          </w:p>
        </w:tc>
        <w:tc>
          <w:tcPr>
            <w:tcW w:w="9554" w:type="dxa"/>
            <w:gridSpan w:val="3"/>
            <w:tcBorders>
              <w:top w:val="nil"/>
              <w:left w:val="nil"/>
              <w:bottom w:val="single" w:sz="4" w:space="0" w:color="auto"/>
              <w:right w:val="single" w:sz="4" w:space="0" w:color="auto"/>
            </w:tcBorders>
            <w:hideMark/>
          </w:tcPr>
          <w:p w14:paraId="205EC7F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Infuzinė </w:t>
            </w:r>
            <w:proofErr w:type="spellStart"/>
            <w:r w:rsidRPr="00A14A6B">
              <w:rPr>
                <w:rFonts w:ascii="Times New Roman" w:eastAsia="Times New Roman" w:hAnsi="Times New Roman" w:cs="Times New Roman"/>
                <w:color w:val="000000"/>
              </w:rPr>
              <w:t>švirkštinė</w:t>
            </w:r>
            <w:proofErr w:type="spellEnd"/>
            <w:r w:rsidRPr="00A14A6B">
              <w:rPr>
                <w:rFonts w:ascii="Times New Roman" w:eastAsia="Times New Roman" w:hAnsi="Times New Roman" w:cs="Times New Roman"/>
                <w:color w:val="000000"/>
              </w:rPr>
              <w:t xml:space="preserve"> pompa, 12 vnt. </w:t>
            </w:r>
          </w:p>
        </w:tc>
      </w:tr>
      <w:tr w:rsidR="00814BFD" w:rsidRPr="00A14A6B" w14:paraId="0B5ACF88"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25AF82BD"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2.1</w:t>
            </w:r>
          </w:p>
        </w:tc>
        <w:tc>
          <w:tcPr>
            <w:tcW w:w="2891" w:type="dxa"/>
            <w:tcBorders>
              <w:top w:val="nil"/>
              <w:left w:val="nil"/>
              <w:bottom w:val="single" w:sz="4" w:space="0" w:color="auto"/>
              <w:right w:val="single" w:sz="4" w:space="0" w:color="auto"/>
            </w:tcBorders>
            <w:hideMark/>
          </w:tcPr>
          <w:p w14:paraId="593761DA"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Pompos ekranas</w:t>
            </w:r>
          </w:p>
        </w:tc>
        <w:tc>
          <w:tcPr>
            <w:tcW w:w="3402" w:type="dxa"/>
            <w:tcBorders>
              <w:top w:val="nil"/>
              <w:left w:val="nil"/>
              <w:bottom w:val="single" w:sz="4" w:space="0" w:color="auto"/>
              <w:right w:val="single" w:sz="4" w:space="0" w:color="auto"/>
            </w:tcBorders>
            <w:hideMark/>
          </w:tcPr>
          <w:p w14:paraId="3CB1D631"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Spalvotas, ≥ 5 colių įstrižainės ekranas</w:t>
            </w:r>
          </w:p>
        </w:tc>
        <w:tc>
          <w:tcPr>
            <w:tcW w:w="3261" w:type="dxa"/>
            <w:tcBorders>
              <w:top w:val="nil"/>
              <w:left w:val="nil"/>
              <w:bottom w:val="single" w:sz="4" w:space="0" w:color="auto"/>
              <w:right w:val="single" w:sz="4" w:space="0" w:color="auto"/>
            </w:tcBorders>
          </w:tcPr>
          <w:p w14:paraId="0D72E228"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045E9376"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35D85452"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2.2</w:t>
            </w:r>
          </w:p>
        </w:tc>
        <w:tc>
          <w:tcPr>
            <w:tcW w:w="2891" w:type="dxa"/>
            <w:tcBorders>
              <w:top w:val="nil"/>
              <w:left w:val="nil"/>
              <w:bottom w:val="single" w:sz="4" w:space="0" w:color="auto"/>
              <w:right w:val="single" w:sz="4" w:space="0" w:color="auto"/>
            </w:tcBorders>
            <w:hideMark/>
          </w:tcPr>
          <w:p w14:paraId="4727A54E"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Naudojamų švirkštų dydžiai</w:t>
            </w:r>
          </w:p>
        </w:tc>
        <w:tc>
          <w:tcPr>
            <w:tcW w:w="3402" w:type="dxa"/>
            <w:tcBorders>
              <w:top w:val="nil"/>
              <w:left w:val="nil"/>
              <w:bottom w:val="single" w:sz="4" w:space="0" w:color="auto"/>
              <w:right w:val="single" w:sz="4" w:space="0" w:color="auto"/>
            </w:tcBorders>
            <w:hideMark/>
          </w:tcPr>
          <w:p w14:paraId="56FD812B"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5ml, 10ml, 20ml, 30ml, 50ml/60ml</w:t>
            </w:r>
          </w:p>
        </w:tc>
        <w:tc>
          <w:tcPr>
            <w:tcW w:w="3261" w:type="dxa"/>
            <w:tcBorders>
              <w:top w:val="nil"/>
              <w:left w:val="nil"/>
              <w:bottom w:val="single" w:sz="4" w:space="0" w:color="auto"/>
              <w:right w:val="single" w:sz="4" w:space="0" w:color="auto"/>
            </w:tcBorders>
          </w:tcPr>
          <w:p w14:paraId="565134AC"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762434F1"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3B4BDBB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2.3</w:t>
            </w:r>
          </w:p>
        </w:tc>
        <w:tc>
          <w:tcPr>
            <w:tcW w:w="2891" w:type="dxa"/>
            <w:tcBorders>
              <w:top w:val="nil"/>
              <w:left w:val="nil"/>
              <w:bottom w:val="single" w:sz="4" w:space="0" w:color="auto"/>
              <w:right w:val="single" w:sz="4" w:space="0" w:color="auto"/>
            </w:tcBorders>
            <w:hideMark/>
          </w:tcPr>
          <w:p w14:paraId="683846F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Automatinis švirkšto dydžio atpažinimas</w:t>
            </w:r>
          </w:p>
        </w:tc>
        <w:tc>
          <w:tcPr>
            <w:tcW w:w="3402" w:type="dxa"/>
            <w:tcBorders>
              <w:top w:val="nil"/>
              <w:left w:val="nil"/>
              <w:bottom w:val="single" w:sz="4" w:space="0" w:color="auto"/>
              <w:right w:val="single" w:sz="4" w:space="0" w:color="auto"/>
            </w:tcBorders>
            <w:hideMark/>
          </w:tcPr>
          <w:p w14:paraId="5206F22E"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Būtina</w:t>
            </w:r>
          </w:p>
        </w:tc>
        <w:tc>
          <w:tcPr>
            <w:tcW w:w="3261" w:type="dxa"/>
            <w:tcBorders>
              <w:top w:val="nil"/>
              <w:left w:val="nil"/>
              <w:bottom w:val="single" w:sz="4" w:space="0" w:color="auto"/>
              <w:right w:val="single" w:sz="4" w:space="0" w:color="auto"/>
            </w:tcBorders>
          </w:tcPr>
          <w:p w14:paraId="6F85ABFE"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371AE553"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6610038D"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2.4</w:t>
            </w:r>
          </w:p>
        </w:tc>
        <w:tc>
          <w:tcPr>
            <w:tcW w:w="2891" w:type="dxa"/>
            <w:tcBorders>
              <w:top w:val="nil"/>
              <w:left w:val="nil"/>
              <w:bottom w:val="single" w:sz="4" w:space="0" w:color="auto"/>
              <w:right w:val="single" w:sz="4" w:space="0" w:color="auto"/>
            </w:tcBorders>
            <w:hideMark/>
          </w:tcPr>
          <w:p w14:paraId="0F6517C2"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Smūginė dozė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w:t>
            </w:r>
          </w:p>
        </w:tc>
        <w:tc>
          <w:tcPr>
            <w:tcW w:w="3402" w:type="dxa"/>
            <w:tcBorders>
              <w:top w:val="nil"/>
              <w:left w:val="nil"/>
              <w:bottom w:val="single" w:sz="4" w:space="0" w:color="auto"/>
              <w:right w:val="single" w:sz="4" w:space="0" w:color="auto"/>
            </w:tcBorders>
            <w:hideMark/>
          </w:tcPr>
          <w:p w14:paraId="344D37A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1. Automatinis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(nustatomas </w:t>
            </w:r>
            <w:proofErr w:type="spellStart"/>
            <w:r w:rsidRPr="00A14A6B">
              <w:rPr>
                <w:rFonts w:ascii="Times New Roman" w:eastAsia="Times New Roman" w:hAnsi="Times New Roman" w:cs="Times New Roman"/>
                <w:color w:val="000000"/>
              </w:rPr>
              <w:t>boliuso</w:t>
            </w:r>
            <w:proofErr w:type="spellEnd"/>
            <w:r w:rsidRPr="00A14A6B">
              <w:rPr>
                <w:rFonts w:ascii="Times New Roman" w:eastAsia="Times New Roman" w:hAnsi="Times New Roman" w:cs="Times New Roman"/>
                <w:color w:val="000000"/>
              </w:rPr>
              <w:t xml:space="preserve"> tūris)</w:t>
            </w:r>
            <w:r w:rsidRPr="00A14A6B">
              <w:rPr>
                <w:rFonts w:ascii="Times New Roman" w:eastAsia="Times New Roman" w:hAnsi="Times New Roman" w:cs="Times New Roman"/>
                <w:color w:val="000000"/>
              </w:rPr>
              <w:br/>
              <w:t xml:space="preserve">2. Rankinis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kol laikomas mygtukas)</w:t>
            </w:r>
          </w:p>
        </w:tc>
        <w:tc>
          <w:tcPr>
            <w:tcW w:w="3261" w:type="dxa"/>
            <w:tcBorders>
              <w:top w:val="nil"/>
              <w:left w:val="nil"/>
              <w:bottom w:val="single" w:sz="4" w:space="0" w:color="auto"/>
              <w:right w:val="single" w:sz="4" w:space="0" w:color="auto"/>
            </w:tcBorders>
          </w:tcPr>
          <w:p w14:paraId="115CFB21"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56FCD91F" w14:textId="77777777" w:rsidTr="00814BFD">
        <w:trPr>
          <w:trHeight w:val="945"/>
        </w:trPr>
        <w:tc>
          <w:tcPr>
            <w:tcW w:w="653" w:type="dxa"/>
            <w:tcBorders>
              <w:top w:val="nil"/>
              <w:left w:val="single" w:sz="4" w:space="0" w:color="auto"/>
              <w:bottom w:val="single" w:sz="4" w:space="0" w:color="auto"/>
              <w:right w:val="single" w:sz="4" w:space="0" w:color="auto"/>
            </w:tcBorders>
            <w:hideMark/>
          </w:tcPr>
          <w:p w14:paraId="1DDC6DCE"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2.5</w:t>
            </w:r>
          </w:p>
        </w:tc>
        <w:tc>
          <w:tcPr>
            <w:tcW w:w="2891" w:type="dxa"/>
            <w:tcBorders>
              <w:top w:val="nil"/>
              <w:left w:val="nil"/>
              <w:bottom w:val="single" w:sz="4" w:space="0" w:color="auto"/>
              <w:right w:val="single" w:sz="4" w:space="0" w:color="auto"/>
            </w:tcBorders>
            <w:hideMark/>
          </w:tcPr>
          <w:p w14:paraId="2C6D4AB5"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Aliarmai</w:t>
            </w:r>
          </w:p>
        </w:tc>
        <w:tc>
          <w:tcPr>
            <w:tcW w:w="3402" w:type="dxa"/>
            <w:tcBorders>
              <w:top w:val="nil"/>
              <w:left w:val="nil"/>
              <w:bottom w:val="single" w:sz="4" w:space="0" w:color="auto"/>
              <w:right w:val="single" w:sz="4" w:space="0" w:color="auto"/>
            </w:tcBorders>
            <w:hideMark/>
          </w:tcPr>
          <w:p w14:paraId="77D7D78B"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 Akustiniai ir vizualiniai</w:t>
            </w:r>
            <w:r w:rsidRPr="00A14A6B">
              <w:rPr>
                <w:rFonts w:ascii="Times New Roman" w:eastAsia="Times New Roman" w:hAnsi="Times New Roman" w:cs="Times New Roman"/>
                <w:color w:val="000000"/>
              </w:rPr>
              <w:br/>
              <w:t>2. Žemo lygio aliarmai, nesustabdantys infuzijos</w:t>
            </w:r>
            <w:r w:rsidRPr="00A14A6B">
              <w:rPr>
                <w:rFonts w:ascii="Times New Roman" w:eastAsia="Times New Roman" w:hAnsi="Times New Roman" w:cs="Times New Roman"/>
                <w:color w:val="000000"/>
              </w:rPr>
              <w:br/>
              <w:t>3. Aukšto lygio aliarmai, sustabdantys infuziją</w:t>
            </w:r>
          </w:p>
        </w:tc>
        <w:tc>
          <w:tcPr>
            <w:tcW w:w="3261" w:type="dxa"/>
            <w:tcBorders>
              <w:top w:val="nil"/>
              <w:left w:val="nil"/>
              <w:bottom w:val="single" w:sz="4" w:space="0" w:color="auto"/>
              <w:right w:val="single" w:sz="4" w:space="0" w:color="auto"/>
            </w:tcBorders>
          </w:tcPr>
          <w:p w14:paraId="2E74EEE0"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1A1A9F08"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3D225A9F"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2.6</w:t>
            </w:r>
          </w:p>
        </w:tc>
        <w:tc>
          <w:tcPr>
            <w:tcW w:w="2891" w:type="dxa"/>
            <w:tcBorders>
              <w:top w:val="nil"/>
              <w:left w:val="nil"/>
              <w:bottom w:val="single" w:sz="4" w:space="0" w:color="auto"/>
              <w:right w:val="single" w:sz="4" w:space="0" w:color="auto"/>
            </w:tcBorders>
            <w:hideMark/>
          </w:tcPr>
          <w:p w14:paraId="69FB4FDD"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Darbo iš akumuliatoriaus trukmė</w:t>
            </w:r>
          </w:p>
        </w:tc>
        <w:tc>
          <w:tcPr>
            <w:tcW w:w="3402" w:type="dxa"/>
            <w:tcBorders>
              <w:top w:val="nil"/>
              <w:left w:val="nil"/>
              <w:bottom w:val="single" w:sz="4" w:space="0" w:color="auto"/>
              <w:right w:val="single" w:sz="4" w:space="0" w:color="auto"/>
            </w:tcBorders>
            <w:noWrap/>
            <w:hideMark/>
          </w:tcPr>
          <w:p w14:paraId="6933C3C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11 val.</w:t>
            </w:r>
          </w:p>
        </w:tc>
        <w:tc>
          <w:tcPr>
            <w:tcW w:w="3261" w:type="dxa"/>
            <w:tcBorders>
              <w:top w:val="nil"/>
              <w:left w:val="nil"/>
              <w:bottom w:val="single" w:sz="4" w:space="0" w:color="auto"/>
              <w:right w:val="single" w:sz="4" w:space="0" w:color="auto"/>
            </w:tcBorders>
          </w:tcPr>
          <w:p w14:paraId="01EA71C1"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08A580FC"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0A53A5F1"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2.7</w:t>
            </w:r>
          </w:p>
        </w:tc>
        <w:tc>
          <w:tcPr>
            <w:tcW w:w="2891" w:type="dxa"/>
            <w:tcBorders>
              <w:top w:val="nil"/>
              <w:left w:val="nil"/>
              <w:bottom w:val="single" w:sz="4" w:space="0" w:color="auto"/>
              <w:right w:val="single" w:sz="4" w:space="0" w:color="auto"/>
            </w:tcBorders>
            <w:hideMark/>
          </w:tcPr>
          <w:p w14:paraId="4611C33A"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Infuzijos greitis</w:t>
            </w:r>
          </w:p>
        </w:tc>
        <w:tc>
          <w:tcPr>
            <w:tcW w:w="3402" w:type="dxa"/>
            <w:tcBorders>
              <w:top w:val="nil"/>
              <w:left w:val="nil"/>
              <w:bottom w:val="single" w:sz="4" w:space="0" w:color="auto"/>
              <w:right w:val="single" w:sz="4" w:space="0" w:color="auto"/>
            </w:tcBorders>
            <w:hideMark/>
          </w:tcPr>
          <w:p w14:paraId="327B562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Ne siauresnėse nei 0,1 ml/val. - 1200 ml/val. ribose</w:t>
            </w:r>
          </w:p>
        </w:tc>
        <w:tc>
          <w:tcPr>
            <w:tcW w:w="3261" w:type="dxa"/>
            <w:tcBorders>
              <w:top w:val="nil"/>
              <w:left w:val="nil"/>
              <w:bottom w:val="single" w:sz="4" w:space="0" w:color="auto"/>
              <w:right w:val="single" w:sz="4" w:space="0" w:color="auto"/>
            </w:tcBorders>
          </w:tcPr>
          <w:p w14:paraId="40A4AD9F"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4E2BEF76" w14:textId="77777777" w:rsidTr="00814BFD">
        <w:trPr>
          <w:trHeight w:val="1575"/>
        </w:trPr>
        <w:tc>
          <w:tcPr>
            <w:tcW w:w="653" w:type="dxa"/>
            <w:tcBorders>
              <w:top w:val="nil"/>
              <w:left w:val="single" w:sz="4" w:space="0" w:color="auto"/>
              <w:bottom w:val="single" w:sz="4" w:space="0" w:color="auto"/>
              <w:right w:val="single" w:sz="4" w:space="0" w:color="auto"/>
            </w:tcBorders>
            <w:hideMark/>
          </w:tcPr>
          <w:p w14:paraId="5051FD51"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2.8</w:t>
            </w:r>
          </w:p>
        </w:tc>
        <w:tc>
          <w:tcPr>
            <w:tcW w:w="2891" w:type="dxa"/>
            <w:tcBorders>
              <w:top w:val="nil"/>
              <w:left w:val="nil"/>
              <w:bottom w:val="single" w:sz="4" w:space="0" w:color="auto"/>
              <w:right w:val="single" w:sz="4" w:space="0" w:color="auto"/>
            </w:tcBorders>
            <w:hideMark/>
          </w:tcPr>
          <w:p w14:paraId="746FE7FC"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Vaistų biblioteka</w:t>
            </w:r>
          </w:p>
        </w:tc>
        <w:tc>
          <w:tcPr>
            <w:tcW w:w="3402" w:type="dxa"/>
            <w:tcBorders>
              <w:top w:val="nil"/>
              <w:left w:val="nil"/>
              <w:bottom w:val="single" w:sz="4" w:space="0" w:color="auto"/>
              <w:right w:val="single" w:sz="4" w:space="0" w:color="auto"/>
            </w:tcBorders>
            <w:hideMark/>
          </w:tcPr>
          <w:p w14:paraId="0423AD6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 ≥ 300 vaistų sąrašas</w:t>
            </w:r>
            <w:r w:rsidRPr="00A14A6B">
              <w:rPr>
                <w:rFonts w:ascii="Times New Roman" w:eastAsia="Times New Roman" w:hAnsi="Times New Roman" w:cs="Times New Roman"/>
                <w:color w:val="000000"/>
              </w:rPr>
              <w:br/>
              <w:t>2. ≥ 19 vaistų kategorijų</w:t>
            </w:r>
            <w:r w:rsidRPr="00A14A6B">
              <w:rPr>
                <w:rFonts w:ascii="Times New Roman" w:eastAsia="Times New Roman" w:hAnsi="Times New Roman" w:cs="Times New Roman"/>
                <w:color w:val="000000"/>
              </w:rPr>
              <w:br/>
              <w:t>3. Spalvinis vaistų  žymėjimas</w:t>
            </w:r>
            <w:r w:rsidRPr="00A14A6B">
              <w:rPr>
                <w:rFonts w:ascii="Times New Roman" w:eastAsia="Times New Roman" w:hAnsi="Times New Roman" w:cs="Times New Roman"/>
                <w:color w:val="000000"/>
              </w:rPr>
              <w:br/>
              <w:t>4. Saugaus dozavimo programinė įranga (DERS)</w:t>
            </w:r>
          </w:p>
        </w:tc>
        <w:tc>
          <w:tcPr>
            <w:tcW w:w="3261" w:type="dxa"/>
            <w:tcBorders>
              <w:top w:val="nil"/>
              <w:left w:val="nil"/>
              <w:bottom w:val="single" w:sz="4" w:space="0" w:color="auto"/>
              <w:right w:val="single" w:sz="4" w:space="0" w:color="auto"/>
            </w:tcBorders>
          </w:tcPr>
          <w:p w14:paraId="67C00FD3"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07C55AB3"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068E6B9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2.9</w:t>
            </w:r>
          </w:p>
        </w:tc>
        <w:tc>
          <w:tcPr>
            <w:tcW w:w="2891" w:type="dxa"/>
            <w:tcBorders>
              <w:top w:val="nil"/>
              <w:left w:val="nil"/>
              <w:bottom w:val="single" w:sz="4" w:space="0" w:color="auto"/>
              <w:right w:val="single" w:sz="4" w:space="0" w:color="auto"/>
            </w:tcBorders>
            <w:hideMark/>
          </w:tcPr>
          <w:p w14:paraId="20C2650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Infuzijos tikslumas</w:t>
            </w:r>
          </w:p>
        </w:tc>
        <w:tc>
          <w:tcPr>
            <w:tcW w:w="3402" w:type="dxa"/>
            <w:tcBorders>
              <w:top w:val="nil"/>
              <w:left w:val="nil"/>
              <w:bottom w:val="single" w:sz="4" w:space="0" w:color="auto"/>
              <w:right w:val="single" w:sz="4" w:space="0" w:color="auto"/>
            </w:tcBorders>
            <w:hideMark/>
          </w:tcPr>
          <w:p w14:paraId="5CA9DFCE" w14:textId="77777777" w:rsidR="00814BFD" w:rsidRPr="009D6806" w:rsidRDefault="00814BFD" w:rsidP="00814BFD">
            <w:pPr>
              <w:spacing w:after="0" w:line="240" w:lineRule="auto"/>
              <w:rPr>
                <w:rFonts w:ascii="Times New Roman" w:eastAsia="Times New Roman" w:hAnsi="Times New Roman" w:cs="Times New Roman"/>
                <w:color w:val="000000"/>
              </w:rPr>
            </w:pPr>
            <w:r w:rsidRPr="009D6806">
              <w:rPr>
                <w:rFonts w:ascii="Times New Roman" w:eastAsia="Times New Roman" w:hAnsi="Times New Roman" w:cs="Times New Roman"/>
                <w:color w:val="000000"/>
              </w:rPr>
              <w:t>≤ ±2%</w:t>
            </w:r>
          </w:p>
        </w:tc>
        <w:tc>
          <w:tcPr>
            <w:tcW w:w="3261" w:type="dxa"/>
            <w:tcBorders>
              <w:top w:val="nil"/>
              <w:left w:val="nil"/>
              <w:bottom w:val="single" w:sz="4" w:space="0" w:color="auto"/>
              <w:right w:val="single" w:sz="4" w:space="0" w:color="auto"/>
            </w:tcBorders>
          </w:tcPr>
          <w:p w14:paraId="7BFBD91E"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2641C036"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39352FD0"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2.10</w:t>
            </w:r>
          </w:p>
        </w:tc>
        <w:tc>
          <w:tcPr>
            <w:tcW w:w="2891" w:type="dxa"/>
            <w:tcBorders>
              <w:top w:val="nil"/>
              <w:left w:val="nil"/>
              <w:bottom w:val="single" w:sz="4" w:space="0" w:color="auto"/>
              <w:right w:val="single" w:sz="4" w:space="0" w:color="auto"/>
            </w:tcBorders>
            <w:hideMark/>
          </w:tcPr>
          <w:p w14:paraId="48780D89" w14:textId="77777777" w:rsidR="00814BFD" w:rsidRPr="00A14A6B" w:rsidRDefault="00814BFD" w:rsidP="00814BFD">
            <w:pPr>
              <w:spacing w:after="0" w:line="240" w:lineRule="auto"/>
              <w:rPr>
                <w:rFonts w:ascii="Times New Roman" w:eastAsia="Times New Roman" w:hAnsi="Times New Roman" w:cs="Times New Roman"/>
                <w:color w:val="000000"/>
              </w:rPr>
            </w:pPr>
            <w:proofErr w:type="spellStart"/>
            <w:r w:rsidRPr="00A14A6B">
              <w:rPr>
                <w:rFonts w:ascii="Times New Roman" w:eastAsia="Times New Roman" w:hAnsi="Times New Roman" w:cs="Times New Roman"/>
                <w:color w:val="000000"/>
              </w:rPr>
              <w:t>Okliuzjos</w:t>
            </w:r>
            <w:proofErr w:type="spellEnd"/>
            <w:r w:rsidRPr="00A14A6B">
              <w:rPr>
                <w:rFonts w:ascii="Times New Roman" w:eastAsia="Times New Roman" w:hAnsi="Times New Roman" w:cs="Times New Roman"/>
                <w:color w:val="000000"/>
              </w:rPr>
              <w:t xml:space="preserve"> aptikimas</w:t>
            </w:r>
          </w:p>
        </w:tc>
        <w:tc>
          <w:tcPr>
            <w:tcW w:w="3402" w:type="dxa"/>
            <w:tcBorders>
              <w:top w:val="nil"/>
              <w:left w:val="nil"/>
              <w:bottom w:val="single" w:sz="4" w:space="0" w:color="auto"/>
              <w:right w:val="single" w:sz="4" w:space="0" w:color="auto"/>
            </w:tcBorders>
            <w:hideMark/>
          </w:tcPr>
          <w:p w14:paraId="40AC2BD8" w14:textId="77777777" w:rsidR="00814BFD" w:rsidRPr="009D6806" w:rsidRDefault="00814BFD" w:rsidP="00814BFD">
            <w:pPr>
              <w:spacing w:after="0" w:line="240" w:lineRule="auto"/>
              <w:rPr>
                <w:rFonts w:ascii="Times New Roman" w:eastAsia="Times New Roman" w:hAnsi="Times New Roman" w:cs="Times New Roman"/>
                <w:color w:val="000000"/>
              </w:rPr>
            </w:pPr>
            <w:r w:rsidRPr="009D6806">
              <w:rPr>
                <w:rFonts w:ascii="Times New Roman" w:eastAsia="Times New Roman" w:hAnsi="Times New Roman" w:cs="Times New Roman"/>
                <w:color w:val="000000"/>
              </w:rPr>
              <w:t xml:space="preserve">1. Ne siauresnis nei 80 - 900 </w:t>
            </w:r>
            <w:proofErr w:type="spellStart"/>
            <w:r w:rsidRPr="009D6806">
              <w:rPr>
                <w:rFonts w:ascii="Times New Roman" w:eastAsia="Times New Roman" w:hAnsi="Times New Roman" w:cs="Times New Roman"/>
                <w:color w:val="000000"/>
              </w:rPr>
              <w:t>mmHg</w:t>
            </w:r>
            <w:proofErr w:type="spellEnd"/>
            <w:r w:rsidRPr="009D6806">
              <w:rPr>
                <w:rFonts w:ascii="Times New Roman" w:eastAsia="Times New Roman" w:hAnsi="Times New Roman" w:cs="Times New Roman"/>
                <w:color w:val="000000"/>
              </w:rPr>
              <w:br/>
              <w:t>2. ≥ 9 jautrumo nustatymo lygiai</w:t>
            </w:r>
          </w:p>
        </w:tc>
        <w:tc>
          <w:tcPr>
            <w:tcW w:w="3261" w:type="dxa"/>
            <w:tcBorders>
              <w:top w:val="nil"/>
              <w:left w:val="nil"/>
              <w:bottom w:val="single" w:sz="4" w:space="0" w:color="auto"/>
              <w:right w:val="single" w:sz="4" w:space="0" w:color="auto"/>
            </w:tcBorders>
          </w:tcPr>
          <w:p w14:paraId="281AC69A"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7E59DC83"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4377AF49"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2.11</w:t>
            </w:r>
          </w:p>
        </w:tc>
        <w:tc>
          <w:tcPr>
            <w:tcW w:w="2891" w:type="dxa"/>
            <w:tcBorders>
              <w:top w:val="nil"/>
              <w:left w:val="nil"/>
              <w:bottom w:val="single" w:sz="4" w:space="0" w:color="auto"/>
              <w:right w:val="single" w:sz="4" w:space="0" w:color="auto"/>
            </w:tcBorders>
            <w:hideMark/>
          </w:tcPr>
          <w:p w14:paraId="618C4AED"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Pompos svoris</w:t>
            </w:r>
          </w:p>
        </w:tc>
        <w:tc>
          <w:tcPr>
            <w:tcW w:w="3402" w:type="dxa"/>
            <w:tcBorders>
              <w:top w:val="nil"/>
              <w:left w:val="nil"/>
              <w:bottom w:val="single" w:sz="4" w:space="0" w:color="auto"/>
              <w:right w:val="single" w:sz="4" w:space="0" w:color="auto"/>
            </w:tcBorders>
            <w:hideMark/>
          </w:tcPr>
          <w:p w14:paraId="5E2343E8" w14:textId="77777777" w:rsidR="00814BFD" w:rsidRPr="009D6806" w:rsidRDefault="00814BFD" w:rsidP="00814BFD">
            <w:pPr>
              <w:spacing w:after="0" w:line="240" w:lineRule="auto"/>
              <w:rPr>
                <w:rFonts w:ascii="Times New Roman" w:eastAsia="Times New Roman" w:hAnsi="Times New Roman" w:cs="Times New Roman"/>
                <w:color w:val="000000"/>
              </w:rPr>
            </w:pPr>
            <w:r w:rsidRPr="009D6806">
              <w:rPr>
                <w:rFonts w:ascii="Times New Roman" w:eastAsia="Times New Roman" w:hAnsi="Times New Roman" w:cs="Times New Roman"/>
                <w:color w:val="000000"/>
              </w:rPr>
              <w:t>≤ 2,1 kg</w:t>
            </w:r>
          </w:p>
        </w:tc>
        <w:tc>
          <w:tcPr>
            <w:tcW w:w="3261" w:type="dxa"/>
            <w:tcBorders>
              <w:top w:val="nil"/>
              <w:left w:val="nil"/>
              <w:bottom w:val="single" w:sz="4" w:space="0" w:color="auto"/>
              <w:right w:val="single" w:sz="4" w:space="0" w:color="auto"/>
            </w:tcBorders>
          </w:tcPr>
          <w:p w14:paraId="09F10502"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691A9938" w14:textId="77777777" w:rsidTr="00814BFD">
        <w:trPr>
          <w:trHeight w:val="846"/>
        </w:trPr>
        <w:tc>
          <w:tcPr>
            <w:tcW w:w="653" w:type="dxa"/>
            <w:tcBorders>
              <w:top w:val="nil"/>
              <w:left w:val="single" w:sz="4" w:space="0" w:color="auto"/>
              <w:bottom w:val="single" w:sz="4" w:space="0" w:color="auto"/>
              <w:right w:val="single" w:sz="4" w:space="0" w:color="auto"/>
            </w:tcBorders>
            <w:hideMark/>
          </w:tcPr>
          <w:p w14:paraId="586D960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2.12</w:t>
            </w:r>
          </w:p>
        </w:tc>
        <w:tc>
          <w:tcPr>
            <w:tcW w:w="2891" w:type="dxa"/>
            <w:tcBorders>
              <w:top w:val="nil"/>
              <w:left w:val="nil"/>
              <w:bottom w:val="single" w:sz="4" w:space="0" w:color="auto"/>
              <w:right w:val="single" w:sz="4" w:space="0" w:color="auto"/>
            </w:tcBorders>
            <w:hideMark/>
          </w:tcPr>
          <w:p w14:paraId="7F21A84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Klasifikacija</w:t>
            </w:r>
          </w:p>
        </w:tc>
        <w:tc>
          <w:tcPr>
            <w:tcW w:w="3402" w:type="dxa"/>
            <w:tcBorders>
              <w:top w:val="nil"/>
              <w:left w:val="nil"/>
              <w:bottom w:val="single" w:sz="4" w:space="0" w:color="auto"/>
              <w:right w:val="single" w:sz="4" w:space="0" w:color="auto"/>
            </w:tcBorders>
            <w:hideMark/>
          </w:tcPr>
          <w:p w14:paraId="4941201B" w14:textId="77777777" w:rsidR="00814BFD" w:rsidRPr="009D6806" w:rsidRDefault="00814BFD" w:rsidP="00814BFD">
            <w:pPr>
              <w:spacing w:after="0" w:line="240" w:lineRule="auto"/>
              <w:rPr>
                <w:rFonts w:ascii="Times New Roman" w:eastAsia="Times New Roman" w:hAnsi="Times New Roman" w:cs="Times New Roman"/>
                <w:color w:val="000000"/>
              </w:rPr>
            </w:pPr>
            <w:r w:rsidRPr="009D6806">
              <w:rPr>
                <w:rFonts w:ascii="Times New Roman" w:eastAsia="Times New Roman" w:hAnsi="Times New Roman" w:cs="Times New Roman"/>
                <w:color w:val="000000"/>
              </w:rPr>
              <w:t>1. I Apsaugos klasė pagal IEC/EN60601-1 (arba lygiavertė)</w:t>
            </w:r>
            <w:r w:rsidRPr="009D6806">
              <w:rPr>
                <w:rFonts w:ascii="Times New Roman" w:eastAsia="Times New Roman" w:hAnsi="Times New Roman" w:cs="Times New Roman"/>
                <w:color w:val="000000"/>
              </w:rPr>
              <w:br/>
              <w:t>2. Apsauga nuo kietų objektų ir skysčių patekimo į prietaiso vidų IP33 klasės arba lygiavertė)</w:t>
            </w:r>
          </w:p>
        </w:tc>
        <w:tc>
          <w:tcPr>
            <w:tcW w:w="3261" w:type="dxa"/>
            <w:tcBorders>
              <w:top w:val="nil"/>
              <w:left w:val="nil"/>
              <w:bottom w:val="single" w:sz="4" w:space="0" w:color="auto"/>
              <w:right w:val="single" w:sz="4" w:space="0" w:color="auto"/>
            </w:tcBorders>
          </w:tcPr>
          <w:p w14:paraId="627978C2"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0B97BAC4" w14:textId="77777777" w:rsidTr="00652854">
        <w:trPr>
          <w:trHeight w:val="355"/>
        </w:trPr>
        <w:tc>
          <w:tcPr>
            <w:tcW w:w="653" w:type="dxa"/>
            <w:tcBorders>
              <w:top w:val="nil"/>
              <w:left w:val="single" w:sz="4" w:space="0" w:color="auto"/>
              <w:bottom w:val="single" w:sz="4" w:space="0" w:color="auto"/>
              <w:right w:val="single" w:sz="4" w:space="0" w:color="auto"/>
            </w:tcBorders>
            <w:hideMark/>
          </w:tcPr>
          <w:p w14:paraId="3C74E50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2.13</w:t>
            </w:r>
          </w:p>
        </w:tc>
        <w:tc>
          <w:tcPr>
            <w:tcW w:w="2891" w:type="dxa"/>
            <w:tcBorders>
              <w:top w:val="nil"/>
              <w:left w:val="nil"/>
              <w:bottom w:val="single" w:sz="4" w:space="0" w:color="auto"/>
              <w:right w:val="single" w:sz="4" w:space="0" w:color="auto"/>
            </w:tcBorders>
            <w:hideMark/>
          </w:tcPr>
          <w:p w14:paraId="6B82A4F7"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rPr>
              <w:t>Turi būti KOR (KVO) funkcija</w:t>
            </w:r>
          </w:p>
        </w:tc>
        <w:tc>
          <w:tcPr>
            <w:tcW w:w="3402" w:type="dxa"/>
            <w:tcBorders>
              <w:top w:val="nil"/>
              <w:left w:val="nil"/>
              <w:bottom w:val="single" w:sz="4" w:space="0" w:color="auto"/>
              <w:right w:val="single" w:sz="4" w:space="0" w:color="auto"/>
            </w:tcBorders>
            <w:hideMark/>
          </w:tcPr>
          <w:p w14:paraId="0DFF81C2"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Būtina </w:t>
            </w:r>
          </w:p>
        </w:tc>
        <w:tc>
          <w:tcPr>
            <w:tcW w:w="3261" w:type="dxa"/>
            <w:tcBorders>
              <w:top w:val="nil"/>
              <w:left w:val="nil"/>
              <w:bottom w:val="single" w:sz="4" w:space="0" w:color="auto"/>
              <w:right w:val="single" w:sz="4" w:space="0" w:color="auto"/>
            </w:tcBorders>
          </w:tcPr>
          <w:p w14:paraId="1E21A3DB"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4F3F33ED" w14:textId="77777777" w:rsidTr="00652854">
        <w:trPr>
          <w:trHeight w:val="355"/>
        </w:trPr>
        <w:tc>
          <w:tcPr>
            <w:tcW w:w="653" w:type="dxa"/>
            <w:tcBorders>
              <w:top w:val="single" w:sz="4" w:space="0" w:color="auto"/>
              <w:left w:val="single" w:sz="4" w:space="0" w:color="auto"/>
              <w:bottom w:val="single" w:sz="4" w:space="0" w:color="auto"/>
              <w:right w:val="single" w:sz="4" w:space="0" w:color="auto"/>
            </w:tcBorders>
            <w:hideMark/>
          </w:tcPr>
          <w:p w14:paraId="56E4992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2.14</w:t>
            </w:r>
          </w:p>
        </w:tc>
        <w:tc>
          <w:tcPr>
            <w:tcW w:w="2891" w:type="dxa"/>
            <w:tcBorders>
              <w:top w:val="single" w:sz="4" w:space="0" w:color="auto"/>
              <w:left w:val="single" w:sz="4" w:space="0" w:color="auto"/>
              <w:bottom w:val="single" w:sz="4" w:space="0" w:color="auto"/>
              <w:right w:val="single" w:sz="4" w:space="0" w:color="auto"/>
            </w:tcBorders>
            <w:hideMark/>
          </w:tcPr>
          <w:p w14:paraId="1AD3CCCD" w14:textId="77777777" w:rsidR="00814BFD" w:rsidRPr="00A14A6B" w:rsidRDefault="00814BFD" w:rsidP="00814BFD">
            <w:pPr>
              <w:spacing w:after="0" w:line="240" w:lineRule="auto"/>
              <w:rPr>
                <w:rFonts w:ascii="Times New Roman" w:eastAsia="Times New Roman" w:hAnsi="Times New Roman" w:cs="Times New Roman"/>
              </w:rPr>
            </w:pPr>
            <w:r w:rsidRPr="00A14A6B">
              <w:rPr>
                <w:rFonts w:ascii="Times New Roman" w:eastAsia="Times New Roman" w:hAnsi="Times New Roman" w:cs="Times New Roman"/>
              </w:rPr>
              <w:t>Galimybė užprogramuoti infuzijos greitį per tūrį ir laiką</w:t>
            </w:r>
          </w:p>
        </w:tc>
        <w:tc>
          <w:tcPr>
            <w:tcW w:w="3402" w:type="dxa"/>
            <w:tcBorders>
              <w:top w:val="single" w:sz="4" w:space="0" w:color="auto"/>
              <w:left w:val="single" w:sz="4" w:space="0" w:color="auto"/>
              <w:bottom w:val="single" w:sz="4" w:space="0" w:color="auto"/>
              <w:right w:val="single" w:sz="4" w:space="0" w:color="auto"/>
            </w:tcBorders>
            <w:hideMark/>
          </w:tcPr>
          <w:p w14:paraId="4A649C5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Būtina </w:t>
            </w:r>
          </w:p>
        </w:tc>
        <w:tc>
          <w:tcPr>
            <w:tcW w:w="3261" w:type="dxa"/>
            <w:tcBorders>
              <w:top w:val="single" w:sz="4" w:space="0" w:color="auto"/>
              <w:left w:val="single" w:sz="4" w:space="0" w:color="auto"/>
              <w:bottom w:val="single" w:sz="4" w:space="0" w:color="auto"/>
              <w:right w:val="single" w:sz="4" w:space="0" w:color="auto"/>
            </w:tcBorders>
          </w:tcPr>
          <w:p w14:paraId="10CE23C7"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1F4B0C6D" w14:textId="77777777" w:rsidTr="00652854">
        <w:trPr>
          <w:trHeight w:val="355"/>
        </w:trPr>
        <w:tc>
          <w:tcPr>
            <w:tcW w:w="653" w:type="dxa"/>
            <w:tcBorders>
              <w:top w:val="single" w:sz="4" w:space="0" w:color="auto"/>
              <w:left w:val="single" w:sz="4" w:space="0" w:color="auto"/>
              <w:bottom w:val="single" w:sz="4" w:space="0" w:color="auto"/>
              <w:right w:val="single" w:sz="4" w:space="0" w:color="auto"/>
            </w:tcBorders>
          </w:tcPr>
          <w:p w14:paraId="46B7F280"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lastRenderedPageBreak/>
              <w:t>2.15</w:t>
            </w:r>
          </w:p>
        </w:tc>
        <w:tc>
          <w:tcPr>
            <w:tcW w:w="2891" w:type="dxa"/>
            <w:tcBorders>
              <w:top w:val="single" w:sz="4" w:space="0" w:color="auto"/>
              <w:left w:val="single" w:sz="4" w:space="0" w:color="auto"/>
              <w:bottom w:val="single" w:sz="4" w:space="0" w:color="auto"/>
              <w:right w:val="single" w:sz="4" w:space="0" w:color="auto"/>
            </w:tcBorders>
          </w:tcPr>
          <w:p w14:paraId="19DEE574" w14:textId="77777777" w:rsidR="00814BFD" w:rsidRPr="00A14A6B" w:rsidRDefault="00814BFD" w:rsidP="00814BFD">
            <w:pPr>
              <w:spacing w:after="0" w:line="240" w:lineRule="auto"/>
              <w:rPr>
                <w:rFonts w:ascii="Times New Roman" w:eastAsia="Times New Roman" w:hAnsi="Times New Roman" w:cs="Times New Roman"/>
              </w:rPr>
            </w:pPr>
            <w:r w:rsidRPr="00A14A6B">
              <w:rPr>
                <w:rFonts w:ascii="Times New Roman" w:eastAsia="Times New Roman" w:hAnsi="Times New Roman" w:cs="Times New Roman"/>
              </w:rPr>
              <w:t>Skausmo kontrolės režimas</w:t>
            </w:r>
          </w:p>
        </w:tc>
        <w:tc>
          <w:tcPr>
            <w:tcW w:w="3402" w:type="dxa"/>
            <w:tcBorders>
              <w:top w:val="single" w:sz="4" w:space="0" w:color="auto"/>
              <w:left w:val="single" w:sz="4" w:space="0" w:color="auto"/>
              <w:bottom w:val="single" w:sz="4" w:space="0" w:color="auto"/>
              <w:right w:val="single" w:sz="4" w:space="0" w:color="auto"/>
            </w:tcBorders>
          </w:tcPr>
          <w:p w14:paraId="17155B8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Vienoje iš </w:t>
            </w:r>
            <w:proofErr w:type="spellStart"/>
            <w:r w:rsidRPr="00A14A6B">
              <w:rPr>
                <w:rFonts w:ascii="Times New Roman" w:eastAsia="Times New Roman" w:hAnsi="Times New Roman" w:cs="Times New Roman"/>
                <w:color w:val="000000"/>
              </w:rPr>
              <w:t>švirkštinių</w:t>
            </w:r>
            <w:proofErr w:type="spellEnd"/>
            <w:r w:rsidRPr="00A14A6B">
              <w:rPr>
                <w:rFonts w:ascii="Times New Roman" w:eastAsia="Times New Roman" w:hAnsi="Times New Roman" w:cs="Times New Roman"/>
                <w:color w:val="000000"/>
              </w:rPr>
              <w:t xml:space="preserve"> pompų turi būti sukonfigūruoti skausmo kontrolės (PCA) režimai</w:t>
            </w:r>
          </w:p>
        </w:tc>
        <w:tc>
          <w:tcPr>
            <w:tcW w:w="3261" w:type="dxa"/>
            <w:tcBorders>
              <w:top w:val="single" w:sz="4" w:space="0" w:color="auto"/>
              <w:left w:val="single" w:sz="4" w:space="0" w:color="auto"/>
              <w:bottom w:val="single" w:sz="4" w:space="0" w:color="auto"/>
              <w:right w:val="single" w:sz="4" w:space="0" w:color="auto"/>
            </w:tcBorders>
          </w:tcPr>
          <w:p w14:paraId="2964E8FD"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60C1482C" w14:textId="77777777" w:rsidTr="00814BFD">
        <w:trPr>
          <w:trHeight w:val="327"/>
        </w:trPr>
        <w:tc>
          <w:tcPr>
            <w:tcW w:w="653" w:type="dxa"/>
            <w:tcBorders>
              <w:top w:val="single" w:sz="4" w:space="0" w:color="auto"/>
              <w:left w:val="single" w:sz="4" w:space="0" w:color="auto"/>
              <w:bottom w:val="single" w:sz="4" w:space="0" w:color="auto"/>
              <w:right w:val="single" w:sz="4" w:space="0" w:color="auto"/>
            </w:tcBorders>
            <w:hideMark/>
          </w:tcPr>
          <w:p w14:paraId="1D28754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w:t>
            </w:r>
          </w:p>
        </w:tc>
        <w:tc>
          <w:tcPr>
            <w:tcW w:w="9554" w:type="dxa"/>
            <w:gridSpan w:val="3"/>
            <w:tcBorders>
              <w:top w:val="single" w:sz="4" w:space="0" w:color="auto"/>
              <w:left w:val="nil"/>
              <w:bottom w:val="single" w:sz="4" w:space="0" w:color="auto"/>
              <w:right w:val="single" w:sz="4" w:space="0" w:color="auto"/>
            </w:tcBorders>
            <w:hideMark/>
          </w:tcPr>
          <w:p w14:paraId="34273FA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Infuzinė tūrinė pompa, 6 vnt.</w:t>
            </w:r>
          </w:p>
        </w:tc>
      </w:tr>
      <w:tr w:rsidR="00814BFD" w:rsidRPr="00A14A6B" w14:paraId="0D71A640" w14:textId="77777777" w:rsidTr="00814BFD">
        <w:trPr>
          <w:trHeight w:val="421"/>
        </w:trPr>
        <w:tc>
          <w:tcPr>
            <w:tcW w:w="653" w:type="dxa"/>
            <w:tcBorders>
              <w:top w:val="nil"/>
              <w:left w:val="single" w:sz="4" w:space="0" w:color="auto"/>
              <w:bottom w:val="single" w:sz="4" w:space="0" w:color="auto"/>
              <w:right w:val="single" w:sz="4" w:space="0" w:color="auto"/>
            </w:tcBorders>
            <w:hideMark/>
          </w:tcPr>
          <w:p w14:paraId="71FAB8C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3.1</w:t>
            </w:r>
          </w:p>
        </w:tc>
        <w:tc>
          <w:tcPr>
            <w:tcW w:w="2891" w:type="dxa"/>
            <w:tcBorders>
              <w:top w:val="nil"/>
              <w:left w:val="nil"/>
              <w:bottom w:val="single" w:sz="4" w:space="0" w:color="auto"/>
              <w:right w:val="single" w:sz="4" w:space="0" w:color="auto"/>
            </w:tcBorders>
            <w:hideMark/>
          </w:tcPr>
          <w:p w14:paraId="3A8F2FEA"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Infuzinės tūrinės pompos paskirtis</w:t>
            </w:r>
          </w:p>
        </w:tc>
        <w:tc>
          <w:tcPr>
            <w:tcW w:w="3402" w:type="dxa"/>
            <w:tcBorders>
              <w:top w:val="nil"/>
              <w:left w:val="nil"/>
              <w:bottom w:val="single" w:sz="4" w:space="0" w:color="auto"/>
              <w:right w:val="single" w:sz="4" w:space="0" w:color="auto"/>
            </w:tcBorders>
            <w:hideMark/>
          </w:tcPr>
          <w:p w14:paraId="222DEF7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1. </w:t>
            </w:r>
            <w:proofErr w:type="spellStart"/>
            <w:r w:rsidRPr="00A14A6B">
              <w:rPr>
                <w:rFonts w:ascii="Times New Roman" w:eastAsia="Times New Roman" w:hAnsi="Times New Roman" w:cs="Times New Roman"/>
                <w:color w:val="000000"/>
              </w:rPr>
              <w:t>Parenteriniam</w:t>
            </w:r>
            <w:proofErr w:type="spellEnd"/>
            <w:r w:rsidRPr="00A14A6B">
              <w:rPr>
                <w:rFonts w:ascii="Times New Roman" w:eastAsia="Times New Roman" w:hAnsi="Times New Roman" w:cs="Times New Roman"/>
                <w:color w:val="000000"/>
              </w:rPr>
              <w:t xml:space="preserve"> maitinimui</w:t>
            </w:r>
            <w:r w:rsidRPr="00A14A6B">
              <w:rPr>
                <w:rFonts w:ascii="Times New Roman" w:eastAsia="Times New Roman" w:hAnsi="Times New Roman" w:cs="Times New Roman"/>
                <w:color w:val="000000"/>
              </w:rPr>
              <w:br/>
              <w:t>2. Nuolatinės infuzijos</w:t>
            </w:r>
          </w:p>
        </w:tc>
        <w:tc>
          <w:tcPr>
            <w:tcW w:w="3261" w:type="dxa"/>
            <w:tcBorders>
              <w:top w:val="nil"/>
              <w:left w:val="nil"/>
              <w:bottom w:val="single" w:sz="4" w:space="0" w:color="auto"/>
              <w:right w:val="single" w:sz="4" w:space="0" w:color="auto"/>
            </w:tcBorders>
          </w:tcPr>
          <w:p w14:paraId="57485855"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3ACA45F9"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5C0391E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3.2</w:t>
            </w:r>
          </w:p>
        </w:tc>
        <w:tc>
          <w:tcPr>
            <w:tcW w:w="2891" w:type="dxa"/>
            <w:tcBorders>
              <w:top w:val="nil"/>
              <w:left w:val="nil"/>
              <w:bottom w:val="single" w:sz="4" w:space="0" w:color="auto"/>
              <w:right w:val="single" w:sz="4" w:space="0" w:color="auto"/>
            </w:tcBorders>
            <w:hideMark/>
          </w:tcPr>
          <w:p w14:paraId="1001550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Pompos ekranas</w:t>
            </w:r>
          </w:p>
        </w:tc>
        <w:tc>
          <w:tcPr>
            <w:tcW w:w="3402" w:type="dxa"/>
            <w:tcBorders>
              <w:top w:val="nil"/>
              <w:left w:val="nil"/>
              <w:bottom w:val="single" w:sz="4" w:space="0" w:color="auto"/>
              <w:right w:val="single" w:sz="4" w:space="0" w:color="auto"/>
            </w:tcBorders>
            <w:hideMark/>
          </w:tcPr>
          <w:p w14:paraId="1E2724DD"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Spalvotas, ≥ 5 colių įstrižainės ekranas</w:t>
            </w:r>
          </w:p>
        </w:tc>
        <w:tc>
          <w:tcPr>
            <w:tcW w:w="3261" w:type="dxa"/>
            <w:tcBorders>
              <w:top w:val="nil"/>
              <w:left w:val="nil"/>
              <w:bottom w:val="single" w:sz="4" w:space="0" w:color="auto"/>
              <w:right w:val="single" w:sz="4" w:space="0" w:color="auto"/>
            </w:tcBorders>
          </w:tcPr>
          <w:p w14:paraId="5EBE04C8"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61777C2A"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7CEB28B6"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3.3</w:t>
            </w:r>
          </w:p>
        </w:tc>
        <w:tc>
          <w:tcPr>
            <w:tcW w:w="2891" w:type="dxa"/>
            <w:tcBorders>
              <w:top w:val="nil"/>
              <w:left w:val="nil"/>
              <w:bottom w:val="single" w:sz="4" w:space="0" w:color="auto"/>
              <w:right w:val="single" w:sz="4" w:space="0" w:color="auto"/>
            </w:tcBorders>
            <w:hideMark/>
          </w:tcPr>
          <w:p w14:paraId="6485C45A"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Smūginė dozė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w:t>
            </w:r>
          </w:p>
        </w:tc>
        <w:tc>
          <w:tcPr>
            <w:tcW w:w="3402" w:type="dxa"/>
            <w:tcBorders>
              <w:top w:val="nil"/>
              <w:left w:val="nil"/>
              <w:bottom w:val="single" w:sz="4" w:space="0" w:color="auto"/>
              <w:right w:val="single" w:sz="4" w:space="0" w:color="auto"/>
            </w:tcBorders>
            <w:hideMark/>
          </w:tcPr>
          <w:p w14:paraId="7ACAA2CF"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1. Automatinis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(nustatomas </w:t>
            </w:r>
            <w:proofErr w:type="spellStart"/>
            <w:r w:rsidRPr="00A14A6B">
              <w:rPr>
                <w:rFonts w:ascii="Times New Roman" w:eastAsia="Times New Roman" w:hAnsi="Times New Roman" w:cs="Times New Roman"/>
                <w:color w:val="000000"/>
              </w:rPr>
              <w:t>boliuso</w:t>
            </w:r>
            <w:proofErr w:type="spellEnd"/>
            <w:r w:rsidRPr="00A14A6B">
              <w:rPr>
                <w:rFonts w:ascii="Times New Roman" w:eastAsia="Times New Roman" w:hAnsi="Times New Roman" w:cs="Times New Roman"/>
                <w:color w:val="000000"/>
              </w:rPr>
              <w:t xml:space="preserve"> tūris)</w:t>
            </w:r>
            <w:r w:rsidRPr="00A14A6B">
              <w:rPr>
                <w:rFonts w:ascii="Times New Roman" w:eastAsia="Times New Roman" w:hAnsi="Times New Roman" w:cs="Times New Roman"/>
                <w:color w:val="000000"/>
              </w:rPr>
              <w:br/>
              <w:t xml:space="preserve">2. Rankinis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w:t>
            </w:r>
            <w:proofErr w:type="spellStart"/>
            <w:r w:rsidRPr="00A14A6B">
              <w:rPr>
                <w:rFonts w:ascii="Times New Roman" w:eastAsia="Times New Roman" w:hAnsi="Times New Roman" w:cs="Times New Roman"/>
                <w:color w:val="000000"/>
              </w:rPr>
              <w:t>boliusas</w:t>
            </w:r>
            <w:proofErr w:type="spellEnd"/>
            <w:r w:rsidRPr="00A14A6B">
              <w:rPr>
                <w:rFonts w:ascii="Times New Roman" w:eastAsia="Times New Roman" w:hAnsi="Times New Roman" w:cs="Times New Roman"/>
                <w:color w:val="000000"/>
              </w:rPr>
              <w:t xml:space="preserve"> kol laikomas mygtukas)</w:t>
            </w:r>
          </w:p>
        </w:tc>
        <w:tc>
          <w:tcPr>
            <w:tcW w:w="3261" w:type="dxa"/>
            <w:tcBorders>
              <w:top w:val="nil"/>
              <w:left w:val="nil"/>
              <w:bottom w:val="single" w:sz="4" w:space="0" w:color="auto"/>
              <w:right w:val="single" w:sz="4" w:space="0" w:color="auto"/>
            </w:tcBorders>
          </w:tcPr>
          <w:p w14:paraId="4AD4D18A"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3371328B"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3FE339B7"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3.4</w:t>
            </w:r>
          </w:p>
        </w:tc>
        <w:tc>
          <w:tcPr>
            <w:tcW w:w="2891" w:type="dxa"/>
            <w:tcBorders>
              <w:top w:val="nil"/>
              <w:left w:val="nil"/>
              <w:bottom w:val="single" w:sz="4" w:space="0" w:color="auto"/>
              <w:right w:val="single" w:sz="4" w:space="0" w:color="auto"/>
            </w:tcBorders>
            <w:hideMark/>
          </w:tcPr>
          <w:p w14:paraId="0B29EEE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Pompa automatiškai tęsia infuziją po </w:t>
            </w:r>
            <w:proofErr w:type="spellStart"/>
            <w:r w:rsidRPr="00A14A6B">
              <w:rPr>
                <w:rFonts w:ascii="Times New Roman" w:eastAsia="Times New Roman" w:hAnsi="Times New Roman" w:cs="Times New Roman"/>
                <w:color w:val="000000"/>
              </w:rPr>
              <w:t>okliuzijos</w:t>
            </w:r>
            <w:proofErr w:type="spellEnd"/>
            <w:r w:rsidRPr="00A14A6B">
              <w:rPr>
                <w:rFonts w:ascii="Times New Roman" w:eastAsia="Times New Roman" w:hAnsi="Times New Roman" w:cs="Times New Roman"/>
                <w:color w:val="000000"/>
              </w:rPr>
              <w:t xml:space="preserve"> sumažėjimo</w:t>
            </w:r>
          </w:p>
        </w:tc>
        <w:tc>
          <w:tcPr>
            <w:tcW w:w="3402" w:type="dxa"/>
            <w:tcBorders>
              <w:top w:val="nil"/>
              <w:left w:val="nil"/>
              <w:bottom w:val="single" w:sz="4" w:space="0" w:color="auto"/>
              <w:right w:val="single" w:sz="4" w:space="0" w:color="auto"/>
            </w:tcBorders>
            <w:hideMark/>
          </w:tcPr>
          <w:p w14:paraId="62BE1FED"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Būtina</w:t>
            </w:r>
          </w:p>
        </w:tc>
        <w:tc>
          <w:tcPr>
            <w:tcW w:w="3261" w:type="dxa"/>
            <w:tcBorders>
              <w:top w:val="nil"/>
              <w:left w:val="nil"/>
              <w:bottom w:val="single" w:sz="4" w:space="0" w:color="auto"/>
              <w:right w:val="single" w:sz="4" w:space="0" w:color="auto"/>
            </w:tcBorders>
          </w:tcPr>
          <w:p w14:paraId="32DBC068"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60C400B4" w14:textId="77777777" w:rsidTr="00814BFD">
        <w:trPr>
          <w:trHeight w:val="945"/>
        </w:trPr>
        <w:tc>
          <w:tcPr>
            <w:tcW w:w="653" w:type="dxa"/>
            <w:tcBorders>
              <w:top w:val="nil"/>
              <w:left w:val="single" w:sz="4" w:space="0" w:color="auto"/>
              <w:bottom w:val="single" w:sz="4" w:space="0" w:color="auto"/>
              <w:right w:val="single" w:sz="4" w:space="0" w:color="auto"/>
            </w:tcBorders>
            <w:hideMark/>
          </w:tcPr>
          <w:p w14:paraId="18ACD364"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3.5</w:t>
            </w:r>
          </w:p>
        </w:tc>
        <w:tc>
          <w:tcPr>
            <w:tcW w:w="2891" w:type="dxa"/>
            <w:tcBorders>
              <w:top w:val="nil"/>
              <w:left w:val="nil"/>
              <w:bottom w:val="single" w:sz="4" w:space="0" w:color="auto"/>
              <w:right w:val="single" w:sz="4" w:space="0" w:color="auto"/>
            </w:tcBorders>
            <w:hideMark/>
          </w:tcPr>
          <w:p w14:paraId="3936757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Aliarmai</w:t>
            </w:r>
          </w:p>
        </w:tc>
        <w:tc>
          <w:tcPr>
            <w:tcW w:w="3402" w:type="dxa"/>
            <w:tcBorders>
              <w:top w:val="nil"/>
              <w:left w:val="nil"/>
              <w:bottom w:val="single" w:sz="4" w:space="0" w:color="auto"/>
              <w:right w:val="single" w:sz="4" w:space="0" w:color="auto"/>
            </w:tcBorders>
            <w:hideMark/>
          </w:tcPr>
          <w:p w14:paraId="7944999C"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 Akustiniai ir vizualiniai</w:t>
            </w:r>
            <w:r w:rsidRPr="00A14A6B">
              <w:rPr>
                <w:rFonts w:ascii="Times New Roman" w:eastAsia="Times New Roman" w:hAnsi="Times New Roman" w:cs="Times New Roman"/>
                <w:color w:val="000000"/>
              </w:rPr>
              <w:br/>
              <w:t>2. Žemo lygio aliarmai, nesustabdantys infuzijos</w:t>
            </w:r>
            <w:r w:rsidRPr="00A14A6B">
              <w:rPr>
                <w:rFonts w:ascii="Times New Roman" w:eastAsia="Times New Roman" w:hAnsi="Times New Roman" w:cs="Times New Roman"/>
                <w:color w:val="000000"/>
              </w:rPr>
              <w:br/>
              <w:t>3. Aukšto lygio aliarmai, sustabdantys infuziją</w:t>
            </w:r>
          </w:p>
        </w:tc>
        <w:tc>
          <w:tcPr>
            <w:tcW w:w="3261" w:type="dxa"/>
            <w:tcBorders>
              <w:top w:val="nil"/>
              <w:left w:val="nil"/>
              <w:bottom w:val="single" w:sz="4" w:space="0" w:color="auto"/>
              <w:right w:val="single" w:sz="4" w:space="0" w:color="auto"/>
            </w:tcBorders>
          </w:tcPr>
          <w:p w14:paraId="57C5F7E5"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5F4AD51A"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5A5BE489"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3.6</w:t>
            </w:r>
          </w:p>
        </w:tc>
        <w:tc>
          <w:tcPr>
            <w:tcW w:w="2891" w:type="dxa"/>
            <w:tcBorders>
              <w:top w:val="nil"/>
              <w:left w:val="nil"/>
              <w:bottom w:val="single" w:sz="4" w:space="0" w:color="auto"/>
              <w:right w:val="single" w:sz="4" w:space="0" w:color="auto"/>
            </w:tcBorders>
            <w:hideMark/>
          </w:tcPr>
          <w:p w14:paraId="125B523C"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Darbo iš akumuliatoriaus trukmė</w:t>
            </w:r>
          </w:p>
        </w:tc>
        <w:tc>
          <w:tcPr>
            <w:tcW w:w="3402" w:type="dxa"/>
            <w:tcBorders>
              <w:top w:val="nil"/>
              <w:left w:val="nil"/>
              <w:bottom w:val="single" w:sz="4" w:space="0" w:color="auto"/>
              <w:right w:val="single" w:sz="4" w:space="0" w:color="auto"/>
            </w:tcBorders>
            <w:noWrap/>
            <w:hideMark/>
          </w:tcPr>
          <w:p w14:paraId="546E81F1"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11 val.</w:t>
            </w:r>
          </w:p>
        </w:tc>
        <w:tc>
          <w:tcPr>
            <w:tcW w:w="3261" w:type="dxa"/>
            <w:tcBorders>
              <w:top w:val="nil"/>
              <w:left w:val="nil"/>
              <w:bottom w:val="single" w:sz="4" w:space="0" w:color="auto"/>
              <w:right w:val="single" w:sz="4" w:space="0" w:color="auto"/>
            </w:tcBorders>
          </w:tcPr>
          <w:p w14:paraId="2E7BD298"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5080E22D"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54DE3603"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3.7</w:t>
            </w:r>
          </w:p>
        </w:tc>
        <w:tc>
          <w:tcPr>
            <w:tcW w:w="2891" w:type="dxa"/>
            <w:tcBorders>
              <w:top w:val="nil"/>
              <w:left w:val="nil"/>
              <w:bottom w:val="single" w:sz="4" w:space="0" w:color="auto"/>
              <w:right w:val="single" w:sz="4" w:space="0" w:color="auto"/>
            </w:tcBorders>
            <w:hideMark/>
          </w:tcPr>
          <w:p w14:paraId="6BCAFCAF"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Infuzijos greitis</w:t>
            </w:r>
          </w:p>
        </w:tc>
        <w:tc>
          <w:tcPr>
            <w:tcW w:w="3402" w:type="dxa"/>
            <w:tcBorders>
              <w:top w:val="nil"/>
              <w:left w:val="nil"/>
              <w:bottom w:val="single" w:sz="4" w:space="0" w:color="auto"/>
              <w:right w:val="single" w:sz="4" w:space="0" w:color="auto"/>
            </w:tcBorders>
            <w:hideMark/>
          </w:tcPr>
          <w:p w14:paraId="654CBF7B"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Ne siauresnėse nei 0,1 ml/val. - 1500 ml/val. ribose</w:t>
            </w:r>
          </w:p>
        </w:tc>
        <w:tc>
          <w:tcPr>
            <w:tcW w:w="3261" w:type="dxa"/>
            <w:tcBorders>
              <w:top w:val="nil"/>
              <w:left w:val="nil"/>
              <w:bottom w:val="single" w:sz="4" w:space="0" w:color="auto"/>
              <w:right w:val="single" w:sz="4" w:space="0" w:color="auto"/>
            </w:tcBorders>
          </w:tcPr>
          <w:p w14:paraId="4C5ABFE7"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76B4D257" w14:textId="77777777" w:rsidTr="00814BFD">
        <w:trPr>
          <w:trHeight w:val="1575"/>
        </w:trPr>
        <w:tc>
          <w:tcPr>
            <w:tcW w:w="653" w:type="dxa"/>
            <w:tcBorders>
              <w:top w:val="nil"/>
              <w:left w:val="single" w:sz="4" w:space="0" w:color="auto"/>
              <w:bottom w:val="single" w:sz="4" w:space="0" w:color="auto"/>
              <w:right w:val="single" w:sz="4" w:space="0" w:color="auto"/>
            </w:tcBorders>
            <w:hideMark/>
          </w:tcPr>
          <w:p w14:paraId="7B71A958"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3.8</w:t>
            </w:r>
          </w:p>
        </w:tc>
        <w:tc>
          <w:tcPr>
            <w:tcW w:w="2891" w:type="dxa"/>
            <w:tcBorders>
              <w:top w:val="nil"/>
              <w:left w:val="nil"/>
              <w:bottom w:val="single" w:sz="4" w:space="0" w:color="auto"/>
              <w:right w:val="single" w:sz="4" w:space="0" w:color="auto"/>
            </w:tcBorders>
            <w:hideMark/>
          </w:tcPr>
          <w:p w14:paraId="527A7C5E"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Vaistų biblioteka</w:t>
            </w:r>
          </w:p>
        </w:tc>
        <w:tc>
          <w:tcPr>
            <w:tcW w:w="3402" w:type="dxa"/>
            <w:tcBorders>
              <w:top w:val="nil"/>
              <w:left w:val="nil"/>
              <w:bottom w:val="single" w:sz="4" w:space="0" w:color="auto"/>
              <w:right w:val="single" w:sz="4" w:space="0" w:color="auto"/>
            </w:tcBorders>
            <w:hideMark/>
          </w:tcPr>
          <w:p w14:paraId="40021577"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1. ≥ 300 vaistų sąrašas</w:t>
            </w:r>
            <w:r w:rsidRPr="00A14A6B">
              <w:rPr>
                <w:rFonts w:ascii="Times New Roman" w:eastAsia="Times New Roman" w:hAnsi="Times New Roman" w:cs="Times New Roman"/>
                <w:color w:val="000000"/>
              </w:rPr>
              <w:br/>
              <w:t>2. ≥ 19 vaistų kategorijų</w:t>
            </w:r>
            <w:r w:rsidRPr="00A14A6B">
              <w:rPr>
                <w:rFonts w:ascii="Times New Roman" w:eastAsia="Times New Roman" w:hAnsi="Times New Roman" w:cs="Times New Roman"/>
                <w:color w:val="000000"/>
              </w:rPr>
              <w:br/>
              <w:t>3. Spalvinis vaistų  žymėjimas</w:t>
            </w:r>
            <w:r w:rsidRPr="00A14A6B">
              <w:rPr>
                <w:rFonts w:ascii="Times New Roman" w:eastAsia="Times New Roman" w:hAnsi="Times New Roman" w:cs="Times New Roman"/>
                <w:color w:val="000000"/>
              </w:rPr>
              <w:br/>
              <w:t>4. Saugaus dozavimo programinė įranga (DERS)</w:t>
            </w:r>
          </w:p>
        </w:tc>
        <w:tc>
          <w:tcPr>
            <w:tcW w:w="3261" w:type="dxa"/>
            <w:tcBorders>
              <w:top w:val="nil"/>
              <w:left w:val="nil"/>
              <w:bottom w:val="single" w:sz="4" w:space="0" w:color="auto"/>
              <w:right w:val="single" w:sz="4" w:space="0" w:color="auto"/>
            </w:tcBorders>
          </w:tcPr>
          <w:p w14:paraId="2AFE3E9D"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6B2E9603" w14:textId="77777777" w:rsidTr="00814BFD">
        <w:trPr>
          <w:trHeight w:val="315"/>
        </w:trPr>
        <w:tc>
          <w:tcPr>
            <w:tcW w:w="653" w:type="dxa"/>
            <w:tcBorders>
              <w:top w:val="nil"/>
              <w:left w:val="single" w:sz="4" w:space="0" w:color="auto"/>
              <w:bottom w:val="single" w:sz="4" w:space="0" w:color="auto"/>
              <w:right w:val="single" w:sz="4" w:space="0" w:color="auto"/>
            </w:tcBorders>
            <w:hideMark/>
          </w:tcPr>
          <w:p w14:paraId="11F6547C"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3.9</w:t>
            </w:r>
          </w:p>
        </w:tc>
        <w:tc>
          <w:tcPr>
            <w:tcW w:w="2891" w:type="dxa"/>
            <w:tcBorders>
              <w:top w:val="nil"/>
              <w:left w:val="nil"/>
              <w:bottom w:val="single" w:sz="4" w:space="0" w:color="auto"/>
              <w:right w:val="single" w:sz="4" w:space="0" w:color="auto"/>
            </w:tcBorders>
            <w:hideMark/>
          </w:tcPr>
          <w:p w14:paraId="3213DCB5" w14:textId="77777777" w:rsidR="00814BFD" w:rsidRPr="009D6806" w:rsidRDefault="00814BFD" w:rsidP="00814BFD">
            <w:pPr>
              <w:spacing w:after="0" w:line="240" w:lineRule="auto"/>
              <w:rPr>
                <w:rFonts w:ascii="Times New Roman" w:eastAsia="Times New Roman" w:hAnsi="Times New Roman" w:cs="Times New Roman"/>
                <w:color w:val="000000"/>
              </w:rPr>
            </w:pPr>
            <w:r w:rsidRPr="009D6806">
              <w:rPr>
                <w:rFonts w:ascii="Times New Roman" w:eastAsia="Times New Roman" w:hAnsi="Times New Roman" w:cs="Times New Roman"/>
                <w:color w:val="000000"/>
              </w:rPr>
              <w:t>Infuzijos tikslumas</w:t>
            </w:r>
          </w:p>
        </w:tc>
        <w:tc>
          <w:tcPr>
            <w:tcW w:w="3402" w:type="dxa"/>
            <w:tcBorders>
              <w:top w:val="nil"/>
              <w:left w:val="nil"/>
              <w:bottom w:val="single" w:sz="4" w:space="0" w:color="auto"/>
              <w:right w:val="single" w:sz="4" w:space="0" w:color="auto"/>
            </w:tcBorders>
            <w:hideMark/>
          </w:tcPr>
          <w:p w14:paraId="3F06E66B" w14:textId="77777777" w:rsidR="00814BFD" w:rsidRPr="009D6806" w:rsidRDefault="00814BFD" w:rsidP="00814BFD">
            <w:pPr>
              <w:spacing w:after="0" w:line="240" w:lineRule="auto"/>
              <w:rPr>
                <w:rFonts w:ascii="Times New Roman" w:eastAsia="Times New Roman" w:hAnsi="Times New Roman" w:cs="Times New Roman"/>
                <w:color w:val="000000"/>
              </w:rPr>
            </w:pPr>
            <w:r w:rsidRPr="009D6806">
              <w:rPr>
                <w:rFonts w:ascii="Times New Roman" w:eastAsia="Times New Roman" w:hAnsi="Times New Roman" w:cs="Times New Roman"/>
                <w:color w:val="000000"/>
              </w:rPr>
              <w:t>≤ ±5%</w:t>
            </w:r>
          </w:p>
        </w:tc>
        <w:tc>
          <w:tcPr>
            <w:tcW w:w="3261" w:type="dxa"/>
            <w:tcBorders>
              <w:top w:val="nil"/>
              <w:left w:val="nil"/>
              <w:bottom w:val="single" w:sz="4" w:space="0" w:color="auto"/>
              <w:right w:val="single" w:sz="4" w:space="0" w:color="auto"/>
            </w:tcBorders>
          </w:tcPr>
          <w:p w14:paraId="06C26879"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759A131F"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753DE9CC"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3.10</w:t>
            </w:r>
          </w:p>
        </w:tc>
        <w:tc>
          <w:tcPr>
            <w:tcW w:w="2891" w:type="dxa"/>
            <w:tcBorders>
              <w:top w:val="nil"/>
              <w:left w:val="nil"/>
              <w:bottom w:val="single" w:sz="4" w:space="0" w:color="auto"/>
              <w:right w:val="single" w:sz="4" w:space="0" w:color="auto"/>
            </w:tcBorders>
            <w:hideMark/>
          </w:tcPr>
          <w:p w14:paraId="633F28EC" w14:textId="77777777" w:rsidR="00814BFD" w:rsidRPr="00A14A6B" w:rsidRDefault="00814BFD" w:rsidP="00814BFD">
            <w:pPr>
              <w:spacing w:after="0" w:line="240" w:lineRule="auto"/>
              <w:rPr>
                <w:rFonts w:ascii="Times New Roman" w:eastAsia="Times New Roman" w:hAnsi="Times New Roman" w:cs="Times New Roman"/>
                <w:color w:val="000000"/>
              </w:rPr>
            </w:pPr>
            <w:proofErr w:type="spellStart"/>
            <w:r w:rsidRPr="00A14A6B">
              <w:rPr>
                <w:rFonts w:ascii="Times New Roman" w:eastAsia="Times New Roman" w:hAnsi="Times New Roman" w:cs="Times New Roman"/>
                <w:color w:val="000000"/>
              </w:rPr>
              <w:t>Okliuzjos</w:t>
            </w:r>
            <w:proofErr w:type="spellEnd"/>
            <w:r w:rsidRPr="00A14A6B">
              <w:rPr>
                <w:rFonts w:ascii="Times New Roman" w:eastAsia="Times New Roman" w:hAnsi="Times New Roman" w:cs="Times New Roman"/>
                <w:color w:val="000000"/>
              </w:rPr>
              <w:t xml:space="preserve"> aptikimas</w:t>
            </w:r>
          </w:p>
        </w:tc>
        <w:tc>
          <w:tcPr>
            <w:tcW w:w="3402" w:type="dxa"/>
            <w:tcBorders>
              <w:top w:val="nil"/>
              <w:left w:val="nil"/>
              <w:bottom w:val="single" w:sz="4" w:space="0" w:color="auto"/>
              <w:right w:val="single" w:sz="4" w:space="0" w:color="auto"/>
            </w:tcBorders>
            <w:hideMark/>
          </w:tcPr>
          <w:p w14:paraId="0911E2A5"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 xml:space="preserve">1. Ne siauresnis nei 75 - 825 </w:t>
            </w:r>
            <w:proofErr w:type="spellStart"/>
            <w:r w:rsidRPr="00A14A6B">
              <w:rPr>
                <w:rFonts w:ascii="Times New Roman" w:eastAsia="Times New Roman" w:hAnsi="Times New Roman" w:cs="Times New Roman"/>
                <w:color w:val="000000"/>
              </w:rPr>
              <w:t>mmHg</w:t>
            </w:r>
            <w:proofErr w:type="spellEnd"/>
            <w:r w:rsidRPr="00A14A6B">
              <w:rPr>
                <w:rFonts w:ascii="Times New Roman" w:eastAsia="Times New Roman" w:hAnsi="Times New Roman" w:cs="Times New Roman"/>
                <w:color w:val="000000"/>
              </w:rPr>
              <w:br/>
              <w:t>2. ≥ 9 jautrumo nustatymo lygiai</w:t>
            </w:r>
          </w:p>
        </w:tc>
        <w:tc>
          <w:tcPr>
            <w:tcW w:w="3261" w:type="dxa"/>
            <w:tcBorders>
              <w:top w:val="nil"/>
              <w:left w:val="nil"/>
              <w:bottom w:val="single" w:sz="4" w:space="0" w:color="auto"/>
              <w:right w:val="single" w:sz="4" w:space="0" w:color="auto"/>
            </w:tcBorders>
          </w:tcPr>
          <w:p w14:paraId="0E307F8E" w14:textId="77777777" w:rsidR="00814BFD" w:rsidRPr="00A14A6B" w:rsidRDefault="00814BFD" w:rsidP="00814BFD">
            <w:pPr>
              <w:spacing w:after="0" w:line="240" w:lineRule="auto"/>
              <w:rPr>
                <w:rFonts w:ascii="Times New Roman" w:eastAsia="Times New Roman" w:hAnsi="Times New Roman" w:cs="Times New Roman"/>
                <w:color w:val="000000"/>
              </w:rPr>
            </w:pPr>
          </w:p>
        </w:tc>
      </w:tr>
      <w:tr w:rsidR="00814BFD" w:rsidRPr="00A14A6B" w14:paraId="0CC76143"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32DC705E"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3.11</w:t>
            </w:r>
          </w:p>
        </w:tc>
        <w:tc>
          <w:tcPr>
            <w:tcW w:w="2891" w:type="dxa"/>
            <w:tcBorders>
              <w:top w:val="nil"/>
              <w:left w:val="nil"/>
              <w:bottom w:val="single" w:sz="4" w:space="0" w:color="auto"/>
              <w:right w:val="single" w:sz="4" w:space="0" w:color="auto"/>
            </w:tcBorders>
            <w:hideMark/>
          </w:tcPr>
          <w:p w14:paraId="4DCF9366" w14:textId="77777777" w:rsidR="00814BFD" w:rsidRPr="00A14A6B" w:rsidRDefault="00814BFD" w:rsidP="00814BFD">
            <w:pPr>
              <w:spacing w:after="0" w:line="240" w:lineRule="auto"/>
              <w:rPr>
                <w:rFonts w:ascii="Times New Roman" w:eastAsia="Times New Roman" w:hAnsi="Times New Roman" w:cs="Times New Roman"/>
                <w:bCs/>
              </w:rPr>
            </w:pPr>
            <w:r w:rsidRPr="00A14A6B">
              <w:rPr>
                <w:rFonts w:ascii="Times New Roman" w:eastAsia="Times New Roman" w:hAnsi="Times New Roman" w:cs="Times New Roman"/>
                <w:bCs/>
              </w:rPr>
              <w:t xml:space="preserve">Infuzijos tūrio nustatymo ribos </w:t>
            </w:r>
          </w:p>
          <w:p w14:paraId="2F56944F" w14:textId="77777777" w:rsidR="00814BFD" w:rsidRPr="00A14A6B" w:rsidRDefault="00814BFD" w:rsidP="00814BFD">
            <w:pPr>
              <w:spacing w:after="0" w:line="240" w:lineRule="auto"/>
              <w:rPr>
                <w:rFonts w:ascii="Times New Roman" w:eastAsia="Times New Roman" w:hAnsi="Times New Roman" w:cs="Times New Roman"/>
              </w:rPr>
            </w:pPr>
            <w:r w:rsidRPr="00A14A6B">
              <w:rPr>
                <w:rFonts w:ascii="Times New Roman" w:eastAsia="Times New Roman" w:hAnsi="Times New Roman" w:cs="Times New Roman"/>
              </w:rPr>
              <w:t>(ne siauresnės už nurodytas)</w:t>
            </w:r>
          </w:p>
        </w:tc>
        <w:tc>
          <w:tcPr>
            <w:tcW w:w="3402" w:type="dxa"/>
            <w:tcBorders>
              <w:top w:val="nil"/>
              <w:left w:val="nil"/>
              <w:bottom w:val="single" w:sz="4" w:space="0" w:color="auto"/>
              <w:right w:val="single" w:sz="4" w:space="0" w:color="auto"/>
            </w:tcBorders>
            <w:hideMark/>
          </w:tcPr>
          <w:p w14:paraId="278475E4" w14:textId="77777777" w:rsidR="00814BFD" w:rsidRPr="00A14A6B" w:rsidRDefault="00814BFD" w:rsidP="00814BFD">
            <w:pPr>
              <w:spacing w:after="0" w:line="240" w:lineRule="auto"/>
              <w:rPr>
                <w:rFonts w:ascii="Times New Roman" w:eastAsia="Times New Roman" w:hAnsi="Times New Roman" w:cs="Times New Roman"/>
              </w:rPr>
            </w:pPr>
            <w:r w:rsidRPr="00A14A6B">
              <w:rPr>
                <w:rFonts w:ascii="Times New Roman" w:eastAsia="Times New Roman" w:hAnsi="Times New Roman" w:cs="Times New Roman"/>
                <w:bCs/>
              </w:rPr>
              <w:t>Nuo 0,1 ml iki 9999 ml.</w:t>
            </w:r>
          </w:p>
        </w:tc>
        <w:tc>
          <w:tcPr>
            <w:tcW w:w="3261" w:type="dxa"/>
            <w:tcBorders>
              <w:top w:val="nil"/>
              <w:left w:val="nil"/>
              <w:bottom w:val="single" w:sz="4" w:space="0" w:color="auto"/>
              <w:right w:val="single" w:sz="4" w:space="0" w:color="auto"/>
            </w:tcBorders>
          </w:tcPr>
          <w:p w14:paraId="1FAB617B" w14:textId="77777777" w:rsidR="00814BFD" w:rsidRPr="00A14A6B" w:rsidRDefault="00814BFD" w:rsidP="00814BFD">
            <w:pPr>
              <w:spacing w:after="0" w:line="240" w:lineRule="auto"/>
              <w:rPr>
                <w:rFonts w:ascii="Times New Roman" w:eastAsia="Times New Roman" w:hAnsi="Times New Roman" w:cs="Times New Roman"/>
                <w:bCs/>
              </w:rPr>
            </w:pPr>
          </w:p>
        </w:tc>
      </w:tr>
      <w:tr w:rsidR="00814BFD" w:rsidRPr="00A14A6B" w14:paraId="1DDE7B58" w14:textId="77777777" w:rsidTr="00814BFD">
        <w:trPr>
          <w:trHeight w:val="630"/>
        </w:trPr>
        <w:tc>
          <w:tcPr>
            <w:tcW w:w="653" w:type="dxa"/>
            <w:tcBorders>
              <w:top w:val="nil"/>
              <w:left w:val="single" w:sz="4" w:space="0" w:color="auto"/>
              <w:bottom w:val="single" w:sz="4" w:space="0" w:color="auto"/>
              <w:right w:val="single" w:sz="4" w:space="0" w:color="auto"/>
            </w:tcBorders>
            <w:hideMark/>
          </w:tcPr>
          <w:p w14:paraId="57EAF5F2" w14:textId="77777777" w:rsidR="00814BFD" w:rsidRPr="00A14A6B" w:rsidRDefault="00814BFD" w:rsidP="00814BFD">
            <w:pPr>
              <w:spacing w:after="0" w:line="240" w:lineRule="auto"/>
              <w:rPr>
                <w:rFonts w:ascii="Times New Roman" w:eastAsia="Times New Roman" w:hAnsi="Times New Roman" w:cs="Times New Roman"/>
                <w:color w:val="000000"/>
              </w:rPr>
            </w:pPr>
            <w:r w:rsidRPr="00A14A6B">
              <w:rPr>
                <w:rFonts w:ascii="Times New Roman" w:eastAsia="Times New Roman" w:hAnsi="Times New Roman" w:cs="Times New Roman"/>
                <w:color w:val="000000"/>
              </w:rPr>
              <w:t>3.12</w:t>
            </w:r>
          </w:p>
        </w:tc>
        <w:tc>
          <w:tcPr>
            <w:tcW w:w="2891" w:type="dxa"/>
            <w:tcBorders>
              <w:top w:val="nil"/>
              <w:left w:val="nil"/>
              <w:bottom w:val="single" w:sz="4" w:space="0" w:color="auto"/>
              <w:right w:val="single" w:sz="4" w:space="0" w:color="auto"/>
            </w:tcBorders>
            <w:hideMark/>
          </w:tcPr>
          <w:p w14:paraId="6BEA1E00" w14:textId="77777777" w:rsidR="00814BFD" w:rsidRPr="00A14A6B" w:rsidRDefault="00814BFD" w:rsidP="00814BFD">
            <w:pPr>
              <w:spacing w:after="0" w:line="240" w:lineRule="auto"/>
              <w:rPr>
                <w:rFonts w:ascii="Times New Roman" w:eastAsia="Times New Roman" w:hAnsi="Times New Roman" w:cs="Times New Roman"/>
                <w:bCs/>
              </w:rPr>
            </w:pPr>
            <w:r w:rsidRPr="00A14A6B">
              <w:rPr>
                <w:rFonts w:ascii="Times New Roman" w:eastAsia="Times New Roman" w:hAnsi="Times New Roman" w:cs="Times New Roman"/>
              </w:rPr>
              <w:t>Oro iš ilginamojo vamzdelio pašalinimo funkcija</w:t>
            </w:r>
          </w:p>
        </w:tc>
        <w:tc>
          <w:tcPr>
            <w:tcW w:w="3402" w:type="dxa"/>
            <w:tcBorders>
              <w:top w:val="nil"/>
              <w:left w:val="nil"/>
              <w:bottom w:val="single" w:sz="4" w:space="0" w:color="auto"/>
              <w:right w:val="single" w:sz="4" w:space="0" w:color="auto"/>
            </w:tcBorders>
            <w:hideMark/>
          </w:tcPr>
          <w:p w14:paraId="0F8DE515" w14:textId="77777777" w:rsidR="00814BFD" w:rsidRPr="00A14A6B" w:rsidRDefault="00814BFD" w:rsidP="00814BFD">
            <w:pPr>
              <w:spacing w:after="0" w:line="240" w:lineRule="auto"/>
              <w:rPr>
                <w:rFonts w:ascii="Times New Roman" w:eastAsia="Times New Roman" w:hAnsi="Times New Roman" w:cs="Times New Roman"/>
                <w:bCs/>
              </w:rPr>
            </w:pPr>
            <w:r w:rsidRPr="00A14A6B">
              <w:rPr>
                <w:rFonts w:ascii="Times New Roman" w:eastAsia="Times New Roman" w:hAnsi="Times New Roman" w:cs="Times New Roman"/>
                <w:bCs/>
              </w:rPr>
              <w:t xml:space="preserve">Būtina </w:t>
            </w:r>
          </w:p>
        </w:tc>
        <w:tc>
          <w:tcPr>
            <w:tcW w:w="3261" w:type="dxa"/>
            <w:tcBorders>
              <w:top w:val="nil"/>
              <w:left w:val="nil"/>
              <w:bottom w:val="single" w:sz="4" w:space="0" w:color="auto"/>
              <w:right w:val="single" w:sz="4" w:space="0" w:color="auto"/>
            </w:tcBorders>
          </w:tcPr>
          <w:p w14:paraId="519A0C80" w14:textId="77777777" w:rsidR="00814BFD" w:rsidRPr="00A14A6B" w:rsidRDefault="00814BFD" w:rsidP="00814BFD">
            <w:pPr>
              <w:spacing w:after="0" w:line="240" w:lineRule="auto"/>
              <w:rPr>
                <w:rFonts w:ascii="Times New Roman" w:eastAsia="Times New Roman" w:hAnsi="Times New Roman" w:cs="Times New Roman"/>
                <w:bCs/>
              </w:rPr>
            </w:pPr>
          </w:p>
        </w:tc>
      </w:tr>
      <w:tr w:rsidR="00814BFD" w:rsidRPr="00A14A6B" w14:paraId="72B2F9D2" w14:textId="77777777" w:rsidTr="00DA0B56">
        <w:trPr>
          <w:trHeight w:val="1260"/>
        </w:trPr>
        <w:tc>
          <w:tcPr>
            <w:tcW w:w="653" w:type="dxa"/>
            <w:tcBorders>
              <w:top w:val="nil"/>
              <w:left w:val="single" w:sz="4" w:space="0" w:color="auto"/>
              <w:bottom w:val="single" w:sz="4" w:space="0" w:color="auto"/>
              <w:right w:val="single" w:sz="4" w:space="0" w:color="auto"/>
            </w:tcBorders>
            <w:hideMark/>
          </w:tcPr>
          <w:p w14:paraId="7B2EA792" w14:textId="77777777" w:rsidR="00814BFD" w:rsidRPr="00624BA2" w:rsidRDefault="00814BFD" w:rsidP="00814BFD">
            <w:pPr>
              <w:spacing w:after="0" w:line="240" w:lineRule="auto"/>
              <w:rPr>
                <w:rFonts w:ascii="Times New Roman" w:eastAsia="Times New Roman" w:hAnsi="Times New Roman" w:cs="Times New Roman"/>
                <w:color w:val="000000"/>
              </w:rPr>
            </w:pPr>
            <w:r w:rsidRPr="00624BA2">
              <w:rPr>
                <w:rFonts w:ascii="Times New Roman" w:eastAsia="Times New Roman" w:hAnsi="Times New Roman" w:cs="Times New Roman"/>
                <w:color w:val="000000"/>
              </w:rPr>
              <w:t>3.13</w:t>
            </w:r>
          </w:p>
        </w:tc>
        <w:tc>
          <w:tcPr>
            <w:tcW w:w="2891" w:type="dxa"/>
            <w:tcBorders>
              <w:top w:val="nil"/>
              <w:left w:val="nil"/>
              <w:bottom w:val="single" w:sz="4" w:space="0" w:color="auto"/>
              <w:right w:val="single" w:sz="4" w:space="0" w:color="auto"/>
            </w:tcBorders>
            <w:hideMark/>
          </w:tcPr>
          <w:p w14:paraId="47DF8C9E" w14:textId="77777777" w:rsidR="00814BFD" w:rsidRPr="00624BA2" w:rsidRDefault="00814BFD" w:rsidP="00814BFD">
            <w:pPr>
              <w:spacing w:after="0" w:line="240" w:lineRule="auto"/>
              <w:rPr>
                <w:rFonts w:ascii="Times New Roman" w:eastAsia="Times New Roman" w:hAnsi="Times New Roman" w:cs="Times New Roman"/>
                <w:color w:val="000000"/>
              </w:rPr>
            </w:pPr>
            <w:r w:rsidRPr="00624BA2">
              <w:rPr>
                <w:rFonts w:ascii="Times New Roman" w:eastAsia="Times New Roman" w:hAnsi="Times New Roman" w:cs="Times New Roman"/>
                <w:color w:val="000000"/>
              </w:rPr>
              <w:t>Klasifikacija</w:t>
            </w:r>
          </w:p>
        </w:tc>
        <w:tc>
          <w:tcPr>
            <w:tcW w:w="3402" w:type="dxa"/>
            <w:tcBorders>
              <w:top w:val="nil"/>
              <w:left w:val="nil"/>
              <w:bottom w:val="single" w:sz="4" w:space="0" w:color="auto"/>
              <w:right w:val="single" w:sz="4" w:space="0" w:color="auto"/>
            </w:tcBorders>
            <w:hideMark/>
          </w:tcPr>
          <w:p w14:paraId="6622578C" w14:textId="77777777" w:rsidR="00814BFD" w:rsidRPr="00624BA2" w:rsidRDefault="00814BFD" w:rsidP="00814BFD">
            <w:pPr>
              <w:spacing w:after="0" w:line="240" w:lineRule="auto"/>
              <w:rPr>
                <w:rFonts w:ascii="Times New Roman" w:eastAsia="Times New Roman" w:hAnsi="Times New Roman" w:cs="Times New Roman"/>
                <w:color w:val="000000"/>
              </w:rPr>
            </w:pPr>
            <w:r w:rsidRPr="00624BA2">
              <w:rPr>
                <w:rFonts w:ascii="Times New Roman" w:eastAsia="Times New Roman" w:hAnsi="Times New Roman" w:cs="Times New Roman"/>
                <w:color w:val="000000"/>
              </w:rPr>
              <w:t>1. I Apsaugos klasė pagal IEC/EN60601-1 (arba lygiavertė)</w:t>
            </w:r>
            <w:r w:rsidRPr="00624BA2">
              <w:rPr>
                <w:rFonts w:ascii="Times New Roman" w:eastAsia="Times New Roman" w:hAnsi="Times New Roman" w:cs="Times New Roman"/>
                <w:color w:val="000000"/>
              </w:rPr>
              <w:br/>
              <w:t>2. Apsauga nuo kietų objektų ir skysčių patekimo į prietaiso vidų IP33 klasės arba lygiavertė)</w:t>
            </w:r>
          </w:p>
        </w:tc>
        <w:tc>
          <w:tcPr>
            <w:tcW w:w="3261" w:type="dxa"/>
            <w:tcBorders>
              <w:top w:val="nil"/>
              <w:left w:val="nil"/>
              <w:bottom w:val="single" w:sz="4" w:space="0" w:color="auto"/>
              <w:right w:val="single" w:sz="4" w:space="0" w:color="auto"/>
            </w:tcBorders>
          </w:tcPr>
          <w:p w14:paraId="4E858102" w14:textId="77777777" w:rsidR="00814BFD" w:rsidRPr="00A14A6B" w:rsidRDefault="00814BFD" w:rsidP="00814BFD">
            <w:pPr>
              <w:spacing w:after="0" w:line="240" w:lineRule="auto"/>
              <w:rPr>
                <w:rFonts w:ascii="Times New Roman" w:eastAsia="Times New Roman" w:hAnsi="Times New Roman" w:cs="Times New Roman"/>
                <w:color w:val="000000"/>
                <w:highlight w:val="yellow"/>
              </w:rPr>
            </w:pPr>
          </w:p>
        </w:tc>
      </w:tr>
      <w:tr w:rsidR="00DA0B56" w:rsidRPr="00A14A6B" w14:paraId="447B9A25" w14:textId="77777777" w:rsidTr="00DA0B56">
        <w:trPr>
          <w:trHeight w:val="465"/>
        </w:trPr>
        <w:tc>
          <w:tcPr>
            <w:tcW w:w="653" w:type="dxa"/>
            <w:tcBorders>
              <w:top w:val="single" w:sz="4" w:space="0" w:color="auto"/>
              <w:left w:val="single" w:sz="4" w:space="0" w:color="auto"/>
              <w:bottom w:val="single" w:sz="4" w:space="0" w:color="auto"/>
              <w:right w:val="single" w:sz="4" w:space="0" w:color="auto"/>
            </w:tcBorders>
          </w:tcPr>
          <w:p w14:paraId="62675D75" w14:textId="322E259E" w:rsidR="00DA0B56" w:rsidRPr="00624BA2" w:rsidRDefault="00DA0B56" w:rsidP="00DA0B5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891" w:type="dxa"/>
            <w:tcBorders>
              <w:top w:val="single" w:sz="4" w:space="0" w:color="auto"/>
              <w:left w:val="single" w:sz="4" w:space="0" w:color="auto"/>
              <w:bottom w:val="single" w:sz="4" w:space="0" w:color="auto"/>
              <w:right w:val="single" w:sz="4" w:space="0" w:color="auto"/>
            </w:tcBorders>
          </w:tcPr>
          <w:p w14:paraId="3279451F" w14:textId="44315B93" w:rsidR="00DA0B56" w:rsidRPr="00624BA2" w:rsidRDefault="00DA0B56" w:rsidP="00DA0B56">
            <w:pPr>
              <w:spacing w:after="0" w:line="240" w:lineRule="auto"/>
              <w:rPr>
                <w:rFonts w:ascii="Times New Roman" w:eastAsia="Times New Roman" w:hAnsi="Times New Roman" w:cs="Times New Roman"/>
                <w:color w:val="000000"/>
              </w:rPr>
            </w:pPr>
            <w:r>
              <w:rPr>
                <w:rFonts w:ascii="Times New Roman" w:hAnsi="Times New Roman" w:cs="Times New Roman"/>
              </w:rPr>
              <w:t>Garantinio aptarnavimo terminas</w:t>
            </w:r>
          </w:p>
        </w:tc>
        <w:tc>
          <w:tcPr>
            <w:tcW w:w="3402" w:type="dxa"/>
            <w:tcBorders>
              <w:top w:val="single" w:sz="4" w:space="0" w:color="auto"/>
              <w:left w:val="single" w:sz="4" w:space="0" w:color="auto"/>
              <w:bottom w:val="single" w:sz="4" w:space="0" w:color="auto"/>
              <w:right w:val="single" w:sz="4" w:space="0" w:color="auto"/>
            </w:tcBorders>
          </w:tcPr>
          <w:p w14:paraId="715D7426" w14:textId="3492DFC2" w:rsidR="00DA0B56" w:rsidRPr="00624BA2" w:rsidRDefault="00DA0B56" w:rsidP="00DA0B56">
            <w:pPr>
              <w:spacing w:after="0" w:line="240" w:lineRule="auto"/>
              <w:rPr>
                <w:rFonts w:ascii="Times New Roman" w:eastAsia="Times New Roman" w:hAnsi="Times New Roman" w:cs="Times New Roman"/>
                <w:color w:val="000000"/>
              </w:rPr>
            </w:pPr>
            <w:r w:rsidRPr="00FC224B">
              <w:rPr>
                <w:rFonts w:ascii="Times New Roman" w:hAnsi="Times New Roman" w:cs="Times New Roman"/>
              </w:rPr>
              <w:t>Ne mažiau 24 mėn.</w:t>
            </w:r>
          </w:p>
        </w:tc>
        <w:tc>
          <w:tcPr>
            <w:tcW w:w="3261" w:type="dxa"/>
            <w:tcBorders>
              <w:top w:val="single" w:sz="4" w:space="0" w:color="auto"/>
              <w:left w:val="single" w:sz="4" w:space="0" w:color="auto"/>
              <w:bottom w:val="single" w:sz="4" w:space="0" w:color="auto"/>
              <w:right w:val="single" w:sz="4" w:space="0" w:color="auto"/>
            </w:tcBorders>
          </w:tcPr>
          <w:p w14:paraId="293DD75C" w14:textId="77777777" w:rsidR="00DA0B56" w:rsidRPr="00A14A6B" w:rsidRDefault="00DA0B56" w:rsidP="00DA0B56">
            <w:pPr>
              <w:spacing w:after="0" w:line="240" w:lineRule="auto"/>
              <w:rPr>
                <w:rFonts w:ascii="Times New Roman" w:eastAsia="Times New Roman" w:hAnsi="Times New Roman" w:cs="Times New Roman"/>
                <w:color w:val="000000"/>
                <w:highlight w:val="yellow"/>
              </w:rPr>
            </w:pPr>
          </w:p>
        </w:tc>
      </w:tr>
    </w:tbl>
    <w:p w14:paraId="3CFD389A" w14:textId="77777777" w:rsidR="00A14A6B" w:rsidRDefault="00A14A6B" w:rsidP="00A14A6B">
      <w:pPr>
        <w:suppressAutoHyphens/>
        <w:spacing w:after="0" w:line="240" w:lineRule="auto"/>
        <w:jc w:val="both"/>
        <w:rPr>
          <w:rFonts w:ascii="Times New Roman" w:eastAsia="Arial Unicode MS" w:hAnsi="Times New Roman" w:cs="Times New Roman"/>
          <w:b/>
          <w:bCs/>
        </w:rPr>
      </w:pPr>
    </w:p>
    <w:p w14:paraId="53526020" w14:textId="77777777" w:rsidR="00A14A6B" w:rsidRDefault="00A14A6B" w:rsidP="00A14A6B">
      <w:pPr>
        <w:suppressAutoHyphens/>
        <w:spacing w:after="0" w:line="240" w:lineRule="auto"/>
        <w:jc w:val="both"/>
        <w:rPr>
          <w:rFonts w:ascii="Times New Roman" w:eastAsia="Arial Unicode MS" w:hAnsi="Times New Roman" w:cs="Times New Roman"/>
          <w:b/>
          <w:bCs/>
        </w:rPr>
      </w:pPr>
    </w:p>
    <w:p w14:paraId="6DFFDBF7" w14:textId="77777777" w:rsidR="00A14A6B" w:rsidRDefault="00A14A6B" w:rsidP="00A14A6B">
      <w:pPr>
        <w:suppressAutoHyphens/>
        <w:spacing w:after="0" w:line="240" w:lineRule="auto"/>
        <w:jc w:val="both"/>
        <w:rPr>
          <w:rFonts w:ascii="Times New Roman" w:eastAsia="Arial Unicode MS" w:hAnsi="Times New Roman" w:cs="Times New Roman"/>
          <w:b/>
          <w:bCs/>
        </w:rPr>
      </w:pPr>
    </w:p>
    <w:p w14:paraId="0F237ACD" w14:textId="77777777" w:rsidR="00A14A6B" w:rsidRDefault="00A14A6B" w:rsidP="00A14A6B">
      <w:pPr>
        <w:suppressAutoHyphens/>
        <w:spacing w:after="0" w:line="240" w:lineRule="auto"/>
        <w:jc w:val="both"/>
        <w:rPr>
          <w:rFonts w:ascii="Times New Roman" w:eastAsia="Arial Unicode MS" w:hAnsi="Times New Roman" w:cs="Times New Roman"/>
          <w:b/>
          <w:bCs/>
        </w:rPr>
      </w:pPr>
    </w:p>
    <w:p w14:paraId="4463AC76" w14:textId="34DE6841" w:rsidR="00A14A6B" w:rsidRPr="00E42520" w:rsidRDefault="00A14A6B" w:rsidP="00A14A6B">
      <w:pPr>
        <w:suppressAutoHyphens/>
        <w:spacing w:after="0" w:line="240" w:lineRule="auto"/>
        <w:jc w:val="both"/>
        <w:rPr>
          <w:rFonts w:ascii="Times New Roman" w:hAnsi="Times New Roman" w:cs="Times New Roman"/>
          <w:b/>
          <w:bCs/>
          <w:sz w:val="24"/>
          <w:szCs w:val="24"/>
        </w:rPr>
      </w:pPr>
      <w:r>
        <w:rPr>
          <w:rFonts w:ascii="Times New Roman" w:eastAsia="Arial Unicode MS" w:hAnsi="Times New Roman" w:cs="Times New Roman"/>
          <w:b/>
          <w:bCs/>
        </w:rPr>
        <w:lastRenderedPageBreak/>
        <w:t>2</w:t>
      </w:r>
      <w:r w:rsidRPr="0001211B">
        <w:rPr>
          <w:rFonts w:ascii="Times New Roman" w:eastAsia="Arial Unicode MS" w:hAnsi="Times New Roman" w:cs="Times New Roman"/>
          <w:b/>
          <w:bCs/>
        </w:rPr>
        <w:t xml:space="preserve"> pirkimo objekto dalis. </w:t>
      </w:r>
      <w:r w:rsidRPr="00A14A6B">
        <w:rPr>
          <w:rFonts w:ascii="Times New Roman" w:hAnsi="Times New Roman" w:cs="Times New Roman"/>
          <w:b/>
          <w:bCs/>
          <w:sz w:val="24"/>
          <w:szCs w:val="24"/>
        </w:rPr>
        <w:t>INFUZINĖS TŪRINĖS POMPOS ENTERINEI MITYBAI (3 VNT.)</w:t>
      </w:r>
    </w:p>
    <w:p w14:paraId="5F509C1B" w14:textId="77777777" w:rsidR="00814BFD" w:rsidRDefault="00814BFD" w:rsidP="006E16BC">
      <w:pPr>
        <w:suppressAutoHyphens/>
        <w:spacing w:after="0" w:line="240" w:lineRule="auto"/>
        <w:ind w:firstLine="709"/>
        <w:jc w:val="both"/>
        <w:rPr>
          <w:rFonts w:ascii="Times New Roman" w:eastAsia="Arial Unicode MS" w:hAnsi="Times New Roman" w:cs="Times New Roman"/>
          <w:b/>
          <w:bCs/>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402"/>
        <w:gridCol w:w="3261"/>
      </w:tblGrid>
      <w:tr w:rsidR="00A14A6B" w:rsidRPr="00A14A6B" w14:paraId="5FBDA8D7" w14:textId="77777777" w:rsidTr="00A14A6B">
        <w:trPr>
          <w:trHeight w:val="281"/>
        </w:trPr>
        <w:tc>
          <w:tcPr>
            <w:tcW w:w="709" w:type="dxa"/>
            <w:tcBorders>
              <w:top w:val="single" w:sz="4" w:space="0" w:color="auto"/>
              <w:left w:val="single" w:sz="4" w:space="0" w:color="auto"/>
              <w:bottom w:val="single" w:sz="4" w:space="0" w:color="auto"/>
              <w:right w:val="single" w:sz="4" w:space="0" w:color="auto"/>
            </w:tcBorders>
            <w:vAlign w:val="center"/>
            <w:hideMark/>
          </w:tcPr>
          <w:p w14:paraId="2B69C7EF" w14:textId="77777777" w:rsidR="00A14A6B" w:rsidRPr="00A14A6B" w:rsidRDefault="00A14A6B" w:rsidP="00A14A6B">
            <w:pPr>
              <w:spacing w:after="0" w:line="256" w:lineRule="auto"/>
              <w:jc w:val="center"/>
              <w:rPr>
                <w:rFonts w:ascii="Times New Roman" w:hAnsi="Times New Roman" w:cs="Times New Roman"/>
              </w:rPr>
            </w:pPr>
            <w:r w:rsidRPr="00A14A6B">
              <w:rPr>
                <w:rFonts w:ascii="Times New Roman" w:hAnsi="Times New Roman" w:cs="Times New Roman"/>
                <w:b/>
              </w:rPr>
              <w:t>Eil. Nr.</w:t>
            </w:r>
          </w:p>
        </w:tc>
        <w:tc>
          <w:tcPr>
            <w:tcW w:w="2835" w:type="dxa"/>
            <w:tcBorders>
              <w:top w:val="single" w:sz="4" w:space="0" w:color="auto"/>
              <w:bottom w:val="single" w:sz="4" w:space="0" w:color="auto"/>
              <w:right w:val="single" w:sz="4" w:space="0" w:color="auto"/>
            </w:tcBorders>
            <w:vAlign w:val="center"/>
          </w:tcPr>
          <w:p w14:paraId="1427D872" w14:textId="340779C1" w:rsidR="00A14A6B" w:rsidRPr="00A14A6B" w:rsidRDefault="00A14A6B" w:rsidP="00A14A6B">
            <w:pPr>
              <w:spacing w:after="0" w:line="256" w:lineRule="auto"/>
              <w:jc w:val="center"/>
              <w:rPr>
                <w:rFonts w:ascii="Times New Roman" w:hAnsi="Times New Roman" w:cs="Times New Roman"/>
              </w:rPr>
            </w:pPr>
            <w:r w:rsidRPr="00A14A6B">
              <w:rPr>
                <w:rFonts w:ascii="Times New Roman" w:hAnsi="Times New Roman" w:cs="Times New Roman"/>
                <w:b/>
                <w:bCs/>
              </w:rPr>
              <w:t>Parametrai (specifikacija)</w:t>
            </w:r>
          </w:p>
        </w:tc>
        <w:tc>
          <w:tcPr>
            <w:tcW w:w="3402" w:type="dxa"/>
            <w:tcBorders>
              <w:top w:val="single" w:sz="4" w:space="0" w:color="auto"/>
              <w:left w:val="single" w:sz="4" w:space="0" w:color="auto"/>
              <w:bottom w:val="single" w:sz="4" w:space="0" w:color="auto"/>
              <w:right w:val="single" w:sz="4" w:space="0" w:color="auto"/>
            </w:tcBorders>
            <w:vAlign w:val="center"/>
          </w:tcPr>
          <w:p w14:paraId="57A73EDE" w14:textId="1DD6A646" w:rsidR="00A14A6B" w:rsidRPr="00A14A6B" w:rsidRDefault="00A14A6B" w:rsidP="00A14A6B">
            <w:pPr>
              <w:pStyle w:val="Antrat3"/>
              <w:spacing w:before="0" w:line="256" w:lineRule="auto"/>
              <w:rPr>
                <w:rFonts w:ascii="Times New Roman" w:hAnsi="Times New Roman" w:cs="Times New Roman"/>
                <w:color w:val="auto"/>
                <w:sz w:val="21"/>
                <w:szCs w:val="21"/>
              </w:rPr>
            </w:pPr>
            <w:r w:rsidRPr="00A14A6B">
              <w:rPr>
                <w:rFonts w:ascii="Times New Roman" w:hAnsi="Times New Roman" w:cs="Times New Roman"/>
                <w:b/>
                <w:bCs/>
                <w:color w:val="auto"/>
                <w:sz w:val="21"/>
                <w:szCs w:val="21"/>
              </w:rPr>
              <w:t>Reikalaujamos parametrų reikšmės</w:t>
            </w:r>
          </w:p>
        </w:tc>
        <w:tc>
          <w:tcPr>
            <w:tcW w:w="3261" w:type="dxa"/>
            <w:tcBorders>
              <w:top w:val="single" w:sz="4" w:space="0" w:color="auto"/>
              <w:left w:val="single" w:sz="4" w:space="0" w:color="auto"/>
              <w:bottom w:val="single" w:sz="4" w:space="0" w:color="auto"/>
              <w:right w:val="single" w:sz="4" w:space="0" w:color="auto"/>
            </w:tcBorders>
            <w:vAlign w:val="center"/>
          </w:tcPr>
          <w:p w14:paraId="4EB59801" w14:textId="77777777" w:rsidR="00A14A6B" w:rsidRPr="00A14A6B" w:rsidRDefault="00A14A6B" w:rsidP="00A14A6B">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Siūloma parametro reikšmė</w:t>
            </w:r>
          </w:p>
          <w:p w14:paraId="279550A1" w14:textId="77777777" w:rsidR="00A14A6B" w:rsidRPr="00A14A6B" w:rsidRDefault="00A14A6B" w:rsidP="00A14A6B">
            <w:pPr>
              <w:spacing w:after="0" w:line="240" w:lineRule="auto"/>
              <w:jc w:val="center"/>
              <w:rPr>
                <w:rFonts w:ascii="Times New Roman" w:eastAsia="Times New Roman" w:hAnsi="Times New Roman" w:cs="Times New Roman"/>
                <w:color w:val="FF0000"/>
              </w:rPr>
            </w:pPr>
            <w:r w:rsidRPr="00A14A6B">
              <w:rPr>
                <w:rFonts w:ascii="Times New Roman" w:eastAsia="Times New Roman" w:hAnsi="Times New Roman" w:cs="Times New Roman"/>
                <w:color w:val="FF0000"/>
              </w:rPr>
              <w:t>(rašyti „Atitinka“ arba „Taip“ neleidžiama)</w:t>
            </w:r>
          </w:p>
          <w:p w14:paraId="46239FFE" w14:textId="26430A67" w:rsidR="00A14A6B" w:rsidRPr="00A14A6B" w:rsidRDefault="00A14A6B" w:rsidP="00A14A6B">
            <w:pPr>
              <w:spacing w:after="0" w:line="256" w:lineRule="auto"/>
              <w:jc w:val="center"/>
              <w:rPr>
                <w:rFonts w:ascii="Times New Roman" w:hAnsi="Times New Roman" w:cs="Times New Roman"/>
                <w:i/>
                <w:iCs/>
              </w:rPr>
            </w:pPr>
            <w:r w:rsidRPr="00A14A6B">
              <w:rPr>
                <w:rFonts w:ascii="Times New Roman" w:eastAsia="Times New Roman" w:hAnsi="Times New Roman" w:cs="Times New Roman"/>
                <w:i/>
                <w:iCs/>
                <w:color w:val="00000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A14A6B" w:rsidRPr="00A14A6B" w14:paraId="33079F30" w14:textId="77777777" w:rsidTr="00A14A6B">
        <w:trPr>
          <w:trHeight w:val="281"/>
        </w:trPr>
        <w:tc>
          <w:tcPr>
            <w:tcW w:w="709" w:type="dxa"/>
            <w:tcBorders>
              <w:top w:val="single" w:sz="4" w:space="0" w:color="auto"/>
              <w:left w:val="single" w:sz="4" w:space="0" w:color="auto"/>
              <w:bottom w:val="single" w:sz="4" w:space="0" w:color="auto"/>
              <w:right w:val="single" w:sz="4" w:space="0" w:color="auto"/>
            </w:tcBorders>
            <w:vAlign w:val="center"/>
          </w:tcPr>
          <w:p w14:paraId="0A032A95" w14:textId="77777777" w:rsidR="00A14A6B" w:rsidRPr="00A14A6B" w:rsidRDefault="00A14A6B" w:rsidP="00A14A6B">
            <w:pPr>
              <w:spacing w:after="0" w:line="256" w:lineRule="auto"/>
              <w:jc w:val="center"/>
              <w:rPr>
                <w:rFonts w:ascii="Times New Roman" w:hAnsi="Times New Roman" w:cs="Times New Roman"/>
                <w:b/>
              </w:rPr>
            </w:pPr>
            <w:r w:rsidRPr="00A14A6B">
              <w:rPr>
                <w:rFonts w:ascii="Times New Roman" w:hAnsi="Times New Roman" w:cs="Times New Roman"/>
                <w:b/>
              </w:rPr>
              <w:t>1</w:t>
            </w:r>
          </w:p>
        </w:tc>
        <w:tc>
          <w:tcPr>
            <w:tcW w:w="2835" w:type="dxa"/>
            <w:tcBorders>
              <w:top w:val="single" w:sz="4" w:space="0" w:color="auto"/>
              <w:left w:val="single" w:sz="4" w:space="0" w:color="auto"/>
              <w:bottom w:val="single" w:sz="4" w:space="0" w:color="auto"/>
              <w:right w:val="single" w:sz="4" w:space="0" w:color="auto"/>
            </w:tcBorders>
            <w:vAlign w:val="center"/>
          </w:tcPr>
          <w:p w14:paraId="36854DE0" w14:textId="77777777" w:rsidR="00A14A6B" w:rsidRPr="00A14A6B" w:rsidRDefault="00A14A6B" w:rsidP="00A14A6B">
            <w:pPr>
              <w:spacing w:after="0" w:line="256" w:lineRule="auto"/>
              <w:jc w:val="center"/>
              <w:rPr>
                <w:rFonts w:ascii="Times New Roman" w:hAnsi="Times New Roman" w:cs="Times New Roman"/>
                <w:b/>
              </w:rPr>
            </w:pPr>
            <w:r w:rsidRPr="00A14A6B">
              <w:rPr>
                <w:rFonts w:ascii="Times New Roman" w:hAnsi="Times New Roman" w:cs="Times New Roman"/>
                <w:b/>
              </w:rPr>
              <w:t>2</w:t>
            </w:r>
          </w:p>
        </w:tc>
        <w:tc>
          <w:tcPr>
            <w:tcW w:w="3402" w:type="dxa"/>
            <w:tcBorders>
              <w:top w:val="single" w:sz="4" w:space="0" w:color="auto"/>
              <w:left w:val="single" w:sz="4" w:space="0" w:color="auto"/>
              <w:bottom w:val="single" w:sz="4" w:space="0" w:color="auto"/>
              <w:right w:val="single" w:sz="4" w:space="0" w:color="auto"/>
            </w:tcBorders>
            <w:vAlign w:val="center"/>
          </w:tcPr>
          <w:p w14:paraId="3309699C" w14:textId="77777777" w:rsidR="00A14A6B" w:rsidRPr="00A14A6B" w:rsidRDefault="00A14A6B" w:rsidP="00A14A6B">
            <w:pPr>
              <w:pStyle w:val="Antrat3"/>
              <w:spacing w:before="0" w:line="256" w:lineRule="auto"/>
              <w:jc w:val="center"/>
              <w:rPr>
                <w:rFonts w:ascii="Times New Roman" w:hAnsi="Times New Roman" w:cs="Times New Roman"/>
                <w:b/>
                <w:color w:val="auto"/>
                <w:sz w:val="21"/>
                <w:szCs w:val="21"/>
              </w:rPr>
            </w:pPr>
            <w:r w:rsidRPr="00A14A6B">
              <w:rPr>
                <w:rFonts w:ascii="Times New Roman" w:hAnsi="Times New Roman" w:cs="Times New Roman"/>
                <w:b/>
                <w:color w:val="auto"/>
                <w:sz w:val="21"/>
                <w:szCs w:val="21"/>
              </w:rPr>
              <w:t>3</w:t>
            </w:r>
          </w:p>
        </w:tc>
        <w:tc>
          <w:tcPr>
            <w:tcW w:w="3261" w:type="dxa"/>
            <w:tcBorders>
              <w:top w:val="single" w:sz="4" w:space="0" w:color="auto"/>
              <w:left w:val="single" w:sz="4" w:space="0" w:color="auto"/>
              <w:bottom w:val="single" w:sz="4" w:space="0" w:color="auto"/>
              <w:right w:val="single" w:sz="4" w:space="0" w:color="auto"/>
            </w:tcBorders>
            <w:vAlign w:val="center"/>
          </w:tcPr>
          <w:p w14:paraId="0B255A58" w14:textId="77777777" w:rsidR="00A14A6B" w:rsidRPr="00A14A6B" w:rsidRDefault="00A14A6B" w:rsidP="00A14A6B">
            <w:pPr>
              <w:spacing w:after="0" w:line="256" w:lineRule="auto"/>
              <w:jc w:val="center"/>
              <w:rPr>
                <w:rFonts w:ascii="Times New Roman" w:hAnsi="Times New Roman" w:cs="Times New Roman"/>
                <w:b/>
              </w:rPr>
            </w:pPr>
            <w:r w:rsidRPr="00A14A6B">
              <w:rPr>
                <w:rFonts w:ascii="Times New Roman" w:hAnsi="Times New Roman" w:cs="Times New Roman"/>
                <w:b/>
              </w:rPr>
              <w:t>4</w:t>
            </w:r>
          </w:p>
        </w:tc>
      </w:tr>
      <w:tr w:rsidR="00A14A6B" w:rsidRPr="00A14A6B" w14:paraId="4DC3B454" w14:textId="77777777" w:rsidTr="00A14A6B">
        <w:trPr>
          <w:trHeight w:val="100"/>
        </w:trPr>
        <w:tc>
          <w:tcPr>
            <w:tcW w:w="709" w:type="dxa"/>
            <w:tcBorders>
              <w:top w:val="single" w:sz="4" w:space="0" w:color="auto"/>
              <w:left w:val="single" w:sz="4" w:space="0" w:color="auto"/>
              <w:bottom w:val="single" w:sz="4" w:space="0" w:color="auto"/>
              <w:right w:val="single" w:sz="4" w:space="0" w:color="auto"/>
            </w:tcBorders>
          </w:tcPr>
          <w:p w14:paraId="4672B746"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39EDD32B" w14:textId="77777777" w:rsidR="00A14A6B" w:rsidRPr="00A14A6B" w:rsidRDefault="00A14A6B" w:rsidP="00A14A6B">
            <w:pPr>
              <w:spacing w:after="0" w:line="256" w:lineRule="auto"/>
              <w:rPr>
                <w:rFonts w:ascii="Times New Roman" w:hAnsi="Times New Roman" w:cs="Times New Roman"/>
              </w:rPr>
            </w:pPr>
            <w:proofErr w:type="spellStart"/>
            <w:r w:rsidRPr="00A14A6B">
              <w:rPr>
                <w:rFonts w:ascii="Times New Roman" w:hAnsi="Times New Roman" w:cs="Times New Roman"/>
              </w:rPr>
              <w:t>Enterinio</w:t>
            </w:r>
            <w:proofErr w:type="spellEnd"/>
            <w:r w:rsidRPr="00A14A6B">
              <w:rPr>
                <w:rFonts w:ascii="Times New Roman" w:hAnsi="Times New Roman" w:cs="Times New Roman"/>
              </w:rPr>
              <w:t xml:space="preserve"> maitinimo pompos parametrai</w:t>
            </w:r>
          </w:p>
        </w:tc>
        <w:tc>
          <w:tcPr>
            <w:tcW w:w="3402" w:type="dxa"/>
          </w:tcPr>
          <w:p w14:paraId="73CAF12F" w14:textId="77777777" w:rsidR="00A14A6B" w:rsidRPr="00A14A6B" w:rsidRDefault="00A14A6B" w:rsidP="00A14A6B">
            <w:pPr>
              <w:pStyle w:val="Sraopastraipa"/>
              <w:spacing w:after="0"/>
              <w:ind w:left="0"/>
              <w:rPr>
                <w:rFonts w:ascii="Times New Roman" w:hAnsi="Times New Roman" w:cs="Times New Roman"/>
              </w:rPr>
            </w:pPr>
            <w:r w:rsidRPr="00A14A6B">
              <w:rPr>
                <w:rFonts w:ascii="Times New Roman" w:hAnsi="Times New Roman" w:cs="Times New Roman"/>
              </w:rPr>
              <w:t>1. Svoris: ne daugiau  1,5 kg;</w:t>
            </w:r>
          </w:p>
          <w:p w14:paraId="4B938CBD" w14:textId="77777777" w:rsidR="00A14A6B" w:rsidRPr="00A14A6B" w:rsidRDefault="00A14A6B" w:rsidP="00A14A6B">
            <w:pPr>
              <w:spacing w:after="0" w:line="256" w:lineRule="auto"/>
              <w:rPr>
                <w:rFonts w:ascii="Times New Roman" w:hAnsi="Times New Roman" w:cs="Times New Roman"/>
              </w:rPr>
            </w:pPr>
            <w:r w:rsidRPr="00A14A6B">
              <w:rPr>
                <w:rFonts w:ascii="Times New Roman" w:hAnsi="Times New Roman" w:cs="Times New Roman"/>
              </w:rPr>
              <w:t xml:space="preserve">2. Ekranas: LCD ekranas arba LCD </w:t>
            </w:r>
            <w:proofErr w:type="spellStart"/>
            <w:r w:rsidRPr="00A14A6B">
              <w:rPr>
                <w:rFonts w:ascii="Times New Roman" w:hAnsi="Times New Roman" w:cs="Times New Roman"/>
              </w:rPr>
              <w:t>display</w:t>
            </w:r>
            <w:proofErr w:type="spellEnd"/>
            <w:r w:rsidRPr="00A14A6B">
              <w:rPr>
                <w:rFonts w:ascii="Times New Roman" w:hAnsi="Times New Roman" w:cs="Times New Roman"/>
              </w:rPr>
              <w:t xml:space="preserve"> liečiamas ekranas.</w:t>
            </w:r>
          </w:p>
        </w:tc>
        <w:tc>
          <w:tcPr>
            <w:tcW w:w="3261" w:type="dxa"/>
            <w:tcBorders>
              <w:top w:val="single" w:sz="4" w:space="0" w:color="auto"/>
              <w:left w:val="single" w:sz="4" w:space="0" w:color="auto"/>
              <w:bottom w:val="single" w:sz="4" w:space="0" w:color="auto"/>
              <w:right w:val="single" w:sz="4" w:space="0" w:color="auto"/>
            </w:tcBorders>
          </w:tcPr>
          <w:p w14:paraId="768B0174" w14:textId="77777777" w:rsidR="00A14A6B" w:rsidRPr="00A14A6B" w:rsidRDefault="00A14A6B" w:rsidP="00A14A6B">
            <w:pPr>
              <w:spacing w:after="0" w:line="256" w:lineRule="auto"/>
              <w:rPr>
                <w:rFonts w:ascii="Times New Roman" w:hAnsi="Times New Roman" w:cs="Times New Roman"/>
                <w:b/>
              </w:rPr>
            </w:pPr>
          </w:p>
        </w:tc>
      </w:tr>
      <w:tr w:rsidR="00A14A6B" w:rsidRPr="00A14A6B" w14:paraId="4D0ABC14"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67E9D7A6"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1102F30B" w14:textId="77777777" w:rsidR="00A14A6B" w:rsidRPr="00A14A6B" w:rsidRDefault="00A14A6B" w:rsidP="00A14A6B">
            <w:pPr>
              <w:spacing w:after="0" w:line="256" w:lineRule="auto"/>
              <w:rPr>
                <w:rFonts w:ascii="Times New Roman" w:hAnsi="Times New Roman" w:cs="Times New Roman"/>
              </w:rPr>
            </w:pPr>
            <w:r w:rsidRPr="00A14A6B">
              <w:rPr>
                <w:rFonts w:ascii="Times New Roman" w:hAnsi="Times New Roman" w:cs="Times New Roman"/>
              </w:rPr>
              <w:t xml:space="preserve">Maitinimo režimai </w:t>
            </w:r>
          </w:p>
        </w:tc>
        <w:tc>
          <w:tcPr>
            <w:tcW w:w="3402" w:type="dxa"/>
          </w:tcPr>
          <w:p w14:paraId="3932AA83"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1. Nepertraukiamas (pastovus) maitinimo režimas;</w:t>
            </w:r>
          </w:p>
          <w:p w14:paraId="67C4424C"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2. Pertraukiamas (kintamas) maitinimo režimas;</w:t>
            </w:r>
          </w:p>
          <w:p w14:paraId="6F304E39"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3. Automatinis arba rankinis sistemos užpildymo režimas.</w:t>
            </w:r>
          </w:p>
        </w:tc>
        <w:tc>
          <w:tcPr>
            <w:tcW w:w="3261" w:type="dxa"/>
            <w:tcBorders>
              <w:top w:val="single" w:sz="4" w:space="0" w:color="auto"/>
              <w:left w:val="single" w:sz="4" w:space="0" w:color="auto"/>
              <w:bottom w:val="single" w:sz="4" w:space="0" w:color="auto"/>
              <w:right w:val="single" w:sz="4" w:space="0" w:color="auto"/>
            </w:tcBorders>
          </w:tcPr>
          <w:p w14:paraId="2B35E123" w14:textId="77777777" w:rsidR="00A14A6B" w:rsidRPr="00A14A6B" w:rsidRDefault="00A14A6B" w:rsidP="00A14A6B">
            <w:pPr>
              <w:spacing w:after="0" w:line="256" w:lineRule="auto"/>
              <w:rPr>
                <w:rFonts w:ascii="Times New Roman" w:hAnsi="Times New Roman" w:cs="Times New Roman"/>
                <w:b/>
              </w:rPr>
            </w:pPr>
          </w:p>
        </w:tc>
      </w:tr>
      <w:tr w:rsidR="00A14A6B" w:rsidRPr="00A14A6B" w14:paraId="31EB1547"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2FDE263B"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786D6C8A" w14:textId="77777777" w:rsidR="00A14A6B" w:rsidRPr="00A14A6B" w:rsidRDefault="00A14A6B" w:rsidP="00A14A6B">
            <w:pPr>
              <w:spacing w:after="0" w:line="256" w:lineRule="auto"/>
              <w:rPr>
                <w:rFonts w:ascii="Times New Roman" w:hAnsi="Times New Roman" w:cs="Times New Roman"/>
              </w:rPr>
            </w:pPr>
            <w:r w:rsidRPr="00A14A6B">
              <w:rPr>
                <w:rFonts w:ascii="Times New Roman" w:hAnsi="Times New Roman" w:cs="Times New Roman"/>
              </w:rPr>
              <w:t>Infuzijos greičio nustatymo ribos</w:t>
            </w:r>
          </w:p>
        </w:tc>
        <w:tc>
          <w:tcPr>
            <w:tcW w:w="3402" w:type="dxa"/>
          </w:tcPr>
          <w:p w14:paraId="61ADCE06"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Ne siauresnės 1-600 ml/val.</w:t>
            </w:r>
          </w:p>
          <w:p w14:paraId="18E9D270" w14:textId="4E2E4F87" w:rsidR="00A14A6B" w:rsidRPr="00A14A6B" w:rsidRDefault="00A14A6B" w:rsidP="00A14A6B">
            <w:pPr>
              <w:pStyle w:val="Sraopastraipa"/>
              <w:overflowPunct w:val="0"/>
              <w:autoSpaceDE w:val="0"/>
              <w:autoSpaceDN w:val="0"/>
              <w:adjustRightInd w:val="0"/>
              <w:spacing w:after="0" w:line="256" w:lineRule="auto"/>
              <w:ind w:left="360"/>
              <w:rPr>
                <w:rFonts w:ascii="Times New Roman" w:hAnsi="Times New Roman" w:cs="Times New Roman"/>
              </w:rPr>
            </w:pPr>
            <w:r w:rsidRPr="00A14A6B">
              <w:rPr>
                <w:rFonts w:ascii="Times New Roman" w:hAnsi="Times New Roman" w:cs="Times New Roman"/>
              </w:rPr>
              <w:t xml:space="preserve"> (≤ 1ml/val. žingsniais).</w:t>
            </w:r>
          </w:p>
        </w:tc>
        <w:tc>
          <w:tcPr>
            <w:tcW w:w="3261" w:type="dxa"/>
            <w:tcBorders>
              <w:top w:val="single" w:sz="4" w:space="0" w:color="auto"/>
              <w:left w:val="single" w:sz="4" w:space="0" w:color="auto"/>
              <w:bottom w:val="single" w:sz="4" w:space="0" w:color="auto"/>
              <w:right w:val="single" w:sz="4" w:space="0" w:color="auto"/>
            </w:tcBorders>
          </w:tcPr>
          <w:p w14:paraId="5D3AC02B" w14:textId="77777777" w:rsidR="00A14A6B" w:rsidRPr="00A14A6B" w:rsidRDefault="00A14A6B" w:rsidP="00A14A6B">
            <w:pPr>
              <w:spacing w:after="0" w:line="256" w:lineRule="auto"/>
              <w:rPr>
                <w:rFonts w:ascii="Times New Roman" w:hAnsi="Times New Roman" w:cs="Times New Roman"/>
                <w:b/>
              </w:rPr>
            </w:pPr>
          </w:p>
        </w:tc>
      </w:tr>
      <w:tr w:rsidR="00A14A6B" w:rsidRPr="00A14A6B" w14:paraId="7CE875FD"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229C0E99"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57E8DA33" w14:textId="77777777" w:rsidR="00A14A6B" w:rsidRPr="00A14A6B" w:rsidRDefault="00A14A6B" w:rsidP="00A14A6B">
            <w:pPr>
              <w:spacing w:after="0" w:line="256" w:lineRule="auto"/>
              <w:rPr>
                <w:rFonts w:ascii="Times New Roman" w:hAnsi="Times New Roman" w:cs="Times New Roman"/>
              </w:rPr>
            </w:pPr>
            <w:r w:rsidRPr="00A14A6B">
              <w:rPr>
                <w:rFonts w:ascii="Times New Roman" w:hAnsi="Times New Roman" w:cs="Times New Roman"/>
              </w:rPr>
              <w:t>Infuzijos tūrio nustatymo ribos</w:t>
            </w:r>
          </w:p>
        </w:tc>
        <w:tc>
          <w:tcPr>
            <w:tcW w:w="3402" w:type="dxa"/>
          </w:tcPr>
          <w:p w14:paraId="1B07AF78"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Ne siauresnės 0-3500 ml.</w:t>
            </w:r>
          </w:p>
        </w:tc>
        <w:tc>
          <w:tcPr>
            <w:tcW w:w="3261" w:type="dxa"/>
            <w:tcBorders>
              <w:top w:val="single" w:sz="4" w:space="0" w:color="auto"/>
              <w:left w:val="single" w:sz="4" w:space="0" w:color="auto"/>
              <w:bottom w:val="single" w:sz="4" w:space="0" w:color="auto"/>
              <w:right w:val="single" w:sz="4" w:space="0" w:color="auto"/>
            </w:tcBorders>
          </w:tcPr>
          <w:p w14:paraId="10E35960" w14:textId="77777777" w:rsidR="00A14A6B" w:rsidRPr="00A14A6B" w:rsidRDefault="00A14A6B" w:rsidP="00A14A6B">
            <w:pPr>
              <w:spacing w:after="0" w:line="256" w:lineRule="auto"/>
              <w:rPr>
                <w:rFonts w:ascii="Times New Roman" w:hAnsi="Times New Roman" w:cs="Times New Roman"/>
                <w:b/>
              </w:rPr>
            </w:pPr>
          </w:p>
        </w:tc>
      </w:tr>
      <w:tr w:rsidR="00A14A6B" w:rsidRPr="00A14A6B" w14:paraId="1788F5EF"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7D035B00"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04C70504" w14:textId="77777777" w:rsidR="00A14A6B" w:rsidRPr="00A14A6B" w:rsidRDefault="00A14A6B" w:rsidP="00A14A6B">
            <w:pPr>
              <w:spacing w:after="0" w:line="256" w:lineRule="auto"/>
              <w:rPr>
                <w:rFonts w:ascii="Times New Roman" w:hAnsi="Times New Roman" w:cs="Times New Roman"/>
              </w:rPr>
            </w:pPr>
            <w:r w:rsidRPr="00A14A6B">
              <w:rPr>
                <w:rFonts w:ascii="Times New Roman" w:hAnsi="Times New Roman" w:cs="Times New Roman"/>
              </w:rPr>
              <w:t>Infuzijos greičio paklaida</w:t>
            </w:r>
          </w:p>
        </w:tc>
        <w:tc>
          <w:tcPr>
            <w:tcW w:w="3402" w:type="dxa"/>
          </w:tcPr>
          <w:p w14:paraId="62182139" w14:textId="77777777" w:rsidR="00A14A6B" w:rsidRPr="00A14A6B" w:rsidRDefault="00A14A6B" w:rsidP="00A14A6B">
            <w:pPr>
              <w:overflowPunct w:val="0"/>
              <w:autoSpaceDE w:val="0"/>
              <w:autoSpaceDN w:val="0"/>
              <w:adjustRightInd w:val="0"/>
              <w:spacing w:after="0" w:line="256" w:lineRule="auto"/>
              <w:rPr>
                <w:rFonts w:ascii="Times New Roman" w:hAnsi="Times New Roman" w:cs="Times New Roman"/>
              </w:rPr>
            </w:pPr>
            <w:r w:rsidRPr="00A14A6B">
              <w:rPr>
                <w:rFonts w:ascii="Times New Roman" w:hAnsi="Times New Roman" w:cs="Times New Roman"/>
              </w:rPr>
              <w:t>Ne daugiau 5% 125 ml greičiu.</w:t>
            </w:r>
          </w:p>
        </w:tc>
        <w:tc>
          <w:tcPr>
            <w:tcW w:w="3261" w:type="dxa"/>
            <w:tcBorders>
              <w:top w:val="single" w:sz="4" w:space="0" w:color="auto"/>
              <w:left w:val="single" w:sz="4" w:space="0" w:color="auto"/>
              <w:bottom w:val="single" w:sz="4" w:space="0" w:color="auto"/>
              <w:right w:val="single" w:sz="4" w:space="0" w:color="auto"/>
            </w:tcBorders>
          </w:tcPr>
          <w:p w14:paraId="52BF7F71" w14:textId="77777777" w:rsidR="00A14A6B" w:rsidRPr="00A14A6B" w:rsidRDefault="00A14A6B" w:rsidP="00A14A6B">
            <w:pPr>
              <w:spacing w:after="0" w:line="256" w:lineRule="auto"/>
              <w:rPr>
                <w:rFonts w:ascii="Times New Roman" w:hAnsi="Times New Roman" w:cs="Times New Roman"/>
                <w:b/>
              </w:rPr>
            </w:pPr>
          </w:p>
        </w:tc>
      </w:tr>
      <w:tr w:rsidR="00A14A6B" w:rsidRPr="00A14A6B" w14:paraId="65783669"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7C4F8A2B"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1274843E" w14:textId="77777777" w:rsidR="00A14A6B" w:rsidRPr="00A14A6B" w:rsidRDefault="00A14A6B" w:rsidP="00A14A6B">
            <w:pPr>
              <w:spacing w:after="0" w:line="256" w:lineRule="auto"/>
              <w:rPr>
                <w:rFonts w:ascii="Times New Roman" w:hAnsi="Times New Roman" w:cs="Times New Roman"/>
              </w:rPr>
            </w:pPr>
            <w:r w:rsidRPr="00A14A6B">
              <w:rPr>
                <w:rFonts w:ascii="Times New Roman" w:eastAsia="Times New Roman" w:hAnsi="Times New Roman" w:cs="Times New Roman"/>
                <w:noProof/>
              </w:rPr>
              <w:t>Pompos maitinimo galimybės:</w:t>
            </w:r>
          </w:p>
        </w:tc>
        <w:tc>
          <w:tcPr>
            <w:tcW w:w="3402" w:type="dxa"/>
          </w:tcPr>
          <w:p w14:paraId="1B01F24D" w14:textId="77777777" w:rsidR="00A14A6B" w:rsidRPr="00A14A6B" w:rsidRDefault="00A14A6B" w:rsidP="00A14A6B">
            <w:pPr>
              <w:spacing w:after="0"/>
              <w:rPr>
                <w:rFonts w:ascii="Times New Roman" w:eastAsia="Times New Roman" w:hAnsi="Times New Roman" w:cs="Times New Roman"/>
                <w:bCs/>
                <w:noProof/>
              </w:rPr>
            </w:pPr>
            <w:r w:rsidRPr="00A14A6B">
              <w:rPr>
                <w:rFonts w:ascii="Times New Roman" w:eastAsia="Times New Roman" w:hAnsi="Times New Roman" w:cs="Times New Roman"/>
                <w:bCs/>
                <w:noProof/>
              </w:rPr>
              <w:t>1. 100-240V, 50/60 Hz elektros tinklo;</w:t>
            </w:r>
          </w:p>
          <w:p w14:paraId="34B93B28" w14:textId="77777777" w:rsidR="00A14A6B" w:rsidRPr="00A14A6B" w:rsidRDefault="00A14A6B" w:rsidP="00A14A6B">
            <w:pPr>
              <w:overflowPunct w:val="0"/>
              <w:autoSpaceDE w:val="0"/>
              <w:autoSpaceDN w:val="0"/>
              <w:adjustRightInd w:val="0"/>
              <w:spacing w:after="0" w:line="256" w:lineRule="auto"/>
              <w:rPr>
                <w:rFonts w:ascii="Times New Roman" w:hAnsi="Times New Roman" w:cs="Times New Roman"/>
              </w:rPr>
            </w:pPr>
            <w:r w:rsidRPr="00A14A6B">
              <w:rPr>
                <w:rFonts w:ascii="Times New Roman" w:eastAsia="Times New Roman" w:hAnsi="Times New Roman" w:cs="Times New Roman"/>
                <w:bCs/>
                <w:noProof/>
              </w:rPr>
              <w:t>2. Nuo vidinio akumuliatoriaus (baterijos).</w:t>
            </w:r>
          </w:p>
        </w:tc>
        <w:tc>
          <w:tcPr>
            <w:tcW w:w="3261" w:type="dxa"/>
            <w:tcBorders>
              <w:top w:val="single" w:sz="4" w:space="0" w:color="auto"/>
              <w:left w:val="single" w:sz="4" w:space="0" w:color="auto"/>
              <w:bottom w:val="single" w:sz="4" w:space="0" w:color="auto"/>
              <w:right w:val="single" w:sz="4" w:space="0" w:color="auto"/>
            </w:tcBorders>
          </w:tcPr>
          <w:p w14:paraId="411F3670" w14:textId="77777777" w:rsidR="00A14A6B" w:rsidRPr="00A14A6B" w:rsidRDefault="00A14A6B" w:rsidP="00A14A6B">
            <w:pPr>
              <w:spacing w:after="0" w:line="256" w:lineRule="auto"/>
              <w:rPr>
                <w:rFonts w:ascii="Times New Roman" w:hAnsi="Times New Roman" w:cs="Times New Roman"/>
                <w:b/>
              </w:rPr>
            </w:pPr>
          </w:p>
        </w:tc>
      </w:tr>
      <w:tr w:rsidR="00A14A6B" w:rsidRPr="00A14A6B" w14:paraId="11E78D9E"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4FCC3E2C"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697A0AA1" w14:textId="77777777" w:rsidR="00A14A6B" w:rsidRPr="00A14A6B" w:rsidRDefault="00A14A6B" w:rsidP="00A14A6B">
            <w:pPr>
              <w:spacing w:after="0" w:line="256" w:lineRule="auto"/>
              <w:rPr>
                <w:rFonts w:ascii="Times New Roman" w:hAnsi="Times New Roman" w:cs="Times New Roman"/>
              </w:rPr>
            </w:pPr>
            <w:r w:rsidRPr="00A14A6B">
              <w:rPr>
                <w:rFonts w:ascii="Times New Roman" w:eastAsia="Times New Roman" w:hAnsi="Times New Roman" w:cs="Times New Roman"/>
                <w:noProof/>
              </w:rPr>
              <w:t>Baterijos darbo laikas</w:t>
            </w:r>
          </w:p>
        </w:tc>
        <w:tc>
          <w:tcPr>
            <w:tcW w:w="3402" w:type="dxa"/>
          </w:tcPr>
          <w:p w14:paraId="09F6AADE" w14:textId="77777777" w:rsidR="00A14A6B" w:rsidRPr="00A14A6B" w:rsidRDefault="00A14A6B" w:rsidP="00A14A6B">
            <w:pPr>
              <w:overflowPunct w:val="0"/>
              <w:autoSpaceDE w:val="0"/>
              <w:autoSpaceDN w:val="0"/>
              <w:adjustRightInd w:val="0"/>
              <w:spacing w:after="0" w:line="256" w:lineRule="auto"/>
              <w:rPr>
                <w:rFonts w:ascii="Times New Roman" w:hAnsi="Times New Roman" w:cs="Times New Roman"/>
              </w:rPr>
            </w:pPr>
            <w:r w:rsidRPr="00A14A6B">
              <w:rPr>
                <w:rFonts w:ascii="Times New Roman" w:hAnsi="Times New Roman" w:cs="Times New Roman"/>
              </w:rPr>
              <w:t>Ne mažiau 18 val., 125 ml/val.</w:t>
            </w:r>
          </w:p>
        </w:tc>
        <w:tc>
          <w:tcPr>
            <w:tcW w:w="3261" w:type="dxa"/>
            <w:tcBorders>
              <w:top w:val="single" w:sz="4" w:space="0" w:color="auto"/>
              <w:left w:val="single" w:sz="4" w:space="0" w:color="auto"/>
              <w:bottom w:val="single" w:sz="4" w:space="0" w:color="auto"/>
              <w:right w:val="single" w:sz="4" w:space="0" w:color="auto"/>
            </w:tcBorders>
          </w:tcPr>
          <w:p w14:paraId="5705BB19" w14:textId="77777777" w:rsidR="00A14A6B" w:rsidRPr="00A14A6B" w:rsidRDefault="00A14A6B" w:rsidP="00A14A6B">
            <w:pPr>
              <w:spacing w:after="0" w:line="256" w:lineRule="auto"/>
              <w:rPr>
                <w:rFonts w:ascii="Times New Roman" w:hAnsi="Times New Roman" w:cs="Times New Roman"/>
                <w:b/>
              </w:rPr>
            </w:pPr>
          </w:p>
        </w:tc>
      </w:tr>
      <w:tr w:rsidR="00A14A6B" w:rsidRPr="00A14A6B" w14:paraId="33906145"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7B30B093"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15F2F0DD" w14:textId="77777777" w:rsidR="00A14A6B" w:rsidRPr="00A14A6B" w:rsidRDefault="00A14A6B" w:rsidP="00A14A6B">
            <w:pPr>
              <w:spacing w:after="0" w:line="256" w:lineRule="auto"/>
              <w:rPr>
                <w:rFonts w:ascii="Times New Roman" w:hAnsi="Times New Roman" w:cs="Times New Roman"/>
              </w:rPr>
            </w:pPr>
            <w:r w:rsidRPr="00A14A6B">
              <w:rPr>
                <w:rFonts w:ascii="Times New Roman" w:eastAsia="Times New Roman" w:hAnsi="Times New Roman" w:cs="Times New Roman"/>
                <w:noProof/>
              </w:rPr>
              <w:t xml:space="preserve"> Baterijos įkrovimo laikas</w:t>
            </w:r>
          </w:p>
        </w:tc>
        <w:tc>
          <w:tcPr>
            <w:tcW w:w="3402" w:type="dxa"/>
          </w:tcPr>
          <w:p w14:paraId="240F12B2"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Ne ilgiau kaip 6 val. (kai pompa yra išjungta)</w:t>
            </w:r>
          </w:p>
        </w:tc>
        <w:tc>
          <w:tcPr>
            <w:tcW w:w="3261" w:type="dxa"/>
            <w:tcBorders>
              <w:top w:val="single" w:sz="4" w:space="0" w:color="auto"/>
              <w:left w:val="single" w:sz="4" w:space="0" w:color="auto"/>
              <w:bottom w:val="single" w:sz="4" w:space="0" w:color="auto"/>
              <w:right w:val="single" w:sz="4" w:space="0" w:color="auto"/>
            </w:tcBorders>
          </w:tcPr>
          <w:p w14:paraId="714D0A48" w14:textId="77777777" w:rsidR="00A14A6B" w:rsidRPr="00A14A6B" w:rsidRDefault="00A14A6B" w:rsidP="00A14A6B">
            <w:pPr>
              <w:spacing w:after="0" w:line="256" w:lineRule="auto"/>
              <w:rPr>
                <w:rFonts w:ascii="Times New Roman" w:hAnsi="Times New Roman" w:cs="Times New Roman"/>
                <w:b/>
              </w:rPr>
            </w:pPr>
          </w:p>
        </w:tc>
      </w:tr>
      <w:tr w:rsidR="00A14A6B" w:rsidRPr="00A14A6B" w14:paraId="57ADFF64"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44F06A4F"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562B3529" w14:textId="77777777" w:rsidR="00A14A6B" w:rsidRPr="00A14A6B" w:rsidRDefault="00A14A6B" w:rsidP="00A14A6B">
            <w:pPr>
              <w:spacing w:after="0" w:line="256" w:lineRule="auto"/>
              <w:rPr>
                <w:rFonts w:ascii="Times New Roman" w:hAnsi="Times New Roman" w:cs="Times New Roman"/>
              </w:rPr>
            </w:pPr>
            <w:r w:rsidRPr="00A14A6B">
              <w:rPr>
                <w:rFonts w:ascii="Times New Roman" w:eastAsia="Times New Roman" w:hAnsi="Times New Roman" w:cs="Times New Roman"/>
                <w:noProof/>
              </w:rPr>
              <w:t>Duomenų išsaugojimo  galimybė</w:t>
            </w:r>
          </w:p>
        </w:tc>
        <w:tc>
          <w:tcPr>
            <w:tcW w:w="3402" w:type="dxa"/>
          </w:tcPr>
          <w:p w14:paraId="52A34547"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Būtina</w:t>
            </w:r>
          </w:p>
        </w:tc>
        <w:tc>
          <w:tcPr>
            <w:tcW w:w="3261" w:type="dxa"/>
            <w:tcBorders>
              <w:top w:val="single" w:sz="4" w:space="0" w:color="auto"/>
              <w:left w:val="single" w:sz="4" w:space="0" w:color="auto"/>
              <w:bottom w:val="single" w:sz="4" w:space="0" w:color="auto"/>
              <w:right w:val="single" w:sz="4" w:space="0" w:color="auto"/>
            </w:tcBorders>
          </w:tcPr>
          <w:p w14:paraId="5CA59766" w14:textId="77777777" w:rsidR="00A14A6B" w:rsidRPr="00A14A6B" w:rsidRDefault="00A14A6B" w:rsidP="00A14A6B">
            <w:pPr>
              <w:spacing w:after="0" w:line="256" w:lineRule="auto"/>
              <w:rPr>
                <w:rFonts w:ascii="Times New Roman" w:hAnsi="Times New Roman" w:cs="Times New Roman"/>
                <w:b/>
              </w:rPr>
            </w:pPr>
          </w:p>
        </w:tc>
      </w:tr>
      <w:tr w:rsidR="00A14A6B" w:rsidRPr="00A14A6B" w14:paraId="2E876824"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492B8947"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263E3C7D" w14:textId="77777777" w:rsidR="00A14A6B" w:rsidRPr="00A14A6B" w:rsidRDefault="00A14A6B" w:rsidP="00A14A6B">
            <w:pPr>
              <w:spacing w:after="0" w:line="256" w:lineRule="auto"/>
              <w:rPr>
                <w:rFonts w:ascii="Times New Roman" w:hAnsi="Times New Roman" w:cs="Times New Roman"/>
              </w:rPr>
            </w:pPr>
            <w:r w:rsidRPr="00A14A6B">
              <w:rPr>
                <w:rFonts w:ascii="Times New Roman" w:eastAsia="Times New Roman" w:hAnsi="Times New Roman" w:cs="Times New Roman"/>
                <w:bCs/>
                <w:noProof/>
              </w:rPr>
              <w:t>Vizualiniai bei akustiniai aliarmai</w:t>
            </w:r>
          </w:p>
        </w:tc>
        <w:tc>
          <w:tcPr>
            <w:tcW w:w="3402" w:type="dxa"/>
          </w:tcPr>
          <w:p w14:paraId="3CA35D21"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Būtina</w:t>
            </w:r>
          </w:p>
        </w:tc>
        <w:tc>
          <w:tcPr>
            <w:tcW w:w="3261" w:type="dxa"/>
            <w:tcBorders>
              <w:top w:val="single" w:sz="4" w:space="0" w:color="auto"/>
              <w:left w:val="single" w:sz="4" w:space="0" w:color="auto"/>
              <w:bottom w:val="single" w:sz="4" w:space="0" w:color="auto"/>
              <w:right w:val="single" w:sz="4" w:space="0" w:color="auto"/>
            </w:tcBorders>
          </w:tcPr>
          <w:p w14:paraId="62388D08" w14:textId="77777777" w:rsidR="00A14A6B" w:rsidRPr="00A14A6B" w:rsidRDefault="00A14A6B" w:rsidP="00A14A6B">
            <w:pPr>
              <w:spacing w:after="0" w:line="256" w:lineRule="auto"/>
              <w:rPr>
                <w:rFonts w:ascii="Times New Roman" w:hAnsi="Times New Roman" w:cs="Times New Roman"/>
                <w:b/>
              </w:rPr>
            </w:pPr>
          </w:p>
        </w:tc>
      </w:tr>
      <w:tr w:rsidR="00A14A6B" w:rsidRPr="00A14A6B" w14:paraId="7DFBC0E2"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1BB2E6B3"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39492EA7" w14:textId="77777777" w:rsidR="00A14A6B" w:rsidRPr="00A14A6B" w:rsidRDefault="00A14A6B" w:rsidP="00A14A6B">
            <w:pPr>
              <w:spacing w:after="0" w:line="256" w:lineRule="auto"/>
              <w:rPr>
                <w:rFonts w:ascii="Times New Roman" w:hAnsi="Times New Roman" w:cs="Times New Roman"/>
              </w:rPr>
            </w:pPr>
            <w:r w:rsidRPr="00A14A6B">
              <w:rPr>
                <w:rFonts w:ascii="Times New Roman" w:eastAsia="Times New Roman" w:hAnsi="Times New Roman" w:cs="Times New Roman"/>
                <w:bCs/>
                <w:noProof/>
              </w:rPr>
              <w:t xml:space="preserve"> Okliuzijos aliarmas</w:t>
            </w:r>
          </w:p>
        </w:tc>
        <w:tc>
          <w:tcPr>
            <w:tcW w:w="3402" w:type="dxa"/>
          </w:tcPr>
          <w:p w14:paraId="478F9D66" w14:textId="77777777"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Būtina</w:t>
            </w:r>
          </w:p>
        </w:tc>
        <w:tc>
          <w:tcPr>
            <w:tcW w:w="3261" w:type="dxa"/>
            <w:tcBorders>
              <w:top w:val="single" w:sz="4" w:space="0" w:color="auto"/>
              <w:left w:val="single" w:sz="4" w:space="0" w:color="auto"/>
              <w:bottom w:val="single" w:sz="4" w:space="0" w:color="auto"/>
              <w:right w:val="single" w:sz="4" w:space="0" w:color="auto"/>
            </w:tcBorders>
          </w:tcPr>
          <w:p w14:paraId="6B963F00" w14:textId="77777777" w:rsidR="00A14A6B" w:rsidRPr="00A14A6B" w:rsidRDefault="00A14A6B" w:rsidP="00A14A6B">
            <w:pPr>
              <w:spacing w:after="0" w:line="256" w:lineRule="auto"/>
              <w:rPr>
                <w:rFonts w:ascii="Times New Roman" w:hAnsi="Times New Roman" w:cs="Times New Roman"/>
                <w:b/>
              </w:rPr>
            </w:pPr>
          </w:p>
        </w:tc>
      </w:tr>
      <w:tr w:rsidR="00A14A6B" w:rsidRPr="00A14A6B" w14:paraId="1EB8F092" w14:textId="77777777" w:rsidTr="00A14A6B">
        <w:trPr>
          <w:trHeight w:val="76"/>
        </w:trPr>
        <w:tc>
          <w:tcPr>
            <w:tcW w:w="709" w:type="dxa"/>
            <w:tcBorders>
              <w:top w:val="single" w:sz="4" w:space="0" w:color="auto"/>
              <w:left w:val="single" w:sz="4" w:space="0" w:color="auto"/>
              <w:bottom w:val="single" w:sz="4" w:space="0" w:color="auto"/>
              <w:right w:val="single" w:sz="4" w:space="0" w:color="auto"/>
            </w:tcBorders>
          </w:tcPr>
          <w:p w14:paraId="3E238EDE" w14:textId="77777777" w:rsidR="00A14A6B" w:rsidRPr="00A14A6B" w:rsidRDefault="00A14A6B" w:rsidP="00A14A6B">
            <w:pPr>
              <w:pStyle w:val="Sraopastraipa"/>
              <w:numPr>
                <w:ilvl w:val="0"/>
                <w:numId w:val="27"/>
              </w:numPr>
              <w:overflowPunct w:val="0"/>
              <w:autoSpaceDE w:val="0"/>
              <w:autoSpaceDN w:val="0"/>
              <w:adjustRightInd w:val="0"/>
              <w:spacing w:after="0" w:line="256" w:lineRule="auto"/>
              <w:ind w:left="530"/>
              <w:rPr>
                <w:rFonts w:ascii="Times New Roman" w:hAnsi="Times New Roman" w:cs="Times New Roman"/>
              </w:rPr>
            </w:pPr>
          </w:p>
        </w:tc>
        <w:tc>
          <w:tcPr>
            <w:tcW w:w="2835" w:type="dxa"/>
          </w:tcPr>
          <w:p w14:paraId="752CC2B9" w14:textId="1B9E505B" w:rsidR="00A14A6B" w:rsidRPr="00A14A6B" w:rsidRDefault="00A14A6B" w:rsidP="00A14A6B">
            <w:pPr>
              <w:spacing w:after="0" w:line="256" w:lineRule="auto"/>
              <w:rPr>
                <w:rFonts w:ascii="Times New Roman" w:hAnsi="Times New Roman" w:cs="Times New Roman"/>
              </w:rPr>
            </w:pPr>
            <w:r>
              <w:rPr>
                <w:rFonts w:ascii="Times New Roman" w:hAnsi="Times New Roman" w:cs="Times New Roman"/>
              </w:rPr>
              <w:t>Garantinio aptarnavimo terminas</w:t>
            </w:r>
          </w:p>
        </w:tc>
        <w:tc>
          <w:tcPr>
            <w:tcW w:w="3402" w:type="dxa"/>
          </w:tcPr>
          <w:p w14:paraId="51371882" w14:textId="0C5393E6" w:rsidR="00A14A6B" w:rsidRPr="00FC224B" w:rsidRDefault="00A14A6B" w:rsidP="00FC224B">
            <w:pPr>
              <w:overflowPunct w:val="0"/>
              <w:autoSpaceDE w:val="0"/>
              <w:autoSpaceDN w:val="0"/>
              <w:adjustRightInd w:val="0"/>
              <w:spacing w:after="0" w:line="256" w:lineRule="auto"/>
              <w:rPr>
                <w:rFonts w:ascii="Times New Roman" w:hAnsi="Times New Roman" w:cs="Times New Roman"/>
              </w:rPr>
            </w:pPr>
            <w:r w:rsidRPr="00FC224B">
              <w:rPr>
                <w:rFonts w:ascii="Times New Roman" w:hAnsi="Times New Roman" w:cs="Times New Roman"/>
              </w:rPr>
              <w:t>Ne mažiau 24 mėn.</w:t>
            </w:r>
          </w:p>
        </w:tc>
        <w:tc>
          <w:tcPr>
            <w:tcW w:w="3261" w:type="dxa"/>
            <w:tcBorders>
              <w:top w:val="single" w:sz="4" w:space="0" w:color="auto"/>
              <w:left w:val="single" w:sz="4" w:space="0" w:color="auto"/>
              <w:bottom w:val="single" w:sz="4" w:space="0" w:color="auto"/>
              <w:right w:val="single" w:sz="4" w:space="0" w:color="auto"/>
            </w:tcBorders>
          </w:tcPr>
          <w:p w14:paraId="49B4233E" w14:textId="77777777" w:rsidR="00A14A6B" w:rsidRPr="00A14A6B" w:rsidRDefault="00A14A6B" w:rsidP="00A14A6B">
            <w:pPr>
              <w:spacing w:after="0" w:line="256" w:lineRule="auto"/>
              <w:rPr>
                <w:rFonts w:ascii="Times New Roman" w:hAnsi="Times New Roman" w:cs="Times New Roman"/>
                <w:b/>
              </w:rPr>
            </w:pPr>
          </w:p>
        </w:tc>
      </w:tr>
    </w:tbl>
    <w:p w14:paraId="46159E71" w14:textId="77777777" w:rsidR="00513757" w:rsidRDefault="00513757" w:rsidP="00513757">
      <w:pPr>
        <w:suppressAutoHyphens/>
        <w:spacing w:after="0" w:line="240" w:lineRule="auto"/>
        <w:jc w:val="both"/>
        <w:rPr>
          <w:rFonts w:ascii="Times New Roman" w:eastAsia="Arial Unicode MS" w:hAnsi="Times New Roman" w:cs="Times New Roman"/>
          <w:b/>
          <w:bCs/>
        </w:rPr>
      </w:pPr>
    </w:p>
    <w:p w14:paraId="20747C89" w14:textId="77777777" w:rsidR="009A342E" w:rsidRDefault="009A342E" w:rsidP="00513757">
      <w:pPr>
        <w:suppressAutoHyphens/>
        <w:spacing w:after="0" w:line="240" w:lineRule="auto"/>
        <w:jc w:val="both"/>
        <w:rPr>
          <w:rFonts w:ascii="Times New Roman" w:eastAsia="Arial Unicode MS" w:hAnsi="Times New Roman" w:cs="Times New Roman"/>
          <w:b/>
          <w:bCs/>
        </w:rPr>
      </w:pPr>
    </w:p>
    <w:p w14:paraId="67A6629F" w14:textId="77777777" w:rsidR="009A342E" w:rsidRDefault="009A342E" w:rsidP="00513757">
      <w:pPr>
        <w:suppressAutoHyphens/>
        <w:spacing w:after="0" w:line="240" w:lineRule="auto"/>
        <w:jc w:val="both"/>
        <w:rPr>
          <w:rFonts w:ascii="Times New Roman" w:eastAsia="Arial Unicode MS" w:hAnsi="Times New Roman" w:cs="Times New Roman"/>
          <w:b/>
          <w:bCs/>
        </w:rPr>
      </w:pPr>
    </w:p>
    <w:p w14:paraId="40FEDB26" w14:textId="77777777" w:rsidR="009A342E" w:rsidRDefault="009A342E" w:rsidP="00513757">
      <w:pPr>
        <w:suppressAutoHyphens/>
        <w:spacing w:after="0" w:line="240" w:lineRule="auto"/>
        <w:jc w:val="both"/>
        <w:rPr>
          <w:rFonts w:ascii="Times New Roman" w:eastAsia="Arial Unicode MS" w:hAnsi="Times New Roman" w:cs="Times New Roman"/>
          <w:b/>
          <w:bCs/>
        </w:rPr>
      </w:pPr>
    </w:p>
    <w:p w14:paraId="4732F344" w14:textId="77777777" w:rsidR="009A342E" w:rsidRDefault="009A342E" w:rsidP="00513757">
      <w:pPr>
        <w:suppressAutoHyphens/>
        <w:spacing w:after="0" w:line="240" w:lineRule="auto"/>
        <w:jc w:val="both"/>
        <w:rPr>
          <w:rFonts w:ascii="Times New Roman" w:eastAsia="Arial Unicode MS" w:hAnsi="Times New Roman" w:cs="Times New Roman"/>
          <w:b/>
          <w:bCs/>
        </w:rPr>
      </w:pPr>
    </w:p>
    <w:p w14:paraId="3DBD449B" w14:textId="77777777" w:rsidR="00513757" w:rsidRDefault="00513757" w:rsidP="00513757">
      <w:pPr>
        <w:suppressAutoHyphens/>
        <w:spacing w:after="0" w:line="240" w:lineRule="auto"/>
        <w:jc w:val="both"/>
        <w:rPr>
          <w:rFonts w:ascii="Times New Roman" w:eastAsia="Arial Unicode MS" w:hAnsi="Times New Roman" w:cs="Times New Roman"/>
          <w:b/>
          <w:bCs/>
        </w:rPr>
      </w:pPr>
    </w:p>
    <w:p w14:paraId="515C9BBB" w14:textId="0F771034" w:rsidR="00814BFD" w:rsidRDefault="00513757" w:rsidP="00513757">
      <w:pPr>
        <w:suppressAutoHyphens/>
        <w:spacing w:after="0" w:line="240" w:lineRule="auto"/>
        <w:jc w:val="both"/>
        <w:rPr>
          <w:rFonts w:ascii="Times New Roman" w:eastAsia="Arial Unicode MS" w:hAnsi="Times New Roman" w:cs="Times New Roman"/>
          <w:b/>
          <w:bCs/>
        </w:rPr>
      </w:pPr>
      <w:r>
        <w:rPr>
          <w:rFonts w:ascii="Times New Roman" w:eastAsia="Arial Unicode MS" w:hAnsi="Times New Roman" w:cs="Times New Roman"/>
          <w:b/>
          <w:bCs/>
        </w:rPr>
        <w:lastRenderedPageBreak/>
        <w:t>3 pirkimo objekto dalis.</w:t>
      </w:r>
      <w:r w:rsidRPr="00513757">
        <w:rPr>
          <w:rFonts w:ascii="Times New Roman" w:eastAsia="Arial Unicode MS" w:hAnsi="Times New Roman" w:cs="Times New Roman"/>
          <w:b/>
          <w:bCs/>
        </w:rPr>
        <w:t> DIRBTINĖS PLAUČIŲ VENTILIACIJOS (DPV) APARATAI</w:t>
      </w:r>
    </w:p>
    <w:p w14:paraId="3204425B" w14:textId="77777777" w:rsidR="00A14A6B" w:rsidRDefault="00A14A6B" w:rsidP="006E16BC">
      <w:pPr>
        <w:suppressAutoHyphens/>
        <w:spacing w:after="0" w:line="240" w:lineRule="auto"/>
        <w:ind w:firstLine="709"/>
        <w:jc w:val="both"/>
        <w:rPr>
          <w:rFonts w:ascii="Times New Roman" w:eastAsia="Arial Unicode MS" w:hAnsi="Times New Roman" w:cs="Times New Roman"/>
          <w:b/>
          <w:bCs/>
        </w:rPr>
      </w:pPr>
    </w:p>
    <w:tbl>
      <w:tblPr>
        <w:tblW w:w="1020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835"/>
        <w:gridCol w:w="3402"/>
        <w:gridCol w:w="3261"/>
      </w:tblGrid>
      <w:tr w:rsidR="009A342E" w:rsidRPr="00802B68" w14:paraId="7C960815" w14:textId="77777777" w:rsidTr="003B10B4">
        <w:trPr>
          <w:trHeight w:val="300"/>
        </w:trPr>
        <w:tc>
          <w:tcPr>
            <w:tcW w:w="709"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B195B88" w14:textId="2F2A8671" w:rsidR="009A342E" w:rsidRDefault="009A342E" w:rsidP="003B10B4">
            <w:pPr>
              <w:spacing w:after="0" w:line="240" w:lineRule="auto"/>
              <w:jc w:val="center"/>
              <w:rPr>
                <w:rFonts w:ascii="Times New Roman" w:hAnsi="Times New Roman" w:cs="Times New Roman"/>
                <w:b/>
                <w:bCs/>
              </w:rPr>
            </w:pPr>
            <w:r w:rsidRPr="00802B68">
              <w:rPr>
                <w:rFonts w:ascii="Times New Roman" w:hAnsi="Times New Roman" w:cs="Times New Roman"/>
                <w:b/>
                <w:bCs/>
              </w:rPr>
              <w:t>Eil.</w:t>
            </w:r>
          </w:p>
          <w:p w14:paraId="70E13446" w14:textId="34B0BB97" w:rsidR="009A342E" w:rsidRPr="00802B68" w:rsidRDefault="009A342E" w:rsidP="003B10B4">
            <w:pPr>
              <w:spacing w:after="0" w:line="240" w:lineRule="auto"/>
              <w:jc w:val="center"/>
              <w:rPr>
                <w:rFonts w:ascii="Times New Roman" w:hAnsi="Times New Roman" w:cs="Times New Roman"/>
                <w:b/>
                <w:bCs/>
              </w:rPr>
            </w:pPr>
            <w:r w:rsidRPr="00802B68">
              <w:rPr>
                <w:rFonts w:ascii="Times New Roman" w:hAnsi="Times New Roman" w:cs="Times New Roman"/>
                <w:b/>
                <w:bCs/>
              </w:rPr>
              <w:t>Nr.</w:t>
            </w:r>
          </w:p>
        </w:tc>
        <w:tc>
          <w:tcPr>
            <w:tcW w:w="2835" w:type="dxa"/>
            <w:tcBorders>
              <w:top w:val="single" w:sz="4" w:space="0" w:color="auto"/>
              <w:bottom w:val="single" w:sz="4" w:space="0" w:color="auto"/>
              <w:right w:val="single" w:sz="4" w:space="0" w:color="auto"/>
            </w:tcBorders>
            <w:vAlign w:val="center"/>
          </w:tcPr>
          <w:p w14:paraId="0A9F5054" w14:textId="4B6A976D" w:rsidR="009A342E" w:rsidRPr="00802B68" w:rsidRDefault="009A342E" w:rsidP="009A342E">
            <w:pPr>
              <w:spacing w:after="0" w:line="240" w:lineRule="auto"/>
              <w:jc w:val="center"/>
              <w:rPr>
                <w:rFonts w:ascii="Times New Roman" w:hAnsi="Times New Roman" w:cs="Times New Roman"/>
                <w:b/>
                <w:bCs/>
              </w:rPr>
            </w:pPr>
            <w:r w:rsidRPr="00A14A6B">
              <w:rPr>
                <w:rFonts w:ascii="Times New Roman" w:hAnsi="Times New Roman" w:cs="Times New Roman"/>
                <w:b/>
                <w:bCs/>
              </w:rPr>
              <w:t>Parametrai (specifikacija)</w:t>
            </w:r>
          </w:p>
        </w:tc>
        <w:tc>
          <w:tcPr>
            <w:tcW w:w="3402" w:type="dxa"/>
            <w:tcBorders>
              <w:top w:val="single" w:sz="4" w:space="0" w:color="auto"/>
              <w:left w:val="single" w:sz="4" w:space="0" w:color="auto"/>
              <w:bottom w:val="single" w:sz="4" w:space="0" w:color="auto"/>
              <w:right w:val="single" w:sz="4" w:space="0" w:color="auto"/>
            </w:tcBorders>
            <w:vAlign w:val="center"/>
          </w:tcPr>
          <w:p w14:paraId="1CD95EF0" w14:textId="53401A19" w:rsidR="009A342E" w:rsidRPr="00802B68" w:rsidRDefault="009A342E" w:rsidP="009A342E">
            <w:pPr>
              <w:spacing w:after="0" w:line="240" w:lineRule="auto"/>
              <w:jc w:val="center"/>
              <w:rPr>
                <w:rFonts w:ascii="Times New Roman" w:hAnsi="Times New Roman" w:cs="Times New Roman"/>
                <w:b/>
                <w:bCs/>
              </w:rPr>
            </w:pPr>
            <w:r w:rsidRPr="00A14A6B">
              <w:rPr>
                <w:rFonts w:ascii="Times New Roman" w:hAnsi="Times New Roman" w:cs="Times New Roman"/>
                <w:b/>
                <w:bCs/>
              </w:rPr>
              <w:t>Reikalaujamos parametrų reikšmės</w:t>
            </w:r>
          </w:p>
        </w:tc>
        <w:tc>
          <w:tcPr>
            <w:tcW w:w="3261" w:type="dxa"/>
            <w:tcBorders>
              <w:top w:val="single" w:sz="4" w:space="0" w:color="auto"/>
              <w:left w:val="single" w:sz="4" w:space="0" w:color="auto"/>
              <w:bottom w:val="single" w:sz="4" w:space="0" w:color="auto"/>
              <w:right w:val="single" w:sz="4" w:space="0" w:color="auto"/>
            </w:tcBorders>
            <w:vAlign w:val="center"/>
          </w:tcPr>
          <w:p w14:paraId="5D360154" w14:textId="77777777" w:rsidR="009A342E" w:rsidRPr="00A14A6B" w:rsidRDefault="009A342E" w:rsidP="009A342E">
            <w:pPr>
              <w:spacing w:after="0" w:line="240" w:lineRule="auto"/>
              <w:jc w:val="center"/>
              <w:rPr>
                <w:rFonts w:ascii="Times New Roman" w:eastAsia="Times New Roman" w:hAnsi="Times New Roman" w:cs="Times New Roman"/>
                <w:b/>
                <w:bCs/>
                <w:color w:val="000000"/>
              </w:rPr>
            </w:pPr>
            <w:r w:rsidRPr="00A14A6B">
              <w:rPr>
                <w:rFonts w:ascii="Times New Roman" w:eastAsia="Times New Roman" w:hAnsi="Times New Roman" w:cs="Times New Roman"/>
                <w:b/>
                <w:bCs/>
                <w:color w:val="000000"/>
              </w:rPr>
              <w:t>Siūloma parametro reikšmė</w:t>
            </w:r>
          </w:p>
          <w:p w14:paraId="7BDDE1F5" w14:textId="77777777" w:rsidR="009A342E" w:rsidRPr="00A14A6B" w:rsidRDefault="009A342E" w:rsidP="009A342E">
            <w:pPr>
              <w:spacing w:after="0" w:line="240" w:lineRule="auto"/>
              <w:jc w:val="center"/>
              <w:rPr>
                <w:rFonts w:ascii="Times New Roman" w:eastAsia="Times New Roman" w:hAnsi="Times New Roman" w:cs="Times New Roman"/>
                <w:color w:val="FF0000"/>
              </w:rPr>
            </w:pPr>
            <w:r w:rsidRPr="00A14A6B">
              <w:rPr>
                <w:rFonts w:ascii="Times New Roman" w:eastAsia="Times New Roman" w:hAnsi="Times New Roman" w:cs="Times New Roman"/>
                <w:color w:val="FF0000"/>
              </w:rPr>
              <w:t>(rašyti „Atitinka“ arba „Taip“ neleidžiama)</w:t>
            </w:r>
          </w:p>
          <w:p w14:paraId="5A1BEE69" w14:textId="0A326A2B" w:rsidR="009A342E" w:rsidRPr="00802B68" w:rsidRDefault="009A342E" w:rsidP="009A342E">
            <w:pPr>
              <w:spacing w:after="0" w:line="240" w:lineRule="auto"/>
              <w:jc w:val="center"/>
              <w:rPr>
                <w:rFonts w:ascii="Times New Roman" w:hAnsi="Times New Roman" w:cs="Times New Roman"/>
                <w:b/>
                <w:bCs/>
              </w:rPr>
            </w:pPr>
            <w:r w:rsidRPr="00A14A6B">
              <w:rPr>
                <w:rFonts w:ascii="Times New Roman" w:eastAsia="Times New Roman" w:hAnsi="Times New Roman" w:cs="Times New Roman"/>
                <w:i/>
                <w:iCs/>
                <w:color w:val="00000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9A342E" w:rsidRPr="00802B68" w14:paraId="4A1A1EB0" w14:textId="77777777" w:rsidTr="009A342E">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211E7A" w14:textId="671821F3" w:rsidR="009A342E" w:rsidRPr="009A342E" w:rsidRDefault="009A342E" w:rsidP="009A342E">
            <w:pPr>
              <w:spacing w:after="0" w:line="240" w:lineRule="auto"/>
              <w:jc w:val="center"/>
              <w:rPr>
                <w:rFonts w:ascii="Times New Roman" w:hAnsi="Times New Roman" w:cs="Times New Roman"/>
                <w:b/>
                <w:bCs/>
              </w:rPr>
            </w:pPr>
            <w:r w:rsidRPr="009A342E">
              <w:rPr>
                <w:rFonts w:ascii="Times New Roman" w:hAnsi="Times New Roman" w:cs="Times New Roman"/>
                <w:b/>
                <w:bCs/>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9B0310" w14:textId="23DB4337" w:rsidR="009A342E" w:rsidRPr="009A342E" w:rsidRDefault="009A342E" w:rsidP="009A342E">
            <w:pPr>
              <w:spacing w:after="0" w:line="240" w:lineRule="auto"/>
              <w:jc w:val="center"/>
              <w:rPr>
                <w:rFonts w:ascii="Times New Roman" w:hAnsi="Times New Roman" w:cs="Times New Roman"/>
                <w:b/>
                <w:bCs/>
              </w:rPr>
            </w:pPr>
            <w:r w:rsidRPr="009A342E">
              <w:rPr>
                <w:rFonts w:ascii="Times New Roman" w:hAnsi="Times New Roman" w:cs="Times New Roman"/>
                <w:b/>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D1675B" w14:textId="2DAE69F3" w:rsidR="009A342E" w:rsidRPr="009A342E" w:rsidRDefault="009A342E" w:rsidP="009A342E">
            <w:pPr>
              <w:spacing w:after="0" w:line="240" w:lineRule="auto"/>
              <w:ind w:left="159"/>
              <w:jc w:val="center"/>
              <w:rPr>
                <w:rFonts w:ascii="Times New Roman" w:hAnsi="Times New Roman" w:cs="Times New Roman"/>
                <w:b/>
                <w:bCs/>
              </w:rPr>
            </w:pPr>
            <w:r w:rsidRPr="009A342E">
              <w:rPr>
                <w:rFonts w:ascii="Times New Roman" w:hAnsi="Times New Roman" w:cs="Times New Roman"/>
                <w:b/>
                <w:bCs/>
              </w:rPr>
              <w:t>3</w:t>
            </w:r>
          </w:p>
        </w:tc>
        <w:tc>
          <w:tcPr>
            <w:tcW w:w="3261" w:type="dxa"/>
            <w:tcBorders>
              <w:top w:val="single" w:sz="4" w:space="0" w:color="auto"/>
              <w:left w:val="single" w:sz="4" w:space="0" w:color="auto"/>
              <w:bottom w:val="single" w:sz="4" w:space="0" w:color="auto"/>
              <w:right w:val="single" w:sz="4" w:space="0" w:color="auto"/>
            </w:tcBorders>
            <w:vAlign w:val="center"/>
          </w:tcPr>
          <w:p w14:paraId="4E771980" w14:textId="1723685F" w:rsidR="009A342E" w:rsidRPr="009A342E" w:rsidRDefault="009A342E" w:rsidP="009A342E">
            <w:pPr>
              <w:spacing w:after="0" w:line="240" w:lineRule="auto"/>
              <w:ind w:left="159"/>
              <w:jc w:val="center"/>
              <w:rPr>
                <w:rFonts w:ascii="Times New Roman" w:hAnsi="Times New Roman" w:cs="Times New Roman"/>
                <w:b/>
                <w:bCs/>
              </w:rPr>
            </w:pPr>
            <w:r w:rsidRPr="009A342E">
              <w:rPr>
                <w:rFonts w:ascii="Times New Roman" w:hAnsi="Times New Roman" w:cs="Times New Roman"/>
                <w:b/>
                <w:bCs/>
              </w:rPr>
              <w:t>4</w:t>
            </w:r>
          </w:p>
        </w:tc>
      </w:tr>
      <w:tr w:rsidR="009A342E" w:rsidRPr="00802B68" w14:paraId="582D2692" w14:textId="77777777" w:rsidTr="003B10B4">
        <w:trPr>
          <w:trHeight w:val="300"/>
        </w:trPr>
        <w:tc>
          <w:tcPr>
            <w:tcW w:w="709" w:type="dxa"/>
            <w:tcBorders>
              <w:top w:val="single" w:sz="4" w:space="0" w:color="auto"/>
              <w:left w:val="single" w:sz="6" w:space="0" w:color="000000"/>
              <w:bottom w:val="single" w:sz="6" w:space="0" w:color="000000"/>
              <w:right w:val="single" w:sz="6" w:space="0" w:color="000000"/>
            </w:tcBorders>
            <w:shd w:val="clear" w:color="auto" w:fill="auto"/>
            <w:hideMark/>
          </w:tcPr>
          <w:p w14:paraId="22C11AF2" w14:textId="0D7469EE" w:rsidR="009A342E" w:rsidRPr="00802B68" w:rsidRDefault="009A342E" w:rsidP="003B10B4">
            <w:pPr>
              <w:spacing w:after="0" w:line="240" w:lineRule="auto"/>
              <w:jc w:val="center"/>
              <w:rPr>
                <w:rFonts w:ascii="Times New Roman" w:hAnsi="Times New Roman" w:cs="Times New Roman"/>
              </w:rPr>
            </w:pPr>
            <w:r w:rsidRPr="00802B68">
              <w:rPr>
                <w:rFonts w:ascii="Times New Roman" w:hAnsi="Times New Roman" w:cs="Times New Roman"/>
              </w:rPr>
              <w:t>1.</w:t>
            </w:r>
          </w:p>
        </w:tc>
        <w:tc>
          <w:tcPr>
            <w:tcW w:w="2835" w:type="dxa"/>
            <w:tcBorders>
              <w:top w:val="single" w:sz="4" w:space="0" w:color="auto"/>
              <w:left w:val="single" w:sz="6" w:space="0" w:color="CCCCCC"/>
              <w:bottom w:val="single" w:sz="6" w:space="0" w:color="000000"/>
              <w:right w:val="single" w:sz="6" w:space="0" w:color="000000"/>
            </w:tcBorders>
            <w:shd w:val="clear" w:color="auto" w:fill="auto"/>
            <w:hideMark/>
          </w:tcPr>
          <w:p w14:paraId="65337F91"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Dirbtinės plaučių ventiliacijos (DPV) aparatas </w:t>
            </w:r>
          </w:p>
        </w:tc>
        <w:tc>
          <w:tcPr>
            <w:tcW w:w="3402" w:type="dxa"/>
            <w:tcBorders>
              <w:top w:val="single" w:sz="4" w:space="0" w:color="auto"/>
              <w:left w:val="single" w:sz="6" w:space="0" w:color="CCCCCC"/>
              <w:bottom w:val="single" w:sz="6" w:space="0" w:color="000000"/>
              <w:right w:val="single" w:sz="6" w:space="0" w:color="000000"/>
            </w:tcBorders>
            <w:shd w:val="clear" w:color="auto" w:fill="auto"/>
            <w:hideMark/>
          </w:tcPr>
          <w:p w14:paraId="03B1CCB9"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3 vnt. </w:t>
            </w:r>
          </w:p>
        </w:tc>
        <w:tc>
          <w:tcPr>
            <w:tcW w:w="3261" w:type="dxa"/>
            <w:tcBorders>
              <w:top w:val="single" w:sz="4" w:space="0" w:color="auto"/>
              <w:left w:val="single" w:sz="6" w:space="0" w:color="CCCCCC"/>
              <w:bottom w:val="single" w:sz="6" w:space="0" w:color="000000"/>
              <w:right w:val="single" w:sz="6" w:space="0" w:color="000000"/>
            </w:tcBorders>
          </w:tcPr>
          <w:p w14:paraId="57079006"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5F7A2078" w14:textId="77777777" w:rsidTr="003B10B4">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572D9A8F" w14:textId="461090E0" w:rsidR="009A342E" w:rsidRPr="00802B68" w:rsidRDefault="009A342E" w:rsidP="003B10B4">
            <w:pPr>
              <w:spacing w:after="0" w:line="240" w:lineRule="auto"/>
              <w:jc w:val="center"/>
              <w:rPr>
                <w:rFonts w:ascii="Times New Roman" w:hAnsi="Times New Roman" w:cs="Times New Roman"/>
              </w:rPr>
            </w:pPr>
            <w:r w:rsidRPr="00802B68">
              <w:rPr>
                <w:rFonts w:ascii="Times New Roman" w:hAnsi="Times New Roman" w:cs="Times New Roman"/>
              </w:rPr>
              <w:t>2.</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0B8F52E5"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Paduodamos dujos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146BC0BC"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1. O2  </w:t>
            </w:r>
            <w:r w:rsidRPr="00802B68">
              <w:rPr>
                <w:rFonts w:ascii="Times New Roman" w:hAnsi="Times New Roman" w:cs="Times New Roman"/>
              </w:rPr>
              <w:br/>
              <w:t>2. Oras </w:t>
            </w:r>
          </w:p>
        </w:tc>
        <w:tc>
          <w:tcPr>
            <w:tcW w:w="3261" w:type="dxa"/>
            <w:tcBorders>
              <w:top w:val="single" w:sz="6" w:space="0" w:color="CCCCCC"/>
              <w:left w:val="single" w:sz="6" w:space="0" w:color="CCCCCC"/>
              <w:bottom w:val="single" w:sz="6" w:space="0" w:color="000000"/>
              <w:right w:val="single" w:sz="6" w:space="0" w:color="000000"/>
            </w:tcBorders>
          </w:tcPr>
          <w:p w14:paraId="04CD9FDA"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68F1ACA0" w14:textId="77777777" w:rsidTr="003B10B4">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B3C9739" w14:textId="0492AACF" w:rsidR="009A342E" w:rsidRPr="00802B68" w:rsidRDefault="009A342E" w:rsidP="003B10B4">
            <w:pPr>
              <w:spacing w:after="0" w:line="240" w:lineRule="auto"/>
              <w:jc w:val="center"/>
              <w:rPr>
                <w:rFonts w:ascii="Times New Roman" w:hAnsi="Times New Roman" w:cs="Times New Roman"/>
              </w:rPr>
            </w:pPr>
            <w:r w:rsidRPr="00802B68">
              <w:rPr>
                <w:rFonts w:ascii="Times New Roman" w:hAnsi="Times New Roman" w:cs="Times New Roman"/>
              </w:rPr>
              <w:t>3.</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0E825AAC"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Aparatas su integruota turbina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39DD40CA"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xml:space="preserve">1. Maksimali tėkmė ≥ </w:t>
            </w:r>
            <w:r>
              <w:rPr>
                <w:rFonts w:ascii="Times New Roman" w:hAnsi="Times New Roman" w:cs="Times New Roman"/>
              </w:rPr>
              <w:t>18</w:t>
            </w:r>
            <w:r w:rsidRPr="00802B68">
              <w:rPr>
                <w:rFonts w:ascii="Times New Roman" w:hAnsi="Times New Roman" w:cs="Times New Roman"/>
              </w:rPr>
              <w:t>0 l/min </w:t>
            </w:r>
          </w:p>
        </w:tc>
        <w:tc>
          <w:tcPr>
            <w:tcW w:w="3261" w:type="dxa"/>
            <w:tcBorders>
              <w:top w:val="single" w:sz="6" w:space="0" w:color="CCCCCC"/>
              <w:left w:val="single" w:sz="6" w:space="0" w:color="CCCCCC"/>
              <w:bottom w:val="single" w:sz="6" w:space="0" w:color="000000"/>
              <w:right w:val="single" w:sz="6" w:space="0" w:color="000000"/>
            </w:tcBorders>
          </w:tcPr>
          <w:p w14:paraId="780B6A15"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444C5294" w14:textId="77777777" w:rsidTr="003B10B4">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1A785FDA" w14:textId="09AF7AFA" w:rsidR="009A342E" w:rsidRPr="00802B68" w:rsidRDefault="009A342E" w:rsidP="003B10B4">
            <w:pPr>
              <w:spacing w:after="0" w:line="240" w:lineRule="auto"/>
              <w:jc w:val="center"/>
              <w:rPr>
                <w:rFonts w:ascii="Times New Roman" w:hAnsi="Times New Roman" w:cs="Times New Roman"/>
              </w:rPr>
            </w:pPr>
            <w:r w:rsidRPr="00802B68">
              <w:rPr>
                <w:rFonts w:ascii="Times New Roman" w:hAnsi="Times New Roman" w:cs="Times New Roman"/>
              </w:rPr>
              <w:t>4.</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1701ECFD"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Monitorius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3FED61A1"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1. ≥ 15 colių įstrižainės, spalvotas, lietimui jautrus </w:t>
            </w:r>
            <w:r w:rsidRPr="00802B68">
              <w:rPr>
                <w:rFonts w:ascii="Times New Roman" w:hAnsi="Times New Roman" w:cs="Times New Roman"/>
              </w:rPr>
              <w:br/>
              <w:t>2. Skiriamoji geba ≥ 1024 x 768 taškų  </w:t>
            </w:r>
            <w:r w:rsidRPr="00802B68">
              <w:rPr>
                <w:rFonts w:ascii="Times New Roman" w:hAnsi="Times New Roman" w:cs="Times New Roman"/>
              </w:rPr>
              <w:br/>
              <w:t>3. Gali būti montuojamas atskirai nuo prietaiso korpuso </w:t>
            </w:r>
          </w:p>
        </w:tc>
        <w:tc>
          <w:tcPr>
            <w:tcW w:w="3261" w:type="dxa"/>
            <w:tcBorders>
              <w:top w:val="single" w:sz="6" w:space="0" w:color="CCCCCC"/>
              <w:left w:val="single" w:sz="6" w:space="0" w:color="CCCCCC"/>
              <w:bottom w:val="single" w:sz="6" w:space="0" w:color="000000"/>
              <w:right w:val="single" w:sz="6" w:space="0" w:color="000000"/>
            </w:tcBorders>
          </w:tcPr>
          <w:p w14:paraId="10C72E6A"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243A5D12" w14:textId="77777777" w:rsidTr="003B10B4">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3F08C8D7" w14:textId="2C0D9001" w:rsidR="009A342E" w:rsidRPr="00802B68" w:rsidRDefault="009A342E" w:rsidP="003B10B4">
            <w:pPr>
              <w:spacing w:after="0" w:line="240" w:lineRule="auto"/>
              <w:jc w:val="center"/>
              <w:rPr>
                <w:rFonts w:ascii="Times New Roman" w:hAnsi="Times New Roman" w:cs="Times New Roman"/>
              </w:rPr>
            </w:pPr>
            <w:r w:rsidRPr="00802B68">
              <w:rPr>
                <w:rFonts w:ascii="Times New Roman" w:hAnsi="Times New Roman" w:cs="Times New Roman"/>
              </w:rPr>
              <w:t>5.</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4F0DA81C"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Ventiliacijos režimai: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59F7295D"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1. Tūriu asistuojanti/kontroliuojama ventiliacija (V-A/C) </w:t>
            </w:r>
            <w:r w:rsidRPr="00802B68">
              <w:rPr>
                <w:rFonts w:ascii="Times New Roman" w:hAnsi="Times New Roman" w:cs="Times New Roman"/>
              </w:rPr>
              <w:br/>
              <w:t>2. Slėgiu asistuojanti/kontroliuojama ventiliacija (P-A/C) </w:t>
            </w:r>
            <w:r w:rsidRPr="00802B68">
              <w:rPr>
                <w:rFonts w:ascii="Times New Roman" w:hAnsi="Times New Roman" w:cs="Times New Roman"/>
              </w:rPr>
              <w:br/>
              <w:t>3. Nuolatinio teigiamo slėgio ventiliacija (CPAP) </w:t>
            </w:r>
            <w:r w:rsidRPr="00802B68">
              <w:rPr>
                <w:rFonts w:ascii="Times New Roman" w:hAnsi="Times New Roman" w:cs="Times New Roman"/>
              </w:rPr>
              <w:br/>
              <w:t>4. Tūriu kontroliuojama sinchronizuota pertraukiama ventiliacija (SIMV-V) </w:t>
            </w:r>
            <w:r w:rsidRPr="00802B68">
              <w:rPr>
                <w:rFonts w:ascii="Times New Roman" w:hAnsi="Times New Roman" w:cs="Times New Roman"/>
              </w:rPr>
              <w:br/>
              <w:t>5. Slėgiu kontroliuojama sinchronizuota pertraukiama ventiliacija (SIMV-P) </w:t>
            </w:r>
            <w:r w:rsidRPr="00802B68">
              <w:rPr>
                <w:rFonts w:ascii="Times New Roman" w:hAnsi="Times New Roman" w:cs="Times New Roman"/>
              </w:rPr>
              <w:br/>
              <w:t>6. Dviejų slėgio lygių ventiliacija (PC-</w:t>
            </w:r>
            <w:proofErr w:type="spellStart"/>
            <w:r w:rsidRPr="00802B68">
              <w:rPr>
                <w:rFonts w:ascii="Times New Roman" w:hAnsi="Times New Roman" w:cs="Times New Roman"/>
              </w:rPr>
              <w:t>BiPAP</w:t>
            </w:r>
            <w:proofErr w:type="spellEnd"/>
            <w:r w:rsidRPr="00802B68">
              <w:rPr>
                <w:rFonts w:ascii="Times New Roman" w:hAnsi="Times New Roman" w:cs="Times New Roman"/>
              </w:rPr>
              <w:t xml:space="preserve"> arba </w:t>
            </w:r>
            <w:proofErr w:type="spellStart"/>
            <w:r w:rsidRPr="00802B68">
              <w:rPr>
                <w:rFonts w:ascii="Times New Roman" w:hAnsi="Times New Roman" w:cs="Times New Roman"/>
              </w:rPr>
              <w:t>BiVent</w:t>
            </w:r>
            <w:proofErr w:type="spellEnd"/>
            <w:r w:rsidRPr="00802B68">
              <w:rPr>
                <w:rFonts w:ascii="Times New Roman" w:hAnsi="Times New Roman" w:cs="Times New Roman"/>
              </w:rPr>
              <w:t xml:space="preserve"> APRV arba </w:t>
            </w:r>
            <w:proofErr w:type="spellStart"/>
            <w:r w:rsidRPr="00802B68">
              <w:rPr>
                <w:rFonts w:ascii="Times New Roman" w:hAnsi="Times New Roman" w:cs="Times New Roman"/>
              </w:rPr>
              <w:t>BiLevel</w:t>
            </w:r>
            <w:proofErr w:type="spellEnd"/>
            <w:r w:rsidRPr="00802B68">
              <w:rPr>
                <w:rFonts w:ascii="Times New Roman" w:hAnsi="Times New Roman" w:cs="Times New Roman"/>
              </w:rPr>
              <w:t xml:space="preserve"> arba </w:t>
            </w:r>
            <w:proofErr w:type="spellStart"/>
            <w:r w:rsidRPr="00802B68">
              <w:rPr>
                <w:rFonts w:ascii="Times New Roman" w:hAnsi="Times New Roman" w:cs="Times New Roman"/>
              </w:rPr>
              <w:t>DuoLevel</w:t>
            </w:r>
            <w:proofErr w:type="spellEnd"/>
            <w:r w:rsidRPr="00802B68">
              <w:rPr>
                <w:rFonts w:ascii="Times New Roman" w:hAnsi="Times New Roman" w:cs="Times New Roman"/>
              </w:rPr>
              <w:t>) </w:t>
            </w:r>
            <w:r w:rsidRPr="00802B68">
              <w:rPr>
                <w:rFonts w:ascii="Times New Roman" w:hAnsi="Times New Roman" w:cs="Times New Roman"/>
              </w:rPr>
              <w:br/>
              <w:t>7. Slėgį atpalaiduojanti ventiliacija (APRV)  </w:t>
            </w:r>
            <w:r w:rsidRPr="00802B68">
              <w:rPr>
                <w:rFonts w:ascii="Times New Roman" w:hAnsi="Times New Roman" w:cs="Times New Roman"/>
              </w:rPr>
              <w:br/>
              <w:t>8. Adaptyvi minutinio tūrio ventiliacija AMV arba ASV </w:t>
            </w:r>
            <w:r w:rsidRPr="00802B68">
              <w:rPr>
                <w:rFonts w:ascii="Times New Roman" w:hAnsi="Times New Roman" w:cs="Times New Roman"/>
              </w:rPr>
              <w:br/>
              <w:t>9. Slėgiu reguliuojama turiu kontroliuojama ventiliacija (PRVC arba lygiavertė) </w:t>
            </w:r>
            <w:r w:rsidRPr="00802B68">
              <w:rPr>
                <w:rFonts w:ascii="Times New Roman" w:hAnsi="Times New Roman" w:cs="Times New Roman"/>
              </w:rPr>
              <w:br/>
              <w:t>10. Neinvazinė ventiliacija (NIV) </w:t>
            </w:r>
          </w:p>
        </w:tc>
        <w:tc>
          <w:tcPr>
            <w:tcW w:w="3261" w:type="dxa"/>
            <w:tcBorders>
              <w:top w:val="single" w:sz="6" w:space="0" w:color="CCCCCC"/>
              <w:left w:val="single" w:sz="6" w:space="0" w:color="CCCCCC"/>
              <w:bottom w:val="single" w:sz="6" w:space="0" w:color="000000"/>
              <w:right w:val="single" w:sz="6" w:space="0" w:color="000000"/>
            </w:tcBorders>
          </w:tcPr>
          <w:p w14:paraId="79FAC3E7"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7123C467" w14:textId="77777777" w:rsidTr="003B10B4">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E114198" w14:textId="1F5A3F45" w:rsidR="009A342E" w:rsidRPr="00802B68" w:rsidRDefault="009A342E" w:rsidP="003B10B4">
            <w:pPr>
              <w:spacing w:after="0" w:line="240" w:lineRule="auto"/>
              <w:jc w:val="center"/>
              <w:rPr>
                <w:rFonts w:ascii="Times New Roman" w:hAnsi="Times New Roman" w:cs="Times New Roman"/>
              </w:rPr>
            </w:pPr>
            <w:r w:rsidRPr="00802B68">
              <w:rPr>
                <w:rFonts w:ascii="Times New Roman" w:hAnsi="Times New Roman" w:cs="Times New Roman"/>
              </w:rPr>
              <w:t>6.</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270E5E0E"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Aukštos tėkmės deguonies terapijos režimas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6D3B000C"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xml:space="preserve">≥ </w:t>
            </w:r>
            <w:r>
              <w:rPr>
                <w:rFonts w:ascii="Times New Roman" w:hAnsi="Times New Roman" w:cs="Times New Roman"/>
              </w:rPr>
              <w:t>6</w:t>
            </w:r>
            <w:r w:rsidRPr="00802B68">
              <w:rPr>
                <w:rFonts w:ascii="Times New Roman" w:hAnsi="Times New Roman" w:cs="Times New Roman"/>
              </w:rPr>
              <w:t>0 l/min. </w:t>
            </w:r>
          </w:p>
        </w:tc>
        <w:tc>
          <w:tcPr>
            <w:tcW w:w="3261" w:type="dxa"/>
            <w:tcBorders>
              <w:top w:val="single" w:sz="6" w:space="0" w:color="CCCCCC"/>
              <w:left w:val="single" w:sz="6" w:space="0" w:color="CCCCCC"/>
              <w:bottom w:val="single" w:sz="6" w:space="0" w:color="000000"/>
              <w:right w:val="single" w:sz="6" w:space="0" w:color="000000"/>
            </w:tcBorders>
          </w:tcPr>
          <w:p w14:paraId="0B7DB8B6"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370B3F99" w14:textId="77777777" w:rsidTr="003B10B4">
        <w:trPr>
          <w:trHeight w:val="241"/>
        </w:trPr>
        <w:tc>
          <w:tcPr>
            <w:tcW w:w="709" w:type="dxa"/>
            <w:tcBorders>
              <w:top w:val="single" w:sz="6" w:space="0" w:color="CCCCCC"/>
              <w:left w:val="single" w:sz="6" w:space="0" w:color="000000"/>
              <w:bottom w:val="single" w:sz="4" w:space="0" w:color="auto"/>
              <w:right w:val="single" w:sz="6" w:space="0" w:color="000000"/>
            </w:tcBorders>
            <w:shd w:val="clear" w:color="auto" w:fill="auto"/>
            <w:hideMark/>
          </w:tcPr>
          <w:p w14:paraId="04329CA8" w14:textId="643A09CA" w:rsidR="009A342E" w:rsidRPr="00802B68" w:rsidRDefault="009A342E" w:rsidP="003B10B4">
            <w:pPr>
              <w:spacing w:after="0" w:line="240" w:lineRule="auto"/>
              <w:jc w:val="center"/>
              <w:rPr>
                <w:rFonts w:ascii="Times New Roman" w:hAnsi="Times New Roman" w:cs="Times New Roman"/>
              </w:rPr>
            </w:pPr>
            <w:r>
              <w:rPr>
                <w:rFonts w:ascii="Times New Roman" w:hAnsi="Times New Roman" w:cs="Times New Roman"/>
              </w:rPr>
              <w:t>7.</w:t>
            </w:r>
          </w:p>
        </w:tc>
        <w:tc>
          <w:tcPr>
            <w:tcW w:w="9498" w:type="dxa"/>
            <w:gridSpan w:val="3"/>
            <w:tcBorders>
              <w:top w:val="single" w:sz="6" w:space="0" w:color="CCCCCC"/>
              <w:left w:val="single" w:sz="6" w:space="0" w:color="CCCCCC"/>
              <w:bottom w:val="single" w:sz="4" w:space="0" w:color="auto"/>
              <w:right w:val="single" w:sz="6" w:space="0" w:color="000000"/>
            </w:tcBorders>
            <w:shd w:val="clear" w:color="auto" w:fill="auto"/>
            <w:hideMark/>
          </w:tcPr>
          <w:p w14:paraId="74DF56A0" w14:textId="1AF88C35"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Kontroliuojami ventiliacijos parametrai  </w:t>
            </w:r>
          </w:p>
        </w:tc>
      </w:tr>
      <w:tr w:rsidR="009A342E" w:rsidRPr="00802B68" w14:paraId="1BF424B3" w14:textId="77777777" w:rsidTr="004F1896">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59393A5" w14:textId="27DE63DB"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lastRenderedPageBreak/>
              <w:t>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93EA39"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Vienkartinio įkvėpimo tūrio ribos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A8D58E9"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20 – ≥ 2000 ml </w:t>
            </w:r>
          </w:p>
        </w:tc>
        <w:tc>
          <w:tcPr>
            <w:tcW w:w="3261" w:type="dxa"/>
            <w:tcBorders>
              <w:top w:val="single" w:sz="4" w:space="0" w:color="auto"/>
              <w:left w:val="single" w:sz="4" w:space="0" w:color="auto"/>
              <w:bottom w:val="single" w:sz="4" w:space="0" w:color="auto"/>
              <w:right w:val="single" w:sz="4" w:space="0" w:color="auto"/>
            </w:tcBorders>
          </w:tcPr>
          <w:p w14:paraId="2B98B212"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7131C20E" w14:textId="77777777" w:rsidTr="004F1896">
        <w:trPr>
          <w:trHeight w:val="300"/>
        </w:trPr>
        <w:tc>
          <w:tcPr>
            <w:tcW w:w="709" w:type="dxa"/>
            <w:tcBorders>
              <w:top w:val="single" w:sz="4" w:space="0" w:color="auto"/>
              <w:left w:val="single" w:sz="6" w:space="0" w:color="000000"/>
              <w:bottom w:val="single" w:sz="6" w:space="0" w:color="000000"/>
              <w:right w:val="single" w:sz="6" w:space="0" w:color="000000"/>
            </w:tcBorders>
            <w:shd w:val="clear" w:color="auto" w:fill="auto"/>
            <w:hideMark/>
          </w:tcPr>
          <w:p w14:paraId="0030976F" w14:textId="19A9A04D"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7.2</w:t>
            </w:r>
          </w:p>
        </w:tc>
        <w:tc>
          <w:tcPr>
            <w:tcW w:w="2835" w:type="dxa"/>
            <w:tcBorders>
              <w:top w:val="single" w:sz="4" w:space="0" w:color="auto"/>
              <w:left w:val="single" w:sz="6" w:space="0" w:color="CCCCCC"/>
              <w:bottom w:val="single" w:sz="6" w:space="0" w:color="000000"/>
              <w:right w:val="single" w:sz="6" w:space="0" w:color="000000"/>
            </w:tcBorders>
            <w:shd w:val="clear" w:color="auto" w:fill="auto"/>
            <w:hideMark/>
          </w:tcPr>
          <w:p w14:paraId="632E3DD6"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Ventiliacijos dažnio nustatymo ribos </w:t>
            </w:r>
          </w:p>
        </w:tc>
        <w:tc>
          <w:tcPr>
            <w:tcW w:w="3402" w:type="dxa"/>
            <w:tcBorders>
              <w:top w:val="single" w:sz="4" w:space="0" w:color="auto"/>
              <w:left w:val="single" w:sz="6" w:space="0" w:color="CCCCCC"/>
              <w:bottom w:val="single" w:sz="6" w:space="0" w:color="000000"/>
              <w:right w:val="single" w:sz="6" w:space="0" w:color="000000"/>
            </w:tcBorders>
            <w:shd w:val="clear" w:color="auto" w:fill="auto"/>
            <w:hideMark/>
          </w:tcPr>
          <w:p w14:paraId="000723A6"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1 – ≥ 60 k/min </w:t>
            </w:r>
          </w:p>
        </w:tc>
        <w:tc>
          <w:tcPr>
            <w:tcW w:w="3261" w:type="dxa"/>
            <w:tcBorders>
              <w:top w:val="single" w:sz="4" w:space="0" w:color="auto"/>
              <w:left w:val="single" w:sz="6" w:space="0" w:color="CCCCCC"/>
              <w:bottom w:val="single" w:sz="6" w:space="0" w:color="000000"/>
              <w:right w:val="single" w:sz="6" w:space="0" w:color="000000"/>
            </w:tcBorders>
          </w:tcPr>
          <w:p w14:paraId="2CEF3E32"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29E32931"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1CEE7BEA" w14:textId="1B77785A"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7.3</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041477FC"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Įkvėpimo, iškvėpimo I:E santykio keitimo ribos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204BA5F6"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4:1 – 1:9 </w:t>
            </w:r>
          </w:p>
        </w:tc>
        <w:tc>
          <w:tcPr>
            <w:tcW w:w="3261" w:type="dxa"/>
            <w:tcBorders>
              <w:top w:val="single" w:sz="6" w:space="0" w:color="CCCCCC"/>
              <w:left w:val="single" w:sz="6" w:space="0" w:color="CCCCCC"/>
              <w:bottom w:val="single" w:sz="6" w:space="0" w:color="000000"/>
              <w:right w:val="single" w:sz="6" w:space="0" w:color="000000"/>
            </w:tcBorders>
          </w:tcPr>
          <w:p w14:paraId="112A96AD"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2039E148"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0AAFF513" w14:textId="5150C805"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7.4</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1B599D31"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PEEP keitimo ribos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57F0189F"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1 – 50 cmH2O </w:t>
            </w:r>
          </w:p>
        </w:tc>
        <w:tc>
          <w:tcPr>
            <w:tcW w:w="3261" w:type="dxa"/>
            <w:tcBorders>
              <w:top w:val="single" w:sz="6" w:space="0" w:color="CCCCCC"/>
              <w:left w:val="single" w:sz="6" w:space="0" w:color="CCCCCC"/>
              <w:bottom w:val="single" w:sz="6" w:space="0" w:color="000000"/>
              <w:right w:val="single" w:sz="6" w:space="0" w:color="000000"/>
            </w:tcBorders>
          </w:tcPr>
          <w:p w14:paraId="30ED71F7"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2AF0EDC6"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78444BF" w14:textId="231651EB"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7.5</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584E3910"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Įkvėpimo laiko keitimo ribos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4BF0074F"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0,1 – 5 s </w:t>
            </w:r>
          </w:p>
        </w:tc>
        <w:tc>
          <w:tcPr>
            <w:tcW w:w="3261" w:type="dxa"/>
            <w:tcBorders>
              <w:top w:val="single" w:sz="6" w:space="0" w:color="CCCCCC"/>
              <w:left w:val="single" w:sz="6" w:space="0" w:color="CCCCCC"/>
              <w:bottom w:val="single" w:sz="6" w:space="0" w:color="000000"/>
              <w:right w:val="single" w:sz="6" w:space="0" w:color="000000"/>
            </w:tcBorders>
          </w:tcPr>
          <w:p w14:paraId="52553C23"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35DDFA1C"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77DE7D59" w14:textId="2A515FA4"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7.6</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2D7BB6EB"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Iškvėpimo sulaikymo lygis %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7E252B4F"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5 – 60 % </w:t>
            </w:r>
          </w:p>
        </w:tc>
        <w:tc>
          <w:tcPr>
            <w:tcW w:w="3261" w:type="dxa"/>
            <w:tcBorders>
              <w:top w:val="single" w:sz="6" w:space="0" w:color="CCCCCC"/>
              <w:left w:val="single" w:sz="6" w:space="0" w:color="CCCCCC"/>
              <w:bottom w:val="single" w:sz="6" w:space="0" w:color="000000"/>
              <w:right w:val="single" w:sz="6" w:space="0" w:color="000000"/>
            </w:tcBorders>
          </w:tcPr>
          <w:p w14:paraId="72FB8303"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45CCF404"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1FD0CCEE" w14:textId="0ECEE40F"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7.7</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28528840"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Įkvėpimo slėgio keitimo ribos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0141C52A"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1 – 60 cmH2O </w:t>
            </w:r>
          </w:p>
        </w:tc>
        <w:tc>
          <w:tcPr>
            <w:tcW w:w="3261" w:type="dxa"/>
            <w:tcBorders>
              <w:top w:val="single" w:sz="6" w:space="0" w:color="CCCCCC"/>
              <w:left w:val="single" w:sz="6" w:space="0" w:color="CCCCCC"/>
              <w:bottom w:val="single" w:sz="6" w:space="0" w:color="000000"/>
              <w:right w:val="single" w:sz="6" w:space="0" w:color="000000"/>
            </w:tcBorders>
          </w:tcPr>
          <w:p w14:paraId="53357B6D"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78AC1F33"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2BA2693" w14:textId="320FBFE2"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7.8</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1A66CF8A"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Srauto trigerio jautrumo ribos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75349774"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0,5 – 10 l/min. </w:t>
            </w:r>
          </w:p>
        </w:tc>
        <w:tc>
          <w:tcPr>
            <w:tcW w:w="3261" w:type="dxa"/>
            <w:tcBorders>
              <w:top w:val="single" w:sz="6" w:space="0" w:color="CCCCCC"/>
              <w:left w:val="single" w:sz="6" w:space="0" w:color="CCCCCC"/>
              <w:bottom w:val="single" w:sz="6" w:space="0" w:color="000000"/>
              <w:right w:val="single" w:sz="6" w:space="0" w:color="000000"/>
            </w:tcBorders>
          </w:tcPr>
          <w:p w14:paraId="7DA3316D"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17A69E9E"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7E35EA6C" w14:textId="21410FEE"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7.</w:t>
            </w:r>
            <w:r>
              <w:rPr>
                <w:rFonts w:ascii="Times New Roman" w:hAnsi="Times New Roman" w:cs="Times New Roman"/>
              </w:rPr>
              <w:t>9</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756F3E06"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Slėgio trigerio jautrumo ribos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47AB51B5"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(-10) – (-0,5) cmH2O </w:t>
            </w:r>
          </w:p>
        </w:tc>
        <w:tc>
          <w:tcPr>
            <w:tcW w:w="3261" w:type="dxa"/>
            <w:tcBorders>
              <w:top w:val="single" w:sz="6" w:space="0" w:color="CCCCCC"/>
              <w:left w:val="single" w:sz="6" w:space="0" w:color="CCCCCC"/>
              <w:bottom w:val="single" w:sz="6" w:space="0" w:color="000000"/>
              <w:right w:val="single" w:sz="6" w:space="0" w:color="000000"/>
            </w:tcBorders>
          </w:tcPr>
          <w:p w14:paraId="126A6B64"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1DBA9720"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E1FCB38" w14:textId="580CD43B"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8.</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54C4098C"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Aliarmų sistema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7FAF1067"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Automatinio aliarmų ribų praplėtimo funkcija </w:t>
            </w:r>
          </w:p>
        </w:tc>
        <w:tc>
          <w:tcPr>
            <w:tcW w:w="3261" w:type="dxa"/>
            <w:tcBorders>
              <w:top w:val="single" w:sz="6" w:space="0" w:color="CCCCCC"/>
              <w:left w:val="single" w:sz="6" w:space="0" w:color="CCCCCC"/>
              <w:bottom w:val="single" w:sz="6" w:space="0" w:color="000000"/>
              <w:right w:val="single" w:sz="6" w:space="0" w:color="000000"/>
            </w:tcBorders>
          </w:tcPr>
          <w:p w14:paraId="7A1549BB"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65F402A6"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1A447AC6" w14:textId="7F36D32A"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9.</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5026B0BB"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Kvėpavimo būklės įvertinimo įrankių programinė įranga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7756D59D"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xml:space="preserve">1. P0.1 </w:t>
            </w:r>
            <w:proofErr w:type="spellStart"/>
            <w:r w:rsidRPr="00802B68">
              <w:rPr>
                <w:rFonts w:ascii="Times New Roman" w:hAnsi="Times New Roman" w:cs="Times New Roman"/>
              </w:rPr>
              <w:t>Okliuzijos</w:t>
            </w:r>
            <w:proofErr w:type="spellEnd"/>
            <w:r w:rsidRPr="00802B68">
              <w:rPr>
                <w:rFonts w:ascii="Times New Roman" w:hAnsi="Times New Roman" w:cs="Times New Roman"/>
              </w:rPr>
              <w:t xml:space="preserve"> slėgis </w:t>
            </w:r>
          </w:p>
          <w:p w14:paraId="594DE683"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2. WOB kvėpavimo darbas ir/arba ΔP (</w:t>
            </w:r>
            <w:proofErr w:type="spellStart"/>
            <w:r w:rsidRPr="00802B68">
              <w:rPr>
                <w:rFonts w:ascii="Times New Roman" w:hAnsi="Times New Roman" w:cs="Times New Roman"/>
              </w:rPr>
              <w:t>driving</w:t>
            </w:r>
            <w:proofErr w:type="spellEnd"/>
            <w:r w:rsidRPr="00802B68">
              <w:rPr>
                <w:rFonts w:ascii="Times New Roman" w:hAnsi="Times New Roman" w:cs="Times New Roman"/>
              </w:rPr>
              <w:t xml:space="preserve"> </w:t>
            </w:r>
            <w:proofErr w:type="spellStart"/>
            <w:r w:rsidRPr="00802B68">
              <w:rPr>
                <w:rFonts w:ascii="Times New Roman" w:hAnsi="Times New Roman" w:cs="Times New Roman"/>
              </w:rPr>
              <w:t>pressure</w:t>
            </w:r>
            <w:proofErr w:type="spellEnd"/>
            <w:r w:rsidRPr="00802B68">
              <w:rPr>
                <w:rFonts w:ascii="Times New Roman" w:hAnsi="Times New Roman" w:cs="Times New Roman"/>
              </w:rPr>
              <w:t>) </w:t>
            </w:r>
          </w:p>
          <w:p w14:paraId="1C9120CF"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3. NIF neigiama įkvėpimo jėga ir/arba slėgio ir laiko produktas PTP </w:t>
            </w:r>
          </w:p>
          <w:p w14:paraId="06A46A49"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4. Spontaniško kvėpavimo testas (SBT) </w:t>
            </w:r>
          </w:p>
          <w:p w14:paraId="6C8E3820"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5. Kvėpavimo užlaikymas (SI) </w:t>
            </w:r>
          </w:p>
          <w:p w14:paraId="270C1A03"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xml:space="preserve">6. </w:t>
            </w:r>
            <w:proofErr w:type="spellStart"/>
            <w:r w:rsidRPr="00802B68">
              <w:rPr>
                <w:rFonts w:ascii="Times New Roman" w:hAnsi="Times New Roman" w:cs="Times New Roman"/>
              </w:rPr>
              <w:t>Cdyn</w:t>
            </w:r>
            <w:proofErr w:type="spellEnd"/>
            <w:r w:rsidRPr="00802B68">
              <w:rPr>
                <w:rFonts w:ascii="Times New Roman" w:hAnsi="Times New Roman" w:cs="Times New Roman"/>
              </w:rPr>
              <w:t xml:space="preserve"> arba </w:t>
            </w:r>
            <w:proofErr w:type="spellStart"/>
            <w:r w:rsidRPr="00802B68">
              <w:rPr>
                <w:rFonts w:ascii="Times New Roman" w:hAnsi="Times New Roman" w:cs="Times New Roman"/>
              </w:rPr>
              <w:t>Cstat</w:t>
            </w:r>
            <w:proofErr w:type="spellEnd"/>
            <w:r w:rsidRPr="00802B68">
              <w:rPr>
                <w:rFonts w:ascii="Times New Roman" w:hAnsi="Times New Roman" w:cs="Times New Roman"/>
              </w:rPr>
              <w:t> </w:t>
            </w:r>
          </w:p>
        </w:tc>
        <w:tc>
          <w:tcPr>
            <w:tcW w:w="3261" w:type="dxa"/>
            <w:tcBorders>
              <w:top w:val="single" w:sz="6" w:space="0" w:color="CCCCCC"/>
              <w:left w:val="single" w:sz="6" w:space="0" w:color="CCCCCC"/>
              <w:bottom w:val="single" w:sz="6" w:space="0" w:color="000000"/>
              <w:right w:val="single" w:sz="6" w:space="0" w:color="000000"/>
            </w:tcBorders>
          </w:tcPr>
          <w:p w14:paraId="164EBEA2"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41F80CDF"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5D16842D" w14:textId="648356D1"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10.</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43D9A570"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Vaizduojama informacija ekrane: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0FAC9388"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w:t>
            </w:r>
          </w:p>
        </w:tc>
        <w:tc>
          <w:tcPr>
            <w:tcW w:w="3261" w:type="dxa"/>
            <w:tcBorders>
              <w:top w:val="single" w:sz="6" w:space="0" w:color="CCCCCC"/>
              <w:left w:val="single" w:sz="6" w:space="0" w:color="CCCCCC"/>
              <w:bottom w:val="single" w:sz="6" w:space="0" w:color="000000"/>
              <w:right w:val="single" w:sz="6" w:space="0" w:color="000000"/>
            </w:tcBorders>
          </w:tcPr>
          <w:p w14:paraId="6AA473B6"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471EF07B"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412953C" w14:textId="1DA66CD7"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10.1</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37F410EA"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Vienu metu vaizduojamų kreivių kiekis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2939ACFD"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4 kreivės </w:t>
            </w:r>
          </w:p>
        </w:tc>
        <w:tc>
          <w:tcPr>
            <w:tcW w:w="3261" w:type="dxa"/>
            <w:tcBorders>
              <w:top w:val="single" w:sz="6" w:space="0" w:color="CCCCCC"/>
              <w:left w:val="single" w:sz="6" w:space="0" w:color="CCCCCC"/>
              <w:bottom w:val="single" w:sz="6" w:space="0" w:color="000000"/>
              <w:right w:val="single" w:sz="6" w:space="0" w:color="000000"/>
            </w:tcBorders>
          </w:tcPr>
          <w:p w14:paraId="24AE206E"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7B81816E"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08FC7455" w14:textId="14AA3093"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10.2</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58078598"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Parametrų kilpinės kreivės ekrane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339CF235"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Slėgio-tūrio, srauto-tūrio, slėgio-srauto </w:t>
            </w:r>
          </w:p>
        </w:tc>
        <w:tc>
          <w:tcPr>
            <w:tcW w:w="3261" w:type="dxa"/>
            <w:tcBorders>
              <w:top w:val="single" w:sz="6" w:space="0" w:color="CCCCCC"/>
              <w:left w:val="single" w:sz="6" w:space="0" w:color="CCCCCC"/>
              <w:bottom w:val="single" w:sz="6" w:space="0" w:color="000000"/>
              <w:right w:val="single" w:sz="6" w:space="0" w:color="000000"/>
            </w:tcBorders>
          </w:tcPr>
          <w:p w14:paraId="2704BADD"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0FBAA3E4"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324F4E4D" w14:textId="60164148"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11.</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277BA4D5"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Ventiliacijos duomenų išsaugojimas (trendai)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4D6F5672"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 72 val. </w:t>
            </w:r>
          </w:p>
        </w:tc>
        <w:tc>
          <w:tcPr>
            <w:tcW w:w="3261" w:type="dxa"/>
            <w:tcBorders>
              <w:top w:val="single" w:sz="6" w:space="0" w:color="CCCCCC"/>
              <w:left w:val="single" w:sz="6" w:space="0" w:color="CCCCCC"/>
              <w:bottom w:val="single" w:sz="6" w:space="0" w:color="000000"/>
              <w:right w:val="single" w:sz="6" w:space="0" w:color="000000"/>
            </w:tcBorders>
          </w:tcPr>
          <w:p w14:paraId="43542FCD"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4B56C8D8"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062E2232" w14:textId="50D344BE"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12.</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32E28CC4"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 xml:space="preserve">Vaistų purkštuvas (angl. </w:t>
            </w:r>
            <w:proofErr w:type="spellStart"/>
            <w:r w:rsidRPr="00802B68">
              <w:rPr>
                <w:rFonts w:ascii="Times New Roman" w:hAnsi="Times New Roman" w:cs="Times New Roman"/>
              </w:rPr>
              <w:t>Nebulizer</w:t>
            </w:r>
            <w:proofErr w:type="spellEnd"/>
            <w:r w:rsidRPr="00802B68">
              <w:rPr>
                <w:rFonts w:ascii="Times New Roman" w:hAnsi="Times New Roman" w:cs="Times New Roman"/>
              </w:rPr>
              <w:t>)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383F0250"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Integruotas aparate arba komplektuojamas su siūlomu DPV aparatu </w:t>
            </w:r>
          </w:p>
        </w:tc>
        <w:tc>
          <w:tcPr>
            <w:tcW w:w="3261" w:type="dxa"/>
            <w:tcBorders>
              <w:top w:val="single" w:sz="6" w:space="0" w:color="CCCCCC"/>
              <w:left w:val="single" w:sz="6" w:space="0" w:color="CCCCCC"/>
              <w:bottom w:val="single" w:sz="6" w:space="0" w:color="000000"/>
              <w:right w:val="single" w:sz="6" w:space="0" w:color="000000"/>
            </w:tcBorders>
          </w:tcPr>
          <w:p w14:paraId="644878FF"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69CC6D88"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5B63EA1F" w14:textId="540101D7"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13.</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2319976E"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Dinaminė plaučių vizualizacija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27D32D94"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Būtina </w:t>
            </w:r>
          </w:p>
        </w:tc>
        <w:tc>
          <w:tcPr>
            <w:tcW w:w="3261" w:type="dxa"/>
            <w:tcBorders>
              <w:top w:val="single" w:sz="6" w:space="0" w:color="CCCCCC"/>
              <w:left w:val="single" w:sz="6" w:space="0" w:color="CCCCCC"/>
              <w:bottom w:val="single" w:sz="6" w:space="0" w:color="000000"/>
              <w:right w:val="single" w:sz="6" w:space="0" w:color="000000"/>
            </w:tcBorders>
          </w:tcPr>
          <w:p w14:paraId="6B885FB4"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77721444"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292DF08" w14:textId="45B0869F"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14.</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378333F0" w14:textId="77777777" w:rsidR="009A342E" w:rsidRPr="00802B68" w:rsidRDefault="009A342E" w:rsidP="009A342E">
            <w:pPr>
              <w:spacing w:after="0" w:line="240" w:lineRule="auto"/>
              <w:rPr>
                <w:rFonts w:ascii="Times New Roman" w:hAnsi="Times New Roman" w:cs="Times New Roman"/>
              </w:rPr>
            </w:pPr>
            <w:proofErr w:type="spellStart"/>
            <w:r w:rsidRPr="00802B68">
              <w:rPr>
                <w:rFonts w:ascii="Times New Roman" w:hAnsi="Times New Roman" w:cs="Times New Roman"/>
              </w:rPr>
              <w:t>Intubacinio</w:t>
            </w:r>
            <w:proofErr w:type="spellEnd"/>
            <w:r w:rsidRPr="00802B68">
              <w:rPr>
                <w:rFonts w:ascii="Times New Roman" w:hAnsi="Times New Roman" w:cs="Times New Roman"/>
              </w:rPr>
              <w:t xml:space="preserve"> vamzdelio pasipriešinimo kompensacijos funkcija įvedant vamzdelio diametrą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3F6C4598"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Būtina </w:t>
            </w:r>
          </w:p>
        </w:tc>
        <w:tc>
          <w:tcPr>
            <w:tcW w:w="3261" w:type="dxa"/>
            <w:tcBorders>
              <w:top w:val="single" w:sz="6" w:space="0" w:color="CCCCCC"/>
              <w:left w:val="single" w:sz="6" w:space="0" w:color="CCCCCC"/>
              <w:bottom w:val="single" w:sz="6" w:space="0" w:color="000000"/>
              <w:right w:val="single" w:sz="6" w:space="0" w:color="000000"/>
            </w:tcBorders>
          </w:tcPr>
          <w:p w14:paraId="37B6B608"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734C6E31" w14:textId="77777777" w:rsidTr="004F1896">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auto"/>
            <w:hideMark/>
          </w:tcPr>
          <w:p w14:paraId="6E8059DB" w14:textId="202962B9"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15.</w:t>
            </w:r>
          </w:p>
        </w:tc>
        <w:tc>
          <w:tcPr>
            <w:tcW w:w="2835" w:type="dxa"/>
            <w:tcBorders>
              <w:top w:val="single" w:sz="6" w:space="0" w:color="CCCCCC"/>
              <w:left w:val="single" w:sz="6" w:space="0" w:color="CCCCCC"/>
              <w:bottom w:val="single" w:sz="6" w:space="0" w:color="000000"/>
              <w:right w:val="single" w:sz="6" w:space="0" w:color="000000"/>
            </w:tcBorders>
            <w:shd w:val="clear" w:color="auto" w:fill="auto"/>
            <w:hideMark/>
          </w:tcPr>
          <w:p w14:paraId="4D0408CA" w14:textId="77777777" w:rsidR="009A342E" w:rsidRPr="00802B68" w:rsidRDefault="009A342E" w:rsidP="009A342E">
            <w:pPr>
              <w:spacing w:after="0" w:line="240" w:lineRule="auto"/>
              <w:rPr>
                <w:rFonts w:ascii="Times New Roman" w:hAnsi="Times New Roman" w:cs="Times New Roman"/>
              </w:rPr>
            </w:pPr>
            <w:proofErr w:type="spellStart"/>
            <w:r w:rsidRPr="00754218">
              <w:t>Paramagnetinis</w:t>
            </w:r>
            <w:proofErr w:type="spellEnd"/>
            <w:r w:rsidRPr="00754218">
              <w:t xml:space="preserve"> arba ultragarsinis O₂ sensorius </w:t>
            </w:r>
          </w:p>
        </w:tc>
        <w:tc>
          <w:tcPr>
            <w:tcW w:w="3402" w:type="dxa"/>
            <w:tcBorders>
              <w:top w:val="single" w:sz="6" w:space="0" w:color="CCCCCC"/>
              <w:left w:val="single" w:sz="6" w:space="0" w:color="CCCCCC"/>
              <w:bottom w:val="single" w:sz="6" w:space="0" w:color="000000"/>
              <w:right w:val="single" w:sz="6" w:space="0" w:color="000000"/>
            </w:tcBorders>
            <w:shd w:val="clear" w:color="auto" w:fill="auto"/>
            <w:hideMark/>
          </w:tcPr>
          <w:p w14:paraId="2ED20C51"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Būtina </w:t>
            </w:r>
          </w:p>
        </w:tc>
        <w:tc>
          <w:tcPr>
            <w:tcW w:w="3261" w:type="dxa"/>
            <w:tcBorders>
              <w:top w:val="single" w:sz="6" w:space="0" w:color="CCCCCC"/>
              <w:left w:val="single" w:sz="6" w:space="0" w:color="CCCCCC"/>
              <w:bottom w:val="single" w:sz="6" w:space="0" w:color="000000"/>
              <w:right w:val="single" w:sz="6" w:space="0" w:color="000000"/>
            </w:tcBorders>
          </w:tcPr>
          <w:p w14:paraId="4B2F5E96"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2F150A98" w14:textId="77777777" w:rsidTr="004F1896">
        <w:trPr>
          <w:trHeight w:val="300"/>
        </w:trPr>
        <w:tc>
          <w:tcPr>
            <w:tcW w:w="709" w:type="dxa"/>
            <w:tcBorders>
              <w:top w:val="single" w:sz="6" w:space="0" w:color="CCCCCC"/>
              <w:left w:val="single" w:sz="6" w:space="0" w:color="000000"/>
              <w:bottom w:val="single" w:sz="6" w:space="0" w:color="auto"/>
              <w:right w:val="single" w:sz="6" w:space="0" w:color="000000"/>
            </w:tcBorders>
            <w:shd w:val="clear" w:color="auto" w:fill="auto"/>
            <w:hideMark/>
          </w:tcPr>
          <w:p w14:paraId="562C3580" w14:textId="6EBD0854"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16.</w:t>
            </w:r>
          </w:p>
        </w:tc>
        <w:tc>
          <w:tcPr>
            <w:tcW w:w="2835" w:type="dxa"/>
            <w:tcBorders>
              <w:top w:val="single" w:sz="6" w:space="0" w:color="CCCCCC"/>
              <w:left w:val="single" w:sz="6" w:space="0" w:color="CCCCCC"/>
              <w:bottom w:val="single" w:sz="6" w:space="0" w:color="auto"/>
              <w:right w:val="single" w:sz="6" w:space="0" w:color="000000"/>
            </w:tcBorders>
            <w:shd w:val="clear" w:color="auto" w:fill="auto"/>
            <w:hideMark/>
          </w:tcPr>
          <w:p w14:paraId="790D5852"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Vidinis akumuliatorius (-</w:t>
            </w:r>
            <w:proofErr w:type="spellStart"/>
            <w:r w:rsidRPr="00802B68">
              <w:rPr>
                <w:rFonts w:ascii="Times New Roman" w:hAnsi="Times New Roman" w:cs="Times New Roman"/>
              </w:rPr>
              <w:t>iai</w:t>
            </w:r>
            <w:proofErr w:type="spellEnd"/>
            <w:r w:rsidRPr="00802B68">
              <w:rPr>
                <w:rFonts w:ascii="Times New Roman" w:hAnsi="Times New Roman" w:cs="Times New Roman"/>
              </w:rPr>
              <w:t>) </w:t>
            </w:r>
          </w:p>
        </w:tc>
        <w:tc>
          <w:tcPr>
            <w:tcW w:w="3402" w:type="dxa"/>
            <w:tcBorders>
              <w:top w:val="single" w:sz="6" w:space="0" w:color="CCCCCC"/>
              <w:left w:val="single" w:sz="6" w:space="0" w:color="CCCCCC"/>
              <w:bottom w:val="single" w:sz="6" w:space="0" w:color="auto"/>
              <w:right w:val="single" w:sz="6" w:space="0" w:color="000000"/>
            </w:tcBorders>
            <w:shd w:val="clear" w:color="auto" w:fill="auto"/>
            <w:hideMark/>
          </w:tcPr>
          <w:p w14:paraId="1002466A"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Užtikrina ≥ 60 min. ventiliaciją </w:t>
            </w:r>
          </w:p>
        </w:tc>
        <w:tc>
          <w:tcPr>
            <w:tcW w:w="3261" w:type="dxa"/>
            <w:tcBorders>
              <w:top w:val="single" w:sz="6" w:space="0" w:color="CCCCCC"/>
              <w:left w:val="single" w:sz="6" w:space="0" w:color="CCCCCC"/>
              <w:bottom w:val="single" w:sz="6" w:space="0" w:color="auto"/>
              <w:right w:val="single" w:sz="6" w:space="0" w:color="000000"/>
            </w:tcBorders>
          </w:tcPr>
          <w:p w14:paraId="42541777"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4C43542A" w14:textId="77777777" w:rsidTr="004F1896">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5544454E" w14:textId="64F57666"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t>17.</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723A43E"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DPV aparato komplektacija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D60AF5E"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1. DPV aparatas - 1 vnt. </w:t>
            </w:r>
            <w:r w:rsidRPr="00802B68">
              <w:rPr>
                <w:rFonts w:ascii="Times New Roman" w:hAnsi="Times New Roman" w:cs="Times New Roman"/>
              </w:rPr>
              <w:br/>
              <w:t>2. Paciento kontūro fiksavimo įtaisas - 1 vnt. </w:t>
            </w:r>
            <w:r w:rsidRPr="00802B68">
              <w:rPr>
                <w:rFonts w:ascii="Times New Roman" w:hAnsi="Times New Roman" w:cs="Times New Roman"/>
              </w:rPr>
              <w:br/>
              <w:t xml:space="preserve">3. Drėkintuvas su šildymo ir </w:t>
            </w:r>
            <w:proofErr w:type="spellStart"/>
            <w:r w:rsidRPr="00802B68">
              <w:rPr>
                <w:rFonts w:ascii="Times New Roman" w:hAnsi="Times New Roman" w:cs="Times New Roman"/>
              </w:rPr>
              <w:t>monitoravimo</w:t>
            </w:r>
            <w:proofErr w:type="spellEnd"/>
            <w:r w:rsidRPr="00802B68">
              <w:rPr>
                <w:rFonts w:ascii="Times New Roman" w:hAnsi="Times New Roman" w:cs="Times New Roman"/>
              </w:rPr>
              <w:t xml:space="preserve"> funkcija – 1 vnt. </w:t>
            </w:r>
          </w:p>
        </w:tc>
        <w:tc>
          <w:tcPr>
            <w:tcW w:w="3261" w:type="dxa"/>
            <w:tcBorders>
              <w:top w:val="single" w:sz="6" w:space="0" w:color="auto"/>
              <w:left w:val="single" w:sz="6" w:space="0" w:color="auto"/>
              <w:bottom w:val="single" w:sz="6" w:space="0" w:color="auto"/>
              <w:right w:val="single" w:sz="6" w:space="0" w:color="auto"/>
            </w:tcBorders>
          </w:tcPr>
          <w:p w14:paraId="3134A8FA"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20B77714" w14:textId="77777777" w:rsidTr="004F1896">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4E00A4D3" w14:textId="37CC18DF" w:rsidR="009A342E" w:rsidRPr="00802B68" w:rsidRDefault="009A342E" w:rsidP="004F1896">
            <w:pPr>
              <w:spacing w:after="0" w:line="240" w:lineRule="auto"/>
              <w:jc w:val="center"/>
              <w:rPr>
                <w:rFonts w:ascii="Times New Roman" w:hAnsi="Times New Roman" w:cs="Times New Roman"/>
              </w:rPr>
            </w:pPr>
            <w:r w:rsidRPr="00802B68">
              <w:rPr>
                <w:rFonts w:ascii="Times New Roman" w:hAnsi="Times New Roman" w:cs="Times New Roman"/>
              </w:rPr>
              <w:lastRenderedPageBreak/>
              <w:t>18.</w:t>
            </w:r>
          </w:p>
        </w:tc>
        <w:tc>
          <w:tcPr>
            <w:tcW w:w="2835" w:type="dxa"/>
            <w:tcBorders>
              <w:top w:val="single" w:sz="6" w:space="0" w:color="auto"/>
              <w:left w:val="single" w:sz="6" w:space="0" w:color="auto"/>
              <w:bottom w:val="single" w:sz="4" w:space="0" w:color="auto"/>
              <w:right w:val="single" w:sz="6" w:space="0" w:color="auto"/>
            </w:tcBorders>
            <w:shd w:val="clear" w:color="auto" w:fill="auto"/>
            <w:hideMark/>
          </w:tcPr>
          <w:p w14:paraId="09C01D21" w14:textId="77777777" w:rsidR="009A342E" w:rsidRPr="00802B68" w:rsidRDefault="009A342E" w:rsidP="009A342E">
            <w:pPr>
              <w:spacing w:after="0" w:line="240" w:lineRule="auto"/>
              <w:rPr>
                <w:rFonts w:ascii="Times New Roman" w:hAnsi="Times New Roman" w:cs="Times New Roman"/>
              </w:rPr>
            </w:pPr>
            <w:r w:rsidRPr="00802B68">
              <w:rPr>
                <w:rFonts w:ascii="Times New Roman" w:hAnsi="Times New Roman" w:cs="Times New Roman"/>
              </w:rPr>
              <w:t>Tiekėjas įsipareigoja sumontuoti DPV aparatą į ligoninės turimas konsolių sistemas </w:t>
            </w:r>
          </w:p>
        </w:tc>
        <w:tc>
          <w:tcPr>
            <w:tcW w:w="3402" w:type="dxa"/>
            <w:tcBorders>
              <w:top w:val="single" w:sz="6" w:space="0" w:color="auto"/>
              <w:left w:val="single" w:sz="6" w:space="0" w:color="auto"/>
              <w:bottom w:val="single" w:sz="4" w:space="0" w:color="auto"/>
              <w:right w:val="single" w:sz="6" w:space="0" w:color="auto"/>
            </w:tcBorders>
            <w:shd w:val="clear" w:color="auto" w:fill="auto"/>
            <w:hideMark/>
          </w:tcPr>
          <w:p w14:paraId="2A2A32BD" w14:textId="77777777" w:rsidR="009A342E" w:rsidRPr="00802B68" w:rsidRDefault="009A342E" w:rsidP="009A342E">
            <w:pPr>
              <w:spacing w:after="0" w:line="240" w:lineRule="auto"/>
              <w:ind w:left="159"/>
              <w:rPr>
                <w:rFonts w:ascii="Times New Roman" w:hAnsi="Times New Roman" w:cs="Times New Roman"/>
              </w:rPr>
            </w:pPr>
            <w:r w:rsidRPr="00802B68">
              <w:rPr>
                <w:rFonts w:ascii="Times New Roman" w:hAnsi="Times New Roman" w:cs="Times New Roman"/>
              </w:rPr>
              <w:t>DPV aparato monitorius montuojamas priekyje konsolės, korpusas konsolės nugaroje</w:t>
            </w:r>
          </w:p>
        </w:tc>
        <w:tc>
          <w:tcPr>
            <w:tcW w:w="3261" w:type="dxa"/>
            <w:tcBorders>
              <w:top w:val="single" w:sz="6" w:space="0" w:color="auto"/>
              <w:left w:val="single" w:sz="6" w:space="0" w:color="auto"/>
              <w:bottom w:val="single" w:sz="6" w:space="0" w:color="auto"/>
              <w:right w:val="single" w:sz="6" w:space="0" w:color="auto"/>
            </w:tcBorders>
          </w:tcPr>
          <w:p w14:paraId="2FE93588" w14:textId="77777777" w:rsidR="009A342E" w:rsidRPr="00802B68" w:rsidRDefault="009A342E" w:rsidP="009A342E">
            <w:pPr>
              <w:spacing w:after="0" w:line="240" w:lineRule="auto"/>
              <w:ind w:left="159"/>
              <w:rPr>
                <w:rFonts w:ascii="Times New Roman" w:hAnsi="Times New Roman" w:cs="Times New Roman"/>
              </w:rPr>
            </w:pPr>
          </w:p>
        </w:tc>
      </w:tr>
      <w:tr w:rsidR="009A342E" w:rsidRPr="00802B68" w14:paraId="3B9B01A6" w14:textId="77777777" w:rsidTr="004F1896">
        <w:trPr>
          <w:trHeight w:val="300"/>
        </w:trPr>
        <w:tc>
          <w:tcPr>
            <w:tcW w:w="709" w:type="dxa"/>
            <w:tcBorders>
              <w:top w:val="single" w:sz="6" w:space="0" w:color="auto"/>
              <w:left w:val="single" w:sz="6" w:space="0" w:color="auto"/>
              <w:bottom w:val="single" w:sz="6" w:space="0" w:color="auto"/>
              <w:right w:val="single" w:sz="4" w:space="0" w:color="auto"/>
            </w:tcBorders>
            <w:shd w:val="clear" w:color="auto" w:fill="auto"/>
          </w:tcPr>
          <w:p w14:paraId="09DCFE5A" w14:textId="15EFE264" w:rsidR="009A342E" w:rsidRPr="00802B68" w:rsidRDefault="009A342E" w:rsidP="004F1896">
            <w:pPr>
              <w:spacing w:after="0" w:line="240" w:lineRule="auto"/>
              <w:jc w:val="center"/>
              <w:rPr>
                <w:rFonts w:ascii="Times New Roman" w:hAnsi="Times New Roman" w:cs="Times New Roman"/>
              </w:rPr>
            </w:pPr>
            <w:r>
              <w:rPr>
                <w:rFonts w:ascii="Times New Roman" w:hAnsi="Times New Roman" w:cs="Times New Roman"/>
              </w:rPr>
              <w:t>19.</w:t>
            </w:r>
          </w:p>
        </w:tc>
        <w:tc>
          <w:tcPr>
            <w:tcW w:w="2835" w:type="dxa"/>
            <w:tcBorders>
              <w:top w:val="single" w:sz="4" w:space="0" w:color="auto"/>
              <w:left w:val="single" w:sz="4" w:space="0" w:color="auto"/>
              <w:bottom w:val="single" w:sz="4" w:space="0" w:color="auto"/>
              <w:right w:val="single" w:sz="4" w:space="0" w:color="auto"/>
            </w:tcBorders>
          </w:tcPr>
          <w:p w14:paraId="7E16672F" w14:textId="6601008F" w:rsidR="009A342E" w:rsidRPr="00802B68" w:rsidRDefault="009A342E" w:rsidP="009A342E">
            <w:pPr>
              <w:spacing w:after="0" w:line="240" w:lineRule="auto"/>
              <w:rPr>
                <w:rFonts w:ascii="Times New Roman" w:hAnsi="Times New Roman" w:cs="Times New Roman"/>
              </w:rPr>
            </w:pPr>
            <w:r>
              <w:rPr>
                <w:rFonts w:ascii="Times New Roman" w:hAnsi="Times New Roman" w:cs="Times New Roman"/>
              </w:rPr>
              <w:t>Garantinio aptarnavimo terminas</w:t>
            </w:r>
          </w:p>
        </w:tc>
        <w:tc>
          <w:tcPr>
            <w:tcW w:w="3402" w:type="dxa"/>
            <w:tcBorders>
              <w:top w:val="single" w:sz="4" w:space="0" w:color="auto"/>
              <w:left w:val="single" w:sz="4" w:space="0" w:color="auto"/>
              <w:bottom w:val="single" w:sz="4" w:space="0" w:color="auto"/>
              <w:right w:val="single" w:sz="4" w:space="0" w:color="auto"/>
            </w:tcBorders>
          </w:tcPr>
          <w:p w14:paraId="3C816186" w14:textId="4F7F4EE8" w:rsidR="009A342E" w:rsidRPr="00802B68" w:rsidRDefault="009A342E" w:rsidP="009A342E">
            <w:pPr>
              <w:spacing w:after="0" w:line="240" w:lineRule="auto"/>
              <w:ind w:left="159"/>
              <w:rPr>
                <w:rFonts w:ascii="Times New Roman" w:hAnsi="Times New Roman" w:cs="Times New Roman"/>
              </w:rPr>
            </w:pPr>
            <w:r w:rsidRPr="00FC224B">
              <w:rPr>
                <w:rFonts w:ascii="Times New Roman" w:hAnsi="Times New Roman" w:cs="Times New Roman"/>
              </w:rPr>
              <w:t>Ne mažiau 24 mėn.</w:t>
            </w:r>
          </w:p>
        </w:tc>
        <w:tc>
          <w:tcPr>
            <w:tcW w:w="3261" w:type="dxa"/>
            <w:tcBorders>
              <w:top w:val="single" w:sz="6" w:space="0" w:color="auto"/>
              <w:left w:val="single" w:sz="4" w:space="0" w:color="auto"/>
              <w:bottom w:val="single" w:sz="6" w:space="0" w:color="auto"/>
              <w:right w:val="single" w:sz="6" w:space="0" w:color="auto"/>
            </w:tcBorders>
          </w:tcPr>
          <w:p w14:paraId="4A871770" w14:textId="77777777" w:rsidR="009A342E" w:rsidRPr="00802B68" w:rsidRDefault="009A342E" w:rsidP="009A342E">
            <w:pPr>
              <w:spacing w:after="0" w:line="240" w:lineRule="auto"/>
              <w:ind w:left="159"/>
              <w:rPr>
                <w:rFonts w:ascii="Times New Roman" w:hAnsi="Times New Roman" w:cs="Times New Roman"/>
              </w:rPr>
            </w:pPr>
          </w:p>
        </w:tc>
      </w:tr>
    </w:tbl>
    <w:p w14:paraId="07656878" w14:textId="77777777" w:rsidR="00A14A6B" w:rsidRDefault="00A14A6B" w:rsidP="006E16BC">
      <w:pPr>
        <w:suppressAutoHyphens/>
        <w:spacing w:after="0" w:line="240" w:lineRule="auto"/>
        <w:ind w:firstLine="709"/>
        <w:jc w:val="both"/>
        <w:rPr>
          <w:rFonts w:ascii="Times New Roman" w:eastAsia="Arial Unicode MS" w:hAnsi="Times New Roman" w:cs="Times New Roman"/>
          <w:b/>
          <w:bCs/>
        </w:rPr>
      </w:pPr>
    </w:p>
    <w:p w14:paraId="16B2F8DB"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B7BAB34"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1938E485"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B6B9612"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AB7DFD4"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54CCA0BF"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2A4D3C11"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1A8B90C"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2D02B446"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0C0351CB"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1063547"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09DDC553"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244587F0"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E4F010D"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080B7D28"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449AE408"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57C37F27"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987B13B"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1061E408"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4113E9E4"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1640B067"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2DA91BCB"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1DE329C4"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7EEBFB27"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5E9DFBA8"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5282AC69"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48A3BE15"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7B0F3BC0"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0C23A8CB"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11E7F853"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8B99520"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46B1156B"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2923D31D"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2AAE098C"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2227A7A"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6975B2E1"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657A6205"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1D2018F5"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4E70E40A"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1ACA54E9"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20E899FD"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94D3003"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32AE0441"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0AF94256" w14:textId="77777777" w:rsidR="009A342E" w:rsidRDefault="009A342E" w:rsidP="006E16BC">
      <w:pPr>
        <w:suppressAutoHyphens/>
        <w:spacing w:after="0" w:line="240" w:lineRule="auto"/>
        <w:ind w:firstLine="709"/>
        <w:jc w:val="both"/>
        <w:rPr>
          <w:rFonts w:ascii="Times New Roman" w:eastAsia="Arial Unicode MS" w:hAnsi="Times New Roman" w:cs="Times New Roman"/>
          <w:b/>
          <w:bCs/>
        </w:rPr>
      </w:pPr>
    </w:p>
    <w:p w14:paraId="73304656" w14:textId="77777777" w:rsidR="00814BFD" w:rsidRDefault="00814BFD" w:rsidP="006E16BC">
      <w:pPr>
        <w:suppressAutoHyphens/>
        <w:spacing w:after="0" w:line="240" w:lineRule="auto"/>
        <w:ind w:firstLine="709"/>
        <w:jc w:val="both"/>
        <w:rPr>
          <w:rFonts w:ascii="Times New Roman" w:eastAsia="Arial Unicode MS" w:hAnsi="Times New Roman" w:cs="Times New Roman"/>
          <w:b/>
          <w:bCs/>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7" w:name="_Ref38285444"/>
      <w:bookmarkStart w:id="38" w:name="_Ref38291496"/>
      <w:bookmarkStart w:id="39"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„Pasiūlymų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22605F15" w:rsidR="00DC1680" w:rsidRPr="00B105D7" w:rsidRDefault="002105E8"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60B2C66D" w14:textId="77777777" w:rsidR="00DC1680" w:rsidRDefault="00DC1680" w:rsidP="00DC1680">
      <w:pPr>
        <w:spacing w:after="0" w:line="240" w:lineRule="auto"/>
        <w:jc w:val="center"/>
        <w:rPr>
          <w:rFonts w:ascii="Times New Roman" w:eastAsia="Calibri" w:hAnsi="Times New Roman" w:cs="Times New Roman"/>
          <w:color w:val="000000"/>
        </w:rPr>
      </w:pPr>
    </w:p>
    <w:p w14:paraId="6267CBAA" w14:textId="413CB8C9" w:rsidR="00797000" w:rsidRPr="00692B9E" w:rsidRDefault="00797000" w:rsidP="00797000">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1</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00814BFD" w:rsidRPr="00814BFD">
        <w:t xml:space="preserve"> </w:t>
      </w:r>
      <w:r w:rsidR="00814BFD" w:rsidRPr="00814BFD">
        <w:rPr>
          <w:rFonts w:ascii="Times New Roman" w:eastAsia="Times New Roman" w:hAnsi="Times New Roman" w:cs="Times New Roman"/>
          <w:b/>
          <w:caps/>
          <w:kern w:val="2"/>
          <w:sz w:val="24"/>
          <w:szCs w:val="24"/>
          <w:lang w:eastAsia="zh-CN"/>
        </w:rPr>
        <w:t>6 VIETŲ INFUZINIŲ POMPŲ STOTELĖS, AUTOMATINIAI ŠVIRKŠTAI IR INFUZINĖS TŪRINĖS POMPOS</w:t>
      </w:r>
      <w:r w:rsidRPr="00BE6F43">
        <w:rPr>
          <w:rFonts w:ascii="Times New Roman" w:eastAsia="Calibri" w:hAnsi="Times New Roman" w:cs="Times New Roman"/>
          <w:caps/>
          <w:sz w:val="24"/>
          <w:szCs w:val="24"/>
        </w:rPr>
        <w:t>“</w:t>
      </w:r>
    </w:p>
    <w:p w14:paraId="4F71827F" w14:textId="77777777" w:rsidR="00797000" w:rsidRDefault="00797000" w:rsidP="00DC1680">
      <w:pPr>
        <w:spacing w:after="0" w:line="240" w:lineRule="auto"/>
        <w:jc w:val="center"/>
        <w:rPr>
          <w:rFonts w:ascii="Times New Roman" w:eastAsia="Calibri" w:hAnsi="Times New Roman" w:cs="Times New Roman"/>
          <w:color w:val="000000"/>
        </w:rPr>
      </w:pP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5D58BDCB" w14:textId="77777777" w:rsidR="0006455F" w:rsidRDefault="0006455F" w:rsidP="0006455F">
      <w:pPr>
        <w:spacing w:after="0" w:line="240" w:lineRule="auto"/>
        <w:jc w:val="both"/>
        <w:rPr>
          <w:rFonts w:ascii="Times New Roman" w:hAnsi="Times New Roman" w:cs="Times New Roman"/>
          <w:sz w:val="10"/>
          <w:szCs w:val="10"/>
        </w:rPr>
      </w:pPr>
    </w:p>
    <w:p w14:paraId="3075F39B"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668AF17B" w14:textId="78FE6F91" w:rsidR="00DC1680" w:rsidRPr="005B5D32" w:rsidRDefault="005B5D32" w:rsidP="00DC1680">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r w:rsidR="00DC1680" w:rsidRPr="000C0977">
        <w:rPr>
          <w:rFonts w:ascii="Times New Roman" w:hAnsi="Times New Roman" w:cs="Times New Roman"/>
          <w:b/>
          <w:bCs/>
          <w:color w:val="FF0000"/>
        </w:rPr>
        <w:t>:</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1984"/>
        <w:gridCol w:w="992"/>
        <w:gridCol w:w="1276"/>
        <w:gridCol w:w="1134"/>
        <w:gridCol w:w="1134"/>
        <w:gridCol w:w="1417"/>
        <w:gridCol w:w="1135"/>
      </w:tblGrid>
      <w:tr w:rsidR="00DC1680" w:rsidRPr="00B105D7" w14:paraId="139C743D" w14:textId="77777777" w:rsidTr="001A1FD5">
        <w:trPr>
          <w:cantSplit/>
        </w:trPr>
        <w:tc>
          <w:tcPr>
            <w:tcW w:w="846" w:type="dxa"/>
            <w:tcBorders>
              <w:top w:val="single" w:sz="4" w:space="0" w:color="auto"/>
              <w:left w:val="single" w:sz="4" w:space="0" w:color="auto"/>
              <w:bottom w:val="single" w:sz="4" w:space="0" w:color="auto"/>
              <w:right w:val="single" w:sz="4" w:space="0" w:color="auto"/>
            </w:tcBorders>
            <w:vAlign w:val="center"/>
          </w:tcPr>
          <w:p w14:paraId="03AD5F44" w14:textId="2B9270D8" w:rsidR="00DC1680" w:rsidRPr="00B105D7" w:rsidRDefault="00797000"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00DC1680" w:rsidRPr="004E7B08">
              <w:rPr>
                <w:rFonts w:ascii="Times New Roman" w:hAnsi="Times New Roman" w:cs="Times New Roman"/>
                <w:spacing w:val="-4"/>
                <w:sz w:val="24"/>
                <w:szCs w:val="22"/>
              </w:rPr>
              <w:t xml:space="preserve"> </w:t>
            </w:r>
            <w:r w:rsidR="00DC1680"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1A1FD5">
        <w:tc>
          <w:tcPr>
            <w:tcW w:w="846"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261FCF5E" w14:textId="7E749896" w:rsidR="00DC1680" w:rsidRPr="00B105D7" w:rsidRDefault="001A1FD5" w:rsidP="00AA13E7">
            <w:pPr>
              <w:autoSpaceDE w:val="0"/>
              <w:autoSpaceDN w:val="0"/>
              <w:adjustRightInd w:val="0"/>
              <w:spacing w:after="0" w:line="240" w:lineRule="auto"/>
              <w:rPr>
                <w:rFonts w:ascii="Times New Roman" w:hAnsi="Times New Roman" w:cs="Times New Roman"/>
                <w:bCs/>
              </w:rPr>
            </w:pPr>
            <w:r w:rsidRPr="001A1FD5">
              <w:rPr>
                <w:rStyle w:val="Bodytext2"/>
                <w:rFonts w:eastAsia="Arial Unicode MS"/>
              </w:rPr>
              <w:t>6 vietų infuzinių pompų stotelės, automatiniai švirkštai ir infuzinės tūrinės pompos</w:t>
            </w:r>
          </w:p>
        </w:tc>
        <w:tc>
          <w:tcPr>
            <w:tcW w:w="992" w:type="dxa"/>
            <w:tcBorders>
              <w:top w:val="single" w:sz="4" w:space="0" w:color="auto"/>
              <w:left w:val="single" w:sz="4" w:space="0" w:color="auto"/>
              <w:bottom w:val="single" w:sz="4" w:space="0" w:color="auto"/>
              <w:right w:val="single" w:sz="4" w:space="0" w:color="auto"/>
            </w:tcBorders>
          </w:tcPr>
          <w:p w14:paraId="2D631534" w14:textId="3C589A3A" w:rsidR="00DC1680" w:rsidRPr="00B105D7" w:rsidRDefault="00DA0B56"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 xml:space="preserve">1 </w:t>
            </w:r>
            <w:proofErr w:type="spellStart"/>
            <w:r>
              <w:rPr>
                <w:rFonts w:ascii="Times New Roman" w:hAnsi="Times New Roman" w:cs="Times New Roman"/>
                <w:bCs/>
                <w:sz w:val="22"/>
                <w:szCs w:val="22"/>
              </w:rPr>
              <w:t>komp</w:t>
            </w:r>
            <w:proofErr w:type="spellEnd"/>
            <w:r>
              <w:rPr>
                <w:rFonts w:ascii="Times New Roman" w:hAnsi="Times New Roman" w:cs="Times New Roman"/>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46202B8" w14:textId="77777777" w:rsidR="00DC1680"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0A3A442" w14:textId="77777777" w:rsidR="002105E8" w:rsidRDefault="002105E8" w:rsidP="002105E8">
      <w:pPr>
        <w:spacing w:after="0" w:line="240" w:lineRule="auto"/>
        <w:jc w:val="both"/>
        <w:rPr>
          <w:rFonts w:ascii="Times New Roman" w:hAnsi="Times New Roman" w:cs="Times New Roman"/>
          <w:color w:val="000000"/>
          <w:sz w:val="22"/>
          <w:szCs w:val="22"/>
        </w:rPr>
      </w:pPr>
    </w:p>
    <w:p w14:paraId="27683FFF" w14:textId="46CCE64F" w:rsidR="005B5D32" w:rsidRDefault="005B5D32" w:rsidP="005B5D32">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5420AB9C" w14:textId="77777777" w:rsidR="005B5D32" w:rsidRDefault="005B5D32" w:rsidP="005B5D32">
      <w:pPr>
        <w:spacing w:after="0" w:line="240" w:lineRule="auto"/>
        <w:jc w:val="both"/>
        <w:rPr>
          <w:rFonts w:ascii="Times New Roman" w:hAnsi="Times New Roman" w:cs="Times New Roman"/>
          <w:color w:val="FF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5B5D32" w:rsidRPr="005B5D32" w14:paraId="326E4BB1"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E6ED6" w14:textId="0BB411D5"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EDED0" w14:textId="02D4D868" w:rsidR="005B5D32" w:rsidRPr="005B5D32" w:rsidRDefault="005B5D32" w:rsidP="005B5D32">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968797" w14:textId="1F34AC60"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C5DE8" w14:textId="1632062B" w:rsidR="005B5D32" w:rsidRPr="005B5D32" w:rsidRDefault="005B5D32" w:rsidP="005B5D3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600B7402" w14:textId="182359B1" w:rsidR="005B5D32" w:rsidRPr="005B5D32" w:rsidRDefault="005B5D32" w:rsidP="005B5D3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1A1FD5" w:rsidRPr="005B5D32" w14:paraId="49C564FD" w14:textId="77777777" w:rsidTr="00213069">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4C5A8C68" w14:textId="161CC843" w:rsidR="001A1FD5" w:rsidRPr="005B5D32" w:rsidRDefault="001A1FD5" w:rsidP="001A1FD5">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tcPr>
          <w:p w14:paraId="48C95A15" w14:textId="7B3A2385" w:rsidR="001A1FD5" w:rsidRPr="005B5D32" w:rsidRDefault="001A1FD5" w:rsidP="001A1FD5">
            <w:pPr>
              <w:spacing w:after="0" w:line="240" w:lineRule="auto"/>
              <w:ind w:left="95" w:right="201"/>
              <w:jc w:val="both"/>
              <w:rPr>
                <w:rFonts w:ascii="Times New Roman" w:hAnsi="Times New Roman" w:cs="Times New Roman"/>
                <w:sz w:val="22"/>
                <w:szCs w:val="22"/>
              </w:rPr>
            </w:pPr>
            <w:r w:rsidRPr="001C4D85">
              <w:rPr>
                <w:rFonts w:ascii="Times New Roman" w:hAnsi="Times New Roman" w:cs="Times New Roman"/>
                <w:noProof/>
              </w:rPr>
              <w:t>Pompų integracija su centrine monitoravimo stotimi</w:t>
            </w:r>
            <w:r>
              <w:rPr>
                <w:rFonts w:ascii="Times New Roman" w:hAnsi="Times New Roman" w:cs="Times New Roman"/>
                <w:noProof/>
              </w:rPr>
              <w:t xml:space="preserve">. </w:t>
            </w:r>
            <w:r w:rsidRPr="003C4E7C">
              <w:rPr>
                <w:rFonts w:ascii="Times New Roman" w:hAnsi="Times New Roman" w:cs="Times New Roman"/>
                <w:noProof/>
              </w:rPr>
              <w:t>Infuzin</w:t>
            </w:r>
            <w:r>
              <w:rPr>
                <w:rFonts w:ascii="Times New Roman" w:hAnsi="Times New Roman" w:cs="Times New Roman"/>
                <w:noProof/>
              </w:rPr>
              <w:t>ės</w:t>
            </w:r>
            <w:r w:rsidRPr="003C4E7C">
              <w:rPr>
                <w:rFonts w:ascii="Times New Roman" w:hAnsi="Times New Roman" w:cs="Times New Roman"/>
                <w:noProof/>
              </w:rPr>
              <w:t xml:space="preserve"> pompos ar stotelė yra pasiruošusios prijungimui prie monitoravimo stoties - siųsti aliarmus, tame pačiame ekrane atvaizduoti infuzijos parametrus lygiagrečiai paciento monitoriaus parametrams</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6F91AB79" w14:textId="42C5A6E2" w:rsidR="001A1FD5" w:rsidRPr="005B5D32" w:rsidRDefault="001A1FD5" w:rsidP="001A1FD5">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426C249D" w14:textId="77777777" w:rsidR="001A1FD5" w:rsidRPr="005B5D32" w:rsidRDefault="001A1FD5" w:rsidP="001A1FD5">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1A1FD5" w:rsidRPr="005B5D32" w14:paraId="068E4038"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34C02277" w14:textId="693B6870" w:rsidR="001A1FD5" w:rsidRPr="005B5D32" w:rsidRDefault="001A1FD5" w:rsidP="001A1FD5">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49F6FFEE" w14:textId="00719DA8" w:rsidR="001A1FD5" w:rsidRPr="005B5D32" w:rsidRDefault="001A1FD5" w:rsidP="001A1FD5">
            <w:pPr>
              <w:spacing w:after="0" w:line="240" w:lineRule="auto"/>
              <w:ind w:left="95" w:right="201"/>
              <w:jc w:val="both"/>
              <w:rPr>
                <w:rFonts w:ascii="Times New Roman" w:hAnsi="Times New Roman" w:cs="Times New Roman"/>
                <w:sz w:val="22"/>
                <w:szCs w:val="22"/>
              </w:rPr>
            </w:pPr>
            <w:r w:rsidRPr="00732366">
              <w:rPr>
                <w:rFonts w:ascii="Times New Roman" w:hAnsi="Times New Roman" w:cs="Times New Roman"/>
                <w:noProof/>
              </w:rPr>
              <w:t>Matmenys</w:t>
            </w:r>
            <w:r>
              <w:rPr>
                <w:rFonts w:ascii="Times New Roman" w:hAnsi="Times New Roman" w:cs="Times New Roman"/>
                <w:noProof/>
              </w:rPr>
              <w:t xml:space="preserve">. </w:t>
            </w:r>
            <w:r w:rsidRPr="00732366">
              <w:rPr>
                <w:rFonts w:ascii="Times New Roman" w:hAnsi="Times New Roman" w:cs="Times New Roman"/>
                <w:noProof/>
              </w:rPr>
              <w:t>Infuzinių pompų stotelės su įstatytomis pompomis aukštis ≤ 670 mm</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23C518FE" w14:textId="339FF4EF" w:rsidR="001A1FD5" w:rsidRPr="005B5D32" w:rsidRDefault="001A1FD5" w:rsidP="001A1FD5">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5B5C7F58" w14:textId="77777777" w:rsidR="001A1FD5" w:rsidRPr="005B5D32" w:rsidRDefault="001A1FD5" w:rsidP="001A1FD5">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1A1FD5" w:rsidRPr="005B5D32" w14:paraId="1B0E0549"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1A425161" w14:textId="27227013" w:rsidR="001A1FD5" w:rsidRPr="005B5D32" w:rsidRDefault="001A1FD5" w:rsidP="001A1FD5">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nil"/>
              <w:left w:val="nil"/>
              <w:bottom w:val="single" w:sz="8" w:space="0" w:color="auto"/>
              <w:right w:val="single" w:sz="8" w:space="0" w:color="auto"/>
            </w:tcBorders>
          </w:tcPr>
          <w:p w14:paraId="7D38B014" w14:textId="21B9DEB8" w:rsidR="001A1FD5" w:rsidRPr="005B5D32" w:rsidRDefault="001A1FD5" w:rsidP="001A1FD5">
            <w:pPr>
              <w:spacing w:after="0" w:line="240" w:lineRule="auto"/>
              <w:ind w:left="95" w:right="201"/>
              <w:jc w:val="both"/>
              <w:rPr>
                <w:rFonts w:ascii="Times New Roman" w:hAnsi="Times New Roman" w:cs="Times New Roman"/>
                <w:sz w:val="22"/>
                <w:szCs w:val="22"/>
              </w:rPr>
            </w:pPr>
            <w:r w:rsidRPr="00732366">
              <w:rPr>
                <w:rFonts w:ascii="Times New Roman" w:hAnsi="Times New Roman" w:cs="Times New Roman"/>
                <w:noProof/>
              </w:rPr>
              <w:t>Infuzinių tūrinių pompų suderinamumas su lašelinėmis sistemomis</w:t>
            </w:r>
            <w:r>
              <w:rPr>
                <w:rFonts w:ascii="Times New Roman" w:hAnsi="Times New Roman" w:cs="Times New Roman"/>
                <w:noProof/>
              </w:rPr>
              <w:t xml:space="preserve">. </w:t>
            </w:r>
            <w:r w:rsidRPr="00732366">
              <w:rPr>
                <w:rFonts w:ascii="Times New Roman" w:hAnsi="Times New Roman" w:cs="Times New Roman"/>
                <w:noProof/>
              </w:rPr>
              <w:t>Infuzinės tūrinės pompos naudojamos su skirtingų gamintojų lašelinėmis sistemomis</w:t>
            </w:r>
            <w:r>
              <w:rPr>
                <w:rFonts w:ascii="Times New Roman" w:hAnsi="Times New Roman" w:cs="Times New Roman"/>
                <w:noProof/>
              </w:rPr>
              <w:t>.</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02C7F82A" w14:textId="1A843D95" w:rsidR="001A1FD5" w:rsidRPr="005B5D32" w:rsidRDefault="001A1FD5" w:rsidP="001A1FD5">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4C881157" w14:textId="77777777" w:rsidR="001A1FD5" w:rsidRPr="005B5D32" w:rsidRDefault="001A1FD5" w:rsidP="001A1FD5">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1BECC42F" w14:textId="77777777" w:rsidR="005B5D32" w:rsidRDefault="005B5D32" w:rsidP="005B5D32">
      <w:pPr>
        <w:spacing w:after="0" w:line="240" w:lineRule="auto"/>
        <w:jc w:val="both"/>
        <w:rPr>
          <w:rFonts w:ascii="Times New Roman" w:hAnsi="Times New Roman" w:cs="Times New Roman"/>
          <w:color w:val="FF0000"/>
          <w:sz w:val="22"/>
          <w:szCs w:val="22"/>
        </w:rPr>
      </w:pPr>
    </w:p>
    <w:p w14:paraId="0EE365B9" w14:textId="641A97C3"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lastRenderedPageBreak/>
        <w:t xml:space="preserve">              </w:t>
      </w:r>
      <w:bookmarkStart w:id="53" w:name="_Toc329443227"/>
      <w:bookmarkStart w:id="54" w:name="_Toc159253028"/>
      <w:bookmarkStart w:id="55" w:name="_Toc176792243"/>
      <w:bookmarkStart w:id="56" w:name="_Toc190008563"/>
      <w:r w:rsidR="000A5330">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53"/>
      <w:bookmarkEnd w:id="54"/>
      <w:bookmarkEnd w:id="55"/>
      <w:bookmarkEnd w:id="56"/>
    </w:p>
    <w:p w14:paraId="44C21B96" w14:textId="1FC9AC18" w:rsidR="004B06CA" w:rsidRPr="00832840" w:rsidRDefault="000A5330"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0C3F4DF0" w:rsidR="004B06CA" w:rsidRPr="00832840" w:rsidRDefault="000A5330"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15C51C11" w14:textId="77777777" w:rsidR="004B06CA" w:rsidRPr="00832840" w:rsidRDefault="004B06CA" w:rsidP="004B06CA">
      <w:pPr>
        <w:spacing w:after="0" w:line="240" w:lineRule="auto"/>
        <w:ind w:firstLine="720"/>
        <w:jc w:val="both"/>
        <w:rPr>
          <w:rFonts w:ascii="Times New Roman" w:hAnsi="Times New Roman" w:cs="Times New Roman"/>
          <w:sz w:val="22"/>
        </w:rPr>
      </w:pPr>
    </w:p>
    <w:p w14:paraId="45D26309" w14:textId="3C5754A3"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02AAB647" w:rsidR="004B06CA" w:rsidRPr="00B21626" w:rsidRDefault="000A5330"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2F0BC1">
        <w:tc>
          <w:tcPr>
            <w:tcW w:w="675" w:type="dxa"/>
            <w:shd w:val="clear" w:color="auto" w:fill="auto"/>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2F0BC1">
        <w:tc>
          <w:tcPr>
            <w:tcW w:w="675" w:type="dxa"/>
            <w:shd w:val="clear" w:color="auto" w:fill="auto"/>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57E92F99" w14:textId="77777777" w:rsidTr="002F0BC1">
        <w:tc>
          <w:tcPr>
            <w:tcW w:w="675" w:type="dxa"/>
            <w:shd w:val="clear" w:color="auto" w:fill="auto"/>
          </w:tcPr>
          <w:p w14:paraId="3ABD1001"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21BB8FB"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7C9414A6"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5341B0FB" w:rsidR="004B06CA" w:rsidRPr="00832840" w:rsidRDefault="000A5330"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07F5DC96" w14:textId="2B085AE4" w:rsidR="004B06CA" w:rsidRPr="00832840" w:rsidRDefault="000A5330"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0EA5BD60" w:rsidR="004B06CA" w:rsidRPr="00832840" w:rsidRDefault="000A5330"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5A6C5F85" w:rsidR="004B06CA" w:rsidRPr="00832840" w:rsidRDefault="000A5330"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34E5446A" w:rsidR="004B06CA" w:rsidRPr="00832840" w:rsidRDefault="000A5330"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3F35DD2D" w:rsidR="004B06CA" w:rsidRPr="00832840" w:rsidRDefault="000A5330"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lastRenderedPageBreak/>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08DE4795" w14:textId="77777777" w:rsidTr="002F0BC1">
        <w:tc>
          <w:tcPr>
            <w:tcW w:w="1289" w:type="dxa"/>
          </w:tcPr>
          <w:p w14:paraId="2B3C23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D3CA83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5B0D94D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3135CDD"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EBFE854" w14:textId="77777777" w:rsidR="004B06CA" w:rsidRPr="00832840" w:rsidRDefault="004B06CA" w:rsidP="002F0BC1">
            <w:pPr>
              <w:spacing w:after="0" w:line="240" w:lineRule="auto"/>
              <w:ind w:right="-108"/>
              <w:jc w:val="both"/>
              <w:rPr>
                <w:rFonts w:ascii="Times New Roman" w:hAnsi="Times New Roman" w:cs="Times New Roman"/>
              </w:rPr>
            </w:pP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1AB23FC7"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147944A0"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0B4A661A"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03B9ADC"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49B0B23A"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Pr="00832840" w:rsidRDefault="004B06CA" w:rsidP="004B06CA">
      <w:pPr>
        <w:rPr>
          <w:rFonts w:ascii="Times New Roman" w:hAnsi="Times New Roman" w:cs="Times New Roman"/>
          <w:sz w:val="2"/>
          <w:szCs w:val="2"/>
        </w:rPr>
      </w:pPr>
    </w:p>
    <w:p w14:paraId="38FE22A5" w14:textId="77777777" w:rsidR="0061460B" w:rsidRDefault="0061460B" w:rsidP="00832840">
      <w:pPr>
        <w:rPr>
          <w:rFonts w:ascii="Times New Roman" w:hAnsi="Times New Roman" w:cs="Times New Roman"/>
        </w:rPr>
      </w:pPr>
    </w:p>
    <w:p w14:paraId="47153109" w14:textId="77777777" w:rsidR="0061460B" w:rsidRDefault="0061460B" w:rsidP="00832840">
      <w:pPr>
        <w:rPr>
          <w:rFonts w:ascii="Times New Roman" w:hAnsi="Times New Roman" w:cs="Times New Roman"/>
        </w:rPr>
      </w:pPr>
    </w:p>
    <w:p w14:paraId="10C3EB04" w14:textId="77777777" w:rsidR="0061460B" w:rsidRDefault="0061460B" w:rsidP="00832840">
      <w:pPr>
        <w:rPr>
          <w:rFonts w:ascii="Times New Roman" w:hAnsi="Times New Roman" w:cs="Times New Roman"/>
        </w:rPr>
      </w:pPr>
    </w:p>
    <w:p w14:paraId="0DB64315" w14:textId="77777777" w:rsidR="0061460B" w:rsidRDefault="0061460B" w:rsidP="00832840">
      <w:pPr>
        <w:rPr>
          <w:rFonts w:ascii="Times New Roman" w:hAnsi="Times New Roman" w:cs="Times New Roman"/>
        </w:rPr>
      </w:pPr>
    </w:p>
    <w:p w14:paraId="1AA5CCF7" w14:textId="77777777" w:rsidR="0061460B" w:rsidRDefault="0061460B" w:rsidP="00832840">
      <w:pPr>
        <w:rPr>
          <w:rFonts w:ascii="Times New Roman" w:hAnsi="Times New Roman" w:cs="Times New Roman"/>
        </w:rPr>
      </w:pPr>
    </w:p>
    <w:p w14:paraId="684D84F0" w14:textId="77777777" w:rsidR="0061460B" w:rsidRDefault="0061460B" w:rsidP="00832840">
      <w:pPr>
        <w:rPr>
          <w:rFonts w:ascii="Times New Roman" w:hAnsi="Times New Roman" w:cs="Times New Roman"/>
        </w:rPr>
      </w:pPr>
    </w:p>
    <w:p w14:paraId="57A75DA0" w14:textId="77777777" w:rsidR="0061460B" w:rsidRDefault="0061460B" w:rsidP="00832840">
      <w:pPr>
        <w:rPr>
          <w:rFonts w:ascii="Times New Roman" w:hAnsi="Times New Roman" w:cs="Times New Roman"/>
        </w:rPr>
      </w:pPr>
    </w:p>
    <w:p w14:paraId="362333C7" w14:textId="77777777" w:rsidR="0061460B" w:rsidRDefault="0061460B" w:rsidP="00832840">
      <w:pPr>
        <w:rPr>
          <w:rFonts w:ascii="Times New Roman" w:hAnsi="Times New Roman" w:cs="Times New Roman"/>
        </w:rPr>
      </w:pPr>
    </w:p>
    <w:p w14:paraId="5A0B5508" w14:textId="77777777" w:rsidR="0061460B" w:rsidRDefault="0061460B" w:rsidP="00832840">
      <w:pPr>
        <w:rPr>
          <w:rFonts w:ascii="Times New Roman" w:hAnsi="Times New Roman" w:cs="Times New Roman"/>
        </w:rPr>
      </w:pPr>
    </w:p>
    <w:p w14:paraId="0289F4DA" w14:textId="77777777" w:rsidR="0061460B" w:rsidRDefault="0061460B" w:rsidP="00832840">
      <w:pPr>
        <w:rPr>
          <w:rFonts w:ascii="Times New Roman" w:hAnsi="Times New Roman" w:cs="Times New Roman"/>
        </w:rPr>
      </w:pPr>
    </w:p>
    <w:p w14:paraId="1C323955" w14:textId="77777777" w:rsidR="0061460B" w:rsidRDefault="0061460B" w:rsidP="00832840">
      <w:pPr>
        <w:rPr>
          <w:rFonts w:ascii="Times New Roman" w:hAnsi="Times New Roman" w:cs="Times New Roman"/>
        </w:rPr>
      </w:pPr>
    </w:p>
    <w:p w14:paraId="78450EAD" w14:textId="77777777" w:rsidR="0061460B" w:rsidRDefault="0061460B" w:rsidP="00832840">
      <w:pPr>
        <w:rPr>
          <w:rFonts w:ascii="Times New Roman" w:hAnsi="Times New Roman" w:cs="Times New Roman"/>
        </w:rPr>
      </w:pPr>
    </w:p>
    <w:p w14:paraId="1B9E3382" w14:textId="77777777" w:rsidR="0061460B" w:rsidRDefault="0061460B" w:rsidP="00832840">
      <w:pPr>
        <w:rPr>
          <w:rFonts w:ascii="Times New Roman" w:hAnsi="Times New Roman" w:cs="Times New Roman"/>
        </w:rPr>
      </w:pPr>
    </w:p>
    <w:p w14:paraId="470A8F39" w14:textId="77777777" w:rsidR="0061460B" w:rsidRDefault="0061460B" w:rsidP="00832840">
      <w:pPr>
        <w:rPr>
          <w:rFonts w:ascii="Times New Roman" w:hAnsi="Times New Roman" w:cs="Times New Roman"/>
        </w:rPr>
      </w:pPr>
    </w:p>
    <w:p w14:paraId="62CD4555" w14:textId="77777777" w:rsidR="0061460B" w:rsidRDefault="0061460B" w:rsidP="00832840">
      <w:pPr>
        <w:rPr>
          <w:rFonts w:ascii="Times New Roman" w:hAnsi="Times New Roman" w:cs="Times New Roman"/>
        </w:rPr>
      </w:pPr>
    </w:p>
    <w:p w14:paraId="5AC584A7" w14:textId="77777777" w:rsidR="0061460B" w:rsidRPr="00832840" w:rsidRDefault="0061460B" w:rsidP="00832840">
      <w:pPr>
        <w:rPr>
          <w:rFonts w:ascii="Times New Roman" w:hAnsi="Times New Roman" w:cs="Times New Roman"/>
        </w:rPr>
      </w:pPr>
    </w:p>
    <w:p w14:paraId="4E72F24F" w14:textId="77777777" w:rsidR="00316E77" w:rsidRPr="00832840" w:rsidRDefault="00316E77" w:rsidP="00316E77">
      <w:pPr>
        <w:pStyle w:val="Antrat2"/>
        <w:ind w:left="5103"/>
        <w:rPr>
          <w:rFonts w:ascii="Times New Roman" w:eastAsia="Calibri" w:hAnsi="Times New Roman" w:cs="Times New Roman"/>
          <w:color w:val="auto"/>
          <w:sz w:val="22"/>
          <w:szCs w:val="22"/>
        </w:rPr>
      </w:pPr>
      <w:bookmarkStart w:id="57" w:name="_Toc190008564"/>
      <w:r w:rsidRPr="00832840">
        <w:rPr>
          <w:rFonts w:ascii="Times New Roman" w:eastAsia="Calibri" w:hAnsi="Times New Roman" w:cs="Times New Roman"/>
          <w:color w:val="auto"/>
          <w:sz w:val="22"/>
          <w:szCs w:val="22"/>
        </w:rPr>
        <w:lastRenderedPageBreak/>
        <w:t>Pirkimo sąlygų 6 priedas „Pasiūlymų forma“</w:t>
      </w:r>
      <w:bookmarkEnd w:id="57"/>
    </w:p>
    <w:p w14:paraId="2AC6A63B" w14:textId="77777777" w:rsidR="00316E77" w:rsidRPr="00832840" w:rsidRDefault="00316E77" w:rsidP="00316E77">
      <w:pPr>
        <w:rPr>
          <w:rFonts w:ascii="Times New Roman" w:hAnsi="Times New Roman" w:cs="Times New Roman"/>
        </w:rPr>
      </w:pPr>
    </w:p>
    <w:p w14:paraId="21E3DDA2"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DBA4C2B" w14:textId="77777777" w:rsidR="00316E77" w:rsidRPr="00832840" w:rsidRDefault="00316E77" w:rsidP="00316E77">
      <w:pPr>
        <w:spacing w:after="0" w:line="240" w:lineRule="auto"/>
        <w:jc w:val="center"/>
        <w:rPr>
          <w:rFonts w:ascii="Times New Roman" w:hAnsi="Times New Roman" w:cs="Times New Roman"/>
          <w:sz w:val="20"/>
          <w:szCs w:val="20"/>
        </w:rPr>
      </w:pPr>
    </w:p>
    <w:p w14:paraId="2F08EFEE"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4"/>
          <w:szCs w:val="4"/>
        </w:rPr>
      </w:pPr>
    </w:p>
    <w:p w14:paraId="04E93CEE" w14:textId="77777777" w:rsidR="00316E77" w:rsidRPr="00832840" w:rsidRDefault="00316E77" w:rsidP="00316E77">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D3242C" w14:textId="77777777" w:rsidR="00316E77" w:rsidRPr="00832840" w:rsidRDefault="00316E77" w:rsidP="00316E77">
      <w:pPr>
        <w:spacing w:after="0" w:line="240" w:lineRule="auto"/>
        <w:jc w:val="center"/>
        <w:rPr>
          <w:rFonts w:ascii="Times New Roman" w:hAnsi="Times New Roman" w:cs="Times New Roman"/>
          <w:b/>
          <w:sz w:val="20"/>
          <w:szCs w:val="20"/>
        </w:rPr>
      </w:pPr>
    </w:p>
    <w:p w14:paraId="791F57D0" w14:textId="77777777" w:rsidR="00316E77" w:rsidRPr="00DC1680" w:rsidRDefault="00316E77" w:rsidP="00316E77">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4278D0BC" w14:textId="77777777" w:rsidR="00316E77" w:rsidRDefault="00316E77" w:rsidP="00316E77">
      <w:pPr>
        <w:spacing w:after="0" w:line="240" w:lineRule="auto"/>
        <w:jc w:val="center"/>
        <w:rPr>
          <w:rFonts w:ascii="Times New Roman" w:hAnsi="Times New Roman" w:cs="Times New Roman"/>
          <w:b/>
          <w:color w:val="000000"/>
          <w:sz w:val="24"/>
          <w:szCs w:val="24"/>
        </w:rPr>
      </w:pPr>
    </w:p>
    <w:p w14:paraId="2FEC84C1" w14:textId="77777777" w:rsidR="00316E77" w:rsidRPr="00B105D7" w:rsidRDefault="00316E77" w:rsidP="00316E77">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1FADAC65" w14:textId="77777777" w:rsidR="00316E77" w:rsidRPr="00B105D7" w:rsidRDefault="00316E77" w:rsidP="00316E77">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Pr="00CB6F0C">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64BB4EB8" w14:textId="77777777" w:rsidR="00316E77" w:rsidRDefault="00316E77" w:rsidP="00316E77">
      <w:pPr>
        <w:spacing w:after="0" w:line="240" w:lineRule="auto"/>
        <w:jc w:val="center"/>
        <w:rPr>
          <w:rFonts w:ascii="Times New Roman" w:eastAsia="Calibri" w:hAnsi="Times New Roman" w:cs="Times New Roman"/>
          <w:color w:val="000000"/>
        </w:rPr>
      </w:pPr>
    </w:p>
    <w:p w14:paraId="00C7D33F" w14:textId="0E1CEE8C" w:rsidR="00316E77" w:rsidRPr="00692B9E" w:rsidRDefault="00316E77" w:rsidP="00316E77">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2</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003C74C5" w:rsidRPr="003C74C5">
        <w:rPr>
          <w:rFonts w:ascii="Times New Roman" w:eastAsia="Times New Roman" w:hAnsi="Times New Roman" w:cs="Times New Roman"/>
          <w:b/>
          <w:caps/>
          <w:kern w:val="2"/>
          <w:sz w:val="24"/>
          <w:szCs w:val="24"/>
          <w:lang w:eastAsia="zh-CN"/>
        </w:rPr>
        <w:t>INFUZINĖS TŪRINĖS POMPOS ENTERINEI MITYBAI</w:t>
      </w:r>
      <w:r w:rsidRPr="003C74C5">
        <w:rPr>
          <w:rFonts w:ascii="Times New Roman" w:eastAsia="Calibri" w:hAnsi="Times New Roman" w:cs="Times New Roman"/>
          <w:b/>
          <w:bCs/>
          <w:caps/>
          <w:sz w:val="24"/>
          <w:szCs w:val="24"/>
        </w:rPr>
        <w:t>“</w:t>
      </w:r>
    </w:p>
    <w:p w14:paraId="0CFFC8AB" w14:textId="77777777" w:rsidR="00316E77" w:rsidRDefault="00316E77" w:rsidP="00316E77">
      <w:pPr>
        <w:spacing w:after="0" w:line="240" w:lineRule="auto"/>
        <w:jc w:val="center"/>
        <w:rPr>
          <w:rFonts w:ascii="Times New Roman" w:eastAsia="Calibri" w:hAnsi="Times New Roman" w:cs="Times New Roman"/>
          <w:color w:val="000000"/>
        </w:rPr>
      </w:pPr>
    </w:p>
    <w:p w14:paraId="4BC2051D" w14:textId="77777777" w:rsidR="00316E77" w:rsidRPr="00B105D7" w:rsidRDefault="00316E77" w:rsidP="00316E77">
      <w:pPr>
        <w:spacing w:after="0" w:line="240" w:lineRule="auto"/>
        <w:jc w:val="center"/>
        <w:rPr>
          <w:rFonts w:ascii="Times New Roman" w:eastAsia="Calibri" w:hAnsi="Times New Roman" w:cs="Times New Roman"/>
          <w:color w:val="000000"/>
        </w:rPr>
      </w:pPr>
    </w:p>
    <w:p w14:paraId="6D4B0954"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72B1D14D"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2AB7657E"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58BD699D"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758999E1" w14:textId="77777777" w:rsidR="00316E77" w:rsidRPr="00B105D7" w:rsidRDefault="00316E77" w:rsidP="00316E77">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316E77" w:rsidRPr="00B105D7" w14:paraId="6E7EC3FC" w14:textId="77777777" w:rsidTr="00700F37">
        <w:tc>
          <w:tcPr>
            <w:tcW w:w="4928" w:type="dxa"/>
            <w:tcBorders>
              <w:top w:val="single" w:sz="4" w:space="0" w:color="auto"/>
              <w:left w:val="single" w:sz="4" w:space="0" w:color="auto"/>
              <w:bottom w:val="single" w:sz="4" w:space="0" w:color="auto"/>
              <w:right w:val="single" w:sz="4" w:space="0" w:color="auto"/>
            </w:tcBorders>
          </w:tcPr>
          <w:p w14:paraId="3AE13184" w14:textId="77777777" w:rsidR="00316E77" w:rsidRPr="00B105D7" w:rsidRDefault="00316E77" w:rsidP="00700F3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357AA1"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5AAE5EF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4DE23641" w14:textId="77777777" w:rsidTr="00700F37">
        <w:tc>
          <w:tcPr>
            <w:tcW w:w="4928" w:type="dxa"/>
            <w:tcBorders>
              <w:top w:val="single" w:sz="4" w:space="0" w:color="auto"/>
              <w:left w:val="single" w:sz="4" w:space="0" w:color="auto"/>
              <w:bottom w:val="single" w:sz="4" w:space="0" w:color="auto"/>
              <w:right w:val="single" w:sz="4" w:space="0" w:color="auto"/>
            </w:tcBorders>
          </w:tcPr>
          <w:p w14:paraId="10317D9B"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5AC5BE1"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504DA5E6"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E6BAECC" w14:textId="77777777" w:rsidTr="00700F37">
        <w:tc>
          <w:tcPr>
            <w:tcW w:w="4928" w:type="dxa"/>
            <w:tcBorders>
              <w:top w:val="single" w:sz="4" w:space="0" w:color="auto"/>
              <w:left w:val="single" w:sz="4" w:space="0" w:color="auto"/>
              <w:bottom w:val="single" w:sz="4" w:space="0" w:color="auto"/>
              <w:right w:val="single" w:sz="4" w:space="0" w:color="auto"/>
            </w:tcBorders>
          </w:tcPr>
          <w:p w14:paraId="7A484350"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14B3CE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7870B08" w14:textId="77777777" w:rsidTr="00700F37">
        <w:tc>
          <w:tcPr>
            <w:tcW w:w="4928" w:type="dxa"/>
            <w:tcBorders>
              <w:top w:val="single" w:sz="4" w:space="0" w:color="auto"/>
              <w:left w:val="single" w:sz="4" w:space="0" w:color="auto"/>
              <w:bottom w:val="single" w:sz="4" w:space="0" w:color="auto"/>
              <w:right w:val="single" w:sz="4" w:space="0" w:color="auto"/>
            </w:tcBorders>
          </w:tcPr>
          <w:p w14:paraId="041DBC41"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03CBABB6"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075AC1DF" w14:textId="77777777" w:rsidTr="00700F37">
        <w:tc>
          <w:tcPr>
            <w:tcW w:w="4928" w:type="dxa"/>
            <w:tcBorders>
              <w:top w:val="single" w:sz="4" w:space="0" w:color="auto"/>
              <w:left w:val="single" w:sz="4" w:space="0" w:color="auto"/>
              <w:bottom w:val="single" w:sz="4" w:space="0" w:color="auto"/>
              <w:right w:val="single" w:sz="4" w:space="0" w:color="auto"/>
            </w:tcBorders>
          </w:tcPr>
          <w:p w14:paraId="52BF084C"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05AE360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D4C1322" w14:textId="77777777" w:rsidTr="00700F37">
        <w:tc>
          <w:tcPr>
            <w:tcW w:w="4928" w:type="dxa"/>
            <w:tcBorders>
              <w:top w:val="single" w:sz="4" w:space="0" w:color="auto"/>
              <w:left w:val="single" w:sz="4" w:space="0" w:color="auto"/>
              <w:bottom w:val="single" w:sz="4" w:space="0" w:color="auto"/>
              <w:right w:val="single" w:sz="4" w:space="0" w:color="auto"/>
            </w:tcBorders>
          </w:tcPr>
          <w:p w14:paraId="3FCC4501"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1A800BA9"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FD004D7" w14:textId="77777777" w:rsidTr="00700F37">
        <w:tc>
          <w:tcPr>
            <w:tcW w:w="4928" w:type="dxa"/>
            <w:tcBorders>
              <w:top w:val="single" w:sz="4" w:space="0" w:color="auto"/>
              <w:left w:val="single" w:sz="4" w:space="0" w:color="auto"/>
              <w:bottom w:val="single" w:sz="4" w:space="0" w:color="auto"/>
              <w:right w:val="single" w:sz="4" w:space="0" w:color="auto"/>
            </w:tcBorders>
          </w:tcPr>
          <w:p w14:paraId="2A86D6CB"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11EB029D"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4738A65D" w14:textId="77777777" w:rsidTr="00700F37">
        <w:tc>
          <w:tcPr>
            <w:tcW w:w="4928" w:type="dxa"/>
            <w:tcBorders>
              <w:top w:val="single" w:sz="4" w:space="0" w:color="auto"/>
              <w:left w:val="single" w:sz="4" w:space="0" w:color="auto"/>
              <w:bottom w:val="single" w:sz="4" w:space="0" w:color="auto"/>
              <w:right w:val="single" w:sz="4" w:space="0" w:color="auto"/>
            </w:tcBorders>
          </w:tcPr>
          <w:p w14:paraId="6A56BB11"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1C536AE5"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5986FAB5" w14:textId="77777777" w:rsidTr="00700F37">
        <w:tc>
          <w:tcPr>
            <w:tcW w:w="4928" w:type="dxa"/>
            <w:tcBorders>
              <w:top w:val="single" w:sz="4" w:space="0" w:color="auto"/>
              <w:left w:val="single" w:sz="4" w:space="0" w:color="auto"/>
              <w:bottom w:val="single" w:sz="4" w:space="0" w:color="auto"/>
              <w:right w:val="single" w:sz="4" w:space="0" w:color="auto"/>
            </w:tcBorders>
          </w:tcPr>
          <w:p w14:paraId="63530916"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03907FE4"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27E3A048" w14:textId="77777777" w:rsidTr="00700F37">
        <w:tc>
          <w:tcPr>
            <w:tcW w:w="4928" w:type="dxa"/>
            <w:tcBorders>
              <w:top w:val="single" w:sz="4" w:space="0" w:color="auto"/>
              <w:left w:val="single" w:sz="4" w:space="0" w:color="auto"/>
              <w:bottom w:val="single" w:sz="4" w:space="0" w:color="auto"/>
              <w:right w:val="single" w:sz="4" w:space="0" w:color="auto"/>
            </w:tcBorders>
          </w:tcPr>
          <w:p w14:paraId="2A4CEA64"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63C8C2B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bl>
    <w:p w14:paraId="506523CC" w14:textId="77777777" w:rsidR="000A5330" w:rsidRDefault="000A5330" w:rsidP="000A5330">
      <w:pPr>
        <w:spacing w:after="0" w:line="240" w:lineRule="auto"/>
        <w:ind w:right="-1"/>
        <w:rPr>
          <w:rFonts w:ascii="Times New Roman" w:hAnsi="Times New Roman" w:cs="Times New Roman"/>
          <w:i/>
          <w:sz w:val="22"/>
          <w:szCs w:val="22"/>
        </w:rPr>
      </w:pPr>
    </w:p>
    <w:p w14:paraId="2A673AC8" w14:textId="4125561B" w:rsidR="000A5330" w:rsidRDefault="000A5330" w:rsidP="000A5330">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969"/>
      </w:tblGrid>
      <w:tr w:rsidR="000A5330" w:rsidRPr="0061776D" w14:paraId="3AA21E06"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5546DA9B"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969" w:type="dxa"/>
            <w:tcBorders>
              <w:top w:val="single" w:sz="4" w:space="0" w:color="auto"/>
              <w:left w:val="single" w:sz="4" w:space="0" w:color="auto"/>
              <w:bottom w:val="single" w:sz="4" w:space="0" w:color="auto"/>
              <w:right w:val="single" w:sz="4" w:space="0" w:color="auto"/>
            </w:tcBorders>
          </w:tcPr>
          <w:p w14:paraId="1A3D3EE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18624302"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78668F50"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969" w:type="dxa"/>
            <w:tcBorders>
              <w:top w:val="single" w:sz="4" w:space="0" w:color="auto"/>
              <w:left w:val="single" w:sz="4" w:space="0" w:color="auto"/>
              <w:bottom w:val="single" w:sz="4" w:space="0" w:color="auto"/>
              <w:right w:val="single" w:sz="4" w:space="0" w:color="auto"/>
            </w:tcBorders>
          </w:tcPr>
          <w:p w14:paraId="1194E6AD" w14:textId="77777777" w:rsidR="000A5330" w:rsidRPr="0061776D" w:rsidRDefault="000A5330"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A5330" w:rsidRPr="0061776D" w14:paraId="24F87330" w14:textId="77777777" w:rsidTr="000C0977">
        <w:tc>
          <w:tcPr>
            <w:tcW w:w="5954" w:type="dxa"/>
            <w:tcBorders>
              <w:top w:val="single" w:sz="4" w:space="0" w:color="auto"/>
              <w:left w:val="single" w:sz="4" w:space="0" w:color="auto"/>
              <w:bottom w:val="single" w:sz="4" w:space="0" w:color="auto"/>
              <w:right w:val="single" w:sz="4" w:space="0" w:color="auto"/>
            </w:tcBorders>
          </w:tcPr>
          <w:p w14:paraId="0CB1542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969" w:type="dxa"/>
            <w:tcBorders>
              <w:top w:val="single" w:sz="4" w:space="0" w:color="auto"/>
              <w:left w:val="single" w:sz="4" w:space="0" w:color="auto"/>
              <w:bottom w:val="single" w:sz="4" w:space="0" w:color="auto"/>
              <w:right w:val="single" w:sz="4" w:space="0" w:color="auto"/>
            </w:tcBorders>
          </w:tcPr>
          <w:p w14:paraId="09F55CDE"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3A8B28F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6A67B74D"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27EFEE06"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07B005FF" w14:textId="77777777" w:rsidR="000A5330" w:rsidRDefault="000A5330" w:rsidP="000A5330">
      <w:pPr>
        <w:spacing w:after="0" w:line="240" w:lineRule="auto"/>
        <w:jc w:val="both"/>
        <w:rPr>
          <w:rFonts w:ascii="Times New Roman" w:hAnsi="Times New Roman" w:cs="Times New Roman"/>
          <w:sz w:val="10"/>
          <w:szCs w:val="10"/>
        </w:rPr>
      </w:pPr>
    </w:p>
    <w:p w14:paraId="74285227" w14:textId="77777777" w:rsidR="00316E77" w:rsidRPr="00B105D7" w:rsidRDefault="00316E77" w:rsidP="00316E77">
      <w:pPr>
        <w:spacing w:after="0" w:line="240" w:lineRule="auto"/>
        <w:jc w:val="both"/>
        <w:rPr>
          <w:rFonts w:ascii="Times New Roman" w:hAnsi="Times New Roman" w:cs="Times New Roman"/>
          <w:color w:val="000000"/>
        </w:rPr>
      </w:pPr>
    </w:p>
    <w:p w14:paraId="49E49CAD"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625B7216"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1) atviro konkurso skelbime;</w:t>
      </w:r>
    </w:p>
    <w:p w14:paraId="69349CA4"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226A39F0" w14:textId="77777777" w:rsidR="00316E77" w:rsidRPr="00B105D7" w:rsidRDefault="00316E77" w:rsidP="00316E7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603D776A" w14:textId="77777777" w:rsidR="00316E77" w:rsidRPr="00B105D7" w:rsidRDefault="00316E77" w:rsidP="00316E77">
      <w:pPr>
        <w:spacing w:after="0" w:line="240" w:lineRule="auto"/>
        <w:jc w:val="both"/>
        <w:rPr>
          <w:rFonts w:ascii="Times New Roman" w:hAnsi="Times New Roman" w:cs="Times New Roman"/>
          <w:color w:val="000000"/>
        </w:rPr>
      </w:pPr>
    </w:p>
    <w:p w14:paraId="2A7D52F8" w14:textId="77777777" w:rsidR="0061460B" w:rsidRPr="005B5D32" w:rsidRDefault="0061460B" w:rsidP="0061460B">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p>
    <w:p w14:paraId="74AC4AB0" w14:textId="77777777" w:rsidR="00316E77" w:rsidRPr="00B105D7" w:rsidRDefault="00316E77" w:rsidP="00316E77">
      <w:pPr>
        <w:spacing w:after="0" w:line="240" w:lineRule="auto"/>
        <w:jc w:val="both"/>
        <w:rPr>
          <w:rFonts w:ascii="Times New Roman" w:hAnsi="Times New Roman" w:cs="Times New Roman"/>
          <w:color w:val="000000"/>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1984"/>
        <w:gridCol w:w="992"/>
        <w:gridCol w:w="1276"/>
        <w:gridCol w:w="1134"/>
        <w:gridCol w:w="1134"/>
        <w:gridCol w:w="1417"/>
        <w:gridCol w:w="1135"/>
      </w:tblGrid>
      <w:tr w:rsidR="00316E77" w:rsidRPr="00B105D7" w14:paraId="046997C2" w14:textId="77777777" w:rsidTr="003C74C5">
        <w:trPr>
          <w:cantSplit/>
        </w:trPr>
        <w:tc>
          <w:tcPr>
            <w:tcW w:w="704" w:type="dxa"/>
            <w:tcBorders>
              <w:top w:val="single" w:sz="4" w:space="0" w:color="auto"/>
              <w:left w:val="single" w:sz="4" w:space="0" w:color="auto"/>
              <w:bottom w:val="single" w:sz="4" w:space="0" w:color="auto"/>
              <w:right w:val="single" w:sz="4" w:space="0" w:color="auto"/>
            </w:tcBorders>
            <w:vAlign w:val="center"/>
          </w:tcPr>
          <w:p w14:paraId="10BA3A33" w14:textId="77777777" w:rsidR="00316E77" w:rsidRPr="00B105D7" w:rsidRDefault="00316E77" w:rsidP="00700F3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53577E88" w14:textId="77777777" w:rsidR="00316E77" w:rsidRDefault="00316E77" w:rsidP="00700F3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5E9E1699" w14:textId="77777777" w:rsidR="00316E77" w:rsidRPr="00B105D7" w:rsidRDefault="00316E77" w:rsidP="00700F3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71D5DAB3"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3433ED2E" w14:textId="77777777" w:rsidR="00316E77" w:rsidRPr="00B105D7" w:rsidRDefault="00316E77" w:rsidP="00700F3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471EC3C5"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249300A"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CC4B072"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30B1E3D4"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337E016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08878A"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564478AC"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1BD6398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316E77" w:rsidRPr="00B105D7" w14:paraId="65B66CB7" w14:textId="77777777" w:rsidTr="003C74C5">
        <w:tc>
          <w:tcPr>
            <w:tcW w:w="704" w:type="dxa"/>
            <w:tcBorders>
              <w:top w:val="single" w:sz="4" w:space="0" w:color="auto"/>
              <w:left w:val="single" w:sz="4" w:space="0" w:color="auto"/>
              <w:bottom w:val="single" w:sz="4" w:space="0" w:color="auto"/>
              <w:right w:val="single" w:sz="4" w:space="0" w:color="auto"/>
            </w:tcBorders>
          </w:tcPr>
          <w:p w14:paraId="61EFAB4A" w14:textId="77777777" w:rsidR="00316E77" w:rsidRPr="00B105D7" w:rsidRDefault="00316E77" w:rsidP="00700F3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428B3077" w14:textId="1081D1F5" w:rsidR="00316E77" w:rsidRPr="00B105D7" w:rsidRDefault="003C74C5" w:rsidP="00700F37">
            <w:pPr>
              <w:autoSpaceDE w:val="0"/>
              <w:autoSpaceDN w:val="0"/>
              <w:adjustRightInd w:val="0"/>
              <w:spacing w:after="0" w:line="240" w:lineRule="auto"/>
              <w:rPr>
                <w:rFonts w:ascii="Times New Roman" w:hAnsi="Times New Roman" w:cs="Times New Roman"/>
                <w:bCs/>
              </w:rPr>
            </w:pPr>
            <w:r>
              <w:rPr>
                <w:rStyle w:val="Bodytext2"/>
                <w:rFonts w:eastAsia="Arial Unicode MS"/>
              </w:rPr>
              <w:t>I</w:t>
            </w:r>
            <w:r w:rsidRPr="003C74C5">
              <w:rPr>
                <w:rStyle w:val="Bodytext2"/>
                <w:rFonts w:eastAsia="Arial Unicode MS"/>
              </w:rPr>
              <w:t xml:space="preserve">nfuzinės tūrinės pompos </w:t>
            </w:r>
            <w:proofErr w:type="spellStart"/>
            <w:r w:rsidRPr="003C74C5">
              <w:rPr>
                <w:rStyle w:val="Bodytext2"/>
                <w:rFonts w:eastAsia="Arial Unicode MS"/>
              </w:rPr>
              <w:t>enterinei</w:t>
            </w:r>
            <w:proofErr w:type="spellEnd"/>
            <w:r w:rsidRPr="003C74C5">
              <w:rPr>
                <w:rStyle w:val="Bodytext2"/>
                <w:rFonts w:eastAsia="Arial Unicode MS"/>
              </w:rPr>
              <w:t xml:space="preserve"> mitybai</w:t>
            </w:r>
          </w:p>
        </w:tc>
        <w:tc>
          <w:tcPr>
            <w:tcW w:w="992" w:type="dxa"/>
            <w:tcBorders>
              <w:top w:val="single" w:sz="4" w:space="0" w:color="auto"/>
              <w:left w:val="single" w:sz="4" w:space="0" w:color="auto"/>
              <w:bottom w:val="single" w:sz="4" w:space="0" w:color="auto"/>
              <w:right w:val="single" w:sz="4" w:space="0" w:color="auto"/>
            </w:tcBorders>
          </w:tcPr>
          <w:p w14:paraId="70CF255C" w14:textId="1670CB25" w:rsidR="00316E77" w:rsidRPr="00B105D7" w:rsidRDefault="003C74C5" w:rsidP="00700F37">
            <w:pPr>
              <w:spacing w:after="0" w:line="240" w:lineRule="auto"/>
              <w:jc w:val="center"/>
              <w:rPr>
                <w:rFonts w:ascii="Times New Roman" w:hAnsi="Times New Roman" w:cs="Times New Roman"/>
                <w:bCs/>
              </w:rPr>
            </w:pPr>
            <w:r>
              <w:rPr>
                <w:rFonts w:ascii="Times New Roman" w:hAnsi="Times New Roman" w:cs="Times New Roman"/>
                <w:bCs/>
                <w:sz w:val="22"/>
                <w:szCs w:val="22"/>
              </w:rPr>
              <w:t>3 vnt.</w:t>
            </w:r>
          </w:p>
        </w:tc>
        <w:tc>
          <w:tcPr>
            <w:tcW w:w="1276" w:type="dxa"/>
            <w:tcBorders>
              <w:top w:val="single" w:sz="4" w:space="0" w:color="auto"/>
              <w:left w:val="single" w:sz="4" w:space="0" w:color="auto"/>
              <w:bottom w:val="single" w:sz="4" w:space="0" w:color="auto"/>
              <w:right w:val="single" w:sz="4" w:space="0" w:color="auto"/>
            </w:tcBorders>
          </w:tcPr>
          <w:p w14:paraId="55D93C59"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9ECFAFA"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364F7B9"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380692C" w14:textId="77777777" w:rsidR="00316E77" w:rsidRPr="00B105D7" w:rsidRDefault="00316E77" w:rsidP="00700F3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604F8537" w14:textId="77777777" w:rsidR="00316E77" w:rsidRPr="00B105D7" w:rsidRDefault="00316E77" w:rsidP="00700F37">
            <w:pPr>
              <w:spacing w:after="0" w:line="240" w:lineRule="auto"/>
              <w:jc w:val="both"/>
              <w:rPr>
                <w:rFonts w:ascii="Times New Roman" w:eastAsia="Calibri" w:hAnsi="Times New Roman" w:cs="Times New Roman"/>
                <w:bCs/>
              </w:rPr>
            </w:pPr>
          </w:p>
        </w:tc>
      </w:tr>
    </w:tbl>
    <w:p w14:paraId="22758B3D" w14:textId="77777777" w:rsidR="00316E77" w:rsidRDefault="00316E77" w:rsidP="00316E77">
      <w:pPr>
        <w:spacing w:after="0" w:line="240" w:lineRule="auto"/>
        <w:jc w:val="both"/>
        <w:rPr>
          <w:rFonts w:ascii="Times New Roman" w:hAnsi="Times New Roman" w:cs="Times New Roman"/>
          <w:b/>
          <w:color w:val="000000"/>
        </w:rPr>
      </w:pPr>
    </w:p>
    <w:p w14:paraId="1A581F55"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41B6CE8E"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1D1EECCA" w14:textId="77777777" w:rsidR="00316E77" w:rsidRPr="00B105D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466EB4A2" w14:textId="77777777" w:rsidR="00316E77" w:rsidRPr="00B105D7" w:rsidRDefault="00316E77" w:rsidP="00316E77">
      <w:pPr>
        <w:spacing w:after="0" w:line="240" w:lineRule="auto"/>
        <w:jc w:val="both"/>
        <w:rPr>
          <w:rFonts w:ascii="Times New Roman" w:hAnsi="Times New Roman" w:cs="Times New Roman"/>
          <w:i/>
          <w:color w:val="000000"/>
          <w:sz w:val="22"/>
          <w:szCs w:val="22"/>
        </w:rPr>
      </w:pPr>
    </w:p>
    <w:p w14:paraId="20148DFC" w14:textId="77777777" w:rsidR="00316E7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F97BBF0" w14:textId="77777777" w:rsidR="00316E77" w:rsidRDefault="00316E77" w:rsidP="00316E77">
      <w:pPr>
        <w:spacing w:after="0" w:line="240" w:lineRule="auto"/>
        <w:jc w:val="both"/>
        <w:rPr>
          <w:rFonts w:ascii="Times New Roman" w:hAnsi="Times New Roman" w:cs="Times New Roman"/>
          <w:color w:val="000000"/>
          <w:sz w:val="22"/>
          <w:szCs w:val="22"/>
        </w:rPr>
      </w:pPr>
    </w:p>
    <w:p w14:paraId="1336D209" w14:textId="77777777" w:rsidR="0061460B" w:rsidRDefault="0061460B" w:rsidP="0061460B">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392452A0" w14:textId="77777777" w:rsidR="0061460B" w:rsidRDefault="0061460B" w:rsidP="0061460B">
      <w:pPr>
        <w:spacing w:after="0" w:line="240" w:lineRule="auto"/>
        <w:jc w:val="both"/>
        <w:rPr>
          <w:rFonts w:ascii="Times New Roman" w:hAnsi="Times New Roman" w:cs="Times New Roman"/>
          <w:color w:val="FF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61460B" w:rsidRPr="005B5D32" w14:paraId="1AA06868" w14:textId="77777777" w:rsidTr="00CB2FBF">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2962C"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49C7EBDA" w14:textId="77777777" w:rsidR="0061460B" w:rsidRPr="005B5D32" w:rsidRDefault="0061460B" w:rsidP="004B06CA">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FEA2E"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7B457" w14:textId="77777777" w:rsidR="0061460B" w:rsidRPr="005B5D32" w:rsidRDefault="0061460B" w:rsidP="004B06CA">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5A8E27F9" w14:textId="77777777" w:rsidR="0061460B" w:rsidRPr="005B5D32" w:rsidRDefault="0061460B" w:rsidP="004B06CA">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CB2FBF" w:rsidRPr="005B5D32" w14:paraId="25F36182" w14:textId="77777777" w:rsidTr="00CB2FBF">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16D2154E" w14:textId="77777777" w:rsidR="00CB2FBF" w:rsidRPr="005B5D32" w:rsidRDefault="00CB2FBF" w:rsidP="00CB2FBF">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single" w:sz="4" w:space="0" w:color="auto"/>
              <w:bottom w:val="single" w:sz="4" w:space="0" w:color="auto"/>
            </w:tcBorders>
            <w:vAlign w:val="center"/>
          </w:tcPr>
          <w:p w14:paraId="14881BAB" w14:textId="4D1B6FB0" w:rsidR="00CB2FBF" w:rsidRPr="005B5D32" w:rsidRDefault="00CB2FBF" w:rsidP="00CB2FBF">
            <w:pPr>
              <w:spacing w:after="0" w:line="240" w:lineRule="auto"/>
              <w:ind w:left="98" w:right="133"/>
              <w:jc w:val="both"/>
              <w:rPr>
                <w:rFonts w:ascii="Times New Roman" w:hAnsi="Times New Roman" w:cs="Times New Roman"/>
                <w:sz w:val="22"/>
                <w:szCs w:val="22"/>
              </w:rPr>
            </w:pPr>
            <w:r>
              <w:rPr>
                <w:rFonts w:ascii="Times New Roman" w:hAnsi="Times New Roman" w:cs="Times New Roman"/>
              </w:rPr>
              <w:t xml:space="preserve">LCD </w:t>
            </w:r>
            <w:proofErr w:type="spellStart"/>
            <w:r>
              <w:rPr>
                <w:rFonts w:ascii="Times New Roman" w:hAnsi="Times New Roman" w:cs="Times New Roman"/>
              </w:rPr>
              <w:t>display</w:t>
            </w:r>
            <w:proofErr w:type="spellEnd"/>
            <w:r>
              <w:rPr>
                <w:rFonts w:ascii="Times New Roman" w:hAnsi="Times New Roman" w:cs="Times New Roman"/>
              </w:rPr>
              <w:t xml:space="preserve"> liečiamas ekranas</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449A29CA" w14:textId="77777777" w:rsidR="00CB2FBF" w:rsidRPr="005B5D32" w:rsidRDefault="00CB2FBF" w:rsidP="00CB2FBF">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69420CD6" w14:textId="77777777" w:rsidR="00CB2FBF" w:rsidRPr="005B5D32" w:rsidRDefault="00CB2FBF" w:rsidP="00CB2FBF">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CB2FBF" w:rsidRPr="005B5D32" w14:paraId="7EA31392" w14:textId="77777777" w:rsidTr="00CB2FBF">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04F0840F" w14:textId="77777777" w:rsidR="00CB2FBF" w:rsidRPr="005B5D32" w:rsidRDefault="00CB2FBF" w:rsidP="00CB2FBF">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single" w:sz="4" w:space="0" w:color="auto"/>
              <w:bottom w:val="single" w:sz="4" w:space="0" w:color="auto"/>
            </w:tcBorders>
            <w:vAlign w:val="center"/>
          </w:tcPr>
          <w:p w14:paraId="1A06E009" w14:textId="30989ACA" w:rsidR="00CB2FBF" w:rsidRPr="005B5D32" w:rsidRDefault="00CB2FBF" w:rsidP="00CB2FBF">
            <w:pPr>
              <w:spacing w:after="0" w:line="240" w:lineRule="auto"/>
              <w:ind w:left="98" w:right="133"/>
              <w:jc w:val="both"/>
              <w:rPr>
                <w:rFonts w:ascii="Times New Roman" w:hAnsi="Times New Roman" w:cs="Times New Roman"/>
                <w:sz w:val="22"/>
                <w:szCs w:val="22"/>
              </w:rPr>
            </w:pPr>
            <w:r>
              <w:rPr>
                <w:rFonts w:ascii="Times New Roman" w:hAnsi="Times New Roman" w:cs="Times New Roman"/>
              </w:rPr>
              <w:t>Infuzijos greičio nustatymo ribos, n</w:t>
            </w:r>
            <w:r w:rsidRPr="001706ED">
              <w:rPr>
                <w:rFonts w:ascii="Times New Roman" w:hAnsi="Times New Roman" w:cs="Times New Roman"/>
              </w:rPr>
              <w:t>e siauresnės 1-1200 ml/val. (1 ml/val. žingsniais)</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14CD6FAC" w14:textId="77777777" w:rsidR="00CB2FBF" w:rsidRPr="005B5D32" w:rsidRDefault="00CB2FBF" w:rsidP="00CB2FBF">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2841C804" w14:textId="77777777" w:rsidR="00CB2FBF" w:rsidRPr="005B5D32" w:rsidRDefault="00CB2FBF" w:rsidP="00CB2FBF">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CB2FBF" w:rsidRPr="005B5D32" w14:paraId="5C88B25A" w14:textId="77777777" w:rsidTr="00CB2FBF">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5132CB3D" w14:textId="77777777" w:rsidR="00CB2FBF" w:rsidRPr="005B5D32" w:rsidRDefault="00CB2FBF" w:rsidP="00CB2FBF">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single" w:sz="4" w:space="0" w:color="auto"/>
              <w:bottom w:val="single" w:sz="4" w:space="0" w:color="auto"/>
            </w:tcBorders>
            <w:vAlign w:val="center"/>
          </w:tcPr>
          <w:p w14:paraId="697707C7" w14:textId="77777777" w:rsidR="00CB2FBF" w:rsidRDefault="00CB2FBF" w:rsidP="00CB2FBF">
            <w:pPr>
              <w:pStyle w:val="TableParagraph"/>
              <w:spacing w:line="252" w:lineRule="exact"/>
              <w:ind w:left="98" w:right="117"/>
              <w:jc w:val="both"/>
            </w:pPr>
            <w:r w:rsidRPr="00CE507D">
              <w:t>Infuzijos tūrio nustatymo ribos</w:t>
            </w:r>
            <w:r>
              <w:t>, n</w:t>
            </w:r>
            <w:r w:rsidRPr="00111C44">
              <w:t xml:space="preserve">e siauresnės </w:t>
            </w:r>
            <w:r w:rsidRPr="00CE507D">
              <w:t>0-9999 ml</w:t>
            </w:r>
          </w:p>
          <w:p w14:paraId="24ABBF19" w14:textId="68D6F8BD" w:rsidR="00CB2FBF" w:rsidRPr="005B5D32" w:rsidRDefault="00CB2FBF" w:rsidP="00CB2FBF">
            <w:pPr>
              <w:spacing w:after="0" w:line="240" w:lineRule="auto"/>
              <w:ind w:left="98" w:right="133"/>
              <w:jc w:val="both"/>
              <w:rPr>
                <w:rFonts w:ascii="Times New Roman" w:hAnsi="Times New Roman" w:cs="Times New Roman"/>
                <w:sz w:val="22"/>
                <w:szCs w:val="22"/>
              </w:rPr>
            </w:pP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BCEF70C" w14:textId="77777777" w:rsidR="00CB2FBF" w:rsidRPr="005B5D32" w:rsidRDefault="00CB2FBF" w:rsidP="00CB2FBF">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7DE886CF" w14:textId="77777777" w:rsidR="00CB2FBF" w:rsidRPr="005B5D32" w:rsidRDefault="00CB2FBF" w:rsidP="00CB2FBF">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CB2FBF" w:rsidRPr="005B5D32" w14:paraId="17275657" w14:textId="77777777" w:rsidTr="00CB2FBF">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032F09FB" w14:textId="77777777" w:rsidR="00CB2FBF" w:rsidRPr="005B5D32" w:rsidRDefault="00CB2FBF" w:rsidP="00CB2FBF">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4.</w:t>
            </w:r>
          </w:p>
        </w:tc>
        <w:tc>
          <w:tcPr>
            <w:tcW w:w="4208" w:type="dxa"/>
            <w:tcBorders>
              <w:top w:val="single" w:sz="4" w:space="0" w:color="auto"/>
              <w:bottom w:val="single" w:sz="4" w:space="0" w:color="auto"/>
            </w:tcBorders>
            <w:vAlign w:val="center"/>
          </w:tcPr>
          <w:p w14:paraId="167259AD" w14:textId="77777777" w:rsidR="00CB2FBF" w:rsidRDefault="00CB2FBF" w:rsidP="00CB2FBF">
            <w:pPr>
              <w:pStyle w:val="TableParagraph"/>
              <w:spacing w:line="252" w:lineRule="exact"/>
              <w:ind w:left="98" w:right="117"/>
              <w:jc w:val="both"/>
            </w:pPr>
            <w:r w:rsidRPr="00CE507D">
              <w:t>Praplovimo funkcija</w:t>
            </w:r>
            <w:r>
              <w:t xml:space="preserve">, </w:t>
            </w:r>
            <w:r w:rsidRPr="00CE507D">
              <w:t>1-1200ml/val</w:t>
            </w:r>
            <w:r>
              <w:t>.</w:t>
            </w:r>
            <w:r w:rsidRPr="00CE507D">
              <w:t xml:space="preserve"> (1ml žingsniu)</w:t>
            </w:r>
          </w:p>
          <w:p w14:paraId="3E9E8926" w14:textId="1A114BFF" w:rsidR="00CB2FBF" w:rsidRPr="005B5D32" w:rsidRDefault="00CB2FBF" w:rsidP="00CB2FBF">
            <w:pPr>
              <w:spacing w:after="0" w:line="240" w:lineRule="auto"/>
              <w:ind w:left="98" w:right="133"/>
              <w:jc w:val="both"/>
              <w:rPr>
                <w:rFonts w:ascii="Times New Roman" w:hAnsi="Times New Roman" w:cs="Times New Roman"/>
                <w:sz w:val="22"/>
                <w:szCs w:val="22"/>
              </w:rPr>
            </w:pP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3003BAA" w14:textId="77777777" w:rsidR="00CB2FBF" w:rsidRPr="005B5D32" w:rsidRDefault="00CB2FBF" w:rsidP="00CB2FBF">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1AFDD6D4" w14:textId="77777777" w:rsidR="00CB2FBF" w:rsidRPr="005B5D32" w:rsidRDefault="00CB2FBF" w:rsidP="00CB2FBF">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CB2FBF" w:rsidRPr="005B5D32" w14:paraId="521702E4" w14:textId="77777777" w:rsidTr="00DA0B56">
        <w:trPr>
          <w:trHeight w:val="300"/>
        </w:trPr>
        <w:tc>
          <w:tcPr>
            <w:tcW w:w="1463" w:type="dxa"/>
            <w:tcBorders>
              <w:top w:val="single" w:sz="6" w:space="0" w:color="auto"/>
              <w:left w:val="single" w:sz="6" w:space="0" w:color="auto"/>
              <w:bottom w:val="single" w:sz="4" w:space="0" w:color="auto"/>
              <w:right w:val="single" w:sz="4" w:space="0" w:color="auto"/>
            </w:tcBorders>
            <w:shd w:val="clear" w:color="auto" w:fill="auto"/>
            <w:hideMark/>
          </w:tcPr>
          <w:p w14:paraId="5B27FA7B" w14:textId="77777777" w:rsidR="00CB2FBF" w:rsidRPr="005B5D32" w:rsidRDefault="00CB2FBF" w:rsidP="00CB2FBF">
            <w:pPr>
              <w:spacing w:after="0" w:line="240" w:lineRule="auto"/>
              <w:ind w:left="141" w:right="177"/>
              <w:jc w:val="center"/>
              <w:rPr>
                <w:rFonts w:ascii="Times New Roman" w:hAnsi="Times New Roman" w:cs="Times New Roman"/>
                <w:sz w:val="22"/>
                <w:szCs w:val="22"/>
              </w:rPr>
            </w:pPr>
            <w:r w:rsidRPr="005B5D32">
              <w:rPr>
                <w:rFonts w:ascii="Times New Roman" w:hAnsi="Times New Roman" w:cs="Times New Roman"/>
                <w:sz w:val="22"/>
                <w:szCs w:val="22"/>
              </w:rPr>
              <w:t>5</w:t>
            </w:r>
            <w:r>
              <w:rPr>
                <w:rFonts w:ascii="Times New Roman" w:hAnsi="Times New Roman" w:cs="Times New Roman"/>
                <w:sz w:val="22"/>
                <w:szCs w:val="22"/>
              </w:rPr>
              <w:t>.</w:t>
            </w:r>
          </w:p>
        </w:tc>
        <w:tc>
          <w:tcPr>
            <w:tcW w:w="4208" w:type="dxa"/>
            <w:tcBorders>
              <w:top w:val="single" w:sz="4" w:space="0" w:color="auto"/>
              <w:bottom w:val="single" w:sz="4" w:space="0" w:color="auto"/>
            </w:tcBorders>
            <w:vAlign w:val="center"/>
          </w:tcPr>
          <w:p w14:paraId="27C12756" w14:textId="3BE70968" w:rsidR="00CB2FBF" w:rsidRPr="005B5D32" w:rsidRDefault="00CB2FBF" w:rsidP="00CB2FBF">
            <w:pPr>
              <w:spacing w:after="0" w:line="240" w:lineRule="auto"/>
              <w:ind w:left="98" w:right="133"/>
              <w:jc w:val="both"/>
              <w:rPr>
                <w:rFonts w:ascii="Times New Roman" w:hAnsi="Times New Roman" w:cs="Times New Roman"/>
                <w:sz w:val="22"/>
                <w:szCs w:val="22"/>
              </w:rPr>
            </w:pPr>
            <w:r>
              <w:rPr>
                <w:rFonts w:ascii="Times New Roman" w:hAnsi="Times New Roman" w:cs="Times New Roman"/>
              </w:rPr>
              <w:t xml:space="preserve">Integruotas </w:t>
            </w:r>
            <w:proofErr w:type="spellStart"/>
            <w:r>
              <w:rPr>
                <w:rFonts w:ascii="Times New Roman" w:hAnsi="Times New Roman" w:cs="Times New Roman"/>
              </w:rPr>
              <w:t>Wifi</w:t>
            </w:r>
            <w:proofErr w:type="spellEnd"/>
          </w:p>
        </w:tc>
        <w:tc>
          <w:tcPr>
            <w:tcW w:w="1189" w:type="dxa"/>
            <w:tcBorders>
              <w:top w:val="single" w:sz="6" w:space="0" w:color="auto"/>
              <w:left w:val="single" w:sz="4" w:space="0" w:color="auto"/>
              <w:bottom w:val="single" w:sz="4" w:space="0" w:color="auto"/>
              <w:right w:val="single" w:sz="6" w:space="0" w:color="auto"/>
            </w:tcBorders>
            <w:shd w:val="clear" w:color="auto" w:fill="auto"/>
            <w:hideMark/>
          </w:tcPr>
          <w:p w14:paraId="380EE23D" w14:textId="77777777" w:rsidR="00CB2FBF" w:rsidRPr="005B5D32" w:rsidRDefault="00CB2FBF" w:rsidP="00CB2FBF">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4" w:space="0" w:color="auto"/>
              <w:right w:val="single" w:sz="6" w:space="0" w:color="auto"/>
            </w:tcBorders>
            <w:shd w:val="clear" w:color="auto" w:fill="auto"/>
            <w:hideMark/>
          </w:tcPr>
          <w:p w14:paraId="2E0A0964" w14:textId="77777777" w:rsidR="00CB2FBF" w:rsidRPr="005B5D32" w:rsidRDefault="00CB2FBF" w:rsidP="00CB2FBF">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CB2FBF" w:rsidRPr="005B5D32" w14:paraId="59FA2673" w14:textId="77777777" w:rsidTr="00DA0B56">
        <w:trPr>
          <w:trHeight w:val="300"/>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47F24CEF" w14:textId="1B7A80FE" w:rsidR="00CB2FBF" w:rsidRPr="005B5D32" w:rsidRDefault="00CB2FBF" w:rsidP="00CB2FBF">
            <w:pPr>
              <w:spacing w:after="0" w:line="240" w:lineRule="auto"/>
              <w:ind w:left="141" w:right="177"/>
              <w:jc w:val="center"/>
              <w:rPr>
                <w:rFonts w:ascii="Times New Roman" w:hAnsi="Times New Roman" w:cs="Times New Roman"/>
                <w:sz w:val="22"/>
                <w:szCs w:val="22"/>
              </w:rPr>
            </w:pPr>
            <w:r>
              <w:rPr>
                <w:rFonts w:ascii="Times New Roman" w:hAnsi="Times New Roman" w:cs="Times New Roman"/>
                <w:sz w:val="22"/>
                <w:szCs w:val="22"/>
              </w:rPr>
              <w:t>6.</w:t>
            </w:r>
          </w:p>
        </w:tc>
        <w:tc>
          <w:tcPr>
            <w:tcW w:w="4208" w:type="dxa"/>
            <w:tcBorders>
              <w:top w:val="single" w:sz="4" w:space="0" w:color="auto"/>
              <w:left w:val="single" w:sz="4" w:space="0" w:color="auto"/>
              <w:bottom w:val="single" w:sz="4" w:space="0" w:color="auto"/>
              <w:right w:val="single" w:sz="4" w:space="0" w:color="auto"/>
            </w:tcBorders>
            <w:vAlign w:val="center"/>
          </w:tcPr>
          <w:p w14:paraId="2960A02B" w14:textId="77777777" w:rsidR="00CB2FBF" w:rsidRDefault="00CB2FBF" w:rsidP="00CB2FBF">
            <w:pPr>
              <w:pStyle w:val="Betarp"/>
              <w:ind w:left="98"/>
              <w:rPr>
                <w:rFonts w:ascii="Times New Roman" w:hAnsi="Times New Roman" w:cs="Times New Roman"/>
              </w:rPr>
            </w:pPr>
            <w:r>
              <w:rPr>
                <w:rFonts w:ascii="Times New Roman" w:hAnsi="Times New Roman" w:cs="Times New Roman"/>
              </w:rPr>
              <w:t>Smūginė dozė (</w:t>
            </w:r>
            <w:proofErr w:type="spellStart"/>
            <w:r>
              <w:rPr>
                <w:rFonts w:ascii="Times New Roman" w:hAnsi="Times New Roman" w:cs="Times New Roman"/>
              </w:rPr>
              <w:t>boliusas</w:t>
            </w:r>
            <w:proofErr w:type="spellEnd"/>
            <w:r>
              <w:rPr>
                <w:rFonts w:ascii="Times New Roman" w:hAnsi="Times New Roman" w:cs="Times New Roman"/>
              </w:rPr>
              <w:t>):</w:t>
            </w:r>
          </w:p>
          <w:p w14:paraId="7AED4CBC" w14:textId="77777777" w:rsidR="00CB2FBF" w:rsidRDefault="00CB2FBF" w:rsidP="00CB2FBF">
            <w:pPr>
              <w:pStyle w:val="Betarp"/>
              <w:ind w:left="98"/>
              <w:rPr>
                <w:rFonts w:ascii="Times New Roman" w:hAnsi="Times New Roman" w:cs="Times New Roman"/>
              </w:rPr>
            </w:pPr>
            <w:proofErr w:type="spellStart"/>
            <w:r>
              <w:rPr>
                <w:rFonts w:ascii="Times New Roman" w:hAnsi="Times New Roman" w:cs="Times New Roman"/>
              </w:rPr>
              <w:t>Boliuso</w:t>
            </w:r>
            <w:proofErr w:type="spellEnd"/>
            <w:r>
              <w:rPr>
                <w:rFonts w:ascii="Times New Roman" w:hAnsi="Times New Roman" w:cs="Times New Roman"/>
              </w:rPr>
              <w:t xml:space="preserve"> apimtis/greitis ne siauresnėse ribose 1-1200ml/val.</w:t>
            </w:r>
          </w:p>
          <w:p w14:paraId="357E4A30" w14:textId="7CA5D48F" w:rsidR="00CB2FBF" w:rsidRPr="0061460B" w:rsidRDefault="00CB2FBF" w:rsidP="00CB2FBF">
            <w:pPr>
              <w:spacing w:after="0" w:line="240" w:lineRule="auto"/>
              <w:ind w:left="98" w:right="133"/>
              <w:jc w:val="both"/>
              <w:rPr>
                <w:rFonts w:ascii="Times New Roman" w:hAnsi="Times New Roman" w:cs="Times New Roman"/>
                <w:sz w:val="22"/>
                <w:szCs w:val="22"/>
              </w:rPr>
            </w:pPr>
            <w:proofErr w:type="spellStart"/>
            <w:r>
              <w:rPr>
                <w:rFonts w:ascii="Times New Roman" w:hAnsi="Times New Roman" w:cs="Times New Roman"/>
              </w:rPr>
              <w:t>Boliuso</w:t>
            </w:r>
            <w:proofErr w:type="spellEnd"/>
            <w:r>
              <w:rPr>
                <w:rFonts w:ascii="Times New Roman" w:hAnsi="Times New Roman" w:cs="Times New Roman"/>
              </w:rPr>
              <w:t xml:space="preserve"> tūris ne siauresnėse ribose 1-9999 ml</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48F0D35A" w14:textId="2C833FBA" w:rsidR="00CB2FBF" w:rsidRPr="005B5D32" w:rsidRDefault="00CB2FBF" w:rsidP="00CB2FBF">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4" w:space="0" w:color="auto"/>
              <w:left w:val="single" w:sz="4" w:space="0" w:color="auto"/>
              <w:bottom w:val="single" w:sz="4" w:space="0" w:color="auto"/>
              <w:right w:val="single" w:sz="4" w:space="0" w:color="auto"/>
            </w:tcBorders>
            <w:shd w:val="clear" w:color="auto" w:fill="auto"/>
          </w:tcPr>
          <w:p w14:paraId="59E8FB36" w14:textId="77777777" w:rsidR="00CB2FBF" w:rsidRPr="005B5D32" w:rsidRDefault="00CB2FBF" w:rsidP="00CB2FBF">
            <w:pPr>
              <w:spacing w:after="0" w:line="240" w:lineRule="auto"/>
              <w:jc w:val="both"/>
              <w:rPr>
                <w:rFonts w:ascii="Times New Roman" w:hAnsi="Times New Roman" w:cs="Times New Roman"/>
                <w:sz w:val="22"/>
                <w:szCs w:val="22"/>
              </w:rPr>
            </w:pPr>
          </w:p>
        </w:tc>
      </w:tr>
    </w:tbl>
    <w:p w14:paraId="56584C03" w14:textId="027A3DDA"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lastRenderedPageBreak/>
        <w:t xml:space="preserve">              </w:t>
      </w:r>
      <w:bookmarkStart w:id="58" w:name="_Toc190008565"/>
      <w:r w:rsidR="0010275B">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58"/>
    </w:p>
    <w:p w14:paraId="146902A2" w14:textId="6C7BA46D"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7"/>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45F2CA92" w14:textId="77777777" w:rsidTr="002F0BC1">
        <w:tc>
          <w:tcPr>
            <w:tcW w:w="798" w:type="dxa"/>
          </w:tcPr>
          <w:p w14:paraId="1B96B7C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0015063E"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419D2DCC"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1204FBBE" w14:textId="77777777" w:rsidTr="002F0BC1">
        <w:tc>
          <w:tcPr>
            <w:tcW w:w="798" w:type="dxa"/>
          </w:tcPr>
          <w:p w14:paraId="0E5213E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7DD1C4ED"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737CB3A7"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31AA13AA" w14:textId="77777777" w:rsidTr="002F0BC1">
        <w:tc>
          <w:tcPr>
            <w:tcW w:w="798" w:type="dxa"/>
          </w:tcPr>
          <w:p w14:paraId="643A550E"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2CDDDA4C"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560C51C7" w14:textId="77777777" w:rsidR="004B06CA" w:rsidRPr="00832840" w:rsidRDefault="004B06CA" w:rsidP="002F0BC1">
            <w:pPr>
              <w:spacing w:after="0" w:line="240" w:lineRule="auto"/>
              <w:jc w:val="both"/>
              <w:rPr>
                <w:rFonts w:ascii="Times New Roman" w:hAnsi="Times New Roman" w:cs="Times New Roman"/>
                <w:sz w:val="22"/>
              </w:rPr>
            </w:pPr>
          </w:p>
        </w:tc>
      </w:tr>
    </w:tbl>
    <w:p w14:paraId="64C12876" w14:textId="77777777" w:rsidR="004B06CA" w:rsidRPr="00832840" w:rsidRDefault="004B06CA" w:rsidP="004B06CA">
      <w:pPr>
        <w:spacing w:after="0" w:line="240" w:lineRule="auto"/>
        <w:jc w:val="both"/>
        <w:rPr>
          <w:rFonts w:ascii="Times New Roman" w:hAnsi="Times New Roman" w:cs="Times New Roman"/>
          <w:color w:val="000000"/>
          <w:sz w:val="22"/>
        </w:rPr>
      </w:pPr>
    </w:p>
    <w:p w14:paraId="613A308D" w14:textId="1DC1F004"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8"/>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479A514A" w14:textId="77777777" w:rsidTr="002F0BC1">
        <w:tc>
          <w:tcPr>
            <w:tcW w:w="797" w:type="dxa"/>
          </w:tcPr>
          <w:p w14:paraId="10656A7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1DB21785"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43D1D4F"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3DCE7E55" w14:textId="77777777" w:rsidTr="002F0BC1">
        <w:tc>
          <w:tcPr>
            <w:tcW w:w="797" w:type="dxa"/>
          </w:tcPr>
          <w:p w14:paraId="062D6BD0"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178DBB92"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33617B93"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7897F21F" w14:textId="77777777" w:rsidTr="002F0BC1">
        <w:tc>
          <w:tcPr>
            <w:tcW w:w="797" w:type="dxa"/>
          </w:tcPr>
          <w:p w14:paraId="35D16B1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3E06B7A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2C19C5A" w14:textId="77777777" w:rsidR="004B06CA" w:rsidRPr="00832840" w:rsidRDefault="004B06CA" w:rsidP="002F0BC1">
            <w:pPr>
              <w:spacing w:after="0" w:line="240" w:lineRule="auto"/>
              <w:jc w:val="both"/>
              <w:rPr>
                <w:rFonts w:ascii="Times New Roman" w:hAnsi="Times New Roman" w:cs="Times New Roman"/>
                <w:sz w:val="22"/>
              </w:rPr>
            </w:pPr>
          </w:p>
        </w:tc>
      </w:tr>
    </w:tbl>
    <w:p w14:paraId="78308FC3" w14:textId="77777777" w:rsidR="004B06CA" w:rsidRPr="00832840" w:rsidRDefault="004B06CA" w:rsidP="004B06CA">
      <w:pPr>
        <w:spacing w:after="0" w:line="240" w:lineRule="auto"/>
        <w:ind w:firstLine="720"/>
        <w:jc w:val="both"/>
        <w:rPr>
          <w:rFonts w:ascii="Times New Roman" w:hAnsi="Times New Roman" w:cs="Times New Roman"/>
          <w:sz w:val="22"/>
        </w:rPr>
      </w:pPr>
    </w:p>
    <w:p w14:paraId="7A081975" w14:textId="061D50B3"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23C593D1" w14:textId="77777777" w:rsidR="004B06CA" w:rsidRDefault="004B06CA" w:rsidP="004B06CA">
      <w:pPr>
        <w:spacing w:after="0" w:line="240" w:lineRule="auto"/>
        <w:ind w:firstLine="720"/>
        <w:jc w:val="both"/>
        <w:rPr>
          <w:rFonts w:ascii="Times New Roman" w:hAnsi="Times New Roman" w:cs="Times New Roman"/>
          <w:bCs/>
          <w:sz w:val="22"/>
        </w:rPr>
      </w:pPr>
    </w:p>
    <w:p w14:paraId="6DC48B92" w14:textId="06CD8517" w:rsidR="004B06CA" w:rsidRPr="00B21626" w:rsidRDefault="0010275B"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4F990D12" w14:textId="77777777" w:rsidTr="002F0BC1">
        <w:tc>
          <w:tcPr>
            <w:tcW w:w="675" w:type="dxa"/>
            <w:shd w:val="clear" w:color="auto" w:fill="auto"/>
          </w:tcPr>
          <w:p w14:paraId="282B474B"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1F5AC76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78A0E5B3"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B4415AF" w14:textId="77777777" w:rsidTr="002F0BC1">
        <w:tc>
          <w:tcPr>
            <w:tcW w:w="675" w:type="dxa"/>
            <w:shd w:val="clear" w:color="auto" w:fill="auto"/>
          </w:tcPr>
          <w:p w14:paraId="3D974DE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70951D2A"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38CCA9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1F6A79E6" w14:textId="77777777" w:rsidTr="002F0BC1">
        <w:tc>
          <w:tcPr>
            <w:tcW w:w="675" w:type="dxa"/>
            <w:shd w:val="clear" w:color="auto" w:fill="auto"/>
          </w:tcPr>
          <w:p w14:paraId="2E00C1D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6E18A12D"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41EC404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52D3366F" w14:textId="77777777" w:rsidR="004B06CA" w:rsidRDefault="004B06CA" w:rsidP="004B06CA">
      <w:pPr>
        <w:spacing w:after="0" w:line="240" w:lineRule="auto"/>
        <w:ind w:firstLine="720"/>
        <w:jc w:val="both"/>
        <w:rPr>
          <w:rFonts w:ascii="Times New Roman" w:hAnsi="Times New Roman" w:cs="Times New Roman"/>
          <w:bCs/>
          <w:sz w:val="22"/>
        </w:rPr>
      </w:pPr>
    </w:p>
    <w:p w14:paraId="0BDC1DEA" w14:textId="22618333" w:rsidR="004B06CA" w:rsidRPr="00832840" w:rsidRDefault="0010275B"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16744877" w14:textId="342038FD"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060CC863" w14:textId="00D4ED18"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A498ABC" w14:textId="77777777" w:rsidTr="002F0BC1">
        <w:trPr>
          <w:cantSplit/>
        </w:trPr>
        <w:tc>
          <w:tcPr>
            <w:tcW w:w="1589" w:type="dxa"/>
          </w:tcPr>
          <w:p w14:paraId="3370388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7336A16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1DC173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43733E12"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37210F02"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22BBDCC5" w14:textId="77777777" w:rsidTr="002F0BC1">
        <w:trPr>
          <w:cantSplit/>
        </w:trPr>
        <w:tc>
          <w:tcPr>
            <w:tcW w:w="1589" w:type="dxa"/>
          </w:tcPr>
          <w:p w14:paraId="425BFAF4" w14:textId="090D19BA"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5DB7465E"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5B137B48"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56D7205"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74F91317" w14:textId="77777777" w:rsidTr="002F0BC1">
        <w:trPr>
          <w:cantSplit/>
        </w:trPr>
        <w:tc>
          <w:tcPr>
            <w:tcW w:w="1589" w:type="dxa"/>
          </w:tcPr>
          <w:p w14:paraId="1C1138D3" w14:textId="6E8A8EE3"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5BBDC68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1A75F4A6"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3A374259"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125E537E"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47B5BF3F" w14:textId="7CA92CEB" w:rsidR="004B06CA" w:rsidRPr="00832840" w:rsidRDefault="0010275B"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5E0470D2" w14:textId="77777777" w:rsidTr="002F0BC1">
        <w:tc>
          <w:tcPr>
            <w:tcW w:w="1289" w:type="dxa"/>
          </w:tcPr>
          <w:p w14:paraId="2276AFC0"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E4126C0"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647870F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B9265B4"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A54B083"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lastRenderedPageBreak/>
              <w:t>Taip/Ne</w:t>
            </w:r>
            <w:r w:rsidRPr="00832840">
              <w:rPr>
                <w:rFonts w:ascii="Times New Roman" w:hAnsi="Times New Roman" w:cs="Times New Roman"/>
                <w:sz w:val="22"/>
              </w:rPr>
              <w:t>)</w:t>
            </w:r>
          </w:p>
        </w:tc>
      </w:tr>
      <w:tr w:rsidR="004B06CA" w:rsidRPr="00832840" w14:paraId="64256CFE" w14:textId="77777777" w:rsidTr="002F0BC1">
        <w:tc>
          <w:tcPr>
            <w:tcW w:w="1289" w:type="dxa"/>
          </w:tcPr>
          <w:p w14:paraId="6B692352"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B7CE45F"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151D36C"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7B28B7F0"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61DE51B0" w14:textId="77777777" w:rsidTr="002F0BC1">
        <w:tc>
          <w:tcPr>
            <w:tcW w:w="1289" w:type="dxa"/>
          </w:tcPr>
          <w:p w14:paraId="0AD3416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6580492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058272D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787CABF8"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28F0ABE0"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3FE692C" w14:textId="77777777" w:rsidR="004B06CA" w:rsidRPr="00832840" w:rsidRDefault="004B06CA" w:rsidP="0010275B">
      <w:pPr>
        <w:tabs>
          <w:tab w:val="left" w:pos="851"/>
        </w:tabs>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42158AAF" w14:textId="30F21624" w:rsidR="004B06CA" w:rsidRPr="0010275B" w:rsidRDefault="004B06CA">
      <w:pPr>
        <w:pStyle w:val="Sraopastraipa"/>
        <w:widowControl w:val="0"/>
        <w:numPr>
          <w:ilvl w:val="3"/>
          <w:numId w:val="21"/>
        </w:numPr>
        <w:tabs>
          <w:tab w:val="left" w:pos="851"/>
          <w:tab w:val="left" w:pos="993"/>
        </w:tabs>
        <w:spacing w:after="0" w:line="240" w:lineRule="auto"/>
        <w:ind w:left="0" w:firstLine="709"/>
        <w:jc w:val="both"/>
        <w:rPr>
          <w:rFonts w:ascii="Times New Roman" w:hAnsi="Times New Roman" w:cs="Times New Roman"/>
          <w:szCs w:val="24"/>
        </w:rPr>
      </w:pPr>
      <w:r w:rsidRPr="0010275B">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4F764346" w14:textId="07909430" w:rsidR="004B06CA" w:rsidRPr="0010275B" w:rsidRDefault="004B06CA">
      <w:pPr>
        <w:pStyle w:val="Sraopastraipa"/>
        <w:widowControl w:val="0"/>
        <w:numPr>
          <w:ilvl w:val="3"/>
          <w:numId w:val="21"/>
        </w:numPr>
        <w:tabs>
          <w:tab w:val="left" w:pos="851"/>
          <w:tab w:val="left" w:pos="993"/>
        </w:tabs>
        <w:spacing w:after="0" w:line="240" w:lineRule="auto"/>
        <w:ind w:left="0" w:firstLine="709"/>
        <w:jc w:val="both"/>
        <w:rPr>
          <w:rFonts w:ascii="Times New Roman" w:hAnsi="Times New Roman" w:cs="Times New Roman"/>
          <w:bCs/>
          <w:szCs w:val="24"/>
        </w:rPr>
      </w:pPr>
      <w:r w:rsidRPr="0010275B">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0275B">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46F799D4" w14:textId="77777777" w:rsidTr="002F0BC1">
        <w:trPr>
          <w:trHeight w:val="324"/>
        </w:trPr>
        <w:tc>
          <w:tcPr>
            <w:tcW w:w="9498" w:type="dxa"/>
            <w:gridSpan w:val="5"/>
          </w:tcPr>
          <w:p w14:paraId="06FFBD42" w14:textId="77777777" w:rsidR="004B06CA" w:rsidRPr="00832840" w:rsidRDefault="004B06CA" w:rsidP="002F0BC1">
            <w:pPr>
              <w:spacing w:after="0" w:line="240" w:lineRule="auto"/>
              <w:ind w:right="-108"/>
              <w:jc w:val="both"/>
              <w:rPr>
                <w:rFonts w:ascii="Times New Roman" w:hAnsi="Times New Roman" w:cs="Times New Roman"/>
              </w:rPr>
            </w:pPr>
          </w:p>
          <w:p w14:paraId="1C0C44E0"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DBB0C2F" w14:textId="77777777" w:rsidR="004B06CA" w:rsidRPr="00832840" w:rsidRDefault="004B06CA" w:rsidP="002F0BC1">
            <w:pPr>
              <w:spacing w:after="0" w:line="240" w:lineRule="auto"/>
              <w:ind w:right="-108"/>
              <w:jc w:val="both"/>
              <w:rPr>
                <w:rFonts w:ascii="Times New Roman" w:hAnsi="Times New Roman" w:cs="Times New Roman"/>
              </w:rPr>
            </w:pPr>
          </w:p>
          <w:p w14:paraId="2BCF3381"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9DE2372"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3D53C2C"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46723BE0"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76FDCB0"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09721D63"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4C3ADFB6"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A02CD5D"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388D59DA"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1BCDDB5"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6592369A"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3545A795"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09A52821" w14:textId="77777777" w:rsidR="004B06CA" w:rsidRPr="00832840" w:rsidRDefault="004B06CA" w:rsidP="004B06CA">
      <w:pPr>
        <w:spacing w:after="0" w:line="240" w:lineRule="auto"/>
        <w:rPr>
          <w:rFonts w:ascii="Times New Roman" w:hAnsi="Times New Roman" w:cs="Times New Roman"/>
          <w:b/>
          <w:sz w:val="2"/>
          <w:szCs w:val="2"/>
        </w:rPr>
      </w:pPr>
    </w:p>
    <w:p w14:paraId="200139C1" w14:textId="77777777" w:rsidR="004B06CA" w:rsidRPr="00832840" w:rsidRDefault="004B06CA" w:rsidP="004B06CA">
      <w:pPr>
        <w:spacing w:after="0" w:line="240" w:lineRule="auto"/>
        <w:rPr>
          <w:rFonts w:ascii="Times New Roman" w:hAnsi="Times New Roman" w:cs="Times New Roman"/>
          <w:b/>
          <w:sz w:val="2"/>
          <w:szCs w:val="2"/>
        </w:rPr>
      </w:pPr>
    </w:p>
    <w:p w14:paraId="6A116AB1" w14:textId="77777777" w:rsidR="004B06CA" w:rsidRPr="00832840" w:rsidRDefault="004B06CA" w:rsidP="004B06CA">
      <w:pPr>
        <w:spacing w:after="0" w:line="240" w:lineRule="auto"/>
        <w:rPr>
          <w:rFonts w:ascii="Times New Roman" w:hAnsi="Times New Roman" w:cs="Times New Roman"/>
          <w:b/>
          <w:sz w:val="2"/>
          <w:szCs w:val="2"/>
        </w:rPr>
      </w:pPr>
    </w:p>
    <w:p w14:paraId="3936F060" w14:textId="77777777" w:rsidR="004B06CA" w:rsidRPr="00832840" w:rsidRDefault="004B06CA" w:rsidP="004B06CA">
      <w:pPr>
        <w:spacing w:after="0" w:line="240" w:lineRule="auto"/>
        <w:rPr>
          <w:rFonts w:ascii="Times New Roman" w:hAnsi="Times New Roman" w:cs="Times New Roman"/>
          <w:b/>
          <w:sz w:val="2"/>
          <w:szCs w:val="2"/>
        </w:rPr>
      </w:pPr>
    </w:p>
    <w:p w14:paraId="0BB0782E" w14:textId="77777777" w:rsidR="004B06CA" w:rsidRPr="00832840" w:rsidRDefault="004B06CA" w:rsidP="004B06CA">
      <w:pPr>
        <w:rPr>
          <w:rFonts w:ascii="Times New Roman" w:hAnsi="Times New Roman" w:cs="Times New Roman"/>
          <w:sz w:val="2"/>
          <w:szCs w:val="2"/>
        </w:rPr>
      </w:pPr>
    </w:p>
    <w:p w14:paraId="63178544" w14:textId="77777777" w:rsidR="00316E77" w:rsidRDefault="00316E77" w:rsidP="00316E77">
      <w:pPr>
        <w:rPr>
          <w:rFonts w:ascii="Times New Roman" w:hAnsi="Times New Roman" w:cs="Times New Roman"/>
        </w:rPr>
      </w:pPr>
    </w:p>
    <w:p w14:paraId="1504D299" w14:textId="77777777" w:rsidR="0010275B" w:rsidRDefault="0010275B" w:rsidP="00316E77">
      <w:pPr>
        <w:rPr>
          <w:rFonts w:ascii="Times New Roman" w:hAnsi="Times New Roman" w:cs="Times New Roman"/>
        </w:rPr>
      </w:pPr>
    </w:p>
    <w:p w14:paraId="235DDC50" w14:textId="77777777" w:rsidR="00CB2FBF" w:rsidRDefault="00CB2FBF" w:rsidP="00316E77">
      <w:pPr>
        <w:rPr>
          <w:rFonts w:ascii="Times New Roman" w:hAnsi="Times New Roman" w:cs="Times New Roman"/>
        </w:rPr>
      </w:pPr>
    </w:p>
    <w:p w14:paraId="5636B3AD" w14:textId="77777777" w:rsidR="00CB2FBF" w:rsidRDefault="00CB2FBF" w:rsidP="00316E77">
      <w:pPr>
        <w:rPr>
          <w:rFonts w:ascii="Times New Roman" w:hAnsi="Times New Roman" w:cs="Times New Roman"/>
        </w:rPr>
      </w:pPr>
    </w:p>
    <w:p w14:paraId="5BD7124B" w14:textId="77777777" w:rsidR="00CB2FBF" w:rsidRDefault="00CB2FBF" w:rsidP="00316E77">
      <w:pPr>
        <w:rPr>
          <w:rFonts w:ascii="Times New Roman" w:hAnsi="Times New Roman" w:cs="Times New Roman"/>
        </w:rPr>
      </w:pPr>
    </w:p>
    <w:p w14:paraId="5CF0A628" w14:textId="77777777" w:rsidR="00CB2FBF" w:rsidRDefault="00CB2FBF" w:rsidP="00316E77">
      <w:pPr>
        <w:rPr>
          <w:rFonts w:ascii="Times New Roman" w:hAnsi="Times New Roman" w:cs="Times New Roman"/>
        </w:rPr>
      </w:pPr>
    </w:p>
    <w:p w14:paraId="3CABC35B" w14:textId="77777777" w:rsidR="00CB2FBF" w:rsidRDefault="00CB2FBF" w:rsidP="00316E77">
      <w:pPr>
        <w:rPr>
          <w:rFonts w:ascii="Times New Roman" w:hAnsi="Times New Roman" w:cs="Times New Roman"/>
        </w:rPr>
      </w:pPr>
    </w:p>
    <w:p w14:paraId="4D605A63" w14:textId="77777777" w:rsidR="00CB2FBF" w:rsidRDefault="00CB2FBF" w:rsidP="00316E77">
      <w:pPr>
        <w:rPr>
          <w:rFonts w:ascii="Times New Roman" w:hAnsi="Times New Roman" w:cs="Times New Roman"/>
        </w:rPr>
      </w:pPr>
    </w:p>
    <w:p w14:paraId="19586CFE" w14:textId="77777777" w:rsidR="00CB2FBF" w:rsidRDefault="00CB2FBF" w:rsidP="00316E77">
      <w:pPr>
        <w:rPr>
          <w:rFonts w:ascii="Times New Roman" w:hAnsi="Times New Roman" w:cs="Times New Roman"/>
        </w:rPr>
      </w:pPr>
    </w:p>
    <w:p w14:paraId="4AEB556F" w14:textId="77777777" w:rsidR="00CB2FBF" w:rsidRDefault="00CB2FBF" w:rsidP="00316E77">
      <w:pPr>
        <w:rPr>
          <w:rFonts w:ascii="Times New Roman" w:hAnsi="Times New Roman" w:cs="Times New Roman"/>
        </w:rPr>
      </w:pPr>
    </w:p>
    <w:p w14:paraId="523ED457" w14:textId="77777777" w:rsidR="00CB2FBF" w:rsidRDefault="00CB2FBF" w:rsidP="00316E77">
      <w:pPr>
        <w:rPr>
          <w:rFonts w:ascii="Times New Roman" w:hAnsi="Times New Roman" w:cs="Times New Roman"/>
        </w:rPr>
      </w:pPr>
    </w:p>
    <w:p w14:paraId="6F3D78FE" w14:textId="77777777" w:rsidR="00CB2FBF" w:rsidRDefault="00CB2FBF" w:rsidP="00316E77">
      <w:pPr>
        <w:rPr>
          <w:rFonts w:ascii="Times New Roman" w:hAnsi="Times New Roman" w:cs="Times New Roman"/>
        </w:rPr>
      </w:pPr>
    </w:p>
    <w:p w14:paraId="0109957C" w14:textId="77777777" w:rsidR="0010275B" w:rsidRDefault="0010275B" w:rsidP="00316E77">
      <w:pPr>
        <w:rPr>
          <w:rFonts w:ascii="Times New Roman" w:hAnsi="Times New Roman" w:cs="Times New Roman"/>
        </w:rPr>
      </w:pPr>
    </w:p>
    <w:p w14:paraId="3AB4479E" w14:textId="77777777" w:rsidR="008E00DD" w:rsidRDefault="008E00DD" w:rsidP="00316E77">
      <w:pPr>
        <w:rPr>
          <w:rFonts w:ascii="Times New Roman" w:hAnsi="Times New Roman" w:cs="Times New Roman"/>
        </w:rPr>
      </w:pPr>
    </w:p>
    <w:p w14:paraId="09482345" w14:textId="77777777" w:rsidR="008E00DD" w:rsidRPr="00832840" w:rsidRDefault="008E00DD" w:rsidP="00316E77">
      <w:pPr>
        <w:rPr>
          <w:rFonts w:ascii="Times New Roman" w:hAnsi="Times New Roman" w:cs="Times New Roman"/>
        </w:rPr>
      </w:pPr>
    </w:p>
    <w:p w14:paraId="00350794" w14:textId="77777777" w:rsidR="00316E77" w:rsidRDefault="00316E77" w:rsidP="001060C0">
      <w:pPr>
        <w:rPr>
          <w:sz w:val="22"/>
          <w:szCs w:val="22"/>
        </w:rPr>
      </w:pPr>
    </w:p>
    <w:p w14:paraId="0D706919" w14:textId="77777777" w:rsidR="00316E77" w:rsidRPr="00832840" w:rsidRDefault="00316E77" w:rsidP="00316E77">
      <w:pPr>
        <w:pStyle w:val="Antrat2"/>
        <w:ind w:left="5103"/>
        <w:rPr>
          <w:rFonts w:ascii="Times New Roman" w:eastAsia="Calibri" w:hAnsi="Times New Roman" w:cs="Times New Roman"/>
          <w:color w:val="auto"/>
          <w:sz w:val="22"/>
          <w:szCs w:val="22"/>
        </w:rPr>
      </w:pPr>
      <w:bookmarkStart w:id="59" w:name="_Toc190008566"/>
      <w:r w:rsidRPr="00832840">
        <w:rPr>
          <w:rFonts w:ascii="Times New Roman" w:eastAsia="Calibri" w:hAnsi="Times New Roman" w:cs="Times New Roman"/>
          <w:color w:val="auto"/>
          <w:sz w:val="22"/>
          <w:szCs w:val="22"/>
        </w:rPr>
        <w:lastRenderedPageBreak/>
        <w:t>Pirkimo sąlygų 6 priedas „Pasiūlymų forma“</w:t>
      </w:r>
      <w:bookmarkEnd w:id="59"/>
    </w:p>
    <w:p w14:paraId="2C7C9DA1" w14:textId="77777777" w:rsidR="00316E77" w:rsidRPr="00832840" w:rsidRDefault="00316E77" w:rsidP="00316E77">
      <w:pPr>
        <w:rPr>
          <w:rFonts w:ascii="Times New Roman" w:hAnsi="Times New Roman" w:cs="Times New Roman"/>
        </w:rPr>
      </w:pPr>
    </w:p>
    <w:p w14:paraId="43B7FE83"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04ABCF85" w14:textId="77777777" w:rsidR="00316E77" w:rsidRPr="00832840" w:rsidRDefault="00316E77" w:rsidP="00316E77">
      <w:pPr>
        <w:spacing w:after="0" w:line="240" w:lineRule="auto"/>
        <w:jc w:val="center"/>
        <w:rPr>
          <w:rFonts w:ascii="Times New Roman" w:hAnsi="Times New Roman" w:cs="Times New Roman"/>
          <w:sz w:val="20"/>
          <w:szCs w:val="20"/>
        </w:rPr>
      </w:pPr>
    </w:p>
    <w:p w14:paraId="4E44D252"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4"/>
          <w:szCs w:val="4"/>
        </w:rPr>
      </w:pPr>
    </w:p>
    <w:p w14:paraId="414565B0" w14:textId="77777777" w:rsidR="00316E77" w:rsidRPr="00832840" w:rsidRDefault="00316E77" w:rsidP="00316E77">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5AD8DF" w14:textId="77777777" w:rsidR="00316E77" w:rsidRPr="00832840" w:rsidRDefault="00316E77" w:rsidP="00316E77">
      <w:pPr>
        <w:spacing w:after="0" w:line="240" w:lineRule="auto"/>
        <w:jc w:val="center"/>
        <w:rPr>
          <w:rFonts w:ascii="Times New Roman" w:hAnsi="Times New Roman" w:cs="Times New Roman"/>
          <w:b/>
          <w:sz w:val="20"/>
          <w:szCs w:val="20"/>
        </w:rPr>
      </w:pPr>
    </w:p>
    <w:p w14:paraId="1E3EA4E0" w14:textId="77777777" w:rsidR="00316E77" w:rsidRPr="00DC1680" w:rsidRDefault="00316E77" w:rsidP="00316E77">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6447F240" w14:textId="77777777" w:rsidR="00316E77" w:rsidRDefault="00316E77" w:rsidP="00316E77">
      <w:pPr>
        <w:spacing w:after="0" w:line="240" w:lineRule="auto"/>
        <w:jc w:val="center"/>
        <w:rPr>
          <w:rFonts w:ascii="Times New Roman" w:hAnsi="Times New Roman" w:cs="Times New Roman"/>
          <w:b/>
          <w:color w:val="000000"/>
          <w:sz w:val="24"/>
          <w:szCs w:val="24"/>
        </w:rPr>
      </w:pPr>
    </w:p>
    <w:p w14:paraId="37256907" w14:textId="77777777" w:rsidR="00316E77" w:rsidRPr="00B105D7" w:rsidRDefault="00316E77" w:rsidP="00316E77">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313AFAF9" w14:textId="77777777" w:rsidR="00316E77" w:rsidRPr="00B105D7" w:rsidRDefault="00316E77" w:rsidP="00316E77">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Pr="00CB6F0C">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3EBAFC99" w14:textId="77777777" w:rsidR="00316E77" w:rsidRDefault="00316E77" w:rsidP="00316E77">
      <w:pPr>
        <w:spacing w:after="0" w:line="240" w:lineRule="auto"/>
        <w:jc w:val="center"/>
        <w:rPr>
          <w:rFonts w:ascii="Times New Roman" w:eastAsia="Calibri" w:hAnsi="Times New Roman" w:cs="Times New Roman"/>
          <w:color w:val="000000"/>
        </w:rPr>
      </w:pPr>
    </w:p>
    <w:p w14:paraId="267940C4" w14:textId="593AE755" w:rsidR="00316E77" w:rsidRPr="00692B9E" w:rsidRDefault="00316E77" w:rsidP="00316E77">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3</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00C66579" w:rsidRPr="00C66579">
        <w:rPr>
          <w:rFonts w:ascii="Times New Roman" w:eastAsia="Times New Roman" w:hAnsi="Times New Roman" w:cs="Times New Roman"/>
          <w:b/>
          <w:caps/>
          <w:kern w:val="2"/>
          <w:sz w:val="24"/>
          <w:szCs w:val="24"/>
          <w:lang w:eastAsia="zh-CN"/>
        </w:rPr>
        <w:t>DIRBTINĖS PLAUČIŲ VENTILIACIJOS (DPV) APARATAI</w:t>
      </w:r>
      <w:r w:rsidRPr="00BE6F43">
        <w:rPr>
          <w:rFonts w:ascii="Times New Roman" w:eastAsia="Calibri" w:hAnsi="Times New Roman" w:cs="Times New Roman"/>
          <w:caps/>
          <w:sz w:val="24"/>
          <w:szCs w:val="24"/>
        </w:rPr>
        <w:t>“</w:t>
      </w:r>
    </w:p>
    <w:p w14:paraId="14B6681C" w14:textId="77777777" w:rsidR="00316E77" w:rsidRDefault="00316E77" w:rsidP="00316E77">
      <w:pPr>
        <w:spacing w:after="0" w:line="240" w:lineRule="auto"/>
        <w:jc w:val="center"/>
        <w:rPr>
          <w:rFonts w:ascii="Times New Roman" w:eastAsia="Calibri" w:hAnsi="Times New Roman" w:cs="Times New Roman"/>
          <w:color w:val="000000"/>
        </w:rPr>
      </w:pPr>
    </w:p>
    <w:p w14:paraId="34C4C9E6" w14:textId="77777777" w:rsidR="00316E77" w:rsidRPr="00B105D7" w:rsidRDefault="00316E77" w:rsidP="00316E77">
      <w:pPr>
        <w:spacing w:after="0" w:line="240" w:lineRule="auto"/>
        <w:jc w:val="center"/>
        <w:rPr>
          <w:rFonts w:ascii="Times New Roman" w:eastAsia="Calibri" w:hAnsi="Times New Roman" w:cs="Times New Roman"/>
          <w:color w:val="000000"/>
        </w:rPr>
      </w:pPr>
    </w:p>
    <w:p w14:paraId="7C823A38"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2B0062FE"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48E26C6F"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3166C713"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4EEFFB31" w14:textId="77777777" w:rsidR="00316E77" w:rsidRPr="00B105D7" w:rsidRDefault="00316E77" w:rsidP="00316E77">
      <w:pPr>
        <w:jc w:val="center"/>
        <w:rPr>
          <w:rFonts w:ascii="Times New Roman" w:eastAsia="Calibri" w:hAnsi="Times New Roman" w:cs="Times New Roman"/>
          <w:color w:val="000000"/>
        </w:rPr>
      </w:pPr>
    </w:p>
    <w:tbl>
      <w:tblPr>
        <w:tblW w:w="98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316E77" w:rsidRPr="00B105D7" w14:paraId="26BD4E45" w14:textId="77777777" w:rsidTr="000A5330">
        <w:tc>
          <w:tcPr>
            <w:tcW w:w="4928" w:type="dxa"/>
            <w:tcBorders>
              <w:top w:val="single" w:sz="4" w:space="0" w:color="auto"/>
              <w:left w:val="single" w:sz="4" w:space="0" w:color="auto"/>
              <w:bottom w:val="single" w:sz="4" w:space="0" w:color="auto"/>
              <w:right w:val="single" w:sz="4" w:space="0" w:color="auto"/>
            </w:tcBorders>
          </w:tcPr>
          <w:p w14:paraId="67847817" w14:textId="77777777" w:rsidR="00316E77" w:rsidRPr="00B105D7" w:rsidRDefault="00316E77" w:rsidP="00700F3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FFFFCC5"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7A90F96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1573FF" w14:textId="77777777" w:rsidTr="000A5330">
        <w:tc>
          <w:tcPr>
            <w:tcW w:w="4928" w:type="dxa"/>
            <w:tcBorders>
              <w:top w:val="single" w:sz="4" w:space="0" w:color="auto"/>
              <w:left w:val="single" w:sz="4" w:space="0" w:color="auto"/>
              <w:bottom w:val="single" w:sz="4" w:space="0" w:color="auto"/>
              <w:right w:val="single" w:sz="4" w:space="0" w:color="auto"/>
            </w:tcBorders>
          </w:tcPr>
          <w:p w14:paraId="47708329"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648A6B"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261F1280"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FE72D2D" w14:textId="77777777" w:rsidTr="000A5330">
        <w:tc>
          <w:tcPr>
            <w:tcW w:w="4928" w:type="dxa"/>
            <w:tcBorders>
              <w:top w:val="single" w:sz="4" w:space="0" w:color="auto"/>
              <w:left w:val="single" w:sz="4" w:space="0" w:color="auto"/>
              <w:bottom w:val="single" w:sz="4" w:space="0" w:color="auto"/>
              <w:right w:val="single" w:sz="4" w:space="0" w:color="auto"/>
            </w:tcBorders>
          </w:tcPr>
          <w:p w14:paraId="7F0FB9A7"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19522877"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0139C3EF" w14:textId="77777777" w:rsidTr="000A5330">
        <w:tc>
          <w:tcPr>
            <w:tcW w:w="4928" w:type="dxa"/>
            <w:tcBorders>
              <w:top w:val="single" w:sz="4" w:space="0" w:color="auto"/>
              <w:left w:val="single" w:sz="4" w:space="0" w:color="auto"/>
              <w:bottom w:val="single" w:sz="4" w:space="0" w:color="auto"/>
              <w:right w:val="single" w:sz="4" w:space="0" w:color="auto"/>
            </w:tcBorders>
          </w:tcPr>
          <w:p w14:paraId="62BD104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0A267A98"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0EAEDC" w14:textId="77777777" w:rsidTr="000A5330">
        <w:tc>
          <w:tcPr>
            <w:tcW w:w="4928" w:type="dxa"/>
            <w:tcBorders>
              <w:top w:val="single" w:sz="4" w:space="0" w:color="auto"/>
              <w:left w:val="single" w:sz="4" w:space="0" w:color="auto"/>
              <w:bottom w:val="single" w:sz="4" w:space="0" w:color="auto"/>
              <w:right w:val="single" w:sz="4" w:space="0" w:color="auto"/>
            </w:tcBorders>
          </w:tcPr>
          <w:p w14:paraId="201E497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4F5496D"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222C1FB4" w14:textId="77777777" w:rsidTr="000A5330">
        <w:tc>
          <w:tcPr>
            <w:tcW w:w="4928" w:type="dxa"/>
            <w:tcBorders>
              <w:top w:val="single" w:sz="4" w:space="0" w:color="auto"/>
              <w:left w:val="single" w:sz="4" w:space="0" w:color="auto"/>
              <w:bottom w:val="single" w:sz="4" w:space="0" w:color="auto"/>
              <w:right w:val="single" w:sz="4" w:space="0" w:color="auto"/>
            </w:tcBorders>
          </w:tcPr>
          <w:p w14:paraId="7B56D807"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DAA87E4"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D032D56" w14:textId="77777777" w:rsidTr="000A5330">
        <w:tc>
          <w:tcPr>
            <w:tcW w:w="4928" w:type="dxa"/>
            <w:tcBorders>
              <w:top w:val="single" w:sz="4" w:space="0" w:color="auto"/>
              <w:left w:val="single" w:sz="4" w:space="0" w:color="auto"/>
              <w:bottom w:val="single" w:sz="4" w:space="0" w:color="auto"/>
              <w:right w:val="single" w:sz="4" w:space="0" w:color="auto"/>
            </w:tcBorders>
          </w:tcPr>
          <w:p w14:paraId="11C9091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86F9DB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A0B2100" w14:textId="77777777" w:rsidTr="000A5330">
        <w:tc>
          <w:tcPr>
            <w:tcW w:w="4928" w:type="dxa"/>
            <w:tcBorders>
              <w:top w:val="single" w:sz="4" w:space="0" w:color="auto"/>
              <w:left w:val="single" w:sz="4" w:space="0" w:color="auto"/>
              <w:bottom w:val="single" w:sz="4" w:space="0" w:color="auto"/>
              <w:right w:val="single" w:sz="4" w:space="0" w:color="auto"/>
            </w:tcBorders>
          </w:tcPr>
          <w:p w14:paraId="1DEEEF45"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725DF84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6E8BDACC" w14:textId="77777777" w:rsidTr="000A5330">
        <w:tc>
          <w:tcPr>
            <w:tcW w:w="4928" w:type="dxa"/>
            <w:tcBorders>
              <w:top w:val="single" w:sz="4" w:space="0" w:color="auto"/>
              <w:left w:val="single" w:sz="4" w:space="0" w:color="auto"/>
              <w:bottom w:val="single" w:sz="4" w:space="0" w:color="auto"/>
              <w:right w:val="single" w:sz="4" w:space="0" w:color="auto"/>
            </w:tcBorders>
          </w:tcPr>
          <w:p w14:paraId="37FDC90E"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1E16DF9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0C3A744" w14:textId="77777777" w:rsidTr="000A5330">
        <w:tc>
          <w:tcPr>
            <w:tcW w:w="4928" w:type="dxa"/>
            <w:tcBorders>
              <w:top w:val="single" w:sz="4" w:space="0" w:color="auto"/>
              <w:left w:val="single" w:sz="4" w:space="0" w:color="auto"/>
              <w:bottom w:val="single" w:sz="4" w:space="0" w:color="auto"/>
              <w:right w:val="single" w:sz="4" w:space="0" w:color="auto"/>
            </w:tcBorders>
          </w:tcPr>
          <w:p w14:paraId="0655C07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22C66955"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bl>
    <w:p w14:paraId="06E2AED4" w14:textId="77777777" w:rsidR="000A5330" w:rsidRDefault="000A5330" w:rsidP="000A5330">
      <w:pPr>
        <w:jc w:val="both"/>
        <w:rPr>
          <w:rFonts w:ascii="Times New Roman" w:hAnsi="Times New Roman" w:cs="Times New Roman"/>
          <w:color w:val="000000"/>
        </w:rPr>
      </w:pPr>
    </w:p>
    <w:p w14:paraId="4159AE6B" w14:textId="77777777" w:rsidR="000A5330" w:rsidRDefault="000A5330" w:rsidP="000A5330">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0A5330" w:rsidRPr="0061776D" w14:paraId="63CDC3DB"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28850994"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12CD29EA"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7FBCB264"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67DF9E3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08C4C4C0" w14:textId="77777777" w:rsidR="000A5330" w:rsidRPr="0061776D" w:rsidRDefault="000A5330"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A5330" w:rsidRPr="0061776D" w14:paraId="1E946B99" w14:textId="77777777" w:rsidTr="002F0BC1">
        <w:tc>
          <w:tcPr>
            <w:tcW w:w="5954" w:type="dxa"/>
            <w:tcBorders>
              <w:top w:val="single" w:sz="4" w:space="0" w:color="auto"/>
              <w:left w:val="single" w:sz="4" w:space="0" w:color="auto"/>
              <w:bottom w:val="single" w:sz="4" w:space="0" w:color="auto"/>
              <w:right w:val="single" w:sz="4" w:space="0" w:color="auto"/>
            </w:tcBorders>
          </w:tcPr>
          <w:p w14:paraId="0514B2D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061CEBF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5C59B4EF" w14:textId="77777777" w:rsidTr="002F0BC1">
        <w:trPr>
          <w:trHeight w:val="635"/>
        </w:trPr>
        <w:tc>
          <w:tcPr>
            <w:tcW w:w="5954" w:type="dxa"/>
            <w:tcBorders>
              <w:top w:val="single" w:sz="4" w:space="0" w:color="auto"/>
              <w:left w:val="single" w:sz="4" w:space="0" w:color="auto"/>
              <w:bottom w:val="single" w:sz="4" w:space="0" w:color="auto"/>
              <w:right w:val="single" w:sz="4" w:space="0" w:color="auto"/>
            </w:tcBorders>
            <w:hideMark/>
          </w:tcPr>
          <w:p w14:paraId="3EF08767"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2C87447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787F27C3" w14:textId="77777777" w:rsidR="000A5330" w:rsidRDefault="000A5330" w:rsidP="000A5330">
      <w:pPr>
        <w:spacing w:after="0" w:line="240" w:lineRule="auto"/>
        <w:jc w:val="both"/>
        <w:rPr>
          <w:rFonts w:ascii="Times New Roman" w:hAnsi="Times New Roman" w:cs="Times New Roman"/>
          <w:sz w:val="10"/>
          <w:szCs w:val="10"/>
        </w:rPr>
      </w:pPr>
    </w:p>
    <w:p w14:paraId="5505AF33" w14:textId="77777777" w:rsidR="00316E77" w:rsidRPr="00B105D7" w:rsidRDefault="00316E77" w:rsidP="00316E77">
      <w:pPr>
        <w:spacing w:after="0" w:line="240" w:lineRule="auto"/>
        <w:jc w:val="both"/>
        <w:rPr>
          <w:rFonts w:ascii="Times New Roman" w:hAnsi="Times New Roman" w:cs="Times New Roman"/>
          <w:color w:val="000000"/>
        </w:rPr>
      </w:pPr>
    </w:p>
    <w:p w14:paraId="561F1D21"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02AD6085"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1) atviro konkurso skelbime;</w:t>
      </w:r>
    </w:p>
    <w:p w14:paraId="505C8683"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8A13247" w14:textId="77777777" w:rsidR="00316E77" w:rsidRPr="00B105D7" w:rsidRDefault="00316E77" w:rsidP="00316E7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2B127A60" w14:textId="77777777" w:rsidR="00316E77" w:rsidRPr="00B105D7" w:rsidRDefault="00316E77" w:rsidP="00316E77">
      <w:pPr>
        <w:spacing w:after="0" w:line="240" w:lineRule="auto"/>
        <w:jc w:val="both"/>
        <w:rPr>
          <w:rFonts w:ascii="Times New Roman" w:hAnsi="Times New Roman" w:cs="Times New Roman"/>
          <w:color w:val="000000"/>
        </w:rPr>
      </w:pPr>
    </w:p>
    <w:p w14:paraId="2F7DD1BA" w14:textId="77777777" w:rsidR="008E00DD" w:rsidRPr="005B5D32" w:rsidRDefault="008E00DD" w:rsidP="008E00DD">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p>
    <w:p w14:paraId="7AF8EF1B" w14:textId="77777777" w:rsidR="00316E77" w:rsidRPr="00B105D7" w:rsidRDefault="00316E77" w:rsidP="00316E77">
      <w:pPr>
        <w:spacing w:after="0" w:line="240" w:lineRule="auto"/>
        <w:jc w:val="both"/>
        <w:rPr>
          <w:rFonts w:ascii="Times New Roman" w:hAnsi="Times New Roman" w:cs="Times New Roman"/>
          <w:color w:val="00000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1984"/>
        <w:gridCol w:w="992"/>
        <w:gridCol w:w="1276"/>
        <w:gridCol w:w="1134"/>
        <w:gridCol w:w="1134"/>
        <w:gridCol w:w="1417"/>
        <w:gridCol w:w="1135"/>
      </w:tblGrid>
      <w:tr w:rsidR="00316E77" w:rsidRPr="00B105D7" w14:paraId="3797B30B" w14:textId="77777777" w:rsidTr="00C66579">
        <w:trPr>
          <w:cantSplit/>
        </w:trPr>
        <w:tc>
          <w:tcPr>
            <w:tcW w:w="846" w:type="dxa"/>
            <w:tcBorders>
              <w:top w:val="single" w:sz="4" w:space="0" w:color="auto"/>
              <w:left w:val="single" w:sz="4" w:space="0" w:color="auto"/>
              <w:bottom w:val="single" w:sz="4" w:space="0" w:color="auto"/>
              <w:right w:val="single" w:sz="4" w:space="0" w:color="auto"/>
            </w:tcBorders>
            <w:vAlign w:val="center"/>
          </w:tcPr>
          <w:p w14:paraId="3AF9D75E" w14:textId="77777777" w:rsidR="00316E77" w:rsidRPr="00B105D7" w:rsidRDefault="00316E77" w:rsidP="00700F3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1DC81508" w14:textId="77777777" w:rsidR="00316E77" w:rsidRDefault="00316E77" w:rsidP="00700F3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1FDB8C41" w14:textId="77777777" w:rsidR="00316E77" w:rsidRPr="00B105D7" w:rsidRDefault="00316E77" w:rsidP="00700F3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44A063D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582415B6" w14:textId="77777777" w:rsidR="00316E77" w:rsidRPr="00B105D7" w:rsidRDefault="00316E77" w:rsidP="00700F3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B61CDB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21CF2B0"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B973FA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5471AAE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7B74E52"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3E445BCF"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5F82DAA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3A0A48CD"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316E77" w:rsidRPr="00B105D7" w14:paraId="6447A3D3" w14:textId="77777777" w:rsidTr="00C66579">
        <w:tc>
          <w:tcPr>
            <w:tcW w:w="846" w:type="dxa"/>
            <w:tcBorders>
              <w:top w:val="single" w:sz="4" w:space="0" w:color="auto"/>
              <w:left w:val="single" w:sz="4" w:space="0" w:color="auto"/>
              <w:bottom w:val="single" w:sz="4" w:space="0" w:color="auto"/>
              <w:right w:val="single" w:sz="4" w:space="0" w:color="auto"/>
            </w:tcBorders>
          </w:tcPr>
          <w:p w14:paraId="51BC8D47" w14:textId="77777777" w:rsidR="00316E77" w:rsidRPr="00B105D7" w:rsidRDefault="00316E77" w:rsidP="00700F3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4984C64B" w14:textId="5CD4E9E3" w:rsidR="00316E77" w:rsidRPr="00B105D7" w:rsidRDefault="00C66579" w:rsidP="00700F37">
            <w:pPr>
              <w:autoSpaceDE w:val="0"/>
              <w:autoSpaceDN w:val="0"/>
              <w:adjustRightInd w:val="0"/>
              <w:spacing w:after="0" w:line="240" w:lineRule="auto"/>
              <w:rPr>
                <w:rFonts w:ascii="Times New Roman" w:hAnsi="Times New Roman" w:cs="Times New Roman"/>
                <w:bCs/>
              </w:rPr>
            </w:pPr>
            <w:r>
              <w:rPr>
                <w:rStyle w:val="Bodytext2"/>
                <w:rFonts w:eastAsia="Arial Unicode MS"/>
              </w:rPr>
              <w:t>D</w:t>
            </w:r>
            <w:r w:rsidRPr="00C66579">
              <w:rPr>
                <w:rStyle w:val="Bodytext2"/>
                <w:rFonts w:eastAsia="Arial Unicode MS"/>
              </w:rPr>
              <w:t>irbtinės plaučių ventiliacijos (</w:t>
            </w:r>
            <w:r>
              <w:rPr>
                <w:rStyle w:val="Bodytext2"/>
                <w:rFonts w:eastAsia="Arial Unicode MS"/>
              </w:rPr>
              <w:t>DPV</w:t>
            </w:r>
            <w:r w:rsidRPr="00C66579">
              <w:rPr>
                <w:rStyle w:val="Bodytext2"/>
                <w:rFonts w:eastAsia="Arial Unicode MS"/>
              </w:rPr>
              <w:t>) aparatai</w:t>
            </w:r>
          </w:p>
        </w:tc>
        <w:tc>
          <w:tcPr>
            <w:tcW w:w="992" w:type="dxa"/>
            <w:tcBorders>
              <w:top w:val="single" w:sz="4" w:space="0" w:color="auto"/>
              <w:left w:val="single" w:sz="4" w:space="0" w:color="auto"/>
              <w:bottom w:val="single" w:sz="4" w:space="0" w:color="auto"/>
              <w:right w:val="single" w:sz="4" w:space="0" w:color="auto"/>
            </w:tcBorders>
          </w:tcPr>
          <w:p w14:paraId="05B7FB80" w14:textId="5D67F4CC" w:rsidR="00316E77" w:rsidRPr="00B105D7" w:rsidRDefault="00C66579" w:rsidP="00700F37">
            <w:pPr>
              <w:spacing w:after="0" w:line="240" w:lineRule="auto"/>
              <w:jc w:val="center"/>
              <w:rPr>
                <w:rFonts w:ascii="Times New Roman" w:hAnsi="Times New Roman" w:cs="Times New Roman"/>
                <w:bCs/>
              </w:rPr>
            </w:pPr>
            <w:r>
              <w:rPr>
                <w:rFonts w:ascii="Times New Roman" w:hAnsi="Times New Roman" w:cs="Times New Roman"/>
                <w:bCs/>
                <w:sz w:val="22"/>
                <w:szCs w:val="22"/>
              </w:rPr>
              <w:t>3</w:t>
            </w:r>
            <w:r w:rsidR="00316E77" w:rsidRPr="00B105D7">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7E37FF37"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546D724"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9B86B26"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2F3804C" w14:textId="77777777" w:rsidR="00316E77" w:rsidRPr="00B105D7" w:rsidRDefault="00316E77" w:rsidP="00700F3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28DC83E" w14:textId="77777777" w:rsidR="00316E77" w:rsidRPr="00B105D7" w:rsidRDefault="00316E77" w:rsidP="00700F37">
            <w:pPr>
              <w:spacing w:after="0" w:line="240" w:lineRule="auto"/>
              <w:jc w:val="both"/>
              <w:rPr>
                <w:rFonts w:ascii="Times New Roman" w:eastAsia="Calibri" w:hAnsi="Times New Roman" w:cs="Times New Roman"/>
                <w:bCs/>
              </w:rPr>
            </w:pPr>
          </w:p>
        </w:tc>
      </w:tr>
    </w:tbl>
    <w:p w14:paraId="2B64C36D" w14:textId="77777777" w:rsidR="00316E77" w:rsidRDefault="00316E77" w:rsidP="00316E77">
      <w:pPr>
        <w:spacing w:after="0" w:line="240" w:lineRule="auto"/>
        <w:jc w:val="both"/>
        <w:rPr>
          <w:rFonts w:ascii="Times New Roman" w:hAnsi="Times New Roman" w:cs="Times New Roman"/>
          <w:b/>
          <w:color w:val="000000"/>
        </w:rPr>
      </w:pPr>
    </w:p>
    <w:p w14:paraId="52646EFF"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72030EB7"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7A5879C3" w14:textId="77777777" w:rsidR="00316E77" w:rsidRPr="00B105D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2F4434A3" w14:textId="77777777" w:rsidR="00316E77" w:rsidRPr="00B105D7" w:rsidRDefault="00316E77" w:rsidP="00316E77">
      <w:pPr>
        <w:spacing w:after="0" w:line="240" w:lineRule="auto"/>
        <w:jc w:val="both"/>
        <w:rPr>
          <w:rFonts w:ascii="Times New Roman" w:hAnsi="Times New Roman" w:cs="Times New Roman"/>
          <w:i/>
          <w:color w:val="000000"/>
          <w:sz w:val="22"/>
          <w:szCs w:val="22"/>
        </w:rPr>
      </w:pPr>
    </w:p>
    <w:p w14:paraId="66A4225C" w14:textId="77777777" w:rsidR="00316E7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1C718C3" w14:textId="77777777" w:rsidR="00316E77" w:rsidRDefault="00316E77" w:rsidP="00316E77">
      <w:pPr>
        <w:spacing w:after="0" w:line="240" w:lineRule="auto"/>
        <w:jc w:val="both"/>
        <w:rPr>
          <w:rFonts w:ascii="Times New Roman" w:hAnsi="Times New Roman" w:cs="Times New Roman"/>
          <w:color w:val="000000"/>
          <w:sz w:val="22"/>
          <w:szCs w:val="22"/>
        </w:rPr>
      </w:pPr>
    </w:p>
    <w:p w14:paraId="20937A65" w14:textId="77777777" w:rsidR="008E00DD" w:rsidRDefault="008E00DD" w:rsidP="008E00DD">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0E0DB58D" w14:textId="77777777" w:rsidR="00316E77" w:rsidRDefault="00316E77" w:rsidP="00316E77">
      <w:pPr>
        <w:spacing w:after="0" w:line="240" w:lineRule="auto"/>
        <w:jc w:val="both"/>
        <w:rPr>
          <w:rFonts w:ascii="Times New Roman" w:hAnsi="Times New Roman" w:cs="Times New Roman"/>
          <w:color w:val="00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8E00DD" w:rsidRPr="005B5D32" w14:paraId="0487B8C4" w14:textId="77777777" w:rsidTr="00247A17">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33A72" w14:textId="77777777" w:rsidR="008E00DD" w:rsidRPr="005B5D32" w:rsidRDefault="008E00DD" w:rsidP="00700F37">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B761688" w14:textId="77777777" w:rsidR="008E00DD" w:rsidRPr="005B5D32" w:rsidRDefault="008E00DD" w:rsidP="00700F37">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B47A1" w14:textId="77777777" w:rsidR="008E00DD" w:rsidRPr="005B5D32" w:rsidRDefault="008E00DD" w:rsidP="00700F37">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7DEBA" w14:textId="77777777" w:rsidR="008E00DD" w:rsidRPr="005B5D32" w:rsidRDefault="008E00DD" w:rsidP="00700F37">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7BF86D58" w14:textId="77777777" w:rsidR="008E00DD" w:rsidRPr="005B5D32" w:rsidRDefault="008E00DD" w:rsidP="00700F37">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300836" w:rsidRPr="005B5D32" w14:paraId="4600D35F" w14:textId="77777777" w:rsidTr="002B59C6">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65C7EAFA" w14:textId="77777777" w:rsidR="00300836" w:rsidRPr="005B5D32" w:rsidRDefault="00300836" w:rsidP="00300836">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tcPr>
          <w:p w14:paraId="46903719" w14:textId="77777777" w:rsidR="00300836" w:rsidRDefault="00300836" w:rsidP="00300836">
            <w:pPr>
              <w:widowControl w:val="0"/>
              <w:autoSpaceDE w:val="0"/>
              <w:autoSpaceDN w:val="0"/>
              <w:spacing w:after="0" w:line="240" w:lineRule="auto"/>
              <w:rPr>
                <w:rFonts w:ascii="Times New Roman" w:hAnsi="Times New Roman" w:cs="Times New Roman"/>
                <w:noProof/>
              </w:rPr>
            </w:pPr>
            <w:r w:rsidRPr="00504EB3">
              <w:rPr>
                <w:rFonts w:ascii="Times New Roman" w:hAnsi="Times New Roman" w:cs="Times New Roman"/>
                <w:noProof/>
              </w:rPr>
              <w:t>Parametrai padedantys tausoti plaučius</w:t>
            </w:r>
            <w:r>
              <w:rPr>
                <w:rFonts w:ascii="Times New Roman" w:hAnsi="Times New Roman" w:cs="Times New Roman"/>
                <w:noProof/>
              </w:rPr>
              <w:t xml:space="preserve">. </w:t>
            </w:r>
          </w:p>
          <w:p w14:paraId="259E8AA2" w14:textId="77777777" w:rsidR="00300836" w:rsidRPr="00504EB3" w:rsidRDefault="00300836" w:rsidP="00300836">
            <w:pPr>
              <w:widowControl w:val="0"/>
              <w:autoSpaceDE w:val="0"/>
              <w:autoSpaceDN w:val="0"/>
              <w:spacing w:after="0" w:line="240" w:lineRule="auto"/>
              <w:rPr>
                <w:rFonts w:ascii="Times New Roman" w:hAnsi="Times New Roman" w:cs="Times New Roman"/>
                <w:noProof/>
              </w:rPr>
            </w:pPr>
            <w:r w:rsidRPr="00504EB3">
              <w:rPr>
                <w:rFonts w:ascii="Times New Roman" w:hAnsi="Times New Roman" w:cs="Times New Roman"/>
                <w:noProof/>
              </w:rPr>
              <w:t xml:space="preserve">1. Mechaninės ventiliacijos metu bendro energijos kiekio tiekiamo į plaučius per laiko vienetą apskaičiavimas J/min; </w:t>
            </w:r>
          </w:p>
          <w:p w14:paraId="3F3A463B" w14:textId="4E392671" w:rsidR="00300836" w:rsidRPr="00C66579" w:rsidRDefault="00300836" w:rsidP="00300836">
            <w:pPr>
              <w:spacing w:after="0" w:line="240" w:lineRule="auto"/>
              <w:ind w:left="98" w:right="133"/>
              <w:jc w:val="both"/>
              <w:rPr>
                <w:rFonts w:ascii="Times New Roman" w:hAnsi="Times New Roman" w:cs="Times New Roman"/>
                <w:sz w:val="22"/>
                <w:szCs w:val="22"/>
                <w:highlight w:val="yellow"/>
              </w:rPr>
            </w:pPr>
            <w:r w:rsidRPr="00504EB3">
              <w:rPr>
                <w:rFonts w:ascii="Times New Roman" w:hAnsi="Times New Roman" w:cs="Times New Roman"/>
                <w:noProof/>
              </w:rPr>
              <w:t>2. Mechaninės ventiliacijos metu varomojo slėgio tiekimo į plaučius apskaičiavimas plato slėgį atimant iš PEEP.</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39A50BB8" w14:textId="77777777" w:rsidR="00300836" w:rsidRPr="005B5D32" w:rsidRDefault="00300836" w:rsidP="00300836">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0BBF53DC" w14:textId="77777777" w:rsidR="00300836" w:rsidRPr="005B5D32" w:rsidRDefault="00300836" w:rsidP="00300836">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00836" w:rsidRPr="005B5D32" w14:paraId="722CA01B" w14:textId="77777777" w:rsidTr="002B59C6">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28B9C30C" w14:textId="77777777" w:rsidR="00300836" w:rsidRPr="005B5D32" w:rsidRDefault="00300836" w:rsidP="00300836">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35831A3B" w14:textId="0184A2BC" w:rsidR="00300836" w:rsidRPr="00C66579" w:rsidRDefault="00300836" w:rsidP="00300836">
            <w:pPr>
              <w:spacing w:after="0" w:line="240" w:lineRule="auto"/>
              <w:ind w:left="98" w:right="133"/>
              <w:jc w:val="both"/>
              <w:rPr>
                <w:rFonts w:ascii="Times New Roman" w:hAnsi="Times New Roman" w:cs="Times New Roman"/>
                <w:sz w:val="22"/>
                <w:szCs w:val="22"/>
                <w:highlight w:val="yellow"/>
              </w:rPr>
            </w:pPr>
            <w:r w:rsidRPr="00504EB3">
              <w:rPr>
                <w:rFonts w:ascii="Times New Roman" w:hAnsi="Times New Roman" w:cs="Times New Roman"/>
                <w:noProof/>
              </w:rPr>
              <w:t>Ventiliacijos režimas automatiškai reguliuojantis pagalbinį slėgį, atsižvelgiant į kvėpavimo dažnio, kvėpavimo tūrio ir CO2 koncentraciją iškvėpimo pabaigoje parametrus.  Apimantis automatinę paciento atpratinimo nuo ventiliacijos aparato strategiją atliekant spontaniško kvėpavimo testus.</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01920DD9" w14:textId="77777777" w:rsidR="00300836" w:rsidRPr="005B5D32" w:rsidRDefault="00300836" w:rsidP="00300836">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5B29EB16" w14:textId="77777777" w:rsidR="00300836" w:rsidRPr="005B5D32" w:rsidRDefault="00300836" w:rsidP="00300836">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00836" w:rsidRPr="005B5D32" w14:paraId="0AB983CE" w14:textId="77777777" w:rsidTr="002B59C6">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35070D71" w14:textId="77777777" w:rsidR="00300836" w:rsidRPr="005B5D32" w:rsidRDefault="00300836" w:rsidP="00300836">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nil"/>
              <w:left w:val="nil"/>
              <w:bottom w:val="single" w:sz="8" w:space="0" w:color="auto"/>
              <w:right w:val="single" w:sz="8" w:space="0" w:color="auto"/>
            </w:tcBorders>
          </w:tcPr>
          <w:p w14:paraId="5863A611" w14:textId="77777777" w:rsidR="00300836" w:rsidRDefault="00300836" w:rsidP="00300836">
            <w:pPr>
              <w:widowControl w:val="0"/>
              <w:autoSpaceDE w:val="0"/>
              <w:autoSpaceDN w:val="0"/>
              <w:spacing w:after="0" w:line="240" w:lineRule="auto"/>
              <w:rPr>
                <w:rFonts w:ascii="Times New Roman" w:hAnsi="Times New Roman" w:cs="Times New Roman"/>
                <w:noProof/>
              </w:rPr>
            </w:pPr>
            <w:r w:rsidRPr="00504EB3">
              <w:rPr>
                <w:rFonts w:ascii="Times New Roman" w:hAnsi="Times New Roman" w:cs="Times New Roman"/>
                <w:noProof/>
              </w:rPr>
              <w:t>Modulinis aparato dizainas leidžia įstatyti parametrų monitoravimo modulius</w:t>
            </w:r>
            <w:r>
              <w:rPr>
                <w:rFonts w:ascii="Times New Roman" w:hAnsi="Times New Roman" w:cs="Times New Roman"/>
                <w:noProof/>
              </w:rPr>
              <w:t xml:space="preserve">. </w:t>
            </w:r>
          </w:p>
          <w:p w14:paraId="01E6B49F" w14:textId="77777777" w:rsidR="00300836" w:rsidRPr="00504EB3" w:rsidRDefault="00300836" w:rsidP="00300836">
            <w:pPr>
              <w:widowControl w:val="0"/>
              <w:autoSpaceDE w:val="0"/>
              <w:autoSpaceDN w:val="0"/>
              <w:spacing w:after="0" w:line="240" w:lineRule="auto"/>
              <w:rPr>
                <w:rFonts w:ascii="Times New Roman" w:eastAsia="Times New Roman" w:hAnsi="Times New Roman" w:cs="Times New Roman"/>
              </w:rPr>
            </w:pPr>
            <w:r w:rsidRPr="00504EB3">
              <w:rPr>
                <w:rFonts w:ascii="Times New Roman" w:eastAsia="Times New Roman" w:hAnsi="Times New Roman" w:cs="Times New Roman"/>
              </w:rPr>
              <w:t xml:space="preserve">1. </w:t>
            </w:r>
            <w:proofErr w:type="spellStart"/>
            <w:r w:rsidRPr="00504EB3">
              <w:rPr>
                <w:rFonts w:ascii="Times New Roman" w:eastAsia="Times New Roman" w:hAnsi="Times New Roman" w:cs="Times New Roman"/>
              </w:rPr>
              <w:t>Kapnografijos</w:t>
            </w:r>
            <w:proofErr w:type="spellEnd"/>
            <w:r w:rsidRPr="00504EB3">
              <w:rPr>
                <w:rFonts w:ascii="Times New Roman" w:eastAsia="Times New Roman" w:hAnsi="Times New Roman" w:cs="Times New Roman"/>
              </w:rPr>
              <w:t xml:space="preserve"> CO₂ </w:t>
            </w:r>
          </w:p>
          <w:p w14:paraId="6A9B7599" w14:textId="0AABD98F" w:rsidR="00300836" w:rsidRPr="00C66579" w:rsidRDefault="00300836" w:rsidP="00300836">
            <w:pPr>
              <w:spacing w:after="0" w:line="240" w:lineRule="auto"/>
              <w:ind w:left="98" w:right="133"/>
              <w:jc w:val="both"/>
              <w:rPr>
                <w:rFonts w:ascii="Times New Roman" w:hAnsi="Times New Roman" w:cs="Times New Roman"/>
                <w:sz w:val="22"/>
                <w:szCs w:val="22"/>
                <w:highlight w:val="yellow"/>
              </w:rPr>
            </w:pPr>
            <w:r w:rsidRPr="00504EB3">
              <w:rPr>
                <w:rFonts w:ascii="Times New Roman" w:eastAsia="Times New Roman" w:hAnsi="Times New Roman" w:cs="Times New Roman"/>
              </w:rPr>
              <w:t xml:space="preserve">2. </w:t>
            </w:r>
            <w:proofErr w:type="spellStart"/>
            <w:r w:rsidRPr="00504EB3">
              <w:rPr>
                <w:rFonts w:ascii="Times New Roman" w:eastAsia="Times New Roman" w:hAnsi="Times New Roman" w:cs="Times New Roman"/>
              </w:rPr>
              <w:t>Saturacijos</w:t>
            </w:r>
            <w:proofErr w:type="spellEnd"/>
            <w:r w:rsidRPr="00504EB3">
              <w:rPr>
                <w:rFonts w:ascii="Times New Roman" w:eastAsia="Times New Roman" w:hAnsi="Times New Roman" w:cs="Times New Roman"/>
              </w:rPr>
              <w:t xml:space="preserve"> </w:t>
            </w:r>
            <w:proofErr w:type="spellStart"/>
            <w:r w:rsidRPr="00504EB3">
              <w:rPr>
                <w:rFonts w:ascii="Times New Roman" w:eastAsia="Times New Roman" w:hAnsi="Times New Roman" w:cs="Times New Roman"/>
              </w:rPr>
              <w:t>SpO</w:t>
            </w:r>
            <w:proofErr w:type="spellEnd"/>
            <w:r w:rsidRPr="00504EB3">
              <w:rPr>
                <w:rFonts w:ascii="Times New Roman" w:eastAsia="Times New Roman" w:hAnsi="Times New Roman" w:cs="Times New Roman"/>
              </w:rPr>
              <w:t>₂</w:t>
            </w:r>
            <w:r w:rsidRPr="00504EB3">
              <w:rPr>
                <w:rFonts w:ascii="Times New Roman" w:eastAsia="Times New Roman" w:hAnsi="Times New Roman" w:cs="Times New Roman"/>
                <w:b/>
                <w:bCs/>
              </w:rPr>
              <w:t xml:space="preserve">  </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8FB6EB5" w14:textId="77777777" w:rsidR="00300836" w:rsidRPr="005B5D32" w:rsidRDefault="00300836" w:rsidP="00300836">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10D306D3" w14:textId="77777777" w:rsidR="00300836" w:rsidRPr="005B5D32" w:rsidRDefault="00300836" w:rsidP="00300836">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00836" w:rsidRPr="005B5D32" w14:paraId="155ED396" w14:textId="77777777" w:rsidTr="002B59C6">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tcPr>
          <w:p w14:paraId="5C9ABEA1" w14:textId="1767D934" w:rsidR="00300836" w:rsidRPr="005B5D32" w:rsidRDefault="00300836" w:rsidP="00300836">
            <w:pPr>
              <w:spacing w:after="0" w:line="240" w:lineRule="auto"/>
              <w:ind w:left="141" w:right="232"/>
              <w:jc w:val="center"/>
              <w:rPr>
                <w:rFonts w:ascii="Times New Roman" w:hAnsi="Times New Roman" w:cs="Times New Roman"/>
                <w:sz w:val="22"/>
                <w:szCs w:val="22"/>
              </w:rPr>
            </w:pPr>
            <w:r>
              <w:rPr>
                <w:rFonts w:ascii="Times New Roman" w:hAnsi="Times New Roman" w:cs="Times New Roman"/>
                <w:sz w:val="22"/>
                <w:szCs w:val="22"/>
              </w:rPr>
              <w:t>4.</w:t>
            </w:r>
          </w:p>
        </w:tc>
        <w:tc>
          <w:tcPr>
            <w:tcW w:w="4208" w:type="dxa"/>
            <w:tcBorders>
              <w:top w:val="nil"/>
              <w:left w:val="nil"/>
              <w:bottom w:val="single" w:sz="8" w:space="0" w:color="auto"/>
              <w:right w:val="single" w:sz="8" w:space="0" w:color="auto"/>
            </w:tcBorders>
          </w:tcPr>
          <w:p w14:paraId="37901469" w14:textId="7DC5F35A" w:rsidR="00300836" w:rsidRPr="00C66579" w:rsidRDefault="00300836" w:rsidP="00300836">
            <w:pPr>
              <w:spacing w:after="0" w:line="240" w:lineRule="auto"/>
              <w:ind w:left="98" w:right="133"/>
              <w:jc w:val="both"/>
              <w:rPr>
                <w:rFonts w:ascii="Times New Roman" w:hAnsi="Times New Roman" w:cs="Times New Roman"/>
                <w:noProof/>
                <w:kern w:val="2"/>
                <w:sz w:val="22"/>
                <w:szCs w:val="22"/>
                <w:highlight w:val="yellow"/>
                <w:lang w:val="en-US"/>
                <w14:ligatures w14:val="standardContextual"/>
              </w:rPr>
            </w:pPr>
            <w:r w:rsidRPr="00504EB3">
              <w:rPr>
                <w:rFonts w:ascii="Times New Roman" w:hAnsi="Times New Roman" w:cs="Times New Roman"/>
                <w:noProof/>
              </w:rPr>
              <w:t>DPV aparato monitoriaus raiška</w:t>
            </w:r>
            <w:r>
              <w:t xml:space="preserve"> </w:t>
            </w:r>
            <w:r>
              <w:rPr>
                <w:rFonts w:ascii="Times New Roman" w:hAnsi="Times New Roman" w:cs="Times New Roman"/>
                <w:noProof/>
              </w:rPr>
              <w:t>n</w:t>
            </w:r>
            <w:r w:rsidRPr="00504EB3">
              <w:rPr>
                <w:rFonts w:ascii="Times New Roman" w:hAnsi="Times New Roman" w:cs="Times New Roman"/>
                <w:noProof/>
              </w:rPr>
              <w:t>e mažiau 1920 x 1080</w:t>
            </w:r>
          </w:p>
        </w:tc>
        <w:tc>
          <w:tcPr>
            <w:tcW w:w="1189" w:type="dxa"/>
            <w:tcBorders>
              <w:top w:val="single" w:sz="6" w:space="0" w:color="auto"/>
              <w:left w:val="single" w:sz="4" w:space="0" w:color="auto"/>
              <w:bottom w:val="single" w:sz="6" w:space="0" w:color="auto"/>
              <w:right w:val="single" w:sz="6" w:space="0" w:color="auto"/>
            </w:tcBorders>
            <w:shd w:val="clear" w:color="auto" w:fill="auto"/>
          </w:tcPr>
          <w:p w14:paraId="2D6BC588" w14:textId="2BE605AD" w:rsidR="00300836" w:rsidRPr="005B5D32" w:rsidRDefault="00300836" w:rsidP="00300836">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1A85AD87" w14:textId="77777777" w:rsidR="00300836" w:rsidRPr="005B5D32" w:rsidRDefault="00300836" w:rsidP="00300836">
            <w:pPr>
              <w:spacing w:after="0" w:line="240" w:lineRule="auto"/>
              <w:jc w:val="both"/>
              <w:rPr>
                <w:rFonts w:ascii="Times New Roman" w:hAnsi="Times New Roman" w:cs="Times New Roman"/>
                <w:sz w:val="22"/>
                <w:szCs w:val="22"/>
              </w:rPr>
            </w:pPr>
          </w:p>
        </w:tc>
      </w:tr>
    </w:tbl>
    <w:p w14:paraId="3EFAAB5A" w14:textId="77777777" w:rsidR="00316E77" w:rsidRDefault="00316E77" w:rsidP="00316E77">
      <w:pPr>
        <w:spacing w:after="0" w:line="240" w:lineRule="auto"/>
        <w:jc w:val="both"/>
        <w:rPr>
          <w:rFonts w:ascii="Times New Roman" w:hAnsi="Times New Roman" w:cs="Times New Roman"/>
          <w:color w:val="000000"/>
          <w:sz w:val="22"/>
          <w:szCs w:val="22"/>
        </w:rPr>
      </w:pPr>
    </w:p>
    <w:p w14:paraId="099DCA7B" w14:textId="27E614AA"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60" w:name="_Toc190008567"/>
      <w:r w:rsidR="0010275B">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60"/>
    </w:p>
    <w:p w14:paraId="056D8C55" w14:textId="44EB38D5"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9"/>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63056664" w14:textId="77777777" w:rsidTr="002F0BC1">
        <w:tc>
          <w:tcPr>
            <w:tcW w:w="798" w:type="dxa"/>
          </w:tcPr>
          <w:p w14:paraId="56AD3C7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4EF5AC26"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41D9FE8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083C5240" w14:textId="77777777" w:rsidTr="002F0BC1">
        <w:tc>
          <w:tcPr>
            <w:tcW w:w="798" w:type="dxa"/>
          </w:tcPr>
          <w:p w14:paraId="6135E7C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6C091115"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32E14C63"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06D66DC4" w14:textId="77777777" w:rsidTr="002F0BC1">
        <w:tc>
          <w:tcPr>
            <w:tcW w:w="798" w:type="dxa"/>
          </w:tcPr>
          <w:p w14:paraId="0D2C246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717CBA36"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5900980F" w14:textId="77777777" w:rsidR="004B06CA" w:rsidRPr="00832840" w:rsidRDefault="004B06CA" w:rsidP="002F0BC1">
            <w:pPr>
              <w:spacing w:after="0" w:line="240" w:lineRule="auto"/>
              <w:jc w:val="both"/>
              <w:rPr>
                <w:rFonts w:ascii="Times New Roman" w:hAnsi="Times New Roman" w:cs="Times New Roman"/>
                <w:sz w:val="22"/>
              </w:rPr>
            </w:pPr>
          </w:p>
        </w:tc>
      </w:tr>
    </w:tbl>
    <w:p w14:paraId="6B3DA469" w14:textId="77777777" w:rsidR="004B06CA" w:rsidRPr="00832840" w:rsidRDefault="004B06CA" w:rsidP="004B06CA">
      <w:pPr>
        <w:spacing w:after="0" w:line="240" w:lineRule="auto"/>
        <w:jc w:val="both"/>
        <w:rPr>
          <w:rFonts w:ascii="Times New Roman" w:hAnsi="Times New Roman" w:cs="Times New Roman"/>
          <w:color w:val="000000"/>
          <w:sz w:val="22"/>
        </w:rPr>
      </w:pPr>
    </w:p>
    <w:p w14:paraId="36D9306E" w14:textId="2B812BD2"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10"/>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6258A35E" w14:textId="77777777" w:rsidTr="002F0BC1">
        <w:tc>
          <w:tcPr>
            <w:tcW w:w="797" w:type="dxa"/>
          </w:tcPr>
          <w:p w14:paraId="4523AF2C"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504023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05D548D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3EEBAB72" w14:textId="77777777" w:rsidTr="002F0BC1">
        <w:tc>
          <w:tcPr>
            <w:tcW w:w="797" w:type="dxa"/>
          </w:tcPr>
          <w:p w14:paraId="7D80349F"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A6FB20C"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A0E3A9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220632B" w14:textId="77777777" w:rsidTr="002F0BC1">
        <w:tc>
          <w:tcPr>
            <w:tcW w:w="797" w:type="dxa"/>
          </w:tcPr>
          <w:p w14:paraId="721D0B6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5F4B6A33"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B360310" w14:textId="77777777" w:rsidR="004B06CA" w:rsidRPr="00832840" w:rsidRDefault="004B06CA" w:rsidP="002F0BC1">
            <w:pPr>
              <w:spacing w:after="0" w:line="240" w:lineRule="auto"/>
              <w:jc w:val="both"/>
              <w:rPr>
                <w:rFonts w:ascii="Times New Roman" w:hAnsi="Times New Roman" w:cs="Times New Roman"/>
                <w:sz w:val="22"/>
              </w:rPr>
            </w:pPr>
          </w:p>
        </w:tc>
      </w:tr>
    </w:tbl>
    <w:p w14:paraId="7F8920E4" w14:textId="77777777" w:rsidR="004B06CA" w:rsidRPr="00832840" w:rsidRDefault="004B06CA" w:rsidP="004B06CA">
      <w:pPr>
        <w:spacing w:after="0" w:line="240" w:lineRule="auto"/>
        <w:ind w:firstLine="720"/>
        <w:jc w:val="both"/>
        <w:rPr>
          <w:rFonts w:ascii="Times New Roman" w:hAnsi="Times New Roman" w:cs="Times New Roman"/>
          <w:sz w:val="22"/>
        </w:rPr>
      </w:pPr>
    </w:p>
    <w:p w14:paraId="4ABFB47A" w14:textId="2656899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77B8AA8" w14:textId="77777777" w:rsidR="004B06CA" w:rsidRDefault="004B06CA" w:rsidP="004B06CA">
      <w:pPr>
        <w:spacing w:after="0" w:line="240" w:lineRule="auto"/>
        <w:ind w:firstLine="720"/>
        <w:jc w:val="both"/>
        <w:rPr>
          <w:rFonts w:ascii="Times New Roman" w:hAnsi="Times New Roman" w:cs="Times New Roman"/>
          <w:bCs/>
          <w:sz w:val="22"/>
        </w:rPr>
      </w:pPr>
    </w:p>
    <w:p w14:paraId="19831CCF" w14:textId="1BA0421D" w:rsidR="004B06CA" w:rsidRPr="00B21626" w:rsidRDefault="0010275B"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0212F35A" w14:textId="77777777" w:rsidTr="002F0BC1">
        <w:tc>
          <w:tcPr>
            <w:tcW w:w="675" w:type="dxa"/>
            <w:shd w:val="clear" w:color="auto" w:fill="auto"/>
          </w:tcPr>
          <w:p w14:paraId="55F4F98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3214AE9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5E79CF4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0B909385" w14:textId="77777777" w:rsidTr="002F0BC1">
        <w:tc>
          <w:tcPr>
            <w:tcW w:w="675" w:type="dxa"/>
            <w:shd w:val="clear" w:color="auto" w:fill="auto"/>
          </w:tcPr>
          <w:p w14:paraId="2C0E7B8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2A55D28"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5CF3AF1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6415F1D5" w14:textId="77777777" w:rsidTr="002F0BC1">
        <w:tc>
          <w:tcPr>
            <w:tcW w:w="675" w:type="dxa"/>
            <w:shd w:val="clear" w:color="auto" w:fill="auto"/>
          </w:tcPr>
          <w:p w14:paraId="4478157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DDBEF90"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9823AC9"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38EB56CA" w14:textId="77777777" w:rsidR="004B06CA" w:rsidRDefault="004B06CA" w:rsidP="004B06CA">
      <w:pPr>
        <w:spacing w:after="0" w:line="240" w:lineRule="auto"/>
        <w:ind w:firstLine="720"/>
        <w:jc w:val="both"/>
        <w:rPr>
          <w:rFonts w:ascii="Times New Roman" w:hAnsi="Times New Roman" w:cs="Times New Roman"/>
          <w:bCs/>
          <w:sz w:val="22"/>
        </w:rPr>
      </w:pPr>
    </w:p>
    <w:p w14:paraId="376D5821" w14:textId="3996FB9D" w:rsidR="004B06CA" w:rsidRPr="00832840" w:rsidRDefault="0010275B"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78DAAE2B" w14:textId="5020A5D3"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858B30F" w14:textId="3313D23D"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39F1DD80" w14:textId="77777777" w:rsidTr="002F0BC1">
        <w:trPr>
          <w:cantSplit/>
        </w:trPr>
        <w:tc>
          <w:tcPr>
            <w:tcW w:w="1589" w:type="dxa"/>
          </w:tcPr>
          <w:p w14:paraId="7DDA47F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A09041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06EEA2FA"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0BEF0247"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B370CC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0B796D75" w14:textId="77777777" w:rsidTr="002F0BC1">
        <w:trPr>
          <w:cantSplit/>
        </w:trPr>
        <w:tc>
          <w:tcPr>
            <w:tcW w:w="1589" w:type="dxa"/>
          </w:tcPr>
          <w:p w14:paraId="0ECB3BC3" w14:textId="1F60C4CC"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25C06D8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623684AB"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608C8FE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2767AB51" w14:textId="77777777" w:rsidTr="002F0BC1">
        <w:trPr>
          <w:cantSplit/>
        </w:trPr>
        <w:tc>
          <w:tcPr>
            <w:tcW w:w="1589" w:type="dxa"/>
          </w:tcPr>
          <w:p w14:paraId="4C68E17E" w14:textId="3714B22A"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6E9F7D41"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779528B0"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3046CE5E"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4F23FA9F"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32528872" w14:textId="1A75230E" w:rsidR="004B06CA" w:rsidRPr="00832840" w:rsidRDefault="0010275B"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5C213082" w14:textId="77777777" w:rsidTr="002F0BC1">
        <w:tc>
          <w:tcPr>
            <w:tcW w:w="1289" w:type="dxa"/>
          </w:tcPr>
          <w:p w14:paraId="2349395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4B2A3DE3"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2E9501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2568B6F8"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w:t>
            </w:r>
            <w:r w:rsidRPr="00832840">
              <w:rPr>
                <w:rFonts w:ascii="Times New Roman" w:hAnsi="Times New Roman" w:cs="Times New Roman"/>
                <w:sz w:val="22"/>
              </w:rPr>
              <w:lastRenderedPageBreak/>
              <w:t xml:space="preserve">konfidenciali informacija </w:t>
            </w:r>
          </w:p>
          <w:p w14:paraId="3D4005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2242F538" w14:textId="77777777" w:rsidTr="002F0BC1">
        <w:tc>
          <w:tcPr>
            <w:tcW w:w="1289" w:type="dxa"/>
          </w:tcPr>
          <w:p w14:paraId="004EDF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6CF2E06B"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3C9852F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AB3E41D"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3FDD824E" w14:textId="77777777" w:rsidTr="002F0BC1">
        <w:tc>
          <w:tcPr>
            <w:tcW w:w="1289" w:type="dxa"/>
          </w:tcPr>
          <w:p w14:paraId="7DC6202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4CCB54A"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2C539D0B"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1EBC7B93"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2FDCC440"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4361A3E4"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D93719" w14:textId="7677A28F"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szCs w:val="24"/>
        </w:rPr>
      </w:pPr>
      <w:r w:rsidRPr="0010275B">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F2388AF" w14:textId="21CFE35A"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bCs/>
          <w:szCs w:val="24"/>
        </w:rPr>
      </w:pPr>
      <w:r w:rsidRPr="0010275B">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0275B">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0C6A029A" w14:textId="77777777" w:rsidTr="002F0BC1">
        <w:trPr>
          <w:trHeight w:val="324"/>
        </w:trPr>
        <w:tc>
          <w:tcPr>
            <w:tcW w:w="9498" w:type="dxa"/>
            <w:gridSpan w:val="5"/>
          </w:tcPr>
          <w:p w14:paraId="613F69CE" w14:textId="77777777" w:rsidR="004B06CA" w:rsidRPr="00832840" w:rsidRDefault="004B06CA" w:rsidP="002F0BC1">
            <w:pPr>
              <w:spacing w:after="0" w:line="240" w:lineRule="auto"/>
              <w:ind w:right="-108"/>
              <w:jc w:val="both"/>
              <w:rPr>
                <w:rFonts w:ascii="Times New Roman" w:hAnsi="Times New Roman" w:cs="Times New Roman"/>
              </w:rPr>
            </w:pPr>
          </w:p>
          <w:p w14:paraId="58CAE192"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7A3C80CB" w14:textId="77777777" w:rsidR="004B06CA" w:rsidRPr="00832840" w:rsidRDefault="004B06CA" w:rsidP="002F0BC1">
            <w:pPr>
              <w:spacing w:after="0" w:line="240" w:lineRule="auto"/>
              <w:ind w:right="-108"/>
              <w:jc w:val="both"/>
              <w:rPr>
                <w:rFonts w:ascii="Times New Roman" w:hAnsi="Times New Roman" w:cs="Times New Roman"/>
              </w:rPr>
            </w:pPr>
          </w:p>
          <w:p w14:paraId="7E25D50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36B4EDFD"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59F28311"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479B1B10"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46A0044"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1199072C"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5C7D8A44"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61AD5EE"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E8DEF30"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061DFB94"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74908E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7E738DE"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72E48F0" w14:textId="77777777" w:rsidR="004B06CA" w:rsidRPr="00832840" w:rsidRDefault="004B06CA" w:rsidP="004B06CA">
      <w:pPr>
        <w:spacing w:after="0" w:line="240" w:lineRule="auto"/>
        <w:rPr>
          <w:rFonts w:ascii="Times New Roman" w:hAnsi="Times New Roman" w:cs="Times New Roman"/>
          <w:b/>
          <w:sz w:val="2"/>
          <w:szCs w:val="2"/>
        </w:rPr>
      </w:pPr>
    </w:p>
    <w:p w14:paraId="25B11128" w14:textId="77777777" w:rsidR="004B06CA" w:rsidRPr="00832840" w:rsidRDefault="004B06CA" w:rsidP="004B06CA">
      <w:pPr>
        <w:spacing w:after="0" w:line="240" w:lineRule="auto"/>
        <w:rPr>
          <w:rFonts w:ascii="Times New Roman" w:hAnsi="Times New Roman" w:cs="Times New Roman"/>
          <w:b/>
          <w:sz w:val="2"/>
          <w:szCs w:val="2"/>
        </w:rPr>
      </w:pPr>
    </w:p>
    <w:p w14:paraId="396C6F2A" w14:textId="77777777" w:rsidR="004B06CA" w:rsidRPr="00832840" w:rsidRDefault="004B06CA" w:rsidP="004B06CA">
      <w:pPr>
        <w:spacing w:after="0" w:line="240" w:lineRule="auto"/>
        <w:rPr>
          <w:rFonts w:ascii="Times New Roman" w:hAnsi="Times New Roman" w:cs="Times New Roman"/>
          <w:b/>
          <w:sz w:val="2"/>
          <w:szCs w:val="2"/>
        </w:rPr>
      </w:pPr>
    </w:p>
    <w:p w14:paraId="0FF17208" w14:textId="77777777" w:rsidR="004B06CA" w:rsidRPr="00832840" w:rsidRDefault="004B06CA" w:rsidP="004B06CA">
      <w:pPr>
        <w:spacing w:after="0" w:line="240" w:lineRule="auto"/>
        <w:rPr>
          <w:rFonts w:ascii="Times New Roman" w:hAnsi="Times New Roman" w:cs="Times New Roman"/>
          <w:b/>
          <w:sz w:val="2"/>
          <w:szCs w:val="2"/>
        </w:rPr>
      </w:pPr>
    </w:p>
    <w:p w14:paraId="3CB0533B" w14:textId="77777777" w:rsidR="004B06CA" w:rsidRPr="00832840" w:rsidRDefault="004B06CA" w:rsidP="004B06CA">
      <w:pPr>
        <w:rPr>
          <w:rFonts w:ascii="Times New Roman" w:hAnsi="Times New Roman" w:cs="Times New Roman"/>
          <w:sz w:val="2"/>
          <w:szCs w:val="2"/>
        </w:rPr>
      </w:pPr>
    </w:p>
    <w:p w14:paraId="70E7F117" w14:textId="77777777" w:rsidR="00316E77" w:rsidRDefault="00316E77" w:rsidP="001060C0">
      <w:pPr>
        <w:rPr>
          <w:sz w:val="22"/>
          <w:szCs w:val="22"/>
        </w:rPr>
        <w:sectPr w:rsidR="00316E77" w:rsidSect="00722401">
          <w:headerReference w:type="default" r:id="rId18"/>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61"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61"/>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09201972" w14:textId="77777777" w:rsidR="00ED6FD2" w:rsidRDefault="00ED6FD2" w:rsidP="00ED6FD2"/>
    <w:p w14:paraId="561048A7" w14:textId="16A53297" w:rsidR="00210870" w:rsidRPr="00ED6FD2" w:rsidRDefault="00ED6FD2" w:rsidP="00D02796">
      <w:pPr>
        <w:jc w:val="both"/>
        <w:rPr>
          <w:rFonts w:ascii="Times New Roman" w:hAnsi="Times New Roman" w:cs="Times New Roman"/>
          <w:b/>
          <w:bCs/>
          <w:sz w:val="22"/>
          <w:szCs w:val="22"/>
          <w:u w:val="single"/>
        </w:rPr>
      </w:pPr>
      <w:r w:rsidRPr="00ED6FD2">
        <w:rPr>
          <w:rFonts w:ascii="Times New Roman" w:hAnsi="Times New Roman" w:cs="Times New Roman"/>
          <w:b/>
          <w:bCs/>
          <w:sz w:val="22"/>
          <w:szCs w:val="22"/>
          <w:u w:val="single"/>
        </w:rPr>
        <w:t>1 pirkimo objekto daliai.</w:t>
      </w:r>
      <w:r w:rsidR="00D02796">
        <w:rPr>
          <w:rFonts w:ascii="Times New Roman" w:hAnsi="Times New Roman" w:cs="Times New Roman"/>
          <w:b/>
          <w:bCs/>
          <w:sz w:val="22"/>
          <w:szCs w:val="22"/>
          <w:u w:val="single"/>
        </w:rPr>
        <w:t xml:space="preserve"> </w:t>
      </w:r>
      <w:r w:rsidR="00D02796" w:rsidRPr="00D02796">
        <w:rPr>
          <w:rFonts w:ascii="Times New Roman" w:hAnsi="Times New Roman" w:cs="Times New Roman"/>
          <w:b/>
          <w:bCs/>
          <w:sz w:val="22"/>
          <w:szCs w:val="22"/>
          <w:u w:val="single"/>
        </w:rPr>
        <w:t>6 VIETŲ INFUZINIŲ POMPŲ STOTELĖS, AUTOMATINIAI ŠVIRKŠTAI IR INFUZINĖS TŪRINĖS POMPOS</w:t>
      </w:r>
      <w:r w:rsidRPr="00ED6FD2">
        <w:rPr>
          <w:rFonts w:ascii="Times New Roman" w:hAnsi="Times New Roman" w:cs="Times New Roman"/>
          <w:b/>
          <w:bCs/>
          <w:sz w:val="22"/>
          <w:szCs w:val="22"/>
          <w:u w:val="single"/>
        </w:rPr>
        <w:t>.</w:t>
      </w:r>
    </w:p>
    <w:p w14:paraId="739947EB" w14:textId="77777777" w:rsidR="00ED6FD2" w:rsidRDefault="00ED6FD2">
      <w:pPr>
        <w:widowControl w:val="0"/>
        <w:numPr>
          <w:ilvl w:val="0"/>
          <w:numId w:val="23"/>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rPr>
      </w:pPr>
      <w:r>
        <w:rPr>
          <w:rFonts w:ascii="Times New Roman" w:eastAsia="Calibri" w:hAnsi="Times New Roman" w:cs="Times New Roman"/>
        </w:rPr>
        <w:t xml:space="preserve">Perkančioji organizacija ekonomiškai naudingiausią pasiūlymą išrenka </w:t>
      </w:r>
      <w:r>
        <w:rPr>
          <w:rFonts w:ascii="Times New Roman" w:eastAsia="Calibri" w:hAnsi="Times New Roman" w:cs="Times New Roman"/>
          <w:b/>
          <w:bCs/>
        </w:rPr>
        <w:t>pagal kainos ir kokybės santykį</w:t>
      </w:r>
      <w:r>
        <w:rPr>
          <w:rFonts w:ascii="Times New Roman" w:eastAsia="Calibri" w:hAnsi="Times New Roman" w:cs="Times New Roman"/>
        </w:rPr>
        <w:t>.</w:t>
      </w:r>
    </w:p>
    <w:p w14:paraId="5A6909B1" w14:textId="3141D0B9" w:rsidR="00ED6FD2" w:rsidRDefault="00ED6FD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rPr>
      </w:pPr>
      <w:r>
        <w:rPr>
          <w:rFonts w:ascii="Times New Roman" w:eastAsia="Calibri" w:hAnsi="Times New Roman" w:cs="Times New Roman"/>
        </w:rPr>
        <w:t xml:space="preserve">Tiekėjo pasiūlymo kaina šiam pirkimui negali viršyti </w:t>
      </w:r>
      <w:r w:rsidR="00D02796" w:rsidRPr="00D02796">
        <w:rPr>
          <w:rFonts w:ascii="Times New Roman" w:eastAsia="Calibri" w:hAnsi="Times New Roman" w:cs="Times New Roman"/>
          <w:b/>
          <w:bCs/>
        </w:rPr>
        <w:t>35</w:t>
      </w:r>
      <w:r w:rsidR="00C66579">
        <w:rPr>
          <w:rFonts w:ascii="Times New Roman" w:eastAsia="Calibri" w:hAnsi="Times New Roman" w:cs="Times New Roman"/>
          <w:b/>
          <w:bCs/>
        </w:rPr>
        <w:t>.</w:t>
      </w:r>
      <w:r w:rsidR="00D02796" w:rsidRPr="00D02796">
        <w:rPr>
          <w:rFonts w:ascii="Times New Roman" w:eastAsia="Calibri" w:hAnsi="Times New Roman" w:cs="Times New Roman"/>
          <w:b/>
          <w:bCs/>
        </w:rPr>
        <w:t>404,96 Eur be PVM, 42</w:t>
      </w:r>
      <w:r w:rsidR="00C66579">
        <w:rPr>
          <w:rFonts w:ascii="Times New Roman" w:eastAsia="Calibri" w:hAnsi="Times New Roman" w:cs="Times New Roman"/>
          <w:b/>
          <w:bCs/>
        </w:rPr>
        <w:t>.</w:t>
      </w:r>
      <w:r w:rsidR="00D02796" w:rsidRPr="00D02796">
        <w:rPr>
          <w:rFonts w:ascii="Times New Roman" w:eastAsia="Calibri" w:hAnsi="Times New Roman" w:cs="Times New Roman"/>
          <w:b/>
          <w:bCs/>
        </w:rPr>
        <w:t>840</w:t>
      </w:r>
      <w:r w:rsidR="00D02796">
        <w:rPr>
          <w:rFonts w:ascii="Times New Roman" w:eastAsia="Calibri" w:hAnsi="Times New Roman" w:cs="Times New Roman"/>
          <w:b/>
          <w:bCs/>
        </w:rPr>
        <w:t>,00</w:t>
      </w:r>
      <w:r w:rsidR="00D02796" w:rsidRPr="00D02796">
        <w:rPr>
          <w:rFonts w:ascii="Times New Roman" w:eastAsia="Calibri" w:hAnsi="Times New Roman" w:cs="Times New Roman"/>
          <w:b/>
          <w:bCs/>
        </w:rPr>
        <w:t xml:space="preserve"> Eur su PVM. </w:t>
      </w:r>
      <w:r w:rsidR="00D02796" w:rsidRPr="00D02796">
        <w:rPr>
          <w:rFonts w:ascii="Times New Roman" w:eastAsia="Calibri" w:hAnsi="Times New Roman" w:cs="Times New Roman"/>
        </w:rPr>
        <w:t>Tiekėjo, kuris pasiūlys didesnę kaip</w:t>
      </w:r>
      <w:r w:rsidR="00D02796" w:rsidRPr="00D02796">
        <w:rPr>
          <w:rFonts w:ascii="Times New Roman" w:eastAsia="Calibri" w:hAnsi="Times New Roman" w:cs="Times New Roman"/>
          <w:b/>
          <w:bCs/>
        </w:rPr>
        <w:t xml:space="preserve"> 35</w:t>
      </w:r>
      <w:r w:rsidR="00C66579">
        <w:rPr>
          <w:rFonts w:ascii="Times New Roman" w:eastAsia="Calibri" w:hAnsi="Times New Roman" w:cs="Times New Roman"/>
          <w:b/>
          <w:bCs/>
        </w:rPr>
        <w:t>.</w:t>
      </w:r>
      <w:r w:rsidR="00D02796" w:rsidRPr="00D02796">
        <w:rPr>
          <w:rFonts w:ascii="Times New Roman" w:eastAsia="Calibri" w:hAnsi="Times New Roman" w:cs="Times New Roman"/>
          <w:b/>
          <w:bCs/>
        </w:rPr>
        <w:t>404,96 Eur be PVM, 42</w:t>
      </w:r>
      <w:r w:rsidR="00C66579">
        <w:rPr>
          <w:rFonts w:ascii="Times New Roman" w:eastAsia="Calibri" w:hAnsi="Times New Roman" w:cs="Times New Roman"/>
          <w:b/>
          <w:bCs/>
        </w:rPr>
        <w:t>.</w:t>
      </w:r>
      <w:r w:rsidR="00D02796" w:rsidRPr="00D02796">
        <w:rPr>
          <w:rFonts w:ascii="Times New Roman" w:eastAsia="Calibri" w:hAnsi="Times New Roman" w:cs="Times New Roman"/>
          <w:b/>
          <w:bCs/>
        </w:rPr>
        <w:t>840</w:t>
      </w:r>
      <w:r w:rsidR="00D02796">
        <w:rPr>
          <w:rFonts w:ascii="Times New Roman" w:eastAsia="Calibri" w:hAnsi="Times New Roman" w:cs="Times New Roman"/>
          <w:b/>
          <w:bCs/>
        </w:rPr>
        <w:t>,00</w:t>
      </w:r>
      <w:r w:rsidR="00D02796" w:rsidRPr="00D02796">
        <w:rPr>
          <w:rFonts w:ascii="Times New Roman" w:eastAsia="Calibri" w:hAnsi="Times New Roman" w:cs="Times New Roman"/>
          <w:b/>
          <w:bCs/>
        </w:rPr>
        <w:t xml:space="preserve"> Eur su PVM </w:t>
      </w:r>
      <w:r>
        <w:rPr>
          <w:rFonts w:ascii="Times New Roman" w:eastAsia="Calibri" w:hAnsi="Times New Roman" w:cs="Times New Roman"/>
        </w:rPr>
        <w:t>kainą perkančioji organizacija laikys, per didele ir nepriimtina ir toks pasiūlymas bus atmetamas.</w:t>
      </w:r>
    </w:p>
    <w:p w14:paraId="0AA5A6F1" w14:textId="77777777" w:rsidR="00ED6FD2" w:rsidRDefault="00ED6FD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Perkančiosios organizacijos neatmesti pasiūlymai </w:t>
      </w:r>
      <w:r>
        <w:rPr>
          <w:rFonts w:ascii="Times New Roman" w:hAnsi="Times New Roman"/>
          <w:color w:val="000000" w:themeColor="text1"/>
        </w:rPr>
        <w:t>Ekonomiškai naudingiausias pasiūlymas bus išrenkamas pagal šiuos kriterijus:</w:t>
      </w:r>
    </w:p>
    <w:p w14:paraId="100224A6" w14:textId="77777777" w:rsidR="00ED6FD2" w:rsidRDefault="00ED6FD2" w:rsidP="00ED6FD2">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786"/>
        <w:gridCol w:w="5237"/>
      </w:tblGrid>
      <w:tr w:rsidR="00ED6FD2" w14:paraId="0A0A8D17" w14:textId="77777777" w:rsidTr="00700F37">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D44B784"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0411A2C"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C95CDF2" w14:textId="77777777" w:rsidR="00ED6FD2" w:rsidRDefault="00ED6FD2" w:rsidP="00700F37">
            <w:pPr>
              <w:widowControl w:val="0"/>
              <w:autoSpaceDE w:val="0"/>
              <w:autoSpaceDN w:val="0"/>
              <w:spacing w:after="0" w:line="240" w:lineRule="auto"/>
              <w:ind w:hanging="7"/>
              <w:jc w:val="center"/>
              <w:rPr>
                <w:rFonts w:ascii="Times New Roman" w:eastAsia="Times New Roman" w:hAnsi="Times New Roman" w:cs="Times New Roman"/>
                <w:b/>
                <w:bCs/>
              </w:rPr>
            </w:pPr>
            <w:r>
              <w:rPr>
                <w:rFonts w:ascii="Times New Roman" w:hAnsi="Times New Roman" w:cs="Times New Roman"/>
                <w:b/>
                <w:bCs/>
              </w:rPr>
              <w:t>Lyginamasis svoris ekonominio naudingumo įvertinime</w:t>
            </w:r>
          </w:p>
        </w:tc>
      </w:tr>
      <w:tr w:rsidR="00ED6FD2" w14:paraId="0F3482AB" w14:textId="77777777" w:rsidTr="00700F37">
        <w:trPr>
          <w:cantSplit/>
          <w:trHeight w:val="252"/>
        </w:trPr>
        <w:tc>
          <w:tcPr>
            <w:tcW w:w="319" w:type="pct"/>
            <w:tcBorders>
              <w:top w:val="single" w:sz="4" w:space="0" w:color="auto"/>
              <w:left w:val="single" w:sz="4" w:space="0" w:color="auto"/>
              <w:bottom w:val="single" w:sz="4" w:space="0" w:color="auto"/>
              <w:right w:val="single" w:sz="4" w:space="0" w:color="auto"/>
            </w:tcBorders>
            <w:vAlign w:val="center"/>
            <w:hideMark/>
          </w:tcPr>
          <w:p w14:paraId="51D36C78"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1</w:t>
            </w:r>
          </w:p>
        </w:tc>
        <w:tc>
          <w:tcPr>
            <w:tcW w:w="1964" w:type="pct"/>
            <w:tcBorders>
              <w:top w:val="single" w:sz="4" w:space="0" w:color="auto"/>
              <w:left w:val="single" w:sz="4" w:space="0" w:color="auto"/>
              <w:bottom w:val="single" w:sz="4" w:space="0" w:color="auto"/>
              <w:right w:val="single" w:sz="4" w:space="0" w:color="auto"/>
            </w:tcBorders>
            <w:vAlign w:val="center"/>
            <w:hideMark/>
          </w:tcPr>
          <w:p w14:paraId="36F50B84"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1C78B36" w14:textId="21A323BB" w:rsidR="00ED6FD2" w:rsidRDefault="00ED6FD2" w:rsidP="00700F37">
            <w:pPr>
              <w:widowControl w:val="0"/>
              <w:autoSpaceDE w:val="0"/>
              <w:autoSpaceDN w:val="0"/>
              <w:spacing w:after="0" w:line="240" w:lineRule="auto"/>
              <w:ind w:hanging="7"/>
              <w:jc w:val="center"/>
              <w:rPr>
                <w:rFonts w:ascii="Times New Roman" w:eastAsia="Times New Roman" w:hAnsi="Times New Roman" w:cs="Times New Roman"/>
                <w:bCs/>
                <w:i/>
              </w:rPr>
            </w:pPr>
            <w:r>
              <w:rPr>
                <w:rFonts w:ascii="Times New Roman" w:eastAsia="Times New Roman" w:hAnsi="Times New Roman" w:cs="Times New Roman"/>
                <w:bCs/>
                <w:i/>
              </w:rPr>
              <w:t>3</w:t>
            </w:r>
            <w:r w:rsidR="00C66579">
              <w:rPr>
                <w:rFonts w:ascii="Times New Roman" w:eastAsia="Times New Roman" w:hAnsi="Times New Roman" w:cs="Times New Roman"/>
                <w:bCs/>
                <w:i/>
              </w:rPr>
              <w:t>.</w:t>
            </w:r>
          </w:p>
        </w:tc>
      </w:tr>
      <w:tr w:rsidR="00ED6FD2" w14:paraId="35CE0008" w14:textId="77777777" w:rsidTr="00700F37">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6C858AE6"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964" w:type="pct"/>
            <w:tcBorders>
              <w:top w:val="single" w:sz="4" w:space="0" w:color="auto"/>
              <w:left w:val="single" w:sz="4" w:space="0" w:color="auto"/>
              <w:bottom w:val="single" w:sz="4" w:space="0" w:color="auto"/>
              <w:right w:val="single" w:sz="4" w:space="0" w:color="auto"/>
            </w:tcBorders>
            <w:hideMark/>
          </w:tcPr>
          <w:p w14:paraId="5A2E7CE9" w14:textId="77777777" w:rsidR="00ED6FD2" w:rsidRDefault="00ED6FD2" w:rsidP="00700F37">
            <w:pPr>
              <w:widowControl w:val="0"/>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47ACB17"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X</w:t>
            </w:r>
            <w:r>
              <w:rPr>
                <w:rFonts w:ascii="Times New Roman" w:eastAsia="Times New Roman" w:hAnsi="Times New Roman" w:cs="Times New Roman"/>
                <w:b/>
                <w:vertAlign w:val="subscript"/>
              </w:rPr>
              <w:t xml:space="preserve"> </w:t>
            </w:r>
            <w:r>
              <w:rPr>
                <w:rFonts w:ascii="Times New Roman" w:eastAsia="Times New Roman" w:hAnsi="Times New Roman" w:cs="Times New Roman"/>
                <w:b/>
              </w:rPr>
              <w:t>= 80</w:t>
            </w:r>
          </w:p>
        </w:tc>
      </w:tr>
      <w:tr w:rsidR="00ED6FD2" w14:paraId="47AF368A" w14:textId="77777777" w:rsidTr="00700F37">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3AE4021B"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1964" w:type="pct"/>
            <w:tcBorders>
              <w:top w:val="single" w:sz="4" w:space="0" w:color="auto"/>
              <w:left w:val="single" w:sz="4" w:space="0" w:color="auto"/>
              <w:bottom w:val="single" w:sz="4" w:space="0" w:color="auto"/>
              <w:right w:val="single" w:sz="4" w:space="0" w:color="auto"/>
            </w:tcBorders>
            <w:hideMark/>
          </w:tcPr>
          <w:p w14:paraId="58319F6C" w14:textId="77777777" w:rsidR="00ED6FD2" w:rsidRDefault="00ED6FD2" w:rsidP="00700F37">
            <w:pPr>
              <w:widowControl w:val="0"/>
              <w:autoSpaceDE w:val="0"/>
              <w:autoSpaceDN w:val="0"/>
              <w:spacing w:after="0" w:line="240" w:lineRule="auto"/>
              <w:rPr>
                <w:rFonts w:ascii="Times New Roman" w:eastAsia="Times New Roman" w:hAnsi="Times New Roman" w:cs="Times New Roman"/>
                <w:b/>
                <w:bCs/>
              </w:rPr>
            </w:pPr>
            <w:bookmarkStart w:id="62" w:name="_Hlk128493350"/>
            <w:r>
              <w:rPr>
                <w:rFonts w:ascii="Times New Roman" w:eastAsia="Times New Roman" w:hAnsi="Times New Roman" w:cs="Times New Roman"/>
                <w:b/>
                <w:bCs/>
              </w:rPr>
              <w:t>Antras kriterijus – Kokybė (B):</w:t>
            </w:r>
            <w:bookmarkEnd w:id="62"/>
          </w:p>
        </w:tc>
        <w:tc>
          <w:tcPr>
            <w:tcW w:w="2717" w:type="pct"/>
            <w:tcBorders>
              <w:top w:val="single" w:sz="4" w:space="0" w:color="auto"/>
              <w:left w:val="single" w:sz="4" w:space="0" w:color="auto"/>
              <w:bottom w:val="single" w:sz="4" w:space="0" w:color="auto"/>
              <w:right w:val="single" w:sz="4" w:space="0" w:color="auto"/>
            </w:tcBorders>
            <w:vAlign w:val="center"/>
            <w:hideMark/>
          </w:tcPr>
          <w:p w14:paraId="02BDD55E"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Y = 20</w:t>
            </w:r>
          </w:p>
        </w:tc>
      </w:tr>
      <w:tr w:rsidR="00281A20" w14:paraId="0875D0B7" w14:textId="77777777" w:rsidTr="0010275B">
        <w:trPr>
          <w:cantSplit/>
          <w:trHeight w:val="1114"/>
        </w:trPr>
        <w:tc>
          <w:tcPr>
            <w:tcW w:w="319" w:type="pct"/>
            <w:tcBorders>
              <w:top w:val="single" w:sz="4" w:space="0" w:color="auto"/>
              <w:left w:val="single" w:sz="4" w:space="0" w:color="auto"/>
              <w:bottom w:val="single" w:sz="4" w:space="0" w:color="auto"/>
              <w:right w:val="single" w:sz="4" w:space="0" w:color="auto"/>
            </w:tcBorders>
            <w:hideMark/>
          </w:tcPr>
          <w:p w14:paraId="27CC193D" w14:textId="77777777" w:rsidR="00281A20" w:rsidRDefault="00281A20" w:rsidP="00281A20">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2.1.</w:t>
            </w:r>
          </w:p>
        </w:tc>
        <w:tc>
          <w:tcPr>
            <w:tcW w:w="1964" w:type="pct"/>
            <w:tcBorders>
              <w:top w:val="nil"/>
              <w:left w:val="nil"/>
              <w:bottom w:val="single" w:sz="8" w:space="0" w:color="auto"/>
              <w:right w:val="single" w:sz="8" w:space="0" w:color="auto"/>
            </w:tcBorders>
          </w:tcPr>
          <w:p w14:paraId="5BF1001E" w14:textId="3A2C3AB1" w:rsidR="00281A20" w:rsidRPr="0010275B" w:rsidRDefault="00281A20" w:rsidP="00281A20">
            <w:pPr>
              <w:widowControl w:val="0"/>
              <w:autoSpaceDE w:val="0"/>
              <w:autoSpaceDN w:val="0"/>
              <w:spacing w:after="0" w:line="240" w:lineRule="auto"/>
              <w:rPr>
                <w:rFonts w:ascii="Times New Roman" w:eastAsia="Times New Roman" w:hAnsi="Times New Roman" w:cs="Times New Roman"/>
                <w:b/>
                <w:bCs/>
                <w:sz w:val="22"/>
                <w:szCs w:val="22"/>
              </w:rPr>
            </w:pPr>
            <w:r w:rsidRPr="001C4D85">
              <w:rPr>
                <w:rFonts w:ascii="Times New Roman" w:hAnsi="Times New Roman" w:cs="Times New Roman"/>
                <w:noProof/>
              </w:rPr>
              <w:t>Pompų integracija su centrine monitoravimo stotimi</w:t>
            </w:r>
            <w:r>
              <w:rPr>
                <w:rFonts w:ascii="Times New Roman" w:hAnsi="Times New Roman" w:cs="Times New Roman"/>
                <w:noProof/>
              </w:rPr>
              <w:t xml:space="preserve">. </w:t>
            </w:r>
            <w:r w:rsidRPr="003C4E7C">
              <w:rPr>
                <w:rFonts w:ascii="Times New Roman" w:hAnsi="Times New Roman" w:cs="Times New Roman"/>
                <w:noProof/>
              </w:rPr>
              <w:t>Infuzin</w:t>
            </w:r>
            <w:r>
              <w:rPr>
                <w:rFonts w:ascii="Times New Roman" w:hAnsi="Times New Roman" w:cs="Times New Roman"/>
                <w:noProof/>
              </w:rPr>
              <w:t>ės</w:t>
            </w:r>
            <w:r w:rsidRPr="003C4E7C">
              <w:rPr>
                <w:rFonts w:ascii="Times New Roman" w:hAnsi="Times New Roman" w:cs="Times New Roman"/>
                <w:noProof/>
              </w:rPr>
              <w:t xml:space="preserve"> pompos ar stotelė yra pasiruošusios prijungimui prie monitoravimo stoties - siųsti aliarmus, tame pačiame ekrane atvaizduoti infuzijos parametrus lygiagrečiai paciento monitoriaus parametrams</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79E5943" w14:textId="17B69710"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1</w:t>
            </w:r>
            <w:r w:rsidRPr="004355E9">
              <w:rPr>
                <w:rFonts w:ascii="Times New Roman" w:eastAsia="Times New Roman" w:hAnsi="Times New Roman" w:cs="Times New Roman"/>
                <w:b/>
                <w:bCs/>
              </w:rPr>
              <w:t xml:space="preserve"> </w:t>
            </w:r>
            <w:r w:rsidRPr="004355E9">
              <w:rPr>
                <w:rFonts w:ascii="Times New Roman" w:eastAsia="Times New Roman" w:hAnsi="Times New Roman" w:cs="Times New Roman"/>
                <w:b/>
                <w:bCs/>
                <w:lang w:val="en-US"/>
              </w:rPr>
              <w:t xml:space="preserve">= </w:t>
            </w:r>
            <w:r>
              <w:rPr>
                <w:rFonts w:ascii="Times New Roman" w:eastAsia="Times New Roman" w:hAnsi="Times New Roman" w:cs="Times New Roman"/>
                <w:b/>
                <w:bCs/>
                <w:lang w:val="en-US"/>
              </w:rPr>
              <w:t>5</w:t>
            </w:r>
          </w:p>
          <w:p w14:paraId="20D33B6E" w14:textId="77777777"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hAnsi="Times New Roman" w:cs="Times New Roman"/>
              </w:rPr>
              <w:t>Balai skiriami tiesiogiai</w:t>
            </w:r>
          </w:p>
          <w:p w14:paraId="629BA780" w14:textId="42412B22"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 xml:space="preserve">Nėra – 0 balų, yra - </w:t>
            </w:r>
            <w:r>
              <w:rPr>
                <w:rFonts w:ascii="Times New Roman" w:eastAsia="Times New Roman" w:hAnsi="Times New Roman" w:cs="Times New Roman"/>
                <w:b/>
                <w:bCs/>
              </w:rPr>
              <w:t>5</w:t>
            </w:r>
            <w:r w:rsidRPr="004355E9">
              <w:rPr>
                <w:rFonts w:ascii="Times New Roman" w:eastAsia="Times New Roman" w:hAnsi="Times New Roman" w:cs="Times New Roman"/>
                <w:b/>
                <w:bCs/>
              </w:rPr>
              <w:t xml:space="preserve"> balai</w:t>
            </w:r>
          </w:p>
        </w:tc>
      </w:tr>
      <w:tr w:rsidR="00281A20" w14:paraId="1901784B" w14:textId="77777777" w:rsidTr="0010275B">
        <w:trPr>
          <w:cantSplit/>
        </w:trPr>
        <w:tc>
          <w:tcPr>
            <w:tcW w:w="319" w:type="pct"/>
            <w:tcBorders>
              <w:top w:val="single" w:sz="4" w:space="0" w:color="auto"/>
              <w:left w:val="single" w:sz="4" w:space="0" w:color="auto"/>
              <w:bottom w:val="single" w:sz="4" w:space="0" w:color="auto"/>
              <w:right w:val="single" w:sz="4" w:space="0" w:color="auto"/>
            </w:tcBorders>
            <w:hideMark/>
          </w:tcPr>
          <w:p w14:paraId="2AD4AF95" w14:textId="77777777" w:rsidR="00281A20" w:rsidRDefault="00281A20" w:rsidP="00281A20">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2.2.</w:t>
            </w:r>
          </w:p>
        </w:tc>
        <w:tc>
          <w:tcPr>
            <w:tcW w:w="1964" w:type="pct"/>
            <w:tcBorders>
              <w:top w:val="nil"/>
              <w:left w:val="nil"/>
              <w:bottom w:val="single" w:sz="8" w:space="0" w:color="auto"/>
              <w:right w:val="single" w:sz="8" w:space="0" w:color="auto"/>
            </w:tcBorders>
          </w:tcPr>
          <w:p w14:paraId="3C60BC53" w14:textId="4DD460AE" w:rsidR="00281A20" w:rsidRPr="0010275B" w:rsidRDefault="00281A20" w:rsidP="00281A20">
            <w:pPr>
              <w:widowControl w:val="0"/>
              <w:autoSpaceDE w:val="0"/>
              <w:autoSpaceDN w:val="0"/>
              <w:spacing w:after="0" w:line="240" w:lineRule="auto"/>
              <w:rPr>
                <w:rFonts w:ascii="Times New Roman" w:eastAsia="Times New Roman" w:hAnsi="Times New Roman" w:cs="Times New Roman"/>
                <w:b/>
                <w:bCs/>
                <w:sz w:val="22"/>
                <w:szCs w:val="22"/>
              </w:rPr>
            </w:pPr>
            <w:r w:rsidRPr="00732366">
              <w:rPr>
                <w:rFonts w:ascii="Times New Roman" w:hAnsi="Times New Roman" w:cs="Times New Roman"/>
                <w:noProof/>
              </w:rPr>
              <w:t>Matmenys</w:t>
            </w:r>
            <w:r>
              <w:rPr>
                <w:rFonts w:ascii="Times New Roman" w:hAnsi="Times New Roman" w:cs="Times New Roman"/>
                <w:noProof/>
              </w:rPr>
              <w:t xml:space="preserve">. </w:t>
            </w:r>
            <w:r w:rsidRPr="00732366">
              <w:rPr>
                <w:rFonts w:ascii="Times New Roman" w:hAnsi="Times New Roman" w:cs="Times New Roman"/>
                <w:noProof/>
              </w:rPr>
              <w:t>Infuzinių pompų stotelės su įstatytomis pompomis aukštis ≤ 670 mm</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2583C8" w14:textId="50524346"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 xml:space="preserve">2 </w:t>
            </w:r>
            <w:r w:rsidRPr="004355E9">
              <w:rPr>
                <w:rFonts w:ascii="Times New Roman" w:eastAsia="Times New Roman" w:hAnsi="Times New Roman" w:cs="Times New Roman"/>
                <w:b/>
                <w:bCs/>
              </w:rPr>
              <w:t xml:space="preserve">= </w:t>
            </w:r>
            <w:r>
              <w:rPr>
                <w:rFonts w:ascii="Times New Roman" w:eastAsia="Times New Roman" w:hAnsi="Times New Roman" w:cs="Times New Roman"/>
                <w:b/>
                <w:bCs/>
              </w:rPr>
              <w:t>5</w:t>
            </w:r>
          </w:p>
          <w:p w14:paraId="483D825F" w14:textId="77777777"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hAnsi="Times New Roman" w:cs="Times New Roman"/>
              </w:rPr>
              <w:t>Balai skiriami tiesiogiai</w:t>
            </w:r>
          </w:p>
          <w:p w14:paraId="7ABF53DE" w14:textId="2426A651"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Nėra – 0 balų, yra -</w:t>
            </w:r>
            <w:r>
              <w:rPr>
                <w:rFonts w:ascii="Times New Roman" w:eastAsia="Times New Roman" w:hAnsi="Times New Roman" w:cs="Times New Roman"/>
                <w:b/>
                <w:bCs/>
              </w:rPr>
              <w:t xml:space="preserve"> 5</w:t>
            </w:r>
            <w:r w:rsidRPr="004355E9">
              <w:rPr>
                <w:rFonts w:ascii="Times New Roman" w:eastAsia="Times New Roman" w:hAnsi="Times New Roman" w:cs="Times New Roman"/>
                <w:b/>
                <w:bCs/>
              </w:rPr>
              <w:t xml:space="preserve"> balai</w:t>
            </w:r>
          </w:p>
        </w:tc>
      </w:tr>
      <w:tr w:rsidR="00281A20" w14:paraId="1CB48D15" w14:textId="77777777" w:rsidTr="0010275B">
        <w:trPr>
          <w:cantSplit/>
        </w:trPr>
        <w:tc>
          <w:tcPr>
            <w:tcW w:w="319" w:type="pct"/>
            <w:tcBorders>
              <w:top w:val="single" w:sz="4" w:space="0" w:color="auto"/>
              <w:left w:val="single" w:sz="4" w:space="0" w:color="auto"/>
              <w:bottom w:val="single" w:sz="4" w:space="0" w:color="auto"/>
              <w:right w:val="single" w:sz="4" w:space="0" w:color="auto"/>
            </w:tcBorders>
            <w:hideMark/>
          </w:tcPr>
          <w:p w14:paraId="68708679" w14:textId="77777777" w:rsidR="00281A20" w:rsidRDefault="00281A20" w:rsidP="00281A20">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2.3.</w:t>
            </w:r>
          </w:p>
        </w:tc>
        <w:tc>
          <w:tcPr>
            <w:tcW w:w="1964" w:type="pct"/>
            <w:tcBorders>
              <w:top w:val="nil"/>
              <w:left w:val="nil"/>
              <w:bottom w:val="single" w:sz="8" w:space="0" w:color="auto"/>
              <w:right w:val="single" w:sz="8" w:space="0" w:color="auto"/>
            </w:tcBorders>
          </w:tcPr>
          <w:p w14:paraId="3FE3B6C2" w14:textId="678DDEE1" w:rsidR="00281A20" w:rsidRPr="0010275B" w:rsidRDefault="00281A20" w:rsidP="00281A20">
            <w:pPr>
              <w:widowControl w:val="0"/>
              <w:autoSpaceDE w:val="0"/>
              <w:autoSpaceDN w:val="0"/>
              <w:spacing w:after="0" w:line="240" w:lineRule="auto"/>
              <w:rPr>
                <w:rFonts w:ascii="Times New Roman" w:eastAsia="Times New Roman" w:hAnsi="Times New Roman" w:cs="Times New Roman"/>
                <w:b/>
                <w:bCs/>
                <w:sz w:val="22"/>
                <w:szCs w:val="22"/>
              </w:rPr>
            </w:pPr>
            <w:r w:rsidRPr="00732366">
              <w:rPr>
                <w:rFonts w:ascii="Times New Roman" w:hAnsi="Times New Roman" w:cs="Times New Roman"/>
                <w:noProof/>
              </w:rPr>
              <w:t>Infuzinių tūrinių pompų suderinamumas su lašelinėmis sistemomis</w:t>
            </w:r>
            <w:r>
              <w:rPr>
                <w:rFonts w:ascii="Times New Roman" w:hAnsi="Times New Roman" w:cs="Times New Roman"/>
                <w:noProof/>
              </w:rPr>
              <w:t xml:space="preserve">. </w:t>
            </w:r>
            <w:r w:rsidRPr="00732366">
              <w:rPr>
                <w:rFonts w:ascii="Times New Roman" w:hAnsi="Times New Roman" w:cs="Times New Roman"/>
                <w:noProof/>
              </w:rPr>
              <w:t>Infuzinės tūrinės pompos naudojamos su skirtingų gamintojų lašelinėmis sistemomis</w:t>
            </w:r>
            <w:r>
              <w:rPr>
                <w:rFonts w:ascii="Times New Roman" w:hAnsi="Times New Roman" w:cs="Times New Roman"/>
                <w:noProof/>
              </w:rPr>
              <w:t>.</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DE71269" w14:textId="44C2453F"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 xml:space="preserve">3 </w:t>
            </w:r>
            <w:r w:rsidRPr="004355E9">
              <w:rPr>
                <w:rFonts w:ascii="Times New Roman" w:eastAsia="Times New Roman" w:hAnsi="Times New Roman" w:cs="Times New Roman"/>
                <w:b/>
                <w:bCs/>
              </w:rPr>
              <w:t xml:space="preserve">= </w:t>
            </w:r>
            <w:r>
              <w:rPr>
                <w:rFonts w:ascii="Times New Roman" w:eastAsia="Times New Roman" w:hAnsi="Times New Roman" w:cs="Times New Roman"/>
                <w:b/>
                <w:bCs/>
              </w:rPr>
              <w:t>10</w:t>
            </w:r>
          </w:p>
          <w:p w14:paraId="44BA0921" w14:textId="77777777"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hAnsi="Times New Roman" w:cs="Times New Roman"/>
              </w:rPr>
              <w:t>Balai skiriami tiesiogiai</w:t>
            </w:r>
          </w:p>
          <w:p w14:paraId="2FFD1FAA" w14:textId="666DFFC2" w:rsidR="00281A20" w:rsidRPr="004355E9" w:rsidRDefault="00281A20" w:rsidP="00281A20">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 xml:space="preserve">Nėra – 0 balų, yra - </w:t>
            </w:r>
            <w:r>
              <w:rPr>
                <w:rFonts w:ascii="Times New Roman" w:eastAsia="Times New Roman" w:hAnsi="Times New Roman" w:cs="Times New Roman"/>
                <w:b/>
                <w:bCs/>
              </w:rPr>
              <w:t>10</w:t>
            </w:r>
            <w:r w:rsidRPr="004355E9">
              <w:rPr>
                <w:rFonts w:ascii="Times New Roman" w:eastAsia="Times New Roman" w:hAnsi="Times New Roman" w:cs="Times New Roman"/>
                <w:b/>
                <w:bCs/>
              </w:rPr>
              <w:t xml:space="preserve"> balai</w:t>
            </w:r>
          </w:p>
        </w:tc>
      </w:tr>
    </w:tbl>
    <w:p w14:paraId="79AAD143" w14:textId="77777777" w:rsidR="00ED6FD2" w:rsidRDefault="00ED6FD2" w:rsidP="00ED6FD2">
      <w:pPr>
        <w:tabs>
          <w:tab w:val="left" w:pos="720"/>
        </w:tabs>
        <w:spacing w:after="0" w:line="240" w:lineRule="auto"/>
        <w:ind w:firstLine="567"/>
        <w:jc w:val="both"/>
        <w:rPr>
          <w:rFonts w:ascii="Times New Roman" w:eastAsia="Times New Roman" w:hAnsi="Times New Roman" w:cs="Times New Roman"/>
          <w:b/>
        </w:rPr>
      </w:pPr>
    </w:p>
    <w:p w14:paraId="292AF9F1"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olor w:val="000000" w:themeColor="text1"/>
        </w:rPr>
      </w:pPr>
      <w:r>
        <w:rPr>
          <w:rFonts w:ascii="Times New Roman" w:hAnsi="Times New Roman" w:cs="Times New Roman"/>
          <w:bCs/>
        </w:rPr>
        <w:t>Ekonominis naudingumas (S) apskaičiuojamas sudedant visų kriterijų balus</w:t>
      </w:r>
      <w:r>
        <w:rPr>
          <w:rFonts w:ascii="Times New Roman" w:hAnsi="Times New Roman"/>
          <w:color w:val="000000" w:themeColor="text1"/>
        </w:rPr>
        <w:t xml:space="preserve">. Apskaičiuojant ekonominio naudingumo balą (S) tiekėjams skirtų kriterijų balai </w:t>
      </w:r>
      <w:r>
        <w:rPr>
          <w:rFonts w:ascii="Times New Roman" w:hAnsi="Times New Roman" w:cs="Times New Roman"/>
        </w:rPr>
        <w:t>apvalinami paliekant 2 (du) skaitmenis po kablelio</w:t>
      </w:r>
      <w:r>
        <w:rPr>
          <w:rFonts w:ascii="Times New Roman" w:hAnsi="Times New Roman"/>
          <w:color w:val="000000" w:themeColor="text1"/>
        </w:rPr>
        <w:t>:</w:t>
      </w:r>
    </w:p>
    <w:p w14:paraId="70C35D1A" w14:textId="77777777" w:rsidR="00ED6FD2" w:rsidRDefault="00ED6FD2" w:rsidP="00ED6FD2">
      <w:pPr>
        <w:tabs>
          <w:tab w:val="left" w:pos="993"/>
        </w:tabs>
        <w:spacing w:after="0" w:line="240" w:lineRule="auto"/>
        <w:ind w:firstLine="567"/>
        <w:jc w:val="center"/>
        <w:rPr>
          <w:rFonts w:ascii="Times New Roman" w:hAnsi="Times New Roman" w:cs="Times New Roman"/>
          <w:i/>
        </w:rPr>
      </w:pPr>
      <w:r>
        <w:rPr>
          <w:rFonts w:ascii="Times New Roman" w:hAnsi="Times New Roman" w:cs="Times New Roman"/>
          <w:i/>
          <w:lang w:val="en-US"/>
        </w:rPr>
        <w:t xml:space="preserve">S= A + </w:t>
      </w:r>
      <w:r>
        <w:rPr>
          <w:rFonts w:ascii="Times New Roman" w:hAnsi="Times New Roman" w:cs="Times New Roman"/>
          <w:i/>
        </w:rPr>
        <w:t>B</w:t>
      </w:r>
    </w:p>
    <w:p w14:paraId="11D7A463" w14:textId="77777777" w:rsidR="00ED6FD2" w:rsidRDefault="00ED6FD2" w:rsidP="00ED6FD2">
      <w:pPr>
        <w:tabs>
          <w:tab w:val="left" w:pos="993"/>
        </w:tabs>
        <w:spacing w:after="0" w:line="240" w:lineRule="auto"/>
        <w:ind w:firstLine="567"/>
        <w:jc w:val="both"/>
        <w:rPr>
          <w:rFonts w:ascii="Times New Roman" w:hAnsi="Times New Roman" w:cs="Times New Roman"/>
        </w:rPr>
      </w:pPr>
    </w:p>
    <w:p w14:paraId="18CA19D9" w14:textId="77777777" w:rsidR="00ED6FD2" w:rsidRDefault="00ED6FD2">
      <w:pPr>
        <w:pStyle w:val="Sraopastraipa"/>
        <w:numPr>
          <w:ilvl w:val="0"/>
          <w:numId w:val="23"/>
        </w:numPr>
        <w:tabs>
          <w:tab w:val="left" w:pos="993"/>
        </w:tabs>
        <w:spacing w:line="240" w:lineRule="auto"/>
        <w:ind w:left="0" w:firstLine="567"/>
        <w:jc w:val="both"/>
        <w:rPr>
          <w:rFonts w:ascii="Times New Roman" w:hAnsi="Times New Roman" w:cs="Times New Roman"/>
        </w:rPr>
      </w:pPr>
      <w:r>
        <w:rPr>
          <w:rFonts w:ascii="Times New Roman" w:hAnsi="Times New Roman" w:cs="Times New Roman"/>
        </w:rPr>
        <w:t>Pasiūlymo kainos (A) balai apskaičiuojami mažiausios pasiūlytos kainos (</w:t>
      </w:r>
      <w:proofErr w:type="spellStart"/>
      <w:r>
        <w:rPr>
          <w:rFonts w:ascii="Times New Roman" w:hAnsi="Times New Roman" w:cs="Times New Roman"/>
        </w:rPr>
        <w:t>A</w:t>
      </w:r>
      <w:r>
        <w:rPr>
          <w:rFonts w:ascii="Times New Roman" w:hAnsi="Times New Roman" w:cs="Times New Roman"/>
          <w:vertAlign w:val="subscript"/>
        </w:rPr>
        <w:t>min</w:t>
      </w:r>
      <w:proofErr w:type="spellEnd"/>
      <w:r>
        <w:rPr>
          <w:rFonts w:ascii="Times New Roman" w:hAnsi="Times New Roman" w:cs="Times New Roman"/>
        </w:rPr>
        <w:t>) ir vertinamo pasiūlymo kainos (</w:t>
      </w:r>
      <w:proofErr w:type="spellStart"/>
      <w:r>
        <w:rPr>
          <w:rFonts w:ascii="Times New Roman" w:hAnsi="Times New Roman" w:cs="Times New Roman"/>
        </w:rPr>
        <w:t>A</w:t>
      </w:r>
      <w:r>
        <w:rPr>
          <w:rFonts w:ascii="Times New Roman" w:hAnsi="Times New Roman" w:cs="Times New Roman"/>
          <w:vertAlign w:val="subscript"/>
        </w:rPr>
        <w:t>p</w:t>
      </w:r>
      <w:proofErr w:type="spellEnd"/>
      <w:r>
        <w:rPr>
          <w:rFonts w:ascii="Times New Roman" w:hAnsi="Times New Roman" w:cs="Times New Roman"/>
        </w:rPr>
        <w:t>) santykį padauginant iš kainos lyginamojo svorio (</w:t>
      </w:r>
      <w:r>
        <w:rPr>
          <w:rFonts w:ascii="Times New Roman" w:eastAsia="Trebuchet MS" w:hAnsi="Times New Roman" w:cs="Times New Roman"/>
          <w:bCs/>
        </w:rPr>
        <w:t>X</w:t>
      </w:r>
      <w:r>
        <w:rPr>
          <w:rFonts w:ascii="Times New Roman" w:hAnsi="Times New Roman" w:cs="Times New Roman"/>
        </w:rPr>
        <w:t>). Kainos (A) balai apvalinami paliekant 2 (du) skaitmenis po kablelio:</w:t>
      </w:r>
    </w:p>
    <w:p w14:paraId="1C4E4FEF" w14:textId="77777777" w:rsidR="00ED6FD2" w:rsidRDefault="00ED6FD2" w:rsidP="00ED6FD2">
      <w:pPr>
        <w:pStyle w:val="Sraopastraipa"/>
        <w:ind w:left="0" w:firstLine="567"/>
        <w:jc w:val="both"/>
        <w:rPr>
          <w:rFonts w:ascii="Times New Roman" w:hAnsi="Times New Roman" w:cs="Times New Roman"/>
        </w:rPr>
      </w:pPr>
      <m:oMathPara>
        <m:oMathParaPr>
          <m:jc m:val="center"/>
        </m:oMathParaPr>
        <m:oMath>
          <m:r>
            <w:rPr>
              <w:rFonts w:ascii="Cambria Math" w:hAnsi="Times New Roman" w:cs="Times New Roman"/>
            </w:rPr>
            <m:t xml:space="preserve">           </m:t>
          </m:r>
          <m:r>
            <w:rPr>
              <w:rFonts w:ascii="Cambria Math" w:hAnsi="Cambria Math" w:cs="Times New Roman"/>
            </w:rPr>
            <m:t>A</m:t>
          </m:r>
          <m:r>
            <w:rPr>
              <w:rFonts w:ascii="Cambria Math" w:hAnsi="Times New Roman" w:cs="Times New Roman"/>
            </w:rPr>
            <m:t>=</m:t>
          </m:r>
          <m:f>
            <m:fPr>
              <m:ctrlPr>
                <w:rPr>
                  <w:rFonts w:ascii="Cambria Math" w:hAnsi="Times New Roman" w:cs="Times New Roman"/>
                </w:rPr>
              </m:ctrlPr>
            </m:fPr>
            <m:num>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Times New Roman" w:cs="Times New Roman"/>
            </w:rPr>
            <m:t>·</m:t>
          </m:r>
          <m:r>
            <w:rPr>
              <w:rFonts w:ascii="Cambria Math" w:hAnsi="Cambria Math" w:cs="Times New Roman"/>
            </w:rPr>
            <m:t>X</m:t>
          </m:r>
        </m:oMath>
      </m:oMathPara>
    </w:p>
    <w:p w14:paraId="035D3CD9"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bCs/>
          <w:color w:val="000000" w:themeColor="text1"/>
        </w:rPr>
        <w:t>Antro kriterijaus (B) „</w:t>
      </w:r>
      <w:r>
        <w:rPr>
          <w:rFonts w:ascii="Times New Roman" w:hAnsi="Times New Roman" w:cs="Times New Roman"/>
          <w:bCs/>
        </w:rPr>
        <w:t xml:space="preserve">Kokybė“ </w:t>
      </w:r>
      <w:r>
        <w:rPr>
          <w:rFonts w:ascii="Times New Roman" w:hAnsi="Times New Roman"/>
          <w:bCs/>
          <w:color w:val="000000" w:themeColor="text1"/>
        </w:rPr>
        <w:t>balai skiriami taip kaip numatyta 3 punkte pateiktos lentelės 3 stulpelyje.</w:t>
      </w:r>
    </w:p>
    <w:p w14:paraId="2AF40D13"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t>Laimi tiekėjo pasiūlymas, kurio ekonominio naudingumo balas (S) yra didžiausias.</w:t>
      </w:r>
    </w:p>
    <w:p w14:paraId="6FA66D3D"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t>Jeigu tiekėjas pasiūlyme nenurodo (nepasirenka) kriterijaus reikšmės, laikoma, kad kriterijui yra suteikiama nulis balų.</w:t>
      </w:r>
    </w:p>
    <w:p w14:paraId="5EB9A71B"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Tais atvejais, kai kelių dalyvių pasiūlymų ekonominis naudingumas yra vienodas, nustatant pasiūlymų eilę, pirmesnis į šią eilę įrašomas dalyvis, kurio pasiūlymas pateiktas anksčiausiai.</w:t>
      </w:r>
    </w:p>
    <w:p w14:paraId="134CB105"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Suteikti balai perskaičiuojami, kai jau atlikus balų apskaičiavimą vienas iš tiekėjų iš pirkimo  pasitraukia (ar yra pašalinamas).</w:t>
      </w:r>
    </w:p>
    <w:p w14:paraId="002FCA1D" w14:textId="77777777" w:rsidR="00ED6FD2" w:rsidRDefault="00ED6FD2" w:rsidP="00ED6FD2">
      <w:pPr>
        <w:pStyle w:val="Sraopastraipa"/>
        <w:tabs>
          <w:tab w:val="left" w:pos="993"/>
        </w:tabs>
        <w:spacing w:after="0" w:line="240" w:lineRule="auto"/>
        <w:ind w:left="567"/>
        <w:jc w:val="both"/>
        <w:rPr>
          <w:rFonts w:ascii="Times New Roman" w:hAnsi="Times New Roman" w:cs="Times New Roman"/>
          <w:color w:val="000000" w:themeColor="text1"/>
        </w:rPr>
      </w:pPr>
    </w:p>
    <w:p w14:paraId="301501BC" w14:textId="77777777" w:rsidR="00A4599F"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648610F4" w14:textId="77777777" w:rsidR="00ED6FD2" w:rsidRPr="00696C87" w:rsidRDefault="00ED6FD2" w:rsidP="00ED6FD2">
      <w:pPr>
        <w:pStyle w:val="Antrat2"/>
        <w:ind w:left="5103"/>
        <w:rPr>
          <w:rFonts w:ascii="Times New Roman" w:eastAsia="Calibri" w:hAnsi="Times New Roman" w:cs="Times New Roman"/>
          <w:color w:val="auto"/>
          <w:sz w:val="22"/>
          <w:szCs w:val="22"/>
        </w:rPr>
      </w:pPr>
      <w:bookmarkStart w:id="63" w:name="_Toc190008569"/>
      <w:r>
        <w:rPr>
          <w:rFonts w:ascii="Times New Roman" w:eastAsia="Calibri" w:hAnsi="Times New Roman" w:cs="Times New Roman"/>
          <w:color w:val="auto"/>
          <w:sz w:val="22"/>
          <w:szCs w:val="22"/>
        </w:rPr>
        <w:lastRenderedPageBreak/>
        <w:t>Pirkimo sąl</w:t>
      </w:r>
      <w:r w:rsidRPr="00696C87">
        <w:rPr>
          <w:rFonts w:ascii="Times New Roman" w:eastAsia="Calibri" w:hAnsi="Times New Roman" w:cs="Times New Roman"/>
          <w:color w:val="auto"/>
          <w:sz w:val="22"/>
          <w:szCs w:val="22"/>
        </w:rPr>
        <w:t xml:space="preserve">ygų </w:t>
      </w:r>
      <w:r>
        <w:rPr>
          <w:rFonts w:ascii="Times New Roman" w:eastAsia="Calibri" w:hAnsi="Times New Roman" w:cs="Times New Roman"/>
          <w:color w:val="auto"/>
          <w:sz w:val="22"/>
          <w:szCs w:val="22"/>
        </w:rPr>
        <w:t>7</w:t>
      </w:r>
      <w:r w:rsidRPr="00696C87">
        <w:rPr>
          <w:rFonts w:ascii="Times New Roman" w:eastAsia="Calibri" w:hAnsi="Times New Roman" w:cs="Times New Roman"/>
          <w:color w:val="auto"/>
          <w:sz w:val="22"/>
          <w:szCs w:val="22"/>
        </w:rPr>
        <w:t xml:space="preserve"> priedas „Pasiūlymų vertinimo kriterijai ir sąlygos“</w:t>
      </w:r>
      <w:bookmarkEnd w:id="63"/>
    </w:p>
    <w:p w14:paraId="0645432D" w14:textId="77777777" w:rsidR="00ED6FD2" w:rsidRPr="00A00C02" w:rsidRDefault="00ED6FD2" w:rsidP="00ED6FD2">
      <w:pPr>
        <w:jc w:val="center"/>
        <w:rPr>
          <w:rFonts w:ascii="Times New Roman" w:hAnsi="Times New Roman" w:cs="Times New Roman"/>
          <w:b/>
          <w:szCs w:val="24"/>
        </w:rPr>
      </w:pPr>
    </w:p>
    <w:p w14:paraId="2A2EC35B" w14:textId="77777777" w:rsidR="00ED6FD2" w:rsidRDefault="00ED6FD2" w:rsidP="00ED6FD2">
      <w:pPr>
        <w:pStyle w:val="Paantrat"/>
        <w:jc w:val="center"/>
        <w:rPr>
          <w:rFonts w:ascii="Times New Roman" w:hAnsi="Times New Roman" w:cs="Times New Roman"/>
        </w:rPr>
      </w:pPr>
      <w:r w:rsidRPr="00A00C02">
        <w:rPr>
          <w:rFonts w:ascii="Times New Roman" w:hAnsi="Times New Roman" w:cs="Times New Roman"/>
        </w:rPr>
        <w:t>PASIŪLYMŲ VERTINIMO KRITERIJAI ir Sąlygos</w:t>
      </w:r>
    </w:p>
    <w:p w14:paraId="5F0941C3" w14:textId="77777777" w:rsidR="00ED6FD2" w:rsidRDefault="00ED6FD2" w:rsidP="00ED6FD2"/>
    <w:p w14:paraId="012CCF87" w14:textId="37765428" w:rsidR="00ED6FD2" w:rsidRPr="00ED6FD2" w:rsidRDefault="00ED6FD2" w:rsidP="00ED6FD2">
      <w:pPr>
        <w:rPr>
          <w:rFonts w:ascii="Times New Roman" w:hAnsi="Times New Roman" w:cs="Times New Roman"/>
          <w:b/>
          <w:bCs/>
          <w:sz w:val="22"/>
          <w:szCs w:val="22"/>
          <w:u w:val="single"/>
        </w:rPr>
      </w:pPr>
      <w:r>
        <w:rPr>
          <w:rFonts w:ascii="Times New Roman" w:hAnsi="Times New Roman" w:cs="Times New Roman"/>
          <w:b/>
          <w:bCs/>
          <w:sz w:val="22"/>
          <w:szCs w:val="22"/>
          <w:u w:val="single"/>
        </w:rPr>
        <w:t>2</w:t>
      </w:r>
      <w:r w:rsidRPr="00ED6FD2">
        <w:rPr>
          <w:rFonts w:ascii="Times New Roman" w:hAnsi="Times New Roman" w:cs="Times New Roman"/>
          <w:b/>
          <w:bCs/>
          <w:sz w:val="22"/>
          <w:szCs w:val="22"/>
          <w:u w:val="single"/>
        </w:rPr>
        <w:t xml:space="preserve"> pirkimo objekto daliai. </w:t>
      </w:r>
      <w:r w:rsidR="00CB2FBF" w:rsidRPr="00CB2FBF">
        <w:rPr>
          <w:rFonts w:ascii="Times New Roman" w:hAnsi="Times New Roman" w:cs="Times New Roman"/>
          <w:b/>
          <w:bCs/>
          <w:sz w:val="22"/>
          <w:szCs w:val="22"/>
          <w:u w:val="single"/>
        </w:rPr>
        <w:t>INFUZINĖS TŪRINĖS POMPOS ENTERINEI MITYBAI</w:t>
      </w:r>
      <w:r w:rsidRPr="00ED6FD2">
        <w:rPr>
          <w:rFonts w:ascii="Times New Roman" w:hAnsi="Times New Roman" w:cs="Times New Roman"/>
          <w:b/>
          <w:bCs/>
          <w:sz w:val="22"/>
          <w:szCs w:val="22"/>
          <w:u w:val="single"/>
        </w:rPr>
        <w:t>.</w:t>
      </w:r>
    </w:p>
    <w:p w14:paraId="3030EFA1" w14:textId="77777777"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hAnsi="Times New Roman" w:cs="Times New Roman"/>
          <w:sz w:val="22"/>
          <w:szCs w:val="22"/>
        </w:rPr>
      </w:pPr>
      <w:r w:rsidRPr="00ED6FD2">
        <w:rPr>
          <w:rFonts w:ascii="Times New Roman" w:eastAsia="Calibri" w:hAnsi="Times New Roman" w:cs="Times New Roman"/>
          <w:sz w:val="22"/>
          <w:szCs w:val="22"/>
        </w:rPr>
        <w:t xml:space="preserve">Perkančioji organizacija ekonomiškai naudingiausią pasiūlymą išrenka </w:t>
      </w:r>
      <w:r w:rsidRPr="00ED6FD2">
        <w:rPr>
          <w:rFonts w:ascii="Times New Roman" w:eastAsia="Calibri" w:hAnsi="Times New Roman" w:cs="Times New Roman"/>
          <w:b/>
          <w:bCs/>
          <w:sz w:val="22"/>
          <w:szCs w:val="22"/>
        </w:rPr>
        <w:t>pagal kainos ir kokybės santykį</w:t>
      </w:r>
      <w:r w:rsidRPr="00ED6FD2">
        <w:rPr>
          <w:rFonts w:ascii="Times New Roman" w:eastAsia="Calibri" w:hAnsi="Times New Roman" w:cs="Times New Roman"/>
          <w:sz w:val="22"/>
          <w:szCs w:val="22"/>
        </w:rPr>
        <w:t>.</w:t>
      </w:r>
    </w:p>
    <w:p w14:paraId="6065B546" w14:textId="6B206849"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eastAsia="Calibri" w:hAnsi="Times New Roman" w:cs="Times New Roman"/>
          <w:sz w:val="22"/>
          <w:szCs w:val="22"/>
        </w:rPr>
      </w:pPr>
      <w:r w:rsidRPr="00ED6FD2">
        <w:rPr>
          <w:rFonts w:ascii="Times New Roman" w:eastAsia="Calibri" w:hAnsi="Times New Roman" w:cs="Times New Roman"/>
          <w:sz w:val="22"/>
          <w:szCs w:val="22"/>
        </w:rPr>
        <w:t xml:space="preserve">Tiekėjo pasiūlymo kaina šiam pirkimui negali viršyti </w:t>
      </w:r>
      <w:r w:rsidR="00CB2FBF" w:rsidRPr="00CB2FBF">
        <w:rPr>
          <w:rFonts w:ascii="Times New Roman" w:eastAsia="Calibri" w:hAnsi="Times New Roman" w:cs="Times New Roman"/>
          <w:b/>
          <w:bCs/>
          <w:sz w:val="22"/>
          <w:szCs w:val="22"/>
        </w:rPr>
        <w:t>4</w:t>
      </w:r>
      <w:r w:rsidR="00C66579">
        <w:rPr>
          <w:rFonts w:ascii="Times New Roman" w:eastAsia="Calibri" w:hAnsi="Times New Roman" w:cs="Times New Roman"/>
          <w:b/>
          <w:bCs/>
          <w:sz w:val="22"/>
          <w:szCs w:val="22"/>
        </w:rPr>
        <w:t>.</w:t>
      </w:r>
      <w:r w:rsidR="00CB2FBF" w:rsidRPr="00CB2FBF">
        <w:rPr>
          <w:rFonts w:ascii="Times New Roman" w:eastAsia="Calibri" w:hAnsi="Times New Roman" w:cs="Times New Roman"/>
          <w:b/>
          <w:bCs/>
          <w:sz w:val="22"/>
          <w:szCs w:val="22"/>
        </w:rPr>
        <w:t>500</w:t>
      </w:r>
      <w:r w:rsidR="00CB2FBF">
        <w:rPr>
          <w:rFonts w:ascii="Times New Roman" w:eastAsia="Calibri" w:hAnsi="Times New Roman" w:cs="Times New Roman"/>
          <w:b/>
          <w:bCs/>
          <w:sz w:val="22"/>
          <w:szCs w:val="22"/>
        </w:rPr>
        <w:t>,00</w:t>
      </w:r>
      <w:r w:rsidR="00CB2FBF" w:rsidRPr="00CB2FBF">
        <w:rPr>
          <w:rFonts w:ascii="Times New Roman" w:eastAsia="Calibri" w:hAnsi="Times New Roman" w:cs="Times New Roman"/>
          <w:b/>
          <w:bCs/>
          <w:sz w:val="22"/>
          <w:szCs w:val="22"/>
        </w:rPr>
        <w:t xml:space="preserve"> Eur be PVM, 5</w:t>
      </w:r>
      <w:r w:rsidR="00C66579">
        <w:rPr>
          <w:rFonts w:ascii="Times New Roman" w:eastAsia="Calibri" w:hAnsi="Times New Roman" w:cs="Times New Roman"/>
          <w:b/>
          <w:bCs/>
          <w:sz w:val="22"/>
          <w:szCs w:val="22"/>
        </w:rPr>
        <w:t>.</w:t>
      </w:r>
      <w:r w:rsidR="00CB2FBF" w:rsidRPr="00CB2FBF">
        <w:rPr>
          <w:rFonts w:ascii="Times New Roman" w:eastAsia="Calibri" w:hAnsi="Times New Roman" w:cs="Times New Roman"/>
          <w:b/>
          <w:bCs/>
          <w:sz w:val="22"/>
          <w:szCs w:val="22"/>
        </w:rPr>
        <w:t>445</w:t>
      </w:r>
      <w:r w:rsidR="00CB2FBF">
        <w:rPr>
          <w:rFonts w:ascii="Times New Roman" w:eastAsia="Calibri" w:hAnsi="Times New Roman" w:cs="Times New Roman"/>
          <w:b/>
          <w:bCs/>
          <w:sz w:val="22"/>
          <w:szCs w:val="22"/>
        </w:rPr>
        <w:t>,00</w:t>
      </w:r>
      <w:r w:rsidR="00CB2FBF" w:rsidRPr="00CB2FBF">
        <w:rPr>
          <w:rFonts w:ascii="Times New Roman" w:eastAsia="Calibri" w:hAnsi="Times New Roman" w:cs="Times New Roman"/>
          <w:b/>
          <w:bCs/>
          <w:sz w:val="22"/>
          <w:szCs w:val="22"/>
        </w:rPr>
        <w:t xml:space="preserve"> Eur su PVM. </w:t>
      </w:r>
      <w:r w:rsidR="00CB2FBF" w:rsidRPr="00CB2FBF">
        <w:rPr>
          <w:rFonts w:ascii="Times New Roman" w:eastAsia="Calibri" w:hAnsi="Times New Roman" w:cs="Times New Roman"/>
          <w:sz w:val="22"/>
          <w:szCs w:val="22"/>
        </w:rPr>
        <w:t>Tiekėjo, kuris pasiūlys didesnę kaip</w:t>
      </w:r>
      <w:r w:rsidR="00CB2FBF" w:rsidRPr="00CB2FBF">
        <w:rPr>
          <w:rFonts w:ascii="Times New Roman" w:eastAsia="Calibri" w:hAnsi="Times New Roman" w:cs="Times New Roman"/>
          <w:b/>
          <w:bCs/>
          <w:sz w:val="22"/>
          <w:szCs w:val="22"/>
        </w:rPr>
        <w:t xml:space="preserve"> 4</w:t>
      </w:r>
      <w:r w:rsidR="00C66579">
        <w:rPr>
          <w:rFonts w:ascii="Times New Roman" w:eastAsia="Calibri" w:hAnsi="Times New Roman" w:cs="Times New Roman"/>
          <w:b/>
          <w:bCs/>
          <w:sz w:val="22"/>
          <w:szCs w:val="22"/>
        </w:rPr>
        <w:t>.</w:t>
      </w:r>
      <w:r w:rsidR="00CB2FBF" w:rsidRPr="00CB2FBF">
        <w:rPr>
          <w:rFonts w:ascii="Times New Roman" w:eastAsia="Calibri" w:hAnsi="Times New Roman" w:cs="Times New Roman"/>
          <w:b/>
          <w:bCs/>
          <w:sz w:val="22"/>
          <w:szCs w:val="22"/>
        </w:rPr>
        <w:t>500</w:t>
      </w:r>
      <w:r w:rsidR="00CB2FBF">
        <w:rPr>
          <w:rFonts w:ascii="Times New Roman" w:eastAsia="Calibri" w:hAnsi="Times New Roman" w:cs="Times New Roman"/>
          <w:b/>
          <w:bCs/>
          <w:sz w:val="22"/>
          <w:szCs w:val="22"/>
        </w:rPr>
        <w:t>,00</w:t>
      </w:r>
      <w:r w:rsidR="00CB2FBF" w:rsidRPr="00CB2FBF">
        <w:rPr>
          <w:rFonts w:ascii="Times New Roman" w:eastAsia="Calibri" w:hAnsi="Times New Roman" w:cs="Times New Roman"/>
          <w:b/>
          <w:bCs/>
          <w:sz w:val="22"/>
          <w:szCs w:val="22"/>
        </w:rPr>
        <w:t xml:space="preserve"> Eur be PVM, 5</w:t>
      </w:r>
      <w:r w:rsidR="00C66579">
        <w:rPr>
          <w:rFonts w:ascii="Times New Roman" w:eastAsia="Calibri" w:hAnsi="Times New Roman" w:cs="Times New Roman"/>
          <w:b/>
          <w:bCs/>
          <w:sz w:val="22"/>
          <w:szCs w:val="22"/>
        </w:rPr>
        <w:t>.</w:t>
      </w:r>
      <w:r w:rsidR="00CB2FBF" w:rsidRPr="00CB2FBF">
        <w:rPr>
          <w:rFonts w:ascii="Times New Roman" w:eastAsia="Calibri" w:hAnsi="Times New Roman" w:cs="Times New Roman"/>
          <w:b/>
          <w:bCs/>
          <w:sz w:val="22"/>
          <w:szCs w:val="22"/>
        </w:rPr>
        <w:t>445</w:t>
      </w:r>
      <w:r w:rsidR="00CB2FBF">
        <w:rPr>
          <w:rFonts w:ascii="Times New Roman" w:eastAsia="Calibri" w:hAnsi="Times New Roman" w:cs="Times New Roman"/>
          <w:b/>
          <w:bCs/>
          <w:sz w:val="22"/>
          <w:szCs w:val="22"/>
        </w:rPr>
        <w:t>,00</w:t>
      </w:r>
      <w:r w:rsidR="00CB2FBF" w:rsidRPr="00CB2FBF">
        <w:rPr>
          <w:rFonts w:ascii="Times New Roman" w:eastAsia="Calibri" w:hAnsi="Times New Roman" w:cs="Times New Roman"/>
          <w:b/>
          <w:bCs/>
          <w:sz w:val="22"/>
          <w:szCs w:val="22"/>
        </w:rPr>
        <w:t xml:space="preserve"> Eur su PVM </w:t>
      </w:r>
      <w:r w:rsidR="0010275B" w:rsidRPr="0010275B">
        <w:rPr>
          <w:rFonts w:ascii="Times New Roman" w:eastAsia="Calibri" w:hAnsi="Times New Roman" w:cs="Times New Roman"/>
          <w:sz w:val="22"/>
          <w:szCs w:val="22"/>
        </w:rPr>
        <w:t>ka</w:t>
      </w:r>
      <w:r w:rsidRPr="0010275B">
        <w:rPr>
          <w:rFonts w:ascii="Times New Roman" w:eastAsia="Calibri" w:hAnsi="Times New Roman" w:cs="Times New Roman"/>
          <w:sz w:val="22"/>
          <w:szCs w:val="22"/>
        </w:rPr>
        <w:t>i</w:t>
      </w:r>
      <w:r w:rsidRPr="00ED6FD2">
        <w:rPr>
          <w:rFonts w:ascii="Times New Roman" w:eastAsia="Calibri" w:hAnsi="Times New Roman" w:cs="Times New Roman"/>
          <w:sz w:val="22"/>
          <w:szCs w:val="22"/>
        </w:rPr>
        <w:t>ną perkančioji organizacija laikys, per didele ir nepriimtina ir toks pasiūlymas bus atmetamas.</w:t>
      </w:r>
    </w:p>
    <w:p w14:paraId="38E82AB4" w14:textId="77777777"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hAnsi="Times New Roman" w:cs="Times New Roman"/>
          <w:sz w:val="22"/>
          <w:szCs w:val="22"/>
        </w:rPr>
      </w:pPr>
      <w:r w:rsidRPr="00ED6FD2">
        <w:rPr>
          <w:rFonts w:ascii="Times New Roman" w:hAnsi="Times New Roman" w:cs="Times New Roman"/>
          <w:sz w:val="22"/>
          <w:szCs w:val="22"/>
        </w:rPr>
        <w:t xml:space="preserve">Perkančiosios organizacijos neatmesti pasiūlymai </w:t>
      </w:r>
      <w:r w:rsidRPr="00ED6FD2">
        <w:rPr>
          <w:rFonts w:ascii="Times New Roman" w:hAnsi="Times New Roman" w:cs="Times New Roman"/>
          <w:color w:val="000000" w:themeColor="text1"/>
          <w:sz w:val="22"/>
          <w:szCs w:val="22"/>
        </w:rPr>
        <w:t>Ekonomiškai naudingiausias pasiūlymas bus išrenkamas pagal šiuos kriterijus:</w:t>
      </w:r>
    </w:p>
    <w:p w14:paraId="3DBB00ED" w14:textId="77777777" w:rsidR="00ED6FD2" w:rsidRPr="00ED6FD2" w:rsidRDefault="00ED6FD2" w:rsidP="00ED6FD2">
      <w:pPr>
        <w:widowControl w:val="0"/>
        <w:tabs>
          <w:tab w:val="left" w:pos="993"/>
        </w:tabs>
        <w:autoSpaceDE w:val="0"/>
        <w:autoSpaceDN w:val="0"/>
        <w:spacing w:after="0" w:line="240" w:lineRule="auto"/>
        <w:ind w:left="720" w:hanging="294"/>
        <w:contextualSpacing/>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5579"/>
        <w:gridCol w:w="3519"/>
      </w:tblGrid>
      <w:tr w:rsidR="00ED6FD2" w:rsidRPr="00ED6FD2" w14:paraId="143763DF" w14:textId="77777777" w:rsidTr="0010275B">
        <w:trPr>
          <w:cantSplit/>
        </w:trPr>
        <w:tc>
          <w:tcPr>
            <w:tcW w:w="315"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A1F4D27"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Eil. Nr.</w:t>
            </w:r>
          </w:p>
        </w:tc>
        <w:tc>
          <w:tcPr>
            <w:tcW w:w="287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DDFAED4"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 xml:space="preserve">Vertinimo kriterijai </w:t>
            </w:r>
          </w:p>
        </w:tc>
        <w:tc>
          <w:tcPr>
            <w:tcW w:w="1812"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942D6CD" w14:textId="77777777" w:rsidR="00ED6FD2" w:rsidRPr="00ED6FD2" w:rsidRDefault="00ED6FD2" w:rsidP="00ED6FD2">
            <w:pPr>
              <w:widowControl w:val="0"/>
              <w:autoSpaceDE w:val="0"/>
              <w:autoSpaceDN w:val="0"/>
              <w:spacing w:after="0" w:line="240" w:lineRule="auto"/>
              <w:ind w:hanging="7"/>
              <w:jc w:val="center"/>
              <w:rPr>
                <w:rFonts w:ascii="Times New Roman" w:hAnsi="Times New Roman" w:cs="Times New Roman"/>
                <w:b/>
                <w:bCs/>
                <w:sz w:val="22"/>
                <w:szCs w:val="22"/>
              </w:rPr>
            </w:pPr>
            <w:r w:rsidRPr="00ED6FD2">
              <w:rPr>
                <w:rFonts w:ascii="Times New Roman" w:hAnsi="Times New Roman" w:cs="Times New Roman"/>
                <w:b/>
                <w:bCs/>
                <w:sz w:val="22"/>
                <w:szCs w:val="22"/>
              </w:rPr>
              <w:t>Lyginamasis svoris ekonominio naudingumo įvertinime</w:t>
            </w:r>
          </w:p>
        </w:tc>
      </w:tr>
      <w:tr w:rsidR="00ED6FD2" w:rsidRPr="00ED6FD2" w14:paraId="56C8A364" w14:textId="77777777" w:rsidTr="0010275B">
        <w:trPr>
          <w:cantSplit/>
          <w:trHeight w:val="252"/>
        </w:trPr>
        <w:tc>
          <w:tcPr>
            <w:tcW w:w="315" w:type="pct"/>
            <w:tcBorders>
              <w:top w:val="single" w:sz="4" w:space="0" w:color="auto"/>
              <w:left w:val="single" w:sz="4" w:space="0" w:color="auto"/>
              <w:bottom w:val="single" w:sz="4" w:space="0" w:color="auto"/>
              <w:right w:val="single" w:sz="4" w:space="0" w:color="auto"/>
            </w:tcBorders>
            <w:vAlign w:val="center"/>
            <w:hideMark/>
          </w:tcPr>
          <w:p w14:paraId="2BFF1CFB"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Cs/>
                <w:i/>
                <w:sz w:val="22"/>
                <w:szCs w:val="22"/>
              </w:rPr>
            </w:pPr>
            <w:r w:rsidRPr="00ED6FD2">
              <w:rPr>
                <w:rFonts w:ascii="Times New Roman" w:hAnsi="Times New Roman" w:cs="Times New Roman"/>
                <w:bCs/>
                <w:i/>
                <w:sz w:val="22"/>
                <w:szCs w:val="22"/>
              </w:rPr>
              <w:t>1</w:t>
            </w:r>
          </w:p>
        </w:tc>
        <w:tc>
          <w:tcPr>
            <w:tcW w:w="2873" w:type="pct"/>
            <w:tcBorders>
              <w:top w:val="single" w:sz="4" w:space="0" w:color="auto"/>
              <w:left w:val="single" w:sz="4" w:space="0" w:color="auto"/>
              <w:bottom w:val="single" w:sz="4" w:space="0" w:color="auto"/>
              <w:right w:val="single" w:sz="4" w:space="0" w:color="auto"/>
            </w:tcBorders>
            <w:vAlign w:val="center"/>
            <w:hideMark/>
          </w:tcPr>
          <w:p w14:paraId="7507A126"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Cs/>
                <w:i/>
                <w:sz w:val="22"/>
                <w:szCs w:val="22"/>
              </w:rPr>
            </w:pPr>
            <w:r w:rsidRPr="00ED6FD2">
              <w:rPr>
                <w:rFonts w:ascii="Times New Roman" w:hAnsi="Times New Roman" w:cs="Times New Roman"/>
                <w:bCs/>
                <w:i/>
                <w:sz w:val="22"/>
                <w:szCs w:val="22"/>
              </w:rPr>
              <w:t>2</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0BE1216" w14:textId="77777777" w:rsidR="00ED6FD2" w:rsidRPr="00ED6FD2" w:rsidRDefault="00ED6FD2" w:rsidP="00ED6FD2">
            <w:pPr>
              <w:widowControl w:val="0"/>
              <w:autoSpaceDE w:val="0"/>
              <w:autoSpaceDN w:val="0"/>
              <w:spacing w:after="0" w:line="240" w:lineRule="auto"/>
              <w:ind w:hanging="7"/>
              <w:jc w:val="center"/>
              <w:rPr>
                <w:rFonts w:ascii="Times New Roman" w:hAnsi="Times New Roman" w:cs="Times New Roman"/>
                <w:bCs/>
                <w:i/>
                <w:sz w:val="22"/>
                <w:szCs w:val="22"/>
              </w:rPr>
            </w:pPr>
            <w:r w:rsidRPr="00ED6FD2">
              <w:rPr>
                <w:rFonts w:ascii="Times New Roman" w:hAnsi="Times New Roman" w:cs="Times New Roman"/>
                <w:bCs/>
                <w:i/>
                <w:sz w:val="22"/>
                <w:szCs w:val="22"/>
              </w:rPr>
              <w:t>3</w:t>
            </w:r>
          </w:p>
        </w:tc>
      </w:tr>
      <w:tr w:rsidR="00ED6FD2" w:rsidRPr="00ED6FD2" w14:paraId="49BEE77D" w14:textId="77777777" w:rsidTr="0010275B">
        <w:trPr>
          <w:cantSplit/>
        </w:trPr>
        <w:tc>
          <w:tcPr>
            <w:tcW w:w="315" w:type="pct"/>
            <w:tcBorders>
              <w:top w:val="single" w:sz="4" w:space="0" w:color="auto"/>
              <w:left w:val="single" w:sz="4" w:space="0" w:color="auto"/>
              <w:bottom w:val="single" w:sz="4" w:space="0" w:color="auto"/>
              <w:right w:val="single" w:sz="4" w:space="0" w:color="auto"/>
            </w:tcBorders>
            <w:vAlign w:val="center"/>
            <w:hideMark/>
          </w:tcPr>
          <w:p w14:paraId="6A312584"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1.</w:t>
            </w:r>
          </w:p>
        </w:tc>
        <w:tc>
          <w:tcPr>
            <w:tcW w:w="2873" w:type="pct"/>
            <w:tcBorders>
              <w:top w:val="single" w:sz="4" w:space="0" w:color="auto"/>
              <w:left w:val="single" w:sz="4" w:space="0" w:color="auto"/>
              <w:bottom w:val="single" w:sz="4" w:space="0" w:color="auto"/>
              <w:right w:val="single" w:sz="4" w:space="0" w:color="auto"/>
            </w:tcBorders>
            <w:hideMark/>
          </w:tcPr>
          <w:p w14:paraId="7A793242"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b/>
                <w:bCs/>
                <w:sz w:val="22"/>
                <w:szCs w:val="22"/>
              </w:rPr>
              <w:t>Pirmas kriterijus - Pasiūlymo kaina (A)</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68A111B"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sz w:val="22"/>
                <w:szCs w:val="22"/>
              </w:rPr>
            </w:pPr>
            <w:r w:rsidRPr="00ED6FD2">
              <w:rPr>
                <w:rFonts w:ascii="Times New Roman" w:hAnsi="Times New Roman" w:cs="Times New Roman"/>
                <w:b/>
                <w:sz w:val="22"/>
                <w:szCs w:val="22"/>
              </w:rPr>
              <w:t>X</w:t>
            </w:r>
            <w:r w:rsidRPr="00ED6FD2">
              <w:rPr>
                <w:rFonts w:ascii="Times New Roman" w:hAnsi="Times New Roman" w:cs="Times New Roman"/>
                <w:b/>
                <w:sz w:val="22"/>
                <w:szCs w:val="22"/>
                <w:vertAlign w:val="subscript"/>
              </w:rPr>
              <w:t xml:space="preserve"> </w:t>
            </w:r>
            <w:r w:rsidRPr="00ED6FD2">
              <w:rPr>
                <w:rFonts w:ascii="Times New Roman" w:hAnsi="Times New Roman" w:cs="Times New Roman"/>
                <w:b/>
                <w:sz w:val="22"/>
                <w:szCs w:val="22"/>
              </w:rPr>
              <w:t>= 80</w:t>
            </w:r>
          </w:p>
        </w:tc>
      </w:tr>
      <w:tr w:rsidR="00ED6FD2" w:rsidRPr="00ED6FD2" w14:paraId="03AEBDAF" w14:textId="77777777" w:rsidTr="0010275B">
        <w:trPr>
          <w:cantSplit/>
        </w:trPr>
        <w:tc>
          <w:tcPr>
            <w:tcW w:w="315" w:type="pct"/>
            <w:tcBorders>
              <w:top w:val="single" w:sz="4" w:space="0" w:color="auto"/>
              <w:left w:val="single" w:sz="4" w:space="0" w:color="auto"/>
              <w:bottom w:val="single" w:sz="4" w:space="0" w:color="auto"/>
              <w:right w:val="single" w:sz="4" w:space="0" w:color="auto"/>
            </w:tcBorders>
            <w:vAlign w:val="center"/>
            <w:hideMark/>
          </w:tcPr>
          <w:p w14:paraId="3BC38678"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w:t>
            </w:r>
          </w:p>
        </w:tc>
        <w:tc>
          <w:tcPr>
            <w:tcW w:w="2873" w:type="pct"/>
            <w:tcBorders>
              <w:top w:val="single" w:sz="4" w:space="0" w:color="auto"/>
              <w:left w:val="single" w:sz="4" w:space="0" w:color="auto"/>
              <w:bottom w:val="single" w:sz="4" w:space="0" w:color="auto"/>
              <w:right w:val="single" w:sz="4" w:space="0" w:color="auto"/>
            </w:tcBorders>
            <w:hideMark/>
          </w:tcPr>
          <w:p w14:paraId="570A7E30"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b/>
                <w:bCs/>
                <w:sz w:val="22"/>
                <w:szCs w:val="22"/>
              </w:rPr>
              <w:t>Antras kriterijus – Kokybė (B):</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897D40C"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 = 20</w:t>
            </w:r>
          </w:p>
        </w:tc>
      </w:tr>
      <w:tr w:rsidR="00CB2FBF" w:rsidRPr="00ED6FD2" w14:paraId="6C22632F" w14:textId="77777777" w:rsidTr="00CB2FBF">
        <w:trPr>
          <w:cantSplit/>
          <w:trHeight w:val="962"/>
        </w:trPr>
        <w:tc>
          <w:tcPr>
            <w:tcW w:w="315" w:type="pct"/>
            <w:tcBorders>
              <w:top w:val="single" w:sz="4" w:space="0" w:color="auto"/>
              <w:left w:val="single" w:sz="4" w:space="0" w:color="auto"/>
              <w:bottom w:val="single" w:sz="4" w:space="0" w:color="auto"/>
              <w:right w:val="single" w:sz="4" w:space="0" w:color="auto"/>
            </w:tcBorders>
            <w:hideMark/>
          </w:tcPr>
          <w:p w14:paraId="61AF9693" w14:textId="77777777" w:rsidR="00CB2FBF" w:rsidRPr="00ED6FD2" w:rsidRDefault="00CB2FBF" w:rsidP="00CB2FBF">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2.1.</w:t>
            </w:r>
          </w:p>
        </w:tc>
        <w:tc>
          <w:tcPr>
            <w:tcW w:w="2873" w:type="pct"/>
          </w:tcPr>
          <w:p w14:paraId="3492EDE5" w14:textId="479EC9C2" w:rsidR="00CB2FBF" w:rsidRPr="00ED6FD2" w:rsidRDefault="00CB2FBF" w:rsidP="00CB2FBF">
            <w:pPr>
              <w:widowControl w:val="0"/>
              <w:autoSpaceDE w:val="0"/>
              <w:autoSpaceDN w:val="0"/>
              <w:spacing w:after="0" w:line="240" w:lineRule="auto"/>
              <w:rPr>
                <w:rFonts w:ascii="Times New Roman" w:hAnsi="Times New Roman" w:cs="Times New Roman"/>
                <w:b/>
                <w:bCs/>
                <w:sz w:val="22"/>
                <w:szCs w:val="22"/>
              </w:rPr>
            </w:pPr>
            <w:r>
              <w:rPr>
                <w:rFonts w:ascii="Times New Roman" w:hAnsi="Times New Roman" w:cs="Times New Roman"/>
              </w:rPr>
              <w:t xml:space="preserve">LCD </w:t>
            </w:r>
            <w:proofErr w:type="spellStart"/>
            <w:r>
              <w:rPr>
                <w:rFonts w:ascii="Times New Roman" w:hAnsi="Times New Roman" w:cs="Times New Roman"/>
              </w:rPr>
              <w:t>display</w:t>
            </w:r>
            <w:proofErr w:type="spellEnd"/>
            <w:r>
              <w:rPr>
                <w:rFonts w:ascii="Times New Roman" w:hAnsi="Times New Roman" w:cs="Times New Roman"/>
              </w:rPr>
              <w:t xml:space="preserve"> liečiamas ekranas</w:t>
            </w:r>
          </w:p>
        </w:tc>
        <w:tc>
          <w:tcPr>
            <w:tcW w:w="1812" w:type="pct"/>
            <w:tcBorders>
              <w:top w:val="single" w:sz="4" w:space="0" w:color="auto"/>
              <w:left w:val="single" w:sz="4" w:space="0" w:color="auto"/>
              <w:bottom w:val="single" w:sz="4" w:space="0" w:color="auto"/>
              <w:right w:val="single" w:sz="4" w:space="0" w:color="auto"/>
            </w:tcBorders>
          </w:tcPr>
          <w:p w14:paraId="6E5BFF22"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eastAsia="Times New Roman" w:hAnsi="Times New Roman" w:cs="Times New Roman"/>
                <w:b/>
                <w:bCs/>
              </w:rPr>
              <w:t>Y</w:t>
            </w:r>
            <w:r w:rsidRPr="00FE06A6">
              <w:rPr>
                <w:rFonts w:ascii="Times New Roman" w:eastAsia="Times New Roman" w:hAnsi="Times New Roman" w:cs="Times New Roman"/>
                <w:b/>
                <w:bCs/>
                <w:vertAlign w:val="subscript"/>
              </w:rPr>
              <w:t>1</w:t>
            </w:r>
            <w:r w:rsidRPr="00FE06A6">
              <w:rPr>
                <w:rFonts w:ascii="Times New Roman" w:eastAsia="Times New Roman" w:hAnsi="Times New Roman" w:cs="Times New Roman"/>
                <w:b/>
                <w:bCs/>
              </w:rPr>
              <w:t xml:space="preserve"> = </w:t>
            </w:r>
            <w:r>
              <w:rPr>
                <w:rFonts w:ascii="Times New Roman" w:eastAsia="Times New Roman" w:hAnsi="Times New Roman" w:cs="Times New Roman"/>
                <w:b/>
                <w:bCs/>
              </w:rPr>
              <w:t>5</w:t>
            </w:r>
          </w:p>
          <w:p w14:paraId="5A57B3AF"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hAnsi="Times New Roman" w:cs="Times New Roman"/>
              </w:rPr>
              <w:t>Balai skiriami tiesiogiai</w:t>
            </w:r>
          </w:p>
          <w:p w14:paraId="359339EF" w14:textId="719535FC" w:rsidR="00CB2FBF" w:rsidRPr="00ED6FD2" w:rsidRDefault="00CB2FBF" w:rsidP="00CB2FBF">
            <w:pPr>
              <w:widowControl w:val="0"/>
              <w:autoSpaceDE w:val="0"/>
              <w:autoSpaceDN w:val="0"/>
              <w:spacing w:after="0" w:line="240" w:lineRule="auto"/>
              <w:jc w:val="center"/>
              <w:rPr>
                <w:rFonts w:ascii="Times New Roman" w:hAnsi="Times New Roman" w:cs="Times New Roman"/>
                <w:b/>
                <w:bCs/>
                <w:sz w:val="22"/>
                <w:szCs w:val="22"/>
              </w:rPr>
            </w:pPr>
            <w:r w:rsidRPr="00FE06A6">
              <w:rPr>
                <w:rFonts w:ascii="Times New Roman" w:eastAsia="Times New Roman" w:hAnsi="Times New Roman" w:cs="Times New Roman"/>
                <w:b/>
                <w:bCs/>
              </w:rPr>
              <w:t>Nėra – 0 balų, yra - 5 balai</w:t>
            </w:r>
          </w:p>
        </w:tc>
      </w:tr>
      <w:tr w:rsidR="00CB2FBF" w:rsidRPr="00ED6FD2" w14:paraId="7A2F5602" w14:textId="77777777" w:rsidTr="00CB2FBF">
        <w:trPr>
          <w:cantSplit/>
        </w:trPr>
        <w:tc>
          <w:tcPr>
            <w:tcW w:w="315" w:type="pct"/>
            <w:tcBorders>
              <w:top w:val="single" w:sz="4" w:space="0" w:color="auto"/>
              <w:left w:val="single" w:sz="4" w:space="0" w:color="auto"/>
              <w:bottom w:val="single" w:sz="4" w:space="0" w:color="auto"/>
              <w:right w:val="single" w:sz="4" w:space="0" w:color="auto"/>
            </w:tcBorders>
            <w:hideMark/>
          </w:tcPr>
          <w:p w14:paraId="7E43E859" w14:textId="77777777" w:rsidR="00CB2FBF" w:rsidRPr="00ED6FD2" w:rsidRDefault="00CB2FBF" w:rsidP="00CB2FBF">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2.2.</w:t>
            </w:r>
          </w:p>
        </w:tc>
        <w:tc>
          <w:tcPr>
            <w:tcW w:w="2873" w:type="pct"/>
          </w:tcPr>
          <w:p w14:paraId="39B98366" w14:textId="31AF0014" w:rsidR="00CB2FBF" w:rsidRPr="00ED6FD2" w:rsidRDefault="00CB2FBF" w:rsidP="00CB2FBF">
            <w:pPr>
              <w:widowControl w:val="0"/>
              <w:autoSpaceDE w:val="0"/>
              <w:autoSpaceDN w:val="0"/>
              <w:spacing w:after="0" w:line="240" w:lineRule="auto"/>
              <w:rPr>
                <w:rFonts w:ascii="Times New Roman" w:hAnsi="Times New Roman" w:cs="Times New Roman"/>
                <w:sz w:val="22"/>
                <w:szCs w:val="22"/>
              </w:rPr>
            </w:pPr>
            <w:r>
              <w:rPr>
                <w:rFonts w:ascii="Times New Roman" w:hAnsi="Times New Roman" w:cs="Times New Roman"/>
              </w:rPr>
              <w:t>Infuzijos greičio nustatymo ribos, n</w:t>
            </w:r>
            <w:r w:rsidRPr="001706ED">
              <w:rPr>
                <w:rFonts w:ascii="Times New Roman" w:hAnsi="Times New Roman" w:cs="Times New Roman"/>
              </w:rPr>
              <w:t>e siauresnės 1-1200 ml/val. (1 ml/val. žingsniais)</w:t>
            </w:r>
          </w:p>
        </w:tc>
        <w:tc>
          <w:tcPr>
            <w:tcW w:w="1812" w:type="pct"/>
            <w:tcBorders>
              <w:top w:val="single" w:sz="4" w:space="0" w:color="auto"/>
              <w:left w:val="single" w:sz="4" w:space="0" w:color="auto"/>
              <w:bottom w:val="single" w:sz="4" w:space="0" w:color="auto"/>
              <w:right w:val="single" w:sz="4" w:space="0" w:color="auto"/>
            </w:tcBorders>
            <w:vAlign w:val="center"/>
          </w:tcPr>
          <w:p w14:paraId="0444F697"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eastAsia="Times New Roman" w:hAnsi="Times New Roman" w:cs="Times New Roman"/>
                <w:b/>
                <w:bCs/>
              </w:rPr>
              <w:t>Y</w:t>
            </w:r>
            <w:r w:rsidRPr="00FE06A6">
              <w:rPr>
                <w:rFonts w:ascii="Times New Roman" w:eastAsia="Times New Roman" w:hAnsi="Times New Roman" w:cs="Times New Roman"/>
                <w:b/>
                <w:bCs/>
                <w:vertAlign w:val="subscript"/>
              </w:rPr>
              <w:t xml:space="preserve">2 </w:t>
            </w:r>
            <w:r w:rsidRPr="00FE06A6">
              <w:rPr>
                <w:rFonts w:ascii="Times New Roman" w:eastAsia="Times New Roman" w:hAnsi="Times New Roman" w:cs="Times New Roman"/>
                <w:b/>
                <w:bCs/>
              </w:rPr>
              <w:t xml:space="preserve">= </w:t>
            </w:r>
            <w:r>
              <w:rPr>
                <w:rFonts w:ascii="Times New Roman" w:eastAsia="Times New Roman" w:hAnsi="Times New Roman" w:cs="Times New Roman"/>
                <w:b/>
                <w:bCs/>
              </w:rPr>
              <w:t>2</w:t>
            </w:r>
          </w:p>
          <w:p w14:paraId="64B4C403"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hAnsi="Times New Roman" w:cs="Times New Roman"/>
              </w:rPr>
              <w:t>Balai skiriami tiesiogiai</w:t>
            </w:r>
          </w:p>
          <w:p w14:paraId="76F6EEAD" w14:textId="05D09A09" w:rsidR="00CB2FBF" w:rsidRPr="00ED6FD2" w:rsidRDefault="00CB2FBF" w:rsidP="00CB2FBF">
            <w:pPr>
              <w:widowControl w:val="0"/>
              <w:autoSpaceDE w:val="0"/>
              <w:autoSpaceDN w:val="0"/>
              <w:spacing w:after="0" w:line="240" w:lineRule="auto"/>
              <w:jc w:val="center"/>
              <w:rPr>
                <w:rFonts w:ascii="Times New Roman" w:hAnsi="Times New Roman" w:cs="Times New Roman"/>
                <w:b/>
                <w:bCs/>
                <w:sz w:val="22"/>
                <w:szCs w:val="22"/>
              </w:rPr>
            </w:pPr>
            <w:r w:rsidRPr="00FE06A6">
              <w:rPr>
                <w:rFonts w:ascii="Times New Roman" w:eastAsia="Times New Roman" w:hAnsi="Times New Roman" w:cs="Times New Roman"/>
                <w:b/>
                <w:bCs/>
              </w:rPr>
              <w:t>Nėra – 0 balų, yra -</w:t>
            </w:r>
            <w:r>
              <w:rPr>
                <w:rFonts w:ascii="Times New Roman" w:eastAsia="Times New Roman" w:hAnsi="Times New Roman" w:cs="Times New Roman"/>
                <w:b/>
                <w:bCs/>
              </w:rPr>
              <w:t>2</w:t>
            </w:r>
            <w:r w:rsidRPr="00FE06A6">
              <w:rPr>
                <w:rFonts w:ascii="Times New Roman" w:eastAsia="Times New Roman" w:hAnsi="Times New Roman" w:cs="Times New Roman"/>
                <w:b/>
                <w:bCs/>
              </w:rPr>
              <w:t xml:space="preserve"> balai</w:t>
            </w:r>
          </w:p>
        </w:tc>
      </w:tr>
      <w:tr w:rsidR="00CB2FBF" w:rsidRPr="00ED6FD2" w14:paraId="139BC3EC" w14:textId="77777777" w:rsidTr="00CB2FBF">
        <w:trPr>
          <w:cantSplit/>
        </w:trPr>
        <w:tc>
          <w:tcPr>
            <w:tcW w:w="315" w:type="pct"/>
            <w:tcBorders>
              <w:top w:val="single" w:sz="4" w:space="0" w:color="auto"/>
              <w:left w:val="single" w:sz="4" w:space="0" w:color="auto"/>
              <w:bottom w:val="single" w:sz="4" w:space="0" w:color="auto"/>
              <w:right w:val="single" w:sz="4" w:space="0" w:color="auto"/>
            </w:tcBorders>
            <w:hideMark/>
          </w:tcPr>
          <w:p w14:paraId="050391FA" w14:textId="77777777" w:rsidR="00CB2FBF" w:rsidRPr="00ED6FD2" w:rsidRDefault="00CB2FBF" w:rsidP="00CB2FBF">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2.3.</w:t>
            </w:r>
          </w:p>
        </w:tc>
        <w:tc>
          <w:tcPr>
            <w:tcW w:w="2873" w:type="pct"/>
          </w:tcPr>
          <w:p w14:paraId="21A2C89F" w14:textId="77777777" w:rsidR="00CB2FBF" w:rsidRDefault="00CB2FBF" w:rsidP="00CB2FBF">
            <w:pPr>
              <w:pStyle w:val="TableParagraph"/>
              <w:spacing w:line="252" w:lineRule="exact"/>
              <w:ind w:right="117"/>
            </w:pPr>
            <w:r w:rsidRPr="00CE507D">
              <w:t>Infuzijos tūrio nustatymo ribos</w:t>
            </w:r>
            <w:r>
              <w:t>, n</w:t>
            </w:r>
            <w:r w:rsidRPr="00111C44">
              <w:t xml:space="preserve">e siauresnės </w:t>
            </w:r>
            <w:r w:rsidRPr="00CE507D">
              <w:t>0-9999 ml</w:t>
            </w:r>
          </w:p>
          <w:p w14:paraId="7503D20C" w14:textId="195A3838" w:rsidR="00CB2FBF" w:rsidRPr="00ED6FD2" w:rsidRDefault="00CB2FBF" w:rsidP="00CB2FBF">
            <w:pPr>
              <w:widowControl w:val="0"/>
              <w:autoSpaceDE w:val="0"/>
              <w:autoSpaceDN w:val="0"/>
              <w:spacing w:after="0" w:line="240" w:lineRule="auto"/>
              <w:rPr>
                <w:rFonts w:ascii="Times New Roman" w:hAnsi="Times New Roman" w:cs="Times New Roman"/>
                <w:b/>
                <w:bCs/>
                <w:sz w:val="22"/>
                <w:szCs w:val="22"/>
              </w:rPr>
            </w:pPr>
          </w:p>
        </w:tc>
        <w:tc>
          <w:tcPr>
            <w:tcW w:w="1812" w:type="pct"/>
            <w:tcBorders>
              <w:top w:val="single" w:sz="4" w:space="0" w:color="auto"/>
              <w:left w:val="single" w:sz="4" w:space="0" w:color="auto"/>
              <w:bottom w:val="single" w:sz="4" w:space="0" w:color="auto"/>
              <w:right w:val="single" w:sz="4" w:space="0" w:color="auto"/>
            </w:tcBorders>
            <w:vAlign w:val="center"/>
          </w:tcPr>
          <w:p w14:paraId="2EB1F0CF"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eastAsia="Times New Roman" w:hAnsi="Times New Roman" w:cs="Times New Roman"/>
                <w:b/>
                <w:bCs/>
              </w:rPr>
              <w:t>Y</w:t>
            </w:r>
            <w:r w:rsidRPr="00FE06A6">
              <w:rPr>
                <w:rFonts w:ascii="Times New Roman" w:eastAsia="Times New Roman" w:hAnsi="Times New Roman" w:cs="Times New Roman"/>
                <w:b/>
                <w:bCs/>
                <w:vertAlign w:val="subscript"/>
              </w:rPr>
              <w:t xml:space="preserve">3 </w:t>
            </w:r>
            <w:r w:rsidRPr="00FE06A6">
              <w:rPr>
                <w:rFonts w:ascii="Times New Roman" w:eastAsia="Times New Roman" w:hAnsi="Times New Roman" w:cs="Times New Roman"/>
                <w:b/>
                <w:bCs/>
              </w:rPr>
              <w:t xml:space="preserve">= </w:t>
            </w:r>
            <w:r>
              <w:rPr>
                <w:rFonts w:ascii="Times New Roman" w:eastAsia="Times New Roman" w:hAnsi="Times New Roman" w:cs="Times New Roman"/>
                <w:b/>
                <w:bCs/>
              </w:rPr>
              <w:t>2</w:t>
            </w:r>
          </w:p>
          <w:p w14:paraId="7B700F1C"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hAnsi="Times New Roman" w:cs="Times New Roman"/>
              </w:rPr>
              <w:t>Balai skiriami tiesiogiai</w:t>
            </w:r>
          </w:p>
          <w:p w14:paraId="3C39E1E4" w14:textId="1500A42E" w:rsidR="00CB2FBF" w:rsidRPr="00ED6FD2" w:rsidRDefault="00CB2FBF" w:rsidP="00CB2FBF">
            <w:pPr>
              <w:widowControl w:val="0"/>
              <w:autoSpaceDE w:val="0"/>
              <w:autoSpaceDN w:val="0"/>
              <w:spacing w:after="0" w:line="240" w:lineRule="auto"/>
              <w:jc w:val="center"/>
              <w:rPr>
                <w:rFonts w:ascii="Times New Roman" w:hAnsi="Times New Roman" w:cs="Times New Roman"/>
                <w:b/>
                <w:bCs/>
                <w:sz w:val="22"/>
                <w:szCs w:val="22"/>
              </w:rPr>
            </w:pPr>
            <w:r w:rsidRPr="00FE06A6">
              <w:rPr>
                <w:rFonts w:ascii="Times New Roman" w:eastAsia="Times New Roman" w:hAnsi="Times New Roman" w:cs="Times New Roman"/>
                <w:b/>
                <w:bCs/>
              </w:rPr>
              <w:t xml:space="preserve">Nėra – 0 balų, yra - </w:t>
            </w:r>
            <w:r>
              <w:rPr>
                <w:rFonts w:ascii="Times New Roman" w:eastAsia="Times New Roman" w:hAnsi="Times New Roman" w:cs="Times New Roman"/>
                <w:b/>
                <w:bCs/>
              </w:rPr>
              <w:t>2</w:t>
            </w:r>
            <w:r w:rsidRPr="00FE06A6">
              <w:rPr>
                <w:rFonts w:ascii="Times New Roman" w:eastAsia="Times New Roman" w:hAnsi="Times New Roman" w:cs="Times New Roman"/>
                <w:b/>
                <w:bCs/>
              </w:rPr>
              <w:t xml:space="preserve"> bal</w:t>
            </w:r>
            <w:r>
              <w:rPr>
                <w:rFonts w:ascii="Times New Roman" w:eastAsia="Times New Roman" w:hAnsi="Times New Roman" w:cs="Times New Roman"/>
                <w:b/>
                <w:bCs/>
              </w:rPr>
              <w:t>ai</w:t>
            </w:r>
          </w:p>
        </w:tc>
      </w:tr>
      <w:tr w:rsidR="00CB2FBF" w:rsidRPr="00ED6FD2" w14:paraId="32920CBF" w14:textId="77777777" w:rsidTr="00CB2FBF">
        <w:trPr>
          <w:cantSplit/>
        </w:trPr>
        <w:tc>
          <w:tcPr>
            <w:tcW w:w="315" w:type="pct"/>
            <w:tcBorders>
              <w:top w:val="single" w:sz="4" w:space="0" w:color="auto"/>
              <w:left w:val="single" w:sz="4" w:space="0" w:color="auto"/>
              <w:bottom w:val="single" w:sz="4" w:space="0" w:color="auto"/>
              <w:right w:val="single" w:sz="4" w:space="0" w:color="auto"/>
            </w:tcBorders>
            <w:hideMark/>
          </w:tcPr>
          <w:p w14:paraId="59B7E1EA" w14:textId="77777777" w:rsidR="00CB2FBF" w:rsidRPr="00ED6FD2" w:rsidRDefault="00CB2FBF" w:rsidP="00CB2FBF">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2.4.</w:t>
            </w:r>
          </w:p>
        </w:tc>
        <w:tc>
          <w:tcPr>
            <w:tcW w:w="2873" w:type="pct"/>
          </w:tcPr>
          <w:p w14:paraId="7CF74EEE" w14:textId="77777777" w:rsidR="00CB2FBF" w:rsidRDefault="00CB2FBF" w:rsidP="00CB2FBF">
            <w:pPr>
              <w:pStyle w:val="TableParagraph"/>
              <w:spacing w:line="252" w:lineRule="exact"/>
              <w:ind w:right="117"/>
            </w:pPr>
            <w:r w:rsidRPr="00CE507D">
              <w:t>Praplovimo funkcija</w:t>
            </w:r>
            <w:r>
              <w:t xml:space="preserve">, </w:t>
            </w:r>
            <w:r w:rsidRPr="00CE507D">
              <w:t>1-1200ml/val</w:t>
            </w:r>
            <w:r>
              <w:t>.</w:t>
            </w:r>
            <w:r w:rsidRPr="00CE507D">
              <w:t xml:space="preserve"> (1ml žingsniu)</w:t>
            </w:r>
          </w:p>
          <w:p w14:paraId="7E62BC26" w14:textId="352B7763" w:rsidR="00CB2FBF" w:rsidRPr="00ED6FD2" w:rsidRDefault="00CB2FBF" w:rsidP="00CB2FBF">
            <w:pPr>
              <w:widowControl w:val="0"/>
              <w:autoSpaceDE w:val="0"/>
              <w:autoSpaceDN w:val="0"/>
              <w:spacing w:after="0" w:line="240" w:lineRule="auto"/>
              <w:rPr>
                <w:rFonts w:ascii="Times New Roman" w:hAnsi="Times New Roman" w:cs="Times New Roman"/>
                <w:b/>
                <w:bCs/>
                <w:sz w:val="22"/>
                <w:szCs w:val="22"/>
              </w:rPr>
            </w:pPr>
          </w:p>
        </w:tc>
        <w:tc>
          <w:tcPr>
            <w:tcW w:w="1812" w:type="pct"/>
            <w:tcBorders>
              <w:top w:val="single" w:sz="4" w:space="0" w:color="auto"/>
              <w:left w:val="single" w:sz="4" w:space="0" w:color="auto"/>
              <w:bottom w:val="single" w:sz="4" w:space="0" w:color="auto"/>
              <w:right w:val="single" w:sz="4" w:space="0" w:color="auto"/>
            </w:tcBorders>
            <w:vAlign w:val="center"/>
          </w:tcPr>
          <w:p w14:paraId="54A727B1"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eastAsia="Times New Roman" w:hAnsi="Times New Roman" w:cs="Times New Roman"/>
                <w:b/>
                <w:bCs/>
              </w:rPr>
              <w:t>Y</w:t>
            </w:r>
            <w:r w:rsidRPr="00FE06A6">
              <w:rPr>
                <w:rFonts w:ascii="Times New Roman" w:eastAsia="Times New Roman" w:hAnsi="Times New Roman" w:cs="Times New Roman"/>
                <w:b/>
                <w:bCs/>
                <w:vertAlign w:val="subscript"/>
              </w:rPr>
              <w:t>1</w:t>
            </w:r>
            <w:r w:rsidRPr="00FE06A6">
              <w:rPr>
                <w:rFonts w:ascii="Times New Roman" w:eastAsia="Times New Roman" w:hAnsi="Times New Roman" w:cs="Times New Roman"/>
                <w:b/>
                <w:bCs/>
              </w:rPr>
              <w:t xml:space="preserve"> = </w:t>
            </w:r>
            <w:r>
              <w:rPr>
                <w:rFonts w:ascii="Times New Roman" w:eastAsia="Times New Roman" w:hAnsi="Times New Roman" w:cs="Times New Roman"/>
                <w:b/>
                <w:bCs/>
              </w:rPr>
              <w:t>1</w:t>
            </w:r>
          </w:p>
          <w:p w14:paraId="2BAA86DF"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hAnsi="Times New Roman" w:cs="Times New Roman"/>
              </w:rPr>
              <w:t>Balai skiriami tiesiogiai</w:t>
            </w:r>
          </w:p>
          <w:p w14:paraId="62E2D1A8" w14:textId="4804DD1F" w:rsidR="00CB2FBF" w:rsidRPr="00ED6FD2" w:rsidRDefault="00CB2FBF" w:rsidP="00CB2FBF">
            <w:pPr>
              <w:widowControl w:val="0"/>
              <w:autoSpaceDE w:val="0"/>
              <w:autoSpaceDN w:val="0"/>
              <w:spacing w:after="0" w:line="240" w:lineRule="auto"/>
              <w:jc w:val="center"/>
              <w:rPr>
                <w:rFonts w:ascii="Times New Roman" w:hAnsi="Times New Roman" w:cs="Times New Roman"/>
                <w:sz w:val="22"/>
                <w:szCs w:val="22"/>
              </w:rPr>
            </w:pPr>
            <w:r w:rsidRPr="00FE06A6">
              <w:rPr>
                <w:rFonts w:ascii="Times New Roman" w:eastAsia="Times New Roman" w:hAnsi="Times New Roman" w:cs="Times New Roman"/>
                <w:b/>
                <w:bCs/>
              </w:rPr>
              <w:t xml:space="preserve">Nėra – 0 balų, yra - </w:t>
            </w:r>
            <w:r>
              <w:rPr>
                <w:rFonts w:ascii="Times New Roman" w:eastAsia="Times New Roman" w:hAnsi="Times New Roman" w:cs="Times New Roman"/>
                <w:b/>
                <w:bCs/>
              </w:rPr>
              <w:t>1</w:t>
            </w:r>
            <w:r w:rsidRPr="00FE06A6">
              <w:rPr>
                <w:rFonts w:ascii="Times New Roman" w:eastAsia="Times New Roman" w:hAnsi="Times New Roman" w:cs="Times New Roman"/>
                <w:b/>
                <w:bCs/>
              </w:rPr>
              <w:t xml:space="preserve"> bala</w:t>
            </w:r>
            <w:r>
              <w:rPr>
                <w:rFonts w:ascii="Times New Roman" w:eastAsia="Times New Roman" w:hAnsi="Times New Roman" w:cs="Times New Roman"/>
                <w:b/>
                <w:bCs/>
              </w:rPr>
              <w:t>s</w:t>
            </w:r>
          </w:p>
        </w:tc>
      </w:tr>
      <w:tr w:rsidR="00CB2FBF" w:rsidRPr="00ED6FD2" w14:paraId="37FD3C4E" w14:textId="77777777" w:rsidTr="00CB2FBF">
        <w:trPr>
          <w:cantSplit/>
        </w:trPr>
        <w:tc>
          <w:tcPr>
            <w:tcW w:w="315" w:type="pct"/>
            <w:tcBorders>
              <w:top w:val="single" w:sz="4" w:space="0" w:color="auto"/>
              <w:left w:val="single" w:sz="4" w:space="0" w:color="auto"/>
              <w:bottom w:val="single" w:sz="4" w:space="0" w:color="auto"/>
              <w:right w:val="single" w:sz="4" w:space="0" w:color="auto"/>
            </w:tcBorders>
            <w:hideMark/>
          </w:tcPr>
          <w:p w14:paraId="27FFD8C0" w14:textId="77777777" w:rsidR="00CB2FBF" w:rsidRPr="00ED6FD2" w:rsidRDefault="00CB2FBF" w:rsidP="00CB2FBF">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2.5.</w:t>
            </w:r>
          </w:p>
        </w:tc>
        <w:tc>
          <w:tcPr>
            <w:tcW w:w="2873" w:type="pct"/>
          </w:tcPr>
          <w:p w14:paraId="1D2AFDAB" w14:textId="369BF221" w:rsidR="00CB2FBF" w:rsidRPr="00ED6FD2" w:rsidRDefault="00CB2FBF" w:rsidP="00CB2FBF">
            <w:pPr>
              <w:widowControl w:val="0"/>
              <w:autoSpaceDE w:val="0"/>
              <w:autoSpaceDN w:val="0"/>
              <w:spacing w:after="0" w:line="240" w:lineRule="auto"/>
              <w:rPr>
                <w:rFonts w:ascii="Times New Roman" w:hAnsi="Times New Roman" w:cs="Times New Roman"/>
                <w:noProof/>
                <w:sz w:val="22"/>
                <w:szCs w:val="22"/>
              </w:rPr>
            </w:pPr>
            <w:r>
              <w:rPr>
                <w:rFonts w:ascii="Times New Roman" w:hAnsi="Times New Roman" w:cs="Times New Roman"/>
              </w:rPr>
              <w:t xml:space="preserve">Integruotas </w:t>
            </w:r>
            <w:proofErr w:type="spellStart"/>
            <w:r>
              <w:rPr>
                <w:rFonts w:ascii="Times New Roman" w:hAnsi="Times New Roman" w:cs="Times New Roman"/>
              </w:rPr>
              <w:t>Wifi</w:t>
            </w:r>
            <w:proofErr w:type="spellEnd"/>
          </w:p>
        </w:tc>
        <w:tc>
          <w:tcPr>
            <w:tcW w:w="1812" w:type="pct"/>
            <w:tcBorders>
              <w:top w:val="single" w:sz="4" w:space="0" w:color="auto"/>
              <w:left w:val="single" w:sz="4" w:space="0" w:color="auto"/>
              <w:bottom w:val="single" w:sz="4" w:space="0" w:color="auto"/>
              <w:right w:val="single" w:sz="4" w:space="0" w:color="auto"/>
            </w:tcBorders>
            <w:vAlign w:val="center"/>
          </w:tcPr>
          <w:p w14:paraId="7DA3CC5E"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eastAsia="Times New Roman" w:hAnsi="Times New Roman" w:cs="Times New Roman"/>
                <w:b/>
                <w:bCs/>
              </w:rPr>
              <w:t>Y</w:t>
            </w:r>
            <w:r w:rsidRPr="00FE06A6">
              <w:rPr>
                <w:rFonts w:ascii="Times New Roman" w:eastAsia="Times New Roman" w:hAnsi="Times New Roman" w:cs="Times New Roman"/>
                <w:b/>
                <w:bCs/>
                <w:vertAlign w:val="subscript"/>
              </w:rPr>
              <w:t xml:space="preserve">2 </w:t>
            </w:r>
            <w:r w:rsidRPr="00FE06A6">
              <w:rPr>
                <w:rFonts w:ascii="Times New Roman" w:eastAsia="Times New Roman" w:hAnsi="Times New Roman" w:cs="Times New Roman"/>
                <w:b/>
                <w:bCs/>
              </w:rPr>
              <w:t xml:space="preserve">= </w:t>
            </w:r>
            <w:r>
              <w:rPr>
                <w:rFonts w:ascii="Times New Roman" w:eastAsia="Times New Roman" w:hAnsi="Times New Roman" w:cs="Times New Roman"/>
                <w:b/>
                <w:bCs/>
              </w:rPr>
              <w:t>7</w:t>
            </w:r>
          </w:p>
          <w:p w14:paraId="0FE437C0"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hAnsi="Times New Roman" w:cs="Times New Roman"/>
              </w:rPr>
              <w:t>Balai skiriami tiesiogiai</w:t>
            </w:r>
          </w:p>
          <w:p w14:paraId="22C34365" w14:textId="413B6F22" w:rsidR="00CB2FBF" w:rsidRPr="00ED6FD2" w:rsidRDefault="00CB2FBF" w:rsidP="00CB2FBF">
            <w:pPr>
              <w:widowControl w:val="0"/>
              <w:autoSpaceDE w:val="0"/>
              <w:autoSpaceDN w:val="0"/>
              <w:spacing w:after="0" w:line="240" w:lineRule="auto"/>
              <w:jc w:val="center"/>
              <w:rPr>
                <w:rFonts w:ascii="Times New Roman" w:hAnsi="Times New Roman" w:cs="Times New Roman"/>
                <w:b/>
                <w:bCs/>
                <w:sz w:val="22"/>
                <w:szCs w:val="22"/>
              </w:rPr>
            </w:pPr>
            <w:r w:rsidRPr="00FE06A6">
              <w:rPr>
                <w:rFonts w:ascii="Times New Roman" w:eastAsia="Times New Roman" w:hAnsi="Times New Roman" w:cs="Times New Roman"/>
                <w:b/>
                <w:bCs/>
              </w:rPr>
              <w:t>Nėra – 0 balų, yra -</w:t>
            </w:r>
            <w:r>
              <w:rPr>
                <w:rFonts w:ascii="Times New Roman" w:eastAsia="Times New Roman" w:hAnsi="Times New Roman" w:cs="Times New Roman"/>
                <w:b/>
                <w:bCs/>
              </w:rPr>
              <w:t>7</w:t>
            </w:r>
            <w:r w:rsidRPr="00FE06A6">
              <w:rPr>
                <w:rFonts w:ascii="Times New Roman" w:eastAsia="Times New Roman" w:hAnsi="Times New Roman" w:cs="Times New Roman"/>
                <w:b/>
                <w:bCs/>
              </w:rPr>
              <w:t xml:space="preserve"> balai</w:t>
            </w:r>
          </w:p>
        </w:tc>
      </w:tr>
      <w:tr w:rsidR="00CB2FBF" w:rsidRPr="00ED6FD2" w14:paraId="6F5DF113" w14:textId="77777777" w:rsidTr="00CB2FBF">
        <w:trPr>
          <w:cantSplit/>
        </w:trPr>
        <w:tc>
          <w:tcPr>
            <w:tcW w:w="315" w:type="pct"/>
            <w:tcBorders>
              <w:top w:val="single" w:sz="4" w:space="0" w:color="auto"/>
              <w:left w:val="single" w:sz="4" w:space="0" w:color="auto"/>
              <w:bottom w:val="single" w:sz="4" w:space="0" w:color="auto"/>
              <w:right w:val="single" w:sz="4" w:space="0" w:color="auto"/>
            </w:tcBorders>
          </w:tcPr>
          <w:p w14:paraId="5FC517F8" w14:textId="6F654797" w:rsidR="00CB2FBF" w:rsidRPr="00ED6FD2" w:rsidRDefault="00CB2FBF" w:rsidP="00CB2FBF">
            <w:pPr>
              <w:widowControl w:val="0"/>
              <w:tabs>
                <w:tab w:val="left" w:pos="216"/>
              </w:tabs>
              <w:autoSpaceDE w:val="0"/>
              <w:autoSpaceDN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2.6.</w:t>
            </w:r>
          </w:p>
        </w:tc>
        <w:tc>
          <w:tcPr>
            <w:tcW w:w="2873" w:type="pct"/>
          </w:tcPr>
          <w:p w14:paraId="17A4A499" w14:textId="77777777" w:rsidR="00CB2FBF" w:rsidRDefault="00CB2FBF" w:rsidP="00CB2FBF">
            <w:pPr>
              <w:pStyle w:val="Betarp"/>
              <w:rPr>
                <w:rFonts w:ascii="Times New Roman" w:hAnsi="Times New Roman" w:cs="Times New Roman"/>
              </w:rPr>
            </w:pPr>
            <w:r>
              <w:rPr>
                <w:rFonts w:ascii="Times New Roman" w:hAnsi="Times New Roman" w:cs="Times New Roman"/>
              </w:rPr>
              <w:t>Smūginė dozė (</w:t>
            </w:r>
            <w:proofErr w:type="spellStart"/>
            <w:r>
              <w:rPr>
                <w:rFonts w:ascii="Times New Roman" w:hAnsi="Times New Roman" w:cs="Times New Roman"/>
              </w:rPr>
              <w:t>boliusas</w:t>
            </w:r>
            <w:proofErr w:type="spellEnd"/>
            <w:r>
              <w:rPr>
                <w:rFonts w:ascii="Times New Roman" w:hAnsi="Times New Roman" w:cs="Times New Roman"/>
              </w:rPr>
              <w:t>):</w:t>
            </w:r>
          </w:p>
          <w:p w14:paraId="224B356F" w14:textId="77777777" w:rsidR="00CB2FBF" w:rsidRDefault="00CB2FBF" w:rsidP="00CB2FBF">
            <w:pPr>
              <w:pStyle w:val="Betarp"/>
              <w:rPr>
                <w:rFonts w:ascii="Times New Roman" w:hAnsi="Times New Roman" w:cs="Times New Roman"/>
              </w:rPr>
            </w:pPr>
            <w:proofErr w:type="spellStart"/>
            <w:r>
              <w:rPr>
                <w:rFonts w:ascii="Times New Roman" w:hAnsi="Times New Roman" w:cs="Times New Roman"/>
              </w:rPr>
              <w:t>Boliuso</w:t>
            </w:r>
            <w:proofErr w:type="spellEnd"/>
            <w:r>
              <w:rPr>
                <w:rFonts w:ascii="Times New Roman" w:hAnsi="Times New Roman" w:cs="Times New Roman"/>
              </w:rPr>
              <w:t xml:space="preserve"> apimtis/greitis ne siauresnėse ribose 1-1200ml/val.</w:t>
            </w:r>
          </w:p>
          <w:p w14:paraId="2735635B" w14:textId="3A4DB17A" w:rsidR="00CB2FBF" w:rsidRPr="00ED6FD2" w:rsidRDefault="00CB2FBF" w:rsidP="00CB2FBF">
            <w:pPr>
              <w:widowControl w:val="0"/>
              <w:autoSpaceDE w:val="0"/>
              <w:autoSpaceDN w:val="0"/>
              <w:spacing w:after="0" w:line="240" w:lineRule="auto"/>
              <w:rPr>
                <w:rFonts w:ascii="Times New Roman" w:hAnsi="Times New Roman" w:cs="Times New Roman"/>
                <w:noProof/>
                <w:sz w:val="22"/>
                <w:szCs w:val="22"/>
              </w:rPr>
            </w:pPr>
            <w:proofErr w:type="spellStart"/>
            <w:r>
              <w:rPr>
                <w:rFonts w:ascii="Times New Roman" w:hAnsi="Times New Roman" w:cs="Times New Roman"/>
              </w:rPr>
              <w:t>Boliuso</w:t>
            </w:r>
            <w:proofErr w:type="spellEnd"/>
            <w:r>
              <w:rPr>
                <w:rFonts w:ascii="Times New Roman" w:hAnsi="Times New Roman" w:cs="Times New Roman"/>
              </w:rPr>
              <w:t xml:space="preserve"> tūris ne siauresnėse ribose 1-9999 ml</w:t>
            </w:r>
          </w:p>
        </w:tc>
        <w:tc>
          <w:tcPr>
            <w:tcW w:w="1812" w:type="pct"/>
            <w:tcBorders>
              <w:top w:val="single" w:sz="4" w:space="0" w:color="auto"/>
              <w:left w:val="single" w:sz="4" w:space="0" w:color="auto"/>
              <w:bottom w:val="single" w:sz="4" w:space="0" w:color="auto"/>
              <w:right w:val="single" w:sz="4" w:space="0" w:color="auto"/>
            </w:tcBorders>
            <w:vAlign w:val="center"/>
          </w:tcPr>
          <w:p w14:paraId="20232F8A"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eastAsia="Times New Roman" w:hAnsi="Times New Roman" w:cs="Times New Roman"/>
                <w:b/>
                <w:bCs/>
              </w:rPr>
              <w:t>Y</w:t>
            </w:r>
            <w:r w:rsidRPr="00FE06A6">
              <w:rPr>
                <w:rFonts w:ascii="Times New Roman" w:eastAsia="Times New Roman" w:hAnsi="Times New Roman" w:cs="Times New Roman"/>
                <w:b/>
                <w:bCs/>
                <w:vertAlign w:val="subscript"/>
              </w:rPr>
              <w:t xml:space="preserve">3 </w:t>
            </w:r>
            <w:r w:rsidRPr="00FE06A6">
              <w:rPr>
                <w:rFonts w:ascii="Times New Roman" w:eastAsia="Times New Roman" w:hAnsi="Times New Roman" w:cs="Times New Roman"/>
                <w:b/>
                <w:bCs/>
              </w:rPr>
              <w:t xml:space="preserve">= </w:t>
            </w:r>
            <w:r>
              <w:rPr>
                <w:rFonts w:ascii="Times New Roman" w:eastAsia="Times New Roman" w:hAnsi="Times New Roman" w:cs="Times New Roman"/>
                <w:b/>
                <w:bCs/>
              </w:rPr>
              <w:t>3</w:t>
            </w:r>
          </w:p>
          <w:p w14:paraId="00E37FDA" w14:textId="77777777" w:rsidR="00CB2FBF" w:rsidRPr="00FE06A6" w:rsidRDefault="00CB2FBF" w:rsidP="00CB2FBF">
            <w:pPr>
              <w:widowControl w:val="0"/>
              <w:autoSpaceDE w:val="0"/>
              <w:autoSpaceDN w:val="0"/>
              <w:spacing w:after="0" w:line="240" w:lineRule="auto"/>
              <w:jc w:val="center"/>
              <w:rPr>
                <w:rFonts w:ascii="Times New Roman" w:eastAsia="Times New Roman" w:hAnsi="Times New Roman" w:cs="Times New Roman"/>
                <w:b/>
                <w:bCs/>
              </w:rPr>
            </w:pPr>
            <w:r w:rsidRPr="00FE06A6">
              <w:rPr>
                <w:rFonts w:ascii="Times New Roman" w:hAnsi="Times New Roman" w:cs="Times New Roman"/>
              </w:rPr>
              <w:t>Balai skiriami tiesiogiai</w:t>
            </w:r>
          </w:p>
          <w:p w14:paraId="463160DE" w14:textId="32AC82F2" w:rsidR="00CB2FBF" w:rsidRPr="00ED6FD2" w:rsidRDefault="00CB2FBF" w:rsidP="00CB2FBF">
            <w:pPr>
              <w:widowControl w:val="0"/>
              <w:autoSpaceDE w:val="0"/>
              <w:autoSpaceDN w:val="0"/>
              <w:spacing w:after="0" w:line="240" w:lineRule="auto"/>
              <w:jc w:val="center"/>
              <w:rPr>
                <w:rFonts w:ascii="Times New Roman" w:hAnsi="Times New Roman" w:cs="Times New Roman"/>
                <w:b/>
                <w:bCs/>
                <w:sz w:val="22"/>
                <w:szCs w:val="22"/>
              </w:rPr>
            </w:pPr>
            <w:r w:rsidRPr="00FE06A6">
              <w:rPr>
                <w:rFonts w:ascii="Times New Roman" w:eastAsia="Times New Roman" w:hAnsi="Times New Roman" w:cs="Times New Roman"/>
                <w:b/>
                <w:bCs/>
              </w:rPr>
              <w:t xml:space="preserve">Nėra – 0 balų, yra - </w:t>
            </w:r>
            <w:r>
              <w:rPr>
                <w:rFonts w:ascii="Times New Roman" w:eastAsia="Times New Roman" w:hAnsi="Times New Roman" w:cs="Times New Roman"/>
                <w:b/>
                <w:bCs/>
              </w:rPr>
              <w:t>3</w:t>
            </w:r>
            <w:r w:rsidRPr="00FE06A6">
              <w:rPr>
                <w:rFonts w:ascii="Times New Roman" w:eastAsia="Times New Roman" w:hAnsi="Times New Roman" w:cs="Times New Roman"/>
                <w:b/>
                <w:bCs/>
              </w:rPr>
              <w:t xml:space="preserve"> bal</w:t>
            </w:r>
            <w:r>
              <w:rPr>
                <w:rFonts w:ascii="Times New Roman" w:eastAsia="Times New Roman" w:hAnsi="Times New Roman" w:cs="Times New Roman"/>
                <w:b/>
                <w:bCs/>
              </w:rPr>
              <w:t>ai</w:t>
            </w:r>
          </w:p>
        </w:tc>
      </w:tr>
    </w:tbl>
    <w:p w14:paraId="08FF422C" w14:textId="77777777" w:rsidR="00ED6FD2" w:rsidRPr="00ED6FD2" w:rsidRDefault="00ED6FD2" w:rsidP="00ED6FD2">
      <w:pPr>
        <w:tabs>
          <w:tab w:val="left" w:pos="720"/>
        </w:tabs>
        <w:spacing w:after="0" w:line="240" w:lineRule="auto"/>
        <w:ind w:firstLine="567"/>
        <w:jc w:val="both"/>
        <w:rPr>
          <w:rFonts w:ascii="Times New Roman" w:hAnsi="Times New Roman" w:cs="Times New Roman"/>
          <w:b/>
          <w:sz w:val="22"/>
          <w:szCs w:val="22"/>
        </w:rPr>
      </w:pPr>
    </w:p>
    <w:p w14:paraId="439A508D"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bCs/>
          <w:sz w:val="22"/>
          <w:szCs w:val="22"/>
        </w:rPr>
        <w:t>Ekonominis naudingumas (S) apskaičiuojamas sudedant visų kriterijų balus</w:t>
      </w:r>
      <w:r w:rsidRPr="00ED6FD2">
        <w:rPr>
          <w:rFonts w:ascii="Times New Roman" w:hAnsi="Times New Roman" w:cs="Times New Roman"/>
          <w:color w:val="000000" w:themeColor="text1"/>
          <w:sz w:val="22"/>
          <w:szCs w:val="22"/>
        </w:rPr>
        <w:t xml:space="preserve">. Apskaičiuojant ekonominio naudingumo balą (S) tiekėjams skirtų kriterijų balai </w:t>
      </w:r>
      <w:r w:rsidRPr="00ED6FD2">
        <w:rPr>
          <w:rFonts w:ascii="Times New Roman" w:hAnsi="Times New Roman" w:cs="Times New Roman"/>
          <w:sz w:val="22"/>
          <w:szCs w:val="22"/>
        </w:rPr>
        <w:t>apvalinami paliekant 2 (du) skaitmenis po kablelio</w:t>
      </w:r>
      <w:r w:rsidRPr="00ED6FD2">
        <w:rPr>
          <w:rFonts w:ascii="Times New Roman" w:hAnsi="Times New Roman" w:cs="Times New Roman"/>
          <w:color w:val="000000" w:themeColor="text1"/>
          <w:sz w:val="22"/>
          <w:szCs w:val="22"/>
        </w:rPr>
        <w:t>:</w:t>
      </w:r>
    </w:p>
    <w:p w14:paraId="1210FE67" w14:textId="77777777" w:rsidR="00ED6FD2" w:rsidRPr="00ED6FD2" w:rsidRDefault="00ED6FD2" w:rsidP="006E3C41">
      <w:pPr>
        <w:tabs>
          <w:tab w:val="left" w:pos="993"/>
        </w:tabs>
        <w:spacing w:after="0" w:line="240" w:lineRule="auto"/>
        <w:ind w:firstLine="567"/>
        <w:jc w:val="center"/>
        <w:rPr>
          <w:rFonts w:ascii="Times New Roman" w:hAnsi="Times New Roman" w:cs="Times New Roman"/>
          <w:i/>
          <w:sz w:val="22"/>
          <w:szCs w:val="22"/>
        </w:rPr>
      </w:pPr>
      <w:r w:rsidRPr="00ED6FD2">
        <w:rPr>
          <w:rFonts w:ascii="Times New Roman" w:hAnsi="Times New Roman" w:cs="Times New Roman"/>
          <w:i/>
          <w:sz w:val="22"/>
          <w:szCs w:val="22"/>
          <w:lang w:val="en-US"/>
        </w:rPr>
        <w:t xml:space="preserve">S= A + </w:t>
      </w:r>
      <w:r w:rsidRPr="00ED6FD2">
        <w:rPr>
          <w:rFonts w:ascii="Times New Roman" w:hAnsi="Times New Roman" w:cs="Times New Roman"/>
          <w:i/>
          <w:sz w:val="22"/>
          <w:szCs w:val="22"/>
        </w:rPr>
        <w:t>B</w:t>
      </w:r>
    </w:p>
    <w:p w14:paraId="30FC6C57" w14:textId="77777777" w:rsidR="00ED6FD2" w:rsidRPr="00ED6FD2" w:rsidRDefault="00ED6FD2" w:rsidP="006E3C41">
      <w:pPr>
        <w:tabs>
          <w:tab w:val="left" w:pos="993"/>
        </w:tabs>
        <w:spacing w:after="0" w:line="240" w:lineRule="auto"/>
        <w:ind w:firstLine="567"/>
        <w:jc w:val="both"/>
        <w:rPr>
          <w:rFonts w:ascii="Times New Roman" w:hAnsi="Times New Roman" w:cs="Times New Roman"/>
          <w:sz w:val="22"/>
          <w:szCs w:val="22"/>
        </w:rPr>
      </w:pPr>
    </w:p>
    <w:p w14:paraId="5ED524EA"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sz w:val="22"/>
          <w:szCs w:val="22"/>
        </w:rPr>
      </w:pPr>
      <w:r w:rsidRPr="00ED6FD2">
        <w:rPr>
          <w:rFonts w:ascii="Times New Roman" w:hAnsi="Times New Roman" w:cs="Times New Roman"/>
          <w:sz w:val="22"/>
          <w:szCs w:val="22"/>
        </w:rPr>
        <w:t>Pasiūlymo kainos (A) balai apskaičiuojami mažiausios pasiūlytos kainos (</w:t>
      </w:r>
      <w:proofErr w:type="spellStart"/>
      <w:r w:rsidRPr="00ED6FD2">
        <w:rPr>
          <w:rFonts w:ascii="Times New Roman" w:hAnsi="Times New Roman" w:cs="Times New Roman"/>
          <w:sz w:val="22"/>
          <w:szCs w:val="22"/>
        </w:rPr>
        <w:t>A</w:t>
      </w:r>
      <w:r w:rsidRPr="00ED6FD2">
        <w:rPr>
          <w:rFonts w:ascii="Times New Roman" w:hAnsi="Times New Roman" w:cs="Times New Roman"/>
          <w:sz w:val="22"/>
          <w:szCs w:val="22"/>
          <w:vertAlign w:val="subscript"/>
        </w:rPr>
        <w:t>min</w:t>
      </w:r>
      <w:proofErr w:type="spellEnd"/>
      <w:r w:rsidRPr="00ED6FD2">
        <w:rPr>
          <w:rFonts w:ascii="Times New Roman" w:hAnsi="Times New Roman" w:cs="Times New Roman"/>
          <w:sz w:val="22"/>
          <w:szCs w:val="22"/>
        </w:rPr>
        <w:t>) ir vertinamo pasiūlymo kainos (</w:t>
      </w:r>
      <w:proofErr w:type="spellStart"/>
      <w:r w:rsidRPr="00ED6FD2">
        <w:rPr>
          <w:rFonts w:ascii="Times New Roman" w:hAnsi="Times New Roman" w:cs="Times New Roman"/>
          <w:sz w:val="22"/>
          <w:szCs w:val="22"/>
        </w:rPr>
        <w:t>A</w:t>
      </w:r>
      <w:r w:rsidRPr="00ED6FD2">
        <w:rPr>
          <w:rFonts w:ascii="Times New Roman" w:hAnsi="Times New Roman" w:cs="Times New Roman"/>
          <w:sz w:val="22"/>
          <w:szCs w:val="22"/>
          <w:vertAlign w:val="subscript"/>
        </w:rPr>
        <w:t>p</w:t>
      </w:r>
      <w:proofErr w:type="spellEnd"/>
      <w:r w:rsidRPr="00ED6FD2">
        <w:rPr>
          <w:rFonts w:ascii="Times New Roman" w:hAnsi="Times New Roman" w:cs="Times New Roman"/>
          <w:sz w:val="22"/>
          <w:szCs w:val="22"/>
        </w:rPr>
        <w:t>) santykį padauginant iš kainos lyginamojo svorio (</w:t>
      </w:r>
      <w:r w:rsidRPr="00ED6FD2">
        <w:rPr>
          <w:rFonts w:ascii="Times New Roman" w:eastAsia="Trebuchet MS" w:hAnsi="Times New Roman" w:cs="Times New Roman"/>
          <w:bCs/>
          <w:sz w:val="22"/>
          <w:szCs w:val="22"/>
        </w:rPr>
        <w:t>X</w:t>
      </w:r>
      <w:r w:rsidRPr="00ED6FD2">
        <w:rPr>
          <w:rFonts w:ascii="Times New Roman" w:hAnsi="Times New Roman" w:cs="Times New Roman"/>
          <w:sz w:val="22"/>
          <w:szCs w:val="22"/>
        </w:rPr>
        <w:t>). Kainos (A) balai apvalinami paliekant 2 (du) skaitmenis po kablelio:</w:t>
      </w:r>
    </w:p>
    <w:p w14:paraId="31F600A5" w14:textId="77777777" w:rsidR="00ED6FD2" w:rsidRPr="00ED6FD2" w:rsidRDefault="00ED6FD2" w:rsidP="006E3C41">
      <w:pPr>
        <w:spacing w:after="0" w:line="240" w:lineRule="auto"/>
        <w:ind w:firstLine="567"/>
        <w:contextualSpacing/>
        <w:jc w:val="both"/>
        <w:rPr>
          <w:rFonts w:ascii="Times New Roman" w:hAnsi="Times New Roman" w:cs="Times New Roman"/>
          <w:sz w:val="22"/>
          <w:szCs w:val="22"/>
        </w:rPr>
      </w:pPr>
      <m:oMathPara>
        <m:oMathParaPr>
          <m:jc m:val="center"/>
        </m:oMathParaPr>
        <m:oMath>
          <m:r>
            <w:rPr>
              <w:rFonts w:ascii="Cambria Math" w:hAnsi="Cambria Math" w:cs="Times New Roman"/>
              <w:sz w:val="22"/>
              <w:szCs w:val="22"/>
            </w:rPr>
            <w:lastRenderedPageBreak/>
            <m:t xml:space="preserve">           A=</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min</m:t>
                  </m:r>
                </m:sub>
              </m:sSub>
            </m:num>
            <m:den>
              <m:sSub>
                <m:sSubPr>
                  <m:ctrlPr>
                    <w:rPr>
                      <w:rFonts w:ascii="Cambria Math" w:hAnsi="Cambria Math"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p</m:t>
                  </m:r>
                </m:sub>
              </m:sSub>
            </m:den>
          </m:f>
          <m:r>
            <w:rPr>
              <w:rFonts w:ascii="Cambria Math" w:hAnsi="Cambria Math" w:cs="Times New Roman"/>
              <w:sz w:val="22"/>
              <w:szCs w:val="22"/>
            </w:rPr>
            <m:t>·X</m:t>
          </m:r>
        </m:oMath>
      </m:oMathPara>
    </w:p>
    <w:p w14:paraId="45839966"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bCs/>
          <w:color w:val="000000" w:themeColor="text1"/>
          <w:sz w:val="22"/>
          <w:szCs w:val="22"/>
        </w:rPr>
        <w:t>Antro kriterijaus (B) „</w:t>
      </w:r>
      <w:r w:rsidRPr="00ED6FD2">
        <w:rPr>
          <w:rFonts w:ascii="Times New Roman" w:hAnsi="Times New Roman" w:cs="Times New Roman"/>
          <w:bCs/>
          <w:sz w:val="22"/>
          <w:szCs w:val="22"/>
        </w:rPr>
        <w:t xml:space="preserve">Kokybė“ </w:t>
      </w:r>
      <w:r w:rsidRPr="00ED6FD2">
        <w:rPr>
          <w:rFonts w:ascii="Times New Roman" w:hAnsi="Times New Roman" w:cs="Times New Roman"/>
          <w:bCs/>
          <w:color w:val="000000" w:themeColor="text1"/>
          <w:sz w:val="22"/>
          <w:szCs w:val="22"/>
        </w:rPr>
        <w:t>balai skiriami taip kaip numatyta 3 punkte pateiktos lentelės 3 stulpelyje.</w:t>
      </w:r>
    </w:p>
    <w:p w14:paraId="64A0C7A0"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Laimi tiekėjo pasiūlymas, kurio ekonominio naudingumo balas (S) yra didžiausias.</w:t>
      </w:r>
    </w:p>
    <w:p w14:paraId="071742B5"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Jeigu tiekėjas pasiūlyme nenurodo (nepasirenka) kriterijaus reikšmės, laikoma, kad kriterijui yra suteikiama nulis balų.</w:t>
      </w:r>
    </w:p>
    <w:p w14:paraId="2266DDB7"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Tais atvejais, kai kelių dalyvių pasiūlymų ekonominis naudingumas yra vienodas, nustatant pasiūlymų eilę, pirmesnis į šią eilę įrašomas dalyvis, kurio pasiūlymas pateiktas anksčiausiai.</w:t>
      </w:r>
    </w:p>
    <w:p w14:paraId="5F5485A7"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Suteikti balai perskaičiuojami, kai jau atlikus balų apskaičiavimą vienas iš tiekėjų iš pirkimo  pasitraukia (ar yra pašalinamas).</w:t>
      </w:r>
    </w:p>
    <w:p w14:paraId="48983F25" w14:textId="77777777" w:rsidR="00ED6FD2" w:rsidRPr="00ED6FD2" w:rsidRDefault="00ED6FD2" w:rsidP="00ED6FD2">
      <w:pPr>
        <w:tabs>
          <w:tab w:val="left" w:pos="993"/>
        </w:tabs>
        <w:spacing w:after="0" w:line="240" w:lineRule="auto"/>
        <w:ind w:left="567"/>
        <w:contextualSpacing/>
        <w:jc w:val="both"/>
        <w:rPr>
          <w:rFonts w:ascii="Times New Roman" w:hAnsi="Times New Roman" w:cs="Times New Roman"/>
          <w:color w:val="000000" w:themeColor="text1"/>
          <w:sz w:val="22"/>
          <w:szCs w:val="22"/>
        </w:rPr>
      </w:pPr>
    </w:p>
    <w:p w14:paraId="13BB425D" w14:textId="77777777" w:rsidR="00ED6FD2" w:rsidRPr="00ED6FD2" w:rsidRDefault="00ED6FD2" w:rsidP="00ED6FD2">
      <w:pPr>
        <w:spacing w:after="0" w:line="240" w:lineRule="auto"/>
        <w:rPr>
          <w:rFonts w:ascii="Times New Roman" w:hAnsi="Times New Roman" w:cs="Times New Roman"/>
          <w:sz w:val="22"/>
          <w:szCs w:val="22"/>
        </w:rPr>
      </w:pPr>
    </w:p>
    <w:p w14:paraId="72A2EBD9" w14:textId="0DBAE5D2" w:rsidR="00ED6FD2" w:rsidRDefault="00A4455B"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p>
    <w:p w14:paraId="5B8B15E8" w14:textId="77777777" w:rsidR="00ED6FD2" w:rsidRDefault="00ED6FD2" w:rsidP="00A5751B">
      <w:pPr>
        <w:jc w:val="center"/>
        <w:rPr>
          <w:rFonts w:ascii="Times New Roman" w:hAnsi="Times New Roman" w:cs="Times New Roman"/>
          <w:b/>
          <w:bCs/>
          <w:smallCaps/>
          <w:sz w:val="22"/>
          <w:szCs w:val="22"/>
        </w:rPr>
      </w:pPr>
    </w:p>
    <w:p w14:paraId="251652A2" w14:textId="77777777" w:rsidR="008A2140" w:rsidRDefault="008A2140" w:rsidP="00A5751B">
      <w:pPr>
        <w:jc w:val="center"/>
        <w:rPr>
          <w:rFonts w:ascii="Times New Roman" w:hAnsi="Times New Roman" w:cs="Times New Roman"/>
          <w:b/>
          <w:bCs/>
          <w:smallCaps/>
          <w:sz w:val="22"/>
          <w:szCs w:val="22"/>
        </w:rPr>
      </w:pPr>
    </w:p>
    <w:p w14:paraId="41299D56" w14:textId="77777777" w:rsidR="008A2140" w:rsidRDefault="008A2140" w:rsidP="00A5751B">
      <w:pPr>
        <w:jc w:val="center"/>
        <w:rPr>
          <w:rFonts w:ascii="Times New Roman" w:hAnsi="Times New Roman" w:cs="Times New Roman"/>
          <w:b/>
          <w:bCs/>
          <w:smallCaps/>
          <w:sz w:val="22"/>
          <w:szCs w:val="22"/>
        </w:rPr>
      </w:pPr>
    </w:p>
    <w:p w14:paraId="49CAF3C9" w14:textId="77777777" w:rsidR="008A2140" w:rsidRDefault="008A2140" w:rsidP="00A5751B">
      <w:pPr>
        <w:jc w:val="center"/>
        <w:rPr>
          <w:rFonts w:ascii="Times New Roman" w:hAnsi="Times New Roman" w:cs="Times New Roman"/>
          <w:b/>
          <w:bCs/>
          <w:smallCaps/>
          <w:sz w:val="22"/>
          <w:szCs w:val="22"/>
        </w:rPr>
      </w:pPr>
    </w:p>
    <w:p w14:paraId="6D7C2B0A" w14:textId="77777777" w:rsidR="008A2140" w:rsidRDefault="008A2140" w:rsidP="00A5751B">
      <w:pPr>
        <w:jc w:val="center"/>
        <w:rPr>
          <w:rFonts w:ascii="Times New Roman" w:hAnsi="Times New Roman" w:cs="Times New Roman"/>
          <w:b/>
          <w:bCs/>
          <w:smallCaps/>
          <w:sz w:val="22"/>
          <w:szCs w:val="22"/>
        </w:rPr>
      </w:pPr>
    </w:p>
    <w:p w14:paraId="4BCD1D68" w14:textId="77777777" w:rsidR="008A2140" w:rsidRDefault="008A2140" w:rsidP="00A5751B">
      <w:pPr>
        <w:jc w:val="center"/>
        <w:rPr>
          <w:rFonts w:ascii="Times New Roman" w:hAnsi="Times New Roman" w:cs="Times New Roman"/>
          <w:b/>
          <w:bCs/>
          <w:smallCaps/>
          <w:sz w:val="22"/>
          <w:szCs w:val="22"/>
        </w:rPr>
      </w:pPr>
    </w:p>
    <w:p w14:paraId="40C13072" w14:textId="77777777" w:rsidR="008A2140" w:rsidRDefault="008A2140" w:rsidP="00A5751B">
      <w:pPr>
        <w:jc w:val="center"/>
        <w:rPr>
          <w:rFonts w:ascii="Times New Roman" w:hAnsi="Times New Roman" w:cs="Times New Roman"/>
          <w:b/>
          <w:bCs/>
          <w:smallCaps/>
          <w:sz w:val="22"/>
          <w:szCs w:val="22"/>
        </w:rPr>
      </w:pPr>
    </w:p>
    <w:p w14:paraId="2D4A40E7" w14:textId="77777777" w:rsidR="008A2140" w:rsidRDefault="008A2140" w:rsidP="00A5751B">
      <w:pPr>
        <w:jc w:val="center"/>
        <w:rPr>
          <w:rFonts w:ascii="Times New Roman" w:hAnsi="Times New Roman" w:cs="Times New Roman"/>
          <w:b/>
          <w:bCs/>
          <w:smallCaps/>
          <w:sz w:val="22"/>
          <w:szCs w:val="22"/>
        </w:rPr>
      </w:pPr>
    </w:p>
    <w:p w14:paraId="048CBD93" w14:textId="77777777" w:rsidR="00ED6FD2" w:rsidRDefault="00ED6FD2" w:rsidP="00A5751B">
      <w:pPr>
        <w:jc w:val="center"/>
        <w:rPr>
          <w:rFonts w:ascii="Times New Roman" w:hAnsi="Times New Roman" w:cs="Times New Roman"/>
          <w:b/>
          <w:bCs/>
          <w:smallCaps/>
          <w:sz w:val="22"/>
          <w:szCs w:val="22"/>
        </w:rPr>
      </w:pPr>
    </w:p>
    <w:p w14:paraId="4F59CDD2" w14:textId="77777777" w:rsidR="00ED6FD2" w:rsidRDefault="00ED6FD2" w:rsidP="00A5751B">
      <w:pPr>
        <w:jc w:val="center"/>
        <w:rPr>
          <w:rFonts w:ascii="Times New Roman" w:hAnsi="Times New Roman" w:cs="Times New Roman"/>
          <w:b/>
          <w:bCs/>
          <w:smallCaps/>
          <w:sz w:val="22"/>
          <w:szCs w:val="22"/>
        </w:rPr>
      </w:pPr>
    </w:p>
    <w:p w14:paraId="6DC32F62" w14:textId="77777777" w:rsidR="00ED6FD2" w:rsidRDefault="00ED6FD2" w:rsidP="00A5751B">
      <w:pPr>
        <w:jc w:val="center"/>
        <w:rPr>
          <w:rFonts w:ascii="Times New Roman" w:hAnsi="Times New Roman" w:cs="Times New Roman"/>
          <w:b/>
          <w:bCs/>
          <w:smallCaps/>
          <w:sz w:val="22"/>
          <w:szCs w:val="22"/>
        </w:rPr>
      </w:pPr>
    </w:p>
    <w:p w14:paraId="7355F355" w14:textId="77777777" w:rsidR="00EE350B" w:rsidRDefault="00EE350B" w:rsidP="00A5751B">
      <w:pPr>
        <w:jc w:val="center"/>
        <w:rPr>
          <w:rFonts w:ascii="Times New Roman" w:hAnsi="Times New Roman" w:cs="Times New Roman"/>
          <w:b/>
          <w:bCs/>
          <w:smallCaps/>
          <w:sz w:val="22"/>
          <w:szCs w:val="22"/>
        </w:rPr>
      </w:pPr>
    </w:p>
    <w:p w14:paraId="152F4D3E" w14:textId="77777777" w:rsidR="00EE350B" w:rsidRDefault="00EE350B" w:rsidP="00A5751B">
      <w:pPr>
        <w:jc w:val="center"/>
        <w:rPr>
          <w:rFonts w:ascii="Times New Roman" w:hAnsi="Times New Roman" w:cs="Times New Roman"/>
          <w:b/>
          <w:bCs/>
          <w:smallCaps/>
          <w:sz w:val="22"/>
          <w:szCs w:val="22"/>
        </w:rPr>
      </w:pPr>
    </w:p>
    <w:p w14:paraId="3A2D04F8" w14:textId="77777777" w:rsidR="00EE350B" w:rsidRDefault="00EE350B" w:rsidP="00A5751B">
      <w:pPr>
        <w:jc w:val="center"/>
        <w:rPr>
          <w:rFonts w:ascii="Times New Roman" w:hAnsi="Times New Roman" w:cs="Times New Roman"/>
          <w:b/>
          <w:bCs/>
          <w:smallCaps/>
          <w:sz w:val="22"/>
          <w:szCs w:val="22"/>
        </w:rPr>
      </w:pPr>
    </w:p>
    <w:p w14:paraId="4E283CD9" w14:textId="77777777" w:rsidR="00EE350B" w:rsidRDefault="00EE350B" w:rsidP="00A5751B">
      <w:pPr>
        <w:jc w:val="center"/>
        <w:rPr>
          <w:rFonts w:ascii="Times New Roman" w:hAnsi="Times New Roman" w:cs="Times New Roman"/>
          <w:b/>
          <w:bCs/>
          <w:smallCaps/>
          <w:sz w:val="22"/>
          <w:szCs w:val="22"/>
        </w:rPr>
      </w:pPr>
    </w:p>
    <w:p w14:paraId="40E66895" w14:textId="77777777" w:rsidR="00ED6FD2" w:rsidRDefault="00ED6FD2" w:rsidP="00A5751B">
      <w:pPr>
        <w:jc w:val="center"/>
        <w:rPr>
          <w:rFonts w:ascii="Times New Roman" w:hAnsi="Times New Roman" w:cs="Times New Roman"/>
          <w:b/>
          <w:bCs/>
          <w:smallCaps/>
          <w:sz w:val="22"/>
          <w:szCs w:val="22"/>
        </w:rPr>
      </w:pPr>
    </w:p>
    <w:p w14:paraId="35D40296" w14:textId="77777777" w:rsidR="00ED6FD2" w:rsidRDefault="00ED6FD2" w:rsidP="00A5751B">
      <w:pPr>
        <w:jc w:val="center"/>
        <w:rPr>
          <w:rFonts w:ascii="Times New Roman" w:hAnsi="Times New Roman" w:cs="Times New Roman"/>
          <w:b/>
          <w:bCs/>
          <w:smallCaps/>
          <w:sz w:val="22"/>
          <w:szCs w:val="22"/>
        </w:rPr>
      </w:pPr>
    </w:p>
    <w:p w14:paraId="1577F764" w14:textId="77777777" w:rsidR="00ED6FD2" w:rsidRDefault="00ED6FD2" w:rsidP="00A5751B">
      <w:pPr>
        <w:jc w:val="center"/>
        <w:rPr>
          <w:rFonts w:ascii="Times New Roman" w:hAnsi="Times New Roman" w:cs="Times New Roman"/>
          <w:b/>
          <w:bCs/>
          <w:smallCaps/>
          <w:sz w:val="22"/>
          <w:szCs w:val="22"/>
        </w:rPr>
      </w:pPr>
    </w:p>
    <w:p w14:paraId="5C5CA42F" w14:textId="77777777" w:rsidR="00ED6FD2" w:rsidRDefault="00ED6FD2" w:rsidP="00A5751B">
      <w:pPr>
        <w:jc w:val="center"/>
        <w:rPr>
          <w:rFonts w:ascii="Times New Roman" w:hAnsi="Times New Roman" w:cs="Times New Roman"/>
          <w:b/>
          <w:bCs/>
          <w:smallCaps/>
          <w:sz w:val="22"/>
          <w:szCs w:val="22"/>
        </w:rPr>
      </w:pPr>
    </w:p>
    <w:p w14:paraId="2CD2043A" w14:textId="77777777" w:rsidR="00ED6FD2" w:rsidRPr="00696C87" w:rsidRDefault="00ED6FD2" w:rsidP="00ED6FD2">
      <w:pPr>
        <w:pStyle w:val="Antrat2"/>
        <w:ind w:left="5103"/>
        <w:rPr>
          <w:rFonts w:ascii="Times New Roman" w:eastAsia="Calibri" w:hAnsi="Times New Roman" w:cs="Times New Roman"/>
          <w:color w:val="auto"/>
          <w:sz w:val="22"/>
          <w:szCs w:val="22"/>
        </w:rPr>
      </w:pPr>
      <w:bookmarkStart w:id="64" w:name="_Toc190008570"/>
      <w:r>
        <w:rPr>
          <w:rFonts w:ascii="Times New Roman" w:eastAsia="Calibri" w:hAnsi="Times New Roman" w:cs="Times New Roman"/>
          <w:color w:val="auto"/>
          <w:sz w:val="22"/>
          <w:szCs w:val="22"/>
        </w:rPr>
        <w:lastRenderedPageBreak/>
        <w:t>Pirkimo sąl</w:t>
      </w:r>
      <w:r w:rsidRPr="00696C87">
        <w:rPr>
          <w:rFonts w:ascii="Times New Roman" w:eastAsia="Calibri" w:hAnsi="Times New Roman" w:cs="Times New Roman"/>
          <w:color w:val="auto"/>
          <w:sz w:val="22"/>
          <w:szCs w:val="22"/>
        </w:rPr>
        <w:t xml:space="preserve">ygų </w:t>
      </w:r>
      <w:r>
        <w:rPr>
          <w:rFonts w:ascii="Times New Roman" w:eastAsia="Calibri" w:hAnsi="Times New Roman" w:cs="Times New Roman"/>
          <w:color w:val="auto"/>
          <w:sz w:val="22"/>
          <w:szCs w:val="22"/>
        </w:rPr>
        <w:t>7</w:t>
      </w:r>
      <w:r w:rsidRPr="00696C87">
        <w:rPr>
          <w:rFonts w:ascii="Times New Roman" w:eastAsia="Calibri" w:hAnsi="Times New Roman" w:cs="Times New Roman"/>
          <w:color w:val="auto"/>
          <w:sz w:val="22"/>
          <w:szCs w:val="22"/>
        </w:rPr>
        <w:t xml:space="preserve"> priedas „Pasiūlymų vertinimo kriterijai ir sąlygos“</w:t>
      </w:r>
      <w:bookmarkEnd w:id="64"/>
    </w:p>
    <w:p w14:paraId="0FF8DDCB" w14:textId="77777777" w:rsidR="00ED6FD2" w:rsidRPr="00A00C02" w:rsidRDefault="00ED6FD2" w:rsidP="00ED6FD2">
      <w:pPr>
        <w:jc w:val="center"/>
        <w:rPr>
          <w:rFonts w:ascii="Times New Roman" w:hAnsi="Times New Roman" w:cs="Times New Roman"/>
          <w:b/>
          <w:szCs w:val="24"/>
        </w:rPr>
      </w:pPr>
    </w:p>
    <w:p w14:paraId="59617B7A" w14:textId="77777777" w:rsidR="00ED6FD2" w:rsidRDefault="00ED6FD2" w:rsidP="00ED6FD2">
      <w:pPr>
        <w:pStyle w:val="Paantrat"/>
        <w:jc w:val="center"/>
        <w:rPr>
          <w:rFonts w:ascii="Times New Roman" w:hAnsi="Times New Roman" w:cs="Times New Roman"/>
        </w:rPr>
      </w:pPr>
      <w:r w:rsidRPr="00A00C02">
        <w:rPr>
          <w:rFonts w:ascii="Times New Roman" w:hAnsi="Times New Roman" w:cs="Times New Roman"/>
        </w:rPr>
        <w:t>PASIŪLYMŲ VERTINIMO KRITERIJAI ir Sąlygos</w:t>
      </w:r>
    </w:p>
    <w:p w14:paraId="0BCAE325" w14:textId="77777777" w:rsidR="00ED6FD2" w:rsidRDefault="00ED6FD2" w:rsidP="00ED6FD2"/>
    <w:p w14:paraId="0178C488" w14:textId="5F95DE93" w:rsidR="00ED6FD2" w:rsidRPr="00ED6FD2" w:rsidRDefault="00ED6FD2" w:rsidP="00ED6FD2">
      <w:pPr>
        <w:rPr>
          <w:rFonts w:ascii="Times New Roman" w:hAnsi="Times New Roman" w:cs="Times New Roman"/>
          <w:b/>
          <w:bCs/>
          <w:sz w:val="22"/>
          <w:szCs w:val="22"/>
          <w:u w:val="single"/>
        </w:rPr>
      </w:pPr>
      <w:r>
        <w:rPr>
          <w:rFonts w:ascii="Times New Roman" w:hAnsi="Times New Roman" w:cs="Times New Roman"/>
          <w:b/>
          <w:bCs/>
          <w:sz w:val="22"/>
          <w:szCs w:val="22"/>
          <w:u w:val="single"/>
        </w:rPr>
        <w:t>3</w:t>
      </w:r>
      <w:r w:rsidRPr="00ED6FD2">
        <w:rPr>
          <w:rFonts w:ascii="Times New Roman" w:hAnsi="Times New Roman" w:cs="Times New Roman"/>
          <w:b/>
          <w:bCs/>
          <w:sz w:val="22"/>
          <w:szCs w:val="22"/>
          <w:u w:val="single"/>
        </w:rPr>
        <w:t xml:space="preserve"> pirkimo objekto daliai. </w:t>
      </w:r>
      <w:r w:rsidR="00C66579" w:rsidRPr="00C66579">
        <w:rPr>
          <w:rFonts w:ascii="Times New Roman" w:hAnsi="Times New Roman" w:cs="Times New Roman"/>
          <w:b/>
          <w:bCs/>
          <w:sz w:val="22"/>
          <w:szCs w:val="22"/>
          <w:u w:val="single"/>
        </w:rPr>
        <w:t>DIRBTINĖS PLAUČIŲ VENTILIACIJOS (DPV) APARATAI</w:t>
      </w:r>
      <w:r w:rsidRPr="00ED6FD2">
        <w:rPr>
          <w:rFonts w:ascii="Times New Roman" w:hAnsi="Times New Roman" w:cs="Times New Roman"/>
          <w:b/>
          <w:bCs/>
          <w:sz w:val="22"/>
          <w:szCs w:val="22"/>
          <w:u w:val="single"/>
        </w:rPr>
        <w:t>.</w:t>
      </w:r>
    </w:p>
    <w:p w14:paraId="1148DFE8" w14:textId="77777777" w:rsidR="00931B73" w:rsidRPr="00931B73" w:rsidRDefault="00931B73">
      <w:pPr>
        <w:widowControl w:val="0"/>
        <w:numPr>
          <w:ilvl w:val="0"/>
          <w:numId w:val="25"/>
        </w:numPr>
        <w:tabs>
          <w:tab w:val="left" w:pos="709"/>
          <w:tab w:val="left" w:pos="993"/>
        </w:tabs>
        <w:autoSpaceDE w:val="0"/>
        <w:autoSpaceDN w:val="0"/>
        <w:spacing w:after="200"/>
        <w:ind w:hanging="294"/>
        <w:contextualSpacing/>
        <w:jc w:val="both"/>
        <w:rPr>
          <w:rFonts w:ascii="Times New Roman" w:eastAsia="Times New Roman" w:hAnsi="Times New Roman" w:cs="Times New Roman"/>
        </w:rPr>
      </w:pPr>
      <w:r w:rsidRPr="00931B73">
        <w:rPr>
          <w:rFonts w:ascii="Times New Roman" w:hAnsi="Times New Roman" w:cs="Times New Roman"/>
        </w:rPr>
        <w:t xml:space="preserve">Perkančioji organizacija ekonomiškai naudingiausią pasiūlymą išrenka </w:t>
      </w:r>
      <w:r w:rsidRPr="00931B73">
        <w:rPr>
          <w:rFonts w:ascii="Times New Roman" w:hAnsi="Times New Roman" w:cs="Times New Roman"/>
          <w:b/>
          <w:bCs/>
        </w:rPr>
        <w:t>pagal kainos ir kokybės santykį</w:t>
      </w:r>
      <w:r w:rsidRPr="00931B73">
        <w:rPr>
          <w:rFonts w:ascii="Times New Roman" w:hAnsi="Times New Roman" w:cs="Times New Roman"/>
        </w:rPr>
        <w:t>.</w:t>
      </w:r>
    </w:p>
    <w:p w14:paraId="33C27118" w14:textId="7516889D" w:rsidR="00931B73" w:rsidRPr="00931B73" w:rsidRDefault="00931B73">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hAnsi="Times New Roman" w:cs="Times New Roman"/>
        </w:rPr>
      </w:pPr>
      <w:r w:rsidRPr="00931B73">
        <w:rPr>
          <w:rFonts w:ascii="Times New Roman" w:hAnsi="Times New Roman" w:cs="Times New Roman"/>
        </w:rPr>
        <w:t>Tiekėjo pasiūlymo kaina šiam pirkimui negali viršyti</w:t>
      </w:r>
      <w:r>
        <w:rPr>
          <w:rFonts w:ascii="Times New Roman" w:hAnsi="Times New Roman" w:cs="Times New Roman"/>
        </w:rPr>
        <w:t xml:space="preserve"> </w:t>
      </w:r>
      <w:r w:rsidR="00C66579">
        <w:rPr>
          <w:rFonts w:ascii="Times New Roman" w:hAnsi="Times New Roman" w:cs="Times New Roman"/>
          <w:b/>
          <w:bCs/>
        </w:rPr>
        <w:t>69.421,49</w:t>
      </w:r>
      <w:r w:rsidRPr="008A2140">
        <w:rPr>
          <w:rFonts w:ascii="Times New Roman" w:hAnsi="Times New Roman" w:cs="Times New Roman"/>
          <w:b/>
          <w:bCs/>
        </w:rPr>
        <w:t xml:space="preserve"> Eur be PVM,</w:t>
      </w:r>
      <w:r w:rsidR="008A2140" w:rsidRPr="008A2140">
        <w:rPr>
          <w:rFonts w:ascii="Times New Roman" w:hAnsi="Times New Roman" w:cs="Times New Roman"/>
          <w:b/>
          <w:bCs/>
        </w:rPr>
        <w:t xml:space="preserve"> </w:t>
      </w:r>
      <w:r w:rsidR="00C66579">
        <w:rPr>
          <w:rFonts w:ascii="Times New Roman" w:hAnsi="Times New Roman" w:cs="Times New Roman"/>
          <w:b/>
          <w:bCs/>
        </w:rPr>
        <w:t>84.000,00</w:t>
      </w:r>
      <w:r w:rsidR="008A2140" w:rsidRPr="008A2140">
        <w:rPr>
          <w:rFonts w:ascii="Times New Roman" w:hAnsi="Times New Roman" w:cs="Times New Roman"/>
          <w:b/>
          <w:bCs/>
        </w:rPr>
        <w:t xml:space="preserve"> E</w:t>
      </w:r>
      <w:r w:rsidRPr="008A2140">
        <w:rPr>
          <w:rFonts w:ascii="Times New Roman" w:hAnsi="Times New Roman" w:cs="Times New Roman"/>
          <w:b/>
          <w:bCs/>
        </w:rPr>
        <w:t>ur su PVM</w:t>
      </w:r>
      <w:r w:rsidRPr="00931B73">
        <w:rPr>
          <w:rFonts w:ascii="Times New Roman" w:hAnsi="Times New Roman" w:cs="Times New Roman"/>
        </w:rPr>
        <w:t>. Tiekėjo, kuris pasiūlys didesnę kaip</w:t>
      </w:r>
      <w:r w:rsidR="008A2140">
        <w:rPr>
          <w:rFonts w:ascii="Times New Roman" w:hAnsi="Times New Roman" w:cs="Times New Roman"/>
        </w:rPr>
        <w:t xml:space="preserve"> </w:t>
      </w:r>
      <w:r w:rsidR="00C66579">
        <w:rPr>
          <w:rFonts w:ascii="Times New Roman" w:hAnsi="Times New Roman" w:cs="Times New Roman"/>
          <w:b/>
          <w:bCs/>
        </w:rPr>
        <w:t>69.421,49</w:t>
      </w:r>
      <w:r w:rsidR="008A2140" w:rsidRPr="008A2140">
        <w:rPr>
          <w:rFonts w:ascii="Times New Roman" w:hAnsi="Times New Roman" w:cs="Times New Roman"/>
          <w:b/>
          <w:bCs/>
        </w:rPr>
        <w:t xml:space="preserve"> Eur be PVM, </w:t>
      </w:r>
      <w:r w:rsidR="00C66579">
        <w:rPr>
          <w:rFonts w:ascii="Times New Roman" w:hAnsi="Times New Roman" w:cs="Times New Roman"/>
          <w:b/>
          <w:bCs/>
        </w:rPr>
        <w:t>84.000,00</w:t>
      </w:r>
      <w:r w:rsidR="008A2140" w:rsidRPr="008A2140">
        <w:rPr>
          <w:rFonts w:ascii="Times New Roman" w:hAnsi="Times New Roman" w:cs="Times New Roman"/>
          <w:b/>
          <w:bCs/>
        </w:rPr>
        <w:t xml:space="preserve"> Eur su PVM</w:t>
      </w:r>
      <w:r w:rsidRPr="00931B73">
        <w:rPr>
          <w:rFonts w:ascii="Times New Roman" w:hAnsi="Times New Roman" w:cs="Times New Roman"/>
        </w:rPr>
        <w:t xml:space="preserve"> kainą perkančioji organizacija laikys, per didele ir nepriimtina ir toks pasiūlymas bus atmetamas.</w:t>
      </w:r>
    </w:p>
    <w:p w14:paraId="457966D5" w14:textId="77777777" w:rsidR="00931B73" w:rsidRPr="00931B73" w:rsidRDefault="00931B73">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eastAsia="Times New Roman" w:hAnsi="Times New Roman" w:cs="Times New Roman"/>
        </w:rPr>
      </w:pPr>
      <w:r w:rsidRPr="00931B73">
        <w:rPr>
          <w:rFonts w:ascii="Times New Roman" w:eastAsia="Times New Roman" w:hAnsi="Times New Roman" w:cs="Times New Roman"/>
        </w:rPr>
        <w:t xml:space="preserve">Perkančiosios organizacijos neatmesti pasiūlymai </w:t>
      </w:r>
      <w:r w:rsidRPr="00931B73">
        <w:rPr>
          <w:rFonts w:ascii="Times New Roman" w:hAnsi="Times New Roman" w:cs="Times New Roman"/>
          <w:color w:val="000000" w:themeColor="text1"/>
        </w:rPr>
        <w:t>Ekonomiškai naudingiausias pasiūlymas bus išrenkamas pagal šiuos kriterijus:</w:t>
      </w:r>
    </w:p>
    <w:p w14:paraId="5D6ACD4C" w14:textId="77777777" w:rsidR="00931B73" w:rsidRPr="00931B73" w:rsidRDefault="00931B73" w:rsidP="00931B73">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484"/>
        <w:gridCol w:w="4534"/>
      </w:tblGrid>
      <w:tr w:rsidR="00931B73" w:rsidRPr="008A2140" w14:paraId="16E3D145" w14:textId="77777777" w:rsidTr="00D7310A">
        <w:trPr>
          <w:cantSplit/>
        </w:trPr>
        <w:tc>
          <w:tcPr>
            <w:tcW w:w="32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552C73B"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Eil. Nr.</w:t>
            </w:r>
          </w:p>
        </w:tc>
        <w:tc>
          <w:tcPr>
            <w:tcW w:w="23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3B20E7B"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Vertinimo kriterijai </w:t>
            </w:r>
          </w:p>
        </w:tc>
        <w:tc>
          <w:tcPr>
            <w:tcW w:w="235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0E25BAD" w14:textId="77777777" w:rsidR="00931B73" w:rsidRPr="008A2140" w:rsidRDefault="00931B73" w:rsidP="00700F37">
            <w:pPr>
              <w:widowControl w:val="0"/>
              <w:autoSpaceDE w:val="0"/>
              <w:autoSpaceDN w:val="0"/>
              <w:spacing w:after="0" w:line="240" w:lineRule="auto"/>
              <w:ind w:hanging="7"/>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b/>
                <w:bCs/>
                <w:kern w:val="2"/>
                <w14:ligatures w14:val="standardContextual"/>
              </w:rPr>
              <w:t>Lyginamasis svoris ekonominio naudingumo įvertinime</w:t>
            </w:r>
          </w:p>
        </w:tc>
      </w:tr>
      <w:tr w:rsidR="00931B73" w:rsidRPr="008A2140" w14:paraId="023DF0B2" w14:textId="77777777" w:rsidTr="00D7310A">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3CDFFA3D"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vAlign w:val="center"/>
            <w:hideMark/>
          </w:tcPr>
          <w:p w14:paraId="778FDC82"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2</w:t>
            </w:r>
          </w:p>
        </w:tc>
        <w:tc>
          <w:tcPr>
            <w:tcW w:w="2353" w:type="pct"/>
            <w:tcBorders>
              <w:top w:val="single" w:sz="4" w:space="0" w:color="auto"/>
              <w:left w:val="single" w:sz="4" w:space="0" w:color="auto"/>
              <w:bottom w:val="single" w:sz="4" w:space="0" w:color="auto"/>
              <w:right w:val="single" w:sz="4" w:space="0" w:color="auto"/>
            </w:tcBorders>
            <w:vAlign w:val="center"/>
            <w:hideMark/>
          </w:tcPr>
          <w:p w14:paraId="650B6C13" w14:textId="77777777" w:rsidR="00931B73" w:rsidRPr="008A2140" w:rsidRDefault="00931B73" w:rsidP="00700F37">
            <w:pPr>
              <w:widowControl w:val="0"/>
              <w:autoSpaceDE w:val="0"/>
              <w:autoSpaceDN w:val="0"/>
              <w:spacing w:after="0" w:line="240" w:lineRule="auto"/>
              <w:ind w:hanging="7"/>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3</w:t>
            </w:r>
          </w:p>
        </w:tc>
      </w:tr>
      <w:tr w:rsidR="00931B73" w:rsidRPr="008A2140" w14:paraId="167B01B5" w14:textId="77777777" w:rsidTr="00D7310A">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1D477D56"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hideMark/>
          </w:tcPr>
          <w:p w14:paraId="5AA00736" w14:textId="77777777" w:rsidR="00931B73" w:rsidRPr="008A2140" w:rsidRDefault="00931B73" w:rsidP="00700F37">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Pirmas kriterijus - Pasiūlymo kaina (A)</w:t>
            </w:r>
          </w:p>
        </w:tc>
        <w:tc>
          <w:tcPr>
            <w:tcW w:w="2353" w:type="pct"/>
            <w:tcBorders>
              <w:top w:val="single" w:sz="4" w:space="0" w:color="auto"/>
              <w:left w:val="single" w:sz="4" w:space="0" w:color="auto"/>
              <w:bottom w:val="single" w:sz="4" w:space="0" w:color="auto"/>
              <w:right w:val="single" w:sz="4" w:space="0" w:color="auto"/>
            </w:tcBorders>
            <w:vAlign w:val="center"/>
            <w:hideMark/>
          </w:tcPr>
          <w:p w14:paraId="48419196"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kern w:val="2"/>
                <w14:ligatures w14:val="standardContextual"/>
              </w:rPr>
            </w:pPr>
            <w:r w:rsidRPr="008A2140">
              <w:rPr>
                <w:rFonts w:ascii="Times New Roman" w:eastAsia="Times New Roman" w:hAnsi="Times New Roman" w:cs="Times New Roman"/>
                <w:b/>
                <w:kern w:val="2"/>
                <w14:ligatures w14:val="standardContextual"/>
              </w:rPr>
              <w:t>X</w:t>
            </w:r>
            <w:r w:rsidRPr="008A2140">
              <w:rPr>
                <w:rFonts w:ascii="Times New Roman" w:eastAsia="Times New Roman" w:hAnsi="Times New Roman" w:cs="Times New Roman"/>
                <w:b/>
                <w:kern w:val="2"/>
                <w:vertAlign w:val="subscript"/>
                <w14:ligatures w14:val="standardContextual"/>
              </w:rPr>
              <w:t xml:space="preserve"> </w:t>
            </w:r>
            <w:r w:rsidRPr="008A2140">
              <w:rPr>
                <w:rFonts w:ascii="Times New Roman" w:eastAsia="Times New Roman" w:hAnsi="Times New Roman" w:cs="Times New Roman"/>
                <w:b/>
                <w:kern w:val="2"/>
                <w14:ligatures w14:val="standardContextual"/>
              </w:rPr>
              <w:t>= 80</w:t>
            </w:r>
          </w:p>
        </w:tc>
      </w:tr>
      <w:tr w:rsidR="00931B73" w:rsidRPr="008A2140" w14:paraId="668DCCEF" w14:textId="77777777" w:rsidTr="00D7310A">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07FD4AE8"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w:t>
            </w:r>
          </w:p>
        </w:tc>
        <w:tc>
          <w:tcPr>
            <w:tcW w:w="2327" w:type="pct"/>
            <w:tcBorders>
              <w:top w:val="single" w:sz="4" w:space="0" w:color="auto"/>
              <w:left w:val="single" w:sz="4" w:space="0" w:color="auto"/>
              <w:bottom w:val="single" w:sz="4" w:space="0" w:color="auto"/>
              <w:right w:val="single" w:sz="4" w:space="0" w:color="auto"/>
            </w:tcBorders>
            <w:hideMark/>
          </w:tcPr>
          <w:p w14:paraId="1B2F6B11" w14:textId="77777777" w:rsidR="00931B73" w:rsidRPr="008A2140" w:rsidRDefault="00931B73" w:rsidP="00700F37">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Antras kriterijus – Kokybė (B):</w:t>
            </w:r>
          </w:p>
        </w:tc>
        <w:tc>
          <w:tcPr>
            <w:tcW w:w="2353" w:type="pct"/>
            <w:tcBorders>
              <w:top w:val="single" w:sz="4" w:space="0" w:color="auto"/>
              <w:left w:val="single" w:sz="4" w:space="0" w:color="auto"/>
              <w:bottom w:val="single" w:sz="4" w:space="0" w:color="auto"/>
              <w:right w:val="single" w:sz="4" w:space="0" w:color="auto"/>
            </w:tcBorders>
            <w:vAlign w:val="center"/>
            <w:hideMark/>
          </w:tcPr>
          <w:p w14:paraId="052B3B47"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 = 20</w:t>
            </w:r>
          </w:p>
        </w:tc>
      </w:tr>
      <w:tr w:rsidR="00D7310A" w:rsidRPr="008A2140" w14:paraId="28D342BB" w14:textId="77777777" w:rsidTr="00D7310A">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68FBEB3A" w14:textId="77777777" w:rsidR="00D7310A" w:rsidRPr="008A2140" w:rsidRDefault="00D7310A" w:rsidP="00D7310A">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2.1.</w:t>
            </w:r>
          </w:p>
        </w:tc>
        <w:tc>
          <w:tcPr>
            <w:tcW w:w="2327" w:type="pct"/>
            <w:tcBorders>
              <w:top w:val="nil"/>
              <w:left w:val="nil"/>
              <w:bottom w:val="single" w:sz="8" w:space="0" w:color="auto"/>
              <w:right w:val="single" w:sz="8" w:space="0" w:color="auto"/>
            </w:tcBorders>
          </w:tcPr>
          <w:p w14:paraId="3D9B816D" w14:textId="77777777" w:rsidR="00D7310A" w:rsidRDefault="00D7310A" w:rsidP="00D7310A">
            <w:pPr>
              <w:widowControl w:val="0"/>
              <w:autoSpaceDE w:val="0"/>
              <w:autoSpaceDN w:val="0"/>
              <w:spacing w:after="0" w:line="240" w:lineRule="auto"/>
              <w:rPr>
                <w:rFonts w:ascii="Times New Roman" w:hAnsi="Times New Roman" w:cs="Times New Roman"/>
                <w:noProof/>
              </w:rPr>
            </w:pPr>
            <w:r w:rsidRPr="00504EB3">
              <w:rPr>
                <w:rFonts w:ascii="Times New Roman" w:hAnsi="Times New Roman" w:cs="Times New Roman"/>
                <w:noProof/>
              </w:rPr>
              <w:t>Parametrai padedantys tausoti plaučius</w:t>
            </w:r>
            <w:r>
              <w:rPr>
                <w:rFonts w:ascii="Times New Roman" w:hAnsi="Times New Roman" w:cs="Times New Roman"/>
                <w:noProof/>
              </w:rPr>
              <w:t xml:space="preserve">. </w:t>
            </w:r>
          </w:p>
          <w:p w14:paraId="11C1082B" w14:textId="77777777" w:rsidR="00D7310A" w:rsidRPr="00504EB3" w:rsidRDefault="00D7310A" w:rsidP="00D7310A">
            <w:pPr>
              <w:widowControl w:val="0"/>
              <w:autoSpaceDE w:val="0"/>
              <w:autoSpaceDN w:val="0"/>
              <w:spacing w:after="0" w:line="240" w:lineRule="auto"/>
              <w:rPr>
                <w:rFonts w:ascii="Times New Roman" w:hAnsi="Times New Roman" w:cs="Times New Roman"/>
                <w:noProof/>
              </w:rPr>
            </w:pPr>
            <w:r w:rsidRPr="00504EB3">
              <w:rPr>
                <w:rFonts w:ascii="Times New Roman" w:hAnsi="Times New Roman" w:cs="Times New Roman"/>
                <w:noProof/>
              </w:rPr>
              <w:t xml:space="preserve">1. Mechaninės ventiliacijos metu bendro energijos kiekio tiekiamo į plaučius per laiko vienetą apskaičiavimas J/min; </w:t>
            </w:r>
          </w:p>
          <w:p w14:paraId="237BFA52" w14:textId="35631DBB" w:rsidR="00D7310A" w:rsidRPr="00C66579" w:rsidRDefault="00D7310A" w:rsidP="00D7310A">
            <w:pPr>
              <w:widowControl w:val="0"/>
              <w:autoSpaceDE w:val="0"/>
              <w:autoSpaceDN w:val="0"/>
              <w:spacing w:after="0" w:line="240" w:lineRule="auto"/>
              <w:rPr>
                <w:rFonts w:ascii="Times New Roman" w:eastAsia="Times New Roman" w:hAnsi="Times New Roman" w:cs="Times New Roman"/>
                <w:b/>
                <w:bCs/>
                <w:kern w:val="2"/>
                <w:highlight w:val="yellow"/>
                <w14:ligatures w14:val="standardContextual"/>
              </w:rPr>
            </w:pPr>
            <w:r w:rsidRPr="00504EB3">
              <w:rPr>
                <w:rFonts w:ascii="Times New Roman" w:hAnsi="Times New Roman" w:cs="Times New Roman"/>
                <w:noProof/>
              </w:rPr>
              <w:t>2. Mechaninės ventiliacijos metu varomojo slėgio tiekimo į plaučius apskaičiavimas plato slėgį atimant iš PEEP.</w:t>
            </w:r>
          </w:p>
        </w:tc>
        <w:tc>
          <w:tcPr>
            <w:tcW w:w="2353" w:type="pct"/>
            <w:tcBorders>
              <w:top w:val="single" w:sz="4" w:space="0" w:color="auto"/>
              <w:left w:val="single" w:sz="4" w:space="0" w:color="auto"/>
              <w:bottom w:val="single" w:sz="4" w:space="0" w:color="auto"/>
              <w:right w:val="single" w:sz="4" w:space="0" w:color="auto"/>
            </w:tcBorders>
            <w:vAlign w:val="center"/>
            <w:hideMark/>
          </w:tcPr>
          <w:p w14:paraId="663EE4FE" w14:textId="77777777"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1</w:t>
            </w:r>
            <w:r w:rsidRPr="008A2140">
              <w:rPr>
                <w:rFonts w:ascii="Times New Roman" w:eastAsia="Times New Roman" w:hAnsi="Times New Roman" w:cs="Times New Roman"/>
                <w:b/>
                <w:bCs/>
                <w:kern w:val="2"/>
                <w14:ligatures w14:val="standardContextual"/>
              </w:rPr>
              <w:t xml:space="preserve"> = 10</w:t>
            </w:r>
          </w:p>
          <w:p w14:paraId="15E3CFE0" w14:textId="77777777"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5FAA718E" w14:textId="77777777"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- 10 balų</w:t>
            </w:r>
          </w:p>
        </w:tc>
      </w:tr>
      <w:tr w:rsidR="00D7310A" w:rsidRPr="008A2140" w14:paraId="03C94A7E" w14:textId="77777777" w:rsidTr="00D7310A">
        <w:trPr>
          <w:cantSplit/>
        </w:trPr>
        <w:tc>
          <w:tcPr>
            <w:tcW w:w="320" w:type="pct"/>
            <w:tcBorders>
              <w:top w:val="single" w:sz="4" w:space="0" w:color="auto"/>
              <w:left w:val="single" w:sz="4" w:space="0" w:color="auto"/>
              <w:bottom w:val="single" w:sz="4" w:space="0" w:color="auto"/>
              <w:right w:val="single" w:sz="4" w:space="0" w:color="auto"/>
            </w:tcBorders>
            <w:hideMark/>
          </w:tcPr>
          <w:p w14:paraId="4BB3DA39" w14:textId="77777777" w:rsidR="00D7310A" w:rsidRPr="008A2140" w:rsidRDefault="00D7310A" w:rsidP="00D7310A">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2.2.</w:t>
            </w:r>
          </w:p>
        </w:tc>
        <w:tc>
          <w:tcPr>
            <w:tcW w:w="2327" w:type="pct"/>
            <w:tcBorders>
              <w:top w:val="nil"/>
              <w:left w:val="nil"/>
              <w:bottom w:val="single" w:sz="8" w:space="0" w:color="auto"/>
              <w:right w:val="single" w:sz="8" w:space="0" w:color="auto"/>
            </w:tcBorders>
          </w:tcPr>
          <w:p w14:paraId="4DC791D3" w14:textId="36786D0B" w:rsidR="00D7310A" w:rsidRPr="00C66579" w:rsidRDefault="00D7310A" w:rsidP="00D7310A">
            <w:pPr>
              <w:widowControl w:val="0"/>
              <w:autoSpaceDE w:val="0"/>
              <w:autoSpaceDN w:val="0"/>
              <w:spacing w:after="0" w:line="240" w:lineRule="auto"/>
              <w:rPr>
                <w:rFonts w:ascii="Times New Roman" w:eastAsia="Times New Roman" w:hAnsi="Times New Roman" w:cs="Times New Roman"/>
                <w:b/>
                <w:bCs/>
                <w:kern w:val="2"/>
                <w:highlight w:val="yellow"/>
                <w14:ligatures w14:val="standardContextual"/>
              </w:rPr>
            </w:pPr>
            <w:r w:rsidRPr="00504EB3">
              <w:rPr>
                <w:rFonts w:ascii="Times New Roman" w:hAnsi="Times New Roman" w:cs="Times New Roman"/>
                <w:noProof/>
              </w:rPr>
              <w:t>Ventiliacijos režimas automatiškai reguliuojantis pagalbinį slėgį, atsižvelgiant į kvėpavimo dažnio, kvėpavimo tūrio ir CO2 koncentraciją iškvėpimo pabaigoje parametrus.  Apimantis automatinę paciento atpratinimo nuo ventiliacijos aparato strategiją atliekant spontaniško kvėpavimo testus.</w:t>
            </w:r>
          </w:p>
        </w:tc>
        <w:tc>
          <w:tcPr>
            <w:tcW w:w="2353" w:type="pct"/>
            <w:tcBorders>
              <w:top w:val="single" w:sz="4" w:space="0" w:color="auto"/>
              <w:left w:val="single" w:sz="4" w:space="0" w:color="auto"/>
              <w:bottom w:val="single" w:sz="4" w:space="0" w:color="auto"/>
              <w:right w:val="single" w:sz="4" w:space="0" w:color="auto"/>
            </w:tcBorders>
            <w:vAlign w:val="center"/>
            <w:hideMark/>
          </w:tcPr>
          <w:p w14:paraId="7C3232AD" w14:textId="77777777"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2 </w:t>
            </w:r>
            <w:r w:rsidRPr="008A2140">
              <w:rPr>
                <w:rFonts w:ascii="Times New Roman" w:eastAsia="Times New Roman" w:hAnsi="Times New Roman" w:cs="Times New Roman"/>
                <w:b/>
                <w:bCs/>
                <w:kern w:val="2"/>
                <w14:ligatures w14:val="standardContextual"/>
              </w:rPr>
              <w:t>= 5</w:t>
            </w:r>
          </w:p>
          <w:p w14:paraId="2CCF0DAF" w14:textId="77777777"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1E4CCFB6" w14:textId="77777777"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-5 balai</w:t>
            </w:r>
          </w:p>
        </w:tc>
      </w:tr>
      <w:tr w:rsidR="00D7310A" w:rsidRPr="008A2140" w14:paraId="0D49CA9D" w14:textId="77777777" w:rsidTr="00D7310A">
        <w:trPr>
          <w:cantSplit/>
        </w:trPr>
        <w:tc>
          <w:tcPr>
            <w:tcW w:w="320" w:type="pct"/>
            <w:tcBorders>
              <w:top w:val="single" w:sz="4" w:space="0" w:color="auto"/>
              <w:left w:val="single" w:sz="4" w:space="0" w:color="auto"/>
              <w:bottom w:val="single" w:sz="4" w:space="0" w:color="auto"/>
              <w:right w:val="single" w:sz="4" w:space="0" w:color="auto"/>
            </w:tcBorders>
            <w:hideMark/>
          </w:tcPr>
          <w:p w14:paraId="5C3B814A" w14:textId="77777777" w:rsidR="00D7310A" w:rsidRPr="008A2140" w:rsidRDefault="00D7310A" w:rsidP="00D7310A">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2.3.</w:t>
            </w:r>
          </w:p>
        </w:tc>
        <w:tc>
          <w:tcPr>
            <w:tcW w:w="2327" w:type="pct"/>
            <w:tcBorders>
              <w:top w:val="nil"/>
              <w:left w:val="nil"/>
              <w:bottom w:val="single" w:sz="8" w:space="0" w:color="auto"/>
              <w:right w:val="single" w:sz="8" w:space="0" w:color="auto"/>
            </w:tcBorders>
          </w:tcPr>
          <w:p w14:paraId="44FC1E3B" w14:textId="77777777" w:rsidR="00D7310A" w:rsidRDefault="00D7310A" w:rsidP="00D7310A">
            <w:pPr>
              <w:widowControl w:val="0"/>
              <w:autoSpaceDE w:val="0"/>
              <w:autoSpaceDN w:val="0"/>
              <w:spacing w:after="0" w:line="240" w:lineRule="auto"/>
              <w:rPr>
                <w:rFonts w:ascii="Times New Roman" w:hAnsi="Times New Roman" w:cs="Times New Roman"/>
                <w:noProof/>
              </w:rPr>
            </w:pPr>
            <w:r w:rsidRPr="00504EB3">
              <w:rPr>
                <w:rFonts w:ascii="Times New Roman" w:hAnsi="Times New Roman" w:cs="Times New Roman"/>
                <w:noProof/>
              </w:rPr>
              <w:t>Modulinis aparato dizainas leidžia įstatyti parametrų monitoravimo modulius</w:t>
            </w:r>
            <w:r>
              <w:rPr>
                <w:rFonts w:ascii="Times New Roman" w:hAnsi="Times New Roman" w:cs="Times New Roman"/>
                <w:noProof/>
              </w:rPr>
              <w:t xml:space="preserve">. </w:t>
            </w:r>
          </w:p>
          <w:p w14:paraId="1720921B" w14:textId="77777777" w:rsidR="00D7310A" w:rsidRPr="00504EB3" w:rsidRDefault="00D7310A" w:rsidP="00D7310A">
            <w:pPr>
              <w:widowControl w:val="0"/>
              <w:autoSpaceDE w:val="0"/>
              <w:autoSpaceDN w:val="0"/>
              <w:spacing w:after="0" w:line="240" w:lineRule="auto"/>
              <w:rPr>
                <w:rFonts w:ascii="Times New Roman" w:eastAsia="Times New Roman" w:hAnsi="Times New Roman" w:cs="Times New Roman"/>
              </w:rPr>
            </w:pPr>
            <w:r w:rsidRPr="00504EB3">
              <w:rPr>
                <w:rFonts w:ascii="Times New Roman" w:eastAsia="Times New Roman" w:hAnsi="Times New Roman" w:cs="Times New Roman"/>
              </w:rPr>
              <w:t xml:space="preserve">1. </w:t>
            </w:r>
            <w:proofErr w:type="spellStart"/>
            <w:r w:rsidRPr="00504EB3">
              <w:rPr>
                <w:rFonts w:ascii="Times New Roman" w:eastAsia="Times New Roman" w:hAnsi="Times New Roman" w:cs="Times New Roman"/>
              </w:rPr>
              <w:t>Kapnografijos</w:t>
            </w:r>
            <w:proofErr w:type="spellEnd"/>
            <w:r w:rsidRPr="00504EB3">
              <w:rPr>
                <w:rFonts w:ascii="Times New Roman" w:eastAsia="Times New Roman" w:hAnsi="Times New Roman" w:cs="Times New Roman"/>
              </w:rPr>
              <w:t xml:space="preserve"> CO₂ </w:t>
            </w:r>
          </w:p>
          <w:p w14:paraId="71DBD297" w14:textId="5791D306" w:rsidR="00D7310A" w:rsidRPr="00C66579" w:rsidRDefault="00D7310A" w:rsidP="00D7310A">
            <w:pPr>
              <w:widowControl w:val="0"/>
              <w:autoSpaceDE w:val="0"/>
              <w:autoSpaceDN w:val="0"/>
              <w:spacing w:after="0" w:line="240" w:lineRule="auto"/>
              <w:rPr>
                <w:rFonts w:ascii="Times New Roman" w:eastAsia="Times New Roman" w:hAnsi="Times New Roman" w:cs="Times New Roman"/>
                <w:b/>
                <w:bCs/>
                <w:kern w:val="2"/>
                <w:highlight w:val="yellow"/>
                <w14:ligatures w14:val="standardContextual"/>
              </w:rPr>
            </w:pPr>
            <w:r w:rsidRPr="00504EB3">
              <w:rPr>
                <w:rFonts w:ascii="Times New Roman" w:eastAsia="Times New Roman" w:hAnsi="Times New Roman" w:cs="Times New Roman"/>
              </w:rPr>
              <w:t xml:space="preserve">2. </w:t>
            </w:r>
            <w:proofErr w:type="spellStart"/>
            <w:r w:rsidRPr="00504EB3">
              <w:rPr>
                <w:rFonts w:ascii="Times New Roman" w:eastAsia="Times New Roman" w:hAnsi="Times New Roman" w:cs="Times New Roman"/>
              </w:rPr>
              <w:t>Saturacijos</w:t>
            </w:r>
            <w:proofErr w:type="spellEnd"/>
            <w:r w:rsidRPr="00504EB3">
              <w:rPr>
                <w:rFonts w:ascii="Times New Roman" w:eastAsia="Times New Roman" w:hAnsi="Times New Roman" w:cs="Times New Roman"/>
              </w:rPr>
              <w:t xml:space="preserve"> </w:t>
            </w:r>
            <w:proofErr w:type="spellStart"/>
            <w:r w:rsidRPr="00504EB3">
              <w:rPr>
                <w:rFonts w:ascii="Times New Roman" w:eastAsia="Times New Roman" w:hAnsi="Times New Roman" w:cs="Times New Roman"/>
              </w:rPr>
              <w:t>SpO</w:t>
            </w:r>
            <w:proofErr w:type="spellEnd"/>
            <w:r w:rsidRPr="00504EB3">
              <w:rPr>
                <w:rFonts w:ascii="Times New Roman" w:eastAsia="Times New Roman" w:hAnsi="Times New Roman" w:cs="Times New Roman"/>
              </w:rPr>
              <w:t>₂</w:t>
            </w:r>
            <w:r w:rsidRPr="00504EB3">
              <w:rPr>
                <w:rFonts w:ascii="Times New Roman" w:eastAsia="Times New Roman" w:hAnsi="Times New Roman" w:cs="Times New Roman"/>
                <w:b/>
                <w:bCs/>
              </w:rPr>
              <w:t xml:space="preserve">  </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92ADB7A" w14:textId="3D49A83D"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3 </w:t>
            </w:r>
            <w:r w:rsidRPr="008A2140">
              <w:rPr>
                <w:rFonts w:ascii="Times New Roman" w:eastAsia="Times New Roman" w:hAnsi="Times New Roman" w:cs="Times New Roman"/>
                <w:b/>
                <w:bCs/>
                <w:kern w:val="2"/>
                <w14:ligatures w14:val="standardContextual"/>
              </w:rPr>
              <w:t xml:space="preserve">= </w:t>
            </w:r>
            <w:r w:rsidR="002354E6">
              <w:rPr>
                <w:rFonts w:ascii="Times New Roman" w:eastAsia="Times New Roman" w:hAnsi="Times New Roman" w:cs="Times New Roman"/>
                <w:b/>
                <w:bCs/>
                <w:kern w:val="2"/>
                <w14:ligatures w14:val="standardContextual"/>
              </w:rPr>
              <w:t>3</w:t>
            </w:r>
          </w:p>
          <w:p w14:paraId="1C328B19" w14:textId="77777777"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5A0F0543" w14:textId="53FC414E" w:rsidR="00D7310A" w:rsidRPr="008A2140" w:rsidRDefault="00D7310A" w:rsidP="00D7310A">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Nėra – 0 balų, yra </w:t>
            </w:r>
            <w:r w:rsidR="002354E6">
              <w:rPr>
                <w:rFonts w:ascii="Times New Roman" w:eastAsia="Times New Roman" w:hAnsi="Times New Roman" w:cs="Times New Roman"/>
                <w:b/>
                <w:bCs/>
                <w:kern w:val="2"/>
                <w14:ligatures w14:val="standardContextual"/>
              </w:rPr>
              <w:t>–</w:t>
            </w:r>
            <w:r w:rsidRPr="008A2140">
              <w:rPr>
                <w:rFonts w:ascii="Times New Roman" w:eastAsia="Times New Roman" w:hAnsi="Times New Roman" w:cs="Times New Roman"/>
                <w:b/>
                <w:bCs/>
                <w:kern w:val="2"/>
                <w14:ligatures w14:val="standardContextual"/>
              </w:rPr>
              <w:t xml:space="preserve"> </w:t>
            </w:r>
            <w:r w:rsidR="002354E6">
              <w:rPr>
                <w:rFonts w:ascii="Times New Roman" w:eastAsia="Times New Roman" w:hAnsi="Times New Roman" w:cs="Times New Roman"/>
                <w:b/>
                <w:bCs/>
                <w:kern w:val="2"/>
                <w14:ligatures w14:val="standardContextual"/>
              </w:rPr>
              <w:t xml:space="preserve">3 </w:t>
            </w:r>
            <w:r w:rsidRPr="008A2140">
              <w:rPr>
                <w:rFonts w:ascii="Times New Roman" w:eastAsia="Times New Roman" w:hAnsi="Times New Roman" w:cs="Times New Roman"/>
                <w:b/>
                <w:bCs/>
                <w:kern w:val="2"/>
                <w14:ligatures w14:val="standardContextual"/>
              </w:rPr>
              <w:t>balai</w:t>
            </w:r>
          </w:p>
        </w:tc>
      </w:tr>
      <w:tr w:rsidR="00D7310A" w:rsidRPr="008A2140" w14:paraId="56F541C8" w14:textId="77777777" w:rsidTr="00D7310A">
        <w:trPr>
          <w:cantSplit/>
        </w:trPr>
        <w:tc>
          <w:tcPr>
            <w:tcW w:w="320" w:type="pct"/>
            <w:tcBorders>
              <w:top w:val="single" w:sz="4" w:space="0" w:color="auto"/>
              <w:left w:val="single" w:sz="4" w:space="0" w:color="auto"/>
              <w:bottom w:val="single" w:sz="4" w:space="0" w:color="auto"/>
              <w:right w:val="single" w:sz="4" w:space="0" w:color="auto"/>
            </w:tcBorders>
          </w:tcPr>
          <w:p w14:paraId="096565EE" w14:textId="23F08317" w:rsidR="00D7310A" w:rsidRPr="008A2140" w:rsidRDefault="002354E6" w:rsidP="00D7310A">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Pr>
                <w:rFonts w:ascii="Times New Roman" w:eastAsia="Times New Roman" w:hAnsi="Times New Roman" w:cs="Times New Roman"/>
                <w:b/>
                <w:bCs/>
                <w:kern w:val="2"/>
                <w14:ligatures w14:val="standardContextual"/>
              </w:rPr>
              <w:t>2.4.</w:t>
            </w:r>
          </w:p>
        </w:tc>
        <w:tc>
          <w:tcPr>
            <w:tcW w:w="2327" w:type="pct"/>
            <w:tcBorders>
              <w:top w:val="single" w:sz="4" w:space="0" w:color="auto"/>
              <w:left w:val="nil"/>
              <w:bottom w:val="single" w:sz="4" w:space="0" w:color="auto"/>
              <w:right w:val="single" w:sz="4" w:space="0" w:color="auto"/>
            </w:tcBorders>
          </w:tcPr>
          <w:p w14:paraId="12040FFD" w14:textId="5F1A04FE" w:rsidR="00D7310A" w:rsidRPr="002354E6" w:rsidRDefault="002354E6" w:rsidP="00D7310A">
            <w:pPr>
              <w:widowControl w:val="0"/>
              <w:autoSpaceDE w:val="0"/>
              <w:autoSpaceDN w:val="0"/>
              <w:spacing w:after="0" w:line="240" w:lineRule="auto"/>
              <w:rPr>
                <w:rFonts w:ascii="Times New Roman" w:eastAsia="Times New Roman" w:hAnsi="Times New Roman" w:cs="Times New Roman"/>
                <w:kern w:val="2"/>
                <w:highlight w:val="yellow"/>
                <w14:ligatures w14:val="standardContextual"/>
              </w:rPr>
            </w:pPr>
            <w:r w:rsidRPr="002354E6">
              <w:rPr>
                <w:rFonts w:ascii="Times New Roman" w:eastAsia="Times New Roman" w:hAnsi="Times New Roman" w:cs="Times New Roman"/>
                <w:kern w:val="2"/>
                <w14:ligatures w14:val="standardContextual"/>
              </w:rPr>
              <w:t>DPV aparato monitoriaus raiška ne mažiau 1920 x 1080</w:t>
            </w:r>
          </w:p>
        </w:tc>
        <w:tc>
          <w:tcPr>
            <w:tcW w:w="2353" w:type="pct"/>
            <w:tcBorders>
              <w:top w:val="single" w:sz="4" w:space="0" w:color="auto"/>
              <w:left w:val="single" w:sz="4" w:space="0" w:color="auto"/>
              <w:bottom w:val="single" w:sz="4" w:space="0" w:color="auto"/>
              <w:right w:val="single" w:sz="4" w:space="0" w:color="auto"/>
            </w:tcBorders>
            <w:vAlign w:val="center"/>
          </w:tcPr>
          <w:p w14:paraId="23B8EBC5" w14:textId="36D37E3F" w:rsidR="002354E6" w:rsidRPr="008A2140" w:rsidRDefault="002354E6" w:rsidP="002354E6">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Pr>
                <w:rFonts w:ascii="Times New Roman" w:eastAsia="Times New Roman" w:hAnsi="Times New Roman" w:cs="Times New Roman"/>
                <w:b/>
                <w:bCs/>
                <w:kern w:val="2"/>
                <w:vertAlign w:val="subscript"/>
                <w14:ligatures w14:val="standardContextual"/>
              </w:rPr>
              <w:t>4</w:t>
            </w:r>
            <w:r w:rsidRPr="008A2140">
              <w:rPr>
                <w:rFonts w:ascii="Times New Roman" w:eastAsia="Times New Roman" w:hAnsi="Times New Roman" w:cs="Times New Roman"/>
                <w:b/>
                <w:bCs/>
                <w:kern w:val="2"/>
                <w:vertAlign w:val="subscript"/>
                <w14:ligatures w14:val="standardContextual"/>
              </w:rPr>
              <w:t xml:space="preserve"> </w:t>
            </w:r>
            <w:r w:rsidRPr="008A2140">
              <w:rPr>
                <w:rFonts w:ascii="Times New Roman" w:eastAsia="Times New Roman" w:hAnsi="Times New Roman" w:cs="Times New Roman"/>
                <w:b/>
                <w:bCs/>
                <w:kern w:val="2"/>
                <w14:ligatures w14:val="standardContextual"/>
              </w:rPr>
              <w:t xml:space="preserve">= </w:t>
            </w:r>
            <w:r>
              <w:rPr>
                <w:rFonts w:ascii="Times New Roman" w:eastAsia="Times New Roman" w:hAnsi="Times New Roman" w:cs="Times New Roman"/>
                <w:b/>
                <w:bCs/>
                <w:kern w:val="2"/>
                <w14:ligatures w14:val="standardContextual"/>
              </w:rPr>
              <w:t>2</w:t>
            </w:r>
          </w:p>
          <w:p w14:paraId="0839A5C2" w14:textId="77777777" w:rsidR="002354E6" w:rsidRPr="008A2140" w:rsidRDefault="002354E6" w:rsidP="002354E6">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40E61D0D" w14:textId="70FE7C03" w:rsidR="00D7310A" w:rsidRPr="008A2140" w:rsidRDefault="002354E6" w:rsidP="002354E6">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Nėra – 0 balų, yra - </w:t>
            </w:r>
            <w:r>
              <w:rPr>
                <w:rFonts w:ascii="Times New Roman" w:eastAsia="Times New Roman" w:hAnsi="Times New Roman" w:cs="Times New Roman"/>
                <w:b/>
                <w:bCs/>
                <w:kern w:val="2"/>
                <w14:ligatures w14:val="standardContextual"/>
              </w:rPr>
              <w:t>2</w:t>
            </w:r>
            <w:r w:rsidRPr="008A2140">
              <w:rPr>
                <w:rFonts w:ascii="Times New Roman" w:eastAsia="Times New Roman" w:hAnsi="Times New Roman" w:cs="Times New Roman"/>
                <w:b/>
                <w:bCs/>
                <w:kern w:val="2"/>
                <w14:ligatures w14:val="standardContextual"/>
              </w:rPr>
              <w:t xml:space="preserve"> balai</w:t>
            </w:r>
          </w:p>
        </w:tc>
      </w:tr>
    </w:tbl>
    <w:p w14:paraId="62EE9265" w14:textId="77777777" w:rsidR="00931B73" w:rsidRPr="00931B73" w:rsidRDefault="00931B73" w:rsidP="00931B73">
      <w:pPr>
        <w:tabs>
          <w:tab w:val="left" w:pos="720"/>
        </w:tabs>
        <w:spacing w:after="0" w:line="240" w:lineRule="auto"/>
        <w:ind w:firstLine="567"/>
        <w:jc w:val="both"/>
        <w:rPr>
          <w:rFonts w:ascii="Times New Roman" w:eastAsia="Times New Roman" w:hAnsi="Times New Roman" w:cs="Times New Roman"/>
          <w:b/>
        </w:rPr>
      </w:pPr>
    </w:p>
    <w:p w14:paraId="757310B8"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rPr>
        <w:t>Ekonominis naudingumas (S) apskaičiuojamas sudedant visų kriterijų balus</w:t>
      </w:r>
      <w:r w:rsidRPr="00931B73">
        <w:rPr>
          <w:rFonts w:ascii="Times New Roman" w:hAnsi="Times New Roman" w:cs="Times New Roman"/>
          <w:color w:val="000000" w:themeColor="text1"/>
        </w:rPr>
        <w:t xml:space="preserve">. Apskaičiuojant ekonominio naudingumo balą (S) tiekėjams skirtų kriterijų balai </w:t>
      </w:r>
      <w:r w:rsidRPr="00931B73">
        <w:rPr>
          <w:rFonts w:ascii="Times New Roman" w:hAnsi="Times New Roman" w:cs="Times New Roman"/>
        </w:rPr>
        <w:t>apvalinami paliekant 2 (du) skaitmenis po kablelio</w:t>
      </w:r>
      <w:r w:rsidRPr="00931B73">
        <w:rPr>
          <w:rFonts w:ascii="Times New Roman" w:hAnsi="Times New Roman" w:cs="Times New Roman"/>
          <w:color w:val="000000" w:themeColor="text1"/>
        </w:rPr>
        <w:t>:</w:t>
      </w:r>
    </w:p>
    <w:p w14:paraId="5A554F7D" w14:textId="77777777" w:rsidR="00931B73" w:rsidRPr="00931B73" w:rsidRDefault="00931B73" w:rsidP="00931B73">
      <w:pPr>
        <w:tabs>
          <w:tab w:val="left" w:pos="993"/>
        </w:tabs>
        <w:spacing w:after="0" w:line="240" w:lineRule="auto"/>
        <w:ind w:firstLine="567"/>
        <w:jc w:val="center"/>
        <w:rPr>
          <w:rFonts w:ascii="Times New Roman" w:hAnsi="Times New Roman" w:cs="Times New Roman"/>
          <w:i/>
        </w:rPr>
      </w:pPr>
      <w:r w:rsidRPr="00931B73">
        <w:rPr>
          <w:rFonts w:ascii="Times New Roman" w:hAnsi="Times New Roman" w:cs="Times New Roman"/>
          <w:i/>
          <w:lang w:val="en-US"/>
        </w:rPr>
        <w:t xml:space="preserve">S= A + </w:t>
      </w:r>
      <w:r w:rsidRPr="00931B73">
        <w:rPr>
          <w:rFonts w:ascii="Times New Roman" w:hAnsi="Times New Roman" w:cs="Times New Roman"/>
          <w:i/>
        </w:rPr>
        <w:t>B</w:t>
      </w:r>
    </w:p>
    <w:p w14:paraId="15D756F0" w14:textId="77777777" w:rsidR="00931B73" w:rsidRPr="00931B73" w:rsidRDefault="00931B73" w:rsidP="00931B73">
      <w:pPr>
        <w:tabs>
          <w:tab w:val="left" w:pos="993"/>
        </w:tabs>
        <w:spacing w:after="0" w:line="240" w:lineRule="auto"/>
        <w:ind w:firstLine="567"/>
        <w:jc w:val="both"/>
        <w:rPr>
          <w:rFonts w:ascii="Times New Roman" w:hAnsi="Times New Roman" w:cs="Times New Roman"/>
        </w:rPr>
      </w:pPr>
    </w:p>
    <w:p w14:paraId="012EF794" w14:textId="77777777" w:rsidR="00931B73" w:rsidRPr="00931B73" w:rsidRDefault="00931B73">
      <w:pPr>
        <w:pStyle w:val="Sraopastraipa"/>
        <w:numPr>
          <w:ilvl w:val="0"/>
          <w:numId w:val="25"/>
        </w:numPr>
        <w:tabs>
          <w:tab w:val="left" w:pos="993"/>
        </w:tabs>
        <w:spacing w:line="240" w:lineRule="auto"/>
        <w:ind w:left="0" w:firstLine="567"/>
        <w:jc w:val="both"/>
        <w:rPr>
          <w:rFonts w:ascii="Times New Roman" w:hAnsi="Times New Roman" w:cs="Times New Roman"/>
        </w:rPr>
      </w:pPr>
      <w:r w:rsidRPr="00931B73">
        <w:rPr>
          <w:rFonts w:ascii="Times New Roman" w:hAnsi="Times New Roman" w:cs="Times New Roman"/>
        </w:rPr>
        <w:t>Pasiūlymo kainos (A) balai apskaičiuojami mažiausios pasiūlytos kainos (</w:t>
      </w:r>
      <w:proofErr w:type="spellStart"/>
      <w:r w:rsidRPr="00931B73">
        <w:rPr>
          <w:rFonts w:ascii="Times New Roman" w:hAnsi="Times New Roman" w:cs="Times New Roman"/>
        </w:rPr>
        <w:t>A</w:t>
      </w:r>
      <w:r w:rsidRPr="00931B73">
        <w:rPr>
          <w:rFonts w:ascii="Times New Roman" w:hAnsi="Times New Roman" w:cs="Times New Roman"/>
          <w:vertAlign w:val="subscript"/>
        </w:rPr>
        <w:t>min</w:t>
      </w:r>
      <w:proofErr w:type="spellEnd"/>
      <w:r w:rsidRPr="00931B73">
        <w:rPr>
          <w:rFonts w:ascii="Times New Roman" w:hAnsi="Times New Roman" w:cs="Times New Roman"/>
        </w:rPr>
        <w:t>) ir vertinamo pasiūlymo kainos (</w:t>
      </w:r>
      <w:proofErr w:type="spellStart"/>
      <w:r w:rsidRPr="00931B73">
        <w:rPr>
          <w:rFonts w:ascii="Times New Roman" w:hAnsi="Times New Roman" w:cs="Times New Roman"/>
        </w:rPr>
        <w:t>A</w:t>
      </w:r>
      <w:r w:rsidRPr="00931B73">
        <w:rPr>
          <w:rFonts w:ascii="Times New Roman" w:hAnsi="Times New Roman" w:cs="Times New Roman"/>
          <w:vertAlign w:val="subscript"/>
        </w:rPr>
        <w:t>p</w:t>
      </w:r>
      <w:proofErr w:type="spellEnd"/>
      <w:r w:rsidRPr="00931B73">
        <w:rPr>
          <w:rFonts w:ascii="Times New Roman" w:hAnsi="Times New Roman" w:cs="Times New Roman"/>
        </w:rPr>
        <w:t>) santykį padauginant iš kainos lyginamojo svorio (</w:t>
      </w:r>
      <w:r w:rsidRPr="00931B73">
        <w:rPr>
          <w:rFonts w:ascii="Times New Roman" w:eastAsia="Trebuchet MS" w:hAnsi="Times New Roman" w:cs="Times New Roman"/>
          <w:bCs/>
        </w:rPr>
        <w:t>X</w:t>
      </w:r>
      <w:r w:rsidRPr="00931B73">
        <w:rPr>
          <w:rFonts w:ascii="Times New Roman" w:hAnsi="Times New Roman" w:cs="Times New Roman"/>
        </w:rPr>
        <w:t>). Kainos (A) balai apvalinami paliekant 2 (du) skaitmenis po kablelio:</w:t>
      </w:r>
    </w:p>
    <w:p w14:paraId="01DC99B3" w14:textId="77777777" w:rsidR="00931B73" w:rsidRPr="00931B73" w:rsidRDefault="00931B73" w:rsidP="00931B73">
      <w:pPr>
        <w:pStyle w:val="Sraopastraipa"/>
        <w:ind w:left="0" w:firstLine="567"/>
        <w:jc w:val="both"/>
        <w:rPr>
          <w:rFonts w:ascii="Times New Roman" w:hAnsi="Times New Roman" w:cs="Times New Roman"/>
        </w:rPr>
      </w:pPr>
      <m:oMathPara>
        <m:oMathParaPr>
          <m:jc m:val="center"/>
        </m:oMathParaPr>
        <m:oMath>
          <m:r>
            <w:rPr>
              <w:rFonts w:ascii="Cambria Math" w:hAnsi="Cambria Math" w:cs="Times New Roman"/>
            </w:rPr>
            <m:t xml:space="preserve">           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Cambria Math" w:cs="Times New Roman"/>
            </w:rPr>
            <m:t>·X</m:t>
          </m:r>
        </m:oMath>
      </m:oMathPara>
    </w:p>
    <w:p w14:paraId="07010C99"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color w:val="000000" w:themeColor="text1"/>
        </w:rPr>
        <w:lastRenderedPageBreak/>
        <w:t>Antro kriterijaus (B) „</w:t>
      </w:r>
      <w:r w:rsidRPr="00931B73">
        <w:rPr>
          <w:rFonts w:ascii="Times New Roman" w:hAnsi="Times New Roman" w:cs="Times New Roman"/>
          <w:bCs/>
        </w:rPr>
        <w:t xml:space="preserve">Kokybė“ </w:t>
      </w:r>
      <w:r w:rsidRPr="00931B73">
        <w:rPr>
          <w:rFonts w:ascii="Times New Roman" w:hAnsi="Times New Roman" w:cs="Times New Roman"/>
          <w:bCs/>
          <w:color w:val="000000" w:themeColor="text1"/>
        </w:rPr>
        <w:t>balai skiriami taip kaip numatyta 3 punkte pateiktos lentelės 3 stulpelyje.</w:t>
      </w:r>
    </w:p>
    <w:p w14:paraId="4E4CFAC5"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Laimi tiekėjo pasiūlymas, kurio ekonominio naudingumo balas (S) yra didžiausias.</w:t>
      </w:r>
    </w:p>
    <w:p w14:paraId="7A3D3712"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Jeigu tiekėjas pasiūlyme nenurodo (nepasirenka) kriterijaus reikšmės, laikoma, kad kriterijui yra suteikiama nulis balų.</w:t>
      </w:r>
    </w:p>
    <w:p w14:paraId="197696AB"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1C55B69A" w14:textId="7704A314" w:rsidR="00931B73" w:rsidRDefault="00931B73" w:rsidP="00A4455B">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Suteikti balai perskaičiuojami, kai jau atlikus balų apskaičiavimą vienas iš tiekėjų iš pirkimo  pasitraukia (ar yra pašalinamas).</w:t>
      </w:r>
    </w:p>
    <w:p w14:paraId="2840CB11" w14:textId="77777777" w:rsidR="001A2169" w:rsidRDefault="001A2169" w:rsidP="001A2169">
      <w:pPr>
        <w:pStyle w:val="Sraopastraipa"/>
        <w:tabs>
          <w:tab w:val="left" w:pos="993"/>
        </w:tabs>
        <w:spacing w:after="0" w:line="240" w:lineRule="auto"/>
        <w:ind w:left="567"/>
        <w:jc w:val="both"/>
        <w:rPr>
          <w:rFonts w:ascii="Times New Roman" w:hAnsi="Times New Roman" w:cs="Times New Roman"/>
          <w:color w:val="000000" w:themeColor="text1"/>
        </w:rPr>
      </w:pPr>
    </w:p>
    <w:p w14:paraId="1E42DF3B" w14:textId="77777777" w:rsidR="001A2169" w:rsidRDefault="001A2169" w:rsidP="001A2169">
      <w:pPr>
        <w:pStyle w:val="Sraopastraipa"/>
        <w:tabs>
          <w:tab w:val="left" w:pos="993"/>
        </w:tabs>
        <w:spacing w:after="0" w:line="240" w:lineRule="auto"/>
        <w:ind w:left="567"/>
        <w:jc w:val="both"/>
        <w:rPr>
          <w:rFonts w:ascii="Times New Roman" w:hAnsi="Times New Roman" w:cs="Times New Roman"/>
          <w:color w:val="000000" w:themeColor="text1"/>
        </w:rPr>
      </w:pPr>
    </w:p>
    <w:p w14:paraId="454EE1EE" w14:textId="0F1ACD34" w:rsidR="001A2169" w:rsidRPr="00931B73" w:rsidRDefault="001A2169" w:rsidP="001A2169">
      <w:pPr>
        <w:pStyle w:val="Sraopastraipa"/>
        <w:tabs>
          <w:tab w:val="left" w:pos="993"/>
        </w:tabs>
        <w:spacing w:after="0" w:line="240" w:lineRule="auto"/>
        <w:ind w:left="567"/>
        <w:jc w:val="center"/>
        <w:rPr>
          <w:rFonts w:ascii="Times New Roman" w:hAnsi="Times New Roman" w:cs="Times New Roman"/>
          <w:color w:val="000000" w:themeColor="text1"/>
        </w:rPr>
      </w:pPr>
      <w:r w:rsidRPr="00A00C02">
        <w:rPr>
          <w:rFonts w:ascii="Times New Roman" w:hAnsi="Times New Roman" w:cs="Times New Roman"/>
        </w:rPr>
        <w:t>__________</w:t>
      </w:r>
    </w:p>
    <w:p w14:paraId="30CB6AEF" w14:textId="77777777" w:rsidR="00A4455B" w:rsidRDefault="00A4455B" w:rsidP="00A4455B">
      <w:pPr>
        <w:pStyle w:val="Antrat2"/>
        <w:spacing w:before="0"/>
        <w:ind w:left="5103"/>
        <w:rPr>
          <w:rFonts w:ascii="Times New Roman" w:hAnsi="Times New Roman" w:cs="Times New Roman"/>
          <w:color w:val="auto"/>
          <w:sz w:val="21"/>
          <w:szCs w:val="21"/>
        </w:rPr>
      </w:pPr>
      <w:bookmarkStart w:id="65" w:name="_Toc190008571"/>
    </w:p>
    <w:p w14:paraId="487B4242" w14:textId="77777777" w:rsidR="00A4455B" w:rsidRDefault="00A4455B" w:rsidP="00A4455B">
      <w:pPr>
        <w:pStyle w:val="Antrat2"/>
        <w:spacing w:before="0"/>
        <w:ind w:left="5103"/>
        <w:rPr>
          <w:rFonts w:ascii="Times New Roman" w:hAnsi="Times New Roman" w:cs="Times New Roman"/>
          <w:color w:val="auto"/>
          <w:sz w:val="21"/>
          <w:szCs w:val="21"/>
        </w:rPr>
      </w:pPr>
    </w:p>
    <w:p w14:paraId="77377307" w14:textId="77777777" w:rsidR="00A4455B" w:rsidRDefault="00A4455B" w:rsidP="00A4455B">
      <w:pPr>
        <w:pStyle w:val="Antrat2"/>
        <w:spacing w:before="0"/>
        <w:ind w:left="5103"/>
        <w:rPr>
          <w:rFonts w:ascii="Times New Roman" w:hAnsi="Times New Roman" w:cs="Times New Roman"/>
          <w:color w:val="auto"/>
          <w:sz w:val="21"/>
          <w:szCs w:val="21"/>
        </w:rPr>
      </w:pPr>
    </w:p>
    <w:p w14:paraId="5C429AB8" w14:textId="77777777" w:rsidR="00A4455B" w:rsidRDefault="00A4455B" w:rsidP="00A4455B">
      <w:pPr>
        <w:pStyle w:val="Antrat2"/>
        <w:spacing w:before="0"/>
        <w:ind w:left="5103"/>
        <w:rPr>
          <w:rFonts w:ascii="Times New Roman" w:hAnsi="Times New Roman" w:cs="Times New Roman"/>
          <w:color w:val="auto"/>
          <w:sz w:val="21"/>
          <w:szCs w:val="21"/>
        </w:rPr>
      </w:pPr>
    </w:p>
    <w:p w14:paraId="7CAFBC2A" w14:textId="77777777" w:rsidR="00A4455B" w:rsidRDefault="00A4455B" w:rsidP="00A4455B">
      <w:pPr>
        <w:pStyle w:val="Antrat2"/>
        <w:spacing w:before="0"/>
        <w:ind w:left="5103"/>
        <w:rPr>
          <w:rFonts w:ascii="Times New Roman" w:hAnsi="Times New Roman" w:cs="Times New Roman"/>
          <w:color w:val="auto"/>
          <w:sz w:val="21"/>
          <w:szCs w:val="21"/>
        </w:rPr>
      </w:pPr>
    </w:p>
    <w:p w14:paraId="3309F526" w14:textId="77777777" w:rsidR="00A4455B" w:rsidRDefault="00A4455B" w:rsidP="00A4455B">
      <w:pPr>
        <w:pStyle w:val="Antrat2"/>
        <w:spacing w:before="0"/>
        <w:ind w:left="5103"/>
        <w:rPr>
          <w:rFonts w:ascii="Times New Roman" w:hAnsi="Times New Roman" w:cs="Times New Roman"/>
          <w:color w:val="auto"/>
          <w:sz w:val="21"/>
          <w:szCs w:val="21"/>
        </w:rPr>
      </w:pPr>
    </w:p>
    <w:p w14:paraId="670300F6" w14:textId="77777777" w:rsidR="00A4455B" w:rsidRDefault="00A4455B" w:rsidP="00A4455B">
      <w:pPr>
        <w:pStyle w:val="Antrat2"/>
        <w:spacing w:before="0"/>
        <w:ind w:left="5103"/>
        <w:rPr>
          <w:rFonts w:ascii="Times New Roman" w:hAnsi="Times New Roman" w:cs="Times New Roman"/>
          <w:color w:val="auto"/>
          <w:sz w:val="21"/>
          <w:szCs w:val="21"/>
        </w:rPr>
      </w:pPr>
    </w:p>
    <w:p w14:paraId="75E87B14" w14:textId="77777777" w:rsidR="00A4455B" w:rsidRDefault="00A4455B" w:rsidP="00A4455B">
      <w:pPr>
        <w:pStyle w:val="Antrat2"/>
        <w:spacing w:before="0"/>
        <w:ind w:left="5103"/>
        <w:rPr>
          <w:rFonts w:ascii="Times New Roman" w:hAnsi="Times New Roman" w:cs="Times New Roman"/>
          <w:color w:val="auto"/>
          <w:sz w:val="21"/>
          <w:szCs w:val="21"/>
        </w:rPr>
      </w:pPr>
    </w:p>
    <w:p w14:paraId="48F81C2C" w14:textId="77777777" w:rsidR="00A4455B" w:rsidRDefault="00A4455B" w:rsidP="00A4455B">
      <w:pPr>
        <w:pStyle w:val="Antrat2"/>
        <w:spacing w:before="0"/>
        <w:ind w:left="5103"/>
        <w:rPr>
          <w:rFonts w:ascii="Times New Roman" w:hAnsi="Times New Roman" w:cs="Times New Roman"/>
          <w:color w:val="auto"/>
          <w:sz w:val="21"/>
          <w:szCs w:val="21"/>
        </w:rPr>
      </w:pPr>
    </w:p>
    <w:p w14:paraId="2E5186C7" w14:textId="77777777" w:rsidR="00A4455B" w:rsidRDefault="00A4455B" w:rsidP="00A4455B">
      <w:pPr>
        <w:pStyle w:val="Antrat2"/>
        <w:spacing w:before="0"/>
        <w:ind w:left="5103"/>
        <w:rPr>
          <w:rFonts w:ascii="Times New Roman" w:hAnsi="Times New Roman" w:cs="Times New Roman"/>
          <w:color w:val="auto"/>
          <w:sz w:val="21"/>
          <w:szCs w:val="21"/>
        </w:rPr>
      </w:pPr>
    </w:p>
    <w:p w14:paraId="523C5360" w14:textId="77777777" w:rsidR="00A4455B" w:rsidRDefault="00A4455B" w:rsidP="00A4455B">
      <w:pPr>
        <w:pStyle w:val="Antrat2"/>
        <w:spacing w:before="0"/>
        <w:ind w:left="5103"/>
        <w:rPr>
          <w:rFonts w:ascii="Times New Roman" w:hAnsi="Times New Roman" w:cs="Times New Roman"/>
          <w:color w:val="auto"/>
          <w:sz w:val="21"/>
          <w:szCs w:val="21"/>
        </w:rPr>
      </w:pPr>
    </w:p>
    <w:p w14:paraId="0665777C" w14:textId="77777777" w:rsidR="00A4455B" w:rsidRDefault="00A4455B" w:rsidP="00A4455B">
      <w:pPr>
        <w:pStyle w:val="Antrat2"/>
        <w:spacing w:before="0"/>
        <w:ind w:left="5103"/>
        <w:rPr>
          <w:rFonts w:ascii="Times New Roman" w:hAnsi="Times New Roman" w:cs="Times New Roman"/>
          <w:color w:val="auto"/>
          <w:sz w:val="21"/>
          <w:szCs w:val="21"/>
        </w:rPr>
      </w:pPr>
    </w:p>
    <w:p w14:paraId="51408286" w14:textId="77777777" w:rsidR="00A4455B" w:rsidRDefault="00A4455B" w:rsidP="00A4455B">
      <w:pPr>
        <w:pStyle w:val="Antrat2"/>
        <w:spacing w:before="0"/>
        <w:ind w:left="5103"/>
        <w:rPr>
          <w:rFonts w:ascii="Times New Roman" w:hAnsi="Times New Roman" w:cs="Times New Roman"/>
          <w:color w:val="auto"/>
          <w:sz w:val="21"/>
          <w:szCs w:val="21"/>
        </w:rPr>
      </w:pPr>
    </w:p>
    <w:p w14:paraId="44B4B4D9" w14:textId="77777777" w:rsidR="00A4455B" w:rsidRDefault="00A4455B" w:rsidP="00A4455B">
      <w:pPr>
        <w:pStyle w:val="Antrat2"/>
        <w:spacing w:before="0"/>
        <w:ind w:left="5103"/>
        <w:rPr>
          <w:rFonts w:ascii="Times New Roman" w:hAnsi="Times New Roman" w:cs="Times New Roman"/>
          <w:color w:val="auto"/>
          <w:sz w:val="21"/>
          <w:szCs w:val="21"/>
        </w:rPr>
      </w:pPr>
    </w:p>
    <w:p w14:paraId="5DDF4C35" w14:textId="77777777" w:rsidR="00A4455B" w:rsidRDefault="00A4455B" w:rsidP="00A4455B">
      <w:pPr>
        <w:pStyle w:val="Antrat2"/>
        <w:spacing w:before="0"/>
        <w:ind w:left="5103"/>
        <w:rPr>
          <w:rFonts w:ascii="Times New Roman" w:hAnsi="Times New Roman" w:cs="Times New Roman"/>
          <w:color w:val="auto"/>
          <w:sz w:val="21"/>
          <w:szCs w:val="21"/>
        </w:rPr>
      </w:pPr>
    </w:p>
    <w:p w14:paraId="288F1148" w14:textId="77777777" w:rsidR="00A4455B" w:rsidRDefault="00A4455B" w:rsidP="00A4455B">
      <w:pPr>
        <w:spacing w:after="0" w:line="240" w:lineRule="auto"/>
      </w:pPr>
    </w:p>
    <w:p w14:paraId="18FF994A" w14:textId="77777777" w:rsidR="00A4455B" w:rsidRDefault="00A4455B" w:rsidP="00A4455B">
      <w:pPr>
        <w:spacing w:after="0" w:line="240" w:lineRule="auto"/>
      </w:pPr>
    </w:p>
    <w:p w14:paraId="788FA4DF" w14:textId="77777777" w:rsidR="00A4455B" w:rsidRDefault="00A4455B" w:rsidP="00A4455B">
      <w:pPr>
        <w:spacing w:after="0" w:line="240" w:lineRule="auto"/>
      </w:pPr>
    </w:p>
    <w:p w14:paraId="6FEC0FEF" w14:textId="77777777" w:rsidR="00A4455B" w:rsidRDefault="00A4455B" w:rsidP="00A4455B">
      <w:pPr>
        <w:spacing w:after="0" w:line="240" w:lineRule="auto"/>
      </w:pPr>
    </w:p>
    <w:p w14:paraId="11B0C416" w14:textId="77777777" w:rsidR="00A4455B" w:rsidRDefault="00A4455B" w:rsidP="00A4455B">
      <w:pPr>
        <w:spacing w:after="0" w:line="240" w:lineRule="auto"/>
      </w:pPr>
    </w:p>
    <w:p w14:paraId="70AAEFBD" w14:textId="77777777" w:rsidR="00A4455B" w:rsidRDefault="00A4455B" w:rsidP="00A4455B">
      <w:pPr>
        <w:spacing w:after="0" w:line="240" w:lineRule="auto"/>
      </w:pPr>
    </w:p>
    <w:p w14:paraId="1095F40B" w14:textId="77777777" w:rsidR="00A4455B" w:rsidRPr="00A4455B" w:rsidRDefault="00A4455B" w:rsidP="00A4455B">
      <w:pPr>
        <w:spacing w:after="0" w:line="240" w:lineRule="auto"/>
      </w:pPr>
    </w:p>
    <w:p w14:paraId="4B73D249" w14:textId="77777777" w:rsidR="00A4455B" w:rsidRDefault="00A4455B" w:rsidP="00A4455B">
      <w:pPr>
        <w:pStyle w:val="Antrat2"/>
        <w:spacing w:before="0"/>
        <w:ind w:left="5103"/>
        <w:rPr>
          <w:rFonts w:ascii="Times New Roman" w:hAnsi="Times New Roman" w:cs="Times New Roman"/>
          <w:color w:val="auto"/>
          <w:sz w:val="21"/>
          <w:szCs w:val="21"/>
        </w:rPr>
      </w:pPr>
    </w:p>
    <w:p w14:paraId="6B1083EF" w14:textId="77777777" w:rsidR="00A4455B" w:rsidRDefault="00A4455B" w:rsidP="00A4455B">
      <w:pPr>
        <w:pStyle w:val="Antrat2"/>
        <w:spacing w:before="0"/>
        <w:ind w:left="5103"/>
        <w:rPr>
          <w:rFonts w:ascii="Times New Roman" w:hAnsi="Times New Roman" w:cs="Times New Roman"/>
          <w:color w:val="auto"/>
          <w:sz w:val="21"/>
          <w:szCs w:val="21"/>
        </w:rPr>
      </w:pPr>
    </w:p>
    <w:p w14:paraId="35364C0E" w14:textId="77777777" w:rsidR="00A4455B" w:rsidRDefault="00A4455B" w:rsidP="00A4455B">
      <w:pPr>
        <w:pStyle w:val="Antrat2"/>
        <w:spacing w:before="0"/>
        <w:ind w:left="5103"/>
        <w:rPr>
          <w:rFonts w:ascii="Times New Roman" w:hAnsi="Times New Roman" w:cs="Times New Roman"/>
          <w:color w:val="auto"/>
          <w:sz w:val="21"/>
          <w:szCs w:val="21"/>
        </w:rPr>
      </w:pPr>
    </w:p>
    <w:p w14:paraId="36A18A4B" w14:textId="77777777" w:rsidR="00A4455B" w:rsidRDefault="00A4455B" w:rsidP="00A4455B">
      <w:pPr>
        <w:pStyle w:val="Antrat2"/>
        <w:spacing w:before="0"/>
        <w:ind w:left="5103"/>
        <w:rPr>
          <w:rFonts w:ascii="Times New Roman" w:hAnsi="Times New Roman" w:cs="Times New Roman"/>
          <w:color w:val="auto"/>
          <w:sz w:val="21"/>
          <w:szCs w:val="21"/>
        </w:rPr>
      </w:pPr>
    </w:p>
    <w:p w14:paraId="202BFE1F" w14:textId="77777777" w:rsidR="00A4455B" w:rsidRDefault="00A4455B" w:rsidP="00A4455B">
      <w:pPr>
        <w:pStyle w:val="Antrat2"/>
        <w:spacing w:before="0"/>
        <w:ind w:left="5103"/>
        <w:rPr>
          <w:rFonts w:ascii="Times New Roman" w:hAnsi="Times New Roman" w:cs="Times New Roman"/>
          <w:color w:val="auto"/>
          <w:sz w:val="21"/>
          <w:szCs w:val="21"/>
        </w:rPr>
      </w:pPr>
    </w:p>
    <w:p w14:paraId="431504A4" w14:textId="77777777" w:rsidR="00A4455B" w:rsidRDefault="00A4455B" w:rsidP="00A4455B">
      <w:pPr>
        <w:pStyle w:val="Antrat2"/>
        <w:spacing w:before="0"/>
        <w:ind w:left="5103"/>
        <w:rPr>
          <w:rFonts w:ascii="Times New Roman" w:hAnsi="Times New Roman" w:cs="Times New Roman"/>
          <w:color w:val="auto"/>
          <w:sz w:val="21"/>
          <w:szCs w:val="21"/>
        </w:rPr>
      </w:pPr>
    </w:p>
    <w:p w14:paraId="32D8C637" w14:textId="77777777" w:rsidR="00A4455B" w:rsidRDefault="00A4455B" w:rsidP="00A4455B">
      <w:pPr>
        <w:pStyle w:val="Antrat2"/>
        <w:spacing w:before="0"/>
        <w:ind w:left="5103"/>
        <w:rPr>
          <w:rFonts w:ascii="Times New Roman" w:hAnsi="Times New Roman" w:cs="Times New Roman"/>
          <w:color w:val="auto"/>
          <w:sz w:val="21"/>
          <w:szCs w:val="21"/>
        </w:rPr>
      </w:pPr>
    </w:p>
    <w:p w14:paraId="414B35DC" w14:textId="77777777" w:rsidR="00A4455B" w:rsidRDefault="00A4455B" w:rsidP="00A4455B">
      <w:pPr>
        <w:pStyle w:val="Antrat2"/>
        <w:spacing w:before="0"/>
        <w:ind w:left="5103"/>
        <w:rPr>
          <w:rFonts w:ascii="Times New Roman" w:hAnsi="Times New Roman" w:cs="Times New Roman"/>
          <w:color w:val="auto"/>
          <w:sz w:val="21"/>
          <w:szCs w:val="21"/>
        </w:rPr>
      </w:pPr>
    </w:p>
    <w:p w14:paraId="1EEB3E87" w14:textId="77777777" w:rsidR="00A4455B" w:rsidRDefault="00A4455B" w:rsidP="00A4455B">
      <w:pPr>
        <w:pStyle w:val="Antrat2"/>
        <w:spacing w:before="0"/>
        <w:ind w:left="5103"/>
        <w:rPr>
          <w:rFonts w:ascii="Times New Roman" w:hAnsi="Times New Roman" w:cs="Times New Roman"/>
          <w:color w:val="auto"/>
          <w:sz w:val="21"/>
          <w:szCs w:val="21"/>
        </w:rPr>
      </w:pPr>
    </w:p>
    <w:p w14:paraId="131233E2" w14:textId="77777777" w:rsidR="00A4455B" w:rsidRDefault="00A4455B" w:rsidP="00A4455B">
      <w:pPr>
        <w:pStyle w:val="Antrat2"/>
        <w:spacing w:before="0"/>
        <w:ind w:left="5103"/>
        <w:rPr>
          <w:rFonts w:ascii="Times New Roman" w:hAnsi="Times New Roman" w:cs="Times New Roman"/>
          <w:color w:val="auto"/>
          <w:sz w:val="21"/>
          <w:szCs w:val="21"/>
        </w:rPr>
      </w:pPr>
    </w:p>
    <w:p w14:paraId="5AACF5A0" w14:textId="77777777" w:rsidR="00A4455B" w:rsidRDefault="00A4455B" w:rsidP="00A4455B">
      <w:pPr>
        <w:pStyle w:val="Antrat2"/>
        <w:spacing w:before="0"/>
        <w:ind w:left="5103"/>
        <w:rPr>
          <w:rFonts w:ascii="Times New Roman" w:hAnsi="Times New Roman" w:cs="Times New Roman"/>
          <w:color w:val="auto"/>
          <w:sz w:val="21"/>
          <w:szCs w:val="21"/>
        </w:rPr>
      </w:pPr>
    </w:p>
    <w:p w14:paraId="1F5AB955" w14:textId="77777777" w:rsidR="00A4455B" w:rsidRDefault="00A4455B" w:rsidP="00A4455B">
      <w:pPr>
        <w:pStyle w:val="Antrat2"/>
        <w:spacing w:before="0"/>
        <w:ind w:left="5103"/>
        <w:rPr>
          <w:rFonts w:ascii="Times New Roman" w:hAnsi="Times New Roman" w:cs="Times New Roman"/>
          <w:color w:val="auto"/>
          <w:sz w:val="21"/>
          <w:szCs w:val="21"/>
        </w:rPr>
      </w:pPr>
    </w:p>
    <w:p w14:paraId="56CCD565" w14:textId="77777777" w:rsidR="00A4455B" w:rsidRDefault="00A4455B" w:rsidP="00A4455B"/>
    <w:p w14:paraId="6785B38A" w14:textId="77777777" w:rsidR="00A4455B" w:rsidRDefault="00A4455B" w:rsidP="00A4455B"/>
    <w:p w14:paraId="7FB4FCA3" w14:textId="77777777" w:rsidR="00A4455B" w:rsidRDefault="00A4455B" w:rsidP="00A4455B"/>
    <w:p w14:paraId="6A96ABCF" w14:textId="77777777" w:rsidR="00A4455B" w:rsidRPr="00A4455B" w:rsidRDefault="00A4455B" w:rsidP="00A4455B"/>
    <w:p w14:paraId="5BC80EB6" w14:textId="77777777" w:rsidR="00A4455B" w:rsidRDefault="00A4455B" w:rsidP="00A4455B">
      <w:pPr>
        <w:pStyle w:val="Antrat2"/>
        <w:spacing w:before="0"/>
        <w:ind w:left="5103"/>
        <w:rPr>
          <w:rFonts w:ascii="Times New Roman" w:hAnsi="Times New Roman" w:cs="Times New Roman"/>
          <w:color w:val="auto"/>
          <w:sz w:val="21"/>
          <w:szCs w:val="21"/>
        </w:rPr>
      </w:pPr>
    </w:p>
    <w:p w14:paraId="30F04577" w14:textId="7684B2B0" w:rsidR="007545D6" w:rsidRPr="00696C87" w:rsidRDefault="00FE3D1F" w:rsidP="00A4455B">
      <w:pPr>
        <w:pStyle w:val="Antrat2"/>
        <w:spacing w:before="0"/>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5"/>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6"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6"/>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7"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7"/>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10D7" w14:textId="77777777" w:rsidR="00E54DB7" w:rsidRDefault="00E54DB7" w:rsidP="00D05666">
      <w:r>
        <w:separator/>
      </w:r>
    </w:p>
  </w:endnote>
  <w:endnote w:type="continuationSeparator" w:id="0">
    <w:p w14:paraId="6EC482DD" w14:textId="77777777" w:rsidR="00E54DB7" w:rsidRDefault="00E54DB7" w:rsidP="00D05666">
      <w:r>
        <w:continuationSeparator/>
      </w:r>
    </w:p>
  </w:endnote>
  <w:endnote w:type="continuationNotice" w:id="1">
    <w:p w14:paraId="59DB504C" w14:textId="77777777" w:rsidR="00E54DB7" w:rsidRDefault="00E54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00000001"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BE4B" w14:textId="77777777" w:rsidR="00E54DB7" w:rsidRDefault="00E54DB7" w:rsidP="00D05666">
      <w:r>
        <w:separator/>
      </w:r>
    </w:p>
  </w:footnote>
  <w:footnote w:type="continuationSeparator" w:id="0">
    <w:p w14:paraId="559902DB" w14:textId="77777777" w:rsidR="00E54DB7" w:rsidRDefault="00E54DB7" w:rsidP="00D05666">
      <w:r>
        <w:continuationSeparator/>
      </w:r>
    </w:p>
  </w:footnote>
  <w:footnote w:type="continuationNotice" w:id="1">
    <w:p w14:paraId="6E07B0D3" w14:textId="77777777" w:rsidR="00E54DB7" w:rsidRDefault="00E54DB7">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 xml:space="preserve">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Tiekėjas privalo nurodyti, kokiai pirkimo sutarties daliai ketina pasitelkti subtiekėjus, tačiau neprivalo nurodyti konkrečių subtiekėjų,  jeigu jie nėra žinomi.</w:t>
      </w:r>
    </w:p>
  </w:footnote>
  <w:footnote w:id="7">
    <w:p w14:paraId="0BFF465E"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 xml:space="preserve">Tiekėjas gali remtis ūkio subjekto pajėgumais, kad atitiktų finansinio, ekonominio, techninio ir (arba) profesinio pajėgumo reikalavimus (jeigu tokie reikalavimai keliami). </w:t>
      </w:r>
    </w:p>
  </w:footnote>
  <w:footnote w:id="8">
    <w:p w14:paraId="5B3B4CD4"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Tiekėjas privalo nurodyti, kokiai pirkimo sutarties daliai ketina pasitelkti subtiekėjus, tačiau neprivalo nurodyti konkrečių subtiekėjų,  jeigu jie nėra žinomi.</w:t>
      </w:r>
    </w:p>
  </w:footnote>
  <w:footnote w:id="9">
    <w:p w14:paraId="5375CC5C"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 xml:space="preserve">Tiekėjas gali remtis ūkio subjekto pajėgumais, kad atitiktų finansinio, ekonominio, techninio ir (arba) profesinio pajėgumo reikalavimus (jeigu tokie reikalavimai keliami). </w:t>
      </w:r>
    </w:p>
  </w:footnote>
  <w:footnote w:id="10">
    <w:p w14:paraId="692DBBAA"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0740DD"/>
    <w:multiLevelType w:val="hybridMultilevel"/>
    <w:tmpl w:val="F6969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9A350D"/>
    <w:multiLevelType w:val="hybridMultilevel"/>
    <w:tmpl w:val="3ACCF3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0"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5"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26"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003738">
    <w:abstractNumId w:val="8"/>
  </w:num>
  <w:num w:numId="2" w16cid:durableId="106975832">
    <w:abstractNumId w:val="5"/>
  </w:num>
  <w:num w:numId="3" w16cid:durableId="902065249">
    <w:abstractNumId w:val="18"/>
  </w:num>
  <w:num w:numId="4" w16cid:durableId="1206061520">
    <w:abstractNumId w:val="21"/>
  </w:num>
  <w:num w:numId="5" w16cid:durableId="1609504510">
    <w:abstractNumId w:val="3"/>
  </w:num>
  <w:num w:numId="6" w16cid:durableId="671613079">
    <w:abstractNumId w:val="24"/>
  </w:num>
  <w:num w:numId="7" w16cid:durableId="93943487">
    <w:abstractNumId w:val="10"/>
  </w:num>
  <w:num w:numId="8" w16cid:durableId="2016027249">
    <w:abstractNumId w:val="17"/>
  </w:num>
  <w:num w:numId="9" w16cid:durableId="191187808">
    <w:abstractNumId w:val="20"/>
  </w:num>
  <w:num w:numId="10" w16cid:durableId="1454592597">
    <w:abstractNumId w:val="11"/>
  </w:num>
  <w:num w:numId="11" w16cid:durableId="1069764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5"/>
  </w:num>
  <w:num w:numId="15" w16cid:durableId="1533961343">
    <w:abstractNumId w:val="22"/>
  </w:num>
  <w:num w:numId="16" w16cid:durableId="2074809955">
    <w:abstractNumId w:val="13"/>
  </w:num>
  <w:num w:numId="17" w16cid:durableId="1971939268">
    <w:abstractNumId w:val="14"/>
  </w:num>
  <w:num w:numId="18" w16cid:durableId="78720695">
    <w:abstractNumId w:val="12"/>
  </w:num>
  <w:num w:numId="19" w16cid:durableId="154300736">
    <w:abstractNumId w:val="26"/>
  </w:num>
  <w:num w:numId="20" w16cid:durableId="1662198135">
    <w:abstractNumId w:val="25"/>
  </w:num>
  <w:num w:numId="21" w16cid:durableId="537010532">
    <w:abstractNumId w:val="9"/>
  </w:num>
  <w:num w:numId="22" w16cid:durableId="523908401">
    <w:abstractNumId w:val="16"/>
  </w:num>
  <w:num w:numId="23" w16cid:durableId="159659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6"/>
  </w:num>
  <w:num w:numId="25" w16cid:durableId="902715255">
    <w:abstractNumId w:val="4"/>
  </w:num>
  <w:num w:numId="26" w16cid:durableId="734090144">
    <w:abstractNumId w:val="1"/>
  </w:num>
  <w:num w:numId="27" w16cid:durableId="242187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2DD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A9"/>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21F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1FD5"/>
    <w:rsid w:val="001A2163"/>
    <w:rsid w:val="001A2169"/>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50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4E6"/>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47A17"/>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1A2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836"/>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152"/>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CA8"/>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B4"/>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2AD"/>
    <w:rsid w:val="003C73E9"/>
    <w:rsid w:val="003C74C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302"/>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896"/>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757"/>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A2"/>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854"/>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1307"/>
    <w:rsid w:val="006A13BA"/>
    <w:rsid w:val="006A2327"/>
    <w:rsid w:val="006A2889"/>
    <w:rsid w:val="006A3033"/>
    <w:rsid w:val="006A42D5"/>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BF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4B42"/>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52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E48"/>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65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BFD"/>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7E0"/>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42E"/>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806"/>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4A6B"/>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AF"/>
    <w:rsid w:val="00A3512C"/>
    <w:rsid w:val="00A351CC"/>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55B"/>
    <w:rsid w:val="00A44C01"/>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7D9"/>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A2"/>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CCA"/>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6B4"/>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7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2FBF"/>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796"/>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10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56"/>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4DB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0B54"/>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29D"/>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350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52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24B"/>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52425</Words>
  <Characters>29883</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2025-02-08T20:25:00Z</dcterms:created>
  <dcterms:modified xsi:type="dcterms:W3CDTF">2025-03-04T14:41:00Z</dcterms:modified>
</cp:coreProperties>
</file>