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46E09F" w14:textId="714B7CF4" w:rsidR="001D7638" w:rsidRPr="00CB3B56" w:rsidRDefault="001D7638" w:rsidP="001D7638">
      <w:pPr>
        <w:jc w:val="center"/>
        <w:rPr>
          <w:rFonts w:ascii="Times New Roman" w:hAnsi="Times New Roman"/>
          <w:b/>
          <w:bCs/>
          <w:sz w:val="24"/>
          <w:szCs w:val="24"/>
          <w:lang w:val="lt-LT"/>
        </w:rPr>
      </w:pPr>
      <w:r w:rsidRPr="00CB3B56">
        <w:rPr>
          <w:rFonts w:ascii="Times New Roman" w:hAnsi="Times New Roman"/>
          <w:b/>
          <w:bCs/>
          <w:sz w:val="24"/>
          <w:szCs w:val="24"/>
          <w:lang w:val="lt-LT"/>
        </w:rPr>
        <w:t>ATSAKYMAS Į RINKOS KONSULTACIJOS METU GAUTAS PASTABAS IR PASIŪLYMUS</w:t>
      </w:r>
    </w:p>
    <w:p w14:paraId="78058108" w14:textId="77777777" w:rsidR="001D7638" w:rsidRPr="00CB3B56" w:rsidRDefault="001D7638" w:rsidP="001D7638">
      <w:pPr>
        <w:jc w:val="center"/>
        <w:rPr>
          <w:rFonts w:ascii="Times New Roman" w:hAnsi="Times New Roman"/>
          <w:b/>
          <w:bCs/>
          <w:sz w:val="24"/>
          <w:szCs w:val="24"/>
          <w:lang w:val="lt-LT"/>
        </w:rPr>
      </w:pPr>
    </w:p>
    <w:p w14:paraId="2E4AECCA" w14:textId="2D515793" w:rsidR="003322E0" w:rsidRPr="00244903" w:rsidRDefault="003322E0" w:rsidP="003322E0">
      <w:pPr>
        <w:jc w:val="both"/>
        <w:rPr>
          <w:rFonts w:ascii="Times New Roman" w:hAnsi="Times New Roman"/>
          <w:sz w:val="24"/>
          <w:szCs w:val="24"/>
          <w:lang w:val="lt-LT"/>
        </w:rPr>
      </w:pPr>
      <w:r w:rsidRPr="00244903">
        <w:rPr>
          <w:rFonts w:ascii="Times New Roman" w:hAnsi="Times New Roman"/>
          <w:sz w:val="24"/>
          <w:szCs w:val="24"/>
          <w:lang w:val="lt-LT"/>
        </w:rPr>
        <w:t>Pranešame, kad LSMU Kauno ligoninė išnagrinėjo</w:t>
      </w:r>
      <w:r w:rsidR="00E26D7E" w:rsidRPr="00244903">
        <w:rPr>
          <w:rFonts w:ascii="Times New Roman" w:hAnsi="Times New Roman"/>
          <w:sz w:val="24"/>
          <w:szCs w:val="24"/>
          <w:lang w:val="lt-LT"/>
        </w:rPr>
        <w:t xml:space="preserve"> </w:t>
      </w:r>
      <w:r w:rsidR="00596275">
        <w:rPr>
          <w:rFonts w:ascii="Times New Roman" w:hAnsi="Times New Roman"/>
          <w:sz w:val="24"/>
          <w:szCs w:val="24"/>
          <w:lang w:val="lt-LT"/>
        </w:rPr>
        <w:t>endoskopų plovimo mašinos</w:t>
      </w:r>
      <w:r w:rsidR="00CB3B56" w:rsidRPr="00244903">
        <w:rPr>
          <w:rFonts w:ascii="Times New Roman" w:hAnsi="Times New Roman"/>
          <w:sz w:val="24"/>
          <w:szCs w:val="24"/>
          <w:lang w:val="lt-LT"/>
        </w:rPr>
        <w:t xml:space="preserve"> </w:t>
      </w:r>
      <w:r w:rsidRPr="00244903">
        <w:rPr>
          <w:rFonts w:ascii="Times New Roman" w:hAnsi="Times New Roman"/>
          <w:bCs/>
          <w:sz w:val="24"/>
          <w:szCs w:val="24"/>
          <w:lang w:val="lt-LT"/>
        </w:rPr>
        <w:t>pirkimui</w:t>
      </w:r>
      <w:r w:rsidRPr="00244903">
        <w:rPr>
          <w:rFonts w:ascii="Times New Roman" w:hAnsi="Times New Roman"/>
          <w:sz w:val="24"/>
          <w:szCs w:val="24"/>
          <w:lang w:val="lt-LT"/>
        </w:rPr>
        <w:t xml:space="preserve"> pateiktus tiekėj</w:t>
      </w:r>
      <w:r w:rsidR="00E26D7E" w:rsidRPr="00244903">
        <w:rPr>
          <w:rFonts w:ascii="Times New Roman" w:hAnsi="Times New Roman"/>
          <w:sz w:val="24"/>
          <w:szCs w:val="24"/>
          <w:lang w:val="lt-LT"/>
        </w:rPr>
        <w:t>ų</w:t>
      </w:r>
      <w:r w:rsidRPr="00244903">
        <w:rPr>
          <w:rFonts w:ascii="Times New Roman" w:hAnsi="Times New Roman"/>
          <w:sz w:val="24"/>
          <w:szCs w:val="24"/>
          <w:lang w:val="lt-LT"/>
        </w:rPr>
        <w:t xml:space="preserve"> pasiūlymus, pastabas ir nutarė</w:t>
      </w:r>
      <w:r w:rsidR="00CB3B56" w:rsidRPr="00244903">
        <w:rPr>
          <w:rFonts w:ascii="Times New Roman" w:hAnsi="Times New Roman"/>
          <w:sz w:val="24"/>
          <w:szCs w:val="24"/>
          <w:lang w:val="lt-LT"/>
        </w:rPr>
        <w:t xml:space="preserve"> (Tiekėjų pastabos, pasiūlymai yra pridedami atskiru dokumentu)</w:t>
      </w:r>
      <w:r w:rsidRPr="00244903">
        <w:rPr>
          <w:rFonts w:ascii="Times New Roman" w:hAnsi="Times New Roman"/>
          <w:sz w:val="24"/>
          <w:szCs w:val="24"/>
          <w:lang w:val="lt-LT"/>
        </w:rPr>
        <w:t>:</w:t>
      </w:r>
    </w:p>
    <w:p w14:paraId="3B27E4C4" w14:textId="666BDE09" w:rsidR="004B27ED" w:rsidRPr="00244903" w:rsidRDefault="003F659F" w:rsidP="005B21C0">
      <w:pPr>
        <w:jc w:val="both"/>
        <w:rPr>
          <w:rFonts w:ascii="Times New Roman" w:hAnsi="Times New Roman"/>
          <w:sz w:val="24"/>
          <w:szCs w:val="24"/>
          <w:lang w:val="lt-LT"/>
        </w:rPr>
      </w:pPr>
      <w:r w:rsidRPr="00244903">
        <w:rPr>
          <w:rFonts w:ascii="Times New Roman" w:hAnsi="Times New Roman"/>
          <w:b/>
          <w:bCs/>
          <w:sz w:val="24"/>
          <w:szCs w:val="24"/>
          <w:lang w:val="lt-LT"/>
        </w:rPr>
        <w:t xml:space="preserve">Dėl </w:t>
      </w:r>
      <w:r w:rsidR="00CB3B56" w:rsidRPr="00244903">
        <w:rPr>
          <w:rFonts w:ascii="Times New Roman" w:hAnsi="Times New Roman"/>
          <w:b/>
          <w:bCs/>
          <w:sz w:val="24"/>
          <w:szCs w:val="24"/>
          <w:lang w:val="lt-LT"/>
        </w:rPr>
        <w:t>t</w:t>
      </w:r>
      <w:r w:rsidR="003F4685" w:rsidRPr="00244903">
        <w:rPr>
          <w:rFonts w:ascii="Times New Roman" w:hAnsi="Times New Roman"/>
          <w:b/>
          <w:bCs/>
          <w:sz w:val="24"/>
          <w:szCs w:val="24"/>
          <w:lang w:val="lt-LT"/>
        </w:rPr>
        <w:t xml:space="preserve">echninės specifikacijos </w:t>
      </w:r>
      <w:r w:rsidR="00596275">
        <w:rPr>
          <w:rFonts w:ascii="Times New Roman" w:hAnsi="Times New Roman"/>
          <w:b/>
          <w:bCs/>
          <w:sz w:val="24"/>
          <w:szCs w:val="24"/>
          <w:lang w:val="lt-LT"/>
        </w:rPr>
        <w:t>1</w:t>
      </w:r>
      <w:r w:rsidR="004B27ED" w:rsidRPr="00244903">
        <w:rPr>
          <w:rFonts w:ascii="Times New Roman" w:hAnsi="Times New Roman"/>
          <w:b/>
          <w:bCs/>
          <w:sz w:val="24"/>
          <w:szCs w:val="24"/>
          <w:lang w:val="lt-LT"/>
        </w:rPr>
        <w:t>.1.1.</w:t>
      </w:r>
      <w:r w:rsidR="00CB3B56" w:rsidRPr="00244903">
        <w:rPr>
          <w:rFonts w:ascii="Times New Roman" w:hAnsi="Times New Roman"/>
          <w:b/>
          <w:bCs/>
          <w:sz w:val="24"/>
          <w:szCs w:val="24"/>
          <w:lang w:val="lt-LT"/>
        </w:rPr>
        <w:t xml:space="preserve"> </w:t>
      </w:r>
      <w:r w:rsidR="003F4685" w:rsidRPr="00244903">
        <w:rPr>
          <w:rFonts w:ascii="Times New Roman" w:hAnsi="Times New Roman"/>
          <w:b/>
          <w:bCs/>
          <w:sz w:val="24"/>
          <w:szCs w:val="24"/>
          <w:lang w:val="lt-LT"/>
        </w:rPr>
        <w:t>p</w:t>
      </w:r>
      <w:r w:rsidR="004B27ED" w:rsidRPr="00244903">
        <w:rPr>
          <w:rFonts w:ascii="Times New Roman" w:hAnsi="Times New Roman"/>
          <w:b/>
          <w:bCs/>
          <w:sz w:val="24"/>
          <w:szCs w:val="24"/>
          <w:lang w:val="lt-LT"/>
        </w:rPr>
        <w:t>. reikalavimo „</w:t>
      </w:r>
      <w:r w:rsidR="00596275" w:rsidRPr="00596275">
        <w:rPr>
          <w:rFonts w:ascii="Times New Roman" w:hAnsi="Times New Roman"/>
          <w:b/>
          <w:bCs/>
          <w:sz w:val="24"/>
          <w:szCs w:val="24"/>
          <w:lang w:val="lt-LT"/>
        </w:rPr>
        <w:t>Vienu metu galima plauti - dezinfekuoti ≥ 2 lanksčius endoskopus</w:t>
      </w:r>
      <w:r w:rsidR="004B27ED" w:rsidRPr="00244903">
        <w:rPr>
          <w:rFonts w:ascii="Times New Roman" w:hAnsi="Times New Roman"/>
          <w:b/>
          <w:bCs/>
          <w:sz w:val="24"/>
          <w:szCs w:val="24"/>
          <w:lang w:val="lt-LT"/>
        </w:rPr>
        <w:t>“</w:t>
      </w:r>
      <w:r w:rsidRPr="00244903">
        <w:rPr>
          <w:rFonts w:ascii="Times New Roman" w:hAnsi="Times New Roman"/>
          <w:b/>
          <w:bCs/>
          <w:sz w:val="24"/>
          <w:szCs w:val="24"/>
          <w:lang w:val="lt-LT"/>
        </w:rPr>
        <w:t xml:space="preserve"> </w:t>
      </w:r>
      <w:r w:rsidR="004B27ED" w:rsidRPr="00244903">
        <w:rPr>
          <w:rFonts w:ascii="Times New Roman" w:hAnsi="Times New Roman"/>
          <w:b/>
          <w:bCs/>
          <w:sz w:val="24"/>
          <w:szCs w:val="24"/>
          <w:lang w:val="lt-LT"/>
        </w:rPr>
        <w:t>gautos pastabos</w:t>
      </w:r>
      <w:r w:rsidR="003F4685" w:rsidRPr="00244903">
        <w:rPr>
          <w:rFonts w:ascii="Times New Roman" w:hAnsi="Times New Roman"/>
          <w:sz w:val="24"/>
          <w:szCs w:val="24"/>
          <w:lang w:val="lt-LT"/>
        </w:rPr>
        <w:t>:</w:t>
      </w:r>
    </w:p>
    <w:p w14:paraId="3B081245" w14:textId="5159DF33" w:rsidR="005B21C0" w:rsidRDefault="00596275" w:rsidP="004B27ED">
      <w:pPr>
        <w:pStyle w:val="Sraopastraipa"/>
        <w:numPr>
          <w:ilvl w:val="0"/>
          <w:numId w:val="1"/>
        </w:numPr>
        <w:jc w:val="both"/>
        <w:rPr>
          <w:rFonts w:ascii="Times New Roman" w:hAnsi="Times New Roman"/>
          <w:i/>
          <w:iCs/>
          <w:sz w:val="24"/>
          <w:szCs w:val="24"/>
          <w:lang w:val="lt-LT"/>
        </w:rPr>
      </w:pPr>
      <w:r>
        <w:rPr>
          <w:rFonts w:ascii="Times New Roman" w:hAnsi="Times New Roman"/>
          <w:i/>
          <w:iCs/>
          <w:sz w:val="24"/>
          <w:szCs w:val="24"/>
          <w:lang w:val="lt-LT"/>
        </w:rPr>
        <w:t>„</w:t>
      </w:r>
      <w:r w:rsidRPr="00596275">
        <w:rPr>
          <w:rFonts w:ascii="Times New Roman" w:hAnsi="Times New Roman"/>
          <w:i/>
          <w:iCs/>
          <w:sz w:val="24"/>
          <w:szCs w:val="24"/>
          <w:lang w:val="lt-LT"/>
        </w:rPr>
        <w:t>(ar verta , gal užtektinas 1 endoskopo plovimas)</w:t>
      </w:r>
      <w:r>
        <w:rPr>
          <w:rFonts w:ascii="Times New Roman" w:hAnsi="Times New Roman"/>
          <w:i/>
          <w:iCs/>
          <w:sz w:val="24"/>
          <w:szCs w:val="24"/>
          <w:lang w:val="lt-LT"/>
        </w:rPr>
        <w:t>“;</w:t>
      </w:r>
    </w:p>
    <w:p w14:paraId="12674C06" w14:textId="77777777" w:rsidR="00596275" w:rsidRPr="00244903" w:rsidRDefault="00596275" w:rsidP="00906B18">
      <w:pPr>
        <w:pStyle w:val="Sraopastraipa"/>
        <w:jc w:val="both"/>
        <w:rPr>
          <w:rFonts w:ascii="Times New Roman" w:hAnsi="Times New Roman"/>
          <w:i/>
          <w:iCs/>
          <w:sz w:val="24"/>
          <w:szCs w:val="24"/>
          <w:lang w:val="lt-LT"/>
        </w:rPr>
      </w:pPr>
    </w:p>
    <w:p w14:paraId="283F06C2" w14:textId="55AB1D29" w:rsidR="004B27ED" w:rsidRDefault="004B27ED" w:rsidP="004B27ED">
      <w:pPr>
        <w:jc w:val="both"/>
        <w:rPr>
          <w:rFonts w:ascii="Times New Roman" w:hAnsi="Times New Roman"/>
          <w:b/>
          <w:bCs/>
          <w:sz w:val="24"/>
          <w:szCs w:val="24"/>
          <w:lang w:val="lt-LT"/>
        </w:rPr>
      </w:pPr>
      <w:r w:rsidRPr="00244903">
        <w:rPr>
          <w:rFonts w:ascii="Times New Roman" w:hAnsi="Times New Roman"/>
          <w:b/>
          <w:bCs/>
          <w:sz w:val="24"/>
          <w:szCs w:val="24"/>
          <w:lang w:val="lt-LT"/>
        </w:rPr>
        <w:t>ATSAKOME:</w:t>
      </w:r>
    </w:p>
    <w:p w14:paraId="3B2A9E22" w14:textId="50F4F7C2" w:rsidR="00934536" w:rsidRDefault="00934536" w:rsidP="004B27ED">
      <w:pPr>
        <w:jc w:val="both"/>
        <w:rPr>
          <w:rFonts w:ascii="Times New Roman" w:hAnsi="Times New Roman"/>
          <w:sz w:val="24"/>
          <w:szCs w:val="24"/>
          <w:lang w:val="lt-LT"/>
        </w:rPr>
      </w:pPr>
      <w:r>
        <w:rPr>
          <w:rFonts w:ascii="Times New Roman" w:hAnsi="Times New Roman"/>
          <w:sz w:val="24"/>
          <w:szCs w:val="24"/>
          <w:lang w:val="lt-LT"/>
        </w:rPr>
        <w:t xml:space="preserve">Atsižvelgiant į atliekamų endoskopinių tyrimų kiekį, Perkančiosios organizacijos poreikis yra dvivietė endoskopų plovimo mašina, siekiant užtikrinti tinkamą paslaugų suteikimą. </w:t>
      </w:r>
    </w:p>
    <w:p w14:paraId="2D1AC96A" w14:textId="77777777" w:rsidR="00934536" w:rsidRPr="00934536" w:rsidRDefault="00934536" w:rsidP="004B27ED">
      <w:pPr>
        <w:jc w:val="both"/>
        <w:rPr>
          <w:rFonts w:ascii="Times New Roman" w:hAnsi="Times New Roman"/>
          <w:sz w:val="24"/>
          <w:szCs w:val="24"/>
          <w:lang w:val="lt-LT"/>
        </w:rPr>
      </w:pPr>
    </w:p>
    <w:p w14:paraId="64EF1CAE" w14:textId="19713D96" w:rsidR="001A6852" w:rsidRPr="00244903" w:rsidRDefault="00596275" w:rsidP="001A6852">
      <w:pPr>
        <w:jc w:val="both"/>
        <w:rPr>
          <w:rFonts w:ascii="Times New Roman" w:hAnsi="Times New Roman"/>
          <w:sz w:val="24"/>
          <w:szCs w:val="24"/>
          <w:lang w:val="lt-LT"/>
        </w:rPr>
      </w:pPr>
      <w:r>
        <w:rPr>
          <w:rFonts w:ascii="Times New Roman" w:hAnsi="Times New Roman"/>
          <w:sz w:val="24"/>
          <w:szCs w:val="24"/>
          <w:lang w:val="lt-LT"/>
        </w:rPr>
        <w:t xml:space="preserve"> </w:t>
      </w:r>
      <w:r w:rsidR="001A6852" w:rsidRPr="00244903">
        <w:rPr>
          <w:rFonts w:ascii="Times New Roman" w:hAnsi="Times New Roman"/>
          <w:b/>
          <w:bCs/>
          <w:sz w:val="24"/>
          <w:szCs w:val="24"/>
          <w:lang w:val="lt-LT"/>
        </w:rPr>
        <w:t xml:space="preserve">Dėl techninės specifikacijos </w:t>
      </w:r>
      <w:r w:rsidR="001A6852">
        <w:rPr>
          <w:rFonts w:ascii="Times New Roman" w:hAnsi="Times New Roman"/>
          <w:b/>
          <w:bCs/>
          <w:sz w:val="24"/>
          <w:szCs w:val="24"/>
          <w:lang w:val="lt-LT"/>
        </w:rPr>
        <w:t>1</w:t>
      </w:r>
      <w:r w:rsidR="001A6852" w:rsidRPr="00244903">
        <w:rPr>
          <w:rFonts w:ascii="Times New Roman" w:hAnsi="Times New Roman"/>
          <w:b/>
          <w:bCs/>
          <w:sz w:val="24"/>
          <w:szCs w:val="24"/>
          <w:lang w:val="lt-LT"/>
        </w:rPr>
        <w:t>.1.</w:t>
      </w:r>
      <w:r w:rsidR="001A6852">
        <w:rPr>
          <w:rFonts w:ascii="Times New Roman" w:hAnsi="Times New Roman"/>
          <w:b/>
          <w:bCs/>
          <w:sz w:val="24"/>
          <w:szCs w:val="24"/>
          <w:lang w:val="lt-LT"/>
        </w:rPr>
        <w:t>2</w:t>
      </w:r>
      <w:r w:rsidR="001A6852" w:rsidRPr="00244903">
        <w:rPr>
          <w:rFonts w:ascii="Times New Roman" w:hAnsi="Times New Roman"/>
          <w:b/>
          <w:bCs/>
          <w:sz w:val="24"/>
          <w:szCs w:val="24"/>
          <w:lang w:val="lt-LT"/>
        </w:rPr>
        <w:t>. p. reikalavimo „</w:t>
      </w:r>
      <w:r w:rsidR="00906B18" w:rsidRPr="00906B18">
        <w:rPr>
          <w:rFonts w:ascii="Times New Roman" w:hAnsi="Times New Roman"/>
          <w:b/>
          <w:bCs/>
          <w:sz w:val="24"/>
          <w:szCs w:val="24"/>
          <w:lang w:val="lt-LT"/>
        </w:rPr>
        <w:t>Valdymas lietimui jautriu ekranu</w:t>
      </w:r>
      <w:r w:rsidR="001A6852" w:rsidRPr="00244903">
        <w:rPr>
          <w:rFonts w:ascii="Times New Roman" w:hAnsi="Times New Roman"/>
          <w:b/>
          <w:bCs/>
          <w:sz w:val="24"/>
          <w:szCs w:val="24"/>
          <w:lang w:val="lt-LT"/>
        </w:rPr>
        <w:t>“ gautos pastabos</w:t>
      </w:r>
      <w:r w:rsidR="001A6852" w:rsidRPr="00244903">
        <w:rPr>
          <w:rFonts w:ascii="Times New Roman" w:hAnsi="Times New Roman"/>
          <w:sz w:val="24"/>
          <w:szCs w:val="24"/>
          <w:lang w:val="lt-LT"/>
        </w:rPr>
        <w:t>:</w:t>
      </w:r>
    </w:p>
    <w:p w14:paraId="442C3945" w14:textId="7E85703E" w:rsidR="001A6852" w:rsidRDefault="001A6852" w:rsidP="001A6852">
      <w:pPr>
        <w:pStyle w:val="Sraopastraipa"/>
        <w:numPr>
          <w:ilvl w:val="0"/>
          <w:numId w:val="20"/>
        </w:numPr>
        <w:jc w:val="both"/>
        <w:rPr>
          <w:rFonts w:ascii="Times New Roman" w:hAnsi="Times New Roman"/>
          <w:i/>
          <w:iCs/>
          <w:sz w:val="24"/>
          <w:szCs w:val="24"/>
          <w:lang w:val="lt-LT"/>
        </w:rPr>
      </w:pPr>
      <w:r>
        <w:rPr>
          <w:rFonts w:ascii="Times New Roman" w:hAnsi="Times New Roman"/>
          <w:i/>
          <w:iCs/>
          <w:sz w:val="24"/>
          <w:szCs w:val="24"/>
          <w:lang w:val="lt-LT"/>
        </w:rPr>
        <w:t>„</w:t>
      </w:r>
      <w:r w:rsidRPr="001A6852">
        <w:rPr>
          <w:rFonts w:ascii="Times New Roman" w:hAnsi="Times New Roman"/>
          <w:i/>
          <w:iCs/>
          <w:sz w:val="24"/>
          <w:szCs w:val="24"/>
          <w:lang w:val="lt-LT"/>
        </w:rPr>
        <w:t>Prašome šalinti punktą Nr. 1.1.2. ir suteikti galimybę dalyvauti pirkime, mūsų siūloma dvivietė endoskopų plovimo mašina neturi liečiamo ekrano. visi duomenys (endoskopas, blokelis) skenuojasi su skeneriu, programos pasirenkamos ant meniu, esančio šalia plovimo vonelių, todėl liečiamas ekranas nėra reikalingas</w:t>
      </w:r>
      <w:r>
        <w:rPr>
          <w:rFonts w:ascii="Times New Roman" w:hAnsi="Times New Roman"/>
          <w:i/>
          <w:iCs/>
          <w:sz w:val="24"/>
          <w:szCs w:val="24"/>
          <w:lang w:val="lt-LT"/>
        </w:rPr>
        <w:t>“;</w:t>
      </w:r>
    </w:p>
    <w:p w14:paraId="6F9DE1C8" w14:textId="161F08B6" w:rsidR="001A6852" w:rsidRPr="00244903" w:rsidRDefault="001A6852" w:rsidP="001A6852">
      <w:pPr>
        <w:pStyle w:val="Sraopastraipa"/>
        <w:numPr>
          <w:ilvl w:val="0"/>
          <w:numId w:val="20"/>
        </w:numPr>
        <w:jc w:val="both"/>
        <w:rPr>
          <w:rFonts w:ascii="Times New Roman" w:hAnsi="Times New Roman"/>
          <w:i/>
          <w:iCs/>
          <w:sz w:val="24"/>
          <w:szCs w:val="24"/>
          <w:lang w:val="lt-LT"/>
        </w:rPr>
      </w:pPr>
      <w:r w:rsidRPr="001A6852">
        <w:rPr>
          <w:rFonts w:ascii="Times New Roman" w:hAnsi="Times New Roman"/>
          <w:i/>
          <w:iCs/>
          <w:sz w:val="24"/>
          <w:szCs w:val="24"/>
          <w:lang w:val="lt-LT"/>
        </w:rPr>
        <w:t>Valdymas lietimui jautriu ekranu arba mygtukinis</w:t>
      </w:r>
    </w:p>
    <w:p w14:paraId="16EBAE12" w14:textId="77777777" w:rsidR="001A6852" w:rsidRDefault="001A6852" w:rsidP="001A6852">
      <w:pPr>
        <w:jc w:val="both"/>
        <w:rPr>
          <w:rFonts w:ascii="Times New Roman" w:hAnsi="Times New Roman"/>
          <w:b/>
          <w:bCs/>
          <w:sz w:val="24"/>
          <w:szCs w:val="24"/>
          <w:lang w:val="lt-LT"/>
        </w:rPr>
      </w:pPr>
      <w:r w:rsidRPr="00244903">
        <w:rPr>
          <w:rFonts w:ascii="Times New Roman" w:hAnsi="Times New Roman"/>
          <w:b/>
          <w:bCs/>
          <w:sz w:val="24"/>
          <w:szCs w:val="24"/>
          <w:lang w:val="lt-LT"/>
        </w:rPr>
        <w:t>ATSAKOME:</w:t>
      </w:r>
    </w:p>
    <w:p w14:paraId="2093B6C5" w14:textId="7CA07652" w:rsidR="00906B18" w:rsidRDefault="00AA5881" w:rsidP="001A6852">
      <w:pPr>
        <w:jc w:val="both"/>
        <w:rPr>
          <w:rFonts w:ascii="Times New Roman" w:hAnsi="Times New Roman"/>
          <w:sz w:val="24"/>
          <w:szCs w:val="24"/>
          <w:lang w:val="lt-LT"/>
        </w:rPr>
      </w:pPr>
      <w:r>
        <w:rPr>
          <w:rFonts w:ascii="Times New Roman" w:hAnsi="Times New Roman"/>
          <w:sz w:val="24"/>
          <w:szCs w:val="24"/>
          <w:lang w:val="lt-LT"/>
        </w:rPr>
        <w:t xml:space="preserve">Perkančioji </w:t>
      </w:r>
      <w:proofErr w:type="spellStart"/>
      <w:r>
        <w:rPr>
          <w:rFonts w:ascii="Times New Roman" w:hAnsi="Times New Roman"/>
          <w:sz w:val="24"/>
          <w:szCs w:val="24"/>
          <w:lang w:val="lt-LT"/>
        </w:rPr>
        <w:t>orgnizacija</w:t>
      </w:r>
      <w:proofErr w:type="spellEnd"/>
      <w:r>
        <w:rPr>
          <w:rFonts w:ascii="Times New Roman" w:hAnsi="Times New Roman"/>
          <w:sz w:val="24"/>
          <w:szCs w:val="24"/>
          <w:lang w:val="lt-LT"/>
        </w:rPr>
        <w:t xml:space="preserve"> nusprendė įsigyti endoskopų plovimo mašina su lietimui jautriu ekranu, kadangi tai yra šiuolaikiškas, patogaus valdymo sprendimas, taip pat tokiame ekrane lengviau stebėti bei valdyti proceso informaciją. Parametras nėra ribojantis konkurencijos tarp tiekėjų ar gamintojų, todėl atsisakome koreguoti parametrą.</w:t>
      </w:r>
    </w:p>
    <w:p w14:paraId="4C361CDF" w14:textId="77777777" w:rsidR="00123032" w:rsidRPr="00934536" w:rsidRDefault="00123032" w:rsidP="001A6852">
      <w:pPr>
        <w:jc w:val="both"/>
        <w:rPr>
          <w:rFonts w:ascii="Times New Roman" w:hAnsi="Times New Roman"/>
          <w:sz w:val="24"/>
          <w:szCs w:val="24"/>
          <w:lang w:val="lt-LT"/>
        </w:rPr>
      </w:pPr>
    </w:p>
    <w:p w14:paraId="214D6A41" w14:textId="4A349B4F" w:rsidR="001A6852" w:rsidRPr="00906B18" w:rsidRDefault="001A6852" w:rsidP="00906B18">
      <w:pPr>
        <w:jc w:val="both"/>
        <w:rPr>
          <w:rFonts w:ascii="Times New Roman" w:hAnsi="Times New Roman"/>
          <w:b/>
          <w:bCs/>
          <w:sz w:val="24"/>
          <w:szCs w:val="24"/>
          <w:lang w:val="lt-LT"/>
        </w:rPr>
      </w:pPr>
      <w:r w:rsidRPr="00244903">
        <w:rPr>
          <w:rFonts w:ascii="Times New Roman" w:hAnsi="Times New Roman"/>
          <w:b/>
          <w:bCs/>
          <w:sz w:val="24"/>
          <w:szCs w:val="24"/>
          <w:lang w:val="lt-LT"/>
        </w:rPr>
        <w:t xml:space="preserve">Dėl techninės specifikacijos </w:t>
      </w:r>
      <w:r>
        <w:rPr>
          <w:rFonts w:ascii="Times New Roman" w:hAnsi="Times New Roman"/>
          <w:b/>
          <w:bCs/>
          <w:sz w:val="24"/>
          <w:szCs w:val="24"/>
          <w:lang w:val="lt-LT"/>
        </w:rPr>
        <w:t>1</w:t>
      </w:r>
      <w:r w:rsidRPr="00244903">
        <w:rPr>
          <w:rFonts w:ascii="Times New Roman" w:hAnsi="Times New Roman"/>
          <w:b/>
          <w:bCs/>
          <w:sz w:val="24"/>
          <w:szCs w:val="24"/>
          <w:lang w:val="lt-LT"/>
        </w:rPr>
        <w:t>.1.</w:t>
      </w:r>
      <w:r>
        <w:rPr>
          <w:rFonts w:ascii="Times New Roman" w:hAnsi="Times New Roman"/>
          <w:b/>
          <w:bCs/>
          <w:sz w:val="24"/>
          <w:szCs w:val="24"/>
          <w:lang w:val="lt-LT"/>
        </w:rPr>
        <w:t>3</w:t>
      </w:r>
      <w:r w:rsidRPr="00244903">
        <w:rPr>
          <w:rFonts w:ascii="Times New Roman" w:hAnsi="Times New Roman"/>
          <w:b/>
          <w:bCs/>
          <w:sz w:val="24"/>
          <w:szCs w:val="24"/>
          <w:lang w:val="lt-LT"/>
        </w:rPr>
        <w:t>. p. reikalavimo „</w:t>
      </w:r>
      <w:r w:rsidR="00906B18" w:rsidRPr="00906B18">
        <w:rPr>
          <w:rFonts w:ascii="Times New Roman" w:hAnsi="Times New Roman"/>
          <w:b/>
          <w:bCs/>
          <w:sz w:val="24"/>
          <w:szCs w:val="24"/>
          <w:lang w:val="lt-LT"/>
        </w:rPr>
        <w:t xml:space="preserve">Valdymo ekrane pateikiama informacija: 1. Pasirinkta programa; 2. Ciklo parametrai; 3. Pranešimas apie ciklo pabaigą; 4. Pranešimai apie užfiksuotas klaidas bei įrangos gedimus; 5. Informacija apie </w:t>
      </w:r>
      <w:proofErr w:type="spellStart"/>
      <w:r w:rsidR="00906B18" w:rsidRPr="00906B18">
        <w:rPr>
          <w:rFonts w:ascii="Times New Roman" w:hAnsi="Times New Roman"/>
          <w:b/>
          <w:bCs/>
          <w:sz w:val="24"/>
          <w:szCs w:val="24"/>
          <w:lang w:val="lt-LT"/>
        </w:rPr>
        <w:t>dezinfektanto</w:t>
      </w:r>
      <w:proofErr w:type="spellEnd"/>
      <w:r w:rsidR="00906B18" w:rsidRPr="00906B18">
        <w:rPr>
          <w:rFonts w:ascii="Times New Roman" w:hAnsi="Times New Roman"/>
          <w:b/>
          <w:bCs/>
          <w:sz w:val="24"/>
          <w:szCs w:val="24"/>
          <w:lang w:val="lt-LT"/>
        </w:rPr>
        <w:t xml:space="preserve">, </w:t>
      </w:r>
      <w:proofErr w:type="spellStart"/>
      <w:r w:rsidR="00906B18" w:rsidRPr="00906B18">
        <w:rPr>
          <w:rFonts w:ascii="Times New Roman" w:hAnsi="Times New Roman"/>
          <w:b/>
          <w:bCs/>
          <w:sz w:val="24"/>
          <w:szCs w:val="24"/>
          <w:lang w:val="lt-LT"/>
        </w:rPr>
        <w:t>detergento</w:t>
      </w:r>
      <w:proofErr w:type="spellEnd"/>
      <w:r w:rsidR="00906B18" w:rsidRPr="00906B18">
        <w:rPr>
          <w:rFonts w:ascii="Times New Roman" w:hAnsi="Times New Roman"/>
          <w:b/>
          <w:bCs/>
          <w:sz w:val="24"/>
          <w:szCs w:val="24"/>
          <w:lang w:val="lt-LT"/>
        </w:rPr>
        <w:t xml:space="preserve"> likutį</w:t>
      </w:r>
      <w:r w:rsidRPr="00244903">
        <w:rPr>
          <w:rFonts w:ascii="Times New Roman" w:hAnsi="Times New Roman"/>
          <w:b/>
          <w:bCs/>
          <w:sz w:val="24"/>
          <w:szCs w:val="24"/>
          <w:lang w:val="lt-LT"/>
        </w:rPr>
        <w:t>“ gautos pastabos</w:t>
      </w:r>
      <w:r w:rsidRPr="00244903">
        <w:rPr>
          <w:rFonts w:ascii="Times New Roman" w:hAnsi="Times New Roman"/>
          <w:sz w:val="24"/>
          <w:szCs w:val="24"/>
          <w:lang w:val="lt-LT"/>
        </w:rPr>
        <w:t>:</w:t>
      </w:r>
    </w:p>
    <w:p w14:paraId="31F2096B" w14:textId="2118F166" w:rsidR="001A6852" w:rsidRDefault="001A6852" w:rsidP="001A6852">
      <w:pPr>
        <w:pStyle w:val="Sraopastraipa"/>
        <w:numPr>
          <w:ilvl w:val="0"/>
          <w:numId w:val="21"/>
        </w:numPr>
        <w:jc w:val="both"/>
        <w:rPr>
          <w:rFonts w:ascii="Times New Roman" w:hAnsi="Times New Roman"/>
          <w:i/>
          <w:iCs/>
          <w:sz w:val="24"/>
          <w:szCs w:val="24"/>
          <w:lang w:val="lt-LT"/>
        </w:rPr>
      </w:pPr>
      <w:r>
        <w:rPr>
          <w:rFonts w:ascii="Times New Roman" w:hAnsi="Times New Roman"/>
          <w:i/>
          <w:iCs/>
          <w:sz w:val="24"/>
          <w:szCs w:val="24"/>
          <w:lang w:val="lt-LT"/>
        </w:rPr>
        <w:t>„</w:t>
      </w:r>
      <w:r w:rsidRPr="001A6852">
        <w:rPr>
          <w:rFonts w:ascii="Times New Roman" w:hAnsi="Times New Roman"/>
          <w:i/>
          <w:iCs/>
          <w:sz w:val="24"/>
          <w:szCs w:val="24"/>
          <w:lang w:val="lt-LT"/>
        </w:rPr>
        <w:t>Valdymo ekrane pateikiama informacija: 1. Pasirinkta programa; 2. Ciklo parametrai; 3. Pranešimas apie ciklo pabaigą; 4. Pranešimai apie užfiksuotas klaidas bei įrangos gedimus</w:t>
      </w:r>
      <w:r>
        <w:rPr>
          <w:rFonts w:ascii="Times New Roman" w:hAnsi="Times New Roman"/>
          <w:i/>
          <w:iCs/>
          <w:sz w:val="24"/>
          <w:szCs w:val="24"/>
          <w:lang w:val="lt-LT"/>
        </w:rPr>
        <w:t>“;</w:t>
      </w:r>
    </w:p>
    <w:p w14:paraId="2D60247D" w14:textId="06EE4A6E" w:rsidR="001A6852" w:rsidRPr="00244903" w:rsidRDefault="001A6852" w:rsidP="001A6852">
      <w:pPr>
        <w:pStyle w:val="Sraopastraipa"/>
        <w:numPr>
          <w:ilvl w:val="0"/>
          <w:numId w:val="21"/>
        </w:numPr>
        <w:jc w:val="both"/>
        <w:rPr>
          <w:rFonts w:ascii="Times New Roman" w:hAnsi="Times New Roman"/>
          <w:i/>
          <w:iCs/>
          <w:sz w:val="24"/>
          <w:szCs w:val="24"/>
          <w:lang w:val="lt-LT"/>
        </w:rPr>
      </w:pPr>
      <w:r w:rsidRPr="001A6852">
        <w:rPr>
          <w:rFonts w:ascii="Times New Roman" w:hAnsi="Times New Roman"/>
          <w:i/>
          <w:iCs/>
          <w:sz w:val="24"/>
          <w:szCs w:val="24"/>
          <w:lang w:val="lt-LT"/>
        </w:rPr>
        <w:t>Valdymo ekrane pateikiama informacija: 1. Pasirinktos programos pavadinimas; 2. Temperatūra; 3 Likęs ciklo laikas;</w:t>
      </w:r>
    </w:p>
    <w:p w14:paraId="5C64A859" w14:textId="77777777" w:rsidR="001A6852" w:rsidRDefault="001A6852" w:rsidP="001A6852">
      <w:pPr>
        <w:jc w:val="both"/>
        <w:rPr>
          <w:rFonts w:ascii="Times New Roman" w:hAnsi="Times New Roman"/>
          <w:b/>
          <w:bCs/>
          <w:sz w:val="24"/>
          <w:szCs w:val="24"/>
          <w:lang w:val="lt-LT"/>
        </w:rPr>
      </w:pPr>
      <w:r w:rsidRPr="00244903">
        <w:rPr>
          <w:rFonts w:ascii="Times New Roman" w:hAnsi="Times New Roman"/>
          <w:b/>
          <w:bCs/>
          <w:sz w:val="24"/>
          <w:szCs w:val="24"/>
          <w:lang w:val="lt-LT"/>
        </w:rPr>
        <w:t>ATSAKOME:</w:t>
      </w:r>
    </w:p>
    <w:p w14:paraId="2AF93E3C" w14:textId="6B2FF897" w:rsidR="00906B18" w:rsidRDefault="005A051B" w:rsidP="001A6852">
      <w:pPr>
        <w:jc w:val="both"/>
        <w:rPr>
          <w:rFonts w:ascii="Times New Roman" w:hAnsi="Times New Roman"/>
          <w:i/>
          <w:iCs/>
          <w:sz w:val="24"/>
          <w:szCs w:val="24"/>
          <w:lang w:val="lt-LT"/>
        </w:rPr>
      </w:pPr>
      <w:r>
        <w:rPr>
          <w:rFonts w:ascii="Times New Roman" w:hAnsi="Times New Roman"/>
          <w:sz w:val="24"/>
          <w:szCs w:val="24"/>
          <w:lang w:val="lt-LT"/>
        </w:rPr>
        <w:t>Atsižvelgiant į gautas Tiekėjų pastabas, Perkančioji organizacija sutinka koreguoti sekančiai:</w:t>
      </w:r>
      <w:r w:rsidR="00906B18">
        <w:rPr>
          <w:rFonts w:ascii="Times New Roman" w:hAnsi="Times New Roman"/>
          <w:sz w:val="24"/>
          <w:szCs w:val="24"/>
          <w:lang w:val="lt-LT"/>
        </w:rPr>
        <w:t xml:space="preserve"> „</w:t>
      </w:r>
      <w:r w:rsidR="00906B18" w:rsidRPr="001A6852">
        <w:rPr>
          <w:rFonts w:ascii="Times New Roman" w:hAnsi="Times New Roman"/>
          <w:i/>
          <w:iCs/>
          <w:sz w:val="24"/>
          <w:szCs w:val="24"/>
          <w:lang w:val="lt-LT"/>
        </w:rPr>
        <w:t>Valdymo ekrane pateikiama informacija: 1. Pasirinkta programa; 2. Ciklo parametrai; 3. Pranešimas apie ciklo pabaigą; 4. Pranešimai apie užfiksuotas klaidas bei įrangos gedimus</w:t>
      </w:r>
      <w:r w:rsidR="00906B18">
        <w:rPr>
          <w:rFonts w:ascii="Times New Roman" w:hAnsi="Times New Roman"/>
          <w:i/>
          <w:iCs/>
          <w:sz w:val="24"/>
          <w:szCs w:val="24"/>
          <w:lang w:val="lt-LT"/>
        </w:rPr>
        <w:t>“</w:t>
      </w:r>
    </w:p>
    <w:p w14:paraId="67E6124B" w14:textId="77777777" w:rsidR="005A051B" w:rsidRPr="00906B18" w:rsidRDefault="005A051B" w:rsidP="001A6852">
      <w:pPr>
        <w:jc w:val="both"/>
        <w:rPr>
          <w:rFonts w:ascii="Times New Roman" w:hAnsi="Times New Roman"/>
          <w:sz w:val="24"/>
          <w:szCs w:val="24"/>
          <w:lang w:val="lt-LT"/>
        </w:rPr>
      </w:pPr>
    </w:p>
    <w:p w14:paraId="4EB5265D" w14:textId="676A5B28" w:rsidR="001A6852" w:rsidRPr="00244903" w:rsidRDefault="001A6852" w:rsidP="001A6852">
      <w:pPr>
        <w:jc w:val="both"/>
        <w:rPr>
          <w:rFonts w:ascii="Times New Roman" w:hAnsi="Times New Roman"/>
          <w:sz w:val="24"/>
          <w:szCs w:val="24"/>
          <w:lang w:val="lt-LT"/>
        </w:rPr>
      </w:pPr>
      <w:r w:rsidRPr="00244903">
        <w:rPr>
          <w:rFonts w:ascii="Times New Roman" w:hAnsi="Times New Roman"/>
          <w:b/>
          <w:bCs/>
          <w:sz w:val="24"/>
          <w:szCs w:val="24"/>
          <w:lang w:val="lt-LT"/>
        </w:rPr>
        <w:t xml:space="preserve">Dėl techninės specifikacijos </w:t>
      </w:r>
      <w:r>
        <w:rPr>
          <w:rFonts w:ascii="Times New Roman" w:hAnsi="Times New Roman"/>
          <w:b/>
          <w:bCs/>
          <w:sz w:val="24"/>
          <w:szCs w:val="24"/>
          <w:lang w:val="lt-LT"/>
        </w:rPr>
        <w:t>1</w:t>
      </w:r>
      <w:r w:rsidRPr="00244903">
        <w:rPr>
          <w:rFonts w:ascii="Times New Roman" w:hAnsi="Times New Roman"/>
          <w:b/>
          <w:bCs/>
          <w:sz w:val="24"/>
          <w:szCs w:val="24"/>
          <w:lang w:val="lt-LT"/>
        </w:rPr>
        <w:t>.1.</w:t>
      </w:r>
      <w:r>
        <w:rPr>
          <w:rFonts w:ascii="Times New Roman" w:hAnsi="Times New Roman"/>
          <w:b/>
          <w:bCs/>
          <w:sz w:val="24"/>
          <w:szCs w:val="24"/>
          <w:lang w:val="lt-LT"/>
        </w:rPr>
        <w:t>4</w:t>
      </w:r>
      <w:r w:rsidRPr="00244903">
        <w:rPr>
          <w:rFonts w:ascii="Times New Roman" w:hAnsi="Times New Roman"/>
          <w:b/>
          <w:bCs/>
          <w:sz w:val="24"/>
          <w:szCs w:val="24"/>
          <w:lang w:val="lt-LT"/>
        </w:rPr>
        <w:t>. p. reikalavimo „</w:t>
      </w:r>
      <w:r w:rsidR="00906B18" w:rsidRPr="00906B18">
        <w:rPr>
          <w:rFonts w:ascii="Times New Roman" w:hAnsi="Times New Roman"/>
          <w:b/>
          <w:bCs/>
          <w:sz w:val="24"/>
          <w:szCs w:val="24"/>
          <w:lang w:val="lt-LT"/>
        </w:rPr>
        <w:t xml:space="preserve">Endoskopų </w:t>
      </w:r>
      <w:proofErr w:type="spellStart"/>
      <w:r w:rsidR="00906B18" w:rsidRPr="00906B18">
        <w:rPr>
          <w:rFonts w:ascii="Times New Roman" w:hAnsi="Times New Roman"/>
          <w:b/>
          <w:bCs/>
          <w:sz w:val="24"/>
          <w:szCs w:val="24"/>
          <w:lang w:val="lt-LT"/>
        </w:rPr>
        <w:t>hermetiškumo</w:t>
      </w:r>
      <w:proofErr w:type="spellEnd"/>
      <w:r w:rsidR="00906B18" w:rsidRPr="00906B18">
        <w:rPr>
          <w:rFonts w:ascii="Times New Roman" w:hAnsi="Times New Roman"/>
          <w:b/>
          <w:bCs/>
          <w:sz w:val="24"/>
          <w:szCs w:val="24"/>
          <w:lang w:val="lt-LT"/>
        </w:rPr>
        <w:t xml:space="preserve"> testas. Automatinis monitoravimas viso proceso metu. Ciklo pradžioje sistema atlieka sandarumo testą</w:t>
      </w:r>
      <w:r w:rsidRPr="00244903">
        <w:rPr>
          <w:rFonts w:ascii="Times New Roman" w:hAnsi="Times New Roman"/>
          <w:b/>
          <w:bCs/>
          <w:sz w:val="24"/>
          <w:szCs w:val="24"/>
          <w:lang w:val="lt-LT"/>
        </w:rPr>
        <w:t>“ gautos pastabos</w:t>
      </w:r>
      <w:r w:rsidRPr="00244903">
        <w:rPr>
          <w:rFonts w:ascii="Times New Roman" w:hAnsi="Times New Roman"/>
          <w:sz w:val="24"/>
          <w:szCs w:val="24"/>
          <w:lang w:val="lt-LT"/>
        </w:rPr>
        <w:t>:</w:t>
      </w:r>
    </w:p>
    <w:p w14:paraId="168D8B30" w14:textId="569AE78B" w:rsidR="001A6852" w:rsidRDefault="001A6852" w:rsidP="001A6852">
      <w:pPr>
        <w:pStyle w:val="Sraopastraipa"/>
        <w:numPr>
          <w:ilvl w:val="0"/>
          <w:numId w:val="22"/>
        </w:numPr>
        <w:jc w:val="both"/>
        <w:rPr>
          <w:rFonts w:ascii="Times New Roman" w:hAnsi="Times New Roman"/>
          <w:i/>
          <w:iCs/>
          <w:sz w:val="24"/>
          <w:szCs w:val="24"/>
          <w:lang w:val="lt-LT"/>
        </w:rPr>
      </w:pPr>
      <w:r>
        <w:rPr>
          <w:rFonts w:ascii="Times New Roman" w:hAnsi="Times New Roman"/>
          <w:i/>
          <w:iCs/>
          <w:sz w:val="24"/>
          <w:szCs w:val="24"/>
          <w:lang w:val="lt-LT"/>
        </w:rPr>
        <w:t>„</w:t>
      </w:r>
      <w:r w:rsidRPr="001A6852">
        <w:rPr>
          <w:rFonts w:ascii="Times New Roman" w:hAnsi="Times New Roman"/>
          <w:i/>
          <w:iCs/>
          <w:sz w:val="24"/>
          <w:szCs w:val="24"/>
          <w:lang w:val="lt-LT"/>
        </w:rPr>
        <w:t xml:space="preserve">Endoskopų </w:t>
      </w:r>
      <w:proofErr w:type="spellStart"/>
      <w:r w:rsidRPr="001A6852">
        <w:rPr>
          <w:rFonts w:ascii="Times New Roman" w:hAnsi="Times New Roman"/>
          <w:i/>
          <w:iCs/>
          <w:sz w:val="24"/>
          <w:szCs w:val="24"/>
          <w:lang w:val="lt-LT"/>
        </w:rPr>
        <w:t>hermetiškumo</w:t>
      </w:r>
      <w:proofErr w:type="spellEnd"/>
      <w:r w:rsidRPr="001A6852">
        <w:rPr>
          <w:rFonts w:ascii="Times New Roman" w:hAnsi="Times New Roman"/>
          <w:i/>
          <w:iCs/>
          <w:sz w:val="24"/>
          <w:szCs w:val="24"/>
          <w:lang w:val="lt-LT"/>
        </w:rPr>
        <w:t xml:space="preserve"> testas. Ciklo pradžioje sistema atlieka sandarumo testą.</w:t>
      </w:r>
      <w:r>
        <w:rPr>
          <w:rFonts w:ascii="Times New Roman" w:hAnsi="Times New Roman"/>
          <w:i/>
          <w:iCs/>
          <w:sz w:val="24"/>
          <w:szCs w:val="24"/>
          <w:lang w:val="lt-LT"/>
        </w:rPr>
        <w:t>“;</w:t>
      </w:r>
    </w:p>
    <w:p w14:paraId="4F217C44" w14:textId="3DFD6229" w:rsidR="001A6852" w:rsidRPr="00244903" w:rsidRDefault="001A6852" w:rsidP="001A6852">
      <w:pPr>
        <w:pStyle w:val="Sraopastraipa"/>
        <w:numPr>
          <w:ilvl w:val="0"/>
          <w:numId w:val="22"/>
        </w:numPr>
        <w:jc w:val="both"/>
        <w:rPr>
          <w:rFonts w:ascii="Times New Roman" w:hAnsi="Times New Roman"/>
          <w:i/>
          <w:iCs/>
          <w:sz w:val="24"/>
          <w:szCs w:val="24"/>
          <w:lang w:val="lt-LT"/>
        </w:rPr>
      </w:pPr>
      <w:r w:rsidRPr="001A6852">
        <w:rPr>
          <w:rFonts w:ascii="Times New Roman" w:hAnsi="Times New Roman"/>
          <w:i/>
          <w:iCs/>
          <w:sz w:val="24"/>
          <w:szCs w:val="24"/>
          <w:lang w:val="lt-LT"/>
        </w:rPr>
        <w:t>Automatinis endoskopų sandarumo testas, atliekamas viso plovimo ciklo metu. Labai svarbu, kad būtų patikslinta kas tai per automatinė nuotėkio kontrolė ir taip pat labai svarbu remiantis endoskopų priežiūra ir infekcijų kontrole, kad toks testas būtų atliekamas viso ciklo metu.</w:t>
      </w:r>
    </w:p>
    <w:p w14:paraId="52A90FA6" w14:textId="77777777" w:rsidR="001A6852" w:rsidRDefault="001A6852" w:rsidP="001A6852">
      <w:pPr>
        <w:jc w:val="both"/>
        <w:rPr>
          <w:rFonts w:ascii="Times New Roman" w:hAnsi="Times New Roman"/>
          <w:b/>
          <w:bCs/>
          <w:sz w:val="24"/>
          <w:szCs w:val="24"/>
          <w:lang w:val="lt-LT"/>
        </w:rPr>
      </w:pPr>
      <w:r w:rsidRPr="00244903">
        <w:rPr>
          <w:rFonts w:ascii="Times New Roman" w:hAnsi="Times New Roman"/>
          <w:b/>
          <w:bCs/>
          <w:sz w:val="24"/>
          <w:szCs w:val="24"/>
          <w:lang w:val="lt-LT"/>
        </w:rPr>
        <w:t>ATSAKOME:</w:t>
      </w:r>
    </w:p>
    <w:p w14:paraId="1C30C3E5" w14:textId="56950C30" w:rsidR="00906B18" w:rsidRPr="00906B18" w:rsidRDefault="005A051B" w:rsidP="00906B18">
      <w:pPr>
        <w:jc w:val="both"/>
        <w:rPr>
          <w:rFonts w:ascii="Times New Roman" w:hAnsi="Times New Roman"/>
          <w:sz w:val="24"/>
          <w:szCs w:val="24"/>
          <w:lang w:val="lt-LT"/>
        </w:rPr>
      </w:pPr>
      <w:r>
        <w:rPr>
          <w:rFonts w:ascii="Times New Roman" w:hAnsi="Times New Roman"/>
          <w:sz w:val="24"/>
          <w:szCs w:val="24"/>
          <w:lang w:val="lt-LT"/>
        </w:rPr>
        <w:t>Atsižvelgiant į gautas Tiekėjų pastabas, Perkančioji organizacija sutinka koreguoti sekančiai:</w:t>
      </w:r>
      <w:r w:rsidR="00906B18">
        <w:rPr>
          <w:rFonts w:ascii="Times New Roman" w:hAnsi="Times New Roman"/>
          <w:sz w:val="24"/>
          <w:szCs w:val="24"/>
          <w:lang w:val="lt-LT"/>
        </w:rPr>
        <w:t xml:space="preserve"> „</w:t>
      </w:r>
      <w:r w:rsidR="00906B18" w:rsidRPr="001A6852">
        <w:rPr>
          <w:rFonts w:ascii="Times New Roman" w:hAnsi="Times New Roman"/>
          <w:i/>
          <w:iCs/>
          <w:sz w:val="24"/>
          <w:szCs w:val="24"/>
          <w:lang w:val="lt-LT"/>
        </w:rPr>
        <w:t xml:space="preserve">Endoskopų </w:t>
      </w:r>
      <w:proofErr w:type="spellStart"/>
      <w:r w:rsidR="00906B18" w:rsidRPr="001A6852">
        <w:rPr>
          <w:rFonts w:ascii="Times New Roman" w:hAnsi="Times New Roman"/>
          <w:i/>
          <w:iCs/>
          <w:sz w:val="24"/>
          <w:szCs w:val="24"/>
          <w:lang w:val="lt-LT"/>
        </w:rPr>
        <w:t>hermetiškumo</w:t>
      </w:r>
      <w:proofErr w:type="spellEnd"/>
      <w:r w:rsidR="00906B18" w:rsidRPr="001A6852">
        <w:rPr>
          <w:rFonts w:ascii="Times New Roman" w:hAnsi="Times New Roman"/>
          <w:i/>
          <w:iCs/>
          <w:sz w:val="24"/>
          <w:szCs w:val="24"/>
          <w:lang w:val="lt-LT"/>
        </w:rPr>
        <w:t xml:space="preserve"> testas. Ciklo pradžioje sistema atlieka sandarumo testą.</w:t>
      </w:r>
      <w:r w:rsidR="00906B18">
        <w:rPr>
          <w:rFonts w:ascii="Times New Roman" w:hAnsi="Times New Roman"/>
          <w:i/>
          <w:iCs/>
          <w:sz w:val="24"/>
          <w:szCs w:val="24"/>
          <w:lang w:val="lt-LT"/>
        </w:rPr>
        <w:t>“</w:t>
      </w:r>
    </w:p>
    <w:p w14:paraId="0053715E" w14:textId="77777777" w:rsidR="00906B18" w:rsidRPr="00244903" w:rsidRDefault="00906B18" w:rsidP="001A6852">
      <w:pPr>
        <w:jc w:val="both"/>
        <w:rPr>
          <w:rFonts w:ascii="Times New Roman" w:hAnsi="Times New Roman"/>
          <w:b/>
          <w:bCs/>
          <w:sz w:val="24"/>
          <w:szCs w:val="24"/>
          <w:lang w:val="lt-LT"/>
        </w:rPr>
      </w:pPr>
    </w:p>
    <w:p w14:paraId="35B3249E" w14:textId="7BDA97D3" w:rsidR="001A6852" w:rsidRPr="00244903" w:rsidRDefault="001A6852" w:rsidP="001A6852">
      <w:pPr>
        <w:jc w:val="both"/>
        <w:rPr>
          <w:rFonts w:ascii="Times New Roman" w:hAnsi="Times New Roman"/>
          <w:sz w:val="24"/>
          <w:szCs w:val="24"/>
          <w:lang w:val="lt-LT"/>
        </w:rPr>
      </w:pPr>
      <w:r w:rsidRPr="00244903">
        <w:rPr>
          <w:rFonts w:ascii="Times New Roman" w:hAnsi="Times New Roman"/>
          <w:b/>
          <w:bCs/>
          <w:sz w:val="24"/>
          <w:szCs w:val="24"/>
          <w:lang w:val="lt-LT"/>
        </w:rPr>
        <w:t xml:space="preserve">Dėl techninės specifikacijos </w:t>
      </w:r>
      <w:r>
        <w:rPr>
          <w:rFonts w:ascii="Times New Roman" w:hAnsi="Times New Roman"/>
          <w:b/>
          <w:bCs/>
          <w:sz w:val="24"/>
          <w:szCs w:val="24"/>
          <w:lang w:val="lt-LT"/>
        </w:rPr>
        <w:t>1</w:t>
      </w:r>
      <w:r w:rsidRPr="00244903">
        <w:rPr>
          <w:rFonts w:ascii="Times New Roman" w:hAnsi="Times New Roman"/>
          <w:b/>
          <w:bCs/>
          <w:sz w:val="24"/>
          <w:szCs w:val="24"/>
          <w:lang w:val="lt-LT"/>
        </w:rPr>
        <w:t>.1.</w:t>
      </w:r>
      <w:r>
        <w:rPr>
          <w:rFonts w:ascii="Times New Roman" w:hAnsi="Times New Roman"/>
          <w:b/>
          <w:bCs/>
          <w:sz w:val="24"/>
          <w:szCs w:val="24"/>
          <w:lang w:val="lt-LT"/>
        </w:rPr>
        <w:t>5</w:t>
      </w:r>
      <w:r w:rsidRPr="00244903">
        <w:rPr>
          <w:rFonts w:ascii="Times New Roman" w:hAnsi="Times New Roman"/>
          <w:b/>
          <w:bCs/>
          <w:sz w:val="24"/>
          <w:szCs w:val="24"/>
          <w:lang w:val="lt-LT"/>
        </w:rPr>
        <w:t>. p. reikalavimo „</w:t>
      </w:r>
      <w:r w:rsidR="00906B18" w:rsidRPr="00906B18">
        <w:rPr>
          <w:rFonts w:ascii="Times New Roman" w:hAnsi="Times New Roman"/>
          <w:b/>
          <w:bCs/>
          <w:sz w:val="24"/>
          <w:szCs w:val="24"/>
          <w:lang w:val="lt-LT"/>
        </w:rPr>
        <w:t>Integruotas arba komplektuojamas kartu terminis spausdintuvas proceso ataskaitai spausdinti</w:t>
      </w:r>
      <w:r w:rsidRPr="00244903">
        <w:rPr>
          <w:rFonts w:ascii="Times New Roman" w:hAnsi="Times New Roman"/>
          <w:b/>
          <w:bCs/>
          <w:sz w:val="24"/>
          <w:szCs w:val="24"/>
          <w:lang w:val="lt-LT"/>
        </w:rPr>
        <w:t>“ gautos pastabos</w:t>
      </w:r>
      <w:r w:rsidRPr="00244903">
        <w:rPr>
          <w:rFonts w:ascii="Times New Roman" w:hAnsi="Times New Roman"/>
          <w:sz w:val="24"/>
          <w:szCs w:val="24"/>
          <w:lang w:val="lt-LT"/>
        </w:rPr>
        <w:t>:</w:t>
      </w:r>
    </w:p>
    <w:p w14:paraId="29220D09" w14:textId="4B2AA286" w:rsidR="001A6852" w:rsidRPr="00906B18" w:rsidRDefault="001A6852" w:rsidP="00906B18">
      <w:pPr>
        <w:pStyle w:val="Sraopastraipa"/>
        <w:numPr>
          <w:ilvl w:val="0"/>
          <w:numId w:val="23"/>
        </w:numPr>
        <w:jc w:val="both"/>
        <w:rPr>
          <w:rFonts w:ascii="Times New Roman" w:hAnsi="Times New Roman"/>
          <w:i/>
          <w:iCs/>
          <w:sz w:val="24"/>
          <w:szCs w:val="24"/>
          <w:lang w:val="lt-LT"/>
        </w:rPr>
      </w:pPr>
      <w:r>
        <w:rPr>
          <w:rFonts w:ascii="Times New Roman" w:hAnsi="Times New Roman"/>
          <w:i/>
          <w:iCs/>
          <w:sz w:val="24"/>
          <w:szCs w:val="24"/>
          <w:lang w:val="lt-LT"/>
        </w:rPr>
        <w:t>„</w:t>
      </w:r>
      <w:r w:rsidRPr="001A6852">
        <w:rPr>
          <w:rFonts w:ascii="Times New Roman" w:hAnsi="Times New Roman"/>
          <w:i/>
          <w:iCs/>
          <w:sz w:val="24"/>
          <w:szCs w:val="24"/>
          <w:lang w:val="lt-LT"/>
        </w:rPr>
        <w:t>Integruotas arba komplektuojamas kartu spausdintuvas proceso ataskaitai spausdinti</w:t>
      </w:r>
      <w:r>
        <w:rPr>
          <w:rFonts w:ascii="Times New Roman" w:hAnsi="Times New Roman"/>
          <w:i/>
          <w:iCs/>
          <w:sz w:val="24"/>
          <w:szCs w:val="24"/>
          <w:lang w:val="lt-LT"/>
        </w:rPr>
        <w:t>“;</w:t>
      </w:r>
    </w:p>
    <w:p w14:paraId="1A5AED9C" w14:textId="77777777" w:rsidR="001A6852" w:rsidRPr="00244903" w:rsidRDefault="001A6852" w:rsidP="001A6852">
      <w:pPr>
        <w:jc w:val="both"/>
        <w:rPr>
          <w:rFonts w:ascii="Times New Roman" w:hAnsi="Times New Roman"/>
          <w:b/>
          <w:bCs/>
          <w:sz w:val="24"/>
          <w:szCs w:val="24"/>
          <w:lang w:val="lt-LT"/>
        </w:rPr>
      </w:pPr>
      <w:r w:rsidRPr="00244903">
        <w:rPr>
          <w:rFonts w:ascii="Times New Roman" w:hAnsi="Times New Roman"/>
          <w:b/>
          <w:bCs/>
          <w:sz w:val="24"/>
          <w:szCs w:val="24"/>
          <w:lang w:val="lt-LT"/>
        </w:rPr>
        <w:t>ATSAKOME:</w:t>
      </w:r>
    </w:p>
    <w:p w14:paraId="6277DE1A" w14:textId="03B38766" w:rsidR="00906B18" w:rsidRPr="00906B18" w:rsidRDefault="005A051B" w:rsidP="00906B18">
      <w:pPr>
        <w:jc w:val="both"/>
        <w:rPr>
          <w:rFonts w:ascii="Times New Roman" w:hAnsi="Times New Roman"/>
          <w:sz w:val="24"/>
          <w:szCs w:val="24"/>
          <w:lang w:val="lt-LT"/>
        </w:rPr>
      </w:pPr>
      <w:r>
        <w:rPr>
          <w:rFonts w:ascii="Times New Roman" w:hAnsi="Times New Roman"/>
          <w:sz w:val="24"/>
          <w:szCs w:val="24"/>
          <w:lang w:val="lt-LT"/>
        </w:rPr>
        <w:t>Atsižvelgiant į gautas Tiekėjų pastabas, Perkančioji organizacija sutinka koreguoti sekančiai</w:t>
      </w:r>
      <w:r w:rsidR="00906B18">
        <w:rPr>
          <w:rFonts w:ascii="Times New Roman" w:hAnsi="Times New Roman"/>
          <w:sz w:val="24"/>
          <w:szCs w:val="24"/>
          <w:lang w:val="lt-LT"/>
        </w:rPr>
        <w:t>: „</w:t>
      </w:r>
      <w:r w:rsidR="00906B18" w:rsidRPr="001A6852">
        <w:rPr>
          <w:rFonts w:ascii="Times New Roman" w:hAnsi="Times New Roman"/>
          <w:i/>
          <w:iCs/>
          <w:sz w:val="24"/>
          <w:szCs w:val="24"/>
          <w:lang w:val="lt-LT"/>
        </w:rPr>
        <w:t>Integruotas arba komplektuojamas kartu spausdintuvas proceso ataskaitai spausdinti</w:t>
      </w:r>
      <w:r w:rsidR="00906B18">
        <w:rPr>
          <w:rFonts w:ascii="Times New Roman" w:hAnsi="Times New Roman"/>
          <w:i/>
          <w:iCs/>
          <w:sz w:val="24"/>
          <w:szCs w:val="24"/>
          <w:lang w:val="lt-LT"/>
        </w:rPr>
        <w:t>“.</w:t>
      </w:r>
    </w:p>
    <w:p w14:paraId="711DC181" w14:textId="6A81981E" w:rsidR="00144158" w:rsidRPr="00144158" w:rsidRDefault="00144158" w:rsidP="00144158">
      <w:pPr>
        <w:jc w:val="both"/>
        <w:rPr>
          <w:rFonts w:ascii="Times New Roman" w:hAnsi="Times New Roman"/>
          <w:sz w:val="24"/>
          <w:szCs w:val="24"/>
          <w:lang w:val="lt-LT"/>
        </w:rPr>
      </w:pPr>
    </w:p>
    <w:p w14:paraId="7E29E198" w14:textId="3A88B9CF" w:rsidR="004B27ED" w:rsidRPr="00244903" w:rsidRDefault="004B27ED" w:rsidP="00144158">
      <w:pPr>
        <w:jc w:val="both"/>
        <w:rPr>
          <w:rFonts w:ascii="Times New Roman" w:hAnsi="Times New Roman"/>
          <w:sz w:val="24"/>
          <w:szCs w:val="24"/>
          <w:lang w:val="lt-LT"/>
        </w:rPr>
      </w:pPr>
      <w:r w:rsidRPr="00244903">
        <w:rPr>
          <w:rFonts w:ascii="Times New Roman" w:hAnsi="Times New Roman"/>
          <w:b/>
          <w:bCs/>
          <w:sz w:val="24"/>
          <w:szCs w:val="24"/>
          <w:lang w:val="lt-LT"/>
        </w:rPr>
        <w:t xml:space="preserve">Dėl techninės specifikacijos </w:t>
      </w:r>
      <w:r w:rsidR="00596275">
        <w:rPr>
          <w:rFonts w:ascii="Times New Roman" w:hAnsi="Times New Roman"/>
          <w:b/>
          <w:bCs/>
          <w:sz w:val="24"/>
          <w:szCs w:val="24"/>
          <w:lang w:val="lt-LT"/>
        </w:rPr>
        <w:t>1.1.7</w:t>
      </w:r>
      <w:r w:rsidRPr="00244903">
        <w:rPr>
          <w:rFonts w:ascii="Times New Roman" w:hAnsi="Times New Roman"/>
          <w:b/>
          <w:bCs/>
          <w:sz w:val="24"/>
          <w:szCs w:val="24"/>
          <w:lang w:val="lt-LT"/>
        </w:rPr>
        <w:t>. p. reikalavimo „</w:t>
      </w:r>
      <w:r w:rsidR="00596275" w:rsidRPr="00596275">
        <w:rPr>
          <w:rFonts w:ascii="Times New Roman" w:hAnsi="Times New Roman"/>
          <w:b/>
          <w:bCs/>
          <w:sz w:val="24"/>
          <w:szCs w:val="24"/>
          <w:lang w:val="lt-LT"/>
        </w:rPr>
        <w:t>Endoskopų plovimo – dezinfekavimo mašinoje turi būti galimybė naudoti neperdirbamos dezinfekcijos priemones (</w:t>
      </w:r>
      <w:proofErr w:type="spellStart"/>
      <w:r w:rsidR="00596275" w:rsidRPr="00596275">
        <w:rPr>
          <w:rFonts w:ascii="Times New Roman" w:hAnsi="Times New Roman"/>
          <w:b/>
          <w:bCs/>
          <w:sz w:val="24"/>
          <w:szCs w:val="24"/>
          <w:lang w:val="lt-LT"/>
        </w:rPr>
        <w:t>single-shot</w:t>
      </w:r>
      <w:proofErr w:type="spellEnd"/>
      <w:r w:rsidR="00596275" w:rsidRPr="00596275">
        <w:rPr>
          <w:rFonts w:ascii="Times New Roman" w:hAnsi="Times New Roman"/>
          <w:b/>
          <w:bCs/>
          <w:sz w:val="24"/>
          <w:szCs w:val="24"/>
          <w:lang w:val="lt-LT"/>
        </w:rPr>
        <w:t>, vienkartinė chemija).</w:t>
      </w:r>
      <w:r w:rsidRPr="00244903">
        <w:rPr>
          <w:rFonts w:ascii="Times New Roman" w:hAnsi="Times New Roman"/>
          <w:b/>
          <w:bCs/>
          <w:sz w:val="24"/>
          <w:szCs w:val="24"/>
          <w:lang w:val="lt-LT"/>
        </w:rPr>
        <w:t>“ gautos pastabos</w:t>
      </w:r>
      <w:r w:rsidRPr="00244903">
        <w:rPr>
          <w:rFonts w:ascii="Times New Roman" w:hAnsi="Times New Roman"/>
          <w:sz w:val="24"/>
          <w:szCs w:val="24"/>
          <w:lang w:val="lt-LT"/>
        </w:rPr>
        <w:t>:</w:t>
      </w:r>
    </w:p>
    <w:p w14:paraId="4C037F0E" w14:textId="410BC498" w:rsidR="00244903" w:rsidRDefault="00B26924" w:rsidP="00244903">
      <w:pPr>
        <w:pStyle w:val="Sraopastraipa"/>
        <w:numPr>
          <w:ilvl w:val="0"/>
          <w:numId w:val="2"/>
        </w:numPr>
        <w:jc w:val="both"/>
        <w:rPr>
          <w:rFonts w:ascii="Times New Roman" w:hAnsi="Times New Roman"/>
          <w:i/>
          <w:iCs/>
          <w:sz w:val="24"/>
          <w:szCs w:val="24"/>
          <w:lang w:val="lt-LT"/>
        </w:rPr>
      </w:pPr>
      <w:r>
        <w:rPr>
          <w:rFonts w:ascii="Times New Roman" w:hAnsi="Times New Roman"/>
          <w:i/>
          <w:iCs/>
          <w:sz w:val="24"/>
          <w:szCs w:val="24"/>
          <w:lang w:val="lt-LT"/>
        </w:rPr>
        <w:t>„</w:t>
      </w:r>
      <w:r w:rsidR="00596275" w:rsidRPr="00596275">
        <w:rPr>
          <w:rFonts w:ascii="Times New Roman" w:hAnsi="Times New Roman"/>
          <w:i/>
          <w:iCs/>
          <w:sz w:val="24"/>
          <w:szCs w:val="24"/>
          <w:lang w:val="lt-LT"/>
        </w:rPr>
        <w:t>Visiškai klaidinantis reikalavimas, kadangi chemija visa visose gamintojų įrenginiuose yra vienkartinio naudojimo, "</w:t>
      </w:r>
      <w:proofErr w:type="spellStart"/>
      <w:r w:rsidR="00596275" w:rsidRPr="00596275">
        <w:rPr>
          <w:rFonts w:ascii="Times New Roman" w:hAnsi="Times New Roman"/>
          <w:i/>
          <w:iCs/>
          <w:sz w:val="24"/>
          <w:szCs w:val="24"/>
          <w:lang w:val="lt-LT"/>
        </w:rPr>
        <w:t>single</w:t>
      </w:r>
      <w:proofErr w:type="spellEnd"/>
      <w:r w:rsidR="00596275" w:rsidRPr="00596275">
        <w:rPr>
          <w:rFonts w:ascii="Times New Roman" w:hAnsi="Times New Roman"/>
          <w:i/>
          <w:iCs/>
          <w:sz w:val="24"/>
          <w:szCs w:val="24"/>
          <w:lang w:val="lt-LT"/>
        </w:rPr>
        <w:t xml:space="preserve"> </w:t>
      </w:r>
      <w:proofErr w:type="spellStart"/>
      <w:r w:rsidR="00596275" w:rsidRPr="00596275">
        <w:rPr>
          <w:rFonts w:ascii="Times New Roman" w:hAnsi="Times New Roman"/>
          <w:i/>
          <w:iCs/>
          <w:sz w:val="24"/>
          <w:szCs w:val="24"/>
          <w:lang w:val="lt-LT"/>
        </w:rPr>
        <w:t>shot</w:t>
      </w:r>
      <w:proofErr w:type="spellEnd"/>
      <w:r w:rsidR="00596275" w:rsidRPr="00596275">
        <w:rPr>
          <w:rFonts w:ascii="Times New Roman" w:hAnsi="Times New Roman"/>
          <w:i/>
          <w:iCs/>
          <w:sz w:val="24"/>
          <w:szCs w:val="24"/>
          <w:lang w:val="lt-LT"/>
        </w:rPr>
        <w:t>" rašo vienas gamintojas norintis būti laimėtoju</w:t>
      </w:r>
      <w:r w:rsidR="00596275">
        <w:rPr>
          <w:rFonts w:ascii="Times New Roman" w:hAnsi="Times New Roman"/>
          <w:i/>
          <w:iCs/>
          <w:sz w:val="24"/>
          <w:szCs w:val="24"/>
          <w:lang w:val="lt-LT"/>
        </w:rPr>
        <w:t>.“</w:t>
      </w:r>
    </w:p>
    <w:p w14:paraId="1EFAEB5E" w14:textId="67E4A070" w:rsidR="001A6852" w:rsidRPr="00244903" w:rsidRDefault="001A6852" w:rsidP="00244903">
      <w:pPr>
        <w:pStyle w:val="Sraopastraipa"/>
        <w:numPr>
          <w:ilvl w:val="0"/>
          <w:numId w:val="2"/>
        </w:numPr>
        <w:jc w:val="both"/>
        <w:rPr>
          <w:rFonts w:ascii="Times New Roman" w:hAnsi="Times New Roman"/>
          <w:i/>
          <w:iCs/>
          <w:sz w:val="24"/>
          <w:szCs w:val="24"/>
          <w:lang w:val="lt-LT"/>
        </w:rPr>
      </w:pPr>
      <w:r w:rsidRPr="001A6852">
        <w:rPr>
          <w:rFonts w:ascii="Times New Roman" w:hAnsi="Times New Roman"/>
          <w:i/>
          <w:iCs/>
          <w:sz w:val="24"/>
          <w:szCs w:val="24"/>
          <w:lang w:val="lt-LT"/>
        </w:rPr>
        <w:t xml:space="preserve">Išimti kaip perteklinį ir </w:t>
      </w:r>
      <w:proofErr w:type="spellStart"/>
      <w:r w:rsidRPr="001A6852">
        <w:rPr>
          <w:rFonts w:ascii="Times New Roman" w:hAnsi="Times New Roman"/>
          <w:i/>
          <w:iCs/>
          <w:sz w:val="24"/>
          <w:szCs w:val="24"/>
          <w:lang w:val="lt-LT"/>
        </w:rPr>
        <w:t>orientiuotą</w:t>
      </w:r>
      <w:proofErr w:type="spellEnd"/>
      <w:r w:rsidRPr="001A6852">
        <w:rPr>
          <w:rFonts w:ascii="Times New Roman" w:hAnsi="Times New Roman"/>
          <w:i/>
          <w:iCs/>
          <w:sz w:val="24"/>
          <w:szCs w:val="24"/>
          <w:lang w:val="lt-LT"/>
        </w:rPr>
        <w:t xml:space="preserve"> į vieną konkretų gamintoją (ne tiekėją)</w:t>
      </w:r>
    </w:p>
    <w:p w14:paraId="2734608B" w14:textId="63BE8EC5" w:rsidR="00244903" w:rsidRDefault="00244903" w:rsidP="00244903">
      <w:pPr>
        <w:jc w:val="both"/>
        <w:rPr>
          <w:rFonts w:ascii="Times New Roman" w:hAnsi="Times New Roman"/>
          <w:b/>
          <w:bCs/>
          <w:sz w:val="24"/>
          <w:szCs w:val="24"/>
          <w:lang w:val="lt-LT"/>
        </w:rPr>
      </w:pPr>
      <w:r w:rsidRPr="00244903">
        <w:rPr>
          <w:rFonts w:ascii="Times New Roman" w:hAnsi="Times New Roman"/>
          <w:b/>
          <w:bCs/>
          <w:sz w:val="24"/>
          <w:szCs w:val="24"/>
          <w:lang w:val="lt-LT"/>
        </w:rPr>
        <w:t>ATSAKOME:</w:t>
      </w:r>
    </w:p>
    <w:p w14:paraId="04594299" w14:textId="40755F80" w:rsidR="00123032" w:rsidRPr="006B4DA5" w:rsidRDefault="006B4DA5" w:rsidP="00244903">
      <w:pPr>
        <w:jc w:val="both"/>
        <w:rPr>
          <w:rFonts w:ascii="Times New Roman" w:hAnsi="Times New Roman"/>
          <w:i/>
          <w:iCs/>
          <w:sz w:val="24"/>
          <w:szCs w:val="24"/>
          <w:lang w:val="lt-LT"/>
        </w:rPr>
      </w:pPr>
      <w:r w:rsidRPr="006B4DA5">
        <w:rPr>
          <w:rFonts w:ascii="Times New Roman" w:hAnsi="Times New Roman"/>
          <w:sz w:val="24"/>
          <w:szCs w:val="24"/>
          <w:lang w:val="lt-LT"/>
        </w:rPr>
        <w:t>Perkančioji organizacija ruošiantis pirkimui atliko rinkos tyrimą ir užtikrina, jog parametras nėra ribojantis konkurencijos ar pritaikytas vienam gamintojui. Sąvoka „</w:t>
      </w:r>
      <w:proofErr w:type="spellStart"/>
      <w:r w:rsidRPr="006B4DA5">
        <w:rPr>
          <w:rFonts w:ascii="Times New Roman" w:hAnsi="Times New Roman"/>
          <w:sz w:val="24"/>
          <w:szCs w:val="24"/>
          <w:lang w:val="lt-LT"/>
        </w:rPr>
        <w:t>single-shot</w:t>
      </w:r>
      <w:proofErr w:type="spellEnd"/>
      <w:r w:rsidRPr="006B4DA5">
        <w:rPr>
          <w:rFonts w:ascii="Times New Roman" w:hAnsi="Times New Roman"/>
          <w:sz w:val="24"/>
          <w:szCs w:val="24"/>
          <w:lang w:val="lt-LT"/>
        </w:rPr>
        <w:t xml:space="preserve">“ neaprašo konkretaus gamintojo, tai yra dezinfekcijos priemonės apibūdinimas. Šis </w:t>
      </w:r>
      <w:r w:rsidRPr="006B4DA5">
        <w:rPr>
          <w:rFonts w:ascii="Times New Roman" w:hAnsi="Times New Roman"/>
          <w:sz w:val="24"/>
          <w:szCs w:val="24"/>
          <w:lang w:val="lt-LT"/>
        </w:rPr>
        <w:t xml:space="preserve">reikalavimas užtikrina didesnį higienos lygį, sumažina kryžminės taršos riziką ir </w:t>
      </w:r>
      <w:r w:rsidRPr="006B4DA5">
        <w:rPr>
          <w:rFonts w:ascii="Times New Roman" w:hAnsi="Times New Roman"/>
          <w:sz w:val="24"/>
          <w:szCs w:val="24"/>
          <w:lang w:val="lt-LT"/>
        </w:rPr>
        <w:t>yra</w:t>
      </w:r>
      <w:r w:rsidRPr="006B4DA5">
        <w:rPr>
          <w:rFonts w:ascii="Times New Roman" w:hAnsi="Times New Roman"/>
          <w:sz w:val="24"/>
          <w:szCs w:val="24"/>
          <w:lang w:val="lt-LT"/>
        </w:rPr>
        <w:t xml:space="preserve"> svarbus infekcijų kontrolės standartų laikymuisi.</w:t>
      </w:r>
      <w:r>
        <w:rPr>
          <w:rFonts w:ascii="Times New Roman" w:hAnsi="Times New Roman"/>
          <w:sz w:val="24"/>
          <w:szCs w:val="24"/>
          <w:lang w:val="lt-LT"/>
        </w:rPr>
        <w:t xml:space="preserve"> Parametras nebus šalinamas, tačiau siekiant išvengti klaidų, tikslinama: </w:t>
      </w:r>
      <w:r w:rsidRPr="006B4DA5">
        <w:rPr>
          <w:rFonts w:ascii="Times New Roman" w:hAnsi="Times New Roman"/>
          <w:i/>
          <w:iCs/>
          <w:sz w:val="24"/>
          <w:szCs w:val="24"/>
          <w:lang w:val="lt-LT"/>
        </w:rPr>
        <w:t>„</w:t>
      </w:r>
      <w:r w:rsidRPr="006B4DA5">
        <w:rPr>
          <w:rFonts w:ascii="Times New Roman" w:hAnsi="Times New Roman"/>
          <w:i/>
          <w:iCs/>
          <w:sz w:val="24"/>
          <w:szCs w:val="24"/>
          <w:lang w:val="lt-LT"/>
        </w:rPr>
        <w:t>Endoskopų plovimo – dezinfekavimo mašinoje turi būti galimybė naudoti neperdirbamos dezinfekcijos priemones (</w:t>
      </w:r>
      <w:r>
        <w:rPr>
          <w:rFonts w:ascii="Times New Roman" w:hAnsi="Times New Roman"/>
          <w:i/>
          <w:iCs/>
          <w:sz w:val="24"/>
          <w:szCs w:val="24"/>
          <w:lang w:val="lt-LT"/>
        </w:rPr>
        <w:t>pvz.:</w:t>
      </w:r>
      <w:r w:rsidR="00B26924">
        <w:rPr>
          <w:rFonts w:ascii="Times New Roman" w:hAnsi="Times New Roman"/>
          <w:i/>
          <w:iCs/>
          <w:sz w:val="24"/>
          <w:szCs w:val="24"/>
          <w:lang w:val="lt-LT"/>
        </w:rPr>
        <w:t xml:space="preserve"> </w:t>
      </w:r>
      <w:r>
        <w:rPr>
          <w:rFonts w:ascii="Times New Roman" w:hAnsi="Times New Roman"/>
          <w:i/>
          <w:iCs/>
          <w:sz w:val="24"/>
          <w:szCs w:val="24"/>
          <w:lang w:val="lt-LT"/>
        </w:rPr>
        <w:t xml:space="preserve">(angl. </w:t>
      </w:r>
      <w:proofErr w:type="spellStart"/>
      <w:r w:rsidRPr="006B4DA5">
        <w:rPr>
          <w:rFonts w:ascii="Times New Roman" w:hAnsi="Times New Roman"/>
          <w:i/>
          <w:iCs/>
          <w:sz w:val="24"/>
          <w:szCs w:val="24"/>
          <w:lang w:val="lt-LT"/>
        </w:rPr>
        <w:t>single-shot</w:t>
      </w:r>
      <w:proofErr w:type="spellEnd"/>
      <w:r>
        <w:rPr>
          <w:rFonts w:ascii="Times New Roman" w:hAnsi="Times New Roman"/>
          <w:i/>
          <w:iCs/>
          <w:sz w:val="24"/>
          <w:szCs w:val="24"/>
          <w:lang w:val="lt-LT"/>
        </w:rPr>
        <w:t>)</w:t>
      </w:r>
      <w:r w:rsidRPr="006B4DA5">
        <w:rPr>
          <w:rFonts w:ascii="Times New Roman" w:hAnsi="Times New Roman"/>
          <w:i/>
          <w:iCs/>
          <w:sz w:val="24"/>
          <w:szCs w:val="24"/>
          <w:lang w:val="lt-LT"/>
        </w:rPr>
        <w:t>, vienkartinė chemija).</w:t>
      </w:r>
      <w:r w:rsidRPr="006B4DA5">
        <w:rPr>
          <w:rFonts w:ascii="Times New Roman" w:hAnsi="Times New Roman"/>
          <w:i/>
          <w:iCs/>
          <w:sz w:val="24"/>
          <w:szCs w:val="24"/>
          <w:lang w:val="lt-LT"/>
        </w:rPr>
        <w:t>“.</w:t>
      </w:r>
    </w:p>
    <w:p w14:paraId="366758EF" w14:textId="118F76AF" w:rsidR="00244903" w:rsidRPr="00244903" w:rsidRDefault="00596275" w:rsidP="00244903">
      <w:pPr>
        <w:jc w:val="both"/>
        <w:rPr>
          <w:rFonts w:ascii="Times New Roman" w:hAnsi="Times New Roman"/>
          <w:sz w:val="24"/>
          <w:szCs w:val="24"/>
          <w:lang w:val="lt-LT"/>
        </w:rPr>
      </w:pPr>
      <w:r>
        <w:rPr>
          <w:rFonts w:ascii="Times New Roman" w:hAnsi="Times New Roman"/>
          <w:sz w:val="24"/>
          <w:szCs w:val="24"/>
          <w:lang w:val="lt-LT"/>
        </w:rPr>
        <w:t xml:space="preserve"> </w:t>
      </w:r>
    </w:p>
    <w:p w14:paraId="2941E30F" w14:textId="1EDCE099" w:rsidR="00244903" w:rsidRPr="00244903" w:rsidRDefault="00244903" w:rsidP="00244903">
      <w:pPr>
        <w:jc w:val="both"/>
        <w:rPr>
          <w:rFonts w:ascii="Times New Roman" w:hAnsi="Times New Roman"/>
          <w:sz w:val="24"/>
          <w:szCs w:val="24"/>
          <w:lang w:val="lt-LT"/>
        </w:rPr>
      </w:pPr>
      <w:r w:rsidRPr="00244903">
        <w:rPr>
          <w:rFonts w:ascii="Times New Roman" w:hAnsi="Times New Roman"/>
          <w:b/>
          <w:bCs/>
          <w:sz w:val="24"/>
          <w:szCs w:val="24"/>
          <w:lang w:val="lt-LT"/>
        </w:rPr>
        <w:t xml:space="preserve">Dėl techninės specifikacijos </w:t>
      </w:r>
      <w:r w:rsidR="00596275">
        <w:rPr>
          <w:rFonts w:ascii="Times New Roman" w:hAnsi="Times New Roman"/>
          <w:b/>
          <w:bCs/>
          <w:sz w:val="24"/>
          <w:szCs w:val="24"/>
          <w:lang w:val="lt-LT"/>
        </w:rPr>
        <w:t>1.1.8</w:t>
      </w:r>
      <w:r w:rsidRPr="00244903">
        <w:rPr>
          <w:rFonts w:ascii="Times New Roman" w:hAnsi="Times New Roman"/>
          <w:b/>
          <w:bCs/>
          <w:sz w:val="24"/>
          <w:szCs w:val="24"/>
          <w:lang w:val="lt-LT"/>
        </w:rPr>
        <w:t>. p. reikalavimo „</w:t>
      </w:r>
      <w:r w:rsidR="00596275" w:rsidRPr="00596275">
        <w:rPr>
          <w:rFonts w:ascii="Times New Roman" w:hAnsi="Times New Roman"/>
          <w:b/>
          <w:bCs/>
          <w:sz w:val="24"/>
          <w:szCs w:val="24"/>
          <w:lang w:val="lt-LT"/>
        </w:rPr>
        <w:t>Standartinio plovimo – dezinfekcijos ciklo trukmė ≤ 30 min.</w:t>
      </w:r>
      <w:r w:rsidRPr="00244903">
        <w:rPr>
          <w:rFonts w:ascii="Times New Roman" w:hAnsi="Times New Roman"/>
          <w:b/>
          <w:bCs/>
          <w:sz w:val="24"/>
          <w:szCs w:val="24"/>
          <w:lang w:val="lt-LT"/>
        </w:rPr>
        <w:t>“ gautos pastabos</w:t>
      </w:r>
      <w:r w:rsidRPr="00244903">
        <w:rPr>
          <w:rFonts w:ascii="Times New Roman" w:hAnsi="Times New Roman"/>
          <w:sz w:val="24"/>
          <w:szCs w:val="24"/>
          <w:lang w:val="lt-LT"/>
        </w:rPr>
        <w:t>:</w:t>
      </w:r>
    </w:p>
    <w:p w14:paraId="556576C7" w14:textId="337EECBA" w:rsidR="00244903" w:rsidRDefault="00596275" w:rsidP="00244903">
      <w:pPr>
        <w:pStyle w:val="Sraopastraipa"/>
        <w:numPr>
          <w:ilvl w:val="0"/>
          <w:numId w:val="4"/>
        </w:numPr>
        <w:jc w:val="both"/>
        <w:rPr>
          <w:rFonts w:ascii="Times New Roman" w:hAnsi="Times New Roman"/>
          <w:i/>
          <w:iCs/>
          <w:sz w:val="24"/>
          <w:szCs w:val="24"/>
          <w:lang w:val="lt-LT"/>
        </w:rPr>
      </w:pPr>
      <w:r>
        <w:rPr>
          <w:rFonts w:ascii="Times New Roman" w:hAnsi="Times New Roman"/>
          <w:i/>
          <w:iCs/>
          <w:sz w:val="24"/>
          <w:szCs w:val="24"/>
          <w:lang w:val="lt-LT"/>
        </w:rPr>
        <w:lastRenderedPageBreak/>
        <w:t>„</w:t>
      </w:r>
      <w:r w:rsidRPr="00596275">
        <w:rPr>
          <w:rFonts w:ascii="Times New Roman" w:hAnsi="Times New Roman"/>
          <w:i/>
          <w:iCs/>
          <w:sz w:val="24"/>
          <w:szCs w:val="24"/>
          <w:lang w:val="lt-LT"/>
        </w:rPr>
        <w:t>Užtektinas laikas 17-18 minučių</w:t>
      </w:r>
      <w:r>
        <w:rPr>
          <w:rFonts w:ascii="Times New Roman" w:hAnsi="Times New Roman"/>
          <w:i/>
          <w:iCs/>
          <w:sz w:val="24"/>
          <w:szCs w:val="24"/>
          <w:lang w:val="lt-LT"/>
        </w:rPr>
        <w:t>;“</w:t>
      </w:r>
    </w:p>
    <w:p w14:paraId="2BE3610C" w14:textId="7B74BD9C" w:rsidR="001A6852" w:rsidRDefault="001A6852" w:rsidP="00244903">
      <w:pPr>
        <w:pStyle w:val="Sraopastraipa"/>
        <w:numPr>
          <w:ilvl w:val="0"/>
          <w:numId w:val="4"/>
        </w:numPr>
        <w:jc w:val="both"/>
        <w:rPr>
          <w:rFonts w:ascii="Times New Roman" w:hAnsi="Times New Roman"/>
          <w:i/>
          <w:iCs/>
          <w:sz w:val="24"/>
          <w:szCs w:val="24"/>
          <w:lang w:val="lt-LT"/>
        </w:rPr>
      </w:pPr>
      <w:r w:rsidRPr="001A6852">
        <w:rPr>
          <w:rFonts w:ascii="Times New Roman" w:hAnsi="Times New Roman"/>
          <w:i/>
          <w:iCs/>
          <w:sz w:val="24"/>
          <w:szCs w:val="24"/>
          <w:lang w:val="lt-LT"/>
        </w:rPr>
        <w:t>Kadangi perkama dvivietė endoskopų plovimo mašina prašome praplėsti reikalavimo Nr. 1.1.8 plovimo laiką iki 35 minučių, taip nevaržant konkurencijos galės dalyvauti tiekėjai, gebantys įvykti sutartį ir pasiūlyti aukštos klasės endoskopų plovimo mašiną.</w:t>
      </w:r>
    </w:p>
    <w:p w14:paraId="2D0BE3A3" w14:textId="7DC8C207" w:rsidR="001A6852" w:rsidRDefault="001A6852" w:rsidP="00244903">
      <w:pPr>
        <w:pStyle w:val="Sraopastraipa"/>
        <w:numPr>
          <w:ilvl w:val="0"/>
          <w:numId w:val="4"/>
        </w:numPr>
        <w:jc w:val="both"/>
        <w:rPr>
          <w:rFonts w:ascii="Times New Roman" w:hAnsi="Times New Roman"/>
          <w:i/>
          <w:iCs/>
          <w:sz w:val="24"/>
          <w:szCs w:val="24"/>
          <w:lang w:val="lt-LT"/>
        </w:rPr>
      </w:pPr>
      <w:r w:rsidRPr="001A6852">
        <w:rPr>
          <w:rFonts w:ascii="Times New Roman" w:hAnsi="Times New Roman"/>
          <w:i/>
          <w:iCs/>
          <w:sz w:val="24"/>
          <w:szCs w:val="24"/>
          <w:lang w:val="lt-LT"/>
        </w:rPr>
        <w:t>Standartinio plovimo – dezinfekcijos ciklo trukmė ≤ 35 min.</w:t>
      </w:r>
    </w:p>
    <w:p w14:paraId="1AFF3F46" w14:textId="26130775" w:rsidR="001A6852" w:rsidRPr="00244903" w:rsidRDefault="001A6852" w:rsidP="00244903">
      <w:pPr>
        <w:pStyle w:val="Sraopastraipa"/>
        <w:numPr>
          <w:ilvl w:val="0"/>
          <w:numId w:val="4"/>
        </w:numPr>
        <w:jc w:val="both"/>
        <w:rPr>
          <w:rFonts w:ascii="Times New Roman" w:hAnsi="Times New Roman"/>
          <w:i/>
          <w:iCs/>
          <w:sz w:val="24"/>
          <w:szCs w:val="24"/>
          <w:lang w:val="lt-LT"/>
        </w:rPr>
      </w:pPr>
      <w:r w:rsidRPr="001A6852">
        <w:rPr>
          <w:rFonts w:ascii="Times New Roman" w:hAnsi="Times New Roman"/>
          <w:i/>
          <w:iCs/>
          <w:sz w:val="24"/>
          <w:szCs w:val="24"/>
          <w:lang w:val="lt-LT"/>
        </w:rPr>
        <w:t>Standartinio plovimo – dezinfekcijos ciklo trukmė ≤ 60 min.</w:t>
      </w:r>
    </w:p>
    <w:p w14:paraId="13DB75B6" w14:textId="6AA4F55A" w:rsidR="00244903" w:rsidRDefault="00244903" w:rsidP="00244903">
      <w:pPr>
        <w:jc w:val="both"/>
        <w:rPr>
          <w:rFonts w:ascii="Times New Roman" w:hAnsi="Times New Roman"/>
          <w:b/>
          <w:bCs/>
          <w:sz w:val="24"/>
          <w:szCs w:val="24"/>
          <w:lang w:val="lt-LT"/>
        </w:rPr>
      </w:pPr>
      <w:r w:rsidRPr="00244903">
        <w:rPr>
          <w:rFonts w:ascii="Times New Roman" w:hAnsi="Times New Roman"/>
          <w:b/>
          <w:bCs/>
          <w:sz w:val="24"/>
          <w:szCs w:val="24"/>
          <w:lang w:val="lt-LT"/>
        </w:rPr>
        <w:t>ATSAKOME:</w:t>
      </w:r>
    </w:p>
    <w:p w14:paraId="76DC20A1" w14:textId="59F500BC" w:rsidR="00906B18" w:rsidRDefault="00123032" w:rsidP="00244903">
      <w:pPr>
        <w:jc w:val="both"/>
        <w:rPr>
          <w:rFonts w:ascii="Times New Roman" w:hAnsi="Times New Roman"/>
          <w:sz w:val="24"/>
          <w:szCs w:val="24"/>
          <w:lang w:val="lt-LT"/>
        </w:rPr>
      </w:pPr>
      <w:r>
        <w:rPr>
          <w:rFonts w:ascii="Times New Roman" w:hAnsi="Times New Roman"/>
          <w:sz w:val="24"/>
          <w:szCs w:val="24"/>
          <w:lang w:val="lt-LT"/>
        </w:rPr>
        <w:t>Atsižvelgiant į gautas Tiekėjų pastabas, Perkančioji organizacija sutinka koreguoti sekančiai:</w:t>
      </w:r>
      <w:r>
        <w:rPr>
          <w:rFonts w:ascii="Times New Roman" w:hAnsi="Times New Roman"/>
          <w:sz w:val="24"/>
          <w:szCs w:val="24"/>
          <w:lang w:val="lt-LT"/>
        </w:rPr>
        <w:t xml:space="preserve"> „</w:t>
      </w:r>
      <w:r w:rsidRPr="00123032">
        <w:rPr>
          <w:rFonts w:ascii="Times New Roman" w:hAnsi="Times New Roman"/>
          <w:i/>
          <w:iCs/>
          <w:sz w:val="24"/>
          <w:szCs w:val="24"/>
          <w:lang w:val="lt-LT"/>
        </w:rPr>
        <w:t>Standartinio plovimo – dezinfekcijos ciklo trukmė ≤ 35 min.</w:t>
      </w:r>
      <w:r w:rsidR="00B26924">
        <w:rPr>
          <w:rFonts w:ascii="Times New Roman" w:hAnsi="Times New Roman"/>
          <w:i/>
          <w:iCs/>
          <w:sz w:val="24"/>
          <w:szCs w:val="24"/>
          <w:lang w:val="lt-LT"/>
        </w:rPr>
        <w:t xml:space="preserve"> (Tiekėjams leidžiama pateikti gamintojo deklaraciją, patvirtintą gamintojo saugiu el. parašu, parametrui patvirtinti)</w:t>
      </w:r>
      <w:r>
        <w:rPr>
          <w:rFonts w:ascii="Times New Roman" w:hAnsi="Times New Roman"/>
          <w:sz w:val="24"/>
          <w:szCs w:val="24"/>
          <w:lang w:val="lt-LT"/>
        </w:rPr>
        <w:t>“.</w:t>
      </w:r>
    </w:p>
    <w:p w14:paraId="6850670F" w14:textId="77777777" w:rsidR="00123032" w:rsidRPr="00244903" w:rsidRDefault="00123032" w:rsidP="00244903">
      <w:pPr>
        <w:jc w:val="both"/>
        <w:rPr>
          <w:rFonts w:ascii="Times New Roman" w:hAnsi="Times New Roman"/>
          <w:b/>
          <w:bCs/>
          <w:sz w:val="24"/>
          <w:szCs w:val="24"/>
          <w:lang w:val="lt-LT"/>
        </w:rPr>
      </w:pPr>
    </w:p>
    <w:p w14:paraId="26A21A42" w14:textId="446C60EA" w:rsidR="001A6852" w:rsidRPr="00244903" w:rsidRDefault="00596275" w:rsidP="001A6852">
      <w:pPr>
        <w:jc w:val="both"/>
        <w:rPr>
          <w:rFonts w:ascii="Times New Roman" w:hAnsi="Times New Roman"/>
          <w:sz w:val="24"/>
          <w:szCs w:val="24"/>
          <w:lang w:val="lt-LT"/>
        </w:rPr>
      </w:pPr>
      <w:r>
        <w:rPr>
          <w:rFonts w:ascii="Times New Roman" w:hAnsi="Times New Roman"/>
          <w:sz w:val="24"/>
          <w:szCs w:val="24"/>
          <w:lang w:val="lt-LT"/>
        </w:rPr>
        <w:t xml:space="preserve"> </w:t>
      </w:r>
      <w:r w:rsidR="001A6852" w:rsidRPr="00244903">
        <w:rPr>
          <w:rFonts w:ascii="Times New Roman" w:hAnsi="Times New Roman"/>
          <w:b/>
          <w:bCs/>
          <w:sz w:val="24"/>
          <w:szCs w:val="24"/>
          <w:lang w:val="lt-LT"/>
        </w:rPr>
        <w:t xml:space="preserve">Dėl techninės specifikacijos </w:t>
      </w:r>
      <w:r w:rsidR="001A6852">
        <w:rPr>
          <w:rFonts w:ascii="Times New Roman" w:hAnsi="Times New Roman"/>
          <w:b/>
          <w:bCs/>
          <w:sz w:val="24"/>
          <w:szCs w:val="24"/>
          <w:lang w:val="lt-LT"/>
        </w:rPr>
        <w:t>1.1.9</w:t>
      </w:r>
      <w:r w:rsidR="001A6852" w:rsidRPr="00244903">
        <w:rPr>
          <w:rFonts w:ascii="Times New Roman" w:hAnsi="Times New Roman"/>
          <w:b/>
          <w:bCs/>
          <w:sz w:val="24"/>
          <w:szCs w:val="24"/>
          <w:lang w:val="lt-LT"/>
        </w:rPr>
        <w:t>. p. reikalavimo „</w:t>
      </w:r>
      <w:r w:rsidR="00906B18" w:rsidRPr="00906B18">
        <w:rPr>
          <w:rFonts w:ascii="Times New Roman" w:hAnsi="Times New Roman"/>
          <w:b/>
          <w:bCs/>
          <w:sz w:val="24"/>
          <w:szCs w:val="24"/>
          <w:lang w:val="lt-LT"/>
        </w:rPr>
        <w:t xml:space="preserve">Plovimo ir dezinfekcinė medžiaga: </w:t>
      </w:r>
      <w:proofErr w:type="spellStart"/>
      <w:r w:rsidR="00906B18" w:rsidRPr="00906B18">
        <w:rPr>
          <w:rFonts w:ascii="Times New Roman" w:hAnsi="Times New Roman"/>
          <w:b/>
          <w:bCs/>
          <w:sz w:val="24"/>
          <w:szCs w:val="24"/>
          <w:lang w:val="lt-LT"/>
        </w:rPr>
        <w:t>enziminis</w:t>
      </w:r>
      <w:proofErr w:type="spellEnd"/>
      <w:r w:rsidR="00906B18" w:rsidRPr="00906B18">
        <w:rPr>
          <w:rFonts w:ascii="Times New Roman" w:hAnsi="Times New Roman"/>
          <w:b/>
          <w:bCs/>
          <w:sz w:val="24"/>
          <w:szCs w:val="24"/>
          <w:lang w:val="lt-LT"/>
        </w:rPr>
        <w:t xml:space="preserve"> ploviklis ir/ar </w:t>
      </w:r>
      <w:proofErr w:type="spellStart"/>
      <w:r w:rsidR="00906B18" w:rsidRPr="00906B18">
        <w:rPr>
          <w:rFonts w:ascii="Times New Roman" w:hAnsi="Times New Roman"/>
          <w:b/>
          <w:bCs/>
          <w:sz w:val="24"/>
          <w:szCs w:val="24"/>
          <w:lang w:val="lt-LT"/>
        </w:rPr>
        <w:t>peracto</w:t>
      </w:r>
      <w:proofErr w:type="spellEnd"/>
      <w:r w:rsidR="00906B18" w:rsidRPr="00906B18">
        <w:rPr>
          <w:rFonts w:ascii="Times New Roman" w:hAnsi="Times New Roman"/>
          <w:b/>
          <w:bCs/>
          <w:sz w:val="24"/>
          <w:szCs w:val="24"/>
          <w:lang w:val="lt-LT"/>
        </w:rPr>
        <w:t xml:space="preserve"> rūgštis arba lygiavertės priemonės</w:t>
      </w:r>
      <w:r w:rsidR="001A6852" w:rsidRPr="00244903">
        <w:rPr>
          <w:rFonts w:ascii="Times New Roman" w:hAnsi="Times New Roman"/>
          <w:b/>
          <w:bCs/>
          <w:sz w:val="24"/>
          <w:szCs w:val="24"/>
          <w:lang w:val="lt-LT"/>
        </w:rPr>
        <w:t>“ gautos pastabos</w:t>
      </w:r>
      <w:r w:rsidR="001A6852" w:rsidRPr="00244903">
        <w:rPr>
          <w:rFonts w:ascii="Times New Roman" w:hAnsi="Times New Roman"/>
          <w:sz w:val="24"/>
          <w:szCs w:val="24"/>
          <w:lang w:val="lt-LT"/>
        </w:rPr>
        <w:t>:</w:t>
      </w:r>
    </w:p>
    <w:p w14:paraId="33D62062" w14:textId="05B3E80D" w:rsidR="001A6852" w:rsidRDefault="001A6852" w:rsidP="001A6852">
      <w:pPr>
        <w:pStyle w:val="Sraopastraipa"/>
        <w:numPr>
          <w:ilvl w:val="0"/>
          <w:numId w:val="24"/>
        </w:numPr>
        <w:jc w:val="both"/>
        <w:rPr>
          <w:rFonts w:ascii="Times New Roman" w:hAnsi="Times New Roman"/>
          <w:i/>
          <w:iCs/>
          <w:sz w:val="24"/>
          <w:szCs w:val="24"/>
          <w:lang w:val="lt-LT"/>
        </w:rPr>
      </w:pPr>
      <w:r>
        <w:rPr>
          <w:rFonts w:ascii="Times New Roman" w:hAnsi="Times New Roman"/>
          <w:i/>
          <w:iCs/>
          <w:sz w:val="24"/>
          <w:szCs w:val="24"/>
          <w:lang w:val="lt-LT"/>
        </w:rPr>
        <w:t>„</w:t>
      </w:r>
      <w:r w:rsidRPr="001A6852">
        <w:rPr>
          <w:rFonts w:ascii="Times New Roman" w:hAnsi="Times New Roman"/>
          <w:i/>
          <w:iCs/>
          <w:sz w:val="24"/>
          <w:szCs w:val="24"/>
          <w:lang w:val="lt-LT"/>
        </w:rPr>
        <w:t xml:space="preserve">Plovimo  medžiaga: </w:t>
      </w:r>
      <w:proofErr w:type="spellStart"/>
      <w:r w:rsidRPr="001A6852">
        <w:rPr>
          <w:rFonts w:ascii="Times New Roman" w:hAnsi="Times New Roman"/>
          <w:i/>
          <w:iCs/>
          <w:sz w:val="24"/>
          <w:szCs w:val="24"/>
          <w:lang w:val="lt-LT"/>
        </w:rPr>
        <w:t>enziminis</w:t>
      </w:r>
      <w:proofErr w:type="spellEnd"/>
      <w:r w:rsidRPr="001A6852">
        <w:rPr>
          <w:rFonts w:ascii="Times New Roman" w:hAnsi="Times New Roman"/>
          <w:i/>
          <w:iCs/>
          <w:sz w:val="24"/>
          <w:szCs w:val="24"/>
          <w:lang w:val="lt-LT"/>
        </w:rPr>
        <w:t xml:space="preserve"> ploviklis arba lygiavertė priemonė ; dezinfekavimo  medžiaga -  </w:t>
      </w:r>
      <w:proofErr w:type="spellStart"/>
      <w:r w:rsidRPr="001A6852">
        <w:rPr>
          <w:rFonts w:ascii="Times New Roman" w:hAnsi="Times New Roman"/>
          <w:i/>
          <w:iCs/>
          <w:sz w:val="24"/>
          <w:szCs w:val="24"/>
          <w:lang w:val="lt-LT"/>
        </w:rPr>
        <w:t>peracto</w:t>
      </w:r>
      <w:proofErr w:type="spellEnd"/>
      <w:r w:rsidRPr="001A6852">
        <w:rPr>
          <w:rFonts w:ascii="Times New Roman" w:hAnsi="Times New Roman"/>
          <w:i/>
          <w:iCs/>
          <w:sz w:val="24"/>
          <w:szCs w:val="24"/>
          <w:lang w:val="lt-LT"/>
        </w:rPr>
        <w:t xml:space="preserve"> rūgštis arba lygiavertė priemonė</w:t>
      </w:r>
      <w:r>
        <w:rPr>
          <w:rFonts w:ascii="Times New Roman" w:hAnsi="Times New Roman"/>
          <w:i/>
          <w:iCs/>
          <w:sz w:val="24"/>
          <w:szCs w:val="24"/>
          <w:lang w:val="lt-LT"/>
        </w:rPr>
        <w:t>“</w:t>
      </w:r>
    </w:p>
    <w:p w14:paraId="20C2A68A" w14:textId="4696289F" w:rsidR="001A6852" w:rsidRDefault="00906B18" w:rsidP="001A6852">
      <w:pPr>
        <w:pStyle w:val="Sraopastraipa"/>
        <w:numPr>
          <w:ilvl w:val="0"/>
          <w:numId w:val="24"/>
        </w:numPr>
        <w:jc w:val="both"/>
        <w:rPr>
          <w:rFonts w:ascii="Times New Roman" w:hAnsi="Times New Roman"/>
          <w:i/>
          <w:iCs/>
          <w:sz w:val="24"/>
          <w:szCs w:val="24"/>
          <w:lang w:val="lt-LT"/>
        </w:rPr>
      </w:pPr>
      <w:r>
        <w:rPr>
          <w:rFonts w:ascii="Times New Roman" w:hAnsi="Times New Roman"/>
          <w:i/>
          <w:iCs/>
          <w:sz w:val="24"/>
          <w:szCs w:val="24"/>
          <w:lang w:val="lt-LT"/>
        </w:rPr>
        <w:t>„</w:t>
      </w:r>
      <w:r w:rsidR="001A6852" w:rsidRPr="001A6852">
        <w:rPr>
          <w:rFonts w:ascii="Times New Roman" w:hAnsi="Times New Roman"/>
          <w:i/>
          <w:iCs/>
          <w:sz w:val="24"/>
          <w:szCs w:val="24"/>
          <w:lang w:val="lt-LT"/>
        </w:rPr>
        <w:t xml:space="preserve">Mašina paruošta darbui su </w:t>
      </w:r>
      <w:proofErr w:type="spellStart"/>
      <w:r w:rsidR="001A6852" w:rsidRPr="001A6852">
        <w:rPr>
          <w:rFonts w:ascii="Times New Roman" w:hAnsi="Times New Roman"/>
          <w:i/>
          <w:iCs/>
          <w:sz w:val="24"/>
          <w:szCs w:val="24"/>
          <w:lang w:val="lt-LT"/>
        </w:rPr>
        <w:t>glutaraldehido</w:t>
      </w:r>
      <w:proofErr w:type="spellEnd"/>
      <w:r w:rsidR="001A6852" w:rsidRPr="001A6852">
        <w:rPr>
          <w:rFonts w:ascii="Times New Roman" w:hAnsi="Times New Roman"/>
          <w:i/>
          <w:iCs/>
          <w:sz w:val="24"/>
          <w:szCs w:val="24"/>
          <w:lang w:val="lt-LT"/>
        </w:rPr>
        <w:t xml:space="preserve"> ir su </w:t>
      </w:r>
      <w:proofErr w:type="spellStart"/>
      <w:r w:rsidR="001A6852" w:rsidRPr="001A6852">
        <w:rPr>
          <w:rFonts w:ascii="Times New Roman" w:hAnsi="Times New Roman"/>
          <w:i/>
          <w:iCs/>
          <w:sz w:val="24"/>
          <w:szCs w:val="24"/>
          <w:lang w:val="lt-LT"/>
        </w:rPr>
        <w:t>peracto</w:t>
      </w:r>
      <w:proofErr w:type="spellEnd"/>
      <w:r w:rsidR="001A6852" w:rsidRPr="001A6852">
        <w:rPr>
          <w:rFonts w:ascii="Times New Roman" w:hAnsi="Times New Roman"/>
          <w:i/>
          <w:iCs/>
          <w:sz w:val="24"/>
          <w:szCs w:val="24"/>
          <w:lang w:val="lt-LT"/>
        </w:rPr>
        <w:t xml:space="preserve"> rūgšties pagrindu veikiančiais </w:t>
      </w:r>
      <w:proofErr w:type="spellStart"/>
      <w:r w:rsidR="001A6852" w:rsidRPr="001A6852">
        <w:rPr>
          <w:rFonts w:ascii="Times New Roman" w:hAnsi="Times New Roman"/>
          <w:i/>
          <w:iCs/>
          <w:sz w:val="24"/>
          <w:szCs w:val="24"/>
          <w:lang w:val="lt-LT"/>
        </w:rPr>
        <w:t>dezinfekantais</w:t>
      </w:r>
      <w:proofErr w:type="spellEnd"/>
      <w:r w:rsidR="001A6852" w:rsidRPr="001A6852">
        <w:rPr>
          <w:rFonts w:ascii="Times New Roman" w:hAnsi="Times New Roman"/>
          <w:i/>
          <w:iCs/>
          <w:sz w:val="24"/>
          <w:szCs w:val="24"/>
          <w:lang w:val="lt-LT"/>
        </w:rPr>
        <w:t>. Vartotojas turi galimybę pasirinkti, kurią chemiją naudoti, pagal pasirenkamą dezinfekcijos programą.</w:t>
      </w:r>
      <w:r>
        <w:rPr>
          <w:rFonts w:ascii="Times New Roman" w:hAnsi="Times New Roman"/>
          <w:i/>
          <w:iCs/>
          <w:sz w:val="24"/>
          <w:szCs w:val="24"/>
          <w:lang w:val="lt-LT"/>
        </w:rPr>
        <w:t>“</w:t>
      </w:r>
    </w:p>
    <w:p w14:paraId="3C91E8EA" w14:textId="77777777" w:rsidR="001A6852" w:rsidRDefault="001A6852" w:rsidP="001A6852">
      <w:pPr>
        <w:jc w:val="both"/>
        <w:rPr>
          <w:rFonts w:ascii="Times New Roman" w:hAnsi="Times New Roman"/>
          <w:b/>
          <w:bCs/>
          <w:sz w:val="24"/>
          <w:szCs w:val="24"/>
          <w:lang w:val="lt-LT"/>
        </w:rPr>
      </w:pPr>
      <w:r w:rsidRPr="00244903">
        <w:rPr>
          <w:rFonts w:ascii="Times New Roman" w:hAnsi="Times New Roman"/>
          <w:b/>
          <w:bCs/>
          <w:sz w:val="24"/>
          <w:szCs w:val="24"/>
          <w:lang w:val="lt-LT"/>
        </w:rPr>
        <w:t>ATSAKOME:</w:t>
      </w:r>
    </w:p>
    <w:p w14:paraId="53FA1260" w14:textId="79E40CE1" w:rsidR="00123032" w:rsidRDefault="00123032" w:rsidP="001A6852">
      <w:pPr>
        <w:jc w:val="both"/>
        <w:rPr>
          <w:rFonts w:ascii="Times New Roman" w:hAnsi="Times New Roman"/>
          <w:i/>
          <w:iCs/>
          <w:sz w:val="24"/>
          <w:szCs w:val="24"/>
          <w:lang w:val="lt-LT"/>
        </w:rPr>
      </w:pPr>
      <w:r>
        <w:rPr>
          <w:rFonts w:ascii="Times New Roman" w:hAnsi="Times New Roman"/>
          <w:sz w:val="24"/>
          <w:szCs w:val="24"/>
          <w:lang w:val="lt-LT"/>
        </w:rPr>
        <w:t xml:space="preserve">Atsižvelgiant į gautas Tiekėjų pastabas, Perkančioji organizacija </w:t>
      </w:r>
      <w:r>
        <w:rPr>
          <w:rFonts w:ascii="Times New Roman" w:hAnsi="Times New Roman"/>
          <w:sz w:val="24"/>
          <w:szCs w:val="24"/>
          <w:lang w:val="lt-LT"/>
        </w:rPr>
        <w:t>tikslina parametrą</w:t>
      </w:r>
      <w:r>
        <w:rPr>
          <w:rFonts w:ascii="Times New Roman" w:hAnsi="Times New Roman"/>
          <w:sz w:val="24"/>
          <w:szCs w:val="24"/>
          <w:lang w:val="lt-LT"/>
        </w:rPr>
        <w:t xml:space="preserve"> sekančiai:</w:t>
      </w:r>
      <w:r>
        <w:rPr>
          <w:rFonts w:ascii="Times New Roman" w:hAnsi="Times New Roman"/>
          <w:sz w:val="24"/>
          <w:szCs w:val="24"/>
          <w:lang w:val="lt-LT"/>
        </w:rPr>
        <w:t xml:space="preserve"> </w:t>
      </w:r>
      <w:r w:rsidRPr="00123032">
        <w:rPr>
          <w:rFonts w:ascii="Times New Roman" w:hAnsi="Times New Roman"/>
          <w:i/>
          <w:iCs/>
          <w:sz w:val="24"/>
          <w:szCs w:val="24"/>
          <w:lang w:val="lt-LT"/>
        </w:rPr>
        <w:t>„Plovimo ir dezinfekcinė medžiag</w:t>
      </w:r>
      <w:r>
        <w:rPr>
          <w:rFonts w:ascii="Times New Roman" w:hAnsi="Times New Roman"/>
          <w:i/>
          <w:iCs/>
          <w:sz w:val="24"/>
          <w:szCs w:val="24"/>
          <w:lang w:val="lt-LT"/>
        </w:rPr>
        <w:t>os</w:t>
      </w:r>
      <w:r w:rsidRPr="00123032">
        <w:rPr>
          <w:rFonts w:ascii="Times New Roman" w:hAnsi="Times New Roman"/>
          <w:i/>
          <w:iCs/>
          <w:sz w:val="24"/>
          <w:szCs w:val="24"/>
          <w:lang w:val="lt-LT"/>
        </w:rPr>
        <w:t xml:space="preserve">: </w:t>
      </w:r>
      <w:proofErr w:type="spellStart"/>
      <w:r w:rsidRPr="00123032">
        <w:rPr>
          <w:rFonts w:ascii="Times New Roman" w:hAnsi="Times New Roman"/>
          <w:i/>
          <w:iCs/>
          <w:sz w:val="24"/>
          <w:szCs w:val="24"/>
          <w:lang w:val="lt-LT"/>
        </w:rPr>
        <w:t>enziminis</w:t>
      </w:r>
      <w:proofErr w:type="spellEnd"/>
      <w:r w:rsidRPr="00123032">
        <w:rPr>
          <w:rFonts w:ascii="Times New Roman" w:hAnsi="Times New Roman"/>
          <w:i/>
          <w:iCs/>
          <w:sz w:val="24"/>
          <w:szCs w:val="24"/>
          <w:lang w:val="lt-LT"/>
        </w:rPr>
        <w:t xml:space="preserve"> ploviklis ir/ar </w:t>
      </w:r>
      <w:proofErr w:type="spellStart"/>
      <w:r w:rsidRPr="00123032">
        <w:rPr>
          <w:rFonts w:ascii="Times New Roman" w:hAnsi="Times New Roman"/>
          <w:i/>
          <w:iCs/>
          <w:sz w:val="24"/>
          <w:szCs w:val="24"/>
          <w:lang w:val="lt-LT"/>
        </w:rPr>
        <w:t>peracto</w:t>
      </w:r>
      <w:proofErr w:type="spellEnd"/>
      <w:r w:rsidRPr="00123032">
        <w:rPr>
          <w:rFonts w:ascii="Times New Roman" w:hAnsi="Times New Roman"/>
          <w:i/>
          <w:iCs/>
          <w:sz w:val="24"/>
          <w:szCs w:val="24"/>
          <w:lang w:val="lt-LT"/>
        </w:rPr>
        <w:t xml:space="preserve"> rūgštis arba lygiavertės priemonės“</w:t>
      </w:r>
      <w:r>
        <w:rPr>
          <w:rFonts w:ascii="Times New Roman" w:hAnsi="Times New Roman"/>
          <w:i/>
          <w:iCs/>
          <w:sz w:val="24"/>
          <w:szCs w:val="24"/>
          <w:lang w:val="lt-LT"/>
        </w:rPr>
        <w:t>.</w:t>
      </w:r>
    </w:p>
    <w:p w14:paraId="6FE38ECB" w14:textId="77777777" w:rsidR="00123032" w:rsidRPr="00244903" w:rsidRDefault="00123032" w:rsidP="001A6852">
      <w:pPr>
        <w:jc w:val="both"/>
        <w:rPr>
          <w:rFonts w:ascii="Times New Roman" w:hAnsi="Times New Roman"/>
          <w:b/>
          <w:bCs/>
          <w:sz w:val="24"/>
          <w:szCs w:val="24"/>
          <w:lang w:val="lt-LT"/>
        </w:rPr>
      </w:pPr>
    </w:p>
    <w:p w14:paraId="21142F5E" w14:textId="61315404" w:rsidR="001A6852" w:rsidRPr="00906B18" w:rsidRDefault="001A6852" w:rsidP="00906B18">
      <w:pPr>
        <w:jc w:val="both"/>
        <w:rPr>
          <w:rFonts w:ascii="Times New Roman" w:hAnsi="Times New Roman"/>
          <w:b/>
          <w:bCs/>
          <w:sz w:val="24"/>
          <w:szCs w:val="24"/>
          <w:lang w:val="lt-LT"/>
        </w:rPr>
      </w:pPr>
      <w:r w:rsidRPr="00244903">
        <w:rPr>
          <w:rFonts w:ascii="Times New Roman" w:hAnsi="Times New Roman"/>
          <w:b/>
          <w:bCs/>
          <w:sz w:val="24"/>
          <w:szCs w:val="24"/>
          <w:lang w:val="lt-LT"/>
        </w:rPr>
        <w:t xml:space="preserve">Dėl techninės specifikacijos </w:t>
      </w:r>
      <w:r>
        <w:rPr>
          <w:rFonts w:ascii="Times New Roman" w:hAnsi="Times New Roman"/>
          <w:b/>
          <w:bCs/>
          <w:sz w:val="24"/>
          <w:szCs w:val="24"/>
          <w:lang w:val="lt-LT"/>
        </w:rPr>
        <w:t>1.1.11</w:t>
      </w:r>
      <w:r w:rsidRPr="00244903">
        <w:rPr>
          <w:rFonts w:ascii="Times New Roman" w:hAnsi="Times New Roman"/>
          <w:b/>
          <w:bCs/>
          <w:sz w:val="24"/>
          <w:szCs w:val="24"/>
          <w:lang w:val="lt-LT"/>
        </w:rPr>
        <w:t>. p. reikalavimo „</w:t>
      </w:r>
      <w:r w:rsidR="00906B18" w:rsidRPr="00906B18">
        <w:rPr>
          <w:rFonts w:ascii="Times New Roman" w:hAnsi="Times New Roman"/>
          <w:b/>
          <w:bCs/>
          <w:sz w:val="24"/>
          <w:szCs w:val="24"/>
          <w:lang w:val="lt-LT"/>
        </w:rPr>
        <w:t xml:space="preserve">Ploviklio, </w:t>
      </w:r>
      <w:proofErr w:type="spellStart"/>
      <w:r w:rsidR="00906B18" w:rsidRPr="00906B18">
        <w:rPr>
          <w:rFonts w:ascii="Times New Roman" w:hAnsi="Times New Roman"/>
          <w:b/>
          <w:bCs/>
          <w:sz w:val="24"/>
          <w:szCs w:val="24"/>
          <w:lang w:val="lt-LT"/>
        </w:rPr>
        <w:t>dezinfektanto</w:t>
      </w:r>
      <w:proofErr w:type="spellEnd"/>
      <w:r w:rsidR="00906B18" w:rsidRPr="00906B18">
        <w:rPr>
          <w:rFonts w:ascii="Times New Roman" w:hAnsi="Times New Roman"/>
          <w:b/>
          <w:bCs/>
          <w:sz w:val="24"/>
          <w:szCs w:val="24"/>
          <w:lang w:val="lt-LT"/>
        </w:rPr>
        <w:t xml:space="preserve"> sunaudojimas: </w:t>
      </w:r>
      <w:r w:rsidR="00906B18">
        <w:rPr>
          <w:rFonts w:ascii="Times New Roman" w:hAnsi="Times New Roman"/>
          <w:b/>
          <w:bCs/>
          <w:sz w:val="24"/>
          <w:szCs w:val="24"/>
          <w:lang w:val="lt-LT"/>
        </w:rPr>
        <w:t xml:space="preserve"> </w:t>
      </w:r>
      <w:r w:rsidR="00906B18" w:rsidRPr="00906B18">
        <w:rPr>
          <w:rFonts w:ascii="Times New Roman" w:hAnsi="Times New Roman"/>
          <w:b/>
          <w:bCs/>
          <w:sz w:val="24"/>
          <w:szCs w:val="24"/>
          <w:lang w:val="lt-LT"/>
        </w:rPr>
        <w:t xml:space="preserve">1.Ploviklis ir </w:t>
      </w:r>
      <w:proofErr w:type="spellStart"/>
      <w:r w:rsidR="00906B18" w:rsidRPr="00906B18">
        <w:rPr>
          <w:rFonts w:ascii="Times New Roman" w:hAnsi="Times New Roman"/>
          <w:b/>
          <w:bCs/>
          <w:sz w:val="24"/>
          <w:szCs w:val="24"/>
          <w:lang w:val="lt-LT"/>
        </w:rPr>
        <w:t>dezinfektantas</w:t>
      </w:r>
      <w:proofErr w:type="spellEnd"/>
      <w:r w:rsidR="00906B18" w:rsidRPr="00906B18">
        <w:rPr>
          <w:rFonts w:ascii="Times New Roman" w:hAnsi="Times New Roman"/>
          <w:b/>
          <w:bCs/>
          <w:sz w:val="24"/>
          <w:szCs w:val="24"/>
          <w:lang w:val="lt-LT"/>
        </w:rPr>
        <w:t xml:space="preserve"> ruošiamas kiekvienam ciklui iš naujo, mašina automatiškai dozuoja reikiama kiekį; 2.Vienam ciklui (kai yra du endoskopai)sunaudojama ≤ 70 ml ploviklio; 3.Vienam ciklui (kai yra du endoskopai)sunaudojama ≤ 500 ml </w:t>
      </w:r>
      <w:proofErr w:type="spellStart"/>
      <w:r w:rsidR="00906B18" w:rsidRPr="00906B18">
        <w:rPr>
          <w:rFonts w:ascii="Times New Roman" w:hAnsi="Times New Roman"/>
          <w:b/>
          <w:bCs/>
          <w:sz w:val="24"/>
          <w:szCs w:val="24"/>
          <w:lang w:val="lt-LT"/>
        </w:rPr>
        <w:t>dezinfektanto</w:t>
      </w:r>
      <w:proofErr w:type="spellEnd"/>
      <w:r w:rsidR="00906B18" w:rsidRPr="00906B18">
        <w:rPr>
          <w:rFonts w:ascii="Times New Roman" w:hAnsi="Times New Roman"/>
          <w:b/>
          <w:bCs/>
          <w:sz w:val="24"/>
          <w:szCs w:val="24"/>
          <w:lang w:val="lt-LT"/>
        </w:rPr>
        <w:t>;</w:t>
      </w:r>
      <w:r w:rsidRPr="00244903">
        <w:rPr>
          <w:rFonts w:ascii="Times New Roman" w:hAnsi="Times New Roman"/>
          <w:b/>
          <w:bCs/>
          <w:sz w:val="24"/>
          <w:szCs w:val="24"/>
          <w:lang w:val="lt-LT"/>
        </w:rPr>
        <w:t>“ gautos pastabos</w:t>
      </w:r>
      <w:r w:rsidRPr="00244903">
        <w:rPr>
          <w:rFonts w:ascii="Times New Roman" w:hAnsi="Times New Roman"/>
          <w:sz w:val="24"/>
          <w:szCs w:val="24"/>
          <w:lang w:val="lt-LT"/>
        </w:rPr>
        <w:t>:</w:t>
      </w:r>
    </w:p>
    <w:p w14:paraId="11FD66F3" w14:textId="77777777" w:rsidR="00906B18" w:rsidRPr="00244903" w:rsidRDefault="00906B18" w:rsidP="00906B18">
      <w:pPr>
        <w:pStyle w:val="Sraopastraipa"/>
        <w:numPr>
          <w:ilvl w:val="0"/>
          <w:numId w:val="25"/>
        </w:numPr>
        <w:jc w:val="both"/>
        <w:rPr>
          <w:rFonts w:ascii="Times New Roman" w:hAnsi="Times New Roman"/>
          <w:i/>
          <w:iCs/>
          <w:sz w:val="24"/>
          <w:szCs w:val="24"/>
          <w:lang w:val="lt-LT" w:eastAsia="lt-LT"/>
        </w:rPr>
      </w:pPr>
      <w:proofErr w:type="spellStart"/>
      <w:r w:rsidRPr="00906B18">
        <w:rPr>
          <w:rFonts w:ascii="Times New Roman" w:hAnsi="Times New Roman"/>
          <w:i/>
          <w:iCs/>
          <w:sz w:val="24"/>
          <w:szCs w:val="24"/>
          <w:lang w:val="lt-LT" w:eastAsia="lt-LT"/>
        </w:rPr>
        <w:t>Dezinfekanto</w:t>
      </w:r>
      <w:proofErr w:type="spellEnd"/>
      <w:r w:rsidRPr="00906B18">
        <w:rPr>
          <w:rFonts w:ascii="Times New Roman" w:hAnsi="Times New Roman"/>
          <w:i/>
          <w:iCs/>
          <w:sz w:val="24"/>
          <w:szCs w:val="24"/>
          <w:lang w:val="lt-LT" w:eastAsia="lt-LT"/>
        </w:rPr>
        <w:t xml:space="preserve"> sunaudojimas 1 ciklui ne daugiau kaip 200 ml</w:t>
      </w:r>
    </w:p>
    <w:p w14:paraId="327D74FA" w14:textId="77777777" w:rsidR="00906B18" w:rsidRDefault="00906B18" w:rsidP="00906B18">
      <w:pPr>
        <w:pStyle w:val="Sraopastraipa"/>
        <w:jc w:val="both"/>
        <w:rPr>
          <w:rFonts w:ascii="Times New Roman" w:hAnsi="Times New Roman"/>
          <w:i/>
          <w:iCs/>
          <w:sz w:val="24"/>
          <w:szCs w:val="24"/>
          <w:lang w:val="lt-LT"/>
        </w:rPr>
      </w:pPr>
    </w:p>
    <w:p w14:paraId="3D2B9E4A" w14:textId="77777777" w:rsidR="001A6852" w:rsidRPr="00244903" w:rsidRDefault="001A6852" w:rsidP="001A6852">
      <w:pPr>
        <w:jc w:val="both"/>
        <w:rPr>
          <w:rFonts w:ascii="Times New Roman" w:hAnsi="Times New Roman"/>
          <w:b/>
          <w:bCs/>
          <w:sz w:val="24"/>
          <w:szCs w:val="24"/>
          <w:lang w:val="lt-LT"/>
        </w:rPr>
      </w:pPr>
      <w:r w:rsidRPr="00244903">
        <w:rPr>
          <w:rFonts w:ascii="Times New Roman" w:hAnsi="Times New Roman"/>
          <w:b/>
          <w:bCs/>
          <w:sz w:val="24"/>
          <w:szCs w:val="24"/>
          <w:lang w:val="lt-LT"/>
        </w:rPr>
        <w:t>ATSAKOME:</w:t>
      </w:r>
    </w:p>
    <w:p w14:paraId="3C91297B" w14:textId="50B52134" w:rsidR="008D7D8C" w:rsidRDefault="006B4DA5">
      <w:pPr>
        <w:rPr>
          <w:rFonts w:ascii="Times New Roman" w:hAnsi="Times New Roman"/>
          <w:sz w:val="24"/>
          <w:szCs w:val="24"/>
          <w:lang w:val="lt-LT"/>
        </w:rPr>
      </w:pPr>
      <w:r>
        <w:rPr>
          <w:rFonts w:ascii="Times New Roman" w:hAnsi="Times New Roman"/>
          <w:sz w:val="24"/>
          <w:szCs w:val="24"/>
          <w:lang w:val="lt-LT"/>
        </w:rPr>
        <w:t xml:space="preserve">Perkančioji organizacija atsisako koreguoti parametrą siekiant išvengti dirbtino konkurencijos ribojimo. </w:t>
      </w:r>
    </w:p>
    <w:p w14:paraId="2616A81E" w14:textId="77777777" w:rsidR="006B4DA5" w:rsidRPr="00244903" w:rsidRDefault="006B4DA5">
      <w:pPr>
        <w:rPr>
          <w:rFonts w:ascii="Times New Roman" w:hAnsi="Times New Roman"/>
          <w:sz w:val="24"/>
          <w:szCs w:val="24"/>
          <w:lang w:val="lt-LT"/>
        </w:rPr>
      </w:pPr>
    </w:p>
    <w:p w14:paraId="054EE9F3" w14:textId="79122AA5" w:rsidR="00244903" w:rsidRPr="00244903" w:rsidRDefault="00244903" w:rsidP="00244903">
      <w:pPr>
        <w:jc w:val="both"/>
        <w:rPr>
          <w:rFonts w:ascii="Times New Roman" w:hAnsi="Times New Roman"/>
          <w:sz w:val="24"/>
          <w:szCs w:val="24"/>
          <w:lang w:val="lt-LT"/>
        </w:rPr>
      </w:pPr>
      <w:r w:rsidRPr="00244903">
        <w:rPr>
          <w:rFonts w:ascii="Times New Roman" w:hAnsi="Times New Roman"/>
          <w:b/>
          <w:bCs/>
          <w:sz w:val="24"/>
          <w:szCs w:val="24"/>
          <w:lang w:val="lt-LT"/>
        </w:rPr>
        <w:t xml:space="preserve">Dėl techninės specifikacijos </w:t>
      </w:r>
      <w:r w:rsidR="00596275">
        <w:rPr>
          <w:rFonts w:ascii="Times New Roman" w:hAnsi="Times New Roman"/>
          <w:b/>
          <w:bCs/>
          <w:sz w:val="24"/>
          <w:szCs w:val="24"/>
          <w:lang w:val="lt-LT"/>
        </w:rPr>
        <w:t>1.1.13</w:t>
      </w:r>
      <w:r w:rsidRPr="00244903">
        <w:rPr>
          <w:rFonts w:ascii="Times New Roman" w:hAnsi="Times New Roman"/>
          <w:b/>
          <w:bCs/>
          <w:sz w:val="24"/>
          <w:szCs w:val="24"/>
          <w:lang w:val="lt-LT"/>
        </w:rPr>
        <w:t>. p. reikalavimo „</w:t>
      </w:r>
      <w:r w:rsidR="00596275" w:rsidRPr="00596275">
        <w:rPr>
          <w:rFonts w:ascii="Times New Roman" w:hAnsi="Times New Roman"/>
          <w:b/>
          <w:bCs/>
          <w:sz w:val="24"/>
          <w:szCs w:val="24"/>
          <w:lang w:val="lt-LT"/>
        </w:rPr>
        <w:t>Vandens sunaudojimas vienam ciklui ≤ 50 l</w:t>
      </w:r>
      <w:r w:rsidRPr="00244903">
        <w:rPr>
          <w:rFonts w:ascii="Times New Roman" w:hAnsi="Times New Roman"/>
          <w:b/>
          <w:bCs/>
          <w:sz w:val="24"/>
          <w:szCs w:val="24"/>
          <w:lang w:val="lt-LT"/>
        </w:rPr>
        <w:t>“ gautos pastabos</w:t>
      </w:r>
      <w:r w:rsidRPr="00244903">
        <w:rPr>
          <w:rFonts w:ascii="Times New Roman" w:hAnsi="Times New Roman"/>
          <w:sz w:val="24"/>
          <w:szCs w:val="24"/>
          <w:lang w:val="lt-LT"/>
        </w:rPr>
        <w:t>:</w:t>
      </w:r>
    </w:p>
    <w:p w14:paraId="0D22E32A" w14:textId="64BD7725" w:rsidR="00244903" w:rsidRDefault="00596275" w:rsidP="00244903">
      <w:pPr>
        <w:pStyle w:val="Sraopastraipa"/>
        <w:numPr>
          <w:ilvl w:val="0"/>
          <w:numId w:val="6"/>
        </w:numPr>
        <w:jc w:val="both"/>
        <w:rPr>
          <w:rFonts w:ascii="Times New Roman" w:hAnsi="Times New Roman"/>
          <w:i/>
          <w:iCs/>
          <w:sz w:val="24"/>
          <w:szCs w:val="24"/>
          <w:lang w:val="lt-LT" w:eastAsia="lt-LT"/>
        </w:rPr>
      </w:pPr>
      <w:r>
        <w:rPr>
          <w:rFonts w:ascii="Times New Roman" w:hAnsi="Times New Roman"/>
          <w:i/>
          <w:iCs/>
          <w:sz w:val="24"/>
          <w:szCs w:val="24"/>
          <w:lang w:val="lt-LT" w:eastAsia="lt-LT"/>
        </w:rPr>
        <w:t>„</w:t>
      </w:r>
      <w:r w:rsidRPr="00596275">
        <w:rPr>
          <w:rFonts w:ascii="Times New Roman" w:hAnsi="Times New Roman"/>
          <w:i/>
          <w:iCs/>
          <w:sz w:val="24"/>
          <w:szCs w:val="24"/>
          <w:lang w:val="lt-LT" w:eastAsia="lt-LT"/>
        </w:rPr>
        <w:t>Perteklinis kiekis, užtektina 6 litrų šalto vandens</w:t>
      </w:r>
      <w:r w:rsidR="00244903" w:rsidRPr="00244903">
        <w:rPr>
          <w:rFonts w:ascii="Times New Roman" w:hAnsi="Times New Roman"/>
          <w:i/>
          <w:iCs/>
          <w:sz w:val="24"/>
          <w:szCs w:val="24"/>
          <w:lang w:val="lt-LT" w:eastAsia="lt-LT"/>
        </w:rPr>
        <w:t>‘‘</w:t>
      </w:r>
      <w:r>
        <w:rPr>
          <w:rFonts w:ascii="Times New Roman" w:hAnsi="Times New Roman"/>
          <w:i/>
          <w:iCs/>
          <w:sz w:val="24"/>
          <w:szCs w:val="24"/>
          <w:lang w:val="lt-LT" w:eastAsia="lt-LT"/>
        </w:rPr>
        <w:t>;</w:t>
      </w:r>
    </w:p>
    <w:p w14:paraId="17B73894" w14:textId="07393624" w:rsidR="00906B18" w:rsidRDefault="00906B18" w:rsidP="00906B18">
      <w:pPr>
        <w:pStyle w:val="Sraopastraipa"/>
        <w:numPr>
          <w:ilvl w:val="0"/>
          <w:numId w:val="6"/>
        </w:numPr>
        <w:jc w:val="both"/>
        <w:rPr>
          <w:rFonts w:ascii="Times New Roman" w:hAnsi="Times New Roman"/>
          <w:i/>
          <w:iCs/>
          <w:sz w:val="24"/>
          <w:szCs w:val="24"/>
          <w:lang w:val="lt-LT"/>
        </w:rPr>
      </w:pPr>
      <w:r>
        <w:rPr>
          <w:rFonts w:ascii="Times New Roman" w:hAnsi="Times New Roman"/>
          <w:i/>
          <w:iCs/>
          <w:sz w:val="24"/>
          <w:szCs w:val="24"/>
          <w:lang w:val="lt-LT"/>
        </w:rPr>
        <w:t>„</w:t>
      </w:r>
      <w:r w:rsidRPr="001A6852">
        <w:rPr>
          <w:rFonts w:ascii="Times New Roman" w:hAnsi="Times New Roman"/>
          <w:i/>
          <w:iCs/>
          <w:sz w:val="24"/>
          <w:szCs w:val="24"/>
          <w:lang w:val="lt-LT"/>
        </w:rPr>
        <w:t>Tikslinti sekančiai, kad nebūtų aprašytas konkretus gamintojas: (Sistema, reguliuojanti vandens sunaudojimą priklausomai nuo įkrautų endoskopų kiekį)</w:t>
      </w:r>
      <w:r>
        <w:rPr>
          <w:rFonts w:ascii="Times New Roman" w:hAnsi="Times New Roman"/>
          <w:i/>
          <w:iCs/>
          <w:sz w:val="24"/>
          <w:szCs w:val="24"/>
          <w:lang w:val="lt-LT"/>
        </w:rPr>
        <w:t>“</w:t>
      </w:r>
    </w:p>
    <w:p w14:paraId="0B62EB1D" w14:textId="46C84C46" w:rsidR="00244903" w:rsidRDefault="00244903" w:rsidP="00244903">
      <w:pPr>
        <w:jc w:val="both"/>
        <w:rPr>
          <w:rFonts w:ascii="Times New Roman" w:hAnsi="Times New Roman"/>
          <w:b/>
          <w:bCs/>
          <w:sz w:val="24"/>
          <w:szCs w:val="24"/>
          <w:lang w:val="lt-LT"/>
        </w:rPr>
      </w:pPr>
      <w:r w:rsidRPr="00244903">
        <w:rPr>
          <w:rFonts w:ascii="Times New Roman" w:hAnsi="Times New Roman"/>
          <w:b/>
          <w:bCs/>
          <w:sz w:val="24"/>
          <w:szCs w:val="24"/>
          <w:lang w:val="lt-LT"/>
        </w:rPr>
        <w:t>ATSAKOME:</w:t>
      </w:r>
    </w:p>
    <w:p w14:paraId="44AE9FC9" w14:textId="5428F7D1" w:rsidR="006B4DA5" w:rsidRPr="00244903" w:rsidRDefault="006B4DA5" w:rsidP="006B4DA5">
      <w:pPr>
        <w:rPr>
          <w:rFonts w:ascii="Times New Roman" w:hAnsi="Times New Roman"/>
          <w:sz w:val="24"/>
          <w:szCs w:val="24"/>
          <w:lang w:val="lt-LT"/>
        </w:rPr>
      </w:pPr>
      <w:r>
        <w:rPr>
          <w:rFonts w:ascii="Times New Roman" w:hAnsi="Times New Roman"/>
          <w:sz w:val="24"/>
          <w:szCs w:val="24"/>
          <w:lang w:val="lt-LT"/>
        </w:rPr>
        <w:lastRenderedPageBreak/>
        <w:t xml:space="preserve">Perkančioji organizacija atsisako koreguoti parametrą siekiant išvengti dirbtino konkurencijos ribojimo. </w:t>
      </w:r>
    </w:p>
    <w:p w14:paraId="12466AFA" w14:textId="7A34BC4E" w:rsidR="00044A00" w:rsidRPr="001F23E4" w:rsidRDefault="00044A00" w:rsidP="00244903">
      <w:pPr>
        <w:jc w:val="both"/>
        <w:rPr>
          <w:rFonts w:ascii="Times New Roman" w:hAnsi="Times New Roman"/>
          <w:sz w:val="24"/>
          <w:szCs w:val="24"/>
          <w:lang w:val="en-GB"/>
        </w:rPr>
      </w:pPr>
    </w:p>
    <w:p w14:paraId="7FC006C1" w14:textId="3D5B0A52" w:rsidR="001A6852" w:rsidRPr="00906B18" w:rsidRDefault="001A6852" w:rsidP="00906B18">
      <w:pPr>
        <w:jc w:val="both"/>
        <w:rPr>
          <w:rFonts w:ascii="Times New Roman" w:hAnsi="Times New Roman"/>
          <w:b/>
          <w:bCs/>
          <w:sz w:val="24"/>
          <w:szCs w:val="24"/>
          <w:lang w:val="lt-LT"/>
        </w:rPr>
      </w:pPr>
      <w:r w:rsidRPr="00244903">
        <w:rPr>
          <w:rFonts w:ascii="Times New Roman" w:hAnsi="Times New Roman"/>
          <w:b/>
          <w:bCs/>
          <w:sz w:val="24"/>
          <w:szCs w:val="24"/>
          <w:lang w:val="lt-LT"/>
        </w:rPr>
        <w:t xml:space="preserve">Dėl techninės specifikacijos </w:t>
      </w:r>
      <w:r>
        <w:rPr>
          <w:rFonts w:ascii="Times New Roman" w:hAnsi="Times New Roman"/>
          <w:b/>
          <w:bCs/>
          <w:sz w:val="24"/>
          <w:szCs w:val="24"/>
          <w:lang w:val="lt-LT"/>
        </w:rPr>
        <w:t>1.1.15</w:t>
      </w:r>
      <w:r w:rsidRPr="00244903">
        <w:rPr>
          <w:rFonts w:ascii="Times New Roman" w:hAnsi="Times New Roman"/>
          <w:b/>
          <w:bCs/>
          <w:sz w:val="24"/>
          <w:szCs w:val="24"/>
          <w:lang w:val="lt-LT"/>
        </w:rPr>
        <w:t>. p. reikalavimo „</w:t>
      </w:r>
      <w:r w:rsidR="00906B18" w:rsidRPr="00906B18">
        <w:rPr>
          <w:rFonts w:ascii="Times New Roman" w:hAnsi="Times New Roman"/>
          <w:b/>
          <w:bCs/>
          <w:sz w:val="24"/>
          <w:szCs w:val="24"/>
          <w:lang w:val="lt-LT"/>
        </w:rPr>
        <w:t xml:space="preserve">Komplektuojami pajungimai / adapteriai endoskopų plovimui –dezinfekavimui, tinkantys prie įstaigoje turimų endoskopų: 1. Adapteris endoskopams EC590WL, EG-530WR - 1 vnt.; 2. Adapteris endoskopams EC-760-R-W/L, EG-720R - 1 vnt.; 3. Adapteris endoskopams CF-Q165L, CF-H185L, CF-Q145L, TJF-Q180V, GIF-Q145, GIF-H185, GIF-Q165 - 2 vnt.; 4. Adapteris </w:t>
      </w:r>
      <w:proofErr w:type="spellStart"/>
      <w:r w:rsidR="00906B18" w:rsidRPr="00906B18">
        <w:rPr>
          <w:rFonts w:ascii="Times New Roman" w:hAnsi="Times New Roman"/>
          <w:b/>
          <w:bCs/>
          <w:sz w:val="24"/>
          <w:szCs w:val="24"/>
          <w:lang w:val="lt-LT"/>
        </w:rPr>
        <w:t>bronchoskopams</w:t>
      </w:r>
      <w:proofErr w:type="spellEnd"/>
      <w:r w:rsidR="00906B18" w:rsidRPr="00906B18">
        <w:rPr>
          <w:rFonts w:ascii="Times New Roman" w:hAnsi="Times New Roman"/>
          <w:b/>
          <w:bCs/>
          <w:sz w:val="24"/>
          <w:szCs w:val="24"/>
          <w:lang w:val="lt-LT"/>
        </w:rPr>
        <w:t xml:space="preserve"> BF-H1100, BF-1TH190, BF-P180, MAD-TM2 1 vnt.;</w:t>
      </w:r>
      <w:r w:rsidRPr="00244903">
        <w:rPr>
          <w:rFonts w:ascii="Times New Roman" w:hAnsi="Times New Roman"/>
          <w:b/>
          <w:bCs/>
          <w:sz w:val="24"/>
          <w:szCs w:val="24"/>
          <w:lang w:val="lt-LT"/>
        </w:rPr>
        <w:t>“ gautos pastabos</w:t>
      </w:r>
      <w:r w:rsidRPr="00244903">
        <w:rPr>
          <w:rFonts w:ascii="Times New Roman" w:hAnsi="Times New Roman"/>
          <w:sz w:val="24"/>
          <w:szCs w:val="24"/>
          <w:lang w:val="lt-LT"/>
        </w:rPr>
        <w:t>:</w:t>
      </w:r>
    </w:p>
    <w:p w14:paraId="04D01812" w14:textId="16789536" w:rsidR="001A6852" w:rsidRDefault="001A6852" w:rsidP="001A6852">
      <w:pPr>
        <w:pStyle w:val="Sraopastraipa"/>
        <w:numPr>
          <w:ilvl w:val="0"/>
          <w:numId w:val="17"/>
        </w:numPr>
        <w:jc w:val="both"/>
        <w:rPr>
          <w:rFonts w:ascii="Times New Roman" w:hAnsi="Times New Roman"/>
          <w:i/>
          <w:iCs/>
          <w:sz w:val="24"/>
          <w:szCs w:val="24"/>
          <w:lang w:val="lt-LT"/>
        </w:rPr>
      </w:pPr>
      <w:r w:rsidRPr="00596275">
        <w:rPr>
          <w:rFonts w:ascii="Times New Roman" w:hAnsi="Times New Roman"/>
          <w:i/>
          <w:iCs/>
          <w:sz w:val="24"/>
          <w:szCs w:val="24"/>
          <w:lang w:val="lt-LT"/>
        </w:rPr>
        <w:t>„</w:t>
      </w:r>
      <w:r w:rsidRPr="001A6852">
        <w:rPr>
          <w:rFonts w:ascii="Times New Roman" w:hAnsi="Times New Roman"/>
          <w:i/>
          <w:iCs/>
          <w:sz w:val="24"/>
          <w:szCs w:val="24"/>
          <w:lang w:val="lt-LT"/>
        </w:rPr>
        <w:t>Ar nebuvo padaryta klaida ir punkte Nr. 1.1.15.4. vietoj  MAD-TM2 turėtų būti įrašytas MAF-TM2</w:t>
      </w:r>
      <w:r>
        <w:rPr>
          <w:rFonts w:ascii="Times New Roman" w:hAnsi="Times New Roman"/>
          <w:i/>
          <w:iCs/>
          <w:sz w:val="24"/>
          <w:szCs w:val="24"/>
          <w:lang w:val="lt-LT"/>
        </w:rPr>
        <w:t>?“</w:t>
      </w:r>
    </w:p>
    <w:p w14:paraId="7E38475B" w14:textId="04F5F018" w:rsidR="001A6852" w:rsidRDefault="001A6852" w:rsidP="001A6852">
      <w:pPr>
        <w:pStyle w:val="Sraopastraipa"/>
        <w:numPr>
          <w:ilvl w:val="0"/>
          <w:numId w:val="17"/>
        </w:numPr>
        <w:jc w:val="both"/>
        <w:rPr>
          <w:rFonts w:ascii="Times New Roman" w:hAnsi="Times New Roman"/>
          <w:i/>
          <w:iCs/>
          <w:sz w:val="24"/>
          <w:szCs w:val="24"/>
          <w:lang w:val="lt-LT"/>
        </w:rPr>
      </w:pPr>
      <w:r w:rsidRPr="001A6852">
        <w:rPr>
          <w:rFonts w:ascii="Times New Roman" w:hAnsi="Times New Roman"/>
          <w:i/>
          <w:iCs/>
          <w:sz w:val="24"/>
          <w:szCs w:val="24"/>
          <w:lang w:val="lt-LT"/>
        </w:rPr>
        <w:t xml:space="preserve">Klaida paskutiniame </w:t>
      </w:r>
      <w:proofErr w:type="spellStart"/>
      <w:r w:rsidRPr="001A6852">
        <w:rPr>
          <w:rFonts w:ascii="Times New Roman" w:hAnsi="Times New Roman"/>
          <w:i/>
          <w:iCs/>
          <w:sz w:val="24"/>
          <w:szCs w:val="24"/>
          <w:lang w:val="lt-LT"/>
        </w:rPr>
        <w:t>bronchoskopų</w:t>
      </w:r>
      <w:proofErr w:type="spellEnd"/>
      <w:r w:rsidRPr="001A6852">
        <w:rPr>
          <w:rFonts w:ascii="Times New Roman" w:hAnsi="Times New Roman"/>
          <w:i/>
          <w:iCs/>
          <w:sz w:val="24"/>
          <w:szCs w:val="24"/>
          <w:lang w:val="lt-LT"/>
        </w:rPr>
        <w:t xml:space="preserve"> modelyje, turi būti  MAF-TM2</w:t>
      </w:r>
    </w:p>
    <w:p w14:paraId="3E382B0E" w14:textId="410D9D33" w:rsidR="001A6852" w:rsidRPr="00596275" w:rsidRDefault="001A6852" w:rsidP="001A6852">
      <w:pPr>
        <w:pStyle w:val="Sraopastraipa"/>
        <w:jc w:val="both"/>
        <w:rPr>
          <w:rFonts w:ascii="Times New Roman" w:hAnsi="Times New Roman"/>
          <w:i/>
          <w:iCs/>
          <w:sz w:val="24"/>
          <w:szCs w:val="24"/>
          <w:lang w:val="lt-LT"/>
        </w:rPr>
      </w:pPr>
    </w:p>
    <w:p w14:paraId="0BD87AA0" w14:textId="77777777" w:rsidR="001A6852" w:rsidRDefault="001A6852" w:rsidP="001A6852">
      <w:pPr>
        <w:jc w:val="both"/>
        <w:rPr>
          <w:rFonts w:ascii="Times New Roman" w:hAnsi="Times New Roman"/>
          <w:b/>
          <w:bCs/>
          <w:sz w:val="24"/>
          <w:szCs w:val="24"/>
          <w:lang w:val="lt-LT"/>
        </w:rPr>
      </w:pPr>
      <w:r w:rsidRPr="00244903">
        <w:rPr>
          <w:rFonts w:ascii="Times New Roman" w:hAnsi="Times New Roman"/>
          <w:b/>
          <w:bCs/>
          <w:sz w:val="24"/>
          <w:szCs w:val="24"/>
          <w:lang w:val="lt-LT"/>
        </w:rPr>
        <w:t>ATSAKOME:</w:t>
      </w:r>
    </w:p>
    <w:p w14:paraId="0AE50AFE" w14:textId="12108691" w:rsidR="001A6852" w:rsidRPr="001F23E4" w:rsidRDefault="00123032" w:rsidP="001A6852">
      <w:pPr>
        <w:jc w:val="both"/>
        <w:rPr>
          <w:rFonts w:ascii="Times New Roman" w:hAnsi="Times New Roman"/>
          <w:sz w:val="24"/>
          <w:szCs w:val="24"/>
          <w:lang w:val="lt-LT"/>
        </w:rPr>
      </w:pPr>
      <w:r>
        <w:rPr>
          <w:rFonts w:ascii="Times New Roman" w:hAnsi="Times New Roman"/>
          <w:sz w:val="24"/>
          <w:szCs w:val="24"/>
          <w:lang w:val="lt-LT"/>
        </w:rPr>
        <w:t xml:space="preserve">Perkančioji organizacija </w:t>
      </w:r>
      <w:r w:rsidR="00AA5881">
        <w:rPr>
          <w:rFonts w:ascii="Times New Roman" w:hAnsi="Times New Roman"/>
          <w:sz w:val="24"/>
          <w:szCs w:val="24"/>
          <w:lang w:val="lt-LT"/>
        </w:rPr>
        <w:t>sutinka, jog buvo padaryta redakcinė klaid</w:t>
      </w:r>
      <w:r w:rsidR="001F4CE5">
        <w:rPr>
          <w:rFonts w:ascii="Times New Roman" w:hAnsi="Times New Roman"/>
          <w:sz w:val="24"/>
          <w:szCs w:val="24"/>
          <w:lang w:val="lt-LT"/>
        </w:rPr>
        <w:t xml:space="preserve">a, </w:t>
      </w:r>
      <w:proofErr w:type="spellStart"/>
      <w:r w:rsidR="001F4CE5">
        <w:rPr>
          <w:rFonts w:ascii="Times New Roman" w:hAnsi="Times New Roman"/>
          <w:sz w:val="24"/>
          <w:szCs w:val="24"/>
          <w:lang w:val="lt-LT"/>
        </w:rPr>
        <w:t>bronchoskopo</w:t>
      </w:r>
      <w:proofErr w:type="spellEnd"/>
      <w:r w:rsidR="001F4CE5">
        <w:rPr>
          <w:rFonts w:ascii="Times New Roman" w:hAnsi="Times New Roman"/>
          <w:sz w:val="24"/>
          <w:szCs w:val="24"/>
          <w:lang w:val="lt-LT"/>
        </w:rPr>
        <w:t xml:space="preserve"> modelis</w:t>
      </w:r>
      <w:r>
        <w:rPr>
          <w:rFonts w:ascii="Times New Roman" w:hAnsi="Times New Roman"/>
          <w:sz w:val="24"/>
          <w:szCs w:val="24"/>
          <w:lang w:val="lt-LT"/>
        </w:rPr>
        <w:t xml:space="preserve">: </w:t>
      </w:r>
      <w:r>
        <w:rPr>
          <w:rFonts w:ascii="Times New Roman" w:hAnsi="Times New Roman"/>
          <w:sz w:val="24"/>
          <w:szCs w:val="24"/>
          <w:lang w:val="lt-LT"/>
        </w:rPr>
        <w:t>„</w:t>
      </w:r>
      <w:r w:rsidR="00906B18">
        <w:rPr>
          <w:rFonts w:ascii="Times New Roman" w:hAnsi="Times New Roman"/>
          <w:sz w:val="24"/>
          <w:szCs w:val="24"/>
          <w:lang w:val="lt-LT"/>
        </w:rPr>
        <w:t>MAF-TM2.</w:t>
      </w:r>
      <w:r>
        <w:rPr>
          <w:rFonts w:ascii="Times New Roman" w:hAnsi="Times New Roman"/>
          <w:sz w:val="24"/>
          <w:szCs w:val="24"/>
          <w:lang w:val="lt-LT"/>
        </w:rPr>
        <w:t>“</w:t>
      </w:r>
    </w:p>
    <w:p w14:paraId="6F9344B7" w14:textId="77777777" w:rsidR="001A6852" w:rsidRDefault="001A6852" w:rsidP="00244903">
      <w:pPr>
        <w:jc w:val="both"/>
        <w:rPr>
          <w:rFonts w:ascii="Times New Roman" w:hAnsi="Times New Roman"/>
          <w:b/>
          <w:bCs/>
          <w:sz w:val="24"/>
          <w:szCs w:val="24"/>
          <w:lang w:val="lt-LT"/>
        </w:rPr>
      </w:pPr>
    </w:p>
    <w:p w14:paraId="73D0E56A" w14:textId="43D57917" w:rsidR="00244903" w:rsidRPr="00244903" w:rsidRDefault="00244903" w:rsidP="00244903">
      <w:pPr>
        <w:jc w:val="both"/>
        <w:rPr>
          <w:rFonts w:ascii="Times New Roman" w:hAnsi="Times New Roman"/>
          <w:sz w:val="24"/>
          <w:szCs w:val="24"/>
          <w:lang w:val="lt-LT"/>
        </w:rPr>
      </w:pPr>
      <w:r w:rsidRPr="00244903">
        <w:rPr>
          <w:rFonts w:ascii="Times New Roman" w:hAnsi="Times New Roman"/>
          <w:b/>
          <w:bCs/>
          <w:sz w:val="24"/>
          <w:szCs w:val="24"/>
          <w:lang w:val="lt-LT"/>
        </w:rPr>
        <w:t xml:space="preserve">Dėl techninės specifikacijos </w:t>
      </w:r>
      <w:r w:rsidR="00596275">
        <w:rPr>
          <w:rFonts w:ascii="Times New Roman" w:hAnsi="Times New Roman"/>
          <w:b/>
          <w:bCs/>
          <w:sz w:val="24"/>
          <w:szCs w:val="24"/>
          <w:lang w:val="lt-LT"/>
        </w:rPr>
        <w:t>1.1.16</w:t>
      </w:r>
      <w:r w:rsidRPr="00244903">
        <w:rPr>
          <w:rFonts w:ascii="Times New Roman" w:hAnsi="Times New Roman"/>
          <w:b/>
          <w:bCs/>
          <w:sz w:val="24"/>
          <w:szCs w:val="24"/>
          <w:lang w:val="lt-LT"/>
        </w:rPr>
        <w:t>. p. reikalavimo „</w:t>
      </w:r>
      <w:r w:rsidR="00596275" w:rsidRPr="00596275">
        <w:rPr>
          <w:rFonts w:ascii="Times New Roman" w:hAnsi="Times New Roman"/>
          <w:b/>
          <w:bCs/>
          <w:sz w:val="24"/>
          <w:szCs w:val="24"/>
          <w:lang w:val="lt-LT"/>
        </w:rPr>
        <w:t xml:space="preserve">Komplektacija:1. Vandens ir kanalizacijos pajungimo detalių rinkinys;  2. Vandens paruošimo įranga (į mašiną paduodamo vandens minkštinimo ir filtravimo sistema);  3. Ploviklio, dezinfekcinio tirpalo, aktyvatoriaus (jei įrenginiui privaloma) komplektas ne mažiau nei po 10 litrų; </w:t>
      </w:r>
      <w:r w:rsidRPr="00244903">
        <w:rPr>
          <w:rFonts w:ascii="Times New Roman" w:hAnsi="Times New Roman"/>
          <w:b/>
          <w:bCs/>
          <w:sz w:val="24"/>
          <w:szCs w:val="24"/>
          <w:lang w:val="lt-LT"/>
        </w:rPr>
        <w:t>“ gautos pastabos</w:t>
      </w:r>
      <w:r w:rsidRPr="00244903">
        <w:rPr>
          <w:rFonts w:ascii="Times New Roman" w:hAnsi="Times New Roman"/>
          <w:sz w:val="24"/>
          <w:szCs w:val="24"/>
          <w:lang w:val="lt-LT"/>
        </w:rPr>
        <w:t>:</w:t>
      </w:r>
    </w:p>
    <w:p w14:paraId="0E92FD6E" w14:textId="24852279" w:rsidR="00596275" w:rsidRDefault="00596275" w:rsidP="00596275">
      <w:pPr>
        <w:pStyle w:val="Sraopastraipa"/>
        <w:numPr>
          <w:ilvl w:val="0"/>
          <w:numId w:val="17"/>
        </w:numPr>
        <w:jc w:val="both"/>
        <w:rPr>
          <w:rFonts w:ascii="Times New Roman" w:hAnsi="Times New Roman"/>
          <w:i/>
          <w:iCs/>
          <w:sz w:val="24"/>
          <w:szCs w:val="24"/>
          <w:lang w:val="lt-LT"/>
        </w:rPr>
      </w:pPr>
      <w:r w:rsidRPr="00596275">
        <w:rPr>
          <w:rFonts w:ascii="Times New Roman" w:hAnsi="Times New Roman"/>
          <w:i/>
          <w:iCs/>
          <w:sz w:val="24"/>
          <w:szCs w:val="24"/>
          <w:lang w:val="lt-LT"/>
        </w:rPr>
        <w:t xml:space="preserve">„Reikalinga nurodyti koki vandeni turi ir gali tiekti PO , Šaltą ar ir karštą, paruoštą termostato pagalba +35 laipsnių </w:t>
      </w:r>
      <w:proofErr w:type="spellStart"/>
      <w:r w:rsidRPr="00596275">
        <w:rPr>
          <w:rFonts w:ascii="Times New Roman" w:hAnsi="Times New Roman"/>
          <w:i/>
          <w:iCs/>
          <w:sz w:val="24"/>
          <w:szCs w:val="24"/>
          <w:lang w:val="lt-LT"/>
        </w:rPr>
        <w:t>celcijaus</w:t>
      </w:r>
      <w:proofErr w:type="spellEnd"/>
      <w:r w:rsidRPr="00596275">
        <w:rPr>
          <w:rFonts w:ascii="Times New Roman" w:hAnsi="Times New Roman"/>
          <w:i/>
          <w:iCs/>
          <w:sz w:val="24"/>
          <w:szCs w:val="24"/>
          <w:lang w:val="lt-LT"/>
        </w:rPr>
        <w:t>, kadangi ne visi gamintojai įrenginiuose turi vandens šildymo galimybę)“</w:t>
      </w:r>
    </w:p>
    <w:p w14:paraId="7F5DC21D" w14:textId="28E1D966" w:rsidR="001A6852" w:rsidRPr="00596275" w:rsidRDefault="001A6852" w:rsidP="00596275">
      <w:pPr>
        <w:pStyle w:val="Sraopastraipa"/>
        <w:numPr>
          <w:ilvl w:val="0"/>
          <w:numId w:val="17"/>
        </w:numPr>
        <w:jc w:val="both"/>
        <w:rPr>
          <w:rFonts w:ascii="Times New Roman" w:hAnsi="Times New Roman"/>
          <w:i/>
          <w:iCs/>
          <w:sz w:val="24"/>
          <w:szCs w:val="24"/>
          <w:lang w:val="lt-LT"/>
        </w:rPr>
      </w:pPr>
      <w:r w:rsidRPr="001A6852">
        <w:rPr>
          <w:rFonts w:ascii="Times New Roman" w:hAnsi="Times New Roman"/>
          <w:i/>
          <w:iCs/>
          <w:sz w:val="24"/>
          <w:szCs w:val="24"/>
          <w:lang w:val="lt-LT"/>
        </w:rPr>
        <w:t>Prašome apsvarstyti reikalavimą Nr. 1.1.16.2. Mūsų endoskopų plovimo mašina nereikalauja minkštinimo sistemos</w:t>
      </w:r>
    </w:p>
    <w:p w14:paraId="3E671FF9" w14:textId="3F0DC6DE" w:rsidR="00244903" w:rsidRDefault="00244903" w:rsidP="00244903">
      <w:pPr>
        <w:jc w:val="both"/>
        <w:rPr>
          <w:rFonts w:ascii="Times New Roman" w:hAnsi="Times New Roman"/>
          <w:b/>
          <w:bCs/>
          <w:sz w:val="24"/>
          <w:szCs w:val="24"/>
          <w:lang w:val="lt-LT"/>
        </w:rPr>
      </w:pPr>
      <w:r w:rsidRPr="00244903">
        <w:rPr>
          <w:rFonts w:ascii="Times New Roman" w:hAnsi="Times New Roman"/>
          <w:b/>
          <w:bCs/>
          <w:sz w:val="24"/>
          <w:szCs w:val="24"/>
          <w:lang w:val="lt-LT"/>
        </w:rPr>
        <w:t>ATSAKOME:</w:t>
      </w:r>
    </w:p>
    <w:p w14:paraId="0F1FF973" w14:textId="5B53BE00" w:rsidR="001F23E4" w:rsidRDefault="00906B18" w:rsidP="00244903">
      <w:pPr>
        <w:jc w:val="both"/>
        <w:rPr>
          <w:rFonts w:ascii="Times New Roman" w:hAnsi="Times New Roman"/>
          <w:sz w:val="24"/>
          <w:szCs w:val="24"/>
          <w:lang w:val="lt-LT"/>
        </w:rPr>
      </w:pPr>
      <w:r>
        <w:rPr>
          <w:rFonts w:ascii="Times New Roman" w:hAnsi="Times New Roman"/>
          <w:sz w:val="24"/>
          <w:szCs w:val="24"/>
          <w:lang w:val="lt-LT"/>
        </w:rPr>
        <w:t>Papildomai tiekėjas turi komplektuoti išorinę minkštin</w:t>
      </w:r>
      <w:r w:rsidR="006B4DA5">
        <w:rPr>
          <w:rFonts w:ascii="Times New Roman" w:hAnsi="Times New Roman"/>
          <w:sz w:val="24"/>
          <w:szCs w:val="24"/>
          <w:lang w:val="lt-LT"/>
        </w:rPr>
        <w:t>im</w:t>
      </w:r>
      <w:r>
        <w:rPr>
          <w:rFonts w:ascii="Times New Roman" w:hAnsi="Times New Roman"/>
          <w:sz w:val="24"/>
          <w:szCs w:val="24"/>
          <w:lang w:val="lt-LT"/>
        </w:rPr>
        <w:t>o sistemą, į kurią bus prijungtas vanduo, tiekiamas Kauno mieste.</w:t>
      </w:r>
      <w:r w:rsidR="00596275">
        <w:rPr>
          <w:rFonts w:ascii="Times New Roman" w:hAnsi="Times New Roman"/>
          <w:sz w:val="24"/>
          <w:szCs w:val="24"/>
          <w:lang w:val="lt-LT"/>
        </w:rPr>
        <w:t xml:space="preserve"> </w:t>
      </w:r>
      <w:r>
        <w:rPr>
          <w:rFonts w:ascii="Times New Roman" w:hAnsi="Times New Roman"/>
          <w:sz w:val="24"/>
          <w:szCs w:val="24"/>
          <w:lang w:val="lt-LT"/>
        </w:rPr>
        <w:t xml:space="preserve">Į vandens paruošimo įrangą </w:t>
      </w:r>
      <w:r w:rsidR="006B4DA5">
        <w:rPr>
          <w:rFonts w:ascii="Times New Roman" w:hAnsi="Times New Roman"/>
          <w:sz w:val="24"/>
          <w:szCs w:val="24"/>
          <w:lang w:val="lt-LT"/>
        </w:rPr>
        <w:t xml:space="preserve">bus prijungtas centralizuotas Kauno miesto vandentiekio vanduo. </w:t>
      </w:r>
    </w:p>
    <w:p w14:paraId="7811011D" w14:textId="77777777" w:rsidR="006B4DA5" w:rsidRPr="001F23E4" w:rsidRDefault="006B4DA5" w:rsidP="00244903">
      <w:pPr>
        <w:jc w:val="both"/>
        <w:rPr>
          <w:rFonts w:ascii="Times New Roman" w:hAnsi="Times New Roman"/>
          <w:sz w:val="24"/>
          <w:szCs w:val="24"/>
          <w:lang w:val="lt-LT"/>
        </w:rPr>
      </w:pPr>
    </w:p>
    <w:p w14:paraId="03207734" w14:textId="5A38F8A7" w:rsidR="00244903" w:rsidRPr="00244903" w:rsidRDefault="00244903" w:rsidP="00244903">
      <w:pPr>
        <w:jc w:val="both"/>
        <w:rPr>
          <w:rFonts w:ascii="Times New Roman" w:hAnsi="Times New Roman"/>
          <w:sz w:val="24"/>
          <w:szCs w:val="24"/>
          <w:lang w:val="lt-LT"/>
        </w:rPr>
      </w:pPr>
      <w:r w:rsidRPr="00244903">
        <w:rPr>
          <w:rFonts w:ascii="Times New Roman" w:hAnsi="Times New Roman"/>
          <w:b/>
          <w:bCs/>
          <w:sz w:val="24"/>
          <w:szCs w:val="24"/>
          <w:lang w:val="lt-LT"/>
        </w:rPr>
        <w:t xml:space="preserve">Dėl techninės specifikacijos </w:t>
      </w:r>
      <w:r w:rsidR="00596275">
        <w:rPr>
          <w:rFonts w:ascii="Times New Roman" w:hAnsi="Times New Roman"/>
          <w:b/>
          <w:bCs/>
          <w:sz w:val="24"/>
          <w:szCs w:val="24"/>
          <w:lang w:val="lt-LT"/>
        </w:rPr>
        <w:t>1.1.17.</w:t>
      </w:r>
      <w:r w:rsidRPr="00244903">
        <w:rPr>
          <w:rFonts w:ascii="Times New Roman" w:hAnsi="Times New Roman"/>
          <w:b/>
          <w:bCs/>
          <w:sz w:val="24"/>
          <w:szCs w:val="24"/>
          <w:lang w:val="lt-LT"/>
        </w:rPr>
        <w:t xml:space="preserve"> p. reikalavimo „</w:t>
      </w:r>
      <w:r w:rsidR="00596275" w:rsidRPr="00596275">
        <w:rPr>
          <w:rFonts w:ascii="Times New Roman" w:hAnsi="Times New Roman"/>
          <w:b/>
          <w:bCs/>
          <w:sz w:val="24"/>
          <w:szCs w:val="24"/>
          <w:lang w:val="lt-LT"/>
        </w:rPr>
        <w:t xml:space="preserve">Prietaisas privalo atitikti EN ISO 15883 standartui ar </w:t>
      </w:r>
      <w:proofErr w:type="spellStart"/>
      <w:r w:rsidR="00596275" w:rsidRPr="00596275">
        <w:rPr>
          <w:rFonts w:ascii="Times New Roman" w:hAnsi="Times New Roman"/>
          <w:b/>
          <w:bCs/>
          <w:sz w:val="24"/>
          <w:szCs w:val="24"/>
          <w:lang w:val="lt-LT"/>
        </w:rPr>
        <w:t>lygiaverčiui</w:t>
      </w:r>
      <w:proofErr w:type="spellEnd"/>
      <w:r w:rsidR="00596275" w:rsidRPr="00596275">
        <w:rPr>
          <w:rFonts w:ascii="Times New Roman" w:hAnsi="Times New Roman"/>
          <w:b/>
          <w:bCs/>
          <w:sz w:val="24"/>
          <w:szCs w:val="24"/>
          <w:lang w:val="lt-LT"/>
        </w:rPr>
        <w:t xml:space="preserve"> (pateikti atitiktį patvirtinantį dokumentą)</w:t>
      </w:r>
      <w:r w:rsidRPr="00244903">
        <w:rPr>
          <w:rFonts w:ascii="Times New Roman" w:hAnsi="Times New Roman"/>
          <w:b/>
          <w:bCs/>
          <w:sz w:val="24"/>
          <w:szCs w:val="24"/>
          <w:lang w:val="lt-LT"/>
        </w:rPr>
        <w:t>“ gautos pastabos</w:t>
      </w:r>
      <w:r w:rsidRPr="00244903">
        <w:rPr>
          <w:rFonts w:ascii="Times New Roman" w:hAnsi="Times New Roman"/>
          <w:sz w:val="24"/>
          <w:szCs w:val="24"/>
          <w:lang w:val="lt-LT"/>
        </w:rPr>
        <w:t>:</w:t>
      </w:r>
    </w:p>
    <w:p w14:paraId="078D825B" w14:textId="4BC9660F" w:rsidR="00596275" w:rsidRPr="00596275" w:rsidRDefault="00596275" w:rsidP="00596275">
      <w:pPr>
        <w:pStyle w:val="Sraopastraipa"/>
        <w:numPr>
          <w:ilvl w:val="0"/>
          <w:numId w:val="10"/>
        </w:numPr>
        <w:rPr>
          <w:rFonts w:ascii="Times New Roman" w:hAnsi="Times New Roman"/>
          <w:i/>
          <w:iCs/>
          <w:sz w:val="24"/>
          <w:szCs w:val="24"/>
          <w:lang w:val="lt-LT"/>
        </w:rPr>
      </w:pPr>
      <w:r>
        <w:rPr>
          <w:rFonts w:ascii="Times New Roman" w:hAnsi="Times New Roman"/>
          <w:i/>
          <w:iCs/>
          <w:sz w:val="24"/>
          <w:szCs w:val="24"/>
          <w:lang w:val="lt-LT"/>
        </w:rPr>
        <w:t>„</w:t>
      </w:r>
      <w:r w:rsidRPr="00596275">
        <w:rPr>
          <w:rFonts w:ascii="Times New Roman" w:hAnsi="Times New Roman"/>
          <w:i/>
          <w:iCs/>
          <w:sz w:val="24"/>
          <w:szCs w:val="24"/>
          <w:lang w:val="lt-LT"/>
        </w:rPr>
        <w:t>Standartas turi būti Dvigubas atitikimas ISO 15883-4 ir ISO 14937.</w:t>
      </w:r>
    </w:p>
    <w:p w14:paraId="5ACE9CD2" w14:textId="77777777" w:rsidR="00596275" w:rsidRPr="00596275" w:rsidRDefault="00596275" w:rsidP="00596275">
      <w:pPr>
        <w:pStyle w:val="Sraopastraipa"/>
        <w:rPr>
          <w:rFonts w:ascii="Times New Roman" w:hAnsi="Times New Roman"/>
          <w:i/>
          <w:iCs/>
          <w:sz w:val="24"/>
          <w:szCs w:val="24"/>
          <w:lang w:val="lt-LT"/>
        </w:rPr>
      </w:pPr>
      <w:r w:rsidRPr="00596275">
        <w:rPr>
          <w:rFonts w:ascii="Times New Roman" w:hAnsi="Times New Roman"/>
          <w:i/>
          <w:iCs/>
          <w:sz w:val="24"/>
          <w:szCs w:val="24"/>
          <w:lang w:val="lt-LT"/>
        </w:rPr>
        <w:t>– ISO 15883-4 patvirtinti aukšto lygio dezinfekcijos ciklai leidžia greitai keisti endoskopus net ir užimtuose skyriuose</w:t>
      </w:r>
    </w:p>
    <w:p w14:paraId="46D70AED" w14:textId="729CB14C" w:rsidR="00596275" w:rsidRPr="001F4CE5" w:rsidRDefault="00596275" w:rsidP="001F4CE5">
      <w:pPr>
        <w:pStyle w:val="Sraopastraipa"/>
        <w:rPr>
          <w:rFonts w:ascii="Times New Roman" w:hAnsi="Times New Roman"/>
          <w:i/>
          <w:iCs/>
          <w:sz w:val="24"/>
          <w:szCs w:val="24"/>
          <w:lang w:val="lt-LT"/>
        </w:rPr>
      </w:pPr>
      <w:r w:rsidRPr="00596275">
        <w:rPr>
          <w:rFonts w:ascii="Times New Roman" w:hAnsi="Times New Roman"/>
          <w:i/>
          <w:iCs/>
          <w:sz w:val="24"/>
          <w:szCs w:val="24"/>
          <w:lang w:val="lt-LT"/>
        </w:rPr>
        <w:t xml:space="preserve">– ISO 14937 patvirtinti skysčių sterilizavimo ciklai, skirti „paruoštam darbui“, atliekami tiesiogiai </w:t>
      </w:r>
      <w:proofErr w:type="spellStart"/>
      <w:r w:rsidRPr="00596275">
        <w:rPr>
          <w:rFonts w:ascii="Times New Roman" w:hAnsi="Times New Roman"/>
          <w:i/>
          <w:iCs/>
          <w:sz w:val="24"/>
          <w:szCs w:val="24"/>
          <w:lang w:val="lt-LT"/>
        </w:rPr>
        <w:t>Pneumologijos</w:t>
      </w:r>
      <w:proofErr w:type="spellEnd"/>
      <w:r w:rsidRPr="00596275">
        <w:rPr>
          <w:rFonts w:ascii="Times New Roman" w:hAnsi="Times New Roman"/>
          <w:i/>
          <w:iCs/>
          <w:sz w:val="24"/>
          <w:szCs w:val="24"/>
          <w:lang w:val="lt-LT"/>
        </w:rPr>
        <w:t xml:space="preserve">, urologijos ir </w:t>
      </w:r>
      <w:proofErr w:type="spellStart"/>
      <w:r w:rsidRPr="00596275">
        <w:rPr>
          <w:rFonts w:ascii="Times New Roman" w:hAnsi="Times New Roman"/>
          <w:i/>
          <w:iCs/>
          <w:sz w:val="24"/>
          <w:szCs w:val="24"/>
          <w:lang w:val="lt-LT"/>
        </w:rPr>
        <w:t>gastroenterologijos</w:t>
      </w:r>
      <w:proofErr w:type="spellEnd"/>
      <w:r w:rsidRPr="00596275">
        <w:rPr>
          <w:rFonts w:ascii="Times New Roman" w:hAnsi="Times New Roman"/>
          <w:i/>
          <w:iCs/>
          <w:sz w:val="24"/>
          <w:szCs w:val="24"/>
          <w:lang w:val="lt-LT"/>
        </w:rPr>
        <w:t xml:space="preserve"> skyrių naudojimo vietoje, kur reikalingi aukštesni standartai.</w:t>
      </w:r>
      <w:r w:rsidR="00244903" w:rsidRPr="00244903">
        <w:rPr>
          <w:rFonts w:ascii="Times New Roman" w:hAnsi="Times New Roman"/>
          <w:i/>
          <w:iCs/>
          <w:sz w:val="24"/>
          <w:szCs w:val="24"/>
          <w:lang w:val="lt-LT"/>
        </w:rPr>
        <w:t>.</w:t>
      </w:r>
      <w:r>
        <w:rPr>
          <w:rFonts w:ascii="Times New Roman" w:hAnsi="Times New Roman"/>
          <w:i/>
          <w:iCs/>
          <w:sz w:val="24"/>
          <w:szCs w:val="24"/>
          <w:lang w:val="lt-LT"/>
        </w:rPr>
        <w:t>“</w:t>
      </w:r>
    </w:p>
    <w:p w14:paraId="26307137" w14:textId="77777777" w:rsidR="006B4DA5" w:rsidRDefault="00244903" w:rsidP="00244903">
      <w:pPr>
        <w:jc w:val="both"/>
        <w:rPr>
          <w:rFonts w:ascii="Times New Roman" w:hAnsi="Times New Roman"/>
          <w:b/>
          <w:bCs/>
          <w:sz w:val="24"/>
          <w:szCs w:val="24"/>
          <w:lang w:val="lt-LT"/>
        </w:rPr>
      </w:pPr>
      <w:r w:rsidRPr="00244903">
        <w:rPr>
          <w:rFonts w:ascii="Times New Roman" w:hAnsi="Times New Roman"/>
          <w:b/>
          <w:bCs/>
          <w:sz w:val="24"/>
          <w:szCs w:val="24"/>
          <w:lang w:val="lt-LT"/>
        </w:rPr>
        <w:lastRenderedPageBreak/>
        <w:t>ATSAKOME:</w:t>
      </w:r>
    </w:p>
    <w:p w14:paraId="1ECE4BB5" w14:textId="5A10A37B" w:rsidR="00596275" w:rsidRPr="006B4DA5" w:rsidRDefault="00D02366" w:rsidP="00244903">
      <w:pPr>
        <w:jc w:val="both"/>
        <w:rPr>
          <w:rFonts w:ascii="Times New Roman" w:hAnsi="Times New Roman"/>
          <w:b/>
          <w:bCs/>
          <w:sz w:val="24"/>
          <w:szCs w:val="24"/>
          <w:lang w:val="lt-LT"/>
        </w:rPr>
      </w:pPr>
      <w:r>
        <w:rPr>
          <w:rFonts w:ascii="Times New Roman" w:hAnsi="Times New Roman"/>
          <w:sz w:val="24"/>
          <w:szCs w:val="24"/>
          <w:lang w:val="lt-LT"/>
        </w:rPr>
        <w:t>Papildomo standarto atitikimas laikytinas pertekliniu</w:t>
      </w:r>
      <w:r w:rsidR="00596275">
        <w:rPr>
          <w:rFonts w:ascii="Times New Roman" w:hAnsi="Times New Roman"/>
          <w:sz w:val="24"/>
          <w:szCs w:val="24"/>
          <w:lang w:val="lt-LT"/>
        </w:rPr>
        <w:t xml:space="preserve"> </w:t>
      </w:r>
      <w:r w:rsidR="006B4DA5">
        <w:rPr>
          <w:rFonts w:ascii="Times New Roman" w:hAnsi="Times New Roman"/>
          <w:sz w:val="24"/>
          <w:szCs w:val="24"/>
          <w:lang w:val="lt-LT"/>
        </w:rPr>
        <w:t xml:space="preserve">reikalavimu, todėl Perkančioji organizacija atsisako koreguoti parametrą. </w:t>
      </w:r>
    </w:p>
    <w:p w14:paraId="51249F03" w14:textId="77777777" w:rsidR="00596275" w:rsidRDefault="00596275" w:rsidP="00244903">
      <w:pPr>
        <w:jc w:val="both"/>
        <w:rPr>
          <w:rFonts w:ascii="Times New Roman" w:hAnsi="Times New Roman"/>
          <w:sz w:val="24"/>
          <w:szCs w:val="24"/>
          <w:lang w:val="lt-LT"/>
        </w:rPr>
      </w:pPr>
    </w:p>
    <w:p w14:paraId="4B288FD6" w14:textId="471FDCED" w:rsidR="00596275" w:rsidRPr="001F4CE5" w:rsidRDefault="00596275" w:rsidP="00244903">
      <w:pPr>
        <w:jc w:val="both"/>
        <w:rPr>
          <w:rFonts w:ascii="Times New Roman" w:hAnsi="Times New Roman"/>
          <w:b/>
          <w:bCs/>
          <w:sz w:val="24"/>
          <w:szCs w:val="24"/>
          <w:lang w:val="lt-LT"/>
        </w:rPr>
      </w:pPr>
      <w:r w:rsidRPr="001F4CE5">
        <w:rPr>
          <w:rFonts w:ascii="Times New Roman" w:hAnsi="Times New Roman"/>
          <w:b/>
          <w:bCs/>
          <w:sz w:val="24"/>
          <w:szCs w:val="24"/>
          <w:lang w:val="lt-LT"/>
        </w:rPr>
        <w:t xml:space="preserve">Dėl papildomų techninės specifikacijos </w:t>
      </w:r>
      <w:r w:rsidR="001A6852" w:rsidRPr="001F4CE5">
        <w:rPr>
          <w:rFonts w:ascii="Times New Roman" w:hAnsi="Times New Roman"/>
          <w:b/>
          <w:bCs/>
          <w:sz w:val="24"/>
          <w:szCs w:val="24"/>
          <w:lang w:val="lt-LT"/>
        </w:rPr>
        <w:t>reikalavimų</w:t>
      </w:r>
      <w:r w:rsidRPr="001F4CE5">
        <w:rPr>
          <w:rFonts w:ascii="Times New Roman" w:hAnsi="Times New Roman"/>
          <w:b/>
          <w:bCs/>
          <w:sz w:val="24"/>
          <w:szCs w:val="24"/>
          <w:lang w:val="lt-LT"/>
        </w:rPr>
        <w:t>:</w:t>
      </w:r>
    </w:p>
    <w:p w14:paraId="134BF5F0" w14:textId="77777777" w:rsidR="001F4CE5" w:rsidRDefault="00596275" w:rsidP="001F4CE5">
      <w:pPr>
        <w:pStyle w:val="Sraopastraipa"/>
        <w:numPr>
          <w:ilvl w:val="0"/>
          <w:numId w:val="18"/>
        </w:numPr>
        <w:tabs>
          <w:tab w:val="left" w:pos="268"/>
        </w:tabs>
        <w:suppressAutoHyphens w:val="0"/>
        <w:autoSpaceDN/>
        <w:spacing w:after="0" w:line="240" w:lineRule="auto"/>
        <w:jc w:val="both"/>
        <w:rPr>
          <w:rFonts w:ascii="Times New Roman" w:hAnsi="Times New Roman"/>
          <w:i/>
          <w:iCs/>
          <w:sz w:val="24"/>
          <w:szCs w:val="24"/>
        </w:rPr>
      </w:pPr>
      <w:r w:rsidRPr="001F4CE5">
        <w:rPr>
          <w:rFonts w:ascii="Times New Roman" w:hAnsi="Times New Roman"/>
          <w:i/>
          <w:iCs/>
          <w:sz w:val="24"/>
          <w:szCs w:val="24"/>
        </w:rPr>
        <w:t xml:space="preserve">TS </w:t>
      </w:r>
      <w:proofErr w:type="spellStart"/>
      <w:r w:rsidRPr="001F4CE5">
        <w:rPr>
          <w:rFonts w:ascii="Times New Roman" w:hAnsi="Times New Roman"/>
          <w:i/>
          <w:iCs/>
          <w:sz w:val="24"/>
          <w:szCs w:val="24"/>
        </w:rPr>
        <w:t>reikėtų</w:t>
      </w:r>
      <w:proofErr w:type="spellEnd"/>
      <w:r w:rsidRPr="001F4CE5">
        <w:rPr>
          <w:rFonts w:ascii="Times New Roman" w:hAnsi="Times New Roman"/>
          <w:i/>
          <w:iCs/>
          <w:sz w:val="24"/>
          <w:szCs w:val="24"/>
        </w:rPr>
        <w:t xml:space="preserve"> </w:t>
      </w:r>
      <w:proofErr w:type="spellStart"/>
      <w:r w:rsidRPr="001F4CE5">
        <w:rPr>
          <w:rFonts w:ascii="Times New Roman" w:hAnsi="Times New Roman"/>
          <w:i/>
          <w:iCs/>
          <w:sz w:val="24"/>
          <w:szCs w:val="24"/>
        </w:rPr>
        <w:t>praplėsti</w:t>
      </w:r>
      <w:proofErr w:type="spellEnd"/>
      <w:r w:rsidRPr="001F4CE5">
        <w:rPr>
          <w:rFonts w:ascii="Times New Roman" w:hAnsi="Times New Roman"/>
          <w:i/>
          <w:iCs/>
          <w:sz w:val="24"/>
          <w:szCs w:val="24"/>
        </w:rPr>
        <w:t xml:space="preserve"> </w:t>
      </w:r>
      <w:proofErr w:type="spellStart"/>
      <w:r w:rsidRPr="001F4CE5">
        <w:rPr>
          <w:rFonts w:ascii="Times New Roman" w:hAnsi="Times New Roman"/>
          <w:i/>
          <w:iCs/>
          <w:sz w:val="24"/>
          <w:szCs w:val="24"/>
        </w:rPr>
        <w:t>taip</w:t>
      </w:r>
      <w:proofErr w:type="spellEnd"/>
      <w:r w:rsidRPr="001F4CE5">
        <w:rPr>
          <w:rFonts w:ascii="Times New Roman" w:hAnsi="Times New Roman"/>
          <w:i/>
          <w:iCs/>
          <w:sz w:val="24"/>
          <w:szCs w:val="24"/>
        </w:rPr>
        <w:t xml:space="preserve">, kad </w:t>
      </w:r>
      <w:proofErr w:type="spellStart"/>
      <w:r w:rsidRPr="001F4CE5">
        <w:rPr>
          <w:rFonts w:ascii="Times New Roman" w:hAnsi="Times New Roman"/>
          <w:i/>
          <w:iCs/>
          <w:sz w:val="24"/>
          <w:szCs w:val="24"/>
        </w:rPr>
        <w:t>nebūtų</w:t>
      </w:r>
      <w:proofErr w:type="spellEnd"/>
      <w:r w:rsidRPr="001F4CE5">
        <w:rPr>
          <w:rFonts w:ascii="Times New Roman" w:hAnsi="Times New Roman"/>
          <w:i/>
          <w:iCs/>
          <w:sz w:val="24"/>
          <w:szCs w:val="24"/>
        </w:rPr>
        <w:t xml:space="preserve"> </w:t>
      </w:r>
      <w:proofErr w:type="spellStart"/>
      <w:r w:rsidRPr="001F4CE5">
        <w:rPr>
          <w:rFonts w:ascii="Times New Roman" w:hAnsi="Times New Roman"/>
          <w:i/>
          <w:iCs/>
          <w:sz w:val="24"/>
          <w:szCs w:val="24"/>
        </w:rPr>
        <w:t>galimybės</w:t>
      </w:r>
      <w:proofErr w:type="spellEnd"/>
      <w:r w:rsidRPr="001F4CE5">
        <w:rPr>
          <w:rFonts w:ascii="Times New Roman" w:hAnsi="Times New Roman"/>
          <w:i/>
          <w:iCs/>
          <w:sz w:val="24"/>
          <w:szCs w:val="24"/>
        </w:rPr>
        <w:t xml:space="preserve"> </w:t>
      </w:r>
      <w:proofErr w:type="spellStart"/>
      <w:r w:rsidRPr="001F4CE5">
        <w:rPr>
          <w:rFonts w:ascii="Times New Roman" w:hAnsi="Times New Roman"/>
          <w:i/>
          <w:iCs/>
          <w:sz w:val="24"/>
          <w:szCs w:val="24"/>
        </w:rPr>
        <w:t>siūlyti</w:t>
      </w:r>
      <w:proofErr w:type="spellEnd"/>
      <w:r w:rsidRPr="001F4CE5">
        <w:rPr>
          <w:rFonts w:ascii="Times New Roman" w:hAnsi="Times New Roman"/>
          <w:i/>
          <w:iCs/>
          <w:sz w:val="24"/>
          <w:szCs w:val="24"/>
        </w:rPr>
        <w:t xml:space="preserve"> </w:t>
      </w:r>
      <w:proofErr w:type="spellStart"/>
      <w:r w:rsidRPr="001F4CE5">
        <w:rPr>
          <w:rFonts w:ascii="Times New Roman" w:hAnsi="Times New Roman"/>
          <w:i/>
          <w:iCs/>
          <w:sz w:val="24"/>
          <w:szCs w:val="24"/>
        </w:rPr>
        <w:t>žemesnės</w:t>
      </w:r>
      <w:proofErr w:type="spellEnd"/>
      <w:r w:rsidRPr="001F4CE5">
        <w:rPr>
          <w:rFonts w:ascii="Times New Roman" w:hAnsi="Times New Roman"/>
          <w:i/>
          <w:iCs/>
          <w:sz w:val="24"/>
          <w:szCs w:val="24"/>
        </w:rPr>
        <w:t xml:space="preserve"> </w:t>
      </w:r>
      <w:proofErr w:type="spellStart"/>
      <w:r w:rsidRPr="001F4CE5">
        <w:rPr>
          <w:rFonts w:ascii="Times New Roman" w:hAnsi="Times New Roman"/>
          <w:i/>
          <w:iCs/>
          <w:sz w:val="24"/>
          <w:szCs w:val="24"/>
        </w:rPr>
        <w:t>klasės</w:t>
      </w:r>
      <w:proofErr w:type="spellEnd"/>
      <w:r w:rsidRPr="001F4CE5">
        <w:rPr>
          <w:rFonts w:ascii="Times New Roman" w:hAnsi="Times New Roman"/>
          <w:i/>
          <w:iCs/>
          <w:sz w:val="24"/>
          <w:szCs w:val="24"/>
        </w:rPr>
        <w:t xml:space="preserve"> </w:t>
      </w:r>
      <w:proofErr w:type="spellStart"/>
      <w:r w:rsidRPr="001F4CE5">
        <w:rPr>
          <w:rFonts w:ascii="Times New Roman" w:hAnsi="Times New Roman"/>
          <w:i/>
          <w:iCs/>
          <w:sz w:val="24"/>
          <w:szCs w:val="24"/>
        </w:rPr>
        <w:t>mašinų</w:t>
      </w:r>
      <w:proofErr w:type="spellEnd"/>
      <w:r w:rsidRPr="001F4CE5">
        <w:rPr>
          <w:rFonts w:ascii="Times New Roman" w:hAnsi="Times New Roman"/>
          <w:i/>
          <w:iCs/>
          <w:sz w:val="24"/>
          <w:szCs w:val="24"/>
        </w:rPr>
        <w:t xml:space="preserve"> </w:t>
      </w:r>
      <w:proofErr w:type="spellStart"/>
      <w:r w:rsidRPr="001F4CE5">
        <w:rPr>
          <w:rFonts w:ascii="Times New Roman" w:hAnsi="Times New Roman"/>
          <w:i/>
          <w:iCs/>
          <w:sz w:val="24"/>
          <w:szCs w:val="24"/>
        </w:rPr>
        <w:t>versijų</w:t>
      </w:r>
      <w:proofErr w:type="spellEnd"/>
      <w:r w:rsidRPr="001F4CE5">
        <w:rPr>
          <w:rFonts w:ascii="Times New Roman" w:hAnsi="Times New Roman"/>
          <w:i/>
          <w:iCs/>
          <w:sz w:val="24"/>
          <w:szCs w:val="24"/>
        </w:rPr>
        <w:t xml:space="preserve">. Mes </w:t>
      </w:r>
      <w:proofErr w:type="spellStart"/>
      <w:r w:rsidRPr="001F4CE5">
        <w:rPr>
          <w:rFonts w:ascii="Times New Roman" w:hAnsi="Times New Roman"/>
          <w:i/>
          <w:iCs/>
          <w:sz w:val="24"/>
          <w:szCs w:val="24"/>
        </w:rPr>
        <w:t>siūlome</w:t>
      </w:r>
      <w:proofErr w:type="spellEnd"/>
      <w:r w:rsidRPr="001F4CE5">
        <w:rPr>
          <w:rFonts w:ascii="Times New Roman" w:hAnsi="Times New Roman"/>
          <w:i/>
          <w:iCs/>
          <w:sz w:val="24"/>
          <w:szCs w:val="24"/>
        </w:rPr>
        <w:t xml:space="preserve"> tik </w:t>
      </w:r>
      <w:proofErr w:type="spellStart"/>
      <w:r w:rsidRPr="001F4CE5">
        <w:rPr>
          <w:rFonts w:ascii="Times New Roman" w:hAnsi="Times New Roman"/>
          <w:i/>
          <w:iCs/>
          <w:sz w:val="24"/>
          <w:szCs w:val="24"/>
        </w:rPr>
        <w:t>variantus</w:t>
      </w:r>
      <w:proofErr w:type="spellEnd"/>
      <w:r w:rsidRPr="001F4CE5">
        <w:rPr>
          <w:rFonts w:ascii="Times New Roman" w:hAnsi="Times New Roman"/>
          <w:i/>
          <w:iCs/>
          <w:sz w:val="24"/>
          <w:szCs w:val="24"/>
        </w:rPr>
        <w:t xml:space="preserve"> </w:t>
      </w:r>
      <w:proofErr w:type="spellStart"/>
      <w:r w:rsidRPr="001F4CE5">
        <w:rPr>
          <w:rFonts w:ascii="Times New Roman" w:hAnsi="Times New Roman"/>
          <w:i/>
          <w:iCs/>
          <w:sz w:val="24"/>
          <w:szCs w:val="24"/>
        </w:rPr>
        <w:t>kurie</w:t>
      </w:r>
      <w:proofErr w:type="spellEnd"/>
      <w:r w:rsidRPr="001F4CE5">
        <w:rPr>
          <w:rFonts w:ascii="Times New Roman" w:hAnsi="Times New Roman"/>
          <w:i/>
          <w:iCs/>
          <w:sz w:val="24"/>
          <w:szCs w:val="24"/>
        </w:rPr>
        <w:t xml:space="preserve"> </w:t>
      </w:r>
      <w:proofErr w:type="spellStart"/>
      <w:r w:rsidRPr="001F4CE5">
        <w:rPr>
          <w:rFonts w:ascii="Times New Roman" w:hAnsi="Times New Roman"/>
          <w:i/>
          <w:iCs/>
          <w:sz w:val="24"/>
          <w:szCs w:val="24"/>
        </w:rPr>
        <w:t>pilnai</w:t>
      </w:r>
      <w:proofErr w:type="spellEnd"/>
      <w:r w:rsidRPr="001F4CE5">
        <w:rPr>
          <w:rFonts w:ascii="Times New Roman" w:hAnsi="Times New Roman"/>
          <w:i/>
          <w:iCs/>
          <w:sz w:val="24"/>
          <w:szCs w:val="24"/>
        </w:rPr>
        <w:t xml:space="preserve"> </w:t>
      </w:r>
      <w:proofErr w:type="spellStart"/>
      <w:r w:rsidRPr="001F4CE5">
        <w:rPr>
          <w:rFonts w:ascii="Times New Roman" w:hAnsi="Times New Roman"/>
          <w:i/>
          <w:iCs/>
          <w:sz w:val="24"/>
          <w:szCs w:val="24"/>
        </w:rPr>
        <w:t>atitinka</w:t>
      </w:r>
      <w:proofErr w:type="spellEnd"/>
      <w:r w:rsidRPr="001F4CE5">
        <w:rPr>
          <w:rFonts w:ascii="Times New Roman" w:hAnsi="Times New Roman"/>
          <w:i/>
          <w:iCs/>
          <w:sz w:val="24"/>
          <w:szCs w:val="24"/>
        </w:rPr>
        <w:t xml:space="preserve"> </w:t>
      </w:r>
      <w:proofErr w:type="spellStart"/>
      <w:r w:rsidRPr="001F4CE5">
        <w:rPr>
          <w:rFonts w:ascii="Times New Roman" w:hAnsi="Times New Roman"/>
          <w:i/>
          <w:iCs/>
          <w:sz w:val="24"/>
          <w:szCs w:val="24"/>
        </w:rPr>
        <w:t>direktyvas</w:t>
      </w:r>
      <w:proofErr w:type="spellEnd"/>
      <w:r w:rsidRPr="001F4CE5">
        <w:rPr>
          <w:rFonts w:ascii="Times New Roman" w:hAnsi="Times New Roman"/>
          <w:i/>
          <w:iCs/>
          <w:sz w:val="24"/>
          <w:szCs w:val="24"/>
        </w:rPr>
        <w:t>.</w:t>
      </w:r>
      <w:r w:rsidR="001F4CE5">
        <w:rPr>
          <w:rFonts w:ascii="Times New Roman" w:hAnsi="Times New Roman"/>
          <w:i/>
          <w:iCs/>
          <w:sz w:val="24"/>
          <w:szCs w:val="24"/>
        </w:rPr>
        <w:t xml:space="preserve"> </w:t>
      </w:r>
      <w:proofErr w:type="spellStart"/>
      <w:r w:rsidRPr="001F4CE5">
        <w:rPr>
          <w:rFonts w:ascii="Times New Roman" w:hAnsi="Times New Roman"/>
          <w:i/>
          <w:iCs/>
          <w:sz w:val="24"/>
          <w:szCs w:val="24"/>
        </w:rPr>
        <w:t>Siūlome</w:t>
      </w:r>
      <w:proofErr w:type="spellEnd"/>
      <w:r w:rsidRPr="001F4CE5">
        <w:rPr>
          <w:rFonts w:ascii="Times New Roman" w:hAnsi="Times New Roman"/>
          <w:i/>
          <w:iCs/>
          <w:sz w:val="24"/>
          <w:szCs w:val="24"/>
        </w:rPr>
        <w:t xml:space="preserve"> įtraukti:1. </w:t>
      </w:r>
      <w:proofErr w:type="gramStart"/>
      <w:r w:rsidRPr="001F4CE5">
        <w:rPr>
          <w:rFonts w:ascii="Times New Roman" w:hAnsi="Times New Roman"/>
          <w:i/>
          <w:iCs/>
          <w:sz w:val="24"/>
          <w:szCs w:val="24"/>
        </w:rPr>
        <w:t>,,</w:t>
      </w:r>
      <w:proofErr w:type="spellStart"/>
      <w:proofErr w:type="gramEnd"/>
      <w:r w:rsidRPr="001F4CE5">
        <w:rPr>
          <w:rFonts w:ascii="Times New Roman" w:hAnsi="Times New Roman"/>
          <w:i/>
          <w:iCs/>
          <w:sz w:val="24"/>
          <w:szCs w:val="24"/>
        </w:rPr>
        <w:t>Individualus</w:t>
      </w:r>
      <w:proofErr w:type="spellEnd"/>
      <w:r w:rsidRPr="001F4CE5">
        <w:rPr>
          <w:rFonts w:ascii="Times New Roman" w:hAnsi="Times New Roman"/>
          <w:i/>
          <w:iCs/>
          <w:sz w:val="24"/>
          <w:szCs w:val="24"/>
        </w:rPr>
        <w:t xml:space="preserve"> &gt; 6 </w:t>
      </w:r>
      <w:proofErr w:type="spellStart"/>
      <w:r w:rsidRPr="001F4CE5">
        <w:rPr>
          <w:rFonts w:ascii="Times New Roman" w:hAnsi="Times New Roman"/>
          <w:i/>
          <w:iCs/>
          <w:sz w:val="24"/>
          <w:szCs w:val="24"/>
        </w:rPr>
        <w:t>kanalų</w:t>
      </w:r>
      <w:proofErr w:type="spellEnd"/>
      <w:r w:rsidRPr="001F4CE5">
        <w:rPr>
          <w:rFonts w:ascii="Times New Roman" w:hAnsi="Times New Roman"/>
          <w:i/>
          <w:iCs/>
          <w:sz w:val="24"/>
          <w:szCs w:val="24"/>
        </w:rPr>
        <w:t xml:space="preserve"> monitoravimas </w:t>
      </w:r>
      <w:r w:rsidRPr="001F4CE5">
        <w:rPr>
          <w:rFonts w:ascii="Times New Roman" w:hAnsi="Times New Roman"/>
          <w:i/>
          <w:iCs/>
          <w:sz w:val="24"/>
          <w:szCs w:val="24"/>
          <w:highlight w:val="white"/>
        </w:rPr>
        <w:t>(</w:t>
      </w:r>
      <w:proofErr w:type="spellStart"/>
      <w:r w:rsidRPr="001F4CE5">
        <w:rPr>
          <w:rFonts w:ascii="Times New Roman" w:hAnsi="Times New Roman"/>
          <w:i/>
          <w:iCs/>
          <w:sz w:val="24"/>
          <w:szCs w:val="24"/>
          <w:highlight w:val="white"/>
        </w:rPr>
        <w:t>Pagal</w:t>
      </w:r>
      <w:proofErr w:type="spellEnd"/>
      <w:r w:rsidRPr="001F4CE5">
        <w:rPr>
          <w:rFonts w:ascii="Times New Roman" w:hAnsi="Times New Roman"/>
          <w:i/>
          <w:iCs/>
          <w:sz w:val="24"/>
          <w:szCs w:val="24"/>
          <w:highlight w:val="white"/>
        </w:rPr>
        <w:t xml:space="preserve"> EN ISO 15883-4 </w:t>
      </w:r>
      <w:proofErr w:type="spellStart"/>
      <w:r w:rsidRPr="001F4CE5">
        <w:rPr>
          <w:rFonts w:ascii="Times New Roman" w:hAnsi="Times New Roman"/>
          <w:i/>
          <w:iCs/>
          <w:sz w:val="24"/>
          <w:szCs w:val="24"/>
          <w:highlight w:val="white"/>
        </w:rPr>
        <w:t>mašina</w:t>
      </w:r>
      <w:proofErr w:type="spellEnd"/>
      <w:r w:rsidRPr="001F4CE5">
        <w:rPr>
          <w:rFonts w:ascii="Times New Roman" w:hAnsi="Times New Roman"/>
          <w:i/>
          <w:iCs/>
          <w:sz w:val="24"/>
          <w:szCs w:val="24"/>
          <w:highlight w:val="white"/>
        </w:rPr>
        <w:t xml:space="preserve"> </w:t>
      </w:r>
      <w:proofErr w:type="spellStart"/>
      <w:r w:rsidRPr="001F4CE5">
        <w:rPr>
          <w:rFonts w:ascii="Times New Roman" w:hAnsi="Times New Roman"/>
          <w:i/>
          <w:iCs/>
          <w:sz w:val="24"/>
          <w:szCs w:val="24"/>
          <w:highlight w:val="white"/>
        </w:rPr>
        <w:t>užtikrina</w:t>
      </w:r>
      <w:proofErr w:type="spellEnd"/>
      <w:r w:rsidRPr="001F4CE5">
        <w:rPr>
          <w:rFonts w:ascii="Times New Roman" w:hAnsi="Times New Roman"/>
          <w:i/>
          <w:iCs/>
          <w:sz w:val="24"/>
          <w:szCs w:val="24"/>
          <w:highlight w:val="white"/>
        </w:rPr>
        <w:t xml:space="preserve"> </w:t>
      </w:r>
      <w:proofErr w:type="spellStart"/>
      <w:r w:rsidRPr="001F4CE5">
        <w:rPr>
          <w:rFonts w:ascii="Times New Roman" w:hAnsi="Times New Roman"/>
          <w:i/>
          <w:iCs/>
          <w:sz w:val="24"/>
          <w:szCs w:val="24"/>
          <w:highlight w:val="white"/>
        </w:rPr>
        <w:t>endoskopo</w:t>
      </w:r>
      <w:proofErr w:type="spellEnd"/>
      <w:r w:rsidRPr="001F4CE5">
        <w:rPr>
          <w:rFonts w:ascii="Times New Roman" w:hAnsi="Times New Roman"/>
          <w:i/>
          <w:iCs/>
          <w:sz w:val="24"/>
          <w:szCs w:val="24"/>
          <w:highlight w:val="white"/>
        </w:rPr>
        <w:t xml:space="preserve"> </w:t>
      </w:r>
      <w:proofErr w:type="spellStart"/>
      <w:r w:rsidRPr="001F4CE5">
        <w:rPr>
          <w:rFonts w:ascii="Times New Roman" w:hAnsi="Times New Roman"/>
          <w:i/>
          <w:iCs/>
          <w:sz w:val="24"/>
          <w:szCs w:val="24"/>
          <w:highlight w:val="white"/>
        </w:rPr>
        <w:t>kanalų</w:t>
      </w:r>
      <w:proofErr w:type="spellEnd"/>
      <w:r w:rsidRPr="001F4CE5">
        <w:rPr>
          <w:rFonts w:ascii="Times New Roman" w:hAnsi="Times New Roman"/>
          <w:i/>
          <w:iCs/>
          <w:sz w:val="24"/>
          <w:szCs w:val="24"/>
          <w:highlight w:val="white"/>
        </w:rPr>
        <w:t xml:space="preserve"> </w:t>
      </w:r>
      <w:proofErr w:type="spellStart"/>
      <w:r w:rsidRPr="001F4CE5">
        <w:rPr>
          <w:rFonts w:ascii="Times New Roman" w:hAnsi="Times New Roman"/>
          <w:i/>
          <w:iCs/>
          <w:sz w:val="24"/>
          <w:szCs w:val="24"/>
          <w:highlight w:val="white"/>
        </w:rPr>
        <w:t>blokados</w:t>
      </w:r>
      <w:proofErr w:type="spellEnd"/>
      <w:r w:rsidRPr="001F4CE5">
        <w:rPr>
          <w:rFonts w:ascii="Times New Roman" w:hAnsi="Times New Roman"/>
          <w:i/>
          <w:iCs/>
          <w:sz w:val="24"/>
          <w:szCs w:val="24"/>
          <w:highlight w:val="white"/>
        </w:rPr>
        <w:t xml:space="preserve"> </w:t>
      </w:r>
      <w:proofErr w:type="spellStart"/>
      <w:r w:rsidRPr="001F4CE5">
        <w:rPr>
          <w:rFonts w:ascii="Times New Roman" w:hAnsi="Times New Roman"/>
          <w:i/>
          <w:iCs/>
          <w:sz w:val="24"/>
          <w:szCs w:val="24"/>
          <w:highlight w:val="white"/>
        </w:rPr>
        <w:t>nebuvimą</w:t>
      </w:r>
      <w:proofErr w:type="spellEnd"/>
      <w:r w:rsidRPr="001F4CE5">
        <w:rPr>
          <w:rFonts w:ascii="Times New Roman" w:hAnsi="Times New Roman"/>
          <w:i/>
          <w:iCs/>
          <w:sz w:val="24"/>
          <w:szCs w:val="24"/>
          <w:highlight w:val="white"/>
        </w:rPr>
        <w:t xml:space="preserve"> </w:t>
      </w:r>
      <w:proofErr w:type="spellStart"/>
      <w:r w:rsidRPr="001F4CE5">
        <w:rPr>
          <w:rFonts w:ascii="Times New Roman" w:hAnsi="Times New Roman"/>
          <w:i/>
          <w:iCs/>
          <w:sz w:val="24"/>
          <w:szCs w:val="24"/>
          <w:highlight w:val="white"/>
        </w:rPr>
        <w:t>ir</w:t>
      </w:r>
      <w:proofErr w:type="spellEnd"/>
      <w:r w:rsidRPr="001F4CE5">
        <w:rPr>
          <w:rFonts w:ascii="Times New Roman" w:hAnsi="Times New Roman"/>
          <w:i/>
          <w:iCs/>
          <w:sz w:val="24"/>
          <w:szCs w:val="24"/>
          <w:highlight w:val="white"/>
        </w:rPr>
        <w:t xml:space="preserve"> </w:t>
      </w:r>
      <w:proofErr w:type="spellStart"/>
      <w:r w:rsidRPr="001F4CE5">
        <w:rPr>
          <w:rFonts w:ascii="Times New Roman" w:hAnsi="Times New Roman"/>
          <w:i/>
          <w:iCs/>
          <w:sz w:val="24"/>
          <w:szCs w:val="24"/>
          <w:highlight w:val="white"/>
        </w:rPr>
        <w:t>individualiai</w:t>
      </w:r>
      <w:proofErr w:type="spellEnd"/>
      <w:r w:rsidRPr="001F4CE5">
        <w:rPr>
          <w:rFonts w:ascii="Times New Roman" w:hAnsi="Times New Roman"/>
          <w:i/>
          <w:iCs/>
          <w:sz w:val="24"/>
          <w:szCs w:val="24"/>
          <w:highlight w:val="white"/>
        </w:rPr>
        <w:t xml:space="preserve"> </w:t>
      </w:r>
      <w:proofErr w:type="spellStart"/>
      <w:r w:rsidRPr="001F4CE5">
        <w:rPr>
          <w:rFonts w:ascii="Times New Roman" w:hAnsi="Times New Roman"/>
          <w:i/>
          <w:iCs/>
          <w:sz w:val="24"/>
          <w:szCs w:val="24"/>
          <w:highlight w:val="white"/>
        </w:rPr>
        <w:t>monitoruoja</w:t>
      </w:r>
      <w:proofErr w:type="spellEnd"/>
      <w:r w:rsidRPr="001F4CE5">
        <w:rPr>
          <w:rFonts w:ascii="Times New Roman" w:hAnsi="Times New Roman"/>
          <w:i/>
          <w:iCs/>
          <w:sz w:val="24"/>
          <w:szCs w:val="24"/>
          <w:highlight w:val="white"/>
        </w:rPr>
        <w:t xml:space="preserve"> ≥ 6 </w:t>
      </w:r>
      <w:proofErr w:type="spellStart"/>
      <w:r w:rsidRPr="001F4CE5">
        <w:rPr>
          <w:rFonts w:ascii="Times New Roman" w:hAnsi="Times New Roman"/>
          <w:i/>
          <w:iCs/>
          <w:sz w:val="24"/>
          <w:szCs w:val="24"/>
          <w:highlight w:val="white"/>
        </w:rPr>
        <w:t>kanalų</w:t>
      </w:r>
      <w:proofErr w:type="spellEnd"/>
      <w:r w:rsidRPr="001F4CE5">
        <w:rPr>
          <w:rFonts w:ascii="Times New Roman" w:hAnsi="Times New Roman"/>
          <w:i/>
          <w:iCs/>
          <w:sz w:val="24"/>
          <w:szCs w:val="24"/>
          <w:highlight w:val="white"/>
        </w:rPr>
        <w:t>)</w:t>
      </w:r>
      <w:r w:rsidRPr="001F4CE5">
        <w:rPr>
          <w:rFonts w:ascii="Times New Roman" w:hAnsi="Times New Roman"/>
          <w:i/>
          <w:iCs/>
          <w:sz w:val="24"/>
          <w:szCs w:val="24"/>
        </w:rPr>
        <w:t>”</w:t>
      </w:r>
    </w:p>
    <w:p w14:paraId="39AAE203" w14:textId="559ECF46" w:rsidR="00596275" w:rsidRPr="001F4CE5" w:rsidRDefault="00596275" w:rsidP="001F4CE5">
      <w:pPr>
        <w:pStyle w:val="Sraopastraipa"/>
        <w:tabs>
          <w:tab w:val="left" w:pos="268"/>
        </w:tabs>
        <w:suppressAutoHyphens w:val="0"/>
        <w:autoSpaceDN/>
        <w:spacing w:after="0" w:line="240" w:lineRule="auto"/>
        <w:jc w:val="both"/>
        <w:rPr>
          <w:rFonts w:ascii="Times New Roman" w:hAnsi="Times New Roman"/>
          <w:i/>
          <w:iCs/>
          <w:sz w:val="24"/>
          <w:szCs w:val="24"/>
        </w:rPr>
      </w:pPr>
      <w:r w:rsidRPr="001F4CE5">
        <w:rPr>
          <w:rFonts w:ascii="Times New Roman" w:hAnsi="Times New Roman"/>
          <w:i/>
          <w:iCs/>
          <w:sz w:val="24"/>
          <w:szCs w:val="24"/>
        </w:rPr>
        <w:t xml:space="preserve">Taip pat, </w:t>
      </w:r>
      <w:proofErr w:type="spellStart"/>
      <w:r w:rsidRPr="001F4CE5">
        <w:rPr>
          <w:rFonts w:ascii="Times New Roman" w:hAnsi="Times New Roman"/>
          <w:i/>
          <w:iCs/>
          <w:sz w:val="24"/>
          <w:szCs w:val="24"/>
        </w:rPr>
        <w:t>dėl</w:t>
      </w:r>
      <w:proofErr w:type="spellEnd"/>
      <w:r w:rsidRPr="001F4CE5">
        <w:rPr>
          <w:rFonts w:ascii="Times New Roman" w:hAnsi="Times New Roman"/>
          <w:i/>
          <w:iCs/>
          <w:sz w:val="24"/>
          <w:szCs w:val="24"/>
        </w:rPr>
        <w:t xml:space="preserve"> </w:t>
      </w:r>
      <w:proofErr w:type="spellStart"/>
      <w:r w:rsidRPr="001F4CE5">
        <w:rPr>
          <w:rFonts w:ascii="Times New Roman" w:hAnsi="Times New Roman"/>
          <w:i/>
          <w:iCs/>
          <w:sz w:val="24"/>
          <w:szCs w:val="24"/>
        </w:rPr>
        <w:t>tos</w:t>
      </w:r>
      <w:proofErr w:type="spellEnd"/>
      <w:r w:rsidRPr="001F4CE5">
        <w:rPr>
          <w:rFonts w:ascii="Times New Roman" w:hAnsi="Times New Roman"/>
          <w:i/>
          <w:iCs/>
          <w:sz w:val="24"/>
          <w:szCs w:val="24"/>
        </w:rPr>
        <w:t xml:space="preserve"> </w:t>
      </w:r>
      <w:proofErr w:type="spellStart"/>
      <w:r w:rsidRPr="001F4CE5">
        <w:rPr>
          <w:rFonts w:ascii="Times New Roman" w:hAnsi="Times New Roman"/>
          <w:i/>
          <w:iCs/>
          <w:sz w:val="24"/>
          <w:szCs w:val="24"/>
        </w:rPr>
        <w:t>pačios</w:t>
      </w:r>
      <w:proofErr w:type="spellEnd"/>
      <w:r w:rsidRPr="001F4CE5">
        <w:rPr>
          <w:rFonts w:ascii="Times New Roman" w:hAnsi="Times New Roman"/>
          <w:i/>
          <w:iCs/>
          <w:sz w:val="24"/>
          <w:szCs w:val="24"/>
        </w:rPr>
        <w:t xml:space="preserve"> </w:t>
      </w:r>
      <w:proofErr w:type="spellStart"/>
      <w:r w:rsidRPr="001F4CE5">
        <w:rPr>
          <w:rFonts w:ascii="Times New Roman" w:hAnsi="Times New Roman"/>
          <w:i/>
          <w:iCs/>
          <w:sz w:val="24"/>
          <w:szCs w:val="24"/>
        </w:rPr>
        <w:t>priežasties</w:t>
      </w:r>
      <w:proofErr w:type="spellEnd"/>
      <w:r w:rsidRPr="001F4CE5">
        <w:rPr>
          <w:rFonts w:ascii="Times New Roman" w:hAnsi="Times New Roman"/>
          <w:i/>
          <w:iCs/>
          <w:sz w:val="24"/>
          <w:szCs w:val="24"/>
        </w:rPr>
        <w:t xml:space="preserve"> </w:t>
      </w:r>
      <w:proofErr w:type="spellStart"/>
      <w:r w:rsidRPr="001F4CE5">
        <w:rPr>
          <w:rFonts w:ascii="Times New Roman" w:hAnsi="Times New Roman"/>
          <w:i/>
          <w:iCs/>
          <w:sz w:val="24"/>
          <w:szCs w:val="24"/>
        </w:rPr>
        <w:t>siūlome</w:t>
      </w:r>
      <w:proofErr w:type="spellEnd"/>
      <w:r w:rsidRPr="001F4CE5">
        <w:rPr>
          <w:rFonts w:ascii="Times New Roman" w:hAnsi="Times New Roman"/>
          <w:i/>
          <w:iCs/>
          <w:sz w:val="24"/>
          <w:szCs w:val="24"/>
        </w:rPr>
        <w:t xml:space="preserve"> </w:t>
      </w:r>
      <w:proofErr w:type="spellStart"/>
      <w:r w:rsidRPr="001F4CE5">
        <w:rPr>
          <w:rFonts w:ascii="Times New Roman" w:hAnsi="Times New Roman"/>
          <w:i/>
          <w:iCs/>
          <w:sz w:val="24"/>
          <w:szCs w:val="24"/>
        </w:rPr>
        <w:t>įtraukti</w:t>
      </w:r>
      <w:proofErr w:type="spellEnd"/>
      <w:proofErr w:type="gramStart"/>
      <w:r w:rsidRPr="001F4CE5">
        <w:rPr>
          <w:rFonts w:ascii="Times New Roman" w:hAnsi="Times New Roman"/>
          <w:i/>
          <w:iCs/>
          <w:sz w:val="24"/>
          <w:szCs w:val="24"/>
        </w:rPr>
        <w:t xml:space="preserve">: </w:t>
      </w:r>
      <w:r w:rsidRPr="001F4CE5">
        <w:rPr>
          <w:rFonts w:ascii="Times New Roman" w:hAnsi="Times New Roman"/>
          <w:i/>
          <w:iCs/>
          <w:sz w:val="24"/>
          <w:szCs w:val="24"/>
          <w:lang w:eastAsia="lt-LT"/>
        </w:rPr>
        <w:t>,,</w:t>
      </w:r>
      <w:proofErr w:type="spellStart"/>
      <w:r w:rsidRPr="001F4CE5">
        <w:rPr>
          <w:rFonts w:ascii="Times New Roman" w:hAnsi="Times New Roman"/>
          <w:i/>
          <w:iCs/>
          <w:sz w:val="24"/>
          <w:szCs w:val="24"/>
        </w:rPr>
        <w:t>Endoskopų</w:t>
      </w:r>
      <w:proofErr w:type="spellEnd"/>
      <w:proofErr w:type="gramEnd"/>
      <w:r w:rsidRPr="001F4CE5">
        <w:rPr>
          <w:rFonts w:ascii="Times New Roman" w:hAnsi="Times New Roman"/>
          <w:i/>
          <w:iCs/>
          <w:sz w:val="24"/>
          <w:szCs w:val="24"/>
        </w:rPr>
        <w:t xml:space="preserve"> </w:t>
      </w:r>
      <w:proofErr w:type="spellStart"/>
      <w:r w:rsidRPr="001F4CE5">
        <w:rPr>
          <w:rFonts w:ascii="Times New Roman" w:hAnsi="Times New Roman"/>
          <w:i/>
          <w:iCs/>
          <w:sz w:val="24"/>
          <w:szCs w:val="24"/>
        </w:rPr>
        <w:t>plovimo</w:t>
      </w:r>
      <w:proofErr w:type="spellEnd"/>
      <w:r w:rsidRPr="001F4CE5">
        <w:rPr>
          <w:rFonts w:ascii="Times New Roman" w:hAnsi="Times New Roman"/>
          <w:i/>
          <w:iCs/>
          <w:sz w:val="24"/>
          <w:szCs w:val="24"/>
        </w:rPr>
        <w:t xml:space="preserve"> </w:t>
      </w:r>
      <w:proofErr w:type="spellStart"/>
      <w:r w:rsidRPr="001F4CE5">
        <w:rPr>
          <w:rFonts w:ascii="Times New Roman" w:hAnsi="Times New Roman"/>
          <w:i/>
          <w:iCs/>
          <w:sz w:val="24"/>
          <w:szCs w:val="24"/>
        </w:rPr>
        <w:t>mašina</w:t>
      </w:r>
      <w:proofErr w:type="spellEnd"/>
      <w:r w:rsidRPr="001F4CE5">
        <w:rPr>
          <w:rFonts w:ascii="Times New Roman" w:hAnsi="Times New Roman"/>
          <w:i/>
          <w:iCs/>
          <w:sz w:val="24"/>
          <w:szCs w:val="24"/>
        </w:rPr>
        <w:t xml:space="preserve"> </w:t>
      </w:r>
      <w:proofErr w:type="spellStart"/>
      <w:r w:rsidRPr="001F4CE5">
        <w:rPr>
          <w:rFonts w:ascii="Times New Roman" w:hAnsi="Times New Roman"/>
          <w:i/>
          <w:iCs/>
          <w:sz w:val="24"/>
          <w:szCs w:val="24"/>
        </w:rPr>
        <w:t>suderinama</w:t>
      </w:r>
      <w:proofErr w:type="spellEnd"/>
      <w:r w:rsidRPr="001F4CE5">
        <w:rPr>
          <w:rFonts w:ascii="Times New Roman" w:hAnsi="Times New Roman"/>
          <w:i/>
          <w:iCs/>
          <w:sz w:val="24"/>
          <w:szCs w:val="24"/>
        </w:rPr>
        <w:t xml:space="preserve"> </w:t>
      </w:r>
      <w:proofErr w:type="spellStart"/>
      <w:r w:rsidRPr="001F4CE5">
        <w:rPr>
          <w:rFonts w:ascii="Times New Roman" w:hAnsi="Times New Roman"/>
          <w:i/>
          <w:iCs/>
          <w:sz w:val="24"/>
          <w:szCs w:val="24"/>
        </w:rPr>
        <w:t>su</w:t>
      </w:r>
      <w:proofErr w:type="spellEnd"/>
      <w:r w:rsidRPr="001F4CE5">
        <w:rPr>
          <w:rFonts w:ascii="Times New Roman" w:hAnsi="Times New Roman"/>
          <w:i/>
          <w:iCs/>
          <w:sz w:val="24"/>
          <w:szCs w:val="24"/>
        </w:rPr>
        <w:t>: 1. Fujifilm</w:t>
      </w:r>
      <w:r w:rsidR="001F4CE5">
        <w:rPr>
          <w:rFonts w:ascii="Times New Roman" w:hAnsi="Times New Roman"/>
          <w:i/>
          <w:iCs/>
          <w:sz w:val="24"/>
          <w:szCs w:val="24"/>
        </w:rPr>
        <w:t xml:space="preserve">; </w:t>
      </w:r>
      <w:r w:rsidRPr="001F4CE5">
        <w:rPr>
          <w:rFonts w:ascii="Times New Roman" w:hAnsi="Times New Roman"/>
          <w:i/>
          <w:iCs/>
          <w:sz w:val="24"/>
          <w:szCs w:val="24"/>
        </w:rPr>
        <w:t>2. Pentax</w:t>
      </w:r>
      <w:r w:rsidR="001F4CE5">
        <w:rPr>
          <w:rFonts w:ascii="Times New Roman" w:hAnsi="Times New Roman"/>
          <w:i/>
          <w:iCs/>
          <w:sz w:val="24"/>
          <w:szCs w:val="24"/>
        </w:rPr>
        <w:t xml:space="preserve">; </w:t>
      </w:r>
      <w:r w:rsidRPr="001F4CE5">
        <w:rPr>
          <w:rFonts w:ascii="Times New Roman" w:hAnsi="Times New Roman"/>
          <w:i/>
          <w:iCs/>
          <w:sz w:val="24"/>
          <w:szCs w:val="24"/>
        </w:rPr>
        <w:t>3. Olympus</w:t>
      </w:r>
      <w:r w:rsidR="001F4CE5">
        <w:rPr>
          <w:rFonts w:ascii="Times New Roman" w:hAnsi="Times New Roman"/>
          <w:i/>
          <w:iCs/>
          <w:sz w:val="24"/>
          <w:szCs w:val="24"/>
        </w:rPr>
        <w:t xml:space="preserve">; </w:t>
      </w:r>
      <w:r w:rsidRPr="001F4CE5">
        <w:rPr>
          <w:rFonts w:ascii="Times New Roman" w:hAnsi="Times New Roman"/>
          <w:i/>
          <w:iCs/>
          <w:sz w:val="24"/>
          <w:szCs w:val="24"/>
        </w:rPr>
        <w:t>4. Karl Storz”</w:t>
      </w:r>
    </w:p>
    <w:p w14:paraId="796B5B49" w14:textId="6BAD5761" w:rsidR="00596275" w:rsidRPr="001F4CE5" w:rsidRDefault="00596275" w:rsidP="001A6852">
      <w:pPr>
        <w:pStyle w:val="Sraopastraipa"/>
        <w:jc w:val="both"/>
        <w:rPr>
          <w:rFonts w:ascii="Times New Roman" w:hAnsi="Times New Roman"/>
          <w:i/>
          <w:iCs/>
          <w:sz w:val="28"/>
          <w:szCs w:val="28"/>
          <w:lang w:val="lt-LT"/>
        </w:rPr>
      </w:pPr>
      <w:proofErr w:type="spellStart"/>
      <w:r w:rsidRPr="001F4CE5">
        <w:rPr>
          <w:rFonts w:ascii="Times New Roman" w:hAnsi="Times New Roman"/>
          <w:i/>
          <w:iCs/>
          <w:sz w:val="24"/>
          <w:szCs w:val="24"/>
          <w:lang w:eastAsia="lt-LT"/>
        </w:rPr>
        <w:t>Įtraukdama</w:t>
      </w:r>
      <w:proofErr w:type="spellEnd"/>
      <w:r w:rsidRPr="001F4CE5">
        <w:rPr>
          <w:rFonts w:ascii="Times New Roman" w:hAnsi="Times New Roman"/>
          <w:i/>
          <w:iCs/>
          <w:sz w:val="24"/>
          <w:szCs w:val="24"/>
          <w:lang w:eastAsia="lt-LT"/>
        </w:rPr>
        <w:t xml:space="preserve"> </w:t>
      </w:r>
      <w:proofErr w:type="spellStart"/>
      <w:r w:rsidRPr="001F4CE5">
        <w:rPr>
          <w:rFonts w:ascii="Times New Roman" w:hAnsi="Times New Roman"/>
          <w:i/>
          <w:iCs/>
          <w:sz w:val="24"/>
          <w:szCs w:val="24"/>
          <w:lang w:eastAsia="lt-LT"/>
        </w:rPr>
        <w:t>tokius</w:t>
      </w:r>
      <w:proofErr w:type="spellEnd"/>
      <w:r w:rsidRPr="001F4CE5">
        <w:rPr>
          <w:rFonts w:ascii="Times New Roman" w:hAnsi="Times New Roman"/>
          <w:i/>
          <w:iCs/>
          <w:sz w:val="24"/>
          <w:szCs w:val="24"/>
          <w:lang w:eastAsia="lt-LT"/>
        </w:rPr>
        <w:t xml:space="preserve"> </w:t>
      </w:r>
      <w:proofErr w:type="spellStart"/>
      <w:r w:rsidRPr="001F4CE5">
        <w:rPr>
          <w:rFonts w:ascii="Times New Roman" w:hAnsi="Times New Roman"/>
          <w:i/>
          <w:iCs/>
          <w:sz w:val="24"/>
          <w:szCs w:val="24"/>
          <w:lang w:eastAsia="lt-LT"/>
        </w:rPr>
        <w:t>reikalavimus</w:t>
      </w:r>
      <w:proofErr w:type="spellEnd"/>
      <w:r w:rsidRPr="001F4CE5">
        <w:rPr>
          <w:rFonts w:ascii="Times New Roman" w:hAnsi="Times New Roman"/>
          <w:i/>
          <w:iCs/>
          <w:sz w:val="24"/>
          <w:szCs w:val="24"/>
          <w:lang w:eastAsia="lt-LT"/>
        </w:rPr>
        <w:t xml:space="preserve"> PO </w:t>
      </w:r>
      <w:proofErr w:type="spellStart"/>
      <w:r w:rsidRPr="001F4CE5">
        <w:rPr>
          <w:rFonts w:ascii="Times New Roman" w:hAnsi="Times New Roman"/>
          <w:i/>
          <w:iCs/>
          <w:sz w:val="24"/>
          <w:szCs w:val="24"/>
          <w:lang w:eastAsia="lt-LT"/>
        </w:rPr>
        <w:t>užsitikrins</w:t>
      </w:r>
      <w:proofErr w:type="spellEnd"/>
      <w:r w:rsidRPr="001F4CE5">
        <w:rPr>
          <w:rFonts w:ascii="Times New Roman" w:hAnsi="Times New Roman"/>
          <w:i/>
          <w:iCs/>
          <w:sz w:val="24"/>
          <w:szCs w:val="24"/>
          <w:lang w:eastAsia="lt-LT"/>
        </w:rPr>
        <w:t xml:space="preserve">, kad bus </w:t>
      </w:r>
      <w:proofErr w:type="spellStart"/>
      <w:r w:rsidRPr="001F4CE5">
        <w:rPr>
          <w:rFonts w:ascii="Times New Roman" w:hAnsi="Times New Roman"/>
          <w:i/>
          <w:iCs/>
          <w:sz w:val="24"/>
          <w:szCs w:val="24"/>
          <w:lang w:eastAsia="lt-LT"/>
        </w:rPr>
        <w:t>siūlomos</w:t>
      </w:r>
      <w:proofErr w:type="spellEnd"/>
      <w:r w:rsidRPr="001F4CE5">
        <w:rPr>
          <w:rFonts w:ascii="Times New Roman" w:hAnsi="Times New Roman"/>
          <w:i/>
          <w:iCs/>
          <w:sz w:val="24"/>
          <w:szCs w:val="24"/>
          <w:lang w:eastAsia="lt-LT"/>
        </w:rPr>
        <w:t xml:space="preserve"> tik </w:t>
      </w:r>
      <w:proofErr w:type="spellStart"/>
      <w:r w:rsidRPr="001F4CE5">
        <w:rPr>
          <w:rFonts w:ascii="Times New Roman" w:hAnsi="Times New Roman"/>
          <w:i/>
          <w:iCs/>
          <w:sz w:val="24"/>
          <w:szCs w:val="24"/>
          <w:lang w:eastAsia="lt-LT"/>
        </w:rPr>
        <w:t>aukštos</w:t>
      </w:r>
      <w:proofErr w:type="spellEnd"/>
      <w:r w:rsidRPr="001F4CE5">
        <w:rPr>
          <w:rFonts w:ascii="Times New Roman" w:hAnsi="Times New Roman"/>
          <w:i/>
          <w:iCs/>
          <w:sz w:val="24"/>
          <w:szCs w:val="24"/>
          <w:lang w:eastAsia="lt-LT"/>
        </w:rPr>
        <w:t xml:space="preserve"> </w:t>
      </w:r>
      <w:proofErr w:type="spellStart"/>
      <w:r w:rsidRPr="001F4CE5">
        <w:rPr>
          <w:rFonts w:ascii="Times New Roman" w:hAnsi="Times New Roman"/>
          <w:i/>
          <w:iCs/>
          <w:sz w:val="24"/>
          <w:szCs w:val="24"/>
          <w:lang w:eastAsia="lt-LT"/>
        </w:rPr>
        <w:t>klasės</w:t>
      </w:r>
      <w:proofErr w:type="spellEnd"/>
      <w:r w:rsidRPr="001F4CE5">
        <w:rPr>
          <w:rFonts w:ascii="Times New Roman" w:hAnsi="Times New Roman"/>
          <w:i/>
          <w:iCs/>
          <w:sz w:val="24"/>
          <w:szCs w:val="24"/>
          <w:lang w:eastAsia="lt-LT"/>
        </w:rPr>
        <w:t xml:space="preserve"> </w:t>
      </w:r>
      <w:proofErr w:type="spellStart"/>
      <w:r w:rsidRPr="001F4CE5">
        <w:rPr>
          <w:rFonts w:ascii="Times New Roman" w:hAnsi="Times New Roman"/>
          <w:i/>
          <w:iCs/>
          <w:sz w:val="24"/>
          <w:szCs w:val="24"/>
          <w:lang w:eastAsia="lt-LT"/>
        </w:rPr>
        <w:t>endoskopų</w:t>
      </w:r>
      <w:proofErr w:type="spellEnd"/>
      <w:r w:rsidRPr="001F4CE5">
        <w:rPr>
          <w:rFonts w:ascii="Times New Roman" w:hAnsi="Times New Roman"/>
          <w:i/>
          <w:iCs/>
          <w:sz w:val="24"/>
          <w:szCs w:val="24"/>
          <w:lang w:eastAsia="lt-LT"/>
        </w:rPr>
        <w:t xml:space="preserve"> </w:t>
      </w:r>
      <w:proofErr w:type="spellStart"/>
      <w:r w:rsidRPr="001F4CE5">
        <w:rPr>
          <w:rFonts w:ascii="Times New Roman" w:hAnsi="Times New Roman"/>
          <w:i/>
          <w:iCs/>
          <w:sz w:val="24"/>
          <w:szCs w:val="24"/>
          <w:lang w:eastAsia="lt-LT"/>
        </w:rPr>
        <w:t>plovimo</w:t>
      </w:r>
      <w:proofErr w:type="spellEnd"/>
      <w:r w:rsidRPr="001F4CE5">
        <w:rPr>
          <w:rFonts w:ascii="Times New Roman" w:hAnsi="Times New Roman"/>
          <w:i/>
          <w:iCs/>
          <w:sz w:val="24"/>
          <w:szCs w:val="24"/>
          <w:lang w:eastAsia="lt-LT"/>
        </w:rPr>
        <w:t xml:space="preserve"> </w:t>
      </w:r>
      <w:proofErr w:type="spellStart"/>
      <w:r w:rsidRPr="001F4CE5">
        <w:rPr>
          <w:rFonts w:ascii="Times New Roman" w:hAnsi="Times New Roman"/>
          <w:i/>
          <w:iCs/>
          <w:sz w:val="24"/>
          <w:szCs w:val="24"/>
          <w:lang w:eastAsia="lt-LT"/>
        </w:rPr>
        <w:t>mašinos</w:t>
      </w:r>
      <w:proofErr w:type="spellEnd"/>
      <w:r w:rsidRPr="001F4CE5">
        <w:rPr>
          <w:rFonts w:ascii="Times New Roman" w:hAnsi="Times New Roman"/>
          <w:i/>
          <w:iCs/>
          <w:sz w:val="24"/>
          <w:szCs w:val="24"/>
          <w:lang w:eastAsia="lt-LT"/>
        </w:rPr>
        <w:t>.</w:t>
      </w:r>
    </w:p>
    <w:p w14:paraId="44807B8C" w14:textId="004A9970" w:rsidR="00596275" w:rsidRDefault="001F4CE5" w:rsidP="00244903">
      <w:pPr>
        <w:jc w:val="both"/>
        <w:rPr>
          <w:rFonts w:ascii="Times New Roman" w:hAnsi="Times New Roman"/>
          <w:sz w:val="24"/>
          <w:szCs w:val="24"/>
          <w:lang w:val="lt-LT"/>
        </w:rPr>
      </w:pPr>
      <w:r w:rsidRPr="00244903">
        <w:rPr>
          <w:rFonts w:ascii="Times New Roman" w:hAnsi="Times New Roman"/>
          <w:b/>
          <w:bCs/>
          <w:sz w:val="24"/>
          <w:szCs w:val="24"/>
          <w:lang w:val="lt-LT"/>
        </w:rPr>
        <w:t>ATSAKOME:</w:t>
      </w:r>
    </w:p>
    <w:p w14:paraId="61ED1A7A" w14:textId="1E3EC7E4" w:rsidR="00596275" w:rsidRDefault="001F4CE5" w:rsidP="00244903">
      <w:pPr>
        <w:jc w:val="both"/>
        <w:rPr>
          <w:rFonts w:ascii="Times New Roman" w:hAnsi="Times New Roman"/>
          <w:sz w:val="24"/>
          <w:szCs w:val="24"/>
          <w:lang w:val="lt-LT"/>
        </w:rPr>
      </w:pPr>
      <w:r>
        <w:rPr>
          <w:rFonts w:ascii="Times New Roman" w:hAnsi="Times New Roman"/>
          <w:sz w:val="24"/>
          <w:szCs w:val="24"/>
          <w:lang w:val="lt-LT"/>
        </w:rPr>
        <w:t>Papildomas reikalavimas dėl kanalų monitoravimo yra perteklinis, kadangi perkančioji organizacija nurodė techninės specifikacijos reikalavimą 1.1.17. „</w:t>
      </w:r>
      <w:r w:rsidRPr="001F4CE5">
        <w:rPr>
          <w:rFonts w:ascii="Times New Roman" w:hAnsi="Times New Roman"/>
          <w:sz w:val="24"/>
          <w:szCs w:val="24"/>
          <w:lang w:val="lt-LT"/>
        </w:rPr>
        <w:t xml:space="preserve">Prietaisas privalo atitikti EN ISO 15883 standartui ar </w:t>
      </w:r>
      <w:proofErr w:type="spellStart"/>
      <w:r w:rsidRPr="001F4CE5">
        <w:rPr>
          <w:rFonts w:ascii="Times New Roman" w:hAnsi="Times New Roman"/>
          <w:sz w:val="24"/>
          <w:szCs w:val="24"/>
          <w:lang w:val="lt-LT"/>
        </w:rPr>
        <w:t>lygiaverčiui</w:t>
      </w:r>
      <w:proofErr w:type="spellEnd"/>
      <w:r w:rsidRPr="001F4CE5">
        <w:rPr>
          <w:rFonts w:ascii="Times New Roman" w:hAnsi="Times New Roman"/>
          <w:sz w:val="24"/>
          <w:szCs w:val="24"/>
          <w:lang w:val="lt-LT"/>
        </w:rPr>
        <w:t xml:space="preserve"> (pateikti atitiktį patvirtinantį dokumentą)</w:t>
      </w:r>
      <w:r>
        <w:rPr>
          <w:rFonts w:ascii="Times New Roman" w:hAnsi="Times New Roman"/>
          <w:sz w:val="24"/>
          <w:szCs w:val="24"/>
          <w:lang w:val="lt-LT"/>
        </w:rPr>
        <w:t xml:space="preserve">“, kuris jau pats savaime užtikrina įrenginio klasę. </w:t>
      </w:r>
    </w:p>
    <w:p w14:paraId="03BDEAB0" w14:textId="6D98BBAF" w:rsidR="001F4CE5" w:rsidRDefault="001F4CE5" w:rsidP="00244903">
      <w:pPr>
        <w:jc w:val="both"/>
        <w:rPr>
          <w:rFonts w:ascii="Times New Roman" w:hAnsi="Times New Roman"/>
          <w:sz w:val="24"/>
          <w:szCs w:val="24"/>
          <w:lang w:val="lt-LT"/>
        </w:rPr>
      </w:pPr>
      <w:r>
        <w:rPr>
          <w:rFonts w:ascii="Times New Roman" w:hAnsi="Times New Roman"/>
          <w:sz w:val="24"/>
          <w:szCs w:val="24"/>
          <w:lang w:val="lt-LT"/>
        </w:rPr>
        <w:t xml:space="preserve">Perkančioji organizacija </w:t>
      </w:r>
      <w:r w:rsidR="001E3FA5">
        <w:rPr>
          <w:rFonts w:ascii="Times New Roman" w:hAnsi="Times New Roman"/>
          <w:sz w:val="24"/>
          <w:szCs w:val="24"/>
          <w:lang w:val="lt-LT"/>
        </w:rPr>
        <w:t>nurodė turimus endoskopų modelius, kuriems reikalingi adapteriai, todėl papildomas reikalavimas taip pat laikytinas pertekliniu.</w:t>
      </w:r>
    </w:p>
    <w:p w14:paraId="1E41D2F9" w14:textId="77777777" w:rsidR="001E3FA5" w:rsidRDefault="001E3FA5" w:rsidP="00244903">
      <w:pPr>
        <w:jc w:val="both"/>
        <w:rPr>
          <w:rFonts w:ascii="Times New Roman" w:hAnsi="Times New Roman"/>
          <w:sz w:val="24"/>
          <w:szCs w:val="24"/>
          <w:lang w:val="lt-LT"/>
        </w:rPr>
      </w:pPr>
    </w:p>
    <w:p w14:paraId="38FEB403" w14:textId="06EAF3C6" w:rsidR="001E3FA5" w:rsidRPr="001E3FA5" w:rsidRDefault="001E3FA5" w:rsidP="00244903">
      <w:pPr>
        <w:jc w:val="both"/>
        <w:rPr>
          <w:rFonts w:ascii="Times New Roman" w:hAnsi="Times New Roman"/>
          <w:b/>
          <w:bCs/>
          <w:sz w:val="24"/>
          <w:szCs w:val="24"/>
          <w:lang w:val="lt-LT"/>
        </w:rPr>
      </w:pPr>
      <w:r w:rsidRPr="001E3FA5">
        <w:rPr>
          <w:rFonts w:ascii="Times New Roman" w:hAnsi="Times New Roman"/>
          <w:b/>
          <w:bCs/>
          <w:sz w:val="24"/>
          <w:szCs w:val="24"/>
          <w:lang w:val="lt-LT"/>
        </w:rPr>
        <w:t>INFORMACIJA TIEKĖJAMS:</w:t>
      </w:r>
    </w:p>
    <w:p w14:paraId="76100337" w14:textId="320BFF1A" w:rsidR="001E3FA5" w:rsidRPr="001F23E4" w:rsidRDefault="001E3FA5" w:rsidP="00244903">
      <w:pPr>
        <w:jc w:val="both"/>
        <w:rPr>
          <w:rFonts w:ascii="Times New Roman" w:hAnsi="Times New Roman"/>
          <w:sz w:val="24"/>
          <w:szCs w:val="24"/>
          <w:lang w:val="lt-LT"/>
        </w:rPr>
      </w:pPr>
      <w:r>
        <w:rPr>
          <w:rFonts w:ascii="Times New Roman" w:hAnsi="Times New Roman"/>
          <w:sz w:val="24"/>
          <w:szCs w:val="24"/>
          <w:lang w:val="lt-LT"/>
        </w:rPr>
        <w:t>Perkančioji organizacija papildomai informuoja Tiekėjus, jog pasikeitus planuojamos įsigyti įrangos lokacijai (t.y., vietai, kurioje bus montuojama įranga), negali būti siūlomas įrenginys platesnis negu 100 cm, todėl perkančioji organizacija iškelia papildomą techninės specifikacijos reikalavimą: „</w:t>
      </w:r>
      <w:r w:rsidRPr="001E3FA5">
        <w:rPr>
          <w:rFonts w:ascii="Times New Roman" w:hAnsi="Times New Roman"/>
          <w:i/>
          <w:iCs/>
          <w:sz w:val="24"/>
          <w:szCs w:val="24"/>
          <w:lang w:val="lt-LT"/>
        </w:rPr>
        <w:t>Mašinos plotis ≤ 100 cm</w:t>
      </w:r>
      <w:r>
        <w:rPr>
          <w:rFonts w:ascii="Times New Roman" w:hAnsi="Times New Roman"/>
          <w:sz w:val="24"/>
          <w:szCs w:val="24"/>
          <w:lang w:val="lt-LT"/>
        </w:rPr>
        <w:t xml:space="preserve">“. </w:t>
      </w:r>
    </w:p>
    <w:sectPr w:rsidR="001E3FA5" w:rsidRPr="001F23E4" w:rsidSect="00EF3687">
      <w:pgSz w:w="12240" w:h="15840"/>
      <w:pgMar w:top="993" w:right="758" w:bottom="1440" w:left="1440"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91D0D2" w14:textId="77777777" w:rsidR="001E191B" w:rsidRDefault="001E191B">
      <w:pPr>
        <w:spacing w:after="0" w:line="240" w:lineRule="auto"/>
      </w:pPr>
      <w:r>
        <w:separator/>
      </w:r>
    </w:p>
  </w:endnote>
  <w:endnote w:type="continuationSeparator" w:id="0">
    <w:p w14:paraId="000DA18B" w14:textId="77777777" w:rsidR="001E191B" w:rsidRDefault="001E19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9CB65A" w14:textId="77777777" w:rsidR="001E191B" w:rsidRDefault="001E191B">
      <w:pPr>
        <w:spacing w:after="0" w:line="240" w:lineRule="auto"/>
      </w:pPr>
      <w:r>
        <w:rPr>
          <w:color w:val="000000"/>
        </w:rPr>
        <w:separator/>
      </w:r>
    </w:p>
  </w:footnote>
  <w:footnote w:type="continuationSeparator" w:id="0">
    <w:p w14:paraId="5BE4BAA7" w14:textId="77777777" w:rsidR="001E191B" w:rsidRDefault="001E19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C2E73"/>
    <w:multiLevelType w:val="hybridMultilevel"/>
    <w:tmpl w:val="0E6A59E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1EB36C7"/>
    <w:multiLevelType w:val="hybridMultilevel"/>
    <w:tmpl w:val="52F6F8F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E516E83"/>
    <w:multiLevelType w:val="hybridMultilevel"/>
    <w:tmpl w:val="79B81A9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FB1D0C"/>
    <w:multiLevelType w:val="hybridMultilevel"/>
    <w:tmpl w:val="7B70EB90"/>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8594604"/>
    <w:multiLevelType w:val="hybridMultilevel"/>
    <w:tmpl w:val="30A2378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3843F39"/>
    <w:multiLevelType w:val="hybridMultilevel"/>
    <w:tmpl w:val="0E6A59E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85E5683"/>
    <w:multiLevelType w:val="hybridMultilevel"/>
    <w:tmpl w:val="30A2378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90C2F1A"/>
    <w:multiLevelType w:val="hybridMultilevel"/>
    <w:tmpl w:val="6E4834F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B347874"/>
    <w:multiLevelType w:val="hybridMultilevel"/>
    <w:tmpl w:val="0E6A59E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E4C25A9"/>
    <w:multiLevelType w:val="hybridMultilevel"/>
    <w:tmpl w:val="7924CC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39E46E2"/>
    <w:multiLevelType w:val="hybridMultilevel"/>
    <w:tmpl w:val="79B81A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3D167B1"/>
    <w:multiLevelType w:val="hybridMultilevel"/>
    <w:tmpl w:val="1D466B9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7361DF5"/>
    <w:multiLevelType w:val="hybridMultilevel"/>
    <w:tmpl w:val="7924CC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F7B5D05"/>
    <w:multiLevelType w:val="hybridMultilevel"/>
    <w:tmpl w:val="5606A7A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5D51883"/>
    <w:multiLevelType w:val="hybridMultilevel"/>
    <w:tmpl w:val="7B70EB90"/>
    <w:lvl w:ilvl="0" w:tplc="04090011">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90F65DB"/>
    <w:multiLevelType w:val="hybridMultilevel"/>
    <w:tmpl w:val="03C4AE7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5BE35F63"/>
    <w:multiLevelType w:val="hybridMultilevel"/>
    <w:tmpl w:val="5606A7A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C2A0265"/>
    <w:multiLevelType w:val="hybridMultilevel"/>
    <w:tmpl w:val="0E6A59E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D174C2F"/>
    <w:multiLevelType w:val="hybridMultilevel"/>
    <w:tmpl w:val="566000C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0B8086A"/>
    <w:multiLevelType w:val="hybridMultilevel"/>
    <w:tmpl w:val="52F6F8F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31E2670"/>
    <w:multiLevelType w:val="hybridMultilevel"/>
    <w:tmpl w:val="429A6DA8"/>
    <w:lvl w:ilvl="0" w:tplc="4D9AA340">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3EB6184"/>
    <w:multiLevelType w:val="hybridMultilevel"/>
    <w:tmpl w:val="79B81A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5DD7420"/>
    <w:multiLevelType w:val="hybridMultilevel"/>
    <w:tmpl w:val="79B81A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EAC6A14"/>
    <w:multiLevelType w:val="hybridMultilevel"/>
    <w:tmpl w:val="7B70EB90"/>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FAB0474"/>
    <w:multiLevelType w:val="hybridMultilevel"/>
    <w:tmpl w:val="0E6A59E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32086947">
    <w:abstractNumId w:val="24"/>
  </w:num>
  <w:num w:numId="2" w16cid:durableId="655308083">
    <w:abstractNumId w:val="19"/>
  </w:num>
  <w:num w:numId="3" w16cid:durableId="616256392">
    <w:abstractNumId w:val="1"/>
  </w:num>
  <w:num w:numId="4" w16cid:durableId="1708871496">
    <w:abstractNumId w:val="2"/>
  </w:num>
  <w:num w:numId="5" w16cid:durableId="1109348776">
    <w:abstractNumId w:val="21"/>
  </w:num>
  <w:num w:numId="6" w16cid:durableId="1812363826">
    <w:abstractNumId w:val="6"/>
  </w:num>
  <w:num w:numId="7" w16cid:durableId="470026054">
    <w:abstractNumId w:val="16"/>
  </w:num>
  <w:num w:numId="8" w16cid:durableId="185950673">
    <w:abstractNumId w:val="20"/>
  </w:num>
  <w:num w:numId="9" w16cid:durableId="1332950765">
    <w:abstractNumId w:val="13"/>
  </w:num>
  <w:num w:numId="10" w16cid:durableId="1534803539">
    <w:abstractNumId w:val="9"/>
  </w:num>
  <w:num w:numId="11" w16cid:durableId="2061634932">
    <w:abstractNumId w:val="12"/>
  </w:num>
  <w:num w:numId="12" w16cid:durableId="1064063466">
    <w:abstractNumId w:val="14"/>
  </w:num>
  <w:num w:numId="13" w16cid:durableId="510528035">
    <w:abstractNumId w:val="3"/>
  </w:num>
  <w:num w:numId="14" w16cid:durableId="1337733815">
    <w:abstractNumId w:val="23"/>
  </w:num>
  <w:num w:numId="15" w16cid:durableId="578296547">
    <w:abstractNumId w:val="18"/>
  </w:num>
  <w:num w:numId="16" w16cid:durableId="759643290">
    <w:abstractNumId w:val="11"/>
  </w:num>
  <w:num w:numId="17" w16cid:durableId="1301687157">
    <w:abstractNumId w:val="4"/>
  </w:num>
  <w:num w:numId="18" w16cid:durableId="1985885438">
    <w:abstractNumId w:val="7"/>
  </w:num>
  <w:num w:numId="19" w16cid:durableId="107192429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84405820">
    <w:abstractNumId w:val="8"/>
  </w:num>
  <w:num w:numId="21" w16cid:durableId="762453685">
    <w:abstractNumId w:val="5"/>
  </w:num>
  <w:num w:numId="22" w16cid:durableId="762844100">
    <w:abstractNumId w:val="0"/>
  </w:num>
  <w:num w:numId="23" w16cid:durableId="391586731">
    <w:abstractNumId w:val="17"/>
  </w:num>
  <w:num w:numId="24" w16cid:durableId="145633384">
    <w:abstractNumId w:val="10"/>
  </w:num>
  <w:num w:numId="25" w16cid:durableId="133649658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7D8C"/>
    <w:rsid w:val="000268B8"/>
    <w:rsid w:val="00044A00"/>
    <w:rsid w:val="00085E53"/>
    <w:rsid w:val="000F02C4"/>
    <w:rsid w:val="00114200"/>
    <w:rsid w:val="00123032"/>
    <w:rsid w:val="00144158"/>
    <w:rsid w:val="00162754"/>
    <w:rsid w:val="001740BA"/>
    <w:rsid w:val="001A37F6"/>
    <w:rsid w:val="001A6852"/>
    <w:rsid w:val="001D7638"/>
    <w:rsid w:val="001E191B"/>
    <w:rsid w:val="001E3FA5"/>
    <w:rsid w:val="001F23E4"/>
    <w:rsid w:val="001F4CE5"/>
    <w:rsid w:val="00201DBA"/>
    <w:rsid w:val="00215B30"/>
    <w:rsid w:val="00222FC7"/>
    <w:rsid w:val="00244903"/>
    <w:rsid w:val="002C72A5"/>
    <w:rsid w:val="002F61CD"/>
    <w:rsid w:val="003322E0"/>
    <w:rsid w:val="00345929"/>
    <w:rsid w:val="003D744F"/>
    <w:rsid w:val="003F4685"/>
    <w:rsid w:val="003F659F"/>
    <w:rsid w:val="00452237"/>
    <w:rsid w:val="004B27ED"/>
    <w:rsid w:val="004C4EA3"/>
    <w:rsid w:val="00523F77"/>
    <w:rsid w:val="00596275"/>
    <w:rsid w:val="005A051B"/>
    <w:rsid w:val="005B21C0"/>
    <w:rsid w:val="005B24F0"/>
    <w:rsid w:val="005D7DD7"/>
    <w:rsid w:val="005F0D57"/>
    <w:rsid w:val="006B4DA5"/>
    <w:rsid w:val="006C70FB"/>
    <w:rsid w:val="006D23CA"/>
    <w:rsid w:val="006F79A8"/>
    <w:rsid w:val="007056F8"/>
    <w:rsid w:val="0071321C"/>
    <w:rsid w:val="00726134"/>
    <w:rsid w:val="00744991"/>
    <w:rsid w:val="00796A6F"/>
    <w:rsid w:val="007E42FD"/>
    <w:rsid w:val="008D08FB"/>
    <w:rsid w:val="008D7D8C"/>
    <w:rsid w:val="008E3CCF"/>
    <w:rsid w:val="00906B18"/>
    <w:rsid w:val="00934536"/>
    <w:rsid w:val="009538F8"/>
    <w:rsid w:val="00960A33"/>
    <w:rsid w:val="00A36E96"/>
    <w:rsid w:val="00A43E41"/>
    <w:rsid w:val="00A807BF"/>
    <w:rsid w:val="00AA5881"/>
    <w:rsid w:val="00B26924"/>
    <w:rsid w:val="00C659F2"/>
    <w:rsid w:val="00CB3B56"/>
    <w:rsid w:val="00D02366"/>
    <w:rsid w:val="00DC5C59"/>
    <w:rsid w:val="00E05920"/>
    <w:rsid w:val="00E26D7E"/>
    <w:rsid w:val="00E716BC"/>
    <w:rsid w:val="00EC56DA"/>
    <w:rsid w:val="00ED3180"/>
    <w:rsid w:val="00EE2A59"/>
    <w:rsid w:val="00EF3687"/>
    <w:rsid w:val="00F8268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D55BBE"/>
  <w15:docId w15:val="{4D3E4737-466F-4BAA-B4D2-BE9CB8F8F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kern w:val="3"/>
        <w:sz w:val="22"/>
        <w:szCs w:val="22"/>
        <w:lang w:val="en-US" w:eastAsia="en-US" w:bidi="ar-SA"/>
      </w:rPr>
    </w:rPrDefault>
    <w:pPrDefault>
      <w:pPr>
        <w:autoSpaceDN w:val="0"/>
        <w:spacing w:after="160" w:line="25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p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ui-provider">
    <w:name w:val="ui-provider"/>
    <w:basedOn w:val="Numatytasispastraiposriftas"/>
    <w:rsid w:val="00744991"/>
  </w:style>
  <w:style w:type="table" w:styleId="Lentelstinklelis">
    <w:name w:val="Table Grid"/>
    <w:basedOn w:val="prastojilentel"/>
    <w:uiPriority w:val="39"/>
    <w:rsid w:val="00744991"/>
    <w:pPr>
      <w:suppressAutoHyphens/>
      <w:autoSpaceDN/>
      <w:spacing w:after="0" w:line="240" w:lineRule="auto"/>
    </w:pPr>
    <w:rPr>
      <w:rFonts w:asciiTheme="minorHAnsi" w:eastAsiaTheme="minorHAnsi" w:hAnsiTheme="minorHAnsi" w:cstheme="minorBidi"/>
      <w:kern w:val="0"/>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qFormat/>
    <w:rsid w:val="004B27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257965">
      <w:bodyDiv w:val="1"/>
      <w:marLeft w:val="0"/>
      <w:marRight w:val="0"/>
      <w:marTop w:val="0"/>
      <w:marBottom w:val="0"/>
      <w:divBdr>
        <w:top w:val="none" w:sz="0" w:space="0" w:color="auto"/>
        <w:left w:val="none" w:sz="0" w:space="0" w:color="auto"/>
        <w:bottom w:val="none" w:sz="0" w:space="0" w:color="auto"/>
        <w:right w:val="none" w:sz="0" w:space="0" w:color="auto"/>
      </w:divBdr>
    </w:div>
    <w:div w:id="1881504100">
      <w:bodyDiv w:val="1"/>
      <w:marLeft w:val="0"/>
      <w:marRight w:val="0"/>
      <w:marTop w:val="0"/>
      <w:marBottom w:val="0"/>
      <w:divBdr>
        <w:top w:val="none" w:sz="0" w:space="0" w:color="auto"/>
        <w:left w:val="none" w:sz="0" w:space="0" w:color="auto"/>
        <w:bottom w:val="none" w:sz="0" w:space="0" w:color="auto"/>
        <w:right w:val="none" w:sz="0" w:space="0" w:color="auto"/>
      </w:divBdr>
    </w:div>
    <w:div w:id="1934389308">
      <w:bodyDiv w:val="1"/>
      <w:marLeft w:val="0"/>
      <w:marRight w:val="0"/>
      <w:marTop w:val="0"/>
      <w:marBottom w:val="0"/>
      <w:divBdr>
        <w:top w:val="none" w:sz="0" w:space="0" w:color="auto"/>
        <w:left w:val="none" w:sz="0" w:space="0" w:color="auto"/>
        <w:bottom w:val="none" w:sz="0" w:space="0" w:color="auto"/>
        <w:right w:val="none" w:sz="0" w:space="0" w:color="auto"/>
      </w:divBdr>
    </w:div>
    <w:div w:id="1943025862">
      <w:bodyDiv w:val="1"/>
      <w:marLeft w:val="0"/>
      <w:marRight w:val="0"/>
      <w:marTop w:val="0"/>
      <w:marBottom w:val="0"/>
      <w:divBdr>
        <w:top w:val="none" w:sz="0" w:space="0" w:color="auto"/>
        <w:left w:val="none" w:sz="0" w:space="0" w:color="auto"/>
        <w:bottom w:val="none" w:sz="0" w:space="0" w:color="auto"/>
        <w:right w:val="none" w:sz="0" w:space="0" w:color="auto"/>
      </w:divBdr>
    </w:div>
    <w:div w:id="20823609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202</TotalTime>
  <Pages>5</Pages>
  <Words>1642</Words>
  <Characters>9364</Characters>
  <Application>Microsoft Office Word</Application>
  <DocSecurity>0</DocSecurity>
  <Lines>78</Lines>
  <Paragraphs>21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Gediminas</dc:creator>
  <dc:description/>
  <cp:lastModifiedBy>Kamilė Bačiulė</cp:lastModifiedBy>
  <cp:revision>12</cp:revision>
  <dcterms:created xsi:type="dcterms:W3CDTF">2024-06-16T18:29:00Z</dcterms:created>
  <dcterms:modified xsi:type="dcterms:W3CDTF">2025-02-26T13:54:00Z</dcterms:modified>
</cp:coreProperties>
</file>