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BF68EB" w14:textId="77777777" w:rsidR="00205AB1" w:rsidRPr="00370648" w:rsidRDefault="00205AB1" w:rsidP="00205AB1">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jc w:val="right"/>
        <w:rPr>
          <w:color w:val="000000"/>
          <w:sz w:val="22"/>
          <w:szCs w:val="22"/>
          <w:lang w:val="lt-LT" w:eastAsia="en-GB"/>
        </w:rPr>
      </w:pPr>
      <w:r w:rsidRPr="00370648">
        <w:rPr>
          <w:color w:val="000000"/>
          <w:sz w:val="22"/>
          <w:szCs w:val="22"/>
          <w:lang w:val="lt-LT" w:eastAsia="en-GB"/>
        </w:rPr>
        <w:t>PATVIRTINTA:</w:t>
      </w:r>
    </w:p>
    <w:p w14:paraId="4A28BD56" w14:textId="77777777" w:rsidR="00205AB1" w:rsidRPr="00370648" w:rsidRDefault="00205AB1" w:rsidP="00205AB1">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jc w:val="right"/>
        <w:rPr>
          <w:color w:val="000000"/>
          <w:sz w:val="22"/>
          <w:szCs w:val="22"/>
          <w:lang w:val="lt-LT" w:eastAsia="en-GB"/>
        </w:rPr>
      </w:pPr>
      <w:r w:rsidRPr="00370648">
        <w:rPr>
          <w:color w:val="000000"/>
          <w:sz w:val="22"/>
          <w:szCs w:val="22"/>
          <w:lang w:val="lt-LT" w:eastAsia="en-GB"/>
        </w:rPr>
        <w:t>Viešojo pirkimo komisijos</w:t>
      </w:r>
    </w:p>
    <w:p w14:paraId="17F46E67" w14:textId="4453B136" w:rsidR="00205AB1" w:rsidRPr="00370648" w:rsidRDefault="00205AB1" w:rsidP="00205AB1">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jc w:val="right"/>
        <w:rPr>
          <w:color w:val="000000"/>
          <w:sz w:val="22"/>
          <w:szCs w:val="22"/>
          <w:lang w:val="lt-LT" w:eastAsia="en-GB"/>
        </w:rPr>
      </w:pPr>
      <w:r w:rsidRPr="00370648">
        <w:rPr>
          <w:color w:val="000000"/>
          <w:sz w:val="22"/>
          <w:szCs w:val="22"/>
          <w:lang w:val="lt-LT" w:eastAsia="en-GB"/>
        </w:rPr>
        <w:t>20</w:t>
      </w:r>
      <w:r>
        <w:rPr>
          <w:color w:val="000000"/>
          <w:sz w:val="22"/>
          <w:szCs w:val="22"/>
          <w:lang w:val="lt-LT" w:eastAsia="en-GB"/>
        </w:rPr>
        <w:t>2</w:t>
      </w:r>
      <w:r w:rsidR="00F86F3D">
        <w:rPr>
          <w:color w:val="000000"/>
          <w:sz w:val="22"/>
          <w:szCs w:val="22"/>
          <w:lang w:val="lt-LT" w:eastAsia="en-GB"/>
        </w:rPr>
        <w:t>5</w:t>
      </w:r>
      <w:r w:rsidRPr="00370648">
        <w:rPr>
          <w:color w:val="000000"/>
          <w:sz w:val="22"/>
          <w:szCs w:val="22"/>
          <w:lang w:val="lt-LT" w:eastAsia="en-GB"/>
        </w:rPr>
        <w:t xml:space="preserve"> m. </w:t>
      </w:r>
      <w:r w:rsidR="00F86F3D">
        <w:rPr>
          <w:color w:val="000000"/>
          <w:sz w:val="22"/>
          <w:szCs w:val="22"/>
          <w:lang w:val="lt-LT" w:eastAsia="en-GB"/>
        </w:rPr>
        <w:t xml:space="preserve">kovo 3 </w:t>
      </w:r>
      <w:r w:rsidRPr="00370648">
        <w:rPr>
          <w:color w:val="000000"/>
          <w:sz w:val="22"/>
          <w:szCs w:val="22"/>
          <w:lang w:val="lt-LT" w:eastAsia="en-GB"/>
        </w:rPr>
        <w:t>d. protokolu</w:t>
      </w:r>
      <w:r w:rsidR="00F86F3D">
        <w:rPr>
          <w:color w:val="000000"/>
          <w:sz w:val="22"/>
          <w:szCs w:val="22"/>
          <w:lang w:val="lt-LT" w:eastAsia="en-GB"/>
        </w:rPr>
        <w:t xml:space="preserve"> Nr. 265</w:t>
      </w:r>
    </w:p>
    <w:p w14:paraId="173C226A" w14:textId="77777777" w:rsidR="00205AB1" w:rsidRPr="00370648" w:rsidRDefault="00205AB1" w:rsidP="00205AB1">
      <w:pPr>
        <w:pStyle w:val="Heading"/>
        <w:jc w:val="center"/>
        <w:rPr>
          <w:sz w:val="24"/>
          <w:szCs w:val="24"/>
          <w:lang w:val="lt-LT"/>
        </w:rPr>
      </w:pPr>
    </w:p>
    <w:p w14:paraId="7900EA70" w14:textId="77777777" w:rsidR="00205AB1" w:rsidRPr="00BE4004" w:rsidRDefault="00205AB1" w:rsidP="00205AB1">
      <w:pPr>
        <w:pStyle w:val="Body2"/>
        <w:rPr>
          <w:color w:val="000000" w:themeColor="text1"/>
          <w:lang w:val="lt-LT"/>
        </w:rPr>
      </w:pPr>
    </w:p>
    <w:p w14:paraId="332EB1CA" w14:textId="77777777" w:rsidR="00205AB1" w:rsidRPr="00BE4004" w:rsidRDefault="00205AB1" w:rsidP="00205AB1">
      <w:pPr>
        <w:pStyle w:val="Heading"/>
        <w:jc w:val="center"/>
        <w:rPr>
          <w:color w:val="000000" w:themeColor="text1"/>
          <w:lang w:val="lt-LT"/>
        </w:rPr>
      </w:pPr>
      <w:r w:rsidRPr="00BE4004">
        <w:rPr>
          <w:color w:val="000000" w:themeColor="text1"/>
          <w:lang w:val="lt-LT"/>
        </w:rPr>
        <w:t>Molėtų rajono savivaldybės administracija</w:t>
      </w:r>
    </w:p>
    <w:p w14:paraId="216769D4" w14:textId="77777777" w:rsidR="00205AB1" w:rsidRPr="00BE4004" w:rsidRDefault="00205AB1" w:rsidP="00205AB1">
      <w:pPr>
        <w:pStyle w:val="Heading"/>
        <w:jc w:val="center"/>
        <w:rPr>
          <w:color w:val="000000" w:themeColor="text1"/>
          <w:lang w:val="lt-LT"/>
        </w:rPr>
      </w:pPr>
    </w:p>
    <w:p w14:paraId="17539C85" w14:textId="77777777" w:rsidR="00205AB1" w:rsidRPr="00BE4004" w:rsidRDefault="00205AB1" w:rsidP="00205AB1">
      <w:pPr>
        <w:pStyle w:val="Heading"/>
        <w:jc w:val="center"/>
        <w:rPr>
          <w:color w:val="000000" w:themeColor="text1"/>
          <w:lang w:val="lt-LT"/>
        </w:rPr>
      </w:pPr>
      <w:r w:rsidRPr="00BE4004">
        <w:rPr>
          <w:color w:val="000000" w:themeColor="text1"/>
          <w:lang w:val="lt-LT"/>
        </w:rPr>
        <w:t>Supaprastintas atviras</w:t>
      </w:r>
    </w:p>
    <w:p w14:paraId="7DA85E20" w14:textId="77777777" w:rsidR="00205AB1" w:rsidRPr="00BE4004" w:rsidRDefault="00205AB1" w:rsidP="00205AB1">
      <w:pPr>
        <w:pStyle w:val="Heading"/>
        <w:jc w:val="center"/>
        <w:rPr>
          <w:color w:val="000000" w:themeColor="text1"/>
          <w:lang w:val="lt-LT"/>
        </w:rPr>
      </w:pPr>
    </w:p>
    <w:p w14:paraId="3F2FDA3A" w14:textId="4027C447" w:rsidR="00205AB1" w:rsidRDefault="00205AB1" w:rsidP="00205AB1">
      <w:pPr>
        <w:pStyle w:val="Heading"/>
        <w:jc w:val="center"/>
        <w:rPr>
          <w:color w:val="000000" w:themeColor="text1"/>
          <w:lang w:val="lt-LT"/>
        </w:rPr>
      </w:pPr>
      <w:r w:rsidRPr="00BE4004">
        <w:rPr>
          <w:color w:val="000000" w:themeColor="text1"/>
          <w:lang w:val="lt-LT"/>
        </w:rPr>
        <w:t xml:space="preserve">Privažiavimo kelio ir automobilių stovėjimo aikštelės prie Mindūnų apžvalgos bokšto Mindūnų sen., Molėtų r. sav. kapitalinis remontas </w:t>
      </w:r>
    </w:p>
    <w:p w14:paraId="50A1B36E" w14:textId="77777777" w:rsidR="001125E3" w:rsidRPr="001125E3" w:rsidRDefault="001125E3" w:rsidP="001125E3">
      <w:pPr>
        <w:pStyle w:val="Body2"/>
        <w:rPr>
          <w:lang w:val="lt-LT"/>
        </w:rPr>
      </w:pPr>
    </w:p>
    <w:p w14:paraId="0050D955" w14:textId="666D626B" w:rsidR="001125E3" w:rsidRDefault="001125E3" w:rsidP="001125E3">
      <w:pPr>
        <w:pStyle w:val="Body2"/>
        <w:jc w:val="center"/>
        <w:rPr>
          <w:b/>
          <w:bCs/>
          <w:lang w:val="lt-LT"/>
        </w:rPr>
      </w:pPr>
    </w:p>
    <w:p w14:paraId="4E13297C" w14:textId="77777777" w:rsidR="00781D5C" w:rsidRDefault="00781D5C" w:rsidP="00205AB1">
      <w:pPr>
        <w:pStyle w:val="Body2"/>
        <w:rPr>
          <w:lang w:val="lt-LT"/>
        </w:rPr>
      </w:pPr>
      <w:r>
        <w:rPr>
          <w:b/>
          <w:bCs/>
          <w:lang w:val="lt-LT"/>
        </w:rPr>
        <w:t xml:space="preserve">             </w:t>
      </w:r>
      <w:r w:rsidR="00205AB1" w:rsidRPr="00370648">
        <w:rPr>
          <w:lang w:val="lt-LT"/>
        </w:rPr>
        <w:t>1. BENDROSIOS NUOSTATOS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1.1. Perkančioji organizacija Molėtų rajono savivaldybės administracija, juridinio asmens kodas 188712799, adresas Vilniaus g. 44 Molėtai (toliau - perkančioji organizacija),  vykdydama šį viešąjį pirkimą numato įsigyti pirkimo sąlygų techninėje specifikacijoje nurodytą pirkimo objektą.</w:t>
      </w:r>
      <w:r w:rsidR="00205AB1" w:rsidRPr="00370648">
        <w:rPr>
          <w:lang w:val="lt-LT"/>
        </w:rPr>
        <w:tab/>
      </w:r>
      <w:r w:rsidR="00205AB1" w:rsidRPr="00370648">
        <w:rPr>
          <w:lang w:val="lt-LT"/>
        </w:rPr>
        <w:br/>
      </w:r>
      <w:r w:rsidR="00205AB1" w:rsidRPr="00370648">
        <w:rPr>
          <w:lang w:val="lt-LT"/>
        </w:rPr>
        <w:tab/>
        <w:t xml:space="preserve">1.2. Šis viešasis pirkimas atliekamas vadovaujantis Lietuvos Respublikos viešųjų pirkimų įstatymu, Lietuvos Respublikos civiliniu kodeksu, kitais viešuosius pirkimus </w:t>
      </w:r>
      <w:proofErr w:type="spellStart"/>
      <w:r w:rsidR="00205AB1" w:rsidRPr="00370648">
        <w:rPr>
          <w:lang w:val="lt-LT"/>
        </w:rPr>
        <w:t>reglamentuojančiais</w:t>
      </w:r>
      <w:proofErr w:type="spellEnd"/>
      <w:r w:rsidR="00205AB1" w:rsidRPr="00370648">
        <w:rPr>
          <w:lang w:val="lt-LT"/>
        </w:rPr>
        <w:t xml:space="preserve"> </w:t>
      </w:r>
      <w:proofErr w:type="spellStart"/>
      <w:r w:rsidR="00205AB1" w:rsidRPr="00370648">
        <w:rPr>
          <w:lang w:val="lt-LT"/>
        </w:rPr>
        <w:t>teisės</w:t>
      </w:r>
      <w:proofErr w:type="spellEnd"/>
      <w:r w:rsidR="00205AB1" w:rsidRPr="00370648">
        <w:rPr>
          <w:lang w:val="lt-LT"/>
        </w:rPr>
        <w:t xml:space="preserve"> aktais bei šiomis pirkimo </w:t>
      </w:r>
      <w:proofErr w:type="spellStart"/>
      <w:r w:rsidR="00205AB1" w:rsidRPr="00370648">
        <w:rPr>
          <w:lang w:val="lt-LT"/>
        </w:rPr>
        <w:t>sąlygomis</w:t>
      </w:r>
      <w:proofErr w:type="spellEnd"/>
      <w:r w:rsidR="00205AB1" w:rsidRPr="00370648">
        <w:rPr>
          <w:lang w:val="lt-LT"/>
        </w:rPr>
        <w:t xml:space="preserve">. Vartojamos </w:t>
      </w:r>
      <w:proofErr w:type="spellStart"/>
      <w:r w:rsidR="00205AB1" w:rsidRPr="00370648">
        <w:rPr>
          <w:lang w:val="lt-LT"/>
        </w:rPr>
        <w:t>sąvokos</w:t>
      </w:r>
      <w:proofErr w:type="spellEnd"/>
      <w:r w:rsidR="00205AB1" w:rsidRPr="00370648">
        <w:rPr>
          <w:lang w:val="lt-LT"/>
        </w:rPr>
        <w:t xml:space="preserve">, </w:t>
      </w:r>
      <w:proofErr w:type="spellStart"/>
      <w:r w:rsidR="00205AB1" w:rsidRPr="00370648">
        <w:rPr>
          <w:lang w:val="lt-LT"/>
        </w:rPr>
        <w:t>apibrėžtos</w:t>
      </w:r>
      <w:proofErr w:type="spellEnd"/>
      <w:r w:rsidR="00205AB1" w:rsidRPr="00370648">
        <w:rPr>
          <w:lang w:val="lt-LT"/>
        </w:rPr>
        <w:t xml:space="preserve"> </w:t>
      </w:r>
      <w:proofErr w:type="spellStart"/>
      <w:r w:rsidR="00205AB1" w:rsidRPr="00370648">
        <w:rPr>
          <w:lang w:val="lt-LT"/>
        </w:rPr>
        <w:t>Viešųju</w:t>
      </w:r>
      <w:proofErr w:type="spellEnd"/>
      <w:r w:rsidR="00205AB1" w:rsidRPr="00370648">
        <w:rPr>
          <w:lang w:val="lt-LT"/>
        </w:rPr>
        <w:t xml:space="preserve">̨ pirkimų </w:t>
      </w:r>
      <w:proofErr w:type="spellStart"/>
      <w:r w:rsidR="00205AB1" w:rsidRPr="00370648">
        <w:rPr>
          <w:lang w:val="lt-LT"/>
        </w:rPr>
        <w:t>įstatyme</w:t>
      </w:r>
      <w:proofErr w:type="spellEnd"/>
      <w:r w:rsidR="00205AB1" w:rsidRPr="00370648">
        <w:rPr>
          <w:lang w:val="lt-LT"/>
        </w:rPr>
        <w:t xml:space="preserve">. </w:t>
      </w:r>
      <w:r w:rsidR="00205AB1" w:rsidRPr="00370648">
        <w:rPr>
          <w:lang w:val="lt-LT"/>
        </w:rPr>
        <w:tab/>
      </w:r>
      <w:r w:rsidR="00205AB1" w:rsidRPr="00370648">
        <w:rPr>
          <w:lang w:val="lt-LT"/>
        </w:rPr>
        <w:br/>
      </w:r>
      <w:r w:rsidR="00205AB1" w:rsidRPr="00370648">
        <w:rPr>
          <w:lang w:val="lt-LT"/>
        </w:rPr>
        <w:tab/>
        <w:t>1.3. Išankstinis skelbimas apie pirkimą nebuvo skelbtas.</w:t>
      </w:r>
      <w:r w:rsidR="00205AB1" w:rsidRPr="00370648">
        <w:rPr>
          <w:lang w:val="lt-LT"/>
        </w:rPr>
        <w:tab/>
      </w:r>
      <w:r w:rsidR="00205AB1" w:rsidRPr="00370648">
        <w:rPr>
          <w:lang w:val="lt-LT"/>
        </w:rPr>
        <w:br/>
      </w:r>
      <w:r w:rsidR="00205AB1" w:rsidRPr="00370648">
        <w:rPr>
          <w:lang w:val="lt-LT"/>
        </w:rPr>
        <w:tab/>
        <w:t>1.4. Pirkimo dokumentų sudedamoji dalis yra skelbimas apie pirkimą, todėl perkančioji organizacija didžiosios dalies skelbime esančios informacijos šiame dokumente pakartotinai neteikia.</w:t>
      </w:r>
      <w:r w:rsidR="00205AB1" w:rsidRPr="00370648">
        <w:rPr>
          <w:lang w:val="lt-LT"/>
        </w:rPr>
        <w:tab/>
      </w:r>
      <w:r w:rsidR="00205AB1" w:rsidRPr="00370648">
        <w:rPr>
          <w:lang w:val="lt-LT"/>
        </w:rPr>
        <w:br/>
      </w:r>
      <w:r w:rsidR="00205AB1" w:rsidRPr="00370648">
        <w:rPr>
          <w:lang w:val="lt-LT"/>
        </w:rPr>
        <w:tab/>
        <w:t>1.5. Šis supaprastintas 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https://viesiejipirkimai.lt. Pirkimas atliekamas laikantis lygiateisiškumo, nediskriminavimo, abipusio pripažinimo, proporcingumo ir skaidrumo principų bei konfidencialumo ir nešališkumo reikalavimų.</w:t>
      </w:r>
      <w:r w:rsidR="00205AB1" w:rsidRPr="00370648">
        <w:rPr>
          <w:lang w:val="lt-LT"/>
        </w:rPr>
        <w:tab/>
      </w:r>
      <w:r w:rsidR="00205AB1" w:rsidRPr="00370648">
        <w:rPr>
          <w:lang w:val="lt-LT"/>
        </w:rPr>
        <w:br/>
      </w:r>
      <w:r w:rsidR="00205AB1" w:rsidRPr="00370648">
        <w:rPr>
          <w:lang w:val="lt-LT"/>
        </w:rPr>
        <w:tab/>
        <w:t xml:space="preserve">1.6. </w:t>
      </w:r>
      <w:r w:rsidR="006B545E" w:rsidRPr="00370648">
        <w:rPr>
          <w:lang w:val="lt-LT"/>
        </w:rPr>
        <w:t xml:space="preserve">Tiesioginį ryšį su tiekėjais įgaliotas palaikyti perkančiosios organizacijos atstovas nurodytas skelbimo apie pirkimą </w:t>
      </w:r>
      <w:r w:rsidR="006B545E" w:rsidRPr="0068619E">
        <w:rPr>
          <w:lang w:val="lt-LT"/>
        </w:rPr>
        <w:t>8.1</w:t>
      </w:r>
      <w:r w:rsidR="006B545E">
        <w:rPr>
          <w:lang w:val="lt-LT"/>
        </w:rPr>
        <w:t xml:space="preserve">) </w:t>
      </w:r>
      <w:r w:rsidR="006B545E" w:rsidRPr="00370648">
        <w:rPr>
          <w:lang w:val="lt-LT"/>
        </w:rPr>
        <w:t>punkte</w:t>
      </w:r>
      <w:r w:rsidR="006B545E">
        <w:rPr>
          <w:lang w:val="lt-LT"/>
        </w:rPr>
        <w:t>.</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2. PIRKIMO OBJEKTAS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2.1. Šio pirkimo objektas yra nurodytas pirkimo sąlygų techninėje specifikacijoje, kuri pateikiama pirkimo sąlygų priede.</w:t>
      </w:r>
      <w:r w:rsidR="00205AB1" w:rsidRPr="00370648">
        <w:rPr>
          <w:lang w:val="lt-LT"/>
        </w:rPr>
        <w:tab/>
      </w:r>
      <w:r w:rsidR="00205AB1" w:rsidRPr="00370648">
        <w:rPr>
          <w:lang w:val="lt-LT"/>
        </w:rPr>
        <w:br/>
      </w:r>
      <w:r w:rsidR="00205AB1" w:rsidRPr="00370648">
        <w:rPr>
          <w:lang w:val="lt-LT"/>
        </w:rPr>
        <w:tab/>
        <w:t>2.2. Šis pirkimas nėra skaidomas į pirkimo dalis.</w:t>
      </w:r>
      <w:r w:rsidR="00205AB1" w:rsidRPr="00370648">
        <w:rPr>
          <w:lang w:val="lt-LT"/>
        </w:rPr>
        <w:tab/>
      </w:r>
      <w:r w:rsidR="00205AB1" w:rsidRPr="00370648">
        <w:rPr>
          <w:lang w:val="lt-LT"/>
        </w:rPr>
        <w:br/>
      </w:r>
      <w:r w:rsidR="00205AB1" w:rsidRPr="00370648">
        <w:rPr>
          <w:lang w:val="lt-LT"/>
        </w:rPr>
        <w:tab/>
        <w:t>2.3. Pasiūlymas turi būti pateiktas visai pirkimo sąlygų techninėje specifikacijoje nurodytai apimčiai, neskaidant jos smulkiau.</w:t>
      </w:r>
      <w:r w:rsidR="00205AB1" w:rsidRPr="00370648">
        <w:rPr>
          <w:lang w:val="lt-LT"/>
        </w:rPr>
        <w:tab/>
      </w:r>
      <w:r w:rsidR="00205AB1" w:rsidRPr="00370648">
        <w:rPr>
          <w:lang w:val="lt-LT"/>
        </w:rPr>
        <w:br/>
      </w:r>
      <w:r w:rsidR="00205AB1" w:rsidRPr="00370648">
        <w:rPr>
          <w:lang w:val="lt-LT"/>
        </w:rPr>
        <w:tab/>
        <w:t>2.4. Pirkimo sąlygų techninėje specifikacijoje galimai nurodyti (jei yra) konkretūs modeliai ar tiekimo šaltiniai, konkretūs procesai, būdingi konkretaus tiekėjo tiekiamoms prekėms ar teikiamoms paslaugoms, ar prekių ženklai, patentai, tipai, konkreti kilmė ar gamyba, yra tik informacinio pobūdžio ir tiekėjas nėra įpareigotas siūlyti ir/ar naudoti konkrečių gamintojų produkciją, o standartai gali būti taikomi lygiaverčiai nurodytiems.</w:t>
      </w:r>
      <w:r w:rsidR="00205AB1" w:rsidRPr="00370648">
        <w:rPr>
          <w:lang w:val="lt-LT"/>
        </w:rPr>
        <w:tab/>
      </w:r>
      <w:r w:rsidR="00205AB1" w:rsidRPr="00370648">
        <w:rPr>
          <w:lang w:val="lt-LT"/>
        </w:rPr>
        <w:br/>
      </w:r>
      <w:r w:rsidR="00205AB1" w:rsidRPr="00370648">
        <w:rPr>
          <w:lang w:val="lt-LT"/>
        </w:rPr>
        <w:tab/>
        <w:t>2.5. Tiekėjo įsipareigojimų įvykdymo vieta privažiavimo kelias prie Mindūnų apžvalgos bokšto (Mindūnų sen., Molėtų rajonas).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3. TIEKĖJŲ PAŠALINIMO PAGRINDAI IR REIKALAUJAMA KVALIFIKACIJA</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 xml:space="preserve">3.1. Perkančioji organizacija tikrins tiekėjo ir ūkio subjektų, kurių pajėgumais remiasi tiekėjas siekdamas pagrįsti atitikimą kvalifikaciniams reikalavimams, pašalinimo pagrindų, kurie nurodyti pirkimo dokumentų priede „Reikalavimai tiekėjui“ nebuvimą. Tiekėjas ir subtiekėjai, kurių pajėgumais remiasi </w:t>
      </w:r>
      <w:r w:rsidR="00205AB1" w:rsidRPr="00370648">
        <w:rPr>
          <w:lang w:val="lt-LT"/>
        </w:rPr>
        <w:lastRenderedPageBreak/>
        <w:t>tiekėjas pagrįsdamas atitikimą pirkimo sąlygose nurodytiems kvalifikaciniams reikalavimams, kartu su pasiūlymu turi pateikti užpildytą pirkimo sąlygų priedą „Europos bendrasis viešųjų pirkimų dokumentas (EBVPD)“ pagal VPĮ 50 straipsnyje nustatytus reikalavimus. EBVPD pildomas jį įkėlus į Viešųjų pirkimų tarnybos interneto svetainę https://ebvpd.eviesiejipirkimai.lt/espd-web/ ir užpildžius bei atsisiuntus pateikiamas su pasiūlymu. Atskirą EBVPD pildo tiekėjas, kiekvienas tiekėjų grupės narys (jeigu pasiūlymą teikia tiekėjų grupė), kiekvienas ūkio subjektas, jeigu tiekėjas remiasi jo pajėgumais pagal VPĮ 49 straipsnį. Fiziniams asmenims, kuriuos tiekėjas ketina įdarbinti pirkimo laimėjimo atveju ir kurių pajėgumais tiekėjas remiasi pagal VPĮ 49 straipsnį, EBVPD pildyti nereikia. Tikrinimas atliekamas šia tvarka:</w:t>
      </w:r>
      <w:r w:rsidR="00205AB1" w:rsidRPr="00370648">
        <w:rPr>
          <w:lang w:val="lt-LT"/>
        </w:rPr>
        <w:tab/>
      </w:r>
      <w:r w:rsidR="00205AB1" w:rsidRPr="00370648">
        <w:rPr>
          <w:lang w:val="lt-LT"/>
        </w:rPr>
        <w:br/>
      </w:r>
      <w:r w:rsidR="00205AB1" w:rsidRPr="00370648">
        <w:rPr>
          <w:lang w:val="lt-LT"/>
        </w:rPr>
        <w:tab/>
        <w:t>3.1.1. Perkančioji organizacija nereikalauja iš tiekėjo pateikti dokumentų, patvirtinančių jo pašalinimo pagrindų nebuvimą, kai tiekėjas pateikia EBVPD. Pažymų, patvirtinančių tiekėjo pašalinimo pagrindų nebuvimą, perkančioji organizacija gali reikalauti iš tiekėjų tik turėdama pagrįstų abejonių dėl šių tiekėjų patikimumo.</w:t>
      </w:r>
      <w:r w:rsidR="00205AB1" w:rsidRPr="00370648">
        <w:rPr>
          <w:lang w:val="lt-LT"/>
        </w:rPr>
        <w:tab/>
      </w:r>
      <w:r w:rsidR="00205AB1" w:rsidRPr="00370648">
        <w:rPr>
          <w:lang w:val="lt-LT"/>
        </w:rPr>
        <w:br/>
      </w:r>
      <w:r w:rsidR="00205AB1" w:rsidRPr="00370648">
        <w:rPr>
          <w:lang w:val="lt-LT"/>
        </w:rPr>
        <w:tab/>
        <w:t>3.1.2. Perkančioji organizacija bet kuriuo pirkimo procedūros metu gali paprašyti dalyvių pateikti visus ar dalį dokumentų, patvirtinančių jų pašalinimo pagrindų nebuvimą, vadovaudamasi pirkimo sąlygų 3.1.1 punktu.</w:t>
      </w:r>
      <w:r w:rsidR="00205AB1" w:rsidRPr="00370648">
        <w:rPr>
          <w:lang w:val="lt-LT"/>
        </w:rPr>
        <w:tab/>
      </w:r>
      <w:r w:rsidR="00205AB1" w:rsidRPr="00370648">
        <w:rPr>
          <w:lang w:val="lt-LT"/>
        </w:rPr>
        <w:br/>
      </w:r>
      <w:r w:rsidR="00205AB1" w:rsidRPr="00370648">
        <w:rPr>
          <w:lang w:val="lt-LT"/>
        </w:rPr>
        <w:tab/>
        <w:t>3.1.3. Perkančioji organizacija netikrina subtiekėjų ar ūkio subjektų, kurių pajėgumais tiekėjas nesiremia, pašalinimo pagrindų.</w:t>
      </w:r>
      <w:r w:rsidR="00205AB1" w:rsidRPr="00370648">
        <w:rPr>
          <w:lang w:val="lt-LT"/>
        </w:rPr>
        <w:tab/>
      </w:r>
      <w:r w:rsidR="00205AB1" w:rsidRPr="00370648">
        <w:rPr>
          <w:lang w:val="lt-LT"/>
        </w:rPr>
        <w:br/>
      </w:r>
      <w:r w:rsidR="00205AB1" w:rsidRPr="00370648">
        <w:rPr>
          <w:lang w:val="lt-LT"/>
        </w:rPr>
        <w:tab/>
        <w:t>3.1.4. Perkančioji organizacija, vadovaudamasi VPĮ 46 straipsnio 8 dalimi, gali nepašalinti tiekėjo iš pirkimo procedūros, jei nustatomas neatitikimas šiame skyriuje išvardintiems tiekėjo pašalinimo pagrindams pagal VPĮ 46 straipsnio 1 ir (ar) 4 dalį.</w:t>
      </w:r>
      <w:r w:rsidR="00205AB1" w:rsidRPr="00370648">
        <w:rPr>
          <w:lang w:val="lt-LT"/>
        </w:rPr>
        <w:tab/>
      </w:r>
      <w:r w:rsidR="00205AB1" w:rsidRPr="00370648">
        <w:rPr>
          <w:lang w:val="lt-LT"/>
        </w:rPr>
        <w:br/>
      </w:r>
      <w:r w:rsidR="00205AB1" w:rsidRPr="00370648">
        <w:rPr>
          <w:lang w:val="lt-LT"/>
        </w:rPr>
        <w:tab/>
        <w:t>3.1.5. Jei tiekėjas negali pateikti kurių nors pašalinimo pagrindų nebuvimą pagrindžiančių dokumentų reikalaujamų pirkimo sąlygų priede „Pašalinimo pagrindai“, nes valstybėje narėje ar atitinkamoje šalyje tokie dokumentai neišduodami arba toje šalyje išduodami dokumentai neapima visų keliamų klausimų, jie gali būti pakeisti priesaikos deklaracija ar oficialia tiekėjo deklaracija Viešųjų pirkimų įstatymo 51 straipsnio 3 dalyje nustatytais atvejais ir tvarka.</w:t>
      </w:r>
      <w:r w:rsidR="00205AB1" w:rsidRPr="00370648">
        <w:rPr>
          <w:lang w:val="lt-LT"/>
        </w:rPr>
        <w:tab/>
      </w:r>
      <w:r w:rsidR="00205AB1" w:rsidRPr="00370648">
        <w:rPr>
          <w:lang w:val="lt-LT"/>
        </w:rPr>
        <w:br/>
      </w:r>
      <w:r w:rsidR="00205AB1" w:rsidRPr="00370648">
        <w:rPr>
          <w:lang w:val="lt-LT"/>
        </w:rPr>
        <w:tab/>
        <w:t xml:space="preserve">3.1.6. Pasiūlymų vertinimo metu perkančioji organizacija turi teisę reikalauti, kad tiekėjas pateiktų   legalizuotus </w:t>
      </w:r>
      <w:proofErr w:type="spellStart"/>
      <w:r w:rsidR="00205AB1" w:rsidRPr="00370648">
        <w:rPr>
          <w:lang w:val="lt-LT"/>
        </w:rPr>
        <w:t>Apostille</w:t>
      </w:r>
      <w:proofErr w:type="spellEnd"/>
      <w:r w:rsidR="00205AB1" w:rsidRPr="00370648">
        <w:rPr>
          <w:lang w:val="lt-LT"/>
        </w:rPr>
        <w:t xml:space="preserve"> pirkimo sąlygų priede „Pašalinimo pagrindai“ nurodytus dokumentus, jei dokumentai išduoti užsienio valstybėje. Legalizavimas atliekamas, vadovaujantis Dokumentų legalizavimo ir tvirtinimo pažyma (</w:t>
      </w:r>
      <w:proofErr w:type="spellStart"/>
      <w:r w:rsidR="00205AB1" w:rsidRPr="00370648">
        <w:rPr>
          <w:lang w:val="lt-LT"/>
        </w:rPr>
        <w:t>Apostille</w:t>
      </w:r>
      <w:proofErr w:type="spellEnd"/>
      <w:r w:rsidR="00205AB1" w:rsidRPr="00370648">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00205AB1" w:rsidRPr="00370648">
        <w:rPr>
          <w:lang w:val="lt-LT"/>
        </w:rPr>
        <w:t>Apostille</w:t>
      </w:r>
      <w:proofErr w:type="spellEnd"/>
      <w:r w:rsidR="00205AB1" w:rsidRPr="00370648">
        <w:rPr>
          <w:lang w:val="lt-LT"/>
        </w:rPr>
        <w:t>).</w:t>
      </w:r>
      <w:r w:rsidR="00205AB1" w:rsidRPr="00370648">
        <w:rPr>
          <w:lang w:val="lt-LT"/>
        </w:rPr>
        <w:tab/>
      </w:r>
      <w:r w:rsidR="00205AB1" w:rsidRPr="00370648">
        <w:rPr>
          <w:lang w:val="lt-LT"/>
        </w:rPr>
        <w:br/>
      </w:r>
      <w:r w:rsidR="00205AB1" w:rsidRPr="00370648">
        <w:rPr>
          <w:lang w:val="lt-LT"/>
        </w:rPr>
        <w:tab/>
        <w:t>3.2. Tiekėjas, dalyvaujantis pirkime, turi atitikti pirkimo sąlygų priede „Reikalavimai tiekėjui“ nurodytus kvalifikacinius reikalavimus ir, jeigu taikytina, laikytis kokybės vadybos sistemos ir (arba) aplinkos apsaugos vadybos sistemos standartų. Tiekėjas pasiūlyme turi deklaruoti atitikimą kvalifikaciniams reikalavimams kartu su pasiūlymu pateikdamas EBVPD. Kvalifikaciją pagrindžiančių dokumentų prašoma ir jie tikrinami tik galimo laimėtojo, išskyrus atvejus, kai perkančioji organizacija pasiūlymų vertinimo metu, vadovaujantis pirkimo sąlygų 3.2.3 punktu, nusprendžia kitaip. Tiekėjas gavęs perkančiosios organizacijos pranešimą, kad jo pasiūlymas gali būti pripažintas laimėjusiu, ne vėliau kaip per 5 darbo dienas nuo pranešimo gavimo dienos privalo pateikti pirkimo sąlygų priede „Reikalavimai tiekėjui“ nurodytus kvalifikaciją pagrindžiančius dokumentus, laikantis šių reikalavimų:</w:t>
      </w:r>
      <w:r w:rsidR="00205AB1" w:rsidRPr="00370648">
        <w:rPr>
          <w:lang w:val="lt-LT"/>
        </w:rPr>
        <w:tab/>
      </w:r>
      <w:r w:rsidR="00205AB1" w:rsidRPr="00370648">
        <w:rPr>
          <w:lang w:val="lt-LT"/>
        </w:rPr>
        <w:br/>
      </w:r>
      <w:r w:rsidR="00205AB1" w:rsidRPr="00370648">
        <w:rPr>
          <w:lang w:val="lt-LT"/>
        </w:rPr>
        <w:tab/>
        <w:t>3.2.1. Keliami reikalavimai tiekėjo kvalifikacijai ir atitikčiai kokybės vadybos sistemos ir (arba) aplinkos apsaugos vadybos sistemos standartų reikalavimams (jei taikomi), turi būti įgyti iki pasiūlymų pateikimo termino pabaigos (susipažinimo su pasiūlymais dienos).</w:t>
      </w:r>
      <w:r w:rsidR="00205AB1" w:rsidRPr="00370648">
        <w:rPr>
          <w:lang w:val="lt-LT"/>
        </w:rPr>
        <w:tab/>
      </w:r>
      <w:r w:rsidR="00205AB1" w:rsidRPr="00370648">
        <w:rPr>
          <w:lang w:val="lt-LT"/>
        </w:rPr>
        <w:br/>
      </w:r>
      <w:r w:rsidR="00205AB1" w:rsidRPr="00370648">
        <w:rPr>
          <w:lang w:val="lt-LT"/>
        </w:rPr>
        <w:tab/>
        <w:t>3.2.2. Perkančioji organizacija nereikalauja iš tiekėjo pateikti dokumentų, patvirtinančių atitiktį kvalifikacijos reikalavimams ir, jeigu taikytina, kokybės vadybos sistemos ir (arba) aplinkos apsaugos vadybos sistemos standartams, jeigu ji turi galimybę susipažinti su šiais dokumentais ar informacija tiesiogiai ir neatlygintinai prisijungusi prie nacionalinės duomenų bazės bet kurioje valstybėje narėje arba naudodamasi CVP IS priemonėmis ar šiuos dokumentus jau turi iš ankstesnių pirkimo procedūrų.</w:t>
      </w:r>
      <w:r w:rsidR="00205AB1" w:rsidRPr="00370648">
        <w:rPr>
          <w:lang w:val="lt-LT"/>
        </w:rPr>
        <w:tab/>
      </w:r>
      <w:r w:rsidR="00205AB1" w:rsidRPr="00370648">
        <w:rPr>
          <w:lang w:val="lt-LT"/>
        </w:rPr>
        <w:br/>
      </w:r>
      <w:r w:rsidR="00205AB1" w:rsidRPr="00370648">
        <w:rPr>
          <w:lang w:val="lt-LT"/>
        </w:rPr>
        <w:tab/>
        <w:t>3.2.3. 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r w:rsidR="00205AB1" w:rsidRPr="00370648">
        <w:rPr>
          <w:lang w:val="lt-LT"/>
        </w:rPr>
        <w:tab/>
      </w:r>
      <w:r w:rsidR="00205AB1" w:rsidRPr="00370648">
        <w:rPr>
          <w:lang w:val="lt-LT"/>
        </w:rPr>
        <w:br/>
      </w:r>
      <w:r w:rsidR="00205AB1" w:rsidRPr="00370648">
        <w:rPr>
          <w:lang w:val="lt-LT"/>
        </w:rPr>
        <w:tab/>
        <w:t xml:space="preserve">3.2.4. Tais atvejais, kai tiekėjas naudojasi (naudosis) trečiųjų asmenų, kurie tiesiogiai aktyviai, savo veiksmais neprisidės prie pirkimo vykdytojo poreikio įsigyti pirkimo objektą tenkinimo (tiesiogiai neteiks </w:t>
      </w:r>
      <w:r w:rsidR="00205AB1" w:rsidRPr="00370648">
        <w:rPr>
          <w:lang w:val="lt-LT"/>
        </w:rPr>
        <w:lastRenderedPageBreak/>
        <w:t>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neprivalo teikti jų Europos bendrąjį viešųjų pirkimų dokumento (toliau –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r w:rsidR="00205AB1" w:rsidRPr="00370648">
        <w:rPr>
          <w:lang w:val="lt-LT"/>
        </w:rPr>
        <w:tab/>
      </w:r>
      <w:r w:rsidR="00205AB1" w:rsidRPr="00370648">
        <w:rPr>
          <w:lang w:val="lt-LT"/>
        </w:rPr>
        <w:br/>
      </w:r>
      <w:r w:rsidR="00205AB1" w:rsidRPr="00370648">
        <w:rPr>
          <w:lang w:val="lt-LT"/>
        </w:rPr>
        <w:tab/>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00205AB1" w:rsidRPr="00370648">
        <w:rPr>
          <w:lang w:val="lt-LT"/>
        </w:rPr>
        <w:tab/>
      </w:r>
      <w:r w:rsidR="00205AB1" w:rsidRPr="00370648">
        <w:rPr>
          <w:lang w:val="lt-LT"/>
        </w:rPr>
        <w:br/>
      </w:r>
      <w:r w:rsidR="00205AB1" w:rsidRPr="00370648">
        <w:rPr>
          <w:lang w:val="lt-LT"/>
        </w:rPr>
        <w:tab/>
        <w:t xml:space="preserve">3.4. Savo pasiūlyme tiekėjas turi nurodyti, kokiai pirkimo sutarties daliai ir kokius subtiekėjus, jeigu jie yra žinomi, jis ketina pasitelkti. Jei tiekėjas nesiremia subtiekėjų pajėgumais, kad atitiktų kvalifikacijos reikalavimus ar kitus reikalavimus tiekėjui, subtiekėjus galima išviešinti sudarius pirkimo sutartį, kaip nurodyta prie pirkimo sąlygų pridėtame pirkimo sutarties projekte. Tiekėjas, teikdamas pasiūlymą privalo išviešinti </w:t>
      </w:r>
      <w:proofErr w:type="spellStart"/>
      <w:r w:rsidR="00205AB1" w:rsidRPr="00370648">
        <w:rPr>
          <w:lang w:val="lt-LT"/>
        </w:rPr>
        <w:t>kvazisubtiekėjus</w:t>
      </w:r>
      <w:proofErr w:type="spellEnd"/>
      <w:r w:rsidR="00205AB1" w:rsidRPr="00370648">
        <w:rPr>
          <w:lang w:val="lt-LT"/>
        </w:rPr>
        <w:t xml:space="preserve"> (t. y. asmenis, kuriuos planuoja įdarbinti), jei jų pajėgumais remiamasi dėl atitikties kvalifikacijos reikalavimams.</w:t>
      </w:r>
      <w:r w:rsidR="00205AB1" w:rsidRPr="00370648">
        <w:rPr>
          <w:lang w:val="lt-LT"/>
        </w:rPr>
        <w:tab/>
      </w:r>
      <w:r w:rsidR="00205AB1" w:rsidRPr="00370648">
        <w:rPr>
          <w:lang w:val="lt-LT"/>
        </w:rPr>
        <w:br/>
      </w:r>
      <w:r w:rsidR="00205AB1" w:rsidRPr="00370648">
        <w:rPr>
          <w:lang w:val="lt-LT"/>
        </w:rPr>
        <w:tab/>
        <w:t>3.5. Tiekėjo pasiūlymas atmetamas, jeigu apie nustatytų reikalavimų atitikimą jis pateikė melagingą informaciją, kurią perkančioji organizacija gali įrodyti bet kokiomis teisėtomis priemonėmis.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4. ŪKIO SUBJEKTŲ GRUPĖS DALYVAVIMAS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00205AB1" w:rsidRPr="00370648">
        <w:rPr>
          <w:lang w:val="lt-LT"/>
        </w:rPr>
        <w:tab/>
      </w:r>
      <w:r w:rsidR="00205AB1" w:rsidRPr="00370648">
        <w:rPr>
          <w:lang w:val="lt-LT"/>
        </w:rPr>
        <w:br/>
      </w:r>
      <w:r w:rsidR="00205AB1" w:rsidRPr="00370648">
        <w:rPr>
          <w:lang w:val="lt-LT"/>
        </w:rPr>
        <w:tab/>
        <w:t>4.2. Perkančioji organizacija nereikalauja, kad ūkio subjektų grupės pateiktą pasiūlymą pripažinus geriausiu ir perkančiajai organizacijai pasiūlius sudaryti pirkimo sutartį, ši ūkio subjektų grupė įgautų tam tikrą teisinę formą.</w:t>
      </w:r>
      <w:r w:rsidR="00205AB1" w:rsidRPr="00370648">
        <w:rPr>
          <w:lang w:val="lt-LT"/>
        </w:rPr>
        <w:tab/>
      </w:r>
      <w:r w:rsidR="00205AB1" w:rsidRPr="00370648">
        <w:rPr>
          <w:lang w:val="lt-LT"/>
        </w:rPr>
        <w:br/>
      </w:r>
      <w:r w:rsidR="00205AB1" w:rsidRPr="00370648">
        <w:rPr>
          <w:lang w:val="lt-LT"/>
        </w:rPr>
        <w:tab/>
        <w:t>4.3. Tiekėjas gali remtis kitų ūkio subjektų pajėgumais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 Šiais ūkio subjektais laikomi ir fiziniai asmenys, kurie pirkimo laimėjimo ir pirkimo sutarties sudarymo atveju bus įdarbinti tiekėjo ar jo pasitelkiamo ūkio subjekto. Tiekėjas, pageidaujantis remtis kitų ūkio subjektų pajėgumais, privalo juos nurodyti pasiūlyme.</w:t>
      </w:r>
      <w:r w:rsidR="00205AB1" w:rsidRPr="00370648">
        <w:rPr>
          <w:lang w:val="lt-LT"/>
        </w:rPr>
        <w:tab/>
      </w:r>
      <w:r w:rsidR="00205AB1" w:rsidRPr="00370648">
        <w:rPr>
          <w:lang w:val="lt-LT"/>
        </w:rPr>
        <w:br/>
      </w:r>
      <w:r w:rsidR="00205AB1" w:rsidRPr="00370648">
        <w:rPr>
          <w:lang w:val="lt-LT"/>
        </w:rPr>
        <w:tab/>
        <w:t>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r w:rsidR="00205AB1" w:rsidRPr="00370648">
        <w:rPr>
          <w:lang w:val="lt-LT"/>
        </w:rPr>
        <w:tab/>
      </w:r>
      <w:r w:rsidR="00205AB1" w:rsidRPr="00370648">
        <w:rPr>
          <w:lang w:val="lt-LT"/>
        </w:rPr>
        <w:br/>
      </w:r>
      <w:r w:rsidR="00205AB1" w:rsidRPr="00370648">
        <w:rPr>
          <w:lang w:val="lt-LT"/>
        </w:rPr>
        <w:tab/>
        <w:t>4.5.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w:t>
      </w:r>
      <w:r w:rsidR="00205AB1" w:rsidRPr="00370648">
        <w:rPr>
          <w:lang w:val="lt-LT"/>
        </w:rPr>
        <w:tab/>
      </w:r>
      <w:r w:rsidR="00205AB1" w:rsidRPr="00370648">
        <w:rPr>
          <w:lang w:val="lt-LT"/>
        </w:rPr>
        <w:br/>
      </w:r>
      <w:r w:rsidR="00205AB1" w:rsidRPr="00370648">
        <w:rPr>
          <w:lang w:val="lt-LT"/>
        </w:rPr>
        <w:tab/>
        <w:t xml:space="preserve">4.6. Tiekėjas remiasi tokiais ūkio subjekto pajėgumais, kuriais jis realiai galės disponuoti pirkimo </w:t>
      </w:r>
      <w:r w:rsidR="00205AB1" w:rsidRPr="00370648">
        <w:rPr>
          <w:lang w:val="lt-LT"/>
        </w:rPr>
        <w:lastRenderedPageBreak/>
        <w:t>sutarties vykdymo metu. Tiekėjas turi pareigą perkančiajai organizacijai pasiūlyme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Tokiomis pačiomis sąlygomis ūkio subjektų grupė gali remtis ūkio subjektų grupės dalyvių arba kitų ūkio subjektų pajėgumais.</w:t>
      </w:r>
      <w:r w:rsidR="00205AB1" w:rsidRPr="00370648">
        <w:rPr>
          <w:lang w:val="lt-LT"/>
        </w:rPr>
        <w:tab/>
      </w:r>
      <w:r w:rsidR="00205AB1" w:rsidRPr="00370648">
        <w:rPr>
          <w:lang w:val="lt-LT"/>
        </w:rPr>
        <w:br/>
      </w:r>
      <w:r w:rsidR="00205AB1" w:rsidRPr="00370648">
        <w:rPr>
          <w:lang w:val="lt-LT"/>
        </w:rPr>
        <w:tab/>
        <w:t>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r w:rsidR="00205AB1" w:rsidRPr="00370648">
        <w:rPr>
          <w:lang w:val="lt-LT"/>
        </w:rPr>
        <w:tab/>
      </w:r>
      <w:r w:rsidR="00205AB1" w:rsidRPr="00370648">
        <w:rPr>
          <w:lang w:val="lt-LT"/>
        </w:rPr>
        <w:br/>
      </w:r>
      <w:r w:rsidR="00205AB1" w:rsidRPr="00370648">
        <w:rPr>
          <w:lang w:val="lt-LT"/>
        </w:rPr>
        <w:tab/>
        <w:t>4.8. 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5. PASIŪLYMŲ RENGIMAS, PATEIKIMAS, KEITIMAS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5.1. Tiekėjas gali pateikti tik vieną pasiūlymą.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00205AB1" w:rsidRPr="00370648">
        <w:rPr>
          <w:lang w:val="lt-LT"/>
        </w:rPr>
        <w:tab/>
      </w:r>
      <w:r w:rsidR="00205AB1" w:rsidRPr="00370648">
        <w:rPr>
          <w:lang w:val="lt-LT"/>
        </w:rPr>
        <w:br/>
      </w:r>
      <w:r w:rsidR="00205AB1" w:rsidRPr="00370648">
        <w:rPr>
          <w:lang w:val="lt-LT"/>
        </w:rPr>
        <w:tab/>
        <w:t>5.2. Tiekėjas negali pateikti alternatyvių pasiūlymų. Tiekėjui pateikus alternatyvų pasiūlymą, jo pasiūlymas ir alternatyvus pasiūlymas (alternatyvūs pasiūlymai) bus atmesti.</w:t>
      </w:r>
      <w:r w:rsidR="00205AB1" w:rsidRPr="00370648">
        <w:rPr>
          <w:lang w:val="lt-LT"/>
        </w:rPr>
        <w:tab/>
      </w:r>
      <w:r w:rsidR="00205AB1" w:rsidRPr="00370648">
        <w:rPr>
          <w:lang w:val="lt-LT"/>
        </w:rPr>
        <w:br/>
      </w:r>
      <w:r w:rsidR="00205AB1" w:rsidRPr="00370648">
        <w:rPr>
          <w:lang w:val="lt-LT"/>
        </w:rPr>
        <w:tab/>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https://viesiejipirkimai.lt). Pateikiami dokumentai ar skaitmeninės dokumentų kopijos turi būti prieinami naudojant nediskriminuojančius, visuotinai prieinamus duomenų failų formatus (pvz., </w:t>
      </w:r>
      <w:proofErr w:type="spellStart"/>
      <w:r w:rsidR="00205AB1" w:rsidRPr="00370648">
        <w:rPr>
          <w:lang w:val="lt-LT"/>
        </w:rPr>
        <w:t>pdf</w:t>
      </w:r>
      <w:proofErr w:type="spellEnd"/>
      <w:r w:rsidR="00205AB1" w:rsidRPr="00370648">
        <w:rPr>
          <w:lang w:val="lt-LT"/>
        </w:rPr>
        <w:t xml:space="preserve">, jpg, </w:t>
      </w:r>
      <w:proofErr w:type="spellStart"/>
      <w:r w:rsidR="00205AB1" w:rsidRPr="00370648">
        <w:rPr>
          <w:lang w:val="lt-LT"/>
        </w:rPr>
        <w:t>xlsx</w:t>
      </w:r>
      <w:proofErr w:type="spellEnd"/>
      <w:r w:rsidR="00205AB1" w:rsidRPr="00370648">
        <w:rPr>
          <w:lang w:val="lt-LT"/>
        </w:rPr>
        <w:t xml:space="preserve">, </w:t>
      </w:r>
      <w:proofErr w:type="spellStart"/>
      <w:r w:rsidR="00205AB1" w:rsidRPr="00370648">
        <w:rPr>
          <w:lang w:val="lt-LT"/>
        </w:rPr>
        <w:t>docx</w:t>
      </w:r>
      <w:proofErr w:type="spellEnd"/>
      <w:r w:rsidR="00205AB1" w:rsidRPr="00370648">
        <w:rPr>
          <w:lang w:val="lt-LT"/>
        </w:rPr>
        <w:t xml:space="preserve"> ir kt.).</w:t>
      </w:r>
      <w:r w:rsidR="00205AB1" w:rsidRPr="00370648">
        <w:rPr>
          <w:lang w:val="lt-LT"/>
        </w:rPr>
        <w:tab/>
      </w:r>
      <w:r w:rsidR="00205AB1" w:rsidRPr="00370648">
        <w:rPr>
          <w:lang w:val="lt-LT"/>
        </w:rPr>
        <w:br/>
      </w:r>
      <w:r w:rsidR="00205AB1" w:rsidRPr="00370648">
        <w:rPr>
          <w:lang w:val="lt-LT"/>
        </w:rPr>
        <w:tab/>
        <w:t>5.4. Pasiūlymas turi būti pateiktas iki skelbime nurodyto pasiūlymų pateikimo termino pabaigos, o jeigu skelbime nurodytas pasiūlymų pateikimo terminas buvo pratęstas – iki pratęsto termino pabaigos.</w:t>
      </w:r>
      <w:r w:rsidR="00205AB1" w:rsidRPr="00370648">
        <w:rPr>
          <w:lang w:val="lt-LT"/>
        </w:rPr>
        <w:tab/>
      </w:r>
      <w:r w:rsidR="00205AB1" w:rsidRPr="00370648">
        <w:rPr>
          <w:lang w:val="lt-LT"/>
        </w:rPr>
        <w:br/>
      </w:r>
      <w:r w:rsidR="00205AB1" w:rsidRPr="00370648">
        <w:rPr>
          <w:lang w:val="lt-LT"/>
        </w:rPr>
        <w:tab/>
        <w:t>5.5. Pateikdamas pasiūlymą, tiekėjas sutinka su šiais pirkimo dokumentais ir patvirtina, kad jo pasiūlyme pateikta informacija yra teisinga ir apima viską, ko reikia tinkamam pirkimo sutarties įvykdymui.</w:t>
      </w:r>
      <w:r w:rsidR="00205AB1" w:rsidRPr="00370648">
        <w:rPr>
          <w:lang w:val="lt-LT"/>
        </w:rPr>
        <w:tab/>
      </w:r>
      <w:r w:rsidR="00205AB1" w:rsidRPr="00370648">
        <w:rPr>
          <w:lang w:val="lt-LT"/>
        </w:rPr>
        <w:br/>
      </w:r>
      <w:r w:rsidR="00205AB1" w:rsidRPr="00370648">
        <w:rPr>
          <w:lang w:val="lt-LT"/>
        </w:rPr>
        <w:tab/>
        <w:t>5.6. 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00205AB1" w:rsidRPr="00370648">
        <w:rPr>
          <w:lang w:val="lt-LT"/>
        </w:rPr>
        <w:tab/>
      </w:r>
      <w:r w:rsidR="00205AB1" w:rsidRPr="00370648">
        <w:rPr>
          <w:lang w:val="lt-LT"/>
        </w:rPr>
        <w:br/>
      </w:r>
      <w:r w:rsidR="00205AB1" w:rsidRPr="00370648">
        <w:rPr>
          <w:lang w:val="lt-LT"/>
        </w:rPr>
        <w:tab/>
        <w:t>5.7. Pasiūlymas turi galioti ne trumpiau nei 90 dienų, nuo konkurso pasiūlymų pateikimo termino pabaigos. Jeigu pasiūlyme nenurodytas jo galiojimo laikas, laikoma, kad pasiūlymas galioja tiek, kiek nustatyta pirkimo dokumentuose.</w:t>
      </w:r>
      <w:r w:rsidR="00205AB1" w:rsidRPr="00370648">
        <w:rPr>
          <w:lang w:val="lt-LT"/>
        </w:rPr>
        <w:tab/>
      </w:r>
      <w:r w:rsidR="00205AB1" w:rsidRPr="00370648">
        <w:rPr>
          <w:lang w:val="lt-LT"/>
        </w:rPr>
        <w:br/>
      </w:r>
      <w:r w:rsidR="00205AB1" w:rsidRPr="00370648">
        <w:rPr>
          <w:lang w:val="lt-LT"/>
        </w:rPr>
        <w:tab/>
        <w:t>5.8. Pasiūlyme nurodomi įkainiai/kaina pateikiami eurais. Apskaičiuojant įkainį/kainą, turi būti atsižvelgta į visus pirkimo sąlygų, įskaitant pirkimo sutarties projektą, reikalavimus. Į pasiūlymo įkainius/kainą turi būti įskaityti visi mokesčiai ir visos tiekėjo išlaidos, apimančios viską, ko reikia visiškam ir tinkamam pirkimo sutarties įvykdymui.</w:t>
      </w:r>
      <w:r w:rsidR="00205AB1" w:rsidRPr="00370648">
        <w:rPr>
          <w:lang w:val="lt-LT"/>
        </w:rPr>
        <w:tab/>
      </w:r>
      <w:r w:rsidR="00205AB1" w:rsidRPr="00370648">
        <w:rPr>
          <w:lang w:val="lt-LT"/>
        </w:rPr>
        <w:br/>
      </w:r>
      <w:r w:rsidR="00205AB1" w:rsidRPr="00370648">
        <w:rPr>
          <w:lang w:val="lt-LT"/>
        </w:rPr>
        <w:tab/>
        <w:t>5.9. Perkančioji organizacija turi teisę pratęsti pasiūlymo pateikimo terminą. Apie naują pasiūlymų pateikimo terminą paskelbiama CVP IS ir pranešama prie pirkimo CVP IS prisijungusiems tiekėjams.</w:t>
      </w:r>
      <w:r w:rsidR="00205AB1" w:rsidRPr="00370648">
        <w:rPr>
          <w:lang w:val="lt-LT"/>
        </w:rPr>
        <w:tab/>
      </w:r>
      <w:r w:rsidR="00205AB1" w:rsidRPr="00370648">
        <w:rPr>
          <w:lang w:val="lt-LT"/>
        </w:rPr>
        <w:br/>
      </w:r>
      <w:r w:rsidR="00205AB1" w:rsidRPr="00370648">
        <w:rPr>
          <w:lang w:val="lt-LT"/>
        </w:rPr>
        <w:tab/>
        <w:t>5.10. Pasiūlymas turi būti pateikiamas CVP IS priemonėmis, kurį turi sudaryti užpildyta pasiūlymo forma parengta pagal pirkimo sąlygų priedą ir šie pasiūlymo priedai:</w:t>
      </w:r>
      <w:r w:rsidR="00205AB1" w:rsidRPr="00370648">
        <w:rPr>
          <w:lang w:val="lt-LT"/>
        </w:rPr>
        <w:tab/>
      </w:r>
      <w:r w:rsidR="00205AB1" w:rsidRPr="00370648">
        <w:rPr>
          <w:lang w:val="lt-LT"/>
        </w:rPr>
        <w:br/>
      </w:r>
      <w:r w:rsidR="00205AB1" w:rsidRPr="00370648">
        <w:rPr>
          <w:lang w:val="lt-LT"/>
        </w:rPr>
        <w:tab/>
        <w:t>5.10.1. Jungtinės veiklos sutarties kopija (jeigu pasiūlymą teikia ūkio subjektų grupė).</w:t>
      </w:r>
      <w:r w:rsidR="00205AB1" w:rsidRPr="00370648">
        <w:rPr>
          <w:lang w:val="lt-LT"/>
        </w:rPr>
        <w:tab/>
      </w:r>
      <w:r w:rsidR="00205AB1" w:rsidRPr="00370648">
        <w:rPr>
          <w:lang w:val="lt-LT"/>
        </w:rPr>
        <w:br/>
      </w:r>
      <w:r w:rsidR="00205AB1" w:rsidRPr="00370648">
        <w:rPr>
          <w:lang w:val="lt-LT"/>
        </w:rPr>
        <w:tab/>
        <w:t>5.10.2. Įgaliojimas pateikti pasiūlymą (jeigu pasiūlymą pateikia ne tiekėjo vadovas).</w:t>
      </w:r>
      <w:r w:rsidR="00205AB1" w:rsidRPr="00370648">
        <w:rPr>
          <w:lang w:val="lt-LT"/>
        </w:rPr>
        <w:tab/>
      </w:r>
      <w:r w:rsidR="00205AB1" w:rsidRPr="00370648">
        <w:rPr>
          <w:lang w:val="lt-LT"/>
        </w:rPr>
        <w:br/>
      </w:r>
      <w:r w:rsidR="00205AB1" w:rsidRPr="00370648">
        <w:rPr>
          <w:lang w:val="lt-LT"/>
        </w:rPr>
        <w:tab/>
        <w:t>5.10.3. Užpildytas Europos bendrasis viešųjų pirkimų dokumentas (EBVPD) parengtas pagal pirkimo sąlygų priedą.</w:t>
      </w:r>
      <w:r w:rsidR="00205AB1" w:rsidRPr="00370648">
        <w:rPr>
          <w:lang w:val="lt-LT"/>
        </w:rPr>
        <w:tab/>
      </w:r>
      <w:r w:rsidR="00205AB1" w:rsidRPr="00370648">
        <w:rPr>
          <w:lang w:val="lt-LT"/>
        </w:rPr>
        <w:br/>
      </w:r>
      <w:r w:rsidR="00205AB1" w:rsidRPr="00370648">
        <w:rPr>
          <w:lang w:val="lt-LT"/>
        </w:rPr>
        <w:lastRenderedPageBreak/>
        <w:tab/>
        <w:t>5.10.4. Galimybę pasinaudoti kitų ūkio subjektų ištekliais patvirtinantys dokumentai (jei tiekėjas remiasi kitų ūkio subjektų kvalifikacija).</w:t>
      </w:r>
      <w:r w:rsidR="00205AB1" w:rsidRPr="00370648">
        <w:rPr>
          <w:lang w:val="lt-LT"/>
        </w:rPr>
        <w:tab/>
      </w:r>
      <w:r w:rsidR="00205AB1" w:rsidRPr="00370648">
        <w:rPr>
          <w:lang w:val="lt-LT"/>
        </w:rPr>
        <w:br/>
      </w:r>
      <w:r w:rsidR="00205AB1" w:rsidRPr="00370648">
        <w:rPr>
          <w:lang w:val="lt-LT"/>
        </w:rPr>
        <w:tab/>
        <w:t>5.10.5. Užpildyta Tiekėjo/subtiekėjo deklaracija parengta pagal pirkimo sąlygų priedą.</w:t>
      </w:r>
      <w:r w:rsidR="00205AB1" w:rsidRPr="00370648">
        <w:rPr>
          <w:lang w:val="lt-LT"/>
        </w:rPr>
        <w:tab/>
      </w:r>
      <w:r w:rsidR="00205AB1" w:rsidRPr="00370648">
        <w:rPr>
          <w:lang w:val="lt-LT"/>
        </w:rPr>
        <w:br/>
      </w:r>
      <w:r w:rsidR="00205AB1" w:rsidRPr="00370648">
        <w:rPr>
          <w:lang w:val="lt-LT"/>
        </w:rPr>
        <w:tab/>
        <w:t>5.11. Tiekėjo pasiūlymą sudaro CVP IS priemonėmis pateiktos informacijos ir dokumentų visuma.</w:t>
      </w:r>
    </w:p>
    <w:p w14:paraId="39DFE4DF" w14:textId="3593DD72" w:rsidR="00205AB1" w:rsidRPr="00370648" w:rsidRDefault="00781D5C" w:rsidP="00205AB1">
      <w:pPr>
        <w:pStyle w:val="Body2"/>
        <w:rPr>
          <w:lang w:val="lt-LT"/>
        </w:rPr>
      </w:pPr>
      <w:r>
        <w:rPr>
          <w:lang w:val="lt-LT"/>
        </w:rPr>
        <w:t xml:space="preserve">             5.</w:t>
      </w:r>
      <w:r w:rsidRPr="0068619E">
        <w:rPr>
          <w:lang w:val="lt-LT"/>
        </w:rPr>
        <w:t>12. Perkančioji organizacija nereikalauja pasiūlymą pasirašyti elektroniniu parašu.</w:t>
      </w:r>
      <w:r w:rsidR="00205AB1" w:rsidRPr="00370648">
        <w:rPr>
          <w:lang w:val="lt-LT"/>
        </w:rPr>
        <w:tab/>
      </w:r>
      <w:r w:rsidR="00205AB1" w:rsidRPr="00370648">
        <w:rPr>
          <w:lang w:val="lt-LT"/>
        </w:rPr>
        <w:br/>
      </w:r>
      <w:r w:rsidR="00205AB1" w:rsidRPr="00370648">
        <w:rPr>
          <w:lang w:val="lt-LT"/>
        </w:rPr>
        <w:tab/>
        <w:t>5.1</w:t>
      </w:r>
      <w:r>
        <w:rPr>
          <w:lang w:val="lt-LT"/>
        </w:rPr>
        <w:t>3</w:t>
      </w:r>
      <w:r w:rsidR="00205AB1" w:rsidRPr="00370648">
        <w:rPr>
          <w:lang w:val="lt-LT"/>
        </w:rPr>
        <w:t>. Tiekėjas pasiūlymo formoje turi aiškiai nurodyti, kuri pasiūlymo informacija yra konfidenciali, vadovaujantis VPĮ 20 straipsniu (taip pat žr. https://vpt.lrv.lt/uploads/vpt/documents/files/mp/konfidenciali_informacija.pdf). Jeigu perkančiajai organizacijai kyla abejonių dėl tiekėjo pasiūlyme nurodytos informacijos konfidencialumo, ji privalo prašyti tiekėjo įrodyti, kodėl nurodyta informacija yra konfidenciali. Jeigu tiekėjas nepateikia tokių įrodymų arba pateikia netinkamus įrodymus, laikoma, kad tokia informacija yra nekonfidenciali. Jei tiekėjas nenurodo konfidencialios informacijos, laikoma, kad pasiūlymas yra nekonfidencialus.</w:t>
      </w:r>
      <w:r w:rsidR="00205AB1" w:rsidRPr="00370648">
        <w:rPr>
          <w:lang w:val="lt-LT"/>
        </w:rPr>
        <w:tab/>
      </w:r>
      <w:r w:rsidR="00205AB1" w:rsidRPr="00370648">
        <w:rPr>
          <w:lang w:val="lt-LT"/>
        </w:rPr>
        <w:br/>
      </w:r>
      <w:r w:rsidR="00205AB1" w:rsidRPr="00370648">
        <w:rPr>
          <w:lang w:val="lt-LT"/>
        </w:rPr>
        <w:tab/>
        <w:t>5.1</w:t>
      </w:r>
      <w:r>
        <w:rPr>
          <w:lang w:val="lt-LT"/>
        </w:rPr>
        <w:t>4</w:t>
      </w:r>
      <w:r w:rsidR="00205AB1" w:rsidRPr="00370648">
        <w:rPr>
          <w:lang w:val="lt-LT"/>
        </w:rPr>
        <w:t>.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r w:rsidR="00205AB1" w:rsidRPr="00370648">
        <w:rPr>
          <w:lang w:val="lt-LT"/>
        </w:rPr>
        <w:tab/>
      </w:r>
      <w:r w:rsidR="00205AB1" w:rsidRPr="00370648">
        <w:rPr>
          <w:lang w:val="lt-LT"/>
        </w:rPr>
        <w:br/>
      </w:r>
      <w:r w:rsidR="00205AB1" w:rsidRPr="00370648">
        <w:rPr>
          <w:lang w:val="lt-LT"/>
        </w:rPr>
        <w:tab/>
        <w:t>5.1</w:t>
      </w:r>
      <w:r>
        <w:rPr>
          <w:lang w:val="lt-LT"/>
        </w:rPr>
        <w:t>5</w:t>
      </w:r>
      <w:r w:rsidR="00205AB1" w:rsidRPr="00370648">
        <w:rPr>
          <w:lang w:val="lt-LT"/>
        </w:rPr>
        <w:t>. Kol nesibaigė pasiūlymų galiojimo laikas, perkančioji organizacija turi teisę prašyti CVP IS priemonėmis, kad tiekėjai pratęstų jų galiojimą iki konkrečiai nurodyto laiko. Tiekėjas CVP IS priemonėmis tokį prašymą gali atmesti neprarasdamas teisės į savo pasiūlymo galiojimo užtikrinimą.</w:t>
      </w:r>
      <w:r w:rsidR="00205AB1" w:rsidRPr="00370648">
        <w:rPr>
          <w:lang w:val="lt-LT"/>
        </w:rPr>
        <w:br/>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6. PASIŪLYMŲ ŠIFRAVIMAS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6.1. Tiekėjo teikiamas pasiūlymas gali būti užšifruojamas. Tiekėjas, nusprendęs pateikti užšifruotą pasiūlymą, turi:</w:t>
      </w:r>
      <w:r w:rsidR="00205AB1" w:rsidRPr="00370648">
        <w:rPr>
          <w:lang w:val="lt-LT"/>
        </w:rPr>
        <w:tab/>
      </w:r>
      <w:r w:rsidR="00205AB1" w:rsidRPr="00370648">
        <w:rPr>
          <w:lang w:val="lt-LT"/>
        </w:rPr>
        <w:br/>
      </w:r>
      <w:r w:rsidR="00205AB1" w:rsidRPr="00370648">
        <w:rPr>
          <w:lang w:val="lt-LT"/>
        </w:rPr>
        <w:tab/>
        <w:t>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https://vpt.lrv.lt/lt/nuorodos/kiti-duomenys/pasiulymu-sifravimas/.</w:t>
      </w:r>
      <w:r w:rsidR="00205AB1" w:rsidRPr="00370648">
        <w:rPr>
          <w:lang w:val="lt-LT"/>
        </w:rPr>
        <w:tab/>
      </w:r>
      <w:r w:rsidR="00205AB1" w:rsidRPr="00370648">
        <w:rPr>
          <w:lang w:val="lt-LT"/>
        </w:rPr>
        <w:br/>
      </w:r>
      <w:r w:rsidR="00205AB1" w:rsidRPr="00370648">
        <w:rPr>
          <w:lang w:val="lt-LT"/>
        </w:rPr>
        <w:tab/>
        <w:t>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00205AB1" w:rsidRPr="00370648">
        <w:rPr>
          <w:lang w:val="lt-LT"/>
        </w:rPr>
        <w:tab/>
      </w:r>
      <w:r w:rsidR="00205AB1" w:rsidRPr="00370648">
        <w:rPr>
          <w:lang w:val="lt-LT"/>
        </w:rPr>
        <w:br/>
      </w:r>
      <w:r w:rsidR="00205AB1" w:rsidRPr="00370648">
        <w:rPr>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7. PASIŪLYMŲ GALIOJIMO UŽTIKRINIMAS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7.1. Pasiūlymo galiojimo užtikrinimas nereikalaujamas.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8. PAVYZDŽIŲ PATEIKIMAS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8.1. Siūlomo pirkimo objekto pavyzdžiai nereikalaujami.</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9. PIRKIMO DOKUMENTŲ PAAIŠKINIMAS IR PATIKSLINIMAS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 xml:space="preserve">9.1. Tiekėjas tik CVP IS susirašinėjimo priemonėmis gali prašyti, kad perkančioji organizacija </w:t>
      </w:r>
      <w:r w:rsidR="00205AB1" w:rsidRPr="00370648">
        <w:rPr>
          <w:lang w:val="lt-LT"/>
        </w:rPr>
        <w:lastRenderedPageBreak/>
        <w:t>paaiškintų ar pataisytų pirkimo dokumentus.</w:t>
      </w:r>
      <w:r w:rsidR="00205AB1" w:rsidRPr="00370648">
        <w:rPr>
          <w:lang w:val="lt-LT"/>
        </w:rPr>
        <w:tab/>
      </w:r>
      <w:r w:rsidR="00205AB1" w:rsidRPr="00370648">
        <w:rPr>
          <w:lang w:val="lt-LT"/>
        </w:rPr>
        <w:br/>
      </w:r>
      <w:r w:rsidR="00205AB1" w:rsidRPr="00370648">
        <w:rPr>
          <w:lang w:val="lt-LT"/>
        </w:rPr>
        <w:tab/>
        <w:t>9.2. Perkančioji organizacija atsako tik CVP IS susirašinėjimo priemonėmis į kiekvieną tiekėjo rašytinį prašymą dėl pirkimo dokumentų, jei prašymas yra pateiktas likus ne mažiau kaip 6 dienoms iki pasiūlymų pateikimo termino pabaigos.</w:t>
      </w:r>
      <w:r w:rsidR="00205AB1" w:rsidRPr="00370648">
        <w:rPr>
          <w:lang w:val="lt-LT"/>
        </w:rPr>
        <w:tab/>
      </w:r>
      <w:r w:rsidR="00205AB1" w:rsidRPr="00370648">
        <w:rPr>
          <w:lang w:val="lt-LT"/>
        </w:rPr>
        <w:br/>
      </w:r>
      <w:r w:rsidR="00205AB1" w:rsidRPr="00370648">
        <w:rPr>
          <w:lang w:val="lt-LT"/>
        </w:rPr>
        <w:tab/>
        <w:t>9.3. Tiekėjo prašymu (pateiktu tik CVP IS susirašinėjimo priemonėmis) papildomi pirkimo dokumentų paaiškinimai ar pataisymai pateikiami CVP IS priemonėmis ne vėliau kaip likus 4 dienoms iki pasiūlymų pateikimo termino pabaigos, jei jų paprašyta laiku. Paaiškinimai ar pataisymai yra neatsiejama pirkimo dokumentų dalis.</w:t>
      </w:r>
      <w:r w:rsidR="00205AB1" w:rsidRPr="00370648">
        <w:rPr>
          <w:lang w:val="lt-LT"/>
        </w:rPr>
        <w:tab/>
      </w:r>
      <w:r w:rsidR="00205AB1" w:rsidRPr="00370648">
        <w:rPr>
          <w:lang w:val="lt-LT"/>
        </w:rPr>
        <w:br/>
      </w:r>
      <w:r w:rsidR="00205AB1" w:rsidRPr="00370648">
        <w:rPr>
          <w:lang w:val="lt-LT"/>
        </w:rPr>
        <w:tab/>
        <w:t>9.4. Pirkimo dokumentų paaiškinimai ir patikslinimai skelbiami CVP IS priemonėmis kartu su kitais pirkimo dokumentais ir siunčiami prašymą pateikusiam bei visiems prie pirkimo prisijungusiems tiekėjams, neatskleidžiant prašymą pateikusio tiekėjo tapatybės.</w:t>
      </w:r>
      <w:r w:rsidR="00205AB1" w:rsidRPr="00370648">
        <w:rPr>
          <w:lang w:val="lt-LT"/>
        </w:rPr>
        <w:tab/>
      </w:r>
      <w:r w:rsidR="00205AB1" w:rsidRPr="00370648">
        <w:rPr>
          <w:lang w:val="lt-LT"/>
        </w:rPr>
        <w:br/>
      </w:r>
      <w:r w:rsidR="00205AB1" w:rsidRPr="00370648">
        <w:rPr>
          <w:lang w:val="lt-LT"/>
        </w:rPr>
        <w:tab/>
        <w:t>9.5. Nesibaigus pirkimo pasiūlymų pateikimo terminui, perkančioji organizacija savo iniciatyva gali paaiškinti (pataisyti) pirkimo dokumentus pranešant prie pirkimo prisijungusiems tiekėjams ir paskelbiant CVP IS priemonėmis. Negali būti daromi tokie esminiai pirkimo sąlygų pakeitimai, dėl kurių pirkimo procedūra būtų pritraukusi daugiau dalyvių.</w:t>
      </w:r>
      <w:r w:rsidR="00205AB1" w:rsidRPr="00370648">
        <w:rPr>
          <w:lang w:val="lt-LT"/>
        </w:rPr>
        <w:tab/>
      </w:r>
      <w:r w:rsidR="00205AB1" w:rsidRPr="00370648">
        <w:rPr>
          <w:lang w:val="lt-LT"/>
        </w:rPr>
        <w:br/>
      </w:r>
      <w:r w:rsidR="00205AB1" w:rsidRPr="00370648">
        <w:rPr>
          <w:lang w:val="lt-LT"/>
        </w:rPr>
        <w:tab/>
        <w:t>9.6. Tuo atveju, kai pataisoma skelbime apie pirkimą paskelbta informacija (jei taikomas), perkančioji organizacija privalo paskelbti skelbimo apie pirkimą pataisą ir prireikus pratęsti pasiūlymų pateikimo terminą protingumo kriterijų atitinkančiam terminui, per kurį tiekėjai, rengdami pasiūlymus, galėtų atsižvelgti į patikslinimus.</w:t>
      </w:r>
      <w:r w:rsidR="00205AB1" w:rsidRPr="00370648">
        <w:rPr>
          <w:lang w:val="lt-LT"/>
        </w:rPr>
        <w:tab/>
      </w:r>
      <w:r w:rsidR="00205AB1" w:rsidRPr="00370648">
        <w:rPr>
          <w:lang w:val="lt-LT"/>
        </w:rPr>
        <w:br/>
      </w:r>
      <w:r w:rsidR="00205AB1" w:rsidRPr="00370648">
        <w:rPr>
          <w:lang w:val="lt-LT"/>
        </w:rPr>
        <w:tab/>
        <w:t>9.7. Bet kokia informacija, konkurso sąlygų paaiškinimai, pranešimai ar kitas perkančiosios organizacijos ir tiekėjo susirašinėjimas yra vykdomas tik CVP IS susirašinėjimo priemonėmis.</w:t>
      </w:r>
      <w:r w:rsidR="00205AB1" w:rsidRPr="00370648">
        <w:rPr>
          <w:lang w:val="lt-LT"/>
        </w:rPr>
        <w:tab/>
      </w:r>
      <w:r w:rsidR="00205AB1" w:rsidRPr="00370648">
        <w:rPr>
          <w:lang w:val="lt-LT"/>
        </w:rPr>
        <w:br/>
      </w:r>
      <w:r w:rsidR="00205AB1" w:rsidRPr="00370648">
        <w:rPr>
          <w:lang w:val="lt-LT"/>
        </w:rPr>
        <w:tab/>
        <w:t>9.8. Perkančioji organizacija nerengs susitikimų su tiekėjais dėl pirkimo dokumentų paaiškinimo.</w:t>
      </w:r>
      <w:r w:rsidR="00205AB1" w:rsidRPr="00370648">
        <w:rPr>
          <w:lang w:val="lt-LT"/>
        </w:rPr>
        <w:tab/>
      </w:r>
      <w:r w:rsidR="00205AB1" w:rsidRPr="00370648">
        <w:rPr>
          <w:lang w:val="lt-LT"/>
        </w:rPr>
        <w:br/>
      </w:r>
      <w:r w:rsidR="00205AB1" w:rsidRPr="00370648">
        <w:rPr>
          <w:lang w:val="lt-LT"/>
        </w:rPr>
        <w:tab/>
        <w:t>9.9. Perkančioji organizacija nerengs pirkimo objekto apžiūros.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10. SUSIPAŽINIMAS SU GAUTAIS PASIŪLYMAIS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10.1. Pirminis susipažinimas su CVP IS priemonėmis pateiktais tiekėjų pasiūlymais vyks 30 min. po CVP IS nurodytos pasiūlymų pateikimo termino pabaigos.</w:t>
      </w:r>
      <w:r w:rsidR="00205AB1" w:rsidRPr="00370648">
        <w:rPr>
          <w:lang w:val="lt-LT"/>
        </w:rPr>
        <w:tab/>
      </w:r>
      <w:r w:rsidR="00205AB1" w:rsidRPr="00370648">
        <w:rPr>
          <w:lang w:val="lt-LT"/>
        </w:rPr>
        <w:br/>
      </w:r>
      <w:r w:rsidR="00205AB1" w:rsidRPr="00370648">
        <w:rPr>
          <w:lang w:val="lt-LT"/>
        </w:rPr>
        <w:tab/>
        <w:t>10.2. Tiekėjai negali dalyvauti pirminio susipažinimo su CVP IS priemonėmis pateiktais pasiūlymais procedūroje, komisijos posėdžiuose, kuriuose atliekamos pasiūlymų nagrinėjimo, vertinimo ir palyginimo procedūros. Komisijos posėdžiuose stebėtojai nedalyvauja.</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11. PASIŪLYMŲ NAGRINĖJIMAS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11.1. Pateiktus pasiūlymus nagrinėja, vertina ir palygina Komisija šia tvarka:</w:t>
      </w:r>
      <w:r w:rsidR="00205AB1" w:rsidRPr="00370648">
        <w:rPr>
          <w:lang w:val="lt-LT"/>
        </w:rPr>
        <w:tab/>
      </w:r>
      <w:r w:rsidR="00205AB1" w:rsidRPr="00370648">
        <w:rPr>
          <w:lang w:val="lt-LT"/>
        </w:rPr>
        <w:br/>
      </w:r>
      <w:r w:rsidR="00205AB1" w:rsidRPr="00370648">
        <w:rPr>
          <w:lang w:val="lt-LT"/>
        </w:rPr>
        <w:tab/>
        <w:t>11.1.1.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 Jeigu ekonomiškai naudingiausiame pasiūlyme nurodyta kaina yra per didelė ir nepriimtina ir perkančioji organizacija pirkimo dokumentuose nėra nurodžiusi pirkimui skirtų lėšų sumos, kiti pasiūlymų eilėje esantys pasiūlymai laimėjusiais negali būti nustatyti.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r w:rsidR="00205AB1" w:rsidRPr="00370648">
        <w:rPr>
          <w:lang w:val="lt-LT"/>
        </w:rPr>
        <w:tab/>
      </w:r>
      <w:r w:rsidR="00205AB1" w:rsidRPr="00370648">
        <w:rPr>
          <w:lang w:val="lt-LT"/>
        </w:rPr>
        <w:br/>
      </w:r>
      <w:r w:rsidR="00205AB1" w:rsidRPr="00370648">
        <w:rPr>
          <w:lang w:val="lt-LT"/>
        </w:rPr>
        <w:tab/>
        <w:t>11.1.2. įvertina EBVPD pateiktą informaciją ir ne vėliau kaip per 3 darbo dienas raštu praneša apie šio patikrinimo rezultatus;</w:t>
      </w:r>
      <w:r w:rsidR="00205AB1" w:rsidRPr="00370648">
        <w:rPr>
          <w:lang w:val="lt-LT"/>
        </w:rPr>
        <w:tab/>
      </w:r>
      <w:r w:rsidR="00205AB1" w:rsidRPr="00370648">
        <w:rPr>
          <w:lang w:val="lt-LT"/>
        </w:rPr>
        <w:br/>
      </w:r>
      <w:r w:rsidR="00205AB1" w:rsidRPr="00370648">
        <w:rPr>
          <w:lang w:val="lt-LT"/>
        </w:rPr>
        <w:tab/>
        <w:t>11.1.3. nagrinėja ar pasiūlymas atitinka pirkimo dokumentuose nustatytus reikalavimus, nesusijusius su pirkimo objektu;</w:t>
      </w:r>
      <w:r w:rsidR="00205AB1" w:rsidRPr="00370648">
        <w:rPr>
          <w:lang w:val="lt-LT"/>
        </w:rPr>
        <w:tab/>
      </w:r>
      <w:r w:rsidR="00205AB1" w:rsidRPr="00370648">
        <w:rPr>
          <w:lang w:val="lt-LT"/>
        </w:rPr>
        <w:br/>
      </w:r>
      <w:r w:rsidR="00205AB1" w:rsidRPr="00370648">
        <w:rPr>
          <w:lang w:val="lt-LT"/>
        </w:rPr>
        <w:tab/>
        <w:t>11.1.4. nustato, ar tiekėjo siūlomas pirkimo objektas atitinka pirkimo dokumentuose nustatytus reikalavimus;</w:t>
      </w:r>
      <w:r w:rsidR="00205AB1" w:rsidRPr="00370648">
        <w:rPr>
          <w:lang w:val="lt-LT"/>
        </w:rPr>
        <w:tab/>
      </w:r>
      <w:r w:rsidR="00205AB1" w:rsidRPr="00370648">
        <w:rPr>
          <w:lang w:val="lt-LT"/>
        </w:rPr>
        <w:br/>
      </w:r>
      <w:r w:rsidR="00205AB1" w:rsidRPr="00370648">
        <w:rPr>
          <w:lang w:val="lt-LT"/>
        </w:rPr>
        <w:tab/>
        <w:t>11.1.5. tikrina, ar tiekėjo pasiūlyme nėra nurodytos kainos apskaičiavimo klaidų;</w:t>
      </w:r>
      <w:r w:rsidR="00205AB1" w:rsidRPr="00370648">
        <w:rPr>
          <w:lang w:val="lt-LT"/>
        </w:rPr>
        <w:tab/>
      </w:r>
      <w:r w:rsidR="00205AB1" w:rsidRPr="00370648">
        <w:rPr>
          <w:lang w:val="lt-LT"/>
        </w:rPr>
        <w:br/>
      </w:r>
      <w:r w:rsidR="00205AB1" w:rsidRPr="00370648">
        <w:rPr>
          <w:lang w:val="lt-LT"/>
        </w:rPr>
        <w:tab/>
        <w:t>11.1.6. tikrina ar nebuvo pasiūlyta neįprastai maža kaina ir ar tiekėjas pirkimo komisijos prašymu pateikė raštišką tinkamą kainos pagrįstumo įrodymą;</w:t>
      </w:r>
      <w:r w:rsidR="00205AB1" w:rsidRPr="00370648">
        <w:rPr>
          <w:lang w:val="lt-LT"/>
        </w:rPr>
        <w:tab/>
      </w:r>
      <w:r w:rsidR="00205AB1" w:rsidRPr="00370648">
        <w:rPr>
          <w:lang w:val="lt-LT"/>
        </w:rPr>
        <w:br/>
      </w:r>
      <w:r w:rsidR="00205AB1" w:rsidRPr="00370648">
        <w:rPr>
          <w:lang w:val="lt-LT"/>
        </w:rPr>
        <w:tab/>
        <w:t xml:space="preserve">11.1.7. turėdama pagrįstų abejonių dėl tiekėjo patikimumo, galimo laimėtojo prašo pateikti pirkimo </w:t>
      </w:r>
      <w:r w:rsidR="00205AB1" w:rsidRPr="00370648">
        <w:rPr>
          <w:lang w:val="lt-LT"/>
        </w:rPr>
        <w:lastRenderedPageBreak/>
        <w:t>sąlygų priede „Reikalavimai tiekėjui“ nurodytus dokumentus patvirtinančius tiekėjo pašalinimo pagrindų nebuvimą. Gavusi dokumentus, Komisija patikrina, ar nėra tiekėjo pašalinimo pagrindų;</w:t>
      </w:r>
      <w:r w:rsidR="00205AB1" w:rsidRPr="00370648">
        <w:rPr>
          <w:lang w:val="lt-LT"/>
        </w:rPr>
        <w:tab/>
      </w:r>
      <w:r w:rsidR="00205AB1" w:rsidRPr="00370648">
        <w:rPr>
          <w:lang w:val="lt-LT"/>
        </w:rPr>
        <w:br/>
      </w:r>
      <w:r w:rsidR="00205AB1" w:rsidRPr="00370648">
        <w:rPr>
          <w:lang w:val="lt-LT"/>
        </w:rPr>
        <w:tab/>
        <w:t>11.1.8. galimo laimėtojo prašo pateikti dokumentus, patvirtinančius tiekėjo kvalifikaciją (jei taikoma), kokybės vadybos sistemos standarto (jei taikomas) ir aplinkos apsaugos vadybos sistemos standarto (jei taikomas) reikalavimus. Gavusi dokumentus, Komisija patikrina,  ar galimas laimėtojas atitinka keltus kvalifikacijos reikalavimus (jei taikoma), laikosi kokybės vadybos sistemos standarto (jei taikomas) ir aplinkos apsaugos vadybos sistemos standarto (jei taikomas) reikalavimų;</w:t>
      </w:r>
      <w:r w:rsidR="00205AB1" w:rsidRPr="00370648">
        <w:rPr>
          <w:lang w:val="lt-LT"/>
        </w:rPr>
        <w:br/>
      </w:r>
      <w:r w:rsidR="00205AB1" w:rsidRPr="00370648">
        <w:rPr>
          <w:lang w:val="lt-LT"/>
        </w:rPr>
        <w:tab/>
        <w:t>11.1.9. sudaro pasiūlymų eilę ir nustato pirkimo laimėtoją;</w:t>
      </w:r>
      <w:r w:rsidR="00205AB1" w:rsidRPr="00370648">
        <w:rPr>
          <w:lang w:val="lt-LT"/>
        </w:rPr>
        <w:tab/>
      </w:r>
      <w:r w:rsidR="00205AB1" w:rsidRPr="00370648">
        <w:rPr>
          <w:lang w:val="lt-LT"/>
        </w:rPr>
        <w:br/>
      </w:r>
      <w:r w:rsidR="00205AB1" w:rsidRPr="00370648">
        <w:rPr>
          <w:lang w:val="lt-LT"/>
        </w:rPr>
        <w:tab/>
        <w:t>11.1.10. tiekėją, kurio pasiūlymas pripažintas laimėjusiu, kviečia sudaryti pirkimo sutartį.</w:t>
      </w:r>
      <w:r w:rsidR="00205AB1" w:rsidRPr="00370648">
        <w:rPr>
          <w:lang w:val="lt-LT"/>
        </w:rPr>
        <w:tab/>
      </w:r>
      <w:r w:rsidR="00205AB1" w:rsidRPr="00370648">
        <w:rPr>
          <w:lang w:val="lt-LT"/>
        </w:rPr>
        <w:br/>
      </w:r>
      <w:r w:rsidR="00205AB1" w:rsidRPr="00370648">
        <w:rPr>
          <w:lang w:val="lt-LT"/>
        </w:rPr>
        <w:tab/>
        <w:t xml:space="preserve">11.2.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 </w:t>
      </w:r>
      <w:r w:rsidR="00205AB1" w:rsidRPr="00370648">
        <w:rPr>
          <w:lang w:val="lt-LT"/>
        </w:rPr>
        <w:tab/>
      </w:r>
      <w:r w:rsidR="00205AB1" w:rsidRPr="00370648">
        <w:rPr>
          <w:lang w:val="lt-LT"/>
        </w:rPr>
        <w:br/>
      </w:r>
      <w:r w:rsidR="00205AB1" w:rsidRPr="00370648">
        <w:rPr>
          <w:lang w:val="lt-LT"/>
        </w:rPr>
        <w:tab/>
        <w:t>11.3. Pasiūlymai tikslinami, papildomi arba paaiškinami vadovaujantis Pasiūlymų patikslinimo, papildymo ar paaiškinimo taisyklėmis, patvirtintomis Viešųjų pirkimų tarnybos direktoriaus 2022 m. gruodžio 30 d. įsakymu Nr. 1S-240 (aktualios redakcijos).</w:t>
      </w:r>
      <w:r w:rsidR="00205AB1" w:rsidRPr="00370648">
        <w:rPr>
          <w:lang w:val="lt-LT"/>
        </w:rPr>
        <w:tab/>
      </w:r>
      <w:r w:rsidR="00205AB1" w:rsidRPr="00370648">
        <w:rPr>
          <w:lang w:val="lt-LT"/>
        </w:rPr>
        <w:br/>
      </w:r>
      <w:r w:rsidR="00205AB1" w:rsidRPr="00370648">
        <w:rPr>
          <w:lang w:val="lt-LT"/>
        </w:rPr>
        <w:tab/>
        <w:t>11.4. Perkančioji organizacija, pasiūlymų vertinimo metu radusi pasiūlyme nurodytos kainos ar sąnaudų apskaičiavimo klaidų, privalo prašyti dalyvių  per nurodytą terminą ištaisyti pasiūlyme pastebėtas aritmetines klaidas laikantis šių reikalavimų:</w:t>
      </w:r>
      <w:r w:rsidR="00205AB1" w:rsidRPr="00370648">
        <w:rPr>
          <w:lang w:val="lt-LT"/>
        </w:rPr>
        <w:tab/>
      </w:r>
      <w:r w:rsidR="00205AB1" w:rsidRPr="00370648">
        <w:rPr>
          <w:lang w:val="lt-LT"/>
        </w:rPr>
        <w:br/>
      </w:r>
      <w:r w:rsidR="00205AB1" w:rsidRPr="00370648">
        <w:rPr>
          <w:lang w:val="lt-LT"/>
        </w:rPr>
        <w:tab/>
        <w:t>11.4.1. taisant aritmetines klaidas negali būti atsisakoma kainos ar sąnaudų sudedamųjų dalių, taip pat kaina ar sąnaudos negali būti papildytos naujomis sudedamosiomis dalimis;</w:t>
      </w:r>
      <w:r w:rsidR="00205AB1" w:rsidRPr="00370648">
        <w:rPr>
          <w:lang w:val="lt-LT"/>
        </w:rPr>
        <w:tab/>
      </w:r>
      <w:r w:rsidR="00205AB1" w:rsidRPr="00370648">
        <w:rPr>
          <w:lang w:val="lt-LT"/>
        </w:rPr>
        <w:br/>
      </w:r>
      <w:r w:rsidR="00205AB1" w:rsidRPr="00370648">
        <w:rPr>
          <w:lang w:val="lt-LT"/>
        </w:rPr>
        <w:tab/>
        <w:t>11.4.2. tais atvejais, kai pirkime taikomas fiksuotos kainos kainodaros metodas, galutinė pasiūlymo kaina be PVM negali būti keičiama;</w:t>
      </w:r>
      <w:r w:rsidR="00205AB1" w:rsidRPr="00370648">
        <w:rPr>
          <w:lang w:val="lt-LT"/>
        </w:rPr>
        <w:tab/>
      </w:r>
      <w:r w:rsidR="00205AB1" w:rsidRPr="00370648">
        <w:rPr>
          <w:lang w:val="lt-LT"/>
        </w:rPr>
        <w:br/>
      </w:r>
      <w:r w:rsidR="00205AB1" w:rsidRPr="00370648">
        <w:rPr>
          <w:lang w:val="lt-LT"/>
        </w:rPr>
        <w:tab/>
        <w:t>11.4.3. tais atvejais, kai pirkime taikomas fiksuoto įkainio kainodaros metodas, negali būti keičiamas pasiūlytas įkainis be PVM. Galutinė pasiūlymo kaina be PVM keičiasi tik tiek, kiek tai lemia tinkamai atliktas aritmetinių klaidų ištaisymas;</w:t>
      </w:r>
      <w:r w:rsidR="00205AB1" w:rsidRPr="00370648">
        <w:rPr>
          <w:lang w:val="lt-LT"/>
        </w:rPr>
        <w:tab/>
      </w:r>
      <w:r w:rsidR="00205AB1" w:rsidRPr="00370648">
        <w:rPr>
          <w:lang w:val="lt-LT"/>
        </w:rPr>
        <w:br/>
      </w:r>
      <w:r w:rsidR="00205AB1" w:rsidRPr="00370648">
        <w:rPr>
          <w:lang w:val="lt-LT"/>
        </w:rPr>
        <w:tab/>
        <w:t>11.4.4. tais atvejais, kai pirkime taikomas kintamo įkainio kainodaros metodas, negali būti keičiamas pasiūlytas antkainis (nuolaida).</w:t>
      </w:r>
      <w:r w:rsidR="00205AB1" w:rsidRPr="00370648">
        <w:rPr>
          <w:lang w:val="lt-LT"/>
        </w:rPr>
        <w:tab/>
      </w:r>
      <w:r w:rsidR="00205AB1" w:rsidRPr="00370648">
        <w:rPr>
          <w:lang w:val="lt-LT"/>
        </w:rPr>
        <w:br/>
      </w:r>
      <w:r w:rsidR="00205AB1" w:rsidRPr="00370648">
        <w:rPr>
          <w:lang w:val="lt-LT"/>
        </w:rPr>
        <w:tab/>
        <w:t>11.5. Jeigu tiekėjas savo pasiūlyme pateikia reikalaujamų dokumentų tinkamai patvirtintas kopijas, perkančioji organizacija turi teisę prašyti tiekėjo, kad jis pirkimo komisijai parodytų atitinkamų dokumentų originalus.</w:t>
      </w:r>
      <w:r w:rsidR="00205AB1" w:rsidRPr="00370648">
        <w:rPr>
          <w:lang w:val="lt-LT"/>
        </w:rPr>
        <w:tab/>
      </w:r>
      <w:r w:rsidR="00205AB1" w:rsidRPr="00370648">
        <w:rPr>
          <w:lang w:val="lt-LT"/>
        </w:rPr>
        <w:br/>
      </w:r>
      <w:r w:rsidR="00205AB1" w:rsidRPr="00370648">
        <w:rPr>
          <w:lang w:val="lt-LT"/>
        </w:rPr>
        <w:tab/>
        <w:t>11.6.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r w:rsidR="00205AB1" w:rsidRPr="00370648">
        <w:rPr>
          <w:lang w:val="lt-LT"/>
        </w:rPr>
        <w:tab/>
      </w:r>
      <w:r w:rsidR="00205AB1" w:rsidRPr="00370648">
        <w:rPr>
          <w:lang w:val="lt-LT"/>
        </w:rPr>
        <w:br/>
      </w:r>
      <w:r w:rsidR="00205AB1" w:rsidRPr="00370648">
        <w:rPr>
          <w:lang w:val="lt-LT"/>
        </w:rPr>
        <w:tab/>
        <w:t>11.7. 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 nuostata netaikoma, jeigu perkančioji organizacija ketina pasinaudoti VPĮ 63 straipsnio 1 dalies 2 punkte nustatyta skelbiamų derybų sąlyga, kai leidžiama pakartotinai nebeskelbti skelbimo apie pirkimą.</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12. ELEKTRONINIS AUKCIONAS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12.1. Elektroninis aukcionas nerengiamas.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13. PASIŪLYMŲ ATMETIMO PRIEŽASTYS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13.1. Pirkimo komisija atmeta pasiūlymą, jeigu:</w:t>
      </w:r>
      <w:r w:rsidR="00205AB1" w:rsidRPr="00370648">
        <w:rPr>
          <w:lang w:val="lt-LT"/>
        </w:rPr>
        <w:tab/>
      </w:r>
      <w:r w:rsidR="00205AB1" w:rsidRPr="00370648">
        <w:rPr>
          <w:lang w:val="lt-LT"/>
        </w:rPr>
        <w:br/>
      </w:r>
      <w:r w:rsidR="00205AB1" w:rsidRPr="00370648">
        <w:rPr>
          <w:lang w:val="lt-LT"/>
        </w:rPr>
        <w:tab/>
        <w:t>13.1.1. tiekėjas pasiūlymą ar jo dalį pateikė ne CVP IS priemonėmis;</w:t>
      </w:r>
      <w:r w:rsidR="00205AB1" w:rsidRPr="00370648">
        <w:rPr>
          <w:lang w:val="lt-LT"/>
        </w:rPr>
        <w:tab/>
      </w:r>
      <w:r w:rsidR="00205AB1" w:rsidRPr="00370648">
        <w:rPr>
          <w:lang w:val="lt-LT"/>
        </w:rPr>
        <w:br/>
      </w:r>
      <w:r w:rsidR="00205AB1" w:rsidRPr="00370648">
        <w:rPr>
          <w:lang w:val="lt-LT"/>
        </w:rPr>
        <w:lastRenderedPageBreak/>
        <w:tab/>
        <w:t>13.1.2. pasiūlymą pateikęs tiekėjas turi būti pašalinamas iš pirkimo procedūros pagal pirkimo sąlygų priede „Reikalavimai tiekėjui“ nustatytus reikalavimus arba perkančiosios organizacijos prašymu nepateikė ar nepatikslino pateiktų netikslių ar neišsamių duomenų apie pašalinimo pagrindų nebuvimą CVP IS priemonėmis;</w:t>
      </w:r>
      <w:r w:rsidR="00205AB1" w:rsidRPr="00370648">
        <w:rPr>
          <w:lang w:val="lt-LT"/>
        </w:rPr>
        <w:tab/>
      </w:r>
      <w:r w:rsidR="00205AB1" w:rsidRPr="00370648">
        <w:rPr>
          <w:lang w:val="lt-LT"/>
        </w:rPr>
        <w:br/>
      </w:r>
      <w:r w:rsidR="00205AB1" w:rsidRPr="00370648">
        <w:rPr>
          <w:lang w:val="lt-LT"/>
        </w:rPr>
        <w:tab/>
        <w:t>13.1.3. pasiūlymą pateikęs tiekėjas neatitinka pirkimo sąlygų priede „Reikalavimai tiekėjui“ nustatytų minimalių kvalifikacijos reikalavimų ir kokybės vadybos sistemos ir (arba) aplinkos apsaugos vadybos sistemos standartų (jei taikoma), arba perkančiosios organizacijos prašymu nepateikė ar nepatikslino pateiktų netikslių ar neišsamių duomenų apie atitikimą CVP IS priemonėmis;</w:t>
      </w:r>
      <w:r w:rsidR="00205AB1" w:rsidRPr="00370648">
        <w:rPr>
          <w:lang w:val="lt-LT"/>
        </w:rPr>
        <w:tab/>
      </w:r>
      <w:r w:rsidR="00205AB1" w:rsidRPr="00370648">
        <w:rPr>
          <w:lang w:val="lt-LT"/>
        </w:rPr>
        <w:br/>
      </w:r>
      <w:r w:rsidR="00205AB1" w:rsidRPr="00370648">
        <w:rPr>
          <w:lang w:val="lt-LT"/>
        </w:rPr>
        <w:tab/>
        <w:t>13.1.4. pasiūlymas neatitinka pirkimo dokumentuose nustatytų reikalavimų;</w:t>
      </w:r>
      <w:r w:rsidR="00205AB1" w:rsidRPr="00370648">
        <w:rPr>
          <w:lang w:val="lt-LT"/>
        </w:rPr>
        <w:tab/>
      </w:r>
      <w:r w:rsidR="00205AB1" w:rsidRPr="00370648">
        <w:rPr>
          <w:lang w:val="lt-LT"/>
        </w:rPr>
        <w:br/>
      </w:r>
      <w:r w:rsidR="00205AB1" w:rsidRPr="00370648">
        <w:rPr>
          <w:lang w:val="lt-LT"/>
        </w:rPr>
        <w:tab/>
        <w:t>13.1.5. pasiūlyta kaina yra per didelė ir nepriimtina;</w:t>
      </w:r>
      <w:r w:rsidR="00205AB1" w:rsidRPr="00370648">
        <w:rPr>
          <w:lang w:val="lt-LT"/>
        </w:rPr>
        <w:tab/>
      </w:r>
      <w:r w:rsidR="00205AB1" w:rsidRPr="00370648">
        <w:rPr>
          <w:lang w:val="lt-LT"/>
        </w:rPr>
        <w:br/>
      </w:r>
      <w:r w:rsidR="00205AB1" w:rsidRPr="00370648">
        <w:rPr>
          <w:lang w:val="lt-LT"/>
        </w:rPr>
        <w:tab/>
        <w:t>13.1.6. dalyvis per perkančiosios organizacijos nurodytą terminą neištaiso aritmetinių klaidų ir (ar) nepaaiškina pasiūlymo. Šiuo atveju jo pasiūlymas atmetamas kaip neatitinkantis pirkimo dokumentuose nustatytų reikalavimų;</w:t>
      </w:r>
      <w:r w:rsidR="00205AB1" w:rsidRPr="00370648">
        <w:rPr>
          <w:lang w:val="lt-LT"/>
        </w:rPr>
        <w:tab/>
      </w:r>
      <w:r w:rsidR="00205AB1" w:rsidRPr="00370648">
        <w:rPr>
          <w:lang w:val="lt-LT"/>
        </w:rPr>
        <w:br/>
      </w:r>
      <w:r w:rsidR="00205AB1" w:rsidRPr="00370648">
        <w:rPr>
          <w:lang w:val="lt-LT"/>
        </w:rPr>
        <w:tab/>
        <w:t>13.1.7. pateiktame pasiūlyme nurodyta kaina yra neįprastai maža ir dalyvis, perkančiosios organizacijos prašymu, nepateikia tinkamų kainos pagrįstumo įrodymų;</w:t>
      </w:r>
      <w:r w:rsidR="00205AB1" w:rsidRPr="00370648">
        <w:rPr>
          <w:lang w:val="lt-LT"/>
        </w:rPr>
        <w:tab/>
      </w:r>
      <w:r w:rsidR="00205AB1" w:rsidRPr="00370648">
        <w:rPr>
          <w:lang w:val="lt-LT"/>
        </w:rPr>
        <w:br/>
      </w:r>
      <w:r w:rsidR="00205AB1" w:rsidRPr="00370648">
        <w:rPr>
          <w:lang w:val="lt-LT"/>
        </w:rPr>
        <w:tab/>
        <w:t>13.1.8. tiekėjas, apie nustatytų reikalavimų atitikimą, yra pateikęs melagingą informaciją, kurią perkančioji organizacija gali įrodyti bet kokiomis teisėtomis priemonėmis;</w:t>
      </w:r>
      <w:r w:rsidR="00205AB1" w:rsidRPr="00370648">
        <w:rPr>
          <w:lang w:val="lt-LT"/>
        </w:rPr>
        <w:tab/>
      </w:r>
      <w:r w:rsidR="00205AB1" w:rsidRPr="00370648">
        <w:rPr>
          <w:lang w:val="lt-LT"/>
        </w:rPr>
        <w:br/>
      </w:r>
      <w:r w:rsidR="00205AB1" w:rsidRPr="00370648">
        <w:rPr>
          <w:lang w:val="lt-LT"/>
        </w:rPr>
        <w:tab/>
        <w:t>13.1.9. jei tiekėjas pateikia daugiau kaip vieną pasiūlymą arba ūkio subjektų grupės narys dalyvauja teikiant kelis pasiūlymus;</w:t>
      </w:r>
      <w:r w:rsidR="00205AB1" w:rsidRPr="00370648">
        <w:rPr>
          <w:lang w:val="lt-LT"/>
        </w:rPr>
        <w:tab/>
      </w:r>
      <w:r w:rsidR="00205AB1" w:rsidRPr="00370648">
        <w:rPr>
          <w:lang w:val="lt-LT"/>
        </w:rPr>
        <w:br/>
      </w:r>
      <w:r w:rsidR="00205AB1" w:rsidRPr="00370648">
        <w:rPr>
          <w:lang w:val="lt-LT"/>
        </w:rPr>
        <w:tab/>
        <w:t>13.1.10. tiekėjas pateikė netikslius, neišsamius pirkimo dokumentuose nuodytus kartu su pasiūlymu teikiamus dokumentus: tiekėjo įgaliojimą asmeniui pateikti pasiūlymą, jungtinės veiklos sutartį, pasiūlymo galiojimo užtikrinimą patvirtinantį dokumentą (jei reikalaujamas) ar jų nepateikė ir perkančiosios organizacijos prašymu jų nepateikė per perkančiosios organizacijos nurodytą terminą.</w:t>
      </w:r>
      <w:r w:rsidR="00205AB1" w:rsidRPr="00370648">
        <w:rPr>
          <w:lang w:val="lt-LT"/>
        </w:rPr>
        <w:tab/>
      </w:r>
      <w:r w:rsidR="00205AB1" w:rsidRPr="00370648">
        <w:rPr>
          <w:lang w:val="lt-LT"/>
        </w:rPr>
        <w:br/>
      </w:r>
      <w:r w:rsidR="00205AB1" w:rsidRPr="00370648">
        <w:rPr>
          <w:lang w:val="lt-LT"/>
        </w:rPr>
        <w:tab/>
        <w:t>13.1.11. tiekėjas neatitinka Reglamente (Tarybos reglamentas (ES) 2022/576 2022 m. balandžio 8 d. kuriuo iš dalies keičiamas Reglamentas (ES) Nr. 833/2014 dėl ribojamųjų priemonių atsižvelgiant į Rusijos veiksmus, kuriais destabilizuojama padėtis Ukrainoje) nustatytų reikalavimų.</w:t>
      </w:r>
      <w:r w:rsidR="00205AB1" w:rsidRPr="00370648">
        <w:rPr>
          <w:lang w:val="lt-LT"/>
        </w:rPr>
        <w:tab/>
      </w:r>
      <w:r w:rsidR="00205AB1" w:rsidRPr="00370648">
        <w:rPr>
          <w:lang w:val="lt-LT"/>
        </w:rPr>
        <w:br/>
      </w:r>
      <w:r w:rsidR="00205AB1" w:rsidRPr="00370648">
        <w:rPr>
          <w:lang w:val="lt-LT"/>
        </w:rPr>
        <w:tab/>
        <w:t>13.2. Apie pasiūlymo atmetimą ir tokio atmetimo priežastis tiekėjas informuojamas raštu CVP IS priemonėmis.</w:t>
      </w:r>
      <w:r w:rsidR="00205AB1" w:rsidRPr="00370648">
        <w:rPr>
          <w:lang w:val="lt-LT"/>
        </w:rPr>
        <w:tab/>
      </w:r>
      <w:r w:rsidR="00205AB1" w:rsidRPr="00370648">
        <w:rPr>
          <w:lang w:val="lt-LT"/>
        </w:rPr>
        <w:br/>
      </w:r>
      <w:r w:rsidR="00205AB1" w:rsidRPr="00370648">
        <w:rPr>
          <w:lang w:val="lt-LT"/>
        </w:rPr>
        <w:tab/>
        <w:t>13.3.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14. PASIŪLYMŲ VERTINIMAS IR PALYGINIMAS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14.1. Perkančioji organizacija ekonomiškai naudingiausią pasiūlymą išrenka pagal kainą. Ekonomiškai naudingiausiu pasiūlymu laikomas mažiausios kainos pasiūlymas.</w:t>
      </w:r>
      <w:r w:rsidR="00205AB1" w:rsidRPr="00370648">
        <w:rPr>
          <w:lang w:val="lt-LT"/>
        </w:rPr>
        <w:tab/>
      </w:r>
      <w:r w:rsidR="00205AB1" w:rsidRPr="00370648">
        <w:rPr>
          <w:lang w:val="lt-LT"/>
        </w:rPr>
        <w:br/>
      </w:r>
      <w:r w:rsidR="00205AB1" w:rsidRPr="00370648">
        <w:rPr>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00205AB1" w:rsidRPr="00370648">
        <w:rPr>
          <w:lang w:val="lt-LT"/>
        </w:rPr>
        <w:tab/>
      </w:r>
      <w:r w:rsidR="00205AB1" w:rsidRPr="00370648">
        <w:rPr>
          <w:lang w:val="lt-LT"/>
        </w:rPr>
        <w:br/>
      </w:r>
      <w:r w:rsidR="00205AB1" w:rsidRPr="00370648">
        <w:rPr>
          <w:lang w:val="lt-LT"/>
        </w:rPr>
        <w:tab/>
        <w:t>14.3. Tuo atveju, kai mokesčius reguliuojančių įstatymų ir jų įgyvendinamųjų teisės aktų nustatyta tvarka perkančioji organizacija turi pati sumokėti pridėtinės vertės mokestį (toliau – PVM) už įsigytą pirkimo objektą į valstybės biudžetą, šis mokestis turi būti įskaičiuojamas į pasiūlymo kainą. Jei tiekėjas pateikiant pasiūlymą mokesčio neįskaičiavo, mokestį įskaičiuoja perkančioji organizacija lygindama pasiūlymus.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15. PASIŪLYMŲ EILĖ IR LAIMĖTOJO NUSTATYMAS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15.1.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00205AB1" w:rsidRPr="00370648">
        <w:rPr>
          <w:lang w:val="lt-LT"/>
        </w:rPr>
        <w:tab/>
      </w:r>
      <w:r w:rsidR="00205AB1" w:rsidRPr="00370648">
        <w:rPr>
          <w:lang w:val="lt-LT"/>
        </w:rPr>
        <w:br/>
      </w:r>
      <w:r w:rsidR="00205AB1" w:rsidRPr="00370648">
        <w:rPr>
          <w:lang w:val="lt-LT"/>
        </w:rPr>
        <w:tab/>
        <w:t>15.2.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 Jei pirkimas vykdomas dalimis, laimėtojas nustatomas kiekvienai pirkimo daliai atskirai.</w:t>
      </w:r>
      <w:r w:rsidR="00205AB1" w:rsidRPr="00370648">
        <w:rPr>
          <w:lang w:val="lt-LT"/>
        </w:rPr>
        <w:tab/>
      </w:r>
      <w:r w:rsidR="00205AB1" w:rsidRPr="00370648">
        <w:rPr>
          <w:lang w:val="lt-LT"/>
        </w:rPr>
        <w:br/>
      </w:r>
      <w:r w:rsidR="00205AB1" w:rsidRPr="00370648">
        <w:rPr>
          <w:lang w:val="lt-LT"/>
        </w:rPr>
        <w:lastRenderedPageBreak/>
        <w:tab/>
        <w:t>15.3. Tais atvejais, kai pasiūlymą pateikė tik vienas tiekėjas, pasiūlymų eilė nenustatoma ir jo pasiūlymas laikomas laimėjusiu, jeigu nebuvo atmestas pagal šių pirkimo dokumentų sąlygas.</w:t>
      </w:r>
      <w:r w:rsidR="00205AB1" w:rsidRPr="00370648">
        <w:rPr>
          <w:lang w:val="lt-LT"/>
        </w:rPr>
        <w:tab/>
      </w:r>
      <w:r w:rsidR="00205AB1" w:rsidRPr="00370648">
        <w:rPr>
          <w:lang w:val="lt-LT"/>
        </w:rPr>
        <w:br/>
      </w:r>
      <w:r w:rsidR="00205AB1" w:rsidRPr="00370648">
        <w:rPr>
          <w:lang w:val="lt-LT"/>
        </w:rPr>
        <w:tab/>
        <w:t>15.4. Pasiūlymus pateikusiems tiekėjams ne vėliau kaip per 3 darbo dienas nuo sprendimo priėmimo dienos CPV IS priemonėmis pranešama apie: pasiūlymų eilę ir laimėjusį pasiūlymą; sprendimą sudaryti pirkimo sutartį; ekonominio naudingumo vertinimo reikšmes, įskaitant kainą; tikslų pirkimo sutarties sudarymo atidėjimo terminą. Tiekėjams, kurių pasiūlymai neįrašyti į šią eilę, kartu su pranešimu apie nustatytą eilę ir laimėjusį pasiūlymą, CVP IS priemonėmis pranešama ir apie jų pasiūlymų atmetimo priežastis. Jei bus nuspręsta nesudaryti pirkimo sutarties, minėtame pranešime nurodomos tokio sprendimo priežastys.</w:t>
      </w:r>
      <w:r w:rsidR="00205AB1" w:rsidRPr="00370648">
        <w:rPr>
          <w:lang w:val="lt-LT"/>
        </w:rPr>
        <w:tab/>
      </w:r>
      <w:r w:rsidR="00205AB1" w:rsidRPr="00370648">
        <w:rPr>
          <w:lang w:val="lt-LT"/>
        </w:rPr>
        <w:br/>
      </w:r>
      <w:r w:rsidR="00205AB1" w:rsidRPr="00370648">
        <w:rPr>
          <w:lang w:val="lt-LT"/>
        </w:rPr>
        <w:tab/>
        <w:t>15.5. Pirkimo sutartis negali būti sudaryta, kol nepasibaigė pirkimo sutarties sudarymo atidėjimo terminas, t. y. ne anksčiau kaip po 5 darbo dienų nuo pranešimo apie sprendimą sudaryti pirkimo sutartį išsiuntimo dalyviams dienos, išskyrus atvejus, kai vienintelis dalyvis yra tas, su kuriuo sudaroma pirkimo sutartis 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15.4 punkte nurodytą informaciją.</w:t>
      </w:r>
      <w:r w:rsidR="00205AB1" w:rsidRPr="00370648">
        <w:rPr>
          <w:lang w:val="lt-LT"/>
        </w:rPr>
        <w:tab/>
      </w:r>
      <w:r w:rsidR="00205AB1" w:rsidRPr="00370648">
        <w:rPr>
          <w:lang w:val="lt-LT"/>
        </w:rPr>
        <w:br/>
      </w:r>
      <w:r w:rsidR="00205AB1" w:rsidRPr="00370648">
        <w:rPr>
          <w:lang w:val="lt-LT"/>
        </w:rPr>
        <w:tab/>
        <w:t>15.6. Jeigu tiekėjas, kuriam buvo pasiūlyta sudaryti pirkimo sutartį, raštu atsisako ją sudaryti arba iki perkančiosios organizacijos nurodyto laiko nepasirašo pirkimo sutarties, arba atsisako sudaryti pirkimo sutartį VPĮ ir pirkimo dokumentuose nustatytomis sąlygomis,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16. PRETENZIJŲ IR SKUNDŲ NAGRINĖJIMAS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16.1. Tiekėjas, kuris mano, kad  perkančioji organizacija nesilaikė VPĮ reikalavimų ir tuo pažeidė ar pažeis jo teisėtus interesus, VPĮ VII skyriuje nustatyta tvarka gali kreiptis į apygardos teismą, kaip pirmosios instancijos teismą.</w:t>
      </w:r>
      <w:r w:rsidR="00205AB1" w:rsidRPr="00370648">
        <w:rPr>
          <w:lang w:val="lt-LT"/>
        </w:rPr>
        <w:tab/>
      </w:r>
      <w:r w:rsidR="00205AB1" w:rsidRPr="00370648">
        <w:rPr>
          <w:lang w:val="lt-LT"/>
        </w:rPr>
        <w:br/>
      </w:r>
      <w:r w:rsidR="00205AB1" w:rsidRPr="00370648">
        <w:rPr>
          <w:lang w:val="lt-LT"/>
        </w:rPr>
        <w:tab/>
        <w:t xml:space="preserve">16.2. Tiekėjas, norėdamas iki sutarties sudarymo teisme ginčyti perkančiosios organizacijos sprendimus ar veiksmus, pirmiausia elektroninėmis priemonėmis turi pateikti pretenziją perkančiajai organizacijai. </w:t>
      </w:r>
      <w:r w:rsidR="00205AB1" w:rsidRPr="00370648">
        <w:rPr>
          <w:lang w:val="lt-LT"/>
        </w:rPr>
        <w:tab/>
      </w:r>
      <w:r w:rsidR="00205AB1" w:rsidRPr="00370648">
        <w:rPr>
          <w:lang w:val="lt-LT"/>
        </w:rPr>
        <w:br/>
      </w:r>
      <w:r w:rsidR="00205AB1" w:rsidRPr="00370648">
        <w:rPr>
          <w:lang w:val="lt-LT"/>
        </w:rPr>
        <w:tab/>
        <w:t>16.3. Pretenzijos pateikimo perkančiajai organizacijai, prašymo pateikimo ar ieškinio pareiškimo teismui terminai nustatyti VPĮ 102 straipsnyje.</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17. PIRKIMO SUTARTIES PASIRAŠYMAS IR SĄLYGOS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17.1. Pirkimo sutarties sąlygos pateikiamos pirkimo sąlygų priede „Viešojo pirkimo sutarties projektas“.</w:t>
      </w:r>
      <w:r w:rsidR="00205AB1" w:rsidRPr="00370648">
        <w:rPr>
          <w:lang w:val="lt-LT"/>
        </w:rPr>
        <w:tab/>
      </w:r>
      <w:r w:rsidR="00205AB1" w:rsidRPr="00370648">
        <w:rPr>
          <w:lang w:val="lt-LT"/>
        </w:rPr>
        <w:br/>
      </w:r>
      <w:r w:rsidR="00205AB1" w:rsidRPr="00370648">
        <w:rPr>
          <w:lang w:val="lt-LT"/>
        </w:rPr>
        <w:tab/>
        <w:t>17.2. Perkančioji organizacija sudaryti pirkimo sutartį raštu kviečia tą dalyvį, kurio pasiūlymas pripažintas laimėjusiu, kartu jam nurodomas laikas, iki kada reikia pasirašyti pirkimo sutartį.</w:t>
      </w:r>
      <w:r w:rsidR="00205AB1" w:rsidRPr="00370648">
        <w:rPr>
          <w:lang w:val="lt-LT"/>
        </w:rPr>
        <w:tab/>
      </w:r>
      <w:r w:rsidR="00205AB1" w:rsidRPr="00370648">
        <w:rPr>
          <w:lang w:val="lt-LT"/>
        </w:rPr>
        <w:br/>
      </w:r>
      <w:r w:rsidR="00205AB1" w:rsidRPr="00370648">
        <w:rPr>
          <w:lang w:val="lt-LT"/>
        </w:rPr>
        <w:tab/>
        <w:t xml:space="preserve">17.3. Atkreiptinas dėmesys, kad vykdant pirkimo sutartį, pridėtinės vertės mokesčio sąskaitos faktūros, sąskaitos faktūros, kreditiniai ir debetiniai dokumentai bei avansinės sąskaitos turi būti teikiami naudojantis informacinės sistemos „SABIS“ priemonėmis. Prisijungti prie elektroninės paslaugos „SABIS“ galima interneto adresu https://sabis.nbfc.lt/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w:t>
      </w:r>
      <w:r w:rsidR="00205AB1" w:rsidRPr="00370648">
        <w:rPr>
          <w:lang w:val="lt-LT"/>
        </w:rPr>
        <w:lastRenderedPageBreak/>
        <w:t>direktyvą 2014/55/ES (OL 2017 L 266, p. 19). Paslaugos apmokėjimo tvarką nustato Lietuvos Respublikos finansų ministerija.</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18. PIRKIMO PROCEDŪRŲ NUTRAUKIMAS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18.1. 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r w:rsidR="00205AB1" w:rsidRPr="00370648">
        <w:rPr>
          <w:lang w:val="lt-LT"/>
        </w:rPr>
        <w:tab/>
      </w:r>
      <w:r w:rsidR="00205AB1" w:rsidRPr="00370648">
        <w:rPr>
          <w:lang w:val="lt-LT"/>
        </w:rPr>
        <w:br/>
      </w:r>
      <w:r w:rsidR="00205AB1" w:rsidRPr="00370648">
        <w:rPr>
          <w:lang w:val="lt-LT"/>
        </w:rPr>
        <w:tab/>
        <w:t>18.2. Perkančioji organizacija privalo nutraukti pradėtas pirkimo procedūras, jeigu buvo pažeisti VPĮ 17 straipsnio 1 dalyje nustatyti principai ir atitinkamos padėties negalima ištaisyti.</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19. PIRKIMO SĄLYGŲ PRIEDAI</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19.1. Prie pirkimo sąlygų pridedami šie priedai:</w:t>
      </w:r>
      <w:r w:rsidR="00205AB1" w:rsidRPr="00370648">
        <w:rPr>
          <w:lang w:val="lt-LT"/>
        </w:rPr>
        <w:tab/>
      </w:r>
      <w:r w:rsidR="00205AB1" w:rsidRPr="00370648">
        <w:rPr>
          <w:lang w:val="lt-LT"/>
        </w:rPr>
        <w:br/>
      </w:r>
      <w:r w:rsidR="00205AB1" w:rsidRPr="00370648">
        <w:rPr>
          <w:lang w:val="lt-LT"/>
        </w:rPr>
        <w:tab/>
        <w:t>19.1.1. Techninė specifikacija.</w:t>
      </w:r>
      <w:r w:rsidR="00205AB1" w:rsidRPr="00370648">
        <w:rPr>
          <w:lang w:val="lt-LT"/>
        </w:rPr>
        <w:tab/>
      </w:r>
      <w:r w:rsidR="00205AB1" w:rsidRPr="00370648">
        <w:rPr>
          <w:lang w:val="lt-LT"/>
        </w:rPr>
        <w:br/>
      </w:r>
      <w:r w:rsidR="00205AB1" w:rsidRPr="00370648">
        <w:rPr>
          <w:lang w:val="lt-LT"/>
        </w:rPr>
        <w:tab/>
        <w:t>19.1.2. Pasiūlymo forma.</w:t>
      </w:r>
      <w:r w:rsidR="00205AB1" w:rsidRPr="00370648">
        <w:rPr>
          <w:lang w:val="lt-LT"/>
        </w:rPr>
        <w:tab/>
      </w:r>
      <w:r w:rsidR="00205AB1" w:rsidRPr="00370648">
        <w:rPr>
          <w:lang w:val="lt-LT"/>
        </w:rPr>
        <w:br/>
      </w:r>
      <w:r w:rsidR="00205AB1" w:rsidRPr="00370648">
        <w:rPr>
          <w:lang w:val="lt-LT"/>
        </w:rPr>
        <w:tab/>
        <w:t>19.1.3. Viešojo pirkimo sutarties projektas.</w:t>
      </w:r>
      <w:r w:rsidR="00205AB1" w:rsidRPr="00370648">
        <w:rPr>
          <w:lang w:val="lt-LT"/>
        </w:rPr>
        <w:tab/>
      </w:r>
      <w:r w:rsidR="00205AB1" w:rsidRPr="00370648">
        <w:rPr>
          <w:lang w:val="lt-LT"/>
        </w:rPr>
        <w:br/>
      </w:r>
      <w:r w:rsidR="00205AB1" w:rsidRPr="00370648">
        <w:rPr>
          <w:lang w:val="lt-LT"/>
        </w:rPr>
        <w:tab/>
        <w:t>19.1.4. Europos bendrasis viešųjų pirkimų dokumentas (EBVPD) forma.</w:t>
      </w:r>
      <w:r w:rsidR="00205AB1" w:rsidRPr="00370648">
        <w:rPr>
          <w:lang w:val="lt-LT"/>
        </w:rPr>
        <w:tab/>
      </w:r>
      <w:r w:rsidR="00205AB1" w:rsidRPr="00370648">
        <w:rPr>
          <w:lang w:val="lt-LT"/>
        </w:rPr>
        <w:br/>
      </w:r>
      <w:r w:rsidR="00205AB1" w:rsidRPr="00370648">
        <w:rPr>
          <w:lang w:val="lt-LT"/>
        </w:rPr>
        <w:tab/>
        <w:t>19.1.5. Reikalavimai tiekėjui.</w:t>
      </w:r>
      <w:r w:rsidR="00205AB1" w:rsidRPr="00370648">
        <w:rPr>
          <w:lang w:val="lt-LT"/>
        </w:rPr>
        <w:tab/>
      </w:r>
      <w:r w:rsidR="00205AB1" w:rsidRPr="00370648">
        <w:rPr>
          <w:lang w:val="lt-LT"/>
        </w:rPr>
        <w:br/>
      </w:r>
      <w:r w:rsidR="00205AB1" w:rsidRPr="00370648">
        <w:rPr>
          <w:lang w:val="lt-LT"/>
        </w:rPr>
        <w:tab/>
        <w:t>19.1.6. Tiekėjo/subtiekėjo deklaracijos forma.</w:t>
      </w:r>
    </w:p>
    <w:p w14:paraId="5D5C078A" w14:textId="77777777" w:rsidR="005E5855" w:rsidRDefault="005E5855"/>
    <w:sectPr w:rsidR="005E5855">
      <w:headerReference w:type="even" r:id="rId7"/>
      <w:headerReference w:type="default" r:id="rId8"/>
      <w:footerReference w:type="even" r:id="rId9"/>
      <w:footerReference w:type="default" r:id="rId10"/>
      <w:headerReference w:type="first" r:id="rId11"/>
      <w:footerReference w:type="first" r:id="rId12"/>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E93049" w14:textId="77777777" w:rsidR="007C39A3" w:rsidRDefault="007C39A3">
      <w:r>
        <w:separator/>
      </w:r>
    </w:p>
  </w:endnote>
  <w:endnote w:type="continuationSeparator" w:id="0">
    <w:p w14:paraId="2439E709" w14:textId="77777777" w:rsidR="007C39A3" w:rsidRDefault="007C39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Helvetica Neue Medium">
    <w:altName w:val="Arial"/>
    <w:charset w:val="4D"/>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36335" w14:textId="77777777" w:rsidR="00781D5C" w:rsidRDefault="00781D5C">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0F81B" w14:textId="77777777" w:rsidR="00781D5C" w:rsidRDefault="00205AB1">
    <w:pPr>
      <w:pStyle w:val="HeaderFooter"/>
      <w:tabs>
        <w:tab w:val="clear" w:pos="9020"/>
        <w:tab w:val="center" w:pos="4750"/>
        <w:tab w:val="right" w:pos="9500"/>
      </w:tabs>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r>
      <w:rPr>
        <w:rFonts w:ascii="Times New Roman" w:hAnsi="Times New Roman"/>
        <w:sz w:val="18"/>
        <w:szCs w:val="18"/>
      </w:rPr>
      <w:t xml:space="preserve"> </w:t>
    </w:r>
    <w:proofErr w:type="spellStart"/>
    <w:r>
      <w:rPr>
        <w:rFonts w:ascii="Times New Roman" w:hAnsi="Times New Roman"/>
        <w:sz w:val="18"/>
        <w:szCs w:val="18"/>
      </w:rPr>
      <w:t>iš</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491956" w14:textId="77777777" w:rsidR="00781D5C" w:rsidRDefault="00781D5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9B6C30" w14:textId="77777777" w:rsidR="007C39A3" w:rsidRDefault="007C39A3">
      <w:r>
        <w:separator/>
      </w:r>
    </w:p>
  </w:footnote>
  <w:footnote w:type="continuationSeparator" w:id="0">
    <w:p w14:paraId="4F580561" w14:textId="77777777" w:rsidR="007C39A3" w:rsidRDefault="007C39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93DF49" w14:textId="77777777" w:rsidR="00781D5C" w:rsidRDefault="00781D5C">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3CFA5" w14:textId="77777777" w:rsidR="00781D5C" w:rsidRDefault="00205AB1">
    <w:r>
      <w:rPr>
        <w:noProof/>
      </w:rPr>
      <mc:AlternateContent>
        <mc:Choice Requires="wps">
          <w:drawing>
            <wp:anchor distT="152400" distB="152400" distL="152400" distR="152400" simplePos="0" relativeHeight="251659264" behindDoc="1" locked="0" layoutInCell="1" allowOverlap="1" wp14:anchorId="483B5C50" wp14:editId="28513B8F">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1EFC369D" id="officeArt object" o:spid="_x0000_s1026" style="position:absolute;flip:y;z-index:-251657216;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" strokecolor="#535f65" strokeweight="2pt">
              <v:stroke miterlimit="4" joinstyle="miter"/>
              <w10:wrap anchorx="page" anchory="page"/>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728955" w14:textId="77777777" w:rsidR="00781D5C" w:rsidRDefault="00781D5C">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AB1"/>
    <w:rsid w:val="000D6E59"/>
    <w:rsid w:val="001125E3"/>
    <w:rsid w:val="00205AB1"/>
    <w:rsid w:val="00244103"/>
    <w:rsid w:val="003C024F"/>
    <w:rsid w:val="004B4817"/>
    <w:rsid w:val="005E5855"/>
    <w:rsid w:val="006B545E"/>
    <w:rsid w:val="00781D5C"/>
    <w:rsid w:val="007C39A3"/>
    <w:rsid w:val="0099639A"/>
    <w:rsid w:val="00F86F3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05AB1"/>
    <w:pPr>
      <w:pBdr>
        <w:top w:val="nil"/>
        <w:left w:val="nil"/>
        <w:bottom w:val="nil"/>
        <w:right w:val="nil"/>
        <w:between w:val="nil"/>
        <w:bar w:val="nil"/>
      </w:pBdr>
    </w:pPr>
    <w:rPr>
      <w:rFonts w:ascii="Times New Roman" w:eastAsia="Arial Unicode MS" w:hAnsi="Times New Roman" w:cs="Times New Roman"/>
      <w:bdr w:val="ni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Antrats">
    <w:name w:val="header"/>
    <w:basedOn w:val="prastasis"/>
    <w:link w:val="AntratsDiagrama"/>
    <w:uiPriority w:val="99"/>
    <w:unhideWhenUsed/>
    <w:rsid w:val="00205AB1"/>
    <w:pPr>
      <w:tabs>
        <w:tab w:val="center" w:pos="4680"/>
        <w:tab w:val="right" w:pos="9360"/>
      </w:tabs>
    </w:pPr>
  </w:style>
  <w:style w:type="character" w:customStyle="1" w:styleId="AntratsDiagrama">
    <w:name w:val="Antraštės Diagrama"/>
    <w:basedOn w:val="Numatytasispastraiposriftas"/>
    <w:link w:val="Antrats"/>
    <w:uiPriority w:val="99"/>
    <w:rsid w:val="00205AB1"/>
    <w:rPr>
      <w:rFonts w:ascii="Times New Roman" w:eastAsia="Arial Unicode MS" w:hAnsi="Times New Roman" w:cs="Times New Roman"/>
      <w:bdr w:val="nil"/>
    </w:rPr>
  </w:style>
  <w:style w:type="paragraph" w:styleId="Porat">
    <w:name w:val="footer"/>
    <w:basedOn w:val="prastasis"/>
    <w:link w:val="PoratDiagrama"/>
    <w:uiPriority w:val="99"/>
    <w:unhideWhenUsed/>
    <w:rsid w:val="00205AB1"/>
    <w:pPr>
      <w:tabs>
        <w:tab w:val="center" w:pos="4680"/>
        <w:tab w:val="right" w:pos="9360"/>
      </w:tabs>
    </w:pPr>
  </w:style>
  <w:style w:type="character" w:customStyle="1" w:styleId="PoratDiagrama">
    <w:name w:val="Poraštė Diagrama"/>
    <w:basedOn w:val="Numatytasispastraiposriftas"/>
    <w:link w:val="Porat"/>
    <w:uiPriority w:val="99"/>
    <w:rsid w:val="00205AB1"/>
    <w:rPr>
      <w:rFonts w:ascii="Times New Roman" w:eastAsia="Arial Unicode MS" w:hAnsi="Times New Roman" w:cs="Times New Roman"/>
      <w:bdr w:val="n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2FFC82-3CB7-4CC0-88C1-546719C616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10</Pages>
  <Words>25859</Words>
  <Characters>14740</Characters>
  <Application>Microsoft Office Word</Application>
  <DocSecurity>0</DocSecurity>
  <Lines>122</Lines>
  <Paragraphs>81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40518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Valė Verikienė</cp:lastModifiedBy>
  <cp:revision>7</cp:revision>
  <dcterms:created xsi:type="dcterms:W3CDTF">2021-02-08T14:42:00Z</dcterms:created>
  <dcterms:modified xsi:type="dcterms:W3CDTF">2025-03-05T15:00:00Z</dcterms:modified>
</cp:coreProperties>
</file>