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CEBD" w14:textId="77777777" w:rsidR="005A5832" w:rsidRDefault="005A5832" w:rsidP="00582824">
      <w:pPr>
        <w:widowControl w:val="0"/>
        <w:pBdr>
          <w:top w:val="nil"/>
          <w:left w:val="nil"/>
          <w:bottom w:val="nil"/>
          <w:right w:val="nil"/>
          <w:between w:val="nil"/>
        </w:pBdr>
        <w:tabs>
          <w:tab w:val="left" w:pos="567"/>
          <w:tab w:val="left" w:pos="851"/>
        </w:tabs>
        <w:rPr>
          <w:b/>
          <w:bCs/>
          <w:caps/>
          <w:kern w:val="2"/>
          <w:szCs w:val="24"/>
        </w:rPr>
      </w:pPr>
    </w:p>
    <w:p w14:paraId="1EDA0B4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DEF0B0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ED4475F" w14:textId="77777777">
        <w:tc>
          <w:tcPr>
            <w:tcW w:w="2448" w:type="dxa"/>
          </w:tcPr>
          <w:p w14:paraId="46876895" w14:textId="77777777" w:rsidR="005A5832" w:rsidRDefault="00A10867">
            <w:pPr>
              <w:jc w:val="both"/>
              <w:rPr>
                <w:b/>
                <w:bCs/>
                <w:kern w:val="2"/>
                <w:szCs w:val="24"/>
              </w:rPr>
            </w:pPr>
            <w:r>
              <w:rPr>
                <w:b/>
                <w:bCs/>
                <w:kern w:val="2"/>
                <w:szCs w:val="24"/>
              </w:rPr>
              <w:t>Sutarties pavadinimas</w:t>
            </w:r>
          </w:p>
        </w:tc>
        <w:tc>
          <w:tcPr>
            <w:tcW w:w="7110" w:type="dxa"/>
            <w:gridSpan w:val="3"/>
          </w:tcPr>
          <w:p w14:paraId="4190481C" w14:textId="3034CACD" w:rsidR="005A5832" w:rsidRDefault="00CB671E">
            <w:pPr>
              <w:jc w:val="both"/>
              <w:rPr>
                <w:kern w:val="2"/>
                <w:szCs w:val="24"/>
              </w:rPr>
            </w:pPr>
            <w:r>
              <w:rPr>
                <w:kern w:val="2"/>
                <w:szCs w:val="24"/>
              </w:rPr>
              <w:t xml:space="preserve">Vienkartinių medicininių </w:t>
            </w:r>
            <w:r w:rsidR="00011152">
              <w:rPr>
                <w:kern w:val="2"/>
                <w:szCs w:val="24"/>
              </w:rPr>
              <w:t>priemonių</w:t>
            </w:r>
            <w:r w:rsidR="00053CDE">
              <w:rPr>
                <w:kern w:val="2"/>
                <w:szCs w:val="24"/>
              </w:rPr>
              <w:t xml:space="preserve"> pirkimo-pardavimo sutartis</w:t>
            </w:r>
          </w:p>
          <w:p w14:paraId="30182185" w14:textId="77777777" w:rsidR="00DD3E7B" w:rsidRDefault="00DD3E7B">
            <w:pPr>
              <w:jc w:val="both"/>
              <w:rPr>
                <w:kern w:val="2"/>
                <w:szCs w:val="24"/>
              </w:rPr>
            </w:pPr>
          </w:p>
          <w:p w14:paraId="53C3EFD3" w14:textId="01841032" w:rsidR="00DD3E7B" w:rsidRDefault="00DD3E7B">
            <w:pPr>
              <w:jc w:val="both"/>
              <w:rPr>
                <w:kern w:val="2"/>
                <w:szCs w:val="24"/>
              </w:rPr>
            </w:pPr>
          </w:p>
        </w:tc>
      </w:tr>
      <w:tr w:rsidR="005A5832" w14:paraId="0F0200CD" w14:textId="77777777">
        <w:tc>
          <w:tcPr>
            <w:tcW w:w="2448" w:type="dxa"/>
          </w:tcPr>
          <w:p w14:paraId="50C2D98F" w14:textId="77777777" w:rsidR="005A5832" w:rsidRDefault="00A10867">
            <w:pPr>
              <w:jc w:val="both"/>
              <w:rPr>
                <w:b/>
                <w:bCs/>
                <w:kern w:val="2"/>
                <w:szCs w:val="24"/>
              </w:rPr>
            </w:pPr>
            <w:r>
              <w:rPr>
                <w:b/>
                <w:bCs/>
                <w:kern w:val="2"/>
                <w:szCs w:val="24"/>
              </w:rPr>
              <w:t>Sutarties data</w:t>
            </w:r>
          </w:p>
        </w:tc>
        <w:tc>
          <w:tcPr>
            <w:tcW w:w="2177" w:type="dxa"/>
          </w:tcPr>
          <w:p w14:paraId="5E2118D1" w14:textId="54FAF0FD" w:rsidR="005A5832" w:rsidRDefault="00CB671E">
            <w:pPr>
              <w:jc w:val="both"/>
              <w:rPr>
                <w:kern w:val="2"/>
                <w:szCs w:val="24"/>
              </w:rPr>
            </w:pPr>
            <w:r>
              <w:rPr>
                <w:color w:val="4472C4"/>
                <w:kern w:val="2"/>
                <w:szCs w:val="24"/>
              </w:rPr>
              <w:t>(įrašyti)</w:t>
            </w:r>
          </w:p>
        </w:tc>
        <w:tc>
          <w:tcPr>
            <w:tcW w:w="2362" w:type="dxa"/>
          </w:tcPr>
          <w:p w14:paraId="36C1E9E9" w14:textId="77777777" w:rsidR="005A5832" w:rsidRDefault="00A10867">
            <w:pPr>
              <w:jc w:val="both"/>
              <w:rPr>
                <w:b/>
                <w:bCs/>
                <w:kern w:val="2"/>
                <w:szCs w:val="24"/>
              </w:rPr>
            </w:pPr>
            <w:r>
              <w:rPr>
                <w:b/>
                <w:bCs/>
                <w:kern w:val="2"/>
                <w:szCs w:val="24"/>
              </w:rPr>
              <w:t>Sutarties numeris</w:t>
            </w:r>
          </w:p>
        </w:tc>
        <w:tc>
          <w:tcPr>
            <w:tcW w:w="2571" w:type="dxa"/>
          </w:tcPr>
          <w:p w14:paraId="05D22304" w14:textId="39FBFD44" w:rsidR="005A5832" w:rsidRDefault="00CB671E">
            <w:pPr>
              <w:jc w:val="both"/>
              <w:rPr>
                <w:kern w:val="2"/>
                <w:szCs w:val="24"/>
              </w:rPr>
            </w:pPr>
            <w:r>
              <w:rPr>
                <w:color w:val="4472C4"/>
                <w:kern w:val="2"/>
                <w:szCs w:val="24"/>
              </w:rPr>
              <w:t>(įrašyti)</w:t>
            </w:r>
          </w:p>
          <w:p w14:paraId="48375D45" w14:textId="77777777" w:rsidR="00DD3E7B" w:rsidRDefault="00DD3E7B">
            <w:pPr>
              <w:jc w:val="both"/>
              <w:rPr>
                <w:kern w:val="2"/>
                <w:szCs w:val="24"/>
              </w:rPr>
            </w:pPr>
          </w:p>
        </w:tc>
      </w:tr>
    </w:tbl>
    <w:p w14:paraId="5AE57F0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192FC9" w14:textId="77777777">
        <w:tc>
          <w:tcPr>
            <w:tcW w:w="9558" w:type="dxa"/>
            <w:gridSpan w:val="3"/>
          </w:tcPr>
          <w:p w14:paraId="314819F9" w14:textId="77777777" w:rsidR="005A5832" w:rsidRDefault="00A10867">
            <w:pPr>
              <w:jc w:val="center"/>
              <w:rPr>
                <w:b/>
                <w:bCs/>
                <w:kern w:val="2"/>
                <w:szCs w:val="24"/>
              </w:rPr>
            </w:pPr>
            <w:r>
              <w:rPr>
                <w:b/>
                <w:bCs/>
                <w:kern w:val="2"/>
                <w:szCs w:val="24"/>
              </w:rPr>
              <w:t>1. SUTARTIES ŠALYS</w:t>
            </w:r>
          </w:p>
        </w:tc>
      </w:tr>
      <w:tr w:rsidR="005A5832" w14:paraId="5B0F4040" w14:textId="77777777">
        <w:tc>
          <w:tcPr>
            <w:tcW w:w="2808" w:type="dxa"/>
            <w:vMerge w:val="restart"/>
          </w:tcPr>
          <w:p w14:paraId="7F4B130C" w14:textId="77777777" w:rsidR="005A5832" w:rsidRDefault="005A5832">
            <w:pPr>
              <w:jc w:val="center"/>
              <w:rPr>
                <w:b/>
                <w:bCs/>
                <w:kern w:val="2"/>
                <w:szCs w:val="24"/>
              </w:rPr>
            </w:pPr>
          </w:p>
          <w:p w14:paraId="7E26BC2D" w14:textId="77777777" w:rsidR="005A5832" w:rsidRDefault="005A5832">
            <w:pPr>
              <w:jc w:val="center"/>
              <w:rPr>
                <w:b/>
                <w:bCs/>
                <w:kern w:val="2"/>
                <w:szCs w:val="24"/>
              </w:rPr>
            </w:pPr>
          </w:p>
          <w:p w14:paraId="2F0DFE43" w14:textId="77777777" w:rsidR="005A5832" w:rsidRDefault="005A5832">
            <w:pPr>
              <w:jc w:val="center"/>
              <w:rPr>
                <w:b/>
                <w:bCs/>
                <w:kern w:val="2"/>
                <w:szCs w:val="24"/>
              </w:rPr>
            </w:pPr>
          </w:p>
          <w:p w14:paraId="46E02A2E" w14:textId="77777777" w:rsidR="005A5832" w:rsidRDefault="005A5832">
            <w:pPr>
              <w:rPr>
                <w:b/>
                <w:bCs/>
                <w:kern w:val="2"/>
                <w:szCs w:val="24"/>
              </w:rPr>
            </w:pPr>
          </w:p>
          <w:p w14:paraId="20BEF863" w14:textId="77777777" w:rsidR="005A5832" w:rsidRDefault="00A10867">
            <w:pPr>
              <w:rPr>
                <w:b/>
                <w:bCs/>
                <w:kern w:val="2"/>
                <w:szCs w:val="24"/>
              </w:rPr>
            </w:pPr>
            <w:r>
              <w:rPr>
                <w:b/>
                <w:bCs/>
                <w:kern w:val="2"/>
                <w:szCs w:val="24"/>
              </w:rPr>
              <w:t>1.1. Pirkėjas</w:t>
            </w:r>
          </w:p>
        </w:tc>
        <w:tc>
          <w:tcPr>
            <w:tcW w:w="3240" w:type="dxa"/>
          </w:tcPr>
          <w:p w14:paraId="594BA0FD" w14:textId="77777777" w:rsidR="005A5832" w:rsidRDefault="00A10867">
            <w:pPr>
              <w:rPr>
                <w:kern w:val="2"/>
                <w:szCs w:val="24"/>
              </w:rPr>
            </w:pPr>
            <w:r>
              <w:rPr>
                <w:kern w:val="2"/>
                <w:szCs w:val="24"/>
              </w:rPr>
              <w:t>1.1.1. Pavadinimas</w:t>
            </w:r>
          </w:p>
        </w:tc>
        <w:tc>
          <w:tcPr>
            <w:tcW w:w="3510" w:type="dxa"/>
          </w:tcPr>
          <w:p w14:paraId="456BFE80" w14:textId="7D603673" w:rsidR="005A5832" w:rsidRDefault="00F45F88">
            <w:pPr>
              <w:jc w:val="center"/>
              <w:rPr>
                <w:kern w:val="2"/>
                <w:szCs w:val="24"/>
              </w:rPr>
            </w:pPr>
            <w:r>
              <w:rPr>
                <w:kern w:val="2"/>
                <w:szCs w:val="24"/>
              </w:rPr>
              <w:t xml:space="preserve">VšĮ Prienų ligoninė </w:t>
            </w:r>
          </w:p>
        </w:tc>
      </w:tr>
      <w:tr w:rsidR="005A5832" w14:paraId="609CFB39" w14:textId="77777777">
        <w:tc>
          <w:tcPr>
            <w:tcW w:w="2808" w:type="dxa"/>
            <w:vMerge/>
          </w:tcPr>
          <w:p w14:paraId="7320C996" w14:textId="77777777" w:rsidR="005A5832" w:rsidRDefault="005A5832">
            <w:pPr>
              <w:rPr>
                <w:kern w:val="2"/>
                <w:szCs w:val="24"/>
              </w:rPr>
            </w:pPr>
          </w:p>
        </w:tc>
        <w:tc>
          <w:tcPr>
            <w:tcW w:w="3240" w:type="dxa"/>
          </w:tcPr>
          <w:p w14:paraId="4BE286BD" w14:textId="77777777" w:rsidR="005A5832" w:rsidRDefault="00A10867">
            <w:pPr>
              <w:rPr>
                <w:kern w:val="2"/>
                <w:szCs w:val="24"/>
              </w:rPr>
            </w:pPr>
            <w:r>
              <w:rPr>
                <w:kern w:val="2"/>
                <w:szCs w:val="24"/>
              </w:rPr>
              <w:t>1.1.2. Juridinio asmens kodas</w:t>
            </w:r>
          </w:p>
        </w:tc>
        <w:tc>
          <w:tcPr>
            <w:tcW w:w="3510" w:type="dxa"/>
          </w:tcPr>
          <w:p w14:paraId="4C57D541" w14:textId="015E7A51" w:rsidR="005A5832" w:rsidRDefault="00F45F88">
            <w:pPr>
              <w:jc w:val="center"/>
              <w:rPr>
                <w:kern w:val="2"/>
                <w:szCs w:val="24"/>
              </w:rPr>
            </w:pPr>
            <w:r w:rsidRPr="00F45F88">
              <w:rPr>
                <w:kern w:val="2"/>
                <w:szCs w:val="24"/>
              </w:rPr>
              <w:t>190160991</w:t>
            </w:r>
          </w:p>
        </w:tc>
      </w:tr>
      <w:tr w:rsidR="005A5832" w14:paraId="4630FD8E" w14:textId="77777777">
        <w:tc>
          <w:tcPr>
            <w:tcW w:w="2808" w:type="dxa"/>
            <w:vMerge/>
          </w:tcPr>
          <w:p w14:paraId="015EA708" w14:textId="77777777" w:rsidR="005A5832" w:rsidRDefault="005A5832">
            <w:pPr>
              <w:rPr>
                <w:kern w:val="2"/>
                <w:szCs w:val="24"/>
              </w:rPr>
            </w:pPr>
          </w:p>
        </w:tc>
        <w:tc>
          <w:tcPr>
            <w:tcW w:w="3240" w:type="dxa"/>
          </w:tcPr>
          <w:p w14:paraId="273A91E9" w14:textId="77777777" w:rsidR="005A5832" w:rsidRDefault="00A10867">
            <w:pPr>
              <w:rPr>
                <w:kern w:val="2"/>
                <w:szCs w:val="24"/>
              </w:rPr>
            </w:pPr>
            <w:r>
              <w:rPr>
                <w:kern w:val="2"/>
                <w:szCs w:val="24"/>
              </w:rPr>
              <w:t>1.1.3. Adresas</w:t>
            </w:r>
          </w:p>
        </w:tc>
        <w:tc>
          <w:tcPr>
            <w:tcW w:w="3510" w:type="dxa"/>
          </w:tcPr>
          <w:p w14:paraId="0CFC4D5F" w14:textId="1DB8557C" w:rsidR="005A5832" w:rsidRDefault="00F45F88">
            <w:pPr>
              <w:jc w:val="center"/>
              <w:rPr>
                <w:kern w:val="2"/>
                <w:szCs w:val="24"/>
              </w:rPr>
            </w:pPr>
            <w:r>
              <w:rPr>
                <w:kern w:val="2"/>
                <w:szCs w:val="24"/>
              </w:rPr>
              <w:t xml:space="preserve">Pušyno g. </w:t>
            </w:r>
            <w:r w:rsidR="00F95D07">
              <w:rPr>
                <w:kern w:val="2"/>
                <w:szCs w:val="24"/>
              </w:rPr>
              <w:t>2</w:t>
            </w:r>
            <w:r>
              <w:rPr>
                <w:kern w:val="2"/>
                <w:szCs w:val="24"/>
              </w:rPr>
              <w:t>, Prienai</w:t>
            </w:r>
          </w:p>
        </w:tc>
      </w:tr>
      <w:tr w:rsidR="005A5832" w14:paraId="44BA73FC" w14:textId="77777777">
        <w:tc>
          <w:tcPr>
            <w:tcW w:w="2808" w:type="dxa"/>
            <w:vMerge/>
          </w:tcPr>
          <w:p w14:paraId="607C1015" w14:textId="77777777" w:rsidR="005A5832" w:rsidRDefault="005A5832">
            <w:pPr>
              <w:rPr>
                <w:kern w:val="2"/>
                <w:szCs w:val="24"/>
              </w:rPr>
            </w:pPr>
          </w:p>
        </w:tc>
        <w:tc>
          <w:tcPr>
            <w:tcW w:w="3240" w:type="dxa"/>
          </w:tcPr>
          <w:p w14:paraId="1281CF8C" w14:textId="77777777" w:rsidR="005A5832" w:rsidRDefault="00A10867">
            <w:pPr>
              <w:rPr>
                <w:kern w:val="2"/>
                <w:szCs w:val="24"/>
              </w:rPr>
            </w:pPr>
            <w:r>
              <w:rPr>
                <w:kern w:val="2"/>
                <w:szCs w:val="24"/>
              </w:rPr>
              <w:t>1.1.4. PVM mokėtojo kodas</w:t>
            </w:r>
          </w:p>
        </w:tc>
        <w:tc>
          <w:tcPr>
            <w:tcW w:w="3510" w:type="dxa"/>
          </w:tcPr>
          <w:p w14:paraId="1903E024" w14:textId="56C8C41C" w:rsidR="005A5832" w:rsidRDefault="00F45F88">
            <w:pPr>
              <w:jc w:val="center"/>
              <w:rPr>
                <w:kern w:val="2"/>
                <w:szCs w:val="24"/>
              </w:rPr>
            </w:pPr>
            <w:r>
              <w:rPr>
                <w:kern w:val="2"/>
                <w:szCs w:val="24"/>
              </w:rPr>
              <w:t>-</w:t>
            </w:r>
          </w:p>
        </w:tc>
      </w:tr>
      <w:tr w:rsidR="005A5832" w14:paraId="577E8B1E" w14:textId="77777777">
        <w:tc>
          <w:tcPr>
            <w:tcW w:w="2808" w:type="dxa"/>
            <w:vMerge/>
          </w:tcPr>
          <w:p w14:paraId="40005926" w14:textId="77777777" w:rsidR="005A5832" w:rsidRDefault="005A5832">
            <w:pPr>
              <w:rPr>
                <w:kern w:val="2"/>
                <w:szCs w:val="24"/>
              </w:rPr>
            </w:pPr>
          </w:p>
        </w:tc>
        <w:tc>
          <w:tcPr>
            <w:tcW w:w="3240" w:type="dxa"/>
          </w:tcPr>
          <w:p w14:paraId="6868CF09" w14:textId="77777777" w:rsidR="005A5832" w:rsidRDefault="00A10867">
            <w:pPr>
              <w:rPr>
                <w:kern w:val="2"/>
                <w:szCs w:val="24"/>
              </w:rPr>
            </w:pPr>
            <w:r>
              <w:rPr>
                <w:kern w:val="2"/>
                <w:szCs w:val="24"/>
              </w:rPr>
              <w:t>1.1.5. Atsiskaitomoji sąskaita</w:t>
            </w:r>
          </w:p>
        </w:tc>
        <w:tc>
          <w:tcPr>
            <w:tcW w:w="3510" w:type="dxa"/>
          </w:tcPr>
          <w:p w14:paraId="17DB6A02" w14:textId="00E7D56F" w:rsidR="005A5832" w:rsidRDefault="00F45F88">
            <w:pPr>
              <w:jc w:val="center"/>
              <w:rPr>
                <w:kern w:val="2"/>
                <w:szCs w:val="24"/>
              </w:rPr>
            </w:pPr>
            <w:r w:rsidRPr="00F45F88">
              <w:rPr>
                <w:kern w:val="2"/>
                <w:szCs w:val="24"/>
              </w:rPr>
              <w:t>LT954010041100050743</w:t>
            </w:r>
          </w:p>
        </w:tc>
      </w:tr>
      <w:tr w:rsidR="005A5832" w14:paraId="4A43A410" w14:textId="77777777">
        <w:tc>
          <w:tcPr>
            <w:tcW w:w="2808" w:type="dxa"/>
            <w:vMerge/>
          </w:tcPr>
          <w:p w14:paraId="2CABE72D" w14:textId="77777777" w:rsidR="005A5832" w:rsidRDefault="005A5832">
            <w:pPr>
              <w:rPr>
                <w:kern w:val="2"/>
                <w:szCs w:val="24"/>
              </w:rPr>
            </w:pPr>
          </w:p>
        </w:tc>
        <w:tc>
          <w:tcPr>
            <w:tcW w:w="3240" w:type="dxa"/>
          </w:tcPr>
          <w:p w14:paraId="59D064B1" w14:textId="77777777" w:rsidR="005A5832" w:rsidRDefault="00A10867">
            <w:pPr>
              <w:rPr>
                <w:kern w:val="2"/>
                <w:szCs w:val="24"/>
              </w:rPr>
            </w:pPr>
            <w:r>
              <w:rPr>
                <w:kern w:val="2"/>
                <w:szCs w:val="24"/>
              </w:rPr>
              <w:t>1.1.6. Bankas, banko kodas</w:t>
            </w:r>
          </w:p>
        </w:tc>
        <w:tc>
          <w:tcPr>
            <w:tcW w:w="3510" w:type="dxa"/>
          </w:tcPr>
          <w:p w14:paraId="26B1CC38" w14:textId="77777777" w:rsidR="00F45F88" w:rsidRDefault="00F45F88">
            <w:pPr>
              <w:jc w:val="center"/>
              <w:rPr>
                <w:kern w:val="2"/>
                <w:szCs w:val="24"/>
              </w:rPr>
            </w:pPr>
            <w:r w:rsidRPr="00F45F88">
              <w:rPr>
                <w:kern w:val="2"/>
                <w:szCs w:val="24"/>
              </w:rPr>
              <w:t xml:space="preserve">AB </w:t>
            </w:r>
            <w:proofErr w:type="spellStart"/>
            <w:r w:rsidRPr="00F45F88">
              <w:rPr>
                <w:kern w:val="2"/>
                <w:szCs w:val="24"/>
              </w:rPr>
              <w:t>Luminor</w:t>
            </w:r>
            <w:proofErr w:type="spellEnd"/>
            <w:r w:rsidRPr="00F45F88">
              <w:rPr>
                <w:kern w:val="2"/>
                <w:szCs w:val="24"/>
              </w:rPr>
              <w:t xml:space="preserve"> bankas, </w:t>
            </w:r>
          </w:p>
          <w:p w14:paraId="2AB3AEBF" w14:textId="7ED75A58" w:rsidR="005A5832" w:rsidRDefault="00F45F88">
            <w:pPr>
              <w:jc w:val="center"/>
              <w:rPr>
                <w:kern w:val="2"/>
                <w:szCs w:val="24"/>
              </w:rPr>
            </w:pPr>
            <w:r w:rsidRPr="00F45F88">
              <w:rPr>
                <w:kern w:val="2"/>
                <w:szCs w:val="24"/>
              </w:rPr>
              <w:t>banko kodas 40100</w:t>
            </w:r>
          </w:p>
        </w:tc>
      </w:tr>
      <w:tr w:rsidR="005A5832" w14:paraId="15B95912" w14:textId="77777777">
        <w:tc>
          <w:tcPr>
            <w:tcW w:w="2808" w:type="dxa"/>
            <w:vMerge/>
          </w:tcPr>
          <w:p w14:paraId="1FF9C904" w14:textId="77777777" w:rsidR="005A5832" w:rsidRDefault="005A5832">
            <w:pPr>
              <w:rPr>
                <w:kern w:val="2"/>
                <w:szCs w:val="24"/>
              </w:rPr>
            </w:pPr>
          </w:p>
        </w:tc>
        <w:tc>
          <w:tcPr>
            <w:tcW w:w="3240" w:type="dxa"/>
          </w:tcPr>
          <w:p w14:paraId="4CA151B4" w14:textId="77777777" w:rsidR="005A5832" w:rsidRDefault="00A10867">
            <w:pPr>
              <w:rPr>
                <w:kern w:val="2"/>
                <w:szCs w:val="24"/>
              </w:rPr>
            </w:pPr>
            <w:r>
              <w:rPr>
                <w:kern w:val="2"/>
                <w:szCs w:val="24"/>
              </w:rPr>
              <w:t>1.1.7. Telefonas</w:t>
            </w:r>
          </w:p>
        </w:tc>
        <w:tc>
          <w:tcPr>
            <w:tcW w:w="3510" w:type="dxa"/>
          </w:tcPr>
          <w:p w14:paraId="63C84985" w14:textId="7DCD550A" w:rsidR="005A5832" w:rsidRDefault="00F45F88">
            <w:pPr>
              <w:jc w:val="center"/>
              <w:rPr>
                <w:kern w:val="2"/>
                <w:szCs w:val="24"/>
              </w:rPr>
            </w:pPr>
            <w:r>
              <w:rPr>
                <w:kern w:val="2"/>
                <w:szCs w:val="24"/>
              </w:rPr>
              <w:t xml:space="preserve">+370 </w:t>
            </w:r>
            <w:r w:rsidRPr="00F45F88">
              <w:rPr>
                <w:kern w:val="2"/>
                <w:szCs w:val="24"/>
              </w:rPr>
              <w:t>319 60</w:t>
            </w:r>
            <w:r>
              <w:rPr>
                <w:kern w:val="2"/>
                <w:szCs w:val="24"/>
              </w:rPr>
              <w:t xml:space="preserve"> </w:t>
            </w:r>
            <w:r w:rsidRPr="00F45F88">
              <w:rPr>
                <w:kern w:val="2"/>
                <w:szCs w:val="24"/>
              </w:rPr>
              <w:t>465</w:t>
            </w:r>
          </w:p>
        </w:tc>
      </w:tr>
      <w:tr w:rsidR="005A5832" w14:paraId="018D3F06" w14:textId="77777777">
        <w:tc>
          <w:tcPr>
            <w:tcW w:w="2808" w:type="dxa"/>
            <w:vMerge/>
          </w:tcPr>
          <w:p w14:paraId="029AD4A5" w14:textId="77777777" w:rsidR="005A5832" w:rsidRDefault="005A5832">
            <w:pPr>
              <w:rPr>
                <w:kern w:val="2"/>
                <w:szCs w:val="24"/>
              </w:rPr>
            </w:pPr>
          </w:p>
        </w:tc>
        <w:tc>
          <w:tcPr>
            <w:tcW w:w="3240" w:type="dxa"/>
          </w:tcPr>
          <w:p w14:paraId="08DC6DE6" w14:textId="77777777" w:rsidR="005A5832" w:rsidRDefault="00A10867">
            <w:pPr>
              <w:rPr>
                <w:kern w:val="2"/>
                <w:szCs w:val="24"/>
              </w:rPr>
            </w:pPr>
            <w:r>
              <w:rPr>
                <w:kern w:val="2"/>
                <w:szCs w:val="24"/>
              </w:rPr>
              <w:t>1.1.8. El. paštas</w:t>
            </w:r>
          </w:p>
        </w:tc>
        <w:tc>
          <w:tcPr>
            <w:tcW w:w="3510" w:type="dxa"/>
          </w:tcPr>
          <w:p w14:paraId="0B70CDA1" w14:textId="11C94779" w:rsidR="005A5832" w:rsidRDefault="00F45F88">
            <w:pPr>
              <w:jc w:val="center"/>
              <w:rPr>
                <w:kern w:val="2"/>
                <w:szCs w:val="24"/>
              </w:rPr>
            </w:pPr>
            <w:r w:rsidRPr="00F45F88">
              <w:rPr>
                <w:kern w:val="2"/>
                <w:szCs w:val="24"/>
              </w:rPr>
              <w:t>info@prienuligonine.lt</w:t>
            </w:r>
          </w:p>
        </w:tc>
      </w:tr>
      <w:tr w:rsidR="005A5832" w14:paraId="51108801" w14:textId="77777777">
        <w:tc>
          <w:tcPr>
            <w:tcW w:w="2808" w:type="dxa"/>
            <w:vMerge/>
          </w:tcPr>
          <w:p w14:paraId="22B76D7A" w14:textId="77777777" w:rsidR="005A5832" w:rsidRDefault="005A5832">
            <w:pPr>
              <w:rPr>
                <w:kern w:val="2"/>
                <w:szCs w:val="24"/>
              </w:rPr>
            </w:pPr>
          </w:p>
        </w:tc>
        <w:tc>
          <w:tcPr>
            <w:tcW w:w="3240" w:type="dxa"/>
          </w:tcPr>
          <w:p w14:paraId="71EF98E8" w14:textId="77777777" w:rsidR="005A5832" w:rsidRDefault="00A10867">
            <w:pPr>
              <w:rPr>
                <w:kern w:val="2"/>
                <w:szCs w:val="24"/>
              </w:rPr>
            </w:pPr>
            <w:r>
              <w:rPr>
                <w:kern w:val="2"/>
                <w:szCs w:val="24"/>
              </w:rPr>
              <w:t>1.1.9. Šalies atstovas</w:t>
            </w:r>
          </w:p>
        </w:tc>
        <w:tc>
          <w:tcPr>
            <w:tcW w:w="3510" w:type="dxa"/>
          </w:tcPr>
          <w:p w14:paraId="0FC9F033" w14:textId="029D9059" w:rsidR="005A5832" w:rsidRDefault="005A5832">
            <w:pPr>
              <w:jc w:val="center"/>
              <w:rPr>
                <w:kern w:val="2"/>
                <w:szCs w:val="24"/>
              </w:rPr>
            </w:pPr>
          </w:p>
        </w:tc>
      </w:tr>
      <w:tr w:rsidR="005A5832" w14:paraId="0E2BD585" w14:textId="77777777">
        <w:tc>
          <w:tcPr>
            <w:tcW w:w="2808" w:type="dxa"/>
            <w:vMerge/>
          </w:tcPr>
          <w:p w14:paraId="023E600A" w14:textId="77777777" w:rsidR="005A5832" w:rsidRDefault="005A5832">
            <w:pPr>
              <w:rPr>
                <w:kern w:val="2"/>
                <w:szCs w:val="24"/>
              </w:rPr>
            </w:pPr>
          </w:p>
        </w:tc>
        <w:tc>
          <w:tcPr>
            <w:tcW w:w="3240" w:type="dxa"/>
          </w:tcPr>
          <w:p w14:paraId="2DF712A9" w14:textId="77777777" w:rsidR="005A5832" w:rsidRDefault="00A10867">
            <w:pPr>
              <w:rPr>
                <w:kern w:val="2"/>
                <w:szCs w:val="24"/>
              </w:rPr>
            </w:pPr>
            <w:r>
              <w:rPr>
                <w:kern w:val="2"/>
                <w:szCs w:val="24"/>
              </w:rPr>
              <w:t>1.1.10. Atstovavimo pagrindas</w:t>
            </w:r>
          </w:p>
        </w:tc>
        <w:tc>
          <w:tcPr>
            <w:tcW w:w="3510" w:type="dxa"/>
          </w:tcPr>
          <w:p w14:paraId="7A93AB9E" w14:textId="6C7F5FD4" w:rsidR="005A5832" w:rsidRDefault="005A5832">
            <w:pPr>
              <w:jc w:val="center"/>
              <w:rPr>
                <w:kern w:val="2"/>
                <w:szCs w:val="24"/>
              </w:rPr>
            </w:pPr>
          </w:p>
        </w:tc>
      </w:tr>
      <w:tr w:rsidR="005A5832" w14:paraId="7F0363E8" w14:textId="77777777">
        <w:tc>
          <w:tcPr>
            <w:tcW w:w="2808" w:type="dxa"/>
            <w:vMerge w:val="restart"/>
          </w:tcPr>
          <w:p w14:paraId="42AB1261" w14:textId="77777777" w:rsidR="005A5832" w:rsidRDefault="005A5832">
            <w:pPr>
              <w:rPr>
                <w:b/>
                <w:bCs/>
                <w:kern w:val="2"/>
                <w:szCs w:val="24"/>
              </w:rPr>
            </w:pPr>
          </w:p>
          <w:p w14:paraId="37ECDC85" w14:textId="77777777" w:rsidR="005A5832" w:rsidRDefault="005A5832">
            <w:pPr>
              <w:rPr>
                <w:b/>
                <w:bCs/>
                <w:kern w:val="2"/>
                <w:szCs w:val="24"/>
              </w:rPr>
            </w:pPr>
          </w:p>
          <w:p w14:paraId="14D4A685" w14:textId="77777777" w:rsidR="005A5832" w:rsidRDefault="005A5832">
            <w:pPr>
              <w:rPr>
                <w:b/>
                <w:bCs/>
                <w:kern w:val="2"/>
                <w:szCs w:val="24"/>
              </w:rPr>
            </w:pPr>
          </w:p>
          <w:p w14:paraId="3D050BBE" w14:textId="77777777" w:rsidR="005A5832" w:rsidRDefault="00A10867">
            <w:pPr>
              <w:rPr>
                <w:b/>
                <w:bCs/>
                <w:kern w:val="2"/>
                <w:szCs w:val="24"/>
              </w:rPr>
            </w:pPr>
            <w:r>
              <w:rPr>
                <w:b/>
                <w:bCs/>
                <w:kern w:val="2"/>
                <w:szCs w:val="24"/>
              </w:rPr>
              <w:t>1.2. Tiekėjas</w:t>
            </w:r>
          </w:p>
          <w:p w14:paraId="05A0402F" w14:textId="77777777" w:rsidR="005A5832" w:rsidRDefault="00A10867">
            <w:pPr>
              <w:rPr>
                <w:color w:val="4472C4"/>
                <w:kern w:val="2"/>
                <w:szCs w:val="24"/>
              </w:rPr>
            </w:pPr>
            <w:r>
              <w:rPr>
                <w:color w:val="4472C4"/>
                <w:kern w:val="2"/>
                <w:szCs w:val="24"/>
              </w:rPr>
              <w:t>(jei Tiekėjas yra fizinis asmuo, skiltys atitinkamai pakoreguojamos)</w:t>
            </w:r>
          </w:p>
          <w:p w14:paraId="6FCAFB7A" w14:textId="77777777" w:rsidR="005A5832" w:rsidRDefault="005A5832">
            <w:pPr>
              <w:rPr>
                <w:b/>
                <w:bCs/>
                <w:kern w:val="2"/>
                <w:szCs w:val="24"/>
              </w:rPr>
            </w:pPr>
          </w:p>
        </w:tc>
        <w:tc>
          <w:tcPr>
            <w:tcW w:w="3240" w:type="dxa"/>
          </w:tcPr>
          <w:p w14:paraId="591E5E32" w14:textId="77777777" w:rsidR="005A5832" w:rsidRDefault="00A10867">
            <w:pPr>
              <w:rPr>
                <w:kern w:val="2"/>
                <w:szCs w:val="24"/>
              </w:rPr>
            </w:pPr>
            <w:r>
              <w:rPr>
                <w:kern w:val="2"/>
                <w:szCs w:val="24"/>
              </w:rPr>
              <w:t>1.2.1. Pavadinimas</w:t>
            </w:r>
          </w:p>
        </w:tc>
        <w:tc>
          <w:tcPr>
            <w:tcW w:w="3510" w:type="dxa"/>
          </w:tcPr>
          <w:p w14:paraId="7D108D23" w14:textId="77777777" w:rsidR="005A5832" w:rsidRDefault="005A5832">
            <w:pPr>
              <w:jc w:val="center"/>
              <w:rPr>
                <w:kern w:val="2"/>
                <w:szCs w:val="24"/>
              </w:rPr>
            </w:pPr>
          </w:p>
        </w:tc>
      </w:tr>
      <w:tr w:rsidR="005A5832" w14:paraId="36CE8CEC" w14:textId="77777777">
        <w:tc>
          <w:tcPr>
            <w:tcW w:w="2808" w:type="dxa"/>
            <w:vMerge/>
          </w:tcPr>
          <w:p w14:paraId="401CC693" w14:textId="77777777" w:rsidR="005A5832" w:rsidRDefault="005A5832">
            <w:pPr>
              <w:rPr>
                <w:b/>
                <w:bCs/>
                <w:kern w:val="2"/>
                <w:szCs w:val="24"/>
              </w:rPr>
            </w:pPr>
          </w:p>
        </w:tc>
        <w:tc>
          <w:tcPr>
            <w:tcW w:w="3240" w:type="dxa"/>
          </w:tcPr>
          <w:p w14:paraId="2AFAC2A8" w14:textId="77777777" w:rsidR="005A5832" w:rsidRDefault="00A10867">
            <w:pPr>
              <w:rPr>
                <w:kern w:val="2"/>
                <w:szCs w:val="24"/>
              </w:rPr>
            </w:pPr>
            <w:r>
              <w:rPr>
                <w:kern w:val="2"/>
                <w:szCs w:val="24"/>
              </w:rPr>
              <w:t>1.2.2. Juridinio asmens kodas</w:t>
            </w:r>
          </w:p>
        </w:tc>
        <w:tc>
          <w:tcPr>
            <w:tcW w:w="3510" w:type="dxa"/>
          </w:tcPr>
          <w:p w14:paraId="710A64EB" w14:textId="77777777" w:rsidR="005A5832" w:rsidRDefault="005A5832">
            <w:pPr>
              <w:jc w:val="center"/>
              <w:rPr>
                <w:kern w:val="2"/>
                <w:szCs w:val="24"/>
              </w:rPr>
            </w:pPr>
          </w:p>
        </w:tc>
      </w:tr>
      <w:tr w:rsidR="005A5832" w14:paraId="7797DB8D" w14:textId="77777777">
        <w:tc>
          <w:tcPr>
            <w:tcW w:w="2808" w:type="dxa"/>
            <w:vMerge/>
          </w:tcPr>
          <w:p w14:paraId="2D0115D3" w14:textId="77777777" w:rsidR="005A5832" w:rsidRDefault="005A5832">
            <w:pPr>
              <w:rPr>
                <w:b/>
                <w:bCs/>
                <w:kern w:val="2"/>
                <w:szCs w:val="24"/>
              </w:rPr>
            </w:pPr>
          </w:p>
        </w:tc>
        <w:tc>
          <w:tcPr>
            <w:tcW w:w="3240" w:type="dxa"/>
          </w:tcPr>
          <w:p w14:paraId="1DAEFC32" w14:textId="77777777" w:rsidR="005A5832" w:rsidRDefault="00A10867">
            <w:pPr>
              <w:rPr>
                <w:kern w:val="2"/>
                <w:szCs w:val="24"/>
              </w:rPr>
            </w:pPr>
            <w:r>
              <w:rPr>
                <w:kern w:val="2"/>
                <w:szCs w:val="24"/>
              </w:rPr>
              <w:t>1.2.3. Adresas</w:t>
            </w:r>
          </w:p>
        </w:tc>
        <w:tc>
          <w:tcPr>
            <w:tcW w:w="3510" w:type="dxa"/>
          </w:tcPr>
          <w:p w14:paraId="5D0DDB03" w14:textId="77777777" w:rsidR="005A5832" w:rsidRDefault="005A5832">
            <w:pPr>
              <w:jc w:val="center"/>
              <w:rPr>
                <w:kern w:val="2"/>
                <w:szCs w:val="24"/>
              </w:rPr>
            </w:pPr>
          </w:p>
        </w:tc>
      </w:tr>
      <w:tr w:rsidR="005A5832" w14:paraId="6EADD30C" w14:textId="77777777">
        <w:tc>
          <w:tcPr>
            <w:tcW w:w="2808" w:type="dxa"/>
            <w:vMerge/>
          </w:tcPr>
          <w:p w14:paraId="17CEABC8" w14:textId="77777777" w:rsidR="005A5832" w:rsidRDefault="005A5832">
            <w:pPr>
              <w:rPr>
                <w:b/>
                <w:bCs/>
                <w:kern w:val="2"/>
                <w:szCs w:val="24"/>
              </w:rPr>
            </w:pPr>
          </w:p>
        </w:tc>
        <w:tc>
          <w:tcPr>
            <w:tcW w:w="3240" w:type="dxa"/>
          </w:tcPr>
          <w:p w14:paraId="6EA0DF5C" w14:textId="77777777" w:rsidR="005A5832" w:rsidRDefault="00A10867">
            <w:pPr>
              <w:rPr>
                <w:kern w:val="2"/>
                <w:szCs w:val="24"/>
              </w:rPr>
            </w:pPr>
            <w:r>
              <w:rPr>
                <w:kern w:val="2"/>
                <w:szCs w:val="24"/>
              </w:rPr>
              <w:t>1.2.4. PVM mokėtojo kodas</w:t>
            </w:r>
          </w:p>
        </w:tc>
        <w:tc>
          <w:tcPr>
            <w:tcW w:w="3510" w:type="dxa"/>
          </w:tcPr>
          <w:p w14:paraId="2CA5C61B" w14:textId="77777777" w:rsidR="005A5832" w:rsidRDefault="005A5832">
            <w:pPr>
              <w:jc w:val="center"/>
              <w:rPr>
                <w:kern w:val="2"/>
                <w:szCs w:val="24"/>
              </w:rPr>
            </w:pPr>
          </w:p>
        </w:tc>
      </w:tr>
      <w:tr w:rsidR="005A5832" w14:paraId="6BABFC0C" w14:textId="77777777">
        <w:tc>
          <w:tcPr>
            <w:tcW w:w="2808" w:type="dxa"/>
            <w:vMerge/>
          </w:tcPr>
          <w:p w14:paraId="1D865A03" w14:textId="77777777" w:rsidR="005A5832" w:rsidRDefault="005A5832">
            <w:pPr>
              <w:rPr>
                <w:b/>
                <w:bCs/>
                <w:kern w:val="2"/>
                <w:szCs w:val="24"/>
              </w:rPr>
            </w:pPr>
          </w:p>
        </w:tc>
        <w:tc>
          <w:tcPr>
            <w:tcW w:w="3240" w:type="dxa"/>
          </w:tcPr>
          <w:p w14:paraId="4637F93C" w14:textId="77777777" w:rsidR="005A5832" w:rsidRDefault="00A10867">
            <w:pPr>
              <w:rPr>
                <w:kern w:val="2"/>
                <w:szCs w:val="24"/>
              </w:rPr>
            </w:pPr>
            <w:r>
              <w:rPr>
                <w:kern w:val="2"/>
                <w:szCs w:val="24"/>
              </w:rPr>
              <w:t>1.2.5. Atsiskaitomoji sąskaita</w:t>
            </w:r>
          </w:p>
        </w:tc>
        <w:tc>
          <w:tcPr>
            <w:tcW w:w="3510" w:type="dxa"/>
          </w:tcPr>
          <w:p w14:paraId="6C614BF6" w14:textId="77777777" w:rsidR="005A5832" w:rsidRDefault="005A5832">
            <w:pPr>
              <w:jc w:val="center"/>
              <w:rPr>
                <w:kern w:val="2"/>
                <w:szCs w:val="24"/>
              </w:rPr>
            </w:pPr>
          </w:p>
        </w:tc>
      </w:tr>
      <w:tr w:rsidR="005A5832" w14:paraId="077BFBD9" w14:textId="77777777">
        <w:tc>
          <w:tcPr>
            <w:tcW w:w="2808" w:type="dxa"/>
            <w:vMerge/>
          </w:tcPr>
          <w:p w14:paraId="3FF156EA" w14:textId="77777777" w:rsidR="005A5832" w:rsidRDefault="005A5832">
            <w:pPr>
              <w:rPr>
                <w:b/>
                <w:bCs/>
                <w:kern w:val="2"/>
                <w:szCs w:val="24"/>
              </w:rPr>
            </w:pPr>
          </w:p>
        </w:tc>
        <w:tc>
          <w:tcPr>
            <w:tcW w:w="3240" w:type="dxa"/>
          </w:tcPr>
          <w:p w14:paraId="28A020E8" w14:textId="77777777" w:rsidR="005A5832" w:rsidRDefault="00A10867">
            <w:pPr>
              <w:rPr>
                <w:kern w:val="2"/>
                <w:szCs w:val="24"/>
              </w:rPr>
            </w:pPr>
            <w:r>
              <w:rPr>
                <w:kern w:val="2"/>
                <w:szCs w:val="24"/>
              </w:rPr>
              <w:t>1.2.6. Bankas, banko kodas</w:t>
            </w:r>
          </w:p>
        </w:tc>
        <w:tc>
          <w:tcPr>
            <w:tcW w:w="3510" w:type="dxa"/>
          </w:tcPr>
          <w:p w14:paraId="221B2C37" w14:textId="77777777" w:rsidR="005A5832" w:rsidRDefault="005A5832">
            <w:pPr>
              <w:jc w:val="center"/>
              <w:rPr>
                <w:kern w:val="2"/>
                <w:szCs w:val="24"/>
              </w:rPr>
            </w:pPr>
          </w:p>
        </w:tc>
      </w:tr>
      <w:tr w:rsidR="005A5832" w14:paraId="72CCC510" w14:textId="77777777">
        <w:tc>
          <w:tcPr>
            <w:tcW w:w="2808" w:type="dxa"/>
            <w:vMerge/>
          </w:tcPr>
          <w:p w14:paraId="3A795A59" w14:textId="77777777" w:rsidR="005A5832" w:rsidRDefault="005A5832">
            <w:pPr>
              <w:rPr>
                <w:b/>
                <w:bCs/>
                <w:kern w:val="2"/>
                <w:szCs w:val="24"/>
              </w:rPr>
            </w:pPr>
          </w:p>
        </w:tc>
        <w:tc>
          <w:tcPr>
            <w:tcW w:w="3240" w:type="dxa"/>
          </w:tcPr>
          <w:p w14:paraId="5C8BC9BE" w14:textId="77777777" w:rsidR="005A5832" w:rsidRDefault="00A10867">
            <w:pPr>
              <w:rPr>
                <w:kern w:val="2"/>
                <w:szCs w:val="24"/>
              </w:rPr>
            </w:pPr>
            <w:r>
              <w:rPr>
                <w:kern w:val="2"/>
                <w:szCs w:val="24"/>
              </w:rPr>
              <w:t>1.2.7. Telefonas</w:t>
            </w:r>
          </w:p>
        </w:tc>
        <w:tc>
          <w:tcPr>
            <w:tcW w:w="3510" w:type="dxa"/>
          </w:tcPr>
          <w:p w14:paraId="79C76DD0" w14:textId="77777777" w:rsidR="005A5832" w:rsidRDefault="005A5832">
            <w:pPr>
              <w:jc w:val="center"/>
              <w:rPr>
                <w:kern w:val="2"/>
                <w:szCs w:val="24"/>
              </w:rPr>
            </w:pPr>
          </w:p>
        </w:tc>
      </w:tr>
      <w:tr w:rsidR="005A5832" w14:paraId="2341E649" w14:textId="77777777">
        <w:tc>
          <w:tcPr>
            <w:tcW w:w="2808" w:type="dxa"/>
            <w:vMerge/>
          </w:tcPr>
          <w:p w14:paraId="34B0E46F" w14:textId="77777777" w:rsidR="005A5832" w:rsidRDefault="005A5832">
            <w:pPr>
              <w:rPr>
                <w:b/>
                <w:bCs/>
                <w:kern w:val="2"/>
                <w:szCs w:val="24"/>
              </w:rPr>
            </w:pPr>
          </w:p>
        </w:tc>
        <w:tc>
          <w:tcPr>
            <w:tcW w:w="3240" w:type="dxa"/>
          </w:tcPr>
          <w:p w14:paraId="01384647" w14:textId="77777777" w:rsidR="005A5832" w:rsidRDefault="00A10867">
            <w:pPr>
              <w:rPr>
                <w:kern w:val="2"/>
                <w:szCs w:val="24"/>
              </w:rPr>
            </w:pPr>
            <w:r>
              <w:rPr>
                <w:kern w:val="2"/>
                <w:szCs w:val="24"/>
              </w:rPr>
              <w:t>1.2.8. El. paštas</w:t>
            </w:r>
          </w:p>
        </w:tc>
        <w:tc>
          <w:tcPr>
            <w:tcW w:w="3510" w:type="dxa"/>
          </w:tcPr>
          <w:p w14:paraId="66ECBE00" w14:textId="77777777" w:rsidR="005A5832" w:rsidRDefault="005A5832">
            <w:pPr>
              <w:jc w:val="center"/>
              <w:rPr>
                <w:kern w:val="2"/>
                <w:szCs w:val="24"/>
              </w:rPr>
            </w:pPr>
          </w:p>
        </w:tc>
      </w:tr>
      <w:tr w:rsidR="005A5832" w14:paraId="2B2FD6FC" w14:textId="77777777">
        <w:tc>
          <w:tcPr>
            <w:tcW w:w="2808" w:type="dxa"/>
            <w:vMerge/>
          </w:tcPr>
          <w:p w14:paraId="322C4D1F" w14:textId="77777777" w:rsidR="005A5832" w:rsidRDefault="005A5832">
            <w:pPr>
              <w:rPr>
                <w:b/>
                <w:bCs/>
                <w:kern w:val="2"/>
                <w:szCs w:val="24"/>
              </w:rPr>
            </w:pPr>
          </w:p>
        </w:tc>
        <w:tc>
          <w:tcPr>
            <w:tcW w:w="3240" w:type="dxa"/>
          </w:tcPr>
          <w:p w14:paraId="6897667E" w14:textId="77777777" w:rsidR="005A5832" w:rsidRDefault="00A10867">
            <w:pPr>
              <w:rPr>
                <w:kern w:val="2"/>
                <w:szCs w:val="24"/>
              </w:rPr>
            </w:pPr>
            <w:r>
              <w:rPr>
                <w:kern w:val="2"/>
                <w:szCs w:val="24"/>
              </w:rPr>
              <w:t>1.2.9. Šalies atstovas</w:t>
            </w:r>
          </w:p>
        </w:tc>
        <w:tc>
          <w:tcPr>
            <w:tcW w:w="3510" w:type="dxa"/>
          </w:tcPr>
          <w:p w14:paraId="1343CD83" w14:textId="77777777" w:rsidR="005A5832" w:rsidRDefault="005A5832">
            <w:pPr>
              <w:jc w:val="center"/>
              <w:rPr>
                <w:kern w:val="2"/>
                <w:szCs w:val="24"/>
              </w:rPr>
            </w:pPr>
          </w:p>
        </w:tc>
      </w:tr>
      <w:tr w:rsidR="005A5832" w14:paraId="15A87E7D" w14:textId="77777777">
        <w:tc>
          <w:tcPr>
            <w:tcW w:w="2808" w:type="dxa"/>
            <w:vMerge/>
          </w:tcPr>
          <w:p w14:paraId="65574475" w14:textId="77777777" w:rsidR="005A5832" w:rsidRDefault="005A5832">
            <w:pPr>
              <w:rPr>
                <w:b/>
                <w:bCs/>
                <w:kern w:val="2"/>
                <w:szCs w:val="24"/>
              </w:rPr>
            </w:pPr>
          </w:p>
        </w:tc>
        <w:tc>
          <w:tcPr>
            <w:tcW w:w="3240" w:type="dxa"/>
          </w:tcPr>
          <w:p w14:paraId="5FEA1E35" w14:textId="77777777" w:rsidR="005A5832" w:rsidRDefault="00A10867">
            <w:pPr>
              <w:rPr>
                <w:kern w:val="2"/>
                <w:szCs w:val="24"/>
              </w:rPr>
            </w:pPr>
            <w:r>
              <w:rPr>
                <w:kern w:val="2"/>
                <w:szCs w:val="24"/>
              </w:rPr>
              <w:t>1.2.10. Atstovavimo pagrindas</w:t>
            </w:r>
          </w:p>
        </w:tc>
        <w:tc>
          <w:tcPr>
            <w:tcW w:w="3510" w:type="dxa"/>
          </w:tcPr>
          <w:p w14:paraId="3395D210" w14:textId="77777777" w:rsidR="005A5832" w:rsidRDefault="005A5832">
            <w:pPr>
              <w:jc w:val="center"/>
              <w:rPr>
                <w:kern w:val="2"/>
                <w:szCs w:val="24"/>
              </w:rPr>
            </w:pPr>
          </w:p>
        </w:tc>
      </w:tr>
    </w:tbl>
    <w:p w14:paraId="7C09509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4B3CB5A6" w14:textId="77777777">
        <w:trPr>
          <w:trHeight w:val="300"/>
        </w:trPr>
        <w:tc>
          <w:tcPr>
            <w:tcW w:w="9535" w:type="dxa"/>
            <w:gridSpan w:val="4"/>
          </w:tcPr>
          <w:p w14:paraId="0C664A4A" w14:textId="77777777" w:rsidR="005A5832" w:rsidRDefault="00A10867">
            <w:pPr>
              <w:jc w:val="center"/>
              <w:rPr>
                <w:b/>
                <w:bCs/>
                <w:kern w:val="2"/>
                <w:szCs w:val="24"/>
              </w:rPr>
            </w:pPr>
            <w:r>
              <w:rPr>
                <w:b/>
                <w:bCs/>
                <w:kern w:val="2"/>
                <w:szCs w:val="24"/>
              </w:rPr>
              <w:t>2. ATSAKINGI ASMENYS</w:t>
            </w:r>
          </w:p>
        </w:tc>
      </w:tr>
      <w:tr w:rsidR="005A5832" w14:paraId="2DCF529E" w14:textId="77777777">
        <w:trPr>
          <w:trHeight w:val="300"/>
        </w:trPr>
        <w:tc>
          <w:tcPr>
            <w:tcW w:w="2704" w:type="dxa"/>
            <w:gridSpan w:val="2"/>
          </w:tcPr>
          <w:p w14:paraId="7311870E" w14:textId="77777777" w:rsidR="005A5832" w:rsidRDefault="00A10867" w:rsidP="00943147">
            <w:pPr>
              <w:jc w:val="both"/>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46842DB" w14:textId="3D2A03AC" w:rsidR="00B15A7C" w:rsidRDefault="00D170DC">
            <w:pPr>
              <w:rPr>
                <w:color w:val="000000" w:themeColor="text1"/>
                <w:kern w:val="2"/>
                <w:szCs w:val="24"/>
              </w:rPr>
            </w:pPr>
            <w:r>
              <w:rPr>
                <w:color w:val="000000" w:themeColor="text1"/>
                <w:kern w:val="2"/>
                <w:szCs w:val="24"/>
              </w:rPr>
              <w:t>Ligoninės slaugos administratorė Loreta Šiugždinienė</w:t>
            </w:r>
            <w:r w:rsidR="002F1798" w:rsidRPr="002F1798">
              <w:rPr>
                <w:color w:val="000000" w:themeColor="text1"/>
                <w:kern w:val="2"/>
                <w:szCs w:val="24"/>
              </w:rPr>
              <w:t xml:space="preserve"> </w:t>
            </w:r>
          </w:p>
          <w:p w14:paraId="2EBC4AF4" w14:textId="7DD06411" w:rsidR="00B15A7C" w:rsidRDefault="002F1798">
            <w:pPr>
              <w:rPr>
                <w:color w:val="000000" w:themeColor="text1"/>
                <w:kern w:val="2"/>
                <w:szCs w:val="24"/>
              </w:rPr>
            </w:pPr>
            <w:r w:rsidRPr="002F1798">
              <w:rPr>
                <w:color w:val="000000" w:themeColor="text1"/>
                <w:kern w:val="2"/>
                <w:szCs w:val="24"/>
              </w:rPr>
              <w:t>tel.</w:t>
            </w:r>
            <w:r w:rsidR="00D170DC">
              <w:rPr>
                <w:color w:val="000000" w:themeColor="text1"/>
                <w:kern w:val="2"/>
                <w:szCs w:val="24"/>
              </w:rPr>
              <w:t>068510656</w:t>
            </w:r>
            <w:r w:rsidRPr="002F1798">
              <w:rPr>
                <w:color w:val="000000" w:themeColor="text1"/>
                <w:kern w:val="2"/>
                <w:szCs w:val="24"/>
              </w:rPr>
              <w:t xml:space="preserve">, </w:t>
            </w:r>
          </w:p>
          <w:p w14:paraId="0277178E" w14:textId="302E5458" w:rsidR="005A5832" w:rsidRDefault="00D170DC">
            <w:pPr>
              <w:rPr>
                <w:color w:val="4472C4"/>
                <w:kern w:val="2"/>
                <w:szCs w:val="24"/>
              </w:rPr>
            </w:pPr>
            <w:r>
              <w:rPr>
                <w:color w:val="000000" w:themeColor="text1"/>
                <w:kern w:val="2"/>
                <w:szCs w:val="24"/>
              </w:rPr>
              <w:t>info</w:t>
            </w:r>
            <w:r w:rsidR="002F1798" w:rsidRPr="002F1798">
              <w:rPr>
                <w:color w:val="000000" w:themeColor="text1"/>
                <w:kern w:val="2"/>
                <w:szCs w:val="24"/>
              </w:rPr>
              <w:t>@prienuligonine.lt</w:t>
            </w:r>
          </w:p>
        </w:tc>
      </w:tr>
      <w:tr w:rsidR="005A5832" w14:paraId="516278E2" w14:textId="77777777">
        <w:trPr>
          <w:trHeight w:val="300"/>
        </w:trPr>
        <w:tc>
          <w:tcPr>
            <w:tcW w:w="2704" w:type="dxa"/>
            <w:gridSpan w:val="2"/>
          </w:tcPr>
          <w:p w14:paraId="05A13B71" w14:textId="77777777" w:rsidR="005A5832" w:rsidRDefault="00A10867" w:rsidP="00943147">
            <w:pPr>
              <w:jc w:val="both"/>
              <w:rPr>
                <w:b/>
                <w:bCs/>
                <w:kern w:val="2"/>
                <w:szCs w:val="24"/>
              </w:rPr>
            </w:pPr>
            <w:r>
              <w:rPr>
                <w:b/>
                <w:bCs/>
                <w:kern w:val="2"/>
                <w:szCs w:val="24"/>
              </w:rPr>
              <w:t>2.2. Tiekėjo kontaktiniai asmenys, atsakingi už Sutarties vykdymą</w:t>
            </w:r>
          </w:p>
        </w:tc>
        <w:tc>
          <w:tcPr>
            <w:tcW w:w="6831" w:type="dxa"/>
            <w:gridSpan w:val="2"/>
          </w:tcPr>
          <w:p w14:paraId="1571FF7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A868A60" w14:textId="77777777">
        <w:trPr>
          <w:trHeight w:val="300"/>
        </w:trPr>
        <w:tc>
          <w:tcPr>
            <w:tcW w:w="9535" w:type="dxa"/>
            <w:gridSpan w:val="4"/>
          </w:tcPr>
          <w:p w14:paraId="49C44B38" w14:textId="77777777" w:rsidR="005A5832" w:rsidRDefault="00A10867">
            <w:pPr>
              <w:jc w:val="center"/>
              <w:rPr>
                <w:b/>
                <w:bCs/>
                <w:kern w:val="2"/>
                <w:szCs w:val="24"/>
              </w:rPr>
            </w:pPr>
            <w:r>
              <w:rPr>
                <w:b/>
                <w:bCs/>
                <w:kern w:val="2"/>
                <w:szCs w:val="24"/>
              </w:rPr>
              <w:t>3. SUTARTIES DALYKAS</w:t>
            </w:r>
          </w:p>
        </w:tc>
      </w:tr>
      <w:tr w:rsidR="005A5832" w14:paraId="08727C04" w14:textId="77777777">
        <w:trPr>
          <w:trHeight w:val="300"/>
        </w:trPr>
        <w:tc>
          <w:tcPr>
            <w:tcW w:w="2704" w:type="dxa"/>
            <w:gridSpan w:val="2"/>
          </w:tcPr>
          <w:p w14:paraId="66772EFC"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05525689" w14:textId="30A525A8" w:rsidR="005A5832" w:rsidRPr="00CB671E" w:rsidRDefault="00A10867" w:rsidP="002A325C">
            <w:pPr>
              <w:jc w:val="both"/>
              <w:rPr>
                <w:kern w:val="2"/>
                <w:szCs w:val="24"/>
              </w:rPr>
            </w:pPr>
            <w:r>
              <w:rPr>
                <w:kern w:val="2"/>
                <w:szCs w:val="24"/>
              </w:rPr>
              <w:t xml:space="preserve">Tiekėjas įsipareigoja Sutartyje numatytomis sąlygomis perduoti </w:t>
            </w:r>
            <w:r w:rsidRPr="00CB671E">
              <w:rPr>
                <w:kern w:val="2"/>
                <w:szCs w:val="24"/>
              </w:rPr>
              <w:t>Pirkėj</w:t>
            </w:r>
            <w:r w:rsidR="005D494F" w:rsidRPr="00CB671E">
              <w:rPr>
                <w:kern w:val="2"/>
                <w:szCs w:val="24"/>
              </w:rPr>
              <w:t>ui</w:t>
            </w:r>
            <w:r w:rsidRPr="00CB671E">
              <w:rPr>
                <w:kern w:val="2"/>
                <w:szCs w:val="24"/>
              </w:rPr>
              <w:t xml:space="preserve"> </w:t>
            </w:r>
            <w:r w:rsidR="00CB671E" w:rsidRPr="00CB671E">
              <w:rPr>
                <w:b/>
                <w:bCs/>
                <w:kern w:val="2"/>
                <w:szCs w:val="24"/>
              </w:rPr>
              <w:t xml:space="preserve">vienkartines </w:t>
            </w:r>
            <w:r w:rsidR="00D170DC" w:rsidRPr="00CB671E">
              <w:rPr>
                <w:b/>
                <w:bCs/>
                <w:kern w:val="2"/>
                <w:szCs w:val="24"/>
              </w:rPr>
              <w:t>medici</w:t>
            </w:r>
            <w:r w:rsidR="00CB671E" w:rsidRPr="00CB671E">
              <w:rPr>
                <w:b/>
                <w:bCs/>
                <w:kern w:val="2"/>
                <w:szCs w:val="24"/>
              </w:rPr>
              <w:t>nines</w:t>
            </w:r>
            <w:r w:rsidR="00D170DC" w:rsidRPr="00CB671E">
              <w:rPr>
                <w:b/>
                <w:bCs/>
                <w:kern w:val="2"/>
                <w:szCs w:val="24"/>
              </w:rPr>
              <w:t xml:space="preserve"> priemones</w:t>
            </w:r>
            <w:r w:rsidR="00CB671E" w:rsidRPr="00CB671E">
              <w:rPr>
                <w:b/>
                <w:bCs/>
                <w:kern w:val="2"/>
                <w:szCs w:val="24"/>
              </w:rPr>
              <w:t xml:space="preserve"> </w:t>
            </w:r>
            <w:r w:rsidR="00CB671E" w:rsidRPr="00CB671E">
              <w:rPr>
                <w:b/>
                <w:bCs/>
                <w:kern w:val="2"/>
                <w:szCs w:val="24"/>
              </w:rPr>
              <w:t>kojų venų operacijoms atlikti</w:t>
            </w:r>
            <w:r w:rsidR="00582824" w:rsidRPr="00CB671E">
              <w:rPr>
                <w:kern w:val="2"/>
                <w:szCs w:val="24"/>
              </w:rPr>
              <w:t xml:space="preserve"> </w:t>
            </w:r>
            <w:r w:rsidRPr="00CB671E">
              <w:rPr>
                <w:kern w:val="2"/>
                <w:szCs w:val="24"/>
              </w:rPr>
              <w:t>(toliau – Prekės).</w:t>
            </w:r>
          </w:p>
          <w:p w14:paraId="42CE8935" w14:textId="052FDC7F" w:rsidR="005A5832" w:rsidRDefault="00A10867" w:rsidP="002A325C">
            <w:pPr>
              <w:jc w:val="both"/>
              <w:rPr>
                <w:color w:val="000000"/>
                <w:kern w:val="2"/>
                <w:szCs w:val="24"/>
              </w:rPr>
            </w:pPr>
            <w:r>
              <w:rPr>
                <w:color w:val="000000"/>
                <w:kern w:val="2"/>
                <w:szCs w:val="24"/>
              </w:rPr>
              <w:t>Išsamus Prekių aprašymas ir kiti reikalavimai tiekiamoms Prekėms nustatyti Sutarties priede Nr.</w:t>
            </w:r>
            <w:r w:rsidR="00582824">
              <w:rPr>
                <w:color w:val="000000"/>
                <w:kern w:val="2"/>
                <w:szCs w:val="24"/>
              </w:rPr>
              <w:t xml:space="preserve"> 1 </w:t>
            </w:r>
            <w:r>
              <w:rPr>
                <w:color w:val="000000"/>
                <w:kern w:val="2"/>
                <w:szCs w:val="24"/>
              </w:rPr>
              <w:t>„Techninė specifikacija“ (toliau – Techninė specifikacija)</w:t>
            </w:r>
            <w:r w:rsidR="00CB671E">
              <w:rPr>
                <w:color w:val="000000"/>
                <w:kern w:val="2"/>
                <w:szCs w:val="24"/>
              </w:rPr>
              <w:t xml:space="preserve"> </w:t>
            </w:r>
            <w:r w:rsidR="00CB671E" w:rsidRPr="009E5442">
              <w:rPr>
                <w:color w:val="000000"/>
                <w:kern w:val="2"/>
                <w:szCs w:val="24"/>
              </w:rPr>
              <w:t>ir Sutarties priede Nr. 2 „Pasiūlymas“.</w:t>
            </w:r>
          </w:p>
        </w:tc>
      </w:tr>
      <w:tr w:rsidR="005A5832" w14:paraId="70E0D5BA" w14:textId="77777777">
        <w:trPr>
          <w:trHeight w:val="300"/>
        </w:trPr>
        <w:tc>
          <w:tcPr>
            <w:tcW w:w="2704" w:type="dxa"/>
            <w:gridSpan w:val="2"/>
          </w:tcPr>
          <w:p w14:paraId="2B0C5D0D" w14:textId="77777777" w:rsidR="005A5832" w:rsidRDefault="00A10867">
            <w:pPr>
              <w:rPr>
                <w:b/>
                <w:bCs/>
                <w:kern w:val="2"/>
                <w:szCs w:val="24"/>
              </w:rPr>
            </w:pPr>
            <w:r>
              <w:rPr>
                <w:b/>
                <w:bCs/>
                <w:kern w:val="2"/>
                <w:szCs w:val="24"/>
              </w:rPr>
              <w:t>3.2. Pirkimo numeris</w:t>
            </w:r>
          </w:p>
        </w:tc>
        <w:tc>
          <w:tcPr>
            <w:tcW w:w="6831" w:type="dxa"/>
            <w:gridSpan w:val="2"/>
          </w:tcPr>
          <w:p w14:paraId="145A8D06" w14:textId="1FBF82DC" w:rsidR="005A5832" w:rsidRDefault="00CB671E">
            <w:pPr>
              <w:rPr>
                <w:kern w:val="2"/>
                <w:szCs w:val="24"/>
              </w:rPr>
            </w:pPr>
            <w:r>
              <w:rPr>
                <w:color w:val="4472C4"/>
                <w:kern w:val="2"/>
                <w:szCs w:val="24"/>
              </w:rPr>
              <w:t>(</w:t>
            </w:r>
            <w:r>
              <w:rPr>
                <w:color w:val="4472C4"/>
                <w:kern w:val="2"/>
                <w:szCs w:val="24"/>
              </w:rPr>
              <w:t>įrašyti)</w:t>
            </w:r>
          </w:p>
        </w:tc>
      </w:tr>
      <w:tr w:rsidR="005A5832" w14:paraId="7A42861D" w14:textId="77777777">
        <w:trPr>
          <w:trHeight w:val="300"/>
        </w:trPr>
        <w:tc>
          <w:tcPr>
            <w:tcW w:w="2704" w:type="dxa"/>
            <w:gridSpan w:val="2"/>
          </w:tcPr>
          <w:p w14:paraId="7C742366" w14:textId="77777777" w:rsidR="005A5832" w:rsidRDefault="00A10867" w:rsidP="00943147">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E7EF060" w14:textId="77777777" w:rsidR="005A5832" w:rsidRDefault="00A10867">
            <w:pPr>
              <w:rPr>
                <w:kern w:val="2"/>
                <w:szCs w:val="24"/>
              </w:rPr>
            </w:pPr>
            <w:r>
              <w:rPr>
                <w:kern w:val="2"/>
                <w:szCs w:val="24"/>
              </w:rPr>
              <w:t>Netaikoma</w:t>
            </w:r>
          </w:p>
          <w:p w14:paraId="36D85124" w14:textId="77777777" w:rsidR="005A5832" w:rsidRDefault="005A5832">
            <w:pPr>
              <w:rPr>
                <w:kern w:val="2"/>
                <w:szCs w:val="24"/>
              </w:rPr>
            </w:pPr>
          </w:p>
          <w:p w14:paraId="557B679B" w14:textId="18719968" w:rsidR="005A5832" w:rsidRDefault="005A5832">
            <w:pPr>
              <w:rPr>
                <w:kern w:val="2"/>
                <w:szCs w:val="24"/>
              </w:rPr>
            </w:pPr>
          </w:p>
        </w:tc>
      </w:tr>
      <w:tr w:rsidR="005A5832" w14:paraId="16D7E79F" w14:textId="77777777">
        <w:trPr>
          <w:trHeight w:val="300"/>
        </w:trPr>
        <w:tc>
          <w:tcPr>
            <w:tcW w:w="9535" w:type="dxa"/>
            <w:gridSpan w:val="4"/>
          </w:tcPr>
          <w:p w14:paraId="651FFA7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E9DF8BF" w14:textId="77777777">
        <w:trPr>
          <w:trHeight w:val="300"/>
        </w:trPr>
        <w:tc>
          <w:tcPr>
            <w:tcW w:w="2704" w:type="dxa"/>
            <w:gridSpan w:val="2"/>
          </w:tcPr>
          <w:p w14:paraId="3F00DDF6" w14:textId="77777777" w:rsidR="005A5832" w:rsidRDefault="00A10867" w:rsidP="00943147">
            <w:pPr>
              <w:jc w:val="both"/>
              <w:rPr>
                <w:b/>
                <w:bCs/>
                <w:kern w:val="2"/>
                <w:szCs w:val="24"/>
              </w:rPr>
            </w:pPr>
            <w:r>
              <w:rPr>
                <w:b/>
                <w:bCs/>
                <w:kern w:val="2"/>
                <w:szCs w:val="24"/>
              </w:rPr>
              <w:t>4.1. Prekių pristatymo terminai, kai Prekės pristatomos dalimis</w:t>
            </w:r>
          </w:p>
        </w:tc>
        <w:tc>
          <w:tcPr>
            <w:tcW w:w="6831" w:type="dxa"/>
            <w:gridSpan w:val="2"/>
          </w:tcPr>
          <w:p w14:paraId="15D24496" w14:textId="30F472D2" w:rsidR="00842376" w:rsidRPr="00A61D44" w:rsidRDefault="00A10867" w:rsidP="00A61D44">
            <w:pPr>
              <w:jc w:val="both"/>
              <w:rPr>
                <w:kern w:val="2"/>
                <w:szCs w:val="24"/>
              </w:rPr>
            </w:pPr>
            <w:r>
              <w:rPr>
                <w:kern w:val="2"/>
                <w:szCs w:val="24"/>
              </w:rPr>
              <w:t xml:space="preserve">Tiekėjas pagal atskirą užsakymą įsipareigoja pristatyti Prekes ne vėliau kaip per </w:t>
            </w:r>
            <w:r w:rsidR="00C754A8">
              <w:rPr>
                <w:kern w:val="2"/>
                <w:szCs w:val="24"/>
              </w:rPr>
              <w:t xml:space="preserve">5 </w:t>
            </w:r>
            <w:r w:rsidR="00842376">
              <w:rPr>
                <w:kern w:val="2"/>
                <w:szCs w:val="24"/>
              </w:rPr>
              <w:t xml:space="preserve">(penkias) </w:t>
            </w:r>
            <w:r w:rsidR="00C754A8">
              <w:rPr>
                <w:kern w:val="2"/>
                <w:szCs w:val="24"/>
              </w:rPr>
              <w:t>d</w:t>
            </w:r>
            <w:r w:rsidR="00842376">
              <w:rPr>
                <w:kern w:val="2"/>
                <w:szCs w:val="24"/>
              </w:rPr>
              <w:t xml:space="preserve">arbo dienas </w:t>
            </w:r>
            <w:r>
              <w:rPr>
                <w:kern w:val="2"/>
                <w:szCs w:val="24"/>
              </w:rPr>
              <w:t xml:space="preserve">nuo užsakymo pateikimo dienos </w:t>
            </w:r>
            <w:r>
              <w:rPr>
                <w:color w:val="000000"/>
                <w:kern w:val="2"/>
                <w:szCs w:val="24"/>
              </w:rPr>
              <w:t xml:space="preserve">šiuo adresu: </w:t>
            </w:r>
            <w:r w:rsidR="00F95D07" w:rsidRPr="00F95D07">
              <w:rPr>
                <w:kern w:val="2"/>
                <w:szCs w:val="24"/>
              </w:rPr>
              <w:t>Pušyno g.</w:t>
            </w:r>
            <w:r w:rsidR="002F1798">
              <w:rPr>
                <w:kern w:val="2"/>
                <w:szCs w:val="24"/>
              </w:rPr>
              <w:t xml:space="preserve"> </w:t>
            </w:r>
            <w:r w:rsidR="00F95D07" w:rsidRPr="00F95D07">
              <w:rPr>
                <w:kern w:val="2"/>
                <w:szCs w:val="24"/>
              </w:rPr>
              <w:t>2</w:t>
            </w:r>
            <w:r w:rsidR="00D9196E">
              <w:rPr>
                <w:kern w:val="2"/>
                <w:szCs w:val="24"/>
              </w:rPr>
              <w:t xml:space="preserve">, </w:t>
            </w:r>
            <w:r w:rsidR="00F95D07" w:rsidRPr="00F95D07">
              <w:rPr>
                <w:kern w:val="2"/>
                <w:szCs w:val="24"/>
              </w:rPr>
              <w:t xml:space="preserve"> Prienai</w:t>
            </w:r>
            <w:r w:rsidR="00D170DC">
              <w:rPr>
                <w:kern w:val="2"/>
                <w:szCs w:val="24"/>
              </w:rPr>
              <w:t>, darbo dienomis nuo 8.00 iki 16.00 val.</w:t>
            </w:r>
          </w:p>
        </w:tc>
      </w:tr>
      <w:tr w:rsidR="005A5832" w14:paraId="707F128E" w14:textId="77777777">
        <w:trPr>
          <w:trHeight w:val="300"/>
        </w:trPr>
        <w:tc>
          <w:tcPr>
            <w:tcW w:w="2704" w:type="dxa"/>
            <w:gridSpan w:val="2"/>
          </w:tcPr>
          <w:p w14:paraId="4D5C9173" w14:textId="77777777" w:rsidR="005A5832" w:rsidRDefault="00A10867" w:rsidP="00943147">
            <w:pPr>
              <w:jc w:val="both"/>
              <w:rPr>
                <w:b/>
                <w:bCs/>
                <w:kern w:val="2"/>
                <w:szCs w:val="24"/>
              </w:rPr>
            </w:pPr>
            <w:r>
              <w:rPr>
                <w:b/>
                <w:bCs/>
                <w:kern w:val="2"/>
                <w:szCs w:val="24"/>
              </w:rPr>
              <w:t>4.2. Prekių (ar jų dalies) pristatymo termino pratęsimas</w:t>
            </w:r>
          </w:p>
        </w:tc>
        <w:tc>
          <w:tcPr>
            <w:tcW w:w="6831" w:type="dxa"/>
            <w:gridSpan w:val="2"/>
          </w:tcPr>
          <w:p w14:paraId="7344CF5A" w14:textId="77777777" w:rsidR="005A5832" w:rsidRDefault="00A10867" w:rsidP="00A61D44">
            <w:pPr>
              <w:jc w:val="both"/>
              <w:rPr>
                <w:kern w:val="2"/>
                <w:szCs w:val="24"/>
              </w:rPr>
            </w:pPr>
            <w:r>
              <w:rPr>
                <w:kern w:val="2"/>
                <w:szCs w:val="24"/>
              </w:rPr>
              <w:t>Netaikoma</w:t>
            </w:r>
          </w:p>
          <w:p w14:paraId="1B7EF4B9" w14:textId="0AAEEDF9" w:rsidR="005A5832" w:rsidRDefault="005A5832">
            <w:pPr>
              <w:rPr>
                <w:kern w:val="2"/>
                <w:szCs w:val="24"/>
              </w:rPr>
            </w:pPr>
          </w:p>
        </w:tc>
      </w:tr>
      <w:tr w:rsidR="005A5832" w14:paraId="1464FBF6" w14:textId="77777777">
        <w:trPr>
          <w:trHeight w:val="300"/>
        </w:trPr>
        <w:tc>
          <w:tcPr>
            <w:tcW w:w="2704" w:type="dxa"/>
            <w:gridSpan w:val="2"/>
          </w:tcPr>
          <w:p w14:paraId="55F7B803" w14:textId="77777777" w:rsidR="005A5832" w:rsidRDefault="00A10867" w:rsidP="00943147">
            <w:pPr>
              <w:jc w:val="both"/>
              <w:rPr>
                <w:b/>
                <w:bCs/>
                <w:kern w:val="2"/>
                <w:szCs w:val="24"/>
              </w:rPr>
            </w:pPr>
            <w:r>
              <w:rPr>
                <w:b/>
                <w:bCs/>
                <w:kern w:val="2"/>
                <w:szCs w:val="24"/>
              </w:rPr>
              <w:t>4.3. Užsakymų teikimo tvarka</w:t>
            </w:r>
          </w:p>
        </w:tc>
        <w:tc>
          <w:tcPr>
            <w:tcW w:w="6831" w:type="dxa"/>
            <w:gridSpan w:val="2"/>
          </w:tcPr>
          <w:p w14:paraId="1B5B309F" w14:textId="7B0EAF37" w:rsidR="005A5832" w:rsidRDefault="00A10867" w:rsidP="00A61D44">
            <w:pPr>
              <w:jc w:val="both"/>
              <w:rPr>
                <w:kern w:val="2"/>
                <w:szCs w:val="24"/>
              </w:rPr>
            </w:pPr>
            <w:r>
              <w:rPr>
                <w:kern w:val="2"/>
                <w:szCs w:val="24"/>
              </w:rPr>
              <w:t xml:space="preserve">Užsakymai teikiami </w:t>
            </w:r>
            <w:r w:rsidRPr="00C754A8">
              <w:rPr>
                <w:kern w:val="2"/>
                <w:szCs w:val="24"/>
              </w:rPr>
              <w:t xml:space="preserve">Tiekėjo nurodytu elektroniniu paštu </w:t>
            </w:r>
            <w:r w:rsidR="005A33E2">
              <w:rPr>
                <w:color w:val="4472C4"/>
                <w:kern w:val="2"/>
                <w:szCs w:val="24"/>
              </w:rPr>
              <w:t xml:space="preserve">(nurodyti el. pašto adresą) </w:t>
            </w:r>
            <w:r w:rsidRPr="00C754A8">
              <w:rPr>
                <w:kern w:val="2"/>
                <w:szCs w:val="24"/>
              </w:rPr>
              <w:t xml:space="preserve">ir laikomi gautais po 24 (dvidešimt keturių valandų) </w:t>
            </w:r>
            <w:r>
              <w:rPr>
                <w:kern w:val="2"/>
                <w:szCs w:val="24"/>
              </w:rPr>
              <w:t>nuo užsakymo pateikimo.</w:t>
            </w:r>
          </w:p>
        </w:tc>
      </w:tr>
      <w:tr w:rsidR="005A5832" w14:paraId="18053A2E" w14:textId="77777777">
        <w:trPr>
          <w:trHeight w:val="300"/>
        </w:trPr>
        <w:tc>
          <w:tcPr>
            <w:tcW w:w="2704" w:type="dxa"/>
            <w:gridSpan w:val="2"/>
          </w:tcPr>
          <w:p w14:paraId="0122C8B0" w14:textId="77777777" w:rsidR="005A5832" w:rsidRDefault="00A10867" w:rsidP="00943147">
            <w:pPr>
              <w:jc w:val="both"/>
              <w:rPr>
                <w:b/>
                <w:bCs/>
                <w:kern w:val="2"/>
                <w:szCs w:val="24"/>
              </w:rPr>
            </w:pPr>
            <w:r>
              <w:rPr>
                <w:b/>
                <w:bCs/>
                <w:kern w:val="2"/>
                <w:szCs w:val="24"/>
              </w:rPr>
              <w:t>4.4. Dėl Prekių pristatymo dalimis vertės / apimties</w:t>
            </w:r>
          </w:p>
        </w:tc>
        <w:tc>
          <w:tcPr>
            <w:tcW w:w="6831" w:type="dxa"/>
            <w:gridSpan w:val="2"/>
          </w:tcPr>
          <w:p w14:paraId="2E79C3E2" w14:textId="77777777" w:rsidR="005A5832" w:rsidRDefault="00A10867">
            <w:pPr>
              <w:rPr>
                <w:kern w:val="2"/>
                <w:szCs w:val="24"/>
              </w:rPr>
            </w:pPr>
            <w:r>
              <w:rPr>
                <w:kern w:val="2"/>
                <w:szCs w:val="24"/>
              </w:rPr>
              <w:t>Netaikoma</w:t>
            </w:r>
          </w:p>
          <w:p w14:paraId="105C7492" w14:textId="77777777" w:rsidR="005A5832" w:rsidRDefault="005A5832">
            <w:pPr>
              <w:rPr>
                <w:kern w:val="2"/>
                <w:szCs w:val="24"/>
              </w:rPr>
            </w:pPr>
          </w:p>
          <w:p w14:paraId="6DD824B6" w14:textId="0E66B735" w:rsidR="005A5832" w:rsidRDefault="005A5832">
            <w:pPr>
              <w:rPr>
                <w:kern w:val="2"/>
                <w:szCs w:val="24"/>
              </w:rPr>
            </w:pPr>
          </w:p>
        </w:tc>
      </w:tr>
      <w:tr w:rsidR="005A5832" w14:paraId="71277C5F" w14:textId="77777777">
        <w:trPr>
          <w:trHeight w:val="300"/>
        </w:trPr>
        <w:tc>
          <w:tcPr>
            <w:tcW w:w="2704" w:type="dxa"/>
            <w:gridSpan w:val="2"/>
          </w:tcPr>
          <w:p w14:paraId="1B95A518" w14:textId="77777777" w:rsidR="005A5832" w:rsidRDefault="00A10867" w:rsidP="00943147">
            <w:pPr>
              <w:jc w:val="both"/>
              <w:rPr>
                <w:b/>
                <w:bCs/>
                <w:kern w:val="2"/>
                <w:szCs w:val="24"/>
              </w:rPr>
            </w:pPr>
            <w:r>
              <w:rPr>
                <w:b/>
                <w:bCs/>
                <w:kern w:val="2"/>
                <w:szCs w:val="24"/>
              </w:rPr>
              <w:t xml:space="preserve">4.5. Kartu su Prekėmis pateikiami dokumentai </w:t>
            </w:r>
          </w:p>
        </w:tc>
        <w:tc>
          <w:tcPr>
            <w:tcW w:w="6831" w:type="dxa"/>
            <w:gridSpan w:val="2"/>
          </w:tcPr>
          <w:p w14:paraId="2957E838" w14:textId="77777777" w:rsidR="00D71387" w:rsidRPr="009E5442" w:rsidRDefault="00D71387" w:rsidP="00D71387">
            <w:pPr>
              <w:jc w:val="both"/>
              <w:rPr>
                <w:kern w:val="2"/>
                <w:szCs w:val="24"/>
              </w:rPr>
            </w:pPr>
            <w:r w:rsidRPr="009E5442">
              <w:rPr>
                <w:kern w:val="2"/>
                <w:szCs w:val="24"/>
              </w:rPr>
              <w:t>Kartu su Prekėmis pateikiami šie dokumentai:</w:t>
            </w:r>
          </w:p>
          <w:p w14:paraId="2C748789" w14:textId="77777777" w:rsidR="00D71387" w:rsidRPr="00874E3E" w:rsidRDefault="00D71387" w:rsidP="00D71387">
            <w:pPr>
              <w:jc w:val="both"/>
              <w:rPr>
                <w:kern w:val="2"/>
                <w:szCs w:val="24"/>
              </w:rPr>
            </w:pPr>
            <w:r w:rsidRPr="00874E3E">
              <w:rPr>
                <w:kern w:val="2"/>
                <w:szCs w:val="24"/>
              </w:rPr>
              <w:t>1. Prekių perdavimo-priėmimo aktas;</w:t>
            </w:r>
          </w:p>
          <w:p w14:paraId="715BFDE0" w14:textId="6B6D63B0" w:rsidR="005A5832" w:rsidRPr="00D71387" w:rsidRDefault="00D71387" w:rsidP="00D71387">
            <w:pPr>
              <w:jc w:val="both"/>
              <w:rPr>
                <w:i/>
                <w:iCs/>
                <w:kern w:val="2"/>
                <w:szCs w:val="24"/>
              </w:rPr>
            </w:pPr>
            <w:r w:rsidRPr="00874E3E">
              <w:rPr>
                <w:kern w:val="2"/>
                <w:szCs w:val="24"/>
              </w:rPr>
              <w:t xml:space="preserve">2. </w:t>
            </w:r>
            <w:r w:rsidRPr="00874E3E">
              <w:rPr>
                <w:kern w:val="2"/>
                <w:szCs w:val="24"/>
                <w:shd w:val="clear" w:color="auto" w:fill="FFFFFF"/>
              </w:rPr>
              <w:t>Prekės antrinės ir/ar tretinės (transportavimo) pakuotės tinkamumą perdirbti (</w:t>
            </w:r>
            <w:proofErr w:type="spellStart"/>
            <w:r w:rsidRPr="00874E3E">
              <w:rPr>
                <w:kern w:val="2"/>
                <w:szCs w:val="24"/>
                <w:shd w:val="clear" w:color="auto" w:fill="FFFFFF"/>
              </w:rPr>
              <w:t>perdirbamumą</w:t>
            </w:r>
            <w:proofErr w:type="spellEnd"/>
            <w:r w:rsidRPr="00874E3E">
              <w:rPr>
                <w:kern w:val="2"/>
                <w:szCs w:val="24"/>
                <w:shd w:val="clear" w:color="auto" w:fill="FFFFFF"/>
              </w:rPr>
              <w:t>) patvirtinantys dokumentai.</w:t>
            </w:r>
            <w:r w:rsidRPr="009E5442">
              <w:rPr>
                <w:i/>
                <w:iCs/>
                <w:kern w:val="2"/>
                <w:szCs w:val="24"/>
              </w:rPr>
              <w:t xml:space="preserve"> </w:t>
            </w:r>
          </w:p>
        </w:tc>
      </w:tr>
      <w:tr w:rsidR="005A5832" w14:paraId="025BDC67" w14:textId="77777777">
        <w:trPr>
          <w:trHeight w:val="300"/>
        </w:trPr>
        <w:tc>
          <w:tcPr>
            <w:tcW w:w="9535" w:type="dxa"/>
            <w:gridSpan w:val="4"/>
          </w:tcPr>
          <w:p w14:paraId="12DB4E69" w14:textId="77777777" w:rsidR="005A5832" w:rsidRDefault="00A10867">
            <w:pPr>
              <w:jc w:val="center"/>
              <w:rPr>
                <w:b/>
                <w:bCs/>
                <w:kern w:val="2"/>
                <w:szCs w:val="24"/>
              </w:rPr>
            </w:pPr>
            <w:r>
              <w:rPr>
                <w:b/>
                <w:bCs/>
                <w:kern w:val="2"/>
                <w:szCs w:val="24"/>
              </w:rPr>
              <w:t>5. SUTARTIES KAINA IR ATSISKAITYMO TVARKA</w:t>
            </w:r>
          </w:p>
        </w:tc>
      </w:tr>
      <w:tr w:rsidR="005A5832" w14:paraId="68CB6ADA" w14:textId="77777777">
        <w:trPr>
          <w:trHeight w:val="300"/>
        </w:trPr>
        <w:tc>
          <w:tcPr>
            <w:tcW w:w="2704" w:type="dxa"/>
            <w:gridSpan w:val="2"/>
          </w:tcPr>
          <w:p w14:paraId="19230F1F" w14:textId="77777777" w:rsidR="005A5832" w:rsidRDefault="00A10867" w:rsidP="00943147">
            <w:pPr>
              <w:jc w:val="both"/>
              <w:rPr>
                <w:b/>
                <w:bCs/>
                <w:kern w:val="2"/>
                <w:szCs w:val="24"/>
              </w:rPr>
            </w:pPr>
            <w:r>
              <w:rPr>
                <w:b/>
                <w:bCs/>
                <w:kern w:val="2"/>
                <w:szCs w:val="24"/>
              </w:rPr>
              <w:t>5.1. Sutarčiai taikomas kainos apskaičiavimo būdas</w:t>
            </w:r>
          </w:p>
        </w:tc>
        <w:tc>
          <w:tcPr>
            <w:tcW w:w="6831" w:type="dxa"/>
            <w:gridSpan w:val="2"/>
          </w:tcPr>
          <w:p w14:paraId="155B2B9C" w14:textId="0F3E0F80" w:rsidR="005A5832" w:rsidRDefault="00A10867">
            <w:pPr>
              <w:rPr>
                <w:kern w:val="2"/>
                <w:szCs w:val="24"/>
              </w:rPr>
            </w:pPr>
            <w:r>
              <w:rPr>
                <w:kern w:val="2"/>
                <w:szCs w:val="24"/>
              </w:rPr>
              <w:t>Fiksuoto įkainio kainodara</w:t>
            </w:r>
            <w:r w:rsidR="00A61D44">
              <w:rPr>
                <w:kern w:val="2"/>
                <w:szCs w:val="24"/>
              </w:rPr>
              <w:t>.</w:t>
            </w:r>
          </w:p>
          <w:p w14:paraId="65A4BE29" w14:textId="77777777" w:rsidR="005A5832" w:rsidRDefault="005A5832">
            <w:pPr>
              <w:rPr>
                <w:kern w:val="2"/>
                <w:szCs w:val="24"/>
              </w:rPr>
            </w:pPr>
          </w:p>
          <w:p w14:paraId="11DD106A" w14:textId="0CA0C8A5" w:rsidR="005A5832" w:rsidRDefault="005A5832">
            <w:pPr>
              <w:rPr>
                <w:color w:val="4472C4"/>
                <w:kern w:val="2"/>
              </w:rPr>
            </w:pPr>
          </w:p>
        </w:tc>
      </w:tr>
      <w:tr w:rsidR="005A5832" w14:paraId="09B7DF2D" w14:textId="77777777" w:rsidTr="00FB7102">
        <w:trPr>
          <w:trHeight w:val="3958"/>
        </w:trPr>
        <w:tc>
          <w:tcPr>
            <w:tcW w:w="2704" w:type="dxa"/>
            <w:gridSpan w:val="2"/>
          </w:tcPr>
          <w:p w14:paraId="72A708E9" w14:textId="77777777" w:rsidR="005A5832" w:rsidRDefault="00A10867" w:rsidP="00943147">
            <w:pPr>
              <w:jc w:val="both"/>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0D0DD1A7" w14:textId="77777777" w:rsidR="005A5832" w:rsidRDefault="005A5832">
            <w:pPr>
              <w:rPr>
                <w:b/>
                <w:bCs/>
                <w:kern w:val="2"/>
                <w:szCs w:val="24"/>
              </w:rPr>
            </w:pPr>
          </w:p>
          <w:p w14:paraId="6630A2A5" w14:textId="77777777" w:rsidR="005A5832" w:rsidRDefault="005A5832">
            <w:pPr>
              <w:rPr>
                <w:b/>
                <w:bCs/>
                <w:kern w:val="2"/>
                <w:szCs w:val="24"/>
              </w:rPr>
            </w:pPr>
          </w:p>
          <w:p w14:paraId="72DC8FDF" w14:textId="77777777" w:rsidR="005A5832" w:rsidRDefault="005A5832">
            <w:pPr>
              <w:rPr>
                <w:b/>
                <w:bCs/>
                <w:kern w:val="2"/>
                <w:szCs w:val="24"/>
              </w:rPr>
            </w:pPr>
          </w:p>
          <w:p w14:paraId="1288487D" w14:textId="77777777" w:rsidR="005A5832" w:rsidRDefault="005A5832">
            <w:pPr>
              <w:rPr>
                <w:b/>
                <w:bCs/>
                <w:kern w:val="2"/>
                <w:szCs w:val="24"/>
              </w:rPr>
            </w:pPr>
          </w:p>
          <w:p w14:paraId="11519B3C" w14:textId="77777777" w:rsidR="005A5832" w:rsidRDefault="005A5832">
            <w:pPr>
              <w:rPr>
                <w:b/>
                <w:bCs/>
                <w:kern w:val="2"/>
                <w:szCs w:val="24"/>
              </w:rPr>
            </w:pPr>
          </w:p>
          <w:p w14:paraId="02BD0CA4" w14:textId="77777777" w:rsidR="005A5832" w:rsidRDefault="005A5832">
            <w:pPr>
              <w:rPr>
                <w:b/>
                <w:bCs/>
                <w:kern w:val="2"/>
                <w:szCs w:val="24"/>
              </w:rPr>
            </w:pPr>
          </w:p>
          <w:p w14:paraId="5476FA90" w14:textId="77777777" w:rsidR="005A5832" w:rsidRDefault="005A5832">
            <w:pPr>
              <w:rPr>
                <w:b/>
                <w:bCs/>
                <w:kern w:val="2"/>
                <w:szCs w:val="24"/>
              </w:rPr>
            </w:pPr>
          </w:p>
          <w:p w14:paraId="73775AC0" w14:textId="6BDF61E6" w:rsidR="005A5832" w:rsidRDefault="005A5832">
            <w:pPr>
              <w:jc w:val="both"/>
              <w:rPr>
                <w:b/>
                <w:bCs/>
                <w:color w:val="FF0000"/>
                <w:kern w:val="2"/>
                <w:szCs w:val="24"/>
              </w:rPr>
            </w:pPr>
          </w:p>
          <w:p w14:paraId="44E15BEE" w14:textId="77777777" w:rsidR="005A5832" w:rsidRDefault="005A5832">
            <w:pPr>
              <w:rPr>
                <w:b/>
                <w:bCs/>
                <w:kern w:val="2"/>
                <w:szCs w:val="24"/>
              </w:rPr>
            </w:pPr>
          </w:p>
        </w:tc>
        <w:tc>
          <w:tcPr>
            <w:tcW w:w="6831" w:type="dxa"/>
            <w:gridSpan w:val="2"/>
          </w:tcPr>
          <w:p w14:paraId="25B79DE9" w14:textId="194C1A15" w:rsidR="005A5832" w:rsidRDefault="00A10867" w:rsidP="00A61D44">
            <w:pPr>
              <w:jc w:val="both"/>
              <w:rPr>
                <w:kern w:val="2"/>
                <w:szCs w:val="24"/>
              </w:rPr>
            </w:pPr>
            <w:r>
              <w:rPr>
                <w:kern w:val="2"/>
                <w:szCs w:val="24"/>
              </w:rPr>
              <w:t>Pradinės Sutarties vertė yra</w:t>
            </w:r>
            <w:r w:rsidR="00FB7102">
              <w:rPr>
                <w:kern w:val="2"/>
                <w:szCs w:val="24"/>
              </w:rPr>
              <w:t xml:space="preserve">: </w:t>
            </w:r>
            <w:r w:rsidR="003C50C7">
              <w:rPr>
                <w:kern w:val="2"/>
                <w:szCs w:val="24"/>
              </w:rPr>
              <w:t xml:space="preserve"> </w:t>
            </w:r>
            <w:r w:rsidR="003C50C7" w:rsidRPr="003C50C7">
              <w:rPr>
                <w:color w:val="4472C4" w:themeColor="accent1"/>
                <w:kern w:val="2"/>
                <w:szCs w:val="24"/>
              </w:rPr>
              <w:t xml:space="preserve">(nurodyti pirkimo dalis)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031C59F" w14:textId="77777777" w:rsidR="005A5832" w:rsidRDefault="00A10867" w:rsidP="00A61D4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4600B6" w14:textId="1EC54C9F" w:rsidR="005A5832" w:rsidRDefault="00A10867" w:rsidP="00A61D4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9639BB" w14:textId="2E439D06" w:rsidR="005A5832" w:rsidRDefault="00A10867" w:rsidP="00A61D44">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053CDE">
              <w:rPr>
                <w:kern w:val="2"/>
                <w:szCs w:val="24"/>
              </w:rPr>
              <w:t xml:space="preserve"> </w:t>
            </w:r>
            <w:r>
              <w:rPr>
                <w:color w:val="000000"/>
                <w:kern w:val="2"/>
                <w:szCs w:val="24"/>
              </w:rPr>
              <w:t>Pirkėjas perka Prekes pagal poreikį Sutartyje arba jos priede Nr</w:t>
            </w:r>
            <w:r w:rsidRPr="00230B77">
              <w:rPr>
                <w:color w:val="000000"/>
                <w:kern w:val="2"/>
                <w:szCs w:val="24"/>
              </w:rPr>
              <w:t>.</w:t>
            </w:r>
            <w:r w:rsidRPr="00230B77">
              <w:rPr>
                <w:kern w:val="2"/>
                <w:szCs w:val="24"/>
              </w:rPr>
              <w:t xml:space="preserve"> </w:t>
            </w:r>
            <w:r w:rsidR="00230B77" w:rsidRPr="00230B77">
              <w:rPr>
                <w:kern w:val="2"/>
                <w:szCs w:val="24"/>
              </w:rPr>
              <w:t>1</w:t>
            </w:r>
            <w:r w:rsidRPr="00230B77">
              <w:rPr>
                <w:kern w:val="2"/>
                <w:szCs w:val="24"/>
              </w:rPr>
              <w:t>.</w:t>
            </w:r>
            <w:r>
              <w:rPr>
                <w:kern w:val="2"/>
                <w:szCs w:val="24"/>
              </w:rPr>
              <w:t xml:space="preserve"> </w:t>
            </w:r>
            <w:r>
              <w:rPr>
                <w:color w:val="000000"/>
                <w:kern w:val="2"/>
                <w:szCs w:val="24"/>
              </w:rPr>
              <w:t xml:space="preserve">nurodytais įkainiais, neviršijant bendros Sutarties kainos. Sutartyje arba jos priede Nr. </w:t>
            </w:r>
            <w:r w:rsidR="00230B77">
              <w:rPr>
                <w:kern w:val="2"/>
                <w:szCs w:val="24"/>
              </w:rPr>
              <w:t>1</w:t>
            </w:r>
            <w:r>
              <w:rPr>
                <w:color w:val="000000"/>
                <w:kern w:val="2"/>
                <w:szCs w:val="24"/>
              </w:rPr>
              <w:t xml:space="preserve"> atskirose eilutėse nurodytas Prekių kiekis gali būti keičiamas (didėti ar mažėti).</w:t>
            </w:r>
          </w:p>
          <w:p w14:paraId="17BB5BA7" w14:textId="2B36D443" w:rsidR="005A5832" w:rsidRDefault="00A10867" w:rsidP="00A61D44">
            <w:pPr>
              <w:jc w:val="both"/>
              <w:rPr>
                <w:color w:val="000000"/>
                <w:kern w:val="2"/>
                <w:szCs w:val="24"/>
              </w:rPr>
            </w:pPr>
            <w:r w:rsidRPr="003C50C7">
              <w:rPr>
                <w:color w:val="000000" w:themeColor="text1"/>
                <w:kern w:val="2"/>
                <w:szCs w:val="24"/>
              </w:rPr>
              <w:t>Pirkėjas neįsipareigoja išpirkti preliminaraus Prekių kiekio ar bet kokios jo dalies</w:t>
            </w:r>
            <w:r w:rsidR="003C50C7">
              <w:rPr>
                <w:color w:val="4472C4"/>
                <w:kern w:val="2"/>
                <w:szCs w:val="24"/>
              </w:rPr>
              <w:t>.</w:t>
            </w:r>
          </w:p>
        </w:tc>
      </w:tr>
      <w:tr w:rsidR="005A5832" w14:paraId="2D54EA83" w14:textId="77777777">
        <w:trPr>
          <w:trHeight w:val="300"/>
        </w:trPr>
        <w:tc>
          <w:tcPr>
            <w:tcW w:w="2704" w:type="dxa"/>
            <w:gridSpan w:val="2"/>
          </w:tcPr>
          <w:p w14:paraId="44692AB4" w14:textId="404CC132" w:rsidR="005A5832" w:rsidRDefault="00A10867" w:rsidP="00943147">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1981190" w14:textId="77777777" w:rsidR="005A5832" w:rsidRDefault="005A5832" w:rsidP="00943147">
            <w:pPr>
              <w:jc w:val="both"/>
              <w:rPr>
                <w:kern w:val="2"/>
                <w:szCs w:val="24"/>
              </w:rPr>
            </w:pPr>
          </w:p>
        </w:tc>
        <w:tc>
          <w:tcPr>
            <w:tcW w:w="6831" w:type="dxa"/>
            <w:gridSpan w:val="2"/>
          </w:tcPr>
          <w:p w14:paraId="20C163D2" w14:textId="1065D405" w:rsidR="005A5832" w:rsidRPr="000A1EA2" w:rsidRDefault="00A10867" w:rsidP="00A61D44">
            <w:pPr>
              <w:jc w:val="both"/>
              <w:rPr>
                <w:kern w:val="2"/>
                <w:szCs w:val="24"/>
              </w:rPr>
            </w:pPr>
            <w:r w:rsidRPr="000A1EA2">
              <w:rPr>
                <w:kern w:val="2"/>
                <w:szCs w:val="24"/>
              </w:rPr>
              <w:t>Sutarties įkainiai bus perskaičiuojami:</w:t>
            </w:r>
          </w:p>
          <w:p w14:paraId="011137B2" w14:textId="77777777" w:rsidR="00FB7102" w:rsidRDefault="00FB7102" w:rsidP="00FB7102">
            <w:pPr>
              <w:rPr>
                <w:kern w:val="2"/>
                <w:szCs w:val="24"/>
              </w:rPr>
            </w:pPr>
            <w:r>
              <w:rPr>
                <w:kern w:val="2"/>
                <w:szCs w:val="24"/>
              </w:rPr>
              <w:t>5.3.1. dėl PVM tarifo pasikeitimo;</w:t>
            </w:r>
          </w:p>
          <w:p w14:paraId="0C926841" w14:textId="77777777" w:rsidR="00FB7102" w:rsidRDefault="00FB7102" w:rsidP="00FB7102">
            <w:pPr>
              <w:rPr>
                <w:color w:val="FF0000"/>
                <w:kern w:val="2"/>
                <w:szCs w:val="24"/>
              </w:rPr>
            </w:pPr>
            <w:r>
              <w:rPr>
                <w:kern w:val="2"/>
                <w:szCs w:val="24"/>
              </w:rPr>
              <w:t>5.3.3. dėl kainų lygio pokyčio.</w:t>
            </w:r>
          </w:p>
          <w:p w14:paraId="6C770703" w14:textId="14544CC1" w:rsidR="005A5832" w:rsidRPr="00C803E4" w:rsidRDefault="005A5832" w:rsidP="00A61D44">
            <w:pPr>
              <w:jc w:val="both"/>
              <w:rPr>
                <w:kern w:val="2"/>
                <w:szCs w:val="24"/>
              </w:rPr>
            </w:pPr>
          </w:p>
        </w:tc>
      </w:tr>
      <w:tr w:rsidR="005A5832" w14:paraId="2F58C9AE" w14:textId="77777777">
        <w:trPr>
          <w:trHeight w:val="300"/>
        </w:trPr>
        <w:tc>
          <w:tcPr>
            <w:tcW w:w="2704" w:type="dxa"/>
            <w:gridSpan w:val="2"/>
          </w:tcPr>
          <w:p w14:paraId="2DB57723" w14:textId="77777777" w:rsidR="005A5832" w:rsidRDefault="00A10867" w:rsidP="00943147">
            <w:pPr>
              <w:jc w:val="both"/>
              <w:rPr>
                <w:b/>
                <w:bCs/>
                <w:kern w:val="2"/>
                <w:szCs w:val="24"/>
              </w:rPr>
            </w:pPr>
            <w:r>
              <w:rPr>
                <w:b/>
                <w:bCs/>
                <w:kern w:val="2"/>
                <w:szCs w:val="24"/>
              </w:rPr>
              <w:t>5.3.1. Sutarties kainos / įkainių peržiūra dėl PVM tarifo pasikeitimo</w:t>
            </w:r>
          </w:p>
        </w:tc>
        <w:tc>
          <w:tcPr>
            <w:tcW w:w="6831" w:type="dxa"/>
            <w:gridSpan w:val="2"/>
          </w:tcPr>
          <w:p w14:paraId="07CF7AF6" w14:textId="4B08CC91" w:rsidR="005A5832" w:rsidRDefault="00A10867" w:rsidP="00A61D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35F5C093" w14:textId="77777777" w:rsidR="00A61D44" w:rsidRDefault="00A61D44" w:rsidP="00A61D44">
            <w:pPr>
              <w:jc w:val="both"/>
              <w:rPr>
                <w:kern w:val="2"/>
                <w:szCs w:val="24"/>
              </w:rPr>
            </w:pPr>
          </w:p>
          <w:p w14:paraId="3DACF5A7" w14:textId="2677551C" w:rsidR="005A5832" w:rsidRDefault="00A10867" w:rsidP="00A61D44">
            <w:pPr>
              <w:jc w:val="both"/>
              <w:rPr>
                <w:kern w:val="2"/>
                <w:szCs w:val="24"/>
              </w:rPr>
            </w:pPr>
            <w:r>
              <w:rPr>
                <w:kern w:val="2"/>
                <w:szCs w:val="24"/>
              </w:rPr>
              <w:t>Perskaičiuot</w:t>
            </w:r>
            <w:r w:rsidR="00A61D44">
              <w:rPr>
                <w:kern w:val="2"/>
                <w:szCs w:val="24"/>
              </w:rPr>
              <w:t xml:space="preserve">i </w:t>
            </w:r>
            <w:r>
              <w:rPr>
                <w:kern w:val="2"/>
                <w:szCs w:val="24"/>
              </w:rPr>
              <w:t>Prekių įkainiai įforminami Susitarimu ir turi būti taikomi nuo naujo PVM įvedimo datos (nepriklausomai nuo to, kada pasirašytas Susitarimas).</w:t>
            </w:r>
          </w:p>
        </w:tc>
      </w:tr>
      <w:tr w:rsidR="005A5832" w14:paraId="094BE4D7" w14:textId="77777777">
        <w:trPr>
          <w:trHeight w:val="300"/>
        </w:trPr>
        <w:tc>
          <w:tcPr>
            <w:tcW w:w="2704" w:type="dxa"/>
            <w:gridSpan w:val="2"/>
          </w:tcPr>
          <w:p w14:paraId="7C3DF305" w14:textId="77777777" w:rsidR="005A5832" w:rsidRDefault="00A10867" w:rsidP="00943147">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FA10CB6" w14:textId="77777777" w:rsidR="005A5832" w:rsidRDefault="00A10867">
            <w:pPr>
              <w:rPr>
                <w:kern w:val="2"/>
                <w:szCs w:val="24"/>
              </w:rPr>
            </w:pPr>
            <w:r>
              <w:rPr>
                <w:kern w:val="2"/>
                <w:szCs w:val="24"/>
              </w:rPr>
              <w:t>Netaikoma</w:t>
            </w:r>
          </w:p>
          <w:p w14:paraId="107192BD" w14:textId="77777777" w:rsidR="005A5832" w:rsidRDefault="005A5832">
            <w:pPr>
              <w:rPr>
                <w:kern w:val="2"/>
                <w:szCs w:val="24"/>
              </w:rPr>
            </w:pPr>
          </w:p>
          <w:p w14:paraId="7017106F" w14:textId="68948EF7" w:rsidR="005A5832" w:rsidRDefault="005A5832">
            <w:pPr>
              <w:rPr>
                <w:color w:val="FF0000"/>
                <w:kern w:val="2"/>
                <w:szCs w:val="24"/>
              </w:rPr>
            </w:pPr>
          </w:p>
          <w:p w14:paraId="3FDE5FDF" w14:textId="77777777" w:rsidR="005A5832" w:rsidRDefault="005A5832">
            <w:pPr>
              <w:rPr>
                <w:kern w:val="2"/>
                <w:szCs w:val="24"/>
              </w:rPr>
            </w:pPr>
          </w:p>
          <w:p w14:paraId="5110B711" w14:textId="263D75AB" w:rsidR="005A5832" w:rsidRDefault="005A5832" w:rsidP="00A61D44">
            <w:pPr>
              <w:jc w:val="both"/>
              <w:rPr>
                <w:kern w:val="2"/>
              </w:rPr>
            </w:pPr>
          </w:p>
        </w:tc>
      </w:tr>
      <w:tr w:rsidR="00FB7102" w14:paraId="03EE266B" w14:textId="77777777">
        <w:trPr>
          <w:trHeight w:val="300"/>
        </w:trPr>
        <w:tc>
          <w:tcPr>
            <w:tcW w:w="2704" w:type="dxa"/>
            <w:gridSpan w:val="2"/>
          </w:tcPr>
          <w:p w14:paraId="3F96C188" w14:textId="77777777" w:rsidR="00FB7102" w:rsidRDefault="00FB7102" w:rsidP="00943147">
            <w:pPr>
              <w:jc w:val="both"/>
              <w:rPr>
                <w:b/>
                <w:bCs/>
                <w:kern w:val="2"/>
                <w:szCs w:val="24"/>
              </w:rPr>
            </w:pPr>
            <w:r>
              <w:rPr>
                <w:b/>
                <w:bCs/>
                <w:kern w:val="2"/>
                <w:szCs w:val="24"/>
              </w:rPr>
              <w:t>5.3.3. Sutarties kainos / įkainių peržiūra dėl kainų lygio pokyčio</w:t>
            </w:r>
          </w:p>
          <w:p w14:paraId="158B4571" w14:textId="77777777" w:rsidR="00FB7102" w:rsidRDefault="00FB7102" w:rsidP="00943147">
            <w:pPr>
              <w:jc w:val="both"/>
              <w:rPr>
                <w:color w:val="4472C4"/>
                <w:kern w:val="2"/>
                <w:szCs w:val="24"/>
              </w:rPr>
            </w:pPr>
          </w:p>
          <w:p w14:paraId="1AF3BB06" w14:textId="0D595322" w:rsidR="00FB7102" w:rsidRPr="00053CDE" w:rsidRDefault="00FB7102" w:rsidP="00943147">
            <w:pPr>
              <w:jc w:val="both"/>
              <w:rPr>
                <w:b/>
                <w:bCs/>
                <w:kern w:val="2"/>
                <w:szCs w:val="24"/>
              </w:rPr>
            </w:pPr>
          </w:p>
        </w:tc>
        <w:tc>
          <w:tcPr>
            <w:tcW w:w="6831" w:type="dxa"/>
            <w:gridSpan w:val="2"/>
          </w:tcPr>
          <w:p w14:paraId="1FDD9B70" w14:textId="77777777" w:rsidR="00FB7102" w:rsidRPr="009E5442" w:rsidRDefault="00FB7102" w:rsidP="00FB7102">
            <w:pPr>
              <w:jc w:val="both"/>
              <w:rPr>
                <w:kern w:val="2"/>
                <w:szCs w:val="24"/>
              </w:rPr>
            </w:pPr>
            <w:r w:rsidRPr="009E5442">
              <w:rPr>
                <w:kern w:val="2"/>
                <w:szCs w:val="24"/>
              </w:rPr>
              <w:t>5.3.3.</w:t>
            </w:r>
            <w:r w:rsidRPr="00960970">
              <w:rPr>
                <w:kern w:val="2"/>
                <w:szCs w:val="24"/>
              </w:rPr>
              <w:t>1.Dėl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sidRPr="009E5442">
              <w:rPr>
                <w:iCs/>
                <w:kern w:val="2"/>
                <w:szCs w:val="24"/>
              </w:rPr>
              <w:t>12 (dvylikos) mėn</w:t>
            </w:r>
            <w:r w:rsidRPr="009E5442">
              <w:rPr>
                <w:iCs/>
                <w:color w:val="4472C4"/>
                <w:kern w:val="2"/>
                <w:szCs w:val="24"/>
              </w:rPr>
              <w:t>.</w:t>
            </w:r>
            <w:r w:rsidRPr="009E5442">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Pr="009E5442">
              <w:rPr>
                <w:iCs/>
                <w:kern w:val="2"/>
                <w:szCs w:val="24"/>
              </w:rPr>
              <w:t>12 (dvylika)</w:t>
            </w:r>
            <w:r w:rsidRPr="009E5442">
              <w:rPr>
                <w:i/>
                <w:iCs/>
                <w:kern w:val="2"/>
                <w:szCs w:val="24"/>
              </w:rPr>
              <w:t xml:space="preserve"> </w:t>
            </w:r>
            <w:r w:rsidRPr="009E5442">
              <w:rPr>
                <w:kern w:val="2"/>
                <w:szCs w:val="24"/>
              </w:rPr>
              <w:t>mėnesių.</w:t>
            </w:r>
          </w:p>
          <w:p w14:paraId="13A0D641" w14:textId="77777777" w:rsidR="00FB7102" w:rsidRPr="009E5442" w:rsidRDefault="00FB7102" w:rsidP="00FB7102">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C4848CB" w14:textId="77777777" w:rsidR="00FB7102" w:rsidRPr="009E5442" w:rsidRDefault="00FB7102" w:rsidP="00FB7102">
            <w:pPr>
              <w:jc w:val="both"/>
              <w:rPr>
                <w:color w:val="000000"/>
                <w:kern w:val="2"/>
                <w:szCs w:val="24"/>
                <w:shd w:val="clear" w:color="auto" w:fill="FFFFFF"/>
              </w:rPr>
            </w:pPr>
            <w:r w:rsidRPr="009E5442">
              <w:rPr>
                <w:color w:val="000000"/>
                <w:kern w:val="2"/>
                <w:szCs w:val="24"/>
              </w:rPr>
              <w:t xml:space="preserve">5.3.3.3. </w:t>
            </w:r>
            <w:r w:rsidRPr="009E5442">
              <w:rPr>
                <w:color w:val="000000"/>
                <w:kern w:val="2"/>
                <w:szCs w:val="24"/>
                <w:shd w:val="clear" w:color="auto" w:fill="FFFFFF"/>
              </w:rPr>
              <w:t>Jeigu Prekių tiekimas vėluoja, uždelstų pristatyti Prekių įkainiai nėra perskaičiuojami dėl kainų lygio kilimo (negali būti didinami).</w:t>
            </w:r>
          </w:p>
          <w:p w14:paraId="1C1D4AAC" w14:textId="77777777" w:rsidR="00FB7102" w:rsidRPr="009E5442" w:rsidRDefault="00FB7102" w:rsidP="00FB7102">
            <w:pPr>
              <w:jc w:val="both"/>
              <w:rPr>
                <w:color w:val="000000"/>
                <w:kern w:val="2"/>
                <w:szCs w:val="24"/>
                <w:shd w:val="clear" w:color="auto" w:fill="FFFFFF"/>
              </w:rPr>
            </w:pPr>
            <w:r w:rsidRPr="009E5442">
              <w:rPr>
                <w:color w:val="000000"/>
                <w:kern w:val="2"/>
                <w:szCs w:val="24"/>
              </w:rPr>
              <w:lastRenderedPageBreak/>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Pr>
                <w:color w:val="000000"/>
                <w:kern w:val="2"/>
                <w:szCs w:val="24"/>
                <w:shd w:val="clear" w:color="auto" w:fill="FFFFFF"/>
              </w:rPr>
              <w:t xml:space="preserve"> Iš kitos Šalies </w:t>
            </w:r>
            <w:r w:rsidRPr="005F7FD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2AC6616E" w14:textId="77777777" w:rsidR="00FB7102" w:rsidRDefault="00FB7102" w:rsidP="00FB7102">
            <w:pPr>
              <w:jc w:val="both"/>
              <w:rPr>
                <w:color w:val="000000"/>
                <w:kern w:val="2"/>
                <w:szCs w:val="24"/>
                <w:shd w:val="clear" w:color="auto" w:fill="FFFFFF"/>
              </w:rPr>
            </w:pPr>
            <w:r w:rsidRPr="009E5442">
              <w:rPr>
                <w:color w:val="000000"/>
                <w:kern w:val="2"/>
                <w:szCs w:val="24"/>
                <w:shd w:val="clear" w:color="auto" w:fill="FFFFFF"/>
              </w:rPr>
              <w:t xml:space="preserve">5.3.3.5. </w:t>
            </w:r>
            <w:r>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Pr="005F7FDF">
              <w:rPr>
                <w:kern w:val="2"/>
                <w:szCs w:val="24"/>
                <w:shd w:val="clear" w:color="auto" w:fill="FFFFFF"/>
              </w:rPr>
              <w:t>įkainius</w:t>
            </w:r>
            <w:r>
              <w:rPr>
                <w:color w:val="000000"/>
                <w:kern w:val="2"/>
                <w:szCs w:val="24"/>
                <w:shd w:val="clear" w:color="auto" w:fill="FFFFFF"/>
              </w:rPr>
              <w:t>, perskaičiuotą Pradinės Sutarties vertę.</w:t>
            </w:r>
          </w:p>
          <w:p w14:paraId="1794949A" w14:textId="7292EFC5" w:rsidR="00FB7102" w:rsidRPr="009E5442" w:rsidRDefault="00FB7102" w:rsidP="00FB7102">
            <w:pPr>
              <w:jc w:val="both"/>
              <w:rPr>
                <w:color w:val="000000"/>
                <w:kern w:val="2"/>
                <w:szCs w:val="24"/>
                <w:shd w:val="clear" w:color="auto" w:fill="FFFFFF"/>
              </w:rPr>
            </w:pPr>
            <w:r>
              <w:rPr>
                <w:color w:val="000000"/>
                <w:kern w:val="2"/>
                <w:szCs w:val="24"/>
                <w:shd w:val="clear" w:color="auto" w:fill="FFFFFF"/>
              </w:rPr>
              <w:t>5.3.3.6. Nauji</w:t>
            </w:r>
            <w:r w:rsidRPr="009E5442">
              <w:rPr>
                <w:color w:val="000000"/>
                <w:kern w:val="2"/>
                <w:szCs w:val="24"/>
                <w:shd w:val="clear" w:color="auto" w:fill="FFFFFF"/>
              </w:rPr>
              <w:t xml:space="preserve"> Sutarties įkainiai apskaičiuojami pagal žemiau pateiktą formulę:</w:t>
            </w:r>
          </w:p>
          <w:p w14:paraId="3A15910B" w14:textId="0A054105" w:rsidR="00FB7102" w:rsidRPr="00FF2596" w:rsidRDefault="00FB7102" w:rsidP="00FB7102">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Pr="009E5442">
              <w:rPr>
                <w:i/>
                <w:iCs/>
                <w:kern w:val="2"/>
                <w:szCs w:val="24"/>
              </w:rPr>
              <w:t>, kur a</w:t>
            </w:r>
            <w:r>
              <w:rPr>
                <w:kern w:val="2"/>
                <w:szCs w:val="24"/>
              </w:rPr>
              <w:t xml:space="preserve"> –</w:t>
            </w:r>
            <w:r w:rsidRPr="009E5442">
              <w:rPr>
                <w:kern w:val="2"/>
                <w:szCs w:val="24"/>
              </w:rPr>
              <w:t xml:space="preserve"> įkainis (Eur be PVM) (jei peržiūra jau buvo atlikta, tai po paskutinio perskaičiavimo) </w:t>
            </w:r>
          </w:p>
          <w:p w14:paraId="686A1634" w14:textId="77777777" w:rsidR="00FB7102" w:rsidRPr="009E5442" w:rsidRDefault="00FB7102" w:rsidP="00FB7102">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įkainis (Eur be PVM) </w:t>
            </w:r>
          </w:p>
          <w:p w14:paraId="48E2C678" w14:textId="77777777" w:rsidR="00FB7102" w:rsidRPr="009E5442" w:rsidRDefault="00FB7102" w:rsidP="00FB7102">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grupės „Ne maisto produktai“, klasė „Farmacijos gaminiai“) </w:t>
            </w:r>
            <w:r w:rsidRPr="009E5442">
              <w:rPr>
                <w:kern w:val="2"/>
                <w:szCs w:val="24"/>
              </w:rPr>
              <w:t>apskaičiuotas Vartojimo prekių ir paslaugų kainų pokytis (padidėjimas arba sumažėjimas) (%). „k“ reikšmė skaičiuojama pagal formulę:</w:t>
            </w:r>
          </w:p>
          <w:p w14:paraId="3EE4D3EB" w14:textId="77777777" w:rsidR="00FB7102" w:rsidRPr="00960970" w:rsidRDefault="00FB7102" w:rsidP="00FB7102">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14:paraId="6BA2AE8B" w14:textId="77777777" w:rsidR="00FB7102" w:rsidRPr="009E5442" w:rsidRDefault="00FB7102" w:rsidP="00FB7102">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paslaugos“ grupės „Ne maisto produktai“, klasė „Farmacijos gaminiai“)</w:t>
            </w:r>
          </w:p>
          <w:p w14:paraId="5B0EF1F9" w14:textId="77777777" w:rsidR="00FB7102" w:rsidRPr="009E5442" w:rsidRDefault="00FB7102" w:rsidP="00FB7102">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paslaugos“ grupės „Ne maisto produktai“, klasė „Farmacijos gaminiai“).</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65B173" w14:textId="77777777" w:rsidR="00FB7102" w:rsidRPr="00FF2596" w:rsidRDefault="00FB7102" w:rsidP="00FB7102">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 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14:paraId="43557A5E" w14:textId="77777777" w:rsidR="00FB7102" w:rsidRDefault="00FB7102" w:rsidP="00FB7102">
            <w:pPr>
              <w:jc w:val="both"/>
              <w:rPr>
                <w:color w:val="000000"/>
                <w:kern w:val="2"/>
                <w:szCs w:val="24"/>
                <w:shd w:val="clear" w:color="auto" w:fill="FFFFFF"/>
              </w:rPr>
            </w:pPr>
            <w:r w:rsidRPr="009E5442">
              <w:rPr>
                <w:color w:val="000000"/>
                <w:kern w:val="2"/>
                <w:szCs w:val="24"/>
                <w:shd w:val="clear" w:color="auto" w:fill="FFFFFF"/>
              </w:rPr>
              <w:t>5.3.3.8</w:t>
            </w:r>
            <w:r>
              <w:rPr>
                <w:color w:val="000000"/>
                <w:kern w:val="2"/>
                <w:szCs w:val="24"/>
                <w:shd w:val="clear" w:color="auto" w:fill="FFFFFF"/>
              </w:rPr>
              <w:t xml:space="preserve"> Šalis, siekianti Sutarties </w:t>
            </w:r>
            <w:r w:rsidRPr="00251037">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lastRenderedPageBreak/>
              <w:t>kitus oficialius šaltinių duomenis,</w:t>
            </w:r>
            <w:r w:rsidRPr="009E5442">
              <w:rPr>
                <w:color w:val="000000"/>
                <w:kern w:val="2"/>
                <w:szCs w:val="24"/>
                <w:shd w:val="clear" w:color="auto" w:fill="FFFFFF"/>
              </w:rPr>
              <w:t xml:space="preserve"> susitarimo dėl sutarties pakeitimo projektą, kitą informaciją, suteikiančią teisę kreiptis dėl įkainio indeksavimo. Prašyme Šalis neturi teisės nurodyti kito Indekso ar prašyti perskaičiavimo pagal kitą Indeksą nei nurodytas šioje procedūroje</w:t>
            </w:r>
            <w:r>
              <w:rPr>
                <w:color w:val="000000"/>
                <w:kern w:val="2"/>
                <w:szCs w:val="24"/>
                <w:shd w:val="clear" w:color="auto" w:fill="FFFFFF"/>
              </w:rPr>
              <w:t>.</w:t>
            </w:r>
            <w:r w:rsidRPr="009E5442">
              <w:rPr>
                <w:color w:val="000000"/>
                <w:kern w:val="2"/>
                <w:szCs w:val="24"/>
                <w:shd w:val="clear" w:color="auto" w:fill="FFFFFF"/>
              </w:rPr>
              <w:t xml:space="preserve"> Nustačius, kad pateiktas prašymas turi trūkumų, jį gavusi Šalis tokį prašymą grąžiną teikusi</w:t>
            </w:r>
            <w:r>
              <w:rPr>
                <w:color w:val="000000"/>
                <w:kern w:val="2"/>
                <w:szCs w:val="24"/>
                <w:shd w:val="clear" w:color="auto" w:fill="FFFFFF"/>
              </w:rPr>
              <w:t>ai Šaliai, trūkumams ištaisyti.</w:t>
            </w:r>
          </w:p>
          <w:p w14:paraId="41445013" w14:textId="77777777" w:rsidR="00FB7102" w:rsidRDefault="00FB7102" w:rsidP="00FB7102">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Pr>
                <w:color w:val="000000"/>
                <w:kern w:val="2"/>
                <w:szCs w:val="24"/>
                <w:shd w:val="clear" w:color="auto" w:fill="FFFFFF"/>
              </w:rPr>
              <w:t xml:space="preserve">Susitarimas turi būti sudarytas per </w:t>
            </w:r>
            <w:r>
              <w:rPr>
                <w:color w:val="FF0000"/>
                <w:kern w:val="2"/>
                <w:szCs w:val="24"/>
                <w:shd w:val="clear" w:color="auto" w:fill="FFFFFF"/>
              </w:rPr>
              <w:t xml:space="preserve"> </w:t>
            </w:r>
            <w:r w:rsidRPr="009E5442">
              <w:rPr>
                <w:kern w:val="2"/>
                <w:szCs w:val="24"/>
                <w:shd w:val="clear" w:color="auto" w:fill="FFFFFF"/>
              </w:rPr>
              <w:t xml:space="preserve">10 (dešimt) </w:t>
            </w:r>
            <w:r w:rsidRPr="009E5442">
              <w:rPr>
                <w:color w:val="000000"/>
                <w:kern w:val="2"/>
                <w:szCs w:val="24"/>
                <w:shd w:val="clear" w:color="auto" w:fill="FFFFFF"/>
              </w:rPr>
              <w:t>darbo dienų</w:t>
            </w:r>
            <w:r>
              <w:rPr>
                <w:color w:val="000000"/>
                <w:kern w:val="2"/>
                <w:szCs w:val="24"/>
                <w:shd w:val="clear" w:color="auto" w:fill="FFFFFF"/>
              </w:rPr>
              <w:t xml:space="preserve"> nuo Šalies pateikto tinkamo prašymo perskaičiuoti S</w:t>
            </w:r>
            <w:r>
              <w:rPr>
                <w:kern w:val="2"/>
                <w:szCs w:val="24"/>
              </w:rPr>
              <w:t xml:space="preserve">utarties </w:t>
            </w:r>
            <w:r>
              <w:rPr>
                <w:color w:val="FF0000"/>
                <w:kern w:val="2"/>
                <w:szCs w:val="24"/>
                <w:shd w:val="clear" w:color="auto" w:fill="FFFFFF"/>
              </w:rPr>
              <w:t xml:space="preserve"> </w:t>
            </w:r>
            <w:r w:rsidRPr="00251037">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74C0C044" w14:textId="77777777" w:rsidR="00FB7102" w:rsidRDefault="00FB7102" w:rsidP="00FB7102">
            <w:pPr>
              <w:jc w:val="both"/>
              <w:rPr>
                <w:color w:val="000000"/>
                <w:kern w:val="2"/>
                <w:szCs w:val="24"/>
                <w:bdr w:val="none" w:sz="0" w:space="0" w:color="auto" w:frame="1"/>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p w14:paraId="240F8F03" w14:textId="219CE8F7" w:rsidR="00FB7102" w:rsidRPr="000E73A8" w:rsidRDefault="00FB7102" w:rsidP="00FB7102">
            <w:pPr>
              <w:jc w:val="both"/>
              <w:rPr>
                <w:color w:val="000000"/>
                <w:kern w:val="2"/>
                <w:szCs w:val="24"/>
                <w:bdr w:val="none" w:sz="0" w:space="0" w:color="auto" w:frame="1"/>
              </w:rPr>
            </w:pPr>
            <w:r w:rsidRPr="009E5442">
              <w:rPr>
                <w:color w:val="000000"/>
                <w:kern w:val="2"/>
                <w:szCs w:val="24"/>
                <w:bdr w:val="none" w:sz="0" w:space="0" w:color="auto" w:frame="1"/>
              </w:rPr>
              <w:t xml:space="preserve">5.3.3.11. Vienos Šalies prašymo, taikyti Sutartyje nurodyto įkainio indeksaciją, pateikimas kitai Šaliai nestabdo ir nekeičia Sutarties vykdymo sąlygų. </w:t>
            </w:r>
          </w:p>
        </w:tc>
      </w:tr>
      <w:tr w:rsidR="00FB7102" w14:paraId="3AC569B4" w14:textId="77777777">
        <w:trPr>
          <w:trHeight w:val="300"/>
        </w:trPr>
        <w:tc>
          <w:tcPr>
            <w:tcW w:w="2704" w:type="dxa"/>
            <w:gridSpan w:val="2"/>
          </w:tcPr>
          <w:p w14:paraId="62449B2B" w14:textId="77777777" w:rsidR="00FB7102" w:rsidRDefault="00FB7102" w:rsidP="00943147">
            <w:pPr>
              <w:jc w:val="both"/>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D019CF8" w14:textId="77777777" w:rsidR="00FB7102" w:rsidRDefault="00FB7102" w:rsidP="00FB7102">
            <w:pPr>
              <w:jc w:val="both"/>
              <w:rPr>
                <w:kern w:val="2"/>
                <w:szCs w:val="24"/>
              </w:rPr>
            </w:pPr>
            <w:r>
              <w:rPr>
                <w:kern w:val="2"/>
                <w:szCs w:val="24"/>
              </w:rPr>
              <w:t>Netaikoma</w:t>
            </w:r>
          </w:p>
          <w:p w14:paraId="41EFBE3F" w14:textId="77777777" w:rsidR="00FB7102" w:rsidRDefault="00FB7102" w:rsidP="00FB7102">
            <w:pPr>
              <w:jc w:val="both"/>
              <w:rPr>
                <w:kern w:val="2"/>
                <w:szCs w:val="24"/>
              </w:rPr>
            </w:pPr>
          </w:p>
          <w:p w14:paraId="69C80DC7" w14:textId="6EB96A69" w:rsidR="00FB7102" w:rsidRDefault="00FB7102" w:rsidP="00FB7102">
            <w:pPr>
              <w:jc w:val="both"/>
              <w:rPr>
                <w:kern w:val="2"/>
                <w:szCs w:val="24"/>
              </w:rPr>
            </w:pPr>
          </w:p>
        </w:tc>
      </w:tr>
      <w:tr w:rsidR="00FB7102" w14:paraId="4BF7E8A0" w14:textId="77777777">
        <w:trPr>
          <w:trHeight w:val="300"/>
        </w:trPr>
        <w:tc>
          <w:tcPr>
            <w:tcW w:w="2704" w:type="dxa"/>
            <w:gridSpan w:val="2"/>
          </w:tcPr>
          <w:p w14:paraId="4274F322" w14:textId="77777777" w:rsidR="00FB7102" w:rsidRDefault="00FB7102" w:rsidP="00943147">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8309CB1" w14:textId="513214A4" w:rsidR="00FB7102" w:rsidRPr="000E73A8" w:rsidRDefault="0084363D" w:rsidP="00FB7102">
            <w:pPr>
              <w:jc w:val="both"/>
              <w:rPr>
                <w:color w:val="000000" w:themeColor="text1"/>
                <w:kern w:val="2"/>
                <w:szCs w:val="24"/>
              </w:rPr>
            </w:pPr>
            <w:r>
              <w:rPr>
                <w:color w:val="000000" w:themeColor="text1"/>
                <w:kern w:val="2"/>
                <w:szCs w:val="24"/>
              </w:rPr>
              <w:t>Netaikoma</w:t>
            </w:r>
          </w:p>
        </w:tc>
      </w:tr>
      <w:tr w:rsidR="00FB7102" w14:paraId="364431EF" w14:textId="77777777">
        <w:trPr>
          <w:trHeight w:val="300"/>
        </w:trPr>
        <w:tc>
          <w:tcPr>
            <w:tcW w:w="2704" w:type="dxa"/>
            <w:gridSpan w:val="2"/>
          </w:tcPr>
          <w:p w14:paraId="00A4100E" w14:textId="77777777" w:rsidR="00FB7102" w:rsidRDefault="00FB7102" w:rsidP="00943147">
            <w:pPr>
              <w:jc w:val="both"/>
              <w:rPr>
                <w:b/>
                <w:bCs/>
                <w:kern w:val="2"/>
                <w:szCs w:val="24"/>
              </w:rPr>
            </w:pPr>
            <w:r>
              <w:rPr>
                <w:b/>
                <w:bCs/>
                <w:kern w:val="2"/>
                <w:szCs w:val="24"/>
              </w:rPr>
              <w:t>5.5. Atsiskaitymo su Tiekėju terminas ir tvarka</w:t>
            </w:r>
          </w:p>
        </w:tc>
        <w:tc>
          <w:tcPr>
            <w:tcW w:w="6831" w:type="dxa"/>
            <w:gridSpan w:val="2"/>
          </w:tcPr>
          <w:p w14:paraId="31E11832" w14:textId="0EC2A45F" w:rsidR="00FB7102" w:rsidRDefault="00FB7102" w:rsidP="00FB7102">
            <w:pPr>
              <w:jc w:val="both"/>
              <w:rPr>
                <w:kern w:val="2"/>
                <w:szCs w:val="24"/>
              </w:rPr>
            </w:pPr>
            <w:r>
              <w:rPr>
                <w:kern w:val="2"/>
                <w:szCs w:val="24"/>
              </w:rPr>
              <w:t>Pirkėjas atsiskaito su Tiekėju ne vėliau kaip per 30 (trisdešimt) kalendorinių dienų nuo Sąskaitos gavimo dienos</w:t>
            </w:r>
            <w:r w:rsidRPr="00BC1076">
              <w:rPr>
                <w:kern w:val="2"/>
                <w:szCs w:val="24"/>
              </w:rPr>
              <w:t xml:space="preserve"> SABIS priemonėmis dienos.</w:t>
            </w:r>
          </w:p>
          <w:p w14:paraId="5A6A2CC4" w14:textId="60532457" w:rsidR="00FB7102" w:rsidRPr="000E73A8" w:rsidRDefault="00FB7102" w:rsidP="00FB7102">
            <w:pPr>
              <w:jc w:val="both"/>
              <w:rPr>
                <w:color w:val="000000" w:themeColor="text1"/>
                <w:kern w:val="2"/>
                <w:szCs w:val="24"/>
                <w:shd w:val="clear" w:color="auto" w:fill="FFFFFF"/>
              </w:rPr>
            </w:pPr>
            <w:r w:rsidRPr="000E73A8">
              <w:rPr>
                <w:color w:val="000000" w:themeColor="text1"/>
                <w:kern w:val="2"/>
                <w:szCs w:val="24"/>
                <w:shd w:val="clear" w:color="auto" w:fill="FFFFFF"/>
              </w:rPr>
              <w:t>Apmokėjimo sąlygos: įvykdžius užsakymą, mokama už konkretų kiekį pagal nustatytus įkainius.</w:t>
            </w:r>
          </w:p>
        </w:tc>
      </w:tr>
      <w:tr w:rsidR="00FB7102" w14:paraId="0072DB4C" w14:textId="77777777">
        <w:trPr>
          <w:trHeight w:val="300"/>
        </w:trPr>
        <w:tc>
          <w:tcPr>
            <w:tcW w:w="2704" w:type="dxa"/>
            <w:gridSpan w:val="2"/>
          </w:tcPr>
          <w:p w14:paraId="713C6DFF" w14:textId="77777777" w:rsidR="00FB7102" w:rsidRDefault="00FB7102" w:rsidP="00FB7102">
            <w:pPr>
              <w:rPr>
                <w:b/>
                <w:bCs/>
                <w:kern w:val="2"/>
                <w:szCs w:val="24"/>
              </w:rPr>
            </w:pPr>
            <w:r>
              <w:rPr>
                <w:b/>
                <w:bCs/>
                <w:kern w:val="2"/>
                <w:szCs w:val="24"/>
              </w:rPr>
              <w:t>5.6. Avansas</w:t>
            </w:r>
          </w:p>
        </w:tc>
        <w:tc>
          <w:tcPr>
            <w:tcW w:w="6831" w:type="dxa"/>
            <w:gridSpan w:val="2"/>
          </w:tcPr>
          <w:p w14:paraId="21882EA9" w14:textId="2DCDBC60" w:rsidR="00FB7102" w:rsidRPr="00A61D44" w:rsidRDefault="00FB7102" w:rsidP="00FB7102">
            <w:pPr>
              <w:rPr>
                <w:kern w:val="2"/>
                <w:szCs w:val="24"/>
              </w:rPr>
            </w:pPr>
            <w:r>
              <w:rPr>
                <w:kern w:val="2"/>
                <w:szCs w:val="24"/>
              </w:rPr>
              <w:t>Netaikoma</w:t>
            </w:r>
          </w:p>
        </w:tc>
      </w:tr>
      <w:tr w:rsidR="00FB7102" w14:paraId="1889235A" w14:textId="77777777">
        <w:trPr>
          <w:trHeight w:val="300"/>
        </w:trPr>
        <w:tc>
          <w:tcPr>
            <w:tcW w:w="2704" w:type="dxa"/>
            <w:gridSpan w:val="2"/>
          </w:tcPr>
          <w:p w14:paraId="5153942D" w14:textId="77777777" w:rsidR="00FB7102" w:rsidRDefault="00FB7102" w:rsidP="00FB7102">
            <w:pPr>
              <w:rPr>
                <w:b/>
                <w:bCs/>
                <w:kern w:val="2"/>
                <w:szCs w:val="24"/>
              </w:rPr>
            </w:pPr>
            <w:r>
              <w:rPr>
                <w:b/>
                <w:bCs/>
                <w:kern w:val="2"/>
                <w:szCs w:val="24"/>
              </w:rPr>
              <w:t>5.7. Avanso užtikrinimas</w:t>
            </w:r>
          </w:p>
        </w:tc>
        <w:tc>
          <w:tcPr>
            <w:tcW w:w="6831" w:type="dxa"/>
            <w:gridSpan w:val="2"/>
          </w:tcPr>
          <w:p w14:paraId="731F72EF" w14:textId="18BA9AA9" w:rsidR="00FB7102" w:rsidRDefault="00FB7102" w:rsidP="00FB7102">
            <w:pPr>
              <w:rPr>
                <w:kern w:val="2"/>
                <w:szCs w:val="24"/>
              </w:rPr>
            </w:pPr>
            <w:r>
              <w:rPr>
                <w:kern w:val="2"/>
                <w:szCs w:val="24"/>
              </w:rPr>
              <w:t>Netaikoma</w:t>
            </w:r>
            <w:r>
              <w:rPr>
                <w:color w:val="000000"/>
                <w:kern w:val="2"/>
                <w:szCs w:val="24"/>
                <w:shd w:val="clear" w:color="auto" w:fill="FFFFFF"/>
              </w:rPr>
              <w:t xml:space="preserve"> </w:t>
            </w:r>
          </w:p>
        </w:tc>
      </w:tr>
      <w:tr w:rsidR="00FB7102" w14:paraId="78793ACA" w14:textId="77777777">
        <w:trPr>
          <w:trHeight w:val="300"/>
        </w:trPr>
        <w:tc>
          <w:tcPr>
            <w:tcW w:w="9535" w:type="dxa"/>
            <w:gridSpan w:val="4"/>
          </w:tcPr>
          <w:p w14:paraId="601DF628" w14:textId="77777777" w:rsidR="00FB7102" w:rsidRDefault="00FB7102" w:rsidP="00FB7102">
            <w:pPr>
              <w:jc w:val="center"/>
              <w:rPr>
                <w:b/>
                <w:bCs/>
                <w:kern w:val="2"/>
                <w:szCs w:val="24"/>
              </w:rPr>
            </w:pPr>
            <w:r>
              <w:rPr>
                <w:b/>
                <w:bCs/>
                <w:kern w:val="2"/>
                <w:szCs w:val="24"/>
              </w:rPr>
              <w:t>6. PREKIŲ KOKYBĖ IR GARANTINIAI ĮSIPAREIGOJIMAI</w:t>
            </w:r>
          </w:p>
        </w:tc>
      </w:tr>
      <w:tr w:rsidR="00FB7102" w14:paraId="1F2C1192" w14:textId="77777777">
        <w:trPr>
          <w:trHeight w:val="300"/>
        </w:trPr>
        <w:tc>
          <w:tcPr>
            <w:tcW w:w="2704" w:type="dxa"/>
            <w:gridSpan w:val="2"/>
          </w:tcPr>
          <w:p w14:paraId="5DD1448D" w14:textId="77777777" w:rsidR="00FB7102" w:rsidRDefault="00FB7102" w:rsidP="00FB7102">
            <w:pPr>
              <w:rPr>
                <w:b/>
                <w:bCs/>
                <w:kern w:val="2"/>
                <w:szCs w:val="24"/>
              </w:rPr>
            </w:pPr>
            <w:r>
              <w:rPr>
                <w:b/>
                <w:bCs/>
                <w:kern w:val="2"/>
                <w:szCs w:val="24"/>
              </w:rPr>
              <w:t>6.1. Garantinis terminas</w:t>
            </w:r>
          </w:p>
        </w:tc>
        <w:tc>
          <w:tcPr>
            <w:tcW w:w="6831" w:type="dxa"/>
            <w:gridSpan w:val="2"/>
          </w:tcPr>
          <w:p w14:paraId="439AA801" w14:textId="3ED74606" w:rsidR="00FB7102" w:rsidRPr="0019445F" w:rsidRDefault="00D259DE" w:rsidP="00354CB2">
            <w:pPr>
              <w:jc w:val="both"/>
              <w:rPr>
                <w:color w:val="FF0000"/>
                <w:kern w:val="2"/>
                <w:szCs w:val="24"/>
              </w:rPr>
            </w:pPr>
            <w:r w:rsidRPr="0062303C">
              <w:rPr>
                <w:kern w:val="2"/>
                <w:szCs w:val="24"/>
              </w:rPr>
              <w:t xml:space="preserve">Prekėms nustatomas Prekių gamintojo taikomas Garantinis terminas, tačiau bet kokiu atveju </w:t>
            </w:r>
            <w:r w:rsidRPr="003260E8">
              <w:rPr>
                <w:kern w:val="2"/>
                <w:szCs w:val="24"/>
              </w:rPr>
              <w:t xml:space="preserve">ne trumpesnis kaip </w:t>
            </w:r>
            <w:r w:rsidR="00354CB2">
              <w:rPr>
                <w:kern w:val="2"/>
                <w:szCs w:val="24"/>
              </w:rPr>
              <w:t>12</w:t>
            </w:r>
            <w:r w:rsidRPr="003260E8">
              <w:rPr>
                <w:kern w:val="2"/>
                <w:szCs w:val="24"/>
              </w:rPr>
              <w:t xml:space="preserve"> (</w:t>
            </w:r>
            <w:r w:rsidR="00354CB2">
              <w:rPr>
                <w:kern w:val="2"/>
                <w:szCs w:val="24"/>
              </w:rPr>
              <w:t>dvylika</w:t>
            </w:r>
            <w:r w:rsidRPr="003260E8">
              <w:rPr>
                <w:kern w:val="2"/>
                <w:szCs w:val="24"/>
              </w:rPr>
              <w:t>) mėnes</w:t>
            </w:r>
            <w:r w:rsidR="00354CB2">
              <w:rPr>
                <w:kern w:val="2"/>
                <w:szCs w:val="24"/>
              </w:rPr>
              <w:t>ių</w:t>
            </w:r>
            <w:r w:rsidRPr="003260E8">
              <w:rPr>
                <w:kern w:val="2"/>
                <w:szCs w:val="24"/>
              </w:rPr>
              <w:t>.</w:t>
            </w:r>
            <w:r w:rsidRPr="0062303C">
              <w:rPr>
                <w:kern w:val="2"/>
                <w:szCs w:val="24"/>
              </w:rPr>
              <w:t xml:space="preserve"> Garantinis terminas, skaičiuojamas nuo Prekių perdavimo – priėmimo akto ar Sąskaitos (kai Prekių perdavimo – priėmimo aktas nėra pasirašomas) pasirašymo dienos.</w:t>
            </w:r>
          </w:p>
        </w:tc>
      </w:tr>
      <w:tr w:rsidR="00FB7102" w14:paraId="75681B39" w14:textId="77777777">
        <w:trPr>
          <w:trHeight w:val="300"/>
        </w:trPr>
        <w:tc>
          <w:tcPr>
            <w:tcW w:w="2704" w:type="dxa"/>
            <w:gridSpan w:val="2"/>
          </w:tcPr>
          <w:p w14:paraId="78AAD465" w14:textId="77777777" w:rsidR="00FB7102" w:rsidRDefault="00FB7102" w:rsidP="00FB7102">
            <w:pPr>
              <w:rPr>
                <w:b/>
                <w:bCs/>
                <w:kern w:val="2"/>
                <w:szCs w:val="24"/>
              </w:rPr>
            </w:pPr>
            <w:r>
              <w:rPr>
                <w:b/>
                <w:bCs/>
                <w:kern w:val="2"/>
                <w:szCs w:val="24"/>
              </w:rPr>
              <w:t>6.2. Garantinė priežiūra</w:t>
            </w:r>
          </w:p>
        </w:tc>
        <w:tc>
          <w:tcPr>
            <w:tcW w:w="6831" w:type="dxa"/>
            <w:gridSpan w:val="2"/>
          </w:tcPr>
          <w:p w14:paraId="7B2BAE92" w14:textId="77777777" w:rsidR="00D259DE" w:rsidRPr="00D259DE" w:rsidRDefault="00D259DE" w:rsidP="00354CB2">
            <w:pPr>
              <w:jc w:val="both"/>
              <w:rPr>
                <w:kern w:val="2"/>
                <w:szCs w:val="24"/>
              </w:rPr>
            </w:pPr>
            <w:r w:rsidRPr="00D259DE">
              <w:rPr>
                <w:kern w:val="2"/>
                <w:szCs w:val="24"/>
              </w:rPr>
              <w:t>Tiekėjas privalo pašalinti trūkumus ne vėliau kaip per 3 (tris) darbo dienas.</w:t>
            </w:r>
          </w:p>
          <w:p w14:paraId="4807FC55" w14:textId="55D50E8C" w:rsidR="00FB7102" w:rsidRDefault="00D259DE" w:rsidP="00354CB2">
            <w:pPr>
              <w:jc w:val="both"/>
              <w:rPr>
                <w:kern w:val="2"/>
                <w:szCs w:val="24"/>
              </w:rPr>
            </w:pPr>
            <w:r w:rsidRPr="00D259DE">
              <w:rPr>
                <w:kern w:val="2"/>
                <w:szCs w:val="24"/>
              </w:rPr>
              <w:t>Prekių trūkumų nustatymo bei šalinimo tvarka nustatyta Bendrųjų sąlygų 7 skyriuje.</w:t>
            </w:r>
          </w:p>
        </w:tc>
      </w:tr>
      <w:tr w:rsidR="00FB7102" w14:paraId="52004A6D" w14:textId="77777777">
        <w:trPr>
          <w:trHeight w:val="300"/>
        </w:trPr>
        <w:tc>
          <w:tcPr>
            <w:tcW w:w="9535" w:type="dxa"/>
            <w:gridSpan w:val="4"/>
          </w:tcPr>
          <w:p w14:paraId="35E94B73" w14:textId="77777777" w:rsidR="00FB7102" w:rsidRDefault="00FB7102" w:rsidP="00FB7102">
            <w:pPr>
              <w:jc w:val="center"/>
              <w:rPr>
                <w:b/>
                <w:bCs/>
                <w:kern w:val="2"/>
                <w:szCs w:val="24"/>
              </w:rPr>
            </w:pPr>
            <w:r>
              <w:rPr>
                <w:b/>
                <w:bCs/>
                <w:kern w:val="2"/>
                <w:szCs w:val="24"/>
              </w:rPr>
              <w:t>7. SUTARTIES VYKDYMUI PASITELKIAMI SUBTIEKĖJAI</w:t>
            </w:r>
          </w:p>
        </w:tc>
      </w:tr>
      <w:tr w:rsidR="00FB7102" w14:paraId="7160DA31" w14:textId="77777777">
        <w:trPr>
          <w:trHeight w:val="300"/>
        </w:trPr>
        <w:tc>
          <w:tcPr>
            <w:tcW w:w="2704" w:type="dxa"/>
            <w:gridSpan w:val="2"/>
          </w:tcPr>
          <w:p w14:paraId="703414A8" w14:textId="77777777" w:rsidR="00FB7102" w:rsidRDefault="00FB7102" w:rsidP="00FB7102">
            <w:pPr>
              <w:rPr>
                <w:b/>
                <w:bCs/>
                <w:kern w:val="2"/>
                <w:szCs w:val="24"/>
              </w:rPr>
            </w:pPr>
            <w:r>
              <w:rPr>
                <w:b/>
                <w:bCs/>
                <w:kern w:val="2"/>
                <w:szCs w:val="24"/>
              </w:rPr>
              <w:lastRenderedPageBreak/>
              <w:t>Sutarties vykdymui pasitelkiami subtiekėjai ir (ar) specialistai</w:t>
            </w:r>
          </w:p>
        </w:tc>
        <w:tc>
          <w:tcPr>
            <w:tcW w:w="6831" w:type="dxa"/>
            <w:gridSpan w:val="2"/>
          </w:tcPr>
          <w:p w14:paraId="190961CD" w14:textId="77777777" w:rsidR="00FB7102" w:rsidRPr="00482F3D" w:rsidRDefault="00FB7102" w:rsidP="00C77FD9">
            <w:pPr>
              <w:jc w:val="both"/>
              <w:rPr>
                <w:color w:val="0070C0"/>
                <w:kern w:val="2"/>
                <w:szCs w:val="24"/>
              </w:rPr>
            </w:pPr>
            <w:r w:rsidRPr="00482F3D">
              <w:rPr>
                <w:color w:val="0070C0"/>
                <w:kern w:val="2"/>
                <w:szCs w:val="24"/>
              </w:rPr>
              <w:t>Sutarties vykdymui subtiekėjai ir (ar) specialistai nepasitelkiami.</w:t>
            </w:r>
          </w:p>
          <w:p w14:paraId="17F9B730" w14:textId="77777777" w:rsidR="00FB7102" w:rsidRPr="00482F3D" w:rsidRDefault="00FB7102" w:rsidP="00C77FD9">
            <w:pPr>
              <w:jc w:val="both"/>
              <w:rPr>
                <w:color w:val="0070C0"/>
                <w:kern w:val="2"/>
                <w:szCs w:val="24"/>
              </w:rPr>
            </w:pPr>
          </w:p>
          <w:p w14:paraId="61F56B60" w14:textId="77777777" w:rsidR="00FB7102" w:rsidRPr="00482F3D" w:rsidRDefault="00FB7102" w:rsidP="00C77FD9">
            <w:pPr>
              <w:jc w:val="both"/>
              <w:rPr>
                <w:color w:val="0070C0"/>
                <w:kern w:val="2"/>
                <w:szCs w:val="24"/>
              </w:rPr>
            </w:pPr>
            <w:r w:rsidRPr="00482F3D">
              <w:rPr>
                <w:color w:val="0070C0"/>
                <w:kern w:val="2"/>
                <w:szCs w:val="24"/>
              </w:rPr>
              <w:t>arba</w:t>
            </w:r>
          </w:p>
          <w:p w14:paraId="70F7E6DF" w14:textId="77777777" w:rsidR="00FB7102" w:rsidRPr="00482F3D" w:rsidRDefault="00FB7102" w:rsidP="00C77FD9">
            <w:pPr>
              <w:jc w:val="both"/>
              <w:rPr>
                <w:b/>
                <w:bCs/>
                <w:color w:val="0070C0"/>
                <w:kern w:val="2"/>
                <w:szCs w:val="24"/>
              </w:rPr>
            </w:pPr>
            <w:r w:rsidRPr="00482F3D">
              <w:rPr>
                <w:color w:val="0070C0"/>
                <w:kern w:val="2"/>
                <w:szCs w:val="24"/>
              </w:rPr>
              <w:t xml:space="preserve">Sutarties vykdymui pasitelkiami subtiekėjai ir (ar) specialistai yra nurodyti Sutarties priede Nr. </w:t>
            </w:r>
            <w:r w:rsidRPr="0046005C">
              <w:rPr>
                <w:color w:val="0070C0"/>
                <w:kern w:val="2"/>
                <w:szCs w:val="24"/>
              </w:rPr>
              <w:t>[...]</w:t>
            </w:r>
            <w:r w:rsidRPr="00482F3D">
              <w:rPr>
                <w:color w:val="0070C0"/>
                <w:kern w:val="2"/>
                <w:szCs w:val="24"/>
              </w:rPr>
              <w:t xml:space="preserve"> „Sutarties vykdymui pasitelkiami subtiekėjai ir (ar) specialistai“</w:t>
            </w:r>
          </w:p>
        </w:tc>
      </w:tr>
      <w:tr w:rsidR="00FB7102" w14:paraId="20227545" w14:textId="77777777">
        <w:trPr>
          <w:trHeight w:val="300"/>
        </w:trPr>
        <w:tc>
          <w:tcPr>
            <w:tcW w:w="9535" w:type="dxa"/>
            <w:gridSpan w:val="4"/>
          </w:tcPr>
          <w:p w14:paraId="2B9F7A45" w14:textId="77777777" w:rsidR="00FB7102" w:rsidRDefault="00FB7102" w:rsidP="00FB7102">
            <w:pPr>
              <w:jc w:val="center"/>
              <w:rPr>
                <w:b/>
                <w:bCs/>
                <w:kern w:val="2"/>
                <w:szCs w:val="24"/>
              </w:rPr>
            </w:pPr>
            <w:r>
              <w:rPr>
                <w:b/>
                <w:bCs/>
                <w:kern w:val="2"/>
                <w:szCs w:val="24"/>
              </w:rPr>
              <w:t>8. PRIEVOLIŲ PAGAL SUTARTĮ ĮVYKDYMO UŽTIKRINIMAS</w:t>
            </w:r>
          </w:p>
        </w:tc>
      </w:tr>
      <w:tr w:rsidR="00FB7102" w14:paraId="6205926E" w14:textId="77777777">
        <w:trPr>
          <w:trHeight w:val="300"/>
        </w:trPr>
        <w:tc>
          <w:tcPr>
            <w:tcW w:w="2704" w:type="dxa"/>
            <w:gridSpan w:val="2"/>
          </w:tcPr>
          <w:p w14:paraId="64F9A77D" w14:textId="77777777" w:rsidR="00FB7102" w:rsidRDefault="00FB7102" w:rsidP="00FB7102">
            <w:pPr>
              <w:rPr>
                <w:b/>
                <w:bCs/>
                <w:kern w:val="2"/>
                <w:szCs w:val="24"/>
              </w:rPr>
            </w:pPr>
            <w:r>
              <w:rPr>
                <w:b/>
                <w:bCs/>
                <w:kern w:val="2"/>
                <w:szCs w:val="24"/>
              </w:rPr>
              <w:t>8.1. Prievolių pagal Sutartį įvykdymo užtikrinimas</w:t>
            </w:r>
          </w:p>
        </w:tc>
        <w:tc>
          <w:tcPr>
            <w:tcW w:w="6831" w:type="dxa"/>
            <w:gridSpan w:val="2"/>
          </w:tcPr>
          <w:p w14:paraId="5A16053A" w14:textId="47D5F6AF" w:rsidR="00FB7102" w:rsidRDefault="00FB7102" w:rsidP="00FB7102">
            <w:pPr>
              <w:jc w:val="both"/>
              <w:rPr>
                <w:kern w:val="2"/>
                <w:szCs w:val="24"/>
              </w:rPr>
            </w:pPr>
            <w:r>
              <w:rPr>
                <w:kern w:val="2"/>
                <w:szCs w:val="24"/>
              </w:rPr>
              <w:t>Prievolių pagal Sutartį įvykdymas užtikrinamas netesybomis (delspinigiais</w:t>
            </w:r>
            <w:r w:rsidRPr="00F20136">
              <w:rPr>
                <w:kern w:val="2"/>
                <w:szCs w:val="24"/>
              </w:rPr>
              <w:t>, bauda).</w:t>
            </w:r>
          </w:p>
          <w:p w14:paraId="3B55B4CB" w14:textId="4B9F8D5C" w:rsidR="00FB7102" w:rsidRDefault="00FB7102" w:rsidP="00FB7102">
            <w:pPr>
              <w:jc w:val="both"/>
              <w:rPr>
                <w:kern w:val="2"/>
                <w:szCs w:val="24"/>
              </w:rPr>
            </w:pPr>
          </w:p>
        </w:tc>
      </w:tr>
      <w:tr w:rsidR="00FB7102" w14:paraId="5CFB6E83" w14:textId="77777777">
        <w:trPr>
          <w:trHeight w:val="300"/>
        </w:trPr>
        <w:tc>
          <w:tcPr>
            <w:tcW w:w="2704" w:type="dxa"/>
            <w:gridSpan w:val="2"/>
          </w:tcPr>
          <w:p w14:paraId="0ACF7921" w14:textId="77777777" w:rsidR="00FB7102" w:rsidRDefault="00FB7102" w:rsidP="00FB7102">
            <w:pPr>
              <w:rPr>
                <w:b/>
                <w:bCs/>
                <w:kern w:val="2"/>
                <w:szCs w:val="24"/>
              </w:rPr>
            </w:pPr>
            <w:r>
              <w:rPr>
                <w:b/>
                <w:bCs/>
                <w:kern w:val="2"/>
                <w:szCs w:val="24"/>
              </w:rPr>
              <w:t xml:space="preserve">8.2. Sutarties įvykdymo užtikrinimo pateikimas </w:t>
            </w:r>
          </w:p>
        </w:tc>
        <w:tc>
          <w:tcPr>
            <w:tcW w:w="6831" w:type="dxa"/>
            <w:gridSpan w:val="2"/>
          </w:tcPr>
          <w:p w14:paraId="5466A16E" w14:textId="77777777" w:rsidR="00FB7102" w:rsidRDefault="00FB7102" w:rsidP="00FB7102">
            <w:pPr>
              <w:jc w:val="both"/>
              <w:rPr>
                <w:kern w:val="2"/>
                <w:szCs w:val="24"/>
              </w:rPr>
            </w:pPr>
            <w:r>
              <w:rPr>
                <w:kern w:val="2"/>
                <w:szCs w:val="24"/>
              </w:rPr>
              <w:t>Netaikoma</w:t>
            </w:r>
          </w:p>
          <w:p w14:paraId="6B0C96A0" w14:textId="1858CA36" w:rsidR="00FB7102" w:rsidRDefault="00FB7102" w:rsidP="00FB7102">
            <w:pPr>
              <w:jc w:val="both"/>
              <w:rPr>
                <w:kern w:val="2"/>
                <w:szCs w:val="24"/>
              </w:rPr>
            </w:pPr>
          </w:p>
        </w:tc>
      </w:tr>
      <w:tr w:rsidR="00FB7102" w14:paraId="7BBFDB26" w14:textId="77777777">
        <w:trPr>
          <w:trHeight w:val="300"/>
        </w:trPr>
        <w:tc>
          <w:tcPr>
            <w:tcW w:w="9535" w:type="dxa"/>
            <w:gridSpan w:val="4"/>
          </w:tcPr>
          <w:p w14:paraId="34CB7121" w14:textId="77777777" w:rsidR="00FB7102" w:rsidRDefault="00FB7102" w:rsidP="00FB7102">
            <w:pPr>
              <w:ind w:firstLine="720"/>
              <w:jc w:val="center"/>
              <w:rPr>
                <w:b/>
                <w:bCs/>
                <w:kern w:val="2"/>
                <w:szCs w:val="24"/>
              </w:rPr>
            </w:pPr>
            <w:r>
              <w:rPr>
                <w:b/>
                <w:bCs/>
                <w:kern w:val="2"/>
                <w:szCs w:val="24"/>
              </w:rPr>
              <w:t>9. ŠALIŲ ATSAKOMYBĖ</w:t>
            </w:r>
            <w:r>
              <w:rPr>
                <w:b/>
                <w:bCs/>
                <w:kern w:val="2"/>
                <w:szCs w:val="24"/>
              </w:rPr>
              <w:tab/>
            </w:r>
          </w:p>
        </w:tc>
      </w:tr>
      <w:tr w:rsidR="00FB7102" w14:paraId="71E8560F" w14:textId="77777777">
        <w:trPr>
          <w:trHeight w:val="300"/>
        </w:trPr>
        <w:tc>
          <w:tcPr>
            <w:tcW w:w="2704" w:type="dxa"/>
            <w:gridSpan w:val="2"/>
          </w:tcPr>
          <w:p w14:paraId="0A472AAF" w14:textId="77777777" w:rsidR="00FB7102" w:rsidRDefault="00FB7102" w:rsidP="001103A2">
            <w:pPr>
              <w:jc w:val="both"/>
              <w:rPr>
                <w:b/>
                <w:bCs/>
                <w:kern w:val="2"/>
                <w:szCs w:val="24"/>
              </w:rPr>
            </w:pPr>
            <w:r>
              <w:rPr>
                <w:b/>
                <w:bCs/>
                <w:kern w:val="2"/>
                <w:szCs w:val="24"/>
              </w:rPr>
              <w:t>9.1. Pirkėjui taikomos netesybos už mokėjimų pagal Sutartį vėlavimą</w:t>
            </w:r>
          </w:p>
        </w:tc>
        <w:tc>
          <w:tcPr>
            <w:tcW w:w="6831" w:type="dxa"/>
            <w:gridSpan w:val="2"/>
          </w:tcPr>
          <w:p w14:paraId="26039142" w14:textId="69D07E29" w:rsidR="00FB7102" w:rsidRPr="000A2EA9" w:rsidRDefault="00FB7102" w:rsidP="00FB7102">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A2EA9">
              <w:rPr>
                <w:kern w:val="2"/>
                <w:szCs w:val="24"/>
              </w:rPr>
              <w:t xml:space="preserve">0,05 (penkios šimtosios) procento </w:t>
            </w:r>
            <w:r>
              <w:rPr>
                <w:color w:val="000000"/>
                <w:kern w:val="2"/>
                <w:szCs w:val="24"/>
              </w:rPr>
              <w:t xml:space="preserve">dydžio delspinigius nuo neapmokėtos sumos be PVM už kiekvieną vėlavimo </w:t>
            </w:r>
            <w:r w:rsidRPr="000A2EA9">
              <w:rPr>
                <w:kern w:val="2"/>
                <w:szCs w:val="24"/>
              </w:rPr>
              <w:t>dieną. </w:t>
            </w:r>
          </w:p>
        </w:tc>
      </w:tr>
      <w:tr w:rsidR="00FB7102" w14:paraId="45F2A981" w14:textId="77777777">
        <w:trPr>
          <w:trHeight w:val="300"/>
        </w:trPr>
        <w:tc>
          <w:tcPr>
            <w:tcW w:w="2704" w:type="dxa"/>
            <w:gridSpan w:val="2"/>
          </w:tcPr>
          <w:p w14:paraId="793A696B" w14:textId="77777777" w:rsidR="00FB7102" w:rsidRDefault="00FB7102" w:rsidP="00B03573">
            <w:pPr>
              <w:jc w:val="both"/>
              <w:rPr>
                <w:b/>
                <w:bCs/>
                <w:kern w:val="2"/>
                <w:szCs w:val="24"/>
              </w:rPr>
            </w:pPr>
            <w:r>
              <w:rPr>
                <w:b/>
                <w:bCs/>
                <w:kern w:val="2"/>
                <w:szCs w:val="24"/>
              </w:rPr>
              <w:t>9.2. Tiekėjui taikomos netesybos</w:t>
            </w:r>
          </w:p>
        </w:tc>
        <w:tc>
          <w:tcPr>
            <w:tcW w:w="6831" w:type="dxa"/>
            <w:gridSpan w:val="2"/>
          </w:tcPr>
          <w:p w14:paraId="50EB2455" w14:textId="5759F65C" w:rsidR="00FB7102" w:rsidRDefault="00FB7102" w:rsidP="00FB7102">
            <w:pPr>
              <w:jc w:val="both"/>
              <w:rPr>
                <w:color w:val="000000"/>
                <w:kern w:val="2"/>
                <w:szCs w:val="24"/>
              </w:rPr>
            </w:pPr>
            <w:r>
              <w:rPr>
                <w:color w:val="000000"/>
                <w:kern w:val="2"/>
                <w:szCs w:val="24"/>
              </w:rPr>
              <w:t>9</w:t>
            </w:r>
            <w:r w:rsidRPr="00053CD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0A2EA9">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67DDB176" w14:textId="77777777" w:rsidR="00FB7102" w:rsidRDefault="00FB7102" w:rsidP="00FB7102">
            <w:pPr>
              <w:jc w:val="both"/>
              <w:rPr>
                <w:color w:val="000000"/>
                <w:kern w:val="2"/>
                <w:szCs w:val="24"/>
              </w:rPr>
            </w:pPr>
          </w:p>
          <w:p w14:paraId="3EEDDAE0" w14:textId="7071F999" w:rsidR="00FB7102" w:rsidRDefault="00FB7102" w:rsidP="00FB7102">
            <w:pPr>
              <w:jc w:val="both"/>
              <w:rPr>
                <w:b/>
                <w:bCs/>
                <w:kern w:val="2"/>
                <w:szCs w:val="24"/>
              </w:rPr>
            </w:pPr>
            <w:r>
              <w:rPr>
                <w:color w:val="000000"/>
                <w:kern w:val="2"/>
                <w:szCs w:val="24"/>
              </w:rPr>
              <w:t>9.2.2.</w:t>
            </w:r>
            <w:r w:rsidRPr="00053CDE">
              <w:rPr>
                <w:color w:val="000000"/>
                <w:kern w:val="2"/>
                <w:szCs w:val="24"/>
              </w:rPr>
              <w:t xml:space="preserve"> </w:t>
            </w:r>
            <w:r>
              <w:rPr>
                <w:color w:val="000000"/>
                <w:kern w:val="2"/>
                <w:szCs w:val="24"/>
              </w:rPr>
              <w:t xml:space="preserve">Tiekėjas privalo sumokėti Pirkėjui netesybas per </w:t>
            </w:r>
            <w:r w:rsidRPr="000A2EA9">
              <w:rPr>
                <w:kern w:val="2"/>
                <w:szCs w:val="24"/>
              </w:rPr>
              <w:t xml:space="preserve">10 (dešimt) </w:t>
            </w:r>
            <w:r>
              <w:rPr>
                <w:color w:val="000000"/>
                <w:kern w:val="2"/>
                <w:szCs w:val="24"/>
              </w:rPr>
              <w:t xml:space="preserve">dienų nuo Pirkėjo pareikalavimo. </w:t>
            </w:r>
          </w:p>
        </w:tc>
      </w:tr>
      <w:tr w:rsidR="00FB7102" w14:paraId="105ABB3C" w14:textId="77777777">
        <w:trPr>
          <w:trHeight w:val="300"/>
        </w:trPr>
        <w:tc>
          <w:tcPr>
            <w:tcW w:w="2704" w:type="dxa"/>
            <w:gridSpan w:val="2"/>
          </w:tcPr>
          <w:p w14:paraId="095D8372" w14:textId="77777777" w:rsidR="00FB7102" w:rsidRDefault="00FB7102" w:rsidP="00B03573">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75E5EA4E" w14:textId="2493F372" w:rsidR="00FB7102" w:rsidRDefault="00FB7102" w:rsidP="00FB7102">
            <w:pPr>
              <w:jc w:val="both"/>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FB7102" w14:paraId="52D1F13B" w14:textId="77777777">
        <w:trPr>
          <w:trHeight w:val="300"/>
        </w:trPr>
        <w:tc>
          <w:tcPr>
            <w:tcW w:w="2704" w:type="dxa"/>
            <w:gridSpan w:val="2"/>
          </w:tcPr>
          <w:p w14:paraId="03CD9AE2" w14:textId="77777777" w:rsidR="00FB7102" w:rsidRDefault="00FB7102" w:rsidP="00B03573">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BB786B" w14:textId="77777777" w:rsidR="00FB7102" w:rsidRDefault="00FB7102" w:rsidP="00FB7102">
            <w:pPr>
              <w:rPr>
                <w:color w:val="000000"/>
                <w:kern w:val="2"/>
                <w:szCs w:val="24"/>
              </w:rPr>
            </w:pPr>
            <w:r>
              <w:rPr>
                <w:color w:val="000000"/>
                <w:kern w:val="2"/>
                <w:szCs w:val="24"/>
              </w:rPr>
              <w:t>Netaikoma</w:t>
            </w:r>
          </w:p>
          <w:p w14:paraId="100749B6" w14:textId="77777777" w:rsidR="00FB7102" w:rsidRDefault="00FB7102" w:rsidP="00FB7102">
            <w:pPr>
              <w:rPr>
                <w:kern w:val="2"/>
                <w:szCs w:val="24"/>
              </w:rPr>
            </w:pPr>
          </w:p>
          <w:p w14:paraId="4A199766" w14:textId="77777777" w:rsidR="00FB7102" w:rsidRDefault="00FB7102" w:rsidP="00FB7102">
            <w:pPr>
              <w:rPr>
                <w:kern w:val="2"/>
                <w:szCs w:val="24"/>
              </w:rPr>
            </w:pPr>
          </w:p>
        </w:tc>
      </w:tr>
      <w:tr w:rsidR="00FB7102" w14:paraId="5DFD9B60" w14:textId="77777777">
        <w:trPr>
          <w:trHeight w:val="300"/>
        </w:trPr>
        <w:tc>
          <w:tcPr>
            <w:tcW w:w="2704" w:type="dxa"/>
            <w:gridSpan w:val="2"/>
          </w:tcPr>
          <w:p w14:paraId="5B2041B8" w14:textId="77777777" w:rsidR="00FB7102" w:rsidRPr="0096102C" w:rsidRDefault="00FB7102" w:rsidP="00B03573">
            <w:pPr>
              <w:jc w:val="both"/>
              <w:rPr>
                <w:b/>
                <w:bCs/>
                <w:kern w:val="2"/>
                <w:szCs w:val="24"/>
              </w:rPr>
            </w:pPr>
            <w:r w:rsidRPr="0096102C">
              <w:rPr>
                <w:b/>
                <w:bCs/>
                <w:kern w:val="2"/>
                <w:szCs w:val="24"/>
              </w:rPr>
              <w:t xml:space="preserve">9.5. Tiekėjui taikomos baudos dėl aplinkosauginių ir </w:t>
            </w:r>
            <w:r w:rsidRPr="0096102C">
              <w:rPr>
                <w:b/>
                <w:bCs/>
                <w:kern w:val="2"/>
                <w:szCs w:val="24"/>
              </w:rPr>
              <w:lastRenderedPageBreak/>
              <w:t>(arba) socialinių kriterijų nesilaikymo</w:t>
            </w:r>
          </w:p>
        </w:tc>
        <w:tc>
          <w:tcPr>
            <w:tcW w:w="6831" w:type="dxa"/>
            <w:gridSpan w:val="2"/>
          </w:tcPr>
          <w:p w14:paraId="513E0A9F" w14:textId="7C5B8C43" w:rsidR="00563D12" w:rsidRPr="00FF2596" w:rsidRDefault="00563D12" w:rsidP="00563D12">
            <w:pPr>
              <w:jc w:val="both"/>
              <w:rPr>
                <w:kern w:val="2"/>
                <w:szCs w:val="24"/>
              </w:rPr>
            </w:pPr>
            <w:r w:rsidRPr="009E5442">
              <w:rPr>
                <w:iCs/>
                <w:kern w:val="2"/>
                <w:szCs w:val="24"/>
              </w:rPr>
              <w:lastRenderedPageBreak/>
              <w:t xml:space="preserve">Dėl Sutarties specialiųjų sąlygų 12.2 punkte nurodytų reikalavimų nevykdymo – </w:t>
            </w:r>
            <w:r>
              <w:rPr>
                <w:iCs/>
                <w:kern w:val="2"/>
                <w:szCs w:val="24"/>
              </w:rPr>
              <w:t>1</w:t>
            </w:r>
            <w:r w:rsidRPr="009E5442">
              <w:rPr>
                <w:kern w:val="2"/>
                <w:szCs w:val="24"/>
              </w:rPr>
              <w:t>00</w:t>
            </w:r>
            <w:r>
              <w:rPr>
                <w:kern w:val="2"/>
                <w:szCs w:val="24"/>
              </w:rPr>
              <w:t>,00</w:t>
            </w:r>
            <w:r w:rsidRPr="006D3986">
              <w:rPr>
                <w:kern w:val="2"/>
                <w:szCs w:val="24"/>
              </w:rPr>
              <w:t xml:space="preserve"> </w:t>
            </w:r>
            <w:r>
              <w:rPr>
                <w:kern w:val="2"/>
                <w:szCs w:val="24"/>
              </w:rPr>
              <w:t>(vieno šimto</w:t>
            </w:r>
            <w:r w:rsidRPr="006D3986">
              <w:rPr>
                <w:kern w:val="2"/>
                <w:szCs w:val="24"/>
              </w:rPr>
              <w:t>) Eur</w:t>
            </w:r>
            <w:r w:rsidRPr="006D3986">
              <w:rPr>
                <w:iCs/>
                <w:kern w:val="2"/>
                <w:szCs w:val="24"/>
              </w:rPr>
              <w:t xml:space="preserve"> už kiekvieną nesilaikymo atvejį</w:t>
            </w:r>
            <w:r>
              <w:rPr>
                <w:iCs/>
                <w:kern w:val="2"/>
                <w:szCs w:val="24"/>
              </w:rPr>
              <w:t>.</w:t>
            </w:r>
          </w:p>
          <w:p w14:paraId="550026CE" w14:textId="77777777" w:rsidR="00FB7102" w:rsidRPr="0096102C" w:rsidRDefault="00FB7102" w:rsidP="00FB7102">
            <w:pPr>
              <w:jc w:val="both"/>
              <w:rPr>
                <w:kern w:val="2"/>
                <w:szCs w:val="24"/>
              </w:rPr>
            </w:pPr>
          </w:p>
          <w:p w14:paraId="28018950" w14:textId="229474BB" w:rsidR="00FB7102" w:rsidRPr="0096102C" w:rsidRDefault="00FB7102" w:rsidP="00FB7102">
            <w:pPr>
              <w:jc w:val="both"/>
              <w:rPr>
                <w:kern w:val="2"/>
                <w:szCs w:val="24"/>
              </w:rPr>
            </w:pPr>
          </w:p>
        </w:tc>
      </w:tr>
      <w:tr w:rsidR="00FB7102" w14:paraId="07D9701F" w14:textId="77777777">
        <w:trPr>
          <w:trHeight w:val="300"/>
        </w:trPr>
        <w:tc>
          <w:tcPr>
            <w:tcW w:w="2704" w:type="dxa"/>
            <w:gridSpan w:val="2"/>
          </w:tcPr>
          <w:p w14:paraId="653E9F7E" w14:textId="77777777" w:rsidR="00FB7102" w:rsidRDefault="00FB7102" w:rsidP="00226CEF">
            <w:pPr>
              <w:jc w:val="both"/>
              <w:rPr>
                <w:b/>
                <w:bCs/>
                <w:kern w:val="2"/>
                <w:szCs w:val="24"/>
              </w:rPr>
            </w:pPr>
            <w:r>
              <w:rPr>
                <w:b/>
                <w:bCs/>
                <w:kern w:val="2"/>
                <w:szCs w:val="24"/>
              </w:rPr>
              <w:t>9.6. Tiekėjui / Pirkėjui taikoma bauda dėl konfidencialumo reikalavimų nesilaikymo</w:t>
            </w:r>
          </w:p>
        </w:tc>
        <w:tc>
          <w:tcPr>
            <w:tcW w:w="6831" w:type="dxa"/>
            <w:gridSpan w:val="2"/>
          </w:tcPr>
          <w:p w14:paraId="2E799B03" w14:textId="77777777" w:rsidR="00FB7102" w:rsidRDefault="00FB7102" w:rsidP="00FB7102">
            <w:pPr>
              <w:jc w:val="both"/>
              <w:rPr>
                <w:kern w:val="2"/>
                <w:szCs w:val="24"/>
              </w:rPr>
            </w:pPr>
            <w:r>
              <w:rPr>
                <w:kern w:val="2"/>
                <w:szCs w:val="24"/>
              </w:rPr>
              <w:t>Netaikoma</w:t>
            </w:r>
          </w:p>
          <w:p w14:paraId="0A3C8DB2" w14:textId="77777777" w:rsidR="00FB7102" w:rsidRDefault="00FB7102" w:rsidP="00FB7102">
            <w:pPr>
              <w:jc w:val="both"/>
              <w:rPr>
                <w:color w:val="4472C4"/>
                <w:kern w:val="2"/>
                <w:szCs w:val="24"/>
              </w:rPr>
            </w:pPr>
          </w:p>
          <w:p w14:paraId="37EC85E5" w14:textId="2D34CE69" w:rsidR="00FB7102" w:rsidRDefault="00FB7102" w:rsidP="00FB7102">
            <w:pPr>
              <w:jc w:val="both"/>
              <w:rPr>
                <w:color w:val="4472C4"/>
                <w:kern w:val="2"/>
                <w:szCs w:val="24"/>
              </w:rPr>
            </w:pPr>
          </w:p>
        </w:tc>
      </w:tr>
      <w:tr w:rsidR="00FB7102" w14:paraId="49516B4A" w14:textId="77777777">
        <w:trPr>
          <w:trHeight w:val="300"/>
        </w:trPr>
        <w:tc>
          <w:tcPr>
            <w:tcW w:w="2704" w:type="dxa"/>
            <w:gridSpan w:val="2"/>
          </w:tcPr>
          <w:p w14:paraId="3BAF0524" w14:textId="77777777" w:rsidR="00FB7102" w:rsidRDefault="00FB7102" w:rsidP="00226CEF">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0E4058F" w14:textId="5DDF5368" w:rsidR="00FB7102" w:rsidRDefault="00FB7102" w:rsidP="00FB7102">
            <w:pPr>
              <w:rPr>
                <w:color w:val="FF0000"/>
                <w:kern w:val="2"/>
                <w:szCs w:val="24"/>
              </w:rPr>
            </w:pPr>
            <w:r>
              <w:rPr>
                <w:kern w:val="2"/>
                <w:szCs w:val="24"/>
              </w:rPr>
              <w:t xml:space="preserve">Netaikoma </w:t>
            </w:r>
          </w:p>
          <w:p w14:paraId="36B61A4A" w14:textId="77777777" w:rsidR="00FB7102" w:rsidRDefault="00FB7102" w:rsidP="00FB7102">
            <w:pPr>
              <w:rPr>
                <w:color w:val="4472C4"/>
                <w:kern w:val="2"/>
                <w:szCs w:val="24"/>
              </w:rPr>
            </w:pPr>
          </w:p>
          <w:p w14:paraId="031B4C79" w14:textId="5B8F9EA3" w:rsidR="00FB7102" w:rsidRDefault="00FB7102" w:rsidP="00FB7102">
            <w:pPr>
              <w:rPr>
                <w:color w:val="4472C4"/>
                <w:kern w:val="2"/>
                <w:szCs w:val="24"/>
              </w:rPr>
            </w:pPr>
          </w:p>
        </w:tc>
      </w:tr>
      <w:tr w:rsidR="00FB7102" w14:paraId="76652046" w14:textId="77777777">
        <w:trPr>
          <w:trHeight w:val="300"/>
        </w:trPr>
        <w:tc>
          <w:tcPr>
            <w:tcW w:w="2704" w:type="dxa"/>
            <w:gridSpan w:val="2"/>
          </w:tcPr>
          <w:p w14:paraId="538DCB9A" w14:textId="77777777" w:rsidR="00FB7102" w:rsidRPr="00053CDE" w:rsidRDefault="00FB7102" w:rsidP="00226CEF">
            <w:pPr>
              <w:jc w:val="both"/>
              <w:rPr>
                <w:b/>
                <w:bCs/>
                <w:kern w:val="2"/>
                <w:szCs w:val="24"/>
              </w:rPr>
            </w:pPr>
            <w:r w:rsidRPr="00053CDE">
              <w:rPr>
                <w:b/>
                <w:bCs/>
                <w:kern w:val="2"/>
                <w:szCs w:val="24"/>
              </w:rPr>
              <w:t xml:space="preserve">9.8. </w:t>
            </w:r>
            <w:r>
              <w:rPr>
                <w:b/>
                <w:bCs/>
                <w:kern w:val="2"/>
                <w:szCs w:val="24"/>
              </w:rPr>
              <w:t>Tiekėjui taikomos netesybos dėl Sutarties įvykdymo užtikrinimo nepratęsimo</w:t>
            </w:r>
          </w:p>
        </w:tc>
        <w:tc>
          <w:tcPr>
            <w:tcW w:w="6831" w:type="dxa"/>
            <w:gridSpan w:val="2"/>
          </w:tcPr>
          <w:p w14:paraId="01C8BC00" w14:textId="77777777" w:rsidR="00FB7102" w:rsidRDefault="00FB7102" w:rsidP="00FB7102">
            <w:pPr>
              <w:rPr>
                <w:kern w:val="2"/>
                <w:szCs w:val="24"/>
              </w:rPr>
            </w:pPr>
            <w:r>
              <w:rPr>
                <w:kern w:val="2"/>
                <w:szCs w:val="24"/>
              </w:rPr>
              <w:t>Netaikoma</w:t>
            </w:r>
          </w:p>
          <w:p w14:paraId="0CE0F271" w14:textId="77777777" w:rsidR="00FB7102" w:rsidRDefault="00FB7102" w:rsidP="00FB7102">
            <w:pPr>
              <w:rPr>
                <w:color w:val="4472C4"/>
                <w:kern w:val="2"/>
                <w:szCs w:val="24"/>
              </w:rPr>
            </w:pPr>
          </w:p>
          <w:p w14:paraId="6D4B2206" w14:textId="2FC5B599" w:rsidR="00FB7102" w:rsidRDefault="00FB7102" w:rsidP="00FB7102">
            <w:pPr>
              <w:rPr>
                <w:color w:val="4472C4"/>
                <w:kern w:val="2"/>
                <w:szCs w:val="24"/>
              </w:rPr>
            </w:pPr>
          </w:p>
        </w:tc>
      </w:tr>
      <w:tr w:rsidR="00C2367E" w14:paraId="79E8BE90" w14:textId="77777777">
        <w:trPr>
          <w:trHeight w:val="300"/>
        </w:trPr>
        <w:tc>
          <w:tcPr>
            <w:tcW w:w="2704" w:type="dxa"/>
            <w:gridSpan w:val="2"/>
          </w:tcPr>
          <w:p w14:paraId="5AC65770" w14:textId="296D07DF" w:rsidR="00C2367E" w:rsidRPr="00053CDE" w:rsidRDefault="00C2367E" w:rsidP="00226CEF">
            <w:pPr>
              <w:jc w:val="both"/>
              <w:rPr>
                <w:b/>
                <w:bCs/>
                <w:kern w:val="2"/>
                <w:szCs w:val="24"/>
              </w:rPr>
            </w:pPr>
            <w:r w:rsidRPr="00C2367E">
              <w:rPr>
                <w:b/>
                <w:bCs/>
                <w:kern w:val="2"/>
                <w:szCs w:val="24"/>
              </w:rPr>
              <w:t>9.9. Kitos netesybos / baudos</w:t>
            </w:r>
          </w:p>
        </w:tc>
        <w:tc>
          <w:tcPr>
            <w:tcW w:w="6831" w:type="dxa"/>
            <w:gridSpan w:val="2"/>
          </w:tcPr>
          <w:p w14:paraId="06154AF1" w14:textId="6F49CCBE" w:rsidR="00C2367E" w:rsidRDefault="00C2367E" w:rsidP="00C2367E">
            <w:pPr>
              <w:jc w:val="both"/>
              <w:rPr>
                <w:kern w:val="2"/>
                <w:szCs w:val="24"/>
              </w:rPr>
            </w:pPr>
            <w:r w:rsidRPr="00C2367E">
              <w:rPr>
                <w:kern w:val="2"/>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100,00 (vienas šimtas) Eur.</w:t>
            </w:r>
          </w:p>
        </w:tc>
      </w:tr>
      <w:tr w:rsidR="00FB7102" w14:paraId="570F1D94" w14:textId="77777777">
        <w:trPr>
          <w:trHeight w:val="300"/>
        </w:trPr>
        <w:tc>
          <w:tcPr>
            <w:tcW w:w="9535" w:type="dxa"/>
            <w:gridSpan w:val="4"/>
          </w:tcPr>
          <w:p w14:paraId="0E25B14A" w14:textId="77777777" w:rsidR="00FB7102" w:rsidRDefault="00FB7102" w:rsidP="00FB7102">
            <w:pPr>
              <w:jc w:val="center"/>
              <w:rPr>
                <w:b/>
                <w:bCs/>
                <w:kern w:val="2"/>
                <w:szCs w:val="24"/>
              </w:rPr>
            </w:pPr>
            <w:r>
              <w:rPr>
                <w:b/>
                <w:bCs/>
                <w:kern w:val="2"/>
                <w:szCs w:val="24"/>
              </w:rPr>
              <w:t>10. SUTARTIES GALIOJIMAS IR KEITIMAS</w:t>
            </w:r>
          </w:p>
        </w:tc>
      </w:tr>
      <w:tr w:rsidR="00FB7102" w14:paraId="0DECBA53" w14:textId="77777777">
        <w:trPr>
          <w:trHeight w:val="300"/>
        </w:trPr>
        <w:tc>
          <w:tcPr>
            <w:tcW w:w="2704" w:type="dxa"/>
            <w:gridSpan w:val="2"/>
          </w:tcPr>
          <w:p w14:paraId="79EE8B5B" w14:textId="77777777" w:rsidR="00FB7102" w:rsidRDefault="00FB7102" w:rsidP="00226CEF">
            <w:pPr>
              <w:jc w:val="both"/>
              <w:rPr>
                <w:b/>
                <w:bCs/>
                <w:kern w:val="2"/>
                <w:szCs w:val="24"/>
              </w:rPr>
            </w:pPr>
            <w:r>
              <w:rPr>
                <w:b/>
                <w:bCs/>
                <w:kern w:val="2"/>
                <w:szCs w:val="24"/>
              </w:rPr>
              <w:t>10.1. Sutarties sudarymas ir įsigaliojimas</w:t>
            </w:r>
          </w:p>
        </w:tc>
        <w:tc>
          <w:tcPr>
            <w:tcW w:w="6831" w:type="dxa"/>
            <w:gridSpan w:val="2"/>
          </w:tcPr>
          <w:p w14:paraId="412BD690" w14:textId="77777777" w:rsidR="00FB7102" w:rsidRPr="00EC1738" w:rsidRDefault="00FB7102" w:rsidP="00FB7102">
            <w:pPr>
              <w:jc w:val="both"/>
              <w:rPr>
                <w:kern w:val="2"/>
                <w:szCs w:val="24"/>
              </w:rPr>
            </w:pPr>
            <w:r w:rsidRPr="00EC1738">
              <w:rPr>
                <w:kern w:val="2"/>
                <w:szCs w:val="24"/>
              </w:rPr>
              <w:t>Ši Sutartis laikoma sudaryta ir įsigalioja nuo Sutarties pasirašymo dienos (antrosios Šalies pasirašymo dieną).</w:t>
            </w:r>
          </w:p>
          <w:p w14:paraId="7D78CD2A" w14:textId="77777777" w:rsidR="00FB7102" w:rsidRDefault="00FB7102" w:rsidP="00FB7102">
            <w:pPr>
              <w:jc w:val="both"/>
              <w:rPr>
                <w:color w:val="0070C0"/>
                <w:kern w:val="2"/>
                <w:szCs w:val="24"/>
              </w:rPr>
            </w:pPr>
          </w:p>
          <w:p w14:paraId="2F87F5C8" w14:textId="7015555D" w:rsidR="00FB7102" w:rsidRPr="004A6762" w:rsidRDefault="00FB7102" w:rsidP="00FB7102">
            <w:pPr>
              <w:jc w:val="both"/>
              <w:rPr>
                <w:kern w:val="2"/>
                <w:szCs w:val="24"/>
              </w:rPr>
            </w:pPr>
            <w:r>
              <w:rPr>
                <w:color w:val="000000"/>
                <w:kern w:val="2"/>
                <w:szCs w:val="24"/>
              </w:rPr>
              <w:t xml:space="preserve">Sutartis galioja iki visiško prievolių įvykdymo kol bus išnaudota Pradinė Sutarties vertė, bet jos terminas negali būti ilgesnis kaip 24 mėnesiai. </w:t>
            </w:r>
          </w:p>
        </w:tc>
      </w:tr>
      <w:tr w:rsidR="00FB7102" w14:paraId="4D08D5BE" w14:textId="77777777">
        <w:trPr>
          <w:trHeight w:val="300"/>
        </w:trPr>
        <w:tc>
          <w:tcPr>
            <w:tcW w:w="2704" w:type="dxa"/>
            <w:gridSpan w:val="2"/>
          </w:tcPr>
          <w:p w14:paraId="4DB4AC43" w14:textId="77777777" w:rsidR="00FB7102" w:rsidRDefault="00FB7102" w:rsidP="00FB7102">
            <w:pPr>
              <w:rPr>
                <w:b/>
                <w:bCs/>
                <w:kern w:val="2"/>
                <w:szCs w:val="24"/>
              </w:rPr>
            </w:pPr>
            <w:r>
              <w:rPr>
                <w:b/>
                <w:bCs/>
                <w:kern w:val="2"/>
                <w:szCs w:val="24"/>
              </w:rPr>
              <w:t>10.2. Sutarties galiojimo termino pratęsimas</w:t>
            </w:r>
          </w:p>
        </w:tc>
        <w:tc>
          <w:tcPr>
            <w:tcW w:w="6831" w:type="dxa"/>
            <w:gridSpan w:val="2"/>
          </w:tcPr>
          <w:p w14:paraId="27416354" w14:textId="77777777" w:rsidR="00FB7102" w:rsidRDefault="00FB7102" w:rsidP="00FB7102">
            <w:pPr>
              <w:rPr>
                <w:kern w:val="2"/>
                <w:szCs w:val="24"/>
              </w:rPr>
            </w:pPr>
            <w:r>
              <w:rPr>
                <w:kern w:val="2"/>
                <w:szCs w:val="24"/>
              </w:rPr>
              <w:t>Netaikoma</w:t>
            </w:r>
          </w:p>
          <w:p w14:paraId="0EB4E6D9" w14:textId="11899787" w:rsidR="00FB7102" w:rsidRDefault="00FB7102" w:rsidP="00FB7102">
            <w:pPr>
              <w:jc w:val="both"/>
              <w:rPr>
                <w:kern w:val="2"/>
                <w:szCs w:val="24"/>
              </w:rPr>
            </w:pPr>
          </w:p>
        </w:tc>
      </w:tr>
      <w:tr w:rsidR="00FB7102" w14:paraId="08BAC962" w14:textId="77777777">
        <w:trPr>
          <w:trHeight w:val="300"/>
        </w:trPr>
        <w:tc>
          <w:tcPr>
            <w:tcW w:w="9535" w:type="dxa"/>
            <w:gridSpan w:val="4"/>
          </w:tcPr>
          <w:p w14:paraId="66FCBBBA" w14:textId="77777777" w:rsidR="00FB7102" w:rsidRDefault="00FB7102" w:rsidP="00FB7102">
            <w:pPr>
              <w:jc w:val="center"/>
              <w:rPr>
                <w:b/>
                <w:bCs/>
                <w:kern w:val="2"/>
                <w:szCs w:val="24"/>
              </w:rPr>
            </w:pPr>
            <w:r>
              <w:rPr>
                <w:b/>
                <w:bCs/>
                <w:kern w:val="2"/>
                <w:szCs w:val="24"/>
              </w:rPr>
              <w:t>11. SUTARTIES NUTRAUKIMAS</w:t>
            </w:r>
          </w:p>
        </w:tc>
      </w:tr>
      <w:tr w:rsidR="00FB7102" w14:paraId="186955D0" w14:textId="77777777" w:rsidTr="00A341DB">
        <w:trPr>
          <w:trHeight w:val="300"/>
        </w:trPr>
        <w:tc>
          <w:tcPr>
            <w:tcW w:w="2689" w:type="dxa"/>
          </w:tcPr>
          <w:p w14:paraId="00CC5CEB" w14:textId="77777777" w:rsidR="00FB7102" w:rsidRDefault="00FB7102" w:rsidP="00FB7102">
            <w:pPr>
              <w:rPr>
                <w:b/>
                <w:bCs/>
                <w:kern w:val="2"/>
                <w:szCs w:val="24"/>
              </w:rPr>
            </w:pPr>
            <w:r>
              <w:rPr>
                <w:b/>
                <w:bCs/>
                <w:kern w:val="2"/>
                <w:szCs w:val="24"/>
              </w:rPr>
              <w:t>11.1. Sutarties nutraukimo pagrindai</w:t>
            </w:r>
          </w:p>
        </w:tc>
        <w:tc>
          <w:tcPr>
            <w:tcW w:w="6846" w:type="dxa"/>
            <w:gridSpan w:val="3"/>
          </w:tcPr>
          <w:p w14:paraId="02D3F4F7" w14:textId="4799EA67" w:rsidR="00FB7102" w:rsidRPr="00A61D44" w:rsidRDefault="00FB7102" w:rsidP="00FB7102">
            <w:pPr>
              <w:jc w:val="both"/>
              <w:rPr>
                <w:kern w:val="2"/>
                <w:szCs w:val="24"/>
              </w:rPr>
            </w:pPr>
            <w:r>
              <w:rPr>
                <w:kern w:val="2"/>
                <w:szCs w:val="24"/>
              </w:rPr>
              <w:t>Sutartis gali būti nutraukiama rašytiniu Šalių susitarimu arba vienašališkai, Bendrosiose sąlygose nustatyta tvarka.</w:t>
            </w:r>
          </w:p>
        </w:tc>
      </w:tr>
      <w:tr w:rsidR="00FB7102" w14:paraId="2459FD23" w14:textId="77777777" w:rsidTr="00A341DB">
        <w:trPr>
          <w:trHeight w:val="300"/>
        </w:trPr>
        <w:tc>
          <w:tcPr>
            <w:tcW w:w="2689" w:type="dxa"/>
          </w:tcPr>
          <w:p w14:paraId="1C0DDB3E" w14:textId="77777777" w:rsidR="00FB7102" w:rsidRDefault="00FB7102" w:rsidP="00FB7102">
            <w:pPr>
              <w:rPr>
                <w:b/>
                <w:bCs/>
                <w:kern w:val="2"/>
                <w:szCs w:val="24"/>
              </w:rPr>
            </w:pPr>
            <w:r>
              <w:rPr>
                <w:b/>
                <w:bCs/>
                <w:kern w:val="2"/>
                <w:szCs w:val="24"/>
              </w:rPr>
              <w:t>11.2. Esminiai Sutarties pažeidimai</w:t>
            </w:r>
          </w:p>
          <w:p w14:paraId="5AA0995C" w14:textId="77777777" w:rsidR="00FB7102" w:rsidRDefault="00FB7102" w:rsidP="00FB7102">
            <w:pPr>
              <w:rPr>
                <w:b/>
                <w:bCs/>
                <w:kern w:val="2"/>
                <w:szCs w:val="24"/>
              </w:rPr>
            </w:pPr>
          </w:p>
        </w:tc>
        <w:tc>
          <w:tcPr>
            <w:tcW w:w="6846" w:type="dxa"/>
            <w:gridSpan w:val="3"/>
          </w:tcPr>
          <w:p w14:paraId="7492D7DA" w14:textId="77777777" w:rsidR="00C2367E" w:rsidRPr="00C2367E" w:rsidRDefault="00C2367E" w:rsidP="00C2367E">
            <w:pPr>
              <w:tabs>
                <w:tab w:val="left" w:pos="567"/>
                <w:tab w:val="left" w:pos="851"/>
                <w:tab w:val="left" w:pos="992"/>
                <w:tab w:val="left" w:pos="1134"/>
              </w:tabs>
              <w:spacing w:line="257" w:lineRule="auto"/>
              <w:jc w:val="both"/>
              <w:rPr>
                <w:rFonts w:eastAsia="Arial"/>
                <w:kern w:val="2"/>
                <w:szCs w:val="24"/>
                <w:lang w:val="lt"/>
              </w:rPr>
            </w:pPr>
            <w:r w:rsidRPr="00C2367E">
              <w:rPr>
                <w:rFonts w:eastAsia="Arial"/>
                <w:kern w:val="2"/>
                <w:szCs w:val="24"/>
                <w:lang w:val="lt"/>
              </w:rPr>
              <w:t>11.2.1. jeigu Tiekėjas nevykdo prisiimtų įsipareigojimų už Sutartyje nustatytus Sutarties įkainius;</w:t>
            </w:r>
          </w:p>
          <w:p w14:paraId="406FB4A4" w14:textId="77777777" w:rsidR="00C2367E" w:rsidRPr="00C2367E" w:rsidRDefault="00C2367E" w:rsidP="00C2367E">
            <w:pPr>
              <w:tabs>
                <w:tab w:val="left" w:pos="567"/>
                <w:tab w:val="left" w:pos="851"/>
                <w:tab w:val="left" w:pos="992"/>
                <w:tab w:val="left" w:pos="1134"/>
              </w:tabs>
              <w:spacing w:line="257" w:lineRule="auto"/>
              <w:jc w:val="both"/>
              <w:rPr>
                <w:rFonts w:eastAsia="Arial"/>
                <w:kern w:val="2"/>
                <w:szCs w:val="24"/>
                <w:lang w:val="lt"/>
              </w:rPr>
            </w:pPr>
            <w:r w:rsidRPr="00C2367E">
              <w:rPr>
                <w:rFonts w:eastAsia="Arial"/>
                <w:kern w:val="2"/>
                <w:szCs w:val="24"/>
                <w:lang w:val="lt"/>
              </w:rPr>
              <w:t>11.2.3. jeigu Tiekėjas nesilaiko Sutartyje nustatytų Prekių tiekimo terminų 3 (tris) kartus iš eilės arba vėluoja pristatyti Prekes pagal Sutartyje nustatytą Prekių pristatymo terminą daugiau nei 10 (dešimt) dienų;</w:t>
            </w:r>
          </w:p>
          <w:p w14:paraId="1871C788" w14:textId="77777777" w:rsidR="00C2367E" w:rsidRPr="00C2367E" w:rsidRDefault="00C2367E" w:rsidP="00C2367E">
            <w:pPr>
              <w:tabs>
                <w:tab w:val="left" w:pos="567"/>
                <w:tab w:val="left" w:pos="851"/>
                <w:tab w:val="left" w:pos="992"/>
                <w:tab w:val="left" w:pos="1134"/>
              </w:tabs>
              <w:spacing w:line="257" w:lineRule="auto"/>
              <w:jc w:val="both"/>
              <w:rPr>
                <w:rFonts w:eastAsia="Arial"/>
                <w:kern w:val="2"/>
                <w:szCs w:val="24"/>
                <w:lang w:val="lt"/>
              </w:rPr>
            </w:pPr>
            <w:r w:rsidRPr="00C2367E">
              <w:rPr>
                <w:rFonts w:eastAsia="Arial"/>
                <w:kern w:val="2"/>
                <w:szCs w:val="24"/>
                <w:lang w:val="lt"/>
              </w:rPr>
              <w:lastRenderedPageBreak/>
              <w:t>11.2.4. jeigu Tiekėjas pažeidžia Prekių pristatymo terminus ir priskaičiuotų netesybų už vėlavimą suma viršija 20 (dvidešimt) proc. Pradinės sutarties vertės;</w:t>
            </w:r>
          </w:p>
          <w:p w14:paraId="6000589D" w14:textId="77777777" w:rsidR="00C2367E" w:rsidRPr="00C2367E" w:rsidRDefault="00C2367E" w:rsidP="00C2367E">
            <w:pPr>
              <w:tabs>
                <w:tab w:val="left" w:pos="567"/>
                <w:tab w:val="left" w:pos="851"/>
                <w:tab w:val="left" w:pos="992"/>
                <w:tab w:val="left" w:pos="1134"/>
              </w:tabs>
              <w:spacing w:line="257" w:lineRule="auto"/>
              <w:jc w:val="both"/>
              <w:rPr>
                <w:rFonts w:eastAsia="Arial"/>
                <w:kern w:val="2"/>
                <w:szCs w:val="24"/>
                <w:lang w:val="lt"/>
              </w:rPr>
            </w:pPr>
            <w:r w:rsidRPr="00C2367E">
              <w:rPr>
                <w:rFonts w:eastAsia="Arial"/>
                <w:kern w:val="2"/>
                <w:szCs w:val="24"/>
                <w:lang w:val="lt"/>
              </w:rPr>
              <w:t>11.2.5. Tiekėjas pažeidžia Prekių pristatymo terminus, dėl ko  Prekes Pirkėjas turi įsigyti iš trečiųjų asmenų;</w:t>
            </w:r>
          </w:p>
          <w:p w14:paraId="08545F52" w14:textId="77777777" w:rsidR="00C2367E" w:rsidRPr="00C2367E" w:rsidRDefault="00C2367E" w:rsidP="00C2367E">
            <w:pPr>
              <w:tabs>
                <w:tab w:val="left" w:pos="567"/>
                <w:tab w:val="left" w:pos="851"/>
                <w:tab w:val="left" w:pos="992"/>
                <w:tab w:val="left" w:pos="1134"/>
              </w:tabs>
              <w:spacing w:line="257" w:lineRule="auto"/>
              <w:jc w:val="both"/>
              <w:rPr>
                <w:rFonts w:eastAsia="Arial"/>
                <w:kern w:val="2"/>
                <w:szCs w:val="24"/>
                <w:lang w:val="lt"/>
              </w:rPr>
            </w:pPr>
            <w:r w:rsidRPr="00C2367E">
              <w:rPr>
                <w:rFonts w:eastAsia="Arial"/>
                <w:kern w:val="2"/>
                <w:szCs w:val="24"/>
                <w:lang w:val="lt"/>
              </w:rPr>
              <w:t>11.2.6. Tiekėjas daugiau kaip 2 (du) kartus pristato Prekes, kurios neatitinka Sutartyje ir / ar Įstatymuose nustatytų reikalavimų Prekėms;</w:t>
            </w:r>
          </w:p>
          <w:p w14:paraId="5F24DDB3" w14:textId="27D98FED" w:rsidR="00FB7102" w:rsidRPr="004A6762" w:rsidRDefault="00C2367E" w:rsidP="00C2367E">
            <w:pPr>
              <w:tabs>
                <w:tab w:val="left" w:pos="567"/>
                <w:tab w:val="left" w:pos="851"/>
                <w:tab w:val="left" w:pos="992"/>
                <w:tab w:val="left" w:pos="1134"/>
              </w:tabs>
              <w:spacing w:line="257" w:lineRule="auto"/>
              <w:jc w:val="both"/>
              <w:rPr>
                <w:rFonts w:eastAsia="Arial"/>
                <w:kern w:val="2"/>
                <w:szCs w:val="24"/>
                <w:lang w:val="lt"/>
              </w:rPr>
            </w:pPr>
            <w:r w:rsidRPr="00C2367E">
              <w:rPr>
                <w:rFonts w:eastAsia="Arial"/>
                <w:kern w:val="2"/>
                <w:szCs w:val="24"/>
                <w:lang w:val="lt"/>
              </w:rPr>
              <w:t>11.2.7. Tiekėjas pažeidžia Bendrųjų sąlygų nuostatas dėl Sutarties vykdymui pasitelkiamų naujų subtiekėjų / esamų subtiekėjų keitimo.</w:t>
            </w:r>
          </w:p>
        </w:tc>
      </w:tr>
      <w:tr w:rsidR="00FB7102" w14:paraId="5A4B9D92" w14:textId="77777777">
        <w:trPr>
          <w:trHeight w:val="300"/>
        </w:trPr>
        <w:tc>
          <w:tcPr>
            <w:tcW w:w="9535" w:type="dxa"/>
            <w:gridSpan w:val="4"/>
          </w:tcPr>
          <w:p w14:paraId="2B50EAC7" w14:textId="2CEDB365" w:rsidR="00FB7102" w:rsidRPr="00740AA8" w:rsidRDefault="00FB7102" w:rsidP="00FB7102">
            <w:pPr>
              <w:jc w:val="center"/>
              <w:rPr>
                <w:b/>
                <w:bCs/>
                <w:kern w:val="2"/>
                <w:szCs w:val="24"/>
              </w:rPr>
            </w:pPr>
            <w:r>
              <w:rPr>
                <w:b/>
                <w:bCs/>
                <w:kern w:val="2"/>
                <w:szCs w:val="24"/>
              </w:rPr>
              <w:lastRenderedPageBreak/>
              <w:t xml:space="preserve">12. APLINKOSAUGINIAI IR SOCIALINIAI KRITERIJAI </w:t>
            </w:r>
          </w:p>
        </w:tc>
      </w:tr>
      <w:tr w:rsidR="00FB7102" w14:paraId="7ED6F573" w14:textId="77777777" w:rsidTr="00A341DB">
        <w:trPr>
          <w:trHeight w:val="300"/>
        </w:trPr>
        <w:tc>
          <w:tcPr>
            <w:tcW w:w="2689" w:type="dxa"/>
          </w:tcPr>
          <w:p w14:paraId="21E8DC9B" w14:textId="77777777" w:rsidR="00FB7102" w:rsidRDefault="00FB7102" w:rsidP="00BE4E5F">
            <w:pPr>
              <w:jc w:val="both"/>
              <w:rPr>
                <w:b/>
                <w:bCs/>
                <w:kern w:val="2"/>
                <w:szCs w:val="24"/>
              </w:rPr>
            </w:pPr>
            <w:r>
              <w:rPr>
                <w:b/>
                <w:bCs/>
                <w:kern w:val="2"/>
                <w:szCs w:val="24"/>
              </w:rPr>
              <w:t>12.1. Aplinkosauginių kriterijų nustatymo teisinis pagrindas</w:t>
            </w:r>
          </w:p>
        </w:tc>
        <w:tc>
          <w:tcPr>
            <w:tcW w:w="6846" w:type="dxa"/>
            <w:gridSpan w:val="3"/>
          </w:tcPr>
          <w:p w14:paraId="7D63F5BB" w14:textId="337E906B" w:rsidR="00FB7102" w:rsidRDefault="00FB7102" w:rsidP="00FB710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53CD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4E5E7A">
              <w:rPr>
                <w:kern w:val="2"/>
                <w:szCs w:val="24"/>
                <w:shd w:val="clear" w:color="auto" w:fill="FFFFFF"/>
              </w:rPr>
              <w:t xml:space="preserve">) 4.4  </w:t>
            </w:r>
            <w:r>
              <w:rPr>
                <w:color w:val="000000"/>
                <w:kern w:val="2"/>
                <w:szCs w:val="24"/>
                <w:shd w:val="clear" w:color="auto" w:fill="FFFFFF"/>
              </w:rPr>
              <w:t>papunkčiu.</w:t>
            </w:r>
            <w:r>
              <w:rPr>
                <w:color w:val="000000"/>
                <w:kern w:val="2"/>
                <w:szCs w:val="24"/>
              </w:rPr>
              <w:t> </w:t>
            </w:r>
          </w:p>
        </w:tc>
      </w:tr>
      <w:tr w:rsidR="00FB7102" w14:paraId="70CF237D" w14:textId="77777777" w:rsidTr="00A341DB">
        <w:trPr>
          <w:trHeight w:val="300"/>
        </w:trPr>
        <w:tc>
          <w:tcPr>
            <w:tcW w:w="2689" w:type="dxa"/>
          </w:tcPr>
          <w:p w14:paraId="179339FC" w14:textId="77777777" w:rsidR="00FB7102" w:rsidRDefault="00FB7102" w:rsidP="00BE4E5F">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4DA93E7D" w14:textId="2E1E24BA" w:rsidR="00FB7102" w:rsidRPr="00230B77" w:rsidRDefault="00FB7102" w:rsidP="00FB7102">
            <w:pPr>
              <w:jc w:val="both"/>
              <w:rPr>
                <w:shd w:val="clear" w:color="auto" w:fill="FFFFFF"/>
              </w:rPr>
            </w:pPr>
            <w:r w:rsidRPr="00446D44">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46D44">
              <w:rPr>
                <w:kern w:val="2"/>
                <w:shd w:val="clear" w:color="auto" w:fill="FFFFFF"/>
              </w:rPr>
              <w:t>perdirbamumą</w:t>
            </w:r>
            <w:proofErr w:type="spellEnd"/>
            <w:r w:rsidRPr="00446D44">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w:t>
            </w:r>
            <w:r>
              <w:rPr>
                <w:kern w:val="2"/>
                <w:shd w:val="clear" w:color="auto" w:fill="FFFFFF"/>
              </w:rPr>
              <w:t>,</w:t>
            </w:r>
            <w:r w:rsidRPr="00446D44">
              <w:rPr>
                <w:kern w:val="2"/>
                <w:shd w:val="clear" w:color="auto" w:fill="FFFFFF"/>
              </w:rPr>
              <w:t xml:space="preserve"> patikrina Tiekėjo pateiktus įrodymus dėl šiame punkte nustatytų reikalavimų laikymosi. Nustačius, kad </w:t>
            </w:r>
            <w:r>
              <w:rPr>
                <w:kern w:val="2"/>
                <w:shd w:val="clear" w:color="auto" w:fill="FFFFFF"/>
              </w:rPr>
              <w:t>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Pr>
                <w:kern w:val="2"/>
              </w:rPr>
              <w:t xml:space="preserve"> </w:t>
            </w:r>
          </w:p>
        </w:tc>
      </w:tr>
      <w:tr w:rsidR="00FB7102" w14:paraId="7ACE2BC6" w14:textId="77777777" w:rsidTr="00A341DB">
        <w:trPr>
          <w:trHeight w:val="300"/>
        </w:trPr>
        <w:tc>
          <w:tcPr>
            <w:tcW w:w="2689" w:type="dxa"/>
          </w:tcPr>
          <w:p w14:paraId="559169B2" w14:textId="77777777" w:rsidR="00FB7102" w:rsidRDefault="00FB7102" w:rsidP="0054279C">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7CD889" w14:textId="77777777" w:rsidR="00FB7102" w:rsidRDefault="00FB7102" w:rsidP="00FB7102">
            <w:pPr>
              <w:jc w:val="both"/>
              <w:rPr>
                <w:kern w:val="2"/>
                <w:szCs w:val="24"/>
              </w:rPr>
            </w:pPr>
            <w:r>
              <w:rPr>
                <w:kern w:val="2"/>
                <w:szCs w:val="24"/>
              </w:rPr>
              <w:t>Netaikoma</w:t>
            </w:r>
          </w:p>
          <w:p w14:paraId="468BEEF7" w14:textId="77777777" w:rsidR="00FB7102" w:rsidRDefault="00FB7102" w:rsidP="00FB7102">
            <w:pPr>
              <w:jc w:val="both"/>
              <w:rPr>
                <w:kern w:val="2"/>
                <w:szCs w:val="24"/>
              </w:rPr>
            </w:pPr>
          </w:p>
          <w:p w14:paraId="3CC55EAF" w14:textId="7F6E4CF0" w:rsidR="00FB7102" w:rsidRPr="00740AA8" w:rsidRDefault="00FB7102" w:rsidP="00FB7102">
            <w:pPr>
              <w:jc w:val="both"/>
              <w:rPr>
                <w:color w:val="000000"/>
                <w:szCs w:val="24"/>
                <w:shd w:val="clear" w:color="auto" w:fill="FFFFFF"/>
              </w:rPr>
            </w:pPr>
          </w:p>
        </w:tc>
      </w:tr>
      <w:tr w:rsidR="00FB7102" w14:paraId="6DC31219" w14:textId="77777777" w:rsidTr="00A341DB">
        <w:trPr>
          <w:trHeight w:val="300"/>
        </w:trPr>
        <w:tc>
          <w:tcPr>
            <w:tcW w:w="2689" w:type="dxa"/>
          </w:tcPr>
          <w:p w14:paraId="527240B7" w14:textId="77777777" w:rsidR="00FB7102" w:rsidRDefault="00FB7102" w:rsidP="0054279C">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7B1B714" w14:textId="77777777" w:rsidR="00FB7102" w:rsidRDefault="00FB7102" w:rsidP="00FB7102">
            <w:pPr>
              <w:jc w:val="both"/>
              <w:rPr>
                <w:kern w:val="2"/>
                <w:szCs w:val="24"/>
              </w:rPr>
            </w:pPr>
            <w:r>
              <w:rPr>
                <w:kern w:val="2"/>
                <w:szCs w:val="24"/>
              </w:rPr>
              <w:t>Netaikoma</w:t>
            </w:r>
          </w:p>
          <w:p w14:paraId="77C9632A" w14:textId="77777777" w:rsidR="00FB7102" w:rsidRDefault="00FB7102" w:rsidP="00FB7102">
            <w:pPr>
              <w:jc w:val="both"/>
              <w:rPr>
                <w:kern w:val="2"/>
                <w:szCs w:val="24"/>
              </w:rPr>
            </w:pPr>
          </w:p>
          <w:p w14:paraId="7CCA08DD" w14:textId="6F5F3F6B" w:rsidR="00FB7102" w:rsidRDefault="00FB7102" w:rsidP="00FB7102">
            <w:pPr>
              <w:jc w:val="both"/>
              <w:rPr>
                <w:kern w:val="2"/>
                <w:szCs w:val="24"/>
              </w:rPr>
            </w:pPr>
          </w:p>
        </w:tc>
      </w:tr>
      <w:tr w:rsidR="00FB7102" w14:paraId="3C910E47" w14:textId="77777777" w:rsidTr="00A341DB">
        <w:trPr>
          <w:trHeight w:val="300"/>
        </w:trPr>
        <w:tc>
          <w:tcPr>
            <w:tcW w:w="2689" w:type="dxa"/>
          </w:tcPr>
          <w:p w14:paraId="6F9A472F" w14:textId="77777777" w:rsidR="00FB7102" w:rsidRDefault="00FB7102" w:rsidP="00EC75DF">
            <w:pPr>
              <w:jc w:val="both"/>
              <w:rPr>
                <w:b/>
                <w:bCs/>
                <w:kern w:val="2"/>
                <w:szCs w:val="24"/>
              </w:rPr>
            </w:pPr>
            <w:r>
              <w:rPr>
                <w:b/>
                <w:bCs/>
                <w:kern w:val="2"/>
                <w:szCs w:val="24"/>
              </w:rPr>
              <w:lastRenderedPageBreak/>
              <w:t>12.5. Su perkamomis Prekėmis susiję socialiniai kriterijai</w:t>
            </w:r>
          </w:p>
        </w:tc>
        <w:tc>
          <w:tcPr>
            <w:tcW w:w="6846" w:type="dxa"/>
            <w:gridSpan w:val="3"/>
          </w:tcPr>
          <w:p w14:paraId="0CA9CAE4" w14:textId="77777777" w:rsidR="00FB7102" w:rsidRDefault="00FB7102" w:rsidP="00FB7102">
            <w:pPr>
              <w:rPr>
                <w:color w:val="000000"/>
                <w:kern w:val="2"/>
                <w:szCs w:val="24"/>
                <w:shd w:val="clear" w:color="auto" w:fill="FFFFFF"/>
              </w:rPr>
            </w:pPr>
            <w:r>
              <w:rPr>
                <w:color w:val="000000"/>
                <w:kern w:val="2"/>
                <w:szCs w:val="24"/>
                <w:shd w:val="clear" w:color="auto" w:fill="FFFFFF"/>
              </w:rPr>
              <w:t>Netaikoma</w:t>
            </w:r>
          </w:p>
          <w:p w14:paraId="68D94732" w14:textId="77777777" w:rsidR="00FB7102" w:rsidRDefault="00FB7102" w:rsidP="00FB7102">
            <w:pPr>
              <w:rPr>
                <w:color w:val="000000"/>
                <w:kern w:val="2"/>
                <w:szCs w:val="24"/>
                <w:shd w:val="clear" w:color="auto" w:fill="FFFFFF"/>
              </w:rPr>
            </w:pPr>
          </w:p>
          <w:p w14:paraId="6FC03A7F" w14:textId="76C243FC" w:rsidR="00FB7102" w:rsidRDefault="00FB7102" w:rsidP="00FB7102">
            <w:pPr>
              <w:rPr>
                <w:color w:val="0070C0"/>
                <w:kern w:val="2"/>
                <w:szCs w:val="24"/>
              </w:rPr>
            </w:pPr>
          </w:p>
        </w:tc>
      </w:tr>
      <w:tr w:rsidR="00FB7102" w14:paraId="74DA1A6F" w14:textId="77777777">
        <w:trPr>
          <w:trHeight w:val="300"/>
        </w:trPr>
        <w:tc>
          <w:tcPr>
            <w:tcW w:w="9535" w:type="dxa"/>
            <w:gridSpan w:val="4"/>
          </w:tcPr>
          <w:p w14:paraId="23DD8240" w14:textId="77777777" w:rsidR="00FB7102" w:rsidRDefault="00FB7102" w:rsidP="00FB7102">
            <w:pPr>
              <w:jc w:val="center"/>
              <w:rPr>
                <w:b/>
                <w:bCs/>
                <w:kern w:val="2"/>
                <w:szCs w:val="24"/>
              </w:rPr>
            </w:pPr>
            <w:r>
              <w:rPr>
                <w:b/>
                <w:bCs/>
                <w:kern w:val="2"/>
                <w:szCs w:val="24"/>
              </w:rPr>
              <w:t xml:space="preserve">13. BENDRŲJŲ SĄLYGŲ PAKEITIMAI IR PAPILDYMAI </w:t>
            </w:r>
          </w:p>
          <w:p w14:paraId="03DA9D88" w14:textId="77777777" w:rsidR="00FB7102" w:rsidRDefault="00FB7102" w:rsidP="00FB7102">
            <w:pPr>
              <w:jc w:val="center"/>
              <w:rPr>
                <w:kern w:val="2"/>
                <w:szCs w:val="24"/>
              </w:rPr>
            </w:pPr>
            <w:r>
              <w:rPr>
                <w:kern w:val="2"/>
                <w:szCs w:val="24"/>
              </w:rPr>
              <w:t xml:space="preserve">(jeigu būtina dėl konkretaus Sutarties dalyko specifikos) </w:t>
            </w:r>
          </w:p>
        </w:tc>
      </w:tr>
      <w:tr w:rsidR="00FB7102" w14:paraId="491E26A0" w14:textId="77777777">
        <w:trPr>
          <w:trHeight w:val="300"/>
        </w:trPr>
        <w:tc>
          <w:tcPr>
            <w:tcW w:w="9535" w:type="dxa"/>
            <w:gridSpan w:val="4"/>
          </w:tcPr>
          <w:p w14:paraId="08E4B5C6" w14:textId="77777777" w:rsidR="00FB7102" w:rsidRDefault="00FB7102" w:rsidP="00FB7102">
            <w:pPr>
              <w:jc w:val="center"/>
              <w:rPr>
                <w:b/>
                <w:bCs/>
                <w:kern w:val="2"/>
                <w:szCs w:val="24"/>
              </w:rPr>
            </w:pPr>
            <w:r>
              <w:rPr>
                <w:b/>
                <w:bCs/>
                <w:kern w:val="2"/>
                <w:szCs w:val="24"/>
              </w:rPr>
              <w:t>14. SUTARTIES PRIEDAI</w:t>
            </w:r>
          </w:p>
        </w:tc>
      </w:tr>
      <w:tr w:rsidR="001475F3" w14:paraId="748B1E75" w14:textId="77777777" w:rsidTr="00A341DB">
        <w:trPr>
          <w:trHeight w:val="300"/>
        </w:trPr>
        <w:tc>
          <w:tcPr>
            <w:tcW w:w="2689" w:type="dxa"/>
          </w:tcPr>
          <w:p w14:paraId="24BC9CB9" w14:textId="0FC00C9A" w:rsidR="001475F3" w:rsidRDefault="001475F3" w:rsidP="001475F3">
            <w:pPr>
              <w:jc w:val="center"/>
              <w:rPr>
                <w:b/>
                <w:bCs/>
                <w:kern w:val="2"/>
                <w:szCs w:val="24"/>
              </w:rPr>
            </w:pPr>
            <w:r w:rsidRPr="009E5442">
              <w:rPr>
                <w:b/>
                <w:bCs/>
                <w:kern w:val="2"/>
                <w:szCs w:val="24"/>
              </w:rPr>
              <w:t>14.1. Priedas Nr. 1</w:t>
            </w:r>
          </w:p>
        </w:tc>
        <w:tc>
          <w:tcPr>
            <w:tcW w:w="6846" w:type="dxa"/>
            <w:gridSpan w:val="3"/>
          </w:tcPr>
          <w:p w14:paraId="72D51B74" w14:textId="55B034E1" w:rsidR="001475F3" w:rsidRDefault="001475F3" w:rsidP="001475F3">
            <w:pPr>
              <w:rPr>
                <w:b/>
                <w:bCs/>
                <w:kern w:val="2"/>
                <w:szCs w:val="24"/>
              </w:rPr>
            </w:pPr>
            <w:r w:rsidRPr="009E5442">
              <w:rPr>
                <w:b/>
                <w:bCs/>
                <w:kern w:val="2"/>
                <w:szCs w:val="24"/>
              </w:rPr>
              <w:t>Techninė specifikacija</w:t>
            </w:r>
          </w:p>
        </w:tc>
      </w:tr>
      <w:tr w:rsidR="001475F3" w14:paraId="7B617039" w14:textId="77777777" w:rsidTr="00A341DB">
        <w:trPr>
          <w:trHeight w:val="300"/>
        </w:trPr>
        <w:tc>
          <w:tcPr>
            <w:tcW w:w="2689" w:type="dxa"/>
          </w:tcPr>
          <w:p w14:paraId="3CC35CB5" w14:textId="63E979C5" w:rsidR="001475F3" w:rsidRDefault="001475F3" w:rsidP="001475F3">
            <w:pPr>
              <w:jc w:val="center"/>
              <w:rPr>
                <w:b/>
                <w:bCs/>
                <w:kern w:val="2"/>
                <w:szCs w:val="24"/>
              </w:rPr>
            </w:pPr>
            <w:r w:rsidRPr="009E5442">
              <w:rPr>
                <w:b/>
                <w:bCs/>
                <w:kern w:val="2"/>
                <w:szCs w:val="24"/>
              </w:rPr>
              <w:t>14.2. Priedas Nr. 2</w:t>
            </w:r>
          </w:p>
        </w:tc>
        <w:tc>
          <w:tcPr>
            <w:tcW w:w="6846" w:type="dxa"/>
            <w:gridSpan w:val="3"/>
          </w:tcPr>
          <w:p w14:paraId="2DC861EC" w14:textId="0EF17933" w:rsidR="001475F3" w:rsidRDefault="001475F3" w:rsidP="001475F3">
            <w:pPr>
              <w:rPr>
                <w:b/>
                <w:bCs/>
                <w:kern w:val="2"/>
                <w:szCs w:val="24"/>
              </w:rPr>
            </w:pPr>
            <w:r w:rsidRPr="009E5442">
              <w:rPr>
                <w:b/>
                <w:bCs/>
                <w:kern w:val="2"/>
                <w:szCs w:val="24"/>
              </w:rPr>
              <w:t>Pasiūlymas</w:t>
            </w:r>
          </w:p>
        </w:tc>
      </w:tr>
      <w:tr w:rsidR="001475F3" w14:paraId="7B547C15" w14:textId="77777777" w:rsidTr="00A341DB">
        <w:trPr>
          <w:trHeight w:val="300"/>
        </w:trPr>
        <w:tc>
          <w:tcPr>
            <w:tcW w:w="2689" w:type="dxa"/>
          </w:tcPr>
          <w:p w14:paraId="3495849B" w14:textId="60C34BF4" w:rsidR="001475F3" w:rsidRDefault="001475F3" w:rsidP="001475F3">
            <w:pPr>
              <w:jc w:val="center"/>
              <w:rPr>
                <w:b/>
                <w:bCs/>
                <w:kern w:val="2"/>
                <w:szCs w:val="24"/>
              </w:rPr>
            </w:pPr>
            <w:r w:rsidRPr="009E5442">
              <w:rPr>
                <w:b/>
                <w:bCs/>
                <w:kern w:val="2"/>
                <w:szCs w:val="24"/>
              </w:rPr>
              <w:t>14.3. Priedas Nr. 3</w:t>
            </w:r>
          </w:p>
        </w:tc>
        <w:tc>
          <w:tcPr>
            <w:tcW w:w="6846" w:type="dxa"/>
            <w:gridSpan w:val="3"/>
          </w:tcPr>
          <w:p w14:paraId="670D1110" w14:textId="3F45B2D9" w:rsidR="001475F3" w:rsidRDefault="001475F3" w:rsidP="001475F3">
            <w:pPr>
              <w:rPr>
                <w:b/>
                <w:bCs/>
                <w:kern w:val="2"/>
                <w:szCs w:val="24"/>
              </w:rPr>
            </w:pPr>
            <w:r w:rsidRPr="009E5442">
              <w:rPr>
                <w:b/>
                <w:kern w:val="2"/>
                <w:szCs w:val="24"/>
              </w:rPr>
              <w:t>Sutarties vykdymui pasitelkiami subtiekėjai</w:t>
            </w:r>
            <w:r>
              <w:rPr>
                <w:b/>
                <w:kern w:val="2"/>
                <w:szCs w:val="24"/>
              </w:rPr>
              <w:t xml:space="preserve"> </w:t>
            </w:r>
            <w:r w:rsidRPr="00B91DFB">
              <w:rPr>
                <w:i/>
                <w:kern w:val="2"/>
                <w:szCs w:val="24"/>
              </w:rPr>
              <w:t>(jeigu yra)</w:t>
            </w:r>
          </w:p>
        </w:tc>
      </w:tr>
      <w:tr w:rsidR="001475F3" w14:paraId="25B0D5DB" w14:textId="77777777">
        <w:tc>
          <w:tcPr>
            <w:tcW w:w="9535" w:type="dxa"/>
            <w:gridSpan w:val="4"/>
          </w:tcPr>
          <w:p w14:paraId="09A8A439" w14:textId="77777777" w:rsidR="001475F3" w:rsidRDefault="001475F3" w:rsidP="001475F3">
            <w:pPr>
              <w:jc w:val="center"/>
              <w:rPr>
                <w:b/>
                <w:bCs/>
                <w:kern w:val="2"/>
                <w:szCs w:val="24"/>
              </w:rPr>
            </w:pPr>
            <w:r>
              <w:rPr>
                <w:b/>
                <w:bCs/>
                <w:kern w:val="2"/>
                <w:szCs w:val="24"/>
              </w:rPr>
              <w:t>15. ŠALIŲ ATSTOVŲ PARAŠAI</w:t>
            </w:r>
          </w:p>
        </w:tc>
      </w:tr>
      <w:tr w:rsidR="001475F3" w14:paraId="492E6874" w14:textId="77777777">
        <w:tc>
          <w:tcPr>
            <w:tcW w:w="4788" w:type="dxa"/>
            <w:gridSpan w:val="3"/>
          </w:tcPr>
          <w:p w14:paraId="0C09006A" w14:textId="77777777" w:rsidR="001475F3" w:rsidRDefault="001475F3" w:rsidP="001475F3">
            <w:pPr>
              <w:jc w:val="center"/>
              <w:rPr>
                <w:b/>
                <w:bCs/>
                <w:kern w:val="2"/>
                <w:szCs w:val="24"/>
              </w:rPr>
            </w:pPr>
            <w:r>
              <w:rPr>
                <w:b/>
                <w:bCs/>
                <w:kern w:val="2"/>
                <w:szCs w:val="24"/>
              </w:rPr>
              <w:t>PIRKĖJAS</w:t>
            </w:r>
          </w:p>
        </w:tc>
        <w:tc>
          <w:tcPr>
            <w:tcW w:w="4747" w:type="dxa"/>
          </w:tcPr>
          <w:p w14:paraId="50618B6B" w14:textId="77777777" w:rsidR="001475F3" w:rsidRDefault="001475F3" w:rsidP="001475F3">
            <w:pPr>
              <w:jc w:val="center"/>
              <w:rPr>
                <w:b/>
                <w:bCs/>
                <w:kern w:val="2"/>
                <w:szCs w:val="24"/>
              </w:rPr>
            </w:pPr>
            <w:r>
              <w:rPr>
                <w:b/>
                <w:bCs/>
                <w:kern w:val="2"/>
                <w:szCs w:val="24"/>
              </w:rPr>
              <w:t>TIEKĖJAS</w:t>
            </w:r>
          </w:p>
        </w:tc>
      </w:tr>
      <w:tr w:rsidR="001475F3" w14:paraId="3A418668" w14:textId="77777777">
        <w:tc>
          <w:tcPr>
            <w:tcW w:w="4788" w:type="dxa"/>
            <w:gridSpan w:val="3"/>
          </w:tcPr>
          <w:p w14:paraId="146A0927" w14:textId="6100280D" w:rsidR="001475F3" w:rsidRPr="00486D5F" w:rsidRDefault="001475F3" w:rsidP="001475F3">
            <w:pPr>
              <w:jc w:val="center"/>
              <w:rPr>
                <w:kern w:val="2"/>
                <w:szCs w:val="24"/>
              </w:rPr>
            </w:pPr>
            <w:r>
              <w:rPr>
                <w:color w:val="4472C4"/>
                <w:kern w:val="2"/>
                <w:szCs w:val="24"/>
              </w:rPr>
              <w:t>(nurodomos atstovo pareigos, vardas, pavardė)</w:t>
            </w:r>
          </w:p>
        </w:tc>
        <w:tc>
          <w:tcPr>
            <w:tcW w:w="4747" w:type="dxa"/>
          </w:tcPr>
          <w:p w14:paraId="42EDDCEF" w14:textId="77777777" w:rsidR="001475F3" w:rsidRDefault="001475F3" w:rsidP="001475F3">
            <w:pPr>
              <w:jc w:val="center"/>
              <w:rPr>
                <w:b/>
                <w:bCs/>
                <w:kern w:val="2"/>
                <w:szCs w:val="24"/>
              </w:rPr>
            </w:pPr>
            <w:r>
              <w:rPr>
                <w:color w:val="4472C4"/>
                <w:kern w:val="2"/>
                <w:szCs w:val="24"/>
              </w:rPr>
              <w:t>(nurodomos atstovo pareigos, vardas, pavardė)</w:t>
            </w:r>
          </w:p>
        </w:tc>
      </w:tr>
      <w:tr w:rsidR="001475F3" w14:paraId="4D866B0A" w14:textId="77777777">
        <w:tc>
          <w:tcPr>
            <w:tcW w:w="4788" w:type="dxa"/>
            <w:gridSpan w:val="3"/>
          </w:tcPr>
          <w:p w14:paraId="7ECE057D" w14:textId="77777777" w:rsidR="001475F3" w:rsidRDefault="001475F3" w:rsidP="001475F3">
            <w:pPr>
              <w:jc w:val="center"/>
              <w:rPr>
                <w:b/>
                <w:bCs/>
                <w:color w:val="4472C4"/>
                <w:kern w:val="2"/>
                <w:szCs w:val="24"/>
              </w:rPr>
            </w:pPr>
          </w:p>
          <w:p w14:paraId="40B59814" w14:textId="77777777" w:rsidR="001475F3" w:rsidRDefault="001475F3" w:rsidP="001475F3">
            <w:pPr>
              <w:jc w:val="center"/>
              <w:rPr>
                <w:b/>
                <w:bCs/>
                <w:color w:val="4472C4"/>
                <w:kern w:val="2"/>
                <w:szCs w:val="24"/>
              </w:rPr>
            </w:pPr>
            <w:r>
              <w:rPr>
                <w:b/>
                <w:bCs/>
                <w:color w:val="4472C4"/>
                <w:kern w:val="2"/>
                <w:szCs w:val="24"/>
              </w:rPr>
              <w:t>(parašas)</w:t>
            </w:r>
          </w:p>
          <w:p w14:paraId="119800EC" w14:textId="77777777" w:rsidR="001475F3" w:rsidRDefault="001475F3" w:rsidP="001475F3">
            <w:pPr>
              <w:jc w:val="center"/>
              <w:rPr>
                <w:b/>
                <w:bCs/>
                <w:color w:val="4472C4"/>
                <w:kern w:val="2"/>
                <w:szCs w:val="24"/>
              </w:rPr>
            </w:pPr>
          </w:p>
          <w:p w14:paraId="0F68266B" w14:textId="77777777" w:rsidR="001475F3" w:rsidRDefault="001475F3" w:rsidP="001475F3">
            <w:pPr>
              <w:jc w:val="center"/>
              <w:rPr>
                <w:b/>
                <w:bCs/>
                <w:color w:val="4472C4"/>
                <w:kern w:val="2"/>
                <w:szCs w:val="24"/>
              </w:rPr>
            </w:pPr>
          </w:p>
        </w:tc>
        <w:tc>
          <w:tcPr>
            <w:tcW w:w="4747" w:type="dxa"/>
          </w:tcPr>
          <w:p w14:paraId="299691B1" w14:textId="77777777" w:rsidR="001475F3" w:rsidRDefault="001475F3" w:rsidP="001475F3">
            <w:pPr>
              <w:jc w:val="center"/>
              <w:rPr>
                <w:b/>
                <w:bCs/>
                <w:color w:val="4472C4"/>
                <w:kern w:val="2"/>
                <w:szCs w:val="24"/>
              </w:rPr>
            </w:pPr>
          </w:p>
          <w:p w14:paraId="105FFD55" w14:textId="77777777" w:rsidR="001475F3" w:rsidRDefault="001475F3" w:rsidP="001475F3">
            <w:pPr>
              <w:jc w:val="center"/>
              <w:rPr>
                <w:b/>
                <w:bCs/>
                <w:color w:val="4472C4"/>
                <w:kern w:val="2"/>
                <w:szCs w:val="24"/>
              </w:rPr>
            </w:pPr>
            <w:r>
              <w:rPr>
                <w:b/>
                <w:bCs/>
                <w:color w:val="4472C4"/>
                <w:kern w:val="2"/>
                <w:szCs w:val="24"/>
              </w:rPr>
              <w:t>(parašas)</w:t>
            </w:r>
          </w:p>
        </w:tc>
      </w:tr>
    </w:tbl>
    <w:p w14:paraId="38C52B36" w14:textId="77777777" w:rsidR="005A5832" w:rsidRDefault="00A10867">
      <w:pPr>
        <w:jc w:val="center"/>
        <w:rPr>
          <w:szCs w:val="24"/>
        </w:rPr>
      </w:pPr>
      <w:r>
        <w:rPr>
          <w:color w:val="000000"/>
          <w:szCs w:val="24"/>
        </w:rPr>
        <w:t>_______________</w:t>
      </w:r>
    </w:p>
    <w:sectPr w:rsidR="005A5832" w:rsidSect="004B666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30DB" w14:textId="77777777" w:rsidR="007222A7" w:rsidRDefault="007222A7">
      <w:pPr>
        <w:rPr>
          <w:kern w:val="2"/>
          <w:sz w:val="22"/>
          <w:szCs w:val="22"/>
          <w:lang w:val="en-US"/>
        </w:rPr>
      </w:pPr>
      <w:r>
        <w:rPr>
          <w:kern w:val="2"/>
          <w:sz w:val="22"/>
          <w:szCs w:val="22"/>
          <w:lang w:val="en-US"/>
        </w:rPr>
        <w:separator/>
      </w:r>
    </w:p>
  </w:endnote>
  <w:endnote w:type="continuationSeparator" w:id="0">
    <w:p w14:paraId="6D8FC566" w14:textId="77777777" w:rsidR="007222A7" w:rsidRDefault="007222A7">
      <w:pPr>
        <w:rPr>
          <w:kern w:val="2"/>
          <w:sz w:val="22"/>
          <w:szCs w:val="22"/>
          <w:lang w:val="en-US"/>
        </w:rPr>
      </w:pPr>
      <w:r>
        <w:rPr>
          <w:kern w:val="2"/>
          <w:sz w:val="22"/>
          <w:szCs w:val="22"/>
          <w:lang w:val="en-US"/>
        </w:rPr>
        <w:continuationSeparator/>
      </w:r>
    </w:p>
  </w:endnote>
  <w:endnote w:type="continuationNotice" w:id="1">
    <w:p w14:paraId="4C636946" w14:textId="77777777" w:rsidR="007222A7" w:rsidRDefault="007222A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78E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0EE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1E8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AE60" w14:textId="77777777" w:rsidR="007222A7" w:rsidRDefault="007222A7">
      <w:pPr>
        <w:rPr>
          <w:kern w:val="2"/>
          <w:sz w:val="22"/>
          <w:szCs w:val="22"/>
          <w:lang w:val="en-US"/>
        </w:rPr>
      </w:pPr>
      <w:r>
        <w:rPr>
          <w:kern w:val="2"/>
          <w:sz w:val="22"/>
          <w:szCs w:val="22"/>
          <w:lang w:val="en-US"/>
        </w:rPr>
        <w:separator/>
      </w:r>
    </w:p>
  </w:footnote>
  <w:footnote w:type="continuationSeparator" w:id="0">
    <w:p w14:paraId="1C8A418F" w14:textId="77777777" w:rsidR="007222A7" w:rsidRDefault="007222A7">
      <w:pPr>
        <w:rPr>
          <w:kern w:val="2"/>
          <w:sz w:val="22"/>
          <w:szCs w:val="22"/>
          <w:lang w:val="en-US"/>
        </w:rPr>
      </w:pPr>
      <w:r>
        <w:rPr>
          <w:kern w:val="2"/>
          <w:sz w:val="22"/>
          <w:szCs w:val="22"/>
          <w:lang w:val="en-US"/>
        </w:rPr>
        <w:continuationSeparator/>
      </w:r>
    </w:p>
  </w:footnote>
  <w:footnote w:type="continuationNotice" w:id="1">
    <w:p w14:paraId="03E44B64" w14:textId="77777777" w:rsidR="007222A7" w:rsidRDefault="007222A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991" w14:textId="77777777" w:rsidR="005A5832" w:rsidRDefault="005A5832">
    <w:pPr>
      <w:tabs>
        <w:tab w:val="center" w:pos="4680"/>
        <w:tab w:val="right" w:pos="9360"/>
      </w:tabs>
      <w:spacing w:after="160" w:line="259" w:lineRule="auto"/>
      <w:rPr>
        <w:kern w:val="2"/>
        <w:sz w:val="22"/>
        <w:szCs w:val="22"/>
        <w:lang w:val="en-US"/>
      </w:rPr>
    </w:pPr>
  </w:p>
  <w:p w14:paraId="12604D4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15CA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323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1152"/>
    <w:rsid w:val="00053CDE"/>
    <w:rsid w:val="0006369D"/>
    <w:rsid w:val="00073413"/>
    <w:rsid w:val="000A1EA2"/>
    <w:rsid w:val="000A2EA9"/>
    <w:rsid w:val="000A4C37"/>
    <w:rsid w:val="000E17AB"/>
    <w:rsid w:val="000E73A8"/>
    <w:rsid w:val="001103A2"/>
    <w:rsid w:val="001475F3"/>
    <w:rsid w:val="00166FCE"/>
    <w:rsid w:val="001862D2"/>
    <w:rsid w:val="0019445F"/>
    <w:rsid w:val="001C5446"/>
    <w:rsid w:val="00226CEF"/>
    <w:rsid w:val="0022739D"/>
    <w:rsid w:val="00230B77"/>
    <w:rsid w:val="00251176"/>
    <w:rsid w:val="002A325C"/>
    <w:rsid w:val="002F1798"/>
    <w:rsid w:val="0032513D"/>
    <w:rsid w:val="003260E8"/>
    <w:rsid w:val="00332215"/>
    <w:rsid w:val="00342512"/>
    <w:rsid w:val="00354CB2"/>
    <w:rsid w:val="003621DE"/>
    <w:rsid w:val="00381B82"/>
    <w:rsid w:val="00384C91"/>
    <w:rsid w:val="003A50F8"/>
    <w:rsid w:val="003C50C7"/>
    <w:rsid w:val="003F0733"/>
    <w:rsid w:val="00420FA4"/>
    <w:rsid w:val="00443665"/>
    <w:rsid w:val="00443C10"/>
    <w:rsid w:val="00446D44"/>
    <w:rsid w:val="0046005C"/>
    <w:rsid w:val="00482F3D"/>
    <w:rsid w:val="00483737"/>
    <w:rsid w:val="00486D5F"/>
    <w:rsid w:val="004A6762"/>
    <w:rsid w:val="004B666E"/>
    <w:rsid w:val="004D778A"/>
    <w:rsid w:val="004E5E7A"/>
    <w:rsid w:val="0054279C"/>
    <w:rsid w:val="00554C8D"/>
    <w:rsid w:val="00563D12"/>
    <w:rsid w:val="00582824"/>
    <w:rsid w:val="005A33E2"/>
    <w:rsid w:val="005A5832"/>
    <w:rsid w:val="005D494F"/>
    <w:rsid w:val="005F5B23"/>
    <w:rsid w:val="005F6EC2"/>
    <w:rsid w:val="007222A7"/>
    <w:rsid w:val="00740AA8"/>
    <w:rsid w:val="00781DCB"/>
    <w:rsid w:val="00790C10"/>
    <w:rsid w:val="007E44D3"/>
    <w:rsid w:val="00832F86"/>
    <w:rsid w:val="008347D3"/>
    <w:rsid w:val="0084142B"/>
    <w:rsid w:val="00842376"/>
    <w:rsid w:val="0084363D"/>
    <w:rsid w:val="00874E3E"/>
    <w:rsid w:val="008B72B9"/>
    <w:rsid w:val="00906838"/>
    <w:rsid w:val="00920E84"/>
    <w:rsid w:val="00943147"/>
    <w:rsid w:val="0096102C"/>
    <w:rsid w:val="00982045"/>
    <w:rsid w:val="00A10867"/>
    <w:rsid w:val="00A17E79"/>
    <w:rsid w:val="00A341DB"/>
    <w:rsid w:val="00A61D44"/>
    <w:rsid w:val="00AD403D"/>
    <w:rsid w:val="00B03573"/>
    <w:rsid w:val="00B15A7C"/>
    <w:rsid w:val="00B21851"/>
    <w:rsid w:val="00B4713F"/>
    <w:rsid w:val="00B50B61"/>
    <w:rsid w:val="00BA5902"/>
    <w:rsid w:val="00BC1076"/>
    <w:rsid w:val="00BC2C90"/>
    <w:rsid w:val="00BE11DE"/>
    <w:rsid w:val="00BE4E5F"/>
    <w:rsid w:val="00BE6DCD"/>
    <w:rsid w:val="00C04D82"/>
    <w:rsid w:val="00C2367E"/>
    <w:rsid w:val="00C754A8"/>
    <w:rsid w:val="00C77FD9"/>
    <w:rsid w:val="00C803E4"/>
    <w:rsid w:val="00CB671E"/>
    <w:rsid w:val="00CE7DB3"/>
    <w:rsid w:val="00D11015"/>
    <w:rsid w:val="00D170DC"/>
    <w:rsid w:val="00D259DE"/>
    <w:rsid w:val="00D43841"/>
    <w:rsid w:val="00D620A6"/>
    <w:rsid w:val="00D71387"/>
    <w:rsid w:val="00D9196E"/>
    <w:rsid w:val="00DB0B47"/>
    <w:rsid w:val="00DD3E7B"/>
    <w:rsid w:val="00E10CBA"/>
    <w:rsid w:val="00E474EF"/>
    <w:rsid w:val="00EC1738"/>
    <w:rsid w:val="00EC75DF"/>
    <w:rsid w:val="00EF0198"/>
    <w:rsid w:val="00F20136"/>
    <w:rsid w:val="00F33E1E"/>
    <w:rsid w:val="00F45F88"/>
    <w:rsid w:val="00F95D07"/>
    <w:rsid w:val="00FA2FEC"/>
    <w:rsid w:val="00FB5C02"/>
    <w:rsid w:val="00FB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D0E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95D07"/>
    <w:rPr>
      <w:sz w:val="16"/>
      <w:szCs w:val="16"/>
    </w:rPr>
  </w:style>
  <w:style w:type="paragraph" w:styleId="Komentarotekstas">
    <w:name w:val="annotation text"/>
    <w:basedOn w:val="prastasis"/>
    <w:link w:val="KomentarotekstasDiagrama"/>
    <w:semiHidden/>
    <w:unhideWhenUsed/>
    <w:rsid w:val="00F95D07"/>
    <w:rPr>
      <w:sz w:val="20"/>
    </w:rPr>
  </w:style>
  <w:style w:type="character" w:customStyle="1" w:styleId="KomentarotekstasDiagrama">
    <w:name w:val="Komentaro tekstas Diagrama"/>
    <w:basedOn w:val="Numatytasispastraiposriftas"/>
    <w:link w:val="Komentarotekstas"/>
    <w:semiHidden/>
    <w:rsid w:val="00F95D07"/>
    <w:rPr>
      <w:sz w:val="20"/>
    </w:rPr>
  </w:style>
  <w:style w:type="paragraph" w:styleId="Komentarotema">
    <w:name w:val="annotation subject"/>
    <w:basedOn w:val="Komentarotekstas"/>
    <w:next w:val="Komentarotekstas"/>
    <w:link w:val="KomentarotemaDiagrama"/>
    <w:semiHidden/>
    <w:unhideWhenUsed/>
    <w:rsid w:val="00F95D07"/>
    <w:rPr>
      <w:b/>
      <w:bCs/>
    </w:rPr>
  </w:style>
  <w:style w:type="character" w:customStyle="1" w:styleId="KomentarotemaDiagrama">
    <w:name w:val="Komentaro tema Diagrama"/>
    <w:basedOn w:val="KomentarotekstasDiagrama"/>
    <w:link w:val="Komentarotema"/>
    <w:semiHidden/>
    <w:rsid w:val="00F95D0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9550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10964</Words>
  <Characters>6251</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Adamonė</dc:creator>
  <cp:lastModifiedBy>Laura Adamonė</cp:lastModifiedBy>
  <cp:revision>37</cp:revision>
  <dcterms:created xsi:type="dcterms:W3CDTF">2025-03-05T11:53:00Z</dcterms:created>
  <dcterms:modified xsi:type="dcterms:W3CDTF">2025-03-05T12:24:00Z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