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Pr="004A4F11" w:rsidRDefault="005A5832" w:rsidP="008272C5">
      <w:pPr>
        <w:tabs>
          <w:tab w:val="center" w:pos="4680"/>
          <w:tab w:val="right" w:pos="9360"/>
        </w:tabs>
        <w:spacing w:line="259" w:lineRule="auto"/>
        <w:jc w:val="right"/>
        <w:rPr>
          <w:rFonts w:ascii="Arial" w:eastAsia="Arial" w:hAnsi="Arial" w:cs="Arial"/>
          <w:kern w:val="2"/>
          <w:sz w:val="18"/>
          <w:szCs w:val="18"/>
          <w:lang w:val="en-US"/>
        </w:rPr>
      </w:pPr>
    </w:p>
    <w:p w14:paraId="159BBAAE" w14:textId="77777777" w:rsidR="005A5832" w:rsidRPr="004A4F11" w:rsidRDefault="005A5832" w:rsidP="00E208E2">
      <w:pPr>
        <w:widowControl w:val="0"/>
        <w:pBdr>
          <w:top w:val="nil"/>
          <w:left w:val="nil"/>
          <w:bottom w:val="nil"/>
          <w:right w:val="nil"/>
          <w:between w:val="nil"/>
        </w:pBdr>
        <w:tabs>
          <w:tab w:val="left" w:pos="567"/>
          <w:tab w:val="left" w:pos="851"/>
        </w:tabs>
        <w:rPr>
          <w:b/>
          <w:bCs/>
          <w:caps/>
          <w:kern w:val="2"/>
          <w:szCs w:val="24"/>
        </w:rPr>
      </w:pPr>
    </w:p>
    <w:p w14:paraId="12555698" w14:textId="77777777" w:rsidR="005A5832" w:rsidRPr="004A4F11" w:rsidRDefault="00A10867">
      <w:pPr>
        <w:widowControl w:val="0"/>
        <w:pBdr>
          <w:top w:val="nil"/>
          <w:left w:val="nil"/>
          <w:bottom w:val="nil"/>
          <w:right w:val="nil"/>
          <w:between w:val="nil"/>
        </w:pBdr>
        <w:tabs>
          <w:tab w:val="left" w:pos="567"/>
          <w:tab w:val="left" w:pos="851"/>
        </w:tabs>
        <w:jc w:val="center"/>
        <w:rPr>
          <w:caps/>
          <w:szCs w:val="24"/>
        </w:rPr>
      </w:pPr>
      <w:r w:rsidRPr="004A4F11">
        <w:rPr>
          <w:b/>
          <w:caps/>
          <w:szCs w:val="24"/>
        </w:rPr>
        <w:t xml:space="preserve">Prekių pirkimo-pardavimo sutarties </w:t>
      </w:r>
      <w:r w:rsidRPr="004A4F11">
        <w:rPr>
          <w:b/>
          <w:bCs/>
          <w:caps/>
          <w:szCs w:val="24"/>
        </w:rPr>
        <w:t>Specialiosios</w:t>
      </w:r>
      <w:r w:rsidRPr="004A4F11">
        <w:rPr>
          <w:b/>
          <w:caps/>
          <w:szCs w:val="24"/>
        </w:rPr>
        <w:t xml:space="preserve"> sąlygos</w:t>
      </w:r>
      <w:r w:rsidRPr="004A4F11">
        <w:rPr>
          <w:caps/>
          <w:szCs w:val="24"/>
        </w:rPr>
        <w:t xml:space="preserve"> </w:t>
      </w:r>
    </w:p>
    <w:p w14:paraId="6EE7AD3A" w14:textId="77777777" w:rsidR="005A5832" w:rsidRPr="004A4F11"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A4F11" w:rsidRPr="004A4F11" w14:paraId="231BD7ED" w14:textId="77777777">
        <w:tc>
          <w:tcPr>
            <w:tcW w:w="2448" w:type="dxa"/>
          </w:tcPr>
          <w:p w14:paraId="48ED8A1F" w14:textId="77777777" w:rsidR="005A5832" w:rsidRPr="004A4F11" w:rsidRDefault="00A10867">
            <w:pPr>
              <w:jc w:val="both"/>
              <w:rPr>
                <w:b/>
                <w:bCs/>
                <w:kern w:val="2"/>
                <w:szCs w:val="24"/>
              </w:rPr>
            </w:pPr>
            <w:r w:rsidRPr="004A4F11">
              <w:rPr>
                <w:b/>
                <w:bCs/>
                <w:kern w:val="2"/>
                <w:szCs w:val="24"/>
              </w:rPr>
              <w:t>Sutarties pavadinimas</w:t>
            </w:r>
          </w:p>
        </w:tc>
        <w:tc>
          <w:tcPr>
            <w:tcW w:w="7110" w:type="dxa"/>
            <w:gridSpan w:val="3"/>
          </w:tcPr>
          <w:p w14:paraId="0ECAE7FC" w14:textId="1EA6DDB4" w:rsidR="00444D34" w:rsidRPr="00FA6560" w:rsidRDefault="00FA6560" w:rsidP="00444D34">
            <w:pPr>
              <w:jc w:val="both"/>
              <w:rPr>
                <w:bCs/>
              </w:rPr>
            </w:pPr>
            <w:r>
              <w:rPr>
                <w:rFonts w:eastAsia="Calibri"/>
                <w:bCs/>
              </w:rPr>
              <w:t>S</w:t>
            </w:r>
            <w:r w:rsidRPr="00FA6560">
              <w:rPr>
                <w:rFonts w:eastAsia="Calibri"/>
                <w:bCs/>
              </w:rPr>
              <w:t xml:space="preserve">tacionarios kietųjų dalelių </w:t>
            </w:r>
            <w:r>
              <w:rPr>
                <w:rFonts w:eastAsia="Calibri"/>
                <w:bCs/>
              </w:rPr>
              <w:t>KD</w:t>
            </w:r>
            <w:r w:rsidRPr="00FA6560">
              <w:rPr>
                <w:rFonts w:eastAsia="Calibri"/>
                <w:bCs/>
              </w:rPr>
              <w:t xml:space="preserve">2.5 ir kitų oro teršalų koncentracijos aplinkos ore matavimo įrangos su priedais ir paslaugomis </w:t>
            </w:r>
            <w:r w:rsidRPr="00FA6560">
              <w:rPr>
                <w:bCs/>
              </w:rPr>
              <w:t>įsigijimas</w:t>
            </w:r>
          </w:p>
          <w:p w14:paraId="5BD8B16F" w14:textId="14FB7BD9" w:rsidR="005A5832" w:rsidRPr="004A4F11" w:rsidRDefault="005A5832">
            <w:pPr>
              <w:jc w:val="both"/>
              <w:rPr>
                <w:kern w:val="2"/>
                <w:szCs w:val="24"/>
              </w:rPr>
            </w:pPr>
          </w:p>
        </w:tc>
      </w:tr>
      <w:tr w:rsidR="005A5832" w:rsidRPr="004A4F11" w14:paraId="3D9A593D" w14:textId="77777777">
        <w:tc>
          <w:tcPr>
            <w:tcW w:w="2448" w:type="dxa"/>
          </w:tcPr>
          <w:p w14:paraId="7E376873" w14:textId="77777777" w:rsidR="005A5832" w:rsidRPr="004A4F11" w:rsidRDefault="00A10867">
            <w:pPr>
              <w:jc w:val="both"/>
              <w:rPr>
                <w:b/>
                <w:bCs/>
                <w:kern w:val="2"/>
                <w:szCs w:val="24"/>
              </w:rPr>
            </w:pPr>
            <w:r w:rsidRPr="004A4F11">
              <w:rPr>
                <w:b/>
                <w:bCs/>
                <w:kern w:val="2"/>
                <w:szCs w:val="24"/>
              </w:rPr>
              <w:t>Sutarties data</w:t>
            </w:r>
          </w:p>
        </w:tc>
        <w:tc>
          <w:tcPr>
            <w:tcW w:w="2177" w:type="dxa"/>
          </w:tcPr>
          <w:p w14:paraId="2EAEFD50" w14:textId="77777777" w:rsidR="005A5832" w:rsidRPr="004A4F11" w:rsidRDefault="005A5832">
            <w:pPr>
              <w:jc w:val="both"/>
              <w:rPr>
                <w:kern w:val="2"/>
                <w:szCs w:val="24"/>
              </w:rPr>
            </w:pPr>
          </w:p>
        </w:tc>
        <w:tc>
          <w:tcPr>
            <w:tcW w:w="2362" w:type="dxa"/>
          </w:tcPr>
          <w:p w14:paraId="0A38B185" w14:textId="77777777" w:rsidR="005A5832" w:rsidRPr="004A4F11" w:rsidRDefault="00A10867">
            <w:pPr>
              <w:jc w:val="both"/>
              <w:rPr>
                <w:b/>
                <w:bCs/>
                <w:kern w:val="2"/>
                <w:szCs w:val="24"/>
              </w:rPr>
            </w:pPr>
            <w:r w:rsidRPr="004A4F11">
              <w:rPr>
                <w:b/>
                <w:bCs/>
                <w:kern w:val="2"/>
                <w:szCs w:val="24"/>
              </w:rPr>
              <w:t>Sutarties numeris</w:t>
            </w:r>
          </w:p>
        </w:tc>
        <w:tc>
          <w:tcPr>
            <w:tcW w:w="2571" w:type="dxa"/>
          </w:tcPr>
          <w:p w14:paraId="3BFEEB6C" w14:textId="77777777" w:rsidR="005A5832" w:rsidRPr="004A4F11" w:rsidRDefault="005A5832">
            <w:pPr>
              <w:jc w:val="both"/>
              <w:rPr>
                <w:kern w:val="2"/>
                <w:szCs w:val="24"/>
              </w:rPr>
            </w:pPr>
          </w:p>
        </w:tc>
      </w:tr>
    </w:tbl>
    <w:p w14:paraId="655E4C2E" w14:textId="77777777" w:rsidR="005A5832" w:rsidRPr="004A4F11"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4F11" w:rsidRPr="004A4F11" w14:paraId="4A2313D3" w14:textId="77777777">
        <w:tc>
          <w:tcPr>
            <w:tcW w:w="9558" w:type="dxa"/>
            <w:gridSpan w:val="3"/>
          </w:tcPr>
          <w:p w14:paraId="6D9D6470" w14:textId="77777777" w:rsidR="005A5832" w:rsidRPr="004A4F11" w:rsidRDefault="00A10867">
            <w:pPr>
              <w:jc w:val="center"/>
              <w:rPr>
                <w:b/>
                <w:bCs/>
                <w:kern w:val="2"/>
                <w:szCs w:val="24"/>
              </w:rPr>
            </w:pPr>
            <w:r w:rsidRPr="004A4F11">
              <w:rPr>
                <w:b/>
                <w:bCs/>
                <w:kern w:val="2"/>
                <w:szCs w:val="24"/>
              </w:rPr>
              <w:t>1. SUTARTIES ŠALYS</w:t>
            </w:r>
          </w:p>
        </w:tc>
      </w:tr>
      <w:tr w:rsidR="004A4F11" w:rsidRPr="004A4F11" w14:paraId="67FB0C1F" w14:textId="77777777">
        <w:tc>
          <w:tcPr>
            <w:tcW w:w="2808" w:type="dxa"/>
            <w:vMerge w:val="restart"/>
          </w:tcPr>
          <w:p w14:paraId="3EBC584C" w14:textId="77777777" w:rsidR="005A5832" w:rsidRPr="004A4F11" w:rsidRDefault="005A5832">
            <w:pPr>
              <w:jc w:val="center"/>
              <w:rPr>
                <w:b/>
                <w:bCs/>
                <w:kern w:val="2"/>
                <w:szCs w:val="24"/>
              </w:rPr>
            </w:pPr>
          </w:p>
          <w:p w14:paraId="5A9442DC" w14:textId="77777777" w:rsidR="005A5832" w:rsidRPr="004A4F11" w:rsidRDefault="005A5832">
            <w:pPr>
              <w:jc w:val="center"/>
              <w:rPr>
                <w:b/>
                <w:bCs/>
                <w:kern w:val="2"/>
                <w:szCs w:val="24"/>
              </w:rPr>
            </w:pPr>
          </w:p>
          <w:p w14:paraId="04D5D74E" w14:textId="77777777" w:rsidR="005A5832" w:rsidRPr="004A4F11" w:rsidRDefault="005A5832">
            <w:pPr>
              <w:jc w:val="center"/>
              <w:rPr>
                <w:b/>
                <w:bCs/>
                <w:kern w:val="2"/>
                <w:szCs w:val="24"/>
              </w:rPr>
            </w:pPr>
          </w:p>
          <w:p w14:paraId="1AB17599" w14:textId="77777777" w:rsidR="005A5832" w:rsidRPr="004A4F11" w:rsidRDefault="005A5832">
            <w:pPr>
              <w:rPr>
                <w:b/>
                <w:bCs/>
                <w:kern w:val="2"/>
                <w:szCs w:val="24"/>
              </w:rPr>
            </w:pPr>
          </w:p>
          <w:p w14:paraId="24F93325" w14:textId="77777777" w:rsidR="005A5832" w:rsidRPr="004A4F11" w:rsidRDefault="00A10867">
            <w:pPr>
              <w:rPr>
                <w:b/>
                <w:bCs/>
                <w:kern w:val="2"/>
                <w:szCs w:val="24"/>
              </w:rPr>
            </w:pPr>
            <w:r w:rsidRPr="004A4F11">
              <w:rPr>
                <w:b/>
                <w:bCs/>
                <w:kern w:val="2"/>
                <w:szCs w:val="24"/>
              </w:rPr>
              <w:t>1.1. Pirkėjas</w:t>
            </w:r>
          </w:p>
        </w:tc>
        <w:tc>
          <w:tcPr>
            <w:tcW w:w="3240" w:type="dxa"/>
          </w:tcPr>
          <w:p w14:paraId="072BCDA3" w14:textId="77777777" w:rsidR="005A5832" w:rsidRPr="004A4F11" w:rsidRDefault="00A10867">
            <w:pPr>
              <w:rPr>
                <w:kern w:val="2"/>
                <w:szCs w:val="24"/>
              </w:rPr>
            </w:pPr>
            <w:r w:rsidRPr="004A4F11">
              <w:rPr>
                <w:kern w:val="2"/>
                <w:szCs w:val="24"/>
              </w:rPr>
              <w:t>1.1.1. Pavadinimas</w:t>
            </w:r>
          </w:p>
        </w:tc>
        <w:tc>
          <w:tcPr>
            <w:tcW w:w="3510" w:type="dxa"/>
          </w:tcPr>
          <w:p w14:paraId="367CACB9" w14:textId="66587567" w:rsidR="005A5832" w:rsidRPr="004A4F11" w:rsidRDefault="00ED303A" w:rsidP="00ED303A">
            <w:pPr>
              <w:rPr>
                <w:kern w:val="2"/>
                <w:szCs w:val="24"/>
              </w:rPr>
            </w:pPr>
            <w:r w:rsidRPr="004A4F11">
              <w:rPr>
                <w:kern w:val="2"/>
                <w:szCs w:val="24"/>
              </w:rPr>
              <w:t>Visagino savivaldybės administracija</w:t>
            </w:r>
          </w:p>
        </w:tc>
      </w:tr>
      <w:tr w:rsidR="004A4F11" w:rsidRPr="004A4F11" w14:paraId="0C589C2F" w14:textId="77777777">
        <w:tc>
          <w:tcPr>
            <w:tcW w:w="2808" w:type="dxa"/>
            <w:vMerge/>
          </w:tcPr>
          <w:p w14:paraId="250CF614" w14:textId="77777777" w:rsidR="005A5832" w:rsidRPr="004A4F11" w:rsidRDefault="005A5832">
            <w:pPr>
              <w:rPr>
                <w:kern w:val="2"/>
                <w:szCs w:val="24"/>
              </w:rPr>
            </w:pPr>
          </w:p>
        </w:tc>
        <w:tc>
          <w:tcPr>
            <w:tcW w:w="3240" w:type="dxa"/>
          </w:tcPr>
          <w:p w14:paraId="7D49178E" w14:textId="77777777" w:rsidR="005A5832" w:rsidRPr="004A4F11" w:rsidRDefault="00A10867">
            <w:pPr>
              <w:rPr>
                <w:kern w:val="2"/>
                <w:szCs w:val="24"/>
              </w:rPr>
            </w:pPr>
            <w:r w:rsidRPr="004A4F11">
              <w:rPr>
                <w:kern w:val="2"/>
                <w:szCs w:val="24"/>
              </w:rPr>
              <w:t>1.1.2. Juridinio asmens kodas</w:t>
            </w:r>
          </w:p>
        </w:tc>
        <w:tc>
          <w:tcPr>
            <w:tcW w:w="3510" w:type="dxa"/>
          </w:tcPr>
          <w:p w14:paraId="7819AEEC" w14:textId="02650FD0" w:rsidR="005A5832" w:rsidRPr="004A4F11" w:rsidRDefault="00ED303A" w:rsidP="00ED303A">
            <w:pPr>
              <w:rPr>
                <w:kern w:val="2"/>
                <w:szCs w:val="24"/>
              </w:rPr>
            </w:pPr>
            <w:r w:rsidRPr="004A4F11">
              <w:t>188711925</w:t>
            </w:r>
          </w:p>
        </w:tc>
      </w:tr>
      <w:tr w:rsidR="004A4F11" w:rsidRPr="004A4F11" w14:paraId="2A93806E" w14:textId="77777777">
        <w:tc>
          <w:tcPr>
            <w:tcW w:w="2808" w:type="dxa"/>
            <w:vMerge/>
          </w:tcPr>
          <w:p w14:paraId="3E6C61B5" w14:textId="77777777" w:rsidR="00ED303A" w:rsidRPr="004A4F11" w:rsidRDefault="00ED303A" w:rsidP="00ED303A">
            <w:pPr>
              <w:rPr>
                <w:kern w:val="2"/>
                <w:szCs w:val="24"/>
              </w:rPr>
            </w:pPr>
          </w:p>
        </w:tc>
        <w:tc>
          <w:tcPr>
            <w:tcW w:w="3240" w:type="dxa"/>
          </w:tcPr>
          <w:p w14:paraId="5EED4427" w14:textId="77777777" w:rsidR="00ED303A" w:rsidRPr="004A4F11" w:rsidRDefault="00ED303A" w:rsidP="00ED303A">
            <w:pPr>
              <w:rPr>
                <w:kern w:val="2"/>
                <w:szCs w:val="24"/>
              </w:rPr>
            </w:pPr>
            <w:r w:rsidRPr="004A4F11">
              <w:rPr>
                <w:kern w:val="2"/>
                <w:szCs w:val="24"/>
              </w:rPr>
              <w:t>1.1.3. Adresas</w:t>
            </w:r>
          </w:p>
        </w:tc>
        <w:tc>
          <w:tcPr>
            <w:tcW w:w="3510" w:type="dxa"/>
          </w:tcPr>
          <w:p w14:paraId="4F5C7F7B" w14:textId="52EB9800" w:rsidR="00ED303A" w:rsidRPr="004A4F11" w:rsidRDefault="00ED303A" w:rsidP="00ED303A">
            <w:pPr>
              <w:rPr>
                <w:kern w:val="2"/>
                <w:szCs w:val="24"/>
              </w:rPr>
            </w:pPr>
            <w:r w:rsidRPr="004A4F11">
              <w:t>Parko g. 14, LT-31140 Visaginas</w:t>
            </w:r>
          </w:p>
        </w:tc>
      </w:tr>
      <w:tr w:rsidR="004A4F11" w:rsidRPr="004A4F11" w14:paraId="2FFCB90C" w14:textId="77777777">
        <w:tc>
          <w:tcPr>
            <w:tcW w:w="2808" w:type="dxa"/>
            <w:vMerge/>
          </w:tcPr>
          <w:p w14:paraId="77B2C144" w14:textId="77777777" w:rsidR="00ED303A" w:rsidRPr="004A4F11" w:rsidRDefault="00ED303A" w:rsidP="00ED303A">
            <w:pPr>
              <w:rPr>
                <w:kern w:val="2"/>
                <w:szCs w:val="24"/>
              </w:rPr>
            </w:pPr>
          </w:p>
        </w:tc>
        <w:tc>
          <w:tcPr>
            <w:tcW w:w="3240" w:type="dxa"/>
          </w:tcPr>
          <w:p w14:paraId="1FAD4E95" w14:textId="77777777" w:rsidR="00ED303A" w:rsidRPr="004A4F11" w:rsidRDefault="00ED303A" w:rsidP="00ED303A">
            <w:pPr>
              <w:rPr>
                <w:kern w:val="2"/>
                <w:szCs w:val="24"/>
              </w:rPr>
            </w:pPr>
            <w:r w:rsidRPr="004A4F11">
              <w:rPr>
                <w:kern w:val="2"/>
                <w:szCs w:val="24"/>
              </w:rPr>
              <w:t>1.1.4. PVM mokėtojo kodas</w:t>
            </w:r>
          </w:p>
        </w:tc>
        <w:tc>
          <w:tcPr>
            <w:tcW w:w="3510" w:type="dxa"/>
          </w:tcPr>
          <w:p w14:paraId="56AC6DCA" w14:textId="333325D9" w:rsidR="00ED303A" w:rsidRPr="004A4F11" w:rsidRDefault="00ED303A" w:rsidP="00ED303A">
            <w:pPr>
              <w:rPr>
                <w:kern w:val="2"/>
                <w:szCs w:val="24"/>
              </w:rPr>
            </w:pPr>
            <w:r w:rsidRPr="004A4F11">
              <w:rPr>
                <w:kern w:val="2"/>
                <w:szCs w:val="24"/>
              </w:rPr>
              <w:t>-</w:t>
            </w:r>
          </w:p>
        </w:tc>
      </w:tr>
      <w:tr w:rsidR="004A4F11" w:rsidRPr="004A4F11" w14:paraId="404EE54B" w14:textId="77777777">
        <w:tc>
          <w:tcPr>
            <w:tcW w:w="2808" w:type="dxa"/>
            <w:vMerge/>
          </w:tcPr>
          <w:p w14:paraId="0D53D2F6" w14:textId="77777777" w:rsidR="00ED303A" w:rsidRPr="004A4F11" w:rsidRDefault="00ED303A" w:rsidP="00ED303A">
            <w:pPr>
              <w:rPr>
                <w:kern w:val="2"/>
                <w:szCs w:val="24"/>
              </w:rPr>
            </w:pPr>
          </w:p>
        </w:tc>
        <w:tc>
          <w:tcPr>
            <w:tcW w:w="3240" w:type="dxa"/>
          </w:tcPr>
          <w:p w14:paraId="63D0D36C" w14:textId="77777777" w:rsidR="00ED303A" w:rsidRPr="004A4F11" w:rsidRDefault="00ED303A" w:rsidP="00ED303A">
            <w:pPr>
              <w:rPr>
                <w:kern w:val="2"/>
                <w:szCs w:val="24"/>
              </w:rPr>
            </w:pPr>
            <w:r w:rsidRPr="004A4F11">
              <w:rPr>
                <w:kern w:val="2"/>
                <w:szCs w:val="24"/>
              </w:rPr>
              <w:t>1.1.5. Atsiskaitomoji sąskaita</w:t>
            </w:r>
          </w:p>
        </w:tc>
        <w:tc>
          <w:tcPr>
            <w:tcW w:w="3510" w:type="dxa"/>
          </w:tcPr>
          <w:p w14:paraId="5D4BCEF1" w14:textId="74E932EF" w:rsidR="00ED303A" w:rsidRPr="004A4F11" w:rsidRDefault="00ED303A" w:rsidP="00ED303A">
            <w:pPr>
              <w:rPr>
                <w:kern w:val="2"/>
                <w:szCs w:val="24"/>
              </w:rPr>
            </w:pPr>
            <w:r w:rsidRPr="004A4F11">
              <w:rPr>
                <w:bCs/>
              </w:rPr>
              <w:t>Nr. LT957300010042144361</w:t>
            </w:r>
          </w:p>
        </w:tc>
      </w:tr>
      <w:tr w:rsidR="004A4F11" w:rsidRPr="004A4F11" w14:paraId="5639980C" w14:textId="77777777">
        <w:tc>
          <w:tcPr>
            <w:tcW w:w="2808" w:type="dxa"/>
            <w:vMerge/>
          </w:tcPr>
          <w:p w14:paraId="2DBF3DBF" w14:textId="77777777" w:rsidR="00ED303A" w:rsidRPr="004A4F11" w:rsidRDefault="00ED303A" w:rsidP="00ED303A">
            <w:pPr>
              <w:rPr>
                <w:kern w:val="2"/>
                <w:szCs w:val="24"/>
              </w:rPr>
            </w:pPr>
          </w:p>
        </w:tc>
        <w:tc>
          <w:tcPr>
            <w:tcW w:w="3240" w:type="dxa"/>
          </w:tcPr>
          <w:p w14:paraId="1CB09783" w14:textId="77777777" w:rsidR="00ED303A" w:rsidRPr="004A4F11" w:rsidRDefault="00ED303A" w:rsidP="00ED303A">
            <w:pPr>
              <w:rPr>
                <w:kern w:val="2"/>
                <w:szCs w:val="24"/>
              </w:rPr>
            </w:pPr>
            <w:r w:rsidRPr="004A4F11">
              <w:rPr>
                <w:kern w:val="2"/>
                <w:szCs w:val="24"/>
              </w:rPr>
              <w:t>1.1.6. Bankas, banko kodas</w:t>
            </w:r>
          </w:p>
        </w:tc>
        <w:tc>
          <w:tcPr>
            <w:tcW w:w="3510" w:type="dxa"/>
          </w:tcPr>
          <w:p w14:paraId="3DB14F3C" w14:textId="00552A52" w:rsidR="00ED303A" w:rsidRPr="004A4F11" w:rsidRDefault="00ED303A" w:rsidP="00ED303A">
            <w:pPr>
              <w:rPr>
                <w:kern w:val="2"/>
                <w:szCs w:val="24"/>
              </w:rPr>
            </w:pPr>
            <w:r w:rsidRPr="004A4F11">
              <w:rPr>
                <w:bCs/>
              </w:rPr>
              <w:t>AB Swedbank, 73000</w:t>
            </w:r>
          </w:p>
        </w:tc>
      </w:tr>
      <w:tr w:rsidR="004A4F11" w:rsidRPr="004A4F11" w14:paraId="3C6CA9D3" w14:textId="77777777">
        <w:tc>
          <w:tcPr>
            <w:tcW w:w="2808" w:type="dxa"/>
            <w:vMerge/>
          </w:tcPr>
          <w:p w14:paraId="7A8AE9BC" w14:textId="77777777" w:rsidR="00ED303A" w:rsidRPr="004A4F11" w:rsidRDefault="00ED303A" w:rsidP="00ED303A">
            <w:pPr>
              <w:rPr>
                <w:kern w:val="2"/>
                <w:szCs w:val="24"/>
              </w:rPr>
            </w:pPr>
          </w:p>
        </w:tc>
        <w:tc>
          <w:tcPr>
            <w:tcW w:w="3240" w:type="dxa"/>
          </w:tcPr>
          <w:p w14:paraId="3E35C849" w14:textId="77777777" w:rsidR="00ED303A" w:rsidRPr="004A4F11" w:rsidRDefault="00ED303A" w:rsidP="00ED303A">
            <w:pPr>
              <w:rPr>
                <w:kern w:val="2"/>
                <w:szCs w:val="24"/>
              </w:rPr>
            </w:pPr>
            <w:r w:rsidRPr="004A4F11">
              <w:rPr>
                <w:kern w:val="2"/>
                <w:szCs w:val="24"/>
              </w:rPr>
              <w:t>1.1.7. Telefonas</w:t>
            </w:r>
          </w:p>
        </w:tc>
        <w:tc>
          <w:tcPr>
            <w:tcW w:w="3510" w:type="dxa"/>
          </w:tcPr>
          <w:p w14:paraId="30515D15" w14:textId="5289BCD6" w:rsidR="00ED303A" w:rsidRPr="004A4F11" w:rsidRDefault="00ED303A" w:rsidP="00ED303A">
            <w:pPr>
              <w:rPr>
                <w:kern w:val="2"/>
                <w:szCs w:val="24"/>
              </w:rPr>
            </w:pPr>
            <w:r w:rsidRPr="004A4F11">
              <w:rPr>
                <w:bCs/>
              </w:rPr>
              <w:t>8 (386) 31551</w:t>
            </w:r>
          </w:p>
        </w:tc>
      </w:tr>
      <w:tr w:rsidR="004A4F11" w:rsidRPr="004A4F11" w14:paraId="2DD42AC0" w14:textId="77777777">
        <w:tc>
          <w:tcPr>
            <w:tcW w:w="2808" w:type="dxa"/>
            <w:vMerge/>
          </w:tcPr>
          <w:p w14:paraId="2FBBCA29" w14:textId="77777777" w:rsidR="00ED303A" w:rsidRPr="004A4F11" w:rsidRDefault="00ED303A" w:rsidP="00ED303A">
            <w:pPr>
              <w:rPr>
                <w:kern w:val="2"/>
                <w:szCs w:val="24"/>
              </w:rPr>
            </w:pPr>
          </w:p>
        </w:tc>
        <w:tc>
          <w:tcPr>
            <w:tcW w:w="3240" w:type="dxa"/>
          </w:tcPr>
          <w:p w14:paraId="52475DD0" w14:textId="77777777" w:rsidR="00ED303A" w:rsidRPr="004A4F11" w:rsidRDefault="00ED303A" w:rsidP="00ED303A">
            <w:pPr>
              <w:rPr>
                <w:kern w:val="2"/>
                <w:szCs w:val="24"/>
              </w:rPr>
            </w:pPr>
            <w:r w:rsidRPr="004A4F11">
              <w:rPr>
                <w:kern w:val="2"/>
                <w:szCs w:val="24"/>
              </w:rPr>
              <w:t>1.1.8. El. paštas</w:t>
            </w:r>
          </w:p>
        </w:tc>
        <w:tc>
          <w:tcPr>
            <w:tcW w:w="3510" w:type="dxa"/>
          </w:tcPr>
          <w:p w14:paraId="16E6C304" w14:textId="25B1CA8F" w:rsidR="00ED303A" w:rsidRPr="004A4F11" w:rsidRDefault="00ED303A" w:rsidP="00ED303A">
            <w:pPr>
              <w:rPr>
                <w:kern w:val="2"/>
                <w:szCs w:val="24"/>
              </w:rPr>
            </w:pPr>
            <w:hyperlink r:id="rId10">
              <w:r w:rsidRPr="004A4F11">
                <w:rPr>
                  <w:rStyle w:val="Hipersaitas"/>
                  <w:bCs/>
                  <w:color w:val="auto"/>
                </w:rPr>
                <w:t>direktorius@visaginas.lt</w:t>
              </w:r>
            </w:hyperlink>
          </w:p>
        </w:tc>
      </w:tr>
      <w:tr w:rsidR="004A4F11" w:rsidRPr="004A4F11" w14:paraId="04E6F496" w14:textId="77777777">
        <w:tc>
          <w:tcPr>
            <w:tcW w:w="2808" w:type="dxa"/>
            <w:vMerge/>
          </w:tcPr>
          <w:p w14:paraId="3F78C75D" w14:textId="77777777" w:rsidR="00ED303A" w:rsidRPr="004A4F11" w:rsidRDefault="00ED303A" w:rsidP="00ED303A">
            <w:pPr>
              <w:rPr>
                <w:kern w:val="2"/>
                <w:szCs w:val="24"/>
              </w:rPr>
            </w:pPr>
          </w:p>
        </w:tc>
        <w:tc>
          <w:tcPr>
            <w:tcW w:w="3240" w:type="dxa"/>
          </w:tcPr>
          <w:p w14:paraId="17851CCB" w14:textId="77777777" w:rsidR="00ED303A" w:rsidRPr="004A4F11" w:rsidRDefault="00ED303A" w:rsidP="00ED303A">
            <w:pPr>
              <w:rPr>
                <w:kern w:val="2"/>
                <w:szCs w:val="24"/>
              </w:rPr>
            </w:pPr>
            <w:r w:rsidRPr="004A4F11">
              <w:rPr>
                <w:kern w:val="2"/>
                <w:szCs w:val="24"/>
              </w:rPr>
              <w:t>1.1.9. Šalies atstovas</w:t>
            </w:r>
          </w:p>
        </w:tc>
        <w:tc>
          <w:tcPr>
            <w:tcW w:w="3510" w:type="dxa"/>
          </w:tcPr>
          <w:p w14:paraId="68AE61B3" w14:textId="3A54F28F" w:rsidR="00ED303A" w:rsidRPr="004A4F11" w:rsidRDefault="00ED303A" w:rsidP="00ED303A">
            <w:pPr>
              <w:rPr>
                <w:kern w:val="2"/>
                <w:szCs w:val="24"/>
              </w:rPr>
            </w:pPr>
            <w:r w:rsidRPr="004A4F11">
              <w:t>Administracijos direktorius Virginijus Andrius Bukauskas</w:t>
            </w:r>
          </w:p>
        </w:tc>
      </w:tr>
      <w:tr w:rsidR="004A4F11" w:rsidRPr="004A4F11" w14:paraId="3789DCB5" w14:textId="77777777">
        <w:tc>
          <w:tcPr>
            <w:tcW w:w="2808" w:type="dxa"/>
            <w:vMerge/>
          </w:tcPr>
          <w:p w14:paraId="2B41C8D4" w14:textId="77777777" w:rsidR="00ED303A" w:rsidRPr="004A4F11" w:rsidRDefault="00ED303A" w:rsidP="00ED303A">
            <w:pPr>
              <w:rPr>
                <w:kern w:val="2"/>
                <w:szCs w:val="24"/>
              </w:rPr>
            </w:pPr>
          </w:p>
        </w:tc>
        <w:tc>
          <w:tcPr>
            <w:tcW w:w="3240" w:type="dxa"/>
          </w:tcPr>
          <w:p w14:paraId="15C2388C" w14:textId="77777777" w:rsidR="00ED303A" w:rsidRPr="004A4F11" w:rsidRDefault="00ED303A" w:rsidP="00ED303A">
            <w:pPr>
              <w:rPr>
                <w:kern w:val="2"/>
                <w:szCs w:val="24"/>
              </w:rPr>
            </w:pPr>
            <w:r w:rsidRPr="004A4F11">
              <w:rPr>
                <w:kern w:val="2"/>
                <w:szCs w:val="24"/>
              </w:rPr>
              <w:t>1.1.10. Atstovavimo pagrindas</w:t>
            </w:r>
          </w:p>
        </w:tc>
        <w:tc>
          <w:tcPr>
            <w:tcW w:w="3510" w:type="dxa"/>
          </w:tcPr>
          <w:p w14:paraId="570009EE" w14:textId="7AA32132" w:rsidR="00ED303A" w:rsidRPr="004A4F11" w:rsidRDefault="00ED303A" w:rsidP="00ED303A">
            <w:pPr>
              <w:rPr>
                <w:kern w:val="2"/>
                <w:szCs w:val="24"/>
              </w:rPr>
            </w:pPr>
            <w:r w:rsidRPr="004A4F11">
              <w:rPr>
                <w:rFonts w:eastAsia="SimSun;宋体"/>
                <w:kern w:val="2"/>
                <w:lang w:bidi="hi-IN"/>
              </w:rPr>
              <w:t>pagal Visagino savivaldybės administracijos nuostatus</w:t>
            </w:r>
          </w:p>
        </w:tc>
      </w:tr>
      <w:tr w:rsidR="004A4F11" w:rsidRPr="004A4F11" w14:paraId="7764308C" w14:textId="77777777">
        <w:tc>
          <w:tcPr>
            <w:tcW w:w="2808" w:type="dxa"/>
            <w:vMerge w:val="restart"/>
          </w:tcPr>
          <w:p w14:paraId="3EE4DF26" w14:textId="77777777" w:rsidR="00ED303A" w:rsidRPr="004A4F11" w:rsidRDefault="00ED303A" w:rsidP="00ED303A">
            <w:pPr>
              <w:rPr>
                <w:b/>
                <w:bCs/>
                <w:kern w:val="2"/>
                <w:szCs w:val="24"/>
              </w:rPr>
            </w:pPr>
          </w:p>
          <w:p w14:paraId="6D519503" w14:textId="77777777" w:rsidR="00ED303A" w:rsidRPr="004A4F11" w:rsidRDefault="00ED303A" w:rsidP="00ED303A">
            <w:pPr>
              <w:rPr>
                <w:b/>
                <w:bCs/>
                <w:kern w:val="2"/>
                <w:szCs w:val="24"/>
              </w:rPr>
            </w:pPr>
          </w:p>
          <w:p w14:paraId="6DCE769E" w14:textId="77777777" w:rsidR="00ED303A" w:rsidRPr="004A4F11" w:rsidRDefault="00ED303A" w:rsidP="00ED303A">
            <w:pPr>
              <w:rPr>
                <w:b/>
                <w:bCs/>
                <w:kern w:val="2"/>
                <w:szCs w:val="24"/>
              </w:rPr>
            </w:pPr>
          </w:p>
          <w:p w14:paraId="24A98635" w14:textId="77777777" w:rsidR="00ED303A" w:rsidRPr="004A4F11" w:rsidRDefault="00ED303A" w:rsidP="00ED303A">
            <w:pPr>
              <w:rPr>
                <w:b/>
                <w:bCs/>
                <w:kern w:val="2"/>
                <w:szCs w:val="24"/>
              </w:rPr>
            </w:pPr>
            <w:r w:rsidRPr="004A4F11">
              <w:rPr>
                <w:b/>
                <w:bCs/>
                <w:kern w:val="2"/>
                <w:szCs w:val="24"/>
              </w:rPr>
              <w:t>1.2. Tiekėjas</w:t>
            </w:r>
          </w:p>
          <w:p w14:paraId="168E6E02" w14:textId="77777777" w:rsidR="00ED303A" w:rsidRPr="004A4F11" w:rsidRDefault="00ED303A" w:rsidP="00ED303A">
            <w:pPr>
              <w:rPr>
                <w:kern w:val="2"/>
                <w:szCs w:val="24"/>
              </w:rPr>
            </w:pPr>
            <w:r w:rsidRPr="004A4F11">
              <w:rPr>
                <w:kern w:val="2"/>
                <w:szCs w:val="24"/>
              </w:rPr>
              <w:t>(jei Tiekėjas yra fizinis asmuo, skiltys atitinkamai pakoreguojamos)</w:t>
            </w:r>
          </w:p>
          <w:p w14:paraId="711EF287" w14:textId="77777777" w:rsidR="00ED303A" w:rsidRPr="004A4F11" w:rsidRDefault="00ED303A" w:rsidP="00ED303A">
            <w:pPr>
              <w:rPr>
                <w:b/>
                <w:bCs/>
                <w:kern w:val="2"/>
                <w:szCs w:val="24"/>
              </w:rPr>
            </w:pPr>
          </w:p>
        </w:tc>
        <w:tc>
          <w:tcPr>
            <w:tcW w:w="3240" w:type="dxa"/>
          </w:tcPr>
          <w:p w14:paraId="4B4B20E6" w14:textId="77777777" w:rsidR="00ED303A" w:rsidRPr="004A4F11" w:rsidRDefault="00ED303A" w:rsidP="00ED303A">
            <w:pPr>
              <w:rPr>
                <w:kern w:val="2"/>
                <w:szCs w:val="24"/>
              </w:rPr>
            </w:pPr>
            <w:r w:rsidRPr="004A4F11">
              <w:rPr>
                <w:kern w:val="2"/>
                <w:szCs w:val="24"/>
              </w:rPr>
              <w:t>1.2.1. Pavadinimas</w:t>
            </w:r>
          </w:p>
        </w:tc>
        <w:tc>
          <w:tcPr>
            <w:tcW w:w="3510" w:type="dxa"/>
          </w:tcPr>
          <w:p w14:paraId="1C39FB23" w14:textId="02940395" w:rsidR="00ED303A" w:rsidRPr="00346067" w:rsidRDefault="00ED303A" w:rsidP="00192B8B">
            <w:pPr>
              <w:rPr>
                <w:kern w:val="2"/>
                <w:szCs w:val="24"/>
                <w:highlight w:val="yellow"/>
              </w:rPr>
            </w:pPr>
          </w:p>
        </w:tc>
      </w:tr>
      <w:tr w:rsidR="004A4F11" w:rsidRPr="004A4F11" w14:paraId="7620FF3C" w14:textId="77777777">
        <w:tc>
          <w:tcPr>
            <w:tcW w:w="2808" w:type="dxa"/>
            <w:vMerge/>
          </w:tcPr>
          <w:p w14:paraId="59A76BF6" w14:textId="77777777" w:rsidR="00ED303A" w:rsidRPr="004A4F11" w:rsidRDefault="00ED303A" w:rsidP="00ED303A">
            <w:pPr>
              <w:rPr>
                <w:b/>
                <w:bCs/>
                <w:kern w:val="2"/>
                <w:szCs w:val="24"/>
              </w:rPr>
            </w:pPr>
          </w:p>
        </w:tc>
        <w:tc>
          <w:tcPr>
            <w:tcW w:w="3240" w:type="dxa"/>
          </w:tcPr>
          <w:p w14:paraId="06E59503" w14:textId="77777777" w:rsidR="00ED303A" w:rsidRPr="004A4F11" w:rsidRDefault="00ED303A" w:rsidP="00ED303A">
            <w:pPr>
              <w:rPr>
                <w:kern w:val="2"/>
                <w:szCs w:val="24"/>
              </w:rPr>
            </w:pPr>
            <w:r w:rsidRPr="004A4F11">
              <w:rPr>
                <w:kern w:val="2"/>
                <w:szCs w:val="24"/>
              </w:rPr>
              <w:t>1.2.2. Juridinio asmens kodas</w:t>
            </w:r>
          </w:p>
        </w:tc>
        <w:tc>
          <w:tcPr>
            <w:tcW w:w="3510" w:type="dxa"/>
          </w:tcPr>
          <w:p w14:paraId="309242FF" w14:textId="035A1FA8" w:rsidR="00ED303A" w:rsidRPr="00346067" w:rsidRDefault="00ED303A" w:rsidP="00192B8B">
            <w:pPr>
              <w:rPr>
                <w:kern w:val="2"/>
                <w:szCs w:val="24"/>
                <w:highlight w:val="yellow"/>
              </w:rPr>
            </w:pPr>
          </w:p>
        </w:tc>
      </w:tr>
      <w:tr w:rsidR="004A4F11" w:rsidRPr="004A4F11" w14:paraId="7689A0D1" w14:textId="77777777">
        <w:tc>
          <w:tcPr>
            <w:tcW w:w="2808" w:type="dxa"/>
            <w:vMerge/>
          </w:tcPr>
          <w:p w14:paraId="6AEC8F64" w14:textId="77777777" w:rsidR="00ED303A" w:rsidRPr="004A4F11" w:rsidRDefault="00ED303A" w:rsidP="00ED303A">
            <w:pPr>
              <w:rPr>
                <w:b/>
                <w:bCs/>
                <w:kern w:val="2"/>
                <w:szCs w:val="24"/>
              </w:rPr>
            </w:pPr>
          </w:p>
        </w:tc>
        <w:tc>
          <w:tcPr>
            <w:tcW w:w="3240" w:type="dxa"/>
          </w:tcPr>
          <w:p w14:paraId="1045CD11" w14:textId="77777777" w:rsidR="00ED303A" w:rsidRPr="004A4F11" w:rsidRDefault="00ED303A" w:rsidP="00ED303A">
            <w:pPr>
              <w:rPr>
                <w:kern w:val="2"/>
                <w:szCs w:val="24"/>
              </w:rPr>
            </w:pPr>
            <w:r w:rsidRPr="004A4F11">
              <w:rPr>
                <w:kern w:val="2"/>
                <w:szCs w:val="24"/>
              </w:rPr>
              <w:t>1.2.3. Adresas</w:t>
            </w:r>
          </w:p>
        </w:tc>
        <w:tc>
          <w:tcPr>
            <w:tcW w:w="3510" w:type="dxa"/>
          </w:tcPr>
          <w:p w14:paraId="60D8C1A4" w14:textId="337D302C" w:rsidR="00ED303A" w:rsidRPr="00346067" w:rsidRDefault="00ED303A" w:rsidP="00192B8B">
            <w:pPr>
              <w:rPr>
                <w:kern w:val="2"/>
                <w:szCs w:val="24"/>
              </w:rPr>
            </w:pPr>
          </w:p>
        </w:tc>
      </w:tr>
      <w:tr w:rsidR="00346067" w:rsidRPr="004A4F11" w14:paraId="74515245" w14:textId="77777777">
        <w:tc>
          <w:tcPr>
            <w:tcW w:w="2808" w:type="dxa"/>
            <w:vMerge/>
          </w:tcPr>
          <w:p w14:paraId="18EB75E1" w14:textId="77777777" w:rsidR="00346067" w:rsidRPr="004A4F11" w:rsidRDefault="00346067" w:rsidP="00346067">
            <w:pPr>
              <w:rPr>
                <w:b/>
                <w:bCs/>
                <w:kern w:val="2"/>
                <w:szCs w:val="24"/>
              </w:rPr>
            </w:pPr>
          </w:p>
        </w:tc>
        <w:tc>
          <w:tcPr>
            <w:tcW w:w="3240" w:type="dxa"/>
          </w:tcPr>
          <w:p w14:paraId="1C15E745" w14:textId="77777777" w:rsidR="00346067" w:rsidRPr="004A4F11" w:rsidRDefault="00346067" w:rsidP="00346067">
            <w:pPr>
              <w:rPr>
                <w:kern w:val="2"/>
                <w:szCs w:val="24"/>
              </w:rPr>
            </w:pPr>
            <w:r w:rsidRPr="004A4F11">
              <w:rPr>
                <w:kern w:val="2"/>
                <w:szCs w:val="24"/>
              </w:rPr>
              <w:t>1.2.4. PVM mokėtojo kodas</w:t>
            </w:r>
          </w:p>
        </w:tc>
        <w:tc>
          <w:tcPr>
            <w:tcW w:w="3510" w:type="dxa"/>
          </w:tcPr>
          <w:p w14:paraId="0F561431" w14:textId="64ADE509" w:rsidR="00346067" w:rsidRPr="00346067" w:rsidRDefault="00346067" w:rsidP="00346067">
            <w:pPr>
              <w:rPr>
                <w:kern w:val="2"/>
                <w:szCs w:val="24"/>
              </w:rPr>
            </w:pPr>
          </w:p>
        </w:tc>
      </w:tr>
      <w:tr w:rsidR="00346067" w:rsidRPr="004A4F11" w14:paraId="67ACF326" w14:textId="77777777">
        <w:tc>
          <w:tcPr>
            <w:tcW w:w="2808" w:type="dxa"/>
            <w:vMerge/>
          </w:tcPr>
          <w:p w14:paraId="6ECE234A" w14:textId="77777777" w:rsidR="00346067" w:rsidRPr="004A4F11" w:rsidRDefault="00346067" w:rsidP="00346067">
            <w:pPr>
              <w:rPr>
                <w:b/>
                <w:bCs/>
                <w:kern w:val="2"/>
                <w:szCs w:val="24"/>
              </w:rPr>
            </w:pPr>
          </w:p>
        </w:tc>
        <w:tc>
          <w:tcPr>
            <w:tcW w:w="3240" w:type="dxa"/>
          </w:tcPr>
          <w:p w14:paraId="752CC265" w14:textId="77777777" w:rsidR="00346067" w:rsidRPr="004A4F11" w:rsidRDefault="00346067" w:rsidP="00346067">
            <w:pPr>
              <w:rPr>
                <w:kern w:val="2"/>
                <w:szCs w:val="24"/>
              </w:rPr>
            </w:pPr>
            <w:r w:rsidRPr="004A4F11">
              <w:rPr>
                <w:kern w:val="2"/>
                <w:szCs w:val="24"/>
              </w:rPr>
              <w:t>1.2.5. Atsiskaitomoji sąskaita</w:t>
            </w:r>
          </w:p>
        </w:tc>
        <w:tc>
          <w:tcPr>
            <w:tcW w:w="3510" w:type="dxa"/>
          </w:tcPr>
          <w:p w14:paraId="512A87EA" w14:textId="7E386BC9" w:rsidR="00346067" w:rsidRPr="00346067" w:rsidRDefault="00346067" w:rsidP="00346067">
            <w:pPr>
              <w:rPr>
                <w:kern w:val="2"/>
                <w:szCs w:val="24"/>
              </w:rPr>
            </w:pPr>
          </w:p>
        </w:tc>
      </w:tr>
      <w:tr w:rsidR="00346067" w:rsidRPr="004A4F11" w14:paraId="6C77EA71" w14:textId="77777777">
        <w:tc>
          <w:tcPr>
            <w:tcW w:w="2808" w:type="dxa"/>
            <w:vMerge/>
          </w:tcPr>
          <w:p w14:paraId="70F8DC28" w14:textId="77777777" w:rsidR="00346067" w:rsidRPr="004A4F11" w:rsidRDefault="00346067" w:rsidP="00346067">
            <w:pPr>
              <w:rPr>
                <w:b/>
                <w:bCs/>
                <w:kern w:val="2"/>
                <w:szCs w:val="24"/>
              </w:rPr>
            </w:pPr>
          </w:p>
        </w:tc>
        <w:tc>
          <w:tcPr>
            <w:tcW w:w="3240" w:type="dxa"/>
          </w:tcPr>
          <w:p w14:paraId="1622E531" w14:textId="77777777" w:rsidR="00346067" w:rsidRPr="004A4F11" w:rsidRDefault="00346067" w:rsidP="00346067">
            <w:pPr>
              <w:rPr>
                <w:kern w:val="2"/>
                <w:szCs w:val="24"/>
              </w:rPr>
            </w:pPr>
            <w:r w:rsidRPr="004A4F11">
              <w:rPr>
                <w:kern w:val="2"/>
                <w:szCs w:val="24"/>
              </w:rPr>
              <w:t>1.2.6. Bankas, banko kodas</w:t>
            </w:r>
          </w:p>
        </w:tc>
        <w:tc>
          <w:tcPr>
            <w:tcW w:w="3510" w:type="dxa"/>
          </w:tcPr>
          <w:p w14:paraId="53BF499D" w14:textId="558BFA8D" w:rsidR="00346067" w:rsidRPr="00346067" w:rsidRDefault="00346067" w:rsidP="00346067">
            <w:pPr>
              <w:rPr>
                <w:kern w:val="2"/>
                <w:szCs w:val="24"/>
              </w:rPr>
            </w:pPr>
          </w:p>
        </w:tc>
      </w:tr>
      <w:tr w:rsidR="00346067" w:rsidRPr="004A4F11" w14:paraId="1A4DD5FA" w14:textId="77777777">
        <w:tc>
          <w:tcPr>
            <w:tcW w:w="2808" w:type="dxa"/>
            <w:vMerge/>
          </w:tcPr>
          <w:p w14:paraId="4F69EC28" w14:textId="77777777" w:rsidR="00346067" w:rsidRPr="004A4F11" w:rsidRDefault="00346067" w:rsidP="00346067">
            <w:pPr>
              <w:rPr>
                <w:b/>
                <w:bCs/>
                <w:kern w:val="2"/>
                <w:szCs w:val="24"/>
              </w:rPr>
            </w:pPr>
          </w:p>
        </w:tc>
        <w:tc>
          <w:tcPr>
            <w:tcW w:w="3240" w:type="dxa"/>
          </w:tcPr>
          <w:p w14:paraId="2D95A528" w14:textId="77777777" w:rsidR="00346067" w:rsidRPr="004A4F11" w:rsidRDefault="00346067" w:rsidP="00346067">
            <w:pPr>
              <w:rPr>
                <w:kern w:val="2"/>
                <w:szCs w:val="24"/>
              </w:rPr>
            </w:pPr>
            <w:r w:rsidRPr="004A4F11">
              <w:rPr>
                <w:kern w:val="2"/>
                <w:szCs w:val="24"/>
              </w:rPr>
              <w:t>1.2.7. Telefonas</w:t>
            </w:r>
          </w:p>
        </w:tc>
        <w:tc>
          <w:tcPr>
            <w:tcW w:w="3510" w:type="dxa"/>
          </w:tcPr>
          <w:p w14:paraId="60EDB536" w14:textId="7617C8DD" w:rsidR="00346067" w:rsidRPr="00346067" w:rsidRDefault="00346067" w:rsidP="00346067">
            <w:pPr>
              <w:rPr>
                <w:kern w:val="2"/>
                <w:szCs w:val="24"/>
              </w:rPr>
            </w:pPr>
          </w:p>
        </w:tc>
      </w:tr>
      <w:tr w:rsidR="00346067" w:rsidRPr="004A4F11" w14:paraId="237ED846" w14:textId="77777777">
        <w:tc>
          <w:tcPr>
            <w:tcW w:w="2808" w:type="dxa"/>
            <w:vMerge/>
          </w:tcPr>
          <w:p w14:paraId="371686E0" w14:textId="77777777" w:rsidR="00346067" w:rsidRPr="004A4F11" w:rsidRDefault="00346067" w:rsidP="00346067">
            <w:pPr>
              <w:rPr>
                <w:b/>
                <w:bCs/>
                <w:kern w:val="2"/>
                <w:szCs w:val="24"/>
              </w:rPr>
            </w:pPr>
          </w:p>
        </w:tc>
        <w:tc>
          <w:tcPr>
            <w:tcW w:w="3240" w:type="dxa"/>
          </w:tcPr>
          <w:p w14:paraId="76411BE9" w14:textId="77777777" w:rsidR="00346067" w:rsidRPr="004A4F11" w:rsidRDefault="00346067" w:rsidP="00346067">
            <w:pPr>
              <w:rPr>
                <w:kern w:val="2"/>
                <w:szCs w:val="24"/>
              </w:rPr>
            </w:pPr>
            <w:r w:rsidRPr="004A4F11">
              <w:rPr>
                <w:kern w:val="2"/>
                <w:szCs w:val="24"/>
              </w:rPr>
              <w:t>1.2.8. El. paštas</w:t>
            </w:r>
          </w:p>
        </w:tc>
        <w:tc>
          <w:tcPr>
            <w:tcW w:w="3510" w:type="dxa"/>
          </w:tcPr>
          <w:p w14:paraId="3AD89FFF" w14:textId="0981B7BB" w:rsidR="00346067" w:rsidRPr="00346067" w:rsidRDefault="00346067" w:rsidP="00346067">
            <w:pPr>
              <w:rPr>
                <w:kern w:val="2"/>
                <w:szCs w:val="24"/>
                <w:lang w:val="en-US"/>
              </w:rPr>
            </w:pPr>
          </w:p>
        </w:tc>
      </w:tr>
      <w:tr w:rsidR="00346067" w:rsidRPr="004A4F11" w14:paraId="666AE2EA" w14:textId="77777777">
        <w:tc>
          <w:tcPr>
            <w:tcW w:w="2808" w:type="dxa"/>
            <w:vMerge/>
          </w:tcPr>
          <w:p w14:paraId="543BB8B7" w14:textId="77777777" w:rsidR="00346067" w:rsidRPr="004A4F11" w:rsidRDefault="00346067" w:rsidP="00346067">
            <w:pPr>
              <w:rPr>
                <w:b/>
                <w:bCs/>
                <w:kern w:val="2"/>
                <w:szCs w:val="24"/>
              </w:rPr>
            </w:pPr>
          </w:p>
        </w:tc>
        <w:tc>
          <w:tcPr>
            <w:tcW w:w="3240" w:type="dxa"/>
          </w:tcPr>
          <w:p w14:paraId="122A22AB" w14:textId="77777777" w:rsidR="00346067" w:rsidRPr="004A4F11" w:rsidRDefault="00346067" w:rsidP="00346067">
            <w:pPr>
              <w:rPr>
                <w:kern w:val="2"/>
                <w:szCs w:val="24"/>
              </w:rPr>
            </w:pPr>
            <w:r w:rsidRPr="004A4F11">
              <w:rPr>
                <w:kern w:val="2"/>
                <w:szCs w:val="24"/>
              </w:rPr>
              <w:t>1.2.9. Šalies atstovas</w:t>
            </w:r>
          </w:p>
        </w:tc>
        <w:tc>
          <w:tcPr>
            <w:tcW w:w="3510" w:type="dxa"/>
          </w:tcPr>
          <w:p w14:paraId="7580B9F5" w14:textId="507234B5" w:rsidR="00346067" w:rsidRPr="00346067" w:rsidRDefault="00346067" w:rsidP="00346067">
            <w:pPr>
              <w:rPr>
                <w:kern w:val="2"/>
                <w:szCs w:val="24"/>
              </w:rPr>
            </w:pPr>
          </w:p>
        </w:tc>
      </w:tr>
      <w:tr w:rsidR="00346067" w:rsidRPr="004A4F11" w14:paraId="292C776B" w14:textId="77777777">
        <w:tc>
          <w:tcPr>
            <w:tcW w:w="2808" w:type="dxa"/>
            <w:vMerge/>
          </w:tcPr>
          <w:p w14:paraId="2D900F0A" w14:textId="77777777" w:rsidR="00346067" w:rsidRPr="004A4F11" w:rsidRDefault="00346067" w:rsidP="00346067">
            <w:pPr>
              <w:rPr>
                <w:b/>
                <w:bCs/>
                <w:kern w:val="2"/>
                <w:szCs w:val="24"/>
              </w:rPr>
            </w:pPr>
          </w:p>
        </w:tc>
        <w:tc>
          <w:tcPr>
            <w:tcW w:w="3240" w:type="dxa"/>
          </w:tcPr>
          <w:p w14:paraId="0A9DB8EB" w14:textId="77777777" w:rsidR="00346067" w:rsidRPr="004A4F11" w:rsidRDefault="00346067" w:rsidP="00346067">
            <w:pPr>
              <w:rPr>
                <w:kern w:val="2"/>
                <w:szCs w:val="24"/>
              </w:rPr>
            </w:pPr>
            <w:r w:rsidRPr="004A4F11">
              <w:rPr>
                <w:kern w:val="2"/>
                <w:szCs w:val="24"/>
              </w:rPr>
              <w:t>1.2.10. Atstovavimo pagrindas</w:t>
            </w:r>
          </w:p>
        </w:tc>
        <w:tc>
          <w:tcPr>
            <w:tcW w:w="3510" w:type="dxa"/>
          </w:tcPr>
          <w:p w14:paraId="5FCBD162" w14:textId="485CF14D" w:rsidR="00346067" w:rsidRPr="00346067" w:rsidRDefault="00346067" w:rsidP="00346067">
            <w:pPr>
              <w:rPr>
                <w:kern w:val="2"/>
                <w:szCs w:val="24"/>
                <w:highlight w:val="yellow"/>
              </w:rPr>
            </w:pPr>
          </w:p>
        </w:tc>
      </w:tr>
    </w:tbl>
    <w:p w14:paraId="29EDFD0B" w14:textId="77777777" w:rsidR="005A5832" w:rsidRPr="004A4F11"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4A4F11" w:rsidRPr="004A4F11" w14:paraId="7696E671" w14:textId="77777777">
        <w:trPr>
          <w:trHeight w:val="300"/>
        </w:trPr>
        <w:tc>
          <w:tcPr>
            <w:tcW w:w="9535" w:type="dxa"/>
            <w:gridSpan w:val="4"/>
          </w:tcPr>
          <w:p w14:paraId="2A11592D" w14:textId="77777777" w:rsidR="005A5832" w:rsidRPr="004A4F11" w:rsidRDefault="00A10867">
            <w:pPr>
              <w:jc w:val="center"/>
              <w:rPr>
                <w:b/>
                <w:bCs/>
                <w:kern w:val="2"/>
                <w:szCs w:val="24"/>
              </w:rPr>
            </w:pPr>
            <w:r w:rsidRPr="004A4F11">
              <w:rPr>
                <w:b/>
                <w:bCs/>
                <w:kern w:val="2"/>
                <w:szCs w:val="24"/>
              </w:rPr>
              <w:t>2. ATSAKINGI ASMENYS</w:t>
            </w:r>
          </w:p>
        </w:tc>
      </w:tr>
      <w:tr w:rsidR="004A4F11" w:rsidRPr="004A4F11" w14:paraId="26292B4A" w14:textId="77777777">
        <w:trPr>
          <w:trHeight w:val="300"/>
        </w:trPr>
        <w:tc>
          <w:tcPr>
            <w:tcW w:w="2704" w:type="dxa"/>
            <w:gridSpan w:val="2"/>
          </w:tcPr>
          <w:p w14:paraId="161367C0" w14:textId="77777777" w:rsidR="00BE443B" w:rsidRPr="004A4F11" w:rsidRDefault="00BE443B" w:rsidP="00BE443B">
            <w:pPr>
              <w:rPr>
                <w:b/>
                <w:bCs/>
                <w:kern w:val="2"/>
                <w:szCs w:val="24"/>
              </w:rPr>
            </w:pPr>
            <w:r w:rsidRPr="004A4F11">
              <w:rPr>
                <w:b/>
                <w:bCs/>
                <w:kern w:val="2"/>
                <w:szCs w:val="24"/>
              </w:rPr>
              <w:t>2.1. Pirkėjo kontaktiniai asmenys, atsakingi už Sutarties vykdymą, Prekių priėmimą, Sąskaitų per informacinę sistemą „E. sąskaita“ priėmimą</w:t>
            </w:r>
          </w:p>
        </w:tc>
        <w:tc>
          <w:tcPr>
            <w:tcW w:w="6831" w:type="dxa"/>
            <w:gridSpan w:val="2"/>
          </w:tcPr>
          <w:p w14:paraId="65F73A36" w14:textId="77777777" w:rsidR="00BE443B" w:rsidRPr="004A4F11" w:rsidRDefault="00BE443B" w:rsidP="00BE443B">
            <w:r w:rsidRPr="004A4F11">
              <w:t>Danutė Kardelienė, Vietinio ūkio valdymo ir statybos skyriaus vyriausioji specialistė</w:t>
            </w:r>
          </w:p>
          <w:p w14:paraId="48A651B5" w14:textId="77777777" w:rsidR="00BE443B" w:rsidRPr="004A4F11" w:rsidRDefault="00BE443B" w:rsidP="00BE443B">
            <w:r w:rsidRPr="004A4F11">
              <w:t>Parko g. 14, LT-31140 Visaginas</w:t>
            </w:r>
          </w:p>
          <w:p w14:paraId="48FFB9C8" w14:textId="777EF24A" w:rsidR="00BE443B" w:rsidRPr="004A4F11" w:rsidRDefault="00436C1A" w:rsidP="00BE443B">
            <w:r>
              <w:t>+370</w:t>
            </w:r>
            <w:r w:rsidR="00BE443B" w:rsidRPr="004A4F11">
              <w:t> 386 61 092, mob. +370 655 24 360</w:t>
            </w:r>
          </w:p>
          <w:p w14:paraId="017FFD68" w14:textId="3124D578" w:rsidR="00BE443B" w:rsidRPr="004A4F11" w:rsidRDefault="00BE443B" w:rsidP="00BE443B">
            <w:pPr>
              <w:rPr>
                <w:kern w:val="2"/>
                <w:szCs w:val="24"/>
              </w:rPr>
            </w:pPr>
            <w:r w:rsidRPr="004A4F11">
              <w:t>danute.kardeliene@visaginas.lt</w:t>
            </w:r>
          </w:p>
        </w:tc>
      </w:tr>
      <w:tr w:rsidR="004A4F11" w:rsidRPr="004A4F11" w14:paraId="17A4E02F" w14:textId="77777777">
        <w:trPr>
          <w:trHeight w:val="300"/>
        </w:trPr>
        <w:tc>
          <w:tcPr>
            <w:tcW w:w="2704" w:type="dxa"/>
            <w:gridSpan w:val="2"/>
          </w:tcPr>
          <w:p w14:paraId="146E8BAE" w14:textId="77777777" w:rsidR="00BE443B" w:rsidRPr="005A701A" w:rsidRDefault="00BE443B" w:rsidP="00BE443B">
            <w:pPr>
              <w:rPr>
                <w:b/>
                <w:bCs/>
                <w:kern w:val="2"/>
                <w:szCs w:val="24"/>
              </w:rPr>
            </w:pPr>
            <w:r w:rsidRPr="005A701A">
              <w:rPr>
                <w:b/>
                <w:bCs/>
                <w:kern w:val="2"/>
                <w:szCs w:val="24"/>
              </w:rPr>
              <w:t xml:space="preserve">2.2. Tiekėjo kontaktiniai asmenys, </w:t>
            </w:r>
            <w:r w:rsidRPr="005A701A">
              <w:rPr>
                <w:b/>
                <w:bCs/>
                <w:kern w:val="2"/>
                <w:szCs w:val="24"/>
              </w:rPr>
              <w:lastRenderedPageBreak/>
              <w:t>atsakingi už Sutarties vykdymą</w:t>
            </w:r>
          </w:p>
        </w:tc>
        <w:tc>
          <w:tcPr>
            <w:tcW w:w="6831" w:type="dxa"/>
            <w:gridSpan w:val="2"/>
          </w:tcPr>
          <w:p w14:paraId="6FF1505D" w14:textId="30A1DFE1" w:rsidR="005A701A" w:rsidRPr="00436C1A" w:rsidRDefault="005A701A" w:rsidP="00BE443B">
            <w:pPr>
              <w:rPr>
                <w:kern w:val="2"/>
                <w:szCs w:val="24"/>
              </w:rPr>
            </w:pPr>
          </w:p>
        </w:tc>
      </w:tr>
      <w:tr w:rsidR="004A4F11" w:rsidRPr="004A4F11" w14:paraId="4A640CBD" w14:textId="77777777">
        <w:trPr>
          <w:trHeight w:val="300"/>
        </w:trPr>
        <w:tc>
          <w:tcPr>
            <w:tcW w:w="9535" w:type="dxa"/>
            <w:gridSpan w:val="4"/>
          </w:tcPr>
          <w:p w14:paraId="2B392598" w14:textId="77777777" w:rsidR="00BE443B" w:rsidRPr="004A4F11" w:rsidRDefault="00BE443B" w:rsidP="00BE443B">
            <w:pPr>
              <w:jc w:val="center"/>
              <w:rPr>
                <w:b/>
                <w:bCs/>
                <w:kern w:val="2"/>
                <w:szCs w:val="24"/>
              </w:rPr>
            </w:pPr>
            <w:r w:rsidRPr="004A4F11">
              <w:rPr>
                <w:b/>
                <w:bCs/>
                <w:kern w:val="2"/>
                <w:szCs w:val="24"/>
              </w:rPr>
              <w:t>3. SUTARTIES DALYKAS</w:t>
            </w:r>
          </w:p>
        </w:tc>
      </w:tr>
      <w:tr w:rsidR="004A4F11" w:rsidRPr="004A4F11" w14:paraId="7A151A7C" w14:textId="77777777">
        <w:trPr>
          <w:trHeight w:val="300"/>
        </w:trPr>
        <w:tc>
          <w:tcPr>
            <w:tcW w:w="2704" w:type="dxa"/>
            <w:gridSpan w:val="2"/>
          </w:tcPr>
          <w:p w14:paraId="7B49844D" w14:textId="77777777" w:rsidR="00BE443B" w:rsidRPr="004A4F11" w:rsidRDefault="00BE443B" w:rsidP="00BE443B">
            <w:pPr>
              <w:rPr>
                <w:b/>
                <w:bCs/>
                <w:kern w:val="2"/>
                <w:szCs w:val="24"/>
              </w:rPr>
            </w:pPr>
            <w:r w:rsidRPr="004A4F11">
              <w:rPr>
                <w:b/>
                <w:bCs/>
                <w:kern w:val="2"/>
                <w:szCs w:val="24"/>
              </w:rPr>
              <w:t xml:space="preserve">3.1. Sutarties dalykas </w:t>
            </w:r>
          </w:p>
        </w:tc>
        <w:tc>
          <w:tcPr>
            <w:tcW w:w="6831" w:type="dxa"/>
            <w:gridSpan w:val="2"/>
          </w:tcPr>
          <w:p w14:paraId="4E656F6A" w14:textId="20FD6DBE" w:rsidR="00BE443B" w:rsidRPr="004A4F11" w:rsidRDefault="00BE443B" w:rsidP="00BE443B">
            <w:pPr>
              <w:rPr>
                <w:kern w:val="2"/>
                <w:szCs w:val="24"/>
              </w:rPr>
            </w:pPr>
            <w:r w:rsidRPr="004A4F11">
              <w:rPr>
                <w:kern w:val="2"/>
                <w:szCs w:val="24"/>
              </w:rPr>
              <w:t>Tiekėjas įsipareigoja Sutartyje numatytomis sąlygomis perduoti Pirkėjui</w:t>
            </w:r>
            <w:r w:rsidR="00FA6560">
              <w:rPr>
                <w:rFonts w:eastAsia="Calibri"/>
              </w:rPr>
              <w:t xml:space="preserve"> s</w:t>
            </w:r>
            <w:r w:rsidR="00FA6560" w:rsidRPr="0073341C">
              <w:rPr>
                <w:rFonts w:eastAsia="Calibri"/>
              </w:rPr>
              <w:t>tacionari</w:t>
            </w:r>
            <w:r w:rsidR="00FA6560">
              <w:rPr>
                <w:rFonts w:eastAsia="Calibri"/>
              </w:rPr>
              <w:t>ą</w:t>
            </w:r>
            <w:r w:rsidR="00FA6560" w:rsidRPr="0073341C">
              <w:rPr>
                <w:rFonts w:eastAsia="Calibri"/>
              </w:rPr>
              <w:t xml:space="preserve"> kietųjų dalelių KD2,5 ir kitų oro teršalų</w:t>
            </w:r>
            <w:r w:rsidR="00FA6560">
              <w:rPr>
                <w:rFonts w:eastAsia="Calibri"/>
              </w:rPr>
              <w:t xml:space="preserve"> </w:t>
            </w:r>
            <w:r w:rsidR="00FA6560" w:rsidRPr="0073341C">
              <w:rPr>
                <w:rFonts w:eastAsia="Calibri"/>
              </w:rPr>
              <w:t>koncentracijos aplinkos ore matavimo įrang</w:t>
            </w:r>
            <w:r w:rsidR="00FA6560">
              <w:rPr>
                <w:rFonts w:eastAsia="Calibri"/>
              </w:rPr>
              <w:t>ą</w:t>
            </w:r>
            <w:r w:rsidR="00FA6560" w:rsidRPr="0073341C">
              <w:rPr>
                <w:rFonts w:eastAsia="Calibri"/>
              </w:rPr>
              <w:t xml:space="preserve"> su priedais ir paslaugomis</w:t>
            </w:r>
            <w:r w:rsidRPr="004A4F11">
              <w:rPr>
                <w:kern w:val="2"/>
                <w:szCs w:val="24"/>
              </w:rPr>
              <w:t xml:space="preserve"> (toliau – Prekės) </w:t>
            </w:r>
            <w:r w:rsidRPr="004A4F11">
              <w:t xml:space="preserve">pagal </w:t>
            </w:r>
            <w:r w:rsidR="00FA6560">
              <w:rPr>
                <w:rFonts w:eastAsia="Calibri"/>
              </w:rPr>
              <w:t>S</w:t>
            </w:r>
            <w:r w:rsidR="00FA6560" w:rsidRPr="0073341C">
              <w:rPr>
                <w:rFonts w:eastAsia="Calibri"/>
              </w:rPr>
              <w:t>tacionarios kietųjų dalelių KD2,5 ir kitų oro teršalų</w:t>
            </w:r>
            <w:r w:rsidR="00FA6560">
              <w:rPr>
                <w:rFonts w:eastAsia="Calibri"/>
              </w:rPr>
              <w:t xml:space="preserve"> </w:t>
            </w:r>
            <w:r w:rsidR="00FA6560" w:rsidRPr="0073341C">
              <w:rPr>
                <w:rFonts w:eastAsia="Calibri"/>
              </w:rPr>
              <w:t>koncentracijos aplinkos ore matavimo įrangos su priedais ir paslaugomis</w:t>
            </w:r>
            <w:r w:rsidRPr="004A4F11">
              <w:rPr>
                <w:rFonts w:cs="Tahoma"/>
              </w:rPr>
              <w:t xml:space="preserve"> įsigijimo</w:t>
            </w:r>
            <w:r w:rsidRPr="004A4F11">
              <w:t xml:space="preserve"> techninę specifikaciją.</w:t>
            </w:r>
          </w:p>
          <w:p w14:paraId="24700FA6" w14:textId="681DCC27" w:rsidR="00BE443B" w:rsidRPr="004A4F11" w:rsidRDefault="00BE443B" w:rsidP="00BE443B">
            <w:pPr>
              <w:rPr>
                <w:kern w:val="2"/>
                <w:szCs w:val="24"/>
              </w:rPr>
            </w:pPr>
            <w:r w:rsidRPr="004A4F11">
              <w:rPr>
                <w:kern w:val="2"/>
                <w:szCs w:val="24"/>
              </w:rPr>
              <w:t>Išsamus Prekių aprašymas ir kiti reikalavimai tiekiamoms Prekėms nustatyti Sutarties priede Nr. 1 „Techninė specifikacija“ (toliau – Techninė specifikacija) ir Sutarties priede Nr. 2 „Pasiūlymas“.</w:t>
            </w:r>
          </w:p>
        </w:tc>
      </w:tr>
      <w:tr w:rsidR="004A4F11" w:rsidRPr="004A4F11" w14:paraId="0023E2B5" w14:textId="77777777">
        <w:trPr>
          <w:trHeight w:val="300"/>
        </w:trPr>
        <w:tc>
          <w:tcPr>
            <w:tcW w:w="2704" w:type="dxa"/>
            <w:gridSpan w:val="2"/>
          </w:tcPr>
          <w:p w14:paraId="16A5F651" w14:textId="77777777" w:rsidR="00BE443B" w:rsidRPr="004A4F11" w:rsidRDefault="00BE443B" w:rsidP="00BE443B">
            <w:pPr>
              <w:rPr>
                <w:b/>
                <w:bCs/>
                <w:kern w:val="2"/>
                <w:szCs w:val="24"/>
              </w:rPr>
            </w:pPr>
            <w:r w:rsidRPr="004A4F11">
              <w:rPr>
                <w:b/>
                <w:bCs/>
                <w:kern w:val="2"/>
                <w:szCs w:val="24"/>
              </w:rPr>
              <w:t>3.2. Pirkimo numeris</w:t>
            </w:r>
          </w:p>
        </w:tc>
        <w:tc>
          <w:tcPr>
            <w:tcW w:w="6831" w:type="dxa"/>
            <w:gridSpan w:val="2"/>
          </w:tcPr>
          <w:p w14:paraId="77E75139" w14:textId="77777777" w:rsidR="00BE443B" w:rsidRPr="004A4F11" w:rsidRDefault="00BE443B" w:rsidP="00BE443B">
            <w:pPr>
              <w:rPr>
                <w:kern w:val="2"/>
                <w:szCs w:val="24"/>
              </w:rPr>
            </w:pPr>
          </w:p>
        </w:tc>
      </w:tr>
      <w:tr w:rsidR="004A4F11" w:rsidRPr="004A4F11" w14:paraId="4354176C" w14:textId="77777777">
        <w:trPr>
          <w:trHeight w:val="300"/>
        </w:trPr>
        <w:tc>
          <w:tcPr>
            <w:tcW w:w="2704" w:type="dxa"/>
            <w:gridSpan w:val="2"/>
          </w:tcPr>
          <w:p w14:paraId="7BBCFBEA" w14:textId="77777777" w:rsidR="00BE443B" w:rsidRPr="004A4F11" w:rsidRDefault="00BE443B" w:rsidP="00BE443B">
            <w:pPr>
              <w:rPr>
                <w:b/>
                <w:bCs/>
                <w:kern w:val="2"/>
                <w:szCs w:val="24"/>
              </w:rPr>
            </w:pPr>
            <w:r w:rsidRPr="004A4F11">
              <w:rPr>
                <w:b/>
                <w:bCs/>
                <w:kern w:val="2"/>
                <w:szCs w:val="24"/>
              </w:rPr>
              <w:t>3.3. Informacija apie Europos Sąjungos lėšomis finansuojamą projektą arba kitą projektą</w:t>
            </w:r>
          </w:p>
        </w:tc>
        <w:tc>
          <w:tcPr>
            <w:tcW w:w="6831" w:type="dxa"/>
            <w:gridSpan w:val="2"/>
          </w:tcPr>
          <w:p w14:paraId="1C1928C3" w14:textId="77777777" w:rsidR="00BE443B" w:rsidRPr="004A4F11" w:rsidRDefault="00BE443B" w:rsidP="00BE443B">
            <w:pPr>
              <w:rPr>
                <w:kern w:val="2"/>
                <w:szCs w:val="24"/>
              </w:rPr>
            </w:pPr>
            <w:r w:rsidRPr="004A4F11">
              <w:rPr>
                <w:kern w:val="2"/>
                <w:szCs w:val="24"/>
              </w:rPr>
              <w:t>Netaikoma</w:t>
            </w:r>
          </w:p>
          <w:p w14:paraId="0C3D8028" w14:textId="77777777" w:rsidR="00BE443B" w:rsidRPr="004A4F11" w:rsidRDefault="00BE443B" w:rsidP="00BE443B">
            <w:pPr>
              <w:rPr>
                <w:kern w:val="2"/>
                <w:szCs w:val="24"/>
              </w:rPr>
            </w:pPr>
          </w:p>
          <w:p w14:paraId="470C70E7" w14:textId="5A2DE1F0" w:rsidR="00BE443B" w:rsidRPr="004A4F11" w:rsidRDefault="00BE443B" w:rsidP="00BE443B">
            <w:pPr>
              <w:rPr>
                <w:kern w:val="2"/>
                <w:szCs w:val="24"/>
              </w:rPr>
            </w:pPr>
          </w:p>
        </w:tc>
      </w:tr>
      <w:tr w:rsidR="004A4F11" w:rsidRPr="004A4F11" w14:paraId="6009D207" w14:textId="77777777">
        <w:trPr>
          <w:trHeight w:val="300"/>
        </w:trPr>
        <w:tc>
          <w:tcPr>
            <w:tcW w:w="9535" w:type="dxa"/>
            <w:gridSpan w:val="4"/>
          </w:tcPr>
          <w:p w14:paraId="0C136B58" w14:textId="77777777" w:rsidR="00BE443B" w:rsidRPr="004A4F11" w:rsidRDefault="00BE443B" w:rsidP="00BE443B">
            <w:pPr>
              <w:jc w:val="center"/>
              <w:rPr>
                <w:b/>
                <w:bCs/>
                <w:kern w:val="2"/>
                <w:szCs w:val="24"/>
              </w:rPr>
            </w:pPr>
            <w:r w:rsidRPr="004A4F11">
              <w:rPr>
                <w:b/>
                <w:bCs/>
                <w:kern w:val="2"/>
                <w:szCs w:val="24"/>
              </w:rPr>
              <w:t>4. PREKIŲ PRISTATYMO TERMINAI IR PREKIŲ PERDAVIMO - PRIĖMIMO TVARKA</w:t>
            </w:r>
          </w:p>
        </w:tc>
      </w:tr>
      <w:tr w:rsidR="004A4F11" w:rsidRPr="004A4F11" w14:paraId="6DDEBE30" w14:textId="77777777">
        <w:trPr>
          <w:trHeight w:val="300"/>
        </w:trPr>
        <w:tc>
          <w:tcPr>
            <w:tcW w:w="2704" w:type="dxa"/>
            <w:gridSpan w:val="2"/>
          </w:tcPr>
          <w:p w14:paraId="73CB462F" w14:textId="77777777" w:rsidR="00BE443B" w:rsidRPr="004A4F11" w:rsidRDefault="00BE443B" w:rsidP="00BE443B">
            <w:pPr>
              <w:rPr>
                <w:b/>
                <w:bCs/>
                <w:kern w:val="2"/>
                <w:szCs w:val="24"/>
              </w:rPr>
            </w:pPr>
            <w:r w:rsidRPr="004A4F11">
              <w:rPr>
                <w:b/>
                <w:bCs/>
                <w:kern w:val="2"/>
                <w:szCs w:val="24"/>
              </w:rPr>
              <w:t>4.1. Prekių pristatymo terminas, kai Prekės pristatomos vienu kartu</w:t>
            </w:r>
          </w:p>
          <w:p w14:paraId="58506BA3" w14:textId="77777777" w:rsidR="00BE443B" w:rsidRPr="004A4F11" w:rsidRDefault="00BE443B" w:rsidP="00BE443B">
            <w:pPr>
              <w:rPr>
                <w:b/>
                <w:bCs/>
                <w:kern w:val="2"/>
                <w:szCs w:val="24"/>
              </w:rPr>
            </w:pPr>
          </w:p>
          <w:p w14:paraId="203E4214" w14:textId="77777777" w:rsidR="00BE443B" w:rsidRPr="004A4F11" w:rsidRDefault="00BE443B" w:rsidP="00BE443B">
            <w:pPr>
              <w:rPr>
                <w:b/>
                <w:bCs/>
                <w:kern w:val="2"/>
                <w:szCs w:val="24"/>
              </w:rPr>
            </w:pPr>
          </w:p>
          <w:p w14:paraId="0F79C865" w14:textId="77777777" w:rsidR="00BE443B" w:rsidRPr="004A4F11" w:rsidRDefault="00BE443B" w:rsidP="00BE443B">
            <w:pPr>
              <w:rPr>
                <w:b/>
                <w:bCs/>
                <w:kern w:val="2"/>
                <w:szCs w:val="24"/>
              </w:rPr>
            </w:pPr>
          </w:p>
          <w:p w14:paraId="4E0976F9" w14:textId="77777777" w:rsidR="00BE443B" w:rsidRPr="004A4F11" w:rsidRDefault="00BE443B" w:rsidP="00BE443B">
            <w:pPr>
              <w:rPr>
                <w:b/>
                <w:bCs/>
                <w:kern w:val="2"/>
                <w:szCs w:val="24"/>
              </w:rPr>
            </w:pPr>
          </w:p>
          <w:p w14:paraId="5C2615B5" w14:textId="77777777" w:rsidR="00BE443B" w:rsidRPr="004A4F11" w:rsidRDefault="00BE443B" w:rsidP="00BE443B">
            <w:pPr>
              <w:rPr>
                <w:b/>
                <w:bCs/>
                <w:kern w:val="2"/>
                <w:szCs w:val="24"/>
              </w:rPr>
            </w:pPr>
          </w:p>
          <w:p w14:paraId="3C1BA622" w14:textId="77777777" w:rsidR="00BE443B" w:rsidRPr="004A4F11" w:rsidRDefault="00BE443B" w:rsidP="00BE443B">
            <w:pPr>
              <w:rPr>
                <w:b/>
                <w:bCs/>
                <w:kern w:val="2"/>
                <w:szCs w:val="24"/>
              </w:rPr>
            </w:pPr>
          </w:p>
          <w:p w14:paraId="0BC136FA" w14:textId="77777777" w:rsidR="00BE443B" w:rsidRPr="004A4F11" w:rsidRDefault="00BE443B" w:rsidP="00BE443B">
            <w:pPr>
              <w:rPr>
                <w:b/>
                <w:bCs/>
                <w:kern w:val="2"/>
                <w:szCs w:val="24"/>
              </w:rPr>
            </w:pPr>
            <w:r w:rsidRPr="004A4F11">
              <w:rPr>
                <w:b/>
                <w:bCs/>
                <w:kern w:val="2"/>
                <w:szCs w:val="24"/>
              </w:rPr>
              <w:t>arba</w:t>
            </w:r>
          </w:p>
        </w:tc>
        <w:tc>
          <w:tcPr>
            <w:tcW w:w="6831" w:type="dxa"/>
            <w:gridSpan w:val="2"/>
          </w:tcPr>
          <w:p w14:paraId="0E66D962" w14:textId="64896B40" w:rsidR="00BE443B" w:rsidRPr="004A4F11" w:rsidRDefault="00BE443B" w:rsidP="00BE443B">
            <w:pPr>
              <w:rPr>
                <w:kern w:val="2"/>
                <w:szCs w:val="24"/>
              </w:rPr>
            </w:pPr>
            <w:r w:rsidRPr="004A4F11">
              <w:rPr>
                <w:kern w:val="2"/>
                <w:szCs w:val="24"/>
              </w:rPr>
              <w:t xml:space="preserve">Tiekėjas Prekes (visą Prekių kiekį) įsipareigoja pristatyti </w:t>
            </w:r>
            <w:r w:rsidRPr="004A4F11">
              <w:rPr>
                <w:b/>
                <w:bCs/>
                <w:kern w:val="2"/>
                <w:szCs w:val="24"/>
              </w:rPr>
              <w:t>ne vėliau kaip per</w:t>
            </w:r>
            <w:r w:rsidRPr="004A4F11">
              <w:rPr>
                <w:kern w:val="2"/>
                <w:szCs w:val="24"/>
              </w:rPr>
              <w:t xml:space="preserve"> </w:t>
            </w:r>
            <w:r w:rsidR="00FA6560">
              <w:rPr>
                <w:kern w:val="2"/>
                <w:szCs w:val="24"/>
              </w:rPr>
              <w:t>4</w:t>
            </w:r>
            <w:r w:rsidR="007D1689" w:rsidRPr="004A4F11">
              <w:rPr>
                <w:kern w:val="2"/>
                <w:szCs w:val="24"/>
              </w:rPr>
              <w:t xml:space="preserve">  </w:t>
            </w:r>
            <w:bookmarkStart w:id="0" w:name="_Hlk171671549"/>
            <w:r w:rsidR="007D1689" w:rsidRPr="004A4F11">
              <w:rPr>
                <w:kern w:val="2"/>
                <w:szCs w:val="24"/>
              </w:rPr>
              <w:t>(</w:t>
            </w:r>
            <w:r w:rsidR="00436C1A">
              <w:rPr>
                <w:kern w:val="2"/>
                <w:szCs w:val="24"/>
              </w:rPr>
              <w:t>keturis</w:t>
            </w:r>
            <w:r w:rsidR="007D1689" w:rsidRPr="004A4F11">
              <w:rPr>
                <w:kern w:val="2"/>
                <w:szCs w:val="24"/>
              </w:rPr>
              <w:t>) mėn.</w:t>
            </w:r>
            <w:r w:rsidRPr="004A4F11">
              <w:rPr>
                <w:kern w:val="2"/>
                <w:szCs w:val="24"/>
              </w:rPr>
              <w:t xml:space="preserve"> nuo Sutarties įsigaliojimo dienos </w:t>
            </w:r>
            <w:bookmarkEnd w:id="0"/>
            <w:r w:rsidRPr="004A4F11">
              <w:rPr>
                <w:kern w:val="2"/>
                <w:szCs w:val="24"/>
              </w:rPr>
              <w:t xml:space="preserve">šiuo adresu: </w:t>
            </w:r>
            <w:r w:rsidR="00436C1A">
              <w:rPr>
                <w:kern w:val="2"/>
                <w:szCs w:val="24"/>
              </w:rPr>
              <w:t xml:space="preserve">ant stulpo </w:t>
            </w:r>
            <w:r w:rsidR="00FA6560" w:rsidRPr="00436C1A">
              <w:rPr>
                <w:kern w:val="2"/>
                <w:szCs w:val="24"/>
              </w:rPr>
              <w:t xml:space="preserve">šalia </w:t>
            </w:r>
            <w:r w:rsidR="00FA6560" w:rsidRPr="00436C1A">
              <w:t>Draugystės g. 21, Visaginas</w:t>
            </w:r>
            <w:r w:rsidR="00436C1A">
              <w:t>.</w:t>
            </w:r>
          </w:p>
          <w:p w14:paraId="1AAE3FCC" w14:textId="77777777" w:rsidR="00BE443B" w:rsidRPr="004A4F11" w:rsidRDefault="00BE443B" w:rsidP="00BE443B">
            <w:pPr>
              <w:rPr>
                <w:kern w:val="2"/>
                <w:szCs w:val="24"/>
              </w:rPr>
            </w:pPr>
          </w:p>
          <w:p w14:paraId="5491866C" w14:textId="4425C887" w:rsidR="00BE443B" w:rsidRPr="004A4F11" w:rsidRDefault="00BE443B" w:rsidP="00BE443B">
            <w:pPr>
              <w:textAlignment w:val="baseline"/>
              <w:rPr>
                <w:szCs w:val="24"/>
              </w:rPr>
            </w:pPr>
          </w:p>
        </w:tc>
      </w:tr>
      <w:tr w:rsidR="004A4F11" w:rsidRPr="004A4F11" w14:paraId="6D094686" w14:textId="77777777">
        <w:trPr>
          <w:trHeight w:val="300"/>
        </w:trPr>
        <w:tc>
          <w:tcPr>
            <w:tcW w:w="2704" w:type="dxa"/>
            <w:gridSpan w:val="2"/>
          </w:tcPr>
          <w:p w14:paraId="1533394B" w14:textId="77777777" w:rsidR="00BE443B" w:rsidRPr="004A4F11" w:rsidRDefault="00BE443B" w:rsidP="00BE443B">
            <w:pPr>
              <w:rPr>
                <w:b/>
                <w:bCs/>
                <w:kern w:val="2"/>
                <w:szCs w:val="24"/>
              </w:rPr>
            </w:pPr>
            <w:r w:rsidRPr="004A4F11">
              <w:rPr>
                <w:b/>
                <w:bCs/>
                <w:kern w:val="2"/>
                <w:szCs w:val="24"/>
              </w:rPr>
              <w:t>4.1. Prekių pristatymo terminai, kai Prekės pristatomos dalimis</w:t>
            </w:r>
          </w:p>
        </w:tc>
        <w:tc>
          <w:tcPr>
            <w:tcW w:w="6831" w:type="dxa"/>
            <w:gridSpan w:val="2"/>
          </w:tcPr>
          <w:p w14:paraId="3DB1E775" w14:textId="43BEC888" w:rsidR="00BE443B" w:rsidRPr="004A4F11" w:rsidRDefault="007D1689" w:rsidP="00BE443B">
            <w:pPr>
              <w:rPr>
                <w:kern w:val="2"/>
                <w:szCs w:val="24"/>
              </w:rPr>
            </w:pPr>
            <w:r w:rsidRPr="004A4F11">
              <w:rPr>
                <w:kern w:val="2"/>
                <w:szCs w:val="24"/>
              </w:rPr>
              <w:t>Netaikoma</w:t>
            </w:r>
          </w:p>
        </w:tc>
      </w:tr>
      <w:tr w:rsidR="004A4F11" w:rsidRPr="004A4F11" w14:paraId="4E5B9CB2" w14:textId="77777777">
        <w:trPr>
          <w:trHeight w:val="300"/>
        </w:trPr>
        <w:tc>
          <w:tcPr>
            <w:tcW w:w="2704" w:type="dxa"/>
            <w:gridSpan w:val="2"/>
          </w:tcPr>
          <w:p w14:paraId="17E36669" w14:textId="77777777" w:rsidR="00BE443B" w:rsidRPr="004A4F11" w:rsidRDefault="00BE443B" w:rsidP="00BE443B">
            <w:pPr>
              <w:rPr>
                <w:b/>
                <w:bCs/>
                <w:kern w:val="2"/>
                <w:szCs w:val="24"/>
              </w:rPr>
            </w:pPr>
            <w:r w:rsidRPr="004A4F11">
              <w:rPr>
                <w:b/>
                <w:bCs/>
                <w:kern w:val="2"/>
                <w:szCs w:val="24"/>
              </w:rPr>
              <w:t>4.2. Prekių (ar jų dalies) pristatymo termino pratęsimas</w:t>
            </w:r>
          </w:p>
        </w:tc>
        <w:tc>
          <w:tcPr>
            <w:tcW w:w="6831" w:type="dxa"/>
            <w:gridSpan w:val="2"/>
          </w:tcPr>
          <w:p w14:paraId="42ABA812" w14:textId="3B8BCD86" w:rsidR="00BE443B" w:rsidRPr="004A4F11" w:rsidRDefault="007D1689" w:rsidP="00BE443B">
            <w:pPr>
              <w:rPr>
                <w:kern w:val="2"/>
                <w:szCs w:val="24"/>
              </w:rPr>
            </w:pPr>
            <w:r w:rsidRPr="004A4F11">
              <w:rPr>
                <w:kern w:val="2"/>
                <w:szCs w:val="24"/>
              </w:rPr>
              <w:t>Netaikoma</w:t>
            </w:r>
          </w:p>
        </w:tc>
      </w:tr>
      <w:tr w:rsidR="004A4F11" w:rsidRPr="004A4F11" w14:paraId="2FECB001" w14:textId="77777777">
        <w:trPr>
          <w:trHeight w:val="300"/>
        </w:trPr>
        <w:tc>
          <w:tcPr>
            <w:tcW w:w="2704" w:type="dxa"/>
            <w:gridSpan w:val="2"/>
          </w:tcPr>
          <w:p w14:paraId="2B97308E" w14:textId="77777777" w:rsidR="00BE443B" w:rsidRPr="004A4F11" w:rsidRDefault="00BE443B" w:rsidP="00BE443B">
            <w:pPr>
              <w:rPr>
                <w:b/>
                <w:bCs/>
                <w:kern w:val="2"/>
                <w:szCs w:val="24"/>
              </w:rPr>
            </w:pPr>
            <w:r w:rsidRPr="004A4F11">
              <w:rPr>
                <w:b/>
                <w:bCs/>
                <w:kern w:val="2"/>
                <w:szCs w:val="24"/>
              </w:rPr>
              <w:t>4.3. Užsakymų teikimo tvarka</w:t>
            </w:r>
          </w:p>
        </w:tc>
        <w:tc>
          <w:tcPr>
            <w:tcW w:w="6831" w:type="dxa"/>
            <w:gridSpan w:val="2"/>
          </w:tcPr>
          <w:p w14:paraId="622E93E5" w14:textId="273FEE14" w:rsidR="00BE443B" w:rsidRPr="004A4F11" w:rsidRDefault="007D1689" w:rsidP="00BE443B">
            <w:pPr>
              <w:rPr>
                <w:kern w:val="2"/>
                <w:szCs w:val="24"/>
              </w:rPr>
            </w:pPr>
            <w:r w:rsidRPr="004A4F11">
              <w:rPr>
                <w:kern w:val="2"/>
                <w:szCs w:val="24"/>
              </w:rPr>
              <w:t>Netaikoma</w:t>
            </w:r>
          </w:p>
        </w:tc>
      </w:tr>
      <w:tr w:rsidR="004A4F11" w:rsidRPr="004A4F11" w14:paraId="013CB572" w14:textId="77777777">
        <w:trPr>
          <w:trHeight w:val="300"/>
        </w:trPr>
        <w:tc>
          <w:tcPr>
            <w:tcW w:w="2704" w:type="dxa"/>
            <w:gridSpan w:val="2"/>
          </w:tcPr>
          <w:p w14:paraId="2628DADA" w14:textId="77777777" w:rsidR="00BE443B" w:rsidRPr="004A4F11" w:rsidRDefault="00BE443B" w:rsidP="00BE443B">
            <w:pPr>
              <w:rPr>
                <w:b/>
                <w:bCs/>
                <w:kern w:val="2"/>
                <w:szCs w:val="24"/>
              </w:rPr>
            </w:pPr>
            <w:r w:rsidRPr="004A4F11">
              <w:rPr>
                <w:b/>
                <w:bCs/>
                <w:kern w:val="2"/>
                <w:szCs w:val="24"/>
              </w:rPr>
              <w:t>4.4. Dėl Prekių pristatymo dalimis vertės / apimties</w:t>
            </w:r>
          </w:p>
        </w:tc>
        <w:tc>
          <w:tcPr>
            <w:tcW w:w="6831" w:type="dxa"/>
            <w:gridSpan w:val="2"/>
          </w:tcPr>
          <w:p w14:paraId="0860916D" w14:textId="77777777" w:rsidR="00BE443B" w:rsidRPr="004A4F11" w:rsidRDefault="00BE443B" w:rsidP="00BE443B">
            <w:pPr>
              <w:rPr>
                <w:kern w:val="2"/>
                <w:szCs w:val="24"/>
              </w:rPr>
            </w:pPr>
            <w:r w:rsidRPr="004A4F11">
              <w:rPr>
                <w:kern w:val="2"/>
                <w:szCs w:val="24"/>
              </w:rPr>
              <w:t>Netaikoma</w:t>
            </w:r>
          </w:p>
          <w:p w14:paraId="7BB7A6DC" w14:textId="77777777" w:rsidR="00BE443B" w:rsidRPr="004A4F11" w:rsidRDefault="00BE443B" w:rsidP="00BE443B">
            <w:pPr>
              <w:rPr>
                <w:kern w:val="2"/>
                <w:szCs w:val="24"/>
              </w:rPr>
            </w:pPr>
          </w:p>
          <w:p w14:paraId="5FD5910F" w14:textId="77777777" w:rsidR="00BE443B" w:rsidRPr="004A4F11" w:rsidRDefault="00BE443B" w:rsidP="00BE443B">
            <w:pPr>
              <w:rPr>
                <w:kern w:val="2"/>
                <w:szCs w:val="24"/>
              </w:rPr>
            </w:pPr>
          </w:p>
          <w:p w14:paraId="08AA1D8F" w14:textId="5A9D4284" w:rsidR="00BE443B" w:rsidRPr="004A4F11" w:rsidRDefault="00BE443B" w:rsidP="00BE443B">
            <w:pPr>
              <w:rPr>
                <w:kern w:val="2"/>
                <w:szCs w:val="24"/>
              </w:rPr>
            </w:pPr>
          </w:p>
        </w:tc>
      </w:tr>
      <w:tr w:rsidR="004A4F11" w:rsidRPr="004A4F11" w14:paraId="3450053D" w14:textId="77777777">
        <w:trPr>
          <w:trHeight w:val="300"/>
        </w:trPr>
        <w:tc>
          <w:tcPr>
            <w:tcW w:w="2704" w:type="dxa"/>
            <w:gridSpan w:val="2"/>
          </w:tcPr>
          <w:p w14:paraId="11097643" w14:textId="77777777" w:rsidR="00BE443B" w:rsidRPr="004A4F11" w:rsidRDefault="00BE443B" w:rsidP="00BE443B">
            <w:pPr>
              <w:rPr>
                <w:b/>
                <w:bCs/>
                <w:kern w:val="2"/>
                <w:szCs w:val="24"/>
              </w:rPr>
            </w:pPr>
            <w:r w:rsidRPr="004A4F11">
              <w:rPr>
                <w:b/>
                <w:bCs/>
                <w:kern w:val="2"/>
                <w:szCs w:val="24"/>
              </w:rPr>
              <w:t xml:space="preserve">4.5. Kartu su Prekėmis pateikiami dokumentai </w:t>
            </w:r>
          </w:p>
        </w:tc>
        <w:tc>
          <w:tcPr>
            <w:tcW w:w="6831" w:type="dxa"/>
            <w:gridSpan w:val="2"/>
          </w:tcPr>
          <w:p w14:paraId="63043AC8" w14:textId="400B0F2A" w:rsidR="00BE443B" w:rsidRPr="004A4F11" w:rsidRDefault="00BE443B" w:rsidP="00BC7522">
            <w:pPr>
              <w:jc w:val="both"/>
              <w:rPr>
                <w:kern w:val="2"/>
                <w:szCs w:val="24"/>
              </w:rPr>
            </w:pPr>
            <w:r w:rsidRPr="004A4F11">
              <w:rPr>
                <w:kern w:val="2"/>
                <w:szCs w:val="24"/>
              </w:rPr>
              <w:t>Kartu su Prekėmis pateikiami šie dokumentai: Prekių perdavimo-priėmimo aktas</w:t>
            </w:r>
            <w:r w:rsidR="001C264F" w:rsidRPr="004A4F11">
              <w:rPr>
                <w:kern w:val="2"/>
                <w:szCs w:val="24"/>
              </w:rPr>
              <w:t>;</w:t>
            </w:r>
            <w:r w:rsidRPr="004A4F11">
              <w:rPr>
                <w:kern w:val="2"/>
                <w:szCs w:val="24"/>
              </w:rPr>
              <w:t xml:space="preserve"> </w:t>
            </w:r>
            <w:r w:rsidR="00C761C7">
              <w:rPr>
                <w:kern w:val="24"/>
              </w:rPr>
              <w:t>akredituotos laboratorijos išduotas</w:t>
            </w:r>
            <w:r w:rsidR="00BC7522">
              <w:rPr>
                <w:kern w:val="24"/>
              </w:rPr>
              <w:t xml:space="preserve"> kalibravimo</w:t>
            </w:r>
            <w:r w:rsidR="00C761C7">
              <w:rPr>
                <w:kern w:val="24"/>
              </w:rPr>
              <w:t xml:space="preserve"> </w:t>
            </w:r>
            <w:r w:rsidR="00C761C7">
              <w:rPr>
                <w:kern w:val="24"/>
              </w:rPr>
              <w:lastRenderedPageBreak/>
              <w:t>sertifikatas;</w:t>
            </w:r>
            <w:r w:rsidR="00C761C7" w:rsidRPr="004A4F11">
              <w:t xml:space="preserve"> </w:t>
            </w:r>
            <w:r w:rsidR="001C264F" w:rsidRPr="004A4F11">
              <w:t xml:space="preserve">eksploatacijos, </w:t>
            </w:r>
            <w:r w:rsidR="00C761C7">
              <w:t xml:space="preserve">įrangos vartotojo instrukcijos, </w:t>
            </w:r>
            <w:r w:rsidR="001C264F" w:rsidRPr="004A4F11">
              <w:t>aptarnavimo</w:t>
            </w:r>
            <w:r w:rsidR="00C761C7">
              <w:t xml:space="preserve"> </w:t>
            </w:r>
            <w:r w:rsidR="001C264F" w:rsidRPr="004A4F11">
              <w:t>bei priežiūros instrukcijos lietuvių kalba</w:t>
            </w:r>
            <w:r w:rsidR="00BC7522">
              <w:t xml:space="preserve">. </w:t>
            </w:r>
            <w:r w:rsidRPr="004A4F11">
              <w:rPr>
                <w:kern w:val="2"/>
                <w:szCs w:val="24"/>
              </w:rPr>
              <w:t>Tiekėjui nepateikus nurodytų dokumentų, laikoma, kad Prekės neatitinka Sutartyje nustatytų reikalavimų.</w:t>
            </w:r>
          </w:p>
        </w:tc>
      </w:tr>
      <w:tr w:rsidR="004A4F11" w:rsidRPr="004A4F11" w14:paraId="183479D0" w14:textId="77777777">
        <w:trPr>
          <w:trHeight w:val="300"/>
        </w:trPr>
        <w:tc>
          <w:tcPr>
            <w:tcW w:w="9535" w:type="dxa"/>
            <w:gridSpan w:val="4"/>
          </w:tcPr>
          <w:p w14:paraId="7CE5D54A" w14:textId="77777777" w:rsidR="00BE443B" w:rsidRPr="004A4F11" w:rsidRDefault="00BE443B" w:rsidP="00BE443B">
            <w:pPr>
              <w:jc w:val="center"/>
              <w:rPr>
                <w:b/>
                <w:bCs/>
                <w:kern w:val="2"/>
                <w:szCs w:val="24"/>
              </w:rPr>
            </w:pPr>
            <w:r w:rsidRPr="004A4F11">
              <w:rPr>
                <w:b/>
                <w:bCs/>
                <w:kern w:val="2"/>
                <w:szCs w:val="24"/>
              </w:rPr>
              <w:lastRenderedPageBreak/>
              <w:t>5. SUTARTIES KAINA IR ATSISKAITYMO TVARKA</w:t>
            </w:r>
          </w:p>
        </w:tc>
      </w:tr>
      <w:tr w:rsidR="004A4F11" w:rsidRPr="004A4F11" w14:paraId="5167AE5E" w14:textId="77777777">
        <w:trPr>
          <w:trHeight w:val="300"/>
        </w:trPr>
        <w:tc>
          <w:tcPr>
            <w:tcW w:w="2704" w:type="dxa"/>
            <w:gridSpan w:val="2"/>
          </w:tcPr>
          <w:p w14:paraId="3031D2D7" w14:textId="77777777" w:rsidR="00BE443B" w:rsidRPr="004A4F11" w:rsidRDefault="00BE443B" w:rsidP="00BE443B">
            <w:pPr>
              <w:rPr>
                <w:b/>
                <w:bCs/>
                <w:kern w:val="2"/>
                <w:szCs w:val="24"/>
              </w:rPr>
            </w:pPr>
            <w:r w:rsidRPr="004A4F11">
              <w:rPr>
                <w:b/>
                <w:bCs/>
                <w:kern w:val="2"/>
                <w:szCs w:val="24"/>
              </w:rPr>
              <w:t>5.1. Sutarčiai taikomas kainos apskaičiavimo būdas</w:t>
            </w:r>
          </w:p>
        </w:tc>
        <w:tc>
          <w:tcPr>
            <w:tcW w:w="6831" w:type="dxa"/>
            <w:gridSpan w:val="2"/>
          </w:tcPr>
          <w:p w14:paraId="79964112" w14:textId="77777777" w:rsidR="00BE443B" w:rsidRPr="004A4F11" w:rsidRDefault="00BE443B" w:rsidP="00BE443B">
            <w:pPr>
              <w:rPr>
                <w:kern w:val="2"/>
                <w:szCs w:val="24"/>
              </w:rPr>
            </w:pPr>
          </w:p>
          <w:p w14:paraId="5C837334" w14:textId="25B8F28C" w:rsidR="001D70BB" w:rsidRPr="004A4F11" w:rsidRDefault="001D70BB" w:rsidP="001D70BB">
            <w:pPr>
              <w:rPr>
                <w:kern w:val="2"/>
                <w:szCs w:val="24"/>
              </w:rPr>
            </w:pPr>
            <w:r w:rsidRPr="004A4F11">
              <w:rPr>
                <w:kern w:val="2"/>
                <w:szCs w:val="24"/>
              </w:rPr>
              <w:t xml:space="preserve">Fiksuoto </w:t>
            </w:r>
            <w:r w:rsidR="005F346E">
              <w:rPr>
                <w:kern w:val="2"/>
                <w:szCs w:val="24"/>
              </w:rPr>
              <w:t>į</w:t>
            </w:r>
            <w:r w:rsidRPr="004A4F11">
              <w:rPr>
                <w:kern w:val="2"/>
                <w:szCs w:val="24"/>
              </w:rPr>
              <w:t>kain</w:t>
            </w:r>
            <w:r w:rsidR="005F346E">
              <w:rPr>
                <w:kern w:val="2"/>
                <w:szCs w:val="24"/>
              </w:rPr>
              <w:t>io</w:t>
            </w:r>
            <w:r w:rsidRPr="004A4F11">
              <w:rPr>
                <w:kern w:val="2"/>
                <w:szCs w:val="24"/>
              </w:rPr>
              <w:t xml:space="preserve"> kainodara</w:t>
            </w:r>
          </w:p>
          <w:p w14:paraId="29784F9A" w14:textId="77777777" w:rsidR="00BE443B" w:rsidRPr="004A4F11" w:rsidRDefault="00BE443B" w:rsidP="00BE443B">
            <w:pPr>
              <w:rPr>
                <w:kern w:val="2"/>
                <w:szCs w:val="24"/>
              </w:rPr>
            </w:pPr>
          </w:p>
          <w:p w14:paraId="7403D0A1" w14:textId="10874DF1" w:rsidR="00BE443B" w:rsidRPr="004A4F11" w:rsidRDefault="00BE443B" w:rsidP="00BE443B">
            <w:pPr>
              <w:rPr>
                <w:kern w:val="2"/>
              </w:rPr>
            </w:pPr>
          </w:p>
        </w:tc>
      </w:tr>
      <w:tr w:rsidR="004A4F11" w:rsidRPr="004A4F11" w14:paraId="1CC6D71A" w14:textId="77777777">
        <w:trPr>
          <w:trHeight w:val="300"/>
        </w:trPr>
        <w:tc>
          <w:tcPr>
            <w:tcW w:w="2704" w:type="dxa"/>
            <w:gridSpan w:val="2"/>
          </w:tcPr>
          <w:p w14:paraId="11992BFC" w14:textId="77777777" w:rsidR="00BE443B" w:rsidRPr="004A4F11" w:rsidRDefault="00BE443B" w:rsidP="00BE443B">
            <w:pPr>
              <w:rPr>
                <w:b/>
                <w:bCs/>
                <w:kern w:val="2"/>
                <w:szCs w:val="24"/>
              </w:rPr>
            </w:pPr>
            <w:r w:rsidRPr="004A4F11">
              <w:rPr>
                <w:b/>
                <w:bCs/>
                <w:kern w:val="2"/>
                <w:szCs w:val="24"/>
              </w:rPr>
              <w:t xml:space="preserve">5.2. Pradinės Sutarties vertė ir Sutarties kaina, kai taikoma </w:t>
            </w:r>
            <w:r w:rsidRPr="004A4F11">
              <w:rPr>
                <w:b/>
                <w:bCs/>
                <w:kern w:val="2"/>
                <w:szCs w:val="24"/>
                <w:u w:val="single"/>
              </w:rPr>
              <w:t>fiksuotos kainos</w:t>
            </w:r>
            <w:r w:rsidRPr="004A4F11">
              <w:rPr>
                <w:b/>
                <w:bCs/>
                <w:kern w:val="2"/>
                <w:szCs w:val="24"/>
              </w:rPr>
              <w:t xml:space="preserve"> kainodara</w:t>
            </w:r>
          </w:p>
          <w:p w14:paraId="0738B1C4" w14:textId="77777777" w:rsidR="00BE443B" w:rsidRPr="004A4F11" w:rsidRDefault="00BE443B" w:rsidP="00BE443B">
            <w:pPr>
              <w:rPr>
                <w:b/>
                <w:bCs/>
                <w:kern w:val="2"/>
                <w:szCs w:val="24"/>
              </w:rPr>
            </w:pPr>
          </w:p>
          <w:p w14:paraId="25086AC5" w14:textId="77777777" w:rsidR="00BE443B" w:rsidRPr="004A4F11" w:rsidRDefault="00BE443B" w:rsidP="00BE443B">
            <w:pPr>
              <w:jc w:val="both"/>
              <w:rPr>
                <w:b/>
                <w:bCs/>
                <w:kern w:val="2"/>
                <w:szCs w:val="24"/>
              </w:rPr>
            </w:pPr>
            <w:r w:rsidRPr="004A4F11">
              <w:rPr>
                <w:b/>
                <w:bCs/>
                <w:kern w:val="2"/>
                <w:szCs w:val="24"/>
              </w:rPr>
              <w:t>arba</w:t>
            </w:r>
          </w:p>
          <w:p w14:paraId="4EF4D4BE" w14:textId="77777777" w:rsidR="00BE443B" w:rsidRPr="004A4F11" w:rsidRDefault="00BE443B" w:rsidP="00BE443B">
            <w:pPr>
              <w:rPr>
                <w:b/>
                <w:bCs/>
                <w:kern w:val="2"/>
                <w:szCs w:val="24"/>
              </w:rPr>
            </w:pPr>
          </w:p>
        </w:tc>
        <w:tc>
          <w:tcPr>
            <w:tcW w:w="6831" w:type="dxa"/>
            <w:gridSpan w:val="2"/>
          </w:tcPr>
          <w:p w14:paraId="5DC2FF3E" w14:textId="6B04D38E" w:rsidR="00085EDE" w:rsidRPr="00085EDE" w:rsidRDefault="00085EDE" w:rsidP="001D70BB">
            <w:pPr>
              <w:rPr>
                <w:kern w:val="2"/>
                <w:szCs w:val="24"/>
              </w:rPr>
            </w:pPr>
            <w:r w:rsidRPr="005F346E">
              <w:rPr>
                <w:kern w:val="2"/>
                <w:szCs w:val="24"/>
              </w:rPr>
              <w:t>Netaikoma</w:t>
            </w:r>
          </w:p>
        </w:tc>
      </w:tr>
      <w:tr w:rsidR="004A4F11" w:rsidRPr="004A4F11" w14:paraId="5ED65FA3" w14:textId="77777777">
        <w:trPr>
          <w:trHeight w:val="300"/>
        </w:trPr>
        <w:tc>
          <w:tcPr>
            <w:tcW w:w="2704" w:type="dxa"/>
            <w:gridSpan w:val="2"/>
          </w:tcPr>
          <w:p w14:paraId="1336B14D" w14:textId="77777777" w:rsidR="00BE443B" w:rsidRPr="004A4F11" w:rsidRDefault="00BE443B" w:rsidP="00BE443B">
            <w:pPr>
              <w:rPr>
                <w:b/>
                <w:bCs/>
                <w:kern w:val="2"/>
                <w:szCs w:val="24"/>
              </w:rPr>
            </w:pPr>
            <w:r w:rsidRPr="004A4F11">
              <w:rPr>
                <w:b/>
                <w:bCs/>
                <w:kern w:val="2"/>
                <w:szCs w:val="24"/>
              </w:rPr>
              <w:t xml:space="preserve">5.2. Pradinės Sutarties vertė ir Sutarties kaina, kai taikoma </w:t>
            </w:r>
            <w:r w:rsidRPr="004A4F11">
              <w:rPr>
                <w:b/>
                <w:bCs/>
                <w:kern w:val="2"/>
                <w:szCs w:val="24"/>
                <w:u w:val="single"/>
              </w:rPr>
              <w:t>fiksuoto įkainio</w:t>
            </w:r>
            <w:r w:rsidRPr="004A4F11">
              <w:rPr>
                <w:b/>
                <w:bCs/>
                <w:kern w:val="2"/>
                <w:szCs w:val="24"/>
              </w:rPr>
              <w:t xml:space="preserve"> kainodara</w:t>
            </w:r>
          </w:p>
          <w:p w14:paraId="30BB7B92" w14:textId="77777777" w:rsidR="00BE443B" w:rsidRPr="004A4F11" w:rsidRDefault="00BE443B" w:rsidP="00BE443B">
            <w:pPr>
              <w:rPr>
                <w:b/>
                <w:bCs/>
                <w:kern w:val="2"/>
                <w:szCs w:val="24"/>
              </w:rPr>
            </w:pPr>
          </w:p>
          <w:p w14:paraId="107BEDA3" w14:textId="77777777" w:rsidR="00BE443B" w:rsidRPr="004A4F11" w:rsidRDefault="00BE443B" w:rsidP="00E428AF">
            <w:pPr>
              <w:jc w:val="both"/>
              <w:rPr>
                <w:b/>
                <w:bCs/>
                <w:kern w:val="2"/>
                <w:szCs w:val="24"/>
              </w:rPr>
            </w:pPr>
          </w:p>
        </w:tc>
        <w:tc>
          <w:tcPr>
            <w:tcW w:w="6831" w:type="dxa"/>
            <w:gridSpan w:val="2"/>
          </w:tcPr>
          <w:p w14:paraId="31E87228" w14:textId="021CF67A" w:rsidR="00085EDE" w:rsidRPr="005F346E" w:rsidRDefault="00085EDE" w:rsidP="00085EDE">
            <w:pPr>
              <w:rPr>
                <w:kern w:val="2"/>
                <w:szCs w:val="24"/>
              </w:rPr>
            </w:pPr>
            <w:r w:rsidRPr="005F346E">
              <w:rPr>
                <w:kern w:val="2"/>
                <w:szCs w:val="24"/>
              </w:rPr>
              <w:t>Pradinės Sutarties vertė yra</w:t>
            </w:r>
            <w:r w:rsidR="009F546C">
              <w:rPr>
                <w:kern w:val="2"/>
                <w:szCs w:val="24"/>
              </w:rPr>
              <w:t xml:space="preserve"> </w:t>
            </w:r>
            <w:r w:rsidR="00323BC8">
              <w:rPr>
                <w:kern w:val="2"/>
                <w:szCs w:val="24"/>
              </w:rPr>
              <w:t>53764,46</w:t>
            </w:r>
            <w:r w:rsidRPr="005F346E">
              <w:rPr>
                <w:kern w:val="2"/>
                <w:szCs w:val="24"/>
              </w:rPr>
              <w:t xml:space="preserve"> </w:t>
            </w:r>
            <w:r w:rsidR="009F546C" w:rsidRPr="005F346E">
              <w:rPr>
                <w:kern w:val="2"/>
                <w:szCs w:val="24"/>
              </w:rPr>
              <w:t xml:space="preserve">Eur </w:t>
            </w:r>
            <w:r w:rsidRPr="005F346E">
              <w:rPr>
                <w:kern w:val="2"/>
                <w:szCs w:val="24"/>
              </w:rPr>
              <w:t>(</w:t>
            </w:r>
            <w:r w:rsidR="00323BC8">
              <w:rPr>
                <w:kern w:val="2"/>
                <w:szCs w:val="24"/>
              </w:rPr>
              <w:t>penkiasdešimt trys tūkstančiai septyni šimtai šešiasdešimt keturi</w:t>
            </w:r>
            <w:r w:rsidR="00346067">
              <w:rPr>
                <w:kern w:val="2"/>
                <w:szCs w:val="24"/>
              </w:rPr>
              <w:t xml:space="preserve"> eurai </w:t>
            </w:r>
            <w:r w:rsidR="00323BC8">
              <w:rPr>
                <w:kern w:val="2"/>
                <w:szCs w:val="24"/>
              </w:rPr>
              <w:t>keturiasdešimt šeši</w:t>
            </w:r>
            <w:r w:rsidR="00346067">
              <w:rPr>
                <w:kern w:val="2"/>
                <w:szCs w:val="24"/>
              </w:rPr>
              <w:t xml:space="preserve"> cent</w:t>
            </w:r>
            <w:r w:rsidR="00323BC8">
              <w:rPr>
                <w:kern w:val="2"/>
                <w:szCs w:val="24"/>
              </w:rPr>
              <w:t>ai</w:t>
            </w:r>
            <w:r w:rsidRPr="005F346E">
              <w:rPr>
                <w:kern w:val="2"/>
                <w:szCs w:val="24"/>
              </w:rPr>
              <w:t xml:space="preserve">), be pridėtinės vertės mokesčio (toliau – PVM). </w:t>
            </w:r>
          </w:p>
          <w:p w14:paraId="3D702B71" w14:textId="6FCE5C4C" w:rsidR="00085EDE" w:rsidRPr="005F346E" w:rsidRDefault="00085EDE" w:rsidP="00085EDE">
            <w:pPr>
              <w:rPr>
                <w:kern w:val="2"/>
                <w:szCs w:val="24"/>
              </w:rPr>
            </w:pPr>
            <w:r w:rsidRPr="005F346E">
              <w:rPr>
                <w:kern w:val="2"/>
                <w:szCs w:val="24"/>
              </w:rPr>
              <w:t xml:space="preserve">PVM sudaro </w:t>
            </w:r>
            <w:r w:rsidR="00323BC8">
              <w:rPr>
                <w:kern w:val="2"/>
                <w:szCs w:val="24"/>
              </w:rPr>
              <w:t>11290,54</w:t>
            </w:r>
            <w:r w:rsidR="00346067">
              <w:rPr>
                <w:kern w:val="2"/>
                <w:szCs w:val="24"/>
              </w:rPr>
              <w:t xml:space="preserve"> </w:t>
            </w:r>
            <w:r w:rsidRPr="005F346E">
              <w:rPr>
                <w:kern w:val="2"/>
                <w:szCs w:val="24"/>
              </w:rPr>
              <w:t>Eur (</w:t>
            </w:r>
            <w:r w:rsidR="00323BC8">
              <w:rPr>
                <w:kern w:val="2"/>
                <w:szCs w:val="24"/>
              </w:rPr>
              <w:t xml:space="preserve">vienuolika </w:t>
            </w:r>
            <w:r w:rsidR="00346067">
              <w:rPr>
                <w:kern w:val="2"/>
                <w:szCs w:val="24"/>
              </w:rPr>
              <w:t>tūkstanči</w:t>
            </w:r>
            <w:r w:rsidR="00323BC8">
              <w:rPr>
                <w:kern w:val="2"/>
                <w:szCs w:val="24"/>
              </w:rPr>
              <w:t>ų du šimtai devyniasdešimt</w:t>
            </w:r>
            <w:r w:rsidR="00346067">
              <w:rPr>
                <w:kern w:val="2"/>
                <w:szCs w:val="24"/>
              </w:rPr>
              <w:t xml:space="preserve"> eur</w:t>
            </w:r>
            <w:r w:rsidR="00323BC8">
              <w:rPr>
                <w:kern w:val="2"/>
                <w:szCs w:val="24"/>
              </w:rPr>
              <w:t>ų</w:t>
            </w:r>
            <w:r w:rsidR="00346067">
              <w:rPr>
                <w:kern w:val="2"/>
                <w:szCs w:val="24"/>
              </w:rPr>
              <w:t xml:space="preserve"> </w:t>
            </w:r>
            <w:r w:rsidR="00323BC8">
              <w:rPr>
                <w:kern w:val="2"/>
                <w:szCs w:val="24"/>
              </w:rPr>
              <w:t>penkiasdešimt keturi</w:t>
            </w:r>
            <w:r w:rsidR="00346067">
              <w:rPr>
                <w:kern w:val="2"/>
                <w:szCs w:val="24"/>
              </w:rPr>
              <w:t xml:space="preserve"> centai</w:t>
            </w:r>
            <w:r w:rsidRPr="005F346E">
              <w:rPr>
                <w:kern w:val="2"/>
                <w:szCs w:val="24"/>
              </w:rPr>
              <w:t>).</w:t>
            </w:r>
          </w:p>
          <w:p w14:paraId="133F6FC3" w14:textId="7E670E86" w:rsidR="00085EDE" w:rsidRPr="005F346E" w:rsidRDefault="00085EDE" w:rsidP="00085EDE">
            <w:pPr>
              <w:rPr>
                <w:kern w:val="2"/>
                <w:szCs w:val="24"/>
              </w:rPr>
            </w:pPr>
            <w:r w:rsidRPr="005F346E">
              <w:rPr>
                <w:kern w:val="2"/>
                <w:szCs w:val="24"/>
              </w:rPr>
              <w:t xml:space="preserve">Sutarties kaina yra </w:t>
            </w:r>
            <w:r w:rsidR="00323BC8">
              <w:rPr>
                <w:kern w:val="2"/>
                <w:szCs w:val="24"/>
              </w:rPr>
              <w:t>65055,00</w:t>
            </w:r>
            <w:r w:rsidR="00DA7B05">
              <w:rPr>
                <w:kern w:val="2"/>
                <w:szCs w:val="24"/>
              </w:rPr>
              <w:t xml:space="preserve"> </w:t>
            </w:r>
            <w:r w:rsidRPr="005F346E">
              <w:rPr>
                <w:kern w:val="2"/>
                <w:szCs w:val="24"/>
              </w:rPr>
              <w:t>Eur (</w:t>
            </w:r>
            <w:r w:rsidR="00323BC8">
              <w:rPr>
                <w:kern w:val="2"/>
                <w:szCs w:val="24"/>
              </w:rPr>
              <w:t>šešiasdešimt penki</w:t>
            </w:r>
            <w:r w:rsidR="00B76463">
              <w:rPr>
                <w:kern w:val="2"/>
                <w:szCs w:val="24"/>
              </w:rPr>
              <w:t xml:space="preserve"> tūkstanči</w:t>
            </w:r>
            <w:r w:rsidR="00323BC8">
              <w:rPr>
                <w:kern w:val="2"/>
                <w:szCs w:val="24"/>
              </w:rPr>
              <w:t>ai penkias</w:t>
            </w:r>
            <w:r w:rsidR="00B76463">
              <w:rPr>
                <w:kern w:val="2"/>
                <w:szCs w:val="24"/>
              </w:rPr>
              <w:t xml:space="preserve">dešimt </w:t>
            </w:r>
            <w:r w:rsidR="00323BC8">
              <w:rPr>
                <w:kern w:val="2"/>
                <w:szCs w:val="24"/>
              </w:rPr>
              <w:t>penki</w:t>
            </w:r>
            <w:r w:rsidR="00B76463">
              <w:rPr>
                <w:kern w:val="2"/>
                <w:szCs w:val="24"/>
              </w:rPr>
              <w:t xml:space="preserve"> eurai </w:t>
            </w:r>
            <w:r w:rsidR="00323BC8">
              <w:rPr>
                <w:kern w:val="2"/>
                <w:szCs w:val="24"/>
              </w:rPr>
              <w:t xml:space="preserve">nulis </w:t>
            </w:r>
            <w:r w:rsidR="00B76463">
              <w:rPr>
                <w:kern w:val="2"/>
                <w:szCs w:val="24"/>
              </w:rPr>
              <w:t>cent</w:t>
            </w:r>
            <w:r w:rsidR="00323BC8">
              <w:rPr>
                <w:kern w:val="2"/>
                <w:szCs w:val="24"/>
              </w:rPr>
              <w:t>ų</w:t>
            </w:r>
            <w:r w:rsidRPr="005F346E">
              <w:rPr>
                <w:kern w:val="2"/>
                <w:szCs w:val="24"/>
              </w:rPr>
              <w:t>) su PVM.</w:t>
            </w:r>
          </w:p>
          <w:p w14:paraId="03AF39ED" w14:textId="77777777" w:rsidR="00085EDE" w:rsidRPr="005F346E" w:rsidRDefault="00085EDE" w:rsidP="00085EDE">
            <w:pPr>
              <w:rPr>
                <w:kern w:val="2"/>
                <w:szCs w:val="24"/>
              </w:rPr>
            </w:pPr>
          </w:p>
          <w:p w14:paraId="744DE168" w14:textId="0BA053B9" w:rsidR="00085EDE" w:rsidRPr="005F346E" w:rsidRDefault="00085EDE" w:rsidP="00085EDE">
            <w:pPr>
              <w:rPr>
                <w:kern w:val="2"/>
                <w:szCs w:val="24"/>
              </w:rPr>
            </w:pPr>
            <w:r w:rsidRPr="005F346E">
              <w:rPr>
                <w:kern w:val="2"/>
                <w:szCs w:val="24"/>
              </w:rPr>
              <w:t xml:space="preserve">Šioje Sutartyje Pradinės Sutarties vertė yra lygi Tiekėjo pasiūlymo kainai be PVM, apskaičiuotai sudauginus </w:t>
            </w:r>
            <w:r w:rsidRPr="005F346E">
              <w:rPr>
                <w:b/>
                <w:bCs/>
                <w:kern w:val="2"/>
                <w:szCs w:val="24"/>
              </w:rPr>
              <w:t>maksimalų Prekių kiekį</w:t>
            </w:r>
            <w:r w:rsidRPr="005F346E">
              <w:rPr>
                <w:kern w:val="2"/>
                <w:szCs w:val="24"/>
              </w:rPr>
              <w:t xml:space="preserve"> iš Tiekėjo pasiūlyto įkainio (-ių) be PVM arba </w:t>
            </w:r>
            <w:r w:rsidRPr="005F346E">
              <w:rPr>
                <w:b/>
                <w:bCs/>
                <w:kern w:val="2"/>
                <w:szCs w:val="24"/>
              </w:rPr>
              <w:t>maksimaliai pirkimui skirtai lėšų sumai be PVM</w:t>
            </w:r>
            <w:r w:rsidRPr="005F346E">
              <w:rPr>
                <w:kern w:val="2"/>
                <w:szCs w:val="24"/>
              </w:rPr>
              <w:t>, priklausomai nuo to kuri iš jų yra mažesnė. Pirkėjas perka Prekes pagal poreikį Sutartyje arba jos priede Nr. [</w:t>
            </w:r>
            <w:r w:rsidR="00E428AF" w:rsidRPr="005F346E">
              <w:rPr>
                <w:kern w:val="2"/>
                <w:szCs w:val="24"/>
              </w:rPr>
              <w:t>2</w:t>
            </w:r>
            <w:r w:rsidRPr="005F346E">
              <w:rPr>
                <w:kern w:val="2"/>
                <w:szCs w:val="24"/>
              </w:rPr>
              <w:t xml:space="preserve">]  nurodytais įkainiais, neviršijant jame nurodyto Prekių maksimalaus kiekio ir bendros Sutarties kainos.  </w:t>
            </w:r>
          </w:p>
          <w:p w14:paraId="68D21757" w14:textId="720324DC" w:rsidR="00BE443B" w:rsidRPr="004A4F11" w:rsidRDefault="00BE443B" w:rsidP="00085EDE">
            <w:pPr>
              <w:rPr>
                <w:kern w:val="2"/>
                <w:szCs w:val="24"/>
              </w:rPr>
            </w:pPr>
          </w:p>
        </w:tc>
      </w:tr>
      <w:tr w:rsidR="004A4F11" w:rsidRPr="004A4F11" w14:paraId="76DB710B" w14:textId="77777777">
        <w:trPr>
          <w:trHeight w:val="300"/>
        </w:trPr>
        <w:tc>
          <w:tcPr>
            <w:tcW w:w="2704" w:type="dxa"/>
            <w:gridSpan w:val="2"/>
          </w:tcPr>
          <w:p w14:paraId="611FD3CB" w14:textId="77777777" w:rsidR="00BE443B" w:rsidRPr="004A4F11" w:rsidRDefault="00BE443B" w:rsidP="00BE443B">
            <w:pPr>
              <w:rPr>
                <w:b/>
                <w:bCs/>
                <w:kern w:val="2"/>
                <w:szCs w:val="24"/>
              </w:rPr>
            </w:pPr>
            <w:r w:rsidRPr="004A4F11">
              <w:rPr>
                <w:b/>
                <w:bCs/>
                <w:kern w:val="2"/>
                <w:szCs w:val="24"/>
              </w:rPr>
              <w:t xml:space="preserve">5.2. Pradinės Sutarties vertė ir Sutarties kaina, kai taikoma </w:t>
            </w:r>
            <w:r w:rsidRPr="004A4F11">
              <w:rPr>
                <w:b/>
                <w:bCs/>
                <w:kern w:val="2"/>
                <w:szCs w:val="24"/>
                <w:u w:val="single"/>
              </w:rPr>
              <w:t>kintamo įkainio</w:t>
            </w:r>
            <w:r w:rsidRPr="004A4F11">
              <w:rPr>
                <w:b/>
                <w:bCs/>
                <w:kern w:val="2"/>
                <w:szCs w:val="24"/>
              </w:rPr>
              <w:t xml:space="preserve"> kainodara</w:t>
            </w:r>
          </w:p>
          <w:p w14:paraId="4C84659A" w14:textId="77777777" w:rsidR="00BE443B" w:rsidRPr="004A4F11" w:rsidRDefault="00BE443B" w:rsidP="00BE443B">
            <w:pPr>
              <w:rPr>
                <w:b/>
                <w:bCs/>
                <w:kern w:val="2"/>
                <w:szCs w:val="24"/>
              </w:rPr>
            </w:pPr>
          </w:p>
          <w:p w14:paraId="0E3AB305" w14:textId="77777777" w:rsidR="00BE443B" w:rsidRPr="004A4F11" w:rsidRDefault="00BE443B" w:rsidP="00BE443B">
            <w:pPr>
              <w:rPr>
                <w:b/>
                <w:bCs/>
                <w:kern w:val="2"/>
                <w:szCs w:val="24"/>
              </w:rPr>
            </w:pPr>
            <w:r w:rsidRPr="004A4F11">
              <w:rPr>
                <w:b/>
                <w:bCs/>
                <w:kern w:val="2"/>
                <w:szCs w:val="24"/>
              </w:rPr>
              <w:t>arba</w:t>
            </w:r>
          </w:p>
        </w:tc>
        <w:tc>
          <w:tcPr>
            <w:tcW w:w="6831" w:type="dxa"/>
            <w:gridSpan w:val="2"/>
          </w:tcPr>
          <w:p w14:paraId="3E58FC7F" w14:textId="2CA5E2B3" w:rsidR="00BE443B" w:rsidRPr="004A4F11" w:rsidRDefault="00173AB6" w:rsidP="00BE443B">
            <w:pPr>
              <w:rPr>
                <w:kern w:val="2"/>
              </w:rPr>
            </w:pPr>
            <w:r w:rsidRPr="004A4F11">
              <w:rPr>
                <w:kern w:val="2"/>
              </w:rPr>
              <w:t>Netaikoma</w:t>
            </w:r>
          </w:p>
        </w:tc>
      </w:tr>
      <w:tr w:rsidR="004A4F11" w:rsidRPr="004A4F11" w14:paraId="2FF7DE07" w14:textId="77777777">
        <w:trPr>
          <w:trHeight w:val="300"/>
        </w:trPr>
        <w:tc>
          <w:tcPr>
            <w:tcW w:w="2704" w:type="dxa"/>
            <w:gridSpan w:val="2"/>
          </w:tcPr>
          <w:p w14:paraId="5B8CBC30" w14:textId="77777777" w:rsidR="00BE443B" w:rsidRPr="004A4F11" w:rsidRDefault="00BE443B" w:rsidP="00BE443B">
            <w:pPr>
              <w:rPr>
                <w:b/>
                <w:bCs/>
                <w:kern w:val="2"/>
                <w:szCs w:val="24"/>
              </w:rPr>
            </w:pPr>
            <w:r w:rsidRPr="004A4F11">
              <w:rPr>
                <w:b/>
                <w:bCs/>
                <w:kern w:val="2"/>
                <w:szCs w:val="24"/>
              </w:rPr>
              <w:t xml:space="preserve">5.2. Pradinės Sutarties vertė ir Sutarties kaina, kai taikoma </w:t>
            </w:r>
            <w:r w:rsidRPr="004A4F11">
              <w:rPr>
                <w:b/>
                <w:bCs/>
                <w:kern w:val="2"/>
                <w:szCs w:val="24"/>
                <w:u w:val="single"/>
              </w:rPr>
              <w:t>Sutarties įvykdymo išlaidų atlyginimo</w:t>
            </w:r>
            <w:r w:rsidRPr="004A4F11">
              <w:rPr>
                <w:b/>
                <w:bCs/>
                <w:kern w:val="2"/>
                <w:szCs w:val="24"/>
              </w:rPr>
              <w:t xml:space="preserve"> kainodara</w:t>
            </w:r>
          </w:p>
          <w:p w14:paraId="22FA7698" w14:textId="77777777" w:rsidR="00BE443B" w:rsidRPr="004A4F11" w:rsidRDefault="00BE443B" w:rsidP="00BE443B">
            <w:pPr>
              <w:rPr>
                <w:b/>
                <w:bCs/>
                <w:kern w:val="2"/>
                <w:szCs w:val="24"/>
              </w:rPr>
            </w:pPr>
          </w:p>
          <w:p w14:paraId="263BC735" w14:textId="3F4BA9AB" w:rsidR="00BE443B" w:rsidRPr="004A4F11" w:rsidRDefault="00BE443B" w:rsidP="00BE443B">
            <w:pPr>
              <w:rPr>
                <w:b/>
                <w:bCs/>
                <w:kern w:val="2"/>
                <w:szCs w:val="24"/>
              </w:rPr>
            </w:pPr>
            <w:r w:rsidRPr="004A4F11">
              <w:rPr>
                <w:b/>
                <w:bCs/>
                <w:kern w:val="2"/>
                <w:szCs w:val="24"/>
              </w:rPr>
              <w:lastRenderedPageBreak/>
              <w:t>arba</w:t>
            </w:r>
          </w:p>
        </w:tc>
        <w:tc>
          <w:tcPr>
            <w:tcW w:w="6831" w:type="dxa"/>
            <w:gridSpan w:val="2"/>
          </w:tcPr>
          <w:p w14:paraId="1EAB62BE" w14:textId="6FA1D32F" w:rsidR="00BE443B" w:rsidRPr="004A4F11" w:rsidRDefault="00173AB6" w:rsidP="00BE443B">
            <w:pPr>
              <w:rPr>
                <w:kern w:val="2"/>
                <w:szCs w:val="24"/>
              </w:rPr>
            </w:pPr>
            <w:r w:rsidRPr="004A4F11">
              <w:rPr>
                <w:kern w:val="2"/>
                <w:szCs w:val="24"/>
              </w:rPr>
              <w:lastRenderedPageBreak/>
              <w:t>Netaikoma</w:t>
            </w:r>
          </w:p>
        </w:tc>
      </w:tr>
      <w:tr w:rsidR="004A4F11" w:rsidRPr="004A4F11" w14:paraId="408A2596" w14:textId="77777777" w:rsidTr="00173AB6">
        <w:trPr>
          <w:trHeight w:val="1408"/>
        </w:trPr>
        <w:tc>
          <w:tcPr>
            <w:tcW w:w="2704" w:type="dxa"/>
            <w:gridSpan w:val="2"/>
          </w:tcPr>
          <w:p w14:paraId="15B546E2" w14:textId="6F7B6EFE" w:rsidR="00BE443B" w:rsidRPr="004A4F11" w:rsidRDefault="00BE443B" w:rsidP="00BE443B">
            <w:pPr>
              <w:rPr>
                <w:b/>
                <w:bCs/>
                <w:kern w:val="2"/>
                <w:szCs w:val="24"/>
              </w:rPr>
            </w:pPr>
            <w:r w:rsidRPr="004A4F11">
              <w:rPr>
                <w:b/>
                <w:bCs/>
                <w:kern w:val="2"/>
                <w:szCs w:val="24"/>
              </w:rPr>
              <w:t xml:space="preserve">5.2. Pradinės </w:t>
            </w:r>
            <w:r w:rsidR="00173AB6" w:rsidRPr="004A4F11">
              <w:rPr>
                <w:b/>
                <w:bCs/>
                <w:kern w:val="2"/>
                <w:szCs w:val="24"/>
              </w:rPr>
              <w:t>sut</w:t>
            </w:r>
            <w:r w:rsidRPr="004A4F11">
              <w:rPr>
                <w:b/>
                <w:bCs/>
                <w:kern w:val="2"/>
                <w:szCs w:val="24"/>
              </w:rPr>
              <w:t xml:space="preserve">arties vertė ir Sutarties kaina, kai taikoma </w:t>
            </w:r>
            <w:r w:rsidRPr="004A4F11">
              <w:rPr>
                <w:b/>
                <w:bCs/>
                <w:kern w:val="2"/>
                <w:szCs w:val="24"/>
                <w:u w:val="single"/>
              </w:rPr>
              <w:t>mišri</w:t>
            </w:r>
            <w:r w:rsidRPr="004A4F11">
              <w:rPr>
                <w:b/>
                <w:bCs/>
                <w:kern w:val="2"/>
                <w:szCs w:val="24"/>
              </w:rPr>
              <w:t xml:space="preserve"> kainodara</w:t>
            </w:r>
          </w:p>
          <w:p w14:paraId="666D1335" w14:textId="77777777" w:rsidR="00BE443B" w:rsidRPr="004A4F11" w:rsidRDefault="00BE443B" w:rsidP="00BE443B">
            <w:pPr>
              <w:rPr>
                <w:kern w:val="2"/>
                <w:szCs w:val="24"/>
              </w:rPr>
            </w:pPr>
          </w:p>
        </w:tc>
        <w:tc>
          <w:tcPr>
            <w:tcW w:w="6831" w:type="dxa"/>
            <w:gridSpan w:val="2"/>
          </w:tcPr>
          <w:p w14:paraId="30F4F5E5" w14:textId="133D977C" w:rsidR="00BE443B" w:rsidRPr="004A4F11" w:rsidRDefault="00DA7B05" w:rsidP="00BE443B">
            <w:pPr>
              <w:rPr>
                <w:kern w:val="2"/>
                <w:szCs w:val="24"/>
              </w:rPr>
            </w:pPr>
            <w:r>
              <w:rPr>
                <w:kern w:val="2"/>
                <w:szCs w:val="24"/>
              </w:rPr>
              <w:t>Netaikoma</w:t>
            </w:r>
          </w:p>
        </w:tc>
      </w:tr>
      <w:tr w:rsidR="004A4F11" w:rsidRPr="004A4F11" w14:paraId="1C19A028" w14:textId="77777777">
        <w:trPr>
          <w:trHeight w:val="300"/>
        </w:trPr>
        <w:tc>
          <w:tcPr>
            <w:tcW w:w="2704" w:type="dxa"/>
            <w:gridSpan w:val="2"/>
          </w:tcPr>
          <w:p w14:paraId="0ED0CBB4" w14:textId="77777777" w:rsidR="00BE443B" w:rsidRPr="004A4F11" w:rsidRDefault="00BE443B" w:rsidP="00BE443B">
            <w:pPr>
              <w:rPr>
                <w:b/>
                <w:bCs/>
                <w:kern w:val="2"/>
                <w:szCs w:val="24"/>
              </w:rPr>
            </w:pPr>
            <w:r w:rsidRPr="004A4F11">
              <w:rPr>
                <w:b/>
                <w:bCs/>
                <w:kern w:val="2"/>
                <w:szCs w:val="24"/>
              </w:rPr>
              <w:t xml:space="preserve">5.3. Sutarties kainos / įkainių perskaičiavimas taikant </w:t>
            </w:r>
            <w:r w:rsidRPr="004A4F11">
              <w:rPr>
                <w:b/>
                <w:bCs/>
                <w:kern w:val="2"/>
                <w:szCs w:val="24"/>
                <w:u w:val="single"/>
              </w:rPr>
              <w:t>peržiūros</w:t>
            </w:r>
            <w:r w:rsidRPr="004A4F11">
              <w:rPr>
                <w:b/>
                <w:bCs/>
                <w:kern w:val="2"/>
                <w:szCs w:val="24"/>
              </w:rPr>
              <w:t xml:space="preserve"> taisykles</w:t>
            </w:r>
          </w:p>
          <w:p w14:paraId="7B23748E" w14:textId="77777777" w:rsidR="00BE443B" w:rsidRPr="004A4F11" w:rsidRDefault="00BE443B" w:rsidP="00BE443B">
            <w:pPr>
              <w:rPr>
                <w:b/>
                <w:bCs/>
                <w:kern w:val="2"/>
                <w:szCs w:val="24"/>
              </w:rPr>
            </w:pPr>
          </w:p>
          <w:p w14:paraId="1A3B6652" w14:textId="77777777" w:rsidR="00BE443B" w:rsidRPr="004A4F11" w:rsidRDefault="00BE443B" w:rsidP="00BE443B">
            <w:pPr>
              <w:rPr>
                <w:kern w:val="2"/>
                <w:szCs w:val="24"/>
              </w:rPr>
            </w:pPr>
          </w:p>
        </w:tc>
        <w:tc>
          <w:tcPr>
            <w:tcW w:w="6831" w:type="dxa"/>
            <w:gridSpan w:val="2"/>
          </w:tcPr>
          <w:p w14:paraId="33BE06DA" w14:textId="6472EA00" w:rsidR="00BE443B" w:rsidRPr="004A4F11" w:rsidRDefault="006C4AEE" w:rsidP="00BE443B">
            <w:pPr>
              <w:rPr>
                <w:kern w:val="2"/>
              </w:rPr>
            </w:pPr>
            <w:r w:rsidRPr="004A4F11">
              <w:rPr>
                <w:kern w:val="2"/>
              </w:rPr>
              <w:t>Netaikoma</w:t>
            </w:r>
          </w:p>
        </w:tc>
      </w:tr>
      <w:tr w:rsidR="004A4F11" w:rsidRPr="004A4F11" w14:paraId="44043A28" w14:textId="77777777">
        <w:trPr>
          <w:trHeight w:val="300"/>
        </w:trPr>
        <w:tc>
          <w:tcPr>
            <w:tcW w:w="2704" w:type="dxa"/>
            <w:gridSpan w:val="2"/>
          </w:tcPr>
          <w:p w14:paraId="1E21D289" w14:textId="77777777" w:rsidR="00BE443B" w:rsidRPr="004A4F11" w:rsidRDefault="00BE443B" w:rsidP="00BE443B">
            <w:pPr>
              <w:rPr>
                <w:b/>
                <w:bCs/>
                <w:kern w:val="2"/>
                <w:szCs w:val="24"/>
              </w:rPr>
            </w:pPr>
            <w:r w:rsidRPr="004A4F11">
              <w:rPr>
                <w:b/>
                <w:bCs/>
                <w:kern w:val="2"/>
                <w:szCs w:val="24"/>
              </w:rPr>
              <w:t>5.3.1. Sutarties kainos / įkainių peržiūra dėl PVM tarifo pasikeitimo</w:t>
            </w:r>
          </w:p>
        </w:tc>
        <w:tc>
          <w:tcPr>
            <w:tcW w:w="6831" w:type="dxa"/>
            <w:gridSpan w:val="2"/>
          </w:tcPr>
          <w:p w14:paraId="22F59FE8" w14:textId="0B32940D" w:rsidR="00BE443B" w:rsidRPr="004A4F11" w:rsidRDefault="00900D66" w:rsidP="00BE443B">
            <w:pPr>
              <w:rPr>
                <w:kern w:val="2"/>
                <w:szCs w:val="24"/>
              </w:rPr>
            </w:pPr>
            <w:r>
              <w:rPr>
                <w:kern w:val="2"/>
                <w:szCs w:val="24"/>
              </w:rPr>
              <w:t>Netaikoma</w:t>
            </w:r>
          </w:p>
        </w:tc>
      </w:tr>
      <w:tr w:rsidR="004A4F11" w:rsidRPr="004A4F11" w14:paraId="5D8E4D4D" w14:textId="77777777">
        <w:trPr>
          <w:trHeight w:val="300"/>
        </w:trPr>
        <w:tc>
          <w:tcPr>
            <w:tcW w:w="2704" w:type="dxa"/>
            <w:gridSpan w:val="2"/>
          </w:tcPr>
          <w:p w14:paraId="7137F72E" w14:textId="77777777" w:rsidR="00BE443B" w:rsidRPr="004A4F11" w:rsidRDefault="00BE443B" w:rsidP="00BE443B">
            <w:pPr>
              <w:rPr>
                <w:kern w:val="2"/>
                <w:szCs w:val="24"/>
              </w:rPr>
            </w:pPr>
            <w:r w:rsidRPr="004A4F11">
              <w:rPr>
                <w:b/>
                <w:bCs/>
                <w:kern w:val="2"/>
                <w:szCs w:val="24"/>
              </w:rPr>
              <w:t>5.3.2.</w:t>
            </w:r>
            <w:r w:rsidRPr="004A4F11">
              <w:rPr>
                <w:kern w:val="2"/>
                <w:szCs w:val="24"/>
              </w:rPr>
              <w:t xml:space="preserve"> </w:t>
            </w:r>
            <w:r w:rsidRPr="004A4F11">
              <w:rPr>
                <w:b/>
                <w:bCs/>
                <w:kern w:val="2"/>
                <w:szCs w:val="24"/>
              </w:rPr>
              <w:t>Sutarties kainos / įkainių peržiūra dėl kitų mokesčių, lemiančių Prekių kainos pokytį, pasikeitimo</w:t>
            </w:r>
          </w:p>
        </w:tc>
        <w:tc>
          <w:tcPr>
            <w:tcW w:w="6831" w:type="dxa"/>
            <w:gridSpan w:val="2"/>
          </w:tcPr>
          <w:p w14:paraId="63AD6FD7" w14:textId="2EEDDC8A" w:rsidR="00BE443B" w:rsidRPr="005F346E" w:rsidRDefault="00900D66" w:rsidP="00E428AF">
            <w:pPr>
              <w:rPr>
                <w:kern w:val="2"/>
                <w:szCs w:val="24"/>
              </w:rPr>
            </w:pPr>
            <w:r>
              <w:rPr>
                <w:kern w:val="2"/>
                <w:szCs w:val="24"/>
              </w:rPr>
              <w:t xml:space="preserve">Netaikoma </w:t>
            </w:r>
          </w:p>
          <w:p w14:paraId="096AB429" w14:textId="5D399429" w:rsidR="00BE443B" w:rsidRPr="004A4F11" w:rsidRDefault="00BE443B" w:rsidP="00BE443B">
            <w:pPr>
              <w:rPr>
                <w:kern w:val="2"/>
              </w:rPr>
            </w:pPr>
          </w:p>
        </w:tc>
      </w:tr>
      <w:tr w:rsidR="004A4F11" w:rsidRPr="004A4F11" w14:paraId="06597448" w14:textId="77777777">
        <w:trPr>
          <w:trHeight w:val="300"/>
        </w:trPr>
        <w:tc>
          <w:tcPr>
            <w:tcW w:w="2704" w:type="dxa"/>
            <w:gridSpan w:val="2"/>
          </w:tcPr>
          <w:p w14:paraId="37387CF5" w14:textId="77777777" w:rsidR="00BE443B" w:rsidRPr="004A4F11" w:rsidRDefault="00BE443B" w:rsidP="00BE443B">
            <w:pPr>
              <w:rPr>
                <w:b/>
                <w:bCs/>
                <w:kern w:val="2"/>
                <w:szCs w:val="24"/>
              </w:rPr>
            </w:pPr>
            <w:r w:rsidRPr="004A4F11">
              <w:rPr>
                <w:b/>
                <w:bCs/>
                <w:kern w:val="2"/>
                <w:szCs w:val="24"/>
              </w:rPr>
              <w:t>5.3.3. Sutarties kainos / įkainių peržiūra dėl kainų lygio pokyčio</w:t>
            </w:r>
          </w:p>
          <w:p w14:paraId="68CA6F47" w14:textId="40A92888" w:rsidR="00BE443B" w:rsidRPr="004A4F11" w:rsidRDefault="00BE443B" w:rsidP="00BE443B">
            <w:pPr>
              <w:rPr>
                <w:b/>
                <w:bCs/>
                <w:kern w:val="2"/>
                <w:szCs w:val="24"/>
              </w:rPr>
            </w:pPr>
            <w:r w:rsidRPr="004A4F11">
              <w:rPr>
                <w:kern w:val="2"/>
                <w:szCs w:val="24"/>
              </w:rPr>
              <w:t xml:space="preserve"> </w:t>
            </w:r>
          </w:p>
        </w:tc>
        <w:tc>
          <w:tcPr>
            <w:tcW w:w="6831" w:type="dxa"/>
            <w:gridSpan w:val="2"/>
          </w:tcPr>
          <w:p w14:paraId="0AD0C670" w14:textId="14D3ED23" w:rsidR="00BE443B" w:rsidRPr="004A4F11" w:rsidRDefault="006C4AEE" w:rsidP="00BE443B">
            <w:pPr>
              <w:rPr>
                <w:kern w:val="2"/>
                <w:szCs w:val="24"/>
              </w:rPr>
            </w:pPr>
            <w:r w:rsidRPr="004A4F11">
              <w:rPr>
                <w:kern w:val="2"/>
                <w:szCs w:val="24"/>
              </w:rPr>
              <w:t>Netaikoma</w:t>
            </w:r>
          </w:p>
        </w:tc>
      </w:tr>
      <w:tr w:rsidR="004A4F11" w:rsidRPr="004A4F11" w14:paraId="5B4D0978" w14:textId="77777777">
        <w:trPr>
          <w:trHeight w:val="300"/>
        </w:trPr>
        <w:tc>
          <w:tcPr>
            <w:tcW w:w="2704" w:type="dxa"/>
            <w:gridSpan w:val="2"/>
          </w:tcPr>
          <w:p w14:paraId="30CEAD79" w14:textId="77777777" w:rsidR="00BE443B" w:rsidRPr="004A4F11" w:rsidRDefault="00BE443B" w:rsidP="00BE443B">
            <w:pPr>
              <w:rPr>
                <w:b/>
                <w:bCs/>
                <w:kern w:val="2"/>
                <w:szCs w:val="24"/>
              </w:rPr>
            </w:pPr>
            <w:r w:rsidRPr="004A4F11">
              <w:rPr>
                <w:b/>
                <w:bCs/>
                <w:kern w:val="2"/>
                <w:szCs w:val="24"/>
              </w:rPr>
              <w:t>5.3.4. Sutarties kainos / įkainių peržiūra dėl kainų lygio pokyčio pagal Prekių grupių kainų pokyčius</w:t>
            </w:r>
          </w:p>
        </w:tc>
        <w:tc>
          <w:tcPr>
            <w:tcW w:w="6831" w:type="dxa"/>
            <w:gridSpan w:val="2"/>
          </w:tcPr>
          <w:p w14:paraId="03E1C118" w14:textId="77777777" w:rsidR="00BE443B" w:rsidRPr="004A4F11" w:rsidRDefault="00BE443B" w:rsidP="00BE443B">
            <w:pPr>
              <w:rPr>
                <w:kern w:val="2"/>
                <w:szCs w:val="24"/>
              </w:rPr>
            </w:pPr>
            <w:r w:rsidRPr="004A4F11">
              <w:rPr>
                <w:kern w:val="2"/>
                <w:szCs w:val="24"/>
              </w:rPr>
              <w:t>Netaikoma</w:t>
            </w:r>
          </w:p>
          <w:p w14:paraId="06B969CC" w14:textId="77777777" w:rsidR="00BE443B" w:rsidRPr="004A4F11" w:rsidRDefault="00BE443B" w:rsidP="00BE443B">
            <w:pPr>
              <w:rPr>
                <w:kern w:val="2"/>
                <w:szCs w:val="24"/>
              </w:rPr>
            </w:pPr>
          </w:p>
          <w:p w14:paraId="7893DB32" w14:textId="3484AE57" w:rsidR="00BE443B" w:rsidRPr="004A4F11" w:rsidRDefault="00BE443B" w:rsidP="00BE443B">
            <w:pPr>
              <w:rPr>
                <w:kern w:val="2"/>
                <w:szCs w:val="24"/>
              </w:rPr>
            </w:pPr>
          </w:p>
        </w:tc>
      </w:tr>
      <w:tr w:rsidR="004A4F11" w:rsidRPr="004A4F11" w14:paraId="56777FC9" w14:textId="77777777">
        <w:trPr>
          <w:trHeight w:val="300"/>
        </w:trPr>
        <w:tc>
          <w:tcPr>
            <w:tcW w:w="2704" w:type="dxa"/>
            <w:gridSpan w:val="2"/>
          </w:tcPr>
          <w:p w14:paraId="3571279F" w14:textId="77777777" w:rsidR="00BE443B" w:rsidRPr="004A4F11" w:rsidRDefault="00BE443B" w:rsidP="00BE443B">
            <w:pPr>
              <w:rPr>
                <w:b/>
                <w:bCs/>
                <w:kern w:val="2"/>
                <w:szCs w:val="24"/>
              </w:rPr>
            </w:pPr>
            <w:r w:rsidRPr="004A4F11">
              <w:rPr>
                <w:b/>
                <w:bCs/>
                <w:kern w:val="2"/>
                <w:szCs w:val="24"/>
              </w:rPr>
              <w:t xml:space="preserve">5.4. Sutarties kainos / įkainių apskaičiavimas taikant </w:t>
            </w:r>
            <w:r w:rsidRPr="004A4F11">
              <w:rPr>
                <w:b/>
                <w:bCs/>
                <w:kern w:val="2"/>
                <w:szCs w:val="24"/>
                <w:u w:val="single"/>
              </w:rPr>
              <w:t>kiekio (apimties)</w:t>
            </w:r>
            <w:r w:rsidRPr="004A4F11">
              <w:rPr>
                <w:b/>
                <w:bCs/>
                <w:kern w:val="2"/>
                <w:szCs w:val="24"/>
              </w:rPr>
              <w:t xml:space="preserve"> keitimo taisykles</w:t>
            </w:r>
          </w:p>
        </w:tc>
        <w:tc>
          <w:tcPr>
            <w:tcW w:w="6831" w:type="dxa"/>
            <w:gridSpan w:val="2"/>
          </w:tcPr>
          <w:p w14:paraId="5109CF3C" w14:textId="77777777" w:rsidR="00BE443B" w:rsidRPr="004A4F11" w:rsidRDefault="00BE443B" w:rsidP="00BE443B">
            <w:pPr>
              <w:rPr>
                <w:kern w:val="2"/>
                <w:szCs w:val="24"/>
              </w:rPr>
            </w:pPr>
            <w:r w:rsidRPr="004A4F11">
              <w:rPr>
                <w:kern w:val="2"/>
                <w:szCs w:val="24"/>
              </w:rPr>
              <w:t>Netaikoma</w:t>
            </w:r>
          </w:p>
          <w:p w14:paraId="00600DC9" w14:textId="77777777" w:rsidR="00BE443B" w:rsidRPr="004A4F11" w:rsidRDefault="00BE443B" w:rsidP="00BE443B">
            <w:pPr>
              <w:rPr>
                <w:kern w:val="2"/>
                <w:szCs w:val="24"/>
              </w:rPr>
            </w:pPr>
          </w:p>
          <w:p w14:paraId="5FBC50E0" w14:textId="4E7AF4D8" w:rsidR="00BE443B" w:rsidRPr="004A4F11" w:rsidRDefault="00BE443B" w:rsidP="00BE443B">
            <w:pPr>
              <w:rPr>
                <w:kern w:val="2"/>
                <w:szCs w:val="24"/>
              </w:rPr>
            </w:pPr>
          </w:p>
        </w:tc>
      </w:tr>
      <w:tr w:rsidR="004A4F11" w:rsidRPr="004A4F11" w14:paraId="1DFF763B" w14:textId="77777777">
        <w:trPr>
          <w:trHeight w:val="300"/>
        </w:trPr>
        <w:tc>
          <w:tcPr>
            <w:tcW w:w="2704" w:type="dxa"/>
            <w:gridSpan w:val="2"/>
          </w:tcPr>
          <w:p w14:paraId="416E16C3" w14:textId="77777777" w:rsidR="00BE443B" w:rsidRPr="004A4F11" w:rsidRDefault="00BE443B" w:rsidP="00BE443B">
            <w:pPr>
              <w:rPr>
                <w:b/>
                <w:bCs/>
                <w:kern w:val="2"/>
                <w:szCs w:val="24"/>
              </w:rPr>
            </w:pPr>
            <w:r w:rsidRPr="004A4F11">
              <w:rPr>
                <w:b/>
                <w:bCs/>
                <w:kern w:val="2"/>
                <w:szCs w:val="24"/>
              </w:rPr>
              <w:t>5.5. Atsiskaitymo su Tiekėju terminas ir tvarka</w:t>
            </w:r>
          </w:p>
        </w:tc>
        <w:tc>
          <w:tcPr>
            <w:tcW w:w="6831" w:type="dxa"/>
            <w:gridSpan w:val="2"/>
          </w:tcPr>
          <w:p w14:paraId="376C2164" w14:textId="0E6910F6" w:rsidR="00BE443B" w:rsidRPr="004A4F11" w:rsidRDefault="00BE443B" w:rsidP="00BE443B">
            <w:pPr>
              <w:rPr>
                <w:kern w:val="2"/>
                <w:szCs w:val="24"/>
              </w:rPr>
            </w:pPr>
            <w:r w:rsidRPr="004A4F11">
              <w:rPr>
                <w:kern w:val="2"/>
                <w:szCs w:val="24"/>
              </w:rPr>
              <w:t xml:space="preserve">Pirkėjas atsiskaito su Tiekėju ne vėliau kaip per </w:t>
            </w:r>
            <w:r w:rsidR="006C4AEE" w:rsidRPr="004A4F11">
              <w:t xml:space="preserve">30 kalendorinių dienų </w:t>
            </w:r>
            <w:r w:rsidRPr="004A4F11">
              <w:rPr>
                <w:kern w:val="2"/>
                <w:szCs w:val="24"/>
              </w:rPr>
              <w:t>nuo Sąskaitos gavimo dienos.</w:t>
            </w:r>
            <w:r w:rsidR="007F6393">
              <w:rPr>
                <w:kern w:val="2"/>
                <w:szCs w:val="24"/>
              </w:rPr>
              <w:t xml:space="preserve"> </w:t>
            </w:r>
            <w:r w:rsidR="007F6393" w:rsidRPr="007F6393">
              <w:rPr>
                <w:kern w:val="2"/>
                <w:szCs w:val="24"/>
              </w:rPr>
              <w:t>Sąskaitos turi būti teikiamos naudojantis SABIS (Sąskaitų administravimo bendroji informacinė sistema).</w:t>
            </w:r>
          </w:p>
          <w:p w14:paraId="4A49B80B" w14:textId="77777777" w:rsidR="00BE443B" w:rsidRPr="004A4F11" w:rsidRDefault="00BE443B" w:rsidP="00BE443B">
            <w:pPr>
              <w:rPr>
                <w:kern w:val="2"/>
                <w:szCs w:val="24"/>
              </w:rPr>
            </w:pPr>
          </w:p>
          <w:p w14:paraId="0926591D" w14:textId="6617CCE6" w:rsidR="00BE443B" w:rsidRPr="004A4F11" w:rsidRDefault="00BE443B" w:rsidP="00BE443B">
            <w:pPr>
              <w:rPr>
                <w:kern w:val="2"/>
                <w:szCs w:val="24"/>
                <w:shd w:val="clear" w:color="auto" w:fill="FFFFFF"/>
              </w:rPr>
            </w:pPr>
            <w:r w:rsidRPr="004A4F11">
              <w:rPr>
                <w:kern w:val="2"/>
                <w:szCs w:val="24"/>
                <w:shd w:val="clear" w:color="auto" w:fill="FFFFFF"/>
              </w:rPr>
              <w:t xml:space="preserve">Apmokėjimo sąlygos: 1) įvykdžius visus sutartinius įsipareigojimus, sumokama visa Sutarties kaina; </w:t>
            </w:r>
          </w:p>
          <w:p w14:paraId="5D1F8A09" w14:textId="6FEE09BD" w:rsidR="00BE443B" w:rsidRPr="004A4F11" w:rsidRDefault="00BE443B" w:rsidP="00BE443B">
            <w:pPr>
              <w:rPr>
                <w:kern w:val="2"/>
                <w:szCs w:val="24"/>
                <w:shd w:val="clear" w:color="auto" w:fill="FFFFFF"/>
              </w:rPr>
            </w:pPr>
          </w:p>
        </w:tc>
      </w:tr>
      <w:tr w:rsidR="004A4F11" w:rsidRPr="004A4F11" w14:paraId="44D73415" w14:textId="77777777">
        <w:trPr>
          <w:trHeight w:val="300"/>
        </w:trPr>
        <w:tc>
          <w:tcPr>
            <w:tcW w:w="2704" w:type="dxa"/>
            <w:gridSpan w:val="2"/>
          </w:tcPr>
          <w:p w14:paraId="6C676BAE" w14:textId="77777777" w:rsidR="00BE443B" w:rsidRPr="004A4F11" w:rsidRDefault="00BE443B" w:rsidP="00BE443B">
            <w:pPr>
              <w:rPr>
                <w:b/>
                <w:bCs/>
                <w:kern w:val="2"/>
                <w:szCs w:val="24"/>
              </w:rPr>
            </w:pPr>
            <w:r w:rsidRPr="004A4F11">
              <w:rPr>
                <w:b/>
                <w:bCs/>
                <w:kern w:val="2"/>
                <w:szCs w:val="24"/>
              </w:rPr>
              <w:t>5.6. Avansas</w:t>
            </w:r>
          </w:p>
        </w:tc>
        <w:tc>
          <w:tcPr>
            <w:tcW w:w="6831" w:type="dxa"/>
            <w:gridSpan w:val="2"/>
          </w:tcPr>
          <w:p w14:paraId="569ADF88" w14:textId="77777777" w:rsidR="00BE443B" w:rsidRPr="004A4F11" w:rsidRDefault="00BE443B" w:rsidP="00BE443B">
            <w:pPr>
              <w:rPr>
                <w:kern w:val="2"/>
                <w:szCs w:val="24"/>
              </w:rPr>
            </w:pPr>
            <w:r w:rsidRPr="004A4F11">
              <w:rPr>
                <w:kern w:val="2"/>
                <w:szCs w:val="24"/>
              </w:rPr>
              <w:t>Netaikoma</w:t>
            </w:r>
          </w:p>
          <w:p w14:paraId="1B952C75" w14:textId="70CA0C53" w:rsidR="00BE443B" w:rsidRPr="004A4F11" w:rsidRDefault="00BE443B" w:rsidP="00BE443B">
            <w:pPr>
              <w:spacing w:line="259" w:lineRule="auto"/>
              <w:rPr>
                <w:kern w:val="2"/>
                <w:szCs w:val="24"/>
                <w:shd w:val="clear" w:color="auto" w:fill="FFFFFF"/>
              </w:rPr>
            </w:pPr>
          </w:p>
        </w:tc>
      </w:tr>
      <w:tr w:rsidR="004A4F11" w:rsidRPr="004A4F11" w14:paraId="390513CB" w14:textId="77777777">
        <w:trPr>
          <w:trHeight w:val="300"/>
        </w:trPr>
        <w:tc>
          <w:tcPr>
            <w:tcW w:w="2704" w:type="dxa"/>
            <w:gridSpan w:val="2"/>
          </w:tcPr>
          <w:p w14:paraId="0EF5F095" w14:textId="77777777" w:rsidR="00BE443B" w:rsidRPr="004A4F11" w:rsidRDefault="00BE443B" w:rsidP="00BE443B">
            <w:pPr>
              <w:rPr>
                <w:b/>
                <w:bCs/>
                <w:kern w:val="2"/>
                <w:szCs w:val="24"/>
              </w:rPr>
            </w:pPr>
            <w:r w:rsidRPr="004A4F11">
              <w:rPr>
                <w:b/>
                <w:bCs/>
                <w:kern w:val="2"/>
                <w:szCs w:val="24"/>
              </w:rPr>
              <w:lastRenderedPageBreak/>
              <w:t>5.7. Avanso užtikrinimas</w:t>
            </w:r>
          </w:p>
        </w:tc>
        <w:tc>
          <w:tcPr>
            <w:tcW w:w="6831" w:type="dxa"/>
            <w:gridSpan w:val="2"/>
          </w:tcPr>
          <w:p w14:paraId="0C1B4DA3" w14:textId="77777777" w:rsidR="00BE443B" w:rsidRPr="004A4F11" w:rsidRDefault="00BE443B" w:rsidP="00BE443B">
            <w:pPr>
              <w:rPr>
                <w:kern w:val="2"/>
                <w:szCs w:val="24"/>
              </w:rPr>
            </w:pPr>
            <w:r w:rsidRPr="004A4F11">
              <w:rPr>
                <w:kern w:val="2"/>
                <w:szCs w:val="24"/>
              </w:rPr>
              <w:t>Netaikoma</w:t>
            </w:r>
          </w:p>
          <w:p w14:paraId="5B2F19FE" w14:textId="1247AF5C" w:rsidR="00BE443B" w:rsidRPr="004A4F11" w:rsidRDefault="00BE443B" w:rsidP="00BE443B">
            <w:pPr>
              <w:rPr>
                <w:kern w:val="2"/>
                <w:szCs w:val="24"/>
              </w:rPr>
            </w:pPr>
            <w:r w:rsidRPr="004A4F11">
              <w:rPr>
                <w:kern w:val="2"/>
                <w:szCs w:val="24"/>
                <w:shd w:val="clear" w:color="auto" w:fill="FFFFFF"/>
              </w:rPr>
              <w:t xml:space="preserve"> </w:t>
            </w:r>
          </w:p>
        </w:tc>
      </w:tr>
      <w:tr w:rsidR="004A4F11" w:rsidRPr="004A4F11" w14:paraId="16A66D78" w14:textId="77777777">
        <w:trPr>
          <w:trHeight w:val="300"/>
        </w:trPr>
        <w:tc>
          <w:tcPr>
            <w:tcW w:w="9535" w:type="dxa"/>
            <w:gridSpan w:val="4"/>
          </w:tcPr>
          <w:p w14:paraId="12D52984" w14:textId="77777777" w:rsidR="00BE443B" w:rsidRPr="004A4F11" w:rsidRDefault="00BE443B" w:rsidP="00BE443B">
            <w:pPr>
              <w:jc w:val="center"/>
              <w:rPr>
                <w:b/>
                <w:bCs/>
                <w:kern w:val="2"/>
                <w:szCs w:val="24"/>
              </w:rPr>
            </w:pPr>
            <w:r w:rsidRPr="004A4F11">
              <w:rPr>
                <w:b/>
                <w:bCs/>
                <w:kern w:val="2"/>
                <w:szCs w:val="24"/>
              </w:rPr>
              <w:t>6. PREKIŲ KOKYBĖ IR GARANTINIAI ĮSIPAREIGOJIMAI</w:t>
            </w:r>
          </w:p>
        </w:tc>
      </w:tr>
      <w:tr w:rsidR="004A4F11" w:rsidRPr="004A4F11" w14:paraId="6D983174" w14:textId="77777777">
        <w:trPr>
          <w:trHeight w:val="300"/>
        </w:trPr>
        <w:tc>
          <w:tcPr>
            <w:tcW w:w="2704" w:type="dxa"/>
            <w:gridSpan w:val="2"/>
          </w:tcPr>
          <w:p w14:paraId="09C25722" w14:textId="77777777" w:rsidR="00BE443B" w:rsidRPr="004A4F11" w:rsidRDefault="00BE443B" w:rsidP="00BE443B">
            <w:pPr>
              <w:rPr>
                <w:b/>
                <w:bCs/>
                <w:kern w:val="2"/>
                <w:szCs w:val="24"/>
              </w:rPr>
            </w:pPr>
            <w:r w:rsidRPr="004A4F11">
              <w:rPr>
                <w:b/>
                <w:bCs/>
                <w:kern w:val="2"/>
                <w:szCs w:val="24"/>
              </w:rPr>
              <w:t>6.1. Garantinis terminas</w:t>
            </w:r>
          </w:p>
        </w:tc>
        <w:tc>
          <w:tcPr>
            <w:tcW w:w="6831" w:type="dxa"/>
            <w:gridSpan w:val="2"/>
          </w:tcPr>
          <w:p w14:paraId="1EB9737D" w14:textId="074DFC55" w:rsidR="00C46A0D" w:rsidRPr="00B91896" w:rsidRDefault="00BE443B" w:rsidP="00BE443B">
            <w:pPr>
              <w:rPr>
                <w:b/>
                <w:bCs/>
                <w:kern w:val="2"/>
                <w:szCs w:val="24"/>
              </w:rPr>
            </w:pPr>
            <w:r w:rsidRPr="00B91896">
              <w:rPr>
                <w:kern w:val="2"/>
                <w:szCs w:val="24"/>
              </w:rPr>
              <w:t xml:space="preserve">Prekėms nustatomas Tiekėjo pasiūlytas arba Prekių gamintojo taikomas Garantinis terminas, tačiau bet kokiu atveju </w:t>
            </w:r>
            <w:r w:rsidRPr="00B91896">
              <w:rPr>
                <w:b/>
                <w:bCs/>
                <w:kern w:val="2"/>
                <w:szCs w:val="24"/>
              </w:rPr>
              <w:t>ne trumpesnis kaip</w:t>
            </w:r>
            <w:r w:rsidRPr="00B91896">
              <w:rPr>
                <w:kern w:val="2"/>
                <w:szCs w:val="24"/>
              </w:rPr>
              <w:t xml:space="preserve"> </w:t>
            </w:r>
            <w:r w:rsidR="006C4AEE" w:rsidRPr="00B91896">
              <w:rPr>
                <w:kern w:val="2"/>
                <w:szCs w:val="24"/>
              </w:rPr>
              <w:t>2 m</w:t>
            </w:r>
            <w:r w:rsidR="00C46A0D" w:rsidRPr="00B91896">
              <w:rPr>
                <w:kern w:val="2"/>
                <w:szCs w:val="24"/>
              </w:rPr>
              <w:t>etai</w:t>
            </w:r>
            <w:r w:rsidRPr="00B91896">
              <w:rPr>
                <w:kern w:val="2"/>
                <w:szCs w:val="24"/>
              </w:rPr>
              <w:t>.</w:t>
            </w:r>
            <w:r w:rsidR="00B91896" w:rsidRPr="00B91896">
              <w:rPr>
                <w:kern w:val="2"/>
                <w:szCs w:val="24"/>
              </w:rPr>
              <w:t xml:space="preserve"> Papildomas Tiekėjo pirkimo metu</w:t>
            </w:r>
            <w:r w:rsidR="00B91896">
              <w:rPr>
                <w:kern w:val="2"/>
                <w:szCs w:val="24"/>
              </w:rPr>
              <w:t xml:space="preserve"> pasiūlytas garantinis terminas yra </w:t>
            </w:r>
            <w:r w:rsidR="00B91896">
              <w:rPr>
                <w:bCs/>
                <w:kern w:val="2"/>
                <w:szCs w:val="24"/>
              </w:rPr>
              <w:t>_____.</w:t>
            </w:r>
          </w:p>
          <w:p w14:paraId="563941A5" w14:textId="448789AC" w:rsidR="00BE443B" w:rsidRPr="004A4F11" w:rsidRDefault="00BE443B" w:rsidP="00BE443B">
            <w:pPr>
              <w:rPr>
                <w:kern w:val="2"/>
                <w:szCs w:val="24"/>
              </w:rPr>
            </w:pPr>
            <w:r w:rsidRPr="004A4F11">
              <w:rPr>
                <w:kern w:val="2"/>
                <w:szCs w:val="24"/>
              </w:rPr>
              <w:t>Garantinis terminas, skaičiuojamas nuo Prekių perdavimo–priėmimo akto ar Sąskaitos (kai Prekių perdavimo–priėmimo aktas nėra pasirašomas) pasirašymo dienos.</w:t>
            </w:r>
          </w:p>
        </w:tc>
      </w:tr>
      <w:tr w:rsidR="004A4F11" w:rsidRPr="004A4F11" w14:paraId="7DD6C03C" w14:textId="77777777">
        <w:trPr>
          <w:trHeight w:val="300"/>
        </w:trPr>
        <w:tc>
          <w:tcPr>
            <w:tcW w:w="2704" w:type="dxa"/>
            <w:gridSpan w:val="2"/>
          </w:tcPr>
          <w:p w14:paraId="02AE192B" w14:textId="77777777" w:rsidR="00BE443B" w:rsidRPr="004A4F11" w:rsidRDefault="00BE443B" w:rsidP="00BE443B">
            <w:pPr>
              <w:rPr>
                <w:b/>
                <w:bCs/>
                <w:kern w:val="2"/>
                <w:szCs w:val="24"/>
              </w:rPr>
            </w:pPr>
            <w:r w:rsidRPr="004A4F11">
              <w:rPr>
                <w:b/>
                <w:bCs/>
                <w:kern w:val="2"/>
                <w:szCs w:val="24"/>
              </w:rPr>
              <w:t>6.2. Garantinė priežiūra</w:t>
            </w:r>
          </w:p>
        </w:tc>
        <w:tc>
          <w:tcPr>
            <w:tcW w:w="6831" w:type="dxa"/>
            <w:gridSpan w:val="2"/>
          </w:tcPr>
          <w:p w14:paraId="433F5B4B" w14:textId="7FB9AE30" w:rsidR="00BE443B" w:rsidRPr="004A4F11" w:rsidRDefault="00BE443B" w:rsidP="00BE443B">
            <w:pPr>
              <w:rPr>
                <w:kern w:val="2"/>
                <w:szCs w:val="24"/>
              </w:rPr>
            </w:pPr>
            <w:r w:rsidRPr="004A4F11">
              <w:rPr>
                <w:kern w:val="2"/>
                <w:szCs w:val="24"/>
              </w:rPr>
              <w:t xml:space="preserve">Tiekėjas privalo pašalinti trūkumus ne vėliau kaip per </w:t>
            </w:r>
            <w:r w:rsidR="0038090E" w:rsidRPr="004A4F11">
              <w:rPr>
                <w:kern w:val="2"/>
                <w:szCs w:val="24"/>
              </w:rPr>
              <w:t>5 darbo dienas.</w:t>
            </w:r>
          </w:p>
          <w:p w14:paraId="709E2CFA" w14:textId="77777777" w:rsidR="00BE443B" w:rsidRPr="004A4F11" w:rsidRDefault="00BE443B" w:rsidP="00BE443B">
            <w:pPr>
              <w:rPr>
                <w:kern w:val="2"/>
                <w:szCs w:val="24"/>
              </w:rPr>
            </w:pPr>
          </w:p>
          <w:p w14:paraId="7F305FC3" w14:textId="77777777" w:rsidR="00BE443B" w:rsidRPr="004A4F11" w:rsidRDefault="00BE443B" w:rsidP="00BE443B">
            <w:pPr>
              <w:rPr>
                <w:kern w:val="2"/>
                <w:szCs w:val="24"/>
              </w:rPr>
            </w:pPr>
            <w:r w:rsidRPr="004A4F11">
              <w:rPr>
                <w:kern w:val="2"/>
                <w:szCs w:val="24"/>
              </w:rPr>
              <w:t>Prekių trūkumų nustatymo bei šalinimo tvarka nustatyta Bendrųjų sąlygų 7 skyriuje.</w:t>
            </w:r>
          </w:p>
        </w:tc>
      </w:tr>
      <w:tr w:rsidR="004A4F11" w:rsidRPr="004A4F11" w14:paraId="4EE15A55" w14:textId="77777777">
        <w:trPr>
          <w:trHeight w:val="300"/>
        </w:trPr>
        <w:tc>
          <w:tcPr>
            <w:tcW w:w="9535" w:type="dxa"/>
            <w:gridSpan w:val="4"/>
          </w:tcPr>
          <w:p w14:paraId="3299BC80" w14:textId="77777777" w:rsidR="00BE443B" w:rsidRPr="004A4F11" w:rsidRDefault="00BE443B" w:rsidP="00BE443B">
            <w:pPr>
              <w:jc w:val="center"/>
              <w:rPr>
                <w:b/>
                <w:bCs/>
                <w:kern w:val="2"/>
                <w:szCs w:val="24"/>
              </w:rPr>
            </w:pPr>
            <w:r w:rsidRPr="004A4F11">
              <w:rPr>
                <w:b/>
                <w:bCs/>
                <w:kern w:val="2"/>
                <w:szCs w:val="24"/>
              </w:rPr>
              <w:t>7. SUTARTIES VYKDYMUI PASITELKIAMI SUBTIEKĖJAI</w:t>
            </w:r>
          </w:p>
        </w:tc>
      </w:tr>
      <w:tr w:rsidR="004A4F11" w:rsidRPr="004A4F11" w14:paraId="6AD8FB63" w14:textId="77777777">
        <w:trPr>
          <w:trHeight w:val="300"/>
        </w:trPr>
        <w:tc>
          <w:tcPr>
            <w:tcW w:w="2704" w:type="dxa"/>
            <w:gridSpan w:val="2"/>
          </w:tcPr>
          <w:p w14:paraId="365354EF" w14:textId="77777777" w:rsidR="00BE443B" w:rsidRPr="004A4F11" w:rsidRDefault="00BE443B" w:rsidP="00BE443B">
            <w:pPr>
              <w:rPr>
                <w:b/>
                <w:bCs/>
                <w:kern w:val="2"/>
                <w:szCs w:val="24"/>
              </w:rPr>
            </w:pPr>
            <w:r w:rsidRPr="004A4F11">
              <w:rPr>
                <w:b/>
                <w:bCs/>
                <w:kern w:val="2"/>
                <w:szCs w:val="24"/>
              </w:rPr>
              <w:t>Sutarties vykdymui pasitelkiami subtiekėjai ir (ar) specialistai</w:t>
            </w:r>
          </w:p>
        </w:tc>
        <w:tc>
          <w:tcPr>
            <w:tcW w:w="6831" w:type="dxa"/>
            <w:gridSpan w:val="2"/>
          </w:tcPr>
          <w:p w14:paraId="08C8E717" w14:textId="77777777" w:rsidR="000E14E4" w:rsidRPr="000E14E4" w:rsidRDefault="000E14E4" w:rsidP="000E14E4">
            <w:pPr>
              <w:rPr>
                <w:kern w:val="2"/>
                <w:szCs w:val="24"/>
              </w:rPr>
            </w:pPr>
            <w:r w:rsidRPr="000E14E4">
              <w:rPr>
                <w:kern w:val="2"/>
                <w:szCs w:val="24"/>
              </w:rPr>
              <w:t>Sutarties vykdymui subtiekėjai ir (ar) specialistai nepasitelkiami.</w:t>
            </w:r>
          </w:p>
          <w:p w14:paraId="1E561BEC" w14:textId="77777777" w:rsidR="000E14E4" w:rsidRPr="000E14E4" w:rsidRDefault="000E14E4" w:rsidP="000E14E4">
            <w:pPr>
              <w:rPr>
                <w:kern w:val="2"/>
                <w:szCs w:val="24"/>
              </w:rPr>
            </w:pPr>
            <w:r w:rsidRPr="000E14E4">
              <w:rPr>
                <w:kern w:val="2"/>
                <w:szCs w:val="24"/>
              </w:rPr>
              <w:t xml:space="preserve">arba </w:t>
            </w:r>
          </w:p>
          <w:p w14:paraId="6879F9E9" w14:textId="77777777" w:rsidR="000E14E4" w:rsidRPr="000E14E4" w:rsidRDefault="000E14E4" w:rsidP="000E14E4">
            <w:pPr>
              <w:rPr>
                <w:kern w:val="2"/>
                <w:szCs w:val="24"/>
              </w:rPr>
            </w:pPr>
            <w:r w:rsidRPr="000E14E4">
              <w:rPr>
                <w:kern w:val="2"/>
                <w:szCs w:val="24"/>
              </w:rPr>
              <w:t>Sutarties vykdymui pasitelkiami subtiekėjai ir (ar) specialistai yra nurodyti Sutarties priede Nr. [...] „Sutarties vykdymui pasitelkiami subtiekėjai ir (ar) specialistai“</w:t>
            </w:r>
          </w:p>
          <w:p w14:paraId="100A011A" w14:textId="2A753CEF" w:rsidR="00BE443B" w:rsidRPr="000E14E4" w:rsidRDefault="000E14E4" w:rsidP="000E14E4">
            <w:pPr>
              <w:rPr>
                <w:kern w:val="2"/>
                <w:szCs w:val="24"/>
              </w:rPr>
            </w:pPr>
            <w:r w:rsidRPr="000E14E4">
              <w:rPr>
                <w:i/>
                <w:iCs/>
                <w:kern w:val="2"/>
                <w:szCs w:val="24"/>
              </w:rPr>
              <w:t>(pasirašant sutartį, bus paliktas tinkamas variantas)</w:t>
            </w:r>
          </w:p>
        </w:tc>
      </w:tr>
      <w:tr w:rsidR="004A4F11" w:rsidRPr="004A4F11" w14:paraId="70E51143" w14:textId="77777777">
        <w:trPr>
          <w:trHeight w:val="300"/>
        </w:trPr>
        <w:tc>
          <w:tcPr>
            <w:tcW w:w="9535" w:type="dxa"/>
            <w:gridSpan w:val="4"/>
          </w:tcPr>
          <w:p w14:paraId="213106F8" w14:textId="77777777" w:rsidR="00BE443B" w:rsidRPr="004A4F11" w:rsidRDefault="00BE443B" w:rsidP="00BE443B">
            <w:pPr>
              <w:jc w:val="center"/>
              <w:rPr>
                <w:b/>
                <w:bCs/>
                <w:kern w:val="2"/>
                <w:szCs w:val="24"/>
              </w:rPr>
            </w:pPr>
            <w:r w:rsidRPr="004A4F11">
              <w:rPr>
                <w:b/>
                <w:bCs/>
                <w:kern w:val="2"/>
                <w:szCs w:val="24"/>
              </w:rPr>
              <w:t>8. PRIEVOLIŲ PAGAL SUTARTĮ ĮVYKDYMO UŽTIKRINIMAS</w:t>
            </w:r>
          </w:p>
        </w:tc>
      </w:tr>
      <w:tr w:rsidR="004A4F11" w:rsidRPr="004A4F11" w14:paraId="4FC00A5A" w14:textId="77777777">
        <w:trPr>
          <w:trHeight w:val="300"/>
        </w:trPr>
        <w:tc>
          <w:tcPr>
            <w:tcW w:w="2704" w:type="dxa"/>
            <w:gridSpan w:val="2"/>
          </w:tcPr>
          <w:p w14:paraId="1ED427E2" w14:textId="77777777" w:rsidR="00BE443B" w:rsidRPr="004A4F11" w:rsidRDefault="00BE443B" w:rsidP="00BE443B">
            <w:pPr>
              <w:rPr>
                <w:b/>
                <w:bCs/>
                <w:kern w:val="2"/>
                <w:szCs w:val="24"/>
              </w:rPr>
            </w:pPr>
            <w:r w:rsidRPr="004A4F11">
              <w:rPr>
                <w:b/>
                <w:bCs/>
                <w:kern w:val="2"/>
                <w:szCs w:val="24"/>
              </w:rPr>
              <w:t>8.1. Prievolių pagal Sutartį įvykdymo užtikrinimas</w:t>
            </w:r>
          </w:p>
        </w:tc>
        <w:tc>
          <w:tcPr>
            <w:tcW w:w="6831" w:type="dxa"/>
            <w:gridSpan w:val="2"/>
          </w:tcPr>
          <w:p w14:paraId="4C0ADC59" w14:textId="24B0D1A0" w:rsidR="00BE443B" w:rsidRPr="004A4F11" w:rsidRDefault="00BE443B" w:rsidP="00BE443B">
            <w:pPr>
              <w:rPr>
                <w:kern w:val="2"/>
                <w:szCs w:val="24"/>
              </w:rPr>
            </w:pPr>
            <w:r w:rsidRPr="004A4F11">
              <w:rPr>
                <w:kern w:val="2"/>
                <w:szCs w:val="24"/>
              </w:rPr>
              <w:t>Prievolių pagal Sutartį įvykdymas užtikrinamas:</w:t>
            </w:r>
          </w:p>
          <w:p w14:paraId="57B4149A" w14:textId="77777777" w:rsidR="00BE443B" w:rsidRPr="004A4F11" w:rsidRDefault="00BE443B" w:rsidP="00BE443B">
            <w:pPr>
              <w:rPr>
                <w:kern w:val="2"/>
                <w:szCs w:val="24"/>
              </w:rPr>
            </w:pPr>
            <w:r w:rsidRPr="004A4F11">
              <w:rPr>
                <w:kern w:val="2"/>
                <w:szCs w:val="24"/>
              </w:rPr>
              <w:t>Netesybomis (delspinigiais, bauda);</w:t>
            </w:r>
          </w:p>
          <w:p w14:paraId="3DDC83FB" w14:textId="2E66A3D1" w:rsidR="00BE443B" w:rsidRPr="004A4F11" w:rsidRDefault="00BE443B" w:rsidP="00BE443B">
            <w:pPr>
              <w:rPr>
                <w:kern w:val="2"/>
                <w:szCs w:val="24"/>
              </w:rPr>
            </w:pPr>
          </w:p>
        </w:tc>
      </w:tr>
      <w:tr w:rsidR="004A4F11" w:rsidRPr="004A4F11" w14:paraId="440514AB" w14:textId="77777777">
        <w:trPr>
          <w:trHeight w:val="300"/>
        </w:trPr>
        <w:tc>
          <w:tcPr>
            <w:tcW w:w="2704" w:type="dxa"/>
            <w:gridSpan w:val="2"/>
          </w:tcPr>
          <w:p w14:paraId="1559F431" w14:textId="77777777" w:rsidR="00BE443B" w:rsidRPr="004A4F11" w:rsidRDefault="00BE443B" w:rsidP="00BE443B">
            <w:pPr>
              <w:rPr>
                <w:b/>
                <w:bCs/>
                <w:kern w:val="2"/>
                <w:szCs w:val="24"/>
              </w:rPr>
            </w:pPr>
            <w:r w:rsidRPr="004A4F11">
              <w:rPr>
                <w:b/>
                <w:bCs/>
                <w:kern w:val="2"/>
                <w:szCs w:val="24"/>
              </w:rPr>
              <w:t xml:space="preserve">8.2. Sutarties įvykdymo užtikrinimo pateikimas </w:t>
            </w:r>
          </w:p>
        </w:tc>
        <w:tc>
          <w:tcPr>
            <w:tcW w:w="6831" w:type="dxa"/>
            <w:gridSpan w:val="2"/>
          </w:tcPr>
          <w:p w14:paraId="36F9B8F1" w14:textId="77777777" w:rsidR="00BE443B" w:rsidRPr="004A4F11" w:rsidRDefault="00BE443B" w:rsidP="00BE443B">
            <w:pPr>
              <w:rPr>
                <w:kern w:val="2"/>
                <w:szCs w:val="24"/>
              </w:rPr>
            </w:pPr>
            <w:r w:rsidRPr="004A4F11">
              <w:rPr>
                <w:kern w:val="2"/>
                <w:szCs w:val="24"/>
              </w:rPr>
              <w:t>Netaikoma</w:t>
            </w:r>
          </w:p>
          <w:p w14:paraId="031E7F44" w14:textId="32A767B6" w:rsidR="00BE443B" w:rsidRPr="004A4F11" w:rsidRDefault="00BE443B" w:rsidP="00BE443B">
            <w:pPr>
              <w:rPr>
                <w:kern w:val="2"/>
                <w:szCs w:val="24"/>
              </w:rPr>
            </w:pPr>
          </w:p>
        </w:tc>
      </w:tr>
      <w:tr w:rsidR="004A4F11" w:rsidRPr="004A4F11" w14:paraId="3EE8B150" w14:textId="77777777">
        <w:trPr>
          <w:trHeight w:val="300"/>
        </w:trPr>
        <w:tc>
          <w:tcPr>
            <w:tcW w:w="9535" w:type="dxa"/>
            <w:gridSpan w:val="4"/>
          </w:tcPr>
          <w:p w14:paraId="11F6AA1C" w14:textId="77777777" w:rsidR="00BE443B" w:rsidRPr="004A4F11" w:rsidRDefault="00BE443B" w:rsidP="00BE443B">
            <w:pPr>
              <w:ind w:firstLine="720"/>
              <w:jc w:val="center"/>
              <w:rPr>
                <w:b/>
                <w:bCs/>
                <w:kern w:val="2"/>
                <w:szCs w:val="24"/>
              </w:rPr>
            </w:pPr>
            <w:r w:rsidRPr="004A4F11">
              <w:rPr>
                <w:b/>
                <w:bCs/>
                <w:kern w:val="2"/>
                <w:szCs w:val="24"/>
              </w:rPr>
              <w:t>9. ŠALIŲ ATSAKOMYBĖ</w:t>
            </w:r>
            <w:r w:rsidRPr="004A4F11">
              <w:rPr>
                <w:b/>
                <w:bCs/>
                <w:kern w:val="2"/>
                <w:szCs w:val="24"/>
              </w:rPr>
              <w:tab/>
            </w:r>
          </w:p>
        </w:tc>
      </w:tr>
      <w:tr w:rsidR="004A4F11" w:rsidRPr="004A4F11" w14:paraId="7476CD9F" w14:textId="77777777">
        <w:trPr>
          <w:trHeight w:val="300"/>
        </w:trPr>
        <w:tc>
          <w:tcPr>
            <w:tcW w:w="2704" w:type="dxa"/>
            <w:gridSpan w:val="2"/>
          </w:tcPr>
          <w:p w14:paraId="7FE72C4A" w14:textId="77777777" w:rsidR="00BE443B" w:rsidRPr="004A4F11" w:rsidRDefault="00BE443B" w:rsidP="00BE443B">
            <w:pPr>
              <w:rPr>
                <w:b/>
                <w:bCs/>
                <w:kern w:val="2"/>
                <w:szCs w:val="24"/>
              </w:rPr>
            </w:pPr>
            <w:r w:rsidRPr="004A4F11">
              <w:rPr>
                <w:b/>
                <w:bCs/>
                <w:kern w:val="2"/>
                <w:szCs w:val="24"/>
              </w:rPr>
              <w:t>9.1. Pirkėjui taikomos netesybos už mokėjimų pagal Sutartį vėlavimą</w:t>
            </w:r>
          </w:p>
        </w:tc>
        <w:tc>
          <w:tcPr>
            <w:tcW w:w="6831" w:type="dxa"/>
            <w:gridSpan w:val="2"/>
          </w:tcPr>
          <w:p w14:paraId="629B181B" w14:textId="3B850E79" w:rsidR="00BE443B" w:rsidRPr="004A4F11" w:rsidRDefault="00BE443B" w:rsidP="00BE443B">
            <w:pPr>
              <w:rPr>
                <w:kern w:val="2"/>
                <w:szCs w:val="24"/>
              </w:rPr>
            </w:pPr>
            <w:r w:rsidRPr="004A4F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282DD9" w:rsidRPr="004A4F11">
              <w:rPr>
                <w:kern w:val="2"/>
                <w:szCs w:val="24"/>
              </w:rPr>
              <w:t>.</w:t>
            </w:r>
          </w:p>
          <w:p w14:paraId="46137B87" w14:textId="73FA9699" w:rsidR="00BE443B" w:rsidRPr="004A4F11" w:rsidRDefault="00BE443B" w:rsidP="00282DD9">
            <w:pPr>
              <w:rPr>
                <w:kern w:val="2"/>
                <w:szCs w:val="24"/>
              </w:rPr>
            </w:pPr>
            <w:r w:rsidRPr="004A4F11">
              <w:rPr>
                <w:kern w:val="2"/>
                <w:szCs w:val="24"/>
              </w:rPr>
              <w:t> </w:t>
            </w:r>
          </w:p>
        </w:tc>
      </w:tr>
      <w:tr w:rsidR="004A4F11" w:rsidRPr="004A4F11" w14:paraId="30B33F12" w14:textId="77777777">
        <w:trPr>
          <w:trHeight w:val="300"/>
        </w:trPr>
        <w:tc>
          <w:tcPr>
            <w:tcW w:w="2704" w:type="dxa"/>
            <w:gridSpan w:val="2"/>
          </w:tcPr>
          <w:p w14:paraId="0CBB35F7" w14:textId="77777777" w:rsidR="00BE443B" w:rsidRPr="004A4F11" w:rsidRDefault="00BE443B" w:rsidP="00BE443B">
            <w:pPr>
              <w:rPr>
                <w:b/>
                <w:bCs/>
                <w:kern w:val="2"/>
                <w:szCs w:val="24"/>
              </w:rPr>
            </w:pPr>
            <w:r w:rsidRPr="004A4F11">
              <w:rPr>
                <w:b/>
                <w:bCs/>
                <w:kern w:val="2"/>
                <w:szCs w:val="24"/>
              </w:rPr>
              <w:t>9.2. Tiekėjui taikomos netesybos</w:t>
            </w:r>
          </w:p>
        </w:tc>
        <w:tc>
          <w:tcPr>
            <w:tcW w:w="6831" w:type="dxa"/>
            <w:gridSpan w:val="2"/>
          </w:tcPr>
          <w:p w14:paraId="0511F91C" w14:textId="09D3F6D1" w:rsidR="00BE443B" w:rsidRPr="004A4F11" w:rsidRDefault="00BE443B" w:rsidP="00BE443B">
            <w:pPr>
              <w:rPr>
                <w:kern w:val="2"/>
                <w:szCs w:val="24"/>
              </w:rPr>
            </w:pPr>
            <w:r w:rsidRPr="004A4F11">
              <w:rPr>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907862C" w14:textId="23B05312" w:rsidR="00BE443B" w:rsidRPr="004A4F11" w:rsidRDefault="00BE443B" w:rsidP="00BE443B">
            <w:pPr>
              <w:rPr>
                <w:b/>
                <w:bCs/>
                <w:kern w:val="2"/>
                <w:szCs w:val="24"/>
              </w:rPr>
            </w:pPr>
          </w:p>
        </w:tc>
      </w:tr>
      <w:tr w:rsidR="004A4F11" w:rsidRPr="004A4F11" w14:paraId="6C7F8BB5" w14:textId="77777777">
        <w:trPr>
          <w:trHeight w:val="300"/>
        </w:trPr>
        <w:tc>
          <w:tcPr>
            <w:tcW w:w="2704" w:type="dxa"/>
            <w:gridSpan w:val="2"/>
          </w:tcPr>
          <w:p w14:paraId="67875D65" w14:textId="77777777" w:rsidR="00BE443B" w:rsidRPr="004A4F11" w:rsidRDefault="00BE443B" w:rsidP="00BE443B">
            <w:pPr>
              <w:rPr>
                <w:b/>
                <w:bCs/>
                <w:kern w:val="2"/>
                <w:szCs w:val="24"/>
              </w:rPr>
            </w:pPr>
            <w:r w:rsidRPr="004A4F11">
              <w:rPr>
                <w:b/>
                <w:bCs/>
                <w:kern w:val="2"/>
                <w:szCs w:val="24"/>
              </w:rPr>
              <w:lastRenderedPageBreak/>
              <w:t>9.3. Tiekėjui / Pirkėjui taikoma bauda nutraukus Sutartį dėl esminio Sutarties pažeidimo</w:t>
            </w:r>
          </w:p>
        </w:tc>
        <w:tc>
          <w:tcPr>
            <w:tcW w:w="6831" w:type="dxa"/>
            <w:gridSpan w:val="2"/>
          </w:tcPr>
          <w:p w14:paraId="4F16CCF3" w14:textId="49305869" w:rsidR="00BE443B" w:rsidRPr="004A4F11" w:rsidRDefault="00BE443B" w:rsidP="00BE443B">
            <w:pPr>
              <w:rPr>
                <w:kern w:val="2"/>
                <w:szCs w:val="24"/>
              </w:rPr>
            </w:pPr>
            <w:r w:rsidRPr="004A4F11">
              <w:rPr>
                <w:kern w:val="2"/>
                <w:szCs w:val="24"/>
              </w:rPr>
              <w:t xml:space="preserve">Nutraukus Sutartį dėl esminio Sutarties pažeidimo, nustatyto Sutarties Specialiosiose sąlygose, mokama </w:t>
            </w:r>
            <w:r w:rsidR="00C73DA1" w:rsidRPr="004A4F11">
              <w:rPr>
                <w:kern w:val="2"/>
                <w:szCs w:val="24"/>
              </w:rPr>
              <w:t>10</w:t>
            </w:r>
            <w:r w:rsidRPr="004A4F11">
              <w:rPr>
                <w:kern w:val="2"/>
                <w:szCs w:val="24"/>
              </w:rPr>
              <w:t xml:space="preserve"> procentų dydžio bauda nuo Pradinės Sutarties vertės be PVM, nurodytos Specialiųjų sąlygų 5.2 punkte. </w:t>
            </w:r>
          </w:p>
          <w:p w14:paraId="187F7386" w14:textId="5EBC8058" w:rsidR="00BE443B" w:rsidRPr="004A4F11" w:rsidRDefault="00BE443B" w:rsidP="00BE443B">
            <w:pPr>
              <w:rPr>
                <w:kern w:val="2"/>
                <w:szCs w:val="24"/>
              </w:rPr>
            </w:pPr>
          </w:p>
        </w:tc>
      </w:tr>
      <w:tr w:rsidR="004A4F11" w:rsidRPr="004A4F11" w14:paraId="564B5C28" w14:textId="77777777">
        <w:trPr>
          <w:trHeight w:val="300"/>
        </w:trPr>
        <w:tc>
          <w:tcPr>
            <w:tcW w:w="2704" w:type="dxa"/>
            <w:gridSpan w:val="2"/>
          </w:tcPr>
          <w:p w14:paraId="741F8926" w14:textId="77777777" w:rsidR="00BE443B" w:rsidRPr="004A4F11" w:rsidRDefault="00BE443B" w:rsidP="00BE443B">
            <w:pPr>
              <w:rPr>
                <w:b/>
                <w:bCs/>
                <w:kern w:val="2"/>
                <w:szCs w:val="24"/>
              </w:rPr>
            </w:pPr>
            <w:r w:rsidRPr="004A4F1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BE443B" w:rsidRPr="004A4F11" w:rsidRDefault="00BE443B" w:rsidP="00BE443B">
            <w:pPr>
              <w:rPr>
                <w:kern w:val="2"/>
                <w:szCs w:val="24"/>
              </w:rPr>
            </w:pPr>
            <w:r w:rsidRPr="004A4F11">
              <w:rPr>
                <w:kern w:val="2"/>
                <w:szCs w:val="24"/>
              </w:rPr>
              <w:t>Netaikoma</w:t>
            </w:r>
          </w:p>
          <w:p w14:paraId="62C3DE21" w14:textId="77777777" w:rsidR="00BE443B" w:rsidRPr="004A4F11" w:rsidRDefault="00BE443B" w:rsidP="00BE443B">
            <w:pPr>
              <w:rPr>
                <w:kern w:val="2"/>
                <w:szCs w:val="24"/>
              </w:rPr>
            </w:pPr>
          </w:p>
          <w:p w14:paraId="26B058CC" w14:textId="77777777" w:rsidR="00BE443B" w:rsidRPr="004A4F11" w:rsidRDefault="00BE443B" w:rsidP="00C73DA1">
            <w:pPr>
              <w:rPr>
                <w:kern w:val="2"/>
                <w:szCs w:val="24"/>
              </w:rPr>
            </w:pPr>
          </w:p>
        </w:tc>
      </w:tr>
      <w:tr w:rsidR="004A4F11" w:rsidRPr="004A4F11" w14:paraId="135FBF19" w14:textId="77777777">
        <w:trPr>
          <w:trHeight w:val="300"/>
        </w:trPr>
        <w:tc>
          <w:tcPr>
            <w:tcW w:w="2704" w:type="dxa"/>
            <w:gridSpan w:val="2"/>
          </w:tcPr>
          <w:p w14:paraId="241B4067" w14:textId="77777777" w:rsidR="00BE443B" w:rsidRPr="004A4F11" w:rsidRDefault="00BE443B" w:rsidP="00BE443B">
            <w:pPr>
              <w:rPr>
                <w:b/>
                <w:bCs/>
                <w:kern w:val="2"/>
                <w:szCs w:val="24"/>
              </w:rPr>
            </w:pPr>
            <w:r w:rsidRPr="004A4F11">
              <w:rPr>
                <w:b/>
                <w:bCs/>
                <w:kern w:val="2"/>
                <w:szCs w:val="24"/>
              </w:rPr>
              <w:t>9.5. Tiekėjui taikomos baudos dėl aplinkosauginių ir (arba) socialinių kriterijų nesilaikymo</w:t>
            </w:r>
          </w:p>
        </w:tc>
        <w:tc>
          <w:tcPr>
            <w:tcW w:w="6831" w:type="dxa"/>
            <w:gridSpan w:val="2"/>
          </w:tcPr>
          <w:p w14:paraId="4482690A" w14:textId="77777777" w:rsidR="00BE443B" w:rsidRPr="004A4F11" w:rsidRDefault="00BE443B" w:rsidP="00BE443B">
            <w:pPr>
              <w:rPr>
                <w:kern w:val="2"/>
                <w:szCs w:val="24"/>
              </w:rPr>
            </w:pPr>
            <w:r w:rsidRPr="004A4F11">
              <w:rPr>
                <w:kern w:val="2"/>
                <w:szCs w:val="24"/>
              </w:rPr>
              <w:t>Netaikoma</w:t>
            </w:r>
          </w:p>
          <w:p w14:paraId="08E9FB70" w14:textId="0094A5C3" w:rsidR="00BE443B" w:rsidRPr="004A4F11" w:rsidRDefault="00BE443B" w:rsidP="00BE443B">
            <w:pPr>
              <w:rPr>
                <w:kern w:val="2"/>
                <w:szCs w:val="24"/>
              </w:rPr>
            </w:pPr>
          </w:p>
        </w:tc>
      </w:tr>
      <w:tr w:rsidR="004A4F11" w:rsidRPr="004A4F11" w14:paraId="410DF044" w14:textId="77777777">
        <w:trPr>
          <w:trHeight w:val="300"/>
        </w:trPr>
        <w:tc>
          <w:tcPr>
            <w:tcW w:w="2704" w:type="dxa"/>
            <w:gridSpan w:val="2"/>
          </w:tcPr>
          <w:p w14:paraId="5B32D987" w14:textId="77777777" w:rsidR="00BE443B" w:rsidRPr="004A4F11" w:rsidRDefault="00BE443B" w:rsidP="00BE443B">
            <w:pPr>
              <w:rPr>
                <w:b/>
                <w:bCs/>
                <w:kern w:val="2"/>
                <w:szCs w:val="24"/>
              </w:rPr>
            </w:pPr>
            <w:r w:rsidRPr="004A4F11">
              <w:rPr>
                <w:b/>
                <w:bCs/>
                <w:kern w:val="2"/>
                <w:szCs w:val="24"/>
              </w:rPr>
              <w:t>9.6. Tiekėjui / Pirkėjui taikoma bauda dėl konfidencialumo reikalavimų nesilaikymo</w:t>
            </w:r>
          </w:p>
        </w:tc>
        <w:tc>
          <w:tcPr>
            <w:tcW w:w="6831" w:type="dxa"/>
            <w:gridSpan w:val="2"/>
          </w:tcPr>
          <w:p w14:paraId="48CFF9C4" w14:textId="77777777" w:rsidR="00BE443B" w:rsidRPr="004A4F11" w:rsidRDefault="00BE443B" w:rsidP="00BE443B">
            <w:pPr>
              <w:rPr>
                <w:kern w:val="2"/>
                <w:szCs w:val="24"/>
              </w:rPr>
            </w:pPr>
            <w:r w:rsidRPr="004A4F11">
              <w:rPr>
                <w:kern w:val="2"/>
                <w:szCs w:val="24"/>
              </w:rPr>
              <w:t>Netaikoma</w:t>
            </w:r>
          </w:p>
          <w:p w14:paraId="322B454A" w14:textId="61A7CBA1" w:rsidR="00BE443B" w:rsidRPr="004A4F11" w:rsidRDefault="00BE443B" w:rsidP="00BE443B">
            <w:pPr>
              <w:rPr>
                <w:kern w:val="2"/>
                <w:szCs w:val="24"/>
              </w:rPr>
            </w:pPr>
          </w:p>
        </w:tc>
      </w:tr>
      <w:tr w:rsidR="004A4F11" w:rsidRPr="004A4F11" w14:paraId="2EDA0580" w14:textId="77777777">
        <w:trPr>
          <w:trHeight w:val="300"/>
        </w:trPr>
        <w:tc>
          <w:tcPr>
            <w:tcW w:w="2704" w:type="dxa"/>
            <w:gridSpan w:val="2"/>
          </w:tcPr>
          <w:p w14:paraId="4EC72603" w14:textId="77777777" w:rsidR="00BE443B" w:rsidRPr="004A4F11" w:rsidRDefault="00BE443B" w:rsidP="00BE443B">
            <w:pPr>
              <w:rPr>
                <w:b/>
                <w:bCs/>
                <w:kern w:val="2"/>
                <w:szCs w:val="24"/>
              </w:rPr>
            </w:pPr>
            <w:r w:rsidRPr="004A4F11">
              <w:rPr>
                <w:b/>
                <w:bCs/>
                <w:kern w:val="2"/>
                <w:szCs w:val="24"/>
              </w:rPr>
              <w:t>9.7. Tiekėjui taikomos netesybos dėl pirkimo dokumentuose nustatytų kokybinių kriterijų nepasiekimo Sutarties vykdymo metu</w:t>
            </w:r>
          </w:p>
        </w:tc>
        <w:tc>
          <w:tcPr>
            <w:tcW w:w="6831" w:type="dxa"/>
            <w:gridSpan w:val="2"/>
          </w:tcPr>
          <w:p w14:paraId="490A1B9A" w14:textId="213F49C0" w:rsidR="00C73DA1" w:rsidRPr="004A4F11" w:rsidRDefault="00BE443B" w:rsidP="00C73DA1">
            <w:pPr>
              <w:rPr>
                <w:kern w:val="2"/>
                <w:szCs w:val="24"/>
              </w:rPr>
            </w:pPr>
            <w:r w:rsidRPr="004A4F11">
              <w:rPr>
                <w:kern w:val="2"/>
                <w:szCs w:val="24"/>
              </w:rPr>
              <w:t>Netaikoma</w:t>
            </w:r>
          </w:p>
          <w:p w14:paraId="32D19F53" w14:textId="7D3BDC9E" w:rsidR="00BE443B" w:rsidRPr="004A4F11" w:rsidRDefault="00BE443B" w:rsidP="00BE443B">
            <w:pPr>
              <w:rPr>
                <w:kern w:val="2"/>
                <w:szCs w:val="24"/>
              </w:rPr>
            </w:pPr>
          </w:p>
        </w:tc>
      </w:tr>
      <w:tr w:rsidR="004A4F11" w:rsidRPr="004A4F11" w14:paraId="5D59CB2B" w14:textId="77777777">
        <w:trPr>
          <w:trHeight w:val="300"/>
        </w:trPr>
        <w:tc>
          <w:tcPr>
            <w:tcW w:w="2704" w:type="dxa"/>
            <w:gridSpan w:val="2"/>
          </w:tcPr>
          <w:p w14:paraId="7D11CAE0" w14:textId="77777777" w:rsidR="00BE443B" w:rsidRPr="004A4F11" w:rsidRDefault="00BE443B" w:rsidP="00BE443B">
            <w:pPr>
              <w:rPr>
                <w:b/>
                <w:bCs/>
                <w:kern w:val="2"/>
                <w:szCs w:val="24"/>
              </w:rPr>
            </w:pPr>
            <w:r w:rsidRPr="004A4F11">
              <w:rPr>
                <w:b/>
                <w:bCs/>
                <w:kern w:val="2"/>
                <w:szCs w:val="24"/>
              </w:rPr>
              <w:t>9.8. Tiekėjui taikomos netesybos dėl Sutarties įvykdymo užtikrinimo nepratęsimo</w:t>
            </w:r>
          </w:p>
        </w:tc>
        <w:tc>
          <w:tcPr>
            <w:tcW w:w="6831" w:type="dxa"/>
            <w:gridSpan w:val="2"/>
          </w:tcPr>
          <w:p w14:paraId="2EA0E93D" w14:textId="77777777" w:rsidR="00BE443B" w:rsidRPr="004A4F11" w:rsidRDefault="00BE443B" w:rsidP="00BE443B">
            <w:pPr>
              <w:rPr>
                <w:kern w:val="2"/>
                <w:szCs w:val="24"/>
              </w:rPr>
            </w:pPr>
            <w:r w:rsidRPr="004A4F11">
              <w:rPr>
                <w:kern w:val="2"/>
                <w:szCs w:val="24"/>
              </w:rPr>
              <w:t>Netaikoma</w:t>
            </w:r>
          </w:p>
          <w:p w14:paraId="00D3EDE3" w14:textId="6EB4EDEF" w:rsidR="00BE443B" w:rsidRPr="004A4F11" w:rsidRDefault="00BE443B" w:rsidP="00BE443B">
            <w:pPr>
              <w:rPr>
                <w:kern w:val="2"/>
                <w:szCs w:val="24"/>
              </w:rPr>
            </w:pPr>
          </w:p>
        </w:tc>
      </w:tr>
      <w:tr w:rsidR="004A4F11" w:rsidRPr="004A4F11" w14:paraId="5A9144E8" w14:textId="77777777">
        <w:trPr>
          <w:trHeight w:val="300"/>
        </w:trPr>
        <w:tc>
          <w:tcPr>
            <w:tcW w:w="2704" w:type="dxa"/>
            <w:gridSpan w:val="2"/>
          </w:tcPr>
          <w:p w14:paraId="58D4292E" w14:textId="77777777" w:rsidR="00BE443B" w:rsidRPr="004A4F11" w:rsidRDefault="00BE443B" w:rsidP="00BE443B">
            <w:pPr>
              <w:rPr>
                <w:b/>
                <w:bCs/>
                <w:kern w:val="2"/>
                <w:szCs w:val="24"/>
                <w:lang w:val="en-US"/>
              </w:rPr>
            </w:pPr>
            <w:r w:rsidRPr="004A4F11">
              <w:rPr>
                <w:b/>
                <w:bCs/>
                <w:kern w:val="2"/>
                <w:szCs w:val="24"/>
                <w:lang w:val="en-US"/>
              </w:rPr>
              <w:t xml:space="preserve">9.9. </w:t>
            </w:r>
            <w:r w:rsidRPr="004A4F11">
              <w:rPr>
                <w:b/>
                <w:bCs/>
                <w:kern w:val="2"/>
                <w:szCs w:val="24"/>
              </w:rPr>
              <w:t>Kitos netesybos</w:t>
            </w:r>
          </w:p>
        </w:tc>
        <w:tc>
          <w:tcPr>
            <w:tcW w:w="6831" w:type="dxa"/>
            <w:gridSpan w:val="2"/>
          </w:tcPr>
          <w:p w14:paraId="5E3CB8FA" w14:textId="2E18DC04" w:rsidR="00BE443B" w:rsidRPr="004A4F11" w:rsidRDefault="00BE443B" w:rsidP="00BE443B">
            <w:pPr>
              <w:rPr>
                <w:kern w:val="2"/>
                <w:szCs w:val="24"/>
              </w:rPr>
            </w:pPr>
          </w:p>
        </w:tc>
      </w:tr>
      <w:tr w:rsidR="004A4F11" w:rsidRPr="004A4F11" w14:paraId="259B2F59" w14:textId="77777777">
        <w:trPr>
          <w:trHeight w:val="300"/>
        </w:trPr>
        <w:tc>
          <w:tcPr>
            <w:tcW w:w="9535" w:type="dxa"/>
            <w:gridSpan w:val="4"/>
          </w:tcPr>
          <w:p w14:paraId="120D5C50" w14:textId="77777777" w:rsidR="00BE443B" w:rsidRPr="004A4F11" w:rsidRDefault="00BE443B" w:rsidP="00BE443B">
            <w:pPr>
              <w:jc w:val="center"/>
              <w:rPr>
                <w:b/>
                <w:bCs/>
                <w:kern w:val="2"/>
                <w:szCs w:val="24"/>
              </w:rPr>
            </w:pPr>
            <w:r w:rsidRPr="004A4F11">
              <w:rPr>
                <w:b/>
                <w:bCs/>
                <w:kern w:val="2"/>
                <w:szCs w:val="24"/>
              </w:rPr>
              <w:t>10. SUTARTIES GALIOJIMAS IR KEITIMAS</w:t>
            </w:r>
          </w:p>
        </w:tc>
      </w:tr>
      <w:tr w:rsidR="004A4F11" w:rsidRPr="004A4F11" w14:paraId="4F6C640F" w14:textId="77777777">
        <w:trPr>
          <w:trHeight w:val="300"/>
        </w:trPr>
        <w:tc>
          <w:tcPr>
            <w:tcW w:w="2704" w:type="dxa"/>
            <w:gridSpan w:val="2"/>
          </w:tcPr>
          <w:p w14:paraId="4D742B58" w14:textId="77777777" w:rsidR="00BE443B" w:rsidRPr="004A4F11" w:rsidRDefault="00BE443B" w:rsidP="00BE443B">
            <w:pPr>
              <w:rPr>
                <w:b/>
                <w:bCs/>
                <w:kern w:val="2"/>
                <w:szCs w:val="24"/>
              </w:rPr>
            </w:pPr>
            <w:r w:rsidRPr="004A4F11">
              <w:rPr>
                <w:b/>
                <w:bCs/>
                <w:kern w:val="2"/>
                <w:szCs w:val="24"/>
              </w:rPr>
              <w:t>10.1. Sutarties sudarymas ir įsigaliojimas</w:t>
            </w:r>
          </w:p>
        </w:tc>
        <w:tc>
          <w:tcPr>
            <w:tcW w:w="6831" w:type="dxa"/>
            <w:gridSpan w:val="2"/>
          </w:tcPr>
          <w:p w14:paraId="02FD323B" w14:textId="77777777" w:rsidR="00BE443B" w:rsidRPr="004A4F11" w:rsidRDefault="00BE443B" w:rsidP="00BE443B">
            <w:pPr>
              <w:rPr>
                <w:kern w:val="2"/>
                <w:szCs w:val="24"/>
              </w:rPr>
            </w:pPr>
            <w:r w:rsidRPr="004A4F11">
              <w:rPr>
                <w:kern w:val="2"/>
                <w:szCs w:val="24"/>
              </w:rPr>
              <w:t>Ši Sutartis laikoma sudaryta ir įsigalioja nuo Sutarties pasirašymo dienos (antrosios Šalies pasirašymo dieną).</w:t>
            </w:r>
          </w:p>
          <w:p w14:paraId="47BE7A6C" w14:textId="74045E90" w:rsidR="00BE443B" w:rsidRPr="004A4F11" w:rsidRDefault="00BE443B" w:rsidP="00342235">
            <w:pPr>
              <w:rPr>
                <w:kern w:val="2"/>
              </w:rPr>
            </w:pPr>
            <w:r w:rsidRPr="004A4F11">
              <w:rPr>
                <w:kern w:val="2"/>
                <w:szCs w:val="24"/>
              </w:rPr>
              <w:t xml:space="preserve">Sutartis galioja iki visiško prievolių įvykdymo (kol bus išnaudota Pradinės Sutarties vertė, bet jos terminas negali būti ilgesnis kaip </w:t>
            </w:r>
            <w:r w:rsidR="005F346E">
              <w:rPr>
                <w:kern w:val="2"/>
                <w:szCs w:val="24"/>
              </w:rPr>
              <w:t>4</w:t>
            </w:r>
            <w:r w:rsidR="00342235" w:rsidRPr="004A4F11">
              <w:rPr>
                <w:kern w:val="2"/>
                <w:szCs w:val="24"/>
              </w:rPr>
              <w:t xml:space="preserve"> mėn.</w:t>
            </w:r>
            <w:r w:rsidR="001C0A03">
              <w:rPr>
                <w:kern w:val="2"/>
                <w:szCs w:val="24"/>
              </w:rPr>
              <w:t xml:space="preserve"> </w:t>
            </w:r>
            <w:r w:rsidR="001C0A03" w:rsidRPr="001C0A03">
              <w:rPr>
                <w:kern w:val="2"/>
                <w:szCs w:val="24"/>
              </w:rPr>
              <w:t>(Nurodytas Sutarties galiojimo terminas  yra atsižvelgus į Prekių priėmimo ir apmokėjimo už Prekes terminus).</w:t>
            </w:r>
          </w:p>
          <w:p w14:paraId="792D06D7" w14:textId="635DFB66" w:rsidR="00BE443B" w:rsidRPr="004A4F11" w:rsidRDefault="00BE443B" w:rsidP="00342235">
            <w:pPr>
              <w:rPr>
                <w:kern w:val="2"/>
                <w:szCs w:val="24"/>
              </w:rPr>
            </w:pPr>
          </w:p>
        </w:tc>
      </w:tr>
      <w:tr w:rsidR="004A4F11" w:rsidRPr="004A4F11" w14:paraId="3AC5F97E" w14:textId="77777777">
        <w:trPr>
          <w:trHeight w:val="300"/>
        </w:trPr>
        <w:tc>
          <w:tcPr>
            <w:tcW w:w="2704" w:type="dxa"/>
            <w:gridSpan w:val="2"/>
          </w:tcPr>
          <w:p w14:paraId="0C477A54" w14:textId="77777777" w:rsidR="00BE443B" w:rsidRPr="004A4F11" w:rsidRDefault="00BE443B" w:rsidP="00BE443B">
            <w:pPr>
              <w:rPr>
                <w:b/>
                <w:bCs/>
                <w:kern w:val="2"/>
                <w:szCs w:val="24"/>
              </w:rPr>
            </w:pPr>
            <w:r w:rsidRPr="004A4F11">
              <w:rPr>
                <w:b/>
                <w:bCs/>
                <w:kern w:val="2"/>
                <w:szCs w:val="24"/>
              </w:rPr>
              <w:lastRenderedPageBreak/>
              <w:t>10.2. Sutarties galiojimo termino pratęsimas</w:t>
            </w:r>
          </w:p>
        </w:tc>
        <w:tc>
          <w:tcPr>
            <w:tcW w:w="6831" w:type="dxa"/>
            <w:gridSpan w:val="2"/>
          </w:tcPr>
          <w:p w14:paraId="2D2CAB0E" w14:textId="77777777" w:rsidR="00BE443B" w:rsidRPr="00436C1A" w:rsidRDefault="00BE443B" w:rsidP="00BE443B">
            <w:pPr>
              <w:rPr>
                <w:kern w:val="2"/>
                <w:szCs w:val="24"/>
              </w:rPr>
            </w:pPr>
            <w:r w:rsidRPr="00436C1A">
              <w:rPr>
                <w:kern w:val="2"/>
                <w:szCs w:val="24"/>
              </w:rPr>
              <w:t>Netaikoma</w:t>
            </w:r>
          </w:p>
          <w:p w14:paraId="24CF2B89" w14:textId="12A5A8D1" w:rsidR="00BE443B" w:rsidRPr="00D43890" w:rsidRDefault="00BE443B" w:rsidP="00BE443B">
            <w:pPr>
              <w:rPr>
                <w:b/>
                <w:bCs/>
                <w:kern w:val="2"/>
                <w:szCs w:val="24"/>
              </w:rPr>
            </w:pPr>
          </w:p>
        </w:tc>
      </w:tr>
      <w:tr w:rsidR="004A4F11" w:rsidRPr="004A4F11" w14:paraId="3E00E7BF" w14:textId="77777777">
        <w:trPr>
          <w:trHeight w:val="300"/>
        </w:trPr>
        <w:tc>
          <w:tcPr>
            <w:tcW w:w="9535" w:type="dxa"/>
            <w:gridSpan w:val="4"/>
          </w:tcPr>
          <w:p w14:paraId="58011EA1" w14:textId="77777777" w:rsidR="00BE443B" w:rsidRPr="00D43890" w:rsidRDefault="00BE443B" w:rsidP="00BE443B">
            <w:pPr>
              <w:jc w:val="center"/>
              <w:rPr>
                <w:b/>
                <w:bCs/>
                <w:kern w:val="2"/>
                <w:szCs w:val="24"/>
              </w:rPr>
            </w:pPr>
            <w:r w:rsidRPr="00D43890">
              <w:rPr>
                <w:b/>
                <w:bCs/>
                <w:kern w:val="2"/>
                <w:szCs w:val="24"/>
              </w:rPr>
              <w:t>11. SUTARTIES NUTRAUKIMAS</w:t>
            </w:r>
          </w:p>
        </w:tc>
      </w:tr>
      <w:tr w:rsidR="004A4F11" w:rsidRPr="004A4F11" w14:paraId="6E59D0C1" w14:textId="77777777">
        <w:trPr>
          <w:trHeight w:val="300"/>
        </w:trPr>
        <w:tc>
          <w:tcPr>
            <w:tcW w:w="2532" w:type="dxa"/>
          </w:tcPr>
          <w:p w14:paraId="43C75B62" w14:textId="77777777" w:rsidR="00BE443B" w:rsidRPr="004A4F11" w:rsidRDefault="00BE443B" w:rsidP="00BE443B">
            <w:pPr>
              <w:rPr>
                <w:b/>
                <w:bCs/>
                <w:kern w:val="2"/>
                <w:szCs w:val="24"/>
              </w:rPr>
            </w:pPr>
            <w:r w:rsidRPr="004A4F11">
              <w:rPr>
                <w:b/>
                <w:bCs/>
                <w:kern w:val="2"/>
                <w:szCs w:val="24"/>
              </w:rPr>
              <w:t>11.1. Sutarties nutraukimo pagrindai</w:t>
            </w:r>
          </w:p>
        </w:tc>
        <w:tc>
          <w:tcPr>
            <w:tcW w:w="7003" w:type="dxa"/>
            <w:gridSpan w:val="3"/>
          </w:tcPr>
          <w:p w14:paraId="5209A600" w14:textId="77777777" w:rsidR="00BE443B" w:rsidRPr="004A4F11" w:rsidRDefault="00BE443B" w:rsidP="00BE443B">
            <w:pPr>
              <w:rPr>
                <w:kern w:val="2"/>
                <w:szCs w:val="24"/>
              </w:rPr>
            </w:pPr>
            <w:r w:rsidRPr="004A4F11">
              <w:rPr>
                <w:kern w:val="2"/>
                <w:szCs w:val="24"/>
              </w:rPr>
              <w:t>Sutartis gali būti nutraukiama rašytiniu Šalių susitarimu arba vienašališkai, Bendrosiose sąlygose nustatyta tvarka.</w:t>
            </w:r>
          </w:p>
          <w:p w14:paraId="3EFF973D" w14:textId="784A0502" w:rsidR="00BE443B" w:rsidRPr="004A4F11" w:rsidRDefault="00BE443B" w:rsidP="00BE443B">
            <w:pPr>
              <w:rPr>
                <w:kern w:val="2"/>
                <w:szCs w:val="24"/>
              </w:rPr>
            </w:pPr>
          </w:p>
        </w:tc>
      </w:tr>
      <w:tr w:rsidR="004A4F11" w:rsidRPr="004A4F11" w14:paraId="0767D708" w14:textId="77777777">
        <w:trPr>
          <w:trHeight w:val="300"/>
        </w:trPr>
        <w:tc>
          <w:tcPr>
            <w:tcW w:w="2532" w:type="dxa"/>
          </w:tcPr>
          <w:p w14:paraId="06AA74E7" w14:textId="77777777" w:rsidR="00BE443B" w:rsidRPr="004A4F11" w:rsidRDefault="00BE443B" w:rsidP="00BE443B">
            <w:pPr>
              <w:rPr>
                <w:b/>
                <w:bCs/>
                <w:kern w:val="2"/>
                <w:szCs w:val="24"/>
              </w:rPr>
            </w:pPr>
            <w:r w:rsidRPr="004A4F11">
              <w:rPr>
                <w:b/>
                <w:bCs/>
                <w:kern w:val="2"/>
                <w:szCs w:val="24"/>
              </w:rPr>
              <w:t>11.2. Esminiai Sutarties pažeidimai</w:t>
            </w:r>
          </w:p>
          <w:p w14:paraId="54536DE6" w14:textId="77777777" w:rsidR="00BE443B" w:rsidRPr="004A4F11" w:rsidRDefault="00BE443B" w:rsidP="00BE443B">
            <w:pPr>
              <w:rPr>
                <w:b/>
                <w:bCs/>
                <w:kern w:val="2"/>
                <w:szCs w:val="24"/>
              </w:rPr>
            </w:pPr>
          </w:p>
        </w:tc>
        <w:tc>
          <w:tcPr>
            <w:tcW w:w="7003" w:type="dxa"/>
            <w:gridSpan w:val="3"/>
          </w:tcPr>
          <w:p w14:paraId="4198364C" w14:textId="4AAF0893" w:rsidR="00BE443B" w:rsidRPr="004A4F11" w:rsidRDefault="00BE443B" w:rsidP="00BE443B">
            <w:pPr>
              <w:spacing w:line="257" w:lineRule="auto"/>
              <w:rPr>
                <w:rFonts w:eastAsia="Arial"/>
                <w:kern w:val="2"/>
                <w:szCs w:val="24"/>
              </w:rPr>
            </w:pPr>
          </w:p>
        </w:tc>
      </w:tr>
      <w:tr w:rsidR="004A4F11" w:rsidRPr="004A4F11" w14:paraId="62F6599E" w14:textId="77777777">
        <w:trPr>
          <w:trHeight w:val="300"/>
        </w:trPr>
        <w:tc>
          <w:tcPr>
            <w:tcW w:w="9535" w:type="dxa"/>
            <w:gridSpan w:val="4"/>
          </w:tcPr>
          <w:p w14:paraId="35B10415" w14:textId="77777777" w:rsidR="00BE443B" w:rsidRPr="004A4F11" w:rsidRDefault="00BE443B" w:rsidP="00BE443B">
            <w:pPr>
              <w:jc w:val="center"/>
              <w:rPr>
                <w:kern w:val="2"/>
                <w:szCs w:val="24"/>
              </w:rPr>
            </w:pPr>
            <w:r w:rsidRPr="004A4F11">
              <w:rPr>
                <w:b/>
                <w:bCs/>
                <w:kern w:val="2"/>
                <w:szCs w:val="24"/>
              </w:rPr>
              <w:t xml:space="preserve">12. APLINKOSAUGINIAI IR SOCIALINIAI KRITERIJAI </w:t>
            </w:r>
            <w:r w:rsidRPr="004A4F11">
              <w:rPr>
                <w:kern w:val="2"/>
                <w:szCs w:val="24"/>
              </w:rPr>
              <w:t>(taikoma, jeigu aplinkosauginiai ir (arba) socialiniai kriterijai nustatomi kaip Sutarties vykdymo sąlygos)</w:t>
            </w:r>
          </w:p>
        </w:tc>
      </w:tr>
      <w:tr w:rsidR="004A4F11" w:rsidRPr="004A4F11" w14:paraId="294326FE" w14:textId="77777777">
        <w:trPr>
          <w:trHeight w:val="300"/>
        </w:trPr>
        <w:tc>
          <w:tcPr>
            <w:tcW w:w="2532" w:type="dxa"/>
          </w:tcPr>
          <w:p w14:paraId="1FD8E0E3" w14:textId="77777777" w:rsidR="00BE443B" w:rsidRPr="004A4F11" w:rsidRDefault="00BE443B" w:rsidP="00BE443B">
            <w:pPr>
              <w:rPr>
                <w:b/>
                <w:bCs/>
                <w:kern w:val="2"/>
                <w:szCs w:val="24"/>
              </w:rPr>
            </w:pPr>
            <w:r w:rsidRPr="004A4F11">
              <w:rPr>
                <w:b/>
                <w:bCs/>
                <w:kern w:val="2"/>
                <w:szCs w:val="24"/>
              </w:rPr>
              <w:t>12.1. Aplinkosauginių kriterijų nustatymo teisinis pagrindas</w:t>
            </w:r>
          </w:p>
        </w:tc>
        <w:tc>
          <w:tcPr>
            <w:tcW w:w="7003" w:type="dxa"/>
            <w:gridSpan w:val="3"/>
          </w:tcPr>
          <w:p w14:paraId="5E3819D0" w14:textId="3C1A5312" w:rsidR="00BE443B" w:rsidRPr="004A4F11" w:rsidRDefault="00BE443B" w:rsidP="00BE443B">
            <w:pPr>
              <w:rPr>
                <w:b/>
                <w:bCs/>
                <w:kern w:val="2"/>
                <w:szCs w:val="24"/>
              </w:rPr>
            </w:pPr>
            <w:r w:rsidRPr="004A4F11">
              <w:rPr>
                <w:kern w:val="2"/>
                <w:szCs w:val="24"/>
                <w:shd w:val="clear" w:color="auto" w:fill="FFFFFF"/>
              </w:rPr>
              <w:t xml:space="preserve">Aplinkosauginiai kriterijai Prekėms nustatomi vadovaujantis </w:t>
            </w:r>
            <w:r w:rsidRPr="004A4F11">
              <w:rPr>
                <w:kern w:val="2"/>
                <w:szCs w:val="24"/>
              </w:rPr>
              <w:t>Aplinkos apsaugos kriterijų taikymo, vykdant žaliuosius pirkimus, tvarkos aprašo, patvirtinto 2011 m. birželio 28 d. įsakymu D1-508</w:t>
            </w:r>
            <w:r w:rsidRPr="004A4F11">
              <w:rPr>
                <w:kern w:val="2"/>
                <w:szCs w:val="24"/>
                <w:shd w:val="clear" w:color="auto" w:fill="FFFFFF"/>
              </w:rPr>
              <w:t xml:space="preserve"> „Dėl Aplinkos apsaugos kriterijų taikymo, vykdant žaliuosius pirkimus, tvarkos aprašo patvirtinimo“ (toliau – Tvarkos aprašas) </w:t>
            </w:r>
            <w:r w:rsidR="00342235" w:rsidRPr="004A4F11">
              <w:rPr>
                <w:kern w:val="2"/>
                <w:szCs w:val="24"/>
                <w:shd w:val="clear" w:color="auto" w:fill="FFFFFF"/>
              </w:rPr>
              <w:t xml:space="preserve">4.4.1 </w:t>
            </w:r>
            <w:r w:rsidRPr="004A4F11">
              <w:rPr>
                <w:kern w:val="2"/>
                <w:szCs w:val="24"/>
                <w:shd w:val="clear" w:color="auto" w:fill="FFFFFF"/>
              </w:rPr>
              <w:t>papunkčiu.</w:t>
            </w:r>
            <w:r w:rsidRPr="004A4F11">
              <w:rPr>
                <w:kern w:val="2"/>
                <w:szCs w:val="24"/>
              </w:rPr>
              <w:t> </w:t>
            </w:r>
            <w:r w:rsidR="00342235" w:rsidRPr="004A4F11">
              <w:rPr>
                <w:kern w:val="2"/>
                <w:szCs w:val="24"/>
              </w:rPr>
              <w:t>Prekės/</w:t>
            </w:r>
            <w:r w:rsidR="00342235" w:rsidRPr="004A4F11">
              <w:rPr>
                <w:lang w:eastAsia="fi-FI"/>
              </w:rPr>
              <w:t>konteineriai patenka į orientacinį aplinkosauginių ir aplinkai palankių prekių bei paslaugų sąrašą.</w:t>
            </w:r>
          </w:p>
        </w:tc>
      </w:tr>
      <w:tr w:rsidR="004A4F11" w:rsidRPr="004A4F11" w14:paraId="3A212E51" w14:textId="77777777">
        <w:trPr>
          <w:trHeight w:val="300"/>
        </w:trPr>
        <w:tc>
          <w:tcPr>
            <w:tcW w:w="2532" w:type="dxa"/>
          </w:tcPr>
          <w:p w14:paraId="103B9D5E" w14:textId="77777777" w:rsidR="00BE443B" w:rsidRPr="004A4F11" w:rsidRDefault="00BE443B" w:rsidP="00BE443B">
            <w:pPr>
              <w:rPr>
                <w:b/>
                <w:bCs/>
                <w:kern w:val="2"/>
                <w:szCs w:val="24"/>
              </w:rPr>
            </w:pPr>
            <w:r w:rsidRPr="004A4F11">
              <w:rPr>
                <w:b/>
                <w:bCs/>
                <w:kern w:val="2"/>
                <w:szCs w:val="24"/>
              </w:rPr>
              <w:t xml:space="preserve">12.2. </w:t>
            </w:r>
            <w:r w:rsidRPr="004A4F11">
              <w:rPr>
                <w:b/>
                <w:bCs/>
                <w:kern w:val="2"/>
                <w:szCs w:val="24"/>
                <w:shd w:val="clear" w:color="auto" w:fill="FFFFFF"/>
              </w:rPr>
              <w:t>Su Prekių pakuotėmis susiję aplinkosauginiai kriterijai</w:t>
            </w:r>
            <w:r w:rsidRPr="004A4F11">
              <w:rPr>
                <w:b/>
                <w:bCs/>
                <w:kern w:val="2"/>
                <w:szCs w:val="24"/>
              </w:rPr>
              <w:t xml:space="preserve"> </w:t>
            </w:r>
          </w:p>
        </w:tc>
        <w:tc>
          <w:tcPr>
            <w:tcW w:w="7003" w:type="dxa"/>
            <w:gridSpan w:val="3"/>
          </w:tcPr>
          <w:p w14:paraId="51A9A3C7" w14:textId="77777777" w:rsidR="00BE443B" w:rsidRPr="004A4F11" w:rsidRDefault="00BE443B" w:rsidP="00BE443B">
            <w:pPr>
              <w:rPr>
                <w:kern w:val="2"/>
                <w:szCs w:val="24"/>
                <w:shd w:val="clear" w:color="auto" w:fill="FFFFFF"/>
              </w:rPr>
            </w:pPr>
            <w:r w:rsidRPr="004A4F11">
              <w:rPr>
                <w:kern w:val="2"/>
                <w:szCs w:val="24"/>
                <w:shd w:val="clear" w:color="auto" w:fill="FFFFFF"/>
              </w:rPr>
              <w:t>Netaikoma</w:t>
            </w:r>
          </w:p>
          <w:p w14:paraId="35E55601" w14:textId="38E8BE3E" w:rsidR="00BE443B" w:rsidRPr="004A4F11" w:rsidRDefault="00BE443B" w:rsidP="00BE443B">
            <w:pPr>
              <w:rPr>
                <w:szCs w:val="24"/>
              </w:rPr>
            </w:pPr>
          </w:p>
        </w:tc>
      </w:tr>
      <w:tr w:rsidR="004A4F11" w:rsidRPr="004A4F11" w14:paraId="366952D4" w14:textId="77777777" w:rsidTr="007C0C00">
        <w:trPr>
          <w:trHeight w:val="300"/>
        </w:trPr>
        <w:tc>
          <w:tcPr>
            <w:tcW w:w="2532" w:type="dxa"/>
          </w:tcPr>
          <w:p w14:paraId="25FABDFB" w14:textId="77777777" w:rsidR="00BE443B" w:rsidRPr="004A4F11" w:rsidRDefault="00BE443B" w:rsidP="00BE443B">
            <w:pPr>
              <w:rPr>
                <w:b/>
                <w:bCs/>
                <w:kern w:val="2"/>
                <w:szCs w:val="24"/>
              </w:rPr>
            </w:pPr>
            <w:r w:rsidRPr="004A4F11">
              <w:rPr>
                <w:b/>
                <w:bCs/>
                <w:kern w:val="2"/>
                <w:szCs w:val="24"/>
              </w:rPr>
              <w:t xml:space="preserve">12.3. </w:t>
            </w:r>
            <w:r w:rsidRPr="004A4F11">
              <w:rPr>
                <w:b/>
                <w:bCs/>
                <w:kern w:val="2"/>
                <w:szCs w:val="24"/>
                <w:shd w:val="clear" w:color="auto" w:fill="FFFFFF"/>
              </w:rPr>
              <w:t>Su Prekių pristatymu susiję aplinkosauginiai kriterijai</w:t>
            </w:r>
            <w:r w:rsidRPr="004A4F11">
              <w:rPr>
                <w:kern w:val="2"/>
                <w:szCs w:val="24"/>
                <w:u w:val="single"/>
                <w:shd w:val="clear" w:color="auto" w:fill="FFFFFF"/>
              </w:rPr>
              <w:t xml:space="preserve"> </w:t>
            </w:r>
          </w:p>
        </w:tc>
        <w:tc>
          <w:tcPr>
            <w:tcW w:w="7003" w:type="dxa"/>
            <w:gridSpan w:val="3"/>
            <w:shd w:val="clear" w:color="auto" w:fill="auto"/>
          </w:tcPr>
          <w:p w14:paraId="38CCA8ED" w14:textId="77777777" w:rsidR="00BE443B" w:rsidRPr="004A4F11" w:rsidRDefault="00BE443B" w:rsidP="00BE443B">
            <w:pPr>
              <w:rPr>
                <w:kern w:val="2"/>
                <w:szCs w:val="24"/>
              </w:rPr>
            </w:pPr>
            <w:r w:rsidRPr="004A4F11">
              <w:rPr>
                <w:kern w:val="2"/>
                <w:szCs w:val="24"/>
              </w:rPr>
              <w:t>Netaikoma</w:t>
            </w:r>
          </w:p>
          <w:p w14:paraId="69FD5316" w14:textId="0D34C05A" w:rsidR="00BE443B" w:rsidRPr="004A4F11" w:rsidRDefault="00BE443B" w:rsidP="00BE443B">
            <w:pPr>
              <w:rPr>
                <w:szCs w:val="24"/>
              </w:rPr>
            </w:pPr>
          </w:p>
        </w:tc>
      </w:tr>
      <w:tr w:rsidR="004A4F11" w:rsidRPr="004A4F11" w14:paraId="3484BE57" w14:textId="77777777" w:rsidTr="007C0C00">
        <w:trPr>
          <w:trHeight w:val="300"/>
        </w:trPr>
        <w:tc>
          <w:tcPr>
            <w:tcW w:w="2532" w:type="dxa"/>
          </w:tcPr>
          <w:p w14:paraId="019B4EB5" w14:textId="77777777" w:rsidR="00BE443B" w:rsidRPr="004A4F11" w:rsidRDefault="00BE443B" w:rsidP="00BE443B">
            <w:pPr>
              <w:rPr>
                <w:b/>
                <w:bCs/>
                <w:kern w:val="2"/>
                <w:szCs w:val="24"/>
              </w:rPr>
            </w:pPr>
            <w:r w:rsidRPr="004A4F11">
              <w:rPr>
                <w:b/>
                <w:bCs/>
                <w:kern w:val="2"/>
                <w:szCs w:val="24"/>
              </w:rPr>
              <w:t xml:space="preserve">12.4. </w:t>
            </w:r>
            <w:r w:rsidRPr="004A4F11">
              <w:rPr>
                <w:b/>
                <w:bCs/>
                <w:kern w:val="2"/>
                <w:szCs w:val="24"/>
                <w:shd w:val="clear" w:color="auto" w:fill="FFFFFF"/>
              </w:rPr>
              <w:t>Su Prekėmis susijusių paslaugų (pavyzdžiui, montavimo, apmokymo ir kitos parengimui naudoti skirtos paslaugos) teikimu susiję aplinkosauginiai k</w:t>
            </w:r>
            <w:r w:rsidRPr="004A4F11">
              <w:rPr>
                <w:b/>
                <w:kern w:val="2"/>
                <w:szCs w:val="24"/>
                <w:shd w:val="clear" w:color="auto" w:fill="FFFFFF"/>
              </w:rPr>
              <w:t>riterijai</w:t>
            </w:r>
          </w:p>
        </w:tc>
        <w:tc>
          <w:tcPr>
            <w:tcW w:w="7003" w:type="dxa"/>
            <w:gridSpan w:val="3"/>
            <w:shd w:val="clear" w:color="auto" w:fill="auto"/>
          </w:tcPr>
          <w:p w14:paraId="79991493" w14:textId="77777777" w:rsidR="00BE443B" w:rsidRPr="004A4F11" w:rsidRDefault="00BE443B" w:rsidP="00BE443B">
            <w:pPr>
              <w:rPr>
                <w:kern w:val="2"/>
                <w:szCs w:val="24"/>
              </w:rPr>
            </w:pPr>
            <w:r w:rsidRPr="004A4F11">
              <w:rPr>
                <w:kern w:val="2"/>
                <w:szCs w:val="24"/>
              </w:rPr>
              <w:t>Netaikoma</w:t>
            </w:r>
          </w:p>
          <w:p w14:paraId="0EA03E5A" w14:textId="77900BBB" w:rsidR="00BE443B" w:rsidRPr="004A4F11" w:rsidRDefault="00BE443B" w:rsidP="00BE443B">
            <w:pPr>
              <w:rPr>
                <w:kern w:val="2"/>
                <w:szCs w:val="24"/>
              </w:rPr>
            </w:pPr>
          </w:p>
        </w:tc>
      </w:tr>
      <w:tr w:rsidR="004A4F11" w:rsidRPr="004A4F11" w14:paraId="248F77FB" w14:textId="77777777">
        <w:trPr>
          <w:trHeight w:val="300"/>
        </w:trPr>
        <w:tc>
          <w:tcPr>
            <w:tcW w:w="2532" w:type="dxa"/>
          </w:tcPr>
          <w:p w14:paraId="6386D98F" w14:textId="77777777" w:rsidR="00BE443B" w:rsidRPr="004A4F11" w:rsidRDefault="00BE443B" w:rsidP="00BE443B">
            <w:pPr>
              <w:rPr>
                <w:b/>
                <w:bCs/>
                <w:kern w:val="2"/>
                <w:szCs w:val="24"/>
              </w:rPr>
            </w:pPr>
            <w:r w:rsidRPr="004A4F11">
              <w:rPr>
                <w:b/>
                <w:bCs/>
                <w:kern w:val="2"/>
                <w:szCs w:val="24"/>
              </w:rPr>
              <w:t>12.5. Su perkamomis Prekėmis susiję socialiniai kriterijai</w:t>
            </w:r>
          </w:p>
        </w:tc>
        <w:tc>
          <w:tcPr>
            <w:tcW w:w="7003" w:type="dxa"/>
            <w:gridSpan w:val="3"/>
          </w:tcPr>
          <w:p w14:paraId="47552781" w14:textId="77777777" w:rsidR="00BE443B" w:rsidRPr="004A4F11" w:rsidRDefault="00BE443B" w:rsidP="00BE443B">
            <w:pPr>
              <w:rPr>
                <w:kern w:val="2"/>
                <w:szCs w:val="24"/>
                <w:shd w:val="clear" w:color="auto" w:fill="FFFFFF"/>
              </w:rPr>
            </w:pPr>
            <w:r w:rsidRPr="004A4F11">
              <w:rPr>
                <w:kern w:val="2"/>
                <w:szCs w:val="24"/>
                <w:shd w:val="clear" w:color="auto" w:fill="FFFFFF"/>
              </w:rPr>
              <w:t>Netaikoma</w:t>
            </w:r>
          </w:p>
          <w:p w14:paraId="78104E0E" w14:textId="6C1EFEFD" w:rsidR="00BE443B" w:rsidRPr="004A4F11" w:rsidRDefault="00BE443B" w:rsidP="00BE443B">
            <w:pPr>
              <w:rPr>
                <w:kern w:val="2"/>
                <w:szCs w:val="24"/>
              </w:rPr>
            </w:pPr>
          </w:p>
        </w:tc>
      </w:tr>
      <w:tr w:rsidR="004A4F11" w:rsidRPr="004A4F11" w14:paraId="3AC4F975" w14:textId="77777777">
        <w:trPr>
          <w:trHeight w:val="300"/>
        </w:trPr>
        <w:tc>
          <w:tcPr>
            <w:tcW w:w="9535" w:type="dxa"/>
            <w:gridSpan w:val="4"/>
          </w:tcPr>
          <w:p w14:paraId="2EFAACA1" w14:textId="77777777" w:rsidR="00BE443B" w:rsidRPr="004A4F11" w:rsidRDefault="00BE443B" w:rsidP="00BE443B">
            <w:pPr>
              <w:jc w:val="center"/>
              <w:rPr>
                <w:b/>
                <w:bCs/>
                <w:kern w:val="2"/>
                <w:szCs w:val="24"/>
              </w:rPr>
            </w:pPr>
            <w:r w:rsidRPr="004A4F11">
              <w:rPr>
                <w:b/>
                <w:bCs/>
                <w:kern w:val="2"/>
                <w:szCs w:val="24"/>
              </w:rPr>
              <w:t xml:space="preserve">13. BENDRŲJŲ SĄLYGŲ PAKEITIMAI IR PAPILDYMAI </w:t>
            </w:r>
          </w:p>
          <w:p w14:paraId="61BD6B29" w14:textId="77777777" w:rsidR="00BE443B" w:rsidRPr="004A4F11" w:rsidRDefault="00BE443B" w:rsidP="00BE443B">
            <w:pPr>
              <w:jc w:val="center"/>
              <w:rPr>
                <w:kern w:val="2"/>
                <w:szCs w:val="24"/>
              </w:rPr>
            </w:pPr>
            <w:r w:rsidRPr="004A4F11">
              <w:rPr>
                <w:kern w:val="2"/>
                <w:szCs w:val="24"/>
              </w:rPr>
              <w:t xml:space="preserve">(jeigu būtina dėl konkretaus Sutarties dalyko specifikos) </w:t>
            </w:r>
          </w:p>
        </w:tc>
      </w:tr>
      <w:tr w:rsidR="004A4F11" w:rsidRPr="004A4F11" w14:paraId="1A3B3FB7" w14:textId="77777777">
        <w:trPr>
          <w:trHeight w:val="300"/>
        </w:trPr>
        <w:tc>
          <w:tcPr>
            <w:tcW w:w="2532" w:type="dxa"/>
          </w:tcPr>
          <w:p w14:paraId="31A2D71F" w14:textId="77777777" w:rsidR="00BE443B" w:rsidRPr="004A4F11" w:rsidRDefault="00BE443B" w:rsidP="00BE443B">
            <w:pPr>
              <w:rPr>
                <w:b/>
                <w:bCs/>
                <w:kern w:val="2"/>
                <w:szCs w:val="24"/>
              </w:rPr>
            </w:pPr>
            <w:r w:rsidRPr="004A4F11">
              <w:rPr>
                <w:b/>
                <w:bCs/>
                <w:kern w:val="2"/>
                <w:szCs w:val="24"/>
              </w:rPr>
              <w:t xml:space="preserve">13.1. </w:t>
            </w:r>
          </w:p>
        </w:tc>
        <w:tc>
          <w:tcPr>
            <w:tcW w:w="7003" w:type="dxa"/>
            <w:gridSpan w:val="3"/>
          </w:tcPr>
          <w:p w14:paraId="1F805B4C" w14:textId="30A932FB" w:rsidR="00BE443B" w:rsidRPr="004A4F11" w:rsidRDefault="007C0C00" w:rsidP="00BE443B">
            <w:pPr>
              <w:rPr>
                <w:kern w:val="2"/>
                <w:szCs w:val="24"/>
              </w:rPr>
            </w:pPr>
            <w:r w:rsidRPr="004A4F11">
              <w:rPr>
                <w:kern w:val="2"/>
                <w:szCs w:val="24"/>
              </w:rPr>
              <w:t>-</w:t>
            </w:r>
          </w:p>
        </w:tc>
      </w:tr>
      <w:tr w:rsidR="004A4F11" w:rsidRPr="004A4F11" w14:paraId="0F93D8BB" w14:textId="77777777">
        <w:trPr>
          <w:trHeight w:val="300"/>
        </w:trPr>
        <w:tc>
          <w:tcPr>
            <w:tcW w:w="2532" w:type="dxa"/>
          </w:tcPr>
          <w:p w14:paraId="6E07FF6F" w14:textId="77777777" w:rsidR="00BE443B" w:rsidRPr="004A4F11" w:rsidRDefault="00BE443B" w:rsidP="00BE443B">
            <w:pPr>
              <w:rPr>
                <w:b/>
                <w:bCs/>
                <w:kern w:val="2"/>
                <w:szCs w:val="24"/>
              </w:rPr>
            </w:pPr>
            <w:r w:rsidRPr="004A4F11">
              <w:rPr>
                <w:b/>
                <w:bCs/>
                <w:kern w:val="2"/>
                <w:szCs w:val="24"/>
              </w:rPr>
              <w:t>13.2.</w:t>
            </w:r>
          </w:p>
        </w:tc>
        <w:tc>
          <w:tcPr>
            <w:tcW w:w="7003" w:type="dxa"/>
            <w:gridSpan w:val="3"/>
          </w:tcPr>
          <w:p w14:paraId="632B4F73" w14:textId="66158D8A" w:rsidR="00BE443B" w:rsidRPr="004A4F11" w:rsidRDefault="007C0C00" w:rsidP="00BE443B">
            <w:pPr>
              <w:rPr>
                <w:kern w:val="2"/>
                <w:szCs w:val="24"/>
              </w:rPr>
            </w:pPr>
            <w:r w:rsidRPr="004A4F11">
              <w:rPr>
                <w:kern w:val="2"/>
                <w:szCs w:val="24"/>
              </w:rPr>
              <w:t>-</w:t>
            </w:r>
          </w:p>
        </w:tc>
      </w:tr>
      <w:tr w:rsidR="004A4F11" w:rsidRPr="004A4F11" w14:paraId="11878A07" w14:textId="77777777">
        <w:trPr>
          <w:trHeight w:val="300"/>
        </w:trPr>
        <w:tc>
          <w:tcPr>
            <w:tcW w:w="2532" w:type="dxa"/>
          </w:tcPr>
          <w:p w14:paraId="35EE2B44" w14:textId="77777777" w:rsidR="00BE443B" w:rsidRPr="004A4F11" w:rsidRDefault="00BE443B" w:rsidP="00BE443B">
            <w:pPr>
              <w:rPr>
                <w:b/>
                <w:bCs/>
                <w:kern w:val="2"/>
                <w:szCs w:val="24"/>
              </w:rPr>
            </w:pPr>
            <w:r w:rsidRPr="004A4F11">
              <w:rPr>
                <w:b/>
                <w:bCs/>
                <w:kern w:val="2"/>
                <w:szCs w:val="24"/>
              </w:rPr>
              <w:lastRenderedPageBreak/>
              <w:t>13.3.</w:t>
            </w:r>
          </w:p>
        </w:tc>
        <w:tc>
          <w:tcPr>
            <w:tcW w:w="7003" w:type="dxa"/>
            <w:gridSpan w:val="3"/>
          </w:tcPr>
          <w:p w14:paraId="201CF248" w14:textId="63E3D679" w:rsidR="00BE443B" w:rsidRPr="004A4F11" w:rsidRDefault="007C0C00" w:rsidP="00BE443B">
            <w:pPr>
              <w:rPr>
                <w:kern w:val="2"/>
                <w:szCs w:val="24"/>
              </w:rPr>
            </w:pPr>
            <w:r w:rsidRPr="004A4F11">
              <w:rPr>
                <w:kern w:val="2"/>
                <w:szCs w:val="24"/>
              </w:rPr>
              <w:t>-</w:t>
            </w:r>
          </w:p>
        </w:tc>
      </w:tr>
      <w:tr w:rsidR="004A4F11" w:rsidRPr="004A4F11" w14:paraId="42343E53" w14:textId="77777777">
        <w:trPr>
          <w:trHeight w:val="300"/>
        </w:trPr>
        <w:tc>
          <w:tcPr>
            <w:tcW w:w="2532" w:type="dxa"/>
          </w:tcPr>
          <w:p w14:paraId="17C6E82A" w14:textId="77777777" w:rsidR="00BE443B" w:rsidRPr="004A4F11" w:rsidRDefault="00BE443B" w:rsidP="00BE443B">
            <w:pPr>
              <w:rPr>
                <w:b/>
                <w:bCs/>
                <w:kern w:val="2"/>
                <w:szCs w:val="24"/>
              </w:rPr>
            </w:pPr>
            <w:r w:rsidRPr="004A4F11">
              <w:rPr>
                <w:b/>
                <w:bCs/>
                <w:kern w:val="2"/>
                <w:szCs w:val="24"/>
              </w:rPr>
              <w:t>13.4.</w:t>
            </w:r>
          </w:p>
        </w:tc>
        <w:tc>
          <w:tcPr>
            <w:tcW w:w="7003" w:type="dxa"/>
            <w:gridSpan w:val="3"/>
          </w:tcPr>
          <w:p w14:paraId="63229ED5" w14:textId="36A7DD03" w:rsidR="00BE443B" w:rsidRPr="004A4F11" w:rsidRDefault="007C0C00" w:rsidP="00BE443B">
            <w:pPr>
              <w:rPr>
                <w:kern w:val="2"/>
                <w:szCs w:val="24"/>
              </w:rPr>
            </w:pPr>
            <w:r w:rsidRPr="004A4F11">
              <w:rPr>
                <w:kern w:val="2"/>
                <w:szCs w:val="24"/>
              </w:rPr>
              <w:t>-</w:t>
            </w:r>
          </w:p>
        </w:tc>
      </w:tr>
      <w:tr w:rsidR="004A4F11" w:rsidRPr="004A4F11" w14:paraId="6B21B766" w14:textId="77777777">
        <w:trPr>
          <w:trHeight w:val="300"/>
        </w:trPr>
        <w:tc>
          <w:tcPr>
            <w:tcW w:w="2532" w:type="dxa"/>
          </w:tcPr>
          <w:p w14:paraId="6947D409" w14:textId="77777777" w:rsidR="00BE443B" w:rsidRPr="004A4F11" w:rsidRDefault="00BE443B" w:rsidP="00BE443B">
            <w:pPr>
              <w:rPr>
                <w:b/>
                <w:bCs/>
                <w:kern w:val="2"/>
                <w:szCs w:val="24"/>
              </w:rPr>
            </w:pPr>
            <w:r w:rsidRPr="004A4F11">
              <w:rPr>
                <w:b/>
                <w:bCs/>
                <w:kern w:val="2"/>
                <w:szCs w:val="24"/>
              </w:rPr>
              <w:t>13.5.</w:t>
            </w:r>
          </w:p>
        </w:tc>
        <w:tc>
          <w:tcPr>
            <w:tcW w:w="7003" w:type="dxa"/>
            <w:gridSpan w:val="3"/>
          </w:tcPr>
          <w:p w14:paraId="039E4DF7" w14:textId="77777777" w:rsidR="00BE443B" w:rsidRPr="004A4F11" w:rsidRDefault="00BE443B" w:rsidP="00BE443B">
            <w:pPr>
              <w:rPr>
                <w:kern w:val="2"/>
                <w:szCs w:val="24"/>
              </w:rPr>
            </w:pPr>
            <w:r w:rsidRPr="004A4F11">
              <w:rPr>
                <w:kern w:val="2"/>
                <w:szCs w:val="24"/>
              </w:rPr>
              <w:t>Sutarties Bendrosiose sąlygose nurodytos alternatyvios nuostatos (su prierašu „jei taikoma“ ir pan.) taikomos tik tokiu atveju, jeigu jos konkrečiai aprašomos Sutarties Specialiosiose sąlygose.</w:t>
            </w:r>
          </w:p>
        </w:tc>
      </w:tr>
      <w:tr w:rsidR="004A4F11" w:rsidRPr="004A4F11" w14:paraId="2D51BD24" w14:textId="77777777">
        <w:trPr>
          <w:trHeight w:val="300"/>
        </w:trPr>
        <w:tc>
          <w:tcPr>
            <w:tcW w:w="9535" w:type="dxa"/>
            <w:gridSpan w:val="4"/>
          </w:tcPr>
          <w:p w14:paraId="0785A684" w14:textId="77777777" w:rsidR="00BE443B" w:rsidRPr="004A4F11" w:rsidRDefault="00BE443B" w:rsidP="00BE443B">
            <w:pPr>
              <w:jc w:val="center"/>
              <w:rPr>
                <w:b/>
                <w:bCs/>
                <w:kern w:val="2"/>
                <w:szCs w:val="24"/>
              </w:rPr>
            </w:pPr>
            <w:r w:rsidRPr="004A4F11">
              <w:rPr>
                <w:b/>
                <w:bCs/>
                <w:kern w:val="2"/>
                <w:szCs w:val="24"/>
              </w:rPr>
              <w:t>14. SUTARTIES PRIEDAI</w:t>
            </w:r>
          </w:p>
        </w:tc>
      </w:tr>
      <w:tr w:rsidR="004A4F11" w:rsidRPr="004A4F11" w14:paraId="2EEAB97F" w14:textId="77777777">
        <w:trPr>
          <w:trHeight w:val="300"/>
        </w:trPr>
        <w:tc>
          <w:tcPr>
            <w:tcW w:w="2532" w:type="dxa"/>
          </w:tcPr>
          <w:p w14:paraId="33D1E7D8" w14:textId="77777777" w:rsidR="00BE443B" w:rsidRPr="004A4F11" w:rsidRDefault="00BE443B" w:rsidP="00BE443B">
            <w:pPr>
              <w:jc w:val="center"/>
              <w:rPr>
                <w:b/>
                <w:bCs/>
                <w:kern w:val="2"/>
                <w:szCs w:val="24"/>
              </w:rPr>
            </w:pPr>
            <w:r w:rsidRPr="004A4F11">
              <w:rPr>
                <w:b/>
                <w:bCs/>
                <w:kern w:val="2"/>
                <w:szCs w:val="24"/>
              </w:rPr>
              <w:t>14.1. Priedas Nr. 1</w:t>
            </w:r>
          </w:p>
        </w:tc>
        <w:tc>
          <w:tcPr>
            <w:tcW w:w="7003" w:type="dxa"/>
            <w:gridSpan w:val="3"/>
          </w:tcPr>
          <w:p w14:paraId="16B8142D" w14:textId="3503BD99" w:rsidR="00BE443B" w:rsidRPr="004A4F11" w:rsidRDefault="00323BC8" w:rsidP="00D61EF9">
            <w:pPr>
              <w:rPr>
                <w:kern w:val="2"/>
                <w:szCs w:val="24"/>
              </w:rPr>
            </w:pPr>
            <w:r>
              <w:rPr>
                <w:rFonts w:eastAsia="Calibri"/>
              </w:rPr>
              <w:t>S</w:t>
            </w:r>
            <w:r w:rsidRPr="0073341C">
              <w:rPr>
                <w:rFonts w:eastAsia="Calibri"/>
              </w:rPr>
              <w:t>tacionarios kietųjų dalelių KD2,5 ir kitų oro teršalų</w:t>
            </w:r>
            <w:r>
              <w:rPr>
                <w:rFonts w:eastAsia="Calibri"/>
              </w:rPr>
              <w:t xml:space="preserve"> </w:t>
            </w:r>
            <w:r w:rsidRPr="0073341C">
              <w:rPr>
                <w:rFonts w:eastAsia="Calibri"/>
              </w:rPr>
              <w:t xml:space="preserve">koncentracijos aplinkos ore matavimo įrangos su priedais ir paslaugomis </w:t>
            </w:r>
            <w:r w:rsidR="00D61EF9" w:rsidRPr="004A4F11">
              <w:rPr>
                <w:rFonts w:cs="Tahoma"/>
              </w:rPr>
              <w:t>įsigijimo</w:t>
            </w:r>
            <w:r w:rsidR="00D61EF9" w:rsidRPr="004A4F11">
              <w:t xml:space="preserve"> techninė specifikacija, </w:t>
            </w:r>
            <w:r w:rsidR="00436C1A">
              <w:t>4</w:t>
            </w:r>
            <w:r w:rsidR="00D61EF9" w:rsidRPr="004A4F11">
              <w:t xml:space="preserve"> lapai</w:t>
            </w:r>
          </w:p>
        </w:tc>
      </w:tr>
      <w:tr w:rsidR="004A4F11" w:rsidRPr="004A4F11" w14:paraId="0153FAD0" w14:textId="77777777">
        <w:trPr>
          <w:trHeight w:val="300"/>
        </w:trPr>
        <w:tc>
          <w:tcPr>
            <w:tcW w:w="2532" w:type="dxa"/>
          </w:tcPr>
          <w:p w14:paraId="7DDB0AFC" w14:textId="77777777" w:rsidR="00BE443B" w:rsidRPr="004A4F11" w:rsidRDefault="00BE443B" w:rsidP="00BE443B">
            <w:pPr>
              <w:jc w:val="center"/>
              <w:rPr>
                <w:b/>
                <w:bCs/>
                <w:kern w:val="2"/>
                <w:szCs w:val="24"/>
              </w:rPr>
            </w:pPr>
            <w:r w:rsidRPr="004A4F11">
              <w:rPr>
                <w:b/>
                <w:bCs/>
                <w:kern w:val="2"/>
                <w:szCs w:val="24"/>
              </w:rPr>
              <w:t>14.2. Priedas Nr. 2</w:t>
            </w:r>
          </w:p>
        </w:tc>
        <w:tc>
          <w:tcPr>
            <w:tcW w:w="7003" w:type="dxa"/>
            <w:gridSpan w:val="3"/>
          </w:tcPr>
          <w:p w14:paraId="57415B2F" w14:textId="3B808F87" w:rsidR="00BE443B" w:rsidRPr="004A4F11" w:rsidRDefault="00323BC8" w:rsidP="00D61EF9">
            <w:pPr>
              <w:rPr>
                <w:kern w:val="2"/>
                <w:szCs w:val="24"/>
              </w:rPr>
            </w:pPr>
            <w:r>
              <w:rPr>
                <w:kern w:val="2"/>
                <w:szCs w:val="24"/>
              </w:rPr>
              <w:t>2025-XX-XX</w:t>
            </w:r>
            <w:r w:rsidR="00E87BDF">
              <w:rPr>
                <w:kern w:val="2"/>
                <w:szCs w:val="24"/>
              </w:rPr>
              <w:t xml:space="preserve"> </w:t>
            </w:r>
            <w:r w:rsidR="00D61EF9" w:rsidRPr="004A4F11">
              <w:rPr>
                <w:kern w:val="2"/>
                <w:szCs w:val="24"/>
              </w:rPr>
              <w:t>Tiekėjo pasiūlymas</w:t>
            </w:r>
            <w:r w:rsidR="00B76463">
              <w:rPr>
                <w:kern w:val="2"/>
                <w:szCs w:val="24"/>
              </w:rPr>
              <w:t xml:space="preserve"> Nr. </w:t>
            </w:r>
            <w:r w:rsidR="00C24145">
              <w:rPr>
                <w:kern w:val="2"/>
                <w:szCs w:val="24"/>
              </w:rPr>
              <w:t>X</w:t>
            </w:r>
            <w:r w:rsidR="00DA7B05">
              <w:rPr>
                <w:kern w:val="2"/>
                <w:szCs w:val="24"/>
              </w:rPr>
              <w:t xml:space="preserve">, </w:t>
            </w:r>
            <w:r w:rsidR="00C24145">
              <w:rPr>
                <w:kern w:val="2"/>
                <w:szCs w:val="24"/>
              </w:rPr>
              <w:t>X</w:t>
            </w:r>
            <w:r w:rsidR="00DA7B05">
              <w:rPr>
                <w:kern w:val="2"/>
                <w:szCs w:val="24"/>
              </w:rPr>
              <w:t xml:space="preserve"> lapai</w:t>
            </w:r>
          </w:p>
        </w:tc>
      </w:tr>
      <w:tr w:rsidR="004A4F11" w:rsidRPr="004A4F11" w14:paraId="24AAAD54" w14:textId="77777777">
        <w:trPr>
          <w:trHeight w:val="300"/>
        </w:trPr>
        <w:tc>
          <w:tcPr>
            <w:tcW w:w="2532" w:type="dxa"/>
          </w:tcPr>
          <w:p w14:paraId="0DC99DC9" w14:textId="77777777" w:rsidR="00BE443B" w:rsidRPr="004A4F11" w:rsidRDefault="00BE443B" w:rsidP="00BE443B">
            <w:pPr>
              <w:jc w:val="center"/>
              <w:rPr>
                <w:b/>
                <w:bCs/>
                <w:kern w:val="2"/>
                <w:szCs w:val="24"/>
              </w:rPr>
            </w:pPr>
            <w:r w:rsidRPr="004A4F11">
              <w:rPr>
                <w:b/>
                <w:bCs/>
                <w:kern w:val="2"/>
                <w:szCs w:val="24"/>
              </w:rPr>
              <w:t>14.3. Priedas Nr. 3</w:t>
            </w:r>
          </w:p>
        </w:tc>
        <w:tc>
          <w:tcPr>
            <w:tcW w:w="7003" w:type="dxa"/>
            <w:gridSpan w:val="3"/>
          </w:tcPr>
          <w:p w14:paraId="0AB6DF8C" w14:textId="77777777" w:rsidR="00BE443B" w:rsidRPr="004A4F11" w:rsidRDefault="00BE443B" w:rsidP="00BE443B">
            <w:pPr>
              <w:jc w:val="center"/>
              <w:rPr>
                <w:b/>
                <w:bCs/>
                <w:kern w:val="2"/>
                <w:szCs w:val="24"/>
              </w:rPr>
            </w:pPr>
          </w:p>
        </w:tc>
      </w:tr>
      <w:tr w:rsidR="004A4F11" w:rsidRPr="004A4F11" w14:paraId="297D1F65" w14:textId="77777777">
        <w:trPr>
          <w:trHeight w:val="300"/>
        </w:trPr>
        <w:tc>
          <w:tcPr>
            <w:tcW w:w="2532" w:type="dxa"/>
          </w:tcPr>
          <w:p w14:paraId="42C838D5" w14:textId="77777777" w:rsidR="00BE443B" w:rsidRPr="004A4F11" w:rsidRDefault="00BE443B" w:rsidP="00BE443B">
            <w:pPr>
              <w:jc w:val="center"/>
              <w:rPr>
                <w:b/>
                <w:bCs/>
                <w:kern w:val="2"/>
                <w:szCs w:val="24"/>
              </w:rPr>
            </w:pPr>
            <w:r w:rsidRPr="004A4F11">
              <w:rPr>
                <w:b/>
                <w:bCs/>
                <w:kern w:val="2"/>
                <w:szCs w:val="24"/>
              </w:rPr>
              <w:t>14.4. Priedas Nr. 4</w:t>
            </w:r>
          </w:p>
        </w:tc>
        <w:tc>
          <w:tcPr>
            <w:tcW w:w="7003" w:type="dxa"/>
            <w:gridSpan w:val="3"/>
          </w:tcPr>
          <w:p w14:paraId="16392640" w14:textId="77777777" w:rsidR="00BE443B" w:rsidRPr="004A4F11" w:rsidRDefault="00BE443B" w:rsidP="00BE443B">
            <w:pPr>
              <w:jc w:val="center"/>
              <w:rPr>
                <w:b/>
                <w:bCs/>
                <w:kern w:val="2"/>
                <w:szCs w:val="24"/>
              </w:rPr>
            </w:pPr>
          </w:p>
        </w:tc>
      </w:tr>
      <w:tr w:rsidR="004A4F11" w:rsidRPr="004A4F11" w14:paraId="1FC5E948" w14:textId="77777777">
        <w:trPr>
          <w:trHeight w:val="300"/>
        </w:trPr>
        <w:tc>
          <w:tcPr>
            <w:tcW w:w="2532" w:type="dxa"/>
          </w:tcPr>
          <w:p w14:paraId="402A3DBC" w14:textId="77777777" w:rsidR="00BE443B" w:rsidRPr="004A4F11" w:rsidRDefault="00BE443B" w:rsidP="00BE443B">
            <w:pPr>
              <w:jc w:val="center"/>
              <w:rPr>
                <w:b/>
                <w:bCs/>
                <w:kern w:val="2"/>
                <w:szCs w:val="24"/>
              </w:rPr>
            </w:pPr>
            <w:r w:rsidRPr="004A4F11">
              <w:rPr>
                <w:b/>
                <w:bCs/>
                <w:kern w:val="2"/>
                <w:szCs w:val="24"/>
              </w:rPr>
              <w:t>14.5. Priedas Nr. 5</w:t>
            </w:r>
          </w:p>
        </w:tc>
        <w:tc>
          <w:tcPr>
            <w:tcW w:w="7003" w:type="dxa"/>
            <w:gridSpan w:val="3"/>
          </w:tcPr>
          <w:p w14:paraId="2F8F192F" w14:textId="77777777" w:rsidR="00BE443B" w:rsidRPr="004A4F11" w:rsidRDefault="00BE443B" w:rsidP="00BE443B">
            <w:pPr>
              <w:jc w:val="center"/>
              <w:rPr>
                <w:b/>
                <w:bCs/>
                <w:kern w:val="2"/>
                <w:szCs w:val="24"/>
              </w:rPr>
            </w:pPr>
          </w:p>
        </w:tc>
      </w:tr>
      <w:tr w:rsidR="004A4F11" w:rsidRPr="004A4F11" w14:paraId="584DB3DF" w14:textId="77777777">
        <w:tc>
          <w:tcPr>
            <w:tcW w:w="9535" w:type="dxa"/>
            <w:gridSpan w:val="4"/>
          </w:tcPr>
          <w:p w14:paraId="06933465" w14:textId="77777777" w:rsidR="00BE443B" w:rsidRPr="004A4F11" w:rsidRDefault="00BE443B" w:rsidP="00BE443B">
            <w:pPr>
              <w:jc w:val="center"/>
              <w:rPr>
                <w:b/>
                <w:bCs/>
                <w:kern w:val="2"/>
                <w:szCs w:val="24"/>
              </w:rPr>
            </w:pPr>
            <w:r w:rsidRPr="004A4F11">
              <w:rPr>
                <w:b/>
                <w:bCs/>
                <w:kern w:val="2"/>
                <w:szCs w:val="24"/>
              </w:rPr>
              <w:t>15. ŠALIŲ ATSTOVŲ PARAŠAI</w:t>
            </w:r>
          </w:p>
        </w:tc>
      </w:tr>
      <w:tr w:rsidR="004A4F11" w:rsidRPr="004A4F11" w14:paraId="298A2569" w14:textId="77777777">
        <w:tc>
          <w:tcPr>
            <w:tcW w:w="4788" w:type="dxa"/>
            <w:gridSpan w:val="3"/>
          </w:tcPr>
          <w:p w14:paraId="37FA6028" w14:textId="77777777" w:rsidR="00BE443B" w:rsidRPr="004A4F11" w:rsidRDefault="00BE443B" w:rsidP="00BE443B">
            <w:pPr>
              <w:jc w:val="center"/>
              <w:rPr>
                <w:b/>
                <w:bCs/>
                <w:kern w:val="2"/>
                <w:szCs w:val="24"/>
              </w:rPr>
            </w:pPr>
            <w:r w:rsidRPr="004A4F11">
              <w:rPr>
                <w:b/>
                <w:bCs/>
                <w:kern w:val="2"/>
                <w:szCs w:val="24"/>
              </w:rPr>
              <w:t>PIRKĖJAS</w:t>
            </w:r>
          </w:p>
        </w:tc>
        <w:tc>
          <w:tcPr>
            <w:tcW w:w="4747" w:type="dxa"/>
          </w:tcPr>
          <w:p w14:paraId="1B47B8D3" w14:textId="77777777" w:rsidR="00BE443B" w:rsidRPr="005A701A" w:rsidRDefault="00BE443B" w:rsidP="00BE443B">
            <w:pPr>
              <w:jc w:val="center"/>
              <w:rPr>
                <w:b/>
                <w:bCs/>
                <w:kern w:val="2"/>
                <w:szCs w:val="24"/>
              </w:rPr>
            </w:pPr>
            <w:r w:rsidRPr="005A701A">
              <w:rPr>
                <w:b/>
                <w:bCs/>
                <w:kern w:val="2"/>
                <w:szCs w:val="24"/>
              </w:rPr>
              <w:t>TIEKĖJAS</w:t>
            </w:r>
          </w:p>
        </w:tc>
      </w:tr>
      <w:tr w:rsidR="004A4F11" w:rsidRPr="004A4F11" w14:paraId="0C351979" w14:textId="77777777">
        <w:tc>
          <w:tcPr>
            <w:tcW w:w="4788" w:type="dxa"/>
            <w:gridSpan w:val="3"/>
          </w:tcPr>
          <w:p w14:paraId="27F19272" w14:textId="77777777" w:rsidR="00220D2E" w:rsidRPr="004A4F11" w:rsidRDefault="00D61EF9" w:rsidP="00220D2E">
            <w:pPr>
              <w:rPr>
                <w:kern w:val="2"/>
                <w:szCs w:val="24"/>
              </w:rPr>
            </w:pPr>
            <w:r w:rsidRPr="004A4F11">
              <w:rPr>
                <w:kern w:val="2"/>
                <w:szCs w:val="24"/>
              </w:rPr>
              <w:t xml:space="preserve">Administracijos direktorius </w:t>
            </w:r>
          </w:p>
          <w:p w14:paraId="33C9EDCF" w14:textId="4487C732" w:rsidR="00BE443B" w:rsidRPr="004A4F11" w:rsidRDefault="00D61EF9" w:rsidP="00220D2E">
            <w:pPr>
              <w:rPr>
                <w:kern w:val="2"/>
                <w:szCs w:val="24"/>
              </w:rPr>
            </w:pPr>
            <w:r w:rsidRPr="004A4F11">
              <w:t>Virginijus Andrius Bukauskas</w:t>
            </w:r>
          </w:p>
        </w:tc>
        <w:tc>
          <w:tcPr>
            <w:tcW w:w="4747" w:type="dxa"/>
          </w:tcPr>
          <w:p w14:paraId="64B4EEAC" w14:textId="4E0EF2AD" w:rsidR="00CF2C47" w:rsidRPr="00436C1A" w:rsidRDefault="00CF2C47" w:rsidP="00BE443B">
            <w:pPr>
              <w:jc w:val="center"/>
              <w:rPr>
                <w:kern w:val="2"/>
                <w:szCs w:val="24"/>
                <w:lang w:val="pt-PT"/>
              </w:rPr>
            </w:pPr>
          </w:p>
        </w:tc>
      </w:tr>
      <w:tr w:rsidR="004A4F11" w:rsidRPr="004A4F11" w14:paraId="0B2E258F" w14:textId="77777777">
        <w:tc>
          <w:tcPr>
            <w:tcW w:w="4788" w:type="dxa"/>
            <w:gridSpan w:val="3"/>
          </w:tcPr>
          <w:p w14:paraId="6C1EFA64" w14:textId="77777777" w:rsidR="00BE443B" w:rsidRPr="004A4F11" w:rsidRDefault="00BE443B" w:rsidP="00BE443B">
            <w:pPr>
              <w:jc w:val="center"/>
              <w:rPr>
                <w:b/>
                <w:bCs/>
                <w:kern w:val="2"/>
                <w:szCs w:val="24"/>
              </w:rPr>
            </w:pPr>
          </w:p>
          <w:p w14:paraId="7B78BA72" w14:textId="77777777" w:rsidR="00BE443B" w:rsidRPr="004A4F11" w:rsidRDefault="00BE443B" w:rsidP="00BE443B">
            <w:pPr>
              <w:jc w:val="center"/>
              <w:rPr>
                <w:b/>
                <w:bCs/>
                <w:kern w:val="2"/>
                <w:szCs w:val="24"/>
              </w:rPr>
            </w:pPr>
            <w:r w:rsidRPr="004A4F11">
              <w:rPr>
                <w:b/>
                <w:bCs/>
                <w:kern w:val="2"/>
                <w:szCs w:val="24"/>
              </w:rPr>
              <w:t>(parašas)</w:t>
            </w:r>
          </w:p>
          <w:p w14:paraId="6195ABD0" w14:textId="77777777" w:rsidR="00BE443B" w:rsidRPr="004A4F11" w:rsidRDefault="00BE443B" w:rsidP="00BE443B">
            <w:pPr>
              <w:jc w:val="center"/>
              <w:rPr>
                <w:b/>
                <w:bCs/>
                <w:kern w:val="2"/>
                <w:szCs w:val="24"/>
              </w:rPr>
            </w:pPr>
          </w:p>
          <w:p w14:paraId="45ED22E7" w14:textId="77777777" w:rsidR="00BE443B" w:rsidRPr="004A4F11" w:rsidRDefault="00BE443B" w:rsidP="00BE443B">
            <w:pPr>
              <w:jc w:val="center"/>
              <w:rPr>
                <w:b/>
                <w:bCs/>
                <w:kern w:val="2"/>
                <w:szCs w:val="24"/>
              </w:rPr>
            </w:pPr>
          </w:p>
        </w:tc>
        <w:tc>
          <w:tcPr>
            <w:tcW w:w="4747" w:type="dxa"/>
          </w:tcPr>
          <w:p w14:paraId="3560D7AD" w14:textId="77777777" w:rsidR="00BE443B" w:rsidRPr="004A4F11" w:rsidRDefault="00BE443B" w:rsidP="00BE443B">
            <w:pPr>
              <w:jc w:val="center"/>
              <w:rPr>
                <w:b/>
                <w:bCs/>
                <w:kern w:val="2"/>
                <w:szCs w:val="24"/>
              </w:rPr>
            </w:pPr>
          </w:p>
          <w:p w14:paraId="5F3EE6EE" w14:textId="77777777" w:rsidR="00BE443B" w:rsidRPr="004A4F11" w:rsidRDefault="00BE443B" w:rsidP="00BE443B">
            <w:pPr>
              <w:jc w:val="center"/>
              <w:rPr>
                <w:b/>
                <w:bCs/>
                <w:kern w:val="2"/>
                <w:szCs w:val="24"/>
              </w:rPr>
            </w:pPr>
            <w:r w:rsidRPr="004A4F11">
              <w:rPr>
                <w:b/>
                <w:bCs/>
                <w:kern w:val="2"/>
                <w:szCs w:val="24"/>
              </w:rPr>
              <w:t>(parašas)</w:t>
            </w:r>
          </w:p>
        </w:tc>
      </w:tr>
    </w:tbl>
    <w:p w14:paraId="0463A469" w14:textId="77777777" w:rsidR="005A5832" w:rsidRPr="004A4F11" w:rsidRDefault="00A10867">
      <w:pPr>
        <w:jc w:val="center"/>
        <w:rPr>
          <w:szCs w:val="24"/>
        </w:rPr>
      </w:pPr>
      <w:r w:rsidRPr="004A4F11">
        <w:rPr>
          <w:szCs w:val="24"/>
        </w:rPr>
        <w:t>_______________</w:t>
      </w:r>
    </w:p>
    <w:sectPr w:rsidR="005A5832" w:rsidRPr="004A4F11" w:rsidSect="00203AB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8464B" w14:textId="77777777" w:rsidR="00647EA6" w:rsidRDefault="00647EA6">
      <w:pPr>
        <w:rPr>
          <w:kern w:val="2"/>
          <w:sz w:val="22"/>
          <w:szCs w:val="22"/>
          <w:lang w:val="en-US"/>
        </w:rPr>
      </w:pPr>
      <w:r>
        <w:rPr>
          <w:kern w:val="2"/>
          <w:sz w:val="22"/>
          <w:szCs w:val="22"/>
          <w:lang w:val="en-US"/>
        </w:rPr>
        <w:separator/>
      </w:r>
    </w:p>
  </w:endnote>
  <w:endnote w:type="continuationSeparator" w:id="0">
    <w:p w14:paraId="2B7A5F17" w14:textId="77777777" w:rsidR="00647EA6" w:rsidRDefault="00647EA6">
      <w:pPr>
        <w:rPr>
          <w:kern w:val="2"/>
          <w:sz w:val="22"/>
          <w:szCs w:val="22"/>
          <w:lang w:val="en-US"/>
        </w:rPr>
      </w:pPr>
      <w:r>
        <w:rPr>
          <w:kern w:val="2"/>
          <w:sz w:val="22"/>
          <w:szCs w:val="22"/>
          <w:lang w:val="en-US"/>
        </w:rPr>
        <w:continuationSeparator/>
      </w:r>
    </w:p>
  </w:endnote>
  <w:endnote w:type="continuationNotice" w:id="1">
    <w:p w14:paraId="35603B48" w14:textId="77777777" w:rsidR="00647EA6" w:rsidRDefault="00647EA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宋体">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FF44" w14:textId="77777777" w:rsidR="00647EA6" w:rsidRDefault="00647EA6">
      <w:pPr>
        <w:rPr>
          <w:kern w:val="2"/>
          <w:sz w:val="22"/>
          <w:szCs w:val="22"/>
          <w:lang w:val="en-US"/>
        </w:rPr>
      </w:pPr>
      <w:r>
        <w:rPr>
          <w:kern w:val="2"/>
          <w:sz w:val="22"/>
          <w:szCs w:val="22"/>
          <w:lang w:val="en-US"/>
        </w:rPr>
        <w:separator/>
      </w:r>
    </w:p>
  </w:footnote>
  <w:footnote w:type="continuationSeparator" w:id="0">
    <w:p w14:paraId="76B8FCC4" w14:textId="77777777" w:rsidR="00647EA6" w:rsidRDefault="00647EA6">
      <w:pPr>
        <w:rPr>
          <w:kern w:val="2"/>
          <w:sz w:val="22"/>
          <w:szCs w:val="22"/>
          <w:lang w:val="en-US"/>
        </w:rPr>
      </w:pPr>
      <w:r>
        <w:rPr>
          <w:kern w:val="2"/>
          <w:sz w:val="22"/>
          <w:szCs w:val="22"/>
          <w:lang w:val="en-US"/>
        </w:rPr>
        <w:continuationSeparator/>
      </w:r>
    </w:p>
  </w:footnote>
  <w:footnote w:type="continuationNotice" w:id="1">
    <w:p w14:paraId="10A2C082" w14:textId="77777777" w:rsidR="00647EA6" w:rsidRDefault="00647EA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A701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417802E" w:rsidR="005A5832" w:rsidRPr="008272C5" w:rsidRDefault="008272C5" w:rsidP="008272C5">
    <w:pPr>
      <w:tabs>
        <w:tab w:val="center" w:pos="4819"/>
        <w:tab w:val="right" w:pos="9638"/>
      </w:tabs>
      <w:jc w:val="right"/>
      <w:rPr>
        <w:rFonts w:eastAsia="Arial"/>
        <w:i/>
        <w:iCs/>
      </w:rPr>
    </w:pPr>
    <w:r w:rsidRPr="008272C5">
      <w:rPr>
        <w:rFonts w:eastAsia="Arial"/>
        <w:i/>
        <w:iCs/>
      </w:rPr>
      <w:t>Pirkimo sąlygų 6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FA5"/>
    <w:rsid w:val="0004315C"/>
    <w:rsid w:val="00085EDE"/>
    <w:rsid w:val="000929F2"/>
    <w:rsid w:val="000E14E4"/>
    <w:rsid w:val="000F1FAD"/>
    <w:rsid w:val="00144CF7"/>
    <w:rsid w:val="00165038"/>
    <w:rsid w:val="001654D1"/>
    <w:rsid w:val="00173AB6"/>
    <w:rsid w:val="00192B8B"/>
    <w:rsid w:val="001C0A03"/>
    <w:rsid w:val="001C264F"/>
    <w:rsid w:val="001D70BB"/>
    <w:rsid w:val="00203ABA"/>
    <w:rsid w:val="00220D2E"/>
    <w:rsid w:val="002563FB"/>
    <w:rsid w:val="00282DD9"/>
    <w:rsid w:val="00287A8B"/>
    <w:rsid w:val="002A217D"/>
    <w:rsid w:val="002F5DB9"/>
    <w:rsid w:val="00321F11"/>
    <w:rsid w:val="0032204E"/>
    <w:rsid w:val="00323BC8"/>
    <w:rsid w:val="00327377"/>
    <w:rsid w:val="00342235"/>
    <w:rsid w:val="00346067"/>
    <w:rsid w:val="00350793"/>
    <w:rsid w:val="0036053F"/>
    <w:rsid w:val="0038090E"/>
    <w:rsid w:val="003A4DF8"/>
    <w:rsid w:val="003D1F96"/>
    <w:rsid w:val="00435653"/>
    <w:rsid w:val="00436C1A"/>
    <w:rsid w:val="00441029"/>
    <w:rsid w:val="00444D34"/>
    <w:rsid w:val="004502B6"/>
    <w:rsid w:val="00490AA3"/>
    <w:rsid w:val="004A4806"/>
    <w:rsid w:val="004A4F11"/>
    <w:rsid w:val="004C6094"/>
    <w:rsid w:val="00515FEC"/>
    <w:rsid w:val="00587B64"/>
    <w:rsid w:val="005A5832"/>
    <w:rsid w:val="005A701A"/>
    <w:rsid w:val="005B7A1D"/>
    <w:rsid w:val="005F346E"/>
    <w:rsid w:val="005F5B23"/>
    <w:rsid w:val="00622B02"/>
    <w:rsid w:val="00646AAB"/>
    <w:rsid w:val="00647EA6"/>
    <w:rsid w:val="00651597"/>
    <w:rsid w:val="00677833"/>
    <w:rsid w:val="006828A4"/>
    <w:rsid w:val="006C4AEE"/>
    <w:rsid w:val="006D173B"/>
    <w:rsid w:val="00732F52"/>
    <w:rsid w:val="00783A12"/>
    <w:rsid w:val="007978D8"/>
    <w:rsid w:val="007B5DE5"/>
    <w:rsid w:val="007C0C00"/>
    <w:rsid w:val="007C3E6F"/>
    <w:rsid w:val="007C5B3F"/>
    <w:rsid w:val="007D1689"/>
    <w:rsid w:val="007D5D2D"/>
    <w:rsid w:val="007E029E"/>
    <w:rsid w:val="007F12D1"/>
    <w:rsid w:val="007F6393"/>
    <w:rsid w:val="008272C5"/>
    <w:rsid w:val="008A50CB"/>
    <w:rsid w:val="008F6FFA"/>
    <w:rsid w:val="00900D66"/>
    <w:rsid w:val="00952328"/>
    <w:rsid w:val="00992993"/>
    <w:rsid w:val="009C2766"/>
    <w:rsid w:val="009F222B"/>
    <w:rsid w:val="009F546C"/>
    <w:rsid w:val="00A00A4C"/>
    <w:rsid w:val="00A10867"/>
    <w:rsid w:val="00A35759"/>
    <w:rsid w:val="00A60A11"/>
    <w:rsid w:val="00AD4860"/>
    <w:rsid w:val="00AD6171"/>
    <w:rsid w:val="00B376FB"/>
    <w:rsid w:val="00B57207"/>
    <w:rsid w:val="00B660E5"/>
    <w:rsid w:val="00B76463"/>
    <w:rsid w:val="00B91896"/>
    <w:rsid w:val="00BC1F69"/>
    <w:rsid w:val="00BC7522"/>
    <w:rsid w:val="00BD387C"/>
    <w:rsid w:val="00BE443B"/>
    <w:rsid w:val="00C156C6"/>
    <w:rsid w:val="00C24145"/>
    <w:rsid w:val="00C46A0D"/>
    <w:rsid w:val="00C53038"/>
    <w:rsid w:val="00C73DA1"/>
    <w:rsid w:val="00C761C7"/>
    <w:rsid w:val="00CA0918"/>
    <w:rsid w:val="00CD7103"/>
    <w:rsid w:val="00CF2C47"/>
    <w:rsid w:val="00D43890"/>
    <w:rsid w:val="00D61EF9"/>
    <w:rsid w:val="00D67E99"/>
    <w:rsid w:val="00D84735"/>
    <w:rsid w:val="00DA7B05"/>
    <w:rsid w:val="00E0687A"/>
    <w:rsid w:val="00E208E2"/>
    <w:rsid w:val="00E428AF"/>
    <w:rsid w:val="00E44957"/>
    <w:rsid w:val="00E87BDF"/>
    <w:rsid w:val="00EC0960"/>
    <w:rsid w:val="00ED303A"/>
    <w:rsid w:val="00EE6478"/>
    <w:rsid w:val="00EF7509"/>
    <w:rsid w:val="00F353A9"/>
    <w:rsid w:val="00F45177"/>
    <w:rsid w:val="00F54D40"/>
    <w:rsid w:val="00FA6560"/>
    <w:rsid w:val="00FD48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docId w15:val="{7BDD2E77-1313-5D49-8947-F9552792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D303A"/>
    <w:rPr>
      <w:color w:val="0563C1" w:themeColor="hyperlink"/>
      <w:u w:val="single"/>
    </w:rPr>
  </w:style>
  <w:style w:type="character" w:styleId="Komentaronuoroda">
    <w:name w:val="annotation reference"/>
    <w:basedOn w:val="Numatytasispastraiposriftas"/>
    <w:semiHidden/>
    <w:unhideWhenUsed/>
    <w:rsid w:val="00952328"/>
    <w:rPr>
      <w:sz w:val="16"/>
      <w:szCs w:val="16"/>
    </w:rPr>
  </w:style>
  <w:style w:type="paragraph" w:styleId="Komentarotekstas">
    <w:name w:val="annotation text"/>
    <w:basedOn w:val="prastasis"/>
    <w:link w:val="KomentarotekstasDiagrama"/>
    <w:unhideWhenUsed/>
    <w:rsid w:val="00952328"/>
    <w:rPr>
      <w:sz w:val="20"/>
    </w:rPr>
  </w:style>
  <w:style w:type="character" w:customStyle="1" w:styleId="KomentarotekstasDiagrama">
    <w:name w:val="Komentaro tekstas Diagrama"/>
    <w:basedOn w:val="Numatytasispastraiposriftas"/>
    <w:link w:val="Komentarotekstas"/>
    <w:rsid w:val="00952328"/>
    <w:rPr>
      <w:sz w:val="20"/>
    </w:rPr>
  </w:style>
  <w:style w:type="paragraph" w:styleId="Komentarotema">
    <w:name w:val="annotation subject"/>
    <w:basedOn w:val="Komentarotekstas"/>
    <w:next w:val="Komentarotekstas"/>
    <w:link w:val="KomentarotemaDiagrama"/>
    <w:semiHidden/>
    <w:unhideWhenUsed/>
    <w:rsid w:val="00952328"/>
    <w:rPr>
      <w:b/>
      <w:bCs/>
    </w:rPr>
  </w:style>
  <w:style w:type="character" w:customStyle="1" w:styleId="KomentarotemaDiagrama">
    <w:name w:val="Komentaro tema Diagrama"/>
    <w:basedOn w:val="KomentarotekstasDiagrama"/>
    <w:link w:val="Komentarotema"/>
    <w:semiHidden/>
    <w:rsid w:val="0095232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757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013098">
      <w:bodyDiv w:val="1"/>
      <w:marLeft w:val="0"/>
      <w:marRight w:val="0"/>
      <w:marTop w:val="0"/>
      <w:marBottom w:val="0"/>
      <w:divBdr>
        <w:top w:val="none" w:sz="0" w:space="0" w:color="auto"/>
        <w:left w:val="none" w:sz="0" w:space="0" w:color="auto"/>
        <w:bottom w:val="none" w:sz="0" w:space="0" w:color="auto"/>
        <w:right w:val="none" w:sz="0" w:space="0" w:color="auto"/>
      </w:divBdr>
    </w:div>
    <w:div w:id="1000039838">
      <w:bodyDiv w:val="1"/>
      <w:marLeft w:val="0"/>
      <w:marRight w:val="0"/>
      <w:marTop w:val="0"/>
      <w:marBottom w:val="0"/>
      <w:divBdr>
        <w:top w:val="none" w:sz="0" w:space="0" w:color="auto"/>
        <w:left w:val="none" w:sz="0" w:space="0" w:color="auto"/>
        <w:bottom w:val="none" w:sz="0" w:space="0" w:color="auto"/>
        <w:right w:val="none" w:sz="0" w:space="0" w:color="auto"/>
      </w:divBdr>
    </w:div>
    <w:div w:id="1698702290">
      <w:bodyDiv w:val="1"/>
      <w:marLeft w:val="0"/>
      <w:marRight w:val="0"/>
      <w:marTop w:val="0"/>
      <w:marBottom w:val="0"/>
      <w:divBdr>
        <w:top w:val="none" w:sz="0" w:space="0" w:color="auto"/>
        <w:left w:val="none" w:sz="0" w:space="0" w:color="auto"/>
        <w:bottom w:val="none" w:sz="0" w:space="0" w:color="auto"/>
        <w:right w:val="none" w:sz="0" w:space="0" w:color="auto"/>
      </w:divBdr>
    </w:div>
    <w:div w:id="1912618000">
      <w:bodyDiv w:val="1"/>
      <w:marLeft w:val="0"/>
      <w:marRight w:val="0"/>
      <w:marTop w:val="0"/>
      <w:marBottom w:val="0"/>
      <w:divBdr>
        <w:top w:val="none" w:sz="0" w:space="0" w:color="auto"/>
        <w:left w:val="none" w:sz="0" w:space="0" w:color="auto"/>
        <w:bottom w:val="none" w:sz="0" w:space="0" w:color="auto"/>
        <w:right w:val="none" w:sz="0" w:space="0" w:color="auto"/>
      </w:divBdr>
    </w:div>
    <w:div w:id="20346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irektorius@visagin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8C6EC-EB9A-4535-8883-65C4BE5F754C}">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7378</Words>
  <Characters>4207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Bendras</cp:lastModifiedBy>
  <cp:revision>6</cp:revision>
  <cp:lastPrinted>2025-03-06T09:51:00Z</cp:lastPrinted>
  <dcterms:created xsi:type="dcterms:W3CDTF">2025-02-24T05:53:00Z</dcterms:created>
  <dcterms:modified xsi:type="dcterms:W3CDTF">2025-03-06T11:16:00Z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