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46F5" w14:textId="77DE4ABE" w:rsidR="006660E8" w:rsidRPr="00B41258" w:rsidRDefault="006660E8" w:rsidP="00F85422">
      <w:pPr>
        <w:pStyle w:val="HTMLiankstoformatuotas"/>
        <w:jc w:val="both"/>
        <w:rPr>
          <w:rFonts w:ascii="Times New Roman" w:hAnsi="Times New Roman" w:cs="Times New Roman"/>
          <w:b/>
          <w:sz w:val="24"/>
          <w:szCs w:val="24"/>
        </w:rPr>
      </w:pPr>
      <w:bookmarkStart w:id="0" w:name="_Hlk60992695"/>
      <w:bookmarkStart w:id="1" w:name="_Hlk99969555"/>
      <w:r w:rsidRPr="002520FB">
        <w:rPr>
          <w:rFonts w:ascii="Times New Roman" w:hAnsi="Times New Roman" w:cs="Times New Roman"/>
          <w:b/>
          <w:sz w:val="24"/>
          <w:szCs w:val="24"/>
        </w:rPr>
        <w:t>Teiki</w:t>
      </w:r>
      <w:r w:rsidRPr="00B41258">
        <w:rPr>
          <w:rFonts w:ascii="Times New Roman" w:hAnsi="Times New Roman" w:cs="Times New Roman"/>
          <w:b/>
          <w:sz w:val="24"/>
          <w:szCs w:val="24"/>
        </w:rPr>
        <w:t>ame atsakym</w:t>
      </w:r>
      <w:r w:rsidR="002520FB" w:rsidRPr="00B41258">
        <w:rPr>
          <w:rFonts w:ascii="Times New Roman" w:hAnsi="Times New Roman" w:cs="Times New Roman"/>
          <w:b/>
          <w:sz w:val="24"/>
          <w:szCs w:val="24"/>
        </w:rPr>
        <w:t>us</w:t>
      </w:r>
      <w:r w:rsidRPr="00B41258">
        <w:rPr>
          <w:rFonts w:ascii="Times New Roman" w:hAnsi="Times New Roman" w:cs="Times New Roman"/>
          <w:b/>
          <w:sz w:val="24"/>
          <w:szCs w:val="24"/>
        </w:rPr>
        <w:t xml:space="preserve"> į gaut</w:t>
      </w:r>
      <w:r w:rsidR="002520FB" w:rsidRPr="00B41258">
        <w:rPr>
          <w:rFonts w:ascii="Times New Roman" w:hAnsi="Times New Roman" w:cs="Times New Roman"/>
          <w:b/>
          <w:sz w:val="24"/>
          <w:szCs w:val="24"/>
        </w:rPr>
        <w:t>us</w:t>
      </w:r>
      <w:r w:rsidRPr="00B41258">
        <w:rPr>
          <w:rFonts w:ascii="Times New Roman" w:hAnsi="Times New Roman" w:cs="Times New Roman"/>
          <w:b/>
          <w:sz w:val="24"/>
          <w:szCs w:val="24"/>
        </w:rPr>
        <w:t xml:space="preserve"> tiekėj</w:t>
      </w:r>
      <w:r w:rsidR="002520FB" w:rsidRPr="00B41258">
        <w:rPr>
          <w:rFonts w:ascii="Times New Roman" w:hAnsi="Times New Roman" w:cs="Times New Roman"/>
          <w:b/>
          <w:sz w:val="24"/>
          <w:szCs w:val="24"/>
        </w:rPr>
        <w:t>ų</w:t>
      </w:r>
      <w:r w:rsidRPr="00B41258">
        <w:rPr>
          <w:rFonts w:ascii="Times New Roman" w:hAnsi="Times New Roman" w:cs="Times New Roman"/>
          <w:b/>
          <w:sz w:val="24"/>
          <w:szCs w:val="24"/>
        </w:rPr>
        <w:t xml:space="preserve"> klausim</w:t>
      </w:r>
      <w:r w:rsidR="002520FB" w:rsidRPr="00B41258">
        <w:rPr>
          <w:rFonts w:ascii="Times New Roman" w:hAnsi="Times New Roman" w:cs="Times New Roman"/>
          <w:b/>
          <w:sz w:val="24"/>
          <w:szCs w:val="24"/>
        </w:rPr>
        <w:t>us</w:t>
      </w:r>
      <w:r w:rsidRPr="00B41258">
        <w:rPr>
          <w:rFonts w:ascii="Times New Roman" w:hAnsi="Times New Roman" w:cs="Times New Roman"/>
          <w:b/>
          <w:sz w:val="24"/>
          <w:szCs w:val="24"/>
        </w:rPr>
        <w:t>:</w:t>
      </w:r>
    </w:p>
    <w:p w14:paraId="57326DB1" w14:textId="0DB366D2" w:rsidR="006660E8" w:rsidRPr="00B41258" w:rsidRDefault="006660E8" w:rsidP="007B096C">
      <w:pPr>
        <w:pStyle w:val="HTMLiankstoformatuotas"/>
        <w:jc w:val="both"/>
        <w:rPr>
          <w:rFonts w:ascii="Times New Roman" w:hAnsi="Times New Roman" w:cs="Times New Roman"/>
          <w:b/>
          <w:sz w:val="24"/>
          <w:szCs w:val="24"/>
        </w:rPr>
      </w:pPr>
    </w:p>
    <w:bookmarkEnd w:id="0"/>
    <w:bookmarkEnd w:id="1"/>
    <w:p w14:paraId="1A0BE0C9" w14:textId="77777777" w:rsidR="00B41258" w:rsidRPr="00B41258" w:rsidRDefault="00B41258" w:rsidP="00B41258">
      <w:pPr>
        <w:pStyle w:val="prastasiniatinklio"/>
        <w:shd w:val="clear" w:color="auto" w:fill="FFFFFF"/>
        <w:jc w:val="both"/>
      </w:pPr>
      <w:r w:rsidRPr="00B41258">
        <w:rPr>
          <w:b/>
          <w:bCs/>
          <w:shd w:val="clear" w:color="auto" w:fill="FFFFFF"/>
        </w:rPr>
        <w:t xml:space="preserve">1. Klausimas: </w:t>
      </w:r>
      <w:r w:rsidRPr="00B41258">
        <w:t>Jei vykdant darbus paaiškėtų, kad reikalingi papildomi grunto sausinimo darbai, kas atsakingas už šių kaštų apmokėjimą?</w:t>
      </w:r>
    </w:p>
    <w:p w14:paraId="54BB509E" w14:textId="77777777" w:rsidR="00B41258" w:rsidRPr="00B41258" w:rsidRDefault="00B41258" w:rsidP="00B41258">
      <w:pPr>
        <w:jc w:val="both"/>
        <w:rPr>
          <w:rFonts w:ascii="Times New Roman" w:hAnsi="Times New Roman" w:cs="Times New Roman"/>
          <w:sz w:val="24"/>
          <w:szCs w:val="24"/>
        </w:rPr>
      </w:pPr>
      <w:r w:rsidRPr="00B41258">
        <w:rPr>
          <w:rFonts w:ascii="Times New Roman" w:hAnsi="Times New Roman" w:cs="Times New Roman"/>
          <w:b/>
          <w:bCs/>
          <w:sz w:val="24"/>
          <w:szCs w:val="24"/>
        </w:rPr>
        <w:t>Atsakymas:</w:t>
      </w:r>
      <w:r w:rsidRPr="00B41258">
        <w:rPr>
          <w:rFonts w:ascii="Times New Roman" w:hAnsi="Times New Roman" w:cs="Times New Roman"/>
          <w:sz w:val="24"/>
          <w:szCs w:val="24"/>
        </w:rPr>
        <w:t xml:space="preserve"> Vadovautis darbų pirkimo sutarties bendrosios dalies 5 p.</w:t>
      </w:r>
    </w:p>
    <w:p w14:paraId="31108FD2" w14:textId="77777777" w:rsidR="00B41258" w:rsidRPr="00B41258" w:rsidRDefault="00B41258" w:rsidP="00B41258">
      <w:pPr>
        <w:jc w:val="both"/>
        <w:rPr>
          <w:rFonts w:ascii="Times New Roman" w:hAnsi="Times New Roman" w:cs="Times New Roman"/>
          <w:sz w:val="24"/>
          <w:szCs w:val="24"/>
        </w:rPr>
      </w:pPr>
    </w:p>
    <w:p w14:paraId="636A3DA2" w14:textId="77777777" w:rsidR="00B41258" w:rsidRPr="00B41258" w:rsidRDefault="00B41258" w:rsidP="00B41258">
      <w:pPr>
        <w:pStyle w:val="prastasiniatinklio"/>
        <w:shd w:val="clear" w:color="auto" w:fill="FFFFFF"/>
        <w:jc w:val="both"/>
      </w:pPr>
      <w:r w:rsidRPr="00B41258">
        <w:rPr>
          <w:b/>
          <w:bCs/>
          <w:shd w:val="clear" w:color="auto" w:fill="FFFFFF"/>
        </w:rPr>
        <w:t xml:space="preserve">2. Klausimas: </w:t>
      </w:r>
      <w:r w:rsidRPr="00B41258">
        <w:t xml:space="preserve">Techninės specifikacijos 3.6 punkte nurodoma: Rekonstruojamuose tinkluose pakeisti </w:t>
      </w:r>
      <w:proofErr w:type="spellStart"/>
      <w:r w:rsidRPr="00B41258">
        <w:t>defektuotus</w:t>
      </w:r>
      <w:proofErr w:type="spellEnd"/>
      <w:r w:rsidRPr="00B41258">
        <w:t xml:space="preserve"> (iki 30 metrų) šilumos tinklų drenažo vamzdžius, kurių DN iki 150 mm. Prašome patikslinti/paaiškinti šį punktą. Kokie tinklai patenka? Prašome nurodyti, kur yra defektuoti šilumos tinklų drenažo vamzdžiai.</w:t>
      </w:r>
    </w:p>
    <w:p w14:paraId="7DCB6197" w14:textId="77777777" w:rsidR="00B41258" w:rsidRPr="00B41258" w:rsidRDefault="00B41258" w:rsidP="00B41258">
      <w:pPr>
        <w:jc w:val="both"/>
        <w:rPr>
          <w:rFonts w:ascii="Times New Roman" w:hAnsi="Times New Roman" w:cs="Times New Roman"/>
          <w:sz w:val="24"/>
          <w:szCs w:val="24"/>
        </w:rPr>
      </w:pPr>
      <w:r w:rsidRPr="00B41258">
        <w:rPr>
          <w:rFonts w:ascii="Times New Roman" w:hAnsi="Times New Roman" w:cs="Times New Roman"/>
          <w:b/>
          <w:bCs/>
          <w:sz w:val="24"/>
          <w:szCs w:val="24"/>
        </w:rPr>
        <w:t>Atsakymas:</w:t>
      </w:r>
      <w:r w:rsidRPr="00B41258">
        <w:rPr>
          <w:rFonts w:ascii="Times New Roman" w:hAnsi="Times New Roman" w:cs="Times New Roman"/>
          <w:sz w:val="24"/>
          <w:szCs w:val="24"/>
        </w:rPr>
        <w:t xml:space="preserve"> Techninės specifikacijos 3.6 punkte nurodoma pakeisti šilumos tinklų drenažo vamzdžius, kurie yra visiškai susidėvėję ar sugadinti. Juos reikalinga pakeisti naujais PVC vamzdžiais. Maksimalus keičiamo drenažo vamzdžio ilgis – 30 metrų. Pažymime, kad šiuos vamzdžius būtina pakeisti tik tuo atveju, jei atkasus paaiškėja, kad esami drenažo vamzdžiai yra netinkami naudojimui ir nebeatlieka savo funkcijų.</w:t>
      </w:r>
    </w:p>
    <w:p w14:paraId="7E6BD3B7" w14:textId="77777777" w:rsidR="00B41258" w:rsidRPr="00B41258" w:rsidRDefault="00B41258" w:rsidP="00B41258">
      <w:pPr>
        <w:jc w:val="both"/>
        <w:rPr>
          <w:rFonts w:ascii="Times New Roman" w:hAnsi="Times New Roman" w:cs="Times New Roman"/>
          <w:sz w:val="24"/>
          <w:szCs w:val="24"/>
        </w:rPr>
      </w:pPr>
    </w:p>
    <w:p w14:paraId="09A6090C" w14:textId="77777777" w:rsidR="00B41258" w:rsidRPr="00B41258" w:rsidRDefault="00B41258" w:rsidP="00B41258">
      <w:pPr>
        <w:pStyle w:val="prastasiniatinklio"/>
        <w:shd w:val="clear" w:color="auto" w:fill="FFFFFF"/>
        <w:jc w:val="both"/>
      </w:pPr>
      <w:r w:rsidRPr="00B41258">
        <w:rPr>
          <w:b/>
          <w:bCs/>
          <w:shd w:val="clear" w:color="auto" w:fill="FFFFFF"/>
        </w:rPr>
        <w:t xml:space="preserve">3. Klausimas: </w:t>
      </w:r>
      <w:r w:rsidRPr="00B41258">
        <w:t>Techninės specifikacijos 10.1. punkte nurodoma: Tiekėjas (Rangovas) prieš pateikdamas pasiūlymą privalo atidžiai išnagrinėti pirkimo dokumentus ir įvertinti viską, ko juose reikalaujama. Esant neaiškumams pirkimo dokumentuose Tiekėjas (Rangovas) privalo užduoti klausimus iki pasiūlymų pateikimo termino pabaigos. Bet kokios klaidos ar prieštaravimai tarp skirtingų pirkimo dokumentų tenka tiekėjui (Rangovui). Specialiose sąlygose nurodomą, kad klausimai užduodami ne vėliau kaip 6 dienos iki pasiūlymo pateikimo termino pabaigos. Prašome patikslinti.</w:t>
      </w:r>
    </w:p>
    <w:p w14:paraId="41B5C4AF" w14:textId="77777777" w:rsidR="00B41258" w:rsidRPr="00B41258" w:rsidRDefault="00B41258" w:rsidP="00B41258">
      <w:pPr>
        <w:jc w:val="both"/>
        <w:rPr>
          <w:rFonts w:ascii="Times New Roman" w:hAnsi="Times New Roman" w:cs="Times New Roman"/>
          <w:sz w:val="24"/>
          <w:szCs w:val="24"/>
        </w:rPr>
      </w:pPr>
      <w:r w:rsidRPr="00B41258">
        <w:rPr>
          <w:rFonts w:ascii="Times New Roman" w:hAnsi="Times New Roman" w:cs="Times New Roman"/>
          <w:b/>
          <w:bCs/>
          <w:sz w:val="24"/>
          <w:szCs w:val="24"/>
        </w:rPr>
        <w:t>Atsakymas:</w:t>
      </w:r>
      <w:r w:rsidRPr="00B41258">
        <w:rPr>
          <w:rFonts w:ascii="Times New Roman" w:hAnsi="Times New Roman" w:cs="Times New Roman"/>
          <w:sz w:val="24"/>
          <w:szCs w:val="24"/>
        </w:rPr>
        <w:t xml:space="preserve"> Klausimai užduodami ne vėliau kaip 6 dienos iki pasiūlymo pateikimo termino pabaigos.</w:t>
      </w:r>
    </w:p>
    <w:p w14:paraId="754757AB" w14:textId="77777777" w:rsidR="00B41258" w:rsidRPr="00B41258" w:rsidRDefault="00B41258" w:rsidP="00B41258">
      <w:pPr>
        <w:spacing w:before="240" w:after="0"/>
        <w:rPr>
          <w:rFonts w:ascii="Times New Roman" w:hAnsi="Times New Roman" w:cs="Times New Roman"/>
          <w:sz w:val="24"/>
          <w:szCs w:val="24"/>
        </w:rPr>
      </w:pPr>
      <w:r w:rsidRPr="00B41258">
        <w:rPr>
          <w:rFonts w:ascii="Times New Roman" w:hAnsi="Times New Roman" w:cs="Times New Roman"/>
          <w:b/>
          <w:bCs/>
          <w:sz w:val="24"/>
          <w:szCs w:val="24"/>
          <w:shd w:val="clear" w:color="auto" w:fill="FFFFFF"/>
        </w:rPr>
        <w:t xml:space="preserve">4. Klausimas: </w:t>
      </w:r>
      <w:r w:rsidRPr="00B41258">
        <w:rPr>
          <w:rFonts w:ascii="Times New Roman" w:hAnsi="Times New Roman" w:cs="Times New Roman"/>
          <w:sz w:val="24"/>
          <w:szCs w:val="24"/>
        </w:rPr>
        <w:t>Prašome patikslinti, ar Rangovas tik pajungia į drenažo tinklus ar ir tikrina vėl remontuoja esamus D tinklus? Ar turi įsitikinti, kad jie veikiantys, ar juos išbandyti ar pan.?</w:t>
      </w:r>
    </w:p>
    <w:p w14:paraId="4CFB431E" w14:textId="77777777" w:rsidR="00B41258" w:rsidRPr="00B41258" w:rsidRDefault="00B41258" w:rsidP="00B41258">
      <w:pPr>
        <w:spacing w:before="240"/>
        <w:jc w:val="both"/>
        <w:rPr>
          <w:rFonts w:ascii="Times New Roman" w:hAnsi="Times New Roman" w:cs="Times New Roman"/>
          <w:sz w:val="24"/>
          <w:szCs w:val="24"/>
        </w:rPr>
      </w:pPr>
      <w:r w:rsidRPr="00B41258">
        <w:rPr>
          <w:rFonts w:ascii="Times New Roman" w:hAnsi="Times New Roman" w:cs="Times New Roman"/>
          <w:b/>
          <w:bCs/>
          <w:sz w:val="24"/>
          <w:szCs w:val="24"/>
        </w:rPr>
        <w:t>Atsakymas:</w:t>
      </w:r>
      <w:r w:rsidRPr="00B41258">
        <w:rPr>
          <w:rFonts w:ascii="Times New Roman" w:hAnsi="Times New Roman" w:cs="Times New Roman"/>
          <w:sz w:val="24"/>
          <w:szCs w:val="24"/>
        </w:rPr>
        <w:t xml:space="preserve"> </w:t>
      </w:r>
      <w:r w:rsidRPr="00B41258">
        <w:rPr>
          <w:rFonts w:ascii="Times New Roman" w:hAnsi="Times New Roman" w:cs="Times New Roman"/>
          <w:bCs/>
          <w:sz w:val="24"/>
          <w:szCs w:val="24"/>
        </w:rPr>
        <w:t>Tiekėjas (Rangovas) techniniame-darbo projekte privalo numatyti šilumos tinklų aptarnavimo šulinių drenavimą į artimiausius esamus veikiančius (t. y. turi įsitikinti, kad veikiantys) lietaus nuotekų tinklus ar šilumos tinklų drenažo tinklus</w:t>
      </w:r>
      <w:r w:rsidRPr="00B41258">
        <w:rPr>
          <w:rFonts w:ascii="Times New Roman" w:hAnsi="Times New Roman" w:cs="Times New Roman"/>
          <w:sz w:val="24"/>
          <w:szCs w:val="24"/>
        </w:rPr>
        <w:t>.</w:t>
      </w:r>
    </w:p>
    <w:p w14:paraId="5E4AA373" w14:textId="77777777" w:rsidR="00B41258" w:rsidRPr="00B41258" w:rsidRDefault="00B41258" w:rsidP="00B41258">
      <w:pPr>
        <w:jc w:val="both"/>
        <w:rPr>
          <w:rFonts w:ascii="Times New Roman" w:hAnsi="Times New Roman" w:cs="Times New Roman"/>
          <w:sz w:val="24"/>
          <w:szCs w:val="24"/>
        </w:rPr>
      </w:pPr>
    </w:p>
    <w:p w14:paraId="706D4C8A" w14:textId="77777777" w:rsidR="00B41258" w:rsidRPr="00B41258" w:rsidRDefault="00B41258" w:rsidP="00B41258">
      <w:pPr>
        <w:pStyle w:val="prastasiniatinklio"/>
        <w:shd w:val="clear" w:color="auto" w:fill="FFFFFF"/>
        <w:jc w:val="both"/>
      </w:pPr>
      <w:r w:rsidRPr="00B41258">
        <w:rPr>
          <w:b/>
          <w:bCs/>
          <w:shd w:val="clear" w:color="auto" w:fill="FFFFFF"/>
        </w:rPr>
        <w:t xml:space="preserve">5. Klausimas: </w:t>
      </w:r>
      <w:r w:rsidRPr="00B41258">
        <w:t>Prašome patikslinti 1 pirkimo dalis: ŠILUMOS TINKLŲ NUO ŠT KAMEROS 1P-9A-4 IKI PASTATŲ BIRUTĖS G. 15, 21 REKONSTRAVIMAS KLAIPĖDOS MIESTE. Pagal sąlygas numatoma montuoti, nors schemoje žymima kaip demontuojama.</w:t>
      </w:r>
    </w:p>
    <w:p w14:paraId="2C1E3B33" w14:textId="77777777" w:rsidR="00B41258" w:rsidRPr="00B41258" w:rsidRDefault="00B41258" w:rsidP="00B41258">
      <w:pPr>
        <w:jc w:val="both"/>
        <w:rPr>
          <w:rFonts w:ascii="Times New Roman" w:hAnsi="Times New Roman" w:cs="Times New Roman"/>
          <w:sz w:val="24"/>
          <w:szCs w:val="24"/>
        </w:rPr>
      </w:pPr>
      <w:r w:rsidRPr="00B41258">
        <w:rPr>
          <w:rFonts w:ascii="Times New Roman" w:hAnsi="Times New Roman" w:cs="Times New Roman"/>
          <w:b/>
          <w:bCs/>
          <w:sz w:val="24"/>
          <w:szCs w:val="24"/>
        </w:rPr>
        <w:t>Atsakymas:</w:t>
      </w:r>
      <w:r w:rsidRPr="00B41258">
        <w:rPr>
          <w:rFonts w:ascii="Times New Roman" w:hAnsi="Times New Roman" w:cs="Times New Roman"/>
          <w:sz w:val="24"/>
          <w:szCs w:val="24"/>
        </w:rPr>
        <w:t xml:space="preserve"> Teikiame patikslintą schemą.</w:t>
      </w:r>
    </w:p>
    <w:p w14:paraId="1ED1F11D" w14:textId="77777777" w:rsidR="00B41258" w:rsidRPr="00B41258" w:rsidRDefault="00B41258" w:rsidP="00B41258">
      <w:pPr>
        <w:jc w:val="both"/>
        <w:rPr>
          <w:rFonts w:ascii="Times New Roman" w:hAnsi="Times New Roman" w:cs="Times New Roman"/>
          <w:sz w:val="24"/>
          <w:szCs w:val="24"/>
        </w:rPr>
      </w:pPr>
    </w:p>
    <w:p w14:paraId="771BBA5A" w14:textId="77777777" w:rsidR="00B41258" w:rsidRPr="00B41258" w:rsidRDefault="00B41258" w:rsidP="00B41258">
      <w:pPr>
        <w:pStyle w:val="prastasiniatinklio"/>
        <w:shd w:val="clear" w:color="auto" w:fill="FFFFFF"/>
        <w:jc w:val="both"/>
      </w:pPr>
      <w:r w:rsidRPr="00B41258">
        <w:rPr>
          <w:b/>
          <w:bCs/>
          <w:shd w:val="clear" w:color="auto" w:fill="FFFFFF"/>
        </w:rPr>
        <w:t xml:space="preserve">6. Klausimas: </w:t>
      </w:r>
      <w:r w:rsidRPr="00B41258">
        <w:t>Prašome patikslinti 1 pirkimo dalis: ŠILUMOS TINKLŲ NUO ŠT KAMEROS 1P-9A-4 IKI PASTATŲ BIRUTĖS G. 15, 21 REKONSTRAVIMAS KLAIPĖDOS MIESTE. Sąlygose nurodoma iškeliant iš pastato Birutės g. 19, o schemoje pateikiama, kad vis tiek pasijungiama pastate Nr. 19.</w:t>
      </w:r>
    </w:p>
    <w:p w14:paraId="7DC90035" w14:textId="77777777" w:rsidR="00B41258" w:rsidRPr="00B41258" w:rsidRDefault="00B41258" w:rsidP="00B41258">
      <w:pPr>
        <w:jc w:val="both"/>
        <w:rPr>
          <w:rFonts w:ascii="Times New Roman" w:hAnsi="Times New Roman" w:cs="Times New Roman"/>
          <w:sz w:val="24"/>
          <w:szCs w:val="24"/>
        </w:rPr>
      </w:pPr>
      <w:r w:rsidRPr="00B41258">
        <w:rPr>
          <w:rFonts w:ascii="Times New Roman" w:hAnsi="Times New Roman" w:cs="Times New Roman"/>
          <w:b/>
          <w:bCs/>
          <w:sz w:val="24"/>
          <w:szCs w:val="24"/>
        </w:rPr>
        <w:t>Atsakymas:</w:t>
      </w:r>
      <w:r w:rsidRPr="00B41258">
        <w:rPr>
          <w:rFonts w:ascii="Times New Roman" w:hAnsi="Times New Roman" w:cs="Times New Roman"/>
          <w:sz w:val="24"/>
          <w:szCs w:val="24"/>
        </w:rPr>
        <w:t xml:space="preserve"> Teikiame patikslintą schemą.</w:t>
      </w:r>
    </w:p>
    <w:p w14:paraId="2319F8A7" w14:textId="77777777" w:rsidR="00B41258" w:rsidRPr="00B41258" w:rsidRDefault="00B41258" w:rsidP="00B41258">
      <w:pPr>
        <w:jc w:val="both"/>
        <w:rPr>
          <w:rFonts w:ascii="Times New Roman" w:hAnsi="Times New Roman" w:cs="Times New Roman"/>
          <w:sz w:val="24"/>
          <w:szCs w:val="24"/>
        </w:rPr>
      </w:pPr>
    </w:p>
    <w:p w14:paraId="3664DAD6" w14:textId="77777777" w:rsidR="00B41258" w:rsidRPr="00B41258" w:rsidRDefault="00B41258" w:rsidP="00B41258">
      <w:pPr>
        <w:pStyle w:val="prastasiniatinklio"/>
        <w:shd w:val="clear" w:color="auto" w:fill="FFFFFF"/>
        <w:jc w:val="both"/>
      </w:pPr>
      <w:r w:rsidRPr="00B41258">
        <w:rPr>
          <w:b/>
          <w:bCs/>
          <w:shd w:val="clear" w:color="auto" w:fill="FFFFFF"/>
        </w:rPr>
        <w:t xml:space="preserve">7. Klausimas: </w:t>
      </w:r>
      <w:r w:rsidRPr="00B41258">
        <w:t>Jei vykdant kasimo darbus paaiškėtų kitokia faktinė situacija nei buvo nurodyta sąlygose, ar tai būtų laikoma papildomais darbais? Kaip tokios situacijos sprendžiamos, ir kieno atsakomybė būtų už papildomų darbų atlikimą?</w:t>
      </w:r>
    </w:p>
    <w:p w14:paraId="562C181C" w14:textId="77777777" w:rsidR="00B41258" w:rsidRPr="00B41258" w:rsidRDefault="00B41258" w:rsidP="00B41258">
      <w:pPr>
        <w:jc w:val="both"/>
        <w:rPr>
          <w:rFonts w:ascii="Times New Roman" w:hAnsi="Times New Roman" w:cs="Times New Roman"/>
          <w:sz w:val="24"/>
          <w:szCs w:val="24"/>
        </w:rPr>
      </w:pPr>
      <w:r w:rsidRPr="00B41258">
        <w:rPr>
          <w:rFonts w:ascii="Times New Roman" w:hAnsi="Times New Roman" w:cs="Times New Roman"/>
          <w:b/>
          <w:bCs/>
          <w:sz w:val="24"/>
          <w:szCs w:val="24"/>
        </w:rPr>
        <w:t>Atsakymas:</w:t>
      </w:r>
      <w:r w:rsidRPr="00B41258">
        <w:rPr>
          <w:rFonts w:ascii="Times New Roman" w:hAnsi="Times New Roman" w:cs="Times New Roman"/>
          <w:sz w:val="24"/>
          <w:szCs w:val="24"/>
        </w:rPr>
        <w:t xml:space="preserve"> </w:t>
      </w:r>
      <w:bookmarkStart w:id="2" w:name="_Hlk192077732"/>
      <w:r w:rsidRPr="00B41258">
        <w:rPr>
          <w:rFonts w:ascii="Times New Roman" w:hAnsi="Times New Roman" w:cs="Times New Roman"/>
          <w:sz w:val="24"/>
          <w:szCs w:val="24"/>
        </w:rPr>
        <w:t xml:space="preserve">Tiekėjas (rangovas) </w:t>
      </w:r>
      <w:bookmarkEnd w:id="2"/>
      <w:r w:rsidRPr="00B41258">
        <w:rPr>
          <w:rFonts w:ascii="Times New Roman" w:hAnsi="Times New Roman" w:cs="Times New Roman"/>
          <w:sz w:val="24"/>
          <w:szCs w:val="24"/>
        </w:rPr>
        <w:t xml:space="preserve">turi atlikti tokius darbus ir (arba) pateikti tokias medžiagas ir įrangą, kurios nėra konkrečiai nurodytos sutartyje, tačiau sutarties pagrindu gali būti pagrįstai laikomos būtinomis galutiniam darbų priėmimui, jeigu tokie darbai, įranga ir (arba) medžiagos buvo neaiškiai paminėti </w:t>
      </w:r>
      <w:r w:rsidRPr="00B41258">
        <w:rPr>
          <w:rFonts w:ascii="Times New Roman" w:hAnsi="Times New Roman" w:cs="Times New Roman"/>
          <w:sz w:val="24"/>
          <w:szCs w:val="24"/>
        </w:rPr>
        <w:lastRenderedPageBreak/>
        <w:t xml:space="preserve">sutartyje. Tiekėjas (rangovas) teikdamas </w:t>
      </w:r>
      <w:r w:rsidRPr="00B41258">
        <w:rPr>
          <w:rFonts w:ascii="Times New Roman" w:hAnsi="Times New Roman" w:cs="Times New Roman"/>
          <w:sz w:val="24"/>
          <w:szCs w:val="24"/>
          <w:lang w:val="fi-FI"/>
        </w:rPr>
        <w:t>pasiūlymą patvirtina, kad į siūlomą kainą įskaičiuotos visos</w:t>
      </w:r>
      <w:r w:rsidRPr="00B41258">
        <w:rPr>
          <w:rFonts w:ascii="Times New Roman" w:hAnsi="Times New Roman" w:cs="Times New Roman"/>
          <w:sz w:val="24"/>
          <w:szCs w:val="24"/>
        </w:rPr>
        <w:t xml:space="preserve"> </w:t>
      </w:r>
      <w:r w:rsidRPr="00B41258">
        <w:rPr>
          <w:rFonts w:ascii="Times New Roman" w:hAnsi="Times New Roman" w:cs="Times New Roman"/>
          <w:sz w:val="24"/>
          <w:szCs w:val="24"/>
          <w:lang w:val="fi-FI"/>
        </w:rPr>
        <w:t>projekto vykdymo išlaidos ir visi mokesčiai bei prisiima riziką už visas išlaidas, kurias, teikdamas pasiūlymą ir laikydamasis pirkimo dokumentuose nustatytų reikalavimų, privalėjo įskaičiuoti į pasiūlymo kainą</w:t>
      </w:r>
      <w:r w:rsidRPr="00B41258">
        <w:rPr>
          <w:rFonts w:ascii="Times New Roman" w:hAnsi="Times New Roman" w:cs="Times New Roman"/>
          <w:sz w:val="24"/>
          <w:szCs w:val="24"/>
        </w:rPr>
        <w:t>.</w:t>
      </w:r>
    </w:p>
    <w:p w14:paraId="74A5D83D" w14:textId="77777777" w:rsidR="00B41258" w:rsidRPr="00B41258" w:rsidRDefault="00B41258" w:rsidP="00B41258">
      <w:pPr>
        <w:jc w:val="both"/>
        <w:rPr>
          <w:rFonts w:ascii="Times New Roman" w:hAnsi="Times New Roman" w:cs="Times New Roman"/>
          <w:sz w:val="24"/>
          <w:szCs w:val="24"/>
        </w:rPr>
      </w:pPr>
    </w:p>
    <w:p w14:paraId="196595D9" w14:textId="77777777" w:rsidR="00B41258" w:rsidRPr="00B41258" w:rsidRDefault="00B41258" w:rsidP="00B41258">
      <w:pPr>
        <w:pStyle w:val="prastasiniatinklio"/>
        <w:shd w:val="clear" w:color="auto" w:fill="FFFFFF"/>
        <w:jc w:val="both"/>
      </w:pPr>
      <w:r w:rsidRPr="00B41258">
        <w:rPr>
          <w:b/>
          <w:bCs/>
          <w:shd w:val="clear" w:color="auto" w:fill="FFFFFF"/>
        </w:rPr>
        <w:t xml:space="preserve">8. Klausimas: </w:t>
      </w:r>
      <w:r w:rsidRPr="00B41258">
        <w:t>Prašome paaiškinti kvalifikacinį reikalavimą 2.1.2 ir 2.1.3 – 4 punkto reikalavimą:</w:t>
      </w:r>
      <w:r w:rsidRPr="00B41258">
        <w:br/>
        <w:t>-turintis teisę vadovauti/atlikti šilumos tinklų eksploatavimo (bandymo) arba įrengimo (bandymo) darbus. Pažymime, kad statinio statybos darbų vadovai paprastai turi pažymėjimus vadovauti, kadangi vadovauti ir atlikti tai būtų du skirtingi pažymėjimai. Prašome patikslinti, ar statinio statybos vadovo pažymėjimas, suteikiantis teisę vadovauti šilumos tinklų iki 500 mm sąlyginio skersmens DN ir daugiau eksploatavimo (technologinio valdymo, techninės priežiūros, remonto, matavimo, bandymo, paleidimo ir derinimo) darbams būtų tinkamas tenkinti šį kvalifikacijos reikalavimą?</w:t>
      </w:r>
    </w:p>
    <w:p w14:paraId="693258B5" w14:textId="77777777" w:rsidR="00B41258" w:rsidRPr="00B41258" w:rsidRDefault="00B41258" w:rsidP="00B41258">
      <w:pPr>
        <w:jc w:val="both"/>
        <w:rPr>
          <w:rFonts w:ascii="Times New Roman" w:hAnsi="Times New Roman" w:cs="Times New Roman"/>
          <w:sz w:val="24"/>
          <w:szCs w:val="24"/>
        </w:rPr>
      </w:pPr>
      <w:r w:rsidRPr="00B41258">
        <w:rPr>
          <w:rFonts w:ascii="Times New Roman" w:hAnsi="Times New Roman" w:cs="Times New Roman"/>
          <w:b/>
          <w:bCs/>
          <w:sz w:val="24"/>
          <w:szCs w:val="24"/>
        </w:rPr>
        <w:t>Atsakymas:</w:t>
      </w:r>
      <w:r w:rsidRPr="00B41258">
        <w:rPr>
          <w:rFonts w:ascii="Times New Roman" w:hAnsi="Times New Roman" w:cs="Times New Roman"/>
          <w:sz w:val="24"/>
          <w:szCs w:val="24"/>
        </w:rPr>
        <w:t xml:space="preserve"> Taip, statinio statybos vadovo pažymėjimas, suteikiantis teisę vadovauti šilumos tinklų iki 500 mm sąlyginio skersmens DN ir daugiau eksploatavimo (technologinio valdymo, techninės priežiūros, remonto, matavimo, bandymo, paleidimo ir derinimo) darbams atitiks kvalifikacijos reikalavimą.</w:t>
      </w:r>
    </w:p>
    <w:p w14:paraId="4B81FE68" w14:textId="77777777" w:rsidR="00B41258" w:rsidRPr="00B41258" w:rsidRDefault="00B41258" w:rsidP="00B41258">
      <w:pPr>
        <w:jc w:val="both"/>
        <w:rPr>
          <w:rFonts w:ascii="Times New Roman" w:hAnsi="Times New Roman" w:cs="Times New Roman"/>
          <w:sz w:val="24"/>
          <w:szCs w:val="24"/>
        </w:rPr>
      </w:pPr>
    </w:p>
    <w:p w14:paraId="5509AFC6" w14:textId="77777777" w:rsidR="00B41258" w:rsidRPr="00B41258" w:rsidRDefault="00B41258" w:rsidP="00B41258">
      <w:pPr>
        <w:pStyle w:val="prastasiniatinklio"/>
        <w:shd w:val="clear" w:color="auto" w:fill="FFFFFF"/>
        <w:jc w:val="both"/>
      </w:pPr>
      <w:r w:rsidRPr="00B41258">
        <w:rPr>
          <w:b/>
          <w:bCs/>
          <w:shd w:val="clear" w:color="auto" w:fill="FFFFFF"/>
        </w:rPr>
        <w:t xml:space="preserve">9. Klausimas: </w:t>
      </w:r>
      <w:r w:rsidRPr="00B41258">
        <w:t> Prašome patikslinti kvalifikacijos reikalavimą 2.1.1. punktą, ar gali būti siūlomas projektų vadovas atitinkantis keliamus reikalavimus?</w:t>
      </w:r>
    </w:p>
    <w:p w14:paraId="6FA93085" w14:textId="77777777" w:rsidR="00B41258" w:rsidRPr="00B41258" w:rsidRDefault="00B41258" w:rsidP="00B41258">
      <w:pPr>
        <w:jc w:val="both"/>
        <w:rPr>
          <w:rFonts w:ascii="Times New Roman" w:hAnsi="Times New Roman" w:cs="Times New Roman"/>
          <w:sz w:val="24"/>
          <w:szCs w:val="24"/>
        </w:rPr>
      </w:pPr>
      <w:r w:rsidRPr="00B41258">
        <w:rPr>
          <w:rFonts w:ascii="Times New Roman" w:hAnsi="Times New Roman" w:cs="Times New Roman"/>
          <w:b/>
          <w:bCs/>
          <w:sz w:val="24"/>
          <w:szCs w:val="24"/>
        </w:rPr>
        <w:t>Atsakymas:</w:t>
      </w:r>
      <w:r w:rsidRPr="00B41258">
        <w:rPr>
          <w:rFonts w:ascii="Times New Roman" w:hAnsi="Times New Roman" w:cs="Times New Roman"/>
          <w:sz w:val="24"/>
          <w:szCs w:val="24"/>
        </w:rPr>
        <w:t xml:space="preserve"> Tiekėjo siūlomas specialistas atitiks 2.1.1 punkto kvalifikacijos reikalavimus, jei šio specialisto turimas išsilavinimas</w:t>
      </w:r>
      <w:r w:rsidRPr="00B41258">
        <w:rPr>
          <w:rFonts w:ascii="Times New Roman" w:eastAsia="Calibri" w:hAnsi="Times New Roman" w:cs="Times New Roman"/>
          <w:sz w:val="24"/>
          <w:szCs w:val="24"/>
        </w:rPr>
        <w:t xml:space="preserve"> ir jo veiklos patirtis atitinka nurodytus reikalavimus</w:t>
      </w:r>
      <w:r w:rsidRPr="00B41258">
        <w:rPr>
          <w:rFonts w:ascii="Times New Roman" w:hAnsi="Times New Roman" w:cs="Times New Roman"/>
          <w:sz w:val="24"/>
          <w:szCs w:val="24"/>
        </w:rPr>
        <w:t>.</w:t>
      </w:r>
    </w:p>
    <w:p w14:paraId="48B7463E" w14:textId="77777777" w:rsidR="00B41258" w:rsidRPr="00B41258" w:rsidRDefault="00B41258" w:rsidP="00B41258">
      <w:pPr>
        <w:jc w:val="both"/>
        <w:rPr>
          <w:rFonts w:ascii="Times New Roman" w:hAnsi="Times New Roman" w:cs="Times New Roman"/>
          <w:sz w:val="24"/>
          <w:szCs w:val="24"/>
        </w:rPr>
      </w:pPr>
    </w:p>
    <w:p w14:paraId="3A0E8FF7" w14:textId="77777777" w:rsidR="00B41258" w:rsidRPr="00B41258" w:rsidRDefault="00B41258" w:rsidP="00B41258">
      <w:pPr>
        <w:pStyle w:val="prastasiniatinklio"/>
        <w:shd w:val="clear" w:color="auto" w:fill="FFFFFF"/>
        <w:jc w:val="both"/>
      </w:pPr>
      <w:r w:rsidRPr="00B41258">
        <w:rPr>
          <w:b/>
          <w:bCs/>
          <w:shd w:val="clear" w:color="auto" w:fill="FFFFFF"/>
        </w:rPr>
        <w:t xml:space="preserve">10. Klausimas: </w:t>
      </w:r>
      <w:r w:rsidRPr="00B41258">
        <w:t>Ar nėra jokių ribojimų kiek pirkimo dalių gali laimėti vienas Rangovas?</w:t>
      </w:r>
    </w:p>
    <w:p w14:paraId="5BB5CF98" w14:textId="77777777" w:rsidR="00B41258" w:rsidRPr="00B41258" w:rsidRDefault="00B41258" w:rsidP="00B41258">
      <w:pPr>
        <w:jc w:val="both"/>
        <w:rPr>
          <w:rFonts w:ascii="Times New Roman" w:hAnsi="Times New Roman" w:cs="Times New Roman"/>
          <w:sz w:val="24"/>
          <w:szCs w:val="24"/>
        </w:rPr>
      </w:pPr>
      <w:r w:rsidRPr="00B41258">
        <w:rPr>
          <w:rFonts w:ascii="Times New Roman" w:hAnsi="Times New Roman" w:cs="Times New Roman"/>
          <w:b/>
          <w:bCs/>
          <w:sz w:val="24"/>
          <w:szCs w:val="24"/>
        </w:rPr>
        <w:t>Atsakymas:</w:t>
      </w:r>
      <w:r w:rsidRPr="00B41258">
        <w:rPr>
          <w:rFonts w:ascii="Times New Roman" w:hAnsi="Times New Roman" w:cs="Times New Roman"/>
          <w:sz w:val="24"/>
          <w:szCs w:val="24"/>
        </w:rPr>
        <w:t xml:space="preserve"> Ribojimų nėra.</w:t>
      </w:r>
    </w:p>
    <w:p w14:paraId="68E9E464" w14:textId="77777777" w:rsidR="00B41258" w:rsidRPr="00B41258" w:rsidRDefault="00B41258" w:rsidP="00B41258">
      <w:pPr>
        <w:jc w:val="both"/>
        <w:rPr>
          <w:rFonts w:ascii="Times New Roman" w:hAnsi="Times New Roman" w:cs="Times New Roman"/>
          <w:sz w:val="24"/>
          <w:szCs w:val="24"/>
        </w:rPr>
      </w:pPr>
    </w:p>
    <w:p w14:paraId="6FEBB8ED" w14:textId="77777777" w:rsidR="00B41258" w:rsidRPr="00B41258" w:rsidRDefault="00B41258" w:rsidP="00B41258">
      <w:pPr>
        <w:pStyle w:val="prastasiniatinklio"/>
        <w:shd w:val="clear" w:color="auto" w:fill="FFFFFF"/>
        <w:jc w:val="both"/>
      </w:pPr>
      <w:r w:rsidRPr="00B41258">
        <w:rPr>
          <w:b/>
          <w:bCs/>
          <w:shd w:val="clear" w:color="auto" w:fill="FFFFFF"/>
        </w:rPr>
        <w:t xml:space="preserve">11. Klausimas: </w:t>
      </w:r>
      <w:r w:rsidRPr="00B41258">
        <w:t>Ar reikia kloti tinklus į Tomo g. 11 (3 atkarpa), nes schemoje lyg pavaizduota, bet aprašyme nėra aprašyta?</w:t>
      </w:r>
    </w:p>
    <w:p w14:paraId="41224BD1" w14:textId="77777777" w:rsidR="00B41258" w:rsidRPr="00B41258" w:rsidRDefault="00B41258" w:rsidP="00B41258">
      <w:pPr>
        <w:jc w:val="both"/>
        <w:rPr>
          <w:rFonts w:ascii="Times New Roman" w:hAnsi="Times New Roman" w:cs="Times New Roman"/>
          <w:sz w:val="24"/>
          <w:szCs w:val="24"/>
        </w:rPr>
      </w:pPr>
      <w:r w:rsidRPr="00B41258">
        <w:rPr>
          <w:rFonts w:ascii="Times New Roman" w:hAnsi="Times New Roman" w:cs="Times New Roman"/>
          <w:b/>
          <w:bCs/>
          <w:sz w:val="24"/>
          <w:szCs w:val="24"/>
        </w:rPr>
        <w:t>Atsakymas:</w:t>
      </w:r>
      <w:r w:rsidRPr="00B41258">
        <w:rPr>
          <w:rFonts w:ascii="Times New Roman" w:hAnsi="Times New Roman" w:cs="Times New Roman"/>
          <w:sz w:val="24"/>
          <w:szCs w:val="24"/>
        </w:rPr>
        <w:t xml:space="preserve"> Techninės specifikacijos II skyriaus „Sąlygos projektavimui“ yra nurodyta: „Pastate Didžiojo vandens g. 21 šilumos punkto patalpoje prie esamų </w:t>
      </w:r>
      <w:proofErr w:type="spellStart"/>
      <w:r w:rsidRPr="00B41258">
        <w:rPr>
          <w:rFonts w:ascii="Times New Roman" w:hAnsi="Times New Roman" w:cs="Times New Roman"/>
          <w:sz w:val="24"/>
          <w:szCs w:val="24"/>
        </w:rPr>
        <w:t>bekanalių</w:t>
      </w:r>
      <w:proofErr w:type="spellEnd"/>
      <w:r w:rsidRPr="00B41258">
        <w:rPr>
          <w:rFonts w:ascii="Times New Roman" w:hAnsi="Times New Roman" w:cs="Times New Roman"/>
          <w:sz w:val="24"/>
          <w:szCs w:val="24"/>
        </w:rPr>
        <w:t xml:space="preserve"> DN50/125mm vamzdžių prijungti tokio paties diametro pramoniniu būdu izoliuotus vamzdžius, kuriuos numatyti iki pastato Tomo g. 11 šilumos mazgo įvadinių sklendžių. Prieš įvadines sklendes įvirinti DN 15mm ventilius manometrų pajungimui bei sumontuoti buvusius manometrus.„.</w:t>
      </w:r>
    </w:p>
    <w:p w14:paraId="5BC3642B" w14:textId="77777777" w:rsidR="00B41258" w:rsidRPr="00B41258" w:rsidRDefault="00B41258" w:rsidP="00B41258">
      <w:pPr>
        <w:jc w:val="both"/>
        <w:rPr>
          <w:rFonts w:ascii="Times New Roman" w:hAnsi="Times New Roman" w:cs="Times New Roman"/>
          <w:sz w:val="24"/>
          <w:szCs w:val="24"/>
        </w:rPr>
      </w:pPr>
    </w:p>
    <w:p w14:paraId="71E6BE41" w14:textId="77777777" w:rsidR="00B41258" w:rsidRPr="00B41258" w:rsidRDefault="00B41258" w:rsidP="00B41258">
      <w:pPr>
        <w:pStyle w:val="prastasiniatinklio"/>
        <w:shd w:val="clear" w:color="auto" w:fill="FFFFFF"/>
        <w:jc w:val="both"/>
      </w:pPr>
      <w:r w:rsidRPr="00B41258">
        <w:rPr>
          <w:b/>
          <w:bCs/>
          <w:shd w:val="clear" w:color="auto" w:fill="FFFFFF"/>
        </w:rPr>
        <w:t xml:space="preserve">12. Klausimas: </w:t>
      </w:r>
      <w:r w:rsidRPr="00B41258">
        <w:t>4 ruožas. Ar nereikia numatyti sklendžių DN40/110 su šuliniu link pastato Bangų g. 23?</w:t>
      </w:r>
    </w:p>
    <w:p w14:paraId="55509958" w14:textId="3C1DAE63" w:rsidR="00B955BB" w:rsidRPr="00B41258" w:rsidRDefault="00B41258" w:rsidP="00B41258">
      <w:pPr>
        <w:pStyle w:val="prastasiniatinklio"/>
        <w:shd w:val="clear" w:color="auto" w:fill="FFFFFF"/>
        <w:jc w:val="both"/>
      </w:pPr>
      <w:r w:rsidRPr="00B41258">
        <w:rPr>
          <w:b/>
          <w:bCs/>
        </w:rPr>
        <w:t>Atsakymas:</w:t>
      </w:r>
      <w:r w:rsidRPr="00B41258">
        <w:t xml:space="preserve"> Ne, nereikia.</w:t>
      </w:r>
    </w:p>
    <w:sectPr w:rsidR="00B955BB" w:rsidRPr="00B41258" w:rsidSect="002520FB">
      <w:pgSz w:w="11906" w:h="16838"/>
      <w:pgMar w:top="709"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D24"/>
    <w:multiLevelType w:val="hybridMultilevel"/>
    <w:tmpl w:val="4B14C136"/>
    <w:lvl w:ilvl="0" w:tplc="8062C18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7C7503"/>
    <w:multiLevelType w:val="multilevel"/>
    <w:tmpl w:val="991688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93B3035"/>
    <w:multiLevelType w:val="hybridMultilevel"/>
    <w:tmpl w:val="1512CAE0"/>
    <w:lvl w:ilvl="0" w:tplc="655E40D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44FB4"/>
    <w:multiLevelType w:val="multilevel"/>
    <w:tmpl w:val="03760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831D89"/>
    <w:multiLevelType w:val="multilevel"/>
    <w:tmpl w:val="B184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6D483A"/>
    <w:multiLevelType w:val="hybridMultilevel"/>
    <w:tmpl w:val="A49202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D021817"/>
    <w:multiLevelType w:val="hybridMultilevel"/>
    <w:tmpl w:val="01FA34E6"/>
    <w:lvl w:ilvl="0" w:tplc="402C3E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983037">
    <w:abstractNumId w:val="0"/>
  </w:num>
  <w:num w:numId="2" w16cid:durableId="211112723">
    <w:abstractNumId w:val="6"/>
  </w:num>
  <w:num w:numId="3" w16cid:durableId="28068847">
    <w:abstractNumId w:val="3"/>
  </w:num>
  <w:num w:numId="4" w16cid:durableId="1426610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343668">
    <w:abstractNumId w:val="2"/>
  </w:num>
  <w:num w:numId="6" w16cid:durableId="241527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28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B7"/>
    <w:rsid w:val="000206A1"/>
    <w:rsid w:val="0003223D"/>
    <w:rsid w:val="00041710"/>
    <w:rsid w:val="00041D2F"/>
    <w:rsid w:val="0004368B"/>
    <w:rsid w:val="000454BE"/>
    <w:rsid w:val="00057361"/>
    <w:rsid w:val="00070787"/>
    <w:rsid w:val="00074A16"/>
    <w:rsid w:val="00082F4A"/>
    <w:rsid w:val="0008439C"/>
    <w:rsid w:val="00086266"/>
    <w:rsid w:val="000A06C5"/>
    <w:rsid w:val="000A4633"/>
    <w:rsid w:val="000B145A"/>
    <w:rsid w:val="000C3EFA"/>
    <w:rsid w:val="000D78D0"/>
    <w:rsid w:val="000E17F1"/>
    <w:rsid w:val="000E2EEF"/>
    <w:rsid w:val="00105E6B"/>
    <w:rsid w:val="00111432"/>
    <w:rsid w:val="0013484D"/>
    <w:rsid w:val="00134E0E"/>
    <w:rsid w:val="001359D2"/>
    <w:rsid w:val="001514EB"/>
    <w:rsid w:val="00155EF8"/>
    <w:rsid w:val="00156EBF"/>
    <w:rsid w:val="0018109D"/>
    <w:rsid w:val="001820A0"/>
    <w:rsid w:val="00190947"/>
    <w:rsid w:val="001B41A6"/>
    <w:rsid w:val="001B79A9"/>
    <w:rsid w:val="001C08B8"/>
    <w:rsid w:val="001D22F9"/>
    <w:rsid w:val="001D4C8A"/>
    <w:rsid w:val="001D5086"/>
    <w:rsid w:val="001F1CCE"/>
    <w:rsid w:val="001F42FB"/>
    <w:rsid w:val="00205157"/>
    <w:rsid w:val="00212608"/>
    <w:rsid w:val="00214C4C"/>
    <w:rsid w:val="00216294"/>
    <w:rsid w:val="002203C9"/>
    <w:rsid w:val="00224E66"/>
    <w:rsid w:val="00244C93"/>
    <w:rsid w:val="002458B8"/>
    <w:rsid w:val="002520FB"/>
    <w:rsid w:val="002539E1"/>
    <w:rsid w:val="00260847"/>
    <w:rsid w:val="002645E4"/>
    <w:rsid w:val="00276BEB"/>
    <w:rsid w:val="00277A66"/>
    <w:rsid w:val="0028212D"/>
    <w:rsid w:val="00290324"/>
    <w:rsid w:val="00294AEB"/>
    <w:rsid w:val="002A70AB"/>
    <w:rsid w:val="002B7D94"/>
    <w:rsid w:val="002C2FF4"/>
    <w:rsid w:val="002C75F7"/>
    <w:rsid w:val="002D44C2"/>
    <w:rsid w:val="00301C73"/>
    <w:rsid w:val="0032486B"/>
    <w:rsid w:val="0034246F"/>
    <w:rsid w:val="003559E4"/>
    <w:rsid w:val="003605B5"/>
    <w:rsid w:val="00361505"/>
    <w:rsid w:val="00361686"/>
    <w:rsid w:val="0036340D"/>
    <w:rsid w:val="003679B7"/>
    <w:rsid w:val="00375AB5"/>
    <w:rsid w:val="00384B53"/>
    <w:rsid w:val="003A0D52"/>
    <w:rsid w:val="003B5327"/>
    <w:rsid w:val="003B6BC8"/>
    <w:rsid w:val="003C7E73"/>
    <w:rsid w:val="003D124A"/>
    <w:rsid w:val="003D1F92"/>
    <w:rsid w:val="003E0516"/>
    <w:rsid w:val="003E638C"/>
    <w:rsid w:val="00415BE6"/>
    <w:rsid w:val="00447EF2"/>
    <w:rsid w:val="0045158D"/>
    <w:rsid w:val="0047356B"/>
    <w:rsid w:val="0047522F"/>
    <w:rsid w:val="00492443"/>
    <w:rsid w:val="004979BE"/>
    <w:rsid w:val="004A0C86"/>
    <w:rsid w:val="004A175B"/>
    <w:rsid w:val="004A5E32"/>
    <w:rsid w:val="004B0AD8"/>
    <w:rsid w:val="004D057B"/>
    <w:rsid w:val="004D20EA"/>
    <w:rsid w:val="004E5513"/>
    <w:rsid w:val="004F26E0"/>
    <w:rsid w:val="004F2A42"/>
    <w:rsid w:val="0050541B"/>
    <w:rsid w:val="00517750"/>
    <w:rsid w:val="00535DFF"/>
    <w:rsid w:val="005452B6"/>
    <w:rsid w:val="00550060"/>
    <w:rsid w:val="0055140C"/>
    <w:rsid w:val="005524D7"/>
    <w:rsid w:val="005650EA"/>
    <w:rsid w:val="00565E48"/>
    <w:rsid w:val="005667A6"/>
    <w:rsid w:val="00567B61"/>
    <w:rsid w:val="005809BC"/>
    <w:rsid w:val="00580BDB"/>
    <w:rsid w:val="005843C1"/>
    <w:rsid w:val="0059286F"/>
    <w:rsid w:val="0059568F"/>
    <w:rsid w:val="00597784"/>
    <w:rsid w:val="005A4E20"/>
    <w:rsid w:val="005E7914"/>
    <w:rsid w:val="00607651"/>
    <w:rsid w:val="00613400"/>
    <w:rsid w:val="00613413"/>
    <w:rsid w:val="006162F3"/>
    <w:rsid w:val="00635517"/>
    <w:rsid w:val="0063615D"/>
    <w:rsid w:val="006475B6"/>
    <w:rsid w:val="0065229C"/>
    <w:rsid w:val="00662024"/>
    <w:rsid w:val="006660E8"/>
    <w:rsid w:val="006713A3"/>
    <w:rsid w:val="00671789"/>
    <w:rsid w:val="00681D32"/>
    <w:rsid w:val="00684FD3"/>
    <w:rsid w:val="006C440D"/>
    <w:rsid w:val="006F5EFC"/>
    <w:rsid w:val="006F6617"/>
    <w:rsid w:val="006F6E2E"/>
    <w:rsid w:val="0070241D"/>
    <w:rsid w:val="007148D0"/>
    <w:rsid w:val="00714B4D"/>
    <w:rsid w:val="00720AE6"/>
    <w:rsid w:val="0072563D"/>
    <w:rsid w:val="007320DD"/>
    <w:rsid w:val="007321F1"/>
    <w:rsid w:val="00742441"/>
    <w:rsid w:val="007677E8"/>
    <w:rsid w:val="0077759A"/>
    <w:rsid w:val="007A2B40"/>
    <w:rsid w:val="007B096C"/>
    <w:rsid w:val="007B441B"/>
    <w:rsid w:val="007D51DC"/>
    <w:rsid w:val="007D54A0"/>
    <w:rsid w:val="007F694D"/>
    <w:rsid w:val="0081135E"/>
    <w:rsid w:val="008234AB"/>
    <w:rsid w:val="00824317"/>
    <w:rsid w:val="008323A9"/>
    <w:rsid w:val="00850D26"/>
    <w:rsid w:val="008811CC"/>
    <w:rsid w:val="008977F5"/>
    <w:rsid w:val="008A3ECD"/>
    <w:rsid w:val="008B2200"/>
    <w:rsid w:val="008B6246"/>
    <w:rsid w:val="008C7863"/>
    <w:rsid w:val="008C7E92"/>
    <w:rsid w:val="008D210D"/>
    <w:rsid w:val="008D6770"/>
    <w:rsid w:val="008E0B94"/>
    <w:rsid w:val="008E4B22"/>
    <w:rsid w:val="008F0416"/>
    <w:rsid w:val="008F4C99"/>
    <w:rsid w:val="009025EF"/>
    <w:rsid w:val="00917707"/>
    <w:rsid w:val="0092102D"/>
    <w:rsid w:val="00932A31"/>
    <w:rsid w:val="009364C9"/>
    <w:rsid w:val="00960B12"/>
    <w:rsid w:val="00964411"/>
    <w:rsid w:val="00965DFF"/>
    <w:rsid w:val="00971704"/>
    <w:rsid w:val="009A6BA0"/>
    <w:rsid w:val="009D4256"/>
    <w:rsid w:val="009D6C50"/>
    <w:rsid w:val="009F374F"/>
    <w:rsid w:val="009F4831"/>
    <w:rsid w:val="009F557C"/>
    <w:rsid w:val="00A44AAC"/>
    <w:rsid w:val="00A5609C"/>
    <w:rsid w:val="00A64644"/>
    <w:rsid w:val="00A932BB"/>
    <w:rsid w:val="00AA1017"/>
    <w:rsid w:val="00AA351B"/>
    <w:rsid w:val="00AA73EC"/>
    <w:rsid w:val="00AC23B3"/>
    <w:rsid w:val="00AD635A"/>
    <w:rsid w:val="00B05061"/>
    <w:rsid w:val="00B13EE8"/>
    <w:rsid w:val="00B22870"/>
    <w:rsid w:val="00B41258"/>
    <w:rsid w:val="00B5463E"/>
    <w:rsid w:val="00B5509D"/>
    <w:rsid w:val="00B73038"/>
    <w:rsid w:val="00B90620"/>
    <w:rsid w:val="00B955BB"/>
    <w:rsid w:val="00B95BE9"/>
    <w:rsid w:val="00BB51F7"/>
    <w:rsid w:val="00BC259A"/>
    <w:rsid w:val="00BC45AE"/>
    <w:rsid w:val="00BC4A74"/>
    <w:rsid w:val="00BD6466"/>
    <w:rsid w:val="00BE0B4A"/>
    <w:rsid w:val="00BE32E5"/>
    <w:rsid w:val="00BE5434"/>
    <w:rsid w:val="00C0172D"/>
    <w:rsid w:val="00C160E2"/>
    <w:rsid w:val="00C1725A"/>
    <w:rsid w:val="00C31509"/>
    <w:rsid w:val="00C54350"/>
    <w:rsid w:val="00C54DEC"/>
    <w:rsid w:val="00C66D8D"/>
    <w:rsid w:val="00C7350F"/>
    <w:rsid w:val="00C73AB6"/>
    <w:rsid w:val="00C76ABA"/>
    <w:rsid w:val="00C906B8"/>
    <w:rsid w:val="00C93EB1"/>
    <w:rsid w:val="00C947CE"/>
    <w:rsid w:val="00C96DFB"/>
    <w:rsid w:val="00CA08AB"/>
    <w:rsid w:val="00CC2559"/>
    <w:rsid w:val="00CC619D"/>
    <w:rsid w:val="00CD1AA5"/>
    <w:rsid w:val="00CD53CF"/>
    <w:rsid w:val="00CF6506"/>
    <w:rsid w:val="00D03330"/>
    <w:rsid w:val="00D07FBD"/>
    <w:rsid w:val="00D10A9B"/>
    <w:rsid w:val="00D147DC"/>
    <w:rsid w:val="00D14E7A"/>
    <w:rsid w:val="00D47047"/>
    <w:rsid w:val="00D51409"/>
    <w:rsid w:val="00D75F49"/>
    <w:rsid w:val="00D8249A"/>
    <w:rsid w:val="00D915CC"/>
    <w:rsid w:val="00D91C2D"/>
    <w:rsid w:val="00DA34AB"/>
    <w:rsid w:val="00DA59A2"/>
    <w:rsid w:val="00DB2F36"/>
    <w:rsid w:val="00DB5D50"/>
    <w:rsid w:val="00DD19C0"/>
    <w:rsid w:val="00DD47D1"/>
    <w:rsid w:val="00DD4BE5"/>
    <w:rsid w:val="00DE152C"/>
    <w:rsid w:val="00DE406C"/>
    <w:rsid w:val="00DE73EB"/>
    <w:rsid w:val="00E10853"/>
    <w:rsid w:val="00E122D0"/>
    <w:rsid w:val="00E13E37"/>
    <w:rsid w:val="00E2003A"/>
    <w:rsid w:val="00E254EB"/>
    <w:rsid w:val="00E323F9"/>
    <w:rsid w:val="00E32508"/>
    <w:rsid w:val="00E47AEB"/>
    <w:rsid w:val="00E51608"/>
    <w:rsid w:val="00E516E3"/>
    <w:rsid w:val="00E660E9"/>
    <w:rsid w:val="00E72D8A"/>
    <w:rsid w:val="00E75272"/>
    <w:rsid w:val="00E81ED9"/>
    <w:rsid w:val="00E821C6"/>
    <w:rsid w:val="00E8511D"/>
    <w:rsid w:val="00E96D4F"/>
    <w:rsid w:val="00EA6135"/>
    <w:rsid w:val="00EC3EFF"/>
    <w:rsid w:val="00ED0C19"/>
    <w:rsid w:val="00EF33F4"/>
    <w:rsid w:val="00F22D92"/>
    <w:rsid w:val="00F25387"/>
    <w:rsid w:val="00F3249E"/>
    <w:rsid w:val="00F329DD"/>
    <w:rsid w:val="00F338D4"/>
    <w:rsid w:val="00F655E1"/>
    <w:rsid w:val="00F718A6"/>
    <w:rsid w:val="00F85422"/>
    <w:rsid w:val="00F87E46"/>
    <w:rsid w:val="00FA0683"/>
    <w:rsid w:val="00FA08FA"/>
    <w:rsid w:val="00FA36EE"/>
    <w:rsid w:val="00FB03F6"/>
    <w:rsid w:val="00FF02D6"/>
    <w:rsid w:val="00FF397E"/>
    <w:rsid w:val="00FF7C32"/>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BB2"/>
  <w15:chartTrackingRefBased/>
  <w15:docId w15:val="{C466C7CB-88D4-4E5F-BC00-40A714CF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327"/>
  </w:style>
  <w:style w:type="paragraph" w:styleId="Antrat2">
    <w:name w:val="heading 2"/>
    <w:basedOn w:val="prastasis"/>
    <w:next w:val="prastasis"/>
    <w:link w:val="Antrat2Diagrama"/>
    <w:qFormat/>
    <w:rsid w:val="0077759A"/>
    <w:pPr>
      <w:keepNext/>
      <w:spacing w:before="240" w:after="60" w:line="249" w:lineRule="auto"/>
      <w:textAlignment w:val="baseline"/>
      <w:outlineLvl w:val="1"/>
    </w:pPr>
    <w:rPr>
      <w:rFonts w:ascii="Arial" w:eastAsia="Calibri" w:hAnsi="Arial" w:cs="Arial"/>
      <w:b/>
      <w:bCs/>
      <w:i/>
      <w:iCs/>
      <w:sz w:val="28"/>
      <w:szCs w:val="28"/>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FF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F02D6"/>
    <w:rPr>
      <w:rFonts w:ascii="Courier New" w:hAnsi="Courier New" w:cs="Courier New"/>
      <w:sz w:val="20"/>
      <w:szCs w:val="20"/>
      <w:lang w:eastAsia="lt-LT"/>
    </w:rPr>
  </w:style>
  <w:style w:type="character" w:styleId="Komentaronuoroda">
    <w:name w:val="annotation reference"/>
    <w:basedOn w:val="Numatytasispastraiposriftas"/>
    <w:uiPriority w:val="99"/>
    <w:semiHidden/>
    <w:unhideWhenUsed/>
    <w:rsid w:val="00B5463E"/>
    <w:rPr>
      <w:sz w:val="16"/>
      <w:szCs w:val="16"/>
    </w:rPr>
  </w:style>
  <w:style w:type="paragraph" w:styleId="Komentarotekstas">
    <w:name w:val="annotation text"/>
    <w:basedOn w:val="prastasis"/>
    <w:link w:val="KomentarotekstasDiagrama"/>
    <w:uiPriority w:val="99"/>
    <w:semiHidden/>
    <w:unhideWhenUsed/>
    <w:rsid w:val="00B546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463E"/>
    <w:rPr>
      <w:sz w:val="20"/>
      <w:szCs w:val="20"/>
    </w:rPr>
  </w:style>
  <w:style w:type="paragraph" w:styleId="Komentarotema">
    <w:name w:val="annotation subject"/>
    <w:basedOn w:val="Komentarotekstas"/>
    <w:next w:val="Komentarotekstas"/>
    <w:link w:val="KomentarotemaDiagrama"/>
    <w:uiPriority w:val="99"/>
    <w:semiHidden/>
    <w:unhideWhenUsed/>
    <w:rsid w:val="00B5463E"/>
    <w:rPr>
      <w:b/>
      <w:bCs/>
    </w:rPr>
  </w:style>
  <w:style w:type="character" w:customStyle="1" w:styleId="KomentarotemaDiagrama">
    <w:name w:val="Komentaro tema Diagrama"/>
    <w:basedOn w:val="KomentarotekstasDiagrama"/>
    <w:link w:val="Komentarotema"/>
    <w:uiPriority w:val="99"/>
    <w:semiHidden/>
    <w:rsid w:val="00B5463E"/>
    <w:rPr>
      <w:b/>
      <w:bCs/>
      <w:sz w:val="20"/>
      <w:szCs w:val="20"/>
    </w:rPr>
  </w:style>
  <w:style w:type="paragraph" w:styleId="Debesliotekstas">
    <w:name w:val="Balloon Text"/>
    <w:basedOn w:val="prastasis"/>
    <w:link w:val="DebesliotekstasDiagrama"/>
    <w:uiPriority w:val="99"/>
    <w:semiHidden/>
    <w:unhideWhenUsed/>
    <w:rsid w:val="00B5463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63E"/>
    <w:rPr>
      <w:rFonts w:ascii="Segoe UI" w:hAnsi="Segoe UI" w:cs="Segoe UI"/>
      <w:sz w:val="18"/>
      <w:szCs w:val="18"/>
    </w:rPr>
  </w:style>
  <w:style w:type="paragraph" w:styleId="Sraopastraipa">
    <w:name w:val="List Paragraph"/>
    <w:basedOn w:val="prastasis"/>
    <w:uiPriority w:val="34"/>
    <w:qFormat/>
    <w:rsid w:val="006713A3"/>
    <w:pPr>
      <w:ind w:left="720"/>
      <w:contextualSpacing/>
    </w:pPr>
  </w:style>
  <w:style w:type="paragraph" w:styleId="prastasiniatinklio">
    <w:name w:val="Normal (Web)"/>
    <w:basedOn w:val="prastasis"/>
    <w:uiPriority w:val="99"/>
    <w:unhideWhenUsed/>
    <w:rsid w:val="0028212D"/>
    <w:pPr>
      <w:spacing w:after="15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rsid w:val="0077759A"/>
    <w:rPr>
      <w:rFonts w:ascii="Arial" w:eastAsia="Calibri" w:hAnsi="Arial" w:cs="Arial"/>
      <w:b/>
      <w:bCs/>
      <w:i/>
      <w:iCs/>
      <w:sz w:val="28"/>
      <w:szCs w:val="28"/>
      <w:lang w:eastAsia="ar-SA"/>
    </w:rPr>
  </w:style>
  <w:style w:type="character" w:customStyle="1" w:styleId="Numatytasispastraiposriftas1">
    <w:name w:val="Numatytasis pastraipos šriftas1"/>
    <w:rsid w:val="0077759A"/>
  </w:style>
  <w:style w:type="paragraph" w:customStyle="1" w:styleId="Sraopastraipa1">
    <w:name w:val="Sąrašo pastraipa1"/>
    <w:basedOn w:val="prastasis"/>
    <w:rsid w:val="0077759A"/>
    <w:pPr>
      <w:spacing w:after="0" w:line="240" w:lineRule="auto"/>
      <w:ind w:left="720"/>
      <w:contextualSpacing/>
      <w:jc w:val="both"/>
    </w:pPr>
    <w:rPr>
      <w:rFonts w:ascii="Times New Roman" w:eastAsia="Times New Roman" w:hAnsi="Times New Roman" w:cs="Times New Roman"/>
      <w:sz w:val="24"/>
      <w:szCs w:val="20"/>
    </w:rPr>
  </w:style>
  <w:style w:type="character" w:styleId="Grietas">
    <w:name w:val="Strong"/>
    <w:basedOn w:val="Numatytasispastraiposriftas"/>
    <w:uiPriority w:val="22"/>
    <w:qFormat/>
    <w:rsid w:val="00E81ED9"/>
    <w:rPr>
      <w:b/>
      <w:bCs/>
    </w:rPr>
  </w:style>
  <w:style w:type="character" w:styleId="Emfaz">
    <w:name w:val="Emphasis"/>
    <w:basedOn w:val="Numatytasispastraiposriftas"/>
    <w:uiPriority w:val="20"/>
    <w:qFormat/>
    <w:rsid w:val="000D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7860">
      <w:bodyDiv w:val="1"/>
      <w:marLeft w:val="0"/>
      <w:marRight w:val="0"/>
      <w:marTop w:val="0"/>
      <w:marBottom w:val="0"/>
      <w:divBdr>
        <w:top w:val="none" w:sz="0" w:space="0" w:color="auto"/>
        <w:left w:val="none" w:sz="0" w:space="0" w:color="auto"/>
        <w:bottom w:val="none" w:sz="0" w:space="0" w:color="auto"/>
        <w:right w:val="none" w:sz="0" w:space="0" w:color="auto"/>
      </w:divBdr>
    </w:div>
    <w:div w:id="645819638">
      <w:bodyDiv w:val="1"/>
      <w:marLeft w:val="0"/>
      <w:marRight w:val="0"/>
      <w:marTop w:val="0"/>
      <w:marBottom w:val="0"/>
      <w:divBdr>
        <w:top w:val="none" w:sz="0" w:space="0" w:color="auto"/>
        <w:left w:val="none" w:sz="0" w:space="0" w:color="auto"/>
        <w:bottom w:val="none" w:sz="0" w:space="0" w:color="auto"/>
        <w:right w:val="none" w:sz="0" w:space="0" w:color="auto"/>
      </w:divBdr>
    </w:div>
    <w:div w:id="665327140">
      <w:bodyDiv w:val="1"/>
      <w:marLeft w:val="0"/>
      <w:marRight w:val="0"/>
      <w:marTop w:val="0"/>
      <w:marBottom w:val="0"/>
      <w:divBdr>
        <w:top w:val="none" w:sz="0" w:space="0" w:color="auto"/>
        <w:left w:val="none" w:sz="0" w:space="0" w:color="auto"/>
        <w:bottom w:val="none" w:sz="0" w:space="0" w:color="auto"/>
        <w:right w:val="none" w:sz="0" w:space="0" w:color="auto"/>
      </w:divBdr>
    </w:div>
    <w:div w:id="679433241">
      <w:bodyDiv w:val="1"/>
      <w:marLeft w:val="0"/>
      <w:marRight w:val="0"/>
      <w:marTop w:val="0"/>
      <w:marBottom w:val="0"/>
      <w:divBdr>
        <w:top w:val="none" w:sz="0" w:space="0" w:color="auto"/>
        <w:left w:val="none" w:sz="0" w:space="0" w:color="auto"/>
        <w:bottom w:val="none" w:sz="0" w:space="0" w:color="auto"/>
        <w:right w:val="none" w:sz="0" w:space="0" w:color="auto"/>
      </w:divBdr>
    </w:div>
    <w:div w:id="787361606">
      <w:bodyDiv w:val="1"/>
      <w:marLeft w:val="0"/>
      <w:marRight w:val="0"/>
      <w:marTop w:val="0"/>
      <w:marBottom w:val="0"/>
      <w:divBdr>
        <w:top w:val="none" w:sz="0" w:space="0" w:color="auto"/>
        <w:left w:val="none" w:sz="0" w:space="0" w:color="auto"/>
        <w:bottom w:val="none" w:sz="0" w:space="0" w:color="auto"/>
        <w:right w:val="none" w:sz="0" w:space="0" w:color="auto"/>
      </w:divBdr>
    </w:div>
    <w:div w:id="937713307">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auto"/>
        <w:left w:val="none" w:sz="0" w:space="0" w:color="auto"/>
        <w:bottom w:val="none" w:sz="0" w:space="0" w:color="auto"/>
        <w:right w:val="none" w:sz="0" w:space="0" w:color="auto"/>
      </w:divBdr>
    </w:div>
    <w:div w:id="956764665">
      <w:bodyDiv w:val="1"/>
      <w:marLeft w:val="0"/>
      <w:marRight w:val="0"/>
      <w:marTop w:val="0"/>
      <w:marBottom w:val="0"/>
      <w:divBdr>
        <w:top w:val="none" w:sz="0" w:space="0" w:color="auto"/>
        <w:left w:val="none" w:sz="0" w:space="0" w:color="auto"/>
        <w:bottom w:val="none" w:sz="0" w:space="0" w:color="auto"/>
        <w:right w:val="none" w:sz="0" w:space="0" w:color="auto"/>
      </w:divBdr>
    </w:div>
    <w:div w:id="1689678583">
      <w:bodyDiv w:val="1"/>
      <w:marLeft w:val="0"/>
      <w:marRight w:val="0"/>
      <w:marTop w:val="0"/>
      <w:marBottom w:val="0"/>
      <w:divBdr>
        <w:top w:val="none" w:sz="0" w:space="0" w:color="auto"/>
        <w:left w:val="none" w:sz="0" w:space="0" w:color="auto"/>
        <w:bottom w:val="none" w:sz="0" w:space="0" w:color="auto"/>
        <w:right w:val="none" w:sz="0" w:space="0" w:color="auto"/>
      </w:divBdr>
    </w:div>
    <w:div w:id="2061123622">
      <w:bodyDiv w:val="1"/>
      <w:marLeft w:val="0"/>
      <w:marRight w:val="0"/>
      <w:marTop w:val="0"/>
      <w:marBottom w:val="0"/>
      <w:divBdr>
        <w:top w:val="none" w:sz="0" w:space="0" w:color="auto"/>
        <w:left w:val="none" w:sz="0" w:space="0" w:color="auto"/>
        <w:bottom w:val="none" w:sz="0" w:space="0" w:color="auto"/>
        <w:right w:val="none" w:sz="0" w:space="0" w:color="auto"/>
      </w:divBdr>
    </w:div>
    <w:div w:id="20877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4594</TotalTime>
  <Pages>2</Pages>
  <Words>3601</Words>
  <Characters>2054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Mušinskis</dc:creator>
  <cp:keywords/>
  <dc:description/>
  <cp:lastModifiedBy>Lina Dulinskienė</cp:lastModifiedBy>
  <cp:revision>76</cp:revision>
  <dcterms:created xsi:type="dcterms:W3CDTF">2020-04-22T05:19:00Z</dcterms:created>
  <dcterms:modified xsi:type="dcterms:W3CDTF">2025-03-06T13:16:00Z</dcterms:modified>
</cp:coreProperties>
</file>