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64711E" w:rsidRDefault="00FE4344" w:rsidP="0064711E">
      <w:pPr>
        <w:jc w:val="center"/>
        <w:rPr>
          <w:rFonts w:ascii="Verdana" w:hAnsi="Verdana"/>
          <w:b/>
          <w:caps/>
          <w:color w:val="auto"/>
        </w:rPr>
      </w:pPr>
    </w:p>
    <w:p w14:paraId="2BE5BC23" w14:textId="77777777" w:rsidR="00FE4344" w:rsidRPr="0064711E" w:rsidRDefault="008D6DF0" w:rsidP="0064711E">
      <w:pPr>
        <w:jc w:val="center"/>
        <w:rPr>
          <w:rFonts w:ascii="Verdana" w:hAnsi="Verdana"/>
          <w:color w:val="auto"/>
        </w:rPr>
      </w:pPr>
      <w:r w:rsidRPr="0064711E">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64711E" w:rsidRDefault="008D6DF0" w:rsidP="0064711E">
      <w:pPr>
        <w:jc w:val="center"/>
        <w:rPr>
          <w:rFonts w:ascii="Verdana" w:hAnsi="Verdana"/>
          <w:b/>
          <w:color w:val="auto"/>
        </w:rPr>
      </w:pPr>
      <w:r w:rsidRPr="0064711E">
        <w:rPr>
          <w:rFonts w:ascii="Verdana" w:hAnsi="Verdana"/>
          <w:b/>
          <w:color w:val="auto"/>
        </w:rPr>
        <w:t>MARIJAMPOLĖS SAVIVALDYBĖS ADMINISTRACIJA</w:t>
      </w:r>
    </w:p>
    <w:p w14:paraId="36C874E2" w14:textId="77777777" w:rsidR="007852C9" w:rsidRPr="0064711E" w:rsidRDefault="007852C9" w:rsidP="0064711E">
      <w:pPr>
        <w:jc w:val="center"/>
        <w:rPr>
          <w:rFonts w:ascii="Verdana" w:hAnsi="Verdana"/>
          <w:b/>
          <w:color w:val="auto"/>
          <w:sz w:val="16"/>
          <w:szCs w:val="16"/>
        </w:rPr>
      </w:pPr>
    </w:p>
    <w:p w14:paraId="4C15FF27" w14:textId="254D0BDD" w:rsidR="00FE4344" w:rsidRPr="0064711E" w:rsidRDefault="008D6DF0" w:rsidP="0064711E">
      <w:pPr>
        <w:tabs>
          <w:tab w:val="right" w:leader="underscore" w:pos="8640"/>
        </w:tabs>
        <w:ind w:left="4559" w:hanging="23"/>
        <w:rPr>
          <w:rFonts w:ascii="Verdana" w:hAnsi="Verdana"/>
          <w:color w:val="auto"/>
        </w:rPr>
      </w:pPr>
      <w:r w:rsidRPr="0064711E">
        <w:rPr>
          <w:rFonts w:ascii="Verdana" w:hAnsi="Verdana"/>
          <w:color w:val="auto"/>
        </w:rPr>
        <w:t>PATVIRTINTA:</w:t>
      </w:r>
    </w:p>
    <w:p w14:paraId="79F3BD1B" w14:textId="18B5CB94" w:rsidR="00354D13" w:rsidRPr="0064711E" w:rsidRDefault="00354D13" w:rsidP="0064711E">
      <w:pPr>
        <w:tabs>
          <w:tab w:val="right" w:leader="underscore" w:pos="8640"/>
        </w:tabs>
        <w:ind w:left="4534"/>
        <w:rPr>
          <w:rFonts w:ascii="Verdana" w:hAnsi="Verdana"/>
          <w:color w:val="auto"/>
          <w:spacing w:val="-2"/>
        </w:rPr>
      </w:pPr>
      <w:r w:rsidRPr="0064711E">
        <w:rPr>
          <w:rFonts w:ascii="Verdana" w:hAnsi="Verdana"/>
          <w:spacing w:val="-2"/>
        </w:rPr>
        <w:t>Marijampolės savivaldybės adminis</w:t>
      </w:r>
      <w:r w:rsidRPr="0064711E">
        <w:rPr>
          <w:rFonts w:ascii="Verdana" w:hAnsi="Verdana"/>
          <w:color w:val="auto"/>
          <w:spacing w:val="-2"/>
        </w:rPr>
        <w:t>tracijos Viešųjų pirkimų nuolatinės komisijos</w:t>
      </w:r>
      <w:r w:rsidR="00E60853" w:rsidRPr="0064711E">
        <w:rPr>
          <w:rFonts w:ascii="Verdana" w:hAnsi="Verdana"/>
          <w:color w:val="auto"/>
          <w:spacing w:val="-2"/>
        </w:rPr>
        <w:t xml:space="preserve"> </w:t>
      </w:r>
      <w:r w:rsidRPr="0064711E">
        <w:rPr>
          <w:rFonts w:ascii="Verdana" w:hAnsi="Verdana"/>
          <w:color w:val="auto"/>
          <w:spacing w:val="-2"/>
        </w:rPr>
        <w:t>202</w:t>
      </w:r>
      <w:r w:rsidR="004C04DA" w:rsidRPr="0064711E">
        <w:rPr>
          <w:rFonts w:ascii="Verdana" w:hAnsi="Verdana"/>
          <w:color w:val="auto"/>
          <w:spacing w:val="-2"/>
        </w:rPr>
        <w:t>5</w:t>
      </w:r>
      <w:r w:rsidRPr="0064711E">
        <w:rPr>
          <w:rFonts w:ascii="Verdana" w:hAnsi="Verdana"/>
          <w:color w:val="auto"/>
          <w:spacing w:val="-2"/>
        </w:rPr>
        <w:t xml:space="preserve"> m.</w:t>
      </w:r>
      <w:r w:rsidR="00201123" w:rsidRPr="0064711E">
        <w:rPr>
          <w:rFonts w:ascii="Verdana" w:hAnsi="Verdana"/>
          <w:color w:val="auto"/>
          <w:spacing w:val="-2"/>
        </w:rPr>
        <w:t xml:space="preserve"> </w:t>
      </w:r>
      <w:r w:rsidR="00EC4617">
        <w:rPr>
          <w:rFonts w:ascii="Verdana" w:hAnsi="Verdana"/>
          <w:color w:val="auto"/>
          <w:spacing w:val="-2"/>
        </w:rPr>
        <w:t xml:space="preserve">vasario </w:t>
      </w:r>
      <w:r w:rsidR="00EC4617">
        <w:rPr>
          <w:rFonts w:ascii="Verdana" w:hAnsi="Verdana"/>
          <w:color w:val="auto"/>
          <w:spacing w:val="-2"/>
          <w:lang w:val="en-US"/>
        </w:rPr>
        <w:t>2</w:t>
      </w:r>
      <w:r w:rsidR="00A86CB6">
        <w:rPr>
          <w:rFonts w:ascii="Verdana" w:hAnsi="Verdana"/>
          <w:color w:val="auto"/>
          <w:spacing w:val="-2"/>
          <w:lang w:val="en-US"/>
        </w:rPr>
        <w:t>8</w:t>
      </w:r>
      <w:r w:rsidR="00EC4617">
        <w:rPr>
          <w:rFonts w:ascii="Verdana" w:hAnsi="Verdana"/>
          <w:color w:val="auto"/>
          <w:spacing w:val="-2"/>
          <w:lang w:val="en-US"/>
        </w:rPr>
        <w:t xml:space="preserve"> </w:t>
      </w:r>
      <w:r w:rsidRPr="0064711E">
        <w:rPr>
          <w:rFonts w:ascii="Verdana" w:hAnsi="Verdana"/>
          <w:color w:val="auto"/>
          <w:spacing w:val="-2"/>
        </w:rPr>
        <w:t>d. posėdžio protokolu</w:t>
      </w:r>
      <w:r w:rsidR="00E60853" w:rsidRPr="0064711E">
        <w:rPr>
          <w:rFonts w:ascii="Verdana" w:hAnsi="Verdana"/>
          <w:color w:val="auto"/>
          <w:spacing w:val="-2"/>
        </w:rPr>
        <w:br/>
      </w:r>
      <w:r w:rsidRPr="0064711E">
        <w:rPr>
          <w:rFonts w:ascii="Verdana" w:hAnsi="Verdana"/>
          <w:color w:val="auto"/>
          <w:spacing w:val="-2"/>
        </w:rPr>
        <w:t>Nr. K-</w:t>
      </w:r>
      <w:r w:rsidR="00EC4617">
        <w:rPr>
          <w:rFonts w:ascii="Verdana" w:hAnsi="Verdana"/>
          <w:color w:val="auto"/>
          <w:spacing w:val="-2"/>
        </w:rPr>
        <w:t>10</w:t>
      </w:r>
      <w:r w:rsidR="00A86CB6">
        <w:rPr>
          <w:rFonts w:ascii="Verdana" w:hAnsi="Verdana"/>
          <w:color w:val="auto"/>
          <w:spacing w:val="-2"/>
        </w:rPr>
        <w:t>3</w:t>
      </w:r>
    </w:p>
    <w:p w14:paraId="748C6B38" w14:textId="1434DDBC" w:rsidR="00FE4344" w:rsidRPr="0064711E" w:rsidRDefault="00FE4344" w:rsidP="0064711E">
      <w:pPr>
        <w:pStyle w:val="Antrat"/>
        <w:rPr>
          <w:rFonts w:ascii="Verdana" w:hAnsi="Verdana" w:cs="Times New Roman"/>
          <w:color w:val="FF0000"/>
          <w:sz w:val="16"/>
          <w:szCs w:val="16"/>
          <w:lang w:val="lt-LT"/>
        </w:rPr>
      </w:pPr>
    </w:p>
    <w:p w14:paraId="7D1F9A61" w14:textId="3445EB65" w:rsidR="00147063" w:rsidRPr="0064711E" w:rsidRDefault="00982147" w:rsidP="0064711E">
      <w:pPr>
        <w:jc w:val="center"/>
        <w:rPr>
          <w:rFonts w:ascii="Verdana" w:hAnsi="Verdana"/>
          <w:b/>
          <w:caps/>
        </w:rPr>
      </w:pPr>
      <w:bookmarkStart w:id="0" w:name="_Hlk161838880"/>
      <w:r w:rsidRPr="0064711E">
        <w:rPr>
          <w:rFonts w:ascii="Verdana" w:hAnsi="Verdana"/>
          <w:b/>
          <w:caps/>
        </w:rPr>
        <w:t xml:space="preserve">beglobių ir bepriežiūrių gyvūnų gaudymo, karantinavimo, laikymo, kastravimo ir eutanazijos bei gaišenų surinkimo ir utilizavimo Marijampolės savivaldybės teritorijoje </w:t>
      </w:r>
      <w:r w:rsidR="00147063" w:rsidRPr="0064711E">
        <w:rPr>
          <w:rFonts w:ascii="Verdana" w:hAnsi="Verdana"/>
          <w:b/>
          <w:caps/>
        </w:rPr>
        <w:t>paslaugŲ PIRKIMO</w:t>
      </w:r>
    </w:p>
    <w:bookmarkEnd w:id="0"/>
    <w:p w14:paraId="4B7B91D8" w14:textId="77777777" w:rsidR="00A81718" w:rsidRPr="0064711E" w:rsidRDefault="00A81718" w:rsidP="0064711E">
      <w:pPr>
        <w:jc w:val="center"/>
        <w:rPr>
          <w:rFonts w:ascii="Verdana" w:hAnsi="Verdana"/>
          <w:b/>
          <w:caps/>
          <w:color w:val="auto"/>
        </w:rPr>
      </w:pPr>
    </w:p>
    <w:p w14:paraId="4CD7E1B2" w14:textId="3F19B153" w:rsidR="00FE4344" w:rsidRPr="0064711E" w:rsidRDefault="005E3FF5" w:rsidP="0064711E">
      <w:pPr>
        <w:jc w:val="center"/>
        <w:rPr>
          <w:rFonts w:ascii="Verdana" w:hAnsi="Verdana"/>
          <w:b/>
          <w:caps/>
          <w:color w:val="auto"/>
          <w:lang w:eastAsia="lt-LT"/>
        </w:rPr>
      </w:pPr>
      <w:r w:rsidRPr="0064711E">
        <w:rPr>
          <w:rFonts w:ascii="Verdana" w:hAnsi="Verdana"/>
          <w:b/>
          <w:caps/>
          <w:color w:val="auto"/>
          <w:lang w:eastAsia="lt-LT"/>
        </w:rPr>
        <w:t>ATVIRO KONKURSO SĄLYGOS (SUPAPRASTINTAS PIRKIMAS)</w:t>
      </w:r>
    </w:p>
    <w:p w14:paraId="3F3DAD62" w14:textId="77777777" w:rsidR="00C444A0" w:rsidRPr="0064711E" w:rsidRDefault="00C444A0" w:rsidP="0064711E">
      <w:pPr>
        <w:jc w:val="center"/>
        <w:rPr>
          <w:rFonts w:ascii="Verdana" w:hAnsi="Verdana"/>
          <w:b/>
          <w:caps/>
          <w:color w:val="auto"/>
          <w:sz w:val="16"/>
          <w:szCs w:val="16"/>
        </w:rPr>
      </w:pPr>
    </w:p>
    <w:p w14:paraId="10FA3BCA" w14:textId="77777777" w:rsidR="00FE4344" w:rsidRPr="0064711E" w:rsidRDefault="008D6DF0" w:rsidP="0064711E">
      <w:pPr>
        <w:jc w:val="center"/>
        <w:rPr>
          <w:rFonts w:ascii="Verdana" w:hAnsi="Verdana"/>
          <w:b/>
          <w:color w:val="auto"/>
        </w:rPr>
      </w:pPr>
      <w:r w:rsidRPr="0064711E">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64711E" w:rsidRDefault="00FE4344" w:rsidP="0064711E">
          <w:pPr>
            <w:pStyle w:val="Turinioantrat1"/>
            <w:spacing w:before="0" w:line="240" w:lineRule="auto"/>
            <w:rPr>
              <w:rFonts w:ascii="Verdana" w:hAnsi="Verdana"/>
              <w:color w:val="auto"/>
              <w:sz w:val="24"/>
              <w:szCs w:val="24"/>
              <w:lang w:val="lt-LT"/>
            </w:rPr>
          </w:pPr>
        </w:p>
        <w:p w14:paraId="723FC9FF" w14:textId="5A52E971" w:rsidR="002E7857" w:rsidRPr="0064711E" w:rsidRDefault="001C564E"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64711E">
            <w:rPr>
              <w:rFonts w:ascii="Verdana" w:hAnsi="Verdana"/>
              <w:sz w:val="24"/>
              <w:szCs w:val="24"/>
            </w:rPr>
            <w:fldChar w:fldCharType="begin"/>
          </w:r>
          <w:r w:rsidR="008D6DF0" w:rsidRPr="0064711E">
            <w:rPr>
              <w:rFonts w:ascii="Verdana" w:hAnsi="Verdana"/>
              <w:sz w:val="24"/>
              <w:szCs w:val="24"/>
            </w:rPr>
            <w:instrText xml:space="preserve"> TOC \o "1-3" \h \z \u </w:instrText>
          </w:r>
          <w:r w:rsidRPr="0064711E">
            <w:rPr>
              <w:rFonts w:ascii="Verdana" w:hAnsi="Verdana"/>
              <w:sz w:val="24"/>
              <w:szCs w:val="24"/>
            </w:rPr>
            <w:fldChar w:fldCharType="separate"/>
          </w:r>
          <w:hyperlink w:anchor="_Toc189147138" w:history="1">
            <w:r w:rsidR="002E7857" w:rsidRPr="0064711E">
              <w:rPr>
                <w:rStyle w:val="Hipersaitas"/>
                <w:rFonts w:ascii="Verdana" w:eastAsia="Times New Roman" w:hAnsi="Verdana"/>
                <w:noProof/>
                <w:sz w:val="24"/>
                <w:szCs w:val="24"/>
              </w:rPr>
              <w:t>1.</w:t>
            </w:r>
            <w:r w:rsidR="00821FDD" w:rsidRPr="0064711E">
              <w:rPr>
                <w:rFonts w:ascii="Verdana" w:eastAsiaTheme="minorEastAsia" w:hAnsi="Verdana" w:cstheme="minorBidi"/>
                <w:noProof/>
                <w:kern w:val="2"/>
                <w:sz w:val="24"/>
                <w:szCs w:val="24"/>
                <w:lang w:eastAsia="lt-LT"/>
                <w14:ligatures w14:val="standardContextual"/>
              </w:rPr>
              <w:t xml:space="preserve"> </w:t>
            </w:r>
            <w:r w:rsidR="002E7857" w:rsidRPr="0064711E">
              <w:rPr>
                <w:rStyle w:val="Hipersaitas"/>
                <w:rFonts w:ascii="Verdana" w:eastAsia="Times New Roman" w:hAnsi="Verdana"/>
                <w:noProof/>
                <w:sz w:val="24"/>
                <w:szCs w:val="24"/>
              </w:rPr>
              <w:t>BENDROSIOS NUOSTATOS</w:t>
            </w:r>
            <w:r w:rsidR="002E7857" w:rsidRPr="0064711E">
              <w:rPr>
                <w:rFonts w:ascii="Verdana" w:hAnsi="Verdana"/>
                <w:noProof/>
                <w:webHidden/>
                <w:sz w:val="24"/>
                <w:szCs w:val="24"/>
              </w:rPr>
              <w:tab/>
            </w:r>
            <w:r w:rsidR="002E7857" w:rsidRPr="0064711E">
              <w:rPr>
                <w:rFonts w:ascii="Verdana" w:hAnsi="Verdana"/>
                <w:noProof/>
                <w:webHidden/>
                <w:sz w:val="24"/>
                <w:szCs w:val="24"/>
              </w:rPr>
              <w:fldChar w:fldCharType="begin"/>
            </w:r>
            <w:r w:rsidR="002E7857" w:rsidRPr="0064711E">
              <w:rPr>
                <w:rFonts w:ascii="Verdana" w:hAnsi="Verdana"/>
                <w:noProof/>
                <w:webHidden/>
                <w:sz w:val="24"/>
                <w:szCs w:val="24"/>
              </w:rPr>
              <w:instrText xml:space="preserve"> PAGEREF _Toc189147138 \h </w:instrText>
            </w:r>
            <w:r w:rsidR="002E7857" w:rsidRPr="0064711E">
              <w:rPr>
                <w:rFonts w:ascii="Verdana" w:hAnsi="Verdana"/>
                <w:noProof/>
                <w:webHidden/>
                <w:sz w:val="24"/>
                <w:szCs w:val="24"/>
              </w:rPr>
            </w:r>
            <w:r w:rsidR="002E7857" w:rsidRPr="0064711E">
              <w:rPr>
                <w:rFonts w:ascii="Verdana" w:hAnsi="Verdana"/>
                <w:noProof/>
                <w:webHidden/>
                <w:sz w:val="24"/>
                <w:szCs w:val="24"/>
              </w:rPr>
              <w:fldChar w:fldCharType="separate"/>
            </w:r>
            <w:r w:rsidR="00217E64">
              <w:rPr>
                <w:rFonts w:ascii="Verdana" w:hAnsi="Verdana"/>
                <w:noProof/>
                <w:webHidden/>
                <w:sz w:val="24"/>
                <w:szCs w:val="24"/>
              </w:rPr>
              <w:t>2</w:t>
            </w:r>
            <w:r w:rsidR="002E7857" w:rsidRPr="0064711E">
              <w:rPr>
                <w:rFonts w:ascii="Verdana" w:hAnsi="Verdana"/>
                <w:noProof/>
                <w:webHidden/>
                <w:sz w:val="24"/>
                <w:szCs w:val="24"/>
              </w:rPr>
              <w:fldChar w:fldCharType="end"/>
            </w:r>
          </w:hyperlink>
        </w:p>
        <w:p w14:paraId="14353818" w14:textId="1287CEE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64711E">
              <w:rPr>
                <w:rStyle w:val="Hipersaitas"/>
                <w:rFonts w:ascii="Verdana" w:hAnsi="Verdana"/>
                <w:noProof/>
                <w:sz w:val="24"/>
                <w:szCs w:val="24"/>
              </w:rPr>
              <w:t>2. PIRKIMO OBJEKTAS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_Toc189147139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3</w:t>
            </w:r>
            <w:r w:rsidRPr="0064711E">
              <w:rPr>
                <w:rFonts w:ascii="Verdana" w:hAnsi="Verdana"/>
                <w:noProof/>
                <w:webHidden/>
                <w:sz w:val="24"/>
                <w:szCs w:val="24"/>
              </w:rPr>
              <w:fldChar w:fldCharType="end"/>
            </w:r>
          </w:hyperlink>
        </w:p>
        <w:p w14:paraId="58B5BF51" w14:textId="15A5AF53" w:rsidR="002E7857" w:rsidRPr="0064711E" w:rsidRDefault="002E7857"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64711E">
              <w:rPr>
                <w:rStyle w:val="Hipersaitas"/>
                <w:rFonts w:ascii="Verdana" w:hAnsi="Verdana"/>
                <w:noProof/>
                <w:sz w:val="24"/>
                <w:szCs w:val="24"/>
              </w:rPr>
              <w:t>3.</w:t>
            </w:r>
            <w:r w:rsidR="00821FDD" w:rsidRPr="0064711E">
              <w:rPr>
                <w:rFonts w:ascii="Verdana" w:eastAsiaTheme="minorEastAsia" w:hAnsi="Verdana" w:cstheme="minorBidi"/>
                <w:noProof/>
                <w:kern w:val="2"/>
                <w:sz w:val="24"/>
                <w:szCs w:val="24"/>
                <w:lang w:eastAsia="lt-LT"/>
                <w14:ligatures w14:val="standardContextual"/>
              </w:rPr>
              <w:t xml:space="preserve"> </w:t>
            </w:r>
            <w:r w:rsidRPr="0064711E">
              <w:rPr>
                <w:rStyle w:val="Hipersaitas"/>
                <w:rFonts w:ascii="Verdana" w:hAnsi="Verdana"/>
                <w:noProof/>
                <w:sz w:val="24"/>
                <w:szCs w:val="24"/>
              </w:rPr>
              <w:t>TIEKĖJŲ PAŠALINIMO PAGRINDAI IR REIKALAUJAMA KVALIFIKACIJA</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_Toc189147140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4</w:t>
            </w:r>
            <w:r w:rsidRPr="0064711E">
              <w:rPr>
                <w:rFonts w:ascii="Verdana" w:hAnsi="Verdana"/>
                <w:noProof/>
                <w:webHidden/>
                <w:sz w:val="24"/>
                <w:szCs w:val="24"/>
              </w:rPr>
              <w:fldChar w:fldCharType="end"/>
            </w:r>
          </w:hyperlink>
        </w:p>
        <w:p w14:paraId="4F797505" w14:textId="398EFBF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64711E">
              <w:rPr>
                <w:rStyle w:val="Hipersaitas"/>
                <w:rFonts w:ascii="Verdana" w:hAnsi="Verdana"/>
                <w:noProof/>
                <w:sz w:val="24"/>
                <w:szCs w:val="24"/>
              </w:rPr>
              <w:t>4. ŪKIO SUBJEKTŲ GRUPĖS DALYVAVIMAS PIRKIMO PROCEDŪROSE</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_Toc189147141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23</w:t>
            </w:r>
            <w:r w:rsidRPr="0064711E">
              <w:rPr>
                <w:rFonts w:ascii="Verdana" w:hAnsi="Verdana"/>
                <w:noProof/>
                <w:webHidden/>
                <w:sz w:val="24"/>
                <w:szCs w:val="24"/>
              </w:rPr>
              <w:fldChar w:fldCharType="end"/>
            </w:r>
          </w:hyperlink>
        </w:p>
        <w:p w14:paraId="018B1E8E" w14:textId="123FCF4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64711E">
              <w:rPr>
                <w:rStyle w:val="Hipersaitas"/>
                <w:rFonts w:ascii="Verdana" w:hAnsi="Verdana"/>
                <w:noProof/>
                <w:sz w:val="24"/>
                <w:szCs w:val="24"/>
              </w:rPr>
              <w:t>5. PASIŪLYMŲ RENGIMAS, PATEIKIMAS, KEITIMAS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_Toc189147142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23</w:t>
            </w:r>
            <w:r w:rsidRPr="0064711E">
              <w:rPr>
                <w:rFonts w:ascii="Verdana" w:hAnsi="Verdana"/>
                <w:noProof/>
                <w:webHidden/>
                <w:sz w:val="24"/>
                <w:szCs w:val="24"/>
              </w:rPr>
              <w:fldChar w:fldCharType="end"/>
            </w:r>
          </w:hyperlink>
        </w:p>
        <w:p w14:paraId="511FE9FA" w14:textId="715BEA1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64711E">
              <w:rPr>
                <w:rStyle w:val="Hipersaitas"/>
                <w:rFonts w:ascii="Verdana" w:hAnsi="Verdana"/>
                <w:noProof/>
                <w:sz w:val="24"/>
                <w:szCs w:val="24"/>
              </w:rPr>
              <w:t>6. PASIŪLYMŲ ŠIFRAVIMAS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_Toc189147143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26</w:t>
            </w:r>
            <w:r w:rsidRPr="0064711E">
              <w:rPr>
                <w:rFonts w:ascii="Verdana" w:hAnsi="Verdana"/>
                <w:noProof/>
                <w:webHidden/>
                <w:sz w:val="24"/>
                <w:szCs w:val="24"/>
              </w:rPr>
              <w:fldChar w:fldCharType="end"/>
            </w:r>
          </w:hyperlink>
        </w:p>
        <w:p w14:paraId="50600518" w14:textId="672AA67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64711E">
              <w:rPr>
                <w:rStyle w:val="Hipersaitas"/>
                <w:rFonts w:ascii="Verdana" w:hAnsi="Verdana"/>
                <w:noProof/>
                <w:sz w:val="24"/>
                <w:szCs w:val="24"/>
              </w:rPr>
              <w:t>7. PASIŪLYMŲ GALIOJIMO UŽTIKRINIMAS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_Toc189147144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0EB056E5" w14:textId="05A7F8F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64711E">
              <w:rPr>
                <w:rStyle w:val="Hipersaitas"/>
                <w:rFonts w:ascii="Verdana" w:hAnsi="Verdana"/>
                <w:noProof/>
                <w:sz w:val="24"/>
                <w:szCs w:val="24"/>
              </w:rPr>
              <w:t>8. PAVYZDŽIŲ PATEIKIMAS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_Toc189147145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1E023542" w14:textId="720A0D40"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64711E">
              <w:rPr>
                <w:rStyle w:val="Hipersaitas"/>
                <w:rFonts w:ascii="Verdana" w:hAnsi="Verdana"/>
                <w:noProof/>
                <w:sz w:val="24"/>
                <w:szCs w:val="24"/>
              </w:rPr>
              <w:t>9. PIRKIMO DOKUMENTŲ PAAIŠKINIMAS IR PATIKSLINIMAS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_Toc189147146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27</w:t>
            </w:r>
            <w:r w:rsidRPr="0064711E">
              <w:rPr>
                <w:rFonts w:ascii="Verdana" w:hAnsi="Verdana"/>
                <w:noProof/>
                <w:webHidden/>
                <w:sz w:val="24"/>
                <w:szCs w:val="24"/>
              </w:rPr>
              <w:fldChar w:fldCharType="end"/>
            </w:r>
          </w:hyperlink>
        </w:p>
        <w:p w14:paraId="55C1E2F1" w14:textId="72B660DB"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64711E">
              <w:rPr>
                <w:rStyle w:val="Hipersaitas"/>
                <w:rFonts w:ascii="Verdana" w:hAnsi="Verdana"/>
                <w:noProof/>
                <w:sz w:val="24"/>
                <w:szCs w:val="24"/>
              </w:rPr>
              <w:t>10. SUSIPAŽINIMAS SU GAUTAIS PASIŪLYMAIS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_Toc189147147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28</w:t>
            </w:r>
            <w:r w:rsidRPr="0064711E">
              <w:rPr>
                <w:rFonts w:ascii="Verdana" w:hAnsi="Verdana"/>
                <w:noProof/>
                <w:webHidden/>
                <w:sz w:val="24"/>
                <w:szCs w:val="24"/>
              </w:rPr>
              <w:fldChar w:fldCharType="end"/>
            </w:r>
          </w:hyperlink>
        </w:p>
        <w:p w14:paraId="0A2C19B6" w14:textId="197CAA7D"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64711E">
              <w:rPr>
                <w:rStyle w:val="Hipersaitas"/>
                <w:rFonts w:ascii="Verdana" w:hAnsi="Verdana"/>
                <w:noProof/>
                <w:sz w:val="24"/>
                <w:szCs w:val="24"/>
              </w:rPr>
              <w:t>11. PASIŪLYMŲ NAGRINĖJIMAS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_Toc189147148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28</w:t>
            </w:r>
            <w:r w:rsidRPr="0064711E">
              <w:rPr>
                <w:rFonts w:ascii="Verdana" w:hAnsi="Verdana"/>
                <w:noProof/>
                <w:webHidden/>
                <w:sz w:val="24"/>
                <w:szCs w:val="24"/>
              </w:rPr>
              <w:fldChar w:fldCharType="end"/>
            </w:r>
          </w:hyperlink>
        </w:p>
        <w:p w14:paraId="58E30CA5" w14:textId="0051B782"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64711E">
              <w:rPr>
                <w:rStyle w:val="Hipersaitas"/>
                <w:rFonts w:ascii="Verdana" w:hAnsi="Verdana"/>
                <w:noProof/>
                <w:sz w:val="24"/>
                <w:szCs w:val="24"/>
              </w:rPr>
              <w:t>12. PASIŪLYMŲ ATMETIMO PRIEŽASTYS</w:t>
            </w:r>
            <w:r w:rsidRPr="0064711E">
              <w:rPr>
                <w:rFonts w:ascii="Verdana" w:hAnsi="Verdana"/>
                <w:noProof/>
                <w:webHidden/>
                <w:sz w:val="24"/>
                <w:szCs w:val="24"/>
              </w:rPr>
              <w:tab/>
            </w:r>
            <w:r w:rsidR="007A3DD5" w:rsidRPr="0064711E">
              <w:rPr>
                <w:rFonts w:ascii="Verdana" w:hAnsi="Verdana"/>
                <w:noProof/>
                <w:webHidden/>
                <w:sz w:val="24"/>
                <w:szCs w:val="24"/>
              </w:rPr>
              <w:t>30</w:t>
            </w:r>
          </w:hyperlink>
        </w:p>
        <w:p w14:paraId="1968F241" w14:textId="5C12577E"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64711E">
              <w:rPr>
                <w:rStyle w:val="Hipersaitas"/>
                <w:rFonts w:ascii="Verdana" w:hAnsi="Verdana"/>
                <w:noProof/>
                <w:sz w:val="24"/>
                <w:szCs w:val="24"/>
              </w:rPr>
              <w:t>13. PASIŪLYMŲ VERTINIMAS IR PALYGINIMAS</w:t>
            </w:r>
            <w:r w:rsidRPr="0064711E">
              <w:rPr>
                <w:rFonts w:ascii="Verdana" w:hAnsi="Verdana"/>
                <w:noProof/>
                <w:webHidden/>
                <w:sz w:val="24"/>
                <w:szCs w:val="24"/>
              </w:rPr>
              <w:tab/>
            </w:r>
            <w:r w:rsidR="007A3DD5" w:rsidRPr="0064711E">
              <w:rPr>
                <w:rFonts w:ascii="Verdana" w:hAnsi="Verdana"/>
                <w:noProof/>
                <w:webHidden/>
                <w:sz w:val="24"/>
                <w:szCs w:val="24"/>
              </w:rPr>
              <w:t>31</w:t>
            </w:r>
          </w:hyperlink>
        </w:p>
        <w:p w14:paraId="6A22790F" w14:textId="68C999CF"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64711E">
              <w:rPr>
                <w:rStyle w:val="Hipersaitas"/>
                <w:rFonts w:ascii="Verdana" w:hAnsi="Verdana"/>
                <w:noProof/>
                <w:sz w:val="24"/>
                <w:szCs w:val="24"/>
              </w:rPr>
              <w:t>14. PASIŪLYMŲ EILĖ IR LAIMĖTOJO NUSTATYMAS</w:t>
            </w:r>
            <w:r w:rsidRPr="0064711E">
              <w:rPr>
                <w:rFonts w:ascii="Verdana" w:hAnsi="Verdana"/>
                <w:noProof/>
                <w:webHidden/>
                <w:sz w:val="24"/>
                <w:szCs w:val="24"/>
              </w:rPr>
              <w:tab/>
            </w:r>
            <w:r w:rsidR="00796F0A" w:rsidRPr="0064711E">
              <w:rPr>
                <w:rFonts w:ascii="Verdana" w:hAnsi="Verdana"/>
                <w:noProof/>
                <w:webHidden/>
                <w:sz w:val="24"/>
                <w:szCs w:val="24"/>
              </w:rPr>
              <w:t>3</w:t>
            </w:r>
            <w:r w:rsidR="007A3DD5" w:rsidRPr="0064711E">
              <w:rPr>
                <w:rFonts w:ascii="Verdana" w:hAnsi="Verdana"/>
                <w:noProof/>
                <w:webHidden/>
                <w:sz w:val="24"/>
                <w:szCs w:val="24"/>
              </w:rPr>
              <w:t>1</w:t>
            </w:r>
          </w:hyperlink>
        </w:p>
        <w:p w14:paraId="478B1F4C" w14:textId="43980FCD"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64711E">
              <w:rPr>
                <w:rStyle w:val="Hipersaitas"/>
                <w:rFonts w:ascii="Verdana" w:hAnsi="Verdana"/>
                <w:noProof/>
                <w:sz w:val="24"/>
                <w:szCs w:val="24"/>
              </w:rPr>
              <w:t>15. PRETENZIJŲ IR SKUNDŲ NAGRINĖJIMAS</w:t>
            </w:r>
            <w:r w:rsidRPr="0064711E">
              <w:rPr>
                <w:rFonts w:ascii="Verdana" w:hAnsi="Verdana"/>
                <w:noProof/>
                <w:webHidden/>
                <w:sz w:val="24"/>
                <w:szCs w:val="24"/>
              </w:rPr>
              <w:tab/>
            </w:r>
            <w:r w:rsidR="007A3DD5" w:rsidRPr="0064711E">
              <w:rPr>
                <w:rFonts w:ascii="Verdana" w:hAnsi="Verdana"/>
                <w:noProof/>
                <w:webHidden/>
                <w:sz w:val="24"/>
                <w:szCs w:val="24"/>
              </w:rPr>
              <w:t>32</w:t>
            </w:r>
          </w:hyperlink>
        </w:p>
        <w:p w14:paraId="3F3C8133" w14:textId="771E2A98" w:rsidR="002E7857" w:rsidRPr="0064711E"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64711E">
              <w:rPr>
                <w:rStyle w:val="Hipersaitas"/>
                <w:rFonts w:ascii="Verdana" w:hAnsi="Verdana"/>
                <w:noProof/>
                <w:sz w:val="24"/>
                <w:szCs w:val="24"/>
              </w:rPr>
              <w:t xml:space="preserve">16. PIRKIMO SUTARTIES PASIRAŠYMAS IR </w:t>
            </w:r>
            <w:r w:rsidR="00992514" w:rsidRPr="0064711E">
              <w:rPr>
                <w:rStyle w:val="Hipersaitas"/>
                <w:rFonts w:ascii="Verdana" w:hAnsi="Verdana"/>
                <w:noProof/>
                <w:sz w:val="24"/>
                <w:szCs w:val="24"/>
              </w:rPr>
              <w:t>JOS</w:t>
            </w:r>
            <w:r w:rsidRPr="0064711E">
              <w:rPr>
                <w:rStyle w:val="Hipersaitas"/>
                <w:rFonts w:ascii="Verdana" w:hAnsi="Verdana"/>
                <w:noProof/>
                <w:sz w:val="24"/>
                <w:szCs w:val="24"/>
              </w:rPr>
              <w:t xml:space="preserve"> SĄLYGO</w:t>
            </w:r>
            <w:r w:rsidR="00992514" w:rsidRPr="0064711E">
              <w:rPr>
                <w:rStyle w:val="Hipersaitas"/>
                <w:rFonts w:ascii="Verdana" w:hAnsi="Verdana"/>
                <w:noProof/>
                <w:sz w:val="24"/>
                <w:szCs w:val="24"/>
              </w:rPr>
              <w:t>S</w:t>
            </w:r>
            <w:r w:rsidRPr="0064711E">
              <w:rPr>
                <w:rFonts w:ascii="Verdana" w:hAnsi="Verdana"/>
                <w:noProof/>
                <w:webHidden/>
                <w:sz w:val="24"/>
                <w:szCs w:val="24"/>
              </w:rPr>
              <w:tab/>
            </w:r>
            <w:r w:rsidR="007A3DD5" w:rsidRPr="0064711E">
              <w:rPr>
                <w:rFonts w:ascii="Verdana" w:hAnsi="Verdana"/>
                <w:noProof/>
                <w:webHidden/>
                <w:sz w:val="24"/>
                <w:szCs w:val="24"/>
              </w:rPr>
              <w:t>33</w:t>
            </w:r>
          </w:hyperlink>
        </w:p>
        <w:p w14:paraId="0F354C29" w14:textId="0595C082" w:rsidR="002E7857" w:rsidRPr="0064711E" w:rsidRDefault="002E7857" w:rsidP="0064711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64711E">
              <w:rPr>
                <w:rStyle w:val="Hipersaitas"/>
                <w:rFonts w:ascii="Verdana" w:hAnsi="Verdana"/>
                <w:noProof/>
                <w:sz w:val="24"/>
                <w:szCs w:val="24"/>
              </w:rPr>
              <w:t>17.</w:t>
            </w:r>
            <w:r w:rsidR="005A1B96" w:rsidRPr="0064711E">
              <w:rPr>
                <w:rFonts w:ascii="Verdana" w:eastAsiaTheme="minorEastAsia" w:hAnsi="Verdana" w:cstheme="minorBidi"/>
                <w:noProof/>
                <w:kern w:val="2"/>
                <w:sz w:val="24"/>
                <w:szCs w:val="24"/>
                <w:lang w:eastAsia="lt-LT"/>
                <w14:ligatures w14:val="standardContextual"/>
              </w:rPr>
              <w:t xml:space="preserve"> </w:t>
            </w:r>
            <w:r w:rsidRPr="0064711E">
              <w:rPr>
                <w:rStyle w:val="Hipersaitas"/>
                <w:rFonts w:ascii="Verdana" w:hAnsi="Verdana"/>
                <w:noProof/>
                <w:sz w:val="24"/>
                <w:szCs w:val="24"/>
              </w:rPr>
              <w:t>ASMENS DUOMENŲ TVARKYMAS</w:t>
            </w:r>
            <w:r w:rsidRPr="0064711E">
              <w:rPr>
                <w:rFonts w:ascii="Verdana" w:hAnsi="Verdana"/>
                <w:noProof/>
                <w:webHidden/>
                <w:sz w:val="24"/>
                <w:szCs w:val="24"/>
              </w:rPr>
              <w:tab/>
            </w:r>
            <w:r w:rsidRPr="0064711E">
              <w:rPr>
                <w:rFonts w:ascii="Verdana" w:hAnsi="Verdana"/>
                <w:noProof/>
                <w:webHidden/>
                <w:sz w:val="24"/>
                <w:szCs w:val="24"/>
              </w:rPr>
              <w:fldChar w:fldCharType="begin"/>
            </w:r>
            <w:r w:rsidRPr="0064711E">
              <w:rPr>
                <w:rFonts w:ascii="Verdana" w:hAnsi="Verdana"/>
                <w:noProof/>
                <w:webHidden/>
                <w:sz w:val="24"/>
                <w:szCs w:val="24"/>
              </w:rPr>
              <w:instrText xml:space="preserve"> PAGEREF _Toc189147154 \h </w:instrText>
            </w:r>
            <w:r w:rsidRPr="0064711E">
              <w:rPr>
                <w:rFonts w:ascii="Verdana" w:hAnsi="Verdana"/>
                <w:noProof/>
                <w:webHidden/>
                <w:sz w:val="24"/>
                <w:szCs w:val="24"/>
              </w:rPr>
            </w:r>
            <w:r w:rsidRPr="0064711E">
              <w:rPr>
                <w:rFonts w:ascii="Verdana" w:hAnsi="Verdana"/>
                <w:noProof/>
                <w:webHidden/>
                <w:sz w:val="24"/>
                <w:szCs w:val="24"/>
              </w:rPr>
              <w:fldChar w:fldCharType="separate"/>
            </w:r>
            <w:r w:rsidR="00217E64">
              <w:rPr>
                <w:rFonts w:ascii="Verdana" w:hAnsi="Verdana"/>
                <w:noProof/>
                <w:webHidden/>
                <w:sz w:val="24"/>
                <w:szCs w:val="24"/>
              </w:rPr>
              <w:t>33</w:t>
            </w:r>
            <w:r w:rsidRPr="0064711E">
              <w:rPr>
                <w:rFonts w:ascii="Verdana" w:hAnsi="Verdana"/>
                <w:noProof/>
                <w:webHidden/>
                <w:sz w:val="24"/>
                <w:szCs w:val="24"/>
              </w:rPr>
              <w:fldChar w:fldCharType="end"/>
            </w:r>
          </w:hyperlink>
        </w:p>
        <w:p w14:paraId="0B490571" w14:textId="69B4BFEC" w:rsidR="00FE4344" w:rsidRPr="0064711E" w:rsidRDefault="001C564E" w:rsidP="0064711E">
          <w:pPr>
            <w:rPr>
              <w:rFonts w:ascii="Verdana" w:hAnsi="Verdana"/>
              <w:color w:val="auto"/>
            </w:rPr>
          </w:pPr>
          <w:r w:rsidRPr="0064711E">
            <w:rPr>
              <w:rFonts w:ascii="Verdana" w:hAnsi="Verdana"/>
              <w:b/>
              <w:bCs/>
              <w:color w:val="auto"/>
            </w:rPr>
            <w:fldChar w:fldCharType="end"/>
          </w:r>
        </w:p>
      </w:sdtContent>
    </w:sdt>
    <w:p w14:paraId="0B6289C9" w14:textId="77777777"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PRIEDAI:</w:t>
      </w:r>
    </w:p>
    <w:p w14:paraId="5E4C8D4E" w14:textId="697B6FF3"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1. priedas „Pasiūlymo forma“;</w:t>
      </w:r>
    </w:p>
    <w:p w14:paraId="39D5C666" w14:textId="3F82BE9B" w:rsidR="00FE4344" w:rsidRPr="0064711E" w:rsidRDefault="008D6DF0" w:rsidP="0064711E">
      <w:pPr>
        <w:pStyle w:val="Body2"/>
        <w:tabs>
          <w:tab w:val="left" w:pos="1200"/>
        </w:tabs>
        <w:spacing w:after="0"/>
        <w:rPr>
          <w:rFonts w:ascii="Verdana" w:hAnsi="Verdana" w:cs="Times New Roman"/>
          <w:color w:val="auto"/>
          <w:sz w:val="24"/>
          <w:szCs w:val="24"/>
          <w:lang w:val="lt-LT"/>
        </w:rPr>
      </w:pPr>
      <w:r w:rsidRPr="0064711E">
        <w:rPr>
          <w:rFonts w:ascii="Verdana" w:hAnsi="Verdana" w:cs="Times New Roman"/>
          <w:color w:val="auto"/>
          <w:sz w:val="24"/>
          <w:szCs w:val="24"/>
          <w:lang w:val="lt-LT"/>
        </w:rPr>
        <w:t>2. priedas „S</w:t>
      </w:r>
      <w:r w:rsidRPr="0064711E">
        <w:rPr>
          <w:rFonts w:ascii="Verdana" w:hAnsi="Verdana"/>
          <w:color w:val="auto"/>
          <w:sz w:val="24"/>
          <w:szCs w:val="24"/>
          <w:lang w:val="lt-LT"/>
        </w:rPr>
        <w:t>utarties projektas“;</w:t>
      </w:r>
    </w:p>
    <w:p w14:paraId="59290175" w14:textId="15D7076B" w:rsidR="00FE4344" w:rsidRPr="0064711E" w:rsidRDefault="008D6DF0" w:rsidP="0064711E">
      <w:pPr>
        <w:pStyle w:val="Body2"/>
        <w:tabs>
          <w:tab w:val="left" w:pos="1200"/>
        </w:tabs>
        <w:spacing w:after="0"/>
        <w:rPr>
          <w:rFonts w:ascii="Verdana" w:hAnsi="Verdana"/>
          <w:color w:val="auto"/>
          <w:sz w:val="24"/>
          <w:szCs w:val="24"/>
          <w:lang w:val="lt-LT"/>
        </w:rPr>
      </w:pPr>
      <w:r w:rsidRPr="0064711E">
        <w:rPr>
          <w:rFonts w:ascii="Verdana" w:hAnsi="Verdana" w:cs="Times New Roman"/>
          <w:color w:val="auto"/>
          <w:sz w:val="24"/>
          <w:szCs w:val="24"/>
          <w:lang w:val="lt-LT"/>
        </w:rPr>
        <w:t xml:space="preserve">3. priedas </w:t>
      </w:r>
      <w:r w:rsidRPr="0064711E">
        <w:rPr>
          <w:rFonts w:ascii="Verdana" w:hAnsi="Verdana"/>
          <w:color w:val="auto"/>
          <w:sz w:val="24"/>
          <w:szCs w:val="24"/>
          <w:lang w:val="lt-LT"/>
        </w:rPr>
        <w:t>„</w:t>
      </w:r>
      <w:r w:rsidRPr="0064711E">
        <w:rPr>
          <w:rFonts w:ascii="Verdana" w:hAnsi="Verdana" w:cs="Times New Roman"/>
          <w:color w:val="auto"/>
          <w:sz w:val="24"/>
          <w:szCs w:val="24"/>
          <w:lang w:val="lt-LT"/>
        </w:rPr>
        <w:t>Techninė specifikacija</w:t>
      </w:r>
      <w:r w:rsidRPr="0064711E">
        <w:rPr>
          <w:rFonts w:ascii="Verdana" w:hAnsi="Verdana"/>
          <w:color w:val="auto"/>
          <w:sz w:val="24"/>
          <w:szCs w:val="24"/>
          <w:lang w:val="lt-LT"/>
        </w:rPr>
        <w:t>“;</w:t>
      </w:r>
    </w:p>
    <w:p w14:paraId="60AC560C" w14:textId="78B995D9" w:rsidR="00670B9C" w:rsidRPr="000934A6" w:rsidRDefault="008D6DF0" w:rsidP="0064711E">
      <w:pPr>
        <w:pStyle w:val="Body2"/>
        <w:tabs>
          <w:tab w:val="left" w:pos="1200"/>
        </w:tabs>
        <w:spacing w:after="0"/>
        <w:rPr>
          <w:rFonts w:ascii="Verdana" w:hAnsi="Verdana"/>
          <w:lang w:val="lt-LT"/>
        </w:rPr>
      </w:pPr>
      <w:r w:rsidRPr="0064711E">
        <w:rPr>
          <w:rFonts w:ascii="Verdana" w:hAnsi="Verdana"/>
          <w:color w:val="auto"/>
          <w:sz w:val="24"/>
          <w:szCs w:val="24"/>
          <w:lang w:val="lt-LT"/>
        </w:rPr>
        <w:t>4. priedas „Europos bendrasis viešųjų pirkimų dokumentas (EBVPD)“</w:t>
      </w:r>
      <w:r w:rsidR="00681574" w:rsidRPr="0064711E">
        <w:rPr>
          <w:rFonts w:ascii="Verdana" w:hAnsi="Verdana"/>
          <w:color w:val="auto"/>
          <w:sz w:val="24"/>
          <w:szCs w:val="24"/>
          <w:lang w:val="lt-LT"/>
        </w:rPr>
        <w:t>.</w:t>
      </w:r>
      <w:r w:rsidR="00681574" w:rsidRPr="000934A6">
        <w:rPr>
          <w:rFonts w:ascii="Verdana" w:hAnsi="Verdana"/>
          <w:lang w:val="lt-LT"/>
        </w:rPr>
        <w:br w:type="page"/>
      </w:r>
    </w:p>
    <w:p w14:paraId="6F2AAE05" w14:textId="4488B8C5" w:rsidR="00FE4344" w:rsidRPr="0064711E" w:rsidRDefault="008D6DF0" w:rsidP="0064711E">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64711E">
        <w:rPr>
          <w:rStyle w:val="AntratDiagrama"/>
          <w:rFonts w:ascii="Verdana" w:hAnsi="Verdana"/>
          <w:color w:val="auto"/>
          <w:lang w:val="lt-LT"/>
        </w:rPr>
        <w:lastRenderedPageBreak/>
        <w:t>BENDROSIOS NUOSTATOS</w:t>
      </w:r>
      <w:bookmarkEnd w:id="1"/>
    </w:p>
    <w:p w14:paraId="496C8B97" w14:textId="77777777" w:rsidR="006C0104" w:rsidRPr="0064711E" w:rsidRDefault="006C0104" w:rsidP="0064711E">
      <w:pPr>
        <w:rPr>
          <w:rFonts w:ascii="Verdana" w:hAnsi="Verdana"/>
        </w:rPr>
      </w:pPr>
    </w:p>
    <w:p w14:paraId="5362F292" w14:textId="2B314EA1" w:rsidR="00FE4344" w:rsidRPr="0064711E" w:rsidRDefault="008D6DF0" w:rsidP="0064711E">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64711E">
        <w:rPr>
          <w:rFonts w:ascii="Verdana" w:hAnsi="Verdana" w:cs="Times New Roman"/>
          <w:color w:val="auto"/>
          <w:sz w:val="24"/>
          <w:szCs w:val="24"/>
          <w:lang w:val="lt-LT"/>
        </w:rPr>
        <w:t xml:space="preserve">Marijampolės savivaldybės administracija, kodas 188769113, J. Basanavičiaus a. 1, LT-68307 Marijampolė, tel. </w:t>
      </w:r>
      <w:r w:rsidR="00E60853" w:rsidRPr="0064711E">
        <w:rPr>
          <w:rFonts w:ascii="Verdana" w:hAnsi="Verdana" w:cs="Times New Roman"/>
          <w:color w:val="auto"/>
          <w:sz w:val="24"/>
          <w:szCs w:val="24"/>
          <w:lang w:val="lt-LT"/>
        </w:rPr>
        <w:t>+370</w:t>
      </w:r>
      <w:r w:rsidRPr="0064711E">
        <w:rPr>
          <w:rFonts w:ascii="Verdana" w:hAnsi="Verdana" w:cs="Times New Roman"/>
          <w:color w:val="auto"/>
          <w:sz w:val="24"/>
          <w:szCs w:val="24"/>
          <w:lang w:val="lt-LT"/>
        </w:rPr>
        <w:t xml:space="preserve"> 343 90011 (toliau – Perkančioji organizacija), vykdydama šį viešąjį pirkimą numato įsigyti </w:t>
      </w:r>
      <w:bookmarkStart w:id="2" w:name="_Hlk191461397"/>
      <w:r w:rsidR="00DA0400" w:rsidRPr="0064711E">
        <w:rPr>
          <w:rFonts w:ascii="Verdana" w:hAnsi="Verdana"/>
          <w:b/>
          <w:sz w:val="24"/>
          <w:szCs w:val="24"/>
          <w:lang w:val="lt-LT"/>
        </w:rPr>
        <w:t xml:space="preserve">beglobių ir </w:t>
      </w:r>
      <w:proofErr w:type="spellStart"/>
      <w:r w:rsidR="00DA0400" w:rsidRPr="0064711E">
        <w:rPr>
          <w:rFonts w:ascii="Verdana" w:hAnsi="Verdana"/>
          <w:b/>
          <w:sz w:val="24"/>
          <w:szCs w:val="24"/>
          <w:lang w:val="lt-LT"/>
        </w:rPr>
        <w:t>bepriežiūrių</w:t>
      </w:r>
      <w:proofErr w:type="spellEnd"/>
      <w:r w:rsidR="00DA0400" w:rsidRPr="0064711E">
        <w:rPr>
          <w:rFonts w:ascii="Verdana" w:hAnsi="Verdana"/>
          <w:b/>
          <w:sz w:val="24"/>
          <w:szCs w:val="24"/>
          <w:lang w:val="lt-LT"/>
        </w:rPr>
        <w:t xml:space="preserve"> gyvūnų gaudymo, </w:t>
      </w:r>
      <w:proofErr w:type="spellStart"/>
      <w:r w:rsidR="00DA0400" w:rsidRPr="0064711E">
        <w:rPr>
          <w:rFonts w:ascii="Verdana" w:hAnsi="Verdana"/>
          <w:b/>
          <w:sz w:val="24"/>
          <w:szCs w:val="24"/>
          <w:lang w:val="lt-LT"/>
        </w:rPr>
        <w:t>karantinavimo</w:t>
      </w:r>
      <w:proofErr w:type="spellEnd"/>
      <w:r w:rsidR="00DA0400" w:rsidRPr="0064711E">
        <w:rPr>
          <w:rFonts w:ascii="Verdana" w:hAnsi="Verdana"/>
          <w:b/>
          <w:sz w:val="24"/>
          <w:szCs w:val="24"/>
          <w:lang w:val="lt-LT"/>
        </w:rPr>
        <w:t>, laikymo, kastravimo ir eutanazijos bei gaišenų surinkimo ir utilizavimo Marijampolės savivaldybės teritorijoje</w:t>
      </w:r>
      <w:r w:rsidR="00147063" w:rsidRPr="0064711E">
        <w:rPr>
          <w:rFonts w:ascii="Verdana" w:hAnsi="Verdana"/>
          <w:b/>
          <w:sz w:val="24"/>
          <w:szCs w:val="24"/>
          <w:lang w:val="lt-LT"/>
        </w:rPr>
        <w:t xml:space="preserve"> </w:t>
      </w:r>
      <w:bookmarkEnd w:id="2"/>
      <w:r w:rsidR="00147063" w:rsidRPr="0064711E">
        <w:rPr>
          <w:rFonts w:ascii="Verdana" w:hAnsi="Verdana"/>
          <w:b/>
          <w:sz w:val="24"/>
          <w:szCs w:val="24"/>
          <w:lang w:val="lt-LT"/>
        </w:rPr>
        <w:t xml:space="preserve">paslaugas </w:t>
      </w:r>
      <w:r w:rsidR="008B0CED" w:rsidRPr="0064711E">
        <w:rPr>
          <w:rFonts w:ascii="Verdana" w:hAnsi="Verdana"/>
          <w:bCs/>
          <w:sz w:val="24"/>
          <w:szCs w:val="24"/>
          <w:lang w:val="lt-LT"/>
        </w:rPr>
        <w:t>(toliau – Pirkimas).</w:t>
      </w:r>
    </w:p>
    <w:p w14:paraId="5D0BEA27" w14:textId="3CD2BC35" w:rsidR="00354D13" w:rsidRPr="0064711E" w:rsidRDefault="00354D13" w:rsidP="0064711E">
      <w:pPr>
        <w:pStyle w:val="Sraopastraipa"/>
        <w:numPr>
          <w:ilvl w:val="1"/>
          <w:numId w:val="7"/>
        </w:numPr>
        <w:ind w:left="0" w:firstLine="709"/>
        <w:jc w:val="both"/>
        <w:rPr>
          <w:rFonts w:ascii="Verdana" w:eastAsia="Arial Unicode MS" w:hAnsi="Verdana"/>
          <w:color w:val="000000"/>
          <w:szCs w:val="24"/>
          <w:lang w:eastAsia="lt-LT"/>
        </w:rPr>
      </w:pPr>
      <w:r w:rsidRPr="0064711E">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64711E">
        <w:rPr>
          <w:rFonts w:ascii="Verdana" w:hAnsi="Verdana"/>
          <w:color w:val="000000"/>
          <w:szCs w:val="24"/>
        </w:rPr>
        <w:t>,</w:t>
      </w:r>
      <w:r w:rsidR="0006776D" w:rsidRPr="0064711E">
        <w:rPr>
          <w:rFonts w:ascii="Verdana" w:eastAsia="Arial Unicode MS" w:hAnsi="Verdana"/>
          <w:color w:val="000000"/>
          <w:szCs w:val="24"/>
          <w:lang w:eastAsia="lt-LT"/>
        </w:rPr>
        <w:t xml:space="preserve"> </w:t>
      </w:r>
      <w:r w:rsidR="0006776D" w:rsidRPr="0064711E">
        <w:rPr>
          <w:rFonts w:ascii="Verdana" w:hAnsi="Verdana"/>
          <w:szCs w:val="24"/>
        </w:rPr>
        <w:t>Aplinkos apsaugos kriterijų taikymo, vykdant žaliuosius pirkimus, tvarkos apraš</w:t>
      </w:r>
      <w:r w:rsidR="00201123" w:rsidRPr="0064711E">
        <w:rPr>
          <w:rFonts w:ascii="Verdana" w:hAnsi="Verdana"/>
          <w:szCs w:val="24"/>
        </w:rPr>
        <w:t>u</w:t>
      </w:r>
      <w:r w:rsidR="0006776D" w:rsidRPr="0064711E">
        <w:rPr>
          <w:rFonts w:ascii="Verdana" w:hAnsi="Verdana"/>
          <w:szCs w:val="24"/>
        </w:rPr>
        <w:t>, patvirtint</w:t>
      </w:r>
      <w:r w:rsidR="00201123" w:rsidRPr="0064711E">
        <w:rPr>
          <w:rFonts w:ascii="Verdana" w:hAnsi="Verdana"/>
          <w:szCs w:val="24"/>
        </w:rPr>
        <w:t>u</w:t>
      </w:r>
      <w:r w:rsidR="0006776D" w:rsidRPr="0064711E">
        <w:rPr>
          <w:rFonts w:ascii="Verdana" w:hAnsi="Verdana"/>
          <w:szCs w:val="24"/>
        </w:rPr>
        <w:t xml:space="preserve"> 2011 m. birželio 28 d. Lietuvos Respublikos aplinkos ministro įsakymu Nr. D1-508 (aktuali redakcija)</w:t>
      </w:r>
      <w:r w:rsidR="00500BDE" w:rsidRPr="0064711E">
        <w:rPr>
          <w:rFonts w:ascii="Verdana" w:hAnsi="Verdana"/>
          <w:color w:val="000000"/>
          <w:szCs w:val="24"/>
        </w:rPr>
        <w:t xml:space="preserve"> </w:t>
      </w:r>
      <w:r w:rsidR="00C03849" w:rsidRPr="0064711E">
        <w:rPr>
          <w:rFonts w:ascii="Verdana" w:hAnsi="Verdana"/>
          <w:color w:val="000000"/>
          <w:szCs w:val="24"/>
        </w:rPr>
        <w:t>ir</w:t>
      </w:r>
      <w:r w:rsidRPr="0064711E">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64711E" w:rsidRDefault="007A5C31" w:rsidP="0064711E">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64711E">
          <w:rPr>
            <w:rStyle w:val="Hipersaitas"/>
            <w:rFonts w:ascii="Verdana" w:hAnsi="Verdana"/>
            <w:sz w:val="24"/>
            <w:szCs w:val="24"/>
            <w:lang w:val="lt-LT"/>
          </w:rPr>
          <w:t>https://viesiejipirkimai.lt/</w:t>
        </w:r>
      </w:hyperlink>
      <w:r w:rsidRPr="0064711E">
        <w:rPr>
          <w:rFonts w:ascii="Verdana" w:hAnsi="Verdana" w:cs="Times New Roman"/>
          <w:color w:val="auto"/>
          <w:sz w:val="24"/>
          <w:szCs w:val="24"/>
          <w:lang w:val="lt-LT"/>
        </w:rPr>
        <w:t>.</w:t>
      </w:r>
    </w:p>
    <w:p w14:paraId="1FFEF243"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Išankstinis skelbimas apie pirkimą nebuvo skelbtas.</w:t>
      </w:r>
    </w:p>
    <w:p w14:paraId="12A0C903"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64711E"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64711E"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64711E">
        <w:rPr>
          <w:rFonts w:ascii="Verdana" w:hAnsi="Verdana" w:cs="Times New Roman"/>
          <w:color w:val="auto"/>
          <w:sz w:val="24"/>
          <w:szCs w:val="24"/>
          <w:lang w:val="lt-LT"/>
        </w:rPr>
        <w:t>Perkančioji organizacija nėra pridėtinės vertės mokesčio (toliau</w:t>
      </w:r>
      <w:r w:rsidR="00D54415"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w:t>
      </w:r>
      <w:r w:rsidR="00D54415"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PVM) mokėtoja.</w:t>
      </w:r>
    </w:p>
    <w:p w14:paraId="06F6A994" w14:textId="77777777" w:rsidR="00354D13" w:rsidRPr="0064711E"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64711E">
        <w:rPr>
          <w:rFonts w:ascii="Verdana" w:hAnsi="Verdana" w:cs="Times New Roman"/>
          <w:sz w:val="24"/>
          <w:szCs w:val="24"/>
          <w:lang w:val="lt-LT"/>
        </w:rPr>
        <w:t>Visos pirkimo sąlygos nustatytos pirkimo dokumentuose, kuriuos sudaro:</w:t>
      </w:r>
    </w:p>
    <w:p w14:paraId="77A66EDB" w14:textId="22315242" w:rsidR="00354D13" w:rsidRPr="0064711E" w:rsidRDefault="00354D13" w:rsidP="0064711E">
      <w:pPr>
        <w:pStyle w:val="Body2"/>
        <w:tabs>
          <w:tab w:val="left" w:pos="1260"/>
        </w:tabs>
        <w:spacing w:after="0"/>
        <w:ind w:left="720"/>
        <w:rPr>
          <w:rFonts w:ascii="Verdana" w:hAnsi="Verdana" w:cs="Times New Roman"/>
          <w:sz w:val="24"/>
          <w:szCs w:val="24"/>
          <w:lang w:val="lt-LT"/>
        </w:rPr>
      </w:pPr>
      <w:r w:rsidRPr="0064711E">
        <w:rPr>
          <w:rFonts w:ascii="Verdana" w:hAnsi="Verdana" w:cs="Times New Roman"/>
          <w:color w:val="auto"/>
          <w:sz w:val="24"/>
          <w:szCs w:val="24"/>
          <w:lang w:val="lt-LT"/>
        </w:rPr>
        <w:t>1.</w:t>
      </w:r>
      <w:r w:rsidR="00147063" w:rsidRPr="0064711E">
        <w:rPr>
          <w:rFonts w:ascii="Verdana" w:hAnsi="Verdana" w:cs="Times New Roman"/>
          <w:color w:val="auto"/>
          <w:sz w:val="24"/>
          <w:szCs w:val="24"/>
          <w:lang w:val="lt-LT"/>
        </w:rPr>
        <w:t>9</w:t>
      </w:r>
      <w:r w:rsidRPr="0064711E">
        <w:rPr>
          <w:rFonts w:ascii="Verdana" w:hAnsi="Verdana" w:cs="Times New Roman"/>
          <w:color w:val="auto"/>
          <w:sz w:val="24"/>
          <w:szCs w:val="24"/>
          <w:lang w:val="lt-LT"/>
        </w:rPr>
        <w:t xml:space="preserve">.1. </w:t>
      </w:r>
      <w:r w:rsidRPr="0064711E">
        <w:rPr>
          <w:rFonts w:ascii="Verdana" w:hAnsi="Verdana" w:cs="Times New Roman"/>
          <w:sz w:val="24"/>
          <w:szCs w:val="24"/>
          <w:lang w:val="lt-LT"/>
        </w:rPr>
        <w:t>skelbimas apie pirkimą;</w:t>
      </w:r>
    </w:p>
    <w:p w14:paraId="09B61D4B" w14:textId="40EE838C" w:rsidR="00354D13" w:rsidRPr="0064711E" w:rsidRDefault="00354D13" w:rsidP="0064711E">
      <w:pPr>
        <w:pStyle w:val="Body2"/>
        <w:tabs>
          <w:tab w:val="left" w:pos="1260"/>
        </w:tabs>
        <w:spacing w:after="0"/>
        <w:ind w:left="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.2. pirkimo sąlygos (kartu su priedais);</w:t>
      </w:r>
    </w:p>
    <w:p w14:paraId="6AEB5EC1" w14:textId="4D2469D5" w:rsidR="00354D13" w:rsidRPr="0064711E" w:rsidRDefault="00354D13" w:rsidP="0064711E">
      <w:pPr>
        <w:pStyle w:val="Body2"/>
        <w:tabs>
          <w:tab w:val="left" w:pos="1260"/>
        </w:tabs>
        <w:spacing w:after="0"/>
        <w:ind w:firstLine="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64711E" w:rsidRDefault="00354D13" w:rsidP="0064711E">
      <w:pPr>
        <w:pStyle w:val="Body2"/>
        <w:tabs>
          <w:tab w:val="left" w:pos="1260"/>
        </w:tabs>
        <w:spacing w:after="0"/>
        <w:ind w:firstLine="720"/>
        <w:rPr>
          <w:rFonts w:ascii="Verdana" w:hAnsi="Verdana" w:cs="Times New Roman"/>
          <w:sz w:val="24"/>
          <w:szCs w:val="24"/>
          <w:lang w:val="lt-LT"/>
        </w:rPr>
      </w:pPr>
      <w:r w:rsidRPr="0064711E">
        <w:rPr>
          <w:rFonts w:ascii="Verdana" w:hAnsi="Verdana" w:cs="Times New Roman"/>
          <w:sz w:val="24"/>
          <w:szCs w:val="24"/>
          <w:lang w:val="lt-LT"/>
        </w:rPr>
        <w:t>1.</w:t>
      </w:r>
      <w:r w:rsidR="00147063" w:rsidRPr="0064711E">
        <w:rPr>
          <w:rFonts w:ascii="Verdana" w:hAnsi="Verdana" w:cs="Times New Roman"/>
          <w:sz w:val="24"/>
          <w:szCs w:val="24"/>
          <w:lang w:val="lt-LT"/>
        </w:rPr>
        <w:t>9</w:t>
      </w:r>
      <w:r w:rsidRPr="0064711E">
        <w:rPr>
          <w:rFonts w:ascii="Verdana" w:hAnsi="Verdana" w:cs="Times New Roman"/>
          <w:sz w:val="24"/>
          <w:szCs w:val="24"/>
          <w:lang w:val="lt-LT"/>
        </w:rPr>
        <w:t>.4. kita CVP IS priemonėmis pateikta informacija.</w:t>
      </w:r>
    </w:p>
    <w:p w14:paraId="0CFE4B8F" w14:textId="54E32803" w:rsidR="00147063" w:rsidRPr="0064711E" w:rsidRDefault="00147063" w:rsidP="0064711E">
      <w:pPr>
        <w:pStyle w:val="Sraopastraipa"/>
        <w:tabs>
          <w:tab w:val="left" w:pos="0"/>
          <w:tab w:val="left" w:pos="360"/>
        </w:tabs>
        <w:suppressAutoHyphens/>
        <w:ind w:left="0" w:firstLine="709"/>
        <w:jc w:val="both"/>
        <w:rPr>
          <w:rFonts w:ascii="Verdana" w:hAnsi="Verdana"/>
          <w:color w:val="000000"/>
          <w:szCs w:val="24"/>
        </w:rPr>
      </w:pPr>
      <w:r w:rsidRPr="0064711E">
        <w:rPr>
          <w:rFonts w:ascii="Verdana" w:hAnsi="Verdana"/>
          <w:szCs w:val="24"/>
        </w:rPr>
        <w:t xml:space="preserve">1.10. </w:t>
      </w:r>
      <w:r w:rsidRPr="0064711E">
        <w:rPr>
          <w:rFonts w:ascii="Verdana" w:hAnsi="Verdana"/>
          <w:szCs w:val="24"/>
          <w:shd w:val="clear" w:color="auto" w:fill="FFFFFF"/>
        </w:rPr>
        <w:t>Paslaugos neperkamos iš centrinės perkančiosios organizacijos (toliau – CPO), kadangi išanalizavus CPO kataloge esančią paslaugų pasiūlą, nustatyta, kad CPO negalima nusipirkti pirkimo objekto.</w:t>
      </w:r>
    </w:p>
    <w:p w14:paraId="2FA5DA89" w14:textId="200AEB89" w:rsidR="00FE4344" w:rsidRPr="0064711E" w:rsidRDefault="008D6DF0" w:rsidP="0064711E">
      <w:pPr>
        <w:pStyle w:val="Body2"/>
        <w:numPr>
          <w:ilvl w:val="1"/>
          <w:numId w:val="63"/>
        </w:numPr>
        <w:tabs>
          <w:tab w:val="left" w:pos="1418"/>
        </w:tabs>
        <w:spacing w:after="0"/>
        <w:ind w:left="0" w:firstLine="709"/>
        <w:rPr>
          <w:rFonts w:ascii="Verdana" w:hAnsi="Verdana" w:cs="Times New Roman"/>
          <w:color w:val="auto"/>
          <w:sz w:val="24"/>
          <w:szCs w:val="24"/>
          <w:lang w:val="lt-LT"/>
        </w:rPr>
      </w:pPr>
      <w:r w:rsidRPr="0064711E">
        <w:rPr>
          <w:rFonts w:ascii="Verdana" w:hAnsi="Verdana"/>
          <w:color w:val="auto"/>
          <w:sz w:val="24"/>
          <w:szCs w:val="24"/>
          <w:lang w:val="lt-LT"/>
        </w:rPr>
        <w:t xml:space="preserve">Tiesioginį ryšį su tiekėjais įgalioti palaikyti </w:t>
      </w:r>
      <w:r w:rsidR="00D935B8" w:rsidRPr="0064711E">
        <w:rPr>
          <w:rFonts w:ascii="Verdana" w:hAnsi="Verdana"/>
          <w:color w:val="auto"/>
          <w:sz w:val="24"/>
          <w:szCs w:val="24"/>
          <w:lang w:val="lt-LT"/>
        </w:rPr>
        <w:t>P</w:t>
      </w:r>
      <w:r w:rsidRPr="0064711E">
        <w:rPr>
          <w:rFonts w:ascii="Verdana" w:hAnsi="Verdana"/>
          <w:color w:val="auto"/>
          <w:sz w:val="24"/>
          <w:szCs w:val="24"/>
          <w:lang w:val="lt-LT"/>
        </w:rPr>
        <w:t xml:space="preserve">erkančiosios organizacijos atstovai: </w:t>
      </w:r>
      <w:r w:rsidRPr="0064711E">
        <w:rPr>
          <w:rFonts w:ascii="Verdana" w:hAnsi="Verdana"/>
          <w:iCs/>
          <w:color w:val="auto"/>
          <w:sz w:val="24"/>
          <w:szCs w:val="24"/>
          <w:lang w:val="lt-LT"/>
        </w:rPr>
        <w:t xml:space="preserve">dėl </w:t>
      </w:r>
      <w:r w:rsidR="00E21CD5" w:rsidRPr="0064711E">
        <w:rPr>
          <w:rFonts w:ascii="Verdana" w:hAnsi="Verdana"/>
          <w:iCs/>
          <w:color w:val="auto"/>
          <w:sz w:val="24"/>
          <w:szCs w:val="24"/>
          <w:lang w:val="lt-LT"/>
        </w:rPr>
        <w:t>p</w:t>
      </w:r>
      <w:r w:rsidRPr="0064711E">
        <w:rPr>
          <w:rFonts w:ascii="Verdana" w:hAnsi="Verdana"/>
          <w:iCs/>
          <w:color w:val="auto"/>
          <w:sz w:val="24"/>
          <w:szCs w:val="24"/>
          <w:lang w:val="lt-LT"/>
        </w:rPr>
        <w:t xml:space="preserve">irkimo procedūrų: </w:t>
      </w:r>
      <w:r w:rsidR="00E71922" w:rsidRPr="0064711E">
        <w:rPr>
          <w:rFonts w:ascii="Verdana" w:hAnsi="Verdana"/>
          <w:color w:val="auto"/>
          <w:sz w:val="24"/>
          <w:szCs w:val="24"/>
          <w:lang w:val="lt-LT"/>
        </w:rPr>
        <w:t>Arnoldas Rutkauskas</w:t>
      </w:r>
      <w:r w:rsidRPr="0064711E">
        <w:rPr>
          <w:rFonts w:ascii="Verdana" w:hAnsi="Verdana"/>
          <w:color w:val="auto"/>
          <w:sz w:val="24"/>
          <w:szCs w:val="24"/>
          <w:lang w:val="lt-LT"/>
        </w:rPr>
        <w:t>, Viešųjų pirkimų skyriaus vyriausi</w:t>
      </w:r>
      <w:r w:rsidR="00A81718" w:rsidRPr="0064711E">
        <w:rPr>
          <w:rFonts w:ascii="Verdana" w:hAnsi="Verdana"/>
          <w:color w:val="auto"/>
          <w:sz w:val="24"/>
          <w:szCs w:val="24"/>
          <w:lang w:val="lt-LT"/>
        </w:rPr>
        <w:t>asis</w:t>
      </w:r>
      <w:r w:rsidRPr="0064711E">
        <w:rPr>
          <w:rFonts w:ascii="Verdana" w:hAnsi="Verdana"/>
          <w:color w:val="auto"/>
          <w:sz w:val="24"/>
          <w:szCs w:val="24"/>
          <w:lang w:val="lt-LT"/>
        </w:rPr>
        <w:t xml:space="preserve"> specialist</w:t>
      </w:r>
      <w:r w:rsidR="00AA3E91" w:rsidRPr="0064711E">
        <w:rPr>
          <w:rFonts w:ascii="Verdana" w:hAnsi="Verdana"/>
          <w:color w:val="auto"/>
          <w:sz w:val="24"/>
          <w:szCs w:val="24"/>
          <w:lang w:val="lt-LT"/>
        </w:rPr>
        <w:t>as</w:t>
      </w:r>
      <w:r w:rsidRPr="0064711E">
        <w:rPr>
          <w:rFonts w:ascii="Verdana" w:hAnsi="Verdana"/>
          <w:color w:val="auto"/>
          <w:sz w:val="24"/>
          <w:szCs w:val="24"/>
          <w:lang w:val="lt-LT"/>
        </w:rPr>
        <w:t xml:space="preserve">, tel. </w:t>
      </w:r>
      <w:r w:rsidR="00E60853" w:rsidRPr="0064711E">
        <w:rPr>
          <w:rFonts w:ascii="Verdana" w:hAnsi="Verdana"/>
          <w:color w:val="auto"/>
          <w:sz w:val="24"/>
          <w:szCs w:val="24"/>
          <w:lang w:val="lt-LT"/>
        </w:rPr>
        <w:t>+370</w:t>
      </w:r>
      <w:r w:rsidRPr="0064711E">
        <w:rPr>
          <w:rFonts w:ascii="Verdana" w:hAnsi="Verdana"/>
          <w:color w:val="auto"/>
          <w:sz w:val="24"/>
          <w:szCs w:val="24"/>
          <w:lang w:val="lt-LT"/>
        </w:rPr>
        <w:t xml:space="preserve"> 343 9</w:t>
      </w:r>
      <w:r w:rsidR="008D1B84" w:rsidRPr="0064711E">
        <w:rPr>
          <w:rFonts w:ascii="Verdana" w:hAnsi="Verdana"/>
          <w:color w:val="auto"/>
          <w:sz w:val="24"/>
          <w:szCs w:val="24"/>
          <w:lang w:val="lt-LT"/>
        </w:rPr>
        <w:t>0</w:t>
      </w:r>
      <w:r w:rsidR="00E71922" w:rsidRPr="0064711E">
        <w:rPr>
          <w:rFonts w:ascii="Verdana" w:hAnsi="Verdana"/>
          <w:color w:val="auto"/>
          <w:sz w:val="24"/>
          <w:szCs w:val="24"/>
          <w:lang w:val="lt-LT"/>
        </w:rPr>
        <w:t>035</w:t>
      </w:r>
      <w:r w:rsidRPr="0064711E">
        <w:rPr>
          <w:rFonts w:ascii="Verdana" w:hAnsi="Verdana"/>
          <w:color w:val="auto"/>
          <w:sz w:val="24"/>
          <w:szCs w:val="24"/>
          <w:lang w:val="lt-LT"/>
        </w:rPr>
        <w:t xml:space="preserve">, el. paštas </w:t>
      </w:r>
      <w:hyperlink r:id="rId11" w:history="1">
        <w:r w:rsidR="007852C9" w:rsidRPr="0064711E">
          <w:rPr>
            <w:rStyle w:val="Hipersaitas"/>
            <w:rFonts w:ascii="Verdana" w:hAnsi="Verdana"/>
            <w:sz w:val="24"/>
            <w:szCs w:val="24"/>
            <w:lang w:val="lt-LT"/>
          </w:rPr>
          <w:t>arnoldas.rutkauskas@marijampole.lt</w:t>
        </w:r>
      </w:hyperlink>
      <w:r w:rsidRPr="0064711E">
        <w:rPr>
          <w:rFonts w:ascii="Verdana" w:hAnsi="Verdana"/>
          <w:color w:val="auto"/>
          <w:sz w:val="24"/>
          <w:szCs w:val="24"/>
          <w:lang w:val="lt-LT"/>
        </w:rPr>
        <w:t xml:space="preserve">; dėl </w:t>
      </w:r>
      <w:r w:rsidR="00E21CD5" w:rsidRPr="0064711E">
        <w:rPr>
          <w:rFonts w:ascii="Verdana" w:hAnsi="Verdana"/>
          <w:color w:val="auto"/>
          <w:sz w:val="24"/>
          <w:szCs w:val="24"/>
          <w:lang w:val="lt-LT"/>
        </w:rPr>
        <w:t>p</w:t>
      </w:r>
      <w:r w:rsidRPr="0064711E">
        <w:rPr>
          <w:rFonts w:ascii="Verdana" w:hAnsi="Verdana"/>
          <w:color w:val="auto"/>
          <w:sz w:val="24"/>
          <w:szCs w:val="24"/>
          <w:lang w:val="lt-LT"/>
        </w:rPr>
        <w:t xml:space="preserve">irkimo objekto: </w:t>
      </w:r>
      <w:r w:rsidR="007852C9" w:rsidRPr="0064711E">
        <w:rPr>
          <w:rFonts w:ascii="Verdana" w:eastAsiaTheme="minorHAnsi" w:hAnsi="Verdana"/>
          <w:color w:val="auto"/>
          <w:sz w:val="24"/>
          <w:szCs w:val="24"/>
          <w:lang w:val="lt-LT"/>
        </w:rPr>
        <w:t xml:space="preserve">Marijampolės savivaldybės Aplinkotvarkos ir infrastruktūros skyriaus vyriausioji specialistė </w:t>
      </w:r>
      <w:proofErr w:type="spellStart"/>
      <w:r w:rsidR="00DA0400" w:rsidRPr="0064711E">
        <w:rPr>
          <w:rFonts w:ascii="Verdana" w:eastAsiaTheme="minorHAnsi" w:hAnsi="Verdana"/>
          <w:color w:val="auto"/>
          <w:sz w:val="24"/>
          <w:szCs w:val="24"/>
          <w:lang w:val="lt-LT"/>
        </w:rPr>
        <w:t>Laurita</w:t>
      </w:r>
      <w:proofErr w:type="spellEnd"/>
      <w:r w:rsidR="00DA0400" w:rsidRPr="0064711E">
        <w:rPr>
          <w:rFonts w:ascii="Verdana" w:eastAsiaTheme="minorHAnsi" w:hAnsi="Verdana"/>
          <w:color w:val="auto"/>
          <w:sz w:val="24"/>
          <w:szCs w:val="24"/>
          <w:lang w:val="lt-LT"/>
        </w:rPr>
        <w:t xml:space="preserve"> Juodzevičienė</w:t>
      </w:r>
      <w:r w:rsidR="007852C9" w:rsidRPr="0064711E">
        <w:rPr>
          <w:rFonts w:ascii="Verdana" w:eastAsiaTheme="minorHAnsi" w:hAnsi="Verdana"/>
          <w:color w:val="auto"/>
          <w:sz w:val="24"/>
          <w:szCs w:val="24"/>
          <w:lang w:val="lt-LT"/>
        </w:rPr>
        <w:t>, J. Basanavičiaus a. 1, Marijampolė, tel. +370 343 90 0</w:t>
      </w:r>
      <w:r w:rsidR="00DA0400" w:rsidRPr="0064711E">
        <w:rPr>
          <w:rFonts w:ascii="Verdana" w:eastAsiaTheme="minorHAnsi" w:hAnsi="Verdana"/>
          <w:color w:val="auto"/>
          <w:sz w:val="24"/>
          <w:szCs w:val="24"/>
          <w:lang w:val="lt-LT"/>
        </w:rPr>
        <w:t>42</w:t>
      </w:r>
      <w:r w:rsidR="007852C9" w:rsidRPr="0064711E">
        <w:rPr>
          <w:rFonts w:ascii="Verdana" w:eastAsiaTheme="minorHAnsi" w:hAnsi="Verdana"/>
          <w:color w:val="auto"/>
          <w:sz w:val="24"/>
          <w:szCs w:val="24"/>
          <w:lang w:val="lt-LT"/>
        </w:rPr>
        <w:t>, el. paštas</w:t>
      </w:r>
      <w:r w:rsidR="00DA0400" w:rsidRPr="0064711E">
        <w:rPr>
          <w:rFonts w:ascii="Verdana" w:eastAsiaTheme="minorHAnsi" w:hAnsi="Verdana"/>
          <w:color w:val="auto"/>
          <w:sz w:val="24"/>
          <w:szCs w:val="24"/>
          <w:lang w:val="lt-LT"/>
        </w:rPr>
        <w:t xml:space="preserve"> </w:t>
      </w:r>
      <w:hyperlink r:id="rId12" w:history="1">
        <w:r w:rsidR="00DA0400" w:rsidRPr="0064711E">
          <w:rPr>
            <w:rStyle w:val="Hipersaitas"/>
            <w:rFonts w:ascii="Verdana" w:eastAsiaTheme="minorHAnsi" w:hAnsi="Verdana" w:cs="Arial Unicode MS"/>
            <w:sz w:val="24"/>
            <w:szCs w:val="24"/>
            <w:lang w:val="lt-LT"/>
          </w:rPr>
          <w:t>laurita.juodzeviciene@marijampole.lt</w:t>
        </w:r>
      </w:hyperlink>
      <w:r w:rsidR="00DA0400" w:rsidRPr="0064711E">
        <w:rPr>
          <w:rFonts w:ascii="Verdana" w:eastAsiaTheme="minorHAnsi" w:hAnsi="Verdana"/>
          <w:color w:val="auto"/>
          <w:sz w:val="24"/>
          <w:szCs w:val="24"/>
          <w:lang w:val="lt-LT"/>
        </w:rPr>
        <w:t>.</w:t>
      </w:r>
    </w:p>
    <w:p w14:paraId="50B44B49" w14:textId="2FB91460" w:rsidR="00FE4344" w:rsidRPr="0064711E" w:rsidRDefault="00681574" w:rsidP="0064711E">
      <w:pPr>
        <w:rPr>
          <w:rFonts w:ascii="Verdana" w:hAnsi="Verdana"/>
          <w:color w:val="auto"/>
          <w:lang w:eastAsia="lt-LT"/>
        </w:rPr>
      </w:pPr>
      <w:r w:rsidRPr="0064711E">
        <w:rPr>
          <w:rFonts w:ascii="Verdana" w:hAnsi="Verdana"/>
          <w:color w:val="auto"/>
        </w:rPr>
        <w:br w:type="page"/>
      </w:r>
    </w:p>
    <w:p w14:paraId="0158950D" w14:textId="77777777" w:rsidR="00FE4344" w:rsidRPr="0064711E" w:rsidRDefault="008D6DF0" w:rsidP="0064711E">
      <w:pPr>
        <w:pStyle w:val="Antrat"/>
        <w:jc w:val="center"/>
        <w:rPr>
          <w:rFonts w:ascii="Verdana" w:hAnsi="Verdana" w:cs="Times New Roman"/>
          <w:color w:val="auto"/>
          <w:sz w:val="24"/>
          <w:szCs w:val="24"/>
          <w:lang w:val="lt-LT"/>
        </w:rPr>
      </w:pPr>
      <w:bookmarkStart w:id="3" w:name="_Toc488998668"/>
      <w:bookmarkStart w:id="4" w:name="_Toc189147139"/>
      <w:bookmarkEnd w:id="3"/>
      <w:r w:rsidRPr="0064711E">
        <w:rPr>
          <w:rFonts w:ascii="Verdana" w:hAnsi="Verdana" w:cs="Times New Roman"/>
          <w:color w:val="auto"/>
          <w:sz w:val="24"/>
          <w:szCs w:val="24"/>
          <w:lang w:val="lt-LT"/>
        </w:rPr>
        <w:lastRenderedPageBreak/>
        <w:t>2. PIRKIMO OBJEKTAS</w:t>
      </w:r>
      <w:bookmarkEnd w:id="4"/>
    </w:p>
    <w:p w14:paraId="3E5AC028" w14:textId="77777777" w:rsidR="00FE4344" w:rsidRPr="0064711E" w:rsidRDefault="00FE4344" w:rsidP="0064711E">
      <w:pPr>
        <w:pStyle w:val="1Skyrius"/>
        <w:ind w:left="720"/>
        <w:rPr>
          <w:rFonts w:ascii="Verdana" w:hAnsi="Verdana" w:cs="Times New Roman"/>
          <w:color w:val="auto"/>
          <w:sz w:val="24"/>
          <w:szCs w:val="24"/>
          <w:lang w:val="lt-LT"/>
        </w:rPr>
      </w:pPr>
    </w:p>
    <w:p w14:paraId="1AE4AD2F" w14:textId="5A41E2AB" w:rsidR="007852C9" w:rsidRPr="0064711E" w:rsidRDefault="008D6DF0" w:rsidP="0064711E">
      <w:pPr>
        <w:pStyle w:val="Sraopastraipa"/>
        <w:numPr>
          <w:ilvl w:val="1"/>
          <w:numId w:val="8"/>
        </w:numPr>
        <w:ind w:left="0" w:firstLine="709"/>
        <w:jc w:val="both"/>
        <w:rPr>
          <w:rFonts w:ascii="Verdana" w:hAnsi="Verdana"/>
        </w:rPr>
      </w:pPr>
      <w:r w:rsidRPr="0064711E">
        <w:rPr>
          <w:rFonts w:ascii="Verdana" w:hAnsi="Verdana"/>
        </w:rPr>
        <w:t xml:space="preserve">Pirkimo objektas – </w:t>
      </w:r>
      <w:r w:rsidR="00DA0400" w:rsidRPr="0064711E">
        <w:rPr>
          <w:rFonts w:ascii="Verdana" w:hAnsi="Verdana"/>
          <w:b/>
          <w:szCs w:val="24"/>
        </w:rPr>
        <w:t xml:space="preserve">beglobių ir </w:t>
      </w:r>
      <w:proofErr w:type="spellStart"/>
      <w:r w:rsidR="00DA0400" w:rsidRPr="0064711E">
        <w:rPr>
          <w:rFonts w:ascii="Verdana" w:hAnsi="Verdana"/>
          <w:b/>
          <w:szCs w:val="24"/>
        </w:rPr>
        <w:t>bepriežiūrių</w:t>
      </w:r>
      <w:proofErr w:type="spellEnd"/>
      <w:r w:rsidR="00DA0400" w:rsidRPr="0064711E">
        <w:rPr>
          <w:rFonts w:ascii="Verdana" w:hAnsi="Verdana"/>
          <w:b/>
          <w:szCs w:val="24"/>
        </w:rPr>
        <w:t xml:space="preserve"> gyvūnų gaudymo, </w:t>
      </w:r>
      <w:proofErr w:type="spellStart"/>
      <w:r w:rsidR="00DA0400" w:rsidRPr="0064711E">
        <w:rPr>
          <w:rFonts w:ascii="Verdana" w:hAnsi="Verdana"/>
          <w:b/>
          <w:szCs w:val="24"/>
        </w:rPr>
        <w:t>karantinavimo</w:t>
      </w:r>
      <w:proofErr w:type="spellEnd"/>
      <w:r w:rsidR="00DA0400" w:rsidRPr="0064711E">
        <w:rPr>
          <w:rFonts w:ascii="Verdana" w:hAnsi="Verdana"/>
          <w:b/>
          <w:szCs w:val="24"/>
        </w:rPr>
        <w:t>, laikymo, kastravimo ir eutanazijos bei gaišenų surinkimo ir utilizavimo Marijampolės savivaldybės teritorijoje</w:t>
      </w:r>
      <w:r w:rsidR="007852C9" w:rsidRPr="0064711E">
        <w:rPr>
          <w:rFonts w:ascii="Verdana" w:hAnsi="Verdana"/>
          <w:b/>
          <w:szCs w:val="24"/>
        </w:rPr>
        <w:t xml:space="preserve"> paslaugos </w:t>
      </w:r>
      <w:r w:rsidR="00147063" w:rsidRPr="0064711E">
        <w:rPr>
          <w:rFonts w:ascii="Verdana" w:hAnsi="Verdana" w:cs="Helvetica"/>
          <w:szCs w:val="24"/>
        </w:rPr>
        <w:t>(toliau – Paslaugos)</w:t>
      </w:r>
      <w:r w:rsidRPr="0064711E">
        <w:rPr>
          <w:rFonts w:ascii="Verdana" w:hAnsi="Verdana"/>
        </w:rPr>
        <w:t xml:space="preserve">. </w:t>
      </w:r>
      <w:r w:rsidR="007852C9" w:rsidRPr="0064711E">
        <w:rPr>
          <w:rFonts w:ascii="Verdana" w:hAnsi="Verdana"/>
        </w:rPr>
        <w:t xml:space="preserve">Pirkimo objekto BVPŽ kodas: </w:t>
      </w:r>
      <w:r w:rsidR="00DA0400" w:rsidRPr="0064711E">
        <w:rPr>
          <w:rFonts w:ascii="Verdana" w:hAnsi="Verdana"/>
        </w:rPr>
        <w:t>85200000</w:t>
      </w:r>
      <w:r w:rsidR="007852C9" w:rsidRPr="0064711E">
        <w:rPr>
          <w:rFonts w:ascii="Verdana" w:hAnsi="Verdana"/>
        </w:rPr>
        <w:t>-</w:t>
      </w:r>
      <w:r w:rsidR="00DA0400" w:rsidRPr="0064711E">
        <w:rPr>
          <w:rFonts w:ascii="Verdana" w:hAnsi="Verdana"/>
        </w:rPr>
        <w:t>1</w:t>
      </w:r>
      <w:r w:rsidR="007852C9" w:rsidRPr="0064711E">
        <w:rPr>
          <w:rFonts w:ascii="Verdana" w:hAnsi="Verdana"/>
        </w:rPr>
        <w:t xml:space="preserve"> „</w:t>
      </w:r>
      <w:r w:rsidR="00DA0400" w:rsidRPr="0064711E">
        <w:rPr>
          <w:rFonts w:ascii="Verdana" w:hAnsi="Verdana"/>
        </w:rPr>
        <w:t xml:space="preserve">Veterinarijos </w:t>
      </w:r>
      <w:r w:rsidR="007852C9" w:rsidRPr="0064711E">
        <w:rPr>
          <w:rFonts w:ascii="Verdana" w:hAnsi="Verdana"/>
        </w:rPr>
        <w:t>paslaugos“.</w:t>
      </w:r>
    </w:p>
    <w:p w14:paraId="3A8A8D5C" w14:textId="3F46D1A0" w:rsidR="00FE4344" w:rsidRPr="0064711E" w:rsidRDefault="00AA3E91" w:rsidP="0064711E">
      <w:pPr>
        <w:pStyle w:val="Sraopastraipa"/>
        <w:numPr>
          <w:ilvl w:val="1"/>
          <w:numId w:val="8"/>
        </w:numPr>
        <w:ind w:left="0" w:firstLine="709"/>
        <w:jc w:val="both"/>
        <w:rPr>
          <w:rFonts w:ascii="Verdana" w:hAnsi="Verdana"/>
        </w:rPr>
      </w:pPr>
      <w:r w:rsidRPr="0064711E">
        <w:rPr>
          <w:rFonts w:ascii="Verdana" w:hAnsi="Verdana"/>
          <w:lang w:eastAsia="lt-LT"/>
        </w:rPr>
        <w:t xml:space="preserve">Perkamų </w:t>
      </w:r>
      <w:r w:rsidR="00147063" w:rsidRPr="0064711E">
        <w:rPr>
          <w:rFonts w:ascii="Verdana" w:hAnsi="Verdana"/>
          <w:lang w:eastAsia="lt-LT"/>
        </w:rPr>
        <w:t>Paslaugų</w:t>
      </w:r>
      <w:r w:rsidRPr="0064711E">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4DADCDDE" w:rsidR="00147063" w:rsidRPr="0064711E" w:rsidRDefault="00147063" w:rsidP="0064711E">
      <w:pPr>
        <w:pStyle w:val="Sraopastraipa"/>
        <w:numPr>
          <w:ilvl w:val="1"/>
          <w:numId w:val="8"/>
        </w:numPr>
        <w:ind w:left="0" w:firstLine="709"/>
        <w:jc w:val="both"/>
        <w:rPr>
          <w:rFonts w:ascii="Verdana" w:hAnsi="Verdana"/>
        </w:rPr>
      </w:pPr>
      <w:r w:rsidRPr="0064711E">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64711E">
        <w:rPr>
          <w:rFonts w:ascii="Verdana" w:hAnsi="Verdana"/>
          <w:szCs w:val="24"/>
        </w:rPr>
        <w:t>y</w:t>
      </w:r>
      <w:r w:rsidRPr="0064711E">
        <w:rPr>
          <w:rFonts w:ascii="Verdana" w:hAnsi="Verdana"/>
          <w:szCs w:val="24"/>
        </w:rPr>
        <w:t>mo, vykdant žaliuosius pirkimus, tvarkos aprašo, patvirtinto 2011 m. birželio 28 d. Lietuvos Respublikos aplinkos ministro įsakymu Nr. D1-508</w:t>
      </w:r>
      <w:r w:rsidR="0006776D" w:rsidRPr="0064711E">
        <w:rPr>
          <w:rFonts w:ascii="Verdana" w:hAnsi="Verdana"/>
          <w:szCs w:val="24"/>
        </w:rPr>
        <w:t xml:space="preserve">, </w:t>
      </w:r>
      <w:r w:rsidRPr="0064711E">
        <w:rPr>
          <w:rFonts w:ascii="Verdana" w:hAnsi="Verdana"/>
          <w:szCs w:val="24"/>
        </w:rPr>
        <w:t>4</w:t>
      </w:r>
      <w:r w:rsidR="006434EF" w:rsidRPr="0064711E">
        <w:rPr>
          <w:rFonts w:ascii="Verdana" w:hAnsi="Verdana"/>
          <w:szCs w:val="24"/>
        </w:rPr>
        <w:t>.</w:t>
      </w:r>
      <w:r w:rsidR="006E1E05" w:rsidRPr="0064711E">
        <w:rPr>
          <w:rFonts w:ascii="Verdana" w:hAnsi="Verdana"/>
          <w:szCs w:val="24"/>
        </w:rPr>
        <w:t>4</w:t>
      </w:r>
      <w:r w:rsidRPr="0064711E">
        <w:rPr>
          <w:rFonts w:ascii="Verdana" w:hAnsi="Verdana"/>
          <w:szCs w:val="24"/>
        </w:rPr>
        <w:t>.</w:t>
      </w:r>
      <w:r w:rsidR="006E1E05" w:rsidRPr="0064711E">
        <w:rPr>
          <w:rFonts w:ascii="Verdana" w:hAnsi="Verdana"/>
          <w:szCs w:val="24"/>
        </w:rPr>
        <w:t>4.1</w:t>
      </w:r>
      <w:r w:rsidRPr="0064711E">
        <w:rPr>
          <w:rFonts w:ascii="Verdana" w:hAnsi="Verdana"/>
          <w:szCs w:val="24"/>
        </w:rPr>
        <w:t xml:space="preserve"> p.</w:t>
      </w:r>
      <w:r w:rsidR="006E1E05" w:rsidRPr="0064711E">
        <w:rPr>
          <w:rFonts w:ascii="Verdana" w:hAnsi="Verdana"/>
          <w:szCs w:val="24"/>
        </w:rPr>
        <w:t xml:space="preserve">: </w:t>
      </w:r>
      <w:r w:rsidR="006E1E05" w:rsidRPr="0064711E">
        <w:rPr>
          <w:rFonts w:ascii="Verdana" w:hAnsi="Verdana"/>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66AF5BF" w14:textId="3374AF65" w:rsidR="00C11222" w:rsidRPr="0064711E" w:rsidRDefault="008D6DF0" w:rsidP="0064711E">
      <w:pPr>
        <w:pStyle w:val="Sraopastraipa"/>
        <w:numPr>
          <w:ilvl w:val="1"/>
          <w:numId w:val="8"/>
        </w:numPr>
        <w:ind w:left="0" w:firstLine="709"/>
        <w:jc w:val="both"/>
        <w:rPr>
          <w:rFonts w:ascii="Verdana" w:hAnsi="Verdana"/>
        </w:rPr>
      </w:pPr>
      <w:r w:rsidRPr="0064711E">
        <w:rPr>
          <w:rFonts w:ascii="Verdana" w:hAnsi="Verdana"/>
        </w:rPr>
        <w:t xml:space="preserve">Pirkimo objektas </w:t>
      </w:r>
      <w:r w:rsidRPr="0064711E">
        <w:rPr>
          <w:rFonts w:ascii="Verdana" w:hAnsi="Verdana"/>
          <w:lang w:eastAsia="lt-LT"/>
        </w:rPr>
        <w:t xml:space="preserve">į dalis neskaidomas, todėl pasiūlymas turi būti pateiktas visai </w:t>
      </w:r>
      <w:r w:rsidRPr="0064711E">
        <w:rPr>
          <w:rFonts w:ascii="Verdana" w:hAnsi="Verdana"/>
        </w:rPr>
        <w:t xml:space="preserve">techninėje specifikacijoje </w:t>
      </w:r>
      <w:r w:rsidRPr="0064711E">
        <w:rPr>
          <w:rFonts w:ascii="Verdana" w:hAnsi="Verdana"/>
          <w:lang w:eastAsia="lt-LT"/>
        </w:rPr>
        <w:t xml:space="preserve">nurodytai apimčiai. </w:t>
      </w:r>
      <w:r w:rsidRPr="0064711E">
        <w:rPr>
          <w:rFonts w:ascii="Verdana" w:hAnsi="Verdana"/>
        </w:rPr>
        <w:t xml:space="preserve">Pasiūlymai apimantys ne visą pirkimo objektą vertinami nebus. </w:t>
      </w:r>
      <w:r w:rsidR="00AC401A" w:rsidRPr="0064711E">
        <w:rPr>
          <w:rFonts w:ascii="Verdana" w:hAnsi="Verdana"/>
        </w:rPr>
        <w:t>Pirkimo objektas nėra dalus. Tik perkamo objekto vientisumas gali užtikrinti Perkančiosios organizacijos šiuo pirkimu siekiamą tikslą</w:t>
      </w:r>
      <w:r w:rsidR="00CC18DB" w:rsidRPr="0064711E">
        <w:rPr>
          <w:rFonts w:ascii="Verdana" w:hAnsi="Verdana"/>
        </w:rPr>
        <w:t>.</w:t>
      </w:r>
    </w:p>
    <w:p w14:paraId="584E50C0" w14:textId="7EE001CE" w:rsidR="00FE4344" w:rsidRPr="0064711E" w:rsidRDefault="00C11222" w:rsidP="0064711E">
      <w:pPr>
        <w:pStyle w:val="Sraopastraipa"/>
        <w:numPr>
          <w:ilvl w:val="1"/>
          <w:numId w:val="8"/>
        </w:numPr>
        <w:ind w:left="0" w:firstLine="709"/>
        <w:jc w:val="both"/>
        <w:rPr>
          <w:rFonts w:ascii="Verdana" w:hAnsi="Verdana"/>
          <w:szCs w:val="24"/>
        </w:rPr>
      </w:pPr>
      <w:r w:rsidRPr="0064711E">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64711E" w:rsidRDefault="008D6DF0" w:rsidP="0064711E">
      <w:pPr>
        <w:pStyle w:val="Sraopastraipa"/>
        <w:numPr>
          <w:ilvl w:val="1"/>
          <w:numId w:val="8"/>
        </w:numPr>
        <w:ind w:left="0" w:firstLine="709"/>
        <w:jc w:val="both"/>
        <w:rPr>
          <w:rFonts w:ascii="Verdana" w:hAnsi="Verdana"/>
          <w:szCs w:val="24"/>
        </w:rPr>
      </w:pPr>
      <w:r w:rsidRPr="0064711E">
        <w:rPr>
          <w:rFonts w:ascii="Verdana" w:hAnsi="Verdana"/>
          <w:szCs w:val="24"/>
        </w:rPr>
        <w:t>Tiekėjams neleidžiama pateikti alternatyvių pasiūlymų. Jei tiekėjas pateiks alternatyvų/</w:t>
      </w:r>
      <w:proofErr w:type="spellStart"/>
      <w:r w:rsidRPr="0064711E">
        <w:rPr>
          <w:rFonts w:ascii="Verdana" w:hAnsi="Verdana"/>
          <w:szCs w:val="24"/>
        </w:rPr>
        <w:t>ius</w:t>
      </w:r>
      <w:proofErr w:type="spellEnd"/>
      <w:r w:rsidRPr="0064711E">
        <w:rPr>
          <w:rFonts w:ascii="Verdana" w:hAnsi="Verdana"/>
          <w:szCs w:val="24"/>
        </w:rPr>
        <w:t xml:space="preserve"> pasiūlymą/</w:t>
      </w:r>
      <w:proofErr w:type="spellStart"/>
      <w:r w:rsidRPr="0064711E">
        <w:rPr>
          <w:rFonts w:ascii="Verdana" w:hAnsi="Verdana"/>
          <w:szCs w:val="24"/>
        </w:rPr>
        <w:t>us</w:t>
      </w:r>
      <w:proofErr w:type="spellEnd"/>
      <w:r w:rsidRPr="0064711E">
        <w:rPr>
          <w:rFonts w:ascii="Verdana" w:hAnsi="Verdana"/>
          <w:szCs w:val="24"/>
        </w:rPr>
        <w:t>, visi tiekėjo pateikti pasiūlymai bus atmetami.</w:t>
      </w:r>
    </w:p>
    <w:p w14:paraId="58D17F0E" w14:textId="77777777" w:rsidR="00FE4344" w:rsidRPr="0064711E" w:rsidRDefault="008D6DF0" w:rsidP="0064711E">
      <w:pPr>
        <w:pStyle w:val="Sraopastraipa"/>
        <w:numPr>
          <w:ilvl w:val="1"/>
          <w:numId w:val="8"/>
        </w:numPr>
        <w:ind w:left="0" w:firstLine="709"/>
        <w:jc w:val="both"/>
        <w:rPr>
          <w:rFonts w:ascii="Verdana" w:hAnsi="Verdana"/>
          <w:szCs w:val="24"/>
        </w:rPr>
      </w:pPr>
      <w:r w:rsidRPr="0064711E">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64711E" w:rsidRDefault="008D6DF0" w:rsidP="0064711E">
      <w:pPr>
        <w:pStyle w:val="Sraopastraipa"/>
        <w:numPr>
          <w:ilvl w:val="1"/>
          <w:numId w:val="8"/>
        </w:numPr>
        <w:ind w:left="0" w:firstLine="709"/>
        <w:jc w:val="both"/>
        <w:rPr>
          <w:rStyle w:val="FontStyle73"/>
          <w:rFonts w:ascii="Verdana" w:hAnsi="Verdana"/>
          <w:sz w:val="24"/>
          <w:szCs w:val="24"/>
        </w:rPr>
      </w:pPr>
      <w:r w:rsidRPr="0064711E">
        <w:rPr>
          <w:rStyle w:val="FontStyle73"/>
          <w:rFonts w:ascii="Verdana" w:eastAsia="Calibri" w:hAnsi="Verdana"/>
          <w:sz w:val="24"/>
          <w:szCs w:val="24"/>
        </w:rPr>
        <w:t>Laimėtoju bus pripažįstamas vienas, neatmestas ir ekonomiškai naudingiausią pasiūlymą</w:t>
      </w:r>
      <w:r w:rsidR="00147063" w:rsidRPr="0064711E">
        <w:rPr>
          <w:rStyle w:val="FontStyle73"/>
          <w:rFonts w:ascii="Verdana" w:eastAsia="Calibri" w:hAnsi="Verdana"/>
          <w:sz w:val="24"/>
          <w:szCs w:val="24"/>
        </w:rPr>
        <w:t xml:space="preserve"> </w:t>
      </w:r>
      <w:r w:rsidRPr="0064711E">
        <w:rPr>
          <w:rStyle w:val="FontStyle73"/>
          <w:rFonts w:ascii="Verdana" w:eastAsia="Calibri" w:hAnsi="Verdana"/>
          <w:sz w:val="24"/>
          <w:szCs w:val="24"/>
        </w:rPr>
        <w:t>pateikęs tiekėjas.</w:t>
      </w:r>
    </w:p>
    <w:p w14:paraId="62E8480A" w14:textId="777608C9" w:rsidR="00661701" w:rsidRPr="0064711E" w:rsidRDefault="00C11222" w:rsidP="0064711E">
      <w:pPr>
        <w:pStyle w:val="Sraopastraipa"/>
        <w:numPr>
          <w:ilvl w:val="1"/>
          <w:numId w:val="8"/>
        </w:numPr>
        <w:ind w:left="0" w:firstLine="709"/>
        <w:jc w:val="both"/>
        <w:rPr>
          <w:rStyle w:val="FontStyle73"/>
          <w:rFonts w:ascii="Verdana" w:hAnsi="Verdana"/>
          <w:sz w:val="24"/>
          <w:szCs w:val="24"/>
        </w:rPr>
      </w:pPr>
      <w:r w:rsidRPr="0064711E">
        <w:rPr>
          <w:rStyle w:val="FontStyle73"/>
          <w:rFonts w:ascii="Verdana" w:hAnsi="Verdana"/>
          <w:sz w:val="24"/>
          <w:szCs w:val="24"/>
        </w:rPr>
        <w:t xml:space="preserve">Paslaugų teikimo vieta – Paslaugos teikiamos </w:t>
      </w:r>
      <w:r w:rsidR="006434EF" w:rsidRPr="0064711E">
        <w:rPr>
          <w:rStyle w:val="FontStyle73"/>
          <w:rFonts w:ascii="Verdana" w:hAnsi="Verdana"/>
          <w:sz w:val="24"/>
          <w:szCs w:val="24"/>
        </w:rPr>
        <w:t>Techninėje specifikacijoje (Pirkimo sąlygų 3 priedas) nurodytose vietose</w:t>
      </w:r>
      <w:r w:rsidRPr="0064711E">
        <w:rPr>
          <w:rStyle w:val="FontStyle73"/>
          <w:rFonts w:ascii="Verdana" w:hAnsi="Verdana"/>
          <w:sz w:val="24"/>
          <w:szCs w:val="24"/>
        </w:rPr>
        <w:t>.</w:t>
      </w:r>
    </w:p>
    <w:p w14:paraId="5C278B50" w14:textId="6D1455E8" w:rsidR="00661701" w:rsidRPr="0064711E" w:rsidRDefault="00661701"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5DFA9A8B" w:rsidR="00661701" w:rsidRPr="0064711E" w:rsidRDefault="00661701"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b/>
          <w:bCs/>
        </w:rPr>
        <w:t xml:space="preserve">Sutarčiai įsigaliojus perkamos Paslaugos turi būti pilnai suteiktos per </w:t>
      </w:r>
      <w:r w:rsidR="001541B5" w:rsidRPr="0064711E">
        <w:rPr>
          <w:rFonts w:ascii="Verdana" w:hAnsi="Verdana"/>
          <w:b/>
          <w:bCs/>
        </w:rPr>
        <w:t>3</w:t>
      </w:r>
      <w:r w:rsidR="00201123" w:rsidRPr="000934A6">
        <w:rPr>
          <w:rFonts w:ascii="Verdana" w:hAnsi="Verdana"/>
          <w:b/>
          <w:bCs/>
        </w:rPr>
        <w:t>6</w:t>
      </w:r>
      <w:r w:rsidRPr="0064711E">
        <w:rPr>
          <w:rFonts w:ascii="Verdana" w:hAnsi="Verdana"/>
          <w:b/>
          <w:bCs/>
        </w:rPr>
        <w:t xml:space="preserve"> (</w:t>
      </w:r>
      <w:r w:rsidR="001541B5" w:rsidRPr="0064711E">
        <w:rPr>
          <w:rFonts w:ascii="Verdana" w:hAnsi="Verdana"/>
          <w:b/>
          <w:bCs/>
        </w:rPr>
        <w:t xml:space="preserve">trisdešimt </w:t>
      </w:r>
      <w:r w:rsidR="000D469E" w:rsidRPr="0064711E">
        <w:rPr>
          <w:rFonts w:ascii="Verdana" w:hAnsi="Verdana"/>
          <w:b/>
          <w:bCs/>
        </w:rPr>
        <w:t>š</w:t>
      </w:r>
      <w:r w:rsidR="0064711E">
        <w:rPr>
          <w:rFonts w:ascii="Verdana" w:hAnsi="Verdana"/>
          <w:b/>
          <w:bCs/>
        </w:rPr>
        <w:t>e</w:t>
      </w:r>
      <w:r w:rsidR="000D469E" w:rsidRPr="0064711E">
        <w:rPr>
          <w:rFonts w:ascii="Verdana" w:hAnsi="Verdana"/>
          <w:b/>
          <w:bCs/>
        </w:rPr>
        <w:t>šis</w:t>
      </w:r>
      <w:r w:rsidRPr="0064711E">
        <w:rPr>
          <w:rFonts w:ascii="Verdana" w:hAnsi="Verdana"/>
          <w:b/>
          <w:bCs/>
        </w:rPr>
        <w:t xml:space="preserve">) mėnesius. </w:t>
      </w:r>
      <w:r w:rsidRPr="0064711E">
        <w:rPr>
          <w:rFonts w:ascii="Verdana" w:hAnsi="Verdana"/>
        </w:rPr>
        <w:t>Sutartis galioja</w:t>
      </w:r>
      <w:r w:rsidRPr="0064711E">
        <w:rPr>
          <w:rFonts w:ascii="Verdana" w:hAnsi="Verdana"/>
          <w:b/>
          <w:bCs/>
        </w:rPr>
        <w:t xml:space="preserve"> </w:t>
      </w:r>
      <w:r w:rsidRPr="0064711E">
        <w:rPr>
          <w:rFonts w:ascii="Verdana" w:hAnsi="Verdana"/>
        </w:rPr>
        <w:t xml:space="preserve">kol sutarties šalys sutaria ją nutraukti, arba kol sutarties galiojimas pasibaigia (visiškai įvykdomi įsipareigojimai), nutraukiama įstatymu ar sutartyje nustatytais atvejais. Sutarties galiojimo terminą sudaro: Paslaugų teikimo terminas </w:t>
      </w:r>
      <w:r w:rsidR="001541B5" w:rsidRPr="0064711E">
        <w:rPr>
          <w:rFonts w:ascii="Verdana" w:hAnsi="Verdana"/>
        </w:rPr>
        <w:t>36</w:t>
      </w:r>
      <w:r w:rsidRPr="0064711E">
        <w:rPr>
          <w:rFonts w:ascii="Verdana" w:hAnsi="Verdana"/>
        </w:rPr>
        <w:t xml:space="preserve"> </w:t>
      </w:r>
      <w:r w:rsidRPr="0064711E">
        <w:rPr>
          <w:rFonts w:ascii="Verdana" w:hAnsi="Verdana"/>
        </w:rPr>
        <w:lastRenderedPageBreak/>
        <w:t>(</w:t>
      </w:r>
      <w:r w:rsidR="001541B5" w:rsidRPr="0064711E">
        <w:rPr>
          <w:rFonts w:ascii="Verdana" w:hAnsi="Verdana"/>
        </w:rPr>
        <w:t>trisdešimt šeši</w:t>
      </w:r>
      <w:r w:rsidRPr="0064711E">
        <w:rPr>
          <w:rFonts w:ascii="Verdana" w:hAnsi="Verdana"/>
        </w:rPr>
        <w:t>) mėnesiai ir 30 (trisdešimt) k. d. apmokėjimo už suteiktas Paslaugas terminas.</w:t>
      </w:r>
    </w:p>
    <w:p w14:paraId="314578A4" w14:textId="0F86F961" w:rsidR="008C2A2A" w:rsidRPr="0064711E" w:rsidRDefault="008D6DF0" w:rsidP="0064711E">
      <w:pPr>
        <w:pStyle w:val="Sraopastraipa"/>
        <w:numPr>
          <w:ilvl w:val="1"/>
          <w:numId w:val="8"/>
        </w:numPr>
        <w:tabs>
          <w:tab w:val="left" w:pos="1418"/>
        </w:tabs>
        <w:ind w:left="0" w:firstLine="709"/>
        <w:jc w:val="both"/>
        <w:rPr>
          <w:rFonts w:ascii="Verdana" w:hAnsi="Verdana"/>
          <w:szCs w:val="24"/>
        </w:rPr>
      </w:pPr>
      <w:r w:rsidRPr="0064711E">
        <w:rPr>
          <w:rFonts w:ascii="Verdana" w:hAnsi="Verdana"/>
        </w:rPr>
        <w:t>Pirkimą laimėjęs tiekėjas pateiktos sutarties projekto turinio (</w:t>
      </w:r>
      <w:r w:rsidR="00170A31" w:rsidRPr="0064711E">
        <w:rPr>
          <w:rFonts w:ascii="Verdana" w:hAnsi="Verdana"/>
        </w:rPr>
        <w:t>p</w:t>
      </w:r>
      <w:r w:rsidRPr="0064711E">
        <w:rPr>
          <w:rFonts w:ascii="Verdana" w:hAnsi="Verdana"/>
        </w:rPr>
        <w:t>irkimo sąlygų 2 priedas) keisti negali.</w:t>
      </w:r>
    </w:p>
    <w:p w14:paraId="0D1793EF" w14:textId="77777777" w:rsidR="00FE4344" w:rsidRPr="0064711E" w:rsidRDefault="00FE4344" w:rsidP="0064711E">
      <w:pPr>
        <w:pStyle w:val="Pagrindinistekstas"/>
        <w:spacing w:after="0" w:line="240" w:lineRule="auto"/>
        <w:jc w:val="both"/>
        <w:rPr>
          <w:rFonts w:ascii="Verdana" w:hAnsi="Verdana"/>
          <w:color w:val="auto"/>
          <w:lang w:eastAsia="lt-LT"/>
        </w:rPr>
      </w:pPr>
    </w:p>
    <w:p w14:paraId="55311FF7" w14:textId="3FAF715D" w:rsidR="00E60853" w:rsidRPr="0064711E" w:rsidRDefault="008D6DF0" w:rsidP="0064711E">
      <w:pPr>
        <w:pStyle w:val="Antrat"/>
        <w:numPr>
          <w:ilvl w:val="0"/>
          <w:numId w:val="9"/>
        </w:numPr>
        <w:jc w:val="center"/>
        <w:rPr>
          <w:rFonts w:ascii="Verdana" w:hAnsi="Verdana" w:cs="Times New Roman"/>
          <w:color w:val="auto"/>
          <w:sz w:val="24"/>
          <w:szCs w:val="24"/>
          <w:lang w:val="lt-LT"/>
        </w:rPr>
      </w:pPr>
      <w:bookmarkStart w:id="5" w:name="_Toc488998669"/>
      <w:bookmarkStart w:id="6" w:name="_Toc189147140"/>
      <w:bookmarkEnd w:id="5"/>
      <w:r w:rsidRPr="0064711E">
        <w:rPr>
          <w:rFonts w:ascii="Verdana" w:hAnsi="Verdana" w:cs="Times New Roman"/>
          <w:color w:val="auto"/>
          <w:sz w:val="24"/>
          <w:szCs w:val="24"/>
          <w:lang w:val="lt-LT"/>
        </w:rPr>
        <w:t>TIEKĖJŲ PAŠALINIMO PAGRINDAI IR REIKALAUJAMA KVALIFIKACIJA</w:t>
      </w:r>
      <w:bookmarkEnd w:id="6"/>
    </w:p>
    <w:p w14:paraId="46AC0EB7" w14:textId="77777777" w:rsidR="00B21BEB" w:rsidRPr="0064711E" w:rsidRDefault="00B21BEB" w:rsidP="0064711E">
      <w:pPr>
        <w:pStyle w:val="Pagrindinistekstas"/>
        <w:spacing w:after="0" w:line="240" w:lineRule="auto"/>
        <w:rPr>
          <w:rFonts w:ascii="Verdana" w:hAnsi="Verdana"/>
        </w:rPr>
      </w:pPr>
    </w:p>
    <w:p w14:paraId="30043CBC" w14:textId="77777777" w:rsidR="002850A1" w:rsidRPr="0064711E" w:rsidRDefault="002850A1" w:rsidP="0064711E">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64711E">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64711E">
        <w:rPr>
          <w:rFonts w:ascii="Verdana" w:eastAsiaTheme="minorEastAsia" w:hAnsi="Verdana"/>
          <w:lang w:eastAsia="lt-LT"/>
        </w:rPr>
        <w:t>reikalavimus.</w:t>
      </w:r>
    </w:p>
    <w:p w14:paraId="2D9AD6EF" w14:textId="38F8AD2D" w:rsidR="002850A1" w:rsidRPr="0064711E"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64711E">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64711E">
        <w:rPr>
          <w:rFonts w:ascii="Verdana" w:hAnsi="Verdana"/>
          <w:color w:val="000000"/>
          <w:kern w:val="16"/>
          <w:lang w:eastAsia="lt-LT"/>
        </w:rPr>
        <w:fldChar w:fldCharType="begin"/>
      </w:r>
      <w:r w:rsidRPr="0064711E">
        <w:rPr>
          <w:rFonts w:ascii="Verdana" w:hAnsi="Verdana"/>
          <w:color w:val="000000"/>
          <w:kern w:val="16"/>
          <w:lang w:eastAsia="lt-LT"/>
        </w:rPr>
        <w:instrText xml:space="preserve"> REF _Ref69401709 \r \h  \* MERGEFORMAT </w:instrText>
      </w:r>
      <w:r w:rsidRPr="0064711E">
        <w:rPr>
          <w:rFonts w:ascii="Verdana" w:hAnsi="Verdana"/>
          <w:color w:val="000000"/>
          <w:kern w:val="16"/>
          <w:lang w:eastAsia="lt-LT"/>
        </w:rPr>
      </w:r>
      <w:r w:rsidRPr="0064711E">
        <w:rPr>
          <w:rFonts w:ascii="Verdana" w:hAnsi="Verdana"/>
          <w:color w:val="000000"/>
          <w:kern w:val="16"/>
          <w:lang w:eastAsia="lt-LT"/>
        </w:rPr>
        <w:fldChar w:fldCharType="separate"/>
      </w:r>
      <w:r w:rsidRPr="0064711E">
        <w:rPr>
          <w:rFonts w:ascii="Verdana" w:hAnsi="Verdana"/>
          <w:color w:val="000000"/>
          <w:kern w:val="16"/>
          <w:lang w:eastAsia="lt-LT"/>
        </w:rPr>
        <w:t>3</w:t>
      </w:r>
      <w:r w:rsidRPr="0064711E">
        <w:rPr>
          <w:rFonts w:ascii="Verdana" w:hAnsi="Verdana"/>
          <w:color w:val="000000"/>
          <w:kern w:val="16"/>
          <w:lang w:eastAsia="lt-LT"/>
        </w:rPr>
        <w:fldChar w:fldCharType="end"/>
      </w:r>
      <w:r w:rsidRPr="0064711E">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64711E">
          <w:rPr>
            <w:rFonts w:ascii="Verdana" w:hAnsi="Verdana"/>
            <w:color w:val="0000FF"/>
            <w:u w:val="single"/>
            <w:lang w:eastAsia="lt-LT"/>
          </w:rPr>
          <w:t>https://ebvpd.eviesiejipirkimai.lt/espd-web/</w:t>
        </w:r>
      </w:hyperlink>
      <w:r w:rsidRPr="0064711E">
        <w:rPr>
          <w:rFonts w:ascii="Verdana" w:hAnsi="Verdana"/>
          <w:color w:val="000000"/>
          <w:kern w:val="16"/>
          <w:lang w:eastAsia="lt-LT"/>
        </w:rPr>
        <w:t xml:space="preserve"> ir užpildžius bei atsisiuntus pateikiamas kartu su pasiūlymu (</w:t>
      </w:r>
      <w:proofErr w:type="spellStart"/>
      <w:r w:rsidRPr="0064711E">
        <w:rPr>
          <w:rFonts w:ascii="Verdana" w:hAnsi="Verdana"/>
          <w:color w:val="000000"/>
          <w:kern w:val="16"/>
          <w:u w:val="single"/>
          <w:lang w:eastAsia="lt-LT"/>
        </w:rPr>
        <w:t>pdf</w:t>
      </w:r>
      <w:proofErr w:type="spellEnd"/>
      <w:r w:rsidRPr="0064711E">
        <w:rPr>
          <w:rFonts w:ascii="Verdana" w:hAnsi="Verdana"/>
          <w:color w:val="000000"/>
          <w:kern w:val="16"/>
          <w:u w:val="single"/>
          <w:lang w:eastAsia="lt-LT"/>
        </w:rPr>
        <w:t xml:space="preserve"> formatu</w:t>
      </w:r>
      <w:r w:rsidRPr="0064711E">
        <w:rPr>
          <w:rFonts w:ascii="Verdana" w:hAnsi="Verdana"/>
          <w:color w:val="000000"/>
          <w:kern w:val="16"/>
          <w:lang w:eastAsia="lt-LT"/>
        </w:rPr>
        <w:t>). EBVPD pildymo instrukciją galima rasti Viešųjų pirkimų tarnybos internetinėje svetainėje</w:t>
      </w:r>
      <w:r w:rsidR="0062378C" w:rsidRPr="0064711E">
        <w:rPr>
          <w:rFonts w:ascii="Verdana" w:hAnsi="Verdana"/>
          <w:color w:val="000000"/>
          <w:kern w:val="16"/>
          <w:lang w:eastAsia="lt-LT"/>
        </w:rPr>
        <w:t xml:space="preserve"> </w:t>
      </w:r>
      <w:r w:rsidRPr="0064711E">
        <w:rPr>
          <w:rFonts w:ascii="Verdana" w:hAnsi="Verdana"/>
          <w:color w:val="000000"/>
          <w:kern w:val="16"/>
          <w:lang w:eastAsia="lt-LT"/>
        </w:rPr>
        <w:t xml:space="preserve">adresu </w:t>
      </w:r>
      <w:hyperlink r:id="rId14" w:history="1">
        <w:r w:rsidR="00F9464C" w:rsidRPr="0064711E">
          <w:rPr>
            <w:rStyle w:val="Hipersaitas"/>
            <w:rFonts w:ascii="Verdana" w:hAnsi="Verdana"/>
          </w:rPr>
          <w:t>https://vpt.lrv.lt/uploads/vpt/documents/files/EBVPD%20pildymas(Tiek%C4%97jas).pdf</w:t>
        </w:r>
      </w:hyperlink>
      <w:r w:rsidR="00F9464C" w:rsidRPr="0064711E">
        <w:rPr>
          <w:rFonts w:ascii="Verdana" w:hAnsi="Verdana"/>
        </w:rPr>
        <w:t>.</w:t>
      </w:r>
      <w:r w:rsidRPr="0064711E">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64711E">
        <w:rPr>
          <w:rFonts w:ascii="Verdana" w:hAnsi="Verdana" w:cs="Arial Unicode MS"/>
          <w:b/>
          <w:bCs/>
          <w:color w:val="000000"/>
          <w:kern w:val="16"/>
          <w:lang w:eastAsia="lt-LT"/>
        </w:rPr>
        <w:t>užpildytas ir pasirašytas EBVPD</w:t>
      </w:r>
      <w:r w:rsidRPr="0064711E">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79B7C572" w:rsidR="00B45255" w:rsidRPr="0064711E" w:rsidRDefault="00C8797F" w:rsidP="0064711E">
      <w:pPr>
        <w:pStyle w:val="Sraopastraipa"/>
        <w:numPr>
          <w:ilvl w:val="1"/>
          <w:numId w:val="9"/>
        </w:numPr>
        <w:ind w:left="0" w:firstLine="709"/>
        <w:jc w:val="both"/>
        <w:rPr>
          <w:rFonts w:ascii="Verdana" w:hAnsi="Verdana" w:cs="Arial Unicode MS"/>
          <w:color w:val="000000"/>
          <w:kern w:val="16"/>
          <w:lang w:eastAsia="lt-LT"/>
        </w:rPr>
      </w:pPr>
      <w:r w:rsidRPr="0064711E">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6B37A8" w:rsidRPr="0064711E">
        <w:rPr>
          <w:rFonts w:ascii="Verdana" w:hAnsi="Verdana" w:cs="Arial Unicode MS"/>
          <w:color w:val="000000"/>
          <w:kern w:val="16"/>
          <w:lang w:eastAsia="lt-LT"/>
        </w:rPr>
        <w:t>3.5 punkte nurodytų kvalifikacijos atitiktį įrodančių dokumentų</w:t>
      </w:r>
      <w:r w:rsidRPr="0064711E">
        <w:rPr>
          <w:rFonts w:ascii="Verdana" w:hAnsi="Verdana" w:cs="Arial Unicode MS"/>
          <w:color w:val="000000"/>
          <w:kern w:val="16"/>
          <w:lang w:eastAsia="lt-LT"/>
        </w:rPr>
        <w:t xml:space="preserve">. Šių dokumentų bus prašoma tik iš ekonomiškai naudingiausią pasiūlymą pateikusio tiekėjo prieš nustatant laimėjusį pasiūlymą. 3.5. punkte nurodytų kvalifikacijos reikalavimus patvirtinančių dokumentų </w:t>
      </w:r>
      <w:r w:rsidRPr="0064711E">
        <w:rPr>
          <w:rFonts w:ascii="Verdana" w:hAnsi="Verdana" w:cs="Arial Unicode MS"/>
          <w:b/>
          <w:bCs/>
          <w:color w:val="000000"/>
          <w:kern w:val="16"/>
          <w:lang w:eastAsia="lt-LT"/>
        </w:rPr>
        <w:t>Perkančioji organizacija reikalaus tik turėdama pagrįstų abejonių dėl tiekėjo patikimumo</w:t>
      </w:r>
      <w:r w:rsidRPr="0064711E">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64711E">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64711E">
        <w:rPr>
          <w:rFonts w:ascii="Verdana" w:hAnsi="Verdana" w:cs="Arial Unicode MS"/>
          <w:color w:val="000000"/>
          <w:kern w:val="16"/>
          <w:lang w:eastAsia="lt-LT"/>
        </w:rPr>
        <w:t xml:space="preserve"> ar atitiktį kvalifikacijos reikalavimams.</w:t>
      </w:r>
    </w:p>
    <w:p w14:paraId="7A3EDA5A" w14:textId="562560A7" w:rsidR="002850A1" w:rsidRPr="0064711E"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64711E">
        <w:rPr>
          <w:rFonts w:ascii="Verdana" w:hAnsi="Verdana" w:cs="Arial Unicode MS"/>
          <w:color w:val="000000"/>
          <w:kern w:val="16"/>
          <w:lang w:eastAsia="lt-LT"/>
        </w:rPr>
        <w:t>Perkančioji organizacija pašalina tiekėją iš pirkimo procedūros, jeigu</w:t>
      </w:r>
      <w:r w:rsidRPr="0064711E">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64711E" w14:paraId="545E4018"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64711E" w:rsidRDefault="00A15DB9" w:rsidP="0064711E">
            <w:pPr>
              <w:pBdr>
                <w:top w:val="nil"/>
                <w:left w:val="nil"/>
                <w:bottom w:val="nil"/>
                <w:right w:val="nil"/>
                <w:between w:val="nil"/>
                <w:bar w:val="nil"/>
              </w:pBdr>
              <w:ind w:left="32"/>
              <w:jc w:val="center"/>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64711E" w:rsidRDefault="00A15DB9" w:rsidP="0064711E">
            <w:pPr>
              <w:pBdr>
                <w:top w:val="nil"/>
                <w:left w:val="nil"/>
                <w:bottom w:val="nil"/>
                <w:right w:val="nil"/>
                <w:between w:val="nil"/>
                <w:bar w:val="nil"/>
              </w:pBdr>
              <w:jc w:val="center"/>
              <w:rPr>
                <w:rFonts w:ascii="Verdana" w:eastAsia="Times New Roman" w:hAnsi="Verdana"/>
                <w:color w:val="000000"/>
                <w:u w:color="000000"/>
                <w:bdr w:val="nil"/>
                <w:lang w:eastAsia="lt-LT"/>
              </w:rPr>
            </w:pPr>
            <w:r w:rsidRPr="0064711E">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64711E" w:rsidRDefault="00A15DB9" w:rsidP="0064711E">
            <w:pPr>
              <w:pBdr>
                <w:top w:val="nil"/>
                <w:left w:val="nil"/>
                <w:bottom w:val="nil"/>
                <w:right w:val="nil"/>
                <w:between w:val="nil"/>
                <w:bar w:val="nil"/>
              </w:pBdr>
              <w:jc w:val="center"/>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 xml:space="preserve">VPĮ straipsnis, dalis, punktas bei EBVPD formos </w:t>
            </w:r>
            <w:r w:rsidRPr="0064711E">
              <w:rPr>
                <w:rFonts w:ascii="Verdana" w:eastAsia="Yu Mincho" w:hAnsi="Verdana"/>
                <w:b/>
                <w:bCs/>
                <w:color w:val="000000"/>
                <w:u w:color="000000"/>
                <w:bdr w:val="nil"/>
                <w:lang w:eastAsia="lt-LT"/>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64711E" w:rsidRDefault="00A15DB9" w:rsidP="0064711E">
            <w:pPr>
              <w:pBdr>
                <w:top w:val="nil"/>
                <w:left w:val="nil"/>
                <w:bottom w:val="nil"/>
                <w:right w:val="nil"/>
                <w:between w:val="nil"/>
                <w:bar w:val="nil"/>
              </w:pBdr>
              <w:jc w:val="center"/>
              <w:rPr>
                <w:rFonts w:ascii="Verdana" w:eastAsia="Times New Roman" w:hAnsi="Verdana"/>
                <w:color w:val="000000"/>
                <w:u w:color="000000"/>
                <w:bdr w:val="nil"/>
                <w:lang w:eastAsia="lt-LT"/>
              </w:rPr>
            </w:pPr>
            <w:r w:rsidRPr="0064711E">
              <w:rPr>
                <w:rFonts w:ascii="Verdana" w:eastAsia="Times New Roman" w:hAnsi="Verdana"/>
                <w:b/>
                <w:bCs/>
                <w:color w:val="000000"/>
                <w:u w:color="000000"/>
                <w:bdr w:val="nil"/>
                <w:lang w:eastAsia="lt-LT"/>
              </w:rPr>
              <w:lastRenderedPageBreak/>
              <w:t>Pašalinimo pagrindų nebuvimą įrodantys dokumentai</w:t>
            </w:r>
          </w:p>
        </w:tc>
      </w:tr>
      <w:tr w:rsidR="00A15DB9" w:rsidRPr="0064711E" w14:paraId="1CDD855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64711E" w:rsidRDefault="00A15DB9" w:rsidP="0064711E">
            <w:pPr>
              <w:rPr>
                <w:rFonts w:ascii="Verdana" w:hAnsi="Verdana"/>
                <w:color w:val="auto"/>
              </w:rPr>
            </w:pPr>
            <w:r w:rsidRPr="0064711E">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kyšininkavimą, prekybą poveikiu, papirkimą;</w:t>
            </w:r>
          </w:p>
          <w:p w14:paraId="444619E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4) nusikalstamą bankrotą;</w:t>
            </w:r>
          </w:p>
          <w:p w14:paraId="64D9270B"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5) teroristinį ir su teroristine veikla susijusį nusikaltimą;</w:t>
            </w:r>
          </w:p>
          <w:p w14:paraId="79BBB4B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6) nusikalstamu būdu gauto turto legalizavimą;</w:t>
            </w:r>
          </w:p>
          <w:p w14:paraId="3111145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7) prekybą žmonėmis, vaiko pirkimą arba pardavimą;</w:t>
            </w:r>
          </w:p>
          <w:p w14:paraId="7746469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w:t>
            </w:r>
            <w:r w:rsidRPr="0064711E">
              <w:rPr>
                <w:rFonts w:ascii="Verdana" w:eastAsia="Times New Roman" w:hAnsi="Verdana"/>
                <w:color w:val="000000"/>
                <w:u w:color="000000"/>
                <w:bdr w:val="nil"/>
                <w:lang w:eastAsia="lt-LT"/>
              </w:rPr>
              <w:lastRenderedPageBreak/>
              <w:t>Sąjungos teisės aktus įgyvendinančiuose kitų valstybių teisės aktuose.</w:t>
            </w:r>
          </w:p>
          <w:p w14:paraId="5E0FDC4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2) tiekėjo, kuris yra juridinis asmuo, kita organizacija ar jos </w:t>
            </w:r>
            <w:r w:rsidRPr="0064711E">
              <w:rPr>
                <w:rFonts w:ascii="Verdana" w:eastAsia="Times New Roman" w:hAnsi="Verdana"/>
                <w:b/>
                <w:bCs/>
                <w:color w:val="000000"/>
                <w:u w:color="000000"/>
                <w:bdr w:val="nil"/>
                <w:lang w:eastAsia="lt-LT"/>
              </w:rPr>
              <w:t>struktūrinis</w:t>
            </w:r>
            <w:r w:rsidRPr="0064711E">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stheme="minorHAnsi"/>
                <w:bCs/>
                <w:color w:val="000000"/>
                <w:u w:color="000000"/>
                <w:bdr w:val="nil"/>
                <w:lang w:eastAsia="lt-LT"/>
              </w:rPr>
              <w:t xml:space="preserve">3) tiekėjo, kuris yra juridinis asmuo, kita organizacija ar jos </w:t>
            </w:r>
            <w:r w:rsidRPr="0064711E">
              <w:rPr>
                <w:rFonts w:ascii="Verdana" w:eastAsia="Times New Roman" w:hAnsi="Verdana" w:cstheme="minorHAnsi"/>
                <w:b/>
                <w:color w:val="000000"/>
                <w:u w:color="000000"/>
                <w:bdr w:val="nil"/>
                <w:lang w:eastAsia="lt-LT"/>
              </w:rPr>
              <w:t>struktūrinis</w:t>
            </w:r>
            <w:r w:rsidRPr="0064711E">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1 dalis</w:t>
            </w:r>
          </w:p>
          <w:p w14:paraId="36ED715F"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4E231D9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A1-A6 punktai</w:t>
            </w:r>
          </w:p>
          <w:p w14:paraId="3432AF54"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177CE6F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CBF" w14:textId="77777777" w:rsidR="00A15DB9" w:rsidRPr="0064711E" w:rsidRDefault="00A15DB9" w:rsidP="0064711E">
            <w:pPr>
              <w:jc w:val="both"/>
              <w:rPr>
                <w:rFonts w:ascii="Verdana" w:eastAsia="Yu Mincho" w:hAnsi="Verdana"/>
                <w:i/>
                <w:iCs/>
                <w:color w:val="auto"/>
              </w:rPr>
            </w:pPr>
            <w:r w:rsidRPr="0064711E">
              <w:rPr>
                <w:rFonts w:ascii="Verdana" w:eastAsia="Yu Mincho" w:hAnsi="Verdana"/>
                <w:iCs/>
                <w:color w:val="auto"/>
              </w:rPr>
              <w:t>Pateikiama su pasiūlymu: EBVPD.</w:t>
            </w:r>
          </w:p>
          <w:p w14:paraId="181C99C4"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reikalaujama:</w:t>
            </w:r>
          </w:p>
          <w:p w14:paraId="1C43A788"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išrašo iš teismo sprendimo arba</w:t>
            </w:r>
          </w:p>
          <w:p w14:paraId="6A7ED024"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64711E" w:rsidRDefault="00A15DB9" w:rsidP="0064711E">
            <w:pPr>
              <w:numPr>
                <w:ilvl w:val="0"/>
                <w:numId w:val="65"/>
              </w:numPr>
              <w:tabs>
                <w:tab w:val="left" w:pos="28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7B85870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4C997347" w14:textId="77777777" w:rsidR="00A15DB9" w:rsidRPr="0064711E" w:rsidRDefault="00A15DB9" w:rsidP="0064711E">
            <w:pPr>
              <w:numPr>
                <w:ilvl w:val="0"/>
                <w:numId w:val="65"/>
              </w:numPr>
              <w:tabs>
                <w:tab w:val="left" w:pos="324"/>
              </w:tabs>
              <w:ind w:left="40" w:hanging="8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institucijos dokumento</w:t>
            </w:r>
            <w:r w:rsidRPr="0064711E">
              <w:rPr>
                <w:rFonts w:ascii="Verdana" w:eastAsia="Times New Roman" w:hAnsi="Verdana"/>
                <w:color w:val="000000"/>
                <w:u w:color="000000"/>
                <w:bdr w:val="nil"/>
                <w:vertAlign w:val="superscript"/>
                <w:lang w:eastAsia="lt-LT"/>
              </w:rPr>
              <w:footnoteReference w:id="1"/>
            </w:r>
            <w:r w:rsidRPr="0064711E">
              <w:rPr>
                <w:rFonts w:ascii="Verdana" w:eastAsia="Times New Roman" w:hAnsi="Verdana"/>
                <w:color w:val="000000"/>
                <w:u w:color="000000"/>
                <w:bdr w:val="nil"/>
                <w:lang w:eastAsia="lt-LT"/>
              </w:rPr>
              <w:t>.</w:t>
            </w:r>
          </w:p>
          <w:p w14:paraId="35E847E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B1C46D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bookmarkStart w:id="7" w:name="_Hlk96594056"/>
            <w:r w:rsidRPr="0064711E">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7"/>
          <w:p w14:paraId="76D63D4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13F8EBB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1179F6D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64711E">
              <w:rPr>
                <w:rFonts w:ascii="Verdana" w:eastAsia="Times New Roman" w:hAnsi="Verdana"/>
                <w:b/>
                <w:bCs/>
                <w:i/>
                <w:iCs/>
                <w:color w:val="000000"/>
                <w:sz w:val="22"/>
                <w:szCs w:val="22"/>
                <w:u w:val="single" w:color="000000"/>
                <w:bdr w:val="nil"/>
                <w:lang w:eastAsia="lt-LT"/>
              </w:rPr>
              <w:t>PASTABA:</w:t>
            </w:r>
          </w:p>
          <w:p w14:paraId="0F0062D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64711E" w14:paraId="008DB0F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2</w:t>
            </w:r>
            <w:r w:rsidRPr="0064711E">
              <w:rPr>
                <w:rFonts w:ascii="Verdana" w:eastAsia="Yu Mincho" w:hAnsi="Verdana"/>
                <w:b/>
                <w:bCs/>
                <w:color w:val="000000"/>
                <w:u w:color="000000"/>
                <w:bdr w:val="nil"/>
                <w:vertAlign w:val="superscript"/>
                <w:lang w:eastAsia="lt-LT"/>
              </w:rPr>
              <w:t>1</w:t>
            </w:r>
            <w:r w:rsidRPr="0064711E">
              <w:rPr>
                <w:rFonts w:ascii="Verdana" w:eastAsia="Yu Mincho" w:hAnsi="Verdana"/>
                <w:b/>
                <w:bCs/>
                <w:color w:val="000000"/>
                <w:u w:color="000000"/>
                <w:bdr w:val="nil"/>
                <w:lang w:eastAsia="lt-LT"/>
              </w:rPr>
              <w:t xml:space="preserve"> dalis</w:t>
            </w:r>
          </w:p>
          <w:p w14:paraId="3D995E77"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p>
          <w:p w14:paraId="3FC9DF69"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64711E" w:rsidRDefault="00A15DB9" w:rsidP="0064711E">
            <w:pPr>
              <w:pBdr>
                <w:top w:val="nil"/>
                <w:left w:val="nil"/>
                <w:bottom w:val="nil"/>
                <w:right w:val="nil"/>
                <w:between w:val="nil"/>
                <w:bar w:val="nil"/>
              </w:pBdr>
              <w:tabs>
                <w:tab w:val="left" w:pos="331"/>
              </w:tabs>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Užtenka pateikto EBVPD.</w:t>
            </w:r>
          </w:p>
        </w:tc>
      </w:tr>
      <w:tr w:rsidR="00A15DB9" w:rsidRPr="0064711E" w14:paraId="5DC47805"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416A397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64711E" w:rsidRDefault="00A15DB9" w:rsidP="0064711E">
            <w:pPr>
              <w:pBdr>
                <w:top w:val="nil"/>
                <w:left w:val="nil"/>
                <w:bottom w:val="nil"/>
                <w:right w:val="nil"/>
                <w:between w:val="nil"/>
                <w:bar w:val="nil"/>
              </w:pBdr>
              <w:jc w:val="both"/>
              <w:rPr>
                <w:rFonts w:ascii="Verdana" w:eastAsia="Times New Roman" w:hAnsi="Verdana" w:cstheme="minorHAnsi"/>
                <w:b/>
                <w:bCs/>
                <w:color w:val="000000"/>
                <w:u w:color="000000"/>
                <w:bdr w:val="nil"/>
                <w:lang w:eastAsia="lt-LT"/>
              </w:rPr>
            </w:pPr>
            <w:r w:rsidRPr="0064711E">
              <w:rPr>
                <w:rFonts w:ascii="Verdana" w:eastAsia="Times New Roman" w:hAnsi="Verdana" w:cstheme="minorHAnsi"/>
                <w:bCs/>
                <w:color w:val="000000"/>
                <w:u w:color="000000"/>
                <w:bdr w:val="nil"/>
                <w:lang w:eastAsia="lt-LT"/>
              </w:rPr>
              <w:t xml:space="preserve">2) tiekėjo, kuris yra juridinis asmuo, kita organizacija ar jos </w:t>
            </w:r>
            <w:r w:rsidRPr="0064711E">
              <w:rPr>
                <w:rFonts w:ascii="Verdana" w:eastAsia="Times New Roman" w:hAnsi="Verdana" w:cstheme="minorHAnsi"/>
                <w:b/>
                <w:color w:val="000000"/>
                <w:u w:color="000000"/>
                <w:bdr w:val="nil"/>
                <w:lang w:eastAsia="lt-LT"/>
              </w:rPr>
              <w:t>struktūrinis</w:t>
            </w:r>
            <w:r w:rsidRPr="0064711E">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3C38276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Tačiau ši nuostata netaikoma, jeigu:</w:t>
            </w:r>
          </w:p>
          <w:p w14:paraId="514D289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1) tiekėjas yra įsipareigojęs sumokėti mokesčius, įskaitant </w:t>
            </w:r>
            <w:r w:rsidRPr="0064711E">
              <w:rPr>
                <w:rFonts w:ascii="Verdana" w:eastAsia="Times New Roman" w:hAnsi="Verdana"/>
                <w:color w:val="000000"/>
                <w:u w:color="000000"/>
                <w:bdr w:val="nil"/>
                <w:lang w:eastAsia="lt-LT"/>
              </w:rPr>
              <w:lastRenderedPageBreak/>
              <w:t>socialinio draudimo įmokas ir dėl to laikomas jau įvykdžiusiu šioje dalyje nurodytus įsipareigojimus;</w:t>
            </w:r>
          </w:p>
          <w:p w14:paraId="181BC25D"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įsiskolinimo suma neviršija 50 Eur (penkiasdešimt eurų);</w:t>
            </w:r>
          </w:p>
          <w:p w14:paraId="7BFC2D8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3 dalis</w:t>
            </w:r>
          </w:p>
          <w:p w14:paraId="6E0EBFD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46E201C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64711E" w:rsidRDefault="00A15DB9" w:rsidP="0064711E">
            <w:pPr>
              <w:pBdr>
                <w:top w:val="nil"/>
                <w:left w:val="nil"/>
                <w:bottom w:val="nil"/>
                <w:right w:val="nil"/>
                <w:between w:val="nil"/>
                <w:bar w:val="nil"/>
              </w:pBdr>
              <w:tabs>
                <w:tab w:val="left" w:pos="331"/>
              </w:tabs>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1) Dėl įsipareigojimų, susijusių su mokesčių mokėjimu, įvykdymo iš Lietuvoje įsteigtų subjektų prašoma:</w:t>
            </w:r>
          </w:p>
          <w:p w14:paraId="13CB06A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6ECBE074"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išrašo iš teismo sprendimo (jei toks yra) arba</w:t>
            </w:r>
          </w:p>
          <w:p w14:paraId="1E6EB888"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14A6BCC2" w14:textId="77777777" w:rsidR="00A15DB9" w:rsidRPr="0064711E" w:rsidRDefault="00A15DB9" w:rsidP="0064711E">
            <w:pPr>
              <w:numPr>
                <w:ilvl w:val="0"/>
                <w:numId w:val="65"/>
              </w:numPr>
              <w:tabs>
                <w:tab w:val="left" w:pos="31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institucijos dokumento</w:t>
            </w:r>
            <w:r w:rsidRPr="0064711E">
              <w:rPr>
                <w:rFonts w:ascii="Verdana" w:eastAsia="Times New Roman" w:hAnsi="Verdana"/>
                <w:color w:val="000000"/>
                <w:u w:color="000000"/>
                <w:bdr w:val="nil"/>
                <w:vertAlign w:val="superscript"/>
                <w:lang w:eastAsia="lt-LT"/>
              </w:rPr>
              <w:footnoteReference w:id="2"/>
            </w:r>
            <w:r w:rsidRPr="0064711E">
              <w:rPr>
                <w:rFonts w:ascii="Verdana" w:eastAsia="Times New Roman" w:hAnsi="Verdana"/>
                <w:color w:val="000000"/>
                <w:u w:color="000000"/>
                <w:bdr w:val="nil"/>
                <w:lang w:eastAsia="lt-LT"/>
              </w:rPr>
              <w:t>.</w:t>
            </w:r>
          </w:p>
          <w:p w14:paraId="5BA42B34"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441A43BB"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r w:rsidRPr="0064711E">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p>
          <w:p w14:paraId="61F9C9B2"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27E5D75E"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64711E">
                <w:rPr>
                  <w:rFonts w:ascii="Verdana" w:eastAsiaTheme="majorEastAsia" w:hAnsi="Verdana"/>
                  <w:color w:val="auto"/>
                  <w:u w:val="single" w:color="000000"/>
                  <w:bdr w:val="nil"/>
                  <w:lang w:eastAsia="lt-LT"/>
                </w:rPr>
                <w:t>http://draudejai.sodra.lt/draudeju_viesi_duomenys/</w:t>
              </w:r>
            </w:hyperlink>
            <w:r w:rsidRPr="0064711E">
              <w:rPr>
                <w:rFonts w:ascii="Verdana" w:eastAsia="Times New Roman" w:hAnsi="Verdana"/>
                <w:color w:val="000000"/>
                <w:u w:color="000000"/>
                <w:bdr w:val="nil"/>
                <w:lang w:eastAsia="lt-LT"/>
              </w:rPr>
              <w:t>.</w:t>
            </w:r>
          </w:p>
          <w:p w14:paraId="5D92958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5B7E70B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64711E">
              <w:rPr>
                <w:rFonts w:ascii="Verdana" w:eastAsia="Times New Roman" w:hAnsi="Verdana"/>
                <w:color w:val="000000"/>
                <w:u w:color="000000"/>
                <w:bdr w:val="nil"/>
                <w:lang w:eastAsia="lt-LT"/>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ne Lietuvoje įsteigtų subjektų reikalaujama:</w:t>
            </w:r>
          </w:p>
          <w:p w14:paraId="1DBB938A" w14:textId="77777777" w:rsidR="00A15DB9" w:rsidRPr="0064711E" w:rsidRDefault="00A15DB9" w:rsidP="0064711E">
            <w:pPr>
              <w:numPr>
                <w:ilvl w:val="0"/>
                <w:numId w:val="65"/>
              </w:numPr>
              <w:tabs>
                <w:tab w:val="left" w:pos="226"/>
              </w:tabs>
              <w:ind w:left="0" w:hanging="46"/>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atitinkamos užsienio šalies kompetentingos institucijos dokumento</w:t>
            </w:r>
            <w:r w:rsidRPr="0064711E">
              <w:rPr>
                <w:rFonts w:ascii="Verdana" w:eastAsia="Times New Roman" w:hAnsi="Verdana"/>
                <w:color w:val="000000"/>
                <w:u w:color="000000"/>
                <w:bdr w:val="nil"/>
                <w:vertAlign w:val="superscript"/>
                <w:lang w:eastAsia="lt-LT"/>
              </w:rPr>
              <w:footnoteReference w:id="3"/>
            </w:r>
            <w:r w:rsidRPr="0064711E">
              <w:rPr>
                <w:rFonts w:ascii="Verdana" w:eastAsia="Times New Roman" w:hAnsi="Verdana"/>
                <w:color w:val="000000"/>
                <w:u w:color="000000"/>
                <w:bdr w:val="nil"/>
                <w:lang w:eastAsia="lt-LT"/>
              </w:rPr>
              <w:t>.</w:t>
            </w:r>
          </w:p>
          <w:p w14:paraId="4017CE6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6C553062" w14:textId="77777777" w:rsidR="00A15DB9" w:rsidRPr="0064711E" w:rsidRDefault="00A15DB9" w:rsidP="0064711E">
            <w:pPr>
              <w:pBdr>
                <w:top w:val="nil"/>
                <w:left w:val="nil"/>
                <w:bottom w:val="nil"/>
                <w:right w:val="nil"/>
                <w:between w:val="nil"/>
                <w:bar w:val="nil"/>
              </w:pBdr>
              <w:jc w:val="both"/>
              <w:rPr>
                <w:rFonts w:ascii="Verdana" w:eastAsia="Times New Roman" w:hAnsi="Verdana"/>
                <w:i/>
                <w:iCs/>
                <w:color w:val="000000"/>
                <w:u w:color="000000"/>
                <w:bdr w:val="nil"/>
                <w:lang w:eastAsia="lt-LT"/>
              </w:rPr>
            </w:pPr>
            <w:r w:rsidRPr="0064711E">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51E6266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440A3101"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64711E">
              <w:rPr>
                <w:rFonts w:ascii="Verdana" w:eastAsia="Times New Roman" w:hAnsi="Verdana"/>
                <w:b/>
                <w:bCs/>
                <w:i/>
                <w:iCs/>
                <w:color w:val="000000"/>
                <w:sz w:val="22"/>
                <w:szCs w:val="22"/>
                <w:u w:val="single" w:color="000000"/>
                <w:bdr w:val="nil"/>
                <w:lang w:eastAsia="lt-LT"/>
              </w:rPr>
              <w:t>PASTABA</w:t>
            </w:r>
          </w:p>
          <w:p w14:paraId="5606CBC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64711E" w14:paraId="19A4A3F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1 punktas</w:t>
            </w:r>
          </w:p>
          <w:p w14:paraId="4E1B26E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02B10F6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76E40853"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64711E" w:rsidRDefault="00A15DB9" w:rsidP="0064711E">
            <w:pPr>
              <w:rPr>
                <w:rFonts w:ascii="Verdana" w:hAnsi="Verdana"/>
              </w:rPr>
            </w:pPr>
            <w:r w:rsidRPr="0064711E">
              <w:rPr>
                <w:rFonts w:ascii="Verdana" w:hAnsi="Verdana"/>
                <w:color w:val="auto"/>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2 punktas</w:t>
            </w:r>
          </w:p>
          <w:p w14:paraId="6395C2A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035A21AC"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76804F1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3 punktas</w:t>
            </w:r>
          </w:p>
          <w:p w14:paraId="00A06D4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258CC616"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137E2F77"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4711E">
              <w:rPr>
                <w:rFonts w:ascii="Verdana" w:eastAsia="Times New Roman" w:hAnsi="Verdana"/>
                <w:color w:val="000000"/>
                <w:u w:color="000000"/>
                <w:bdr w:val="nil"/>
                <w:lang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4 dalies 4 punktas</w:t>
            </w:r>
          </w:p>
          <w:p w14:paraId="1BFD124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6B2ECA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4D828C5"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1D02E7AA"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hyperlink r:id="rId16" w:history="1">
              <w:r w:rsidRPr="0064711E">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64711E" w14:paraId="05D1642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5 punktas</w:t>
            </w:r>
          </w:p>
          <w:p w14:paraId="124DE7F2"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1C7E371"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w:t>
            </w:r>
            <w:r w:rsidRPr="0064711E">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711E" w14:paraId="1585672C"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64711E" w:rsidRDefault="00A15DB9" w:rsidP="0064711E">
            <w:pPr>
              <w:jc w:val="both"/>
              <w:rPr>
                <w:rFonts w:ascii="Verdana" w:hAnsi="Verdana"/>
                <w:color w:val="auto"/>
              </w:rPr>
            </w:pPr>
            <w:r w:rsidRPr="0064711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64711E">
              <w:rPr>
                <w:rFonts w:ascii="Verdana" w:hAnsi="Verdana"/>
                <w:color w:val="auto"/>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64711E" w:rsidRDefault="00A15DB9" w:rsidP="0064711E">
            <w:pPr>
              <w:jc w:val="both"/>
              <w:rPr>
                <w:rFonts w:ascii="Verdana" w:hAnsi="Verdana"/>
                <w:color w:val="auto"/>
              </w:rPr>
            </w:pPr>
            <w:r w:rsidRPr="0064711E">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VPĮ 46 straipsnio 4 dalies 6 punktas</w:t>
            </w:r>
          </w:p>
          <w:p w14:paraId="36323A2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3FEDC7E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w:t>
            </w:r>
            <w:r w:rsidRPr="0064711E">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819EA2F"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b/>
                <w:bCs/>
                <w:color w:val="000000"/>
                <w:u w:color="000000"/>
                <w:bdr w:val="nil"/>
                <w:lang w:eastAsia="lt-LT"/>
              </w:rPr>
              <w:t xml:space="preserve">Priimant sprendimus dėl tiekėjo </w:t>
            </w:r>
            <w:r w:rsidRPr="0064711E">
              <w:rPr>
                <w:rFonts w:ascii="Verdana" w:eastAsia="Times New Roman" w:hAnsi="Verdana"/>
                <w:b/>
                <w:bCs/>
                <w:color w:val="000000"/>
                <w:u w:color="000000"/>
                <w:bdr w:val="nil"/>
                <w:lang w:eastAsia="lt-LT"/>
              </w:rPr>
              <w:lastRenderedPageBreak/>
              <w:t>pašalinimo iš pirkimo procedūros šiame punkte nurodytu pašalinimo pagrindu, gali būti atsižvelgiama į pagal VPĮ 91 straipsnį skelbiamą informaciją:</w:t>
            </w:r>
          </w:p>
          <w:p w14:paraId="0539E186"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188D79F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hyperlink r:id="rId17" w:history="1">
              <w:r w:rsidRPr="0064711E">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0A1CFF93"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hyperlink r:id="rId18" w:history="1">
              <w:r w:rsidRPr="0064711E">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64711E" w14:paraId="2250BEC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Tiekėjas yra padaręs rimtą profesinį pažeidimą, dėl kurio perkančioji organizacija abejoja </w:t>
            </w:r>
            <w:r w:rsidRPr="0064711E">
              <w:rPr>
                <w:rFonts w:ascii="Verdana" w:eastAsia="Times New Roman" w:hAnsi="Verdana"/>
                <w:color w:val="000000"/>
                <w:u w:color="000000"/>
                <w:bdr w:val="nil"/>
                <w:lang w:eastAsia="lt-LT"/>
              </w:rPr>
              <w:lastRenderedPageBreak/>
              <w:t>tiekėjo sąžiningumu, kai jis</w:t>
            </w:r>
            <w:bookmarkStart w:id="8" w:name="part_030e6c6c64ba4f96a23474e439d1b80c"/>
            <w:bookmarkEnd w:id="8"/>
            <w:r w:rsidRPr="0064711E">
              <w:rPr>
                <w:rFonts w:ascii="Verdana" w:eastAsia="Times New Roman" w:hAnsi="Verdana"/>
                <w:color w:val="000000"/>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lastRenderedPageBreak/>
              <w:t xml:space="preserve">VPĮ 46 straipsnio 4 dalies 7 </w:t>
            </w:r>
            <w:r w:rsidRPr="0064711E">
              <w:rPr>
                <w:rFonts w:ascii="Verdana" w:eastAsia="Yu Mincho" w:hAnsi="Verdana"/>
                <w:b/>
                <w:bCs/>
                <w:color w:val="000000"/>
                <w:u w:color="000000"/>
                <w:bdr w:val="nil"/>
                <w:lang w:eastAsia="lt-LT"/>
              </w:rPr>
              <w:lastRenderedPageBreak/>
              <w:t>punkto a papunktis</w:t>
            </w:r>
          </w:p>
          <w:p w14:paraId="5583CC25"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3C3B82C8"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 xml:space="preserve">Iš Lietuvoje įsteigtų subjektų įrodančių dokumentų </w:t>
            </w:r>
            <w:r w:rsidRPr="0064711E">
              <w:rPr>
                <w:rFonts w:ascii="Verdana" w:eastAsia="Times New Roman" w:hAnsi="Verdana"/>
                <w:color w:val="000000"/>
                <w:u w:color="000000"/>
                <w:bdr w:val="nil"/>
                <w:lang w:eastAsia="lt-LT"/>
              </w:rPr>
              <w:lastRenderedPageBreak/>
              <w:t>nereikalaujama. Užtenka pateikto EBVPD.</w:t>
            </w:r>
          </w:p>
          <w:p w14:paraId="09377C39"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 xml:space="preserve">Priimant sprendimus dėl tiekėjo pašalinimo iš pirkimo procedūros šiame punkte nurodytu pašalinimo pagrindu, be kita ko, atsižvelgiama į nacionalinėje duomenų bazėje adresu: </w:t>
            </w:r>
            <w:hyperlink r:id="rId19" w:history="1">
              <w:r w:rsidRPr="0064711E">
                <w:rPr>
                  <w:rFonts w:ascii="Verdana" w:eastAsiaTheme="majorEastAsia" w:hAnsi="Verdana"/>
                  <w:color w:val="auto"/>
                  <w:u w:val="single" w:color="000000"/>
                  <w:bdr w:val="nil"/>
                  <w:lang w:eastAsia="lt-LT"/>
                </w:rPr>
                <w:t>https://www.registrucentras.lt/jar/p/index.php</w:t>
              </w:r>
            </w:hyperlink>
          </w:p>
          <w:p w14:paraId="30A54610"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hyperlink r:id="rId20" w:history="1">
              <w:r w:rsidRPr="0064711E">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64711E" w14:paraId="5250E0B1"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4711E">
              <w:rPr>
                <w:rFonts w:ascii="Verdana" w:eastAsia="Times New Roman" w:hAnsi="Verdana"/>
                <w:color w:val="000000"/>
                <w:u w:color="000000"/>
                <w:bdr w:val="nil"/>
                <w:vertAlign w:val="superscript"/>
                <w:lang w:eastAsia="lt-LT"/>
              </w:rPr>
              <w:t>1</w:t>
            </w:r>
            <w:r w:rsidRPr="0064711E">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7 punkto b papunktis</w:t>
            </w:r>
          </w:p>
          <w:p w14:paraId="45332E57"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57859D7D"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p>
          <w:p w14:paraId="6EB935C6" w14:textId="77777777" w:rsidR="00A15DB9" w:rsidRPr="0064711E" w:rsidRDefault="00A15DB9" w:rsidP="0064711E">
            <w:pPr>
              <w:pBdr>
                <w:top w:val="nil"/>
                <w:left w:val="nil"/>
                <w:bottom w:val="nil"/>
                <w:right w:val="nil"/>
                <w:between w:val="nil"/>
                <w:bar w:val="nil"/>
              </w:pBdr>
              <w:jc w:val="both"/>
              <w:rPr>
                <w:rFonts w:ascii="Verdana" w:eastAsia="Times New Roman" w:hAnsi="Verdana"/>
                <w:b/>
                <w:bCs/>
                <w:color w:val="000000"/>
                <w:u w:color="000000"/>
                <w:bdr w:val="nil"/>
                <w:lang w:eastAsia="lt-LT"/>
              </w:rPr>
            </w:pPr>
            <w:r w:rsidRPr="0064711E">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64711E">
              <w:rPr>
                <w:rFonts w:ascii="Verdana" w:eastAsia="Times New Roman" w:hAnsi="Verdana"/>
                <w:b/>
                <w:bCs/>
                <w:color w:val="000000"/>
                <w:u w:color="000000"/>
                <w:bdr w:val="nil"/>
                <w:lang w:eastAsia="lt-LT"/>
              </w:rPr>
              <w:t xml:space="preserve"> </w:t>
            </w:r>
            <w:r w:rsidRPr="0064711E">
              <w:rPr>
                <w:rFonts w:ascii="Verdana" w:eastAsia="Times New Roman" w:hAnsi="Verdana"/>
                <w:color w:val="000000"/>
                <w:u w:color="000000"/>
                <w:bdr w:val="nil"/>
                <w:lang w:eastAsia="lt-LT"/>
              </w:rPr>
              <w:t xml:space="preserve">nacionalinėje duomenų bazėje adresu </w:t>
            </w:r>
            <w:hyperlink r:id="rId21">
              <w:r w:rsidRPr="0064711E">
                <w:rPr>
                  <w:rFonts w:ascii="Verdana" w:eastAsiaTheme="majorEastAsia" w:hAnsi="Verdana"/>
                  <w:color w:val="auto"/>
                  <w:u w:val="single" w:color="000000"/>
                  <w:bdr w:val="nil"/>
                  <w:lang w:eastAsia="lt-LT"/>
                </w:rPr>
                <w:t>https://www.vmi.lt/evmi/mokesciu-moketoju-informacija</w:t>
              </w:r>
            </w:hyperlink>
            <w:r w:rsidRPr="0064711E">
              <w:rPr>
                <w:rFonts w:ascii="Verdana" w:eastAsia="Times New Roman" w:hAnsi="Verdana"/>
                <w:color w:val="000000"/>
                <w:u w:color="000000"/>
                <w:bdr w:val="nil"/>
                <w:lang w:eastAsia="lt-LT"/>
              </w:rPr>
              <w:t xml:space="preserve"> skelbiamą informaciją.</w:t>
            </w:r>
          </w:p>
        </w:tc>
      </w:tr>
      <w:tr w:rsidR="00A15DB9" w:rsidRPr="0064711E" w14:paraId="6697CBE8" w14:textId="77777777" w:rsidTr="00A31113">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64711E" w:rsidRDefault="00A15DB9" w:rsidP="0064711E">
            <w:pPr>
              <w:pBdr>
                <w:top w:val="nil"/>
                <w:left w:val="nil"/>
                <w:bottom w:val="nil"/>
                <w:right w:val="nil"/>
                <w:between w:val="nil"/>
                <w:bar w:val="nil"/>
              </w:pBdr>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64711E" w:rsidRDefault="00A15DB9" w:rsidP="0064711E">
            <w:pPr>
              <w:pBdr>
                <w:top w:val="nil"/>
                <w:left w:val="nil"/>
                <w:bottom w:val="nil"/>
                <w:right w:val="nil"/>
                <w:between w:val="nil"/>
                <w:bar w:val="nil"/>
              </w:pBdr>
              <w:jc w:val="both"/>
              <w:rPr>
                <w:rFonts w:ascii="Verdana" w:eastAsia="Yu Mincho" w:hAnsi="Verdana"/>
                <w:b/>
                <w:bCs/>
                <w:color w:val="000000"/>
                <w:u w:color="000000"/>
                <w:bdr w:val="nil"/>
                <w:lang w:eastAsia="lt-LT"/>
              </w:rPr>
            </w:pPr>
            <w:r w:rsidRPr="0064711E">
              <w:rPr>
                <w:rFonts w:ascii="Verdana" w:eastAsia="Yu Mincho" w:hAnsi="Verdana"/>
                <w:b/>
                <w:bCs/>
                <w:color w:val="000000"/>
                <w:u w:color="000000"/>
                <w:bdr w:val="nil"/>
                <w:lang w:eastAsia="lt-LT"/>
              </w:rPr>
              <w:t>VPĮ 46 straipsnio 4 dalies 7 punkto c papunktis</w:t>
            </w:r>
          </w:p>
          <w:p w14:paraId="000F3E69"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p>
          <w:p w14:paraId="63D9EA61" w14:textId="77777777" w:rsidR="00A15DB9" w:rsidRPr="0064711E" w:rsidRDefault="00A15DB9" w:rsidP="0064711E">
            <w:pPr>
              <w:pBdr>
                <w:top w:val="nil"/>
                <w:left w:val="nil"/>
                <w:bottom w:val="nil"/>
                <w:right w:val="nil"/>
                <w:between w:val="nil"/>
                <w:bar w:val="nil"/>
              </w:pBdr>
              <w:jc w:val="both"/>
              <w:rPr>
                <w:rFonts w:ascii="Verdana" w:eastAsia="Yu Mincho" w:hAnsi="Verdana"/>
                <w:color w:val="000000"/>
                <w:u w:color="000000"/>
                <w:bdr w:val="nil"/>
                <w:lang w:eastAsia="lt-LT"/>
              </w:rPr>
            </w:pPr>
            <w:r w:rsidRPr="0064711E">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r w:rsidRPr="0064711E">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64711E" w:rsidRDefault="00A15DB9" w:rsidP="0064711E">
            <w:pPr>
              <w:pBdr>
                <w:top w:val="nil"/>
                <w:left w:val="nil"/>
                <w:bottom w:val="nil"/>
                <w:right w:val="nil"/>
                <w:between w:val="nil"/>
                <w:bar w:val="nil"/>
              </w:pBdr>
              <w:jc w:val="both"/>
              <w:rPr>
                <w:rFonts w:ascii="Verdana" w:eastAsia="Times New Roman" w:hAnsi="Verdana"/>
                <w:color w:val="000000"/>
                <w:u w:color="000000"/>
                <w:bdr w:val="nil"/>
                <w:lang w:eastAsia="lt-LT"/>
              </w:rPr>
            </w:pPr>
          </w:p>
          <w:p w14:paraId="24C13387" w14:textId="77777777" w:rsidR="00A15DB9" w:rsidRPr="0064711E" w:rsidRDefault="00A15DB9" w:rsidP="0064711E">
            <w:pPr>
              <w:jc w:val="both"/>
              <w:rPr>
                <w:rFonts w:ascii="Verdana" w:hAnsi="Verdana"/>
                <w:b/>
                <w:bCs/>
                <w:color w:val="auto"/>
              </w:rPr>
            </w:pPr>
            <w:r w:rsidRPr="0064711E">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64711E" w:rsidRDefault="00A15DB9" w:rsidP="0064711E">
            <w:pPr>
              <w:jc w:val="both"/>
              <w:rPr>
                <w:rFonts w:ascii="Verdana" w:hAnsi="Verdana"/>
                <w:color w:val="auto"/>
              </w:rPr>
            </w:pPr>
            <w:hyperlink r:id="rId22" w:history="1">
              <w:r w:rsidRPr="0064711E">
                <w:rPr>
                  <w:rFonts w:ascii="Verdana" w:hAnsi="Verdana"/>
                  <w:color w:val="auto"/>
                  <w:u w:val="single"/>
                </w:rPr>
                <w:t>https://kt.gov.lt/lt/atviri-duomenys/diskvalifikavimas-is-viesuju-pirkimu</w:t>
              </w:r>
            </w:hyperlink>
            <w:r w:rsidRPr="0064711E">
              <w:rPr>
                <w:rFonts w:ascii="Verdana" w:hAnsi="Verdana"/>
                <w:color w:val="auto"/>
              </w:rPr>
              <w:t xml:space="preserve"> skelbiamą informaciją.</w:t>
            </w:r>
          </w:p>
        </w:tc>
      </w:tr>
    </w:tbl>
    <w:p w14:paraId="6B9436B9" w14:textId="416AF3D9" w:rsidR="00273B78" w:rsidRPr="0064711E" w:rsidRDefault="00273B78" w:rsidP="0064711E">
      <w:pPr>
        <w:pStyle w:val="Antrat"/>
        <w:rPr>
          <w:rFonts w:ascii="Verdana" w:hAnsi="Verdana" w:cs="Times New Roman"/>
          <w:color w:val="auto"/>
          <w:sz w:val="24"/>
          <w:szCs w:val="24"/>
          <w:lang w:val="lt-LT"/>
        </w:rPr>
      </w:pPr>
    </w:p>
    <w:p w14:paraId="3A59ED6F" w14:textId="7395642C" w:rsidR="00FE4344" w:rsidRPr="0064711E" w:rsidRDefault="008D6DF0" w:rsidP="0064711E">
      <w:pPr>
        <w:pStyle w:val="Body2"/>
        <w:numPr>
          <w:ilvl w:val="1"/>
          <w:numId w:val="9"/>
        </w:numPr>
        <w:tabs>
          <w:tab w:val="left" w:pos="1260"/>
        </w:tabs>
        <w:spacing w:after="0"/>
        <w:ind w:left="0" w:firstLine="720"/>
        <w:rPr>
          <w:rFonts w:ascii="Verdana" w:hAnsi="Verdana" w:cs="Times New Roman"/>
          <w:color w:val="auto"/>
          <w:sz w:val="24"/>
          <w:szCs w:val="24"/>
          <w:lang w:val="lt-LT"/>
        </w:rPr>
      </w:pPr>
      <w:r w:rsidRPr="0064711E">
        <w:rPr>
          <w:rFonts w:ascii="Verdana" w:hAnsi="Verdana" w:cs="Times New Roman"/>
          <w:color w:val="auto"/>
          <w:sz w:val="24"/>
          <w:szCs w:val="24"/>
          <w:lang w:val="lt-LT"/>
        </w:rPr>
        <w:t>Tiekėjų kvalifikacijos reikalavimai: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3856"/>
        <w:gridCol w:w="5103"/>
      </w:tblGrid>
      <w:tr w:rsidR="00A15DB9" w:rsidRPr="0064711E" w14:paraId="70B2BE4B" w14:textId="77777777" w:rsidTr="004C6130">
        <w:trPr>
          <w:trHeight w:val="567"/>
        </w:trPr>
        <w:tc>
          <w:tcPr>
            <w:tcW w:w="822" w:type="dxa"/>
            <w:tcBorders>
              <w:top w:val="single" w:sz="4" w:space="0" w:color="000000"/>
              <w:left w:val="single" w:sz="4" w:space="0" w:color="000000"/>
              <w:bottom w:val="single" w:sz="4" w:space="0" w:color="000000"/>
              <w:right w:val="single" w:sz="4" w:space="0" w:color="000000"/>
            </w:tcBorders>
          </w:tcPr>
          <w:p w14:paraId="3B4173FC" w14:textId="77777777" w:rsidR="00A15DB9" w:rsidRPr="0064711E" w:rsidRDefault="00A15DB9" w:rsidP="0064711E">
            <w:pPr>
              <w:ind w:left="-819" w:firstLine="851"/>
              <w:jc w:val="center"/>
              <w:rPr>
                <w:rFonts w:ascii="Verdana" w:hAnsi="Verdana"/>
                <w:b/>
              </w:rPr>
            </w:pPr>
            <w:r w:rsidRPr="0064711E">
              <w:rPr>
                <w:rFonts w:ascii="Verdana" w:hAnsi="Verdana"/>
                <w:b/>
              </w:rPr>
              <w:t>Eil.</w:t>
            </w:r>
          </w:p>
          <w:p w14:paraId="590B5480" w14:textId="77777777" w:rsidR="00A15DB9" w:rsidRPr="0064711E" w:rsidRDefault="00A15DB9" w:rsidP="0064711E">
            <w:pPr>
              <w:ind w:left="-819" w:firstLine="851"/>
              <w:jc w:val="center"/>
              <w:rPr>
                <w:rFonts w:ascii="Verdana" w:hAnsi="Verdana"/>
                <w:b/>
              </w:rPr>
            </w:pPr>
            <w:r w:rsidRPr="0064711E">
              <w:rPr>
                <w:rFonts w:ascii="Verdana" w:hAnsi="Verdana"/>
                <w:b/>
              </w:rPr>
              <w:t>Nr.</w:t>
            </w:r>
          </w:p>
        </w:tc>
        <w:tc>
          <w:tcPr>
            <w:tcW w:w="3856" w:type="dxa"/>
            <w:tcBorders>
              <w:top w:val="single" w:sz="4" w:space="0" w:color="000000"/>
              <w:left w:val="single" w:sz="4" w:space="0" w:color="000000"/>
              <w:bottom w:val="single" w:sz="4" w:space="0" w:color="000000"/>
              <w:right w:val="single" w:sz="4" w:space="0" w:color="000000"/>
            </w:tcBorders>
          </w:tcPr>
          <w:p w14:paraId="22B5970E" w14:textId="77777777" w:rsidR="00A15DB9" w:rsidRPr="0064711E" w:rsidRDefault="00A15DB9" w:rsidP="0064711E">
            <w:pPr>
              <w:rPr>
                <w:rFonts w:ascii="Verdana" w:hAnsi="Verdana"/>
                <w:b/>
              </w:rPr>
            </w:pPr>
            <w:r w:rsidRPr="0064711E">
              <w:rPr>
                <w:rFonts w:ascii="Verdana" w:hAnsi="Verdana"/>
                <w:b/>
              </w:rPr>
              <w:t>Kvalifikacijos reikalavimai</w:t>
            </w:r>
          </w:p>
          <w:p w14:paraId="2B70C4C9" w14:textId="77777777" w:rsidR="00A15DB9" w:rsidRPr="0064711E" w:rsidRDefault="00A15DB9" w:rsidP="0064711E">
            <w:pPr>
              <w:rPr>
                <w:rFonts w:ascii="Verdana" w:hAnsi="Verdana"/>
                <w:b/>
              </w:rPr>
            </w:pPr>
          </w:p>
        </w:tc>
        <w:tc>
          <w:tcPr>
            <w:tcW w:w="5103" w:type="dxa"/>
            <w:tcBorders>
              <w:top w:val="single" w:sz="4" w:space="0" w:color="000000"/>
              <w:left w:val="single" w:sz="4" w:space="0" w:color="000000"/>
              <w:bottom w:val="single" w:sz="4" w:space="0" w:color="000000"/>
              <w:right w:val="single" w:sz="4" w:space="0" w:color="000000"/>
            </w:tcBorders>
          </w:tcPr>
          <w:p w14:paraId="203A1E8D" w14:textId="77777777" w:rsidR="00A15DB9" w:rsidRPr="0064711E" w:rsidRDefault="00A15DB9" w:rsidP="0064711E">
            <w:pPr>
              <w:ind w:right="-108"/>
              <w:rPr>
                <w:rFonts w:ascii="Verdana" w:hAnsi="Verdana"/>
                <w:b/>
              </w:rPr>
            </w:pPr>
            <w:r w:rsidRPr="0064711E">
              <w:rPr>
                <w:rFonts w:ascii="Verdana" w:hAnsi="Verdana"/>
                <w:b/>
              </w:rPr>
              <w:t>Kvalifikacijos reikalavimus įrodantys dokumentai</w:t>
            </w:r>
          </w:p>
        </w:tc>
      </w:tr>
      <w:tr w:rsidR="00A15DB9" w:rsidRPr="0064711E" w14:paraId="40F542C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43B307F" w14:textId="53333C59" w:rsidR="00A15DB9" w:rsidRPr="0064711E" w:rsidRDefault="00A15DB9" w:rsidP="0064711E">
            <w:pPr>
              <w:tabs>
                <w:tab w:val="left" w:pos="-108"/>
              </w:tabs>
              <w:ind w:right="-108"/>
              <w:jc w:val="both"/>
              <w:rPr>
                <w:rFonts w:ascii="Verdana" w:hAnsi="Verdana"/>
              </w:rPr>
            </w:pPr>
            <w:r w:rsidRPr="0064711E">
              <w:rPr>
                <w:rFonts w:ascii="Verdana" w:hAnsi="Verdana"/>
              </w:rPr>
              <w:t>3.5.1.</w:t>
            </w:r>
          </w:p>
        </w:tc>
        <w:tc>
          <w:tcPr>
            <w:tcW w:w="3856" w:type="dxa"/>
            <w:tcBorders>
              <w:top w:val="single" w:sz="4" w:space="0" w:color="000000"/>
              <w:left w:val="single" w:sz="4" w:space="0" w:color="000000"/>
              <w:bottom w:val="single" w:sz="4" w:space="0" w:color="000000"/>
              <w:right w:val="single" w:sz="4" w:space="0" w:color="000000"/>
            </w:tcBorders>
          </w:tcPr>
          <w:p w14:paraId="3DC02552" w14:textId="77777777" w:rsidR="00A15DB9" w:rsidRPr="0064711E" w:rsidRDefault="00A15DB9" w:rsidP="0064711E">
            <w:pPr>
              <w:jc w:val="both"/>
              <w:rPr>
                <w:rFonts w:ascii="Verdana" w:hAnsi="Verdana"/>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w:t>
            </w:r>
            <w:r w:rsidRPr="0064711E">
              <w:rPr>
                <w:rFonts w:ascii="Verdana" w:hAnsi="Verdana"/>
              </w:rPr>
              <w:t xml:space="preserve"> turi pasiūlyti </w:t>
            </w:r>
            <w:r w:rsidRPr="0064711E">
              <w:rPr>
                <w:rFonts w:ascii="Verdana" w:hAnsi="Verdana"/>
                <w:b/>
              </w:rPr>
              <w:t>bent 1 (vieną) kvalifikuotą veterinarinį išsilavinimą ir teisę užsiimti veterinarine veikla turintį specialistą</w:t>
            </w:r>
            <w:r w:rsidRPr="0064711E">
              <w:rPr>
                <w:rFonts w:ascii="Verdana" w:hAnsi="Verdana"/>
              </w:rPr>
              <w:t xml:space="preserve">, galintį atlikti beglobių gyvūnų gydymą, </w:t>
            </w:r>
            <w:proofErr w:type="spellStart"/>
            <w:r w:rsidRPr="0064711E">
              <w:rPr>
                <w:rFonts w:ascii="Verdana" w:hAnsi="Verdana"/>
              </w:rPr>
              <w:t>karantinavimą</w:t>
            </w:r>
            <w:proofErr w:type="spellEnd"/>
            <w:r w:rsidRPr="0064711E">
              <w:rPr>
                <w:rFonts w:ascii="Verdana" w:hAnsi="Verdana"/>
              </w:rPr>
              <w:t>, eutanaziją.</w:t>
            </w:r>
          </w:p>
          <w:p w14:paraId="52AF29AA" w14:textId="77777777" w:rsidR="004C6130" w:rsidRPr="0064711E" w:rsidRDefault="004C6130" w:rsidP="0064711E">
            <w:pPr>
              <w:jc w:val="both"/>
              <w:rPr>
                <w:rFonts w:ascii="Verdana" w:hAnsi="Verdana"/>
              </w:rPr>
            </w:pPr>
          </w:p>
          <w:p w14:paraId="0F648293" w14:textId="54662474" w:rsidR="00A15DB9" w:rsidRPr="0064711E" w:rsidRDefault="00A15DB9" w:rsidP="0064711E">
            <w:pPr>
              <w:jc w:val="both"/>
              <w:rPr>
                <w:rFonts w:ascii="Verdana" w:hAnsi="Verdana"/>
                <w:i/>
                <w:iCs/>
              </w:rPr>
            </w:pPr>
            <w:r w:rsidRPr="0064711E">
              <w:rPr>
                <w:rFonts w:ascii="Verdana" w:hAnsi="Verdana"/>
                <w:i/>
                <w:iCs/>
              </w:rPr>
              <w:t>Pastaba:</w:t>
            </w:r>
          </w:p>
          <w:p w14:paraId="1DF1F554" w14:textId="7C36A6D4" w:rsidR="00A15DB9" w:rsidRPr="0064711E" w:rsidRDefault="00A15DB9" w:rsidP="0064711E">
            <w:pPr>
              <w:jc w:val="both"/>
              <w:rPr>
                <w:rFonts w:ascii="Verdana" w:hAnsi="Verdana"/>
                <w:i/>
                <w:iCs/>
              </w:rPr>
            </w:pPr>
            <w:r w:rsidRPr="0064711E">
              <w:rPr>
                <w:rFonts w:ascii="Verdana" w:hAnsi="Verdana"/>
                <w:i/>
                <w:iCs/>
              </w:rPr>
              <w:t>Tiekėjas gali pasiūlyti 1 (vieną) specialistą kelioms pozicijoms, nurodytoms konkurso sąlygų 3.</w:t>
            </w:r>
            <w:r w:rsidR="004C6130" w:rsidRPr="0064711E">
              <w:rPr>
                <w:rFonts w:ascii="Verdana" w:hAnsi="Verdana"/>
                <w:i/>
                <w:iCs/>
              </w:rPr>
              <w:t>5</w:t>
            </w:r>
            <w:r w:rsidRPr="0064711E">
              <w:rPr>
                <w:rFonts w:ascii="Verdana" w:hAnsi="Verdana"/>
                <w:i/>
                <w:iCs/>
              </w:rPr>
              <w:t>.1 – 3.</w:t>
            </w:r>
            <w:r w:rsidR="004C6130" w:rsidRPr="0064711E">
              <w:rPr>
                <w:rFonts w:ascii="Verdana" w:hAnsi="Verdana"/>
                <w:i/>
                <w:iCs/>
              </w:rPr>
              <w:t>5</w:t>
            </w:r>
            <w:r w:rsidRPr="0064711E">
              <w:rPr>
                <w:rFonts w:ascii="Verdana" w:hAnsi="Verdana"/>
                <w:i/>
                <w:iCs/>
              </w:rPr>
              <w:t xml:space="preserve">.2 punktuose, jeigu 1 (vieno) siūlomo specialisto kvalifikacija atitinka kitiems </w:t>
            </w:r>
            <w:r w:rsidRPr="0064711E">
              <w:rPr>
                <w:rFonts w:ascii="Verdana" w:hAnsi="Verdana"/>
                <w:i/>
                <w:iCs/>
              </w:rPr>
              <w:lastRenderedPageBreak/>
              <w:t>specialistams nustatytus kvalifikacinius reikalavimus.</w:t>
            </w:r>
          </w:p>
        </w:tc>
        <w:tc>
          <w:tcPr>
            <w:tcW w:w="5103" w:type="dxa"/>
            <w:tcBorders>
              <w:top w:val="single" w:sz="4" w:space="0" w:color="000000"/>
              <w:left w:val="single" w:sz="4" w:space="0" w:color="000000"/>
              <w:bottom w:val="single" w:sz="4" w:space="0" w:color="000000"/>
              <w:right w:val="single" w:sz="4" w:space="0" w:color="000000"/>
            </w:tcBorders>
          </w:tcPr>
          <w:p w14:paraId="665D6CA2" w14:textId="77777777" w:rsidR="00A15DB9" w:rsidRPr="0064711E" w:rsidRDefault="00A15DB9" w:rsidP="0064711E">
            <w:pPr>
              <w:tabs>
                <w:tab w:val="num" w:pos="122"/>
                <w:tab w:val="left" w:pos="1980"/>
              </w:tabs>
              <w:jc w:val="both"/>
              <w:rPr>
                <w:rFonts w:ascii="Verdana" w:hAnsi="Verdana"/>
                <w:color w:val="000000"/>
              </w:rPr>
            </w:pPr>
            <w:r w:rsidRPr="0064711E">
              <w:rPr>
                <w:rFonts w:ascii="Verdana" w:hAnsi="Verdana"/>
              </w:rPr>
              <w:lastRenderedPageBreak/>
              <w:t xml:space="preserve">1) </w:t>
            </w:r>
            <w:r w:rsidRPr="0064711E">
              <w:rPr>
                <w:rFonts w:ascii="Verdana" w:hAnsi="Verdana"/>
                <w:color w:val="000000"/>
              </w:rPr>
              <w:t xml:space="preserve">Laisvos formos tiekėjo raštas, kuriame nurodomi siūlomų specialistų vardai, pavardės, pareigos, turima kvalifikacija, kiekvieno siūlomo specialisto pareigos, vykdant su perkančiąja organizacija sudarytą sutartį. </w:t>
            </w:r>
            <w:r w:rsidRPr="0064711E">
              <w:rPr>
                <w:rFonts w:ascii="Verdana" w:hAnsi="Verdana"/>
                <w:color w:val="000000"/>
                <w:lang w:eastAsia="ar-SA"/>
              </w:rPr>
              <w:t xml:space="preserve">Tiekėjas siūlydamas specialistus privalo įrodyti perkančiajai organizacijai, kad vykdant pirkimo sutartį tie ištekliai jam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w:t>
            </w:r>
            <w:r w:rsidRPr="0064711E">
              <w:rPr>
                <w:rFonts w:ascii="Verdana" w:hAnsi="Verdana"/>
                <w:color w:val="000000"/>
                <w:u w:val="single"/>
                <w:lang w:eastAsia="ar-SA"/>
              </w:rPr>
              <w:t>iki tiekėjui pateikiant pasiūlymą.</w:t>
            </w:r>
          </w:p>
          <w:p w14:paraId="291D69E1" w14:textId="25CFBABD" w:rsidR="00A15DB9" w:rsidRPr="0064711E" w:rsidRDefault="00A15DB9" w:rsidP="0064711E">
            <w:pPr>
              <w:tabs>
                <w:tab w:val="num" w:pos="122"/>
                <w:tab w:val="left" w:pos="1980"/>
              </w:tabs>
              <w:jc w:val="both"/>
              <w:rPr>
                <w:rFonts w:ascii="Verdana" w:hAnsi="Verdana"/>
              </w:rPr>
            </w:pPr>
            <w:r w:rsidRPr="0064711E">
              <w:rPr>
                <w:rFonts w:ascii="Verdana" w:hAnsi="Verdana"/>
              </w:rPr>
              <w:lastRenderedPageBreak/>
              <w:t xml:space="preserve">2) Valstybinės maisto ir veterinarijos tarnybos išduoto (-ų) fizinio asmens </w:t>
            </w:r>
            <w:r w:rsidRPr="0064711E">
              <w:rPr>
                <w:rFonts w:ascii="Verdana" w:hAnsi="Verdana"/>
                <w:b/>
              </w:rPr>
              <w:t>veterinarinės praktikos licencijos (-ų) ir mokslo baigimo atestato</w:t>
            </w:r>
            <w:r w:rsidRPr="0064711E">
              <w:rPr>
                <w:rFonts w:ascii="Verdana" w:hAnsi="Verdana"/>
              </w:rPr>
              <w:t xml:space="preserve"> (-ų) ar kito (-ų) lygiaverčio (-</w:t>
            </w:r>
            <w:proofErr w:type="spellStart"/>
            <w:r w:rsidRPr="0064711E">
              <w:rPr>
                <w:rFonts w:ascii="Verdana" w:hAnsi="Verdana"/>
              </w:rPr>
              <w:t>ių</w:t>
            </w:r>
            <w:proofErr w:type="spellEnd"/>
            <w:r w:rsidRPr="0064711E">
              <w:rPr>
                <w:rFonts w:ascii="Verdana" w:hAnsi="Verdana"/>
              </w:rPr>
              <w:t>) dokumento (-ų), ar atitinkamos užsienio šalies institucijos išduoto lygiaverčio dokumento, teisės aktų nustatyta tvarka pripažinto Lietuvos Respublikoje, įrodančio (-</w:t>
            </w:r>
            <w:proofErr w:type="spellStart"/>
            <w:r w:rsidRPr="0064711E">
              <w:rPr>
                <w:rFonts w:ascii="Verdana" w:hAnsi="Verdana"/>
              </w:rPr>
              <w:t>ių</w:t>
            </w:r>
            <w:proofErr w:type="spellEnd"/>
            <w:r w:rsidRPr="0064711E">
              <w:rPr>
                <w:rFonts w:ascii="Verdana" w:hAnsi="Verdana"/>
              </w:rPr>
              <w:t>), kad siūlomas (-i) specialistas (-ai) turi atitinkamą kvalifikaciją, kopija (-</w:t>
            </w:r>
            <w:proofErr w:type="spellStart"/>
            <w:r w:rsidRPr="0064711E">
              <w:rPr>
                <w:rFonts w:ascii="Verdana" w:hAnsi="Verdana"/>
              </w:rPr>
              <w:t>os</w:t>
            </w:r>
            <w:proofErr w:type="spellEnd"/>
            <w:r w:rsidRPr="0064711E">
              <w:rPr>
                <w:rFonts w:ascii="Verdana" w:hAnsi="Verdana"/>
              </w:rPr>
              <w:t>).</w:t>
            </w:r>
          </w:p>
          <w:p w14:paraId="6873AD36" w14:textId="77777777" w:rsidR="00A15DB9" w:rsidRPr="0064711E" w:rsidRDefault="00A15DB9" w:rsidP="0064711E">
            <w:pPr>
              <w:jc w:val="both"/>
              <w:rPr>
                <w:rFonts w:ascii="Verdana" w:hAnsi="Verdana"/>
              </w:rPr>
            </w:pPr>
          </w:p>
          <w:p w14:paraId="38C8CD9B"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5D3A00B7" w14:textId="77777777" w:rsidTr="00A31113">
              <w:trPr>
                <w:trHeight w:val="1118"/>
              </w:trPr>
              <w:tc>
                <w:tcPr>
                  <w:tcW w:w="4742" w:type="dxa"/>
                </w:tcPr>
                <w:p w14:paraId="0A8476BF"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w:t>
                  </w:r>
                  <w:proofErr w:type="spellStart"/>
                  <w:r w:rsidRPr="0064711E">
                    <w:rPr>
                      <w:rFonts w:ascii="Verdana" w:hAnsi="Verdana"/>
                      <w:i/>
                      <w:color w:val="000000"/>
                    </w:rPr>
                    <w:t>ių</w:t>
                  </w:r>
                  <w:proofErr w:type="spellEnd"/>
                  <w:r w:rsidRPr="0064711E">
                    <w:rPr>
                      <w:rFonts w:ascii="Verdana" w:hAnsi="Verdana"/>
                      <w:i/>
                      <w:color w:val="000000"/>
                    </w:rPr>
                    <w:t>) specialistai, atsižvelgiant į jų prisiimamus įsipareigojimus pirkimo sutarčiai vykdyti;</w:t>
                  </w:r>
                </w:p>
                <w:p w14:paraId="16CC4326"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3538C067"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153A4965" w14:textId="77777777" w:rsidR="00A15DB9" w:rsidRPr="0064711E" w:rsidRDefault="00A15DB9" w:rsidP="0064711E">
            <w:pPr>
              <w:jc w:val="both"/>
              <w:rPr>
                <w:rFonts w:ascii="Verdana" w:hAnsi="Verdana"/>
              </w:rPr>
            </w:pPr>
          </w:p>
          <w:p w14:paraId="781E6428"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4F49A39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C0F83AB" w14:textId="1A021EB1"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3.5.2.</w:t>
            </w:r>
          </w:p>
        </w:tc>
        <w:tc>
          <w:tcPr>
            <w:tcW w:w="3856" w:type="dxa"/>
            <w:tcBorders>
              <w:top w:val="single" w:sz="4" w:space="0" w:color="000000"/>
              <w:left w:val="single" w:sz="4" w:space="0" w:color="000000"/>
              <w:bottom w:val="single" w:sz="4" w:space="0" w:color="000000"/>
              <w:right w:val="single" w:sz="4" w:space="0" w:color="000000"/>
            </w:tcBorders>
          </w:tcPr>
          <w:p w14:paraId="1A3AF384" w14:textId="77777777" w:rsidR="00A15DB9" w:rsidRPr="0064711E" w:rsidRDefault="00A15DB9" w:rsidP="0064711E">
            <w:pPr>
              <w:jc w:val="both"/>
              <w:rPr>
                <w:rFonts w:ascii="Verdana" w:hAnsi="Verdana"/>
                <w:b/>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w:t>
            </w:r>
            <w:r w:rsidRPr="0064711E">
              <w:rPr>
                <w:rFonts w:ascii="Verdana" w:hAnsi="Verdana"/>
              </w:rPr>
              <w:t xml:space="preserve"> turi pasiūlyti </w:t>
            </w:r>
            <w:r w:rsidRPr="0064711E">
              <w:rPr>
                <w:rFonts w:ascii="Verdana" w:hAnsi="Verdana"/>
                <w:b/>
              </w:rPr>
              <w:t xml:space="preserve">bent 1 (vieną) </w:t>
            </w:r>
            <w:r w:rsidRPr="0064711E">
              <w:rPr>
                <w:rFonts w:ascii="Verdana" w:hAnsi="Verdana"/>
                <w:b/>
              </w:rPr>
              <w:lastRenderedPageBreak/>
              <w:t>vairuotoją, turintį vežamų gyvūnų prižiūrėtojų kompetencijos pažymėjimą.</w:t>
            </w:r>
          </w:p>
          <w:p w14:paraId="0708E91C" w14:textId="77777777" w:rsidR="004C6130" w:rsidRPr="0064711E" w:rsidRDefault="004C6130" w:rsidP="0064711E">
            <w:pPr>
              <w:jc w:val="both"/>
              <w:rPr>
                <w:rFonts w:ascii="Verdana" w:hAnsi="Verdana"/>
                <w:b/>
                <w:i/>
              </w:rPr>
            </w:pPr>
          </w:p>
          <w:p w14:paraId="629CD1DD" w14:textId="77777777" w:rsidR="00A15DB9" w:rsidRPr="0064711E" w:rsidRDefault="00A15DB9" w:rsidP="0064711E">
            <w:pPr>
              <w:jc w:val="both"/>
              <w:rPr>
                <w:rFonts w:ascii="Verdana" w:hAnsi="Verdana"/>
                <w:i/>
                <w:iCs/>
              </w:rPr>
            </w:pPr>
            <w:r w:rsidRPr="0064711E">
              <w:rPr>
                <w:rFonts w:ascii="Verdana" w:hAnsi="Verdana"/>
                <w:i/>
                <w:iCs/>
              </w:rPr>
              <w:t>Pastaba:</w:t>
            </w:r>
          </w:p>
          <w:p w14:paraId="352BECFE" w14:textId="4FB51AF5" w:rsidR="00A15DB9" w:rsidRPr="0064711E" w:rsidRDefault="00A15DB9" w:rsidP="0064711E">
            <w:pPr>
              <w:jc w:val="both"/>
              <w:rPr>
                <w:rFonts w:ascii="Verdana" w:hAnsi="Verdana"/>
                <w:bCs/>
                <w:color w:val="000000"/>
              </w:rPr>
            </w:pPr>
            <w:r w:rsidRPr="0064711E">
              <w:rPr>
                <w:rFonts w:ascii="Verdana" w:hAnsi="Verdana"/>
                <w:i/>
                <w:iCs/>
              </w:rPr>
              <w:t>Tiekėjas gali pasiūlyti 1 (vieną) specialistą kelioms pozicijoms, nurodytoms konkurso sąlygų 3.</w:t>
            </w:r>
            <w:r w:rsidR="004C6130" w:rsidRPr="0064711E">
              <w:rPr>
                <w:rFonts w:ascii="Verdana" w:hAnsi="Verdana"/>
                <w:i/>
                <w:iCs/>
              </w:rPr>
              <w:t>5</w:t>
            </w:r>
            <w:r w:rsidRPr="0064711E">
              <w:rPr>
                <w:rFonts w:ascii="Verdana" w:hAnsi="Verdana"/>
                <w:i/>
                <w:iCs/>
              </w:rPr>
              <w:t>.1 – 3.</w:t>
            </w:r>
            <w:r w:rsidR="004C6130" w:rsidRPr="0064711E">
              <w:rPr>
                <w:rFonts w:ascii="Verdana" w:hAnsi="Verdana"/>
                <w:i/>
                <w:iCs/>
              </w:rPr>
              <w:t>5</w:t>
            </w:r>
            <w:r w:rsidRPr="0064711E">
              <w:rPr>
                <w:rFonts w:ascii="Verdana" w:hAnsi="Verdana"/>
                <w:i/>
                <w:iCs/>
              </w:rPr>
              <w:t>.2 punktuose, jeigu 1 (vieno) siūlomo specialisto kvalifikacija atitinka kitiems specialistams nustatytus kvalifikacinius reikalavimus.</w:t>
            </w:r>
          </w:p>
        </w:tc>
        <w:tc>
          <w:tcPr>
            <w:tcW w:w="5103" w:type="dxa"/>
            <w:tcBorders>
              <w:top w:val="single" w:sz="4" w:space="0" w:color="000000"/>
              <w:left w:val="single" w:sz="4" w:space="0" w:color="000000"/>
              <w:bottom w:val="single" w:sz="4" w:space="0" w:color="000000"/>
              <w:right w:val="single" w:sz="4" w:space="0" w:color="000000"/>
            </w:tcBorders>
          </w:tcPr>
          <w:p w14:paraId="712FA0B7" w14:textId="6D915D3D" w:rsidR="00A15DB9" w:rsidRPr="0064711E" w:rsidRDefault="00A15DB9" w:rsidP="0064711E">
            <w:pPr>
              <w:rPr>
                <w:rFonts w:ascii="Verdana" w:hAnsi="Verdana"/>
              </w:rPr>
            </w:pPr>
            <w:r w:rsidRPr="0064711E">
              <w:rPr>
                <w:rFonts w:ascii="Verdana" w:hAnsi="Verdana"/>
              </w:rPr>
              <w:lastRenderedPageBreak/>
              <w:t>Pateikiama:</w:t>
            </w:r>
          </w:p>
          <w:p w14:paraId="4B358185" w14:textId="77777777" w:rsidR="00A15DB9" w:rsidRPr="0064711E" w:rsidRDefault="00A15DB9" w:rsidP="0064711E">
            <w:pPr>
              <w:tabs>
                <w:tab w:val="center" w:pos="317"/>
                <w:tab w:val="right" w:pos="8640"/>
              </w:tabs>
              <w:jc w:val="both"/>
              <w:rPr>
                <w:rFonts w:ascii="Verdana" w:hAnsi="Verdana"/>
              </w:rPr>
            </w:pPr>
            <w:r w:rsidRPr="0064711E">
              <w:rPr>
                <w:rFonts w:ascii="Verdana" w:hAnsi="Verdana"/>
              </w:rPr>
              <w:t>1) Galiojančio (-</w:t>
            </w:r>
            <w:proofErr w:type="spellStart"/>
            <w:r w:rsidRPr="0064711E">
              <w:rPr>
                <w:rFonts w:ascii="Verdana" w:hAnsi="Verdana"/>
              </w:rPr>
              <w:t>ių</w:t>
            </w:r>
            <w:proofErr w:type="spellEnd"/>
            <w:r w:rsidRPr="0064711E">
              <w:rPr>
                <w:rFonts w:ascii="Verdana" w:hAnsi="Verdana"/>
              </w:rPr>
              <w:t>) vairuotojo pažymėjimo (-ų) kopija (-</w:t>
            </w:r>
            <w:proofErr w:type="spellStart"/>
            <w:r w:rsidRPr="0064711E">
              <w:rPr>
                <w:rFonts w:ascii="Verdana" w:hAnsi="Verdana"/>
              </w:rPr>
              <w:t>os</w:t>
            </w:r>
            <w:proofErr w:type="spellEnd"/>
            <w:r w:rsidRPr="0064711E">
              <w:rPr>
                <w:rFonts w:ascii="Verdana" w:hAnsi="Verdana"/>
              </w:rPr>
              <w:t>).</w:t>
            </w:r>
          </w:p>
          <w:p w14:paraId="5EB69AAA" w14:textId="569D593A" w:rsidR="00A15DB9" w:rsidRPr="0064711E" w:rsidRDefault="00A15DB9" w:rsidP="0064711E">
            <w:pPr>
              <w:tabs>
                <w:tab w:val="num" w:pos="122"/>
                <w:tab w:val="left" w:pos="1980"/>
              </w:tabs>
              <w:jc w:val="both"/>
              <w:rPr>
                <w:rFonts w:ascii="Verdana" w:hAnsi="Verdana"/>
              </w:rPr>
            </w:pPr>
            <w:r w:rsidRPr="0064711E">
              <w:rPr>
                <w:rFonts w:ascii="Verdana" w:hAnsi="Verdana"/>
              </w:rPr>
              <w:t xml:space="preserve">2) Valstybinės maisto ir veterinarijos tarnybos išduoto (-ų) vežamų gyvūnų prižiūrėtojų kompetencijos pažymėjimo </w:t>
            </w:r>
            <w:r w:rsidRPr="0064711E">
              <w:rPr>
                <w:rFonts w:ascii="Verdana" w:hAnsi="Verdana"/>
              </w:rPr>
              <w:lastRenderedPageBreak/>
              <w:t>(-ų) ar kito (-ų) lygiaverčio (-</w:t>
            </w:r>
            <w:proofErr w:type="spellStart"/>
            <w:r w:rsidRPr="0064711E">
              <w:rPr>
                <w:rFonts w:ascii="Verdana" w:hAnsi="Verdana"/>
              </w:rPr>
              <w:t>ių</w:t>
            </w:r>
            <w:proofErr w:type="spellEnd"/>
            <w:r w:rsidRPr="0064711E">
              <w:rPr>
                <w:rFonts w:ascii="Verdana" w:hAnsi="Verdana"/>
              </w:rPr>
              <w:t>) dokumento (-ų), ar atitinkamos užsienio šalies institucijos išduoto lygiaverčio dokumento, teisės aktų nustatyta tvarka pripažinto Lietuvos Respublikoje, įrodančio (-</w:t>
            </w:r>
            <w:proofErr w:type="spellStart"/>
            <w:r w:rsidRPr="0064711E">
              <w:rPr>
                <w:rFonts w:ascii="Verdana" w:hAnsi="Verdana"/>
              </w:rPr>
              <w:t>ių</w:t>
            </w:r>
            <w:proofErr w:type="spellEnd"/>
            <w:r w:rsidRPr="0064711E">
              <w:rPr>
                <w:rFonts w:ascii="Verdana" w:hAnsi="Verdana"/>
              </w:rPr>
              <w:t>), kad siūlomas (-i) specialistas (-ai) turi atitinkamą kvalifikaciją, kopija (-</w:t>
            </w:r>
            <w:proofErr w:type="spellStart"/>
            <w:r w:rsidRPr="0064711E">
              <w:rPr>
                <w:rFonts w:ascii="Verdana" w:hAnsi="Verdana"/>
              </w:rPr>
              <w:t>os</w:t>
            </w:r>
            <w:proofErr w:type="spellEnd"/>
            <w:r w:rsidRPr="0064711E">
              <w:rPr>
                <w:rFonts w:ascii="Verdana" w:hAnsi="Verdana"/>
              </w:rPr>
              <w:t>).</w:t>
            </w:r>
          </w:p>
          <w:p w14:paraId="1E585350" w14:textId="77777777" w:rsidR="00A15DB9" w:rsidRPr="0064711E" w:rsidRDefault="00A15DB9" w:rsidP="0064711E">
            <w:pPr>
              <w:tabs>
                <w:tab w:val="num" w:pos="122"/>
                <w:tab w:val="left" w:pos="1980"/>
              </w:tabs>
              <w:jc w:val="both"/>
              <w:rPr>
                <w:rFonts w:ascii="Verdana" w:hAnsi="Verdana"/>
              </w:rPr>
            </w:pPr>
          </w:p>
          <w:p w14:paraId="3D80D896"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30489387" w14:textId="77777777" w:rsidTr="00A31113">
              <w:trPr>
                <w:trHeight w:val="1118"/>
              </w:trPr>
              <w:tc>
                <w:tcPr>
                  <w:tcW w:w="4742" w:type="dxa"/>
                </w:tcPr>
                <w:p w14:paraId="1301D8FF"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w:t>
                  </w:r>
                  <w:proofErr w:type="spellStart"/>
                  <w:r w:rsidRPr="0064711E">
                    <w:rPr>
                      <w:rFonts w:ascii="Verdana" w:hAnsi="Verdana"/>
                      <w:i/>
                      <w:color w:val="000000"/>
                    </w:rPr>
                    <w:t>ių</w:t>
                  </w:r>
                  <w:proofErr w:type="spellEnd"/>
                  <w:r w:rsidRPr="0064711E">
                    <w:rPr>
                      <w:rFonts w:ascii="Verdana" w:hAnsi="Verdana"/>
                      <w:i/>
                      <w:color w:val="000000"/>
                    </w:rPr>
                    <w:t>) specialistai, atsižvelgiant į jų prisiimamus įsipareigojimus pirkimo sutarčiai vykdyti;</w:t>
                  </w:r>
                </w:p>
                <w:p w14:paraId="48EE74B2"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7EFFA421"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6B508086" w14:textId="77777777" w:rsidR="00A15DB9" w:rsidRPr="0064711E" w:rsidRDefault="00A15DB9" w:rsidP="0064711E">
            <w:pPr>
              <w:tabs>
                <w:tab w:val="num" w:pos="122"/>
                <w:tab w:val="left" w:pos="1980"/>
              </w:tabs>
              <w:jc w:val="both"/>
              <w:rPr>
                <w:rFonts w:ascii="Verdana" w:hAnsi="Verdana"/>
                <w:spacing w:val="-2"/>
                <w:u w:val="single"/>
              </w:rPr>
            </w:pPr>
            <w:r w:rsidRPr="0064711E">
              <w:rPr>
                <w:rFonts w:ascii="Verdana" w:hAnsi="Verdana"/>
                <w:spacing w:val="-2"/>
                <w:u w:val="single"/>
              </w:rPr>
              <w:t xml:space="preserve"> </w:t>
            </w:r>
          </w:p>
          <w:p w14:paraId="0A5F96C2" w14:textId="77777777" w:rsidR="00A15DB9" w:rsidRPr="0064711E" w:rsidRDefault="00A15DB9" w:rsidP="0064711E">
            <w:pPr>
              <w:tabs>
                <w:tab w:val="num" w:pos="122"/>
                <w:tab w:val="left" w:pos="1980"/>
              </w:tabs>
              <w:jc w:val="both"/>
              <w:rPr>
                <w:rFonts w:ascii="Verdana" w:hAnsi="Verdana"/>
                <w:spacing w:val="-2"/>
                <w:u w:val="single"/>
              </w:rPr>
            </w:pPr>
          </w:p>
          <w:p w14:paraId="1027508B" w14:textId="77777777" w:rsidR="00A15DB9" w:rsidRPr="0064711E" w:rsidRDefault="00A15DB9" w:rsidP="0064711E">
            <w:pPr>
              <w:tabs>
                <w:tab w:val="num" w:pos="122"/>
                <w:tab w:val="left" w:pos="1980"/>
              </w:tabs>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2D468941" w14:textId="77777777" w:rsidTr="004C6130">
        <w:tc>
          <w:tcPr>
            <w:tcW w:w="822" w:type="dxa"/>
            <w:tcBorders>
              <w:top w:val="single" w:sz="4" w:space="0" w:color="000000"/>
              <w:left w:val="single" w:sz="4" w:space="0" w:color="000000"/>
              <w:bottom w:val="single" w:sz="4" w:space="0" w:color="000000"/>
              <w:right w:val="single" w:sz="4" w:space="0" w:color="000000"/>
            </w:tcBorders>
          </w:tcPr>
          <w:p w14:paraId="57158915" w14:textId="452268C8"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3.5.3.</w:t>
            </w:r>
          </w:p>
        </w:tc>
        <w:tc>
          <w:tcPr>
            <w:tcW w:w="3856" w:type="dxa"/>
            <w:tcBorders>
              <w:top w:val="single" w:sz="4" w:space="0" w:color="000000"/>
              <w:left w:val="single" w:sz="4" w:space="0" w:color="000000"/>
              <w:bottom w:val="single" w:sz="4" w:space="0" w:color="000000"/>
              <w:right w:val="single" w:sz="4" w:space="0" w:color="000000"/>
            </w:tcBorders>
          </w:tcPr>
          <w:p w14:paraId="7038D16E" w14:textId="0B10C207" w:rsidR="00A15DB9" w:rsidRPr="0064711E" w:rsidRDefault="00A15DB9" w:rsidP="0064711E">
            <w:pPr>
              <w:jc w:val="both"/>
              <w:rPr>
                <w:rFonts w:ascii="Verdana" w:hAnsi="Verdana"/>
              </w:rPr>
            </w:pPr>
            <w:r w:rsidRPr="0064711E">
              <w:rPr>
                <w:rFonts w:ascii="Verdana" w:hAnsi="Verdana"/>
                <w:bCs/>
                <w:color w:val="000000"/>
              </w:rPr>
              <w:t>Tiekėjas, tiekėjų grupės partneriai kartu, subtiekėjai, subteikėjai, subrangovai ar kiti subjektai, kurių pajėgumais remiamasi</w:t>
            </w:r>
            <w:r w:rsidRPr="0064711E">
              <w:rPr>
                <w:rFonts w:ascii="Verdana" w:hAnsi="Verdana"/>
                <w:color w:val="000000"/>
              </w:rPr>
              <w:t xml:space="preserve">, </w:t>
            </w:r>
            <w:r w:rsidRPr="0064711E">
              <w:rPr>
                <w:rFonts w:ascii="Verdana" w:hAnsi="Verdana"/>
              </w:rPr>
              <w:t xml:space="preserve">turi turėti arba turi būti pasitelkęs nuomos ar panaudos pagrindais </w:t>
            </w:r>
            <w:r w:rsidRPr="0064711E">
              <w:rPr>
                <w:rFonts w:ascii="Verdana" w:hAnsi="Verdana"/>
                <w:b/>
              </w:rPr>
              <w:t xml:space="preserve">ne mažiau kaip 1 (vieną) transporto </w:t>
            </w:r>
            <w:r w:rsidRPr="0064711E">
              <w:rPr>
                <w:rFonts w:ascii="Verdana" w:hAnsi="Verdana"/>
                <w:b/>
              </w:rPr>
              <w:lastRenderedPageBreak/>
              <w:t>priemonę, tinka</w:t>
            </w:r>
            <w:r w:rsidR="004C6130" w:rsidRPr="0064711E">
              <w:rPr>
                <w:rFonts w:ascii="Verdana" w:hAnsi="Verdana"/>
                <w:b/>
              </w:rPr>
              <w:t>mą</w:t>
            </w:r>
            <w:r w:rsidRPr="0064711E">
              <w:rPr>
                <w:rFonts w:ascii="Verdana" w:hAnsi="Verdana"/>
                <w:b/>
              </w:rPr>
              <w:t xml:space="preserve"> vežti gyvūn</w:t>
            </w:r>
            <w:r w:rsidR="004C6130" w:rsidRPr="0064711E">
              <w:rPr>
                <w:rFonts w:ascii="Verdana" w:hAnsi="Verdana"/>
                <w:b/>
              </w:rPr>
              <w:t>ams</w:t>
            </w:r>
            <w:r w:rsidRPr="0064711E">
              <w:rPr>
                <w:rFonts w:ascii="Verdana" w:hAnsi="Verdana"/>
              </w:rPr>
              <w:t xml:space="preserve"> (transporto priemonė turi būti įvertinta Teritorinės Valstybinės maisto ir veterinarijos tarnybos).</w:t>
            </w:r>
          </w:p>
        </w:tc>
        <w:tc>
          <w:tcPr>
            <w:tcW w:w="5103" w:type="dxa"/>
            <w:tcBorders>
              <w:top w:val="single" w:sz="4" w:space="0" w:color="000000"/>
              <w:left w:val="single" w:sz="4" w:space="0" w:color="000000"/>
              <w:bottom w:val="single" w:sz="4" w:space="0" w:color="000000"/>
              <w:right w:val="single" w:sz="4" w:space="0" w:color="000000"/>
            </w:tcBorders>
          </w:tcPr>
          <w:p w14:paraId="4EC74AE4" w14:textId="7CB2EAF6" w:rsidR="00A15DB9" w:rsidRPr="0064711E" w:rsidRDefault="00A15DB9" w:rsidP="0064711E">
            <w:pPr>
              <w:rPr>
                <w:rFonts w:ascii="Verdana" w:hAnsi="Verdana"/>
              </w:rPr>
            </w:pPr>
            <w:r w:rsidRPr="0064711E">
              <w:rPr>
                <w:rFonts w:ascii="Verdana" w:hAnsi="Verdana"/>
              </w:rPr>
              <w:lastRenderedPageBreak/>
              <w:t>Pateikiama:</w:t>
            </w:r>
          </w:p>
          <w:p w14:paraId="4E90F640" w14:textId="28DB13A8" w:rsidR="00A15DB9" w:rsidRPr="0064711E" w:rsidRDefault="00A15DB9" w:rsidP="0064711E">
            <w:pPr>
              <w:snapToGrid w:val="0"/>
              <w:jc w:val="both"/>
              <w:rPr>
                <w:rFonts w:ascii="Verdana" w:hAnsi="Verdana"/>
              </w:rPr>
            </w:pPr>
            <w:r w:rsidRPr="0064711E">
              <w:rPr>
                <w:rFonts w:ascii="Verdana" w:hAnsi="Verdana"/>
              </w:rPr>
              <w:t>1) Dokumentų, liudijančių apie tiekėjo siūlomos (-ų) transporto priemonės (-</w:t>
            </w:r>
            <w:proofErr w:type="spellStart"/>
            <w:r w:rsidRPr="0064711E">
              <w:rPr>
                <w:rFonts w:ascii="Verdana" w:hAnsi="Verdana"/>
              </w:rPr>
              <w:t>ių</w:t>
            </w:r>
            <w:proofErr w:type="spellEnd"/>
            <w:r w:rsidRPr="0064711E">
              <w:rPr>
                <w:rFonts w:ascii="Verdana" w:hAnsi="Verdana"/>
              </w:rPr>
              <w:t xml:space="preserve">) nuosavybės, nuomos, panaudos faktą, arba kitų lygiaverčių dokumentų, atitinkančių Lietuvos Respublikos civilinio kodekso nuostatus, įrodančių, kad tiekėjas gali naudotis pasiūlyme </w:t>
            </w:r>
            <w:r w:rsidRPr="0064711E">
              <w:rPr>
                <w:rFonts w:ascii="Verdana" w:hAnsi="Verdana"/>
              </w:rPr>
              <w:lastRenderedPageBreak/>
              <w:t>nurodyt</w:t>
            </w:r>
            <w:r w:rsidR="004C6130" w:rsidRPr="0064711E">
              <w:rPr>
                <w:rFonts w:ascii="Verdana" w:hAnsi="Verdana"/>
              </w:rPr>
              <w:t>a</w:t>
            </w:r>
            <w:r w:rsidRPr="0064711E">
              <w:rPr>
                <w:rFonts w:ascii="Verdana" w:hAnsi="Verdana"/>
              </w:rPr>
              <w:t xml:space="preserve"> (-</w:t>
            </w:r>
            <w:proofErr w:type="spellStart"/>
            <w:r w:rsidR="004C6130" w:rsidRPr="0064711E">
              <w:rPr>
                <w:rFonts w:ascii="Verdana" w:hAnsi="Verdana"/>
              </w:rPr>
              <w:t>om</w:t>
            </w:r>
            <w:r w:rsidRPr="0064711E">
              <w:rPr>
                <w:rFonts w:ascii="Verdana" w:hAnsi="Verdana"/>
              </w:rPr>
              <w:t>is</w:t>
            </w:r>
            <w:proofErr w:type="spellEnd"/>
            <w:r w:rsidRPr="0064711E">
              <w:rPr>
                <w:rFonts w:ascii="Verdana" w:hAnsi="Verdana"/>
              </w:rPr>
              <w:t xml:space="preserve">) </w:t>
            </w:r>
            <w:r w:rsidR="004C6130" w:rsidRPr="0064711E">
              <w:rPr>
                <w:rFonts w:ascii="Verdana" w:hAnsi="Verdana"/>
              </w:rPr>
              <w:t>transporto priemone</w:t>
            </w:r>
            <w:r w:rsidRPr="0064711E">
              <w:rPr>
                <w:rFonts w:ascii="Verdana" w:hAnsi="Verdana"/>
              </w:rPr>
              <w:t xml:space="preserve"> (-</w:t>
            </w:r>
            <w:proofErr w:type="spellStart"/>
            <w:r w:rsidR="004C6130" w:rsidRPr="0064711E">
              <w:rPr>
                <w:rFonts w:ascii="Verdana" w:hAnsi="Verdana"/>
              </w:rPr>
              <w:t>ėmis</w:t>
            </w:r>
            <w:proofErr w:type="spellEnd"/>
            <w:r w:rsidRPr="0064711E">
              <w:rPr>
                <w:rFonts w:ascii="Verdana" w:hAnsi="Verdana"/>
              </w:rPr>
              <w:t>) teisėtu pagrindu, kopijos.</w:t>
            </w:r>
          </w:p>
          <w:p w14:paraId="2A43E4E5" w14:textId="77777777" w:rsidR="00A15DB9" w:rsidRPr="0064711E" w:rsidRDefault="00A15DB9" w:rsidP="0064711E">
            <w:pPr>
              <w:tabs>
                <w:tab w:val="center" w:pos="4320"/>
                <w:tab w:val="right" w:pos="8640"/>
              </w:tabs>
              <w:jc w:val="both"/>
              <w:rPr>
                <w:rFonts w:ascii="Verdana" w:hAnsi="Verdana"/>
              </w:rPr>
            </w:pPr>
            <w:r w:rsidRPr="0064711E">
              <w:rPr>
                <w:rFonts w:ascii="Verdana" w:hAnsi="Verdana"/>
              </w:rPr>
              <w:t>2) Teritorinės Valstybinės maisto ir veterinarijos tarnybos kelių transporto priemonės įvertinimo akto kopija.</w:t>
            </w:r>
          </w:p>
          <w:p w14:paraId="09B0F166" w14:textId="77777777" w:rsidR="00A15DB9" w:rsidRPr="0064711E" w:rsidRDefault="00A15DB9" w:rsidP="0064711E">
            <w:pPr>
              <w:rPr>
                <w:rFonts w:ascii="Verdana" w:hAnsi="Verdana"/>
              </w:rPr>
            </w:pPr>
          </w:p>
          <w:p w14:paraId="64297F1D"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0" w:type="auto"/>
              <w:tblBorders>
                <w:top w:val="nil"/>
                <w:left w:val="nil"/>
                <w:bottom w:val="nil"/>
                <w:right w:val="nil"/>
              </w:tblBorders>
              <w:tblLayout w:type="fixed"/>
              <w:tblLook w:val="0000" w:firstRow="0" w:lastRow="0" w:firstColumn="0" w:lastColumn="0" w:noHBand="0" w:noVBand="0"/>
            </w:tblPr>
            <w:tblGrid>
              <w:gridCol w:w="4742"/>
            </w:tblGrid>
            <w:tr w:rsidR="00A15DB9" w:rsidRPr="0064711E" w14:paraId="383E5E71" w14:textId="77777777" w:rsidTr="00A31113">
              <w:trPr>
                <w:trHeight w:val="1118"/>
              </w:trPr>
              <w:tc>
                <w:tcPr>
                  <w:tcW w:w="4742" w:type="dxa"/>
                </w:tcPr>
                <w:p w14:paraId="26FE6A0E"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w:t>
                  </w:r>
                  <w:proofErr w:type="spellStart"/>
                  <w:r w:rsidRPr="0064711E">
                    <w:rPr>
                      <w:rFonts w:ascii="Verdana" w:hAnsi="Verdana"/>
                      <w:i/>
                      <w:color w:val="000000"/>
                    </w:rPr>
                    <w:t>ių</w:t>
                  </w:r>
                  <w:proofErr w:type="spellEnd"/>
                  <w:r w:rsidRPr="0064711E">
                    <w:rPr>
                      <w:rFonts w:ascii="Verdana" w:hAnsi="Verdana"/>
                      <w:i/>
                      <w:color w:val="000000"/>
                    </w:rPr>
                    <w:t>) specialistai, atsižvelgiant į jų prisiimamus įsipareigojimus pirkimo sutarčiai vykdyti;</w:t>
                  </w:r>
                </w:p>
                <w:p w14:paraId="093771DB"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2F179F13"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4BB9D3EA" w14:textId="77777777" w:rsidR="00A15DB9" w:rsidRPr="0064711E" w:rsidRDefault="00A15DB9" w:rsidP="0064711E">
            <w:pPr>
              <w:jc w:val="both"/>
              <w:rPr>
                <w:rFonts w:ascii="Verdana" w:hAnsi="Verdana"/>
              </w:rPr>
            </w:pPr>
          </w:p>
          <w:p w14:paraId="3303A10F"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15DB9" w:rsidRPr="0064711E" w14:paraId="5FF9F3DD" w14:textId="77777777" w:rsidTr="004C6130">
        <w:tc>
          <w:tcPr>
            <w:tcW w:w="822" w:type="dxa"/>
            <w:tcBorders>
              <w:top w:val="single" w:sz="4" w:space="0" w:color="000000"/>
              <w:left w:val="single" w:sz="4" w:space="0" w:color="000000"/>
              <w:bottom w:val="single" w:sz="4" w:space="0" w:color="000000"/>
              <w:right w:val="single" w:sz="4" w:space="0" w:color="000000"/>
            </w:tcBorders>
          </w:tcPr>
          <w:p w14:paraId="060C3D10" w14:textId="0B80D09D" w:rsidR="00A15DB9" w:rsidRPr="0064711E" w:rsidRDefault="00A15DB9" w:rsidP="0064711E">
            <w:pPr>
              <w:tabs>
                <w:tab w:val="left" w:pos="-108"/>
              </w:tabs>
              <w:ind w:right="-108"/>
              <w:jc w:val="both"/>
              <w:rPr>
                <w:rFonts w:ascii="Verdana" w:hAnsi="Verdana"/>
              </w:rPr>
            </w:pPr>
            <w:r w:rsidRPr="0064711E">
              <w:rPr>
                <w:rFonts w:ascii="Verdana" w:hAnsi="Verdana"/>
              </w:rPr>
              <w:lastRenderedPageBreak/>
              <w:t>3.</w:t>
            </w:r>
            <w:r w:rsidR="004C6130" w:rsidRPr="0064711E">
              <w:rPr>
                <w:rFonts w:ascii="Verdana" w:hAnsi="Verdana"/>
              </w:rPr>
              <w:t>5</w:t>
            </w:r>
            <w:r w:rsidRPr="0064711E">
              <w:rPr>
                <w:rFonts w:ascii="Verdana" w:hAnsi="Verdana"/>
              </w:rPr>
              <w:t>.4.</w:t>
            </w:r>
          </w:p>
        </w:tc>
        <w:tc>
          <w:tcPr>
            <w:tcW w:w="3856" w:type="dxa"/>
            <w:tcBorders>
              <w:top w:val="single" w:sz="4" w:space="0" w:color="000000"/>
              <w:left w:val="single" w:sz="4" w:space="0" w:color="000000"/>
              <w:bottom w:val="single" w:sz="4" w:space="0" w:color="000000"/>
              <w:right w:val="single" w:sz="4" w:space="0" w:color="000000"/>
            </w:tcBorders>
          </w:tcPr>
          <w:p w14:paraId="1E8F3601" w14:textId="77777777" w:rsidR="00A15DB9" w:rsidRPr="0064711E" w:rsidRDefault="00A15DB9" w:rsidP="0064711E">
            <w:pPr>
              <w:jc w:val="both"/>
              <w:rPr>
                <w:rFonts w:ascii="Verdana" w:hAnsi="Verdana"/>
                <w:bCs/>
                <w:color w:val="000000"/>
              </w:rPr>
            </w:pPr>
            <w:r w:rsidRPr="0064711E">
              <w:rPr>
                <w:rFonts w:ascii="Verdana" w:hAnsi="Verdana"/>
              </w:rPr>
              <w:t xml:space="preserve">Tiekėjas turi turėti arba turi būti pasitelkęs nuomos ar panaudos pagrindais </w:t>
            </w:r>
            <w:r w:rsidRPr="0064711E">
              <w:rPr>
                <w:rFonts w:ascii="Verdana" w:hAnsi="Verdana"/>
                <w:b/>
              </w:rPr>
              <w:t>gyvūnų surinkimo-</w:t>
            </w:r>
            <w:proofErr w:type="spellStart"/>
            <w:r w:rsidRPr="0064711E">
              <w:rPr>
                <w:rFonts w:ascii="Verdana" w:hAnsi="Verdana"/>
                <w:b/>
              </w:rPr>
              <w:t>karantinavimo</w:t>
            </w:r>
            <w:proofErr w:type="spellEnd"/>
            <w:r w:rsidRPr="0064711E">
              <w:rPr>
                <w:rFonts w:ascii="Verdana" w:hAnsi="Verdana"/>
                <w:b/>
              </w:rPr>
              <w:t xml:space="preserve"> patalpas</w:t>
            </w:r>
            <w:r w:rsidRPr="0064711E">
              <w:rPr>
                <w:rFonts w:ascii="Verdana" w:hAnsi="Verdana"/>
              </w:rPr>
              <w:t>, kurios turi būti įrengtos pagal minimalius Veterinarijos reikalavimus gyvūnų globos namams, patvirtintus Valstybinės maisto ir veterinarijos tarnybos direktoriaus 2014 m. birželio 2 d. įsakymu Nr. B1-486.</w:t>
            </w:r>
          </w:p>
        </w:tc>
        <w:tc>
          <w:tcPr>
            <w:tcW w:w="5103" w:type="dxa"/>
            <w:tcBorders>
              <w:top w:val="single" w:sz="4" w:space="0" w:color="000000"/>
              <w:left w:val="single" w:sz="4" w:space="0" w:color="000000"/>
              <w:bottom w:val="single" w:sz="4" w:space="0" w:color="000000"/>
              <w:right w:val="single" w:sz="4" w:space="0" w:color="000000"/>
            </w:tcBorders>
          </w:tcPr>
          <w:p w14:paraId="771777C3" w14:textId="77777777" w:rsidR="00A15DB9" w:rsidRPr="0064711E" w:rsidRDefault="00A15DB9" w:rsidP="0064711E">
            <w:pPr>
              <w:rPr>
                <w:rFonts w:ascii="Verdana" w:hAnsi="Verdana"/>
              </w:rPr>
            </w:pPr>
            <w:r w:rsidRPr="0064711E">
              <w:rPr>
                <w:rFonts w:ascii="Verdana" w:hAnsi="Verdana"/>
              </w:rPr>
              <w:t xml:space="preserve">Pateikiama: </w:t>
            </w:r>
          </w:p>
          <w:p w14:paraId="5A5A64E8" w14:textId="51AB984A" w:rsidR="00A15DB9" w:rsidRPr="0064711E" w:rsidRDefault="00A15DB9" w:rsidP="0064711E">
            <w:pPr>
              <w:snapToGrid w:val="0"/>
              <w:jc w:val="both"/>
              <w:rPr>
                <w:rFonts w:ascii="Verdana" w:hAnsi="Verdana"/>
              </w:rPr>
            </w:pPr>
            <w:r w:rsidRPr="0064711E">
              <w:rPr>
                <w:rFonts w:ascii="Verdana" w:hAnsi="Verdana"/>
              </w:rPr>
              <w:t xml:space="preserve">1) Dokumentų, liudijančių apie tiekėjo turimų gyvūnų surinkimo- </w:t>
            </w:r>
            <w:proofErr w:type="spellStart"/>
            <w:r w:rsidRPr="0064711E">
              <w:rPr>
                <w:rFonts w:ascii="Verdana" w:hAnsi="Verdana"/>
              </w:rPr>
              <w:t>karantinavimo</w:t>
            </w:r>
            <w:proofErr w:type="spellEnd"/>
            <w:r w:rsidRPr="0064711E">
              <w:rPr>
                <w:rFonts w:ascii="Verdana" w:hAnsi="Verdana"/>
              </w:rPr>
              <w:t xml:space="preserve"> patalpų nuosavybės, nuomos, panaudos faktą, arba kitų lygiaverčių dokumentų, atitinkančių Lietuvos Respublikos civilinio kodekso nuostat</w:t>
            </w:r>
            <w:r w:rsidR="004C6130" w:rsidRPr="0064711E">
              <w:rPr>
                <w:rFonts w:ascii="Verdana" w:hAnsi="Verdana"/>
              </w:rPr>
              <w:t>as</w:t>
            </w:r>
            <w:r w:rsidRPr="0064711E">
              <w:rPr>
                <w:rFonts w:ascii="Verdana" w:hAnsi="Verdana"/>
              </w:rPr>
              <w:t xml:space="preserve">, įrodančių, kad tiekėjas turi teisę naudotis gyvūnų surinkimo - </w:t>
            </w:r>
            <w:proofErr w:type="spellStart"/>
            <w:r w:rsidRPr="0064711E">
              <w:rPr>
                <w:rFonts w:ascii="Verdana" w:hAnsi="Verdana"/>
              </w:rPr>
              <w:t>karantinavimo</w:t>
            </w:r>
            <w:proofErr w:type="spellEnd"/>
            <w:r w:rsidRPr="0064711E">
              <w:rPr>
                <w:rFonts w:ascii="Verdana" w:hAnsi="Verdana"/>
              </w:rPr>
              <w:t xml:space="preserve"> patalpomis</w:t>
            </w:r>
            <w:r w:rsidR="004C6130" w:rsidRPr="0064711E">
              <w:rPr>
                <w:rFonts w:ascii="Verdana" w:hAnsi="Verdana"/>
              </w:rPr>
              <w:t xml:space="preserve"> </w:t>
            </w:r>
            <w:r w:rsidRPr="0064711E">
              <w:rPr>
                <w:rFonts w:ascii="Verdana" w:hAnsi="Verdana"/>
              </w:rPr>
              <w:t>teisėtu pagrindu, kopijos.</w:t>
            </w:r>
          </w:p>
          <w:p w14:paraId="58DDF5DE" w14:textId="34AE9B83" w:rsidR="00A15DB9" w:rsidRPr="0064711E" w:rsidRDefault="00A15DB9" w:rsidP="0064711E">
            <w:pPr>
              <w:tabs>
                <w:tab w:val="center" w:pos="317"/>
                <w:tab w:val="right" w:pos="8640"/>
              </w:tabs>
              <w:jc w:val="both"/>
              <w:rPr>
                <w:rFonts w:ascii="Verdana" w:hAnsi="Verdana"/>
              </w:rPr>
            </w:pPr>
            <w:r w:rsidRPr="0064711E">
              <w:rPr>
                <w:rFonts w:ascii="Verdana" w:hAnsi="Verdana"/>
              </w:rPr>
              <w:t xml:space="preserve">2) Laisvos formos teikėjo raštas, patvirtinantis kad siūlomos patalpos </w:t>
            </w:r>
            <w:r w:rsidRPr="0064711E">
              <w:rPr>
                <w:rFonts w:ascii="Verdana" w:hAnsi="Verdana"/>
              </w:rPr>
              <w:lastRenderedPageBreak/>
              <w:t xml:space="preserve">įrengtos pagal minimalius </w:t>
            </w:r>
            <w:r w:rsidR="00B62BE8" w:rsidRPr="0064711E">
              <w:rPr>
                <w:rFonts w:ascii="Verdana" w:hAnsi="Verdana"/>
              </w:rPr>
              <w:t>kriterijus</w:t>
            </w:r>
            <w:r w:rsidRPr="0064711E">
              <w:rPr>
                <w:rFonts w:ascii="Verdana" w:hAnsi="Verdana"/>
              </w:rPr>
              <w:t xml:space="preserve">, </w:t>
            </w:r>
            <w:r w:rsidR="00B62BE8" w:rsidRPr="0064711E">
              <w:rPr>
                <w:rFonts w:ascii="Verdana" w:hAnsi="Verdana"/>
              </w:rPr>
              <w:t>atitinkančius</w:t>
            </w:r>
            <w:r w:rsidRPr="0064711E">
              <w:rPr>
                <w:rFonts w:ascii="Verdana" w:hAnsi="Verdana"/>
              </w:rPr>
              <w:t xml:space="preserve"> Valstybinės maisto ir veterinarijos tarnybos direktoriaus 2014 m. birželio 2 d. įsakym</w:t>
            </w:r>
            <w:r w:rsidR="00B62BE8" w:rsidRPr="0064711E">
              <w:rPr>
                <w:rFonts w:ascii="Verdana" w:hAnsi="Verdana"/>
              </w:rPr>
              <w:t>u</w:t>
            </w:r>
            <w:r w:rsidRPr="0064711E">
              <w:rPr>
                <w:rFonts w:ascii="Verdana" w:hAnsi="Verdana"/>
              </w:rPr>
              <w:t xml:space="preserve"> Nr. B1-486</w:t>
            </w:r>
            <w:r w:rsidR="00B62BE8" w:rsidRPr="0064711E">
              <w:rPr>
                <w:rFonts w:ascii="Verdana" w:hAnsi="Verdana"/>
              </w:rPr>
              <w:t xml:space="preserve"> patvirtintų Veterinarijos reikalavimų gyvūnų globėjams ir globos namams 24 punkto reikalavimus.</w:t>
            </w:r>
          </w:p>
          <w:p w14:paraId="562E1A77" w14:textId="77777777" w:rsidR="00A15DB9" w:rsidRPr="0064711E" w:rsidRDefault="00A15DB9" w:rsidP="0064711E">
            <w:pPr>
              <w:rPr>
                <w:rFonts w:ascii="Verdana" w:hAnsi="Verdana"/>
              </w:rPr>
            </w:pPr>
          </w:p>
          <w:p w14:paraId="41BA38BF" w14:textId="77777777" w:rsidR="00A15DB9" w:rsidRPr="0064711E" w:rsidRDefault="00A15DB9" w:rsidP="0064711E">
            <w:pPr>
              <w:autoSpaceDE w:val="0"/>
              <w:autoSpaceDN w:val="0"/>
              <w:adjustRightInd w:val="0"/>
              <w:jc w:val="both"/>
              <w:rPr>
                <w:rFonts w:ascii="Verdana" w:hAnsi="Verdana"/>
                <w:i/>
              </w:rPr>
            </w:pPr>
            <w:r w:rsidRPr="0064711E">
              <w:rPr>
                <w:rFonts w:ascii="Verdana" w:hAnsi="Verdana"/>
                <w:i/>
              </w:rPr>
              <w:t>Pastabos:</w:t>
            </w:r>
          </w:p>
          <w:tbl>
            <w:tblPr>
              <w:tblW w:w="5026" w:type="dxa"/>
              <w:tblBorders>
                <w:top w:val="nil"/>
                <w:left w:val="nil"/>
                <w:bottom w:val="nil"/>
                <w:right w:val="nil"/>
              </w:tblBorders>
              <w:tblLayout w:type="fixed"/>
              <w:tblLook w:val="0000" w:firstRow="0" w:lastRow="0" w:firstColumn="0" w:lastColumn="0" w:noHBand="0" w:noVBand="0"/>
            </w:tblPr>
            <w:tblGrid>
              <w:gridCol w:w="5026"/>
            </w:tblGrid>
            <w:tr w:rsidR="00A15DB9" w:rsidRPr="0064711E" w14:paraId="366164FF" w14:textId="77777777" w:rsidTr="001E4E94">
              <w:trPr>
                <w:trHeight w:val="1257"/>
              </w:trPr>
              <w:tc>
                <w:tcPr>
                  <w:tcW w:w="5026" w:type="dxa"/>
                </w:tcPr>
                <w:p w14:paraId="201FD859"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1) jeigu pasiūlymą teikia ūkio subjektų grupė – reikalavimą turi atitikti ūkio subjektų grupės nario (-</w:t>
                  </w:r>
                  <w:proofErr w:type="spellStart"/>
                  <w:r w:rsidRPr="0064711E">
                    <w:rPr>
                      <w:rFonts w:ascii="Verdana" w:hAnsi="Verdana"/>
                      <w:i/>
                      <w:color w:val="000000"/>
                    </w:rPr>
                    <w:t>ių</w:t>
                  </w:r>
                  <w:proofErr w:type="spellEnd"/>
                  <w:r w:rsidRPr="0064711E">
                    <w:rPr>
                      <w:rFonts w:ascii="Verdana" w:hAnsi="Verdana"/>
                      <w:i/>
                      <w:color w:val="000000"/>
                    </w:rPr>
                    <w:t>) specialistai, atsižvelgiant į jų prisiimamus įsipareigojimus pirkimo sutarčiai vykdyti;</w:t>
                  </w:r>
                </w:p>
                <w:p w14:paraId="00BB8376"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2) tiekėjas gali remtis kitų ūkio subjektų pajėgumais tik tuo atveju, jeigu tie subjektai (jų darbuotojai) patys vykdys tą pirkimo sutarties dalį, kuriai reikia jų turimų pajėgumų;</w:t>
                  </w:r>
                </w:p>
                <w:p w14:paraId="34AEF107" w14:textId="77777777" w:rsidR="00A15DB9" w:rsidRPr="0064711E" w:rsidRDefault="00A15DB9" w:rsidP="0064711E">
                  <w:pPr>
                    <w:autoSpaceDE w:val="0"/>
                    <w:autoSpaceDN w:val="0"/>
                    <w:adjustRightInd w:val="0"/>
                    <w:jc w:val="both"/>
                    <w:rPr>
                      <w:rFonts w:ascii="Verdana" w:hAnsi="Verdana"/>
                      <w:i/>
                      <w:color w:val="000000"/>
                    </w:rPr>
                  </w:pPr>
                  <w:r w:rsidRPr="0064711E">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516C6C9B" w14:textId="77777777" w:rsidR="00A15DB9" w:rsidRPr="0064711E" w:rsidRDefault="00A15DB9" w:rsidP="0064711E">
            <w:pPr>
              <w:jc w:val="both"/>
              <w:rPr>
                <w:rFonts w:ascii="Verdana" w:hAnsi="Verdana"/>
              </w:rPr>
            </w:pPr>
          </w:p>
          <w:p w14:paraId="478F4FEC" w14:textId="77777777" w:rsidR="00A15DB9" w:rsidRPr="0064711E" w:rsidRDefault="00A15DB9" w:rsidP="0064711E">
            <w:pPr>
              <w:jc w:val="both"/>
              <w:rPr>
                <w:rFonts w:ascii="Verdana" w:hAnsi="Verdana"/>
              </w:rPr>
            </w:pPr>
            <w:r w:rsidRPr="0064711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13568B" w14:textId="77777777" w:rsidR="00F105EA" w:rsidRPr="0064711E" w:rsidRDefault="00F105EA" w:rsidP="0064711E">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64711E" w:rsidRDefault="00782AFC" w:rsidP="0064711E">
      <w:pPr>
        <w:tabs>
          <w:tab w:val="center" w:pos="4320"/>
          <w:tab w:val="right" w:pos="8640"/>
        </w:tabs>
        <w:ind w:firstLine="709"/>
        <w:jc w:val="both"/>
        <w:rPr>
          <w:rFonts w:ascii="Verdana" w:eastAsia="Times New Roman" w:hAnsi="Verdana"/>
          <w:b/>
          <w:i/>
          <w:iCs/>
          <w:color w:val="auto"/>
        </w:rPr>
      </w:pPr>
      <w:r w:rsidRPr="0064711E">
        <w:rPr>
          <w:rFonts w:ascii="Verdana" w:eastAsia="Times New Roman" w:hAnsi="Verdana"/>
          <w:i/>
          <w:iCs/>
          <w:color w:val="auto"/>
        </w:rPr>
        <w:t>*</w:t>
      </w:r>
      <w:r w:rsidRPr="0064711E">
        <w:rPr>
          <w:rFonts w:ascii="Verdana" w:eastAsia="Times New Roman" w:hAnsi="Verdana"/>
          <w:b/>
          <w:i/>
          <w:iCs/>
          <w:color w:val="auto"/>
        </w:rPr>
        <w:t>Pastabos:</w:t>
      </w:r>
    </w:p>
    <w:p w14:paraId="5CDCF6CF" w14:textId="77777777" w:rsidR="00782AFC" w:rsidRPr="0064711E" w:rsidRDefault="00782AFC" w:rsidP="0064711E">
      <w:pPr>
        <w:tabs>
          <w:tab w:val="center" w:pos="4320"/>
          <w:tab w:val="right" w:pos="8640"/>
        </w:tabs>
        <w:ind w:firstLine="709"/>
        <w:jc w:val="both"/>
        <w:rPr>
          <w:rFonts w:ascii="Verdana" w:eastAsia="Times New Roman" w:hAnsi="Verdana"/>
          <w:b/>
          <w:i/>
          <w:iCs/>
          <w:color w:val="auto"/>
        </w:rPr>
      </w:pPr>
      <w:r w:rsidRPr="0064711E">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64711E" w:rsidRDefault="00782AFC" w:rsidP="0064711E">
      <w:pPr>
        <w:tabs>
          <w:tab w:val="center" w:pos="4320"/>
          <w:tab w:val="right" w:pos="8640"/>
        </w:tabs>
        <w:ind w:firstLine="709"/>
        <w:jc w:val="both"/>
        <w:rPr>
          <w:rFonts w:ascii="Verdana" w:eastAsia="Times New Roman" w:hAnsi="Verdana"/>
          <w:i/>
          <w:iCs/>
          <w:color w:val="auto"/>
        </w:rPr>
      </w:pPr>
      <w:r w:rsidRPr="0064711E">
        <w:rPr>
          <w:rFonts w:ascii="Verdana" w:eastAsia="Times New Roman" w:hAnsi="Verdana"/>
          <w:i/>
          <w:iCs/>
          <w:color w:val="auto"/>
        </w:rPr>
        <w:t xml:space="preserve">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w:t>
      </w:r>
      <w:r w:rsidRPr="0064711E">
        <w:rPr>
          <w:rFonts w:ascii="Verdana" w:eastAsia="Times New Roman" w:hAnsi="Verdana"/>
          <w:i/>
          <w:iCs/>
          <w:color w:val="auto"/>
        </w:rPr>
        <w:lastRenderedPageBreak/>
        <w:t>nurodant žodžius „Kopija tikra“ ir pareigų pavadinimą, vardą (vardo raidę), pavardę, datą ir antspaudą (jei turi).</w:t>
      </w:r>
    </w:p>
    <w:p w14:paraId="08864ED0" w14:textId="77777777" w:rsidR="00053D4C" w:rsidRPr="0064711E" w:rsidRDefault="00053D4C" w:rsidP="0064711E">
      <w:pPr>
        <w:tabs>
          <w:tab w:val="center" w:pos="4320"/>
          <w:tab w:val="right" w:pos="8640"/>
        </w:tabs>
        <w:ind w:firstLine="709"/>
        <w:jc w:val="both"/>
        <w:rPr>
          <w:rFonts w:ascii="Verdana" w:eastAsia="Times New Roman" w:hAnsi="Verdana"/>
          <w:color w:val="auto"/>
        </w:rPr>
      </w:pPr>
    </w:p>
    <w:p w14:paraId="12C8F395" w14:textId="0D160B7D"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kern w:val="16"/>
          <w:bdr w:val="nil"/>
          <w:lang w:eastAsia="lt-LT"/>
        </w:rPr>
        <w:t>3.</w:t>
      </w:r>
      <w:r w:rsidR="006E1E05" w:rsidRPr="0064711E">
        <w:rPr>
          <w:rFonts w:ascii="Verdana" w:eastAsiaTheme="minorEastAsia" w:hAnsi="Verdana"/>
          <w:color w:val="auto"/>
          <w:kern w:val="16"/>
          <w:bdr w:val="nil"/>
          <w:lang w:eastAsia="lt-LT"/>
        </w:rPr>
        <w:t>6</w:t>
      </w:r>
      <w:r w:rsidRPr="0064711E">
        <w:rPr>
          <w:rFonts w:ascii="Verdana" w:eastAsiaTheme="minorEastAsia" w:hAnsi="Verdana"/>
          <w:color w:val="auto"/>
          <w:kern w:val="16"/>
          <w:bdr w:val="nil"/>
          <w:lang w:eastAsia="lt-LT"/>
        </w:rPr>
        <w:t>.</w:t>
      </w:r>
      <w:r w:rsidR="005A06BD" w:rsidRPr="0064711E">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64711E">
        <w:rPr>
          <w:rFonts w:ascii="Verdana" w:eastAsiaTheme="minorEastAsia" w:hAnsi="Verdana"/>
          <w:color w:val="auto"/>
          <w:kern w:val="16"/>
          <w:bdr w:val="nil"/>
          <w:lang w:eastAsia="lt-LT"/>
        </w:rPr>
        <w:t>us</w:t>
      </w:r>
      <w:r w:rsidR="005A06BD" w:rsidRPr="0064711E">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64711E">
        <w:rPr>
          <w:rFonts w:ascii="Verdana" w:eastAsiaTheme="minorEastAsia" w:hAnsi="Verdana"/>
          <w:color w:val="auto"/>
          <w:kern w:val="16"/>
          <w:bdr w:val="nil"/>
          <w:lang w:eastAsia="lt-LT"/>
        </w:rPr>
        <w:t xml:space="preserve"> ir </w:t>
      </w:r>
      <w:r w:rsidR="005A06BD" w:rsidRPr="0064711E">
        <w:rPr>
          <w:rFonts w:ascii="Verdana" w:eastAsiaTheme="minorEastAsia" w:hAnsi="Verdana"/>
          <w:color w:val="auto"/>
          <w:kern w:val="16"/>
          <w:bdr w:val="nil"/>
          <w:lang w:eastAsia="lt-LT"/>
        </w:rPr>
        <w:t>3.5. punkte nurodyt</w:t>
      </w:r>
      <w:r w:rsidR="006B37A8" w:rsidRPr="0064711E">
        <w:rPr>
          <w:rFonts w:ascii="Verdana" w:eastAsiaTheme="minorEastAsia" w:hAnsi="Verdana"/>
          <w:color w:val="auto"/>
          <w:kern w:val="16"/>
          <w:bdr w:val="nil"/>
          <w:lang w:eastAsia="lt-LT"/>
        </w:rPr>
        <w:t>us</w:t>
      </w:r>
      <w:r w:rsidR="005A06BD" w:rsidRPr="0064711E">
        <w:rPr>
          <w:rFonts w:ascii="Verdana" w:eastAsiaTheme="minorEastAsia" w:hAnsi="Verdana"/>
          <w:color w:val="auto"/>
          <w:kern w:val="16"/>
          <w:bdr w:val="nil"/>
          <w:lang w:eastAsia="lt-LT"/>
        </w:rPr>
        <w:t xml:space="preserve">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CB7C842"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6E1E05" w:rsidRPr="0064711E">
        <w:rPr>
          <w:rFonts w:ascii="Verdana" w:eastAsiaTheme="minorEastAsia" w:hAnsi="Verdana"/>
          <w:color w:val="auto"/>
          <w:bdr w:val="nil"/>
          <w:lang w:eastAsia="lt-LT"/>
        </w:rPr>
        <w:t>7</w:t>
      </w:r>
      <w:r w:rsidRPr="0064711E">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64711E">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31E19D98"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Verdana" w:hAnsi="Verdana"/>
          <w:color w:val="auto"/>
          <w:bdr w:val="nil"/>
          <w:lang w:eastAsia="lt-LT"/>
        </w:rPr>
        <w:t>3.</w:t>
      </w:r>
      <w:r w:rsidR="006E1E05" w:rsidRPr="0064711E">
        <w:rPr>
          <w:rFonts w:ascii="Verdana" w:eastAsia="Verdana" w:hAnsi="Verdana"/>
          <w:color w:val="auto"/>
          <w:bdr w:val="nil"/>
          <w:lang w:eastAsia="lt-LT"/>
        </w:rPr>
        <w:t>8</w:t>
      </w:r>
      <w:r w:rsidRPr="0064711E">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1877118B"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6E1E05" w:rsidRPr="0064711E">
        <w:rPr>
          <w:rFonts w:ascii="Verdana" w:eastAsiaTheme="minorEastAsia" w:hAnsi="Verdana"/>
          <w:color w:val="auto"/>
          <w:bdr w:val="nil"/>
          <w:lang w:eastAsia="lt-LT"/>
        </w:rPr>
        <w:t>9</w:t>
      </w:r>
      <w:r w:rsidRPr="0064711E">
        <w:rPr>
          <w:rFonts w:ascii="Verdana" w:eastAsiaTheme="minorEastAsia" w:hAnsi="Verdana"/>
          <w:color w:val="auto"/>
          <w:bdr w:val="nil"/>
          <w:lang w:eastAsia="lt-LT"/>
        </w:rPr>
        <w:t xml:space="preserve">. </w:t>
      </w:r>
      <w:r w:rsidRPr="0064711E">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64711E">
        <w:rPr>
          <w:rFonts w:ascii="Verdana" w:eastAsia="Verdana" w:hAnsi="Verdana"/>
          <w:color w:val="auto"/>
          <w:bdr w:val="nil"/>
          <w:lang w:eastAsia="lt-LT"/>
        </w:rPr>
        <w:t>Certis</w:t>
      </w:r>
      <w:proofErr w:type="spellEnd"/>
      <w:r w:rsidRPr="0064711E">
        <w:rPr>
          <w:rFonts w:ascii="Verdana" w:eastAsia="Verdana" w:hAnsi="Verdana"/>
          <w:color w:val="auto"/>
          <w:bdr w:val="nil"/>
          <w:lang w:eastAsia="lt-LT"/>
        </w:rPr>
        <w:t>“. Lentelės ketvirtame stulpelyje nurodomi doku</w:t>
      </w:r>
      <w:r w:rsidRPr="0064711E">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64711E">
        <w:rPr>
          <w:rFonts w:ascii="Verdana" w:eastAsiaTheme="minorEastAsia" w:hAnsi="Verdana"/>
          <w:color w:val="auto"/>
          <w:bdr w:val="nil"/>
          <w:lang w:eastAsia="lt-LT"/>
        </w:rPr>
        <w:t>Certis</w:t>
      </w:r>
      <w:proofErr w:type="spellEnd"/>
      <w:r w:rsidRPr="0064711E">
        <w:rPr>
          <w:rFonts w:ascii="Verdana" w:eastAsiaTheme="minorEastAsia" w:hAnsi="Verdana"/>
          <w:color w:val="auto"/>
          <w:bdr w:val="nil"/>
          <w:lang w:eastAsia="lt-LT"/>
        </w:rPr>
        <w:t xml:space="preserve">“, adresu </w:t>
      </w:r>
      <w:hyperlink r:id="rId23" w:history="1">
        <w:r w:rsidRPr="0064711E">
          <w:rPr>
            <w:rStyle w:val="Hipersaitas"/>
            <w:rFonts w:ascii="Verdana" w:eastAsia="Calibri" w:hAnsi="Verdana"/>
            <w:bdr w:val="nil"/>
            <w:lang w:eastAsia="lt-LT"/>
          </w:rPr>
          <w:t>https://ec.europa.eu/tools/ecertis/</w:t>
        </w:r>
      </w:hyperlink>
      <w:r w:rsidRPr="0064711E">
        <w:rPr>
          <w:rFonts w:ascii="Verdana" w:eastAsiaTheme="minorEastAsia" w:hAnsi="Verdana"/>
          <w:color w:val="auto"/>
          <w:bdr w:val="nil"/>
          <w:lang w:eastAsia="lt-LT"/>
        </w:rPr>
        <w:t>.</w:t>
      </w:r>
    </w:p>
    <w:p w14:paraId="7BCA6665" w14:textId="23278BBB" w:rsidR="00782AFC" w:rsidRPr="0064711E"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lastRenderedPageBreak/>
        <w:t>3.1</w:t>
      </w:r>
      <w:r w:rsidR="006E1E05" w:rsidRPr="0064711E">
        <w:rPr>
          <w:rFonts w:ascii="Verdana" w:eastAsiaTheme="minorEastAsia" w:hAnsi="Verdana"/>
          <w:color w:val="auto"/>
          <w:bdr w:val="nil"/>
          <w:lang w:eastAsia="lt-LT"/>
        </w:rPr>
        <w:t>0</w:t>
      </w:r>
      <w:r w:rsidRPr="0064711E">
        <w:rPr>
          <w:rFonts w:ascii="Verdana" w:eastAsiaTheme="minorEastAsia" w:hAnsi="Verdana"/>
          <w:color w:val="auto"/>
          <w:bdr w:val="nil"/>
          <w:lang w:eastAsia="lt-LT"/>
        </w:rPr>
        <w:t>. Perkančioji organizacija nereikalauja iš tiekėjo pateikti dokumentų, patvirtinančių jo pašalinimo pagrindų nebuvimą,</w:t>
      </w:r>
      <w:r w:rsidRPr="0064711E">
        <w:rPr>
          <w:rFonts w:ascii="Verdana" w:eastAsiaTheme="minorEastAsia" w:hAnsi="Verdana"/>
          <w:color w:val="auto"/>
          <w:lang w:eastAsia="lt-LT"/>
        </w:rPr>
        <w:t xml:space="preserve"> atitiktį kvalifikacijos reikalavimams ir, jeigu taikytina, kokybės vadybos sistemos ir (arba) aplinkos apsaugos</w:t>
      </w:r>
      <w:r w:rsidR="009B6F6A"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vadybos sistemos standartams, kaip nustatyta VPĮ 50 straipsnio 4 ir 6 dalyse,</w:t>
      </w:r>
      <w:r w:rsidRPr="0064711E">
        <w:rPr>
          <w:rFonts w:ascii="Verdana" w:eastAsiaTheme="minorEastAsia" w:hAnsi="Verdana"/>
          <w:color w:val="auto"/>
          <w:bdr w:val="nil"/>
          <w:lang w:eastAsia="lt-LT"/>
        </w:rPr>
        <w:t xml:space="preserve"> jeigu ji:</w:t>
      </w:r>
    </w:p>
    <w:p w14:paraId="1EC72642" w14:textId="06CC3184"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0</w:t>
      </w:r>
      <w:r w:rsidRPr="0064711E">
        <w:rPr>
          <w:rFonts w:ascii="Verdana" w:eastAsiaTheme="minorEastAsia" w:hAnsi="Verdana"/>
          <w:color w:val="auto"/>
          <w:lang w:eastAsia="lt-LT"/>
        </w:rPr>
        <w:t xml:space="preserve">.1. turi galimybę susipažinti su šiais dokumentais ar informacija </w:t>
      </w:r>
      <w:r w:rsidRPr="0064711E">
        <w:rPr>
          <w:rFonts w:ascii="Verdana" w:eastAsiaTheme="minorEastAsia" w:hAnsi="Verdana"/>
          <w:b/>
          <w:bCs/>
          <w:color w:val="auto"/>
          <w:lang w:eastAsia="lt-LT"/>
        </w:rPr>
        <w:t>tiesiogiai ir neatlygintinai</w:t>
      </w:r>
      <w:r w:rsidRPr="0064711E">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6E608D7C" w:rsidR="00782AFC" w:rsidRPr="0064711E" w:rsidRDefault="002367E8" w:rsidP="0064711E">
      <w:pPr>
        <w:tabs>
          <w:tab w:val="left" w:pos="1560"/>
          <w:tab w:val="left" w:pos="1843"/>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0</w:t>
      </w:r>
      <w:r w:rsidRPr="0064711E">
        <w:rPr>
          <w:rFonts w:ascii="Verdana" w:eastAsiaTheme="minorEastAsia" w:hAnsi="Verdana"/>
          <w:color w:val="auto"/>
          <w:lang w:eastAsia="lt-LT"/>
        </w:rPr>
        <w:t xml:space="preserve">.2. </w:t>
      </w:r>
      <w:r w:rsidR="00782AFC" w:rsidRPr="0064711E">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461A5286"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7FC241F1"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.1. priesaikos deklaracija;</w:t>
      </w:r>
    </w:p>
    <w:p w14:paraId="42D43676" w14:textId="00527E89"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1</w:t>
      </w:r>
      <w:r w:rsidRPr="0064711E">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D6B0E70" w:rsidR="00782AFC" w:rsidRPr="0064711E" w:rsidRDefault="00782AFC" w:rsidP="0064711E">
      <w:pPr>
        <w:tabs>
          <w:tab w:val="left" w:pos="0"/>
          <w:tab w:val="left" w:pos="851"/>
          <w:tab w:val="left" w:pos="1134"/>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3.1</w:t>
      </w:r>
      <w:r w:rsidR="006E1E05" w:rsidRPr="0064711E">
        <w:rPr>
          <w:rFonts w:ascii="Verdana" w:eastAsiaTheme="minorEastAsia" w:hAnsi="Verdana"/>
          <w:color w:val="auto"/>
          <w:bdr w:val="nil"/>
          <w:lang w:eastAsia="lt-LT"/>
        </w:rPr>
        <w:t>2</w:t>
      </w:r>
      <w:r w:rsidRPr="0064711E">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F7398D"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3</w:t>
      </w:r>
      <w:r w:rsidRPr="0064711E">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64711E">
        <w:rPr>
          <w:rFonts w:ascii="Verdana" w:eastAsiaTheme="minorEastAsia" w:hAnsi="Verdana"/>
          <w:b/>
          <w:bCs/>
          <w:color w:val="auto"/>
          <w:lang w:eastAsia="lt-LT"/>
        </w:rPr>
        <w:t xml:space="preserve"> </w:t>
      </w:r>
      <w:r w:rsidRPr="0064711E">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17AC939"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4</w:t>
      </w:r>
      <w:r w:rsidRPr="0064711E">
        <w:rPr>
          <w:rFonts w:ascii="Verdana" w:eastAsiaTheme="minorEastAsia" w:hAnsi="Verdana"/>
          <w:color w:val="auto"/>
          <w:lang w:eastAsia="lt-LT"/>
        </w:rPr>
        <w:t>. Perkančioji organizacija pašalina tiekėją iš pirkimo procedūros</w:t>
      </w:r>
      <w:r w:rsidR="00E60853"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pagal VPĮ 46 straipsnio 4 ir 6 (jeigu taikoma) dalyse nurodytus pašalinimo pagrindus</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ir tuo atveju, kai ji turi įtikinamų duomenų, kad tiekėjas yra įsteigtas arba</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dalyvauja pirkime vietoj kito asmens,</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siekiant išvengti</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VPĮ 46 straipsnio 4 ir 6 (jeigu taikoma) dalyse nurodytų pašalinimo pagrindų</w:t>
      </w:r>
      <w:r w:rsidR="001A3AD7" w:rsidRPr="0064711E">
        <w:rPr>
          <w:rFonts w:ascii="Verdana" w:eastAsiaTheme="minorEastAsia" w:hAnsi="Verdana"/>
          <w:color w:val="auto"/>
          <w:lang w:eastAsia="lt-LT"/>
        </w:rPr>
        <w:t xml:space="preserve"> </w:t>
      </w:r>
      <w:r w:rsidRPr="0064711E">
        <w:rPr>
          <w:rFonts w:ascii="Verdana" w:eastAsiaTheme="minorEastAsia" w:hAnsi="Verdana"/>
          <w:color w:val="auto"/>
          <w:lang w:eastAsia="lt-LT"/>
        </w:rPr>
        <w:t>taikymo.</w:t>
      </w:r>
    </w:p>
    <w:p w14:paraId="5CB6F226" w14:textId="04B17B5D"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3.1</w:t>
      </w:r>
      <w:r w:rsidR="006E1E05" w:rsidRPr="0064711E">
        <w:rPr>
          <w:rFonts w:ascii="Verdana" w:eastAsiaTheme="minorEastAsia" w:hAnsi="Verdana"/>
          <w:color w:val="auto"/>
          <w:lang w:eastAsia="lt-LT"/>
        </w:rPr>
        <w:t>5</w:t>
      </w:r>
      <w:r w:rsidRPr="0064711E">
        <w:rPr>
          <w:rFonts w:ascii="Verdana" w:eastAsiaTheme="minorEastAsia" w:hAnsi="Verdana"/>
          <w:color w:val="auto"/>
          <w:lang w:eastAsia="lt-LT"/>
        </w:rPr>
        <w:t>. Jeigu keli ūkio subjektai jungtinės veiklos pagrindu teikia bendrą pasiūlymą, pirkimų sąlygų 3.</w:t>
      </w:r>
      <w:r w:rsidR="00620D9E" w:rsidRPr="0064711E">
        <w:rPr>
          <w:rFonts w:ascii="Verdana" w:eastAsiaTheme="minorEastAsia" w:hAnsi="Verdana"/>
          <w:color w:val="auto"/>
          <w:lang w:eastAsia="lt-LT"/>
        </w:rPr>
        <w:t>4</w:t>
      </w:r>
      <w:r w:rsidRPr="0064711E">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64711E">
        <w:rPr>
          <w:rFonts w:ascii="Verdana" w:eastAsiaTheme="minorEastAsia" w:hAnsi="Verdana"/>
          <w:color w:val="auto"/>
          <w:lang w:eastAsia="lt-LT"/>
        </w:rPr>
        <w:t>5</w:t>
      </w:r>
      <w:r w:rsidRPr="0064711E">
        <w:rPr>
          <w:rFonts w:ascii="Verdana" w:eastAsiaTheme="minorEastAsia" w:hAnsi="Verdana"/>
          <w:color w:val="auto"/>
          <w:lang w:eastAsia="lt-LT"/>
        </w:rPr>
        <w:t xml:space="preserve"> punkte nustatytus kvalifikacinius reikalavimus </w:t>
      </w:r>
      <w:r w:rsidR="009F34C6" w:rsidRPr="0064711E">
        <w:rPr>
          <w:rFonts w:ascii="Verdana" w:eastAsiaTheme="minorEastAsia" w:hAnsi="Verdana"/>
          <w:color w:val="auto"/>
          <w:lang w:eastAsia="lt-LT"/>
        </w:rPr>
        <w:t xml:space="preserve">ir 3.6. punkte keliamus aplinkos apsaugos ir kokybės vadybos sistemos reikalavimus </w:t>
      </w:r>
      <w:r w:rsidRPr="0064711E">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65049BAA"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64711E">
        <w:rPr>
          <w:rFonts w:ascii="Verdana" w:eastAsiaTheme="minorEastAsia" w:hAnsi="Verdana"/>
          <w:color w:val="auto"/>
          <w:bdr w:val="nil"/>
          <w:lang w:eastAsia="lt-LT"/>
        </w:rPr>
        <w:t>3.1</w:t>
      </w:r>
      <w:r w:rsidR="006E1E05" w:rsidRPr="0064711E">
        <w:rPr>
          <w:rFonts w:ascii="Verdana" w:eastAsiaTheme="minorEastAsia" w:hAnsi="Verdana"/>
          <w:color w:val="auto"/>
          <w:bdr w:val="nil"/>
          <w:lang w:eastAsia="lt-LT"/>
        </w:rPr>
        <w:t>6</w:t>
      </w:r>
      <w:r w:rsidRPr="0064711E">
        <w:rPr>
          <w:rFonts w:ascii="Verdana" w:eastAsiaTheme="minorEastAsia" w:hAnsi="Verdana"/>
          <w:color w:val="auto"/>
          <w:bdr w:val="nil"/>
          <w:lang w:eastAsia="lt-LT"/>
        </w:rPr>
        <w:t xml:space="preserve">. Jei tiekėjas sutarčiai vykdyti numato pasitelkti subtiekėjus, savo pasiūlyme jis privalo nurodyti, jeigu jie yra žinomi, kokius subtiekėjus ir kokiems darbams bei kokiai jų daliai jis ketina juos pasitelkti. Toks nurodymas nekeičia </w:t>
      </w:r>
      <w:r w:rsidRPr="0064711E">
        <w:rPr>
          <w:rFonts w:ascii="Verdana" w:eastAsiaTheme="minorEastAsia" w:hAnsi="Verdana"/>
          <w:color w:val="auto"/>
          <w:bdr w:val="nil"/>
          <w:lang w:eastAsia="lt-LT"/>
        </w:rPr>
        <w:lastRenderedPageBreak/>
        <w:t>pagrindinio tiekėjo atsakomybės dėl numatomos sudaryti pirkimo sutarties įvykdymo.</w:t>
      </w:r>
      <w:r w:rsidRPr="0064711E">
        <w:rPr>
          <w:rFonts w:ascii="Verdana" w:eastAsiaTheme="minorEastAsia" w:hAnsi="Verdana"/>
          <w:color w:val="auto"/>
          <w:lang w:eastAsia="lt-LT"/>
        </w:rPr>
        <w:t xml:space="preserve"> Subtiekėjai, kurių pajėgumais remiamasi, turi atitikti 3.</w:t>
      </w:r>
      <w:r w:rsidR="00620D9E" w:rsidRPr="0064711E">
        <w:rPr>
          <w:rFonts w:ascii="Verdana" w:eastAsiaTheme="minorEastAsia" w:hAnsi="Verdana"/>
          <w:color w:val="auto"/>
          <w:lang w:eastAsia="lt-LT"/>
        </w:rPr>
        <w:t>4</w:t>
      </w:r>
      <w:r w:rsidRPr="0064711E">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64711E">
        <w:rPr>
          <w:rFonts w:ascii="Verdana" w:eastAsiaTheme="minorEastAsia" w:hAnsi="Verdana"/>
          <w:color w:val="auto"/>
          <w:lang w:eastAsia="lt-LT"/>
        </w:rPr>
        <w:t>5</w:t>
      </w:r>
      <w:r w:rsidRPr="0064711E">
        <w:rPr>
          <w:rFonts w:ascii="Verdana" w:eastAsiaTheme="minorEastAsia" w:hAnsi="Verdana"/>
          <w:color w:val="auto"/>
          <w:lang w:eastAsia="lt-LT"/>
        </w:rPr>
        <w:t xml:space="preserve"> punkte pagal numatomų perduoti paslaugų/ darbų pobūdį.</w:t>
      </w:r>
    </w:p>
    <w:p w14:paraId="1E5E8F42" w14:textId="06B33F22" w:rsidR="00782AFC" w:rsidRPr="0064711E" w:rsidRDefault="00782AFC" w:rsidP="0064711E">
      <w:pPr>
        <w:tabs>
          <w:tab w:val="left" w:pos="0"/>
          <w:tab w:val="left" w:pos="709"/>
          <w:tab w:val="left" w:pos="851"/>
        </w:tabs>
        <w:suppressAutoHyphens/>
        <w:ind w:firstLine="709"/>
        <w:jc w:val="both"/>
        <w:rPr>
          <w:rFonts w:ascii="Verdana" w:eastAsiaTheme="minorEastAsia" w:hAnsi="Verdana"/>
          <w:color w:val="auto"/>
          <w:bdr w:val="nil"/>
          <w:lang w:eastAsia="lt-LT"/>
        </w:rPr>
      </w:pPr>
      <w:r w:rsidRPr="0064711E">
        <w:rPr>
          <w:rFonts w:ascii="Verdana" w:eastAsiaTheme="minorEastAsia" w:hAnsi="Verdana"/>
          <w:color w:val="auto"/>
          <w:bdr w:val="nil"/>
          <w:lang w:eastAsia="lt-LT"/>
        </w:rPr>
        <w:t>3.</w:t>
      </w:r>
      <w:r w:rsidR="002367E8" w:rsidRPr="0064711E">
        <w:rPr>
          <w:rFonts w:ascii="Verdana" w:eastAsiaTheme="minorEastAsia" w:hAnsi="Verdana"/>
          <w:color w:val="auto"/>
          <w:bdr w:val="nil"/>
          <w:lang w:eastAsia="lt-LT"/>
        </w:rPr>
        <w:t>1</w:t>
      </w:r>
      <w:r w:rsidR="006E1E05" w:rsidRPr="0064711E">
        <w:rPr>
          <w:rFonts w:ascii="Verdana" w:eastAsiaTheme="minorEastAsia" w:hAnsi="Verdana"/>
          <w:color w:val="auto"/>
          <w:bdr w:val="nil"/>
          <w:lang w:eastAsia="lt-LT"/>
        </w:rPr>
        <w:t>7</w:t>
      </w:r>
      <w:r w:rsidRPr="0064711E">
        <w:rPr>
          <w:rFonts w:ascii="Verdana" w:eastAsiaTheme="minorEastAsia" w:hAnsi="Verdana"/>
          <w:color w:val="auto"/>
          <w:bdr w:val="nil"/>
          <w:lang w:eastAsia="lt-LT"/>
        </w:rPr>
        <w:t xml:space="preserve">. Sudarius </w:t>
      </w:r>
      <w:r w:rsidR="00E42E53" w:rsidRPr="0064711E">
        <w:rPr>
          <w:rFonts w:ascii="Verdana" w:eastAsiaTheme="minorEastAsia" w:hAnsi="Verdana"/>
          <w:color w:val="auto"/>
          <w:lang w:eastAsia="lt-LT"/>
        </w:rPr>
        <w:t>pirkimo</w:t>
      </w:r>
      <w:r w:rsidRPr="0064711E">
        <w:rPr>
          <w:rFonts w:ascii="Verdana" w:eastAsiaTheme="minorEastAsia" w:hAnsi="Verdana"/>
          <w:color w:val="auto"/>
          <w:lang w:eastAsia="lt-LT"/>
        </w:rPr>
        <w:t xml:space="preserve"> sutart</w:t>
      </w:r>
      <w:r w:rsidRPr="0064711E">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64711E" w:rsidRDefault="00782AFC" w:rsidP="0064711E">
      <w:pPr>
        <w:tabs>
          <w:tab w:val="left" w:pos="567"/>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 apie tai jis turi informuoti pirkėją, nurodydamas subtiekėjo pakeitimo priežastis;</w:t>
      </w:r>
    </w:p>
    <w:p w14:paraId="29096DB9" w14:textId="77777777"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Keičiami subtiekėjai, kurių pajėgumu remiamasi, turi atitikti pirkimo dokumentuose nurodytus kvalifikacinius reikalavimus.</w:t>
      </w:r>
    </w:p>
    <w:p w14:paraId="123C58BB" w14:textId="2FAE398C" w:rsidR="00E42E53"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3.1</w:t>
      </w:r>
      <w:r w:rsidR="006E1E05" w:rsidRPr="0064711E">
        <w:rPr>
          <w:rFonts w:ascii="Verdana" w:eastAsia="Calibri" w:hAnsi="Verdana"/>
          <w:color w:val="auto"/>
          <w:lang w:eastAsia="lt-LT"/>
        </w:rPr>
        <w:t>8</w:t>
      </w:r>
      <w:r w:rsidRPr="0064711E">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3D6D2D6D" w:rsidR="00E42E53" w:rsidRPr="0064711E" w:rsidRDefault="00782AFC" w:rsidP="0064711E">
      <w:pPr>
        <w:tabs>
          <w:tab w:val="left" w:pos="851"/>
        </w:tabs>
        <w:ind w:firstLine="709"/>
        <w:jc w:val="both"/>
        <w:rPr>
          <w:rFonts w:ascii="Verdana" w:eastAsia="Calibri" w:hAnsi="Verdana"/>
          <w:b/>
          <w:color w:val="auto"/>
          <w:lang w:eastAsia="lt-LT"/>
        </w:rPr>
      </w:pPr>
      <w:r w:rsidRPr="0064711E">
        <w:rPr>
          <w:rFonts w:ascii="Verdana" w:eastAsia="Calibri" w:hAnsi="Verdana"/>
          <w:bCs/>
          <w:color w:val="auto"/>
          <w:lang w:eastAsia="lt-LT"/>
        </w:rPr>
        <w:t>3.</w:t>
      </w:r>
      <w:r w:rsidR="006E1E05" w:rsidRPr="0064711E">
        <w:rPr>
          <w:rFonts w:ascii="Verdana" w:eastAsia="Calibri" w:hAnsi="Verdana"/>
          <w:bCs/>
          <w:color w:val="auto"/>
          <w:lang w:eastAsia="lt-LT"/>
        </w:rPr>
        <w:t>19</w:t>
      </w:r>
      <w:r w:rsidRPr="0064711E">
        <w:rPr>
          <w:rFonts w:ascii="Verdana" w:eastAsia="Calibri" w:hAnsi="Verdana"/>
          <w:bCs/>
          <w:color w:val="auto"/>
          <w:lang w:eastAsia="lt-LT"/>
        </w:rPr>
        <w:t>.</w:t>
      </w:r>
      <w:r w:rsidRPr="0064711E">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64711E">
        <w:rPr>
          <w:rFonts w:ascii="Verdana" w:eastAsia="Calibri" w:hAnsi="Verdana"/>
          <w:b/>
          <w:color w:val="auto"/>
          <w:lang w:eastAsia="lt-LT"/>
        </w:rPr>
        <w:t xml:space="preserve"> (pateikiama su pasiūlymu).</w:t>
      </w:r>
      <w:r w:rsidRPr="0064711E">
        <w:rPr>
          <w:rFonts w:ascii="Verdana" w:eastAsia="Calibri" w:hAnsi="Verdana"/>
          <w:b/>
          <w:color w:val="auto"/>
          <w:lang w:eastAsia="lt-LT"/>
        </w:rPr>
        <w:t xml:space="preserve"> Perkančioji organizacija nereikalauja pateikti užpildyto ir pasirašyto atskiro EBVPD subjekto/-ų, kurio/-</w:t>
      </w:r>
      <w:proofErr w:type="spellStart"/>
      <w:r w:rsidRPr="0064711E">
        <w:rPr>
          <w:rFonts w:ascii="Verdana" w:eastAsia="Calibri" w:hAnsi="Verdana"/>
          <w:b/>
          <w:color w:val="auto"/>
          <w:lang w:eastAsia="lt-LT"/>
        </w:rPr>
        <w:t>ių</w:t>
      </w:r>
      <w:proofErr w:type="spellEnd"/>
      <w:r w:rsidRPr="0064711E">
        <w:rPr>
          <w:rFonts w:ascii="Verdana" w:eastAsia="Calibri" w:hAnsi="Verdana"/>
          <w:b/>
          <w:color w:val="auto"/>
          <w:lang w:eastAsia="lt-LT"/>
        </w:rPr>
        <w:t xml:space="preserve"> pajėgumu/-</w:t>
      </w:r>
      <w:proofErr w:type="spellStart"/>
      <w:r w:rsidRPr="0064711E">
        <w:rPr>
          <w:rFonts w:ascii="Verdana" w:eastAsia="Calibri" w:hAnsi="Verdana"/>
          <w:b/>
          <w:color w:val="auto"/>
          <w:lang w:eastAsia="lt-LT"/>
        </w:rPr>
        <w:t>ais</w:t>
      </w:r>
      <w:proofErr w:type="spellEnd"/>
      <w:r w:rsidRPr="0064711E">
        <w:rPr>
          <w:rFonts w:ascii="Verdana" w:eastAsia="Calibri" w:hAnsi="Verdana"/>
          <w:b/>
          <w:color w:val="auto"/>
          <w:lang w:eastAsia="lt-LT"/>
        </w:rPr>
        <w:t xml:space="preserve"> tiekėjas nesiremia kvalifikacijos įrodymui</w:t>
      </w:r>
      <w:r w:rsidRPr="0064711E">
        <w:rPr>
          <w:rFonts w:ascii="Verdana" w:eastAsia="Calibri" w:hAnsi="Verdana"/>
          <w:bCs/>
          <w:color w:val="auto"/>
          <w:lang w:eastAsia="lt-LT"/>
        </w:rPr>
        <w:t>.</w:t>
      </w:r>
    </w:p>
    <w:p w14:paraId="2F985778" w14:textId="2E3EE96B" w:rsidR="00782AFC" w:rsidRPr="0064711E" w:rsidRDefault="00782AFC" w:rsidP="0064711E">
      <w:pPr>
        <w:tabs>
          <w:tab w:val="left" w:pos="851"/>
        </w:tabs>
        <w:ind w:firstLine="709"/>
        <w:jc w:val="both"/>
        <w:rPr>
          <w:rFonts w:ascii="Verdana" w:eastAsia="Calibri" w:hAnsi="Verdana"/>
          <w:color w:val="auto"/>
          <w:lang w:eastAsia="lt-LT"/>
        </w:rPr>
      </w:pPr>
      <w:r w:rsidRPr="0064711E">
        <w:rPr>
          <w:rFonts w:ascii="Verdana" w:eastAsia="Calibri" w:hAnsi="Verdana"/>
          <w:color w:val="auto"/>
          <w:lang w:eastAsia="lt-LT"/>
        </w:rPr>
        <w:t>3.2</w:t>
      </w:r>
      <w:r w:rsidR="006E1E05" w:rsidRPr="0064711E">
        <w:rPr>
          <w:rFonts w:ascii="Verdana" w:eastAsia="Calibri" w:hAnsi="Verdana"/>
          <w:color w:val="auto"/>
          <w:lang w:eastAsia="lt-LT"/>
        </w:rPr>
        <w:t>0</w:t>
      </w:r>
      <w:r w:rsidRPr="0064711E">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4711E">
          <w:rPr>
            <w:rFonts w:ascii="Verdana" w:eastAsia="Calibri" w:hAnsi="Verdana"/>
            <w:color w:val="auto"/>
            <w:lang w:eastAsia="lt-LT"/>
          </w:rPr>
          <w:t>2006 m</w:t>
        </w:r>
      </w:smartTag>
      <w:r w:rsidRPr="0064711E">
        <w:rPr>
          <w:rFonts w:ascii="Verdana" w:eastAsia="Calibri" w:hAnsi="Verdana"/>
          <w:color w:val="auto"/>
          <w:lang w:eastAsia="lt-LT"/>
        </w:rPr>
        <w:t>. spalio 30 d. nutarimu Nr. 1079 „Dėl Dokumentų legalizavimo ir tvirtinimo pažyma (</w:t>
      </w:r>
      <w:proofErr w:type="spellStart"/>
      <w:r w:rsidRPr="0064711E">
        <w:rPr>
          <w:rFonts w:ascii="Verdana" w:eastAsia="Calibri" w:hAnsi="Verdana"/>
          <w:i/>
          <w:iCs/>
          <w:color w:val="auto"/>
          <w:lang w:eastAsia="lt-LT"/>
        </w:rPr>
        <w:t>Apostille</w:t>
      </w:r>
      <w:proofErr w:type="spellEnd"/>
      <w:r w:rsidRPr="0064711E">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64711E">
          <w:rPr>
            <w:rFonts w:ascii="Verdana" w:eastAsia="Calibri" w:hAnsi="Verdana"/>
            <w:color w:val="auto"/>
            <w:lang w:eastAsia="lt-LT"/>
          </w:rPr>
          <w:t>1961 m</w:t>
        </w:r>
      </w:smartTag>
      <w:r w:rsidRPr="0064711E">
        <w:rPr>
          <w:rFonts w:ascii="Verdana" w:eastAsia="Calibri" w:hAnsi="Verdana"/>
          <w:color w:val="auto"/>
          <w:lang w:eastAsia="lt-LT"/>
        </w:rPr>
        <w:t>. spalio 5 d. Hagos konvencija dėl užsienio valstybėse išduotų dokumentų legalizavimo panaikinimo (Žin., 1997, Nr. 68-1699).</w:t>
      </w:r>
    </w:p>
    <w:p w14:paraId="45E924F9" w14:textId="5354C88D" w:rsidR="00782AFC" w:rsidRPr="0064711E" w:rsidRDefault="00782AFC" w:rsidP="0064711E">
      <w:pPr>
        <w:pStyle w:val="Sraopastraipa"/>
        <w:tabs>
          <w:tab w:val="left" w:pos="709"/>
        </w:tabs>
        <w:ind w:left="0" w:firstLine="709"/>
        <w:contextualSpacing w:val="0"/>
        <w:jc w:val="both"/>
        <w:rPr>
          <w:rFonts w:ascii="Verdana" w:hAnsi="Verdana"/>
          <w:szCs w:val="24"/>
        </w:rPr>
      </w:pPr>
      <w:r w:rsidRPr="0064711E">
        <w:rPr>
          <w:rFonts w:ascii="Verdana" w:eastAsia="Calibri" w:hAnsi="Verdana"/>
          <w:lang w:eastAsia="lt-LT"/>
        </w:rPr>
        <w:t>3.2</w:t>
      </w:r>
      <w:r w:rsidR="006E1E05" w:rsidRPr="0064711E">
        <w:rPr>
          <w:rFonts w:ascii="Verdana" w:eastAsia="Calibri" w:hAnsi="Verdana"/>
          <w:lang w:eastAsia="lt-LT"/>
        </w:rPr>
        <w:t>1</w:t>
      </w:r>
      <w:r w:rsidRPr="0064711E">
        <w:rPr>
          <w:rFonts w:ascii="Verdana" w:eastAsia="Calibri" w:hAnsi="Verdana"/>
          <w:lang w:eastAsia="lt-LT"/>
        </w:rPr>
        <w:t xml:space="preserve">. </w:t>
      </w:r>
      <w:r w:rsidR="00AF6426" w:rsidRPr="0064711E">
        <w:rPr>
          <w:rFonts w:ascii="Verdana" w:hAnsi="Verdana"/>
          <w:color w:val="000000"/>
          <w:kern w:val="16"/>
          <w:szCs w:val="24"/>
          <w:lang w:eastAsia="lt-LT"/>
        </w:rPr>
        <w:t xml:space="preserve">Perkančioji organizacija </w:t>
      </w:r>
      <w:r w:rsidR="00AF6426" w:rsidRPr="0064711E">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ED96F3" w:rsidR="00782AFC" w:rsidRPr="0064711E" w:rsidRDefault="00782AFC" w:rsidP="0064711E">
      <w:pPr>
        <w:tabs>
          <w:tab w:val="left" w:pos="851"/>
        </w:tabs>
        <w:ind w:firstLine="709"/>
        <w:jc w:val="both"/>
        <w:rPr>
          <w:rFonts w:ascii="Verdana" w:eastAsiaTheme="minorEastAsia" w:hAnsi="Verdana"/>
          <w:color w:val="auto"/>
          <w:lang w:eastAsia="lt-LT"/>
        </w:rPr>
      </w:pPr>
      <w:r w:rsidRPr="0064711E">
        <w:rPr>
          <w:rFonts w:ascii="Verdana" w:eastAsiaTheme="minorEastAsia" w:hAnsi="Verdana"/>
          <w:color w:val="auto"/>
          <w:lang w:eastAsia="lt-LT"/>
        </w:rPr>
        <w:t>3.2</w:t>
      </w:r>
      <w:r w:rsidR="006E1E05" w:rsidRPr="0064711E">
        <w:rPr>
          <w:rFonts w:ascii="Verdana" w:eastAsiaTheme="minorEastAsia" w:hAnsi="Verdana"/>
          <w:color w:val="auto"/>
          <w:lang w:eastAsia="lt-LT"/>
        </w:rPr>
        <w:t>2</w:t>
      </w:r>
      <w:r w:rsidRPr="0064711E">
        <w:rPr>
          <w:rFonts w:ascii="Verdana" w:eastAsiaTheme="minorEastAsia" w:hAnsi="Verdana"/>
          <w:color w:val="auto"/>
          <w:lang w:eastAsia="lt-LT"/>
        </w:rPr>
        <w:t xml:space="preserve">. Jeigu tiekėjo kvalifikacija dėl teisės verstis atitinkama veikla nebuvo tikrinama arba tikrinama ne visa apimtimi, tiekėjas Perkančiajai organizacijai įsipareigoja, kad pirkimo sutartį vykdys tik tokią teisę turintys asmenys. Tiekėjas </w:t>
      </w:r>
      <w:r w:rsidRPr="0064711E">
        <w:rPr>
          <w:rFonts w:ascii="Verdana" w:eastAsiaTheme="minorEastAsia" w:hAnsi="Verdana"/>
          <w:color w:val="auto"/>
          <w:lang w:eastAsia="lt-LT"/>
        </w:rPr>
        <w:lastRenderedPageBreak/>
        <w:t>turės iki pirkimo sutarties sudarymo pateikti atitinkamus dokumentus, įrodančius, kad pirkimo sutartį vykdys tik tokią teisę turintys asmenys.</w:t>
      </w:r>
    </w:p>
    <w:p w14:paraId="7DAA2D4A" w14:textId="77777777" w:rsidR="00782AFC" w:rsidRPr="0064711E" w:rsidRDefault="00782AFC" w:rsidP="0064711E">
      <w:pPr>
        <w:pStyle w:val="Body2"/>
        <w:spacing w:after="0"/>
        <w:rPr>
          <w:rFonts w:ascii="Verdana" w:hAnsi="Verdana" w:cs="Times New Roman"/>
          <w:color w:val="auto"/>
          <w:sz w:val="24"/>
          <w:szCs w:val="24"/>
          <w:lang w:val="lt-LT"/>
        </w:rPr>
      </w:pPr>
    </w:p>
    <w:p w14:paraId="0A3AC927" w14:textId="237EBB55" w:rsidR="00FE4344" w:rsidRPr="0064711E" w:rsidRDefault="009D03DF" w:rsidP="0064711E">
      <w:pPr>
        <w:pStyle w:val="Antrat"/>
        <w:jc w:val="center"/>
        <w:rPr>
          <w:rFonts w:ascii="Verdana" w:hAnsi="Verdana" w:cs="Times New Roman"/>
          <w:color w:val="auto"/>
          <w:sz w:val="24"/>
          <w:szCs w:val="24"/>
          <w:lang w:val="lt-LT"/>
        </w:rPr>
      </w:pPr>
      <w:bookmarkStart w:id="9" w:name="_Toc488998670"/>
      <w:bookmarkStart w:id="10" w:name="_Toc189147141"/>
      <w:bookmarkEnd w:id="9"/>
      <w:r w:rsidRPr="0064711E">
        <w:rPr>
          <w:rFonts w:ascii="Verdana" w:hAnsi="Verdana" w:cs="Times New Roman"/>
          <w:color w:val="auto"/>
          <w:sz w:val="24"/>
          <w:szCs w:val="24"/>
          <w:lang w:val="lt-LT"/>
        </w:rPr>
        <w:t>4</w:t>
      </w:r>
      <w:r w:rsidR="008D6DF0" w:rsidRPr="0064711E">
        <w:rPr>
          <w:rFonts w:ascii="Verdana" w:hAnsi="Verdana" w:cs="Times New Roman"/>
          <w:color w:val="auto"/>
          <w:sz w:val="24"/>
          <w:szCs w:val="24"/>
          <w:lang w:val="lt-LT"/>
        </w:rPr>
        <w:t>. ŪKIO SUBJEKTŲ GRUPĖS DALYVAVIMAS PIRKIMO PROCEDŪROSE</w:t>
      </w:r>
      <w:bookmarkEnd w:id="10"/>
    </w:p>
    <w:p w14:paraId="0C4382C9" w14:textId="77777777" w:rsidR="00FE4344" w:rsidRPr="0064711E" w:rsidRDefault="00FE4344" w:rsidP="0064711E">
      <w:pPr>
        <w:pStyle w:val="Body2"/>
        <w:spacing w:after="0"/>
        <w:rPr>
          <w:rFonts w:ascii="Verdana" w:hAnsi="Verdana" w:cs="Times New Roman"/>
          <w:color w:val="auto"/>
          <w:sz w:val="24"/>
          <w:szCs w:val="24"/>
          <w:lang w:val="lt-LT"/>
        </w:rPr>
      </w:pPr>
    </w:p>
    <w:p w14:paraId="14FD138B" w14:textId="3092F4AF" w:rsidR="00FE4344" w:rsidRPr="0064711E" w:rsidRDefault="009D03DF" w:rsidP="0064711E">
      <w:pPr>
        <w:pStyle w:val="Body2"/>
        <w:tabs>
          <w:tab w:val="left" w:pos="1260"/>
        </w:tabs>
        <w:spacing w:after="0"/>
        <w:ind w:firstLine="709"/>
        <w:rPr>
          <w:rFonts w:ascii="Verdana" w:hAnsi="Verdana"/>
          <w:color w:val="auto"/>
          <w:sz w:val="24"/>
          <w:szCs w:val="24"/>
          <w:lang w:val="lt-LT"/>
        </w:rPr>
      </w:pPr>
      <w:r w:rsidRPr="0064711E">
        <w:rPr>
          <w:rFonts w:ascii="Verdana" w:hAnsi="Verdana" w:cs="Times New Roman"/>
          <w:color w:val="auto"/>
          <w:sz w:val="24"/>
          <w:szCs w:val="24"/>
          <w:lang w:val="lt-LT"/>
        </w:rPr>
        <w:t>4</w:t>
      </w:r>
      <w:r w:rsidR="008D6DF0" w:rsidRPr="0064711E">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64711E">
        <w:rPr>
          <w:rFonts w:ascii="Verdana" w:hAnsi="Verdana" w:cs="Times New Roman"/>
          <w:color w:val="auto"/>
          <w:sz w:val="24"/>
          <w:szCs w:val="24"/>
          <w:lang w:val="lt-LT"/>
        </w:rPr>
        <w:t>P</w:t>
      </w:r>
      <w:r w:rsidR="008D6DF0" w:rsidRPr="0064711E">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64711E">
        <w:rPr>
          <w:rFonts w:ascii="Verdana" w:hAnsi="Verdana" w:cs="Times New Roman"/>
          <w:color w:val="auto"/>
          <w:sz w:val="24"/>
          <w:szCs w:val="24"/>
          <w:lang w:val="lt-LT"/>
        </w:rPr>
        <w:t xml:space="preserve"> </w:t>
      </w:r>
      <w:r w:rsidR="002D76F8" w:rsidRPr="0064711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64711E" w:rsidRDefault="009D03DF" w:rsidP="0064711E">
      <w:pPr>
        <w:pStyle w:val="Body2"/>
        <w:tabs>
          <w:tab w:val="left" w:pos="851"/>
          <w:tab w:val="left" w:pos="1134"/>
        </w:tabs>
        <w:spacing w:after="0"/>
        <w:ind w:firstLine="709"/>
        <w:rPr>
          <w:rFonts w:ascii="Verdana" w:hAnsi="Verdana" w:cs="Times New Roman"/>
          <w:sz w:val="24"/>
          <w:szCs w:val="24"/>
          <w:lang w:val="lt-LT"/>
        </w:rPr>
      </w:pPr>
      <w:r w:rsidRPr="0064711E">
        <w:rPr>
          <w:rFonts w:ascii="Verdana" w:hAnsi="Verdana"/>
          <w:color w:val="auto"/>
          <w:sz w:val="24"/>
          <w:szCs w:val="24"/>
          <w:lang w:val="lt-LT"/>
        </w:rPr>
        <w:t>4</w:t>
      </w:r>
      <w:r w:rsidR="00412484" w:rsidRPr="0064711E">
        <w:rPr>
          <w:rFonts w:ascii="Verdana" w:hAnsi="Verdana"/>
          <w:color w:val="auto"/>
          <w:sz w:val="24"/>
          <w:szCs w:val="24"/>
          <w:lang w:val="lt-LT"/>
        </w:rPr>
        <w:t xml:space="preserve">.2. </w:t>
      </w:r>
      <w:r w:rsidR="00412484" w:rsidRPr="0064711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64711E" w:rsidRDefault="009D03DF"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auto"/>
          <w:kern w:val="16"/>
          <w:sz w:val="24"/>
          <w:szCs w:val="24"/>
          <w:lang w:val="lt-LT"/>
        </w:rPr>
        <w:t>4</w:t>
      </w:r>
      <w:r w:rsidR="008D6DF0" w:rsidRPr="0064711E">
        <w:rPr>
          <w:rFonts w:ascii="Verdana" w:hAnsi="Verdana" w:cs="Times New Roman"/>
          <w:color w:val="auto"/>
          <w:kern w:val="16"/>
          <w:sz w:val="24"/>
          <w:szCs w:val="24"/>
          <w:lang w:val="lt-LT"/>
        </w:rPr>
        <w:t>.</w:t>
      </w:r>
      <w:r w:rsidR="00412484" w:rsidRPr="0064711E">
        <w:rPr>
          <w:rFonts w:ascii="Verdana" w:hAnsi="Verdana" w:cs="Times New Roman"/>
          <w:color w:val="auto"/>
          <w:kern w:val="16"/>
          <w:sz w:val="24"/>
          <w:szCs w:val="24"/>
          <w:lang w:val="lt-LT"/>
        </w:rPr>
        <w:t>3</w:t>
      </w:r>
      <w:r w:rsidR="008D6DF0" w:rsidRPr="0064711E">
        <w:rPr>
          <w:rFonts w:ascii="Verdana" w:hAnsi="Verdana" w:cs="Times New Roman"/>
          <w:color w:val="auto"/>
          <w:kern w:val="16"/>
          <w:sz w:val="24"/>
          <w:szCs w:val="24"/>
          <w:lang w:val="lt-LT"/>
        </w:rPr>
        <w:t xml:space="preserve">. Perkančioji organizacija </w:t>
      </w:r>
      <w:r w:rsidR="008D6DF0" w:rsidRPr="0064711E">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64711E" w:rsidRDefault="00FE4344" w:rsidP="0064711E">
      <w:pPr>
        <w:pStyle w:val="1Skyrius"/>
        <w:ind w:left="1080" w:hanging="360"/>
        <w:rPr>
          <w:rFonts w:ascii="Verdana" w:hAnsi="Verdana" w:cs="Times New Roman"/>
          <w:color w:val="auto"/>
          <w:sz w:val="24"/>
          <w:szCs w:val="24"/>
          <w:lang w:val="lt-LT"/>
        </w:rPr>
      </w:pPr>
    </w:p>
    <w:p w14:paraId="67942523" w14:textId="42D2F6D0" w:rsidR="00FE4344" w:rsidRPr="0064711E" w:rsidRDefault="009D03DF" w:rsidP="0064711E">
      <w:pPr>
        <w:pStyle w:val="Antrat"/>
        <w:jc w:val="center"/>
        <w:rPr>
          <w:rFonts w:ascii="Verdana" w:hAnsi="Verdana" w:cs="Times New Roman"/>
          <w:color w:val="auto"/>
          <w:sz w:val="24"/>
          <w:szCs w:val="24"/>
          <w:lang w:val="lt-LT"/>
        </w:rPr>
      </w:pPr>
      <w:bookmarkStart w:id="11" w:name="_Toc488998671"/>
      <w:bookmarkStart w:id="12" w:name="_Toc189147142"/>
      <w:bookmarkEnd w:id="11"/>
      <w:r w:rsidRPr="0064711E">
        <w:rPr>
          <w:rFonts w:ascii="Verdana" w:hAnsi="Verdana" w:cs="Times New Roman"/>
          <w:color w:val="auto"/>
          <w:sz w:val="24"/>
          <w:szCs w:val="24"/>
          <w:lang w:val="lt-LT"/>
        </w:rPr>
        <w:t>5</w:t>
      </w:r>
      <w:r w:rsidR="008D6DF0" w:rsidRPr="0064711E">
        <w:rPr>
          <w:rFonts w:ascii="Verdana" w:hAnsi="Verdana" w:cs="Times New Roman"/>
          <w:color w:val="auto"/>
          <w:sz w:val="24"/>
          <w:szCs w:val="24"/>
          <w:lang w:val="lt-LT"/>
        </w:rPr>
        <w:t>. PASIŪLYMŲ RENGIMAS, PATEIKIMAS, KEITIMAS</w:t>
      </w:r>
      <w:bookmarkEnd w:id="12"/>
    </w:p>
    <w:p w14:paraId="3961B038" w14:textId="314FD2C5" w:rsidR="00FE4344" w:rsidRPr="0064711E" w:rsidRDefault="00FE4344" w:rsidP="0064711E">
      <w:pPr>
        <w:pStyle w:val="Body2"/>
        <w:spacing w:after="0"/>
        <w:ind w:firstLine="709"/>
        <w:rPr>
          <w:rFonts w:ascii="Verdana" w:hAnsi="Verdana" w:cs="Times New Roman"/>
          <w:color w:val="auto"/>
          <w:sz w:val="24"/>
          <w:szCs w:val="24"/>
          <w:lang w:val="lt-LT"/>
        </w:rPr>
      </w:pPr>
    </w:p>
    <w:p w14:paraId="5DF5E368"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64711E">
        <w:rPr>
          <w:rFonts w:ascii="Verdana" w:hAnsi="Verdana"/>
          <w:kern w:val="16"/>
          <w:sz w:val="24"/>
          <w:szCs w:val="24"/>
          <w:lang w:val="lt-LT"/>
        </w:rPr>
        <w:t>Tiekėjas</w:t>
      </w:r>
      <w:r w:rsidRPr="0064711E">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64711E">
        <w:rPr>
          <w:rFonts w:ascii="Verdana" w:hAnsi="Verdana"/>
          <w:kern w:val="16"/>
          <w:sz w:val="24"/>
          <w:szCs w:val="24"/>
          <w:lang w:val="lt-LT"/>
        </w:rPr>
        <w:t>.</w:t>
      </w:r>
    </w:p>
    <w:p w14:paraId="4A4C675E"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Tiekėjas, pateikdamas pasiūlymą, turi siūlyti visą pirkimo objekto apimtį.</w:t>
      </w:r>
    </w:p>
    <w:p w14:paraId="59014276" w14:textId="77777777" w:rsidR="009D03DF"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Perkančioji organizacija </w:t>
      </w:r>
      <w:r w:rsidRPr="0064711E">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64711E">
          <w:rPr>
            <w:rStyle w:val="Hipersaitas"/>
            <w:rFonts w:ascii="Verdana" w:hAnsi="Verdana" w:cs="Arial Unicode MS"/>
            <w:sz w:val="24"/>
            <w:szCs w:val="24"/>
            <w:lang w:val="lt-LT"/>
          </w:rPr>
          <w:t>https://viesiejipirkimai.lt</w:t>
        </w:r>
      </w:hyperlink>
      <w:r w:rsidRPr="0064711E">
        <w:rPr>
          <w:rFonts w:ascii="Verdana" w:hAnsi="Verdana"/>
          <w:sz w:val="24"/>
          <w:szCs w:val="24"/>
          <w:lang w:val="lt-LT"/>
        </w:rPr>
        <w:fldChar w:fldCharType="begin"/>
      </w:r>
      <w:r w:rsidRPr="0064711E">
        <w:rPr>
          <w:rFonts w:ascii="Verdana" w:hAnsi="Verdana"/>
          <w:vanish/>
          <w:sz w:val="24"/>
          <w:szCs w:val="24"/>
          <w:lang w:val="lt-LT"/>
        </w:rPr>
        <w:instrText xml:space="preserve"> HYPERLINK "https://pirkimai.eviesiejipirkimai.lt/" \h </w:instrText>
      </w:r>
      <w:r w:rsidRPr="0064711E">
        <w:rPr>
          <w:rFonts w:ascii="Verdana" w:hAnsi="Verdana"/>
          <w:sz w:val="24"/>
          <w:szCs w:val="24"/>
          <w:lang w:val="lt-LT"/>
        </w:rPr>
        <w:fldChar w:fldCharType="separate"/>
      </w:r>
      <w:r w:rsidRPr="0064711E">
        <w:rPr>
          <w:rFonts w:ascii="Verdana" w:hAnsi="Verdana"/>
          <w:vanish/>
          <w:webHidden/>
          <w:sz w:val="24"/>
          <w:szCs w:val="24"/>
          <w:u w:val="single"/>
          <w:lang w:val="lt-LT"/>
        </w:rPr>
        <w:t>https://pirkimai.eviesiejipirkimai.lt</w:t>
      </w:r>
      <w:r w:rsidRPr="0064711E">
        <w:rPr>
          <w:rFonts w:ascii="Verdana" w:hAnsi="Verdana"/>
          <w:vanish/>
          <w:sz w:val="24"/>
          <w:szCs w:val="24"/>
          <w:u w:val="single"/>
          <w:lang w:val="lt-LT"/>
        </w:rPr>
        <w:fldChar w:fldCharType="end"/>
      </w:r>
      <w:r w:rsidRPr="0064711E">
        <w:rPr>
          <w:rFonts w:ascii="Verdana" w:hAnsi="Verdana"/>
          <w:sz w:val="24"/>
          <w:szCs w:val="24"/>
          <w:lang w:val="lt-LT"/>
        </w:rPr>
        <w:t xml:space="preserve">). Visi dokumentai, patvirtinantys tiekėjų kvalifikacijos atitiktį konkurso sąlygose nustatytiems kvalifikacijos reikalavimams, kiti pasiūlyme pateikiami dokumentai </w:t>
      </w:r>
      <w:r w:rsidRPr="0064711E">
        <w:rPr>
          <w:rFonts w:ascii="Verdana" w:hAnsi="Verdana"/>
          <w:sz w:val="24"/>
          <w:szCs w:val="24"/>
          <w:lang w:val="lt-LT"/>
        </w:rPr>
        <w:lastRenderedPageBreak/>
        <w:t xml:space="preserve">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4711E">
        <w:rPr>
          <w:rFonts w:ascii="Verdana" w:hAnsi="Verdana"/>
          <w:sz w:val="24"/>
          <w:szCs w:val="24"/>
          <w:lang w:val="lt-LT"/>
        </w:rPr>
        <w:t>pdf</w:t>
      </w:r>
      <w:proofErr w:type="spellEnd"/>
      <w:r w:rsidRPr="0064711E">
        <w:rPr>
          <w:rFonts w:ascii="Verdana" w:hAnsi="Verdana"/>
          <w:sz w:val="24"/>
          <w:szCs w:val="24"/>
          <w:lang w:val="lt-LT"/>
        </w:rPr>
        <w:t xml:space="preserve">, jpg, </w:t>
      </w:r>
      <w:proofErr w:type="spellStart"/>
      <w:r w:rsidRPr="0064711E">
        <w:rPr>
          <w:rFonts w:ascii="Verdana" w:hAnsi="Verdana"/>
          <w:sz w:val="24"/>
          <w:szCs w:val="24"/>
          <w:lang w:val="lt-LT"/>
        </w:rPr>
        <w:t>docx</w:t>
      </w:r>
      <w:proofErr w:type="spellEnd"/>
      <w:r w:rsidRPr="0064711E">
        <w:rPr>
          <w:rFonts w:ascii="Verdana" w:hAnsi="Verdana"/>
          <w:sz w:val="24"/>
          <w:szCs w:val="24"/>
          <w:lang w:val="lt-LT"/>
        </w:rPr>
        <w:t xml:space="preserve"> ir kt.).</w:t>
      </w:r>
    </w:p>
    <w:p w14:paraId="3A972A05"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Susipažinti su pirkimo dokumentais tiekėjai turi teisę iki pasiūlymų pateikimo termino pabaigos.</w:t>
      </w:r>
    </w:p>
    <w:p w14:paraId="642BF448"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64711E"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64711E">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6B9EED4E"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b/>
          <w:bCs/>
          <w:kern w:val="16"/>
          <w:sz w:val="24"/>
          <w:szCs w:val="24"/>
          <w:lang w:val="lt-LT"/>
        </w:rPr>
        <w:t xml:space="preserve">Pasiūlymo kaina turi būti ne didesnė kaip </w:t>
      </w:r>
      <w:r w:rsidR="00AB6B46" w:rsidRPr="0064711E">
        <w:rPr>
          <w:rFonts w:ascii="Verdana" w:hAnsi="Verdana"/>
          <w:b/>
          <w:bCs/>
          <w:kern w:val="16"/>
          <w:sz w:val="24"/>
          <w:szCs w:val="24"/>
          <w:lang w:val="lt-LT"/>
        </w:rPr>
        <w:t>61</w:t>
      </w:r>
      <w:r w:rsidR="00D3040D" w:rsidRPr="0064711E">
        <w:rPr>
          <w:rFonts w:ascii="Verdana" w:hAnsi="Verdana"/>
          <w:b/>
          <w:bCs/>
          <w:kern w:val="16"/>
          <w:sz w:val="24"/>
          <w:szCs w:val="24"/>
          <w:lang w:val="lt-LT"/>
        </w:rPr>
        <w:t> </w:t>
      </w:r>
      <w:r w:rsidR="00AB6B46" w:rsidRPr="0064711E">
        <w:rPr>
          <w:rFonts w:ascii="Verdana" w:hAnsi="Verdana"/>
          <w:b/>
          <w:bCs/>
          <w:kern w:val="16"/>
          <w:sz w:val="24"/>
          <w:szCs w:val="24"/>
          <w:lang w:val="lt-LT"/>
        </w:rPr>
        <w:t>983</w:t>
      </w:r>
      <w:r w:rsidR="00D3040D" w:rsidRPr="0064711E">
        <w:rPr>
          <w:rFonts w:ascii="Verdana" w:hAnsi="Verdana"/>
          <w:b/>
          <w:bCs/>
          <w:kern w:val="16"/>
          <w:sz w:val="24"/>
          <w:szCs w:val="24"/>
          <w:lang w:val="lt-LT"/>
        </w:rPr>
        <w:t>,</w:t>
      </w:r>
      <w:r w:rsidR="00AB6B46" w:rsidRPr="0064711E">
        <w:rPr>
          <w:rFonts w:ascii="Verdana" w:hAnsi="Verdana"/>
          <w:b/>
          <w:bCs/>
          <w:kern w:val="16"/>
          <w:sz w:val="24"/>
          <w:szCs w:val="24"/>
          <w:lang w:val="lt-LT"/>
        </w:rPr>
        <w:t>47</w:t>
      </w:r>
      <w:r w:rsidR="001D422E" w:rsidRPr="0064711E">
        <w:rPr>
          <w:rFonts w:ascii="Verdana" w:hAnsi="Verdana"/>
          <w:b/>
          <w:bCs/>
          <w:kern w:val="16"/>
          <w:sz w:val="24"/>
          <w:szCs w:val="24"/>
          <w:lang w:val="lt-LT"/>
        </w:rPr>
        <w:t xml:space="preserve"> </w:t>
      </w:r>
      <w:r w:rsidRPr="0064711E">
        <w:rPr>
          <w:rFonts w:ascii="Verdana" w:hAnsi="Verdana"/>
          <w:b/>
          <w:bCs/>
          <w:kern w:val="16"/>
          <w:sz w:val="24"/>
          <w:szCs w:val="24"/>
          <w:lang w:val="lt-LT"/>
        </w:rPr>
        <w:t>Eur be PVM</w:t>
      </w:r>
      <w:r w:rsidRPr="0064711E">
        <w:rPr>
          <w:rFonts w:ascii="Verdana" w:hAnsi="Verdana"/>
          <w:kern w:val="16"/>
          <w:sz w:val="24"/>
          <w:szCs w:val="24"/>
          <w:lang w:val="lt-LT"/>
        </w:rPr>
        <w:t>. Jeigu pasiūlymo kaina bus didesnė, pasiūlymas bus atmestas vadovaujantis pirkimo sąlygų 1</w:t>
      </w:r>
      <w:r w:rsidR="003B4946" w:rsidRPr="0064711E">
        <w:rPr>
          <w:rFonts w:ascii="Verdana" w:hAnsi="Verdana"/>
          <w:kern w:val="16"/>
          <w:sz w:val="24"/>
          <w:szCs w:val="24"/>
          <w:lang w:val="lt-LT"/>
        </w:rPr>
        <w:t>2</w:t>
      </w:r>
      <w:r w:rsidRPr="0064711E">
        <w:rPr>
          <w:rFonts w:ascii="Verdana" w:hAnsi="Verdana"/>
          <w:kern w:val="16"/>
          <w:sz w:val="24"/>
          <w:szCs w:val="24"/>
          <w:lang w:val="lt-LT"/>
        </w:rPr>
        <w:t>.1.</w:t>
      </w:r>
      <w:r w:rsidR="0053034E" w:rsidRPr="0064711E">
        <w:rPr>
          <w:rFonts w:ascii="Verdana" w:hAnsi="Verdana"/>
          <w:kern w:val="16"/>
          <w:sz w:val="24"/>
          <w:szCs w:val="24"/>
          <w:lang w:val="lt-LT"/>
        </w:rPr>
        <w:t>5</w:t>
      </w:r>
      <w:r w:rsidRPr="0064711E">
        <w:rPr>
          <w:rFonts w:ascii="Verdana" w:hAnsi="Verdana"/>
          <w:kern w:val="16"/>
          <w:sz w:val="24"/>
          <w:szCs w:val="24"/>
          <w:lang w:val="lt-LT"/>
        </w:rPr>
        <w:t xml:space="preserve"> punkto nuostatomis.</w:t>
      </w:r>
    </w:p>
    <w:p w14:paraId="239534CA"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Perkančioji organizacija </w:t>
      </w:r>
      <w:r w:rsidRPr="0064711E">
        <w:rPr>
          <w:rFonts w:ascii="Verdana" w:hAnsi="Verdana"/>
          <w:sz w:val="24"/>
          <w:szCs w:val="24"/>
          <w:lang w:val="lt-LT"/>
        </w:rPr>
        <w:t xml:space="preserve">turi teisę pratęsti pasiūlymo pateikimo terminą. Apie naują pasiūlymų pateikimo terminą </w:t>
      </w:r>
      <w:r w:rsidRPr="0064711E">
        <w:rPr>
          <w:rFonts w:ascii="Verdana" w:hAnsi="Verdana"/>
          <w:kern w:val="16"/>
          <w:sz w:val="24"/>
          <w:szCs w:val="24"/>
          <w:lang w:val="lt-LT"/>
        </w:rPr>
        <w:t xml:space="preserve">Perkančioji organizacija </w:t>
      </w:r>
      <w:r w:rsidRPr="0064711E">
        <w:rPr>
          <w:rFonts w:ascii="Verdana" w:hAnsi="Verdana"/>
          <w:sz w:val="24"/>
          <w:szCs w:val="24"/>
          <w:lang w:val="lt-LT"/>
        </w:rPr>
        <w:t>paskelbia CVP IS ir praneša prie pirkimo CVP IS prisijungusiems tiekėjams.</w:t>
      </w:r>
    </w:p>
    <w:p w14:paraId="1F73B3BD"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 xml:space="preserve">EBVPD (dokumentų, patvirtinančių tiekėjo pašalinimo pagrindų nebuvimą, perkančioji organizacija reikalaus tik iš ekonomiškai naudingiausią </w:t>
      </w:r>
      <w:r w:rsidRPr="0064711E">
        <w:rPr>
          <w:rFonts w:ascii="Verdana" w:hAnsi="Verdana"/>
          <w:sz w:val="24"/>
          <w:szCs w:val="24"/>
          <w:lang w:val="lt-LT"/>
        </w:rPr>
        <w:lastRenderedPageBreak/>
        <w:t>pasiūlymą pateikusio tiekėjo ir tik turėdama pagrįstų abejonių dėl šio tiekėjo patikimumo);</w:t>
      </w:r>
    </w:p>
    <w:p w14:paraId="733466FD"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jungtinės veiklos sutarties skaitmeninė kopija (jeigu dalyvauja ūkio subjektų grupė);</w:t>
      </w:r>
    </w:p>
    <w:p w14:paraId="329E402C"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64711E"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64711E" w:rsidRDefault="00571700" w:rsidP="0064711E">
      <w:pPr>
        <w:pStyle w:val="Body2"/>
        <w:numPr>
          <w:ilvl w:val="2"/>
          <w:numId w:val="87"/>
        </w:numPr>
        <w:tabs>
          <w:tab w:val="left" w:pos="1701"/>
        </w:tabs>
        <w:spacing w:after="0"/>
        <w:ind w:left="0" w:firstLine="709"/>
        <w:rPr>
          <w:rFonts w:ascii="Verdana" w:hAnsi="Verdana"/>
          <w:kern w:val="16"/>
          <w:sz w:val="24"/>
          <w:szCs w:val="24"/>
          <w:lang w:val="lt-LT"/>
        </w:rPr>
      </w:pPr>
      <w:r w:rsidRPr="0064711E">
        <w:rPr>
          <w:rFonts w:ascii="Verdana" w:hAnsi="Verdana"/>
          <w:sz w:val="24"/>
          <w:szCs w:val="24"/>
          <w:lang w:val="lt-LT"/>
        </w:rPr>
        <w:t>kita pirkimo sąlygose prašoma informacija ir (ar) dokumentai.</w:t>
      </w:r>
      <w:bookmarkEnd w:id="14"/>
    </w:p>
    <w:p w14:paraId="6C6B555A" w14:textId="611FC63E" w:rsidR="00BC0986" w:rsidRPr="0064711E" w:rsidRDefault="005A06BD" w:rsidP="000934A6">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4711E">
        <w:rPr>
          <w:rFonts w:ascii="Verdana" w:hAnsi="Verdana"/>
          <w:b/>
          <w:bCs/>
          <w:kern w:val="16"/>
          <w:sz w:val="24"/>
          <w:szCs w:val="24"/>
          <w:lang w:val="lt-LT"/>
        </w:rPr>
        <w:t>(</w:t>
      </w:r>
      <w:r w:rsidRPr="0064711E">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64711E">
        <w:rPr>
          <w:rFonts w:ascii="Verdana" w:hAnsi="Verdana"/>
          <w:b/>
          <w:bCs/>
          <w:kern w:val="16"/>
          <w:sz w:val="24"/>
          <w:szCs w:val="24"/>
          <w:lang w:val="lt-LT"/>
        </w:rPr>
        <w:t>)</w:t>
      </w:r>
      <w:r w:rsidRPr="0064711E">
        <w:rPr>
          <w:rFonts w:ascii="Verdana" w:hAnsi="Verdana"/>
          <w:kern w:val="16"/>
          <w:sz w:val="24"/>
          <w:szCs w:val="24"/>
          <w:lang w:val="lt-LT"/>
        </w:rPr>
        <w:t>.</w:t>
      </w:r>
    </w:p>
    <w:p w14:paraId="43E6DAEC"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 xml:space="preserve">Tiekėjai Pasiūlymo rašte turi nurodyti, kokia pasiūlyme pateikta informacija yra konfidenciali. </w:t>
      </w:r>
      <w:r w:rsidRPr="0064711E">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64711E">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4711E">
        <w:rPr>
          <w:rFonts w:ascii="Verdana" w:hAnsi="Verdana"/>
          <w:spacing w:val="-2"/>
          <w:sz w:val="24"/>
          <w:szCs w:val="24"/>
          <w:lang w:val="lt-LT"/>
        </w:rPr>
        <w:t>k</w:t>
      </w:r>
      <w:r w:rsidRPr="0064711E">
        <w:rPr>
          <w:rFonts w:ascii="Verdana" w:hAnsi="Verdana"/>
          <w:sz w:val="24"/>
          <w:szCs w:val="24"/>
          <w:lang w:val="lt-LT"/>
        </w:rPr>
        <w:t xml:space="preserve">aip suprantamas konfidencialumas viešuosiuose pirkimuose (VPĮ 20 straipsnis) galima rasti adresu: </w:t>
      </w:r>
      <w:hyperlink r:id="rId25" w:history="1">
        <w:r w:rsidRPr="0064711E">
          <w:rPr>
            <w:rFonts w:ascii="Verdana" w:hAnsi="Verdana"/>
            <w:color w:val="0000FF"/>
            <w:sz w:val="24"/>
            <w:szCs w:val="24"/>
            <w:u w:val="single"/>
            <w:lang w:val="lt-LT"/>
          </w:rPr>
          <w:t>http://vpt.lrv.lt/uploads/vpt/documents/files/mp/konfidenciali_informacija.pdf</w:t>
        </w:r>
      </w:hyperlink>
      <w:r w:rsidRPr="0064711E">
        <w:rPr>
          <w:rFonts w:ascii="Verdana" w:hAnsi="Verdana"/>
          <w:sz w:val="24"/>
          <w:szCs w:val="24"/>
          <w:lang w:val="lt-LT"/>
        </w:rPr>
        <w:t>.</w:t>
      </w:r>
    </w:p>
    <w:p w14:paraId="271BF6EE" w14:textId="76ECDEAB"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VPĮ 21 str. 1</w:t>
      </w:r>
      <w:r w:rsidR="004F66DD" w:rsidRPr="0064711E">
        <w:rPr>
          <w:rFonts w:ascii="Verdana" w:hAnsi="Verdana"/>
          <w:sz w:val="24"/>
          <w:szCs w:val="24"/>
          <w:lang w:val="lt-LT"/>
        </w:rPr>
        <w:t xml:space="preserve"> </w:t>
      </w:r>
      <w:r w:rsidRPr="0064711E">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hAnsi="Verdana"/>
          <w:sz w:val="24"/>
          <w:szCs w:val="24"/>
          <w:lang w:val="lt-LT"/>
        </w:rPr>
        <w:t xml:space="preserve">Siekiant perkančiajai organizacijai užtikrinti tiekėjo informacijos konfidencialumą ir VPĮ nuostatos Centrinėje viešųjų pirkimų informacinėje </w:t>
      </w:r>
      <w:r w:rsidRPr="0064711E">
        <w:rPr>
          <w:rFonts w:ascii="Verdana" w:hAnsi="Verdana"/>
          <w:sz w:val="24"/>
          <w:szCs w:val="24"/>
          <w:lang w:val="lt-LT"/>
        </w:rPr>
        <w:lastRenderedPageBreak/>
        <w:t xml:space="preserve">sistemoje skelbti laimėjusio dalyvio pasiūlymą, sudarytą pirkimo sutartį ir pirkimo sutarties sąlygų pakeitimus įgyvendinimą, dalyvis savo pasiūlyme turi nurodyti ir pateikti </w:t>
      </w:r>
      <w:r w:rsidRPr="0064711E">
        <w:rPr>
          <w:rFonts w:ascii="Verdana" w:hAnsi="Verdana"/>
          <w:b/>
          <w:sz w:val="24"/>
          <w:szCs w:val="24"/>
          <w:lang w:val="lt-LT"/>
        </w:rPr>
        <w:t xml:space="preserve">atskirais failais </w:t>
      </w:r>
      <w:r w:rsidRPr="0064711E">
        <w:rPr>
          <w:rFonts w:ascii="Verdana" w:hAnsi="Verdana"/>
          <w:i/>
          <w:sz w:val="24"/>
          <w:szCs w:val="24"/>
          <w:lang w:val="lt-LT"/>
        </w:rPr>
        <w:t>(bylomis)</w:t>
      </w:r>
      <w:r w:rsidRPr="0064711E">
        <w:rPr>
          <w:rFonts w:ascii="Verdana" w:hAnsi="Verdana"/>
          <w:sz w:val="24"/>
          <w:szCs w:val="24"/>
          <w:lang w:val="lt-LT"/>
        </w:rPr>
        <w:t>:</w:t>
      </w:r>
    </w:p>
    <w:p w14:paraId="60106207" w14:textId="77777777" w:rsidR="00BC0986" w:rsidRPr="0064711E"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64711E">
        <w:rPr>
          <w:rFonts w:ascii="Verdana" w:eastAsiaTheme="minorEastAsia" w:hAnsi="Verdana"/>
          <w:color w:val="auto"/>
          <w:sz w:val="24"/>
          <w:szCs w:val="24"/>
          <w:lang w:val="lt-LT"/>
        </w:rPr>
        <w:t xml:space="preserve">informaciją, kuri yra konfidenciali, failo </w:t>
      </w:r>
      <w:r w:rsidRPr="0064711E">
        <w:rPr>
          <w:rFonts w:ascii="Verdana" w:eastAsiaTheme="minorEastAsia" w:hAnsi="Verdana"/>
          <w:i/>
          <w:color w:val="auto"/>
          <w:sz w:val="24"/>
          <w:szCs w:val="24"/>
          <w:lang w:val="lt-LT"/>
        </w:rPr>
        <w:t xml:space="preserve">(bylos) </w:t>
      </w:r>
      <w:r w:rsidRPr="0064711E">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64711E">
        <w:rPr>
          <w:rFonts w:ascii="Verdana" w:eastAsiaTheme="minorEastAsia" w:hAnsi="Verdana"/>
          <w:i/>
          <w:color w:val="auto"/>
          <w:sz w:val="24"/>
          <w:szCs w:val="24"/>
          <w:lang w:val="lt-LT"/>
        </w:rPr>
        <w:t>(bylos)</w:t>
      </w:r>
      <w:r w:rsidRPr="0064711E">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64711E" w:rsidRDefault="00B70D02" w:rsidP="0064711E">
      <w:pPr>
        <w:pStyle w:val="Body2"/>
        <w:numPr>
          <w:ilvl w:val="2"/>
          <w:numId w:val="87"/>
        </w:numPr>
        <w:tabs>
          <w:tab w:val="left" w:pos="1843"/>
        </w:tabs>
        <w:spacing w:after="0"/>
        <w:ind w:left="0" w:firstLine="709"/>
        <w:rPr>
          <w:rFonts w:ascii="Verdana" w:hAnsi="Verdana"/>
          <w:kern w:val="16"/>
          <w:sz w:val="24"/>
          <w:szCs w:val="24"/>
          <w:lang w:val="lt-LT"/>
        </w:rPr>
      </w:pPr>
      <w:r w:rsidRPr="0064711E">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64711E">
        <w:rPr>
          <w:rFonts w:ascii="Verdana" w:eastAsiaTheme="minorEastAsia" w:hAnsi="Verdana"/>
          <w:i/>
          <w:color w:val="auto"/>
          <w:sz w:val="24"/>
          <w:szCs w:val="24"/>
          <w:lang w:val="lt-LT"/>
        </w:rPr>
        <w:t xml:space="preserve">(bylos) </w:t>
      </w:r>
      <w:r w:rsidRPr="0064711E">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64711E">
        <w:rPr>
          <w:rFonts w:ascii="Verdana" w:eastAsiaTheme="minorEastAsia" w:hAnsi="Verdana"/>
          <w:i/>
          <w:color w:val="auto"/>
          <w:sz w:val="24"/>
          <w:szCs w:val="24"/>
          <w:lang w:val="lt-LT"/>
        </w:rPr>
        <w:t>(bylos)</w:t>
      </w:r>
      <w:r w:rsidRPr="0064711E">
        <w:rPr>
          <w:rFonts w:ascii="Verdana" w:eastAsiaTheme="minorEastAsia" w:hAnsi="Verdana"/>
          <w:color w:val="auto"/>
          <w:sz w:val="24"/>
          <w:szCs w:val="24"/>
          <w:lang w:val="lt-LT"/>
        </w:rPr>
        <w:t xml:space="preserve"> yra neviešinami.</w:t>
      </w:r>
    </w:p>
    <w:p w14:paraId="4F5BE19C" w14:textId="77777777" w:rsidR="00BC0986" w:rsidRPr="0064711E"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64711E">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64711E">
        <w:rPr>
          <w:rFonts w:ascii="Verdana" w:hAnsi="Verdana"/>
          <w:color w:val="000000"/>
          <w:kern w:val="16"/>
          <w:szCs w:val="24"/>
          <w:lang w:eastAsia="lt-LT"/>
        </w:rPr>
        <w:t xml:space="preserve">Perkančioji organizacija </w:t>
      </w:r>
      <w:r w:rsidRPr="0064711E">
        <w:rPr>
          <w:rFonts w:ascii="Verdana" w:hAnsi="Verdana"/>
          <w:szCs w:val="24"/>
          <w:lang w:eastAsia="lt-LT"/>
        </w:rPr>
        <w:t>jį gauna pateiktą CVP IS priemonėmis iki pasiūlymų pateikimo termino pabaigos.</w:t>
      </w:r>
    </w:p>
    <w:p w14:paraId="63F1AC6D" w14:textId="0C7E1635" w:rsidR="00992514" w:rsidRPr="0064711E"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64711E">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5" w:name="_Toc488998672"/>
      <w:bookmarkStart w:id="16" w:name="_Toc189147143"/>
      <w:bookmarkEnd w:id="13"/>
      <w:bookmarkEnd w:id="15"/>
    </w:p>
    <w:p w14:paraId="5126B2A4" w14:textId="77777777" w:rsidR="00AB6B46" w:rsidRPr="0064711E" w:rsidRDefault="00AB6B46" w:rsidP="0064711E">
      <w:pPr>
        <w:tabs>
          <w:tab w:val="left" w:pos="120"/>
          <w:tab w:val="left" w:pos="1560"/>
        </w:tabs>
        <w:suppressAutoHyphens/>
        <w:jc w:val="both"/>
        <w:rPr>
          <w:rFonts w:ascii="Verdana" w:hAnsi="Verdana"/>
          <w:color w:val="000000"/>
          <w:lang w:eastAsia="lt-LT"/>
        </w:rPr>
      </w:pPr>
    </w:p>
    <w:p w14:paraId="13352FA4" w14:textId="13FCCA82" w:rsidR="00FE4344" w:rsidRPr="0064711E" w:rsidRDefault="00BC0986" w:rsidP="0064711E">
      <w:pPr>
        <w:pStyle w:val="Antrat"/>
        <w:jc w:val="center"/>
        <w:rPr>
          <w:rFonts w:ascii="Verdana" w:hAnsi="Verdana" w:cs="Times New Roman"/>
          <w:b w:val="0"/>
          <w:bCs w:val="0"/>
          <w:color w:val="auto"/>
          <w:sz w:val="24"/>
          <w:szCs w:val="24"/>
          <w:lang w:val="lt-LT"/>
        </w:rPr>
      </w:pPr>
      <w:r w:rsidRPr="0064711E">
        <w:rPr>
          <w:rFonts w:ascii="Verdana" w:hAnsi="Verdana" w:cs="Times New Roman"/>
          <w:color w:val="auto"/>
          <w:sz w:val="24"/>
          <w:szCs w:val="24"/>
          <w:lang w:val="lt-LT"/>
        </w:rPr>
        <w:t>6</w:t>
      </w:r>
      <w:r w:rsidR="008D6DF0" w:rsidRPr="0064711E">
        <w:rPr>
          <w:rStyle w:val="AntratDiagrama"/>
          <w:rFonts w:ascii="Verdana" w:hAnsi="Verdana" w:cs="Times New Roman"/>
          <w:b/>
          <w:bCs/>
          <w:color w:val="auto"/>
          <w:sz w:val="24"/>
          <w:szCs w:val="24"/>
          <w:lang w:val="lt-LT"/>
        </w:rPr>
        <w:t>. PASIŪLYMŲ ŠIFRAVIMAS</w:t>
      </w:r>
      <w:bookmarkEnd w:id="16"/>
    </w:p>
    <w:p w14:paraId="7A716B0F" w14:textId="6EA68D26" w:rsidR="00FE4344" w:rsidRPr="0064711E" w:rsidRDefault="00FE4344" w:rsidP="0064711E">
      <w:pPr>
        <w:pStyle w:val="Body2"/>
        <w:spacing w:after="0"/>
        <w:rPr>
          <w:rFonts w:ascii="Verdana" w:hAnsi="Verdana" w:cs="Times New Roman"/>
          <w:color w:val="auto"/>
          <w:sz w:val="24"/>
          <w:szCs w:val="24"/>
          <w:lang w:val="lt-LT"/>
        </w:rPr>
      </w:pPr>
    </w:p>
    <w:p w14:paraId="3FEDC8FB" w14:textId="77777777" w:rsidR="00BC0986"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6</w:t>
      </w:r>
      <w:r w:rsidR="008D6DF0" w:rsidRPr="0064711E">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6.1.1. </w:t>
      </w:r>
      <w:r w:rsidR="008D6DF0" w:rsidRPr="0064711E">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64711E">
        <w:fldChar w:fldCharType="begin"/>
      </w:r>
      <w:r w:rsidR="008D6DF0" w:rsidRPr="0064711E">
        <w:rPr>
          <w:rFonts w:ascii="Verdana" w:hAnsi="Verdana"/>
          <w:vanish/>
          <w:sz w:val="24"/>
          <w:szCs w:val="24"/>
          <w:lang w:val="lt-LT"/>
        </w:rPr>
        <w:instrText>HYPERLINK "http://vpt.lrv.lt/lt/pasiulymu-sifravimas" \h</w:instrText>
      </w:r>
      <w:r w:rsidR="008D6DF0" w:rsidRPr="0064711E">
        <w:fldChar w:fldCharType="separate"/>
      </w:r>
      <w:r w:rsidR="008D6DF0" w:rsidRPr="0064711E">
        <w:rPr>
          <w:rStyle w:val="Internetosaitas"/>
          <w:rFonts w:ascii="Verdana" w:hAnsi="Verdana" w:cs="Times New Roman"/>
          <w:vanish/>
          <w:color w:val="auto"/>
          <w:sz w:val="24"/>
          <w:szCs w:val="24"/>
          <w:lang w:val="lt-LT"/>
        </w:rPr>
        <w:t>http://vpt.lrv.lt/lt/pasiulymu-sifravimas</w:t>
      </w:r>
      <w:r w:rsidR="008D6DF0" w:rsidRPr="0064711E">
        <w:rPr>
          <w:rStyle w:val="Internetosaitas"/>
          <w:rFonts w:ascii="Verdana" w:hAnsi="Verdana" w:cs="Times New Roman"/>
          <w:vanish/>
          <w:color w:val="auto"/>
          <w:sz w:val="24"/>
          <w:szCs w:val="24"/>
          <w:lang w:val="lt-LT"/>
        </w:rPr>
        <w:fldChar w:fldCharType="end"/>
      </w:r>
      <w:r w:rsidR="00EE41BF" w:rsidRPr="0064711E">
        <w:rPr>
          <w:rFonts w:ascii="Verdana" w:hAnsi="Verdana" w:cs="Times New Roman"/>
          <w:color w:val="auto"/>
          <w:sz w:val="24"/>
          <w:szCs w:val="24"/>
          <w:lang w:val="lt-LT"/>
        </w:rPr>
        <w:t xml:space="preserve"> </w:t>
      </w:r>
      <w:hyperlink r:id="rId26" w:history="1">
        <w:r w:rsidR="0062378C" w:rsidRPr="0064711E">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64711E">
        <w:rPr>
          <w:rFonts w:ascii="Verdana" w:hAnsi="Verdana"/>
          <w:sz w:val="24"/>
          <w:szCs w:val="24"/>
          <w:lang w:val="lt-LT"/>
        </w:rPr>
        <w:t>;</w:t>
      </w:r>
    </w:p>
    <w:p w14:paraId="16F6EBDA" w14:textId="086B7FB3" w:rsidR="00FE4344"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t xml:space="preserve">6.1.2. </w:t>
      </w:r>
      <w:r w:rsidR="00853798" w:rsidRPr="0064711E">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64711E">
        <w:rPr>
          <w:rFonts w:ascii="Verdana" w:eastAsia="Calibri" w:hAnsi="Verdana" w:cs="Times New Roman"/>
          <w:color w:val="auto"/>
          <w:sz w:val="24"/>
          <w:szCs w:val="24"/>
          <w:lang w:val="lt-LT" w:eastAsia="en-US"/>
        </w:rPr>
        <w:t xml:space="preserve"> </w:t>
      </w:r>
      <w:r w:rsidR="008D6DF0" w:rsidRPr="0064711E">
        <w:rPr>
          <w:rFonts w:ascii="Verdana" w:hAnsi="Verdana" w:cs="Times New Roman"/>
          <w:color w:val="auto"/>
          <w:sz w:val="24"/>
          <w:szCs w:val="24"/>
          <w:lang w:val="lt-LT"/>
        </w:rPr>
        <w:t xml:space="preserve">pateikti slaptažodį, su kuriuo </w:t>
      </w:r>
      <w:r w:rsidR="008D6DF0" w:rsidRPr="0064711E">
        <w:rPr>
          <w:rFonts w:ascii="Verdana" w:hAnsi="Verdana" w:cs="Times New Roman"/>
          <w:color w:val="auto"/>
          <w:kern w:val="16"/>
          <w:sz w:val="24"/>
          <w:szCs w:val="24"/>
          <w:lang w:val="lt-LT"/>
        </w:rPr>
        <w:t>Perkančioji organizacija</w:t>
      </w:r>
      <w:r w:rsidR="008D6DF0" w:rsidRPr="0064711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64711E">
        <w:rPr>
          <w:rFonts w:ascii="Verdana" w:hAnsi="Verdana" w:cs="Times New Roman"/>
          <w:color w:val="auto"/>
          <w:kern w:val="16"/>
          <w:sz w:val="24"/>
          <w:szCs w:val="24"/>
          <w:lang w:val="lt-LT"/>
        </w:rPr>
        <w:t xml:space="preserve">Perkančiosios organizacijos </w:t>
      </w:r>
      <w:r w:rsidR="008D6DF0" w:rsidRPr="0064711E">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64711E" w:rsidRDefault="00BC0986" w:rsidP="0064711E">
      <w:pPr>
        <w:pStyle w:val="Body2"/>
        <w:tabs>
          <w:tab w:val="left" w:pos="1260"/>
        </w:tabs>
        <w:spacing w:after="0"/>
        <w:ind w:firstLine="710"/>
        <w:rPr>
          <w:rFonts w:ascii="Verdana" w:hAnsi="Verdana" w:cs="Times New Roman"/>
          <w:color w:val="auto"/>
          <w:sz w:val="24"/>
          <w:szCs w:val="24"/>
          <w:lang w:val="lt-LT"/>
        </w:rPr>
      </w:pPr>
      <w:r w:rsidRPr="0064711E">
        <w:rPr>
          <w:rFonts w:ascii="Verdana" w:hAnsi="Verdana" w:cs="Times New Roman"/>
          <w:color w:val="auto"/>
          <w:sz w:val="24"/>
          <w:szCs w:val="24"/>
          <w:lang w:val="lt-LT"/>
        </w:rPr>
        <w:lastRenderedPageBreak/>
        <w:t>6</w:t>
      </w:r>
      <w:r w:rsidR="008D6DF0" w:rsidRPr="0064711E">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64711E">
        <w:rPr>
          <w:rFonts w:ascii="Verdana" w:hAnsi="Verdana" w:cs="Times New Roman"/>
          <w:color w:val="auto"/>
          <w:kern w:val="16"/>
          <w:sz w:val="24"/>
          <w:szCs w:val="24"/>
          <w:lang w:val="lt-LT"/>
        </w:rPr>
        <w:t xml:space="preserve">Perkančioji organizacija </w:t>
      </w:r>
      <w:r w:rsidR="008D6DF0" w:rsidRPr="0064711E">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64711E" w:rsidRDefault="00BC0986" w:rsidP="0064711E">
      <w:pPr>
        <w:pStyle w:val="Body2"/>
        <w:spacing w:after="0"/>
        <w:ind w:firstLine="710"/>
        <w:rPr>
          <w:rFonts w:ascii="Verdana" w:hAnsi="Verdana"/>
          <w:color w:val="auto"/>
          <w:lang w:val="lt-LT"/>
        </w:rPr>
      </w:pPr>
      <w:r w:rsidRPr="0064711E">
        <w:rPr>
          <w:rFonts w:ascii="Verdana" w:hAnsi="Verdana"/>
          <w:color w:val="auto"/>
          <w:sz w:val="24"/>
          <w:szCs w:val="24"/>
          <w:lang w:val="lt-LT"/>
        </w:rPr>
        <w:t>6</w:t>
      </w:r>
      <w:r w:rsidR="008D6DF0" w:rsidRPr="0064711E">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64711E" w:rsidRDefault="00FE4344" w:rsidP="0064711E">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64711E" w:rsidRDefault="00BC0986" w:rsidP="0064711E">
      <w:pPr>
        <w:pStyle w:val="Antrat"/>
        <w:jc w:val="center"/>
        <w:rPr>
          <w:rFonts w:ascii="Verdana" w:hAnsi="Verdana" w:cs="Times New Roman"/>
          <w:color w:val="auto"/>
          <w:sz w:val="24"/>
          <w:szCs w:val="24"/>
          <w:lang w:val="lt-LT"/>
        </w:rPr>
      </w:pPr>
      <w:bookmarkStart w:id="17" w:name="_Toc488998673"/>
      <w:bookmarkStart w:id="18" w:name="_Toc189147144"/>
      <w:bookmarkEnd w:id="17"/>
      <w:r w:rsidRPr="0064711E">
        <w:rPr>
          <w:rFonts w:ascii="Verdana" w:hAnsi="Verdana" w:cs="Times New Roman"/>
          <w:color w:val="auto"/>
          <w:sz w:val="24"/>
          <w:szCs w:val="24"/>
          <w:lang w:val="lt-LT"/>
        </w:rPr>
        <w:t>7</w:t>
      </w:r>
      <w:r w:rsidR="008D6DF0" w:rsidRPr="0064711E">
        <w:rPr>
          <w:rFonts w:ascii="Verdana" w:hAnsi="Verdana" w:cs="Times New Roman"/>
          <w:color w:val="auto"/>
          <w:sz w:val="24"/>
          <w:szCs w:val="24"/>
          <w:lang w:val="lt-LT"/>
        </w:rPr>
        <w:t>. PASIŪLYMŲ GALIOJIMO UŽTIKRINIMAS</w:t>
      </w:r>
      <w:bookmarkEnd w:id="18"/>
    </w:p>
    <w:p w14:paraId="7208FE65" w14:textId="77777777" w:rsidR="00FE4344" w:rsidRPr="0064711E" w:rsidRDefault="00FE4344" w:rsidP="0064711E">
      <w:pPr>
        <w:pStyle w:val="Body2"/>
        <w:spacing w:after="0"/>
        <w:rPr>
          <w:rFonts w:ascii="Verdana" w:hAnsi="Verdana" w:cs="Times New Roman"/>
          <w:b/>
          <w:bCs/>
          <w:color w:val="auto"/>
          <w:sz w:val="24"/>
          <w:szCs w:val="24"/>
          <w:lang w:val="lt-LT"/>
        </w:rPr>
      </w:pPr>
    </w:p>
    <w:p w14:paraId="4DE11AB2" w14:textId="57898144" w:rsidR="00FE4344" w:rsidRPr="0064711E" w:rsidRDefault="00D3040D" w:rsidP="0064711E">
      <w:pPr>
        <w:pStyle w:val="Body2"/>
        <w:spacing w:after="0"/>
        <w:ind w:firstLine="709"/>
        <w:rPr>
          <w:rFonts w:ascii="Verdana" w:hAnsi="Verdana"/>
          <w:sz w:val="24"/>
          <w:szCs w:val="24"/>
          <w:lang w:val="lt-LT"/>
        </w:rPr>
      </w:pPr>
      <w:r w:rsidRPr="0064711E">
        <w:rPr>
          <w:rFonts w:ascii="Verdana" w:hAnsi="Verdana"/>
          <w:sz w:val="24"/>
          <w:szCs w:val="24"/>
          <w:lang w:val="lt-LT"/>
        </w:rPr>
        <w:t>7.1. Pasiūlymo galiojimo užtikrinimas nereikalaujamas.</w:t>
      </w:r>
    </w:p>
    <w:p w14:paraId="5E9C753B" w14:textId="77777777" w:rsidR="00D3040D" w:rsidRPr="0064711E" w:rsidRDefault="00D3040D" w:rsidP="0064711E">
      <w:pPr>
        <w:pStyle w:val="Body2"/>
        <w:spacing w:after="0"/>
        <w:ind w:firstLine="709"/>
        <w:rPr>
          <w:rFonts w:ascii="Verdana" w:hAnsi="Verdana" w:cs="Times New Roman"/>
          <w:b/>
          <w:color w:val="auto"/>
          <w:sz w:val="24"/>
          <w:szCs w:val="24"/>
          <w:lang w:val="lt-LT"/>
        </w:rPr>
      </w:pPr>
    </w:p>
    <w:p w14:paraId="4FCA06F7" w14:textId="16BFFCD8" w:rsidR="00FE4344" w:rsidRPr="0064711E" w:rsidRDefault="00BC0986" w:rsidP="0064711E">
      <w:pPr>
        <w:pStyle w:val="Antrat"/>
        <w:jc w:val="center"/>
        <w:rPr>
          <w:rFonts w:ascii="Verdana" w:hAnsi="Verdana" w:cs="Times New Roman"/>
          <w:color w:val="auto"/>
          <w:sz w:val="24"/>
          <w:szCs w:val="24"/>
          <w:lang w:val="lt-LT"/>
        </w:rPr>
      </w:pPr>
      <w:bookmarkStart w:id="19" w:name="_Toc488998674"/>
      <w:bookmarkStart w:id="20" w:name="_Toc189147145"/>
      <w:bookmarkEnd w:id="19"/>
      <w:r w:rsidRPr="0064711E">
        <w:rPr>
          <w:rFonts w:ascii="Verdana" w:hAnsi="Verdana" w:cs="Times New Roman"/>
          <w:color w:val="auto"/>
          <w:sz w:val="24"/>
          <w:szCs w:val="24"/>
          <w:lang w:val="lt-LT"/>
        </w:rPr>
        <w:t>8</w:t>
      </w:r>
      <w:r w:rsidR="008D6DF0" w:rsidRPr="0064711E">
        <w:rPr>
          <w:rFonts w:ascii="Verdana" w:hAnsi="Verdana" w:cs="Times New Roman"/>
          <w:color w:val="auto"/>
          <w:sz w:val="24"/>
          <w:szCs w:val="24"/>
          <w:lang w:val="lt-LT"/>
        </w:rPr>
        <w:t>. PAVYZDŽIŲ PATEIKIMAS</w:t>
      </w:r>
      <w:bookmarkEnd w:id="20"/>
    </w:p>
    <w:p w14:paraId="147A0594" w14:textId="77777777" w:rsidR="00FE4344" w:rsidRPr="0064711E" w:rsidRDefault="00FE4344" w:rsidP="0064711E">
      <w:pPr>
        <w:pStyle w:val="Body2"/>
        <w:spacing w:after="0"/>
        <w:rPr>
          <w:rFonts w:ascii="Verdana" w:hAnsi="Verdana" w:cs="Times New Roman"/>
          <w:b/>
          <w:bCs/>
          <w:color w:val="auto"/>
          <w:sz w:val="24"/>
          <w:szCs w:val="24"/>
          <w:lang w:val="lt-LT"/>
        </w:rPr>
      </w:pPr>
    </w:p>
    <w:p w14:paraId="2834BC0F" w14:textId="4A746C5A" w:rsidR="00FE4344" w:rsidRPr="0064711E" w:rsidRDefault="00BC0986" w:rsidP="0064711E">
      <w:pPr>
        <w:pStyle w:val="Body2"/>
        <w:spacing w:after="0"/>
        <w:ind w:left="710"/>
        <w:rPr>
          <w:rFonts w:ascii="Verdana" w:hAnsi="Verdana" w:cs="Times New Roman"/>
          <w:color w:val="auto"/>
          <w:sz w:val="24"/>
          <w:szCs w:val="24"/>
          <w:lang w:val="lt-LT"/>
        </w:rPr>
      </w:pPr>
      <w:r w:rsidRPr="0064711E">
        <w:rPr>
          <w:rFonts w:ascii="Verdana" w:hAnsi="Verdana" w:cs="Times New Roman"/>
          <w:color w:val="auto"/>
          <w:sz w:val="24"/>
          <w:szCs w:val="24"/>
          <w:lang w:val="lt-LT"/>
        </w:rPr>
        <w:t>8</w:t>
      </w:r>
      <w:r w:rsidR="008D6DF0" w:rsidRPr="0064711E">
        <w:rPr>
          <w:rFonts w:ascii="Verdana" w:hAnsi="Verdana" w:cs="Times New Roman"/>
          <w:color w:val="auto"/>
          <w:sz w:val="24"/>
          <w:szCs w:val="24"/>
          <w:lang w:val="lt-LT"/>
        </w:rPr>
        <w:t>.1. Siūlomo pirkimo objekto pavyzdžiai nereikalaujami.</w:t>
      </w:r>
    </w:p>
    <w:p w14:paraId="0A1F5542" w14:textId="77777777" w:rsidR="00FE4344" w:rsidRPr="0064711E" w:rsidRDefault="00FE4344" w:rsidP="0064711E">
      <w:pPr>
        <w:pStyle w:val="Body2"/>
        <w:spacing w:after="0"/>
        <w:rPr>
          <w:rFonts w:ascii="Verdana" w:hAnsi="Verdana" w:cs="Times New Roman"/>
          <w:color w:val="auto"/>
          <w:sz w:val="24"/>
          <w:szCs w:val="24"/>
          <w:lang w:val="lt-LT"/>
        </w:rPr>
      </w:pPr>
    </w:p>
    <w:p w14:paraId="6F16753A" w14:textId="54FB3E5F" w:rsidR="00FE4344" w:rsidRPr="0064711E" w:rsidRDefault="00BC0986" w:rsidP="0064711E">
      <w:pPr>
        <w:pStyle w:val="Antrat"/>
        <w:jc w:val="center"/>
        <w:rPr>
          <w:rFonts w:ascii="Verdana" w:hAnsi="Verdana" w:cs="Times New Roman"/>
          <w:color w:val="auto"/>
          <w:sz w:val="24"/>
          <w:szCs w:val="24"/>
          <w:lang w:val="lt-LT"/>
        </w:rPr>
      </w:pPr>
      <w:bookmarkStart w:id="21" w:name="_Toc488998675"/>
      <w:bookmarkStart w:id="22" w:name="_Toc189147146"/>
      <w:bookmarkEnd w:id="21"/>
      <w:r w:rsidRPr="0064711E">
        <w:rPr>
          <w:rFonts w:ascii="Verdana" w:hAnsi="Verdana" w:cs="Times New Roman"/>
          <w:color w:val="auto"/>
          <w:sz w:val="24"/>
          <w:szCs w:val="24"/>
          <w:lang w:val="lt-LT"/>
        </w:rPr>
        <w:t>9</w:t>
      </w:r>
      <w:r w:rsidR="008D6DF0" w:rsidRPr="0064711E">
        <w:rPr>
          <w:rFonts w:ascii="Verdana" w:hAnsi="Verdana" w:cs="Times New Roman"/>
          <w:color w:val="auto"/>
          <w:sz w:val="24"/>
          <w:szCs w:val="24"/>
          <w:lang w:val="lt-LT"/>
        </w:rPr>
        <w:t>. PIRKIMO DOKUMENTŲ PAAIŠKINIMAS IR PATIKSLINIMAS</w:t>
      </w:r>
      <w:bookmarkEnd w:id="22"/>
    </w:p>
    <w:p w14:paraId="68EA2780" w14:textId="140FCA19" w:rsidR="007B29F4" w:rsidRPr="0064711E" w:rsidRDefault="007B29F4" w:rsidP="0064711E">
      <w:pPr>
        <w:pStyle w:val="Body2"/>
        <w:spacing w:after="0"/>
        <w:rPr>
          <w:rFonts w:ascii="Verdana" w:hAnsi="Verdana" w:cs="Times New Roman"/>
          <w:color w:val="auto"/>
          <w:sz w:val="24"/>
          <w:szCs w:val="24"/>
          <w:lang w:val="lt-LT"/>
        </w:rPr>
      </w:pPr>
      <w:bookmarkStart w:id="23" w:name="_Ref444777570"/>
    </w:p>
    <w:p w14:paraId="781B0793"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64711E">
        <w:rPr>
          <w:rFonts w:ascii="Verdana" w:hAnsi="Verdana"/>
          <w:color w:val="auto"/>
          <w:sz w:val="24"/>
          <w:szCs w:val="24"/>
          <w:lang w:val="lt-LT"/>
        </w:rPr>
        <w:t>p</w:t>
      </w:r>
      <w:r w:rsidRPr="0064711E">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Pr="0064711E">
        <w:rPr>
          <w:rFonts w:ascii="Verdana" w:hAnsi="Verdana"/>
          <w:color w:val="auto"/>
          <w:sz w:val="24"/>
          <w:szCs w:val="24"/>
          <w:lang w:val="lt-LT"/>
        </w:rPr>
        <w:lastRenderedPageBreak/>
        <w:t>Pranešimai apie pasiūlymų pateikimo termino nukėlimą taip pat paskelbiami CVP IS ir išsiunčiami prie pirkimo prisijungusiems tiekėjams.</w:t>
      </w:r>
    </w:p>
    <w:p w14:paraId="65574419" w14:textId="77777777" w:rsidR="00BC0986"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 xml:space="preserve">Bet kokia informacija, </w:t>
      </w:r>
      <w:r w:rsidR="00961199" w:rsidRPr="0064711E">
        <w:rPr>
          <w:rFonts w:ascii="Verdana" w:hAnsi="Verdana"/>
          <w:color w:val="auto"/>
          <w:sz w:val="24"/>
          <w:szCs w:val="24"/>
          <w:lang w:val="lt-LT"/>
        </w:rPr>
        <w:t>p</w:t>
      </w:r>
      <w:r w:rsidRPr="0064711E">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292E03DF" w:rsidR="002367E8" w:rsidRPr="0064711E"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64711E">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64711E" w:rsidRDefault="00FE4344" w:rsidP="0064711E">
      <w:pPr>
        <w:pStyle w:val="Body2"/>
        <w:tabs>
          <w:tab w:val="left" w:pos="1260"/>
        </w:tabs>
        <w:spacing w:after="0"/>
        <w:rPr>
          <w:rFonts w:ascii="Verdana" w:hAnsi="Verdana" w:cs="Times New Roman"/>
          <w:color w:val="auto"/>
          <w:sz w:val="24"/>
          <w:szCs w:val="24"/>
          <w:lang w:val="lt-LT"/>
        </w:rPr>
      </w:pPr>
    </w:p>
    <w:p w14:paraId="546FFBF3" w14:textId="64B08003" w:rsidR="00FE4344" w:rsidRPr="0064711E" w:rsidRDefault="008D6DF0" w:rsidP="0064711E">
      <w:pPr>
        <w:pStyle w:val="Antrat"/>
        <w:jc w:val="center"/>
        <w:rPr>
          <w:rFonts w:ascii="Verdana" w:hAnsi="Verdana" w:cs="Times New Roman"/>
          <w:color w:val="auto"/>
          <w:sz w:val="24"/>
          <w:szCs w:val="24"/>
          <w:lang w:val="lt-LT"/>
        </w:rPr>
      </w:pPr>
      <w:bookmarkStart w:id="24" w:name="_Toc189147147"/>
      <w:bookmarkEnd w:id="23"/>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0</w:t>
      </w:r>
      <w:r w:rsidRPr="0064711E">
        <w:rPr>
          <w:rFonts w:ascii="Verdana" w:hAnsi="Verdana" w:cs="Times New Roman"/>
          <w:color w:val="auto"/>
          <w:sz w:val="24"/>
          <w:szCs w:val="24"/>
          <w:lang w:val="lt-LT"/>
        </w:rPr>
        <w:t>. SUSIPAŽINIMAS SU GAUTAIS PASIŪLYMAIS</w:t>
      </w:r>
      <w:bookmarkEnd w:id="24"/>
    </w:p>
    <w:p w14:paraId="672172AA" w14:textId="77777777" w:rsidR="00FE4344" w:rsidRPr="0064711E" w:rsidRDefault="00FE4344" w:rsidP="0064711E">
      <w:pPr>
        <w:pStyle w:val="Body2"/>
        <w:spacing w:after="0"/>
        <w:rPr>
          <w:rFonts w:ascii="Verdana" w:hAnsi="Verdana" w:cs="Times New Roman"/>
          <w:color w:val="auto"/>
          <w:sz w:val="24"/>
          <w:szCs w:val="24"/>
          <w:lang w:val="lt-LT"/>
        </w:rPr>
      </w:pPr>
    </w:p>
    <w:p w14:paraId="33BC6773" w14:textId="48E26FC8" w:rsidR="002367E8" w:rsidRPr="0064711E" w:rsidRDefault="008D6DF0" w:rsidP="0064711E">
      <w:pPr>
        <w:pStyle w:val="Body2"/>
        <w:tabs>
          <w:tab w:val="left" w:pos="1418"/>
        </w:tabs>
        <w:spacing w:after="0"/>
        <w:ind w:firstLine="709"/>
        <w:rPr>
          <w:rFonts w:ascii="Verdana" w:hAnsi="Verdana"/>
          <w:b/>
          <w:bCs/>
          <w:color w:val="auto"/>
          <w:sz w:val="24"/>
          <w:szCs w:val="24"/>
          <w:lang w:val="lt-LT"/>
        </w:rPr>
      </w:pPr>
      <w:r w:rsidRPr="0064711E">
        <w:rPr>
          <w:rFonts w:ascii="Verdana" w:eastAsia="Times New Roman" w:hAnsi="Verdana"/>
          <w:color w:val="auto"/>
          <w:sz w:val="24"/>
          <w:szCs w:val="24"/>
          <w:lang w:val="lt-LT"/>
        </w:rPr>
        <w:t>1</w:t>
      </w:r>
      <w:r w:rsidR="00BC0986" w:rsidRPr="0064711E">
        <w:rPr>
          <w:rFonts w:ascii="Verdana" w:eastAsia="Times New Roman" w:hAnsi="Verdana"/>
          <w:color w:val="auto"/>
          <w:sz w:val="24"/>
          <w:szCs w:val="24"/>
          <w:lang w:val="lt-LT"/>
        </w:rPr>
        <w:t>0</w:t>
      </w:r>
      <w:r w:rsidRPr="0064711E">
        <w:rPr>
          <w:rFonts w:ascii="Verdana" w:eastAsia="Times New Roman" w:hAnsi="Verdana"/>
          <w:color w:val="auto"/>
          <w:sz w:val="24"/>
          <w:szCs w:val="24"/>
          <w:lang w:val="lt-LT"/>
        </w:rPr>
        <w:t>.1.</w:t>
      </w:r>
      <w:r w:rsidR="007B29F4" w:rsidRPr="0064711E">
        <w:rPr>
          <w:rFonts w:ascii="Verdana" w:eastAsia="Times New Roman" w:hAnsi="Verdana"/>
          <w:color w:val="auto"/>
          <w:sz w:val="24"/>
          <w:szCs w:val="24"/>
          <w:lang w:val="lt-LT"/>
        </w:rPr>
        <w:t xml:space="preserve"> </w:t>
      </w:r>
      <w:r w:rsidR="002367E8" w:rsidRPr="0064711E">
        <w:rPr>
          <w:rFonts w:ascii="Verdana" w:hAnsi="Verdana"/>
          <w:color w:val="auto"/>
          <w:sz w:val="24"/>
          <w:szCs w:val="24"/>
          <w:lang w:val="lt-LT"/>
        </w:rPr>
        <w:t>Su CVP</w:t>
      </w:r>
      <w:r w:rsidR="001D422E" w:rsidRPr="0064711E">
        <w:rPr>
          <w:rFonts w:ascii="Verdana" w:hAnsi="Verdana"/>
          <w:color w:val="auto"/>
          <w:sz w:val="24"/>
          <w:szCs w:val="24"/>
          <w:lang w:val="lt-LT"/>
        </w:rPr>
        <w:t xml:space="preserve"> </w:t>
      </w:r>
      <w:r w:rsidR="002367E8" w:rsidRPr="0064711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64711E">
        <w:rPr>
          <w:rFonts w:ascii="Verdana" w:hAnsi="Verdana"/>
          <w:b/>
          <w:bCs/>
          <w:color w:val="auto"/>
          <w:sz w:val="24"/>
          <w:szCs w:val="24"/>
          <w:lang w:val="lt-LT"/>
        </w:rPr>
        <w:t>pirkimo skelbime nurodyta data ir laiku.</w:t>
      </w:r>
    </w:p>
    <w:p w14:paraId="3302C8AA" w14:textId="0E4DEB84" w:rsidR="002367E8" w:rsidRPr="0064711E" w:rsidRDefault="002367E8" w:rsidP="0064711E">
      <w:pPr>
        <w:pStyle w:val="Body2"/>
        <w:tabs>
          <w:tab w:val="left" w:pos="709"/>
        </w:tabs>
        <w:spacing w:after="0"/>
        <w:ind w:firstLine="709"/>
        <w:rPr>
          <w:rFonts w:ascii="Verdana" w:hAnsi="Verdana"/>
          <w:color w:val="auto"/>
          <w:sz w:val="24"/>
          <w:szCs w:val="24"/>
          <w:lang w:val="lt-LT"/>
        </w:rPr>
      </w:pPr>
      <w:r w:rsidRPr="0064711E">
        <w:rPr>
          <w:rFonts w:ascii="Verdana" w:hAnsi="Verdana"/>
          <w:color w:val="auto"/>
          <w:sz w:val="24"/>
          <w:szCs w:val="24"/>
          <w:lang w:val="lt-LT"/>
        </w:rPr>
        <w:t>1</w:t>
      </w:r>
      <w:r w:rsidR="00BC0986" w:rsidRPr="0064711E">
        <w:rPr>
          <w:rFonts w:ascii="Verdana" w:hAnsi="Verdana"/>
          <w:color w:val="auto"/>
          <w:sz w:val="24"/>
          <w:szCs w:val="24"/>
          <w:lang w:val="lt-LT"/>
        </w:rPr>
        <w:t>0</w:t>
      </w:r>
      <w:r w:rsidRPr="0064711E">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64711E" w:rsidRDefault="00FE4344" w:rsidP="0064711E">
      <w:pPr>
        <w:pStyle w:val="Body2"/>
        <w:tabs>
          <w:tab w:val="left" w:pos="709"/>
        </w:tabs>
        <w:spacing w:after="0"/>
        <w:rPr>
          <w:rFonts w:ascii="Verdana" w:hAnsi="Verdana" w:cs="Times New Roman"/>
          <w:color w:val="auto"/>
          <w:sz w:val="24"/>
          <w:szCs w:val="24"/>
          <w:lang w:val="lt-LT"/>
        </w:rPr>
      </w:pPr>
    </w:p>
    <w:p w14:paraId="68F5BE7D" w14:textId="7F479688" w:rsidR="00204C0D" w:rsidRPr="0064711E" w:rsidRDefault="00BC0986" w:rsidP="0064711E">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189147148"/>
      <w:bookmarkEnd w:id="25"/>
      <w:r w:rsidRPr="0064711E">
        <w:rPr>
          <w:rFonts w:ascii="Verdana" w:hAnsi="Verdana" w:cs="Times New Roman"/>
          <w:color w:val="auto"/>
          <w:sz w:val="24"/>
          <w:szCs w:val="24"/>
          <w:lang w:val="lt-LT"/>
        </w:rPr>
        <w:t xml:space="preserve">11. </w:t>
      </w:r>
      <w:r w:rsidR="008D6DF0" w:rsidRPr="0064711E">
        <w:rPr>
          <w:rFonts w:ascii="Verdana" w:hAnsi="Verdana" w:cs="Times New Roman"/>
          <w:color w:val="auto"/>
          <w:sz w:val="24"/>
          <w:szCs w:val="24"/>
          <w:lang w:val="lt-LT"/>
        </w:rPr>
        <w:t>PASIŪLYMŲ NAGRINĖJIMAS</w:t>
      </w:r>
      <w:bookmarkEnd w:id="26"/>
    </w:p>
    <w:p w14:paraId="42441E29" w14:textId="77777777" w:rsidR="007B29F4" w:rsidRPr="0064711E" w:rsidRDefault="007B29F4" w:rsidP="0064711E">
      <w:pPr>
        <w:tabs>
          <w:tab w:val="left" w:pos="1560"/>
        </w:tabs>
        <w:suppressAutoHyphens/>
        <w:jc w:val="both"/>
        <w:rPr>
          <w:rFonts w:ascii="Verdana" w:hAnsi="Verdana"/>
          <w:lang w:eastAsia="lt-LT"/>
        </w:rPr>
      </w:pPr>
    </w:p>
    <w:p w14:paraId="69D521C7" w14:textId="1899925D" w:rsidR="00BC0986" w:rsidRPr="0064711E" w:rsidRDefault="00BC0986" w:rsidP="0064711E">
      <w:pPr>
        <w:tabs>
          <w:tab w:val="left" w:pos="1560"/>
        </w:tabs>
        <w:suppressAutoHyphens/>
        <w:ind w:firstLine="709"/>
        <w:jc w:val="both"/>
        <w:rPr>
          <w:rFonts w:ascii="Verdana" w:hAnsi="Verdana"/>
        </w:rPr>
      </w:pPr>
      <w:r w:rsidRPr="0064711E">
        <w:rPr>
          <w:rFonts w:ascii="Verdana" w:hAnsi="Verdana"/>
          <w:lang w:eastAsia="lt-LT"/>
        </w:rPr>
        <w:t xml:space="preserve">11.1. </w:t>
      </w:r>
      <w:r w:rsidRPr="0064711E">
        <w:rPr>
          <w:rFonts w:ascii="Verdana" w:hAnsi="Verdana"/>
        </w:rPr>
        <w:t>P</w:t>
      </w:r>
      <w:r w:rsidR="00A3677E" w:rsidRPr="0064711E">
        <w:rPr>
          <w:rFonts w:ascii="Verdana" w:hAnsi="Verdana"/>
        </w:rPr>
        <w:t>ateiktus pasiūlymus nagrinėja, vertina ir palygina Komisija šia tvarka:</w:t>
      </w:r>
    </w:p>
    <w:p w14:paraId="161BE2E7" w14:textId="549A82B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1</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2</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3</w:t>
      </w:r>
      <w:r w:rsidRPr="0064711E">
        <w:rPr>
          <w:rFonts w:ascii="Verdana" w:hAnsi="Verdana" w:cs="Times New Roman"/>
          <w:sz w:val="24"/>
          <w:szCs w:val="24"/>
          <w:lang w:val="lt-LT"/>
        </w:rPr>
        <w:t xml:space="preserve">. </w:t>
      </w:r>
      <w:r w:rsidR="00A3677E" w:rsidRPr="0064711E">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4</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5</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2A358B5F"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11.1.</w:t>
      </w:r>
      <w:r w:rsidR="0025006B" w:rsidRPr="0064711E">
        <w:rPr>
          <w:rFonts w:ascii="Verdana" w:hAnsi="Verdana" w:cs="Times New Roman"/>
          <w:sz w:val="24"/>
          <w:szCs w:val="24"/>
          <w:lang w:val="lt-LT"/>
        </w:rPr>
        <w:t>6</w:t>
      </w:r>
      <w:r w:rsidRPr="0064711E">
        <w:rPr>
          <w:rFonts w:ascii="Verdana" w:hAnsi="Verdana" w:cs="Times New Roman"/>
          <w:sz w:val="24"/>
          <w:szCs w:val="24"/>
          <w:lang w:val="lt-LT"/>
        </w:rPr>
        <w:t xml:space="preserve">. </w:t>
      </w:r>
      <w:r w:rsidR="00A3677E" w:rsidRPr="0064711E">
        <w:rPr>
          <w:rFonts w:ascii="Verdana" w:hAnsi="Verdana" w:cs="Times New Roman"/>
          <w:color w:val="00000A"/>
          <w:sz w:val="24"/>
          <w:szCs w:val="24"/>
          <w:lang w:val="lt-LT"/>
        </w:rPr>
        <w:t>galimo laimėtojo prašo pateikti pirkimo sąlygų 3.5 punkte nurodytus dokumentus</w:t>
      </w:r>
      <w:r w:rsidR="006B37A8" w:rsidRPr="0064711E">
        <w:rPr>
          <w:rFonts w:ascii="Verdana" w:hAnsi="Verdana" w:cs="Times New Roman"/>
          <w:color w:val="00000A"/>
          <w:sz w:val="24"/>
          <w:szCs w:val="24"/>
          <w:lang w:val="lt-LT"/>
        </w:rPr>
        <w:t xml:space="preserve"> </w:t>
      </w:r>
      <w:r w:rsidR="00A3677E" w:rsidRPr="0064711E">
        <w:rPr>
          <w:rFonts w:ascii="Verdana" w:hAnsi="Verdana" w:cs="Times New Roman"/>
          <w:color w:val="00000A"/>
          <w:sz w:val="24"/>
          <w:szCs w:val="24"/>
          <w:lang w:val="lt-LT"/>
        </w:rPr>
        <w:t>ir patikrina, ar galimas laimėtojas atitinka pirkimo sąlygų 3.5 punkte nurodytus kvalifikacijos reikalavimus.</w:t>
      </w:r>
      <w:r w:rsidR="00A3677E" w:rsidRPr="0064711E">
        <w:rPr>
          <w:rFonts w:ascii="Verdana" w:hAnsi="Verdana"/>
          <w:lang w:val="lt-LT"/>
        </w:rPr>
        <w:t xml:space="preserve"> </w:t>
      </w:r>
      <w:r w:rsidR="00A3677E" w:rsidRPr="0064711E">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64711E">
        <w:rPr>
          <w:rFonts w:ascii="Verdana" w:hAnsi="Verdana" w:cs="Times New Roman"/>
          <w:color w:val="00000A"/>
          <w:sz w:val="24"/>
          <w:szCs w:val="24"/>
          <w:lang w:val="lt-LT"/>
        </w:rPr>
        <w:t>, ar galimas laimėtojas atitinka pirkimo sąlygų 3.5. punkte nurodytus kvalifikacijos reikalavimus</w:t>
      </w:r>
      <w:r w:rsidR="00A3677E" w:rsidRPr="0064711E">
        <w:rPr>
          <w:rFonts w:ascii="Verdana" w:hAnsi="Verdana" w:cs="Times New Roman"/>
          <w:color w:val="00000A"/>
          <w:sz w:val="24"/>
          <w:szCs w:val="24"/>
          <w:lang w:val="lt-LT"/>
        </w:rPr>
        <w:t>.</w:t>
      </w:r>
    </w:p>
    <w:p w14:paraId="73B1828F"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11.2. </w:t>
      </w:r>
      <w:r w:rsidR="00A3677E" w:rsidRPr="0064711E">
        <w:rPr>
          <w:rFonts w:ascii="Verdana" w:eastAsia="Times New Roman" w:hAnsi="Verdana" w:cs="Times New Roman"/>
          <w:color w:val="auto"/>
          <w:sz w:val="24"/>
          <w:szCs w:val="24"/>
          <w:lang w:val="lt-LT"/>
        </w:rPr>
        <w:t xml:space="preserve">Jeigu dalyvis pateikė netikslius, neišsamius ar klaidingus dokumentus ar duomenis apie atitiktį pirkimo dokumentų reikalavimams arba </w:t>
      </w:r>
      <w:r w:rsidR="00A3677E" w:rsidRPr="0064711E">
        <w:rPr>
          <w:rFonts w:ascii="Verdana" w:eastAsia="Times New Roman" w:hAnsi="Verdana" w:cs="Times New Roman"/>
          <w:color w:val="auto"/>
          <w:sz w:val="24"/>
          <w:szCs w:val="24"/>
          <w:lang w:val="lt-LT"/>
        </w:rPr>
        <w:lastRenderedPageBreak/>
        <w:t>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64711E">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64711E">
        <w:rPr>
          <w:rFonts w:ascii="Verdana" w:hAnsi="Verdana"/>
          <w:sz w:val="24"/>
          <w:szCs w:val="24"/>
          <w:lang w:val="lt-LT"/>
        </w:rPr>
        <w:t xml:space="preserve"> Viešųjų pirkimų tarnybos direktoriaus 2022 m. gruodžio 30 d. įsakymu Nr. 1S-240 patvirtintomis </w:t>
      </w:r>
      <w:hyperlink r:id="rId27" w:history="1">
        <w:r w:rsidR="00A3677E" w:rsidRPr="0064711E">
          <w:rPr>
            <w:rStyle w:val="Hipersaitas"/>
            <w:rFonts w:ascii="Verdana" w:eastAsia="Times New Roman" w:hAnsi="Verdana"/>
            <w:sz w:val="24"/>
            <w:szCs w:val="24"/>
            <w:shd w:val="clear" w:color="auto" w:fill="FFFFFF"/>
            <w:lang w:val="lt-LT"/>
          </w:rPr>
          <w:t>Viešųjų pirkimų tarnybos nustatytomis taisyklėmis</w:t>
        </w:r>
      </w:hyperlink>
      <w:r w:rsidR="00A3677E" w:rsidRPr="0064711E">
        <w:rPr>
          <w:rFonts w:ascii="Verdana" w:eastAsia="Times New Roman" w:hAnsi="Verdana" w:cs="Times New Roman"/>
          <w:color w:val="auto"/>
          <w:sz w:val="24"/>
          <w:szCs w:val="24"/>
          <w:shd w:val="clear" w:color="auto" w:fill="FFFFFF"/>
          <w:lang w:val="lt-LT"/>
        </w:rPr>
        <w:t>.</w:t>
      </w:r>
    </w:p>
    <w:p w14:paraId="7291CECA"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11.3. </w:t>
      </w:r>
      <w:r w:rsidR="00A3677E" w:rsidRPr="0064711E">
        <w:rPr>
          <w:rFonts w:ascii="Verdana" w:hAnsi="Verdana" w:cs="Times New Roman"/>
          <w:sz w:val="24"/>
          <w:szCs w:val="24"/>
          <w:lang w:val="lt-LT"/>
        </w:rPr>
        <w:t>P</w:t>
      </w:r>
      <w:r w:rsidR="00A3677E" w:rsidRPr="0064711E">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64711E">
        <w:rPr>
          <w:rFonts w:ascii="Verdana" w:hAnsi="Verdana"/>
          <w:b/>
          <w:bCs/>
          <w:sz w:val="24"/>
          <w:szCs w:val="24"/>
          <w:lang w:val="lt-LT"/>
        </w:rPr>
        <w:t>negali būti atliekamas esminis pasiūlymo pakeitimas</w:t>
      </w:r>
      <w:bookmarkStart w:id="27" w:name="part_158b60606afc42dba0e6bd3737898715"/>
      <w:bookmarkEnd w:id="27"/>
      <w:r w:rsidR="00A3677E" w:rsidRPr="0064711E">
        <w:rPr>
          <w:rFonts w:ascii="Verdana" w:hAnsi="Verdana"/>
          <w:sz w:val="24"/>
          <w:szCs w:val="24"/>
          <w:lang w:val="lt-LT"/>
        </w:rPr>
        <w:t>.</w:t>
      </w:r>
    </w:p>
    <w:p w14:paraId="6AB220FE"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 </w:t>
      </w:r>
      <w:r w:rsidR="00A3677E" w:rsidRPr="0064711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11.4.1. </w:t>
      </w:r>
      <w:r w:rsidR="00A3677E" w:rsidRPr="0064711E">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5C3FAC0B" w:rsidR="00A3677E" w:rsidRPr="0064711E" w:rsidRDefault="00BC0986" w:rsidP="0064711E">
      <w:pPr>
        <w:pStyle w:val="Body2"/>
        <w:tabs>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 xml:space="preserve">11.4.2. </w:t>
      </w:r>
      <w:r w:rsidR="00A3677E" w:rsidRPr="0064711E">
        <w:rPr>
          <w:rFonts w:ascii="Verdana" w:hAnsi="Verdana"/>
          <w:sz w:val="24"/>
          <w:szCs w:val="24"/>
          <w:lang w:val="lt-LT"/>
        </w:rPr>
        <w:t>tais atvejais, kai pirkime taikomas fiksuotos kainos kainodaros metodas, galutinė pasiūlymo kaina be PVM negali būti keičiama</w:t>
      </w:r>
      <w:r w:rsidR="00327DB2" w:rsidRPr="0064711E">
        <w:rPr>
          <w:rFonts w:ascii="Verdana" w:hAnsi="Verdana"/>
          <w:sz w:val="24"/>
          <w:szCs w:val="24"/>
          <w:lang w:val="lt-LT"/>
        </w:rPr>
        <w:t xml:space="preserve"> (</w:t>
      </w:r>
      <w:r w:rsidR="00327DB2" w:rsidRPr="0064711E">
        <w:rPr>
          <w:rFonts w:ascii="Verdana" w:hAnsi="Verdana"/>
          <w:b/>
          <w:bCs/>
          <w:sz w:val="24"/>
          <w:szCs w:val="24"/>
          <w:lang w:val="lt-LT"/>
        </w:rPr>
        <w:t>šiame</w:t>
      </w:r>
      <w:r w:rsidR="00327DB2" w:rsidRPr="0064711E">
        <w:rPr>
          <w:rFonts w:ascii="Verdana" w:hAnsi="Verdana"/>
          <w:sz w:val="24"/>
          <w:szCs w:val="24"/>
          <w:lang w:val="lt-LT"/>
        </w:rPr>
        <w:t xml:space="preserve"> </w:t>
      </w:r>
      <w:r w:rsidR="00327DB2" w:rsidRPr="0064711E">
        <w:rPr>
          <w:rFonts w:ascii="Verdana" w:hAnsi="Verdana"/>
          <w:b/>
          <w:bCs/>
          <w:sz w:val="24"/>
          <w:szCs w:val="24"/>
          <w:lang w:val="lt-LT"/>
        </w:rPr>
        <w:t xml:space="preserve">pirkime </w:t>
      </w:r>
      <w:r w:rsidR="00327DB2" w:rsidRPr="0064711E">
        <w:rPr>
          <w:rFonts w:ascii="Verdana" w:hAnsi="Verdana"/>
          <w:b/>
          <w:bCs/>
          <w:color w:val="auto"/>
          <w:sz w:val="24"/>
          <w:szCs w:val="24"/>
          <w:lang w:val="lt-LT"/>
        </w:rPr>
        <w:t>taikoma fiksuot</w:t>
      </w:r>
      <w:r w:rsidR="005C42D6" w:rsidRPr="0064711E">
        <w:rPr>
          <w:rFonts w:ascii="Verdana" w:hAnsi="Verdana"/>
          <w:b/>
          <w:bCs/>
          <w:color w:val="auto"/>
          <w:sz w:val="24"/>
          <w:szCs w:val="24"/>
          <w:lang w:val="lt-LT"/>
        </w:rPr>
        <w:t>o</w:t>
      </w:r>
      <w:r w:rsidR="007D3889" w:rsidRPr="0064711E">
        <w:rPr>
          <w:rFonts w:ascii="Verdana" w:hAnsi="Verdana"/>
          <w:b/>
          <w:bCs/>
          <w:color w:val="auto"/>
          <w:sz w:val="24"/>
          <w:szCs w:val="24"/>
          <w:lang w:val="lt-LT"/>
        </w:rPr>
        <w:t xml:space="preserve"> įkaini</w:t>
      </w:r>
      <w:r w:rsidR="005C42D6" w:rsidRPr="0064711E">
        <w:rPr>
          <w:rFonts w:ascii="Verdana" w:hAnsi="Verdana"/>
          <w:b/>
          <w:bCs/>
          <w:color w:val="auto"/>
          <w:sz w:val="24"/>
          <w:szCs w:val="24"/>
          <w:lang w:val="lt-LT"/>
        </w:rPr>
        <w:t>o</w:t>
      </w:r>
      <w:r w:rsidR="007D3889" w:rsidRPr="0064711E">
        <w:rPr>
          <w:rFonts w:ascii="Verdana" w:hAnsi="Verdana"/>
          <w:b/>
          <w:bCs/>
          <w:color w:val="auto"/>
          <w:sz w:val="24"/>
          <w:szCs w:val="24"/>
          <w:lang w:val="lt-LT"/>
        </w:rPr>
        <w:t xml:space="preserve"> </w:t>
      </w:r>
      <w:r w:rsidR="00327DB2" w:rsidRPr="0064711E">
        <w:rPr>
          <w:rFonts w:ascii="Verdana" w:hAnsi="Verdana"/>
          <w:b/>
          <w:bCs/>
          <w:color w:val="auto"/>
          <w:sz w:val="24"/>
          <w:szCs w:val="24"/>
          <w:lang w:val="lt-LT"/>
        </w:rPr>
        <w:t>kainodara</w:t>
      </w:r>
      <w:r w:rsidR="00327DB2" w:rsidRPr="0064711E">
        <w:rPr>
          <w:rFonts w:ascii="Verdana" w:hAnsi="Verdana"/>
          <w:color w:val="auto"/>
          <w:sz w:val="24"/>
          <w:szCs w:val="24"/>
          <w:lang w:val="lt-LT"/>
        </w:rPr>
        <w:t>)</w:t>
      </w:r>
      <w:r w:rsidR="00A3677E" w:rsidRPr="0064711E">
        <w:rPr>
          <w:rFonts w:ascii="Verdana" w:hAnsi="Verdana"/>
          <w:color w:val="auto"/>
          <w:sz w:val="24"/>
          <w:szCs w:val="24"/>
          <w:lang w:val="lt-LT"/>
        </w:rPr>
        <w:t>;</w:t>
      </w:r>
      <w:bookmarkStart w:id="30" w:name="part_5e4662bf894247d7955359aeeebb2de0"/>
      <w:bookmarkEnd w:id="30"/>
    </w:p>
    <w:p w14:paraId="3FD086B0" w14:textId="4855CD02"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.4.3. </w:t>
      </w:r>
      <w:r w:rsidRPr="0064711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p>
    <w:p w14:paraId="3DCBE77A" w14:textId="7A66A248"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.4.4. </w:t>
      </w:r>
      <w:r w:rsidRPr="0064711E">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.5. K</w:t>
      </w:r>
      <w:r w:rsidRPr="0064711E">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 </w:t>
      </w:r>
      <w:r w:rsidRPr="0064711E">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.6.1. </w:t>
      </w:r>
      <w:r w:rsidRPr="0064711E">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4711E">
        <w:rPr>
          <w:rFonts w:ascii="Verdana" w:hAnsi="Verdana"/>
          <w:i/>
          <w:iCs/>
          <w:sz w:val="24"/>
          <w:szCs w:val="24"/>
          <w:lang w:val="lt-LT"/>
        </w:rPr>
        <w:t>;</w:t>
      </w:r>
      <w:bookmarkStart w:id="36" w:name="part_8e4ab1173f094679814c2f491254eeb3"/>
      <w:bookmarkEnd w:id="36"/>
    </w:p>
    <w:p w14:paraId="07EA3BB1" w14:textId="011482F5"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.6.2. </w:t>
      </w:r>
      <w:r w:rsidRPr="0064711E">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64711E"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BC0986" w:rsidRPr="0064711E">
        <w:rPr>
          <w:rFonts w:ascii="Verdana" w:hAnsi="Verdana" w:cs="Times New Roman"/>
          <w:sz w:val="24"/>
          <w:szCs w:val="24"/>
          <w:lang w:val="lt-LT"/>
        </w:rPr>
        <w:t>1</w:t>
      </w:r>
      <w:r w:rsidRPr="0064711E">
        <w:rPr>
          <w:rFonts w:ascii="Verdana" w:hAnsi="Verdana" w:cs="Times New Roman"/>
          <w:sz w:val="24"/>
          <w:szCs w:val="24"/>
          <w:lang w:val="lt-LT"/>
        </w:rPr>
        <w:t xml:space="preserve">.7. </w:t>
      </w:r>
      <w:r w:rsidRPr="0064711E">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64711E" w:rsidRDefault="00A3677E" w:rsidP="0064711E">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64711E" w:rsidRDefault="00A3677E" w:rsidP="0064711E">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64711E">
        <w:rPr>
          <w:rFonts w:ascii="Verdana" w:hAnsi="Verdana"/>
          <w:sz w:val="24"/>
          <w:szCs w:val="24"/>
          <w:lang w:val="lt-LT"/>
        </w:rPr>
        <w:lastRenderedPageBreak/>
        <w:t>1</w:t>
      </w:r>
      <w:r w:rsidR="00BC0986" w:rsidRPr="0064711E">
        <w:rPr>
          <w:rFonts w:ascii="Verdana" w:hAnsi="Verdana"/>
          <w:sz w:val="24"/>
          <w:szCs w:val="24"/>
          <w:lang w:val="lt-LT"/>
        </w:rPr>
        <w:t>1</w:t>
      </w:r>
      <w:r w:rsidRPr="0064711E">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64711E" w:rsidRDefault="00A3677E" w:rsidP="0064711E">
      <w:pPr>
        <w:pStyle w:val="Body2"/>
        <w:tabs>
          <w:tab w:val="left" w:pos="1260"/>
        </w:tabs>
        <w:spacing w:after="0"/>
        <w:ind w:firstLine="709"/>
        <w:rPr>
          <w:rFonts w:ascii="Verdana" w:hAnsi="Verdana"/>
          <w:sz w:val="24"/>
          <w:szCs w:val="24"/>
          <w:lang w:val="lt-LT"/>
        </w:rPr>
      </w:pPr>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 xml:space="preserve">.8. </w:t>
      </w:r>
      <w:r w:rsidRPr="0064711E">
        <w:rPr>
          <w:rFonts w:ascii="Verdana" w:hAnsi="Verdana" w:cs="Times New Roman"/>
          <w:color w:val="00000A"/>
          <w:sz w:val="24"/>
          <w:szCs w:val="24"/>
          <w:lang w:val="lt-LT"/>
        </w:rPr>
        <w:t xml:space="preserve">Jeigu tiekėjas savo pasiūlyme pateikia reikalaujamų dokumentų tinkamai patvirtintas kopijas,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64711E" w:rsidRDefault="00A3677E" w:rsidP="0064711E">
      <w:pPr>
        <w:pStyle w:val="Body2"/>
        <w:tabs>
          <w:tab w:val="left" w:pos="1260"/>
        </w:tabs>
        <w:spacing w:after="0"/>
        <w:ind w:firstLine="709"/>
        <w:rPr>
          <w:rFonts w:ascii="Verdana" w:hAnsi="Verdana" w:cs="Times New Roman"/>
          <w:color w:val="00000A"/>
          <w:sz w:val="24"/>
          <w:szCs w:val="24"/>
          <w:lang w:val="lt-LT"/>
        </w:rPr>
      </w:pPr>
      <w:r w:rsidRPr="0064711E">
        <w:rPr>
          <w:rFonts w:ascii="Verdana" w:hAnsi="Verdana"/>
          <w:sz w:val="24"/>
          <w:szCs w:val="24"/>
          <w:lang w:val="lt-LT"/>
        </w:rPr>
        <w:t>1</w:t>
      </w:r>
      <w:r w:rsidR="00BC0986" w:rsidRPr="0064711E">
        <w:rPr>
          <w:rFonts w:ascii="Verdana" w:hAnsi="Verdana"/>
          <w:sz w:val="24"/>
          <w:szCs w:val="24"/>
          <w:lang w:val="lt-LT"/>
        </w:rPr>
        <w:t>1</w:t>
      </w:r>
      <w:r w:rsidRPr="0064711E">
        <w:rPr>
          <w:rFonts w:ascii="Verdana" w:hAnsi="Verdana"/>
          <w:sz w:val="24"/>
          <w:szCs w:val="24"/>
          <w:lang w:val="lt-LT"/>
        </w:rPr>
        <w:t xml:space="preserve">.9.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4711E">
        <w:rPr>
          <w:rFonts w:ascii="Verdana" w:hAnsi="Verdana" w:cs="Times New Roman"/>
          <w:sz w:val="24"/>
          <w:szCs w:val="24"/>
          <w:lang w:val="lt-LT"/>
        </w:rPr>
        <w:t>Perkančiosios organizacijos</w:t>
      </w:r>
      <w:r w:rsidRPr="0064711E">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64711E" w:rsidRDefault="00A3677E"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00000A"/>
          <w:sz w:val="24"/>
          <w:szCs w:val="24"/>
          <w:lang w:val="lt-LT"/>
        </w:rPr>
        <w:t>1</w:t>
      </w:r>
      <w:r w:rsidR="00BC0986" w:rsidRPr="0064711E">
        <w:rPr>
          <w:rFonts w:ascii="Verdana" w:hAnsi="Verdana" w:cs="Times New Roman"/>
          <w:color w:val="00000A"/>
          <w:sz w:val="24"/>
          <w:szCs w:val="24"/>
          <w:lang w:val="lt-LT"/>
        </w:rPr>
        <w:t>1</w:t>
      </w:r>
      <w:r w:rsidRPr="0064711E">
        <w:rPr>
          <w:rFonts w:ascii="Verdana" w:hAnsi="Verdana" w:cs="Times New Roman"/>
          <w:color w:val="00000A"/>
          <w:sz w:val="24"/>
          <w:szCs w:val="24"/>
          <w:lang w:val="lt-LT"/>
        </w:rPr>
        <w:t xml:space="preserve">.10. </w:t>
      </w: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64711E" w:rsidRDefault="00FE4344" w:rsidP="0064711E">
      <w:pPr>
        <w:pStyle w:val="Body2"/>
        <w:tabs>
          <w:tab w:val="left" w:pos="1260"/>
        </w:tabs>
        <w:spacing w:after="0"/>
        <w:rPr>
          <w:rFonts w:ascii="Verdana" w:hAnsi="Verdana" w:cs="Times New Roman"/>
          <w:color w:val="auto"/>
          <w:sz w:val="24"/>
          <w:szCs w:val="24"/>
          <w:lang w:val="lt-LT"/>
        </w:rPr>
      </w:pPr>
    </w:p>
    <w:p w14:paraId="2DF72D58" w14:textId="0595A627" w:rsidR="00FE4344" w:rsidRPr="0064711E" w:rsidRDefault="008D6DF0" w:rsidP="0064711E">
      <w:pPr>
        <w:pStyle w:val="Antrat"/>
        <w:jc w:val="center"/>
        <w:rPr>
          <w:rFonts w:ascii="Verdana" w:hAnsi="Verdana" w:cs="Times New Roman"/>
          <w:color w:val="auto"/>
          <w:sz w:val="24"/>
          <w:szCs w:val="24"/>
          <w:lang w:val="lt-LT"/>
        </w:rPr>
      </w:pPr>
      <w:bookmarkStart w:id="40" w:name="_Toc488998678"/>
      <w:bookmarkStart w:id="41" w:name="_Toc189147149"/>
      <w:bookmarkEnd w:id="40"/>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PASIŪLYMŲ ATMETIMO PRIEŽASTYS</w:t>
      </w:r>
      <w:bookmarkEnd w:id="41"/>
    </w:p>
    <w:p w14:paraId="7E934210" w14:textId="77777777" w:rsidR="00FE4344" w:rsidRPr="0064711E" w:rsidRDefault="00FE4344" w:rsidP="0064711E">
      <w:pPr>
        <w:pStyle w:val="Body2"/>
        <w:spacing w:after="0"/>
        <w:rPr>
          <w:rFonts w:ascii="Verdana" w:hAnsi="Verdana" w:cs="Times New Roman"/>
          <w:color w:val="auto"/>
          <w:sz w:val="24"/>
          <w:szCs w:val="24"/>
          <w:lang w:val="lt-LT"/>
        </w:rPr>
      </w:pPr>
    </w:p>
    <w:p w14:paraId="725A4962" w14:textId="6B37ED9A" w:rsidR="00FE4344" w:rsidRPr="0064711E" w:rsidRDefault="007B29F4" w:rsidP="0064711E">
      <w:pPr>
        <w:pStyle w:val="Body2"/>
        <w:tabs>
          <w:tab w:val="left" w:pos="1260"/>
          <w:tab w:val="left" w:pos="1560"/>
        </w:tabs>
        <w:spacing w:after="0"/>
        <w:ind w:left="710"/>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w:t>
      </w:r>
      <w:r w:rsidR="008D6DF0" w:rsidRPr="0064711E">
        <w:rPr>
          <w:rFonts w:ascii="Verdana" w:hAnsi="Verdana" w:cs="Times New Roman"/>
          <w:color w:val="auto"/>
          <w:sz w:val="24"/>
          <w:szCs w:val="24"/>
          <w:lang w:val="lt-LT"/>
        </w:rPr>
        <w:t>. Komisija atmeta pasiūlymą, jeigu:</w:t>
      </w:r>
    </w:p>
    <w:p w14:paraId="0CBE3243" w14:textId="196A71A2"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.1.1. tiekėjas pasiūlymą ar jo dalį pateikė ne CVP IS priemonėmis;</w:t>
      </w:r>
    </w:p>
    <w:p w14:paraId="779AD8FA" w14:textId="4E700A01"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.1.2. pasiūlymą pateikęs tiekėjas turi būti pašalinamas iš pirkimo procedūros pagal </w:t>
      </w:r>
      <w:r w:rsidR="009E5E57" w:rsidRPr="0064711E">
        <w:rPr>
          <w:rFonts w:ascii="Verdana" w:hAnsi="Verdana" w:cs="Times New Roman"/>
          <w:color w:val="auto"/>
          <w:sz w:val="24"/>
          <w:szCs w:val="24"/>
          <w:lang w:val="lt-LT"/>
        </w:rPr>
        <w:t>p</w:t>
      </w:r>
      <w:r w:rsidRPr="0064711E">
        <w:rPr>
          <w:rFonts w:ascii="Verdana" w:hAnsi="Verdana" w:cs="Times New Roman"/>
          <w:color w:val="auto"/>
          <w:sz w:val="24"/>
          <w:szCs w:val="24"/>
          <w:lang w:val="lt-LT"/>
        </w:rPr>
        <w:t>irkimo sąlygų 3.</w:t>
      </w:r>
      <w:r w:rsidR="00620D9E" w:rsidRPr="0064711E">
        <w:rPr>
          <w:rFonts w:ascii="Verdana" w:hAnsi="Verdana" w:cs="Times New Roman"/>
          <w:color w:val="auto"/>
          <w:sz w:val="24"/>
          <w:szCs w:val="24"/>
          <w:lang w:val="lt-LT"/>
        </w:rPr>
        <w:t>4</w:t>
      </w:r>
      <w:r w:rsidRPr="0064711E">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2553D89F"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.1.3. pasiūlymą pateikęs tiekėjas neatitinka </w:t>
      </w:r>
      <w:r w:rsidR="009E5E57" w:rsidRPr="0064711E">
        <w:rPr>
          <w:rFonts w:ascii="Verdana" w:hAnsi="Verdana" w:cs="Times New Roman"/>
          <w:color w:val="auto"/>
          <w:sz w:val="24"/>
          <w:szCs w:val="24"/>
          <w:lang w:val="lt-LT"/>
        </w:rPr>
        <w:t>p</w:t>
      </w:r>
      <w:r w:rsidRPr="0064711E">
        <w:rPr>
          <w:rFonts w:ascii="Verdana" w:hAnsi="Verdana" w:cs="Times New Roman"/>
          <w:color w:val="auto"/>
          <w:sz w:val="24"/>
          <w:szCs w:val="24"/>
          <w:lang w:val="lt-LT"/>
        </w:rPr>
        <w:t>irkimo sąlygų 3.</w:t>
      </w:r>
      <w:r w:rsidR="00620D9E"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xml:space="preserve"> punkte nustatytų minimalių kvalifikacijos reikalavimų</w:t>
      </w:r>
      <w:r w:rsidR="009F34C6" w:rsidRPr="0064711E">
        <w:rPr>
          <w:rFonts w:ascii="Verdana" w:hAnsi="Verdana" w:cs="Times New Roman"/>
          <w:color w:val="auto"/>
          <w:sz w:val="24"/>
          <w:szCs w:val="24"/>
          <w:lang w:val="lt-LT"/>
        </w:rPr>
        <w:t xml:space="preserve"> </w:t>
      </w:r>
      <w:r w:rsidRPr="0064711E">
        <w:rPr>
          <w:rFonts w:ascii="Verdana" w:hAnsi="Verdana" w:cs="Times New Roman"/>
          <w:color w:val="auto"/>
          <w:sz w:val="24"/>
          <w:szCs w:val="24"/>
          <w:lang w:val="lt-LT"/>
        </w:rPr>
        <w:t xml:space="preserve">arba Perkančiosios organizacijos prašymu nepateikė ar nepatikslino pateiktų netikslių ar neišsamių duomenų apie atitikimą CVP IS priemonėmis; </w:t>
      </w:r>
    </w:p>
    <w:p w14:paraId="5B12F69E" w14:textId="6016FC20"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.1.4. pasiūlymas neatitinka pirkimo dokumentuose nustatytų reikalavimų;</w:t>
      </w:r>
    </w:p>
    <w:p w14:paraId="018C028A" w14:textId="00DAA8D7"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.1.8. tiekėjas, apie nustatytų reikalavimų atitikimą, yra pateikęs melagingą informaciją, kurią </w:t>
      </w:r>
      <w:r w:rsidRPr="0064711E">
        <w:rPr>
          <w:rFonts w:ascii="Verdana" w:hAnsi="Verdana" w:cs="Times New Roman"/>
          <w:color w:val="auto"/>
          <w:kern w:val="16"/>
          <w:sz w:val="24"/>
          <w:szCs w:val="24"/>
          <w:lang w:val="lt-LT"/>
        </w:rPr>
        <w:t xml:space="preserve">Perkančioji organizacija </w:t>
      </w:r>
      <w:r w:rsidRPr="0064711E">
        <w:rPr>
          <w:rFonts w:ascii="Verdana" w:hAnsi="Verdana" w:cs="Times New Roman"/>
          <w:color w:val="auto"/>
          <w:sz w:val="24"/>
          <w:szCs w:val="24"/>
          <w:lang w:val="lt-LT"/>
        </w:rPr>
        <w:t>gali įrodyti bet kokiomis teisėtomis priemonėmis;</w:t>
      </w:r>
    </w:p>
    <w:p w14:paraId="4C499DEF" w14:textId="2412A793" w:rsidR="00FE4344" w:rsidRPr="0064711E"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64711E" w:rsidRDefault="008D6DF0" w:rsidP="0064711E">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64711E">
        <w:rPr>
          <w:rFonts w:ascii="Verdana" w:hAnsi="Verdana" w:cs="Times New Roman"/>
          <w:color w:val="auto"/>
          <w:sz w:val="24"/>
          <w:szCs w:val="24"/>
          <w:lang w:val="lt-LT"/>
        </w:rPr>
        <w:lastRenderedPageBreak/>
        <w:t>1</w:t>
      </w:r>
      <w:r w:rsidR="00BC0986" w:rsidRPr="0064711E">
        <w:rPr>
          <w:rFonts w:ascii="Verdana" w:hAnsi="Verdana" w:cs="Times New Roman"/>
          <w:color w:val="auto"/>
          <w:sz w:val="24"/>
          <w:szCs w:val="24"/>
          <w:lang w:val="lt-LT"/>
        </w:rPr>
        <w:t>2</w:t>
      </w:r>
      <w:r w:rsidRPr="0064711E">
        <w:rPr>
          <w:rFonts w:ascii="Verdana" w:hAnsi="Verdana" w:cs="Times New Roman"/>
          <w:color w:val="auto"/>
          <w:sz w:val="24"/>
          <w:szCs w:val="24"/>
          <w:lang w:val="lt-LT"/>
        </w:rPr>
        <w:t xml:space="preserve">.1.10. </w:t>
      </w:r>
      <w:r w:rsidR="007752BA" w:rsidRPr="0064711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64711E">
        <w:rPr>
          <w:rFonts w:ascii="Verdana" w:hAnsi="Verdana" w:cs="Times New Roman"/>
          <w:sz w:val="24"/>
          <w:szCs w:val="24"/>
          <w:lang w:val="lt-LT"/>
        </w:rPr>
        <w:t>ir Perkančiosios organizacijos prašymu jų nepateikė per Perkančiosios organizacijos nurodytą terminą</w:t>
      </w:r>
      <w:r w:rsidR="007D3889" w:rsidRPr="0064711E">
        <w:rPr>
          <w:rFonts w:ascii="Verdana" w:hAnsi="Verdana" w:cs="Times New Roman"/>
          <w:sz w:val="24"/>
          <w:szCs w:val="24"/>
          <w:lang w:val="lt-LT"/>
        </w:rPr>
        <w:t>.</w:t>
      </w:r>
    </w:p>
    <w:p w14:paraId="18520096" w14:textId="46057B36" w:rsidR="00FE4344" w:rsidRPr="0064711E" w:rsidRDefault="008D6DF0" w:rsidP="0064711E">
      <w:pPr>
        <w:ind w:firstLine="720"/>
        <w:jc w:val="both"/>
        <w:rPr>
          <w:rFonts w:ascii="Verdana" w:eastAsia="Arial" w:hAnsi="Verdana"/>
          <w:lang w:eastAsia="lt-LT"/>
        </w:rPr>
      </w:pPr>
      <w:r w:rsidRPr="0064711E">
        <w:rPr>
          <w:rFonts w:ascii="Verdana" w:hAnsi="Verdana"/>
          <w:color w:val="auto"/>
        </w:rPr>
        <w:t>1</w:t>
      </w:r>
      <w:r w:rsidR="003B4946" w:rsidRPr="0064711E">
        <w:rPr>
          <w:rFonts w:ascii="Verdana" w:hAnsi="Verdana"/>
          <w:color w:val="auto"/>
        </w:rPr>
        <w:t>2</w:t>
      </w:r>
      <w:r w:rsidRPr="0064711E">
        <w:rPr>
          <w:rFonts w:ascii="Verdana" w:hAnsi="Verdana"/>
          <w:color w:val="auto"/>
        </w:rPr>
        <w:t>.2.</w:t>
      </w:r>
      <w:r w:rsidR="007752BA" w:rsidRPr="0064711E">
        <w:rPr>
          <w:rFonts w:ascii="Verdana" w:hAnsi="Verdana"/>
          <w:color w:val="auto"/>
        </w:rPr>
        <w:t xml:space="preserve"> </w:t>
      </w:r>
      <w:r w:rsidRPr="0064711E">
        <w:rPr>
          <w:rFonts w:ascii="Verdana" w:hAnsi="Verdana"/>
          <w:color w:val="auto"/>
        </w:rPr>
        <w:t>Apie pasiūlymo atmetimą ir tokio atmetimo priežastis tiekėjas informuojamas raštu CVP IS priemonėmis.</w:t>
      </w:r>
    </w:p>
    <w:p w14:paraId="78740C19" w14:textId="5526D3E2" w:rsidR="00980A9B" w:rsidRPr="0064711E" w:rsidRDefault="008D6DF0" w:rsidP="0064711E">
      <w:pPr>
        <w:pStyle w:val="Body2"/>
        <w:tabs>
          <w:tab w:val="left" w:pos="1260"/>
          <w:tab w:val="left" w:pos="1440"/>
        </w:tabs>
        <w:spacing w:after="0"/>
        <w:ind w:firstLine="710"/>
        <w:rPr>
          <w:rFonts w:ascii="Verdana" w:hAnsi="Verdana" w:cs="Times New Roman"/>
          <w:color w:val="auto"/>
          <w:sz w:val="24"/>
          <w:szCs w:val="24"/>
          <w:lang w:val="lt-LT"/>
        </w:rPr>
      </w:pPr>
      <w:r w:rsidRPr="0064711E">
        <w:rPr>
          <w:rFonts w:ascii="Verdana" w:hAnsi="Verdana" w:cs="Times New Roman"/>
          <w:color w:val="auto"/>
          <w:kern w:val="16"/>
          <w:sz w:val="24"/>
          <w:szCs w:val="24"/>
          <w:lang w:val="lt-LT"/>
        </w:rPr>
        <w:t>1</w:t>
      </w:r>
      <w:r w:rsidR="003B4946" w:rsidRPr="0064711E">
        <w:rPr>
          <w:rFonts w:ascii="Verdana" w:hAnsi="Verdana" w:cs="Times New Roman"/>
          <w:color w:val="auto"/>
          <w:kern w:val="16"/>
          <w:sz w:val="24"/>
          <w:szCs w:val="24"/>
          <w:lang w:val="lt-LT"/>
        </w:rPr>
        <w:t>2</w:t>
      </w:r>
      <w:r w:rsidRPr="0064711E">
        <w:rPr>
          <w:rFonts w:ascii="Verdana" w:hAnsi="Verdana" w:cs="Times New Roman"/>
          <w:color w:val="auto"/>
          <w:kern w:val="16"/>
          <w:sz w:val="24"/>
          <w:szCs w:val="24"/>
          <w:lang w:val="lt-LT"/>
        </w:rPr>
        <w:t xml:space="preserve">.3. Perkančioji organizacija </w:t>
      </w:r>
      <w:r w:rsidRPr="0064711E">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64711E">
        <w:rPr>
          <w:rFonts w:ascii="Verdana" w:hAnsi="Verdana" w:cs="Times New Roman"/>
          <w:color w:val="auto"/>
          <w:sz w:val="24"/>
          <w:szCs w:val="24"/>
          <w:lang w:val="lt-LT"/>
        </w:rPr>
        <w:t>VPĮ</w:t>
      </w:r>
      <w:r w:rsidRPr="0064711E">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64711E" w:rsidRDefault="007752BA" w:rsidP="0064711E">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64711E" w:rsidRDefault="008D6DF0" w:rsidP="0064711E">
      <w:pPr>
        <w:pStyle w:val="Antrat"/>
        <w:jc w:val="center"/>
        <w:rPr>
          <w:rFonts w:ascii="Verdana" w:hAnsi="Verdana" w:cs="Times New Roman"/>
          <w:color w:val="auto"/>
          <w:sz w:val="24"/>
          <w:szCs w:val="24"/>
          <w:lang w:val="lt-LT"/>
        </w:rPr>
      </w:pPr>
      <w:bookmarkStart w:id="43" w:name="_Toc189147150"/>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3</w:t>
      </w:r>
      <w:r w:rsidRPr="0064711E">
        <w:rPr>
          <w:rFonts w:ascii="Verdana" w:hAnsi="Verdana" w:cs="Times New Roman"/>
          <w:color w:val="auto"/>
          <w:sz w:val="24"/>
          <w:szCs w:val="24"/>
          <w:lang w:val="lt-LT"/>
        </w:rPr>
        <w:t>. PASIŪLYMŲ VERTINIMAS IR PALYGINIMAS</w:t>
      </w:r>
      <w:bookmarkEnd w:id="43"/>
    </w:p>
    <w:p w14:paraId="7A207B68" w14:textId="77777777" w:rsidR="00FE4344" w:rsidRPr="0064711E" w:rsidRDefault="00FE4344" w:rsidP="0064711E">
      <w:pPr>
        <w:pStyle w:val="Body2"/>
        <w:spacing w:after="0"/>
        <w:rPr>
          <w:rFonts w:ascii="Verdana" w:hAnsi="Verdana" w:cs="Times New Roman"/>
          <w:color w:val="auto"/>
          <w:sz w:val="20"/>
          <w:szCs w:val="20"/>
          <w:lang w:val="lt-LT"/>
        </w:rPr>
      </w:pPr>
    </w:p>
    <w:p w14:paraId="14DF5862" w14:textId="77777777" w:rsidR="003B4946" w:rsidRPr="0064711E"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64711E">
        <w:rPr>
          <w:rFonts w:ascii="Verdana" w:hAnsi="Verdana" w:cs="Times New Roman"/>
          <w:kern w:val="16"/>
          <w:sz w:val="24"/>
          <w:szCs w:val="24"/>
          <w:lang w:val="lt-LT"/>
        </w:rPr>
        <w:t xml:space="preserve">Perkančioji organizacija </w:t>
      </w:r>
      <w:r w:rsidRPr="0064711E">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3EAB7B71" w14:textId="77777777" w:rsidR="00AB6B46" w:rsidRPr="0064711E"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64711E">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4" w:name="_Toc488998680"/>
      <w:bookmarkStart w:id="45" w:name="_Toc189147151"/>
      <w:bookmarkEnd w:id="44"/>
    </w:p>
    <w:p w14:paraId="0B68B9AF" w14:textId="77777777" w:rsidR="00AB6B46" w:rsidRPr="0064711E" w:rsidRDefault="00AB6B46" w:rsidP="0064711E">
      <w:pPr>
        <w:pStyle w:val="Body2"/>
        <w:tabs>
          <w:tab w:val="left" w:pos="1440"/>
        </w:tabs>
        <w:spacing w:after="0"/>
        <w:rPr>
          <w:rFonts w:ascii="Verdana" w:hAnsi="Verdana" w:cs="Times New Roman"/>
          <w:sz w:val="24"/>
          <w:szCs w:val="24"/>
          <w:lang w:val="lt-LT"/>
        </w:rPr>
      </w:pPr>
    </w:p>
    <w:p w14:paraId="3CB4A8A6" w14:textId="4328B306" w:rsidR="00FE4344" w:rsidRPr="0064711E" w:rsidRDefault="008D6DF0" w:rsidP="0064711E">
      <w:pPr>
        <w:pStyle w:val="Body2"/>
        <w:tabs>
          <w:tab w:val="left" w:pos="1440"/>
        </w:tabs>
        <w:spacing w:after="0"/>
        <w:jc w:val="center"/>
        <w:rPr>
          <w:rFonts w:ascii="Verdana" w:hAnsi="Verdana" w:cs="Times New Roman"/>
          <w:b/>
          <w:bCs/>
          <w:sz w:val="24"/>
          <w:szCs w:val="24"/>
          <w:lang w:val="lt-LT"/>
        </w:rPr>
      </w:pPr>
      <w:r w:rsidRPr="0064711E">
        <w:rPr>
          <w:rFonts w:ascii="Verdana" w:hAnsi="Verdana" w:cs="Times New Roman"/>
          <w:b/>
          <w:bCs/>
          <w:color w:val="auto"/>
          <w:sz w:val="24"/>
          <w:szCs w:val="24"/>
          <w:lang w:val="lt-LT"/>
        </w:rPr>
        <w:t>1</w:t>
      </w:r>
      <w:r w:rsidR="003B4946" w:rsidRPr="0064711E">
        <w:rPr>
          <w:rFonts w:ascii="Verdana" w:hAnsi="Verdana" w:cs="Times New Roman"/>
          <w:b/>
          <w:bCs/>
          <w:color w:val="auto"/>
          <w:sz w:val="24"/>
          <w:szCs w:val="24"/>
          <w:lang w:val="lt-LT"/>
        </w:rPr>
        <w:t>4</w:t>
      </w:r>
      <w:r w:rsidRPr="0064711E">
        <w:rPr>
          <w:rFonts w:ascii="Verdana" w:hAnsi="Verdana" w:cs="Times New Roman"/>
          <w:b/>
          <w:bCs/>
          <w:color w:val="auto"/>
          <w:sz w:val="24"/>
          <w:szCs w:val="24"/>
          <w:lang w:val="lt-LT"/>
        </w:rPr>
        <w:t>. PASIŪLYMŲ EILĖ IR LAIMĖTOJO NUSTATYMAS</w:t>
      </w:r>
      <w:bookmarkEnd w:id="45"/>
    </w:p>
    <w:p w14:paraId="79B6C357" w14:textId="77777777" w:rsidR="00FE4344" w:rsidRPr="0064711E" w:rsidRDefault="00FE4344" w:rsidP="0064711E">
      <w:pPr>
        <w:pStyle w:val="Body2"/>
        <w:spacing w:after="0"/>
        <w:rPr>
          <w:rFonts w:ascii="Verdana" w:hAnsi="Verdana" w:cs="Times New Roman"/>
          <w:color w:val="auto"/>
          <w:sz w:val="20"/>
          <w:szCs w:val="20"/>
          <w:lang w:val="lt-LT"/>
        </w:rPr>
      </w:pPr>
    </w:p>
    <w:p w14:paraId="34BCDEC8"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64711E">
        <w:rPr>
          <w:rFonts w:ascii="Verdana" w:hAnsi="Verdana" w:cs="Times New Roman"/>
          <w:color w:val="00000A"/>
          <w:sz w:val="24"/>
          <w:szCs w:val="24"/>
          <w:lang w:val="lt-LT"/>
        </w:rPr>
        <w:t>P</w:t>
      </w:r>
      <w:r w:rsidRPr="0064711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64711E">
        <w:rPr>
          <w:rFonts w:ascii="Verdana" w:hAnsi="Verdana" w:cs="Times New Roman"/>
          <w:color w:val="00000A"/>
          <w:sz w:val="24"/>
          <w:szCs w:val="24"/>
          <w:lang w:val="lt-LT"/>
        </w:rPr>
        <w:t>darbo</w:t>
      </w:r>
      <w:r w:rsidRPr="0064711E">
        <w:rPr>
          <w:rFonts w:ascii="Verdana" w:hAnsi="Verdana" w:cs="Times New Roman"/>
          <w:color w:val="00000A"/>
          <w:sz w:val="24"/>
          <w:szCs w:val="24"/>
          <w:lang w:val="lt-LT"/>
        </w:rPr>
        <w:t xml:space="preserve"> dienų nuo pranešimo apie sprendimą nustatyti laimėjusį viešojo pirkimo pasiūlymą </w:t>
      </w:r>
      <w:r w:rsidRPr="0064711E">
        <w:rPr>
          <w:rFonts w:ascii="Verdana" w:hAnsi="Verdana" w:cs="Times New Roman"/>
          <w:color w:val="00000A"/>
          <w:sz w:val="24"/>
          <w:szCs w:val="24"/>
          <w:lang w:val="lt-LT"/>
        </w:rPr>
        <w:lastRenderedPageBreak/>
        <w:t>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64711E"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64711E">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64711E">
        <w:rPr>
          <w:rStyle w:val="cf01"/>
          <w:rFonts w:ascii="Verdana" w:hAnsi="Verdana" w:cs="Times New Roman"/>
          <w:sz w:val="24"/>
          <w:szCs w:val="24"/>
          <w:lang w:val="lt-LT"/>
        </w:rPr>
        <w:t xml:space="preserve"> Tokiu atveju</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64711E">
        <w:rPr>
          <w:rStyle w:val="cf01"/>
          <w:rFonts w:ascii="Verdana" w:hAnsi="Verdana" w:cs="Times New Roman"/>
          <w:sz w:val="24"/>
          <w:szCs w:val="24"/>
          <w:lang w:val="lt-LT"/>
        </w:rPr>
        <w:t xml:space="preserve"> </w:t>
      </w:r>
      <w:r w:rsidRPr="0064711E">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64711E">
        <w:rPr>
          <w:rStyle w:val="Antrat1Diagrama"/>
          <w:rFonts w:ascii="Verdana" w:hAnsi="Verdana" w:cs="Times New Roman"/>
          <w:sz w:val="24"/>
          <w:szCs w:val="24"/>
          <w:lang w:val="lt-LT"/>
        </w:rPr>
        <w:t xml:space="preserve"> </w:t>
      </w:r>
      <w:r w:rsidRPr="0064711E">
        <w:rPr>
          <w:rStyle w:val="cf01"/>
          <w:rFonts w:ascii="Verdana" w:hAnsi="Verdana" w:cs="Times New Roman"/>
          <w:sz w:val="24"/>
          <w:szCs w:val="24"/>
          <w:lang w:val="lt-LT"/>
        </w:rPr>
        <w:t>straipsnio 1 dalyje išdėstytos sąlygos.</w:t>
      </w:r>
    </w:p>
    <w:p w14:paraId="24A9369F" w14:textId="4EC56B09" w:rsidR="00FE4344" w:rsidRPr="0064711E" w:rsidRDefault="00FE4344" w:rsidP="0064711E">
      <w:pPr>
        <w:tabs>
          <w:tab w:val="left" w:pos="567"/>
          <w:tab w:val="left" w:pos="1134"/>
        </w:tabs>
        <w:jc w:val="both"/>
        <w:rPr>
          <w:rFonts w:ascii="Verdana" w:hAnsi="Verdana"/>
          <w:color w:val="auto"/>
          <w:sz w:val="20"/>
          <w:szCs w:val="20"/>
        </w:rPr>
      </w:pPr>
    </w:p>
    <w:p w14:paraId="0AA13D11" w14:textId="218A1D64" w:rsidR="00FE4344" w:rsidRPr="0064711E" w:rsidRDefault="008D6DF0" w:rsidP="0064711E">
      <w:pPr>
        <w:pStyle w:val="Antrat"/>
        <w:jc w:val="center"/>
        <w:rPr>
          <w:rFonts w:ascii="Verdana" w:hAnsi="Verdana" w:cs="Times New Roman"/>
          <w:color w:val="auto"/>
          <w:sz w:val="24"/>
          <w:szCs w:val="24"/>
          <w:lang w:val="lt-LT"/>
        </w:rPr>
      </w:pPr>
      <w:bookmarkStart w:id="46" w:name="_Toc488998681"/>
      <w:bookmarkStart w:id="47" w:name="_Toc189147152"/>
      <w:bookmarkEnd w:id="46"/>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PRETENZIJŲ IR SKUNDŲ NAGRINĖJIMAS</w:t>
      </w:r>
      <w:bookmarkEnd w:id="47"/>
    </w:p>
    <w:p w14:paraId="66B07DB4" w14:textId="77777777" w:rsidR="00FE4344" w:rsidRPr="0064711E" w:rsidRDefault="00FE4344" w:rsidP="0064711E">
      <w:pPr>
        <w:pStyle w:val="Body2"/>
        <w:spacing w:after="0"/>
        <w:rPr>
          <w:rFonts w:ascii="Verdana" w:hAnsi="Verdana" w:cs="Times New Roman"/>
          <w:color w:val="auto"/>
          <w:sz w:val="20"/>
          <w:szCs w:val="20"/>
          <w:lang w:val="lt-LT"/>
        </w:rPr>
      </w:pPr>
    </w:p>
    <w:p w14:paraId="1C722C48" w14:textId="05498C3F" w:rsidR="007752BA" w:rsidRPr="0064711E" w:rsidRDefault="008D6DF0"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 xml:space="preserve">.1. </w:t>
      </w:r>
      <w:r w:rsidR="007752BA" w:rsidRPr="0064711E">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64711E">
        <w:rPr>
          <w:rFonts w:ascii="Verdana" w:hAnsi="Verdana"/>
          <w:sz w:val="24"/>
          <w:szCs w:val="24"/>
          <w:lang w:val="lt-LT"/>
        </w:rPr>
        <w:t>Pretenzijos teikiamos elektroninėmis priemonėmis.</w:t>
      </w:r>
    </w:p>
    <w:p w14:paraId="7D29BED2" w14:textId="2231461D"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 Tiekėjas turi teisę pateikti pretenziją Perkančiajai organizacijai, pateikti prašymą ar pareikšti ieškinį teismui (</w:t>
      </w:r>
      <w:r w:rsidRPr="0064711E">
        <w:rPr>
          <w:rFonts w:ascii="Verdana" w:hAnsi="Verdana" w:cs="Times New Roman"/>
          <w:color w:val="00000A"/>
          <w:sz w:val="24"/>
          <w:szCs w:val="24"/>
          <w:lang w:val="lt-LT"/>
        </w:rPr>
        <w:t xml:space="preserve">išskyrus šiuos atvejus: </w:t>
      </w:r>
      <w:r w:rsidRPr="0064711E">
        <w:rPr>
          <w:rFonts w:ascii="Verdana" w:hAnsi="Verdana" w:cs="Times New Roman"/>
          <w:sz w:val="24"/>
          <w:szCs w:val="24"/>
          <w:lang w:val="lt-LT"/>
        </w:rPr>
        <w:t>1.</w:t>
      </w:r>
      <w:r w:rsidRPr="0064711E">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64711E">
        <w:rPr>
          <w:rFonts w:ascii="Verdana" w:hAnsi="Verdana" w:cs="Times New Roman"/>
          <w:sz w:val="24"/>
          <w:szCs w:val="24"/>
          <w:lang w:val="lt-LT"/>
        </w:rPr>
        <w:t xml:space="preserve"> 2. </w:t>
      </w:r>
      <w:r w:rsidRPr="0064711E">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4711E">
        <w:rPr>
          <w:rFonts w:ascii="Verdana" w:hAnsi="Verdana" w:cs="Times New Roman"/>
          <w:sz w:val="24"/>
          <w:szCs w:val="24"/>
          <w:lang w:val="lt-LT"/>
        </w:rPr>
        <w:t>):</w:t>
      </w:r>
    </w:p>
    <w:p w14:paraId="458A6F35" w14:textId="70555DDB" w:rsidR="007752BA" w:rsidRPr="0064711E" w:rsidRDefault="007752BA" w:rsidP="0064711E">
      <w:pPr>
        <w:pStyle w:val="Body2"/>
        <w:tabs>
          <w:tab w:val="left" w:pos="1260"/>
          <w:tab w:val="left" w:pos="1418"/>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64711E" w:rsidRDefault="007752BA" w:rsidP="0064711E">
      <w:pPr>
        <w:pStyle w:val="Body2"/>
        <w:tabs>
          <w:tab w:val="left" w:pos="1260"/>
          <w:tab w:val="left" w:pos="1418"/>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cs="Times New Roman"/>
          <w:sz w:val="24"/>
          <w:szCs w:val="24"/>
          <w:lang w:val="lt-LT"/>
        </w:rPr>
        <w:t>1</w:t>
      </w:r>
      <w:r w:rsidR="003B4946" w:rsidRPr="0064711E">
        <w:rPr>
          <w:rFonts w:ascii="Verdana" w:hAnsi="Verdana" w:cs="Times New Roman"/>
          <w:sz w:val="24"/>
          <w:szCs w:val="24"/>
          <w:lang w:val="lt-LT"/>
        </w:rPr>
        <w:t>5</w:t>
      </w:r>
      <w:r w:rsidRPr="0064711E">
        <w:rPr>
          <w:rFonts w:ascii="Verdana" w:hAnsi="Verdana" w:cs="Times New Roman"/>
          <w:sz w:val="24"/>
          <w:szCs w:val="24"/>
          <w:lang w:val="lt-LT"/>
        </w:rPr>
        <w:t>.</w:t>
      </w:r>
      <w:r w:rsidR="004C7AFE" w:rsidRPr="0064711E">
        <w:rPr>
          <w:rFonts w:ascii="Verdana" w:hAnsi="Verdana" w:cs="Times New Roman"/>
          <w:sz w:val="24"/>
          <w:szCs w:val="24"/>
          <w:lang w:val="lt-LT"/>
        </w:rPr>
        <w:t>3</w:t>
      </w:r>
      <w:r w:rsidRPr="0064711E">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64711E" w:rsidRDefault="007752BA" w:rsidP="0064711E">
      <w:pPr>
        <w:pStyle w:val="Body2"/>
        <w:tabs>
          <w:tab w:val="left" w:pos="1260"/>
        </w:tabs>
        <w:spacing w:after="0"/>
        <w:ind w:firstLine="709"/>
        <w:rPr>
          <w:rFonts w:ascii="Verdana" w:hAnsi="Verdana" w:cs="Times New Roman"/>
          <w:color w:val="auto"/>
          <w:sz w:val="24"/>
          <w:szCs w:val="24"/>
          <w:lang w:val="lt-LT"/>
        </w:rPr>
      </w:pPr>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5</w:t>
      </w:r>
      <w:r w:rsidRPr="0064711E">
        <w:rPr>
          <w:rFonts w:ascii="Verdana" w:hAnsi="Verdana" w:cs="Times New Roman"/>
          <w:color w:val="auto"/>
          <w:sz w:val="24"/>
          <w:szCs w:val="24"/>
          <w:lang w:val="lt-LT"/>
        </w:rPr>
        <w:t>.</w:t>
      </w:r>
      <w:r w:rsidR="004C7AFE" w:rsidRPr="0064711E">
        <w:rPr>
          <w:rFonts w:ascii="Verdana" w:hAnsi="Verdana" w:cs="Times New Roman"/>
          <w:color w:val="auto"/>
          <w:sz w:val="24"/>
          <w:szCs w:val="24"/>
          <w:lang w:val="lt-LT"/>
        </w:rPr>
        <w:t>4</w:t>
      </w:r>
      <w:r w:rsidRPr="0064711E">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w:t>
      </w:r>
      <w:r w:rsidRPr="0064711E">
        <w:rPr>
          <w:rFonts w:ascii="Verdana" w:hAnsi="Verdana" w:cs="Times New Roman"/>
          <w:color w:val="auto"/>
          <w:sz w:val="24"/>
          <w:szCs w:val="24"/>
          <w:lang w:val="lt-LT"/>
        </w:rPr>
        <w:lastRenderedPageBreak/>
        <w:t>procedūros terminų pasikeitimą raštu pranešti pretenziją pateikusiam tiekėjui ir suinteresuotiems dalyviams ne vėliau kaip per 6 darbo dienas nuo pretenzijos gavimo dienos.</w:t>
      </w:r>
    </w:p>
    <w:p w14:paraId="1CCBF1E4" w14:textId="5690BABF" w:rsidR="007752BA" w:rsidRPr="0064711E" w:rsidRDefault="007752BA" w:rsidP="0064711E">
      <w:pPr>
        <w:pStyle w:val="Body2"/>
        <w:tabs>
          <w:tab w:val="left" w:pos="1260"/>
        </w:tabs>
        <w:spacing w:after="0"/>
        <w:ind w:firstLine="709"/>
        <w:rPr>
          <w:rFonts w:ascii="Verdana" w:hAnsi="Verdana" w:cs="Times New Roman"/>
          <w:sz w:val="24"/>
          <w:szCs w:val="24"/>
          <w:lang w:val="lt-LT"/>
        </w:rPr>
      </w:pPr>
      <w:r w:rsidRPr="0064711E">
        <w:rPr>
          <w:rFonts w:ascii="Verdana" w:hAnsi="Verdana"/>
          <w:kern w:val="16"/>
          <w:sz w:val="24"/>
          <w:szCs w:val="24"/>
          <w:lang w:val="lt-LT"/>
        </w:rPr>
        <w:t>1</w:t>
      </w:r>
      <w:r w:rsidR="003B4946" w:rsidRPr="0064711E">
        <w:rPr>
          <w:rFonts w:ascii="Verdana" w:hAnsi="Verdana"/>
          <w:kern w:val="16"/>
          <w:sz w:val="24"/>
          <w:szCs w:val="24"/>
          <w:lang w:val="lt-LT"/>
        </w:rPr>
        <w:t>5</w:t>
      </w:r>
      <w:r w:rsidRPr="0064711E">
        <w:rPr>
          <w:rFonts w:ascii="Verdana" w:hAnsi="Verdana"/>
          <w:kern w:val="16"/>
          <w:sz w:val="24"/>
          <w:szCs w:val="24"/>
          <w:lang w:val="lt-LT"/>
        </w:rPr>
        <w:t>.</w:t>
      </w:r>
      <w:r w:rsidR="004C7AFE" w:rsidRPr="0064711E">
        <w:rPr>
          <w:rFonts w:ascii="Verdana" w:hAnsi="Verdana"/>
          <w:kern w:val="16"/>
          <w:sz w:val="24"/>
          <w:szCs w:val="24"/>
          <w:lang w:val="lt-LT"/>
        </w:rPr>
        <w:t>5</w:t>
      </w:r>
      <w:r w:rsidRPr="0064711E">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4711E">
        <w:rPr>
          <w:rFonts w:ascii="Verdana" w:hAnsi="Verdana" w:cs="Times New Roman"/>
          <w:sz w:val="24"/>
          <w:szCs w:val="24"/>
          <w:lang w:val="lt-LT"/>
        </w:rPr>
        <w:t>.</w:t>
      </w:r>
    </w:p>
    <w:p w14:paraId="74A1DB96" w14:textId="570B865A" w:rsidR="00FE4344" w:rsidRPr="0064711E" w:rsidRDefault="00FE4344" w:rsidP="0064711E">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64711E" w:rsidRDefault="008D6DF0" w:rsidP="0064711E">
      <w:pPr>
        <w:pStyle w:val="Antrat"/>
        <w:jc w:val="center"/>
        <w:rPr>
          <w:rFonts w:ascii="Verdana" w:hAnsi="Verdana" w:cs="Times New Roman"/>
          <w:color w:val="auto"/>
          <w:sz w:val="24"/>
          <w:szCs w:val="24"/>
          <w:lang w:val="lt-LT"/>
        </w:rPr>
      </w:pPr>
      <w:bookmarkStart w:id="49" w:name="_Toc488998682"/>
      <w:bookmarkStart w:id="50" w:name="_Toc189147153"/>
      <w:bookmarkEnd w:id="49"/>
      <w:r w:rsidRPr="0064711E">
        <w:rPr>
          <w:rFonts w:ascii="Verdana" w:hAnsi="Verdana" w:cs="Times New Roman"/>
          <w:color w:val="auto"/>
          <w:sz w:val="24"/>
          <w:szCs w:val="24"/>
          <w:lang w:val="lt-LT"/>
        </w:rPr>
        <w:t>1</w:t>
      </w:r>
      <w:r w:rsidR="003B4946" w:rsidRPr="0064711E">
        <w:rPr>
          <w:rFonts w:ascii="Verdana" w:hAnsi="Verdana" w:cs="Times New Roman"/>
          <w:color w:val="auto"/>
          <w:sz w:val="24"/>
          <w:szCs w:val="24"/>
          <w:lang w:val="lt-LT"/>
        </w:rPr>
        <w:t>6</w:t>
      </w:r>
      <w:r w:rsidRPr="0064711E">
        <w:rPr>
          <w:rFonts w:ascii="Verdana" w:hAnsi="Verdana" w:cs="Times New Roman"/>
          <w:color w:val="auto"/>
          <w:sz w:val="24"/>
          <w:szCs w:val="24"/>
          <w:lang w:val="lt-LT"/>
        </w:rPr>
        <w:t>. PIRKIMO SUTARTIES PASIRAŠYMAS IR jos SĄLYGOs</w:t>
      </w:r>
      <w:bookmarkEnd w:id="50"/>
    </w:p>
    <w:p w14:paraId="17B85EA4" w14:textId="77777777" w:rsidR="000B305E" w:rsidRPr="0064711E" w:rsidRDefault="000B305E" w:rsidP="0064711E">
      <w:pPr>
        <w:pStyle w:val="Pagrindinistekstas"/>
        <w:spacing w:after="0" w:line="240" w:lineRule="auto"/>
        <w:rPr>
          <w:rFonts w:ascii="Verdana" w:hAnsi="Verdana"/>
        </w:rPr>
      </w:pPr>
    </w:p>
    <w:p w14:paraId="181C950E" w14:textId="14700914" w:rsidR="007752BA" w:rsidRPr="0064711E" w:rsidRDefault="008D6DF0" w:rsidP="0064711E">
      <w:pPr>
        <w:pStyle w:val="Sraopastraipa"/>
        <w:tabs>
          <w:tab w:val="left" w:pos="1276"/>
          <w:tab w:val="left" w:pos="1560"/>
        </w:tabs>
        <w:ind w:left="0" w:firstLine="709"/>
        <w:jc w:val="both"/>
        <w:rPr>
          <w:rFonts w:ascii="Verdana" w:hAnsi="Verdana"/>
          <w:szCs w:val="24"/>
        </w:rPr>
      </w:pPr>
      <w:r w:rsidRPr="0064711E">
        <w:rPr>
          <w:rFonts w:ascii="Verdana" w:hAnsi="Verdana"/>
          <w:szCs w:val="24"/>
        </w:rPr>
        <w:t>1</w:t>
      </w:r>
      <w:r w:rsidR="003B4946" w:rsidRPr="0064711E">
        <w:rPr>
          <w:rFonts w:ascii="Verdana" w:hAnsi="Verdana"/>
          <w:szCs w:val="24"/>
        </w:rPr>
        <w:t>6</w:t>
      </w:r>
      <w:r w:rsidRPr="0064711E">
        <w:rPr>
          <w:rFonts w:ascii="Verdana" w:hAnsi="Verdana"/>
          <w:szCs w:val="24"/>
        </w:rPr>
        <w:t xml:space="preserve">.1. </w:t>
      </w:r>
      <w:r w:rsidR="007752BA" w:rsidRPr="0064711E">
        <w:rPr>
          <w:rStyle w:val="cf01"/>
          <w:rFonts w:ascii="Verdana" w:hAnsi="Verdana" w:cs="Times New Roman"/>
          <w:sz w:val="24"/>
          <w:szCs w:val="24"/>
        </w:rPr>
        <w:t xml:space="preserve">Konkursą laimėjęs tiekėjas privalo pasirašyti pirkimo sutartį su </w:t>
      </w:r>
      <w:r w:rsidR="000B305E" w:rsidRPr="0064711E">
        <w:rPr>
          <w:rStyle w:val="cf01"/>
          <w:rFonts w:ascii="Verdana" w:hAnsi="Verdana" w:cs="Times New Roman"/>
          <w:sz w:val="24"/>
          <w:szCs w:val="24"/>
        </w:rPr>
        <w:t>P</w:t>
      </w:r>
      <w:r w:rsidR="007752BA" w:rsidRPr="0064711E">
        <w:rPr>
          <w:rStyle w:val="cf01"/>
          <w:rFonts w:ascii="Verdana" w:hAnsi="Verdana" w:cs="Times New Roman"/>
          <w:sz w:val="24"/>
          <w:szCs w:val="24"/>
        </w:rPr>
        <w:t>erkančiąja organizacija per jos nurodytą terminą. Pirkimo sutarčiai pasirašyti laikas nustatomas atskiru pranešimu raštu</w:t>
      </w:r>
      <w:r w:rsidR="007752BA" w:rsidRPr="0064711E">
        <w:rPr>
          <w:rFonts w:ascii="Verdana" w:hAnsi="Verdana"/>
          <w:szCs w:val="24"/>
        </w:rPr>
        <w:t>.</w:t>
      </w:r>
    </w:p>
    <w:p w14:paraId="10EE35BE" w14:textId="6AF104C3" w:rsidR="007752BA" w:rsidRPr="0064711E" w:rsidRDefault="007752BA" w:rsidP="0064711E">
      <w:pPr>
        <w:pStyle w:val="Sraopastraipa"/>
        <w:tabs>
          <w:tab w:val="left" w:pos="1276"/>
          <w:tab w:val="left" w:pos="1560"/>
        </w:tabs>
        <w:ind w:left="0" w:firstLine="709"/>
        <w:jc w:val="both"/>
        <w:rPr>
          <w:rFonts w:ascii="Verdana" w:hAnsi="Verdana"/>
          <w:szCs w:val="24"/>
        </w:rPr>
      </w:pPr>
      <w:r w:rsidRPr="0064711E">
        <w:rPr>
          <w:rFonts w:ascii="Verdana" w:hAnsi="Verdana"/>
          <w:szCs w:val="24"/>
        </w:rPr>
        <w:t>1</w:t>
      </w:r>
      <w:r w:rsidR="003B4946" w:rsidRPr="0064711E">
        <w:rPr>
          <w:rFonts w:ascii="Verdana" w:hAnsi="Verdana"/>
          <w:szCs w:val="24"/>
        </w:rPr>
        <w:t>6</w:t>
      </w:r>
      <w:r w:rsidRPr="0064711E">
        <w:rPr>
          <w:rFonts w:ascii="Verdana" w:hAnsi="Verdana"/>
          <w:szCs w:val="24"/>
        </w:rPr>
        <w:t xml:space="preserve">.2. Pirkimo sutarties sąlygos pateikiamos pirkimo sąlygų 2 priede. </w:t>
      </w:r>
    </w:p>
    <w:p w14:paraId="1D9085B4" w14:textId="1CE6A08B" w:rsidR="007752BA" w:rsidRPr="0064711E" w:rsidRDefault="007752BA" w:rsidP="0064711E">
      <w:pPr>
        <w:tabs>
          <w:tab w:val="left" w:pos="1276"/>
          <w:tab w:val="left" w:pos="1560"/>
        </w:tabs>
        <w:ind w:firstLine="709"/>
        <w:jc w:val="both"/>
        <w:rPr>
          <w:rFonts w:ascii="Verdana" w:hAnsi="Verdana"/>
        </w:rPr>
      </w:pPr>
      <w:bookmarkStart w:id="51" w:name="_Hlk100825183"/>
      <w:r w:rsidRPr="0064711E">
        <w:rPr>
          <w:rFonts w:ascii="Verdana" w:hAnsi="Verdana"/>
        </w:rPr>
        <w:t>1</w:t>
      </w:r>
      <w:r w:rsidR="003B4946" w:rsidRPr="0064711E">
        <w:rPr>
          <w:rFonts w:ascii="Verdana" w:hAnsi="Verdana"/>
        </w:rPr>
        <w:t>6</w:t>
      </w:r>
      <w:r w:rsidRPr="0064711E">
        <w:rPr>
          <w:rFonts w:ascii="Verdana" w:hAnsi="Verdana"/>
        </w:rPr>
        <w:t xml:space="preserve">.3. Vykdant </w:t>
      </w:r>
      <w:r w:rsidR="0042418F" w:rsidRPr="0064711E">
        <w:rPr>
          <w:rFonts w:ascii="Verdana" w:hAnsi="Verdana"/>
        </w:rPr>
        <w:t>pirkimo s</w:t>
      </w:r>
      <w:r w:rsidRPr="0064711E">
        <w:rPr>
          <w:rFonts w:ascii="Verdana" w:hAnsi="Verdana"/>
        </w:rPr>
        <w:t xml:space="preserve">utartį, sąskaitos faktūros </w:t>
      </w:r>
      <w:r w:rsidR="0042418F" w:rsidRPr="0064711E">
        <w:rPr>
          <w:rFonts w:ascii="Verdana" w:hAnsi="Verdana"/>
        </w:rPr>
        <w:t>P</w:t>
      </w:r>
      <w:r w:rsidRPr="0064711E">
        <w:rPr>
          <w:rFonts w:ascii="Verdana" w:hAnsi="Verdana"/>
        </w:rPr>
        <w:t>erkančiajai organizacijai teikiamos tik elektroniniu būdu:</w:t>
      </w:r>
    </w:p>
    <w:p w14:paraId="4C660F66" w14:textId="458F6DC7" w:rsidR="007752BA" w:rsidRPr="0064711E" w:rsidRDefault="007752BA" w:rsidP="0064711E">
      <w:pPr>
        <w:tabs>
          <w:tab w:val="left" w:pos="1134"/>
          <w:tab w:val="left" w:pos="1418"/>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64711E" w:rsidRDefault="007752BA" w:rsidP="0064711E">
      <w:pPr>
        <w:tabs>
          <w:tab w:val="left" w:pos="1134"/>
          <w:tab w:val="left" w:pos="1560"/>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.3.2. Europos elektroninių sąskaitų faktūrų standarto neatitinkančios elektroninės sąskaitos faktūros gali būti teikiamos tik naudojantis informacinės sistemos „</w:t>
      </w:r>
      <w:r w:rsidR="00204C0D" w:rsidRPr="0064711E">
        <w:rPr>
          <w:rFonts w:ascii="Verdana" w:hAnsi="Verdana"/>
        </w:rPr>
        <w:t>SABIS</w:t>
      </w:r>
      <w:r w:rsidRPr="0064711E">
        <w:rPr>
          <w:rFonts w:ascii="Verdana" w:hAnsi="Verdana"/>
        </w:rPr>
        <w:t>“ priemonėmis.</w:t>
      </w:r>
    </w:p>
    <w:p w14:paraId="29549098" w14:textId="2A0603FE" w:rsidR="007752BA" w:rsidRPr="0064711E" w:rsidRDefault="007752BA" w:rsidP="0064711E">
      <w:pPr>
        <w:tabs>
          <w:tab w:val="left" w:pos="1134"/>
          <w:tab w:val="left" w:pos="1560"/>
        </w:tabs>
        <w:ind w:firstLine="709"/>
        <w:jc w:val="both"/>
        <w:rPr>
          <w:rFonts w:ascii="Verdana" w:hAnsi="Verdana"/>
        </w:rPr>
      </w:pPr>
      <w:r w:rsidRPr="0064711E">
        <w:rPr>
          <w:rFonts w:ascii="Verdana" w:hAnsi="Verdana"/>
        </w:rPr>
        <w:t>1</w:t>
      </w:r>
      <w:r w:rsidR="003B4946" w:rsidRPr="0064711E">
        <w:rPr>
          <w:rFonts w:ascii="Verdana" w:hAnsi="Verdana"/>
        </w:rPr>
        <w:t>6</w:t>
      </w:r>
      <w:r w:rsidRPr="0064711E">
        <w:rPr>
          <w:rFonts w:ascii="Verdana" w:hAnsi="Verdana"/>
        </w:rPr>
        <w:t xml:space="preserve">.3.3. </w:t>
      </w:r>
      <w:r w:rsidR="0042418F" w:rsidRPr="0064711E">
        <w:rPr>
          <w:rFonts w:ascii="Verdana" w:hAnsi="Verdana"/>
        </w:rPr>
        <w:t>Perkančioji</w:t>
      </w:r>
      <w:r w:rsidRPr="0064711E">
        <w:rPr>
          <w:rFonts w:ascii="Verdana" w:hAnsi="Verdana"/>
        </w:rPr>
        <w:t xml:space="preserve"> organizacija elektronines sąskaitas faktūras priima ir apdoroja naudodamasi informacinės sistemos „</w:t>
      </w:r>
      <w:r w:rsidR="00204C0D" w:rsidRPr="0064711E">
        <w:rPr>
          <w:rFonts w:ascii="Verdana" w:hAnsi="Verdana"/>
        </w:rPr>
        <w:t>SABIS</w:t>
      </w:r>
      <w:r w:rsidRPr="0064711E">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64711E" w:rsidRDefault="007752BA" w:rsidP="0064711E">
      <w:pPr>
        <w:tabs>
          <w:tab w:val="left" w:pos="1276"/>
          <w:tab w:val="left" w:pos="1560"/>
        </w:tabs>
        <w:ind w:firstLine="709"/>
        <w:jc w:val="both"/>
        <w:rPr>
          <w:rFonts w:ascii="Verdana" w:hAnsi="Verdana"/>
          <w:b/>
        </w:rPr>
      </w:pPr>
      <w:r w:rsidRPr="0064711E">
        <w:rPr>
          <w:rFonts w:ascii="Verdana" w:hAnsi="Verdana"/>
        </w:rPr>
        <w:t>1</w:t>
      </w:r>
      <w:r w:rsidR="003B4946" w:rsidRPr="0064711E">
        <w:rPr>
          <w:rFonts w:ascii="Verdana" w:hAnsi="Verdana"/>
        </w:rPr>
        <w:t>6</w:t>
      </w:r>
      <w:r w:rsidRPr="0064711E">
        <w:rPr>
          <w:rFonts w:ascii="Verdana" w:hAnsi="Verdana"/>
        </w:rPr>
        <w:t xml:space="preserve">.4. Pirkimo sutartis bus sudaroma </w:t>
      </w:r>
      <w:r w:rsidRPr="0064711E">
        <w:rPr>
          <w:rFonts w:ascii="Verdana" w:hAnsi="Verdana"/>
          <w:b/>
        </w:rPr>
        <w:t>elektroninėmis priemonėmis.</w:t>
      </w:r>
    </w:p>
    <w:p w14:paraId="172DE307" w14:textId="77777777" w:rsidR="004C7AFE" w:rsidRPr="0064711E" w:rsidRDefault="004C7AFE" w:rsidP="0064711E">
      <w:pPr>
        <w:pStyle w:val="Antrat"/>
        <w:rPr>
          <w:rFonts w:ascii="Verdana" w:hAnsi="Verdana"/>
          <w:b w:val="0"/>
          <w:lang w:val="lt-LT"/>
        </w:rPr>
      </w:pPr>
    </w:p>
    <w:p w14:paraId="5902DF4C" w14:textId="5B3AC9A2" w:rsidR="004C7AFE" w:rsidRPr="0064711E" w:rsidRDefault="004C7AFE" w:rsidP="0064711E">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189147154"/>
      <w:r w:rsidRPr="0064711E">
        <w:rPr>
          <w:rFonts w:ascii="Verdana" w:hAnsi="Verdana" w:cs="Times New Roman"/>
          <w:color w:val="auto"/>
          <w:sz w:val="24"/>
          <w:szCs w:val="24"/>
          <w:lang w:val="lt-LT"/>
        </w:rPr>
        <w:t>ASMENS DUOMENŲ TVARKYMAS</w:t>
      </w:r>
      <w:bookmarkEnd w:id="52"/>
      <w:bookmarkEnd w:id="53"/>
    </w:p>
    <w:p w14:paraId="5E3D5D38" w14:textId="77777777" w:rsidR="004C7AFE" w:rsidRPr="0064711E" w:rsidRDefault="004C7AFE" w:rsidP="0064711E">
      <w:pPr>
        <w:pStyle w:val="Pagrindinistekstas"/>
        <w:spacing w:after="0" w:line="240" w:lineRule="auto"/>
        <w:rPr>
          <w:rFonts w:ascii="Verdana" w:hAnsi="Verdana"/>
          <w:lang w:eastAsia="lt-LT"/>
        </w:rPr>
      </w:pPr>
    </w:p>
    <w:p w14:paraId="413FE14E"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color w:val="00000A"/>
          <w:sz w:val="24"/>
          <w:szCs w:val="24"/>
          <w:lang w:val="lt-LT"/>
        </w:rPr>
        <w:t>Informuojame, kad vadovaujantis Europos Sąjungos Bendrojo duomenų apsaugos</w:t>
      </w:r>
      <w:r w:rsidRPr="0064711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Nurodytais pagrindais bus tvarkomi tiesiogiai tiekėjų pateikti asmens duomenys.</w:t>
      </w:r>
    </w:p>
    <w:p w14:paraId="421748DF"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2039D970" w14:textId="2B171940" w:rsidR="004C7AFE" w:rsidRPr="0064711E"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64711E">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64711E" w:rsidRDefault="004C7AFE" w:rsidP="0064711E">
      <w:pPr>
        <w:tabs>
          <w:tab w:val="left" w:pos="1276"/>
          <w:tab w:val="left" w:pos="1560"/>
        </w:tabs>
        <w:ind w:firstLine="709"/>
        <w:jc w:val="both"/>
        <w:rPr>
          <w:rFonts w:ascii="Verdana" w:hAnsi="Verdana"/>
        </w:rPr>
      </w:pPr>
      <w:r w:rsidRPr="0064711E">
        <w:rPr>
          <w:rFonts w:ascii="Verdana" w:hAnsi="Verdana"/>
        </w:rPr>
        <w:br w:type="page"/>
      </w:r>
    </w:p>
    <w:p w14:paraId="38E81D5F" w14:textId="10BDF635" w:rsidR="00744E91" w:rsidRPr="0064711E" w:rsidRDefault="00744E91" w:rsidP="0064711E">
      <w:pPr>
        <w:suppressAutoHyphens/>
        <w:jc w:val="right"/>
        <w:rPr>
          <w:rFonts w:ascii="Verdana" w:hAnsi="Verdana"/>
          <w:lang w:eastAsia="lt-LT"/>
        </w:rPr>
      </w:pPr>
      <w:r w:rsidRPr="0064711E">
        <w:rPr>
          <w:rFonts w:ascii="Verdana" w:hAnsi="Verdana"/>
          <w:color w:val="000000"/>
          <w:lang w:eastAsia="lt-LT"/>
        </w:rPr>
        <w:lastRenderedPageBreak/>
        <w:t xml:space="preserve">Pirkimo sąlygų </w:t>
      </w:r>
      <w:r w:rsidRPr="0064711E">
        <w:rPr>
          <w:rFonts w:ascii="Verdana" w:hAnsi="Verdana"/>
          <w:lang w:eastAsia="lt-LT"/>
        </w:rPr>
        <w:t>1 priedas</w:t>
      </w:r>
    </w:p>
    <w:p w14:paraId="748DD510" w14:textId="77777777" w:rsidR="00C90560" w:rsidRPr="0064711E" w:rsidRDefault="00C90560" w:rsidP="0064711E">
      <w:pPr>
        <w:jc w:val="right"/>
        <w:rPr>
          <w:rFonts w:ascii="Verdana" w:hAnsi="Verdana"/>
        </w:rPr>
      </w:pPr>
      <w:r w:rsidRPr="0064711E">
        <w:rPr>
          <w:rFonts w:ascii="Verdana" w:hAnsi="Verdana"/>
        </w:rPr>
        <w:t>Pirkimo sutarties 1 priedas</w:t>
      </w:r>
    </w:p>
    <w:p w14:paraId="0ECCE044" w14:textId="52B1683A" w:rsidR="00AB6B46" w:rsidRPr="0064711E" w:rsidRDefault="00AB6B46" w:rsidP="0064711E">
      <w:pPr>
        <w:jc w:val="right"/>
        <w:rPr>
          <w:rFonts w:ascii="Verdana" w:hAnsi="Verdana"/>
        </w:rPr>
      </w:pPr>
      <w:r w:rsidRPr="0064711E">
        <w:rPr>
          <w:rFonts w:ascii="Verdana" w:hAnsi="Verdana"/>
        </w:rPr>
        <w:t>„Pasiūlymo forma“</w:t>
      </w:r>
    </w:p>
    <w:p w14:paraId="125C9E8D" w14:textId="77777777" w:rsidR="00B4670B" w:rsidRPr="0064711E" w:rsidRDefault="00B4670B" w:rsidP="0064711E">
      <w:pPr>
        <w:suppressAutoHyphens/>
        <w:jc w:val="right"/>
        <w:rPr>
          <w:rFonts w:ascii="Verdana" w:hAnsi="Verdana"/>
          <w:color w:val="000000"/>
          <w:lang w:eastAsia="lt-LT"/>
        </w:rPr>
      </w:pPr>
    </w:p>
    <w:p w14:paraId="3BBB9576" w14:textId="77777777" w:rsidR="00744E91" w:rsidRPr="0064711E" w:rsidRDefault="00744E91" w:rsidP="0064711E">
      <w:pPr>
        <w:suppressAutoHyphens/>
        <w:jc w:val="both"/>
        <w:rPr>
          <w:rFonts w:ascii="Verdana" w:hAnsi="Verdana"/>
          <w:b/>
          <w:color w:val="000000"/>
          <w:lang w:eastAsia="lt-LT"/>
        </w:rPr>
      </w:pPr>
    </w:p>
    <w:p w14:paraId="1D1DB09C"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Herbas arba prekių ženklas</w:t>
      </w:r>
    </w:p>
    <w:p w14:paraId="170D1E86" w14:textId="77777777" w:rsidR="007A065B" w:rsidRPr="0064711E" w:rsidRDefault="007A065B" w:rsidP="0064711E">
      <w:pPr>
        <w:ind w:right="-178"/>
        <w:jc w:val="center"/>
        <w:rPr>
          <w:rFonts w:ascii="Verdana" w:eastAsia="Times New Roman" w:hAnsi="Verdana"/>
          <w:color w:val="auto"/>
          <w:lang w:eastAsia="lt-LT"/>
        </w:rPr>
      </w:pPr>
    </w:p>
    <w:p w14:paraId="6D58C9F4"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(Teikėjo pavadinimas)</w:t>
      </w:r>
    </w:p>
    <w:p w14:paraId="0248763A" w14:textId="77777777" w:rsidR="007A065B" w:rsidRPr="0064711E" w:rsidRDefault="007A065B" w:rsidP="0064711E">
      <w:pPr>
        <w:ind w:right="-178"/>
        <w:jc w:val="center"/>
        <w:rPr>
          <w:rFonts w:ascii="Verdana" w:eastAsia="Times New Roman" w:hAnsi="Verdana"/>
          <w:color w:val="auto"/>
          <w:lang w:eastAsia="lt-LT"/>
        </w:rPr>
      </w:pPr>
    </w:p>
    <w:p w14:paraId="30EC47CB" w14:textId="77777777" w:rsidR="007A065B" w:rsidRPr="0064711E" w:rsidRDefault="007A065B" w:rsidP="0064711E">
      <w:pPr>
        <w:ind w:right="-178"/>
        <w:jc w:val="center"/>
        <w:rPr>
          <w:rFonts w:ascii="Verdana" w:eastAsia="Times New Roman" w:hAnsi="Verdana"/>
          <w:color w:val="auto"/>
          <w:lang w:eastAsia="lt-LT"/>
        </w:rPr>
      </w:pPr>
      <w:r w:rsidRPr="0064711E">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64711E" w:rsidRDefault="007A065B" w:rsidP="0064711E">
      <w:pPr>
        <w:ind w:right="-178"/>
        <w:jc w:val="center"/>
        <w:rPr>
          <w:rFonts w:ascii="Verdana" w:eastAsia="Times New Roman" w:hAnsi="Verdana"/>
          <w:color w:val="auto"/>
          <w:lang w:eastAsia="lt-LT"/>
        </w:rPr>
      </w:pPr>
    </w:p>
    <w:p w14:paraId="362B3425" w14:textId="77777777" w:rsidR="007A065B" w:rsidRPr="0064711E" w:rsidRDefault="007A065B" w:rsidP="0064711E">
      <w:pPr>
        <w:tabs>
          <w:tab w:val="center" w:pos="2520"/>
        </w:tabs>
        <w:jc w:val="both"/>
        <w:rPr>
          <w:rFonts w:ascii="Verdana" w:eastAsia="Times New Roman" w:hAnsi="Verdana"/>
          <w:color w:val="auto"/>
          <w:lang w:eastAsia="lt-LT"/>
        </w:rPr>
      </w:pPr>
      <w:r w:rsidRPr="0064711E">
        <w:rPr>
          <w:rFonts w:ascii="Verdana" w:eastAsia="Times New Roman" w:hAnsi="Verdana"/>
          <w:color w:val="auto"/>
          <w:lang w:eastAsia="lt-LT"/>
        </w:rPr>
        <w:t>Marijampolės savivaldybės administracijai</w:t>
      </w:r>
    </w:p>
    <w:p w14:paraId="327C4EFA" w14:textId="77777777" w:rsidR="007A065B" w:rsidRPr="0064711E" w:rsidRDefault="007A065B" w:rsidP="0064711E">
      <w:pPr>
        <w:rPr>
          <w:rFonts w:ascii="Verdana" w:eastAsia="Times New Roman" w:hAnsi="Verdana"/>
          <w:color w:val="auto"/>
          <w:lang w:eastAsia="lt-LT"/>
        </w:rPr>
      </w:pPr>
    </w:p>
    <w:p w14:paraId="65EE96FF" w14:textId="77777777" w:rsidR="007A065B" w:rsidRPr="0064711E" w:rsidRDefault="007A065B" w:rsidP="0064711E">
      <w:pPr>
        <w:rPr>
          <w:rFonts w:ascii="Verdana" w:eastAsia="Times New Roman" w:hAnsi="Verdana"/>
          <w:color w:val="auto"/>
          <w:lang w:eastAsia="lt-LT"/>
        </w:rPr>
      </w:pPr>
    </w:p>
    <w:p w14:paraId="0D23AE19" w14:textId="77777777" w:rsidR="007A065B" w:rsidRPr="0064711E" w:rsidRDefault="007A065B" w:rsidP="0064711E">
      <w:pPr>
        <w:jc w:val="center"/>
        <w:rPr>
          <w:rFonts w:ascii="Verdana" w:eastAsia="Times New Roman" w:hAnsi="Verdana"/>
          <w:b/>
          <w:bCs/>
          <w:color w:val="auto"/>
          <w:lang w:eastAsia="lt-LT"/>
        </w:rPr>
      </w:pPr>
      <w:r w:rsidRPr="0064711E">
        <w:rPr>
          <w:rFonts w:ascii="Verdana" w:eastAsia="Times New Roman" w:hAnsi="Verdana"/>
          <w:b/>
          <w:bCs/>
          <w:color w:val="auto"/>
          <w:lang w:eastAsia="lt-LT"/>
        </w:rPr>
        <w:t>PASIŪLYMAS</w:t>
      </w:r>
    </w:p>
    <w:p w14:paraId="2CDAB96B" w14:textId="327837B7" w:rsidR="007A065B" w:rsidRPr="0064711E" w:rsidRDefault="007A065B" w:rsidP="0064711E">
      <w:pPr>
        <w:tabs>
          <w:tab w:val="left" w:pos="567"/>
        </w:tabs>
        <w:jc w:val="center"/>
        <w:rPr>
          <w:rFonts w:ascii="Verdana" w:eastAsia="Times New Roman" w:hAnsi="Verdana"/>
          <w:b/>
          <w:bCs/>
          <w:color w:val="auto"/>
          <w:lang w:eastAsia="lt-LT"/>
        </w:rPr>
      </w:pPr>
      <w:r w:rsidRPr="0064711E">
        <w:rPr>
          <w:rFonts w:ascii="Verdana" w:eastAsia="Times New Roman" w:hAnsi="Verdana"/>
          <w:b/>
          <w:bCs/>
          <w:color w:val="auto"/>
          <w:lang w:eastAsia="lt-LT"/>
        </w:rPr>
        <w:t xml:space="preserve">DĖL </w:t>
      </w:r>
      <w:r w:rsidR="00AB6B46" w:rsidRPr="0064711E">
        <w:rPr>
          <w:rFonts w:ascii="Verdana" w:eastAsia="Times New Roman" w:hAnsi="Verdana"/>
          <w:b/>
          <w:bCs/>
          <w:color w:val="auto"/>
          <w:lang w:eastAsia="lt-LT"/>
        </w:rPr>
        <w:t>BEGLOBIŲ IR BEPRIEŽIŪRIŲ GYVŪNŲ GAUDYMO, KARANTINAVIMO, LAIKYMO, KASTRAVIMO IR EUTANAZIJOS BEI GAIŠENŲ SURINKIMO IR UTILIZAVIMO MARIJAMPOLĖS SAVIVALDYBĖS TERITORIJOJE</w:t>
      </w:r>
      <w:r w:rsidRPr="0064711E">
        <w:rPr>
          <w:rFonts w:ascii="Verdana" w:eastAsia="Times New Roman" w:hAnsi="Verdana"/>
          <w:b/>
          <w:bCs/>
          <w:caps/>
          <w:color w:val="auto"/>
          <w:lang w:eastAsia="lt-LT"/>
        </w:rPr>
        <w:t xml:space="preserve"> </w:t>
      </w:r>
      <w:r w:rsidRPr="0064711E">
        <w:rPr>
          <w:rFonts w:ascii="Verdana" w:eastAsia="Times New Roman" w:hAnsi="Verdana"/>
          <w:b/>
          <w:bCs/>
          <w:color w:val="auto"/>
          <w:lang w:eastAsia="lt-LT"/>
        </w:rPr>
        <w:t>PASLAUGŲ PIRKIMO</w:t>
      </w:r>
    </w:p>
    <w:p w14:paraId="5E080A85" w14:textId="77777777" w:rsidR="007A065B" w:rsidRPr="0064711E" w:rsidRDefault="007A065B" w:rsidP="0064711E">
      <w:pPr>
        <w:jc w:val="center"/>
        <w:rPr>
          <w:rFonts w:ascii="Verdana" w:eastAsia="Times New Roman" w:hAnsi="Verdana"/>
          <w:b/>
          <w:bCs/>
          <w:color w:val="auto"/>
          <w:lang w:eastAsia="lt-LT"/>
        </w:rPr>
      </w:pPr>
    </w:p>
    <w:p w14:paraId="7588898C" w14:textId="77777777" w:rsidR="007A065B" w:rsidRPr="0064711E" w:rsidRDefault="007A065B" w:rsidP="0064711E">
      <w:pPr>
        <w:shd w:val="clear" w:color="auto" w:fill="FFFFFF"/>
        <w:jc w:val="center"/>
        <w:rPr>
          <w:rFonts w:ascii="Verdana" w:eastAsia="Times New Roman" w:hAnsi="Verdana"/>
          <w:b/>
          <w:bCs/>
          <w:color w:val="auto"/>
          <w:lang w:eastAsia="lt-LT"/>
        </w:rPr>
      </w:pPr>
      <w:r w:rsidRPr="0064711E">
        <w:rPr>
          <w:rFonts w:ascii="Verdana" w:eastAsia="Times New Roman" w:hAnsi="Verdana"/>
          <w:color w:val="auto"/>
          <w:lang w:eastAsia="lt-LT"/>
        </w:rPr>
        <w:t>____________Nr.______</w:t>
      </w:r>
    </w:p>
    <w:p w14:paraId="1211BC05" w14:textId="74204A42" w:rsidR="007A065B" w:rsidRPr="0064711E" w:rsidRDefault="007A065B" w:rsidP="0064711E">
      <w:pPr>
        <w:shd w:val="clear" w:color="auto" w:fill="FFFFFF"/>
        <w:ind w:left="2592" w:firstLine="1296"/>
        <w:rPr>
          <w:rFonts w:ascii="Verdana" w:eastAsia="Times New Roman" w:hAnsi="Verdana"/>
          <w:color w:val="auto"/>
          <w:lang w:eastAsia="lt-LT"/>
        </w:rPr>
      </w:pPr>
      <w:r w:rsidRPr="0064711E">
        <w:rPr>
          <w:rFonts w:ascii="Verdana" w:eastAsia="Times New Roman" w:hAnsi="Verdana"/>
          <w:color w:val="auto"/>
          <w:lang w:eastAsia="lt-LT"/>
        </w:rPr>
        <w:t>(Data)</w:t>
      </w:r>
    </w:p>
    <w:p w14:paraId="4D66BE8B" w14:textId="77777777" w:rsidR="007A065B" w:rsidRPr="0064711E" w:rsidRDefault="007A065B" w:rsidP="0064711E">
      <w:pPr>
        <w:shd w:val="clear" w:color="auto" w:fill="FFFFFF"/>
        <w:jc w:val="center"/>
        <w:rPr>
          <w:rFonts w:ascii="Verdana" w:eastAsia="Times New Roman" w:hAnsi="Verdana"/>
          <w:color w:val="auto"/>
          <w:lang w:eastAsia="lt-LT"/>
        </w:rPr>
      </w:pPr>
      <w:r w:rsidRPr="0064711E">
        <w:rPr>
          <w:rFonts w:ascii="Verdana" w:eastAsia="Times New Roman" w:hAnsi="Verdana"/>
          <w:color w:val="auto"/>
          <w:lang w:eastAsia="lt-LT"/>
        </w:rPr>
        <w:t>_____________</w:t>
      </w:r>
    </w:p>
    <w:p w14:paraId="79A8B335" w14:textId="15CDAC68" w:rsidR="007A065B" w:rsidRPr="0064711E" w:rsidRDefault="007A065B" w:rsidP="0064711E">
      <w:pPr>
        <w:shd w:val="clear" w:color="auto" w:fill="FFFFFF"/>
        <w:jc w:val="center"/>
        <w:rPr>
          <w:rFonts w:ascii="Verdana" w:eastAsia="Times New Roman" w:hAnsi="Verdana"/>
          <w:color w:val="auto"/>
          <w:lang w:eastAsia="lt-LT"/>
        </w:rPr>
      </w:pPr>
      <w:r w:rsidRPr="0064711E">
        <w:rPr>
          <w:rFonts w:ascii="Verdana" w:eastAsia="Times New Roman" w:hAnsi="Verdana"/>
          <w:color w:val="auto"/>
          <w:lang w:eastAsia="lt-LT"/>
        </w:rPr>
        <w:t>(vieta)</w:t>
      </w:r>
    </w:p>
    <w:p w14:paraId="57EFFADA" w14:textId="77777777" w:rsidR="007A065B" w:rsidRPr="0064711E" w:rsidRDefault="007A065B" w:rsidP="0064711E">
      <w:pPr>
        <w:jc w:val="center"/>
        <w:rPr>
          <w:rFonts w:ascii="Verdana" w:eastAsia="Times New Roman" w:hAnsi="Verdana"/>
          <w:color w:val="auto"/>
          <w:lang w:eastAsia="lt-LT"/>
        </w:rPr>
      </w:pPr>
    </w:p>
    <w:p w14:paraId="2C776E1D" w14:textId="77777777" w:rsidR="007A065B" w:rsidRPr="0064711E" w:rsidRDefault="007A065B" w:rsidP="0064711E">
      <w:pPr>
        <w:numPr>
          <w:ilvl w:val="0"/>
          <w:numId w:val="72"/>
        </w:numPr>
        <w:ind w:left="0" w:firstLine="851"/>
        <w:jc w:val="center"/>
        <w:rPr>
          <w:rFonts w:ascii="Verdana" w:eastAsia="Times New Roman" w:hAnsi="Verdana"/>
          <w:b/>
          <w:bCs/>
          <w:color w:val="auto"/>
          <w:lang w:eastAsia="lt-LT"/>
        </w:rPr>
      </w:pPr>
      <w:r w:rsidRPr="0064711E">
        <w:rPr>
          <w:rFonts w:ascii="Verdana" w:eastAsia="Times New Roman" w:hAnsi="Verdana"/>
          <w:b/>
          <w:bCs/>
          <w:color w:val="auto"/>
          <w:lang w:eastAsia="lt-LT"/>
        </w:rPr>
        <w:t>INFORMACIJA APIE TIEKĖJĄ (TIEKĖJŲ GRUPĖS NARIUS)</w:t>
      </w:r>
    </w:p>
    <w:p w14:paraId="7CC81E1B" w14:textId="77777777" w:rsidR="007A065B" w:rsidRPr="0064711E" w:rsidRDefault="007A065B" w:rsidP="0064711E">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64711E" w14:paraId="28ECF992" w14:textId="77777777" w:rsidTr="00191353">
        <w:trPr>
          <w:trHeight w:val="574"/>
          <w:jc w:val="center"/>
        </w:trPr>
        <w:tc>
          <w:tcPr>
            <w:tcW w:w="5911" w:type="dxa"/>
          </w:tcPr>
          <w:p w14:paraId="2437EE44" w14:textId="77777777" w:rsidR="007A065B" w:rsidRPr="0064711E" w:rsidRDefault="007A065B" w:rsidP="0064711E">
            <w:pPr>
              <w:jc w:val="center"/>
              <w:rPr>
                <w:rFonts w:ascii="Verdana" w:eastAsia="Times New Roman" w:hAnsi="Verdana" w:cs="Calibri"/>
                <w:i/>
                <w:iCs/>
                <w:color w:val="auto"/>
                <w:lang w:eastAsia="lt-LT"/>
              </w:rPr>
            </w:pPr>
            <w:r w:rsidRPr="0064711E">
              <w:rPr>
                <w:rFonts w:ascii="Verdana" w:eastAsia="Times New Roman" w:hAnsi="Verdana" w:cs="Calibri"/>
                <w:color w:val="auto"/>
                <w:lang w:eastAsia="lt-LT"/>
              </w:rPr>
              <w:t xml:space="preserve">Tiekėjo pavadinimas </w:t>
            </w:r>
            <w:r w:rsidRPr="0064711E">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1E92FBD5" w14:textId="77777777" w:rsidTr="00191353">
        <w:trPr>
          <w:jc w:val="center"/>
        </w:trPr>
        <w:tc>
          <w:tcPr>
            <w:tcW w:w="5911" w:type="dxa"/>
          </w:tcPr>
          <w:p w14:paraId="262F0D6A"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adresas </w:t>
            </w:r>
            <w:r w:rsidRPr="0064711E">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60A8B53B" w14:textId="77777777" w:rsidTr="00191353">
        <w:trPr>
          <w:jc w:val="center"/>
        </w:trPr>
        <w:tc>
          <w:tcPr>
            <w:tcW w:w="5911" w:type="dxa"/>
          </w:tcPr>
          <w:p w14:paraId="07D3D5CD"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įmonės kodas </w:t>
            </w:r>
            <w:r w:rsidRPr="0064711E">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27D010D6" w14:textId="77777777" w:rsidTr="00191353">
        <w:trPr>
          <w:jc w:val="center"/>
        </w:trPr>
        <w:tc>
          <w:tcPr>
            <w:tcW w:w="5911" w:type="dxa"/>
          </w:tcPr>
          <w:p w14:paraId="433D8E5F"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banko rekvizitai </w:t>
            </w:r>
            <w:r w:rsidRPr="0064711E">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3C8A29E0" w14:textId="77777777" w:rsidTr="00191353">
        <w:trPr>
          <w:jc w:val="center"/>
        </w:trPr>
        <w:tc>
          <w:tcPr>
            <w:tcW w:w="5911" w:type="dxa"/>
          </w:tcPr>
          <w:p w14:paraId="7422A300"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Tiekėjo PVM mokėtojo kodas </w:t>
            </w:r>
            <w:r w:rsidRPr="0064711E">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69645AED" w14:textId="77777777" w:rsidTr="00191353">
        <w:trPr>
          <w:jc w:val="center"/>
        </w:trPr>
        <w:tc>
          <w:tcPr>
            <w:tcW w:w="5911" w:type="dxa"/>
          </w:tcPr>
          <w:p w14:paraId="1B754AD2"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 xml:space="preserve">Telefono numeris </w:t>
            </w:r>
            <w:r w:rsidRPr="0064711E">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64711E" w:rsidRDefault="007A065B" w:rsidP="0064711E">
            <w:pPr>
              <w:jc w:val="center"/>
              <w:rPr>
                <w:rFonts w:ascii="Verdana" w:eastAsia="Times New Roman" w:hAnsi="Verdana" w:cs="Calibri"/>
                <w:color w:val="auto"/>
                <w:lang w:eastAsia="lt-LT"/>
              </w:rPr>
            </w:pPr>
          </w:p>
        </w:tc>
      </w:tr>
      <w:tr w:rsidR="007A065B" w:rsidRPr="0064711E" w14:paraId="7DC5348C" w14:textId="77777777" w:rsidTr="00191353">
        <w:trPr>
          <w:jc w:val="center"/>
        </w:trPr>
        <w:tc>
          <w:tcPr>
            <w:tcW w:w="5911" w:type="dxa"/>
          </w:tcPr>
          <w:p w14:paraId="4A013626"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lastRenderedPageBreak/>
              <w:t xml:space="preserve">El. pašto adresas </w:t>
            </w:r>
            <w:r w:rsidRPr="0064711E">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64711E" w:rsidRDefault="007A065B" w:rsidP="0064711E">
            <w:pPr>
              <w:jc w:val="center"/>
              <w:rPr>
                <w:rFonts w:ascii="Verdana" w:eastAsia="Times New Roman" w:hAnsi="Verdana" w:cs="Calibri"/>
                <w:color w:val="auto"/>
                <w:lang w:eastAsia="lt-LT"/>
              </w:rPr>
            </w:pPr>
          </w:p>
        </w:tc>
      </w:tr>
    </w:tbl>
    <w:p w14:paraId="117DD2B4" w14:textId="77777777" w:rsidR="007A065B" w:rsidRPr="0064711E" w:rsidRDefault="007A065B" w:rsidP="0064711E">
      <w:pPr>
        <w:ind w:right="-1" w:firstLine="720"/>
        <w:jc w:val="center"/>
        <w:rPr>
          <w:rFonts w:ascii="Verdana" w:eastAsia="Times New Roman" w:hAnsi="Verdana"/>
          <w:color w:val="auto"/>
          <w:lang w:eastAsia="lt-LT"/>
        </w:rPr>
      </w:pPr>
    </w:p>
    <w:p w14:paraId="2308EFFA"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Šiuo pasiūlymu pažymime, kad sutinkame su visomis pirkimo sąlygomis, nustatytomis:</w:t>
      </w:r>
    </w:p>
    <w:p w14:paraId="28EB0038" w14:textId="77777777" w:rsidR="007A065B" w:rsidRPr="0064711E"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64711E">
        <w:rPr>
          <w:rFonts w:ascii="Verdana" w:eastAsia="Times New Roman" w:hAnsi="Verdana"/>
          <w:color w:val="auto"/>
          <w:lang w:eastAsia="lt-LT"/>
        </w:rPr>
        <w:t>pirkimo skelbime, paskelbtame Lietuvos Respublikos viešųjų pirkimų įstatymo nustatyta tvarka;</w:t>
      </w:r>
    </w:p>
    <w:p w14:paraId="5A74393C" w14:textId="77777777" w:rsidR="007A065B" w:rsidRPr="0064711E"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64711E">
        <w:rPr>
          <w:rFonts w:ascii="Verdana" w:eastAsia="Times New Roman" w:hAnsi="Verdana"/>
          <w:color w:val="auto"/>
          <w:lang w:eastAsia="lt-LT"/>
        </w:rPr>
        <w:t>kituose pirkimo dokumentuose (jų paaiškinimuose, papildymuose).</w:t>
      </w:r>
    </w:p>
    <w:p w14:paraId="37C4AB48"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64711E" w:rsidRDefault="007A065B" w:rsidP="0064711E">
      <w:pPr>
        <w:ind w:right="-1" w:firstLine="720"/>
        <w:jc w:val="both"/>
        <w:rPr>
          <w:rFonts w:ascii="Verdana" w:eastAsia="Times New Roman" w:hAnsi="Verdana"/>
          <w:color w:val="auto"/>
          <w:lang w:eastAsia="lt-LT"/>
        </w:rPr>
      </w:pPr>
      <w:r w:rsidRPr="0064711E">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64711E" w:rsidRDefault="007A065B" w:rsidP="0064711E">
      <w:pPr>
        <w:ind w:right="-1" w:firstLine="697"/>
        <w:jc w:val="both"/>
        <w:rPr>
          <w:rFonts w:ascii="Verdana" w:eastAsia="Times New Roman" w:hAnsi="Verdana"/>
          <w:color w:val="auto"/>
          <w:lang w:eastAsia="lt-LT"/>
        </w:rPr>
      </w:pPr>
      <w:r w:rsidRPr="0064711E">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64711E" w:rsidRDefault="007A065B" w:rsidP="0064711E">
      <w:pPr>
        <w:ind w:firstLine="709"/>
        <w:jc w:val="both"/>
        <w:rPr>
          <w:rFonts w:ascii="Verdana" w:eastAsia="Times New Roman" w:hAnsi="Verdana"/>
          <w:color w:val="000000"/>
          <w:lang w:eastAsia="lt-LT"/>
        </w:rPr>
      </w:pPr>
    </w:p>
    <w:p w14:paraId="0138CAB2" w14:textId="77777777" w:rsidR="007A065B" w:rsidRPr="0064711E" w:rsidRDefault="007A065B" w:rsidP="0064711E">
      <w:pPr>
        <w:ind w:firstLine="709"/>
        <w:jc w:val="both"/>
        <w:rPr>
          <w:rFonts w:ascii="Verdana" w:eastAsia="Times New Roman" w:hAnsi="Verdana"/>
          <w:color w:val="000000"/>
          <w:lang w:eastAsia="lt-LT"/>
        </w:rPr>
      </w:pPr>
      <w:r w:rsidRPr="0064711E">
        <w:rPr>
          <w:rFonts w:ascii="Verdana" w:eastAsia="Times New Roman" w:hAnsi="Verdana"/>
          <w:color w:val="000000"/>
          <w:lang w:eastAsia="lt-LT"/>
        </w:rPr>
        <w:t>Pasiūlymas galioja iki termino, nurodyto pirkimo dokumentuose.</w:t>
      </w:r>
    </w:p>
    <w:p w14:paraId="59DB1DF7" w14:textId="77777777" w:rsidR="00AB6B46" w:rsidRPr="0064711E" w:rsidRDefault="00AB6B46" w:rsidP="0064711E">
      <w:pPr>
        <w:ind w:firstLine="709"/>
        <w:jc w:val="both"/>
        <w:rPr>
          <w:rFonts w:ascii="Verdana" w:eastAsia="Times New Roman" w:hAnsi="Verdana"/>
          <w:color w:val="000000"/>
          <w:lang w:eastAsia="lt-LT"/>
        </w:rPr>
      </w:pPr>
    </w:p>
    <w:p w14:paraId="7AC4C0A3" w14:textId="77777777" w:rsidR="007A065B" w:rsidRPr="0064711E" w:rsidRDefault="007A065B" w:rsidP="0064711E">
      <w:pPr>
        <w:numPr>
          <w:ilvl w:val="0"/>
          <w:numId w:val="72"/>
        </w:numPr>
        <w:tabs>
          <w:tab w:val="left" w:pos="567"/>
        </w:tabs>
        <w:ind w:left="0" w:right="-1" w:firstLine="851"/>
        <w:jc w:val="center"/>
        <w:rPr>
          <w:rFonts w:ascii="Verdana" w:eastAsia="Times New Roman" w:hAnsi="Verdana"/>
          <w:b/>
          <w:bCs/>
          <w:color w:val="auto"/>
          <w:lang w:eastAsia="lt-LT"/>
        </w:rPr>
      </w:pPr>
      <w:r w:rsidRPr="0064711E">
        <w:rPr>
          <w:rFonts w:ascii="Verdana" w:eastAsia="Times New Roman" w:hAnsi="Verdana"/>
          <w:b/>
          <w:bCs/>
          <w:color w:val="auto"/>
          <w:lang w:eastAsia="lt-LT"/>
        </w:rPr>
        <w:t>PASIŪLYMO KAINA</w:t>
      </w:r>
    </w:p>
    <w:p w14:paraId="691F3356" w14:textId="77777777" w:rsidR="007A065B" w:rsidRPr="0064711E" w:rsidRDefault="007A065B" w:rsidP="0064711E">
      <w:pPr>
        <w:tabs>
          <w:tab w:val="left" w:pos="567"/>
        </w:tabs>
        <w:ind w:right="-1"/>
        <w:rPr>
          <w:rFonts w:ascii="Verdana" w:eastAsia="Times New Roman" w:hAnsi="Verdana" w:cs="Calibri"/>
          <w:b/>
          <w:bCs/>
          <w:color w:val="auto"/>
          <w:lang w:eastAsia="lt-LT"/>
        </w:rPr>
      </w:pPr>
    </w:p>
    <w:p w14:paraId="6D0154DD" w14:textId="2C137E48" w:rsidR="007A065B" w:rsidRPr="0064711E" w:rsidRDefault="007A065B" w:rsidP="0064711E">
      <w:pPr>
        <w:ind w:firstLine="709"/>
        <w:jc w:val="both"/>
        <w:rPr>
          <w:rFonts w:ascii="Verdana" w:eastAsia="Times New Roman" w:hAnsi="Verdana"/>
          <w:color w:val="auto"/>
          <w:lang w:eastAsia="lt-LT"/>
        </w:rPr>
      </w:pPr>
      <w:r w:rsidRPr="0064711E">
        <w:rPr>
          <w:rFonts w:ascii="Verdana" w:eastAsia="Times New Roman" w:hAnsi="Verdana"/>
          <w:color w:val="auto"/>
          <w:lang w:eastAsia="lt-LT"/>
        </w:rPr>
        <w:t>Išnagrinėję pirkimo sąlygų dokumentus, siūlome perkamas Paslaugas atlikti už įkainius, nurodytus lentelėje:</w:t>
      </w:r>
    </w:p>
    <w:tbl>
      <w:tblPr>
        <w:tblW w:w="95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684"/>
        <w:gridCol w:w="938"/>
        <w:gridCol w:w="1164"/>
        <w:gridCol w:w="1973"/>
        <w:gridCol w:w="1091"/>
      </w:tblGrid>
      <w:tr w:rsidR="00742148" w:rsidRPr="0064711E" w14:paraId="0736109A" w14:textId="77777777" w:rsidTr="00742148">
        <w:trPr>
          <w:trHeight w:val="1144"/>
        </w:trPr>
        <w:tc>
          <w:tcPr>
            <w:tcW w:w="714" w:type="dxa"/>
            <w:tcMar>
              <w:top w:w="0" w:type="dxa"/>
              <w:left w:w="108" w:type="dxa"/>
              <w:bottom w:w="0" w:type="dxa"/>
              <w:right w:w="108" w:type="dxa"/>
            </w:tcMar>
            <w:vAlign w:val="center"/>
            <w:hideMark/>
          </w:tcPr>
          <w:p w14:paraId="75804206" w14:textId="77777777" w:rsidR="00742148" w:rsidRPr="0064711E" w:rsidRDefault="00742148" w:rsidP="0064711E">
            <w:pPr>
              <w:jc w:val="center"/>
              <w:rPr>
                <w:rFonts w:ascii="Verdana" w:hAnsi="Verdana"/>
                <w:b/>
                <w:bCs/>
              </w:rPr>
            </w:pPr>
            <w:r w:rsidRPr="0064711E">
              <w:rPr>
                <w:rFonts w:ascii="Verdana" w:hAnsi="Verdana"/>
                <w:b/>
                <w:bCs/>
              </w:rPr>
              <w:t>Eil. Nr.</w:t>
            </w:r>
          </w:p>
        </w:tc>
        <w:tc>
          <w:tcPr>
            <w:tcW w:w="3684" w:type="dxa"/>
            <w:tcMar>
              <w:top w:w="0" w:type="dxa"/>
              <w:left w:w="108" w:type="dxa"/>
              <w:bottom w:w="0" w:type="dxa"/>
              <w:right w:w="108" w:type="dxa"/>
            </w:tcMar>
            <w:vAlign w:val="center"/>
            <w:hideMark/>
          </w:tcPr>
          <w:p w14:paraId="5471DFC8" w14:textId="77777777" w:rsidR="00742148" w:rsidRPr="0064711E" w:rsidRDefault="00742148" w:rsidP="0064711E">
            <w:pPr>
              <w:jc w:val="center"/>
              <w:rPr>
                <w:rFonts w:ascii="Verdana" w:hAnsi="Verdana"/>
                <w:b/>
                <w:bCs/>
              </w:rPr>
            </w:pPr>
            <w:r w:rsidRPr="0064711E">
              <w:rPr>
                <w:rFonts w:ascii="Verdana" w:hAnsi="Verdana"/>
                <w:b/>
                <w:bCs/>
              </w:rPr>
              <w:t>Paslaugų rūšis ir aprašymas</w:t>
            </w:r>
          </w:p>
        </w:tc>
        <w:tc>
          <w:tcPr>
            <w:tcW w:w="938" w:type="dxa"/>
            <w:tcMar>
              <w:top w:w="0" w:type="dxa"/>
              <w:left w:w="108" w:type="dxa"/>
              <w:bottom w:w="0" w:type="dxa"/>
              <w:right w:w="108" w:type="dxa"/>
            </w:tcMar>
            <w:vAlign w:val="center"/>
            <w:hideMark/>
          </w:tcPr>
          <w:p w14:paraId="2FA2E262" w14:textId="77777777" w:rsidR="00742148" w:rsidRPr="0064711E" w:rsidRDefault="00742148" w:rsidP="0064711E">
            <w:pPr>
              <w:jc w:val="center"/>
              <w:rPr>
                <w:rFonts w:ascii="Verdana" w:hAnsi="Verdana"/>
                <w:b/>
                <w:bCs/>
              </w:rPr>
            </w:pPr>
            <w:r w:rsidRPr="0064711E">
              <w:rPr>
                <w:rFonts w:ascii="Verdana" w:hAnsi="Verdana"/>
                <w:b/>
                <w:bCs/>
              </w:rPr>
              <w:t>Mato vnt.</w:t>
            </w:r>
          </w:p>
        </w:tc>
        <w:tc>
          <w:tcPr>
            <w:tcW w:w="1164" w:type="dxa"/>
            <w:tcMar>
              <w:top w:w="0" w:type="dxa"/>
              <w:left w:w="108" w:type="dxa"/>
              <w:bottom w:w="0" w:type="dxa"/>
              <w:right w:w="108" w:type="dxa"/>
            </w:tcMar>
            <w:vAlign w:val="center"/>
            <w:hideMark/>
          </w:tcPr>
          <w:p w14:paraId="16D3A491" w14:textId="77777777" w:rsidR="00742148" w:rsidRPr="0064711E" w:rsidRDefault="00742148" w:rsidP="0064711E">
            <w:pPr>
              <w:jc w:val="center"/>
              <w:rPr>
                <w:rFonts w:ascii="Verdana" w:hAnsi="Verdana"/>
                <w:b/>
                <w:bCs/>
              </w:rPr>
            </w:pPr>
            <w:r w:rsidRPr="0064711E">
              <w:rPr>
                <w:rFonts w:ascii="Verdana" w:hAnsi="Verdana"/>
                <w:b/>
                <w:bCs/>
              </w:rPr>
              <w:t>Mato vnt. įkainis be PVM</w:t>
            </w:r>
          </w:p>
          <w:p w14:paraId="505D15C8" w14:textId="77777777" w:rsidR="00742148" w:rsidRPr="0064711E" w:rsidRDefault="00742148" w:rsidP="0064711E">
            <w:pPr>
              <w:jc w:val="center"/>
              <w:rPr>
                <w:rFonts w:ascii="Verdana" w:hAnsi="Verdana"/>
                <w:b/>
                <w:bCs/>
              </w:rPr>
            </w:pPr>
            <w:r w:rsidRPr="0064711E">
              <w:rPr>
                <w:rFonts w:ascii="Verdana" w:hAnsi="Verdana"/>
                <w:b/>
                <w:bCs/>
              </w:rPr>
              <w:t>Eur</w:t>
            </w:r>
          </w:p>
        </w:tc>
        <w:tc>
          <w:tcPr>
            <w:tcW w:w="1971" w:type="dxa"/>
            <w:tcMar>
              <w:top w:w="0" w:type="dxa"/>
              <w:left w:w="108" w:type="dxa"/>
              <w:bottom w:w="0" w:type="dxa"/>
              <w:right w:w="108" w:type="dxa"/>
            </w:tcMar>
            <w:vAlign w:val="center"/>
            <w:hideMark/>
          </w:tcPr>
          <w:p w14:paraId="1E1981F5" w14:textId="77777777" w:rsidR="00742148" w:rsidRPr="0064711E" w:rsidRDefault="00742148" w:rsidP="0064711E">
            <w:pPr>
              <w:jc w:val="center"/>
              <w:rPr>
                <w:rFonts w:ascii="Verdana" w:hAnsi="Verdana"/>
                <w:b/>
                <w:bCs/>
              </w:rPr>
            </w:pPr>
            <w:r w:rsidRPr="0064711E">
              <w:rPr>
                <w:rFonts w:ascii="Verdana" w:hAnsi="Verdana"/>
                <w:b/>
                <w:bCs/>
              </w:rPr>
              <w:t>Orientaciniai paslaugų kiekiai</w:t>
            </w:r>
          </w:p>
          <w:p w14:paraId="539B67D9" w14:textId="77777777" w:rsidR="00742148" w:rsidRPr="0064711E" w:rsidRDefault="00742148" w:rsidP="0064711E">
            <w:pPr>
              <w:jc w:val="center"/>
              <w:rPr>
                <w:rFonts w:ascii="Verdana" w:hAnsi="Verdana"/>
                <w:b/>
                <w:bCs/>
              </w:rPr>
            </w:pPr>
            <w:r w:rsidRPr="0064711E">
              <w:rPr>
                <w:rFonts w:ascii="Verdana" w:hAnsi="Verdana"/>
                <w:b/>
                <w:bCs/>
              </w:rPr>
              <w:t>36 mėn.</w:t>
            </w:r>
          </w:p>
        </w:tc>
        <w:tc>
          <w:tcPr>
            <w:tcW w:w="1091" w:type="dxa"/>
            <w:vAlign w:val="center"/>
          </w:tcPr>
          <w:p w14:paraId="0BEBD37D" w14:textId="77777777" w:rsidR="00742148" w:rsidRPr="0064711E" w:rsidRDefault="00742148" w:rsidP="0064711E">
            <w:pPr>
              <w:jc w:val="center"/>
              <w:rPr>
                <w:rFonts w:ascii="Verdana" w:hAnsi="Verdana"/>
                <w:b/>
                <w:bCs/>
              </w:rPr>
            </w:pPr>
            <w:r w:rsidRPr="0064711E">
              <w:rPr>
                <w:rFonts w:ascii="Verdana" w:hAnsi="Verdana"/>
                <w:b/>
                <w:bCs/>
              </w:rPr>
              <w:t>Bendra įkainių suma be PVM</w:t>
            </w:r>
          </w:p>
          <w:p w14:paraId="711D2C36" w14:textId="77777777" w:rsidR="00742148" w:rsidRPr="0064711E" w:rsidRDefault="00742148" w:rsidP="0064711E">
            <w:pPr>
              <w:jc w:val="center"/>
              <w:rPr>
                <w:rFonts w:ascii="Verdana" w:hAnsi="Verdana"/>
                <w:b/>
                <w:bCs/>
              </w:rPr>
            </w:pPr>
            <w:r w:rsidRPr="0064711E">
              <w:rPr>
                <w:rFonts w:ascii="Verdana" w:hAnsi="Verdana"/>
                <w:b/>
                <w:bCs/>
              </w:rPr>
              <w:t>Eur</w:t>
            </w:r>
          </w:p>
        </w:tc>
      </w:tr>
      <w:tr w:rsidR="00742148" w:rsidRPr="0064711E" w14:paraId="10DB8FF1" w14:textId="77777777" w:rsidTr="00742148">
        <w:trPr>
          <w:trHeight w:val="136"/>
        </w:trPr>
        <w:tc>
          <w:tcPr>
            <w:tcW w:w="714" w:type="dxa"/>
            <w:tcMar>
              <w:top w:w="0" w:type="dxa"/>
              <w:left w:w="108" w:type="dxa"/>
              <w:bottom w:w="0" w:type="dxa"/>
              <w:right w:w="108" w:type="dxa"/>
            </w:tcMar>
            <w:vAlign w:val="center"/>
            <w:hideMark/>
          </w:tcPr>
          <w:p w14:paraId="40279686" w14:textId="77777777" w:rsidR="00742148" w:rsidRPr="0064711E" w:rsidRDefault="00742148" w:rsidP="0064711E">
            <w:pPr>
              <w:jc w:val="center"/>
              <w:rPr>
                <w:rFonts w:ascii="Verdana" w:hAnsi="Verdana"/>
                <w:b/>
                <w:bCs/>
              </w:rPr>
            </w:pPr>
            <w:r w:rsidRPr="0064711E">
              <w:rPr>
                <w:rFonts w:ascii="Verdana" w:hAnsi="Verdana"/>
                <w:b/>
                <w:bCs/>
              </w:rPr>
              <w:t>1.</w:t>
            </w:r>
          </w:p>
        </w:tc>
        <w:tc>
          <w:tcPr>
            <w:tcW w:w="3684" w:type="dxa"/>
            <w:tcMar>
              <w:top w:w="0" w:type="dxa"/>
              <w:left w:w="108" w:type="dxa"/>
              <w:bottom w:w="0" w:type="dxa"/>
              <w:right w:w="108" w:type="dxa"/>
            </w:tcMar>
            <w:vAlign w:val="center"/>
            <w:hideMark/>
          </w:tcPr>
          <w:p w14:paraId="49C65D75" w14:textId="77777777" w:rsidR="00742148" w:rsidRPr="0064711E" w:rsidRDefault="00742148" w:rsidP="0064711E">
            <w:pPr>
              <w:rPr>
                <w:rFonts w:ascii="Verdana" w:hAnsi="Verdana"/>
                <w:b/>
                <w:bCs/>
              </w:rPr>
            </w:pPr>
            <w:r w:rsidRPr="0064711E">
              <w:rPr>
                <w:rFonts w:ascii="Verdana" w:hAnsi="Verdana"/>
                <w:b/>
                <w:bCs/>
              </w:rPr>
              <w:t>Gyvūnų gaudymas</w:t>
            </w:r>
          </w:p>
        </w:tc>
        <w:tc>
          <w:tcPr>
            <w:tcW w:w="938" w:type="dxa"/>
            <w:tcMar>
              <w:top w:w="0" w:type="dxa"/>
              <w:left w:w="108" w:type="dxa"/>
              <w:bottom w:w="0" w:type="dxa"/>
              <w:right w:w="108" w:type="dxa"/>
            </w:tcMar>
            <w:vAlign w:val="center"/>
            <w:hideMark/>
          </w:tcPr>
          <w:p w14:paraId="59FC35FB" w14:textId="77777777" w:rsidR="00742148" w:rsidRPr="0064711E" w:rsidRDefault="00742148" w:rsidP="0064711E">
            <w:pPr>
              <w:jc w:val="center"/>
              <w:rPr>
                <w:rFonts w:ascii="Verdana" w:hAnsi="Verdana"/>
                <w:b/>
                <w:bCs/>
              </w:rPr>
            </w:pPr>
            <w:r w:rsidRPr="0064711E">
              <w:rPr>
                <w:rFonts w:ascii="Verdana" w:hAnsi="Verdana"/>
                <w:b/>
                <w:bCs/>
              </w:rPr>
              <w:t>X</w:t>
            </w:r>
          </w:p>
        </w:tc>
        <w:tc>
          <w:tcPr>
            <w:tcW w:w="1164" w:type="dxa"/>
            <w:tcMar>
              <w:top w:w="0" w:type="dxa"/>
              <w:left w:w="108" w:type="dxa"/>
              <w:bottom w:w="0" w:type="dxa"/>
              <w:right w:w="108" w:type="dxa"/>
            </w:tcMar>
            <w:vAlign w:val="center"/>
            <w:hideMark/>
          </w:tcPr>
          <w:p w14:paraId="3BAFCE47" w14:textId="77777777" w:rsidR="00742148" w:rsidRPr="0064711E" w:rsidRDefault="00742148" w:rsidP="0064711E">
            <w:pPr>
              <w:jc w:val="center"/>
              <w:rPr>
                <w:rFonts w:ascii="Verdana" w:hAnsi="Verdana"/>
                <w:b/>
                <w:bCs/>
              </w:rPr>
            </w:pPr>
            <w:r w:rsidRPr="0064711E">
              <w:rPr>
                <w:rFonts w:ascii="Verdana" w:hAnsi="Verdana"/>
                <w:b/>
                <w:bCs/>
              </w:rPr>
              <w:t>X</w:t>
            </w:r>
          </w:p>
        </w:tc>
        <w:tc>
          <w:tcPr>
            <w:tcW w:w="1971" w:type="dxa"/>
            <w:tcMar>
              <w:top w:w="0" w:type="dxa"/>
              <w:left w:w="108" w:type="dxa"/>
              <w:bottom w:w="0" w:type="dxa"/>
              <w:right w:w="108" w:type="dxa"/>
            </w:tcMar>
            <w:vAlign w:val="center"/>
            <w:hideMark/>
          </w:tcPr>
          <w:p w14:paraId="62894971" w14:textId="77777777" w:rsidR="00742148" w:rsidRPr="0064711E" w:rsidRDefault="00742148" w:rsidP="0064711E">
            <w:pPr>
              <w:jc w:val="center"/>
              <w:rPr>
                <w:rFonts w:ascii="Verdana" w:hAnsi="Verdana"/>
                <w:b/>
                <w:bCs/>
              </w:rPr>
            </w:pPr>
            <w:r w:rsidRPr="0064711E">
              <w:rPr>
                <w:rFonts w:ascii="Verdana" w:hAnsi="Verdana"/>
                <w:b/>
                <w:bCs/>
              </w:rPr>
              <w:t>X</w:t>
            </w:r>
          </w:p>
        </w:tc>
        <w:tc>
          <w:tcPr>
            <w:tcW w:w="1091" w:type="dxa"/>
            <w:vAlign w:val="center"/>
          </w:tcPr>
          <w:p w14:paraId="47D3511D" w14:textId="77777777" w:rsidR="00742148" w:rsidRPr="0064711E" w:rsidRDefault="00742148" w:rsidP="0064711E">
            <w:pPr>
              <w:jc w:val="center"/>
              <w:rPr>
                <w:rFonts w:ascii="Verdana" w:hAnsi="Verdana"/>
                <w:b/>
                <w:bCs/>
                <w:color w:val="9BBB59"/>
              </w:rPr>
            </w:pPr>
            <w:r w:rsidRPr="0064711E">
              <w:rPr>
                <w:rFonts w:ascii="Verdana" w:hAnsi="Verdana"/>
                <w:b/>
                <w:bCs/>
              </w:rPr>
              <w:t>X</w:t>
            </w:r>
          </w:p>
        </w:tc>
      </w:tr>
      <w:tr w:rsidR="00742148" w:rsidRPr="0064711E" w14:paraId="19CC2404" w14:textId="77777777" w:rsidTr="00742148">
        <w:trPr>
          <w:trHeight w:val="164"/>
        </w:trPr>
        <w:tc>
          <w:tcPr>
            <w:tcW w:w="714" w:type="dxa"/>
            <w:noWrap/>
            <w:tcMar>
              <w:top w:w="0" w:type="dxa"/>
              <w:left w:w="108" w:type="dxa"/>
              <w:bottom w:w="0" w:type="dxa"/>
              <w:right w:w="108" w:type="dxa"/>
            </w:tcMar>
            <w:vAlign w:val="center"/>
            <w:hideMark/>
          </w:tcPr>
          <w:p w14:paraId="522DD230" w14:textId="77777777" w:rsidR="00742148" w:rsidRPr="0064711E" w:rsidRDefault="00742148" w:rsidP="0064711E">
            <w:pPr>
              <w:jc w:val="center"/>
              <w:rPr>
                <w:rFonts w:ascii="Verdana" w:hAnsi="Verdana"/>
              </w:rPr>
            </w:pPr>
            <w:r w:rsidRPr="0064711E">
              <w:rPr>
                <w:rFonts w:ascii="Verdana" w:hAnsi="Verdana"/>
              </w:rPr>
              <w:t>1.1.</w:t>
            </w:r>
          </w:p>
        </w:tc>
        <w:tc>
          <w:tcPr>
            <w:tcW w:w="3684" w:type="dxa"/>
            <w:tcMar>
              <w:top w:w="0" w:type="dxa"/>
              <w:left w:w="108" w:type="dxa"/>
              <w:bottom w:w="0" w:type="dxa"/>
              <w:right w:w="108" w:type="dxa"/>
            </w:tcMar>
            <w:hideMark/>
          </w:tcPr>
          <w:p w14:paraId="42E559C6" w14:textId="77777777" w:rsidR="00742148" w:rsidRPr="0064711E" w:rsidRDefault="00742148" w:rsidP="0064711E">
            <w:pPr>
              <w:jc w:val="both"/>
              <w:rPr>
                <w:rFonts w:ascii="Verdana" w:hAnsi="Verdana"/>
                <w:iCs/>
              </w:rPr>
            </w:pPr>
            <w:r w:rsidRPr="0064711E">
              <w:rPr>
                <w:rFonts w:ascii="Verdana" w:hAnsi="Verdana"/>
                <w:iCs/>
              </w:rPr>
              <w:t>Bešeimininkių gyvūnų augintinių sugavimas ir paėmimas (įskaitant transportavimą į gyvūnų globos namus/gyvūnų prieglaudą)</w:t>
            </w:r>
          </w:p>
        </w:tc>
        <w:tc>
          <w:tcPr>
            <w:tcW w:w="938" w:type="dxa"/>
            <w:tcMar>
              <w:top w:w="0" w:type="dxa"/>
              <w:left w:w="108" w:type="dxa"/>
              <w:bottom w:w="0" w:type="dxa"/>
              <w:right w:w="108" w:type="dxa"/>
            </w:tcMar>
            <w:vAlign w:val="center"/>
          </w:tcPr>
          <w:p w14:paraId="73B1CEB4"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0753BE10" w14:textId="77777777" w:rsidR="00742148" w:rsidRPr="0064711E" w:rsidRDefault="00742148" w:rsidP="0064711E">
            <w:pPr>
              <w:jc w:val="center"/>
              <w:rPr>
                <w:rFonts w:ascii="Verdana" w:hAnsi="Verdana"/>
              </w:rPr>
            </w:pPr>
          </w:p>
        </w:tc>
        <w:tc>
          <w:tcPr>
            <w:tcW w:w="1971" w:type="dxa"/>
            <w:tcMar>
              <w:top w:w="0" w:type="dxa"/>
              <w:left w:w="108" w:type="dxa"/>
              <w:bottom w:w="0" w:type="dxa"/>
              <w:right w:w="108" w:type="dxa"/>
            </w:tcMar>
            <w:vAlign w:val="center"/>
          </w:tcPr>
          <w:p w14:paraId="32AF2A3B" w14:textId="77777777" w:rsidR="00742148" w:rsidRPr="0064711E" w:rsidRDefault="00742148" w:rsidP="0064711E">
            <w:pPr>
              <w:jc w:val="center"/>
              <w:rPr>
                <w:rFonts w:ascii="Verdana" w:hAnsi="Verdana"/>
              </w:rPr>
            </w:pPr>
            <w:r w:rsidRPr="0064711E">
              <w:rPr>
                <w:rFonts w:ascii="Verdana" w:hAnsi="Verdana"/>
              </w:rPr>
              <w:t>450</w:t>
            </w:r>
          </w:p>
        </w:tc>
        <w:tc>
          <w:tcPr>
            <w:tcW w:w="1091" w:type="dxa"/>
            <w:vAlign w:val="center"/>
          </w:tcPr>
          <w:p w14:paraId="04F3D8AD" w14:textId="77777777" w:rsidR="00742148" w:rsidRPr="0064711E" w:rsidRDefault="00742148" w:rsidP="0064711E">
            <w:pPr>
              <w:jc w:val="center"/>
              <w:rPr>
                <w:rFonts w:ascii="Verdana" w:hAnsi="Verdana"/>
              </w:rPr>
            </w:pPr>
          </w:p>
        </w:tc>
      </w:tr>
      <w:tr w:rsidR="00742148" w:rsidRPr="0064711E" w14:paraId="253D2938" w14:textId="77777777" w:rsidTr="00742148">
        <w:trPr>
          <w:trHeight w:val="300"/>
        </w:trPr>
        <w:tc>
          <w:tcPr>
            <w:tcW w:w="714" w:type="dxa"/>
            <w:noWrap/>
            <w:tcMar>
              <w:top w:w="0" w:type="dxa"/>
              <w:left w:w="108" w:type="dxa"/>
              <w:bottom w:w="0" w:type="dxa"/>
              <w:right w:w="108" w:type="dxa"/>
            </w:tcMar>
            <w:vAlign w:val="center"/>
            <w:hideMark/>
          </w:tcPr>
          <w:p w14:paraId="478E65A6" w14:textId="77777777" w:rsidR="00742148" w:rsidRPr="0064711E" w:rsidRDefault="00742148" w:rsidP="0064711E">
            <w:pPr>
              <w:jc w:val="center"/>
              <w:rPr>
                <w:rFonts w:ascii="Verdana" w:hAnsi="Verdana"/>
              </w:rPr>
            </w:pPr>
            <w:r w:rsidRPr="0064711E">
              <w:rPr>
                <w:rFonts w:ascii="Verdana" w:hAnsi="Verdana"/>
              </w:rPr>
              <w:t>1.2.</w:t>
            </w:r>
          </w:p>
        </w:tc>
        <w:tc>
          <w:tcPr>
            <w:tcW w:w="3684" w:type="dxa"/>
            <w:tcMar>
              <w:top w:w="0" w:type="dxa"/>
              <w:left w:w="108" w:type="dxa"/>
              <w:bottom w:w="0" w:type="dxa"/>
              <w:right w:w="108" w:type="dxa"/>
            </w:tcMar>
            <w:hideMark/>
          </w:tcPr>
          <w:p w14:paraId="3CDE73FC" w14:textId="629B1A8E" w:rsidR="00742148" w:rsidRPr="0064711E" w:rsidRDefault="00742148" w:rsidP="0064711E">
            <w:pPr>
              <w:jc w:val="both"/>
              <w:rPr>
                <w:rFonts w:ascii="Verdana" w:hAnsi="Verdana"/>
                <w:iCs/>
              </w:rPr>
            </w:pPr>
            <w:r w:rsidRPr="0064711E">
              <w:rPr>
                <w:rFonts w:ascii="Verdana" w:hAnsi="Verdana"/>
                <w:iCs/>
              </w:rPr>
              <w:t>Bešeimininkių gyvūnų augintinių paėmimas iš namų (patalpų) arba perėmimas iš pranešėjo, kuris sugavo gyvūną (įskaitant transportavimą į gyvūnų globos namus/gyvūnų prieglaudą)</w:t>
            </w:r>
          </w:p>
        </w:tc>
        <w:tc>
          <w:tcPr>
            <w:tcW w:w="938" w:type="dxa"/>
            <w:tcMar>
              <w:top w:w="0" w:type="dxa"/>
              <w:left w:w="108" w:type="dxa"/>
              <w:bottom w:w="0" w:type="dxa"/>
              <w:right w:w="108" w:type="dxa"/>
            </w:tcMar>
            <w:vAlign w:val="center"/>
          </w:tcPr>
          <w:p w14:paraId="3D146CDA"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53A0CD06" w14:textId="77777777" w:rsidR="00742148" w:rsidRPr="0064711E" w:rsidRDefault="00742148" w:rsidP="0064711E">
            <w:pPr>
              <w:jc w:val="center"/>
              <w:rPr>
                <w:rFonts w:ascii="Verdana" w:hAnsi="Verdana"/>
              </w:rPr>
            </w:pPr>
          </w:p>
        </w:tc>
        <w:tc>
          <w:tcPr>
            <w:tcW w:w="1971" w:type="dxa"/>
            <w:tcMar>
              <w:top w:w="0" w:type="dxa"/>
              <w:left w:w="108" w:type="dxa"/>
              <w:bottom w:w="0" w:type="dxa"/>
              <w:right w:w="108" w:type="dxa"/>
            </w:tcMar>
            <w:vAlign w:val="center"/>
          </w:tcPr>
          <w:p w14:paraId="5AE6333F" w14:textId="77777777" w:rsidR="00742148" w:rsidRPr="0064711E" w:rsidRDefault="00742148" w:rsidP="0064711E">
            <w:pPr>
              <w:jc w:val="center"/>
              <w:rPr>
                <w:rFonts w:ascii="Verdana" w:hAnsi="Verdana"/>
              </w:rPr>
            </w:pPr>
            <w:r w:rsidRPr="0064711E">
              <w:rPr>
                <w:rFonts w:ascii="Verdana" w:hAnsi="Verdana"/>
              </w:rPr>
              <w:t>50</w:t>
            </w:r>
          </w:p>
        </w:tc>
        <w:tc>
          <w:tcPr>
            <w:tcW w:w="1091" w:type="dxa"/>
            <w:vAlign w:val="center"/>
          </w:tcPr>
          <w:p w14:paraId="4C48F072" w14:textId="77777777" w:rsidR="00742148" w:rsidRPr="0064711E" w:rsidRDefault="00742148" w:rsidP="0064711E">
            <w:pPr>
              <w:jc w:val="center"/>
              <w:rPr>
                <w:rFonts w:ascii="Verdana" w:hAnsi="Verdana"/>
              </w:rPr>
            </w:pPr>
          </w:p>
        </w:tc>
      </w:tr>
      <w:tr w:rsidR="00742148" w:rsidRPr="0064711E" w14:paraId="4D3DA383" w14:textId="77777777" w:rsidTr="00742148">
        <w:trPr>
          <w:trHeight w:val="105"/>
        </w:trPr>
        <w:tc>
          <w:tcPr>
            <w:tcW w:w="714" w:type="dxa"/>
            <w:noWrap/>
            <w:tcMar>
              <w:top w:w="0" w:type="dxa"/>
              <w:left w:w="108" w:type="dxa"/>
              <w:bottom w:w="0" w:type="dxa"/>
              <w:right w:w="108" w:type="dxa"/>
            </w:tcMar>
            <w:vAlign w:val="center"/>
            <w:hideMark/>
          </w:tcPr>
          <w:p w14:paraId="36632116" w14:textId="77777777" w:rsidR="00742148" w:rsidRPr="0064711E" w:rsidRDefault="00742148" w:rsidP="0064711E">
            <w:pPr>
              <w:jc w:val="center"/>
              <w:rPr>
                <w:rFonts w:ascii="Verdana" w:hAnsi="Verdana"/>
              </w:rPr>
            </w:pPr>
            <w:r w:rsidRPr="0064711E">
              <w:rPr>
                <w:rFonts w:ascii="Verdana" w:hAnsi="Verdana"/>
              </w:rPr>
              <w:t>1.3.</w:t>
            </w:r>
          </w:p>
        </w:tc>
        <w:tc>
          <w:tcPr>
            <w:tcW w:w="3684" w:type="dxa"/>
            <w:tcMar>
              <w:top w:w="0" w:type="dxa"/>
              <w:left w:w="108" w:type="dxa"/>
              <w:bottom w:w="0" w:type="dxa"/>
              <w:right w:w="108" w:type="dxa"/>
            </w:tcMar>
            <w:hideMark/>
          </w:tcPr>
          <w:p w14:paraId="13F9175F" w14:textId="77777777" w:rsidR="00742148" w:rsidRPr="0064711E" w:rsidRDefault="00742148" w:rsidP="0064711E">
            <w:pPr>
              <w:rPr>
                <w:rFonts w:ascii="Verdana" w:hAnsi="Verdana"/>
              </w:rPr>
            </w:pPr>
            <w:r w:rsidRPr="0064711E">
              <w:rPr>
                <w:rFonts w:ascii="Verdana" w:hAnsi="Verdana"/>
              </w:rPr>
              <w:t>Ūkinio ar kito gyvūno sugavimas</w:t>
            </w:r>
          </w:p>
        </w:tc>
        <w:tc>
          <w:tcPr>
            <w:tcW w:w="938" w:type="dxa"/>
            <w:tcMar>
              <w:top w:w="0" w:type="dxa"/>
              <w:left w:w="108" w:type="dxa"/>
              <w:bottom w:w="0" w:type="dxa"/>
              <w:right w:w="108" w:type="dxa"/>
            </w:tcMar>
            <w:vAlign w:val="center"/>
          </w:tcPr>
          <w:p w14:paraId="56024AD6"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30FDDDD8"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63462BD" w14:textId="77777777" w:rsidR="00742148" w:rsidRPr="0064711E" w:rsidRDefault="00742148" w:rsidP="0064711E">
            <w:pPr>
              <w:jc w:val="center"/>
              <w:rPr>
                <w:rFonts w:ascii="Verdana" w:hAnsi="Verdana"/>
              </w:rPr>
            </w:pPr>
            <w:r w:rsidRPr="0064711E">
              <w:rPr>
                <w:rFonts w:ascii="Verdana" w:hAnsi="Verdana"/>
              </w:rPr>
              <w:t>3</w:t>
            </w:r>
          </w:p>
        </w:tc>
        <w:tc>
          <w:tcPr>
            <w:tcW w:w="1091" w:type="dxa"/>
            <w:vAlign w:val="center"/>
          </w:tcPr>
          <w:p w14:paraId="72BCBA22" w14:textId="77777777" w:rsidR="00742148" w:rsidRPr="0064711E" w:rsidRDefault="00742148" w:rsidP="0064711E">
            <w:pPr>
              <w:jc w:val="center"/>
              <w:rPr>
                <w:rFonts w:ascii="Verdana" w:hAnsi="Verdana"/>
              </w:rPr>
            </w:pPr>
          </w:p>
        </w:tc>
      </w:tr>
      <w:tr w:rsidR="00742148" w:rsidRPr="0064711E" w14:paraId="0483F218" w14:textId="77777777" w:rsidTr="00742148">
        <w:trPr>
          <w:trHeight w:val="185"/>
        </w:trPr>
        <w:tc>
          <w:tcPr>
            <w:tcW w:w="714" w:type="dxa"/>
            <w:noWrap/>
            <w:tcMar>
              <w:top w:w="0" w:type="dxa"/>
              <w:left w:w="108" w:type="dxa"/>
              <w:bottom w:w="0" w:type="dxa"/>
              <w:right w:w="108" w:type="dxa"/>
            </w:tcMar>
            <w:vAlign w:val="center"/>
            <w:hideMark/>
          </w:tcPr>
          <w:p w14:paraId="50B6A77D" w14:textId="77777777" w:rsidR="00742148" w:rsidRPr="0064711E" w:rsidRDefault="00742148" w:rsidP="0064711E">
            <w:pPr>
              <w:jc w:val="center"/>
              <w:rPr>
                <w:rFonts w:ascii="Verdana" w:hAnsi="Verdana"/>
              </w:rPr>
            </w:pPr>
            <w:r w:rsidRPr="0064711E">
              <w:rPr>
                <w:rFonts w:ascii="Verdana" w:hAnsi="Verdana"/>
              </w:rPr>
              <w:t>1.4.</w:t>
            </w:r>
          </w:p>
        </w:tc>
        <w:tc>
          <w:tcPr>
            <w:tcW w:w="3684" w:type="dxa"/>
            <w:tcMar>
              <w:top w:w="0" w:type="dxa"/>
              <w:left w:w="108" w:type="dxa"/>
              <w:bottom w:w="0" w:type="dxa"/>
              <w:right w:w="108" w:type="dxa"/>
            </w:tcMar>
            <w:hideMark/>
          </w:tcPr>
          <w:p w14:paraId="0A444A85" w14:textId="77777777" w:rsidR="00742148" w:rsidRPr="0064711E" w:rsidRDefault="00742148" w:rsidP="0064711E">
            <w:pPr>
              <w:rPr>
                <w:rFonts w:ascii="Verdana" w:hAnsi="Verdana"/>
              </w:rPr>
            </w:pPr>
            <w:r w:rsidRPr="0064711E">
              <w:rPr>
                <w:rFonts w:ascii="Verdana" w:hAnsi="Verdana"/>
              </w:rPr>
              <w:t>Ūkinio ar kito gyvūno laikymas, šėrimas</w:t>
            </w:r>
          </w:p>
        </w:tc>
        <w:tc>
          <w:tcPr>
            <w:tcW w:w="938" w:type="dxa"/>
            <w:tcMar>
              <w:top w:w="0" w:type="dxa"/>
              <w:left w:w="108" w:type="dxa"/>
              <w:bottom w:w="0" w:type="dxa"/>
              <w:right w:w="108" w:type="dxa"/>
            </w:tcMar>
            <w:vAlign w:val="center"/>
          </w:tcPr>
          <w:p w14:paraId="78EB7733" w14:textId="77777777" w:rsidR="00742148" w:rsidRPr="0064711E" w:rsidRDefault="00742148" w:rsidP="0064711E">
            <w:pPr>
              <w:jc w:val="center"/>
              <w:rPr>
                <w:rFonts w:ascii="Verdana" w:hAnsi="Verdana"/>
              </w:rPr>
            </w:pPr>
            <w:r w:rsidRPr="0064711E">
              <w:rPr>
                <w:rFonts w:ascii="Verdana" w:hAnsi="Verdana"/>
              </w:rPr>
              <w:t>para</w:t>
            </w:r>
          </w:p>
        </w:tc>
        <w:tc>
          <w:tcPr>
            <w:tcW w:w="1164" w:type="dxa"/>
            <w:tcMar>
              <w:top w:w="0" w:type="dxa"/>
              <w:left w:w="108" w:type="dxa"/>
              <w:bottom w:w="0" w:type="dxa"/>
              <w:right w:w="108" w:type="dxa"/>
            </w:tcMar>
            <w:vAlign w:val="center"/>
          </w:tcPr>
          <w:p w14:paraId="7C48EA24"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44B68C8" w14:textId="77777777" w:rsidR="00742148" w:rsidRPr="0064711E" w:rsidRDefault="00742148" w:rsidP="0064711E">
            <w:pPr>
              <w:jc w:val="center"/>
              <w:rPr>
                <w:rFonts w:ascii="Verdana" w:hAnsi="Verdana"/>
              </w:rPr>
            </w:pPr>
            <w:r w:rsidRPr="0064711E">
              <w:rPr>
                <w:rFonts w:ascii="Verdana" w:hAnsi="Verdana"/>
              </w:rPr>
              <w:t>150</w:t>
            </w:r>
          </w:p>
        </w:tc>
        <w:tc>
          <w:tcPr>
            <w:tcW w:w="1091" w:type="dxa"/>
            <w:vAlign w:val="center"/>
          </w:tcPr>
          <w:p w14:paraId="2BFF8451" w14:textId="77777777" w:rsidR="00742148" w:rsidRPr="0064711E" w:rsidRDefault="00742148" w:rsidP="0064711E">
            <w:pPr>
              <w:jc w:val="center"/>
              <w:rPr>
                <w:rFonts w:ascii="Verdana" w:hAnsi="Verdana"/>
              </w:rPr>
            </w:pPr>
          </w:p>
        </w:tc>
      </w:tr>
      <w:tr w:rsidR="00742148" w:rsidRPr="0064711E" w14:paraId="2FE36224" w14:textId="77777777" w:rsidTr="00742148">
        <w:trPr>
          <w:trHeight w:val="161"/>
        </w:trPr>
        <w:tc>
          <w:tcPr>
            <w:tcW w:w="714" w:type="dxa"/>
            <w:noWrap/>
            <w:tcMar>
              <w:top w:w="0" w:type="dxa"/>
              <w:left w:w="108" w:type="dxa"/>
              <w:bottom w:w="0" w:type="dxa"/>
              <w:right w:w="108" w:type="dxa"/>
            </w:tcMar>
            <w:vAlign w:val="center"/>
            <w:hideMark/>
          </w:tcPr>
          <w:p w14:paraId="54EB2DF4" w14:textId="77777777" w:rsidR="00742148" w:rsidRPr="0064711E" w:rsidRDefault="00742148" w:rsidP="0064711E">
            <w:pPr>
              <w:jc w:val="center"/>
              <w:rPr>
                <w:rFonts w:ascii="Verdana" w:hAnsi="Verdana"/>
                <w:b/>
              </w:rPr>
            </w:pPr>
            <w:r w:rsidRPr="0064711E">
              <w:rPr>
                <w:rFonts w:ascii="Verdana" w:hAnsi="Verdana"/>
                <w:b/>
              </w:rPr>
              <w:lastRenderedPageBreak/>
              <w:t>2.</w:t>
            </w:r>
          </w:p>
        </w:tc>
        <w:tc>
          <w:tcPr>
            <w:tcW w:w="3684" w:type="dxa"/>
            <w:tcMar>
              <w:top w:w="0" w:type="dxa"/>
              <w:left w:w="108" w:type="dxa"/>
              <w:bottom w:w="0" w:type="dxa"/>
              <w:right w:w="108" w:type="dxa"/>
            </w:tcMar>
            <w:hideMark/>
          </w:tcPr>
          <w:p w14:paraId="5D4EBC0F" w14:textId="77777777" w:rsidR="00742148" w:rsidRPr="0064711E" w:rsidRDefault="00742148" w:rsidP="0064711E">
            <w:pPr>
              <w:rPr>
                <w:rFonts w:ascii="Verdana" w:hAnsi="Verdana"/>
                <w:b/>
              </w:rPr>
            </w:pPr>
            <w:r w:rsidRPr="0064711E">
              <w:rPr>
                <w:rFonts w:ascii="Verdana" w:hAnsi="Verdana"/>
                <w:b/>
              </w:rPr>
              <w:t>Gyvūnų priežiūra</w:t>
            </w:r>
          </w:p>
        </w:tc>
        <w:tc>
          <w:tcPr>
            <w:tcW w:w="938" w:type="dxa"/>
            <w:tcMar>
              <w:top w:w="0" w:type="dxa"/>
              <w:left w:w="108" w:type="dxa"/>
              <w:bottom w:w="0" w:type="dxa"/>
              <w:right w:w="108" w:type="dxa"/>
            </w:tcMar>
            <w:vAlign w:val="center"/>
          </w:tcPr>
          <w:p w14:paraId="30918429" w14:textId="77777777" w:rsidR="00742148" w:rsidRPr="0064711E" w:rsidRDefault="00742148" w:rsidP="0064711E">
            <w:pPr>
              <w:jc w:val="center"/>
              <w:rPr>
                <w:rFonts w:ascii="Verdana" w:hAnsi="Verdana"/>
                <w:color w:val="9BBB59"/>
              </w:rPr>
            </w:pPr>
            <w:r w:rsidRPr="0064711E">
              <w:rPr>
                <w:rFonts w:ascii="Verdana" w:hAnsi="Verdana"/>
                <w:b/>
                <w:bCs/>
              </w:rPr>
              <w:t>X</w:t>
            </w:r>
          </w:p>
        </w:tc>
        <w:tc>
          <w:tcPr>
            <w:tcW w:w="1164" w:type="dxa"/>
            <w:tcMar>
              <w:top w:w="0" w:type="dxa"/>
              <w:left w:w="108" w:type="dxa"/>
              <w:bottom w:w="0" w:type="dxa"/>
              <w:right w:w="108" w:type="dxa"/>
            </w:tcMar>
            <w:vAlign w:val="center"/>
          </w:tcPr>
          <w:p w14:paraId="5987E445" w14:textId="77777777" w:rsidR="00742148" w:rsidRPr="0064711E" w:rsidRDefault="00742148" w:rsidP="0064711E">
            <w:pPr>
              <w:jc w:val="center"/>
              <w:rPr>
                <w:rFonts w:ascii="Verdana" w:hAnsi="Verdana"/>
                <w:b/>
                <w:bCs/>
              </w:rPr>
            </w:pPr>
            <w:r w:rsidRPr="0064711E">
              <w:rPr>
                <w:rFonts w:ascii="Verdana" w:hAnsi="Verdana"/>
                <w:b/>
                <w:bCs/>
              </w:rPr>
              <w:t>X</w:t>
            </w:r>
          </w:p>
        </w:tc>
        <w:tc>
          <w:tcPr>
            <w:tcW w:w="1971" w:type="dxa"/>
            <w:tcMar>
              <w:top w:w="0" w:type="dxa"/>
              <w:left w:w="108" w:type="dxa"/>
              <w:bottom w:w="0" w:type="dxa"/>
              <w:right w:w="108" w:type="dxa"/>
            </w:tcMar>
            <w:vAlign w:val="center"/>
          </w:tcPr>
          <w:p w14:paraId="4D4D20EE" w14:textId="77777777" w:rsidR="00742148" w:rsidRPr="0064711E" w:rsidRDefault="00742148" w:rsidP="0064711E">
            <w:pPr>
              <w:jc w:val="center"/>
              <w:rPr>
                <w:rFonts w:ascii="Verdana" w:hAnsi="Verdana"/>
                <w:b/>
                <w:bCs/>
              </w:rPr>
            </w:pPr>
            <w:r w:rsidRPr="0064711E">
              <w:rPr>
                <w:rFonts w:ascii="Verdana" w:hAnsi="Verdana"/>
                <w:b/>
                <w:bCs/>
              </w:rPr>
              <w:t>X</w:t>
            </w:r>
          </w:p>
        </w:tc>
        <w:tc>
          <w:tcPr>
            <w:tcW w:w="1091" w:type="dxa"/>
            <w:vAlign w:val="center"/>
          </w:tcPr>
          <w:p w14:paraId="22F51996" w14:textId="77777777" w:rsidR="00742148" w:rsidRPr="0064711E" w:rsidRDefault="00742148" w:rsidP="0064711E">
            <w:pPr>
              <w:jc w:val="center"/>
              <w:rPr>
                <w:rFonts w:ascii="Verdana" w:hAnsi="Verdana"/>
                <w:b/>
                <w:bCs/>
                <w:color w:val="9BBB59"/>
              </w:rPr>
            </w:pPr>
            <w:r w:rsidRPr="0064711E">
              <w:rPr>
                <w:rFonts w:ascii="Verdana" w:hAnsi="Verdana"/>
                <w:b/>
                <w:bCs/>
              </w:rPr>
              <w:t>X</w:t>
            </w:r>
          </w:p>
        </w:tc>
      </w:tr>
      <w:tr w:rsidR="00742148" w:rsidRPr="0064711E" w14:paraId="18DFBEEC" w14:textId="77777777" w:rsidTr="00742148">
        <w:trPr>
          <w:trHeight w:val="238"/>
        </w:trPr>
        <w:tc>
          <w:tcPr>
            <w:tcW w:w="714" w:type="dxa"/>
            <w:noWrap/>
            <w:tcMar>
              <w:top w:w="0" w:type="dxa"/>
              <w:left w:w="108" w:type="dxa"/>
              <w:bottom w:w="0" w:type="dxa"/>
              <w:right w:w="108" w:type="dxa"/>
            </w:tcMar>
            <w:vAlign w:val="center"/>
            <w:hideMark/>
          </w:tcPr>
          <w:p w14:paraId="4138BFF7" w14:textId="77777777" w:rsidR="00742148" w:rsidRPr="0064711E" w:rsidRDefault="00742148" w:rsidP="0064711E">
            <w:pPr>
              <w:jc w:val="center"/>
              <w:rPr>
                <w:rFonts w:ascii="Verdana" w:hAnsi="Verdana"/>
              </w:rPr>
            </w:pPr>
            <w:r w:rsidRPr="0064711E">
              <w:rPr>
                <w:rFonts w:ascii="Verdana" w:hAnsi="Verdana"/>
              </w:rPr>
              <w:t>2.1.</w:t>
            </w:r>
          </w:p>
        </w:tc>
        <w:tc>
          <w:tcPr>
            <w:tcW w:w="3684" w:type="dxa"/>
            <w:tcMar>
              <w:top w:w="0" w:type="dxa"/>
              <w:left w:w="108" w:type="dxa"/>
              <w:bottom w:w="0" w:type="dxa"/>
              <w:right w:w="108" w:type="dxa"/>
            </w:tcMar>
            <w:hideMark/>
          </w:tcPr>
          <w:p w14:paraId="39294C1C" w14:textId="3436C17C" w:rsidR="00742148" w:rsidRPr="0064711E" w:rsidRDefault="00742148" w:rsidP="0064711E">
            <w:pPr>
              <w:rPr>
                <w:rFonts w:ascii="Verdana" w:hAnsi="Verdana"/>
              </w:rPr>
            </w:pPr>
            <w:r w:rsidRPr="007B1AA5">
              <w:rPr>
                <w:rFonts w:ascii="Verdana" w:hAnsi="Verdana"/>
                <w:highlight w:val="yellow"/>
              </w:rPr>
              <w:t xml:space="preserve">Gyvūno (šuns, katės) </w:t>
            </w:r>
            <w:proofErr w:type="spellStart"/>
            <w:r w:rsidRPr="007B1AA5">
              <w:rPr>
                <w:rFonts w:ascii="Verdana" w:hAnsi="Verdana"/>
                <w:highlight w:val="yellow"/>
              </w:rPr>
              <w:t>karantinavimas</w:t>
            </w:r>
            <w:proofErr w:type="spellEnd"/>
            <w:r w:rsidRPr="007B1AA5">
              <w:rPr>
                <w:rFonts w:ascii="Verdana" w:hAnsi="Verdana"/>
                <w:highlight w:val="yellow"/>
              </w:rPr>
              <w:t xml:space="preserve"> 1</w:t>
            </w:r>
            <w:r w:rsidR="007B1AA5" w:rsidRPr="007B1AA5">
              <w:rPr>
                <w:rFonts w:ascii="Verdana" w:hAnsi="Verdana"/>
                <w:highlight w:val="yellow"/>
              </w:rPr>
              <w:t>0</w:t>
            </w:r>
            <w:r w:rsidRPr="007B1AA5">
              <w:rPr>
                <w:rFonts w:ascii="Verdana" w:hAnsi="Verdana"/>
                <w:highlight w:val="yellow"/>
              </w:rPr>
              <w:t xml:space="preserve"> parų (maitinimas ir globa)</w:t>
            </w:r>
          </w:p>
        </w:tc>
        <w:tc>
          <w:tcPr>
            <w:tcW w:w="938" w:type="dxa"/>
            <w:tcMar>
              <w:top w:w="0" w:type="dxa"/>
              <w:left w:w="108" w:type="dxa"/>
              <w:bottom w:w="0" w:type="dxa"/>
              <w:right w:w="108" w:type="dxa"/>
            </w:tcMar>
            <w:vAlign w:val="center"/>
          </w:tcPr>
          <w:p w14:paraId="00599ECD"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092DBCAC"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AABCDAE" w14:textId="77777777" w:rsidR="00742148" w:rsidRPr="0064711E" w:rsidRDefault="00742148" w:rsidP="0064711E">
            <w:pPr>
              <w:jc w:val="center"/>
              <w:rPr>
                <w:rFonts w:ascii="Verdana" w:hAnsi="Verdana"/>
              </w:rPr>
            </w:pPr>
            <w:r w:rsidRPr="0064711E">
              <w:rPr>
                <w:rFonts w:ascii="Verdana" w:hAnsi="Verdana"/>
              </w:rPr>
              <w:t>600</w:t>
            </w:r>
          </w:p>
        </w:tc>
        <w:tc>
          <w:tcPr>
            <w:tcW w:w="1091" w:type="dxa"/>
            <w:vAlign w:val="center"/>
          </w:tcPr>
          <w:p w14:paraId="6BFE6118" w14:textId="77777777" w:rsidR="00742148" w:rsidRPr="0064711E" w:rsidRDefault="00742148" w:rsidP="0064711E">
            <w:pPr>
              <w:jc w:val="center"/>
              <w:rPr>
                <w:rFonts w:ascii="Verdana" w:hAnsi="Verdana"/>
              </w:rPr>
            </w:pPr>
          </w:p>
        </w:tc>
      </w:tr>
      <w:tr w:rsidR="00742148" w:rsidRPr="0064711E" w14:paraId="35842E60" w14:textId="77777777" w:rsidTr="00742148">
        <w:trPr>
          <w:trHeight w:val="238"/>
        </w:trPr>
        <w:tc>
          <w:tcPr>
            <w:tcW w:w="714" w:type="dxa"/>
            <w:noWrap/>
            <w:tcMar>
              <w:top w:w="0" w:type="dxa"/>
              <w:left w:w="108" w:type="dxa"/>
              <w:bottom w:w="0" w:type="dxa"/>
              <w:right w:w="108" w:type="dxa"/>
            </w:tcMar>
            <w:vAlign w:val="center"/>
          </w:tcPr>
          <w:p w14:paraId="5AAC181C" w14:textId="77777777" w:rsidR="00742148" w:rsidRPr="0064711E" w:rsidRDefault="00742148" w:rsidP="0064711E">
            <w:pPr>
              <w:jc w:val="center"/>
              <w:rPr>
                <w:rFonts w:ascii="Verdana" w:hAnsi="Verdana"/>
              </w:rPr>
            </w:pPr>
            <w:r w:rsidRPr="0064711E">
              <w:rPr>
                <w:rFonts w:ascii="Verdana" w:hAnsi="Verdana"/>
              </w:rPr>
              <w:t>2.2.</w:t>
            </w:r>
          </w:p>
        </w:tc>
        <w:tc>
          <w:tcPr>
            <w:tcW w:w="3684" w:type="dxa"/>
            <w:tcMar>
              <w:top w:w="0" w:type="dxa"/>
              <w:left w:w="108" w:type="dxa"/>
              <w:bottom w:w="0" w:type="dxa"/>
              <w:right w:w="108" w:type="dxa"/>
            </w:tcMar>
          </w:tcPr>
          <w:p w14:paraId="1725C2BD" w14:textId="77777777" w:rsidR="00742148" w:rsidRPr="0064711E" w:rsidRDefault="00742148" w:rsidP="0064711E">
            <w:pPr>
              <w:rPr>
                <w:rFonts w:ascii="Verdana" w:hAnsi="Verdana"/>
              </w:rPr>
            </w:pPr>
            <w:r w:rsidRPr="0064711E">
              <w:rPr>
                <w:rFonts w:ascii="Verdana" w:hAnsi="Verdana"/>
              </w:rPr>
              <w:t>Gyvūno (šuns, katės) užmigdymas ir utilizacija</w:t>
            </w:r>
          </w:p>
        </w:tc>
        <w:tc>
          <w:tcPr>
            <w:tcW w:w="938" w:type="dxa"/>
            <w:tcMar>
              <w:top w:w="0" w:type="dxa"/>
              <w:left w:w="108" w:type="dxa"/>
              <w:bottom w:w="0" w:type="dxa"/>
              <w:right w:w="108" w:type="dxa"/>
            </w:tcMar>
            <w:vAlign w:val="center"/>
          </w:tcPr>
          <w:p w14:paraId="1EAC9AF6"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5EC1A216"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45741436"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11383CE1" w14:textId="77777777" w:rsidR="00742148" w:rsidRPr="0064711E" w:rsidRDefault="00742148" w:rsidP="0064711E">
            <w:pPr>
              <w:jc w:val="center"/>
              <w:rPr>
                <w:rFonts w:ascii="Verdana" w:hAnsi="Verdana"/>
              </w:rPr>
            </w:pPr>
          </w:p>
        </w:tc>
      </w:tr>
      <w:tr w:rsidR="00742148" w:rsidRPr="0064711E" w14:paraId="4514F9DF" w14:textId="77777777" w:rsidTr="00742148">
        <w:trPr>
          <w:trHeight w:val="238"/>
        </w:trPr>
        <w:tc>
          <w:tcPr>
            <w:tcW w:w="714" w:type="dxa"/>
            <w:noWrap/>
            <w:tcMar>
              <w:top w:w="0" w:type="dxa"/>
              <w:left w:w="108" w:type="dxa"/>
              <w:bottom w:w="0" w:type="dxa"/>
              <w:right w:w="108" w:type="dxa"/>
            </w:tcMar>
            <w:vAlign w:val="center"/>
          </w:tcPr>
          <w:p w14:paraId="2AF3D9EA" w14:textId="77777777" w:rsidR="00742148" w:rsidRPr="0064711E" w:rsidRDefault="00742148" w:rsidP="0064711E">
            <w:pPr>
              <w:jc w:val="center"/>
              <w:rPr>
                <w:rFonts w:ascii="Verdana" w:hAnsi="Verdana"/>
              </w:rPr>
            </w:pPr>
            <w:r w:rsidRPr="0064711E">
              <w:rPr>
                <w:rFonts w:ascii="Verdana" w:hAnsi="Verdana"/>
              </w:rPr>
              <w:t>2.3.</w:t>
            </w:r>
          </w:p>
        </w:tc>
        <w:tc>
          <w:tcPr>
            <w:tcW w:w="3684" w:type="dxa"/>
            <w:tcMar>
              <w:top w:w="0" w:type="dxa"/>
              <w:left w:w="108" w:type="dxa"/>
              <w:bottom w:w="0" w:type="dxa"/>
              <w:right w:w="108" w:type="dxa"/>
            </w:tcMar>
          </w:tcPr>
          <w:p w14:paraId="67FBB2F5" w14:textId="77777777" w:rsidR="00742148" w:rsidRPr="0064711E" w:rsidRDefault="00742148" w:rsidP="0064711E">
            <w:pPr>
              <w:rPr>
                <w:rFonts w:ascii="Verdana" w:hAnsi="Verdana"/>
              </w:rPr>
            </w:pPr>
            <w:r w:rsidRPr="0064711E">
              <w:rPr>
                <w:rFonts w:ascii="Verdana" w:hAnsi="Verdana"/>
              </w:rPr>
              <w:t>Veterinarinės pagalbos suteikimas gyvūnams (gydytojo apžiūra, pirmoji</w:t>
            </w:r>
          </w:p>
          <w:p w14:paraId="3E0D4FC0" w14:textId="77777777" w:rsidR="00742148" w:rsidRPr="0064711E" w:rsidRDefault="00742148" w:rsidP="0064711E">
            <w:pPr>
              <w:rPr>
                <w:rFonts w:ascii="Verdana" w:hAnsi="Verdana"/>
              </w:rPr>
            </w:pPr>
            <w:r w:rsidRPr="0064711E">
              <w:rPr>
                <w:rFonts w:ascii="Verdana" w:hAnsi="Verdana"/>
              </w:rPr>
              <w:t>pagalba, gydymas ir kt.)</w:t>
            </w:r>
          </w:p>
        </w:tc>
        <w:tc>
          <w:tcPr>
            <w:tcW w:w="938" w:type="dxa"/>
            <w:tcMar>
              <w:top w:w="0" w:type="dxa"/>
              <w:left w:w="108" w:type="dxa"/>
              <w:bottom w:w="0" w:type="dxa"/>
              <w:right w:w="108" w:type="dxa"/>
            </w:tcMar>
            <w:vAlign w:val="center"/>
          </w:tcPr>
          <w:p w14:paraId="1FB93E10"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08E9FF7"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1A9B8A65" w14:textId="77777777" w:rsidR="00742148" w:rsidRPr="0064711E" w:rsidRDefault="00742148" w:rsidP="0064711E">
            <w:pPr>
              <w:jc w:val="center"/>
              <w:rPr>
                <w:rFonts w:ascii="Verdana" w:hAnsi="Verdana"/>
              </w:rPr>
            </w:pPr>
            <w:r w:rsidRPr="0064711E">
              <w:rPr>
                <w:rFonts w:ascii="Verdana" w:hAnsi="Verdana"/>
              </w:rPr>
              <w:t>15</w:t>
            </w:r>
          </w:p>
        </w:tc>
        <w:tc>
          <w:tcPr>
            <w:tcW w:w="1091" w:type="dxa"/>
            <w:vAlign w:val="center"/>
          </w:tcPr>
          <w:p w14:paraId="5C18F8FD" w14:textId="77777777" w:rsidR="00742148" w:rsidRPr="0064711E" w:rsidRDefault="00742148" w:rsidP="0064711E">
            <w:pPr>
              <w:jc w:val="center"/>
              <w:rPr>
                <w:rFonts w:ascii="Verdana" w:hAnsi="Verdana"/>
              </w:rPr>
            </w:pPr>
          </w:p>
        </w:tc>
      </w:tr>
      <w:tr w:rsidR="00742148" w:rsidRPr="0064711E" w14:paraId="7313FF51" w14:textId="77777777" w:rsidTr="00742148">
        <w:trPr>
          <w:trHeight w:val="238"/>
        </w:trPr>
        <w:tc>
          <w:tcPr>
            <w:tcW w:w="714" w:type="dxa"/>
            <w:noWrap/>
            <w:tcMar>
              <w:top w:w="0" w:type="dxa"/>
              <w:left w:w="108" w:type="dxa"/>
              <w:bottom w:w="0" w:type="dxa"/>
              <w:right w:w="108" w:type="dxa"/>
            </w:tcMar>
            <w:vAlign w:val="center"/>
          </w:tcPr>
          <w:p w14:paraId="50C2B26F" w14:textId="77777777" w:rsidR="00742148" w:rsidRPr="0064711E" w:rsidRDefault="00742148" w:rsidP="0064711E">
            <w:pPr>
              <w:jc w:val="center"/>
              <w:rPr>
                <w:rFonts w:ascii="Verdana" w:hAnsi="Verdana"/>
              </w:rPr>
            </w:pPr>
            <w:r w:rsidRPr="0064711E">
              <w:rPr>
                <w:rFonts w:ascii="Verdana" w:hAnsi="Verdana"/>
              </w:rPr>
              <w:t>2.4.</w:t>
            </w:r>
          </w:p>
        </w:tc>
        <w:tc>
          <w:tcPr>
            <w:tcW w:w="3684" w:type="dxa"/>
            <w:tcMar>
              <w:top w:w="0" w:type="dxa"/>
              <w:left w:w="108" w:type="dxa"/>
              <w:bottom w:w="0" w:type="dxa"/>
              <w:right w:w="108" w:type="dxa"/>
            </w:tcMar>
          </w:tcPr>
          <w:p w14:paraId="58441EAB" w14:textId="77777777" w:rsidR="00742148" w:rsidRPr="0064711E" w:rsidRDefault="00742148" w:rsidP="0064711E">
            <w:pPr>
              <w:rPr>
                <w:rFonts w:ascii="Verdana" w:hAnsi="Verdana"/>
              </w:rPr>
            </w:pPr>
            <w:r w:rsidRPr="0064711E">
              <w:rPr>
                <w:rFonts w:ascii="Verdana" w:hAnsi="Verdana"/>
              </w:rPr>
              <w:t>Vakcinacija nuo pasiutligės</w:t>
            </w:r>
          </w:p>
        </w:tc>
        <w:tc>
          <w:tcPr>
            <w:tcW w:w="938" w:type="dxa"/>
            <w:tcMar>
              <w:top w:w="0" w:type="dxa"/>
              <w:left w:w="108" w:type="dxa"/>
              <w:bottom w:w="0" w:type="dxa"/>
              <w:right w:w="108" w:type="dxa"/>
            </w:tcMar>
            <w:vAlign w:val="center"/>
          </w:tcPr>
          <w:p w14:paraId="485977DD"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B5828C9"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70217624"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4EBE3C16" w14:textId="77777777" w:rsidR="00742148" w:rsidRPr="0064711E" w:rsidRDefault="00742148" w:rsidP="0064711E">
            <w:pPr>
              <w:jc w:val="center"/>
              <w:rPr>
                <w:rFonts w:ascii="Verdana" w:hAnsi="Verdana"/>
              </w:rPr>
            </w:pPr>
          </w:p>
        </w:tc>
      </w:tr>
      <w:tr w:rsidR="00742148" w:rsidRPr="0064711E" w14:paraId="5185DAED" w14:textId="77777777" w:rsidTr="00742148">
        <w:trPr>
          <w:trHeight w:val="238"/>
        </w:trPr>
        <w:tc>
          <w:tcPr>
            <w:tcW w:w="714" w:type="dxa"/>
            <w:noWrap/>
            <w:tcMar>
              <w:top w:w="0" w:type="dxa"/>
              <w:left w:w="108" w:type="dxa"/>
              <w:bottom w:w="0" w:type="dxa"/>
              <w:right w:w="108" w:type="dxa"/>
            </w:tcMar>
            <w:vAlign w:val="center"/>
          </w:tcPr>
          <w:p w14:paraId="6136B2C5" w14:textId="77777777" w:rsidR="00742148" w:rsidRPr="0064711E" w:rsidRDefault="00742148" w:rsidP="0064711E">
            <w:pPr>
              <w:jc w:val="center"/>
              <w:rPr>
                <w:rFonts w:ascii="Verdana" w:hAnsi="Verdana"/>
              </w:rPr>
            </w:pPr>
            <w:r w:rsidRPr="0064711E">
              <w:rPr>
                <w:rFonts w:ascii="Verdana" w:hAnsi="Verdana"/>
              </w:rPr>
              <w:t>2.5.</w:t>
            </w:r>
          </w:p>
        </w:tc>
        <w:tc>
          <w:tcPr>
            <w:tcW w:w="3684" w:type="dxa"/>
            <w:tcMar>
              <w:top w:w="0" w:type="dxa"/>
              <w:left w:w="108" w:type="dxa"/>
              <w:bottom w:w="0" w:type="dxa"/>
              <w:right w:w="108" w:type="dxa"/>
            </w:tcMar>
          </w:tcPr>
          <w:p w14:paraId="0A752296" w14:textId="77777777" w:rsidR="00742148" w:rsidRPr="0064711E" w:rsidRDefault="00742148" w:rsidP="0064711E">
            <w:pPr>
              <w:rPr>
                <w:rFonts w:ascii="Verdana" w:hAnsi="Verdana"/>
              </w:rPr>
            </w:pPr>
            <w:r w:rsidRPr="0064711E">
              <w:rPr>
                <w:rFonts w:ascii="Verdana" w:hAnsi="Verdana"/>
              </w:rPr>
              <w:t>Gyvūno sterilizavimas/kastravimas</w:t>
            </w:r>
          </w:p>
        </w:tc>
        <w:tc>
          <w:tcPr>
            <w:tcW w:w="938" w:type="dxa"/>
            <w:tcMar>
              <w:top w:w="0" w:type="dxa"/>
              <w:left w:w="108" w:type="dxa"/>
              <w:bottom w:w="0" w:type="dxa"/>
              <w:right w:w="108" w:type="dxa"/>
            </w:tcMar>
            <w:vAlign w:val="center"/>
          </w:tcPr>
          <w:p w14:paraId="4ABC8100"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3CADB2CB"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6EB0EEC2" w14:textId="77777777" w:rsidR="00742148" w:rsidRPr="0064711E" w:rsidRDefault="00742148" w:rsidP="0064711E">
            <w:pPr>
              <w:jc w:val="center"/>
              <w:rPr>
                <w:rFonts w:ascii="Verdana" w:hAnsi="Verdana"/>
              </w:rPr>
            </w:pPr>
            <w:r w:rsidRPr="0064711E">
              <w:rPr>
                <w:rFonts w:ascii="Verdana" w:hAnsi="Verdana"/>
              </w:rPr>
              <w:t>200</w:t>
            </w:r>
          </w:p>
        </w:tc>
        <w:tc>
          <w:tcPr>
            <w:tcW w:w="1091" w:type="dxa"/>
            <w:vAlign w:val="center"/>
          </w:tcPr>
          <w:p w14:paraId="14C48097" w14:textId="77777777" w:rsidR="00742148" w:rsidRPr="0064711E" w:rsidRDefault="00742148" w:rsidP="0064711E">
            <w:pPr>
              <w:jc w:val="center"/>
              <w:rPr>
                <w:rFonts w:ascii="Verdana" w:hAnsi="Verdana"/>
              </w:rPr>
            </w:pPr>
          </w:p>
        </w:tc>
      </w:tr>
      <w:tr w:rsidR="00742148" w:rsidRPr="0064711E" w14:paraId="6B5A045A" w14:textId="77777777" w:rsidTr="00742148">
        <w:trPr>
          <w:trHeight w:val="238"/>
        </w:trPr>
        <w:tc>
          <w:tcPr>
            <w:tcW w:w="714" w:type="dxa"/>
            <w:noWrap/>
            <w:tcMar>
              <w:top w:w="0" w:type="dxa"/>
              <w:left w:w="108" w:type="dxa"/>
              <w:bottom w:w="0" w:type="dxa"/>
              <w:right w:w="108" w:type="dxa"/>
            </w:tcMar>
            <w:vAlign w:val="center"/>
          </w:tcPr>
          <w:p w14:paraId="172C872C" w14:textId="77777777" w:rsidR="00742148" w:rsidRPr="0064711E" w:rsidRDefault="00742148" w:rsidP="0064711E">
            <w:pPr>
              <w:jc w:val="center"/>
              <w:rPr>
                <w:rFonts w:ascii="Verdana" w:hAnsi="Verdana"/>
              </w:rPr>
            </w:pPr>
            <w:r w:rsidRPr="0064711E">
              <w:rPr>
                <w:rFonts w:ascii="Verdana" w:hAnsi="Verdana"/>
              </w:rPr>
              <w:t>2.6.</w:t>
            </w:r>
          </w:p>
        </w:tc>
        <w:tc>
          <w:tcPr>
            <w:tcW w:w="3684" w:type="dxa"/>
            <w:tcMar>
              <w:top w:w="0" w:type="dxa"/>
              <w:left w:w="108" w:type="dxa"/>
              <w:bottom w:w="0" w:type="dxa"/>
              <w:right w:w="108" w:type="dxa"/>
            </w:tcMar>
          </w:tcPr>
          <w:p w14:paraId="224A6AFE" w14:textId="77777777" w:rsidR="00742148" w:rsidRPr="0064711E" w:rsidRDefault="00742148" w:rsidP="0064711E">
            <w:pPr>
              <w:rPr>
                <w:rFonts w:ascii="Verdana" w:hAnsi="Verdana"/>
              </w:rPr>
            </w:pPr>
            <w:r w:rsidRPr="0064711E">
              <w:rPr>
                <w:rFonts w:ascii="Verdana" w:hAnsi="Verdana"/>
              </w:rPr>
              <w:t>Gyvūno augintinio ženklinimas(mikroschema)</w:t>
            </w:r>
          </w:p>
        </w:tc>
        <w:tc>
          <w:tcPr>
            <w:tcW w:w="938" w:type="dxa"/>
            <w:tcMar>
              <w:top w:w="0" w:type="dxa"/>
              <w:left w:w="108" w:type="dxa"/>
              <w:bottom w:w="0" w:type="dxa"/>
              <w:right w:w="108" w:type="dxa"/>
            </w:tcMar>
            <w:vAlign w:val="center"/>
          </w:tcPr>
          <w:p w14:paraId="1BF75B1B"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7B6EE390"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681CF376" w14:textId="77777777" w:rsidR="00742148" w:rsidRPr="0064711E" w:rsidRDefault="00742148" w:rsidP="0064711E">
            <w:pPr>
              <w:jc w:val="center"/>
              <w:rPr>
                <w:rFonts w:ascii="Verdana" w:hAnsi="Verdana"/>
              </w:rPr>
            </w:pPr>
            <w:r w:rsidRPr="0064711E">
              <w:rPr>
                <w:rFonts w:ascii="Verdana" w:hAnsi="Verdana"/>
              </w:rPr>
              <w:t>250</w:t>
            </w:r>
          </w:p>
        </w:tc>
        <w:tc>
          <w:tcPr>
            <w:tcW w:w="1091" w:type="dxa"/>
            <w:vAlign w:val="center"/>
          </w:tcPr>
          <w:p w14:paraId="39B4E24A" w14:textId="77777777" w:rsidR="00742148" w:rsidRPr="0064711E" w:rsidRDefault="00742148" w:rsidP="0064711E">
            <w:pPr>
              <w:jc w:val="center"/>
              <w:rPr>
                <w:rFonts w:ascii="Verdana" w:hAnsi="Verdana"/>
              </w:rPr>
            </w:pPr>
          </w:p>
        </w:tc>
      </w:tr>
      <w:tr w:rsidR="00742148" w:rsidRPr="0064711E" w14:paraId="51F4D564" w14:textId="77777777" w:rsidTr="00742148">
        <w:trPr>
          <w:trHeight w:val="238"/>
        </w:trPr>
        <w:tc>
          <w:tcPr>
            <w:tcW w:w="714" w:type="dxa"/>
            <w:noWrap/>
            <w:tcMar>
              <w:top w:w="0" w:type="dxa"/>
              <w:left w:w="108" w:type="dxa"/>
              <w:bottom w:w="0" w:type="dxa"/>
              <w:right w:w="108" w:type="dxa"/>
            </w:tcMar>
            <w:vAlign w:val="center"/>
          </w:tcPr>
          <w:p w14:paraId="7765D7DE" w14:textId="77777777" w:rsidR="00742148" w:rsidRPr="0064711E" w:rsidRDefault="00742148" w:rsidP="0064711E">
            <w:pPr>
              <w:jc w:val="center"/>
              <w:rPr>
                <w:rFonts w:ascii="Verdana" w:hAnsi="Verdana"/>
              </w:rPr>
            </w:pPr>
            <w:r w:rsidRPr="0064711E">
              <w:rPr>
                <w:rFonts w:ascii="Verdana" w:hAnsi="Verdana"/>
              </w:rPr>
              <w:t xml:space="preserve">3. </w:t>
            </w:r>
          </w:p>
        </w:tc>
        <w:tc>
          <w:tcPr>
            <w:tcW w:w="3684" w:type="dxa"/>
            <w:tcMar>
              <w:top w:w="0" w:type="dxa"/>
              <w:left w:w="108" w:type="dxa"/>
              <w:bottom w:w="0" w:type="dxa"/>
              <w:right w:w="108" w:type="dxa"/>
            </w:tcMar>
          </w:tcPr>
          <w:p w14:paraId="19176480" w14:textId="77777777" w:rsidR="00742148" w:rsidRPr="0064711E" w:rsidRDefault="00742148" w:rsidP="0064711E">
            <w:pPr>
              <w:rPr>
                <w:rFonts w:ascii="Verdana" w:hAnsi="Verdana"/>
              </w:rPr>
            </w:pPr>
            <w:r w:rsidRPr="0064711E">
              <w:rPr>
                <w:rFonts w:ascii="Verdana" w:hAnsi="Verdana"/>
                <w:b/>
              </w:rPr>
              <w:t>Gaišenų tvarkymas</w:t>
            </w:r>
          </w:p>
        </w:tc>
        <w:tc>
          <w:tcPr>
            <w:tcW w:w="938" w:type="dxa"/>
            <w:tcMar>
              <w:top w:w="0" w:type="dxa"/>
              <w:left w:w="108" w:type="dxa"/>
              <w:bottom w:w="0" w:type="dxa"/>
              <w:right w:w="108" w:type="dxa"/>
            </w:tcMar>
            <w:vAlign w:val="center"/>
          </w:tcPr>
          <w:p w14:paraId="317737ED" w14:textId="77777777" w:rsidR="00742148" w:rsidRPr="0064711E" w:rsidRDefault="00742148" w:rsidP="0064711E">
            <w:pPr>
              <w:jc w:val="center"/>
              <w:rPr>
                <w:rFonts w:ascii="Verdana" w:hAnsi="Verdana"/>
              </w:rPr>
            </w:pPr>
            <w:r w:rsidRPr="0064711E">
              <w:rPr>
                <w:rFonts w:ascii="Verdana" w:hAnsi="Verdana"/>
                <w:b/>
                <w:bCs/>
              </w:rPr>
              <w:t>X</w:t>
            </w:r>
          </w:p>
        </w:tc>
        <w:tc>
          <w:tcPr>
            <w:tcW w:w="1164" w:type="dxa"/>
            <w:tcMar>
              <w:top w:w="0" w:type="dxa"/>
              <w:left w:w="108" w:type="dxa"/>
              <w:bottom w:w="0" w:type="dxa"/>
              <w:right w:w="108" w:type="dxa"/>
            </w:tcMar>
            <w:vAlign w:val="center"/>
          </w:tcPr>
          <w:p w14:paraId="45A94621" w14:textId="77777777" w:rsidR="00742148" w:rsidRPr="0064711E" w:rsidRDefault="00742148" w:rsidP="0064711E">
            <w:pPr>
              <w:jc w:val="center"/>
              <w:rPr>
                <w:rFonts w:ascii="Verdana" w:hAnsi="Verdana"/>
                <w:color w:val="FF0000"/>
              </w:rPr>
            </w:pPr>
            <w:r w:rsidRPr="0064711E">
              <w:rPr>
                <w:rFonts w:ascii="Verdana" w:hAnsi="Verdana"/>
                <w:b/>
                <w:bCs/>
              </w:rPr>
              <w:t>X</w:t>
            </w:r>
          </w:p>
        </w:tc>
        <w:tc>
          <w:tcPr>
            <w:tcW w:w="1971" w:type="dxa"/>
            <w:tcMar>
              <w:top w:w="0" w:type="dxa"/>
              <w:left w:w="108" w:type="dxa"/>
              <w:bottom w:w="0" w:type="dxa"/>
              <w:right w:w="108" w:type="dxa"/>
            </w:tcMar>
            <w:vAlign w:val="center"/>
          </w:tcPr>
          <w:p w14:paraId="09F44153" w14:textId="77777777" w:rsidR="00742148" w:rsidRPr="0064711E" w:rsidRDefault="00742148" w:rsidP="0064711E">
            <w:pPr>
              <w:jc w:val="center"/>
              <w:rPr>
                <w:rFonts w:ascii="Verdana" w:hAnsi="Verdana"/>
              </w:rPr>
            </w:pPr>
            <w:r w:rsidRPr="0064711E">
              <w:rPr>
                <w:rFonts w:ascii="Verdana" w:hAnsi="Verdana"/>
                <w:b/>
                <w:bCs/>
              </w:rPr>
              <w:t>X</w:t>
            </w:r>
          </w:p>
        </w:tc>
        <w:tc>
          <w:tcPr>
            <w:tcW w:w="1091" w:type="dxa"/>
            <w:vAlign w:val="center"/>
          </w:tcPr>
          <w:p w14:paraId="7A7ABEC0" w14:textId="77777777" w:rsidR="00742148" w:rsidRPr="0064711E" w:rsidRDefault="00742148" w:rsidP="0064711E">
            <w:pPr>
              <w:jc w:val="center"/>
              <w:rPr>
                <w:rFonts w:ascii="Verdana" w:hAnsi="Verdana"/>
              </w:rPr>
            </w:pPr>
            <w:r w:rsidRPr="0064711E">
              <w:rPr>
                <w:rFonts w:ascii="Verdana" w:hAnsi="Verdana"/>
                <w:b/>
                <w:bCs/>
              </w:rPr>
              <w:t>X</w:t>
            </w:r>
          </w:p>
        </w:tc>
      </w:tr>
      <w:tr w:rsidR="00742148" w:rsidRPr="0064711E" w14:paraId="18C110E4" w14:textId="77777777" w:rsidTr="00742148">
        <w:trPr>
          <w:trHeight w:val="238"/>
        </w:trPr>
        <w:tc>
          <w:tcPr>
            <w:tcW w:w="714" w:type="dxa"/>
            <w:noWrap/>
            <w:tcMar>
              <w:top w:w="0" w:type="dxa"/>
              <w:left w:w="108" w:type="dxa"/>
              <w:bottom w:w="0" w:type="dxa"/>
              <w:right w:w="108" w:type="dxa"/>
            </w:tcMar>
            <w:vAlign w:val="center"/>
          </w:tcPr>
          <w:p w14:paraId="38AB5118" w14:textId="77777777" w:rsidR="00742148" w:rsidRPr="0064711E" w:rsidRDefault="00742148" w:rsidP="0064711E">
            <w:pPr>
              <w:jc w:val="center"/>
              <w:rPr>
                <w:rFonts w:ascii="Verdana" w:hAnsi="Verdana"/>
              </w:rPr>
            </w:pPr>
            <w:r w:rsidRPr="0064711E">
              <w:rPr>
                <w:rFonts w:ascii="Verdana" w:hAnsi="Verdana"/>
              </w:rPr>
              <w:t>3.1.</w:t>
            </w:r>
          </w:p>
        </w:tc>
        <w:tc>
          <w:tcPr>
            <w:tcW w:w="3684" w:type="dxa"/>
            <w:tcMar>
              <w:top w:w="0" w:type="dxa"/>
              <w:left w:w="108" w:type="dxa"/>
              <w:bottom w:w="0" w:type="dxa"/>
              <w:right w:w="108" w:type="dxa"/>
            </w:tcMar>
          </w:tcPr>
          <w:p w14:paraId="1F52D18C" w14:textId="77777777" w:rsidR="00742148" w:rsidRPr="0064711E" w:rsidRDefault="00742148" w:rsidP="0064711E">
            <w:pPr>
              <w:rPr>
                <w:rFonts w:ascii="Verdana" w:hAnsi="Verdana"/>
              </w:rPr>
            </w:pPr>
            <w:r w:rsidRPr="0064711E">
              <w:rPr>
                <w:rFonts w:ascii="Verdana" w:hAnsi="Verdana"/>
              </w:rPr>
              <w:t>Gyvūnų gaišenų surinkimas ir pristatymas utilizavimui (šuns, katės)</w:t>
            </w:r>
          </w:p>
        </w:tc>
        <w:tc>
          <w:tcPr>
            <w:tcW w:w="938" w:type="dxa"/>
            <w:tcMar>
              <w:top w:w="0" w:type="dxa"/>
              <w:left w:w="108" w:type="dxa"/>
              <w:bottom w:w="0" w:type="dxa"/>
              <w:right w:w="108" w:type="dxa"/>
            </w:tcMar>
            <w:vAlign w:val="center"/>
          </w:tcPr>
          <w:p w14:paraId="473DBACE"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26344D99"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F91BB7A" w14:textId="77777777" w:rsidR="00742148" w:rsidRPr="0064711E" w:rsidRDefault="00742148" w:rsidP="0064711E">
            <w:pPr>
              <w:jc w:val="center"/>
              <w:rPr>
                <w:rFonts w:ascii="Verdana" w:hAnsi="Verdana"/>
              </w:rPr>
            </w:pPr>
            <w:r w:rsidRPr="0064711E">
              <w:rPr>
                <w:rFonts w:ascii="Verdana" w:hAnsi="Verdana"/>
              </w:rPr>
              <w:t>70</w:t>
            </w:r>
          </w:p>
        </w:tc>
        <w:tc>
          <w:tcPr>
            <w:tcW w:w="1091" w:type="dxa"/>
            <w:vAlign w:val="center"/>
          </w:tcPr>
          <w:p w14:paraId="54D20971" w14:textId="77777777" w:rsidR="00742148" w:rsidRPr="0064711E" w:rsidRDefault="00742148" w:rsidP="0064711E">
            <w:pPr>
              <w:jc w:val="center"/>
              <w:rPr>
                <w:rFonts w:ascii="Verdana" w:hAnsi="Verdana"/>
              </w:rPr>
            </w:pPr>
          </w:p>
        </w:tc>
      </w:tr>
      <w:tr w:rsidR="00742148" w:rsidRPr="0064711E" w14:paraId="2582B209" w14:textId="77777777" w:rsidTr="00742148">
        <w:trPr>
          <w:trHeight w:val="238"/>
        </w:trPr>
        <w:tc>
          <w:tcPr>
            <w:tcW w:w="714" w:type="dxa"/>
            <w:noWrap/>
            <w:tcMar>
              <w:top w:w="0" w:type="dxa"/>
              <w:left w:w="108" w:type="dxa"/>
              <w:bottom w:w="0" w:type="dxa"/>
              <w:right w:w="108" w:type="dxa"/>
            </w:tcMar>
            <w:vAlign w:val="center"/>
          </w:tcPr>
          <w:p w14:paraId="41B1B054" w14:textId="77777777" w:rsidR="00742148" w:rsidRPr="0064711E" w:rsidRDefault="00742148" w:rsidP="0064711E">
            <w:pPr>
              <w:jc w:val="center"/>
              <w:rPr>
                <w:rFonts w:ascii="Verdana" w:hAnsi="Verdana"/>
              </w:rPr>
            </w:pPr>
            <w:r w:rsidRPr="0064711E">
              <w:rPr>
                <w:rFonts w:ascii="Verdana" w:hAnsi="Verdana"/>
              </w:rPr>
              <w:t>3.2.</w:t>
            </w:r>
          </w:p>
        </w:tc>
        <w:tc>
          <w:tcPr>
            <w:tcW w:w="3684" w:type="dxa"/>
            <w:tcMar>
              <w:top w:w="0" w:type="dxa"/>
              <w:left w:w="108" w:type="dxa"/>
              <w:bottom w:w="0" w:type="dxa"/>
              <w:right w:w="108" w:type="dxa"/>
            </w:tcMar>
          </w:tcPr>
          <w:p w14:paraId="58C65484" w14:textId="77777777" w:rsidR="00742148" w:rsidRPr="0064711E" w:rsidRDefault="00742148" w:rsidP="0064711E">
            <w:pPr>
              <w:rPr>
                <w:rFonts w:ascii="Verdana" w:hAnsi="Verdana"/>
              </w:rPr>
            </w:pPr>
            <w:r w:rsidRPr="0064711E">
              <w:rPr>
                <w:rFonts w:ascii="Verdana" w:hAnsi="Verdana"/>
              </w:rPr>
              <w:t>Gyvūnų gaišenų surinkimas ir pristatymas utilizavimui (smulkių laukinių gyvūnų)</w:t>
            </w:r>
          </w:p>
        </w:tc>
        <w:tc>
          <w:tcPr>
            <w:tcW w:w="938" w:type="dxa"/>
            <w:tcMar>
              <w:top w:w="0" w:type="dxa"/>
              <w:left w:w="108" w:type="dxa"/>
              <w:bottom w:w="0" w:type="dxa"/>
              <w:right w:w="108" w:type="dxa"/>
            </w:tcMar>
            <w:vAlign w:val="center"/>
          </w:tcPr>
          <w:p w14:paraId="4BA5292A" w14:textId="77777777" w:rsidR="00742148" w:rsidRPr="0064711E" w:rsidRDefault="00742148" w:rsidP="0064711E">
            <w:pPr>
              <w:jc w:val="center"/>
              <w:rPr>
                <w:rFonts w:ascii="Verdana" w:hAnsi="Verdana"/>
              </w:rPr>
            </w:pPr>
            <w:r w:rsidRPr="0064711E">
              <w:rPr>
                <w:rFonts w:ascii="Verdana" w:hAnsi="Verdana"/>
              </w:rPr>
              <w:t>vnt.</w:t>
            </w:r>
          </w:p>
        </w:tc>
        <w:tc>
          <w:tcPr>
            <w:tcW w:w="1164" w:type="dxa"/>
            <w:tcMar>
              <w:top w:w="0" w:type="dxa"/>
              <w:left w:w="108" w:type="dxa"/>
              <w:bottom w:w="0" w:type="dxa"/>
              <w:right w:w="108" w:type="dxa"/>
            </w:tcMar>
            <w:vAlign w:val="center"/>
          </w:tcPr>
          <w:p w14:paraId="1A29089A" w14:textId="77777777" w:rsidR="00742148" w:rsidRPr="0064711E" w:rsidRDefault="00742148" w:rsidP="0064711E">
            <w:pPr>
              <w:jc w:val="center"/>
              <w:rPr>
                <w:rFonts w:ascii="Verdana" w:hAnsi="Verdana"/>
                <w:color w:val="FF0000"/>
              </w:rPr>
            </w:pPr>
          </w:p>
        </w:tc>
        <w:tc>
          <w:tcPr>
            <w:tcW w:w="1971" w:type="dxa"/>
            <w:tcMar>
              <w:top w:w="0" w:type="dxa"/>
              <w:left w:w="108" w:type="dxa"/>
              <w:bottom w:w="0" w:type="dxa"/>
              <w:right w:w="108" w:type="dxa"/>
            </w:tcMar>
            <w:vAlign w:val="center"/>
          </w:tcPr>
          <w:p w14:paraId="333BB557" w14:textId="77777777" w:rsidR="00742148" w:rsidRPr="0064711E" w:rsidRDefault="00742148" w:rsidP="0064711E">
            <w:pPr>
              <w:jc w:val="center"/>
              <w:rPr>
                <w:rFonts w:ascii="Verdana" w:hAnsi="Verdana"/>
              </w:rPr>
            </w:pPr>
            <w:r w:rsidRPr="0064711E">
              <w:rPr>
                <w:rFonts w:ascii="Verdana" w:hAnsi="Verdana"/>
              </w:rPr>
              <w:t>10</w:t>
            </w:r>
          </w:p>
        </w:tc>
        <w:tc>
          <w:tcPr>
            <w:tcW w:w="1091" w:type="dxa"/>
            <w:vAlign w:val="center"/>
          </w:tcPr>
          <w:p w14:paraId="14A8A9B1" w14:textId="77777777" w:rsidR="00742148" w:rsidRPr="0064711E" w:rsidRDefault="00742148" w:rsidP="0064711E">
            <w:pPr>
              <w:jc w:val="center"/>
              <w:rPr>
                <w:rFonts w:ascii="Verdana" w:hAnsi="Verdana"/>
              </w:rPr>
            </w:pPr>
          </w:p>
        </w:tc>
      </w:tr>
      <w:tr w:rsidR="00742148" w:rsidRPr="0064711E" w14:paraId="1F67519A"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1F4C8BB" w14:textId="77777777" w:rsidR="00742148" w:rsidRPr="0064711E" w:rsidRDefault="00742148" w:rsidP="0064711E">
            <w:pPr>
              <w:jc w:val="right"/>
              <w:rPr>
                <w:rFonts w:ascii="Verdana" w:eastAsia="Times New Roman" w:hAnsi="Verdana"/>
                <w:lang w:eastAsia="lt-LT"/>
              </w:rPr>
            </w:pPr>
            <w:r w:rsidRPr="0064711E">
              <w:rPr>
                <w:rFonts w:ascii="Verdana" w:hAnsi="Verdana"/>
                <w:b/>
                <w:bCs/>
              </w:rPr>
              <w:t>Iš viso bendra pasiūlymo kaina, Eur be PVM (įkainių suma pasiūlymų palyginimui):</w:t>
            </w:r>
          </w:p>
        </w:tc>
        <w:tc>
          <w:tcPr>
            <w:tcW w:w="1091" w:type="dxa"/>
            <w:tcBorders>
              <w:top w:val="nil"/>
              <w:left w:val="nil"/>
              <w:bottom w:val="single" w:sz="4" w:space="0" w:color="auto"/>
              <w:right w:val="single" w:sz="8" w:space="0" w:color="auto"/>
            </w:tcBorders>
          </w:tcPr>
          <w:p w14:paraId="46C57005" w14:textId="77777777" w:rsidR="00742148" w:rsidRPr="0064711E" w:rsidRDefault="00742148" w:rsidP="0064711E">
            <w:pPr>
              <w:jc w:val="center"/>
              <w:rPr>
                <w:rFonts w:ascii="Verdana" w:eastAsia="Times New Roman" w:hAnsi="Verdana"/>
                <w:lang w:eastAsia="lt-LT"/>
              </w:rPr>
            </w:pPr>
          </w:p>
        </w:tc>
      </w:tr>
      <w:tr w:rsidR="00742148" w:rsidRPr="0064711E" w14:paraId="17CE2161"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B235FE" w14:textId="77777777" w:rsidR="00742148" w:rsidRPr="0064711E" w:rsidRDefault="00742148" w:rsidP="0064711E">
            <w:pPr>
              <w:jc w:val="right"/>
              <w:rPr>
                <w:rFonts w:ascii="Verdana" w:eastAsia="Times New Roman" w:hAnsi="Verdana"/>
                <w:b/>
                <w:bCs/>
                <w:lang w:eastAsia="lt-LT"/>
              </w:rPr>
            </w:pPr>
            <w:r w:rsidRPr="0064711E">
              <w:rPr>
                <w:rFonts w:ascii="Verdana" w:eastAsia="Times New Roman" w:hAnsi="Verdana"/>
                <w:b/>
                <w:bCs/>
                <w:lang w:eastAsia="lt-LT"/>
              </w:rPr>
              <w:t>PVM (...%) Eur:</w:t>
            </w:r>
          </w:p>
        </w:tc>
        <w:tc>
          <w:tcPr>
            <w:tcW w:w="1091" w:type="dxa"/>
            <w:tcBorders>
              <w:top w:val="nil"/>
              <w:left w:val="nil"/>
              <w:bottom w:val="single" w:sz="4" w:space="0" w:color="auto"/>
              <w:right w:val="single" w:sz="8" w:space="0" w:color="auto"/>
            </w:tcBorders>
          </w:tcPr>
          <w:p w14:paraId="24CE4231" w14:textId="77777777" w:rsidR="00742148" w:rsidRPr="0064711E" w:rsidRDefault="00742148" w:rsidP="0064711E">
            <w:pPr>
              <w:jc w:val="center"/>
              <w:rPr>
                <w:rFonts w:ascii="Verdana" w:eastAsia="Times New Roman" w:hAnsi="Verdana"/>
                <w:lang w:eastAsia="lt-LT"/>
              </w:rPr>
            </w:pPr>
          </w:p>
        </w:tc>
      </w:tr>
      <w:tr w:rsidR="00742148" w:rsidRPr="0064711E" w14:paraId="43A14A06"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E335F7" w14:textId="7356A87A" w:rsidR="00742148" w:rsidRPr="0064711E" w:rsidRDefault="00742148" w:rsidP="0064711E">
            <w:pPr>
              <w:jc w:val="right"/>
              <w:rPr>
                <w:rFonts w:ascii="Verdana" w:eastAsia="Times New Roman" w:hAnsi="Verdana"/>
                <w:lang w:eastAsia="lt-LT"/>
              </w:rPr>
            </w:pPr>
            <w:r w:rsidRPr="0064711E">
              <w:rPr>
                <w:rFonts w:ascii="Verdana" w:hAnsi="Verdana"/>
                <w:b/>
                <w:bCs/>
              </w:rPr>
              <w:t>Iš viso bendra pasiūlymo kaina, Eur su PVM (įkainių suma pasiūlymų palyginimui):</w:t>
            </w:r>
          </w:p>
        </w:tc>
        <w:tc>
          <w:tcPr>
            <w:tcW w:w="1091" w:type="dxa"/>
            <w:tcBorders>
              <w:top w:val="nil"/>
              <w:left w:val="nil"/>
              <w:bottom w:val="single" w:sz="4" w:space="0" w:color="auto"/>
              <w:right w:val="single" w:sz="8" w:space="0" w:color="auto"/>
            </w:tcBorders>
          </w:tcPr>
          <w:p w14:paraId="7C9A399D" w14:textId="77777777" w:rsidR="00742148" w:rsidRPr="0064711E" w:rsidRDefault="00742148" w:rsidP="0064711E">
            <w:pPr>
              <w:jc w:val="center"/>
              <w:rPr>
                <w:rFonts w:ascii="Verdana" w:eastAsia="Times New Roman" w:hAnsi="Verdana"/>
                <w:lang w:eastAsia="lt-LT"/>
              </w:rPr>
            </w:pPr>
          </w:p>
        </w:tc>
      </w:tr>
    </w:tbl>
    <w:p w14:paraId="24382BCD" w14:textId="5E8A49ED" w:rsidR="00031FB7" w:rsidRPr="0064711E" w:rsidRDefault="00031FB7" w:rsidP="0064711E">
      <w:pPr>
        <w:jc w:val="both"/>
        <w:rPr>
          <w:rFonts w:ascii="Verdana" w:eastAsia="Times New Roman" w:hAnsi="Verdana"/>
          <w:color w:val="000000"/>
          <w:sz w:val="18"/>
          <w:szCs w:val="18"/>
          <w:lang w:eastAsia="lt-LT"/>
        </w:rPr>
      </w:pPr>
      <w:r w:rsidRPr="0064711E">
        <w:rPr>
          <w:rFonts w:ascii="Verdana" w:eastAsia="Times New Roman" w:hAnsi="Verdana"/>
          <w:color w:val="000000"/>
          <w:sz w:val="18"/>
          <w:szCs w:val="18"/>
          <w:lang w:eastAsia="lt-LT"/>
        </w:rPr>
        <w:t>*Paslaugų kiekis 36 mėnesiams nurodytas pirkime yra orientacinis, Paslaugų gavėjas neįsipareigoja nupirkti viso orientacinio Paslaugų kiekio.</w:t>
      </w:r>
    </w:p>
    <w:p w14:paraId="1EFA362D" w14:textId="19F5149E" w:rsidR="007A065B" w:rsidRPr="0064711E" w:rsidRDefault="00031FB7" w:rsidP="0064711E">
      <w:pPr>
        <w:jc w:val="both"/>
        <w:rPr>
          <w:rFonts w:ascii="Verdana" w:eastAsia="Times New Roman" w:hAnsi="Verdana"/>
          <w:color w:val="000000"/>
          <w:sz w:val="18"/>
          <w:szCs w:val="18"/>
          <w:lang w:eastAsia="lt-LT"/>
        </w:rPr>
      </w:pPr>
      <w:r w:rsidRPr="0064711E">
        <w:rPr>
          <w:rFonts w:ascii="Verdana" w:eastAsia="Times New Roman" w:hAnsi="Verdana"/>
          <w:color w:val="000000"/>
          <w:sz w:val="18"/>
          <w:szCs w:val="18"/>
          <w:lang w:eastAsia="lt-LT"/>
        </w:rPr>
        <w:t>**Į šią sumą įeina visos išlaidos ir visi mokesčiai. Siūlomos paslaugos visiškai atitinka pirkimo dokumentuose nurodytus reikalavimus.</w:t>
      </w:r>
    </w:p>
    <w:p w14:paraId="3B2F6E1D" w14:textId="77777777" w:rsidR="007A065B" w:rsidRPr="0064711E" w:rsidRDefault="007A065B" w:rsidP="0064711E">
      <w:pPr>
        <w:ind w:firstLine="720"/>
        <w:jc w:val="both"/>
        <w:rPr>
          <w:rFonts w:ascii="Verdana" w:eastAsia="Times New Roman" w:hAnsi="Verdana"/>
          <w:b/>
          <w:bCs/>
          <w:i/>
          <w:iCs/>
          <w:color w:val="000000"/>
          <w:lang w:eastAsia="lt-LT"/>
        </w:rPr>
      </w:pPr>
      <w:r w:rsidRPr="0064711E">
        <w:rPr>
          <w:rFonts w:ascii="Verdana" w:eastAsia="Times New Roman" w:hAnsi="Verdana"/>
          <w:b/>
          <w:bCs/>
          <w:i/>
          <w:iCs/>
          <w:color w:val="000000"/>
          <w:lang w:eastAsia="lt-LT"/>
        </w:rPr>
        <w:t>Pastaba:</w:t>
      </w:r>
    </w:p>
    <w:p w14:paraId="25A027ED" w14:textId="56953DEB"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kainos pasiūlyme nurodomos, paliekant du skaitmenis po kablelio</w:t>
      </w:r>
    </w:p>
    <w:p w14:paraId="0C287D54" w14:textId="77777777"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bendra kaina turi atitikti pateiktų jos sudėtinių dalių sumą</w:t>
      </w:r>
    </w:p>
    <w:p w14:paraId="085CA4E9" w14:textId="77777777" w:rsidR="007A065B" w:rsidRPr="0064711E" w:rsidRDefault="007A065B" w:rsidP="0064711E">
      <w:pPr>
        <w:ind w:firstLine="720"/>
        <w:jc w:val="both"/>
        <w:rPr>
          <w:rFonts w:ascii="Verdana" w:eastAsia="Times New Roman" w:hAnsi="Verdana"/>
          <w:color w:val="000000"/>
          <w:lang w:eastAsia="lt-LT"/>
        </w:rPr>
      </w:pPr>
      <w:r w:rsidRPr="0064711E">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7A4301CE" w:rsidR="007A065B" w:rsidRPr="0064711E" w:rsidRDefault="007A065B" w:rsidP="0064711E">
      <w:pPr>
        <w:tabs>
          <w:tab w:val="left" w:pos="720"/>
        </w:tabs>
        <w:ind w:firstLine="720"/>
        <w:jc w:val="both"/>
        <w:rPr>
          <w:rFonts w:ascii="Verdana" w:eastAsia="Times New Roman" w:hAnsi="Verdana"/>
          <w:color w:val="auto"/>
          <w:lang w:eastAsia="lt-LT"/>
        </w:rPr>
      </w:pPr>
      <w:r w:rsidRPr="0064711E">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64711E" w:rsidRDefault="007A065B" w:rsidP="0064711E">
      <w:pPr>
        <w:tabs>
          <w:tab w:val="left" w:pos="720"/>
        </w:tabs>
        <w:ind w:firstLine="720"/>
        <w:jc w:val="both"/>
        <w:rPr>
          <w:rFonts w:ascii="Verdana" w:eastAsia="Times New Roman" w:hAnsi="Verdana"/>
          <w:color w:val="000000"/>
          <w:lang w:eastAsia="lt-LT"/>
        </w:rPr>
      </w:pPr>
      <w:r w:rsidRPr="0064711E">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64711E" w14:paraId="510AA5E2" w14:textId="77777777" w:rsidTr="00191353">
        <w:tc>
          <w:tcPr>
            <w:tcW w:w="562" w:type="dxa"/>
            <w:vAlign w:val="center"/>
          </w:tcPr>
          <w:p w14:paraId="6F224470"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Eil. Nr.</w:t>
            </w:r>
          </w:p>
        </w:tc>
        <w:tc>
          <w:tcPr>
            <w:tcW w:w="6209" w:type="dxa"/>
            <w:vAlign w:val="center"/>
          </w:tcPr>
          <w:p w14:paraId="10A878B2"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Dokumento puslapių skaičius</w:t>
            </w:r>
          </w:p>
        </w:tc>
      </w:tr>
      <w:tr w:rsidR="007A065B" w:rsidRPr="0064711E" w14:paraId="2010B4C6" w14:textId="77777777" w:rsidTr="00191353">
        <w:tc>
          <w:tcPr>
            <w:tcW w:w="562" w:type="dxa"/>
          </w:tcPr>
          <w:p w14:paraId="208AAA97" w14:textId="77777777" w:rsidR="007A065B" w:rsidRPr="0064711E" w:rsidRDefault="007A065B" w:rsidP="0064711E">
            <w:pPr>
              <w:jc w:val="both"/>
              <w:rPr>
                <w:rFonts w:ascii="Verdana" w:eastAsia="Times New Roman" w:hAnsi="Verdana" w:cs="Calibri"/>
                <w:color w:val="000000"/>
                <w:lang w:eastAsia="lt-LT"/>
              </w:rPr>
            </w:pPr>
          </w:p>
        </w:tc>
        <w:tc>
          <w:tcPr>
            <w:tcW w:w="6209" w:type="dxa"/>
          </w:tcPr>
          <w:p w14:paraId="02BF3462" w14:textId="77777777" w:rsidR="007A065B" w:rsidRPr="0064711E" w:rsidRDefault="007A065B" w:rsidP="0064711E">
            <w:pPr>
              <w:jc w:val="both"/>
              <w:rPr>
                <w:rFonts w:ascii="Verdana" w:eastAsia="Times New Roman" w:hAnsi="Verdana" w:cs="Calibri"/>
                <w:color w:val="000000"/>
                <w:lang w:eastAsia="lt-LT"/>
              </w:rPr>
            </w:pPr>
          </w:p>
        </w:tc>
        <w:tc>
          <w:tcPr>
            <w:tcW w:w="3053" w:type="dxa"/>
          </w:tcPr>
          <w:p w14:paraId="7C4938B0" w14:textId="77777777" w:rsidR="007A065B" w:rsidRPr="0064711E" w:rsidRDefault="007A065B" w:rsidP="0064711E">
            <w:pPr>
              <w:jc w:val="both"/>
              <w:rPr>
                <w:rFonts w:ascii="Verdana" w:eastAsia="Times New Roman" w:hAnsi="Verdana" w:cs="Calibri"/>
                <w:color w:val="000000"/>
                <w:lang w:eastAsia="lt-LT"/>
              </w:rPr>
            </w:pPr>
          </w:p>
        </w:tc>
      </w:tr>
    </w:tbl>
    <w:p w14:paraId="463E52A6" w14:textId="77777777" w:rsidR="00982147" w:rsidRPr="0064711E" w:rsidRDefault="00982147" w:rsidP="0064711E">
      <w:pPr>
        <w:rPr>
          <w:rFonts w:ascii="Verdana" w:eastAsia="Times New Roman" w:hAnsi="Verdana" w:cs="Calibri"/>
          <w:b/>
          <w:bCs/>
          <w:color w:val="auto"/>
          <w:sz w:val="22"/>
          <w:szCs w:val="22"/>
          <w:lang w:eastAsia="lt-LT"/>
        </w:rPr>
      </w:pPr>
    </w:p>
    <w:p w14:paraId="12D8703B" w14:textId="77777777" w:rsidR="007A065B" w:rsidRPr="0064711E" w:rsidRDefault="007A065B" w:rsidP="0064711E">
      <w:pPr>
        <w:numPr>
          <w:ilvl w:val="0"/>
          <w:numId w:val="72"/>
        </w:numPr>
        <w:ind w:left="0"/>
        <w:jc w:val="center"/>
        <w:rPr>
          <w:rFonts w:ascii="Verdana" w:eastAsia="Times New Roman" w:hAnsi="Verdana" w:cs="Calibri"/>
          <w:b/>
          <w:bCs/>
          <w:color w:val="auto"/>
          <w:lang w:eastAsia="lt-LT"/>
        </w:rPr>
      </w:pPr>
      <w:r w:rsidRPr="0064711E">
        <w:rPr>
          <w:rFonts w:ascii="Verdana" w:eastAsia="Times New Roman" w:hAnsi="Verdana"/>
          <w:b/>
          <w:bCs/>
          <w:color w:val="auto"/>
          <w:lang w:eastAsia="lt-LT"/>
        </w:rPr>
        <w:lastRenderedPageBreak/>
        <w:t>INFORMACIJA APIE ŪKIO SUBJEKTUS IR SUBTIEKĖJUS</w:t>
      </w:r>
    </w:p>
    <w:p w14:paraId="14564182" w14:textId="77777777" w:rsidR="007A065B" w:rsidRPr="0064711E" w:rsidRDefault="007A065B" w:rsidP="0064711E">
      <w:pPr>
        <w:rPr>
          <w:rFonts w:ascii="Verdana" w:eastAsia="Times New Roman" w:hAnsi="Verdana" w:cs="Calibri"/>
          <w:b/>
          <w:bCs/>
          <w:color w:val="auto"/>
          <w:lang w:eastAsia="lt-LT"/>
        </w:rPr>
      </w:pPr>
    </w:p>
    <w:p w14:paraId="4C1BC2EF" w14:textId="77777777" w:rsidR="007A065B" w:rsidRPr="0064711E" w:rsidRDefault="007A065B" w:rsidP="0064711E">
      <w:pPr>
        <w:keepNext/>
        <w:tabs>
          <w:tab w:val="left" w:pos="284"/>
        </w:tabs>
        <w:ind w:firstLine="709"/>
        <w:jc w:val="both"/>
        <w:outlineLvl w:val="0"/>
        <w:rPr>
          <w:rFonts w:ascii="Verdana" w:eastAsia="Times New Roman" w:hAnsi="Verdana"/>
          <w:color w:val="000000"/>
          <w:lang w:eastAsia="lt-LT"/>
        </w:rPr>
      </w:pPr>
      <w:bookmarkStart w:id="54" w:name="_Toc189147155"/>
      <w:r w:rsidRPr="0064711E">
        <w:rPr>
          <w:rFonts w:ascii="Verdana" w:eastAsia="Times New Roman" w:hAnsi="Verdana"/>
          <w:color w:val="000000"/>
          <w:lang w:eastAsia="lt-LT"/>
        </w:rPr>
        <w:t>Tiekėjas pasiūlyme privalo išviešinti ūkio subjektus, kurių pajėgumais remiasi, taip pat nurodyti ir žinomus subtiekėjus.</w:t>
      </w:r>
      <w:bookmarkEnd w:id="54"/>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64711E" w14:paraId="34145AC1" w14:textId="77777777" w:rsidTr="00191353">
        <w:trPr>
          <w:trHeight w:val="975"/>
        </w:trPr>
        <w:tc>
          <w:tcPr>
            <w:tcW w:w="817" w:type="dxa"/>
            <w:vAlign w:val="center"/>
          </w:tcPr>
          <w:p w14:paraId="60123931"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000000"/>
                <w:lang w:eastAsia="lt-LT"/>
              </w:rPr>
              <w:t>Eil. Nr.</w:t>
            </w:r>
          </w:p>
        </w:tc>
        <w:tc>
          <w:tcPr>
            <w:tcW w:w="2835" w:type="dxa"/>
            <w:vAlign w:val="center"/>
          </w:tcPr>
          <w:p w14:paraId="3628FBF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b/>
                <w:bCs/>
                <w:color w:val="auto"/>
                <w:lang w:eastAsia="lt-LT"/>
              </w:rPr>
              <w:t>Ūkio subjekto(ų), kurio (-</w:t>
            </w:r>
            <w:proofErr w:type="spellStart"/>
            <w:r w:rsidRPr="0064711E">
              <w:rPr>
                <w:rFonts w:ascii="Verdana" w:eastAsia="Times New Roman" w:hAnsi="Verdana" w:cs="Calibri"/>
                <w:b/>
                <w:bCs/>
                <w:color w:val="auto"/>
                <w:lang w:eastAsia="lt-LT"/>
              </w:rPr>
              <w:t>ių</w:t>
            </w:r>
            <w:proofErr w:type="spellEnd"/>
            <w:r w:rsidRPr="0064711E">
              <w:rPr>
                <w:rFonts w:ascii="Verdana" w:eastAsia="Times New Roman" w:hAnsi="Verdana" w:cs="Calibri"/>
                <w:b/>
                <w:bCs/>
                <w:color w:val="auto"/>
                <w:lang w:eastAsia="lt-LT"/>
              </w:rPr>
              <w:t>) pajėgumais remiamasi</w:t>
            </w:r>
            <w:r w:rsidRPr="0064711E">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Ūkio subjekto(-ų) kodas(-ai)</w:t>
            </w:r>
          </w:p>
        </w:tc>
        <w:tc>
          <w:tcPr>
            <w:tcW w:w="3147" w:type="dxa"/>
            <w:vAlign w:val="center"/>
          </w:tcPr>
          <w:p w14:paraId="4E4B2697"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64711E">
              <w:rPr>
                <w:rFonts w:ascii="Verdana" w:eastAsia="Times New Roman" w:hAnsi="Verdana" w:cs="Calibri"/>
                <w:color w:val="auto"/>
                <w:lang w:eastAsia="lt-LT"/>
              </w:rPr>
              <w:t>us</w:t>
            </w:r>
            <w:proofErr w:type="spellEnd"/>
            <w:r w:rsidRPr="0064711E">
              <w:rPr>
                <w:rFonts w:ascii="Verdana" w:eastAsia="Times New Roman" w:hAnsi="Verdana" w:cs="Calibri"/>
                <w:color w:val="auto"/>
                <w:lang w:eastAsia="lt-LT"/>
              </w:rPr>
              <w:t>), ir procentinė dalis nuo pasiūlymo kainos</w:t>
            </w:r>
          </w:p>
        </w:tc>
      </w:tr>
      <w:tr w:rsidR="007A065B" w:rsidRPr="0064711E" w14:paraId="37E1A6DA" w14:textId="77777777" w:rsidTr="00191353">
        <w:trPr>
          <w:trHeight w:val="320"/>
        </w:trPr>
        <w:tc>
          <w:tcPr>
            <w:tcW w:w="817" w:type="dxa"/>
            <w:vAlign w:val="center"/>
          </w:tcPr>
          <w:p w14:paraId="0BEA672C"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c>
          <w:tcPr>
            <w:tcW w:w="2835" w:type="dxa"/>
          </w:tcPr>
          <w:p w14:paraId="3A84BA48"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10EB37F2"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2ACE05F3"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3CC6F63F"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558EDE8C" w14:textId="77777777" w:rsidTr="00191353">
        <w:trPr>
          <w:trHeight w:val="320"/>
        </w:trPr>
        <w:tc>
          <w:tcPr>
            <w:tcW w:w="817" w:type="dxa"/>
            <w:vAlign w:val="center"/>
          </w:tcPr>
          <w:p w14:paraId="66CADC79"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c>
          <w:tcPr>
            <w:tcW w:w="2835" w:type="dxa"/>
          </w:tcPr>
          <w:p w14:paraId="0F7901A6"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3041022A"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8FCDC53"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279D388A"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4293F4A1" w14:textId="77777777" w:rsidTr="00191353">
        <w:trPr>
          <w:trHeight w:val="268"/>
        </w:trPr>
        <w:tc>
          <w:tcPr>
            <w:tcW w:w="817" w:type="dxa"/>
            <w:vAlign w:val="center"/>
          </w:tcPr>
          <w:p w14:paraId="64FC8796"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3. ir t.t.</w:t>
            </w:r>
          </w:p>
        </w:tc>
        <w:tc>
          <w:tcPr>
            <w:tcW w:w="2835" w:type="dxa"/>
          </w:tcPr>
          <w:p w14:paraId="46EA6074"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28832F9D"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BC65BF9"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13C3334E" w14:textId="77777777" w:rsidR="007A065B" w:rsidRPr="0064711E" w:rsidRDefault="007A065B" w:rsidP="0064711E">
            <w:pPr>
              <w:jc w:val="both"/>
              <w:rPr>
                <w:rFonts w:ascii="Verdana" w:eastAsia="Times New Roman" w:hAnsi="Verdana" w:cs="Calibri"/>
                <w:color w:val="auto"/>
                <w:lang w:eastAsia="lt-LT"/>
              </w:rPr>
            </w:pPr>
          </w:p>
        </w:tc>
      </w:tr>
    </w:tbl>
    <w:p w14:paraId="411C8E4B" w14:textId="77777777" w:rsidR="007A065B" w:rsidRPr="0064711E" w:rsidRDefault="007A065B" w:rsidP="0064711E">
      <w:pPr>
        <w:tabs>
          <w:tab w:val="left" w:pos="142"/>
          <w:tab w:val="left" w:pos="709"/>
        </w:tabs>
        <w:jc w:val="both"/>
        <w:rPr>
          <w:rFonts w:ascii="Verdana" w:eastAsia="Calibri" w:hAnsi="Verdana"/>
          <w:i/>
          <w:iCs/>
          <w:color w:val="auto"/>
        </w:rPr>
      </w:pPr>
      <w:r w:rsidRPr="0064711E">
        <w:rPr>
          <w:rFonts w:ascii="Verdana" w:eastAsia="Calibri" w:hAnsi="Verdana"/>
          <w:i/>
          <w:iCs/>
          <w:color w:val="auto"/>
        </w:rPr>
        <w:t xml:space="preserve">Pastaba: </w:t>
      </w:r>
      <w:r w:rsidRPr="0064711E">
        <w:rPr>
          <w:rFonts w:ascii="Verdana" w:eastAsia="Calibri" w:hAnsi="Verdana"/>
          <w:b/>
          <w:bCs/>
          <w:color w:val="auto"/>
        </w:rPr>
        <w:t>Ūkio subjektas, kurio pajėgumais remiamasi</w:t>
      </w:r>
      <w:r w:rsidRPr="0064711E">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64711E" w14:paraId="2FD113D9" w14:textId="77777777" w:rsidTr="00191353">
        <w:tc>
          <w:tcPr>
            <w:tcW w:w="675" w:type="dxa"/>
            <w:vAlign w:val="center"/>
          </w:tcPr>
          <w:p w14:paraId="7F8BA9DC"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000000"/>
                <w:lang w:eastAsia="lt-LT"/>
              </w:rPr>
              <w:t>Eil. Nr.</w:t>
            </w:r>
          </w:p>
        </w:tc>
        <w:tc>
          <w:tcPr>
            <w:tcW w:w="2977" w:type="dxa"/>
          </w:tcPr>
          <w:p w14:paraId="2C005C3A" w14:textId="77777777" w:rsidR="007A065B" w:rsidRPr="0064711E" w:rsidRDefault="007A065B" w:rsidP="0064711E">
            <w:pPr>
              <w:jc w:val="both"/>
              <w:rPr>
                <w:rFonts w:ascii="Verdana" w:eastAsia="Times New Roman" w:hAnsi="Verdana" w:cs="Calibri"/>
                <w:b/>
                <w:bCs/>
                <w:color w:val="auto"/>
                <w:lang w:eastAsia="lt-LT"/>
              </w:rPr>
            </w:pPr>
          </w:p>
          <w:p w14:paraId="24DEE7ED" w14:textId="77777777" w:rsidR="007A065B" w:rsidRPr="0064711E" w:rsidRDefault="007A065B" w:rsidP="0064711E">
            <w:pPr>
              <w:jc w:val="both"/>
              <w:rPr>
                <w:rFonts w:ascii="Verdana" w:eastAsia="Times New Roman" w:hAnsi="Verdana" w:cs="Calibri"/>
                <w:b/>
                <w:bCs/>
                <w:color w:val="auto"/>
                <w:lang w:eastAsia="lt-LT"/>
              </w:rPr>
            </w:pPr>
          </w:p>
          <w:p w14:paraId="1674342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b/>
                <w:bCs/>
                <w:color w:val="auto"/>
                <w:lang w:eastAsia="lt-LT"/>
              </w:rPr>
              <w:t>Subtiekėjo (-ų)</w:t>
            </w:r>
            <w:r w:rsidRPr="0064711E">
              <w:rPr>
                <w:rFonts w:ascii="Verdana" w:eastAsia="Times New Roman" w:hAnsi="Verdana" w:cs="Calibri"/>
                <w:color w:val="auto"/>
                <w:lang w:eastAsia="lt-LT"/>
              </w:rPr>
              <w:t xml:space="preserve"> pavadinimas (-ai)</w:t>
            </w:r>
          </w:p>
        </w:tc>
        <w:tc>
          <w:tcPr>
            <w:tcW w:w="1701" w:type="dxa"/>
          </w:tcPr>
          <w:p w14:paraId="0302B4B0" w14:textId="77777777" w:rsidR="007A065B" w:rsidRPr="0064711E" w:rsidRDefault="007A065B" w:rsidP="0064711E">
            <w:pPr>
              <w:jc w:val="both"/>
              <w:rPr>
                <w:rFonts w:ascii="Verdana" w:eastAsia="Times New Roman" w:hAnsi="Verdana" w:cs="Calibri"/>
                <w:color w:val="auto"/>
                <w:lang w:eastAsia="lt-LT"/>
              </w:rPr>
            </w:pPr>
          </w:p>
          <w:p w14:paraId="19DA6D9A" w14:textId="77777777" w:rsidR="007A065B" w:rsidRPr="0064711E" w:rsidRDefault="007A065B" w:rsidP="0064711E">
            <w:pPr>
              <w:jc w:val="both"/>
              <w:rPr>
                <w:rFonts w:ascii="Verdana" w:eastAsia="Times New Roman" w:hAnsi="Verdana" w:cs="Calibri"/>
                <w:color w:val="auto"/>
                <w:lang w:eastAsia="lt-LT"/>
              </w:rPr>
            </w:pPr>
          </w:p>
          <w:p w14:paraId="6BAB601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Subtiekėjo(-ų) adresas (-ai)</w:t>
            </w:r>
          </w:p>
        </w:tc>
        <w:tc>
          <w:tcPr>
            <w:tcW w:w="1418" w:type="dxa"/>
          </w:tcPr>
          <w:p w14:paraId="2893786E" w14:textId="77777777" w:rsidR="007A065B" w:rsidRPr="0064711E" w:rsidRDefault="007A065B" w:rsidP="0064711E">
            <w:pPr>
              <w:jc w:val="both"/>
              <w:rPr>
                <w:rFonts w:ascii="Verdana" w:eastAsia="Times New Roman" w:hAnsi="Verdana" w:cs="Calibri"/>
                <w:color w:val="auto"/>
                <w:lang w:eastAsia="lt-LT"/>
              </w:rPr>
            </w:pPr>
          </w:p>
          <w:p w14:paraId="3C7FCE7B" w14:textId="77777777" w:rsidR="007A065B" w:rsidRPr="0064711E" w:rsidRDefault="007A065B" w:rsidP="0064711E">
            <w:pPr>
              <w:jc w:val="both"/>
              <w:rPr>
                <w:rFonts w:ascii="Verdana" w:eastAsia="Times New Roman" w:hAnsi="Verdana" w:cs="Calibri"/>
                <w:color w:val="auto"/>
                <w:lang w:eastAsia="lt-LT"/>
              </w:rPr>
            </w:pPr>
          </w:p>
          <w:p w14:paraId="0E211935"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Subtiekėjo(-ų) kodas(-ai)</w:t>
            </w:r>
          </w:p>
        </w:tc>
        <w:tc>
          <w:tcPr>
            <w:tcW w:w="3147" w:type="dxa"/>
          </w:tcPr>
          <w:p w14:paraId="26D0B589"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64711E">
              <w:rPr>
                <w:rFonts w:ascii="Verdana" w:eastAsia="Times New Roman" w:hAnsi="Verdana" w:cs="Calibri"/>
                <w:color w:val="auto"/>
                <w:lang w:eastAsia="lt-LT"/>
              </w:rPr>
              <w:t>us</w:t>
            </w:r>
            <w:proofErr w:type="spellEnd"/>
            <w:r w:rsidRPr="0064711E">
              <w:rPr>
                <w:rFonts w:ascii="Verdana" w:eastAsia="Times New Roman" w:hAnsi="Verdana" w:cs="Calibri"/>
                <w:color w:val="auto"/>
                <w:lang w:eastAsia="lt-LT"/>
              </w:rPr>
              <w:t>) ir procentinė dalis nuo pasiūlymo kainos</w:t>
            </w:r>
          </w:p>
        </w:tc>
      </w:tr>
      <w:tr w:rsidR="007A065B" w:rsidRPr="0064711E" w14:paraId="15E6276F" w14:textId="77777777" w:rsidTr="00191353">
        <w:tc>
          <w:tcPr>
            <w:tcW w:w="675" w:type="dxa"/>
            <w:vAlign w:val="center"/>
          </w:tcPr>
          <w:p w14:paraId="02F345D3"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c>
          <w:tcPr>
            <w:tcW w:w="2977" w:type="dxa"/>
          </w:tcPr>
          <w:p w14:paraId="49CA68E6"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752710B4"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76B8AF5D"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262C8B3B"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77540CDA" w14:textId="77777777" w:rsidTr="00191353">
        <w:tc>
          <w:tcPr>
            <w:tcW w:w="675" w:type="dxa"/>
            <w:vAlign w:val="center"/>
          </w:tcPr>
          <w:p w14:paraId="39838E5D"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c>
          <w:tcPr>
            <w:tcW w:w="2977" w:type="dxa"/>
          </w:tcPr>
          <w:p w14:paraId="06F952BE"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25E7E50B"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4C4A9C4E"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655B36D9" w14:textId="77777777" w:rsidR="007A065B" w:rsidRPr="0064711E" w:rsidRDefault="007A065B" w:rsidP="0064711E">
            <w:pPr>
              <w:jc w:val="both"/>
              <w:rPr>
                <w:rFonts w:ascii="Verdana" w:eastAsia="Times New Roman" w:hAnsi="Verdana" w:cs="Calibri"/>
                <w:color w:val="auto"/>
                <w:lang w:eastAsia="lt-LT"/>
              </w:rPr>
            </w:pPr>
          </w:p>
        </w:tc>
      </w:tr>
      <w:tr w:rsidR="007A065B" w:rsidRPr="0064711E" w14:paraId="3E04FF3D" w14:textId="77777777" w:rsidTr="00191353">
        <w:tc>
          <w:tcPr>
            <w:tcW w:w="675" w:type="dxa"/>
            <w:vAlign w:val="center"/>
          </w:tcPr>
          <w:p w14:paraId="6E7E0838" w14:textId="77777777" w:rsidR="007A065B" w:rsidRPr="0064711E" w:rsidRDefault="007A065B" w:rsidP="0064711E">
            <w:pPr>
              <w:jc w:val="center"/>
              <w:rPr>
                <w:rFonts w:ascii="Verdana" w:eastAsia="Times New Roman" w:hAnsi="Verdana" w:cs="Calibri"/>
                <w:color w:val="auto"/>
                <w:lang w:eastAsia="lt-LT"/>
              </w:rPr>
            </w:pPr>
            <w:r w:rsidRPr="0064711E">
              <w:rPr>
                <w:rFonts w:ascii="Verdana" w:eastAsia="Times New Roman" w:hAnsi="Verdana" w:cs="Calibri"/>
                <w:color w:val="auto"/>
                <w:lang w:eastAsia="lt-LT"/>
              </w:rPr>
              <w:t>3. ir t.t.</w:t>
            </w:r>
          </w:p>
        </w:tc>
        <w:tc>
          <w:tcPr>
            <w:tcW w:w="2977" w:type="dxa"/>
          </w:tcPr>
          <w:p w14:paraId="740E4473" w14:textId="77777777" w:rsidR="007A065B" w:rsidRPr="0064711E" w:rsidRDefault="007A065B" w:rsidP="0064711E">
            <w:pPr>
              <w:jc w:val="both"/>
              <w:rPr>
                <w:rFonts w:ascii="Verdana" w:eastAsia="Times New Roman" w:hAnsi="Verdana" w:cs="Calibri"/>
                <w:color w:val="auto"/>
                <w:lang w:eastAsia="lt-LT"/>
              </w:rPr>
            </w:pPr>
          </w:p>
        </w:tc>
        <w:tc>
          <w:tcPr>
            <w:tcW w:w="1701" w:type="dxa"/>
          </w:tcPr>
          <w:p w14:paraId="6264F692" w14:textId="77777777" w:rsidR="007A065B" w:rsidRPr="0064711E" w:rsidRDefault="007A065B" w:rsidP="0064711E">
            <w:pPr>
              <w:jc w:val="both"/>
              <w:rPr>
                <w:rFonts w:ascii="Verdana" w:eastAsia="Times New Roman" w:hAnsi="Verdana" w:cs="Calibri"/>
                <w:color w:val="auto"/>
                <w:lang w:eastAsia="lt-LT"/>
              </w:rPr>
            </w:pPr>
          </w:p>
        </w:tc>
        <w:tc>
          <w:tcPr>
            <w:tcW w:w="1418" w:type="dxa"/>
          </w:tcPr>
          <w:p w14:paraId="5654368C" w14:textId="77777777" w:rsidR="007A065B" w:rsidRPr="0064711E" w:rsidRDefault="007A065B" w:rsidP="0064711E">
            <w:pPr>
              <w:jc w:val="both"/>
              <w:rPr>
                <w:rFonts w:ascii="Verdana" w:eastAsia="Times New Roman" w:hAnsi="Verdana" w:cs="Calibri"/>
                <w:color w:val="auto"/>
                <w:lang w:eastAsia="lt-LT"/>
              </w:rPr>
            </w:pPr>
          </w:p>
        </w:tc>
        <w:tc>
          <w:tcPr>
            <w:tcW w:w="3147" w:type="dxa"/>
          </w:tcPr>
          <w:p w14:paraId="77BD8E32" w14:textId="77777777" w:rsidR="007A065B" w:rsidRPr="0064711E" w:rsidRDefault="007A065B" w:rsidP="0064711E">
            <w:pPr>
              <w:jc w:val="both"/>
              <w:rPr>
                <w:rFonts w:ascii="Verdana" w:eastAsia="Times New Roman" w:hAnsi="Verdana" w:cs="Calibri"/>
                <w:color w:val="auto"/>
                <w:lang w:eastAsia="lt-LT"/>
              </w:rPr>
            </w:pPr>
          </w:p>
        </w:tc>
      </w:tr>
    </w:tbl>
    <w:p w14:paraId="60C0905D" w14:textId="77777777" w:rsidR="007A065B" w:rsidRPr="0064711E" w:rsidRDefault="007A065B" w:rsidP="0064711E">
      <w:pPr>
        <w:tabs>
          <w:tab w:val="left" w:pos="0"/>
          <w:tab w:val="left" w:pos="709"/>
        </w:tabs>
        <w:jc w:val="both"/>
        <w:rPr>
          <w:rFonts w:ascii="Verdana" w:eastAsia="Calibri" w:hAnsi="Verdana"/>
          <w:color w:val="auto"/>
        </w:rPr>
      </w:pPr>
      <w:r w:rsidRPr="0064711E">
        <w:rPr>
          <w:rFonts w:ascii="Verdana" w:eastAsia="Calibri" w:hAnsi="Verdana"/>
          <w:i/>
          <w:iCs/>
          <w:color w:val="auto"/>
        </w:rPr>
        <w:t>Pastaba:</w:t>
      </w:r>
      <w:r w:rsidRPr="0064711E">
        <w:rPr>
          <w:rFonts w:ascii="Verdana" w:eastAsia="Calibri" w:hAnsi="Verdana"/>
          <w:b/>
          <w:bCs/>
          <w:color w:val="auto"/>
        </w:rPr>
        <w:t xml:space="preserve"> Subtiekėjas </w:t>
      </w:r>
      <w:r w:rsidRPr="0064711E">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64711E" w14:paraId="0E8AD397" w14:textId="77777777" w:rsidTr="00191353">
        <w:trPr>
          <w:trHeight w:val="439"/>
        </w:trPr>
        <w:tc>
          <w:tcPr>
            <w:tcW w:w="6345" w:type="dxa"/>
            <w:vMerge w:val="restart"/>
          </w:tcPr>
          <w:p w14:paraId="566F2B62" w14:textId="77777777" w:rsidR="007A065B" w:rsidRPr="0064711E" w:rsidRDefault="007A065B" w:rsidP="0064711E">
            <w:pPr>
              <w:jc w:val="both"/>
              <w:rPr>
                <w:rFonts w:ascii="Verdana" w:eastAsia="Times New Roman" w:hAnsi="Verdana" w:cs="Calibri"/>
                <w:color w:val="auto"/>
                <w:lang w:eastAsia="lt-LT"/>
              </w:rPr>
            </w:pPr>
            <w:proofErr w:type="spellStart"/>
            <w:r w:rsidRPr="0064711E">
              <w:rPr>
                <w:rFonts w:ascii="Verdana" w:eastAsia="Times New Roman" w:hAnsi="Verdana" w:cs="Calibri"/>
                <w:b/>
                <w:bCs/>
                <w:color w:val="auto"/>
                <w:lang w:eastAsia="lt-LT"/>
              </w:rPr>
              <w:t>Kvazisubtiekėjas</w:t>
            </w:r>
            <w:proofErr w:type="spellEnd"/>
            <w:r w:rsidRPr="0064711E">
              <w:rPr>
                <w:rFonts w:ascii="Verdana" w:eastAsia="Times New Roman" w:hAnsi="Verdana" w:cs="Calibri"/>
                <w:b/>
                <w:bCs/>
                <w:color w:val="auto"/>
                <w:lang w:eastAsia="lt-LT"/>
              </w:rPr>
              <w:t xml:space="preserve"> (-ai)</w:t>
            </w:r>
            <w:r w:rsidRPr="0064711E">
              <w:rPr>
                <w:rFonts w:ascii="Verdana" w:eastAsia="Times New Roman" w:hAnsi="Verdana" w:cs="Calibri"/>
                <w:color w:val="auto"/>
                <w:lang w:eastAsia="lt-LT"/>
              </w:rPr>
              <w:t xml:space="preserve"> – specialistas (-ai), kurio (-</w:t>
            </w:r>
            <w:proofErr w:type="spellStart"/>
            <w:r w:rsidRPr="0064711E">
              <w:rPr>
                <w:rFonts w:ascii="Verdana" w:eastAsia="Times New Roman" w:hAnsi="Verdana" w:cs="Calibri"/>
                <w:color w:val="auto"/>
                <w:lang w:eastAsia="lt-LT"/>
              </w:rPr>
              <w:t>ių</w:t>
            </w:r>
            <w:proofErr w:type="spellEnd"/>
            <w:r w:rsidRPr="0064711E">
              <w:rPr>
                <w:rFonts w:ascii="Verdana" w:eastAsia="Times New Roman" w:hAnsi="Verdana" w:cs="Calibri"/>
                <w:color w:val="auto"/>
                <w:lang w:eastAsia="lt-LT"/>
              </w:rPr>
              <w:t>) kvalifikacija tiekėjas remiasi, ir kuris (-</w:t>
            </w:r>
            <w:proofErr w:type="spellStart"/>
            <w:r w:rsidRPr="0064711E">
              <w:rPr>
                <w:rFonts w:ascii="Verdana" w:eastAsia="Times New Roman" w:hAnsi="Verdana" w:cs="Calibri"/>
                <w:color w:val="auto"/>
                <w:lang w:eastAsia="lt-LT"/>
              </w:rPr>
              <w:t>ie</w:t>
            </w:r>
            <w:proofErr w:type="spellEnd"/>
            <w:r w:rsidRPr="0064711E">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1.</w:t>
            </w:r>
          </w:p>
        </w:tc>
      </w:tr>
      <w:tr w:rsidR="007A065B" w:rsidRPr="0064711E" w14:paraId="0DE69755" w14:textId="77777777" w:rsidTr="00191353">
        <w:trPr>
          <w:trHeight w:val="418"/>
        </w:trPr>
        <w:tc>
          <w:tcPr>
            <w:tcW w:w="6345" w:type="dxa"/>
            <w:vMerge/>
          </w:tcPr>
          <w:p w14:paraId="7EE3FBC8"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B3F13C8"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2.</w:t>
            </w:r>
          </w:p>
        </w:tc>
      </w:tr>
      <w:tr w:rsidR="007A065B" w:rsidRPr="0064711E" w14:paraId="5458369E" w14:textId="77777777" w:rsidTr="00191353">
        <w:trPr>
          <w:trHeight w:val="423"/>
        </w:trPr>
        <w:tc>
          <w:tcPr>
            <w:tcW w:w="6345" w:type="dxa"/>
            <w:vMerge/>
          </w:tcPr>
          <w:p w14:paraId="624849C8"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A435673"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3.</w:t>
            </w:r>
          </w:p>
        </w:tc>
      </w:tr>
      <w:tr w:rsidR="007A065B" w:rsidRPr="0064711E" w14:paraId="54170F37" w14:textId="77777777" w:rsidTr="00191353">
        <w:trPr>
          <w:trHeight w:val="412"/>
        </w:trPr>
        <w:tc>
          <w:tcPr>
            <w:tcW w:w="6345" w:type="dxa"/>
            <w:vMerge/>
          </w:tcPr>
          <w:p w14:paraId="5734381E" w14:textId="77777777" w:rsidR="007A065B" w:rsidRPr="0064711E" w:rsidRDefault="007A065B" w:rsidP="0064711E">
            <w:pPr>
              <w:jc w:val="both"/>
              <w:rPr>
                <w:rFonts w:ascii="Verdana" w:eastAsia="Times New Roman" w:hAnsi="Verdana" w:cs="Calibri"/>
                <w:b/>
                <w:bCs/>
                <w:color w:val="auto"/>
                <w:lang w:eastAsia="lt-LT"/>
              </w:rPr>
            </w:pPr>
          </w:p>
        </w:tc>
        <w:tc>
          <w:tcPr>
            <w:tcW w:w="3573" w:type="dxa"/>
          </w:tcPr>
          <w:p w14:paraId="0959C63F" w14:textId="77777777" w:rsidR="007A065B" w:rsidRPr="0064711E" w:rsidRDefault="007A065B" w:rsidP="0064711E">
            <w:pPr>
              <w:jc w:val="both"/>
              <w:rPr>
                <w:rFonts w:ascii="Verdana" w:eastAsia="Times New Roman" w:hAnsi="Verdana" w:cs="Calibri"/>
                <w:color w:val="auto"/>
                <w:lang w:eastAsia="lt-LT"/>
              </w:rPr>
            </w:pPr>
            <w:r w:rsidRPr="0064711E">
              <w:rPr>
                <w:rFonts w:ascii="Verdana" w:eastAsia="Times New Roman" w:hAnsi="Verdana" w:cs="Calibri"/>
                <w:color w:val="auto"/>
                <w:lang w:eastAsia="lt-LT"/>
              </w:rPr>
              <w:t>4. ir t.t.</w:t>
            </w:r>
          </w:p>
        </w:tc>
      </w:tr>
    </w:tbl>
    <w:p w14:paraId="13AF90E4" w14:textId="77777777" w:rsidR="007A065B" w:rsidRPr="0064711E" w:rsidRDefault="007A065B" w:rsidP="0064711E">
      <w:pPr>
        <w:jc w:val="both"/>
        <w:rPr>
          <w:rFonts w:ascii="Verdana" w:eastAsia="Times New Roman" w:hAnsi="Verdana"/>
          <w:color w:val="000000"/>
          <w:lang w:eastAsia="lt-LT"/>
        </w:rPr>
      </w:pPr>
      <w:r w:rsidRPr="0064711E">
        <w:rPr>
          <w:rFonts w:ascii="Verdana" w:eastAsia="Times New Roman" w:hAnsi="Verdana"/>
          <w:color w:val="000000"/>
          <w:lang w:eastAsia="lt-LT"/>
        </w:rPr>
        <w:t xml:space="preserve">Ši pasiūlyme nurodyta informacija yra konfidenciali </w:t>
      </w:r>
      <w:r w:rsidRPr="0064711E">
        <w:rPr>
          <w:rFonts w:ascii="Verdana" w:eastAsia="Times New Roman" w:hAnsi="Verdana"/>
          <w:i/>
          <w:iCs/>
          <w:color w:val="000000"/>
          <w:lang w:eastAsia="lt-LT"/>
        </w:rPr>
        <w:t>/</w:t>
      </w:r>
      <w:r w:rsidRPr="0064711E">
        <w:rPr>
          <w:rFonts w:ascii="Verdana" w:eastAsia="Times New Roman" w:hAnsi="Verdana"/>
          <w:i/>
          <w:iCs/>
          <w:color w:val="auto"/>
          <w:kern w:val="16"/>
          <w:lang w:eastAsia="lt-LT"/>
        </w:rPr>
        <w:t xml:space="preserve">Perkančioji organizacija </w:t>
      </w:r>
      <w:r w:rsidRPr="0064711E">
        <w:rPr>
          <w:rFonts w:ascii="Verdana" w:eastAsia="Times New Roman" w:hAnsi="Verdana"/>
          <w:i/>
          <w:iCs/>
          <w:color w:val="000000"/>
          <w:lang w:eastAsia="lt-LT"/>
        </w:rPr>
        <w:t>šios informacijos negali atskleisti tretiesiems asmenims/</w:t>
      </w:r>
      <w:r w:rsidRPr="0064711E">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64711E" w14:paraId="5FA3471B" w14:textId="77777777" w:rsidTr="00191353">
        <w:trPr>
          <w:trHeight w:val="1304"/>
        </w:trPr>
        <w:tc>
          <w:tcPr>
            <w:tcW w:w="588" w:type="dxa"/>
            <w:vAlign w:val="center"/>
          </w:tcPr>
          <w:p w14:paraId="5156417C"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lastRenderedPageBreak/>
              <w:t>Eil. Nr.</w:t>
            </w:r>
          </w:p>
        </w:tc>
        <w:tc>
          <w:tcPr>
            <w:tcW w:w="2880" w:type="dxa"/>
            <w:vAlign w:val="center"/>
          </w:tcPr>
          <w:p w14:paraId="751B16E6"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64711E" w:rsidRDefault="007A065B" w:rsidP="0064711E">
            <w:pPr>
              <w:jc w:val="center"/>
              <w:rPr>
                <w:rFonts w:ascii="Verdana" w:eastAsia="Times New Roman" w:hAnsi="Verdana" w:cs="Calibri"/>
                <w:color w:val="000000"/>
                <w:lang w:eastAsia="lt-LT"/>
              </w:rPr>
            </w:pPr>
            <w:r w:rsidRPr="0064711E">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64711E" w14:paraId="5999CF7D" w14:textId="77777777" w:rsidTr="00191353">
        <w:trPr>
          <w:trHeight w:val="428"/>
        </w:trPr>
        <w:tc>
          <w:tcPr>
            <w:tcW w:w="588" w:type="dxa"/>
          </w:tcPr>
          <w:p w14:paraId="15EBBCB7" w14:textId="77777777" w:rsidR="007A065B" w:rsidRPr="0064711E" w:rsidRDefault="007A065B" w:rsidP="0064711E">
            <w:pPr>
              <w:jc w:val="both"/>
              <w:rPr>
                <w:rFonts w:ascii="Verdana" w:eastAsia="Times New Roman" w:hAnsi="Verdana" w:cs="Calibri"/>
                <w:color w:val="000000"/>
                <w:lang w:eastAsia="lt-LT"/>
              </w:rPr>
            </w:pPr>
          </w:p>
        </w:tc>
        <w:tc>
          <w:tcPr>
            <w:tcW w:w="2880" w:type="dxa"/>
          </w:tcPr>
          <w:p w14:paraId="0FB36D29" w14:textId="77777777" w:rsidR="007A065B" w:rsidRPr="0064711E" w:rsidRDefault="007A065B" w:rsidP="0064711E">
            <w:pPr>
              <w:jc w:val="both"/>
              <w:rPr>
                <w:rFonts w:ascii="Verdana" w:eastAsia="Times New Roman" w:hAnsi="Verdana" w:cs="Calibri"/>
                <w:color w:val="000000"/>
                <w:lang w:eastAsia="lt-LT"/>
              </w:rPr>
            </w:pPr>
          </w:p>
        </w:tc>
        <w:tc>
          <w:tcPr>
            <w:tcW w:w="6279" w:type="dxa"/>
          </w:tcPr>
          <w:p w14:paraId="716F659B" w14:textId="77777777" w:rsidR="007A065B" w:rsidRPr="0064711E" w:rsidRDefault="007A065B" w:rsidP="0064711E">
            <w:pPr>
              <w:jc w:val="both"/>
              <w:rPr>
                <w:rFonts w:ascii="Verdana" w:eastAsia="Times New Roman" w:hAnsi="Verdana" w:cs="Calibri"/>
                <w:color w:val="000000"/>
                <w:lang w:eastAsia="lt-LT"/>
              </w:rPr>
            </w:pPr>
          </w:p>
        </w:tc>
      </w:tr>
    </w:tbl>
    <w:p w14:paraId="7CB9C2B3" w14:textId="77777777" w:rsidR="007A065B" w:rsidRPr="0064711E" w:rsidRDefault="007A065B" w:rsidP="0064711E">
      <w:pPr>
        <w:rPr>
          <w:rFonts w:ascii="Verdana" w:eastAsia="Times New Roman" w:hAnsi="Verdana"/>
          <w:color w:val="auto"/>
          <w:sz w:val="20"/>
          <w:szCs w:val="20"/>
          <w:lang w:eastAsia="lt-LT"/>
        </w:rPr>
      </w:pPr>
      <w:r w:rsidRPr="0064711E">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64711E" w:rsidRDefault="007A065B" w:rsidP="0064711E">
      <w:pPr>
        <w:ind w:firstLine="728"/>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64711E" w:rsidRDefault="007A065B" w:rsidP="0064711E">
      <w:pPr>
        <w:ind w:firstLine="709"/>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64711E" w:rsidRDefault="007A065B" w:rsidP="0064711E">
      <w:pPr>
        <w:ind w:firstLine="720"/>
        <w:jc w:val="both"/>
        <w:rPr>
          <w:rFonts w:ascii="Verdana" w:eastAsia="Times New Roman" w:hAnsi="Verdana"/>
          <w:b/>
          <w:bCs/>
          <w:i/>
          <w:iCs/>
          <w:color w:val="auto"/>
          <w:sz w:val="20"/>
          <w:szCs w:val="20"/>
          <w:lang w:eastAsia="lt-LT"/>
        </w:rPr>
      </w:pPr>
      <w:r w:rsidRPr="0064711E">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64711E" w:rsidRDefault="007A065B" w:rsidP="0064711E">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64711E"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64711E" w:rsidRDefault="007A065B" w:rsidP="0064711E">
            <w:pPr>
              <w:ind w:right="-1"/>
              <w:jc w:val="center"/>
              <w:rPr>
                <w:rFonts w:ascii="Verdana" w:eastAsia="Times New Roman" w:hAnsi="Verdana" w:cs="Calibri"/>
                <w:color w:val="auto"/>
                <w:lang w:eastAsia="lt-LT"/>
              </w:rPr>
            </w:pPr>
          </w:p>
        </w:tc>
        <w:tc>
          <w:tcPr>
            <w:tcW w:w="604" w:type="dxa"/>
          </w:tcPr>
          <w:p w14:paraId="45387246" w14:textId="77777777" w:rsidR="007A065B" w:rsidRPr="0064711E" w:rsidRDefault="007A065B" w:rsidP="0064711E">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64711E" w:rsidRDefault="007A065B" w:rsidP="0064711E">
            <w:pPr>
              <w:ind w:right="-1"/>
              <w:jc w:val="center"/>
              <w:rPr>
                <w:rFonts w:ascii="Verdana" w:eastAsia="Times New Roman" w:hAnsi="Verdana" w:cs="Calibri"/>
                <w:color w:val="auto"/>
                <w:lang w:eastAsia="lt-LT"/>
              </w:rPr>
            </w:pPr>
          </w:p>
        </w:tc>
        <w:tc>
          <w:tcPr>
            <w:tcW w:w="701" w:type="dxa"/>
          </w:tcPr>
          <w:p w14:paraId="7A1486F9" w14:textId="77777777" w:rsidR="007A065B" w:rsidRPr="0064711E" w:rsidRDefault="007A065B" w:rsidP="0064711E">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64711E" w:rsidRDefault="007A065B" w:rsidP="0064711E">
            <w:pPr>
              <w:ind w:right="-1"/>
              <w:jc w:val="center"/>
              <w:rPr>
                <w:rFonts w:ascii="Verdana" w:eastAsia="Times New Roman" w:hAnsi="Verdana" w:cs="Calibri"/>
                <w:color w:val="auto"/>
                <w:lang w:eastAsia="lt-LT"/>
              </w:rPr>
            </w:pPr>
          </w:p>
        </w:tc>
        <w:tc>
          <w:tcPr>
            <w:tcW w:w="648" w:type="dxa"/>
          </w:tcPr>
          <w:p w14:paraId="6D0565D6" w14:textId="77777777" w:rsidR="007A065B" w:rsidRPr="0064711E" w:rsidRDefault="007A065B" w:rsidP="0064711E">
            <w:pPr>
              <w:ind w:right="-1"/>
              <w:jc w:val="center"/>
              <w:rPr>
                <w:rFonts w:ascii="Verdana" w:eastAsia="Times New Roman" w:hAnsi="Verdana" w:cs="Calibri"/>
                <w:color w:val="auto"/>
                <w:lang w:eastAsia="lt-LT"/>
              </w:rPr>
            </w:pPr>
          </w:p>
        </w:tc>
      </w:tr>
      <w:tr w:rsidR="007A065B" w:rsidRPr="0064711E"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64711E" w:rsidRDefault="007A065B" w:rsidP="0064711E">
            <w:pPr>
              <w:autoSpaceDE w:val="0"/>
              <w:autoSpaceDN w:val="0"/>
              <w:adjustRightInd w:val="0"/>
              <w:jc w:val="center"/>
              <w:rPr>
                <w:rFonts w:ascii="Verdana" w:eastAsia="Times New Roman" w:hAnsi="Verdana" w:cs="Calibri"/>
                <w:color w:val="auto"/>
                <w:position w:val="6"/>
                <w:lang w:eastAsia="lt-LT"/>
              </w:rPr>
            </w:pPr>
            <w:r w:rsidRPr="0064711E">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64711E" w:rsidRDefault="007A065B" w:rsidP="0064711E">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64711E" w:rsidRDefault="007A065B" w:rsidP="0064711E">
            <w:pPr>
              <w:ind w:right="-1"/>
              <w:jc w:val="center"/>
              <w:rPr>
                <w:rFonts w:ascii="Verdana" w:eastAsia="Times New Roman" w:hAnsi="Verdana" w:cs="Calibri"/>
                <w:color w:val="auto"/>
                <w:lang w:eastAsia="lt-LT"/>
              </w:rPr>
            </w:pPr>
            <w:r w:rsidRPr="0064711E">
              <w:rPr>
                <w:rFonts w:ascii="Verdana" w:eastAsia="Times New Roman" w:hAnsi="Verdana" w:cs="Calibri"/>
                <w:color w:val="auto"/>
                <w:position w:val="6"/>
                <w:lang w:eastAsia="lt-LT"/>
              </w:rPr>
              <w:t>(Parašas)*</w:t>
            </w:r>
          </w:p>
        </w:tc>
        <w:tc>
          <w:tcPr>
            <w:tcW w:w="701" w:type="dxa"/>
          </w:tcPr>
          <w:p w14:paraId="1BAF8E4D" w14:textId="77777777" w:rsidR="007A065B" w:rsidRPr="0064711E" w:rsidRDefault="007A065B" w:rsidP="0064711E">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64711E" w:rsidRDefault="007A065B" w:rsidP="0064711E">
            <w:pPr>
              <w:ind w:right="-1"/>
              <w:jc w:val="center"/>
              <w:rPr>
                <w:rFonts w:ascii="Verdana" w:eastAsia="Times New Roman" w:hAnsi="Verdana" w:cs="Calibri"/>
                <w:color w:val="auto"/>
                <w:lang w:eastAsia="lt-LT"/>
              </w:rPr>
            </w:pPr>
            <w:r w:rsidRPr="0064711E">
              <w:rPr>
                <w:rFonts w:ascii="Verdana" w:eastAsia="Times New Roman" w:hAnsi="Verdana" w:cs="Calibri"/>
                <w:color w:val="auto"/>
                <w:position w:val="6"/>
                <w:lang w:eastAsia="lt-LT"/>
              </w:rPr>
              <w:t>(Vardas ir pavardė)</w:t>
            </w:r>
          </w:p>
        </w:tc>
        <w:tc>
          <w:tcPr>
            <w:tcW w:w="648" w:type="dxa"/>
          </w:tcPr>
          <w:p w14:paraId="5AFF2266" w14:textId="77777777" w:rsidR="007A065B" w:rsidRPr="0064711E" w:rsidRDefault="007A065B" w:rsidP="0064711E">
            <w:pPr>
              <w:ind w:right="-1"/>
              <w:jc w:val="center"/>
              <w:rPr>
                <w:rFonts w:ascii="Verdana" w:eastAsia="Times New Roman" w:hAnsi="Verdana" w:cs="Calibri"/>
                <w:color w:val="auto"/>
                <w:lang w:eastAsia="lt-LT"/>
              </w:rPr>
            </w:pPr>
          </w:p>
        </w:tc>
      </w:tr>
    </w:tbl>
    <w:p w14:paraId="50437351" w14:textId="77777777" w:rsidR="007A065B" w:rsidRPr="0064711E" w:rsidRDefault="007A065B" w:rsidP="0064711E">
      <w:pPr>
        <w:ind w:firstLine="720"/>
        <w:jc w:val="both"/>
        <w:rPr>
          <w:rFonts w:ascii="Verdana" w:eastAsia="Times New Roman" w:hAnsi="Verdana"/>
          <w:b/>
          <w:bCs/>
          <w:i/>
          <w:iCs/>
          <w:color w:val="000000"/>
          <w:lang w:eastAsia="lt-LT"/>
        </w:rPr>
      </w:pPr>
    </w:p>
    <w:p w14:paraId="441B1126" w14:textId="4D77F57E" w:rsidR="003116F2" w:rsidRPr="0064711E" w:rsidRDefault="007A065B" w:rsidP="0064711E">
      <w:pPr>
        <w:ind w:firstLine="720"/>
        <w:jc w:val="both"/>
        <w:rPr>
          <w:rFonts w:ascii="Verdana" w:hAnsi="Verdana"/>
        </w:rPr>
      </w:pPr>
      <w:r w:rsidRPr="0064711E">
        <w:rPr>
          <w:rFonts w:ascii="Verdana" w:eastAsia="Times New Roman" w:hAnsi="Verdana"/>
          <w:b/>
          <w:bCs/>
          <w:i/>
          <w:iCs/>
          <w:color w:val="000000"/>
          <w:lang w:eastAsia="lt-LT"/>
        </w:rPr>
        <w:t>*</w:t>
      </w:r>
      <w:r w:rsidRPr="0064711E">
        <w:rPr>
          <w:rFonts w:ascii="Verdana" w:eastAsia="Times New Roman" w:hAnsi="Verdana"/>
          <w:b/>
          <w:bCs/>
          <w:i/>
          <w:iCs/>
          <w:color w:val="000000"/>
          <w:sz w:val="20"/>
          <w:szCs w:val="20"/>
          <w:lang w:eastAsia="lt-LT"/>
        </w:rPr>
        <w:t xml:space="preserve">Pastaba. </w:t>
      </w:r>
      <w:r w:rsidRPr="0064711E">
        <w:rPr>
          <w:rFonts w:ascii="Verdana" w:eastAsia="Times New Roman" w:hAnsi="Verdana"/>
          <w:i/>
          <w:iCs/>
          <w:color w:val="000000"/>
          <w:sz w:val="20"/>
          <w:szCs w:val="20"/>
          <w:lang w:eastAsia="lt-LT"/>
        </w:rPr>
        <w:t xml:space="preserve">Jeigu </w:t>
      </w:r>
      <w:r w:rsidRPr="0064711E">
        <w:rPr>
          <w:rFonts w:ascii="Verdana" w:eastAsia="Times New Roman" w:hAnsi="Verdana"/>
          <w:i/>
          <w:iCs/>
          <w:color w:val="auto"/>
          <w:kern w:val="16"/>
          <w:sz w:val="20"/>
          <w:szCs w:val="20"/>
          <w:lang w:eastAsia="lt-LT"/>
        </w:rPr>
        <w:t xml:space="preserve">Perkančioji organizacija </w:t>
      </w:r>
      <w:r w:rsidRPr="0064711E">
        <w:rPr>
          <w:rFonts w:ascii="Verdana" w:eastAsia="Times New Roman" w:hAnsi="Verdana"/>
          <w:i/>
          <w:iCs/>
          <w:color w:val="000000"/>
          <w:sz w:val="20"/>
          <w:szCs w:val="20"/>
          <w:lang w:eastAsia="lt-LT"/>
        </w:rPr>
        <w:t>pirkimą atlieka CVP IS priemonėmis</w:t>
      </w:r>
      <w:r w:rsidR="005C42D6" w:rsidRPr="0064711E">
        <w:rPr>
          <w:rFonts w:ascii="Verdana" w:eastAsia="Times New Roman" w:hAnsi="Verdana"/>
          <w:i/>
          <w:iCs/>
          <w:color w:val="000000"/>
          <w:sz w:val="20"/>
          <w:szCs w:val="20"/>
          <w:lang w:eastAsia="lt-LT"/>
        </w:rPr>
        <w:t xml:space="preserve"> ir</w:t>
      </w:r>
      <w:r w:rsidRPr="0064711E">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64711E">
        <w:rPr>
          <w:rFonts w:ascii="Verdana" w:hAnsi="Verdana"/>
        </w:rPr>
        <w:br w:type="page"/>
      </w:r>
    </w:p>
    <w:p w14:paraId="389E859C" w14:textId="29A26C47" w:rsidR="00833366" w:rsidRPr="0064711E" w:rsidRDefault="00833366" w:rsidP="0064711E">
      <w:pPr>
        <w:jc w:val="right"/>
        <w:rPr>
          <w:rFonts w:ascii="Verdana" w:hAnsi="Verdana"/>
        </w:rPr>
      </w:pPr>
      <w:r w:rsidRPr="0064711E">
        <w:rPr>
          <w:rFonts w:ascii="Verdana" w:hAnsi="Verdana"/>
        </w:rPr>
        <w:lastRenderedPageBreak/>
        <w:t>Pirkimo sąlygų</w:t>
      </w:r>
    </w:p>
    <w:p w14:paraId="2ECF14E0" w14:textId="4557C274" w:rsidR="003116F2" w:rsidRPr="0064711E" w:rsidRDefault="00833366" w:rsidP="0064711E">
      <w:pPr>
        <w:jc w:val="right"/>
        <w:rPr>
          <w:rFonts w:ascii="Verdana" w:hAnsi="Verdana"/>
        </w:rPr>
      </w:pPr>
      <w:r w:rsidRPr="0064711E">
        <w:rPr>
          <w:rFonts w:ascii="Verdana" w:hAnsi="Verdana"/>
        </w:rPr>
        <w:t>2 priedas</w:t>
      </w:r>
    </w:p>
    <w:p w14:paraId="38FC5FC5" w14:textId="2B0A6519" w:rsidR="00BA53B7" w:rsidRPr="0064711E" w:rsidRDefault="00BA53B7" w:rsidP="0064711E">
      <w:pPr>
        <w:jc w:val="right"/>
        <w:rPr>
          <w:rFonts w:ascii="Verdana" w:eastAsia="Aptos" w:hAnsi="Verdana"/>
          <w:color w:val="auto"/>
          <w:kern w:val="2"/>
          <w14:ligatures w14:val="standardContextual"/>
        </w:rPr>
      </w:pPr>
      <w:r w:rsidRPr="0064711E">
        <w:rPr>
          <w:rFonts w:ascii="Verdana" w:hAnsi="Verdana"/>
        </w:rPr>
        <w:t>„Sutarties projektas“</w:t>
      </w:r>
    </w:p>
    <w:p w14:paraId="5960B150" w14:textId="77777777" w:rsidR="003116F2" w:rsidRPr="0064711E" w:rsidRDefault="003116F2" w:rsidP="0064711E">
      <w:pPr>
        <w:jc w:val="both"/>
        <w:rPr>
          <w:rFonts w:ascii="Verdana" w:eastAsia="Aptos" w:hAnsi="Verdana"/>
          <w:color w:val="auto"/>
          <w:kern w:val="2"/>
          <w14:ligatures w14:val="standardContextual"/>
        </w:rPr>
      </w:pPr>
    </w:p>
    <w:p w14:paraId="6D7F1F0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PASLAUGŲ PIRKIMO-PARDAVIMO SUTARTIES SPECIALIOSIOS SĄLYGOS</w:t>
      </w:r>
    </w:p>
    <w:p w14:paraId="40D64EFF" w14:textId="77777777" w:rsidR="003116F2" w:rsidRPr="0064711E" w:rsidRDefault="003116F2" w:rsidP="0064711E">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64711E"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74D6DE7E" w:rsidR="003116F2" w:rsidRPr="0064711E" w:rsidRDefault="00AB6B46"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Beglobių ir </w:t>
            </w:r>
            <w:proofErr w:type="spellStart"/>
            <w:r w:rsidRPr="0064711E">
              <w:rPr>
                <w:rFonts w:ascii="Verdana" w:eastAsia="Aptos" w:hAnsi="Verdana"/>
                <w:color w:val="auto"/>
                <w:kern w:val="2"/>
                <w14:ligatures w14:val="standardContextual"/>
              </w:rPr>
              <w:t>bepriežiūrių</w:t>
            </w:r>
            <w:proofErr w:type="spellEnd"/>
            <w:r w:rsidRPr="0064711E">
              <w:rPr>
                <w:rFonts w:ascii="Verdana" w:eastAsia="Aptos" w:hAnsi="Verdana"/>
                <w:color w:val="auto"/>
                <w:kern w:val="2"/>
                <w14:ligatures w14:val="standardContextual"/>
              </w:rPr>
              <w:t xml:space="preserve"> gyvūnų gaudymo, </w:t>
            </w:r>
            <w:proofErr w:type="spellStart"/>
            <w:r w:rsidRPr="0064711E">
              <w:rPr>
                <w:rFonts w:ascii="Verdana" w:eastAsia="Aptos" w:hAnsi="Verdana"/>
                <w:color w:val="auto"/>
                <w:kern w:val="2"/>
                <w14:ligatures w14:val="standardContextual"/>
              </w:rPr>
              <w:t>karantinavimo</w:t>
            </w:r>
            <w:proofErr w:type="spellEnd"/>
            <w:r w:rsidRPr="0064711E">
              <w:rPr>
                <w:rFonts w:ascii="Verdana" w:eastAsia="Aptos" w:hAnsi="Verdana"/>
                <w:color w:val="auto"/>
                <w:kern w:val="2"/>
                <w14:ligatures w14:val="standardContextual"/>
              </w:rPr>
              <w:t>, laikymo, kastravimo ir eutanazijos bei gaišenų surinkimo ir utilizavimo Marijampolės savivaldybės teritorijoje paslaugos</w:t>
            </w:r>
          </w:p>
        </w:tc>
      </w:tr>
      <w:tr w:rsidR="003116F2" w:rsidRPr="0064711E"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64711E" w:rsidRDefault="003116F2" w:rsidP="0064711E">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64711E" w:rsidRDefault="003116F2" w:rsidP="0064711E">
            <w:pPr>
              <w:jc w:val="both"/>
              <w:rPr>
                <w:rFonts w:ascii="Verdana" w:eastAsia="Aptos" w:hAnsi="Verdana"/>
                <w:color w:val="auto"/>
                <w:kern w:val="2"/>
                <w14:ligatures w14:val="standardContextual"/>
              </w:rPr>
            </w:pPr>
          </w:p>
        </w:tc>
      </w:tr>
    </w:tbl>
    <w:p w14:paraId="0B5895F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64711E"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 SUTARTIES ŠALYS</w:t>
            </w:r>
          </w:p>
        </w:tc>
      </w:tr>
      <w:tr w:rsidR="003116F2" w:rsidRPr="0064711E"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administracija</w:t>
            </w:r>
          </w:p>
        </w:tc>
      </w:tr>
      <w:tr w:rsidR="003116F2" w:rsidRPr="0064711E"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188769113</w:t>
            </w:r>
          </w:p>
        </w:tc>
      </w:tr>
      <w:tr w:rsidR="003116F2" w:rsidRPr="0064711E"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 Basanavičiaus a. 1, LT-68307, Marijampolė</w:t>
            </w:r>
          </w:p>
        </w:tc>
      </w:tr>
      <w:tr w:rsidR="003116F2" w:rsidRPr="0064711E"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 PVM mokėtoja</w:t>
            </w:r>
          </w:p>
        </w:tc>
      </w:tr>
      <w:tr w:rsidR="003116F2" w:rsidRPr="0064711E"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LT68 7044 0600 0207 5838</w:t>
            </w:r>
          </w:p>
        </w:tc>
      </w:tr>
      <w:tr w:rsidR="003116F2" w:rsidRPr="0064711E"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AB SEB bankas, banko kodas 70440</w:t>
            </w:r>
          </w:p>
        </w:tc>
      </w:tr>
      <w:tr w:rsidR="003116F2" w:rsidRPr="0064711E"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+370 343 90 062</w:t>
            </w:r>
          </w:p>
        </w:tc>
      </w:tr>
      <w:tr w:rsidR="003116F2" w:rsidRPr="0064711E"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62D0559B" w:rsidR="003116F2" w:rsidRPr="0064711E" w:rsidRDefault="00AD1D5B" w:rsidP="0064711E">
            <w:pPr>
              <w:jc w:val="both"/>
              <w:rPr>
                <w:rFonts w:ascii="Verdana" w:eastAsia="Aptos" w:hAnsi="Verdana"/>
                <w:color w:val="auto"/>
                <w:kern w:val="2"/>
                <w14:ligatures w14:val="standardContextual"/>
              </w:rPr>
            </w:pPr>
            <w:hyperlink r:id="rId28" w:history="1">
              <w:r w:rsidRPr="0064711E">
                <w:rPr>
                  <w:rStyle w:val="Hipersaitas"/>
                  <w:rFonts w:ascii="Verdana" w:eastAsia="Aptos" w:hAnsi="Verdana"/>
                  <w:kern w:val="2"/>
                  <w14:ligatures w14:val="standardContextual"/>
                </w:rPr>
                <w:t>administracija@marijampole.lt</w:t>
              </w:r>
            </w:hyperlink>
            <w:r w:rsidRPr="0064711E">
              <w:rPr>
                <w:rFonts w:ascii="Verdana" w:eastAsia="Aptos" w:hAnsi="Verdana"/>
                <w:color w:val="0000FF"/>
                <w:kern w:val="2"/>
                <w:u w:val="single"/>
                <w14:ligatures w14:val="standardContextual"/>
              </w:rPr>
              <w:t xml:space="preserve"> </w:t>
            </w:r>
          </w:p>
        </w:tc>
      </w:tr>
      <w:tr w:rsidR="003116F2" w:rsidRPr="0064711E"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administracijos direktorius Nerijus Mašalaitis</w:t>
            </w:r>
          </w:p>
        </w:tc>
      </w:tr>
      <w:tr w:rsidR="003116F2" w:rsidRPr="0064711E"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64711E" w:rsidRDefault="003116F2" w:rsidP="0064711E">
            <w:pPr>
              <w:tabs>
                <w:tab w:val="center" w:pos="1844"/>
              </w:tabs>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Įstaigos nuostatai</w:t>
            </w:r>
          </w:p>
        </w:tc>
      </w:tr>
      <w:tr w:rsidR="003116F2" w:rsidRPr="0064711E"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 Tiekėjas</w:t>
            </w:r>
          </w:p>
          <w:p w14:paraId="5022EBE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 Tiekėjas yra fizinis asmuo, skiltys atitinkamai pakoreguojamos.</w:t>
            </w:r>
          </w:p>
          <w:p w14:paraId="66C0BB8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r w:rsidR="003116F2" w:rsidRPr="0064711E"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64711E"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w:t>
            </w:r>
          </w:p>
        </w:tc>
      </w:tr>
    </w:tbl>
    <w:p w14:paraId="03EDD412" w14:textId="77777777" w:rsidR="003116F2" w:rsidRPr="0064711E" w:rsidRDefault="003116F2" w:rsidP="0064711E">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3116F2" w:rsidRPr="0064711E" w14:paraId="0EF7D96A" w14:textId="77777777" w:rsidTr="000A65DB">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 ATSAKINGI ASMENYS</w:t>
            </w:r>
          </w:p>
        </w:tc>
      </w:tr>
      <w:tr w:rsidR="003116F2" w:rsidRPr="0064711E"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DAA6A" w14:textId="2FA3418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Marijampolės savivaldybės administracijos Aplinkotvarkos ir infrastruktūros skyriaus vyriausioji specialistė </w:t>
            </w:r>
            <w:proofErr w:type="spellStart"/>
            <w:r w:rsidR="007A7C32" w:rsidRPr="0064711E">
              <w:rPr>
                <w:rFonts w:ascii="Verdana" w:eastAsia="Aptos" w:hAnsi="Verdana"/>
                <w:color w:val="auto"/>
                <w:kern w:val="2"/>
                <w14:ligatures w14:val="standardContextual"/>
              </w:rPr>
              <w:t>Laurita</w:t>
            </w:r>
            <w:proofErr w:type="spellEnd"/>
            <w:r w:rsidR="007A7C32" w:rsidRPr="0064711E">
              <w:rPr>
                <w:rFonts w:ascii="Verdana" w:eastAsia="Aptos" w:hAnsi="Verdana"/>
                <w:color w:val="auto"/>
                <w:kern w:val="2"/>
                <w14:ligatures w14:val="standardContextual"/>
              </w:rPr>
              <w:t xml:space="preserve"> Juodzevičienė</w:t>
            </w:r>
            <w:r w:rsidRPr="0064711E">
              <w:rPr>
                <w:rFonts w:ascii="Verdana" w:eastAsia="Aptos" w:hAnsi="Verdana"/>
                <w:color w:val="auto"/>
                <w:kern w:val="2"/>
                <w14:ligatures w14:val="standardContextual"/>
              </w:rPr>
              <w:t xml:space="preserve">, J. Basanavičiaus a. 1, Marijampolė, tel. (+370 343) 90 </w:t>
            </w:r>
            <w:r w:rsidR="007A7C32" w:rsidRPr="0064711E">
              <w:rPr>
                <w:rFonts w:ascii="Verdana" w:eastAsia="Aptos" w:hAnsi="Verdana"/>
                <w:color w:val="auto"/>
                <w:kern w:val="2"/>
                <w14:ligatures w14:val="standardContextual"/>
              </w:rPr>
              <w:t>042</w:t>
            </w:r>
            <w:r w:rsidRPr="0064711E">
              <w:rPr>
                <w:rFonts w:ascii="Verdana" w:eastAsia="Aptos" w:hAnsi="Verdana"/>
                <w:color w:val="auto"/>
                <w:kern w:val="2"/>
                <w14:ligatures w14:val="standardContextual"/>
              </w:rPr>
              <w:t xml:space="preserve">, el. paštas </w:t>
            </w:r>
            <w:hyperlink r:id="rId29" w:history="1">
              <w:r w:rsidR="007A7C32" w:rsidRPr="0064711E">
                <w:rPr>
                  <w:rStyle w:val="Hipersaitas"/>
                  <w:rFonts w:ascii="Verdana" w:eastAsia="Aptos" w:hAnsi="Verdana"/>
                  <w:kern w:val="2"/>
                  <w14:ligatures w14:val="standardContextual"/>
                </w:rPr>
                <w:t>laurita.juodzeviciene@marijampole.lt</w:t>
              </w:r>
            </w:hyperlink>
            <w:r w:rsidR="007A7C32" w:rsidRPr="0064711E">
              <w:rPr>
                <w:rFonts w:ascii="Verdana" w:eastAsia="Aptos" w:hAnsi="Verdana"/>
                <w:color w:val="auto"/>
                <w:kern w:val="2"/>
                <w14:ligatures w14:val="standardContextual"/>
              </w:rPr>
              <w:t xml:space="preserve"> </w:t>
            </w:r>
          </w:p>
        </w:tc>
      </w:tr>
      <w:tr w:rsidR="003116F2" w:rsidRPr="0064711E"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(nurodyti padalinį / skyrių, pareigas, vardą, pavardę, tel., el. paštą)</w:t>
            </w:r>
          </w:p>
        </w:tc>
      </w:tr>
      <w:tr w:rsidR="003116F2" w:rsidRPr="0064711E" w14:paraId="322B51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 SUTARTIES DALYKAS</w:t>
            </w:r>
          </w:p>
        </w:tc>
      </w:tr>
      <w:tr w:rsidR="003116F2" w:rsidRPr="0064711E"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64711E" w:rsidRDefault="003116F2" w:rsidP="0064711E">
            <w:pPr>
              <w:rPr>
                <w:rFonts w:ascii="Verdana" w:eastAsia="Aptos" w:hAnsi="Verdana"/>
                <w:b/>
                <w:bCs/>
                <w:color w:val="auto"/>
                <w:kern w:val="2"/>
                <w14:ligatures w14:val="standardContextual"/>
              </w:rPr>
            </w:pPr>
            <w:r w:rsidRPr="0064711E">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2C32D9" w14:textId="276AE35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Tiekėjas įsipareigoja Sutartyje numatytomis sąlygomis suteikti Pirkėjui </w:t>
            </w:r>
            <w:r w:rsidR="00BD0A0F" w:rsidRPr="0064711E">
              <w:rPr>
                <w:rFonts w:ascii="Verdana" w:eastAsia="Aptos" w:hAnsi="Verdana"/>
                <w:color w:val="auto"/>
                <w:kern w:val="2"/>
                <w14:ligatures w14:val="standardContextual"/>
              </w:rPr>
              <w:t xml:space="preserve">beglobių ir </w:t>
            </w:r>
            <w:proofErr w:type="spellStart"/>
            <w:r w:rsidR="00BD0A0F" w:rsidRPr="0064711E">
              <w:rPr>
                <w:rFonts w:ascii="Verdana" w:eastAsia="Aptos" w:hAnsi="Verdana"/>
                <w:color w:val="auto"/>
                <w:kern w:val="2"/>
                <w14:ligatures w14:val="standardContextual"/>
              </w:rPr>
              <w:t>bepriežiūrių</w:t>
            </w:r>
            <w:proofErr w:type="spellEnd"/>
            <w:r w:rsidR="00BD0A0F" w:rsidRPr="0064711E">
              <w:rPr>
                <w:rFonts w:ascii="Verdana" w:eastAsia="Aptos" w:hAnsi="Verdana"/>
                <w:color w:val="auto"/>
                <w:kern w:val="2"/>
                <w14:ligatures w14:val="standardContextual"/>
              </w:rPr>
              <w:t xml:space="preserve"> gyvūnų gaudymo, </w:t>
            </w:r>
            <w:proofErr w:type="spellStart"/>
            <w:r w:rsidR="00BD0A0F" w:rsidRPr="0064711E">
              <w:rPr>
                <w:rFonts w:ascii="Verdana" w:eastAsia="Aptos" w:hAnsi="Verdana"/>
                <w:color w:val="auto"/>
                <w:kern w:val="2"/>
                <w14:ligatures w14:val="standardContextual"/>
              </w:rPr>
              <w:t>karantinavimo</w:t>
            </w:r>
            <w:proofErr w:type="spellEnd"/>
            <w:r w:rsidR="00BD0A0F" w:rsidRPr="0064711E">
              <w:rPr>
                <w:rFonts w:ascii="Verdana" w:eastAsia="Aptos" w:hAnsi="Verdana"/>
                <w:color w:val="auto"/>
                <w:kern w:val="2"/>
                <w14:ligatures w14:val="standardContextual"/>
              </w:rPr>
              <w:t>, laikymo, kastravimo ir eutanazijos bei gaišenų surinkimo ir utilizavimo Marijampolės savivaldybės teritorijoje paslaugas</w:t>
            </w:r>
            <w:r w:rsidRPr="0064711E">
              <w:rPr>
                <w:rFonts w:ascii="Verdana" w:eastAsia="Aptos" w:hAnsi="Verdana"/>
                <w:color w:val="auto"/>
                <w:kern w:val="2"/>
                <w14:ligatures w14:val="standardContextual"/>
              </w:rPr>
              <w:t xml:space="preserve"> (toliau – Paslaugos).</w:t>
            </w:r>
          </w:p>
          <w:p w14:paraId="35A76F4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Išsamus Paslaugų aprašymas ir kiti reikalavimai teikiamoms Paslaugoms nustatyti Sutarties priede Nr. [2] „Techninė specifikacija“ (toliau – Techninė specifikacija) ir Sutarties priede Nr. [1] „Pasiūlymas“.</w:t>
            </w:r>
          </w:p>
        </w:tc>
      </w:tr>
      <w:tr w:rsidR="003116F2" w:rsidRPr="0064711E"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CVP IS Nr.</w:t>
            </w:r>
          </w:p>
        </w:tc>
      </w:tr>
      <w:tr w:rsidR="003116F2" w:rsidRPr="0064711E"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8F62E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4. PASLAUGŲ SUTEIKIMO TERMINAI IR PASLAUGŲ PERDAVIMO </w:t>
            </w:r>
            <w:r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PRIĖMIMO TVARKA</w:t>
            </w:r>
          </w:p>
        </w:tc>
      </w:tr>
      <w:tr w:rsidR="003116F2" w:rsidRPr="0064711E"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EDE5C"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Tiekėjas Paslaugas įsipareigoja suteikti </w:t>
            </w:r>
            <w:r w:rsidRPr="0064711E">
              <w:rPr>
                <w:rFonts w:ascii="Verdana" w:eastAsia="Aptos" w:hAnsi="Verdana"/>
                <w:b/>
                <w:bCs/>
                <w:color w:val="auto"/>
                <w:kern w:val="2"/>
                <w14:ligatures w14:val="standardContextual"/>
              </w:rPr>
              <w:t>ne vėliau kaip per</w:t>
            </w:r>
            <w:r w:rsidRPr="0064711E">
              <w:rPr>
                <w:rFonts w:ascii="Verdana" w:eastAsia="Aptos" w:hAnsi="Verdana"/>
                <w:color w:val="auto"/>
                <w:kern w:val="2"/>
                <w14:ligatures w14:val="standardContextual"/>
              </w:rPr>
              <w:t> 36 (trisdešimt šešis) mėnesius nuo Sutarties įsigaliojimo dienos.</w:t>
            </w:r>
          </w:p>
        </w:tc>
      </w:tr>
      <w:tr w:rsidR="003116F2" w:rsidRPr="0064711E" w14:paraId="45B6A73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493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A55D" w14:textId="384BDB65"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Tiekėjas</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įsipareigoja</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suteikti</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Paslaugas</w:t>
            </w:r>
            <w:r w:rsidR="00EB4F58">
              <w:rPr>
                <w:rFonts w:ascii="Verdana" w:eastAsia="Aptos" w:hAnsi="Verdana"/>
                <w:color w:val="auto"/>
                <w:kern w:val="2"/>
                <w14:ligatures w14:val="standardContextual"/>
              </w:rPr>
              <w:t xml:space="preserve"> </w:t>
            </w:r>
            <w:r w:rsidR="000934A6">
              <w:rPr>
                <w:rFonts w:ascii="Verdana" w:eastAsia="Aptos" w:hAnsi="Verdana"/>
                <w:color w:val="auto"/>
                <w:kern w:val="2"/>
                <w14:ligatures w14:val="standardContextual"/>
              </w:rPr>
              <w:t>Sutarties priede Nr. [2] „Techninė specifikacija“</w:t>
            </w:r>
            <w:r w:rsidRPr="0064711E">
              <w:rPr>
                <w:rFonts w:ascii="Verdana" w:eastAsia="Aptos" w:hAnsi="Verdana"/>
                <w:color w:val="auto"/>
                <w:kern w:val="2"/>
                <w14:ligatures w14:val="standardContextual"/>
              </w:rPr>
              <w:t xml:space="preserve"> nurodytų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etapų eiliškumu, terminais ir sąlygomis.</w:t>
            </w:r>
          </w:p>
        </w:tc>
      </w:tr>
      <w:tr w:rsidR="003116F2" w:rsidRPr="0064711E"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64711E" w:rsidRDefault="003116F2" w:rsidP="0064711E">
            <w:pPr>
              <w:rPr>
                <w:rFonts w:ascii="Verdana" w:eastAsia="Aptos" w:hAnsi="Verdana"/>
                <w:b/>
                <w:bCs/>
                <w:color w:val="auto"/>
                <w:kern w:val="2"/>
                <w14:ligatures w14:val="standardContextual"/>
              </w:rPr>
            </w:pPr>
            <w:r w:rsidRPr="0064711E">
              <w:rPr>
                <w:rFonts w:ascii="Verdana" w:eastAsia="Aptos" w:hAnsi="Verdana"/>
                <w:b/>
                <w:bCs/>
                <w:color w:val="auto"/>
                <w:kern w:val="2"/>
                <w14:ligatures w14:val="standardContextual"/>
              </w:rPr>
              <w:lastRenderedPageBreak/>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Užsakymai teikiami</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Užsakymo pateikimo.</w:t>
            </w:r>
          </w:p>
        </w:tc>
      </w:tr>
      <w:tr w:rsidR="003116F2" w:rsidRPr="0064711E"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BA08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Turi būti pateikiami šie dokumentai:</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3116F2" w:rsidRPr="0064711E" w14:paraId="382F4E8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 SUTARTIES KAINA IR ATSISKAITYMO TVARKA</w:t>
            </w:r>
          </w:p>
        </w:tc>
      </w:tr>
      <w:tr w:rsidR="003116F2" w:rsidRPr="0064711E"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Fiksuoto įkainio kainodara</w:t>
            </w:r>
          </w:p>
        </w:tc>
      </w:tr>
      <w:tr w:rsidR="003116F2" w:rsidRPr="0064711E"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D6CD" w14:textId="3046566A" w:rsidR="003116F2" w:rsidRPr="0064711E" w:rsidRDefault="003116F2" w:rsidP="000934A6">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5.2. Pradinės Sutarties vertė ir Sutarties kaina, kai taikoma </w:t>
            </w:r>
            <w:r w:rsidRPr="0064711E">
              <w:rPr>
                <w:rFonts w:ascii="Verdana" w:eastAsia="Aptos" w:hAnsi="Verdana"/>
                <w:b/>
                <w:bCs/>
                <w:color w:val="auto"/>
                <w:kern w:val="2"/>
                <w:u w:val="single"/>
                <w14:ligatures w14:val="standardContextual"/>
              </w:rPr>
              <w:t xml:space="preserve">fiksuoto įkainio </w:t>
            </w:r>
            <w:r w:rsidRPr="0064711E">
              <w:rPr>
                <w:rFonts w:ascii="Verdana" w:eastAsia="Aptos" w:hAnsi="Verdana"/>
                <w:b/>
                <w:bCs/>
                <w:color w:val="auto"/>
                <w:kern w:val="2"/>
                <w14:ligatures w14:val="standardContextual"/>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D44FF" w14:textId="04FE46C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Pradinės Sutarties vertė yra</w:t>
            </w:r>
            <w:r w:rsidR="00385298"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61</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983</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47</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šešiasdešimt</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vienas</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tūkstantis</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devyni</w:t>
            </w:r>
            <w:r w:rsidR="000A65DB" w:rsidRPr="0064711E">
              <w:rPr>
                <w:rFonts w:ascii="Verdana" w:eastAsia="Aptos" w:hAnsi="Verdana"/>
                <w:color w:val="auto"/>
                <w:kern w:val="2"/>
                <w14:ligatures w14:val="standardContextual"/>
              </w:rPr>
              <w:t xml:space="preserve"> šimtai </w:t>
            </w:r>
            <w:r w:rsidR="007A7C32" w:rsidRPr="0064711E">
              <w:rPr>
                <w:rFonts w:ascii="Verdana" w:eastAsia="Aptos" w:hAnsi="Verdana"/>
                <w:color w:val="auto"/>
                <w:kern w:val="2"/>
                <w14:ligatures w14:val="standardContextual"/>
              </w:rPr>
              <w:t>aštuoniasdešimt</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trys</w:t>
            </w:r>
            <w:r w:rsidR="000A65DB" w:rsidRPr="0064711E">
              <w:rPr>
                <w:rFonts w:ascii="Verdana" w:eastAsia="Aptos" w:hAnsi="Verdana"/>
                <w:color w:val="auto"/>
                <w:kern w:val="2"/>
                <w14:ligatures w14:val="standardContextual"/>
              </w:rPr>
              <w:t xml:space="preserve"> eura</w:t>
            </w:r>
            <w:r w:rsidR="007A7C32" w:rsidRPr="0064711E">
              <w:rPr>
                <w:rFonts w:ascii="Verdana" w:eastAsia="Aptos" w:hAnsi="Verdana"/>
                <w:color w:val="auto"/>
                <w:kern w:val="2"/>
                <w14:ligatures w14:val="standardContextual"/>
              </w:rPr>
              <w:t>i</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47</w:t>
            </w:r>
            <w:r w:rsidR="000A65DB" w:rsidRPr="0064711E">
              <w:rPr>
                <w:rFonts w:ascii="Verdana" w:eastAsia="Aptos" w:hAnsi="Verdana"/>
                <w:color w:val="auto"/>
                <w:kern w:val="2"/>
                <w14:ligatures w14:val="standardContextual"/>
              </w:rPr>
              <w:t xml:space="preserve"> centai</w:t>
            </w:r>
            <w:r w:rsidRPr="0064711E">
              <w:rPr>
                <w:rFonts w:ascii="Verdana" w:eastAsia="Aptos" w:hAnsi="Verdana"/>
                <w:color w:val="auto"/>
                <w:kern w:val="2"/>
                <w14:ligatures w14:val="standardContextual"/>
              </w:rPr>
              <w:t>)</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be PVM.</w:t>
            </w:r>
          </w:p>
          <w:p w14:paraId="727CD243" w14:textId="5B8A7F73"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PVM sudaro</w:t>
            </w:r>
            <w:r w:rsidR="00385298" w:rsidRPr="0064711E">
              <w:rPr>
                <w:rFonts w:ascii="Verdana" w:eastAsia="Aptos" w:hAnsi="Verdana"/>
                <w:color w:val="auto"/>
                <w:kern w:val="2"/>
                <w14:ligatures w14:val="standardContextual"/>
              </w:rPr>
              <w:t xml:space="preserve"> </w:t>
            </w:r>
            <w:r w:rsidR="000A65DB" w:rsidRPr="0064711E">
              <w:rPr>
                <w:rFonts w:ascii="Verdana" w:eastAsia="Aptos" w:hAnsi="Verdana"/>
                <w:color w:val="auto"/>
                <w:kern w:val="2"/>
                <w14:ligatures w14:val="standardContextual"/>
              </w:rPr>
              <w:t>1</w:t>
            </w:r>
            <w:r w:rsidR="007A7C32" w:rsidRPr="0064711E">
              <w:rPr>
                <w:rFonts w:ascii="Verdana" w:eastAsia="Aptos" w:hAnsi="Verdana"/>
                <w:color w:val="auto"/>
                <w:kern w:val="2"/>
                <w14:ligatures w14:val="standardContextual"/>
              </w:rPr>
              <w:t>3 016,53</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7A7C32" w:rsidRPr="0064711E">
              <w:rPr>
                <w:rFonts w:ascii="Verdana" w:eastAsia="Aptos" w:hAnsi="Verdana"/>
                <w:color w:val="auto"/>
                <w:kern w:val="2"/>
                <w14:ligatures w14:val="standardContextual"/>
              </w:rPr>
              <w:t>trylika</w:t>
            </w:r>
            <w:r w:rsidRPr="0064711E">
              <w:rPr>
                <w:rFonts w:ascii="Verdana" w:eastAsia="Aptos" w:hAnsi="Verdana"/>
                <w:color w:val="auto"/>
                <w:kern w:val="2"/>
                <w14:ligatures w14:val="standardContextual"/>
              </w:rPr>
              <w:t xml:space="preserve"> tūkstanči</w:t>
            </w:r>
            <w:r w:rsidR="000A65DB" w:rsidRPr="0064711E">
              <w:rPr>
                <w:rFonts w:ascii="Verdana" w:eastAsia="Aptos" w:hAnsi="Verdana"/>
                <w:color w:val="auto"/>
                <w:kern w:val="2"/>
                <w14:ligatures w14:val="standardContextual"/>
              </w:rPr>
              <w:t>ų</w:t>
            </w:r>
            <w:r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 xml:space="preserve">šešiolika </w:t>
            </w:r>
            <w:r w:rsidRPr="0064711E">
              <w:rPr>
                <w:rFonts w:ascii="Verdana" w:eastAsia="Aptos" w:hAnsi="Verdana"/>
                <w:color w:val="auto"/>
                <w:kern w:val="2"/>
                <w14:ligatures w14:val="standardContextual"/>
              </w:rPr>
              <w:t>eur</w:t>
            </w:r>
            <w:r w:rsidR="007A7C32" w:rsidRPr="0064711E">
              <w:rPr>
                <w:rFonts w:ascii="Verdana" w:eastAsia="Aptos" w:hAnsi="Verdana"/>
                <w:color w:val="auto"/>
                <w:kern w:val="2"/>
                <w14:ligatures w14:val="standardContextual"/>
              </w:rPr>
              <w:t>ų</w:t>
            </w:r>
            <w:r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53</w:t>
            </w:r>
            <w:r w:rsidRPr="0064711E">
              <w:rPr>
                <w:rFonts w:ascii="Verdana" w:eastAsia="Aptos" w:hAnsi="Verdana"/>
                <w:color w:val="auto"/>
                <w:kern w:val="2"/>
                <w14:ligatures w14:val="standardContextual"/>
              </w:rPr>
              <w:t xml:space="preserve"> centus).</w:t>
            </w:r>
          </w:p>
          <w:p w14:paraId="399B3632" w14:textId="753FA66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kaina</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yra</w:t>
            </w:r>
            <w:r w:rsidR="00385298" w:rsidRPr="0064711E">
              <w:rPr>
                <w:rFonts w:ascii="Verdana" w:eastAsia="Aptos" w:hAnsi="Verdana"/>
                <w:color w:val="auto"/>
                <w:kern w:val="2"/>
                <w14:ligatures w14:val="standardContextual"/>
              </w:rPr>
              <w:t xml:space="preserve"> </w:t>
            </w:r>
            <w:r w:rsidR="000A65DB" w:rsidRPr="0064711E">
              <w:rPr>
                <w:rFonts w:ascii="Verdana" w:eastAsia="Aptos" w:hAnsi="Verdana"/>
                <w:color w:val="auto"/>
                <w:kern w:val="2"/>
                <w14:ligatures w14:val="standardContextual"/>
              </w:rPr>
              <w:t>7</w:t>
            </w:r>
            <w:r w:rsidR="007A7C32" w:rsidRPr="0064711E">
              <w:rPr>
                <w:rFonts w:ascii="Verdana" w:eastAsia="Aptos" w:hAnsi="Verdana"/>
                <w:color w:val="auto"/>
                <w:kern w:val="2"/>
                <w14:ligatures w14:val="standardContextual"/>
              </w:rPr>
              <w:t>5</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000,00</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w:t>
            </w:r>
            <w:r w:rsidR="000A65DB" w:rsidRPr="0064711E">
              <w:rPr>
                <w:rFonts w:ascii="Verdana" w:eastAsia="Aptos" w:hAnsi="Verdana"/>
                <w:color w:val="auto"/>
                <w:kern w:val="2"/>
                <w14:ligatures w14:val="standardContextual"/>
              </w:rPr>
              <w:t>septyniasdešimt</w:t>
            </w:r>
            <w:r w:rsidR="007A7C32" w:rsidRPr="0064711E">
              <w:rPr>
                <w:rFonts w:ascii="Verdana" w:eastAsia="Aptos" w:hAnsi="Verdana"/>
                <w:color w:val="auto"/>
                <w:kern w:val="2"/>
                <w14:ligatures w14:val="standardContextual"/>
              </w:rPr>
              <w:t xml:space="preserve"> penki</w:t>
            </w:r>
            <w:r w:rsidRPr="0064711E">
              <w:rPr>
                <w:rFonts w:ascii="Verdana" w:eastAsia="Aptos" w:hAnsi="Verdana"/>
                <w:color w:val="auto"/>
                <w:kern w:val="2"/>
                <w14:ligatures w14:val="standardContextual"/>
              </w:rPr>
              <w:t xml:space="preserve"> tūkstanči</w:t>
            </w:r>
            <w:r w:rsidR="007A7C32" w:rsidRPr="0064711E">
              <w:rPr>
                <w:rFonts w:ascii="Verdana" w:eastAsia="Aptos" w:hAnsi="Verdana"/>
                <w:color w:val="auto"/>
                <w:kern w:val="2"/>
                <w14:ligatures w14:val="standardContextual"/>
              </w:rPr>
              <w:t>ai</w:t>
            </w:r>
            <w:r w:rsidRPr="0064711E">
              <w:rPr>
                <w:rFonts w:ascii="Verdana" w:eastAsia="Aptos" w:hAnsi="Verdana"/>
                <w:color w:val="auto"/>
                <w:kern w:val="2"/>
                <w14:ligatures w14:val="standardContextual"/>
              </w:rPr>
              <w:t xml:space="preserve"> eurų 00 centų)</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 PVM.</w:t>
            </w:r>
          </w:p>
          <w:p w14:paraId="127AFEB3" w14:textId="77777777" w:rsidR="003116F2" w:rsidRPr="0064711E" w:rsidRDefault="003116F2" w:rsidP="0064711E">
            <w:pPr>
              <w:jc w:val="both"/>
              <w:rPr>
                <w:rFonts w:ascii="Verdana" w:eastAsia="Aptos" w:hAnsi="Verdana"/>
                <w:color w:val="auto"/>
                <w:kern w:val="2"/>
                <w14:ligatures w14:val="standardContextual"/>
              </w:rPr>
            </w:pPr>
          </w:p>
          <w:p w14:paraId="1F4A6613" w14:textId="77777777" w:rsidR="005C42D6"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Šioje Sutartyje Pradinės Sutarties vertė yra lygi</w:t>
            </w:r>
            <w:r w:rsidR="005C42D6" w:rsidRPr="0064711E">
              <w:rPr>
                <w:rFonts w:ascii="Verdana" w:eastAsia="Aptos" w:hAnsi="Verdana"/>
                <w:color w:val="auto"/>
                <w:kern w:val="2"/>
                <w14:ligatures w14:val="standardContextual"/>
              </w:rPr>
              <w:t xml:space="preserve"> </w:t>
            </w:r>
            <w:r w:rsidR="005C42D6" w:rsidRPr="0064711E">
              <w:rPr>
                <w:rFonts w:ascii="Verdana" w:eastAsia="Aptos" w:hAnsi="Verdana"/>
                <w:b/>
                <w:bCs/>
                <w:color w:val="auto"/>
                <w:kern w:val="2"/>
                <w14:ligatures w14:val="standardContextual"/>
              </w:rPr>
              <w:t>maksimaliai pirkimui skirtai lėšų sumai be PVM</w:t>
            </w:r>
            <w:r w:rsidR="005C42D6" w:rsidRPr="0064711E">
              <w:rPr>
                <w:rFonts w:ascii="Verdana" w:eastAsia="Aptos" w:hAnsi="Verdana"/>
                <w:color w:val="auto"/>
                <w:kern w:val="2"/>
                <w14:ligatures w14:val="standardContextual"/>
              </w:rPr>
              <w:t xml:space="preserve"> pirkimo dokumentuose ir Sutartyje nurodytų Paslaugų įsigijimui Tiekėjo pasiūlyme nurodytais įkainiais be PVM. </w:t>
            </w:r>
            <w:r w:rsidRPr="0064711E">
              <w:rPr>
                <w:rFonts w:ascii="Verdana" w:eastAsia="Aptos" w:hAnsi="Verdana"/>
                <w:color w:val="auto"/>
                <w:kern w:val="2"/>
                <w14:ligatures w14:val="standardContextual"/>
              </w:rPr>
              <w:t>Pirkėjas perka Paslaugas pagal poreikį Sutartyje arba jos priede Nr. 1</w:t>
            </w:r>
            <w:r w:rsidR="00385298"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nurodytais įkainiais, neviršijan</w:t>
            </w:r>
            <w:r w:rsidR="005C42D6" w:rsidRPr="0064711E">
              <w:rPr>
                <w:rFonts w:ascii="Verdana" w:eastAsia="Aptos" w:hAnsi="Verdana"/>
                <w:color w:val="auto"/>
                <w:kern w:val="2"/>
                <w14:ligatures w14:val="standardContextual"/>
              </w:rPr>
              <w:t>t bendros Sutarties kainos.</w:t>
            </w:r>
            <w:r w:rsidRPr="0064711E">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Pr="0064711E" w:rsidRDefault="005C42D6" w:rsidP="0064711E">
            <w:pPr>
              <w:jc w:val="both"/>
              <w:rPr>
                <w:rFonts w:ascii="Verdana" w:eastAsia="Aptos" w:hAnsi="Verdana"/>
                <w:color w:val="auto"/>
                <w:kern w:val="2"/>
                <w14:ligatures w14:val="standardContextual"/>
              </w:rPr>
            </w:pPr>
          </w:p>
          <w:p w14:paraId="27A56BFA" w14:textId="156DFDA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lastRenderedPageBreak/>
              <w:t>Pirkėjas neįsipareigoja išpirkti preliminaraus Paslaugų kiekio ar bet kokios jo dalies.</w:t>
            </w:r>
          </w:p>
        </w:tc>
      </w:tr>
      <w:tr w:rsidR="003116F2" w:rsidRPr="0064711E"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 xml:space="preserve">5.3. Sutarties kainos / įkainių perskaičiavimas taikant </w:t>
            </w:r>
            <w:r w:rsidRPr="0064711E">
              <w:rPr>
                <w:rFonts w:ascii="Verdana" w:eastAsia="Aptos" w:hAnsi="Verdana"/>
                <w:b/>
                <w:bCs/>
                <w:color w:val="auto"/>
                <w:kern w:val="2"/>
                <w:u w:val="single"/>
                <w14:ligatures w14:val="standardContextual"/>
              </w:rPr>
              <w:t xml:space="preserve">peržiūros </w:t>
            </w:r>
            <w:r w:rsidRPr="0064711E">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 įkainiai bus perskaičiuojami:</w:t>
            </w:r>
          </w:p>
          <w:p w14:paraId="7C8B059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5.3.1. dėl PVM tarifo pasikeitimo;</w:t>
            </w:r>
          </w:p>
          <w:p w14:paraId="7C61739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5.3.2. dėl kainų lygio pokyčio.</w:t>
            </w:r>
          </w:p>
        </w:tc>
      </w:tr>
      <w:tr w:rsidR="003116F2" w:rsidRPr="0064711E"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64711E" w:rsidRDefault="003116F2" w:rsidP="0064711E">
            <w:pPr>
              <w:jc w:val="both"/>
              <w:rPr>
                <w:rFonts w:ascii="Verdana" w:eastAsia="Aptos" w:hAnsi="Verdana"/>
                <w:color w:val="auto"/>
                <w:kern w:val="2"/>
                <w14:ligatures w14:val="standardContextual"/>
              </w:rPr>
            </w:pPr>
          </w:p>
          <w:p w14:paraId="42D22A31"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64711E"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5.3.3.1. Bet</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kuri Sutarties Šalis Sutarties galiojimo metu turi teisę inicijuoti Sutarties įkainių</w:t>
            </w:r>
            <w:r w:rsidR="00A82BE4"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peržiūrą (keitimą) ne anksčiau kaip po 6 (šešių) mėnesių nuo</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64711E">
              <w:rPr>
                <w:rFonts w:ascii="Verdana" w:eastAsia="Aptos" w:hAnsi="Verdana" w:cs="Arial"/>
                <w:color w:val="auto"/>
                <w:kern w:val="2"/>
                <w14:ligatures w14:val="standardContextual"/>
              </w:rPr>
              <w:t> </w:t>
            </w:r>
            <w:r w:rsidRPr="0064711E">
              <w:rPr>
                <w:rFonts w:ascii="Verdana" w:eastAsia="Aptos" w:hAnsi="Verdana"/>
                <w:color w:val="auto"/>
                <w:kern w:val="2"/>
                <w14:ligatures w14:val="standardContextual"/>
              </w:rPr>
              <w:t>5.3.3.6 punkte, vir</w:t>
            </w:r>
            <w:r w:rsidRPr="0064711E">
              <w:rPr>
                <w:rFonts w:ascii="Verdana" w:eastAsia="Aptos" w:hAnsi="Verdana" w:cs="Aptos"/>
                <w:color w:val="auto"/>
                <w:kern w:val="2"/>
                <w14:ligatures w14:val="standardContextual"/>
              </w:rPr>
              <w:t>š</w:t>
            </w:r>
            <w:r w:rsidRPr="0064711E">
              <w:rPr>
                <w:rFonts w:ascii="Verdana" w:eastAsia="Aptos" w:hAnsi="Verdana"/>
                <w:color w:val="auto"/>
                <w:kern w:val="2"/>
                <w14:ligatures w14:val="standardContextual"/>
              </w:rPr>
              <w:t>ija</w:t>
            </w:r>
            <w:r w:rsidR="00A82BE4" w:rsidRPr="0064711E">
              <w:rPr>
                <w:rFonts w:ascii="Verdana" w:eastAsia="Aptos" w:hAnsi="Verdana" w:cs="Aptos"/>
                <w:color w:val="auto"/>
                <w:kern w:val="2"/>
                <w14:ligatures w14:val="standardContextual"/>
              </w:rPr>
              <w:t xml:space="preserve"> </w:t>
            </w:r>
            <w:r w:rsidRPr="0064711E">
              <w:rPr>
                <w:rFonts w:ascii="Verdana" w:eastAsia="Aptos" w:hAnsi="Verdana"/>
                <w:color w:val="auto"/>
                <w:kern w:val="2"/>
                <w14:ligatures w14:val="standardContextual"/>
              </w:rPr>
              <w:t>5</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procentus. Sutarties įkainių</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peržiūra atliekama ne rečiau kaip kas</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12 (dvylika)</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mėnesių.</w:t>
            </w:r>
          </w:p>
          <w:p w14:paraId="26827E68" w14:textId="286DAA5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5.3.3.2. Sutarties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įkainiai</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peržiūra negali apimti laikotarpio, už kurį jau buvo atlikta peržiūra.</w:t>
            </w:r>
          </w:p>
          <w:p w14:paraId="7738280E" w14:textId="521C849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5.3.3.3.</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Jeigu Paslaugų teikimas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vėluoja dėl Tiekėjo kaltės, uždelstų suteikti Paslaugų</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įkainiai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nėra perskaičiuojami dėl kainų lygio kilimo (gali būti mažinami, tačiau negali būti didinami).</w:t>
            </w:r>
          </w:p>
          <w:p w14:paraId="40659DD8" w14:textId="48A4A51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5.3.3.4. Atlikdamos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peržiūrą</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Šalys vadovaujasi</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Valstybės duomenų agentūros viešai Oficialiosios statistikos portale paskelbtais Rodiklių </w:t>
            </w:r>
            <w:r w:rsidRPr="0064711E">
              <w:rPr>
                <w:rFonts w:ascii="Verdana" w:eastAsia="Aptos" w:hAnsi="Verdana"/>
                <w:color w:val="auto"/>
                <w:kern w:val="2"/>
                <w14:ligatures w14:val="standardContextual"/>
              </w:rPr>
              <w:lastRenderedPageBreak/>
              <w:t>duomenų bazės duomenimis arba kitų oficialių šaltinių duomenimis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Iš kitos Šalies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nereikalaujama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perskaičiuotus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įkainius, perskaičiuotą Pradinės Sutarties vertę.</w:t>
            </w:r>
          </w:p>
          <w:p w14:paraId="6545AAE0" w14:textId="65BBB87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5.3.3.6. Nauji Sutarties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įkainiai</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apskaičiuojami pagal žemiau pateiktą formulę:</w:t>
            </w:r>
          </w:p>
          <w:p w14:paraId="3CB9329C" w14:textId="77777777" w:rsidR="003116F2" w:rsidRPr="0064711E" w:rsidRDefault="003116F2" w:rsidP="0064711E">
            <w:pPr>
              <w:jc w:val="both"/>
              <w:rPr>
                <w:rFonts w:ascii="Verdana" w:eastAsia="Aptos" w:hAnsi="Verdana"/>
                <w:color w:val="auto"/>
                <w:kern w:val="2"/>
                <w14:ligatures w14:val="standardContextual"/>
              </w:rPr>
            </w:pPr>
          </w:p>
          <w:p w14:paraId="27D75F58" w14:textId="2B17954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4711E">
              <w:rPr>
                <w:rFonts w:ascii="Verdana" w:eastAsia="Aptos" w:hAnsi="Verdana"/>
                <w:color w:val="auto"/>
                <w:kern w:val="2"/>
                <w14:ligatures w14:val="standardContextual"/>
              </w:rPr>
              <w:t>, kur a – įkainis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 be PVM) (jei peržiūra jau buvo atlikta, tai po paskutinio perskaičiavimo)</w:t>
            </w:r>
          </w:p>
          <w:p w14:paraId="0C717030" w14:textId="6068E652"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w:t>
            </w:r>
            <w:r w:rsidRPr="0064711E">
              <w:rPr>
                <w:rFonts w:ascii="Verdana" w:eastAsia="Aptos" w:hAnsi="Verdana"/>
                <w:color w:val="auto"/>
                <w:kern w:val="2"/>
                <w:vertAlign w:val="subscript"/>
                <w14:ligatures w14:val="standardContextual"/>
              </w:rPr>
              <w:t>1</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perskaičiuotas (pakeistas)</w:t>
            </w:r>
            <w:r w:rsidRPr="0064711E">
              <w:rPr>
                <w:rFonts w:ascii="Verdana" w:eastAsia="Aptos" w:hAnsi="Verdana"/>
                <w:color w:val="FF0000"/>
                <w:kern w:val="2"/>
                <w14:ligatures w14:val="standardContextual"/>
              </w:rPr>
              <w:t xml:space="preserve"> </w:t>
            </w:r>
            <w:r w:rsidRPr="0064711E">
              <w:rPr>
                <w:rFonts w:ascii="Verdana" w:eastAsia="Aptos" w:hAnsi="Verdana"/>
                <w:color w:val="auto"/>
                <w:kern w:val="2"/>
                <w14:ligatures w14:val="standardContextual"/>
              </w:rPr>
              <w:t>įkainis</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 be PVM)</w:t>
            </w:r>
          </w:p>
          <w:p w14:paraId="76E9A445" w14:textId="0F56FA3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k – pagal </w:t>
            </w:r>
            <w:r w:rsidR="00B57C93" w:rsidRPr="0064711E">
              <w:rPr>
                <w:rFonts w:ascii="Verdana" w:eastAsia="Aptos" w:hAnsi="Verdana"/>
                <w:color w:val="auto"/>
                <w:kern w:val="2"/>
                <w14:ligatures w14:val="standardContextual"/>
              </w:rPr>
              <w:t>vartotojų kainų indeksą 127 Niekur kitur nepriskirtos paslaugos, vadovaujantis Valstybės duomenų agentūros viešai Oficialiosios statistikos portale paskelbtais Rodiklių duomenų bazės duomenimis apskaičiuotas Vartojimo prekių ir paslaugų kainų pokytis (padidėjimas arba sumažėjimas) (%). „k“ reikšmė skaičiuojama pagal formulę:</w:t>
            </w:r>
          </w:p>
          <w:p w14:paraId="7C4FEC2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4711E">
              <w:rPr>
                <w:rFonts w:ascii="Verdana" w:eastAsia="Aptos" w:hAnsi="Verdana"/>
                <w:color w:val="auto"/>
                <w:kern w:val="2"/>
                <w14:ligatures w14:val="standardContextual"/>
              </w:rPr>
              <w:t>, (proc.) kur</w:t>
            </w:r>
          </w:p>
          <w:p w14:paraId="21240643" w14:textId="31AF6C06" w:rsidR="003116F2" w:rsidRPr="0064711E" w:rsidRDefault="003116F2" w:rsidP="0064711E">
            <w:pPr>
              <w:jc w:val="both"/>
              <w:rPr>
                <w:rFonts w:ascii="Verdana" w:eastAsia="Aptos" w:hAnsi="Verdana"/>
                <w:color w:val="0070C0"/>
                <w:kern w:val="2"/>
                <w14:ligatures w14:val="standardContextual"/>
              </w:rPr>
            </w:pPr>
            <w:proofErr w:type="spellStart"/>
            <w:r w:rsidRPr="0064711E">
              <w:rPr>
                <w:rFonts w:ascii="Verdana" w:eastAsia="Aptos" w:hAnsi="Verdana"/>
                <w:color w:val="auto"/>
                <w:kern w:val="2"/>
                <w14:ligatures w14:val="standardContextual"/>
              </w:rPr>
              <w:t>Ind</w:t>
            </w:r>
            <w:r w:rsidRPr="0064711E">
              <w:rPr>
                <w:rFonts w:ascii="Verdana" w:eastAsia="Aptos" w:hAnsi="Verdana"/>
                <w:color w:val="auto"/>
                <w:kern w:val="2"/>
                <w:vertAlign w:val="subscript"/>
                <w14:ligatures w14:val="standardContextual"/>
              </w:rPr>
              <w:t>naujausias</w:t>
            </w:r>
            <w:proofErr w:type="spellEnd"/>
            <w:r w:rsidRPr="0064711E">
              <w:rPr>
                <w:rFonts w:ascii="Verdana" w:eastAsia="Aptos" w:hAnsi="Verdana"/>
                <w:color w:val="auto"/>
                <w:kern w:val="2"/>
                <w14:ligatures w14:val="standardContextual"/>
              </w:rPr>
              <w:t xml:space="preserve"> – </w:t>
            </w:r>
            <w:r w:rsidR="00B57C93" w:rsidRPr="0064711E">
              <w:rPr>
                <w:rFonts w:ascii="Verdana" w:eastAsia="Aptos" w:hAnsi="Verdana"/>
                <w:color w:val="auto"/>
                <w:kern w:val="2"/>
                <w14:ligatures w14:val="standardContextual"/>
              </w:rPr>
              <w:t>kreipimosi dėl įkainių peržiūros išsiuntimo kitai šaliai dieną paskelbtas naujausias vartojimo prekių ir paslaugų indeksas 127 Niekur kitur nepriskirtos paslaugos.</w:t>
            </w:r>
          </w:p>
          <w:p w14:paraId="7E110DAE" w14:textId="3358CD81" w:rsidR="003116F2" w:rsidRPr="0064711E" w:rsidRDefault="003116F2" w:rsidP="0064711E">
            <w:pPr>
              <w:jc w:val="both"/>
              <w:rPr>
                <w:rFonts w:ascii="Verdana" w:eastAsia="Aptos" w:hAnsi="Verdana"/>
                <w:color w:val="auto"/>
                <w:kern w:val="2"/>
                <w14:ligatures w14:val="standardContextual"/>
              </w:rPr>
            </w:pPr>
            <w:proofErr w:type="spellStart"/>
            <w:r w:rsidRPr="0064711E">
              <w:rPr>
                <w:rFonts w:ascii="Verdana" w:eastAsia="Aptos" w:hAnsi="Verdana"/>
                <w:color w:val="auto"/>
                <w:kern w:val="2"/>
                <w14:ligatures w14:val="standardContextual"/>
              </w:rPr>
              <w:t>Ind</w:t>
            </w:r>
            <w:r w:rsidRPr="0064711E">
              <w:rPr>
                <w:rFonts w:ascii="Verdana" w:eastAsia="Aptos" w:hAnsi="Verdana"/>
                <w:color w:val="auto"/>
                <w:kern w:val="2"/>
                <w:vertAlign w:val="subscript"/>
                <w14:ligatures w14:val="standardContextual"/>
              </w:rPr>
              <w:t>pradžia</w:t>
            </w:r>
            <w:proofErr w:type="spellEnd"/>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 </w:t>
            </w:r>
            <w:r w:rsidR="00B57C93" w:rsidRPr="0064711E">
              <w:rPr>
                <w:rFonts w:ascii="Verdana" w:eastAsia="Aptos" w:hAnsi="Verdana"/>
                <w:color w:val="auto"/>
                <w:kern w:val="2"/>
                <w14:ligatures w14:val="standardContextual"/>
              </w:rPr>
              <w:t>mėnesio) vartojimo prekių ir paslaugų indeksas 127 Niekur kitur nepriskirtos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4B1EE39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5.3.3.7.</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Skaičiavimams indeksų reikšmės imamos</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keturių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skaitmenų po kablelio </w:t>
            </w:r>
            <w:r w:rsidRPr="0064711E">
              <w:rPr>
                <w:rFonts w:ascii="Verdana" w:eastAsia="Aptos" w:hAnsi="Verdana"/>
                <w:color w:val="auto"/>
                <w:kern w:val="2"/>
                <w14:ligatures w14:val="standardContextual"/>
              </w:rPr>
              <w:lastRenderedPageBreak/>
              <w:t>tikslumu. Apskaičiuotas pokytis (k) tolimesniems skaičiavimams naudojamas suapvalinus iki</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vieno</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skaitmens po kablelio, o apskaičiuotas įkainis „a</w:t>
            </w:r>
            <w:r w:rsidRPr="0064711E">
              <w:rPr>
                <w:rFonts w:ascii="Verdana" w:eastAsia="Aptos" w:hAnsi="Verdana"/>
                <w:color w:val="auto"/>
                <w:kern w:val="2"/>
                <w:vertAlign w:val="subscript"/>
                <w14:ligatures w14:val="standardContextual"/>
              </w:rPr>
              <w:t>1</w:t>
            </w:r>
            <w:r w:rsidRPr="0064711E">
              <w:rPr>
                <w:rFonts w:ascii="Verdana" w:eastAsia="Aptos" w:hAnsi="Verdana"/>
                <w:color w:val="auto"/>
                <w:kern w:val="2"/>
                <w14:ligatures w14:val="standardContextual"/>
              </w:rPr>
              <w:t>“ suapvalinamas iki</w:t>
            </w:r>
            <w:r w:rsidR="005443DB" w:rsidRPr="0064711E">
              <w:rPr>
                <w:rFonts w:ascii="Verdana" w:eastAsia="Aptos" w:hAnsi="Verdana"/>
                <w:color w:val="auto"/>
                <w:kern w:val="2"/>
                <w14:ligatures w14:val="standardContextual"/>
              </w:rPr>
              <w:t xml:space="preserve"> </w:t>
            </w:r>
            <w:r w:rsidRPr="0064711E">
              <w:rPr>
                <w:rFonts w:ascii="Verdana" w:eastAsia="Aptos" w:hAnsi="Verdana"/>
                <w:b/>
                <w:bCs/>
                <w:color w:val="auto"/>
                <w:kern w:val="2"/>
                <w14:ligatures w14:val="standardContextual"/>
              </w:rPr>
              <w:t>dviejų</w:t>
            </w:r>
            <w:r w:rsidR="005443DB" w:rsidRPr="0064711E">
              <w:rPr>
                <w:rFonts w:ascii="Verdana" w:eastAsia="Aptos" w:hAnsi="Verdana"/>
                <w:b/>
                <w:bCs/>
                <w:color w:val="auto"/>
                <w:kern w:val="2"/>
                <w14:ligatures w14:val="standardContextual"/>
              </w:rPr>
              <w:t xml:space="preserve"> </w:t>
            </w:r>
            <w:r w:rsidRPr="0064711E">
              <w:rPr>
                <w:rFonts w:ascii="Verdana" w:eastAsia="Aptos" w:hAnsi="Verdana"/>
                <w:color w:val="auto"/>
                <w:kern w:val="2"/>
                <w14:ligatures w14:val="standardContextual"/>
              </w:rPr>
              <w:t>skaitmenų po kablelio.</w:t>
            </w:r>
          </w:p>
          <w:p w14:paraId="0978F7B4" w14:textId="0B6653A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5.3.3.8. Šalis, siekianti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įkainių</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5.3.3.9.</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Susitarimas turi būti sudarytas per</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 kalendorinių dienų nuo Šalies pateikto tinkamo prašymo perskaičiuoti Sutarties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įkainius</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gavimo dienos.</w:t>
            </w:r>
          </w:p>
          <w:p w14:paraId="6631E1C3" w14:textId="06DF7659"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5.3.3.10.</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64711E"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5.4. Sutarties kainos / įkainių apskaičiavimas taikant </w:t>
            </w:r>
            <w:r w:rsidRPr="0064711E">
              <w:rPr>
                <w:rFonts w:ascii="Verdana" w:eastAsia="Aptos" w:hAnsi="Verdana"/>
                <w:b/>
                <w:bCs/>
                <w:color w:val="auto"/>
                <w:kern w:val="2"/>
                <w:u w:val="single"/>
                <w14:ligatures w14:val="standardContextual"/>
              </w:rPr>
              <w:t xml:space="preserve">kiekio (apimties) </w:t>
            </w:r>
            <w:r w:rsidRPr="0064711E">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CF532" w14:textId="0C0CC09D"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Pirkėjas atsiskaito su Tiekėju ne vėliau kaip per</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Sąskaitos gavimo dienos.</w:t>
            </w:r>
          </w:p>
          <w:p w14:paraId="74076331" w14:textId="77777777" w:rsidR="003116F2" w:rsidRPr="0064711E" w:rsidRDefault="003116F2" w:rsidP="0064711E">
            <w:pPr>
              <w:jc w:val="both"/>
              <w:rPr>
                <w:rFonts w:ascii="Verdana" w:eastAsia="Aptos" w:hAnsi="Verdana"/>
                <w:color w:val="auto"/>
                <w:kern w:val="2"/>
                <w14:ligatures w14:val="standardContextual"/>
              </w:rPr>
            </w:pPr>
          </w:p>
          <w:p w14:paraId="5A753B72" w14:textId="6D95BC4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Apmokėjimo sąlygos</w:t>
            </w:r>
            <w:r w:rsidRPr="000934A6">
              <w:rPr>
                <w:rFonts w:ascii="Verdana" w:eastAsia="Aptos" w:hAnsi="Verdana"/>
                <w:color w:val="auto"/>
                <w:kern w:val="2"/>
                <w14:ligatures w14:val="standardContextual"/>
              </w:rPr>
              <w:t>:</w:t>
            </w:r>
            <w:r w:rsidRPr="0064711E">
              <w:rPr>
                <w:rFonts w:ascii="Verdana" w:eastAsia="Aptos" w:hAnsi="Verdana"/>
                <w:color w:val="auto"/>
                <w:kern w:val="2"/>
                <w14:ligatures w14:val="standardContextual"/>
              </w:rPr>
              <w:t xml:space="preserve"> įvykdžius Užsakymą, mokama už konkretų kiekį pagal nustatytus įkainius.</w:t>
            </w:r>
          </w:p>
        </w:tc>
      </w:tr>
      <w:tr w:rsidR="003116F2" w:rsidRPr="0064711E"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5EA2E4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 PASLAUGŲ KOKYBĖ IR GARANTINIAI ĮSIPAREIGOJIMAI</w:t>
            </w:r>
          </w:p>
        </w:tc>
      </w:tr>
      <w:tr w:rsidR="003116F2" w:rsidRPr="0064711E"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5975179"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7. SUTARTIES VYKDYMUI PASITELKIAMI SUBTIEKĖJAI IR (AR) SPECIALISTAI</w:t>
            </w:r>
          </w:p>
        </w:tc>
      </w:tr>
      <w:tr w:rsidR="003116F2" w:rsidRPr="0064711E"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D730F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Sutarties vykdymui pasitelkiami subtiekėjai ir (ar) specialistai yra nurodyti Sutarties priede Nr. 1.</w:t>
            </w:r>
          </w:p>
        </w:tc>
      </w:tr>
      <w:tr w:rsidR="003116F2" w:rsidRPr="0064711E" w14:paraId="1CDF4A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 PRIEVOLIŲ PAGAL SUTARTĮ ĮVYKDYMO UŽTIKRINIMAS</w:t>
            </w:r>
          </w:p>
        </w:tc>
      </w:tr>
      <w:tr w:rsidR="003116F2" w:rsidRPr="0064711E"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95FDFD" w14:textId="6C55EC44"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8.1.1. Tiekėjas privalo pateikti perkančiajai organizacijai sutarties įvykdymo užtikrinimą (Lietuvos Respublikoje ar užsienyje registruoto banko garantiją ar draudimo bendrovės laidavimo raštą kartu su apmokėjimą įrodančio dokumento kopija).</w:t>
            </w:r>
          </w:p>
          <w:p w14:paraId="243DB538" w14:textId="1C11AB18"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8.1.2. Sutarties įvykdymo užtikrinimo dydis – </w:t>
            </w:r>
            <w:r w:rsidR="000A65DB" w:rsidRPr="0064711E">
              <w:rPr>
                <w:rFonts w:ascii="Verdana" w:eastAsia="Aptos" w:hAnsi="Verdana"/>
                <w:color w:val="auto"/>
                <w:kern w:val="2"/>
                <w14:ligatures w14:val="standardContextual"/>
              </w:rPr>
              <w:t>3</w:t>
            </w:r>
            <w:r w:rsidRPr="0064711E">
              <w:rPr>
                <w:rFonts w:ascii="Verdana" w:eastAsia="Aptos" w:hAnsi="Verdana"/>
                <w:color w:val="auto"/>
                <w:kern w:val="2"/>
                <w14:ligatures w14:val="standardContextual"/>
              </w:rPr>
              <w:t> </w:t>
            </w:r>
            <w:r w:rsidR="007A7C32" w:rsidRPr="0064711E">
              <w:rPr>
                <w:rFonts w:ascii="Verdana" w:eastAsia="Aptos" w:hAnsi="Verdana"/>
                <w:color w:val="auto"/>
                <w:kern w:val="2"/>
                <w14:ligatures w14:val="standardContextual"/>
              </w:rPr>
              <w:t>75</w:t>
            </w:r>
            <w:r w:rsidRPr="0064711E">
              <w:rPr>
                <w:rFonts w:ascii="Verdana" w:eastAsia="Aptos" w:hAnsi="Verdana"/>
                <w:color w:val="auto"/>
                <w:kern w:val="2"/>
                <w14:ligatures w14:val="standardContextual"/>
              </w:rPr>
              <w:t>0,00 (</w:t>
            </w:r>
            <w:r w:rsidR="000A65DB" w:rsidRPr="0064711E">
              <w:rPr>
                <w:rFonts w:ascii="Verdana" w:eastAsia="Aptos" w:hAnsi="Verdana"/>
                <w:color w:val="auto"/>
                <w:kern w:val="2"/>
                <w14:ligatures w14:val="standardContextual"/>
              </w:rPr>
              <w:t xml:space="preserve">trys </w:t>
            </w:r>
            <w:r w:rsidRPr="0064711E">
              <w:rPr>
                <w:rFonts w:ascii="Verdana" w:eastAsia="Aptos" w:hAnsi="Verdana"/>
                <w:color w:val="auto"/>
                <w:kern w:val="2"/>
                <w14:ligatures w14:val="standardContextual"/>
              </w:rPr>
              <w:t>tūkstanči</w:t>
            </w:r>
            <w:r w:rsidR="000A65DB" w:rsidRPr="0064711E">
              <w:rPr>
                <w:rFonts w:ascii="Verdana" w:eastAsia="Aptos" w:hAnsi="Verdana"/>
                <w:color w:val="auto"/>
                <w:kern w:val="2"/>
                <w14:ligatures w14:val="standardContextual"/>
              </w:rPr>
              <w:t xml:space="preserve">ai </w:t>
            </w:r>
            <w:r w:rsidR="007A7C32" w:rsidRPr="0064711E">
              <w:rPr>
                <w:rFonts w:ascii="Verdana" w:eastAsia="Aptos" w:hAnsi="Verdana"/>
                <w:color w:val="auto"/>
                <w:kern w:val="2"/>
                <w14:ligatures w14:val="standardContextual"/>
              </w:rPr>
              <w:t>septyni šimtai</w:t>
            </w:r>
            <w:r w:rsidR="000A65DB" w:rsidRPr="0064711E">
              <w:rPr>
                <w:rFonts w:ascii="Verdana" w:eastAsia="Aptos" w:hAnsi="Verdana"/>
                <w:color w:val="auto"/>
                <w:kern w:val="2"/>
                <w14:ligatures w14:val="standardContextual"/>
              </w:rPr>
              <w:t xml:space="preserve"> </w:t>
            </w:r>
            <w:r w:rsidR="007A7C32" w:rsidRPr="0064711E">
              <w:rPr>
                <w:rFonts w:ascii="Verdana" w:eastAsia="Aptos" w:hAnsi="Verdana"/>
                <w:color w:val="auto"/>
                <w:kern w:val="2"/>
                <w14:ligatures w14:val="standardContextual"/>
              </w:rPr>
              <w:t>penkiasdešimt</w:t>
            </w:r>
            <w:r w:rsidRPr="0064711E">
              <w:rPr>
                <w:rFonts w:ascii="Verdana" w:eastAsia="Aptos" w:hAnsi="Verdana"/>
                <w:color w:val="auto"/>
                <w:kern w:val="2"/>
                <w14:ligatures w14:val="standardContextual"/>
              </w:rPr>
              <w:t>) eurų.</w:t>
            </w:r>
          </w:p>
          <w:p w14:paraId="6E5DE4C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3116F2" w:rsidRPr="0064711E"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467E2" w14:textId="3755D980"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8.2.1. Sutarties įvykdymo užtikrinimo galiojimo terminas turi būti ne trumpesnis nei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Sutarties galiojimo terminas.</w:t>
            </w:r>
          </w:p>
        </w:tc>
      </w:tr>
      <w:tr w:rsidR="003116F2" w:rsidRPr="0064711E"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7E7C14" w14:textId="3D5481A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516AC80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3116F2" w:rsidRPr="0064711E" w14:paraId="09D83E75"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 ŠALIŲ ATSAKOMYBĖ</w:t>
            </w:r>
          </w:p>
        </w:tc>
      </w:tr>
      <w:tr w:rsidR="003116F2" w:rsidRPr="0064711E"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EE86CE" w14:textId="700DB559"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2F764A">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 xml:space="preserve">0,02 (dvi šimtosios) procento dydžio delspinigius nuo </w:t>
            </w:r>
            <w:r w:rsidRPr="0064711E">
              <w:rPr>
                <w:rFonts w:ascii="Verdana" w:eastAsia="Aptos" w:hAnsi="Verdana"/>
                <w:color w:val="auto"/>
                <w:kern w:val="2"/>
                <w14:ligatures w14:val="standardContextual"/>
              </w:rPr>
              <w:lastRenderedPageBreak/>
              <w:t>neapmokėtos sumos be PVM už kiekvieną vėlavimo</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dieną.</w:t>
            </w:r>
          </w:p>
        </w:tc>
      </w:tr>
      <w:tr w:rsidR="003116F2" w:rsidRPr="0064711E"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93B1A" w14:textId="3CACAAA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w:t>
            </w:r>
            <w:r w:rsidR="007A7C32"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skaičiuoja</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0,02 (dvi šimtosios) procento</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dydžio delspinigius už kiekvieną uždelstą</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dieną nuo laiku nesuteiktų Paslaugų ar kitų sutartinių įsipareigojimų nevykdymo kainos be PVM.</w:t>
            </w:r>
          </w:p>
          <w:p w14:paraId="756D2D4F" w14:textId="77777777" w:rsidR="003116F2" w:rsidRPr="0064711E" w:rsidRDefault="003116F2" w:rsidP="0064711E">
            <w:pPr>
              <w:jc w:val="both"/>
              <w:rPr>
                <w:rFonts w:ascii="Verdana" w:eastAsia="Aptos" w:hAnsi="Verdana"/>
                <w:color w:val="auto"/>
                <w:kern w:val="2"/>
                <w14:ligatures w14:val="standardContextual"/>
              </w:rPr>
            </w:pPr>
          </w:p>
          <w:p w14:paraId="787019DF" w14:textId="7D9E35A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9.2.2. Tiekėjas privalo sumokėti Pirkėjui netesybas per</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10 (dešimt)</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dienų nuo Pirkėjo pareikalavimo, jeigu netesybų suma nėra</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išskaitoma iš Tiekėjui mokėtinos sumos.</w:t>
            </w:r>
          </w:p>
        </w:tc>
      </w:tr>
      <w:tr w:rsidR="003116F2" w:rsidRPr="0064711E"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9.3.1. Nutraukus Sutartį dėl esminio Sutarties pažeidimo, mokama</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1 000,00 (vieno tūkstančio)</w:t>
            </w:r>
            <w:r w:rsidR="005443DB" w:rsidRPr="0064711E">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eurų dydžio bauda.</w:t>
            </w:r>
          </w:p>
        </w:tc>
      </w:tr>
      <w:tr w:rsidR="003116F2" w:rsidRPr="0064711E"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85F93" w14:textId="0301E7A9" w:rsidR="003116F2" w:rsidRPr="0064711E" w:rsidRDefault="00E9592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64711E">
              <w:rPr>
                <w:rFonts w:ascii="Verdana" w:eastAsia="Aptos" w:hAnsi="Verdana"/>
                <w:b/>
                <w:bCs/>
                <w:color w:val="auto"/>
                <w:kern w:val="2"/>
                <w14:ligatures w14:val="standardContextual"/>
              </w:rPr>
              <w:t>nepasiekimo</w:t>
            </w:r>
            <w:proofErr w:type="spellEnd"/>
            <w:r w:rsidRPr="0064711E">
              <w:rPr>
                <w:rFonts w:ascii="Verdana" w:eastAsia="Aptos" w:hAnsi="Verdana"/>
                <w:b/>
                <w:bCs/>
                <w:color w:val="auto"/>
                <w:kern w:val="2"/>
                <w14:ligatures w14:val="standardContextual"/>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397D4673"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9.8. Tiekėjui taikomos netesybos dėl Sutarties įvykdymo užtikrinimo</w:t>
            </w:r>
            <w:r w:rsidR="00EA4F0F">
              <w:rPr>
                <w:rFonts w:ascii="Verdana" w:eastAsia="Aptos" w:hAnsi="Verdana"/>
                <w:b/>
                <w:bCs/>
                <w:color w:val="auto"/>
                <w:kern w:val="2"/>
                <w14:ligatures w14:val="standardContextual"/>
              </w:rPr>
              <w:t xml:space="preserve"> </w:t>
            </w:r>
            <w:r w:rsidRPr="0064711E">
              <w:rPr>
                <w:rFonts w:ascii="Verdana" w:eastAsia="Aptos" w:hAnsi="Verdana"/>
                <w:b/>
                <w:bCs/>
                <w:color w:val="auto"/>
                <w:kern w:val="2"/>
                <w14:ligatures w14:val="standardContextual"/>
              </w:rPr>
              <w:t>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11A02C2B"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10. ESMINĖS SUTARTIES SĄLYGOS</w:t>
            </w:r>
          </w:p>
        </w:tc>
      </w:tr>
      <w:tr w:rsidR="003116F2" w:rsidRPr="0064711E"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54AC36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 SUTARTIES GALIOJIMAS IR KEITIMAS</w:t>
            </w:r>
          </w:p>
        </w:tc>
      </w:tr>
      <w:tr w:rsidR="003116F2" w:rsidRPr="0064711E"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996C8"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Ši Sutartis laikoma sudaryta, kai (pirma) ją pasirašo abi Šalys, ir (antra) pateikiamas sutarties įvykdymo užtikrinimas.</w:t>
            </w:r>
          </w:p>
          <w:p w14:paraId="6C8A1DF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64711E"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20152C8C"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 SUTARTIES NUTRAUKIMAS</w:t>
            </w:r>
          </w:p>
        </w:tc>
      </w:tr>
      <w:tr w:rsidR="003116F2" w:rsidRPr="0064711E"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64711E"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12.2.1. jeigu Tiekėjas nevykdo prisiimtų įsipareigojimų už Sutartyje nustatytus Sutarties įkainius;</w:t>
            </w:r>
          </w:p>
          <w:p w14:paraId="222DDCBE" w14:textId="4268C20B"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12.2.2. jeigu Tiekėjas nesilaiko Sutartyje nustatytų Paslaugų teikimo terminų 2 (du) kartus iš eilės arba vėluoja suteikti Paslaugas </w:t>
            </w:r>
            <w:r w:rsidRPr="0064711E">
              <w:rPr>
                <w:rFonts w:ascii="Verdana" w:eastAsia="Aptos" w:hAnsi="Verdana"/>
                <w:color w:val="auto"/>
                <w:kern w:val="2"/>
                <w14:ligatures w14:val="standardContextual"/>
              </w:rPr>
              <w:lastRenderedPageBreak/>
              <w:t>daugiau nei</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30 (trisdešimt) kalendorinių dienų</w:t>
            </w:r>
            <w:r w:rsidR="00EA4F0F">
              <w:rPr>
                <w:rFonts w:ascii="Verdana" w:eastAsia="Aptos" w:hAnsi="Verdana"/>
                <w:color w:val="auto"/>
                <w:kern w:val="2"/>
                <w14:ligatures w14:val="standardContextual"/>
              </w:rPr>
              <w:t xml:space="preserve"> </w:t>
            </w:r>
            <w:r w:rsidRPr="0064711E">
              <w:rPr>
                <w:rFonts w:ascii="Verdana" w:eastAsia="Aptos" w:hAnsi="Verdana"/>
                <w:color w:val="auto"/>
                <w:kern w:val="2"/>
                <w14:ligatures w14:val="standardContextual"/>
              </w:rPr>
              <w:t>nuo Sutartyje nustatyto Paslaugų suteikimo termino;</w:t>
            </w:r>
          </w:p>
          <w:p w14:paraId="547A17F9"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64711E" w:rsidRDefault="003116F2" w:rsidP="0064711E">
            <w:pPr>
              <w:jc w:val="both"/>
              <w:rPr>
                <w:rFonts w:ascii="Verdana" w:eastAsia="Aptos" w:hAnsi="Verdana"/>
                <w:color w:val="FF0000"/>
                <w:kern w:val="2"/>
                <w14:ligatures w14:val="standardContextual"/>
              </w:rPr>
            </w:pPr>
            <w:r w:rsidRPr="0064711E">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16F2" w:rsidRPr="0064711E" w14:paraId="03348BD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13. APLINKOS APSAUGOS IR SOCIALINIAI KRITERIJAI</w:t>
            </w:r>
          </w:p>
        </w:tc>
      </w:tr>
      <w:tr w:rsidR="003116F2" w:rsidRPr="0064711E"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EFC041" w14:textId="7B20E5E1"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 xml:space="preserve">13.1.1. </w:t>
            </w:r>
            <w:r w:rsidR="007A7C32" w:rsidRPr="0064711E">
              <w:rPr>
                <w:rFonts w:ascii="Verdana" w:eastAsia="Aptos" w:hAnsi="Verdana"/>
                <w:color w:val="auto"/>
                <w:kern w:val="2"/>
                <w14:ligatures w14:val="standardContextual"/>
              </w:rPr>
              <w:t xml:space="preserve">Paslaugų teikėjas visą Sutarties vykdymo laiką įsipareigoja taikyti </w:t>
            </w:r>
            <w:r w:rsidR="00E95922" w:rsidRPr="0064711E">
              <w:rPr>
                <w:rFonts w:ascii="Verdana" w:eastAsia="Aptos" w:hAnsi="Verdana"/>
                <w:color w:val="auto"/>
                <w:kern w:val="2"/>
                <w14:ligatures w14:val="standardContextual"/>
              </w:rPr>
              <w:t>Aplinkos apsaugos kriterijų taikymo, vykdant žaliuosius pirkimus, tvarkos aprašo, patvirtinto 2011 m. birželio 28 d. Lietuvos Respublikos aplinkos ministro įsakymu Nr. D1-508, 4.4.4.1 p. nustatytus reikalavimus: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tc>
      </w:tr>
      <w:tr w:rsidR="003116F2" w:rsidRPr="0064711E"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Netaikoma</w:t>
            </w:r>
          </w:p>
        </w:tc>
      </w:tr>
      <w:tr w:rsidR="003116F2" w:rsidRPr="0064711E" w14:paraId="4942EB7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14. BENDRŲJŲ SĄLYGŲ PAKEITIMAI IR PAPILDYMAI</w:t>
            </w:r>
          </w:p>
        </w:tc>
      </w:tr>
      <w:tr w:rsidR="003116F2" w:rsidRPr="0064711E"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64711E" w14:paraId="4D41EA8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15. SUTARTIES PRIEDAI</w:t>
            </w:r>
          </w:p>
        </w:tc>
      </w:tr>
      <w:tr w:rsidR="003116F2" w:rsidRPr="0064711E"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2609B8" w14:textId="2F02D66C"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„Pasiūlym</w:t>
            </w:r>
            <w:r w:rsidR="00360C6B" w:rsidRPr="0064711E">
              <w:rPr>
                <w:rFonts w:ascii="Verdana" w:eastAsia="Aptos" w:hAnsi="Verdana"/>
                <w:color w:val="auto"/>
                <w:kern w:val="2"/>
                <w14:ligatures w14:val="standardContextual"/>
              </w:rPr>
              <w:t>o forma</w:t>
            </w:r>
            <w:r w:rsidRPr="0064711E">
              <w:rPr>
                <w:rFonts w:ascii="Verdana" w:eastAsia="Aptos" w:hAnsi="Verdana"/>
                <w:color w:val="auto"/>
                <w:kern w:val="2"/>
                <w14:ligatures w14:val="standardContextual"/>
              </w:rPr>
              <w:t>“</w:t>
            </w:r>
          </w:p>
        </w:tc>
      </w:tr>
      <w:tr w:rsidR="003116F2" w:rsidRPr="0064711E"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64711E" w:rsidRDefault="003116F2" w:rsidP="0064711E">
            <w:pP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lastRenderedPageBreak/>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„Techninė specifikacija“</w:t>
            </w:r>
          </w:p>
        </w:tc>
      </w:tr>
      <w:tr w:rsidR="003116F2" w:rsidRPr="0064711E" w14:paraId="684C1F5D" w14:textId="77777777" w:rsidTr="000A65DB">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16. ŠALIŲ ATSTOVŲ PARAŠAI</w:t>
            </w:r>
          </w:p>
        </w:tc>
      </w:tr>
      <w:tr w:rsidR="003116F2" w:rsidRPr="0064711E" w14:paraId="420559E4" w14:textId="77777777" w:rsidTr="000A65DB">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TIEKĖJAS</w:t>
            </w:r>
          </w:p>
        </w:tc>
      </w:tr>
      <w:tr w:rsidR="003116F2" w:rsidRPr="0064711E" w14:paraId="5293C6F5" w14:textId="77777777" w:rsidTr="000A65DB">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64711E" w:rsidRDefault="003116F2" w:rsidP="0064711E">
            <w:pPr>
              <w:jc w:val="both"/>
              <w:rPr>
                <w:rFonts w:ascii="Verdana" w:eastAsia="Aptos" w:hAnsi="Verdana"/>
                <w:color w:val="0070C0"/>
                <w:kern w:val="2"/>
                <w14:ligatures w14:val="standardContextual"/>
              </w:rPr>
            </w:pPr>
            <w:r w:rsidRPr="0064711E">
              <w:rPr>
                <w:rFonts w:ascii="Verdana" w:eastAsia="Aptos" w:hAnsi="Verdana"/>
                <w:color w:val="auto"/>
                <w:kern w:val="2"/>
                <w14:ligatures w14:val="standardContextual"/>
              </w:rPr>
              <w:t>(nurodomos atstovo pareigos)</w:t>
            </w:r>
          </w:p>
        </w:tc>
      </w:tr>
      <w:tr w:rsidR="003116F2" w:rsidRPr="0064711E" w14:paraId="1543F291" w14:textId="77777777" w:rsidTr="000A65DB">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64711E" w:rsidRDefault="003116F2" w:rsidP="0064711E">
            <w:pPr>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64711E" w:rsidRDefault="003116F2" w:rsidP="0064711E">
            <w:pPr>
              <w:jc w:val="both"/>
              <w:rPr>
                <w:rFonts w:ascii="Verdana" w:eastAsia="Aptos" w:hAnsi="Verdana"/>
                <w:color w:val="0070C0"/>
                <w:kern w:val="2"/>
                <w14:ligatures w14:val="standardContextual"/>
              </w:rPr>
            </w:pPr>
            <w:r w:rsidRPr="0064711E">
              <w:rPr>
                <w:rFonts w:ascii="Verdana" w:eastAsia="Aptos" w:hAnsi="Verdana"/>
                <w:color w:val="auto"/>
                <w:kern w:val="2"/>
                <w14:ligatures w14:val="standardContextual"/>
              </w:rPr>
              <w:t>(nurodomi atstovo vardas ir pavardė)</w:t>
            </w:r>
          </w:p>
        </w:tc>
      </w:tr>
      <w:tr w:rsidR="003116F2" w:rsidRPr="0064711E" w14:paraId="1F67030C" w14:textId="77777777" w:rsidTr="000A65DB">
        <w:tc>
          <w:tcPr>
            <w:tcW w:w="3764" w:type="dxa"/>
            <w:tcBorders>
              <w:top w:val="nil"/>
              <w:left w:val="nil"/>
              <w:bottom w:val="nil"/>
              <w:right w:val="nil"/>
            </w:tcBorders>
            <w:vAlign w:val="center"/>
            <w:hideMark/>
          </w:tcPr>
          <w:p w14:paraId="6ABD60C4" w14:textId="77777777" w:rsidR="003116F2" w:rsidRPr="0064711E" w:rsidRDefault="003116F2" w:rsidP="0064711E">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64711E" w:rsidRDefault="003116F2" w:rsidP="0064711E">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02075C1C" w14:textId="77777777" w:rsidR="003116F2" w:rsidRPr="0064711E" w:rsidRDefault="003116F2" w:rsidP="0064711E">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64711E" w:rsidRDefault="003116F2" w:rsidP="0064711E">
            <w:pPr>
              <w:jc w:val="both"/>
              <w:rPr>
                <w:rFonts w:ascii="Verdana" w:eastAsia="Aptos" w:hAnsi="Verdana"/>
                <w:color w:val="auto"/>
                <w:kern w:val="2"/>
                <w14:ligatures w14:val="standardContextual"/>
              </w:rPr>
            </w:pPr>
          </w:p>
        </w:tc>
      </w:tr>
    </w:tbl>
    <w:p w14:paraId="4E099ADF" w14:textId="77777777" w:rsidR="000A65DB" w:rsidRPr="0064711E" w:rsidRDefault="000A65DB" w:rsidP="0064711E">
      <w:pPr>
        <w:jc w:val="right"/>
        <w:rPr>
          <w:rFonts w:ascii="Verdana" w:eastAsia="Aptos" w:hAnsi="Verdana"/>
          <w:color w:val="auto"/>
          <w:kern w:val="2"/>
          <w14:ligatures w14:val="standardContextual"/>
        </w:rPr>
      </w:pPr>
    </w:p>
    <w:p w14:paraId="1D44445E" w14:textId="77777777" w:rsidR="000A65DB" w:rsidRPr="0064711E" w:rsidRDefault="000A65DB" w:rsidP="0064711E">
      <w:pPr>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br w:type="page"/>
      </w:r>
    </w:p>
    <w:p w14:paraId="4DECA5AC" w14:textId="618743E3"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lastRenderedPageBreak/>
        <w:t>PATVIRTINTA</w:t>
      </w:r>
    </w:p>
    <w:p w14:paraId="0A9C87D0" w14:textId="77777777"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Viešųjų pirkimų tarnybos direktoriaus</w:t>
      </w:r>
    </w:p>
    <w:p w14:paraId="3212DF40" w14:textId="77777777" w:rsidR="003116F2" w:rsidRPr="0064711E" w:rsidRDefault="003116F2" w:rsidP="0064711E">
      <w:pPr>
        <w:jc w:val="right"/>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2024 m. gruodžio 30 d. įsakymu Nr. 1S-209</w:t>
      </w:r>
    </w:p>
    <w:p w14:paraId="190B65EE" w14:textId="77777777" w:rsidR="003116F2" w:rsidRPr="0064711E" w:rsidRDefault="003116F2" w:rsidP="0064711E">
      <w:pPr>
        <w:jc w:val="both"/>
        <w:rPr>
          <w:rFonts w:ascii="Verdana" w:eastAsia="Aptos" w:hAnsi="Verdana"/>
          <w:color w:val="auto"/>
          <w:kern w:val="2"/>
          <w14:ligatures w14:val="standardContextual"/>
        </w:rPr>
      </w:pPr>
    </w:p>
    <w:p w14:paraId="65522078" w14:textId="77777777" w:rsidR="003116F2" w:rsidRPr="0064711E" w:rsidRDefault="003116F2" w:rsidP="0064711E">
      <w:pPr>
        <w:jc w:val="both"/>
        <w:rPr>
          <w:rFonts w:ascii="Verdana" w:eastAsia="Aptos" w:hAnsi="Verdana"/>
          <w:color w:val="auto"/>
          <w:kern w:val="2"/>
          <w14:ligatures w14:val="standardContextual"/>
        </w:rPr>
      </w:pPr>
    </w:p>
    <w:p w14:paraId="1AB4809A" w14:textId="77777777" w:rsidR="003116F2" w:rsidRPr="0064711E" w:rsidRDefault="003116F2" w:rsidP="0064711E">
      <w:pPr>
        <w:jc w:val="center"/>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PASLAUGŲ PIRKIMO</w:t>
      </w:r>
      <w:r w:rsidRPr="0064711E">
        <w:rPr>
          <w:rFonts w:ascii="Verdana" w:eastAsia="Aptos" w:hAnsi="Verdana"/>
          <w:color w:val="auto"/>
          <w:kern w:val="2"/>
          <w14:ligatures w14:val="standardContextual"/>
        </w:rPr>
        <w:t>–</w:t>
      </w:r>
      <w:r w:rsidRPr="0064711E">
        <w:rPr>
          <w:rFonts w:ascii="Verdana" w:eastAsia="Aptos" w:hAnsi="Verdana"/>
          <w:b/>
          <w:bCs/>
          <w:color w:val="auto"/>
          <w:kern w:val="2"/>
          <w14:ligatures w14:val="standardContextual"/>
        </w:rPr>
        <w:t>PARDAVIMO SUTARTIES BENDROSIOS SĄLYGOS</w:t>
      </w:r>
    </w:p>
    <w:p w14:paraId="19B641BB" w14:textId="77777777" w:rsidR="003116F2" w:rsidRPr="0064711E" w:rsidRDefault="003116F2" w:rsidP="0064711E">
      <w:pPr>
        <w:jc w:val="center"/>
        <w:rPr>
          <w:rFonts w:ascii="Verdana" w:eastAsia="Aptos" w:hAnsi="Verdana"/>
          <w:color w:val="auto"/>
          <w:kern w:val="2"/>
          <w14:ligatures w14:val="standardContextual"/>
        </w:rPr>
      </w:pPr>
    </w:p>
    <w:p w14:paraId="000455BD" w14:textId="77777777" w:rsidR="003116F2" w:rsidRPr="0064711E" w:rsidRDefault="003116F2" w:rsidP="0064711E">
      <w:pPr>
        <w:jc w:val="center"/>
        <w:rPr>
          <w:rFonts w:ascii="Verdana" w:eastAsia="Aptos" w:hAnsi="Verdana"/>
          <w:color w:val="auto"/>
          <w:kern w:val="2"/>
          <w14:ligatures w14:val="standardContextual"/>
        </w:rPr>
      </w:pPr>
      <w:bookmarkStart w:id="55" w:name="part_4cbc8d87a88f49808aa3ca8de9041bf1"/>
      <w:bookmarkEnd w:id="55"/>
      <w:r w:rsidRPr="0064711E">
        <w:rPr>
          <w:rFonts w:ascii="Verdana" w:eastAsia="Aptos" w:hAnsi="Verdana"/>
          <w:b/>
          <w:bCs/>
          <w:color w:val="auto"/>
          <w:kern w:val="2"/>
          <w14:ligatures w14:val="standardContextual"/>
        </w:rPr>
        <w:t>1. PAGRINDINĖS SĄVOKOS IR SUTARTIES AIŠKINIMAS</w:t>
      </w:r>
    </w:p>
    <w:p w14:paraId="4159ECFB" w14:textId="77777777" w:rsidR="003116F2" w:rsidRPr="0064711E" w:rsidRDefault="003116F2" w:rsidP="0064711E">
      <w:pPr>
        <w:jc w:val="both"/>
        <w:rPr>
          <w:rFonts w:ascii="Verdana" w:eastAsia="Aptos" w:hAnsi="Verdana"/>
          <w:color w:val="auto"/>
          <w:kern w:val="2"/>
          <w14:ligatures w14:val="standardContextual"/>
        </w:rPr>
      </w:pPr>
    </w:p>
    <w:p w14:paraId="31E5314D" w14:textId="77777777" w:rsidR="003116F2" w:rsidRPr="0064711E" w:rsidRDefault="003116F2" w:rsidP="0064711E">
      <w:pPr>
        <w:ind w:firstLine="709"/>
        <w:rPr>
          <w:rFonts w:ascii="Verdana" w:eastAsia="Aptos" w:hAnsi="Verdana"/>
          <w:color w:val="auto"/>
          <w:kern w:val="2"/>
          <w14:ligatures w14:val="standardContextual"/>
        </w:rPr>
      </w:pPr>
      <w:bookmarkStart w:id="56" w:name="part_78b8cd10525c43dab04092ce1194556b"/>
      <w:bookmarkEnd w:id="56"/>
      <w:r w:rsidRPr="0064711E">
        <w:rPr>
          <w:rFonts w:ascii="Verdana" w:eastAsia="Aptos" w:hAnsi="Verdana"/>
          <w:b/>
          <w:bCs/>
          <w:color w:val="auto"/>
          <w:kern w:val="2"/>
          <w14:ligatures w14:val="standardContextual"/>
        </w:rPr>
        <w:t>1.1. Sąvokos</w:t>
      </w:r>
    </w:p>
    <w:p w14:paraId="40A12FB0" w14:textId="77777777" w:rsidR="003116F2" w:rsidRPr="0064711E" w:rsidRDefault="003116F2" w:rsidP="0064711E">
      <w:pPr>
        <w:jc w:val="both"/>
        <w:rPr>
          <w:rFonts w:ascii="Verdana" w:eastAsia="Aptos" w:hAnsi="Verdana"/>
          <w:color w:val="auto"/>
          <w:kern w:val="2"/>
          <w14:ligatures w14:val="standardContextual"/>
        </w:rPr>
      </w:pPr>
    </w:p>
    <w:p w14:paraId="02AF4F2E" w14:textId="77777777" w:rsidR="003116F2" w:rsidRPr="0064711E" w:rsidRDefault="003116F2" w:rsidP="0064711E">
      <w:pPr>
        <w:ind w:firstLine="709"/>
        <w:jc w:val="both"/>
        <w:rPr>
          <w:rFonts w:ascii="Verdana" w:eastAsia="Aptos" w:hAnsi="Verdana"/>
          <w:color w:val="auto"/>
          <w:kern w:val="2"/>
          <w14:ligatures w14:val="standardContextual"/>
        </w:rPr>
      </w:pPr>
      <w:bookmarkStart w:id="57" w:name="part_368eba7a08104921ac20c3b7effff57f"/>
      <w:bookmarkEnd w:id="57"/>
      <w:r w:rsidRPr="0064711E">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64711E" w:rsidRDefault="003116F2" w:rsidP="0064711E">
      <w:pPr>
        <w:ind w:firstLine="709"/>
        <w:jc w:val="both"/>
        <w:rPr>
          <w:rFonts w:ascii="Verdana" w:eastAsia="Aptos" w:hAnsi="Verdana"/>
          <w:color w:val="auto"/>
          <w:kern w:val="2"/>
          <w14:ligatures w14:val="standardContextual"/>
        </w:rPr>
      </w:pPr>
      <w:bookmarkStart w:id="58" w:name="part_b34e8d4b507c4bbda47e6ffd4c7ff0e3"/>
      <w:bookmarkEnd w:id="58"/>
      <w:r w:rsidRPr="0064711E">
        <w:rPr>
          <w:rFonts w:ascii="Verdana" w:eastAsia="Aptos" w:hAnsi="Verdana"/>
          <w:color w:val="auto"/>
          <w:kern w:val="2"/>
          <w14:ligatures w14:val="standardContextual"/>
        </w:rPr>
        <w:t>1.1.1.1. </w:t>
      </w:r>
      <w:r w:rsidRPr="0064711E">
        <w:rPr>
          <w:rFonts w:ascii="Verdana" w:eastAsia="Aptos" w:hAnsi="Verdana"/>
          <w:b/>
          <w:bCs/>
          <w:color w:val="auto"/>
          <w:kern w:val="2"/>
          <w14:ligatures w14:val="standardContextual"/>
        </w:rPr>
        <w:t>Bendrosios sąlygos</w:t>
      </w:r>
      <w:r w:rsidRPr="0064711E">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64711E" w:rsidRDefault="003116F2" w:rsidP="0064711E">
      <w:pPr>
        <w:ind w:firstLine="709"/>
        <w:jc w:val="both"/>
        <w:rPr>
          <w:rFonts w:ascii="Verdana" w:eastAsia="Aptos" w:hAnsi="Verdana"/>
          <w:color w:val="auto"/>
          <w:kern w:val="2"/>
          <w14:ligatures w14:val="standardContextual"/>
        </w:rPr>
      </w:pPr>
      <w:bookmarkStart w:id="59" w:name="part_fbc935c8a0094a8aad2321b8c2115a38"/>
      <w:bookmarkEnd w:id="59"/>
      <w:r w:rsidRPr="0064711E">
        <w:rPr>
          <w:rFonts w:ascii="Verdana" w:eastAsia="Aptos" w:hAnsi="Verdana"/>
          <w:color w:val="auto"/>
          <w:kern w:val="2"/>
          <w14:ligatures w14:val="standardContextual"/>
        </w:rPr>
        <w:t>1.1.1.2. </w:t>
      </w:r>
      <w:r w:rsidRPr="0064711E">
        <w:rPr>
          <w:rFonts w:ascii="Verdana" w:eastAsia="Aptos" w:hAnsi="Verdana"/>
          <w:b/>
          <w:bCs/>
          <w:color w:val="auto"/>
          <w:kern w:val="2"/>
          <w14:ligatures w14:val="standardContextual"/>
        </w:rPr>
        <w:t>Pirkėjas</w:t>
      </w:r>
      <w:r w:rsidRPr="0064711E">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64711E" w:rsidRDefault="003116F2" w:rsidP="0064711E">
      <w:pPr>
        <w:ind w:firstLine="709"/>
        <w:jc w:val="both"/>
        <w:rPr>
          <w:rFonts w:ascii="Verdana" w:eastAsia="Aptos" w:hAnsi="Verdana"/>
          <w:color w:val="auto"/>
          <w:kern w:val="2"/>
          <w14:ligatures w14:val="standardContextual"/>
        </w:rPr>
      </w:pPr>
      <w:bookmarkStart w:id="60" w:name="part_41890adfff30489ebae3ea78020ba448"/>
      <w:bookmarkEnd w:id="60"/>
      <w:r w:rsidRPr="0064711E">
        <w:rPr>
          <w:rFonts w:ascii="Verdana" w:eastAsia="Aptos" w:hAnsi="Verdana"/>
          <w:color w:val="auto"/>
          <w:kern w:val="2"/>
          <w14:ligatures w14:val="standardContextual"/>
        </w:rPr>
        <w:t>1.1.1.3. </w:t>
      </w:r>
      <w:r w:rsidRPr="0064711E">
        <w:rPr>
          <w:rFonts w:ascii="Verdana" w:eastAsia="Aptos" w:hAnsi="Verdana"/>
          <w:b/>
          <w:bCs/>
          <w:color w:val="auto"/>
          <w:kern w:val="2"/>
          <w14:ligatures w14:val="standardContextual"/>
        </w:rPr>
        <w:t>Pradinės sutarties vertė </w:t>
      </w:r>
      <w:r w:rsidRPr="0064711E">
        <w:rPr>
          <w:rFonts w:ascii="Verdana" w:eastAsia="Aptos" w:hAnsi="Verdana"/>
          <w:color w:val="auto"/>
          <w:kern w:val="2"/>
          <w14:ligatures w14:val="standardContextual"/>
        </w:rPr>
        <w:t>– Specialiosiose sąlygose nurodyta</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vertė be pridėtinės vertės mokesčio (toliau – PVM);</w:t>
      </w:r>
    </w:p>
    <w:p w14:paraId="55437244" w14:textId="77777777" w:rsidR="003116F2" w:rsidRPr="0064711E" w:rsidRDefault="003116F2" w:rsidP="0064711E">
      <w:pPr>
        <w:ind w:firstLine="709"/>
        <w:jc w:val="both"/>
        <w:rPr>
          <w:rFonts w:ascii="Verdana" w:eastAsia="Aptos" w:hAnsi="Verdana"/>
          <w:color w:val="auto"/>
          <w:kern w:val="2"/>
          <w14:ligatures w14:val="standardContextual"/>
        </w:rPr>
      </w:pPr>
      <w:bookmarkStart w:id="61" w:name="part_ae8d78797bce4c568e156e3e5ac95ac3"/>
      <w:bookmarkEnd w:id="61"/>
      <w:r w:rsidRPr="0064711E">
        <w:rPr>
          <w:rFonts w:ascii="Verdana" w:eastAsia="Aptos" w:hAnsi="Verdana"/>
          <w:color w:val="auto"/>
          <w:kern w:val="2"/>
          <w14:ligatures w14:val="standardContextual"/>
        </w:rPr>
        <w:t>1.1.1.4. </w:t>
      </w:r>
      <w:r w:rsidRPr="0064711E">
        <w:rPr>
          <w:rFonts w:ascii="Verdana" w:eastAsia="Aptos" w:hAnsi="Verdana"/>
          <w:b/>
          <w:bCs/>
          <w:color w:val="auto"/>
          <w:kern w:val="2"/>
          <w14:ligatures w14:val="standardContextual"/>
        </w:rPr>
        <w:t>Paslaugos</w:t>
      </w:r>
      <w:r w:rsidRPr="0064711E">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64711E" w:rsidRDefault="003116F2" w:rsidP="0064711E">
      <w:pPr>
        <w:ind w:firstLine="709"/>
        <w:jc w:val="both"/>
        <w:rPr>
          <w:rFonts w:ascii="Verdana" w:eastAsia="Aptos" w:hAnsi="Verdana"/>
          <w:color w:val="auto"/>
          <w:kern w:val="2"/>
          <w14:ligatures w14:val="standardContextual"/>
        </w:rPr>
      </w:pPr>
      <w:bookmarkStart w:id="62" w:name="part_c331219dceb346e0b460713a698aa766"/>
      <w:bookmarkEnd w:id="62"/>
      <w:r w:rsidRPr="0064711E">
        <w:rPr>
          <w:rFonts w:ascii="Verdana" w:eastAsia="Aptos" w:hAnsi="Verdana"/>
          <w:color w:val="auto"/>
          <w:kern w:val="2"/>
          <w14:ligatures w14:val="standardContextual"/>
        </w:rPr>
        <w:t>1.1.1.5. </w:t>
      </w:r>
      <w:r w:rsidRPr="0064711E">
        <w:rPr>
          <w:rFonts w:ascii="Verdana" w:eastAsia="Aptos" w:hAnsi="Verdana"/>
          <w:b/>
          <w:bCs/>
          <w:color w:val="auto"/>
          <w:kern w:val="2"/>
          <w14:ligatures w14:val="standardContextual"/>
        </w:rPr>
        <w:t>Paslaugų perdavimo–priėmimo aktas </w:t>
      </w:r>
      <w:r w:rsidRPr="0064711E">
        <w:rPr>
          <w:rFonts w:ascii="Verdana" w:eastAsia="Aptos" w:hAnsi="Verdana"/>
          <w:color w:val="auto"/>
          <w:kern w:val="2"/>
          <w14:ligatures w14:val="standardContextual"/>
        </w:rPr>
        <w:t>– dokumentas,</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64711E" w:rsidRDefault="003116F2" w:rsidP="0064711E">
      <w:pPr>
        <w:ind w:firstLine="709"/>
        <w:jc w:val="both"/>
        <w:rPr>
          <w:rFonts w:ascii="Verdana" w:eastAsia="Aptos" w:hAnsi="Verdana"/>
          <w:color w:val="auto"/>
          <w:kern w:val="2"/>
          <w14:ligatures w14:val="standardContextual"/>
        </w:rPr>
      </w:pPr>
      <w:bookmarkStart w:id="63" w:name="part_9a9e2de1a0584a4a988eaf1e29388d05"/>
      <w:bookmarkEnd w:id="63"/>
      <w:r w:rsidRPr="0064711E">
        <w:rPr>
          <w:rFonts w:ascii="Verdana" w:eastAsia="Aptos" w:hAnsi="Verdana"/>
          <w:color w:val="auto"/>
          <w:kern w:val="2"/>
          <w14:ligatures w14:val="standardContextual"/>
        </w:rPr>
        <w:t>1.1.1.6. </w:t>
      </w:r>
      <w:r w:rsidRPr="0064711E">
        <w:rPr>
          <w:rFonts w:ascii="Verdana" w:eastAsia="Aptos" w:hAnsi="Verdana"/>
          <w:b/>
          <w:bCs/>
          <w:color w:val="auto"/>
          <w:kern w:val="2"/>
          <w14:ligatures w14:val="standardContextual"/>
        </w:rPr>
        <w:t>Paslaugų trūkumai</w:t>
      </w:r>
      <w:r w:rsidRPr="0064711E">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64711E" w:rsidRDefault="003116F2" w:rsidP="0064711E">
      <w:pPr>
        <w:ind w:firstLine="709"/>
        <w:jc w:val="both"/>
        <w:rPr>
          <w:rFonts w:ascii="Verdana" w:eastAsia="Aptos" w:hAnsi="Verdana"/>
          <w:color w:val="auto"/>
          <w:kern w:val="2"/>
          <w14:ligatures w14:val="standardContextual"/>
        </w:rPr>
      </w:pPr>
      <w:bookmarkStart w:id="64" w:name="part_5274550c3873485bbfafe1c45cca0be8"/>
      <w:bookmarkEnd w:id="64"/>
      <w:r w:rsidRPr="0064711E">
        <w:rPr>
          <w:rFonts w:ascii="Verdana" w:eastAsia="Aptos" w:hAnsi="Verdana"/>
          <w:color w:val="auto"/>
          <w:kern w:val="2"/>
          <w14:ligatures w14:val="standardContextual"/>
        </w:rPr>
        <w:t>1.1.1.7. </w:t>
      </w:r>
      <w:r w:rsidRPr="0064711E">
        <w:rPr>
          <w:rFonts w:ascii="Verdana" w:eastAsia="Aptos" w:hAnsi="Verdana"/>
          <w:b/>
          <w:bCs/>
          <w:color w:val="auto"/>
          <w:kern w:val="2"/>
          <w14:ligatures w14:val="standardContextual"/>
        </w:rPr>
        <w:t>Sąskaita </w:t>
      </w:r>
      <w:r w:rsidRPr="0064711E">
        <w:rPr>
          <w:rFonts w:ascii="Verdana" w:eastAsia="Aptos" w:hAnsi="Verdana"/>
          <w:color w:val="auto"/>
          <w:kern w:val="2"/>
          <w14:ligatures w14:val="standardContextual"/>
        </w:rPr>
        <w:t>–</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64711E" w:rsidRDefault="003116F2" w:rsidP="0064711E">
      <w:pPr>
        <w:ind w:firstLine="709"/>
        <w:jc w:val="both"/>
        <w:rPr>
          <w:rFonts w:ascii="Verdana" w:eastAsia="Aptos" w:hAnsi="Verdana"/>
          <w:color w:val="auto"/>
          <w:kern w:val="2"/>
          <w14:ligatures w14:val="standardContextual"/>
        </w:rPr>
      </w:pPr>
      <w:bookmarkStart w:id="65" w:name="part_d41353d6ffd545e8ae2e605206182237"/>
      <w:bookmarkEnd w:id="65"/>
      <w:r w:rsidRPr="0064711E">
        <w:rPr>
          <w:rFonts w:ascii="Verdana" w:eastAsia="Aptos" w:hAnsi="Verdana"/>
          <w:color w:val="auto"/>
          <w:kern w:val="2"/>
          <w14:ligatures w14:val="standardContextual"/>
        </w:rPr>
        <w:t>1.1.1.8. </w:t>
      </w:r>
      <w:r w:rsidRPr="0064711E">
        <w:rPr>
          <w:rFonts w:ascii="Verdana" w:eastAsia="Aptos" w:hAnsi="Verdana"/>
          <w:b/>
          <w:bCs/>
          <w:color w:val="auto"/>
          <w:kern w:val="2"/>
          <w14:ligatures w14:val="standardContextual"/>
        </w:rPr>
        <w:t>Specialiosios sąlygos</w:t>
      </w:r>
      <w:r w:rsidRPr="0064711E">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64711E">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64711E" w:rsidRDefault="003116F2" w:rsidP="0064711E">
      <w:pPr>
        <w:ind w:firstLine="709"/>
        <w:jc w:val="both"/>
        <w:rPr>
          <w:rFonts w:ascii="Verdana" w:eastAsia="Aptos" w:hAnsi="Verdana"/>
          <w:color w:val="auto"/>
          <w:kern w:val="2"/>
          <w14:ligatures w14:val="standardContextual"/>
        </w:rPr>
      </w:pPr>
      <w:bookmarkStart w:id="66" w:name="part_8af9081252da4a13b024f311e1d8bc52"/>
      <w:bookmarkEnd w:id="66"/>
      <w:r w:rsidRPr="0064711E">
        <w:rPr>
          <w:rFonts w:ascii="Verdana" w:eastAsia="Aptos" w:hAnsi="Verdana"/>
          <w:color w:val="auto"/>
          <w:kern w:val="2"/>
          <w14:ligatures w14:val="standardContextual"/>
        </w:rPr>
        <w:t>1.1.1.9. </w:t>
      </w:r>
      <w:r w:rsidRPr="0064711E">
        <w:rPr>
          <w:rFonts w:ascii="Verdana" w:eastAsia="Aptos" w:hAnsi="Verdana"/>
          <w:b/>
          <w:bCs/>
          <w:color w:val="auto"/>
          <w:kern w:val="2"/>
          <w14:ligatures w14:val="standardContextual"/>
        </w:rPr>
        <w:t>Susitarimas </w:t>
      </w:r>
      <w:r w:rsidRPr="0064711E">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64711E" w:rsidRDefault="003116F2" w:rsidP="0064711E">
      <w:pPr>
        <w:ind w:firstLine="709"/>
        <w:jc w:val="both"/>
        <w:rPr>
          <w:rFonts w:ascii="Verdana" w:eastAsia="Aptos" w:hAnsi="Verdana"/>
          <w:color w:val="auto"/>
          <w:kern w:val="2"/>
          <w14:ligatures w14:val="standardContextual"/>
        </w:rPr>
      </w:pPr>
      <w:bookmarkStart w:id="67" w:name="part_74e72f5bc69d4fa7bf66888aebe1a1dd"/>
      <w:bookmarkEnd w:id="67"/>
      <w:r w:rsidRPr="0064711E">
        <w:rPr>
          <w:rFonts w:ascii="Verdana" w:eastAsia="Aptos" w:hAnsi="Verdana"/>
          <w:color w:val="auto"/>
          <w:kern w:val="2"/>
          <w14:ligatures w14:val="standardContextual"/>
        </w:rPr>
        <w:t>1.1.1.10. </w:t>
      </w:r>
      <w:r w:rsidRPr="0064711E">
        <w:rPr>
          <w:rFonts w:ascii="Verdana" w:eastAsia="Aptos" w:hAnsi="Verdana"/>
          <w:b/>
          <w:bCs/>
          <w:color w:val="auto"/>
          <w:kern w:val="2"/>
          <w14:ligatures w14:val="standardContextual"/>
        </w:rPr>
        <w:t>Sutarties kaina</w:t>
      </w:r>
      <w:r w:rsidRPr="0064711E">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64711E" w:rsidRDefault="003116F2" w:rsidP="0064711E">
      <w:pPr>
        <w:ind w:firstLine="709"/>
        <w:jc w:val="both"/>
        <w:rPr>
          <w:rFonts w:ascii="Verdana" w:eastAsia="Aptos" w:hAnsi="Verdana"/>
          <w:color w:val="auto"/>
          <w:kern w:val="2"/>
          <w14:ligatures w14:val="standardContextual"/>
        </w:rPr>
      </w:pPr>
      <w:bookmarkStart w:id="68" w:name="part_e45a2def3bb64d39b88546467c3fbff0"/>
      <w:bookmarkEnd w:id="68"/>
      <w:r w:rsidRPr="0064711E">
        <w:rPr>
          <w:rFonts w:ascii="Verdana" w:eastAsia="Aptos" w:hAnsi="Verdana"/>
          <w:color w:val="auto"/>
          <w:kern w:val="2"/>
          <w14:ligatures w14:val="standardContextual"/>
        </w:rPr>
        <w:t>1.1.1.11. </w:t>
      </w:r>
      <w:r w:rsidRPr="0064711E">
        <w:rPr>
          <w:rFonts w:ascii="Verdana" w:eastAsia="Aptos" w:hAnsi="Verdana"/>
          <w:b/>
          <w:bCs/>
          <w:color w:val="auto"/>
          <w:kern w:val="2"/>
          <w14:ligatures w14:val="standardContextual"/>
        </w:rPr>
        <w:t>Sutarties sąlygos </w:t>
      </w:r>
      <w:r w:rsidRPr="0064711E">
        <w:rPr>
          <w:rFonts w:ascii="Verdana" w:eastAsia="Aptos" w:hAnsi="Verdana"/>
          <w:color w:val="auto"/>
          <w:kern w:val="2"/>
          <w14:ligatures w14:val="standardContextual"/>
        </w:rPr>
        <w:t>– Bendrosios sąlygos ir Specialiosios sąlygos kartu;</w:t>
      </w:r>
    </w:p>
    <w:p w14:paraId="56011933" w14:textId="77777777" w:rsidR="003116F2" w:rsidRPr="0064711E" w:rsidRDefault="003116F2" w:rsidP="0064711E">
      <w:pPr>
        <w:ind w:firstLine="709"/>
        <w:jc w:val="both"/>
        <w:rPr>
          <w:rFonts w:ascii="Verdana" w:eastAsia="Aptos" w:hAnsi="Verdana"/>
          <w:color w:val="auto"/>
          <w:kern w:val="2"/>
          <w14:ligatures w14:val="standardContextual"/>
        </w:rPr>
      </w:pPr>
      <w:bookmarkStart w:id="69" w:name="part_bd9d46eaf37b4f2885952266a17bad11"/>
      <w:bookmarkEnd w:id="69"/>
      <w:r w:rsidRPr="0064711E">
        <w:rPr>
          <w:rFonts w:ascii="Verdana" w:eastAsia="Aptos" w:hAnsi="Verdana"/>
          <w:color w:val="auto"/>
          <w:kern w:val="2"/>
          <w14:ligatures w14:val="standardContextual"/>
        </w:rPr>
        <w:t>1.1.1.12. </w:t>
      </w:r>
      <w:r w:rsidRPr="0064711E">
        <w:rPr>
          <w:rFonts w:ascii="Verdana" w:eastAsia="Aptos" w:hAnsi="Verdana"/>
          <w:b/>
          <w:bCs/>
          <w:color w:val="auto"/>
          <w:kern w:val="2"/>
          <w14:ligatures w14:val="standardContextual"/>
        </w:rPr>
        <w:t>Sutartis </w:t>
      </w:r>
      <w:r w:rsidRPr="0064711E">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64711E" w:rsidRDefault="003116F2" w:rsidP="0064711E">
      <w:pPr>
        <w:ind w:firstLine="709"/>
        <w:jc w:val="both"/>
        <w:rPr>
          <w:rFonts w:ascii="Verdana" w:eastAsia="Aptos" w:hAnsi="Verdana"/>
          <w:color w:val="auto"/>
          <w:kern w:val="2"/>
          <w14:ligatures w14:val="standardContextual"/>
        </w:rPr>
      </w:pPr>
      <w:bookmarkStart w:id="70" w:name="part_26303c71cd8a45f5b81ceaf39cda1720"/>
      <w:bookmarkEnd w:id="70"/>
      <w:r w:rsidRPr="0064711E">
        <w:rPr>
          <w:rFonts w:ascii="Verdana" w:eastAsia="Aptos" w:hAnsi="Verdana"/>
          <w:color w:val="auto"/>
          <w:kern w:val="2"/>
          <w14:ligatures w14:val="standardContextual"/>
        </w:rPr>
        <w:t xml:space="preserve">1.1.1.13. </w:t>
      </w:r>
      <w:r w:rsidRPr="0064711E">
        <w:rPr>
          <w:rFonts w:ascii="Verdana" w:eastAsia="Aptos" w:hAnsi="Verdana"/>
          <w:b/>
          <w:bCs/>
          <w:color w:val="auto"/>
          <w:kern w:val="2"/>
          <w14:ligatures w14:val="standardContextual"/>
        </w:rPr>
        <w:t>Šalis</w:t>
      </w:r>
      <w:r w:rsidRPr="0064711E">
        <w:rPr>
          <w:rFonts w:ascii="Verdana" w:eastAsia="Aptos" w:hAnsi="Verdana"/>
          <w:color w:val="auto"/>
          <w:kern w:val="2"/>
          <w14:ligatures w14:val="standardContextual"/>
        </w:rPr>
        <w:t> – Pirkėjas arba Tiekėjas, kiekvienas atskirai, priklausomai nuo konteksto;</w:t>
      </w:r>
    </w:p>
    <w:p w14:paraId="7986CF56" w14:textId="77777777" w:rsidR="003116F2" w:rsidRPr="0064711E" w:rsidRDefault="003116F2" w:rsidP="0064711E">
      <w:pPr>
        <w:ind w:firstLine="709"/>
        <w:jc w:val="both"/>
        <w:rPr>
          <w:rFonts w:ascii="Verdana" w:eastAsia="Aptos" w:hAnsi="Verdana"/>
          <w:color w:val="auto"/>
          <w:kern w:val="2"/>
          <w14:ligatures w14:val="standardContextual"/>
        </w:rPr>
      </w:pPr>
      <w:bookmarkStart w:id="71" w:name="part_f6576755df8749598b50f53708ad0acf"/>
      <w:bookmarkEnd w:id="71"/>
      <w:r w:rsidRPr="0064711E">
        <w:rPr>
          <w:rFonts w:ascii="Verdana" w:eastAsia="Aptos" w:hAnsi="Verdana"/>
          <w:color w:val="auto"/>
          <w:kern w:val="2"/>
          <w14:ligatures w14:val="standardContextual"/>
        </w:rPr>
        <w:t>1.1.1.14. </w:t>
      </w:r>
      <w:r w:rsidRPr="0064711E">
        <w:rPr>
          <w:rFonts w:ascii="Verdana" w:eastAsia="Aptos" w:hAnsi="Verdana"/>
          <w:b/>
          <w:bCs/>
          <w:color w:val="auto"/>
          <w:kern w:val="2"/>
          <w14:ligatures w14:val="standardContextual"/>
        </w:rPr>
        <w:t>Šalys</w:t>
      </w:r>
      <w:r w:rsidRPr="0064711E">
        <w:rPr>
          <w:rFonts w:ascii="Verdana" w:eastAsia="Aptos" w:hAnsi="Verdana"/>
          <w:color w:val="auto"/>
          <w:kern w:val="2"/>
          <w14:ligatures w14:val="standardContextual"/>
        </w:rPr>
        <w:t> – Pirkėjas ir Tiekėjas kartu;</w:t>
      </w:r>
    </w:p>
    <w:p w14:paraId="43CD001E" w14:textId="77777777" w:rsidR="003116F2" w:rsidRPr="0064711E" w:rsidRDefault="003116F2" w:rsidP="0064711E">
      <w:pPr>
        <w:ind w:firstLine="709"/>
        <w:jc w:val="both"/>
        <w:rPr>
          <w:rFonts w:ascii="Verdana" w:eastAsia="Aptos" w:hAnsi="Verdana"/>
          <w:color w:val="auto"/>
          <w:kern w:val="2"/>
          <w14:ligatures w14:val="standardContextual"/>
        </w:rPr>
      </w:pPr>
      <w:bookmarkStart w:id="72" w:name="part_d5a033828899470496d9716fc1dd5998"/>
      <w:bookmarkEnd w:id="72"/>
      <w:r w:rsidRPr="0064711E">
        <w:rPr>
          <w:rFonts w:ascii="Verdana" w:eastAsia="Aptos" w:hAnsi="Verdana"/>
          <w:color w:val="auto"/>
          <w:kern w:val="2"/>
          <w14:ligatures w14:val="standardContextual"/>
        </w:rPr>
        <w:t>1.1.1.15. </w:t>
      </w:r>
      <w:r w:rsidRPr="0064711E">
        <w:rPr>
          <w:rFonts w:ascii="Verdana" w:eastAsia="Aptos" w:hAnsi="Verdana"/>
          <w:b/>
          <w:bCs/>
          <w:color w:val="auto"/>
          <w:kern w:val="2"/>
          <w14:ligatures w14:val="standardContextual"/>
        </w:rPr>
        <w:t>Tiekėjas</w:t>
      </w:r>
      <w:r w:rsidRPr="0064711E">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64711E" w:rsidRDefault="003116F2" w:rsidP="0064711E">
      <w:pPr>
        <w:ind w:firstLine="709"/>
        <w:jc w:val="both"/>
        <w:rPr>
          <w:rFonts w:ascii="Verdana" w:eastAsia="Aptos" w:hAnsi="Verdana"/>
          <w:color w:val="auto"/>
          <w:kern w:val="2"/>
          <w14:ligatures w14:val="standardContextual"/>
        </w:rPr>
      </w:pPr>
      <w:bookmarkStart w:id="73" w:name="part_0469accbb7804425b180680b7549cceb"/>
      <w:bookmarkEnd w:id="73"/>
      <w:r w:rsidRPr="0064711E">
        <w:rPr>
          <w:rFonts w:ascii="Verdana" w:eastAsia="Aptos" w:hAnsi="Verdana"/>
          <w:color w:val="auto"/>
          <w:kern w:val="2"/>
          <w14:ligatures w14:val="standardContextual"/>
        </w:rPr>
        <w:t>1.1.1.16. </w:t>
      </w:r>
      <w:r w:rsidRPr="0064711E">
        <w:rPr>
          <w:rFonts w:ascii="Verdana" w:eastAsia="Aptos" w:hAnsi="Verdana"/>
          <w:b/>
          <w:bCs/>
          <w:color w:val="auto"/>
          <w:kern w:val="2"/>
          <w14:ligatures w14:val="standardContextual"/>
        </w:rPr>
        <w:t>Užsakymas </w:t>
      </w:r>
      <w:r w:rsidRPr="0064711E">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64711E" w:rsidRDefault="003116F2" w:rsidP="0064711E">
      <w:pPr>
        <w:ind w:firstLine="709"/>
        <w:jc w:val="both"/>
        <w:rPr>
          <w:rFonts w:ascii="Verdana" w:eastAsia="Aptos" w:hAnsi="Verdana"/>
          <w:color w:val="auto"/>
          <w:kern w:val="2"/>
          <w14:ligatures w14:val="standardContextual"/>
        </w:rPr>
      </w:pPr>
      <w:bookmarkStart w:id="74" w:name="part_60cf51f0e3a341a2877c9507a488886a"/>
      <w:bookmarkEnd w:id="74"/>
      <w:r w:rsidRPr="0064711E">
        <w:rPr>
          <w:rFonts w:ascii="Verdana" w:eastAsia="Aptos" w:hAnsi="Verdana"/>
          <w:color w:val="auto"/>
          <w:kern w:val="2"/>
          <w14:ligatures w14:val="standardContextual"/>
        </w:rPr>
        <w:t>1.1.1.17. </w:t>
      </w:r>
      <w:r w:rsidRPr="0064711E">
        <w:rPr>
          <w:rFonts w:ascii="Verdana" w:eastAsia="Aptos" w:hAnsi="Verdana"/>
          <w:b/>
          <w:bCs/>
          <w:color w:val="auto"/>
          <w:kern w:val="2"/>
          <w14:ligatures w14:val="standardContextual"/>
        </w:rPr>
        <w:t>VPĮ </w:t>
      </w:r>
      <w:r w:rsidRPr="0064711E">
        <w:rPr>
          <w:rFonts w:ascii="Verdana" w:eastAsia="Aptos" w:hAnsi="Verdana"/>
          <w:color w:val="auto"/>
          <w:kern w:val="2"/>
          <w14:ligatures w14:val="standardContextual"/>
        </w:rPr>
        <w:t>– Lietuvos Respublikos viešųjų pirkimų įstatymas.</w:t>
      </w:r>
    </w:p>
    <w:p w14:paraId="22495BD7" w14:textId="77777777" w:rsidR="003116F2" w:rsidRPr="0064711E" w:rsidRDefault="003116F2" w:rsidP="0064711E">
      <w:pPr>
        <w:ind w:firstLine="709"/>
        <w:jc w:val="both"/>
        <w:rPr>
          <w:rFonts w:ascii="Verdana" w:eastAsia="Aptos" w:hAnsi="Verdana"/>
          <w:color w:val="auto"/>
          <w:kern w:val="2"/>
          <w14:ligatures w14:val="standardContextual"/>
        </w:rPr>
      </w:pPr>
      <w:bookmarkStart w:id="75" w:name="part_8c1fae6441f3494f8803975ca98d3f0c"/>
      <w:bookmarkEnd w:id="75"/>
      <w:r w:rsidRPr="0064711E">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64711E" w:rsidRDefault="003116F2" w:rsidP="0064711E">
      <w:pPr>
        <w:ind w:firstLine="709"/>
        <w:jc w:val="both"/>
        <w:rPr>
          <w:rFonts w:ascii="Verdana" w:eastAsia="Aptos" w:hAnsi="Verdana"/>
          <w:color w:val="auto"/>
          <w:kern w:val="2"/>
          <w14:ligatures w14:val="standardContextual"/>
        </w:rPr>
      </w:pPr>
      <w:bookmarkStart w:id="76" w:name="part_543bd9b0aa3c424f9cf586c972b6f835"/>
      <w:bookmarkEnd w:id="76"/>
      <w:r w:rsidRPr="0064711E">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64711E" w:rsidRDefault="003116F2" w:rsidP="0064711E">
      <w:pPr>
        <w:ind w:firstLine="709"/>
        <w:jc w:val="both"/>
        <w:rPr>
          <w:rFonts w:ascii="Verdana" w:eastAsia="Aptos" w:hAnsi="Verdana"/>
          <w:color w:val="auto"/>
          <w:kern w:val="2"/>
          <w14:ligatures w14:val="standardContextual"/>
        </w:rPr>
      </w:pPr>
      <w:bookmarkStart w:id="77" w:name="part_2466df5740b14ee5b9eee0bd76ac0b61"/>
      <w:bookmarkEnd w:id="77"/>
      <w:r w:rsidRPr="0064711E">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64711E" w:rsidRDefault="003116F2" w:rsidP="0064711E">
      <w:pPr>
        <w:jc w:val="both"/>
        <w:rPr>
          <w:rFonts w:ascii="Verdana" w:eastAsia="Aptos" w:hAnsi="Verdana"/>
          <w:color w:val="auto"/>
          <w:kern w:val="2"/>
          <w14:ligatures w14:val="standardContextual"/>
        </w:rPr>
      </w:pPr>
    </w:p>
    <w:p w14:paraId="685636F6" w14:textId="77777777" w:rsidR="003116F2" w:rsidRPr="0064711E" w:rsidRDefault="003116F2" w:rsidP="0064711E">
      <w:pPr>
        <w:ind w:firstLine="709"/>
        <w:jc w:val="both"/>
        <w:rPr>
          <w:rFonts w:ascii="Verdana" w:eastAsia="Aptos" w:hAnsi="Verdana"/>
          <w:color w:val="auto"/>
          <w:kern w:val="2"/>
          <w14:ligatures w14:val="standardContextual"/>
        </w:rPr>
      </w:pPr>
      <w:bookmarkStart w:id="78" w:name="part_5101fab813784e998839fa4e23e44cdb"/>
      <w:bookmarkEnd w:id="78"/>
      <w:r w:rsidRPr="0064711E">
        <w:rPr>
          <w:rFonts w:ascii="Verdana" w:eastAsia="Aptos" w:hAnsi="Verdana"/>
          <w:b/>
          <w:bCs/>
          <w:color w:val="auto"/>
          <w:kern w:val="2"/>
          <w14:ligatures w14:val="standardContextual"/>
        </w:rPr>
        <w:t>1.2. Sutarties aiškinimas</w:t>
      </w:r>
    </w:p>
    <w:p w14:paraId="4E875BCD" w14:textId="77777777" w:rsidR="003116F2" w:rsidRPr="0064711E" w:rsidRDefault="003116F2" w:rsidP="0064711E">
      <w:pPr>
        <w:jc w:val="both"/>
        <w:rPr>
          <w:rFonts w:ascii="Verdana" w:eastAsia="Aptos" w:hAnsi="Verdana"/>
          <w:color w:val="auto"/>
          <w:kern w:val="2"/>
          <w14:ligatures w14:val="standardContextual"/>
        </w:rPr>
      </w:pPr>
    </w:p>
    <w:p w14:paraId="39D9988C" w14:textId="77777777" w:rsidR="003116F2" w:rsidRPr="0064711E" w:rsidRDefault="003116F2" w:rsidP="0064711E">
      <w:pPr>
        <w:ind w:firstLine="709"/>
        <w:jc w:val="both"/>
        <w:rPr>
          <w:rFonts w:ascii="Verdana" w:eastAsia="Aptos" w:hAnsi="Verdana"/>
          <w:color w:val="auto"/>
          <w:kern w:val="2"/>
          <w14:ligatures w14:val="standardContextual"/>
        </w:rPr>
      </w:pPr>
      <w:bookmarkStart w:id="79" w:name="part_90d43c48be27489b9f4ed39bff4013b7"/>
      <w:bookmarkEnd w:id="79"/>
      <w:r w:rsidRPr="0064711E">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64711E" w:rsidRDefault="003116F2" w:rsidP="0064711E">
      <w:pPr>
        <w:ind w:firstLine="709"/>
        <w:jc w:val="both"/>
        <w:rPr>
          <w:rFonts w:ascii="Verdana" w:eastAsia="Aptos" w:hAnsi="Verdana"/>
          <w:color w:val="auto"/>
          <w:kern w:val="2"/>
          <w14:ligatures w14:val="standardContextual"/>
        </w:rPr>
      </w:pPr>
      <w:bookmarkStart w:id="80" w:name="part_f8c1f6a5360f42f58fa0041f1ef404b8"/>
      <w:bookmarkEnd w:id="80"/>
      <w:r w:rsidRPr="0064711E">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64711E" w:rsidRDefault="003116F2" w:rsidP="0064711E">
      <w:pPr>
        <w:ind w:firstLine="709"/>
        <w:jc w:val="both"/>
        <w:rPr>
          <w:rFonts w:ascii="Verdana" w:eastAsia="Aptos" w:hAnsi="Verdana"/>
          <w:color w:val="auto"/>
          <w:kern w:val="2"/>
          <w14:ligatures w14:val="standardContextual"/>
        </w:rPr>
      </w:pPr>
      <w:bookmarkStart w:id="81" w:name="part_9a77bdc56c2640bb8492199a078136dc"/>
      <w:bookmarkEnd w:id="81"/>
      <w:r w:rsidRPr="0064711E">
        <w:rPr>
          <w:rFonts w:ascii="Verdana" w:eastAsia="Aptos" w:hAnsi="Verdana"/>
          <w:color w:val="auto"/>
          <w:kern w:val="2"/>
          <w14:ligatures w14:val="standardContextual"/>
        </w:rPr>
        <w:t>1.2.3. Diena Sutartyje reiškia kalendorinę dieną.</w:t>
      </w:r>
    </w:p>
    <w:p w14:paraId="30833A71" w14:textId="77777777" w:rsidR="003116F2" w:rsidRPr="0064711E" w:rsidRDefault="003116F2" w:rsidP="0064711E">
      <w:pPr>
        <w:ind w:firstLine="709"/>
        <w:jc w:val="both"/>
        <w:rPr>
          <w:rFonts w:ascii="Verdana" w:eastAsia="Aptos" w:hAnsi="Verdana"/>
          <w:color w:val="auto"/>
          <w:kern w:val="2"/>
          <w14:ligatures w14:val="standardContextual"/>
        </w:rPr>
      </w:pPr>
      <w:bookmarkStart w:id="82" w:name="part_fb60a96f442d45e7ab8dabb7f6326286"/>
      <w:bookmarkEnd w:id="82"/>
      <w:r w:rsidRPr="0064711E">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64711E" w:rsidRDefault="003116F2" w:rsidP="0064711E">
      <w:pPr>
        <w:ind w:firstLine="709"/>
        <w:jc w:val="both"/>
        <w:rPr>
          <w:rFonts w:ascii="Verdana" w:eastAsia="Aptos" w:hAnsi="Verdana"/>
          <w:color w:val="auto"/>
          <w:kern w:val="2"/>
          <w14:ligatures w14:val="standardContextual"/>
        </w:rPr>
      </w:pPr>
      <w:bookmarkStart w:id="83" w:name="part_b4e6d39ce42b4b48842d184d27f0f565"/>
      <w:bookmarkEnd w:id="83"/>
      <w:r w:rsidRPr="0064711E">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64711E" w:rsidRDefault="003116F2" w:rsidP="0064711E">
      <w:pPr>
        <w:ind w:firstLine="709"/>
        <w:jc w:val="both"/>
        <w:rPr>
          <w:rFonts w:ascii="Verdana" w:eastAsia="Aptos" w:hAnsi="Verdana"/>
          <w:color w:val="auto"/>
          <w:kern w:val="2"/>
          <w14:ligatures w14:val="standardContextual"/>
        </w:rPr>
      </w:pPr>
      <w:bookmarkStart w:id="84" w:name="part_b5f97e825d0f4e2a86bf195c07b4c585"/>
      <w:bookmarkEnd w:id="84"/>
      <w:r w:rsidRPr="0064711E">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64711E" w:rsidRDefault="003116F2" w:rsidP="0064711E">
      <w:pPr>
        <w:ind w:firstLine="709"/>
        <w:jc w:val="both"/>
        <w:rPr>
          <w:rFonts w:ascii="Verdana" w:eastAsia="Aptos" w:hAnsi="Verdana"/>
          <w:color w:val="auto"/>
          <w:kern w:val="2"/>
          <w14:ligatures w14:val="standardContextual"/>
        </w:rPr>
      </w:pPr>
      <w:bookmarkStart w:id="85" w:name="part_165f6fac672f4dd5bc92e85c418c1d3a"/>
      <w:bookmarkEnd w:id="85"/>
      <w:r w:rsidRPr="0064711E">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64711E">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64711E" w:rsidRDefault="003116F2" w:rsidP="0064711E">
      <w:pPr>
        <w:ind w:firstLine="709"/>
        <w:jc w:val="both"/>
        <w:rPr>
          <w:rFonts w:ascii="Verdana" w:eastAsia="Aptos" w:hAnsi="Verdana"/>
          <w:color w:val="auto"/>
          <w:kern w:val="2"/>
          <w14:ligatures w14:val="standardContextual"/>
        </w:rPr>
      </w:pPr>
      <w:bookmarkStart w:id="86" w:name="part_e3694f290e6549358e320c82f5eeeb08"/>
      <w:bookmarkEnd w:id="86"/>
      <w:r w:rsidRPr="0064711E">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64711E" w:rsidRDefault="003116F2" w:rsidP="0064711E">
      <w:pPr>
        <w:ind w:firstLine="709"/>
        <w:jc w:val="both"/>
        <w:rPr>
          <w:rFonts w:ascii="Verdana" w:eastAsia="Aptos" w:hAnsi="Verdana"/>
          <w:color w:val="auto"/>
          <w:kern w:val="2"/>
          <w14:ligatures w14:val="standardContextual"/>
        </w:rPr>
      </w:pPr>
      <w:bookmarkStart w:id="87" w:name="part_cda9e6a4cdda4180867ae544aa4d476a"/>
      <w:bookmarkEnd w:id="87"/>
      <w:r w:rsidRPr="0064711E">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64711E" w:rsidRDefault="003116F2" w:rsidP="0064711E">
      <w:pPr>
        <w:ind w:firstLine="709"/>
        <w:jc w:val="both"/>
        <w:rPr>
          <w:rFonts w:ascii="Verdana" w:eastAsia="Aptos" w:hAnsi="Verdana"/>
          <w:color w:val="auto"/>
          <w:kern w:val="2"/>
          <w14:ligatures w14:val="standardContextual"/>
        </w:rPr>
      </w:pPr>
      <w:bookmarkStart w:id="88" w:name="part_0bcf0513fc22450ba13e1b432b2e9408"/>
      <w:bookmarkEnd w:id="88"/>
      <w:r w:rsidRPr="0064711E">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64711E" w:rsidRDefault="003116F2" w:rsidP="0064711E">
      <w:pPr>
        <w:ind w:firstLine="709"/>
        <w:jc w:val="both"/>
        <w:rPr>
          <w:rFonts w:ascii="Verdana" w:eastAsia="Aptos" w:hAnsi="Verdana"/>
          <w:color w:val="auto"/>
          <w:kern w:val="2"/>
          <w14:ligatures w14:val="standardContextual"/>
        </w:rPr>
      </w:pPr>
      <w:bookmarkStart w:id="89" w:name="part_ee6daf6ebbb24e88813339fb5bf6c51f"/>
      <w:bookmarkEnd w:id="89"/>
      <w:r w:rsidRPr="0064711E">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64711E" w:rsidRDefault="003116F2" w:rsidP="0064711E">
      <w:pPr>
        <w:ind w:firstLine="709"/>
        <w:jc w:val="both"/>
        <w:rPr>
          <w:rFonts w:ascii="Verdana" w:eastAsia="Aptos" w:hAnsi="Verdana"/>
          <w:color w:val="auto"/>
          <w:kern w:val="2"/>
          <w14:ligatures w14:val="standardContextual"/>
        </w:rPr>
      </w:pPr>
      <w:bookmarkStart w:id="90" w:name="part_8c1a7c66ff8c4ca09ad074d27b27d747"/>
      <w:bookmarkEnd w:id="90"/>
      <w:r w:rsidRPr="0064711E">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64711E" w:rsidRDefault="003116F2" w:rsidP="0064711E">
      <w:pPr>
        <w:jc w:val="both"/>
        <w:rPr>
          <w:rFonts w:ascii="Verdana" w:eastAsia="Aptos" w:hAnsi="Verdana"/>
          <w:color w:val="auto"/>
          <w:kern w:val="2"/>
          <w14:ligatures w14:val="standardContextual"/>
        </w:rPr>
      </w:pPr>
    </w:p>
    <w:p w14:paraId="457ED53E" w14:textId="77777777" w:rsidR="003116F2" w:rsidRPr="0064711E" w:rsidRDefault="003116F2" w:rsidP="0064711E">
      <w:pPr>
        <w:ind w:firstLine="709"/>
        <w:jc w:val="both"/>
        <w:rPr>
          <w:rFonts w:ascii="Verdana" w:eastAsia="Aptos" w:hAnsi="Verdana"/>
          <w:color w:val="auto"/>
          <w:kern w:val="2"/>
          <w14:ligatures w14:val="standardContextual"/>
        </w:rPr>
      </w:pPr>
      <w:bookmarkStart w:id="91" w:name="part_b567635300f84f5f9568064aec53be2b"/>
      <w:bookmarkEnd w:id="91"/>
      <w:r w:rsidRPr="0064711E">
        <w:rPr>
          <w:rFonts w:ascii="Verdana" w:eastAsia="Aptos" w:hAnsi="Verdana"/>
          <w:b/>
          <w:bCs/>
          <w:color w:val="auto"/>
          <w:kern w:val="2"/>
          <w14:ligatures w14:val="standardContextual"/>
        </w:rPr>
        <w:t>1.3. Dokumentų viršenybė</w:t>
      </w:r>
    </w:p>
    <w:p w14:paraId="2DC77F4B" w14:textId="77777777" w:rsidR="003116F2" w:rsidRPr="0064711E" w:rsidRDefault="003116F2" w:rsidP="0064711E">
      <w:pPr>
        <w:jc w:val="both"/>
        <w:rPr>
          <w:rFonts w:ascii="Verdana" w:eastAsia="Aptos" w:hAnsi="Verdana"/>
          <w:color w:val="auto"/>
          <w:kern w:val="2"/>
          <w14:ligatures w14:val="standardContextual"/>
        </w:rPr>
      </w:pPr>
    </w:p>
    <w:p w14:paraId="596B3CEE" w14:textId="77777777" w:rsidR="003116F2" w:rsidRPr="0064711E" w:rsidRDefault="003116F2" w:rsidP="0064711E">
      <w:pPr>
        <w:ind w:firstLine="709"/>
        <w:jc w:val="both"/>
        <w:rPr>
          <w:rFonts w:ascii="Verdana" w:eastAsia="Aptos" w:hAnsi="Verdana"/>
          <w:color w:val="auto"/>
          <w:kern w:val="2"/>
          <w14:ligatures w14:val="standardContextual"/>
        </w:rPr>
      </w:pPr>
      <w:bookmarkStart w:id="92" w:name="part_c88a71c7c2d3446a82281a1eebaf0be6"/>
      <w:bookmarkEnd w:id="92"/>
      <w:r w:rsidRPr="0064711E">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64711E" w:rsidRDefault="003116F2" w:rsidP="0064711E">
      <w:pPr>
        <w:ind w:firstLine="709"/>
        <w:jc w:val="both"/>
        <w:rPr>
          <w:rFonts w:ascii="Verdana" w:eastAsia="Aptos" w:hAnsi="Verdana"/>
          <w:color w:val="auto"/>
          <w:kern w:val="2"/>
          <w14:ligatures w14:val="standardContextual"/>
        </w:rPr>
      </w:pPr>
      <w:bookmarkStart w:id="93" w:name="part_c009fcf6c49843a59b5c6bc438e4f07b"/>
      <w:bookmarkEnd w:id="93"/>
      <w:r w:rsidRPr="0064711E">
        <w:rPr>
          <w:rFonts w:ascii="Verdana" w:eastAsia="Aptos" w:hAnsi="Verdana"/>
          <w:color w:val="auto"/>
          <w:kern w:val="2"/>
          <w14:ligatures w14:val="standardContextual"/>
        </w:rPr>
        <w:t>1.3.1.1. Techninė specifikacija;</w:t>
      </w:r>
    </w:p>
    <w:p w14:paraId="57C51DFE" w14:textId="77777777" w:rsidR="003116F2" w:rsidRPr="0064711E" w:rsidRDefault="003116F2" w:rsidP="0064711E">
      <w:pPr>
        <w:ind w:firstLine="709"/>
        <w:jc w:val="both"/>
        <w:rPr>
          <w:rFonts w:ascii="Verdana" w:eastAsia="Aptos" w:hAnsi="Verdana"/>
          <w:color w:val="auto"/>
          <w:kern w:val="2"/>
          <w14:ligatures w14:val="standardContextual"/>
        </w:rPr>
      </w:pPr>
      <w:bookmarkStart w:id="94" w:name="part_5ffc160ac8b34a19b7b418ffeacab82f"/>
      <w:bookmarkEnd w:id="94"/>
      <w:r w:rsidRPr="0064711E">
        <w:rPr>
          <w:rFonts w:ascii="Verdana" w:eastAsia="Aptos" w:hAnsi="Verdana"/>
          <w:color w:val="auto"/>
          <w:kern w:val="2"/>
          <w14:ligatures w14:val="standardContextual"/>
        </w:rPr>
        <w:t>1.3.1.2. Specialiosios sąlygos;</w:t>
      </w:r>
    </w:p>
    <w:p w14:paraId="401C75BD" w14:textId="77777777" w:rsidR="003116F2" w:rsidRPr="0064711E" w:rsidRDefault="003116F2" w:rsidP="0064711E">
      <w:pPr>
        <w:ind w:firstLine="709"/>
        <w:jc w:val="both"/>
        <w:rPr>
          <w:rFonts w:ascii="Verdana" w:eastAsia="Aptos" w:hAnsi="Verdana"/>
          <w:color w:val="auto"/>
          <w:kern w:val="2"/>
          <w14:ligatures w14:val="standardContextual"/>
        </w:rPr>
      </w:pPr>
      <w:bookmarkStart w:id="95" w:name="part_ea2c5f93c62046a2bb499f6f80e84968"/>
      <w:bookmarkEnd w:id="95"/>
      <w:r w:rsidRPr="0064711E">
        <w:rPr>
          <w:rFonts w:ascii="Verdana" w:eastAsia="Aptos" w:hAnsi="Verdana"/>
          <w:color w:val="auto"/>
          <w:kern w:val="2"/>
          <w14:ligatures w14:val="standardContextual"/>
        </w:rPr>
        <w:t>1.3.1.3. Bendrosios sąlygos;</w:t>
      </w:r>
    </w:p>
    <w:p w14:paraId="1EDDA3B0" w14:textId="77777777" w:rsidR="003116F2" w:rsidRPr="0064711E" w:rsidRDefault="003116F2" w:rsidP="0064711E">
      <w:pPr>
        <w:ind w:firstLine="709"/>
        <w:jc w:val="both"/>
        <w:rPr>
          <w:rFonts w:ascii="Verdana" w:eastAsia="Aptos" w:hAnsi="Verdana"/>
          <w:color w:val="auto"/>
          <w:kern w:val="2"/>
          <w14:ligatures w14:val="standardContextual"/>
        </w:rPr>
      </w:pPr>
      <w:bookmarkStart w:id="96" w:name="part_8ce79cf8e9734b9eb18773dc2e7507e6"/>
      <w:bookmarkEnd w:id="96"/>
      <w:r w:rsidRPr="0064711E">
        <w:rPr>
          <w:rFonts w:ascii="Verdana" w:eastAsia="Aptos" w:hAnsi="Verdana"/>
          <w:color w:val="auto"/>
          <w:kern w:val="2"/>
          <w14:ligatures w14:val="standardContextual"/>
        </w:rPr>
        <w:t>1.3.1.4. Pirkimo dokumentai (išskyrus techninę specifikaciją);</w:t>
      </w:r>
    </w:p>
    <w:p w14:paraId="37DD4A1D" w14:textId="77777777" w:rsidR="003116F2" w:rsidRPr="0064711E" w:rsidRDefault="003116F2" w:rsidP="0064711E">
      <w:pPr>
        <w:ind w:firstLine="709"/>
        <w:jc w:val="both"/>
        <w:rPr>
          <w:rFonts w:ascii="Verdana" w:eastAsia="Aptos" w:hAnsi="Verdana"/>
          <w:color w:val="auto"/>
          <w:kern w:val="2"/>
          <w14:ligatures w14:val="standardContextual"/>
        </w:rPr>
      </w:pPr>
      <w:bookmarkStart w:id="97" w:name="part_dcdcdbb7225048459ae2626f792be910"/>
      <w:bookmarkEnd w:id="97"/>
      <w:r w:rsidRPr="0064711E">
        <w:rPr>
          <w:rFonts w:ascii="Verdana" w:eastAsia="Aptos" w:hAnsi="Verdana"/>
          <w:color w:val="auto"/>
          <w:kern w:val="2"/>
          <w14:ligatures w14:val="standardContextual"/>
        </w:rPr>
        <w:t>1.3.1.5. Pasiūlymas;</w:t>
      </w:r>
    </w:p>
    <w:p w14:paraId="3F7116B3" w14:textId="77777777" w:rsidR="003116F2" w:rsidRPr="0064711E" w:rsidRDefault="003116F2" w:rsidP="0064711E">
      <w:pPr>
        <w:ind w:firstLine="709"/>
        <w:jc w:val="both"/>
        <w:rPr>
          <w:rFonts w:ascii="Verdana" w:eastAsia="Aptos" w:hAnsi="Verdana"/>
          <w:color w:val="auto"/>
          <w:kern w:val="2"/>
          <w14:ligatures w14:val="standardContextual"/>
        </w:rPr>
      </w:pPr>
      <w:bookmarkStart w:id="98" w:name="part_33169bf11af44ad6916e9b16b9cbebe0"/>
      <w:bookmarkEnd w:id="98"/>
      <w:r w:rsidRPr="0064711E">
        <w:rPr>
          <w:rFonts w:ascii="Verdana" w:eastAsia="Aptos" w:hAnsi="Verdana"/>
          <w:color w:val="auto"/>
          <w:kern w:val="2"/>
          <w14:ligatures w14:val="standardContextual"/>
        </w:rPr>
        <w:t>1.3.1.6. Kiti Specialiosiose sąlygose išvardinti priedai.</w:t>
      </w:r>
    </w:p>
    <w:p w14:paraId="70809489" w14:textId="77777777" w:rsidR="003116F2" w:rsidRPr="0064711E" w:rsidRDefault="003116F2" w:rsidP="0064711E">
      <w:pPr>
        <w:ind w:firstLine="709"/>
        <w:jc w:val="both"/>
        <w:rPr>
          <w:rFonts w:ascii="Verdana" w:eastAsia="Aptos" w:hAnsi="Verdana"/>
          <w:color w:val="auto"/>
          <w:kern w:val="2"/>
          <w14:ligatures w14:val="standardContextual"/>
        </w:rPr>
      </w:pPr>
      <w:bookmarkStart w:id="99" w:name="part_83a14dc375f149508a4d8c8d77aad985"/>
      <w:bookmarkEnd w:id="99"/>
      <w:r w:rsidRPr="0064711E">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64711E" w:rsidRDefault="003116F2" w:rsidP="0064711E">
      <w:pPr>
        <w:ind w:firstLine="709"/>
        <w:jc w:val="both"/>
        <w:rPr>
          <w:rFonts w:ascii="Verdana" w:eastAsia="Aptos" w:hAnsi="Verdana"/>
          <w:color w:val="auto"/>
          <w:kern w:val="2"/>
          <w14:ligatures w14:val="standardContextual"/>
        </w:rPr>
      </w:pPr>
      <w:bookmarkStart w:id="100" w:name="part_1b053c7cc3224cd298de41784bf4a871"/>
      <w:bookmarkEnd w:id="100"/>
      <w:r w:rsidRPr="0064711E">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64711E" w:rsidRDefault="003116F2" w:rsidP="0064711E">
      <w:pPr>
        <w:ind w:firstLine="709"/>
        <w:jc w:val="both"/>
        <w:rPr>
          <w:rFonts w:ascii="Verdana" w:eastAsia="Aptos" w:hAnsi="Verdana"/>
          <w:color w:val="auto"/>
          <w:kern w:val="2"/>
          <w14:ligatures w14:val="standardContextual"/>
        </w:rPr>
      </w:pPr>
      <w:bookmarkStart w:id="101" w:name="part_f4f2a2a26e91437090bd648365231eee"/>
      <w:bookmarkEnd w:id="101"/>
      <w:r w:rsidRPr="0064711E">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11E">
        <w:rPr>
          <w:rFonts w:ascii="Verdana" w:eastAsia="Aptos" w:hAnsi="Verdana"/>
          <w:color w:val="auto"/>
          <w:kern w:val="2"/>
          <w:vertAlign w:val="superscript"/>
          <w14:ligatures w14:val="standardContextual"/>
        </w:rPr>
        <w:t>1</w:t>
      </w:r>
      <w:r w:rsidRPr="0064711E">
        <w:rPr>
          <w:rFonts w:ascii="Verdana" w:eastAsia="Aptos" w:hAnsi="Verdana"/>
          <w:color w:val="auto"/>
          <w:kern w:val="2"/>
          <w14:ligatures w14:val="standardContextual"/>
        </w:rPr>
        <w:t>).</w:t>
      </w:r>
    </w:p>
    <w:p w14:paraId="7452A582" w14:textId="77777777" w:rsidR="003116F2" w:rsidRPr="0064711E" w:rsidRDefault="003116F2" w:rsidP="0064711E">
      <w:pPr>
        <w:jc w:val="both"/>
        <w:rPr>
          <w:rFonts w:ascii="Verdana" w:eastAsia="Aptos" w:hAnsi="Verdana"/>
          <w:color w:val="auto"/>
          <w:kern w:val="2"/>
          <w14:ligatures w14:val="standardContextual"/>
        </w:rPr>
      </w:pPr>
    </w:p>
    <w:p w14:paraId="21A46BFB" w14:textId="77777777" w:rsidR="003116F2" w:rsidRPr="0064711E" w:rsidRDefault="003116F2" w:rsidP="0064711E">
      <w:pPr>
        <w:jc w:val="center"/>
        <w:rPr>
          <w:rFonts w:ascii="Verdana" w:eastAsia="Aptos" w:hAnsi="Verdana"/>
          <w:color w:val="auto"/>
          <w:kern w:val="2"/>
          <w14:ligatures w14:val="standardContextual"/>
        </w:rPr>
      </w:pPr>
      <w:bookmarkStart w:id="102" w:name="part_426ba147baa04f909e874aa20ac95dfb"/>
      <w:bookmarkEnd w:id="102"/>
      <w:r w:rsidRPr="0064711E">
        <w:rPr>
          <w:rFonts w:ascii="Verdana" w:eastAsia="Aptos" w:hAnsi="Verdana"/>
          <w:b/>
          <w:bCs/>
          <w:color w:val="auto"/>
          <w:kern w:val="2"/>
          <w14:ligatures w14:val="standardContextual"/>
        </w:rPr>
        <w:t>2. SUTARTIES DALYKAS</w:t>
      </w:r>
    </w:p>
    <w:p w14:paraId="3BCF4A7C" w14:textId="77777777" w:rsidR="003116F2" w:rsidRPr="0064711E" w:rsidRDefault="003116F2" w:rsidP="0064711E">
      <w:pPr>
        <w:jc w:val="both"/>
        <w:rPr>
          <w:rFonts w:ascii="Verdana" w:eastAsia="Aptos" w:hAnsi="Verdana"/>
          <w:color w:val="auto"/>
          <w:kern w:val="2"/>
          <w14:ligatures w14:val="standardContextual"/>
        </w:rPr>
      </w:pPr>
    </w:p>
    <w:p w14:paraId="1A6949C5" w14:textId="77777777" w:rsidR="003116F2" w:rsidRPr="0064711E" w:rsidRDefault="003116F2" w:rsidP="0064711E">
      <w:pPr>
        <w:ind w:firstLine="709"/>
        <w:jc w:val="both"/>
        <w:rPr>
          <w:rFonts w:ascii="Verdana" w:eastAsia="Aptos" w:hAnsi="Verdana"/>
          <w:color w:val="auto"/>
          <w:kern w:val="2"/>
          <w14:ligatures w14:val="standardContextual"/>
        </w:rPr>
      </w:pPr>
      <w:bookmarkStart w:id="103" w:name="part_4d7529912d424042a0b6feefb1086638"/>
      <w:bookmarkEnd w:id="103"/>
      <w:r w:rsidRPr="0064711E">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64711E" w:rsidRDefault="003116F2" w:rsidP="0064711E">
      <w:pPr>
        <w:ind w:firstLine="709"/>
        <w:jc w:val="both"/>
        <w:rPr>
          <w:rFonts w:ascii="Verdana" w:eastAsia="Aptos" w:hAnsi="Verdana"/>
          <w:color w:val="auto"/>
          <w:kern w:val="2"/>
          <w14:ligatures w14:val="standardContextual"/>
        </w:rPr>
      </w:pPr>
      <w:bookmarkStart w:id="104" w:name="part_03ea57001eb04907aa5cf10f113758bd"/>
      <w:bookmarkEnd w:id="104"/>
      <w:r w:rsidRPr="0064711E">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64711E" w:rsidRDefault="003116F2" w:rsidP="0064711E">
      <w:pPr>
        <w:ind w:firstLine="709"/>
        <w:jc w:val="both"/>
        <w:rPr>
          <w:rFonts w:ascii="Verdana" w:eastAsia="Aptos" w:hAnsi="Verdana"/>
          <w:color w:val="auto"/>
          <w:kern w:val="2"/>
          <w14:ligatures w14:val="standardContextual"/>
        </w:rPr>
      </w:pPr>
      <w:bookmarkStart w:id="105" w:name="part_7348113057824e2ab94b12232ab195f1"/>
      <w:bookmarkEnd w:id="105"/>
      <w:r w:rsidRPr="0064711E">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64711E" w:rsidRDefault="003116F2" w:rsidP="0064711E">
      <w:pPr>
        <w:jc w:val="both"/>
        <w:rPr>
          <w:rFonts w:ascii="Verdana" w:eastAsia="Aptos" w:hAnsi="Verdana"/>
          <w:color w:val="auto"/>
          <w:kern w:val="2"/>
          <w14:ligatures w14:val="standardContextual"/>
        </w:rPr>
      </w:pPr>
    </w:p>
    <w:p w14:paraId="700AC0F7" w14:textId="77777777" w:rsidR="003116F2" w:rsidRPr="0064711E" w:rsidRDefault="003116F2" w:rsidP="0064711E">
      <w:pPr>
        <w:jc w:val="center"/>
        <w:rPr>
          <w:rFonts w:ascii="Verdana" w:eastAsia="Aptos" w:hAnsi="Verdana"/>
          <w:color w:val="auto"/>
          <w:kern w:val="2"/>
          <w14:ligatures w14:val="standardContextual"/>
        </w:rPr>
      </w:pPr>
      <w:bookmarkStart w:id="106" w:name="part_b12e575e710a492587b8cf5444d53238"/>
      <w:bookmarkEnd w:id="106"/>
      <w:r w:rsidRPr="0064711E">
        <w:rPr>
          <w:rFonts w:ascii="Verdana" w:eastAsia="Aptos" w:hAnsi="Verdana"/>
          <w:b/>
          <w:bCs/>
          <w:color w:val="auto"/>
          <w:kern w:val="2"/>
          <w14:ligatures w14:val="standardContextual"/>
        </w:rPr>
        <w:t>3. TIEKĖJAS IR KITI SUTARTIES VYKDYMUI PASITELKIAMI ASMENYS</w:t>
      </w:r>
    </w:p>
    <w:p w14:paraId="6799B70B" w14:textId="77777777" w:rsidR="003116F2" w:rsidRPr="0064711E" w:rsidRDefault="003116F2" w:rsidP="0064711E">
      <w:pPr>
        <w:jc w:val="both"/>
        <w:rPr>
          <w:rFonts w:ascii="Verdana" w:eastAsia="Aptos" w:hAnsi="Verdana"/>
          <w:color w:val="auto"/>
          <w:kern w:val="2"/>
          <w14:ligatures w14:val="standardContextual"/>
        </w:rPr>
      </w:pPr>
    </w:p>
    <w:p w14:paraId="0F100FD1" w14:textId="77777777" w:rsidR="003116F2" w:rsidRPr="0064711E" w:rsidRDefault="003116F2" w:rsidP="0064711E">
      <w:pPr>
        <w:ind w:firstLine="709"/>
        <w:jc w:val="both"/>
        <w:rPr>
          <w:rFonts w:ascii="Verdana" w:eastAsia="Aptos" w:hAnsi="Verdana"/>
          <w:color w:val="auto"/>
          <w:kern w:val="2"/>
          <w14:ligatures w14:val="standardContextual"/>
        </w:rPr>
      </w:pPr>
      <w:bookmarkStart w:id="107" w:name="part_580521bdcc464d98a3081c111d0080d0"/>
      <w:bookmarkEnd w:id="107"/>
      <w:r w:rsidRPr="0064711E">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64711E" w:rsidRDefault="003116F2" w:rsidP="0064711E">
      <w:pPr>
        <w:jc w:val="both"/>
        <w:rPr>
          <w:rFonts w:ascii="Verdana" w:eastAsia="Aptos" w:hAnsi="Verdana"/>
          <w:color w:val="auto"/>
          <w:kern w:val="2"/>
          <w14:ligatures w14:val="standardContextual"/>
        </w:rPr>
      </w:pPr>
    </w:p>
    <w:p w14:paraId="663E4E48" w14:textId="77777777" w:rsidR="003116F2" w:rsidRPr="0064711E" w:rsidRDefault="003116F2" w:rsidP="0064711E">
      <w:pPr>
        <w:ind w:firstLine="709"/>
        <w:jc w:val="both"/>
        <w:rPr>
          <w:rFonts w:ascii="Verdana" w:eastAsia="Aptos" w:hAnsi="Verdana"/>
          <w:color w:val="auto"/>
          <w:kern w:val="2"/>
          <w14:ligatures w14:val="standardContextual"/>
        </w:rPr>
      </w:pPr>
      <w:bookmarkStart w:id="108" w:name="part_1795e51934dc44e5ade0da75cd3b3c38"/>
      <w:bookmarkEnd w:id="108"/>
      <w:r w:rsidRPr="0064711E">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64711E" w:rsidRDefault="003116F2" w:rsidP="0064711E">
      <w:pPr>
        <w:ind w:firstLine="709"/>
        <w:jc w:val="both"/>
        <w:rPr>
          <w:rFonts w:ascii="Verdana" w:eastAsia="Aptos" w:hAnsi="Verdana"/>
          <w:color w:val="auto"/>
          <w:kern w:val="2"/>
          <w14:ligatures w14:val="standardContextual"/>
        </w:rPr>
      </w:pPr>
      <w:bookmarkStart w:id="109" w:name="part_25a1fc0270cb43ff87eb41b488630326"/>
      <w:bookmarkEnd w:id="109"/>
      <w:r w:rsidRPr="0064711E">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64711E" w:rsidRDefault="003116F2" w:rsidP="0064711E">
      <w:pPr>
        <w:ind w:firstLine="709"/>
        <w:jc w:val="both"/>
        <w:rPr>
          <w:rFonts w:ascii="Verdana" w:eastAsia="Aptos" w:hAnsi="Verdana"/>
          <w:color w:val="auto"/>
          <w:kern w:val="2"/>
          <w14:ligatures w14:val="standardContextual"/>
        </w:rPr>
      </w:pPr>
      <w:bookmarkStart w:id="110" w:name="part_a8fcb6e4aecb4a838b03e3a086a734a4"/>
      <w:bookmarkEnd w:id="110"/>
      <w:r w:rsidRPr="0064711E">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64711E" w:rsidRDefault="003116F2" w:rsidP="0064711E">
      <w:pPr>
        <w:ind w:firstLine="709"/>
        <w:jc w:val="both"/>
        <w:rPr>
          <w:rFonts w:ascii="Verdana" w:eastAsia="Aptos" w:hAnsi="Verdana"/>
          <w:color w:val="auto"/>
          <w:kern w:val="2"/>
          <w14:ligatures w14:val="standardContextual"/>
        </w:rPr>
      </w:pPr>
      <w:bookmarkStart w:id="111" w:name="part_29190c49f0f1457e9ff58a210d61d5d0"/>
      <w:bookmarkEnd w:id="111"/>
      <w:r w:rsidRPr="0064711E">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64711E">
        <w:rPr>
          <w:rFonts w:ascii="Verdana" w:eastAsia="Aptos" w:hAnsi="Verdana"/>
          <w:b/>
          <w:bCs/>
          <w:color w:val="auto"/>
          <w:kern w:val="2"/>
          <w14:ligatures w14:val="standardContextual"/>
        </w:rPr>
        <w:t>kokybiniai kriterijai</w:t>
      </w:r>
      <w:r w:rsidRPr="0064711E">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64711E" w:rsidRDefault="003116F2" w:rsidP="0064711E">
      <w:pPr>
        <w:ind w:firstLine="709"/>
        <w:jc w:val="both"/>
        <w:rPr>
          <w:rFonts w:ascii="Verdana" w:eastAsia="Aptos" w:hAnsi="Verdana"/>
          <w:color w:val="auto"/>
          <w:kern w:val="2"/>
          <w14:ligatures w14:val="standardContextual"/>
        </w:rPr>
      </w:pPr>
      <w:bookmarkStart w:id="112" w:name="part_f2de329a60134364bf26b46098d44375"/>
      <w:bookmarkEnd w:id="112"/>
      <w:r w:rsidRPr="0064711E">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64711E" w:rsidRDefault="003116F2" w:rsidP="0064711E">
      <w:pPr>
        <w:ind w:firstLine="709"/>
        <w:jc w:val="both"/>
        <w:rPr>
          <w:rFonts w:ascii="Verdana" w:eastAsia="Aptos" w:hAnsi="Verdana"/>
          <w:color w:val="auto"/>
          <w:kern w:val="2"/>
          <w14:ligatures w14:val="standardContextual"/>
        </w:rPr>
      </w:pPr>
      <w:bookmarkStart w:id="113" w:name="part_7024be6bb5b54bd0972c90002c346c9d"/>
      <w:bookmarkEnd w:id="113"/>
      <w:r w:rsidRPr="0064711E">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64711E" w:rsidRDefault="003116F2" w:rsidP="0064711E">
      <w:pPr>
        <w:ind w:firstLine="709"/>
        <w:jc w:val="both"/>
        <w:rPr>
          <w:rFonts w:ascii="Verdana" w:eastAsia="Aptos" w:hAnsi="Verdana"/>
          <w:color w:val="auto"/>
          <w:kern w:val="2"/>
          <w14:ligatures w14:val="standardContextual"/>
        </w:rPr>
      </w:pPr>
      <w:bookmarkStart w:id="114" w:name="part_6165a952fc4d4f0194154012d180b17e"/>
      <w:bookmarkEnd w:id="114"/>
      <w:r w:rsidRPr="0064711E">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64711E" w:rsidRDefault="003116F2" w:rsidP="0064711E">
      <w:pPr>
        <w:ind w:firstLine="709"/>
        <w:jc w:val="both"/>
        <w:rPr>
          <w:rFonts w:ascii="Verdana" w:eastAsia="Aptos" w:hAnsi="Verdana"/>
          <w:color w:val="auto"/>
          <w:kern w:val="2"/>
          <w14:ligatures w14:val="standardContextual"/>
        </w:rPr>
      </w:pPr>
      <w:bookmarkStart w:id="115" w:name="part_cced33152bed456cab727f62461617df"/>
      <w:bookmarkEnd w:id="115"/>
      <w:r w:rsidRPr="0064711E">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64711E">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64711E" w:rsidRDefault="003116F2" w:rsidP="0064711E">
      <w:pPr>
        <w:jc w:val="both"/>
        <w:rPr>
          <w:rFonts w:ascii="Verdana" w:eastAsia="Aptos" w:hAnsi="Verdana"/>
          <w:color w:val="auto"/>
          <w:kern w:val="2"/>
          <w14:ligatures w14:val="standardContextual"/>
        </w:rPr>
      </w:pPr>
    </w:p>
    <w:p w14:paraId="03418731" w14:textId="77777777" w:rsidR="003116F2" w:rsidRPr="0064711E" w:rsidRDefault="003116F2" w:rsidP="0064711E">
      <w:pPr>
        <w:ind w:firstLine="709"/>
        <w:jc w:val="both"/>
        <w:rPr>
          <w:rFonts w:ascii="Verdana" w:eastAsia="Aptos" w:hAnsi="Verdana"/>
          <w:color w:val="auto"/>
          <w:kern w:val="2"/>
          <w14:ligatures w14:val="standardContextual"/>
        </w:rPr>
      </w:pPr>
      <w:bookmarkStart w:id="116" w:name="part_28659524188b47ea97fe76891047051c"/>
      <w:bookmarkEnd w:id="116"/>
      <w:r w:rsidRPr="0064711E">
        <w:rPr>
          <w:rFonts w:ascii="Verdana" w:eastAsia="Aptos" w:hAnsi="Verdana"/>
          <w:b/>
          <w:bCs/>
          <w:color w:val="auto"/>
          <w:kern w:val="2"/>
          <w14:ligatures w14:val="standardContextual"/>
        </w:rPr>
        <w:t>3.2.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Subtiekėjų bei specialistų pasitelkimas ir keitimas</w:t>
      </w:r>
    </w:p>
    <w:p w14:paraId="03EC22CB" w14:textId="77777777" w:rsidR="003116F2" w:rsidRPr="0064711E" w:rsidRDefault="003116F2" w:rsidP="0064711E">
      <w:pPr>
        <w:jc w:val="both"/>
        <w:rPr>
          <w:rFonts w:ascii="Verdana" w:eastAsia="Aptos" w:hAnsi="Verdana"/>
          <w:color w:val="auto"/>
          <w:kern w:val="2"/>
          <w14:ligatures w14:val="standardContextual"/>
        </w:rPr>
      </w:pPr>
    </w:p>
    <w:p w14:paraId="14FF7DDF" w14:textId="77777777" w:rsidR="003116F2" w:rsidRPr="0064711E" w:rsidRDefault="003116F2" w:rsidP="0064711E">
      <w:pPr>
        <w:ind w:firstLine="709"/>
        <w:jc w:val="both"/>
        <w:rPr>
          <w:rFonts w:ascii="Verdana" w:eastAsia="Aptos" w:hAnsi="Verdana"/>
          <w:color w:val="auto"/>
          <w:kern w:val="2"/>
          <w14:ligatures w14:val="standardContextual"/>
        </w:rPr>
      </w:pPr>
      <w:bookmarkStart w:id="117" w:name="part_f61ae872f71147a69034fd587547cf45"/>
      <w:bookmarkEnd w:id="117"/>
      <w:r w:rsidRPr="0064711E">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64711E" w:rsidRDefault="003116F2" w:rsidP="0064711E">
      <w:pPr>
        <w:ind w:firstLine="709"/>
        <w:jc w:val="both"/>
        <w:rPr>
          <w:rFonts w:ascii="Verdana" w:eastAsia="Aptos" w:hAnsi="Verdana"/>
          <w:color w:val="auto"/>
          <w:kern w:val="2"/>
          <w14:ligatures w14:val="standardContextual"/>
        </w:rPr>
      </w:pPr>
      <w:bookmarkStart w:id="118" w:name="part_15f2f86bb12c48759f572189ab5426a6"/>
      <w:bookmarkEnd w:id="118"/>
      <w:r w:rsidRPr="0064711E">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64711E" w:rsidRDefault="003116F2" w:rsidP="0064711E">
      <w:pPr>
        <w:ind w:firstLine="709"/>
        <w:jc w:val="both"/>
        <w:rPr>
          <w:rFonts w:ascii="Verdana" w:eastAsia="Aptos" w:hAnsi="Verdana"/>
          <w:color w:val="auto"/>
          <w:kern w:val="2"/>
          <w14:ligatures w14:val="standardContextual"/>
        </w:rPr>
      </w:pPr>
      <w:bookmarkStart w:id="119" w:name="part_6700c2f309b14e8ba5ba63083ae461ab"/>
      <w:bookmarkEnd w:id="119"/>
      <w:r w:rsidRPr="0064711E">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64711E" w:rsidRDefault="003116F2" w:rsidP="0064711E">
      <w:pPr>
        <w:ind w:firstLine="709"/>
        <w:jc w:val="both"/>
        <w:rPr>
          <w:rFonts w:ascii="Verdana" w:eastAsia="Aptos" w:hAnsi="Verdana"/>
          <w:color w:val="auto"/>
          <w:kern w:val="2"/>
          <w14:ligatures w14:val="standardContextual"/>
        </w:rPr>
      </w:pPr>
      <w:bookmarkStart w:id="120" w:name="part_0daebf7df2dd41e7a9e27e309a7bff6f"/>
      <w:bookmarkEnd w:id="120"/>
      <w:r w:rsidRPr="0064711E">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64711E" w:rsidRDefault="003116F2" w:rsidP="0064711E">
      <w:pPr>
        <w:ind w:firstLine="709"/>
        <w:jc w:val="both"/>
        <w:rPr>
          <w:rFonts w:ascii="Verdana" w:eastAsia="Aptos" w:hAnsi="Verdana"/>
          <w:color w:val="auto"/>
          <w:kern w:val="2"/>
          <w14:ligatures w14:val="standardContextual"/>
        </w:rPr>
      </w:pPr>
      <w:bookmarkStart w:id="121" w:name="part_ea2c2d1c4fb941a3a4ba9fb14795d2e4"/>
      <w:bookmarkEnd w:id="121"/>
      <w:r w:rsidRPr="0064711E">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64711E" w:rsidRDefault="003116F2" w:rsidP="0064711E">
      <w:pPr>
        <w:ind w:firstLine="709"/>
        <w:jc w:val="both"/>
        <w:rPr>
          <w:rFonts w:ascii="Verdana" w:eastAsia="Aptos" w:hAnsi="Verdana"/>
          <w:color w:val="auto"/>
          <w:kern w:val="2"/>
          <w14:ligatures w14:val="standardContextual"/>
        </w:rPr>
      </w:pPr>
      <w:bookmarkStart w:id="122" w:name="part_3dbdcdf04eb447b896c460a52accec7e"/>
      <w:bookmarkEnd w:id="122"/>
      <w:r w:rsidRPr="0064711E">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64711E" w:rsidRDefault="003116F2" w:rsidP="0064711E">
      <w:pPr>
        <w:ind w:firstLine="709"/>
        <w:jc w:val="both"/>
        <w:rPr>
          <w:rFonts w:ascii="Verdana" w:eastAsia="Aptos" w:hAnsi="Verdana"/>
          <w:color w:val="auto"/>
          <w:kern w:val="2"/>
          <w14:ligatures w14:val="standardContextual"/>
        </w:rPr>
      </w:pPr>
      <w:bookmarkStart w:id="123" w:name="part_4adb07efed6443189577d5062020fce3"/>
      <w:bookmarkEnd w:id="123"/>
      <w:r w:rsidRPr="0064711E">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64711E" w:rsidRDefault="003116F2" w:rsidP="0064711E">
      <w:pPr>
        <w:ind w:firstLine="709"/>
        <w:jc w:val="both"/>
        <w:rPr>
          <w:rFonts w:ascii="Verdana" w:eastAsia="Aptos" w:hAnsi="Verdana"/>
          <w:color w:val="auto"/>
          <w:kern w:val="2"/>
          <w14:ligatures w14:val="standardContextual"/>
        </w:rPr>
      </w:pPr>
      <w:bookmarkStart w:id="124" w:name="part_752a8ca8f8d142d498ff683c987131b0"/>
      <w:bookmarkEnd w:id="124"/>
      <w:r w:rsidRPr="0064711E">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64711E" w:rsidRDefault="003116F2" w:rsidP="0064711E">
      <w:pPr>
        <w:ind w:firstLine="709"/>
        <w:jc w:val="both"/>
        <w:rPr>
          <w:rFonts w:ascii="Verdana" w:eastAsia="Aptos" w:hAnsi="Verdana"/>
          <w:color w:val="auto"/>
          <w:kern w:val="2"/>
          <w14:ligatures w14:val="standardContextual"/>
        </w:rPr>
      </w:pPr>
      <w:bookmarkStart w:id="125" w:name="part_ff2f36fee23047749cd7cfd433229006"/>
      <w:bookmarkEnd w:id="125"/>
      <w:r w:rsidRPr="0064711E">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64711E">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64711E" w:rsidRDefault="003116F2" w:rsidP="0064711E">
      <w:pPr>
        <w:ind w:firstLine="709"/>
        <w:jc w:val="both"/>
        <w:rPr>
          <w:rFonts w:ascii="Verdana" w:eastAsia="Aptos" w:hAnsi="Verdana"/>
          <w:color w:val="auto"/>
          <w:kern w:val="2"/>
          <w14:ligatures w14:val="standardContextual"/>
        </w:rPr>
      </w:pPr>
      <w:bookmarkStart w:id="126" w:name="part_eececceedbef4f6db68762f9c34a74f1"/>
      <w:bookmarkEnd w:id="126"/>
      <w:r w:rsidRPr="0064711E">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64711E" w:rsidRDefault="003116F2" w:rsidP="0064711E">
      <w:pPr>
        <w:ind w:firstLine="709"/>
        <w:jc w:val="both"/>
        <w:rPr>
          <w:rFonts w:ascii="Verdana" w:eastAsia="Aptos" w:hAnsi="Verdana"/>
          <w:color w:val="auto"/>
          <w:kern w:val="2"/>
          <w14:ligatures w14:val="standardContextual"/>
        </w:rPr>
      </w:pPr>
      <w:bookmarkStart w:id="127" w:name="part_d8cb4f8fd94a4487bfa4aa2b4234b671"/>
      <w:bookmarkEnd w:id="127"/>
      <w:r w:rsidRPr="0064711E">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64711E" w:rsidRDefault="003116F2" w:rsidP="0064711E">
      <w:pPr>
        <w:ind w:firstLine="709"/>
        <w:jc w:val="both"/>
        <w:rPr>
          <w:rFonts w:ascii="Verdana" w:eastAsia="Aptos" w:hAnsi="Verdana"/>
          <w:color w:val="auto"/>
          <w:kern w:val="2"/>
          <w14:ligatures w14:val="standardContextual"/>
        </w:rPr>
      </w:pPr>
      <w:bookmarkStart w:id="128" w:name="part_27d9df4b1884494d84ab1e1538663a2e"/>
      <w:bookmarkEnd w:id="128"/>
      <w:r w:rsidRPr="0064711E">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64711E" w:rsidRDefault="003116F2" w:rsidP="0064711E">
      <w:pPr>
        <w:ind w:firstLine="709"/>
        <w:jc w:val="both"/>
        <w:rPr>
          <w:rFonts w:ascii="Verdana" w:eastAsia="Aptos" w:hAnsi="Verdana"/>
          <w:color w:val="auto"/>
          <w:kern w:val="2"/>
          <w14:ligatures w14:val="standardContextual"/>
        </w:rPr>
      </w:pPr>
      <w:bookmarkStart w:id="129" w:name="part_57588d7f02114903a2e793fa0e230038"/>
      <w:bookmarkEnd w:id="129"/>
      <w:r w:rsidRPr="0064711E">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64711E" w:rsidRDefault="003116F2" w:rsidP="0064711E">
      <w:pPr>
        <w:ind w:firstLine="709"/>
        <w:jc w:val="both"/>
        <w:rPr>
          <w:rFonts w:ascii="Verdana" w:eastAsia="Aptos" w:hAnsi="Verdana"/>
          <w:color w:val="auto"/>
          <w:kern w:val="2"/>
          <w14:ligatures w14:val="standardContextual"/>
        </w:rPr>
      </w:pPr>
      <w:bookmarkStart w:id="130" w:name="part_982df4a39eff4f1fb11e38b1350a91ee"/>
      <w:bookmarkEnd w:id="130"/>
      <w:r w:rsidRPr="0064711E">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64711E" w:rsidRDefault="003116F2" w:rsidP="0064711E">
      <w:pPr>
        <w:ind w:firstLine="709"/>
        <w:jc w:val="both"/>
        <w:rPr>
          <w:rFonts w:ascii="Verdana" w:eastAsia="Aptos" w:hAnsi="Verdana"/>
          <w:color w:val="auto"/>
          <w:kern w:val="2"/>
          <w14:ligatures w14:val="standardContextual"/>
        </w:rPr>
      </w:pPr>
      <w:bookmarkStart w:id="131" w:name="part_f561bb2247fa414f903b95cdb21e5c31"/>
      <w:bookmarkEnd w:id="131"/>
      <w:r w:rsidRPr="0064711E">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64711E" w:rsidRDefault="003116F2" w:rsidP="0064711E">
      <w:pPr>
        <w:ind w:firstLine="709"/>
        <w:jc w:val="both"/>
        <w:rPr>
          <w:rFonts w:ascii="Verdana" w:eastAsia="Aptos" w:hAnsi="Verdana"/>
          <w:color w:val="auto"/>
          <w:kern w:val="2"/>
          <w14:ligatures w14:val="standardContextual"/>
        </w:rPr>
      </w:pPr>
      <w:bookmarkStart w:id="132" w:name="part_d989dda3aec94f379dfc5b6aa7ed8ff8"/>
      <w:bookmarkEnd w:id="132"/>
      <w:r w:rsidRPr="0064711E">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64711E" w:rsidRDefault="003116F2" w:rsidP="0064711E">
      <w:pPr>
        <w:ind w:firstLine="709"/>
        <w:jc w:val="both"/>
        <w:rPr>
          <w:rFonts w:ascii="Verdana" w:eastAsia="Aptos" w:hAnsi="Verdana"/>
          <w:color w:val="auto"/>
          <w:kern w:val="2"/>
          <w14:ligatures w14:val="standardContextual"/>
        </w:rPr>
      </w:pPr>
      <w:bookmarkStart w:id="133" w:name="part_08812329d5d040b080a6cad27320645e"/>
      <w:bookmarkEnd w:id="133"/>
      <w:r w:rsidRPr="0064711E">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64711E" w:rsidRDefault="003116F2" w:rsidP="0064711E">
      <w:pPr>
        <w:ind w:firstLine="709"/>
        <w:jc w:val="both"/>
        <w:rPr>
          <w:rFonts w:ascii="Verdana" w:eastAsia="Aptos" w:hAnsi="Verdana"/>
          <w:color w:val="auto"/>
          <w:kern w:val="2"/>
          <w14:ligatures w14:val="standardContextual"/>
        </w:rPr>
      </w:pPr>
      <w:bookmarkStart w:id="134" w:name="part_537d4d81d7a7430189d20285b9834482"/>
      <w:bookmarkEnd w:id="134"/>
      <w:r w:rsidRPr="0064711E">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64711E" w:rsidRDefault="003116F2" w:rsidP="0064711E">
      <w:pPr>
        <w:ind w:firstLine="709"/>
        <w:jc w:val="both"/>
        <w:rPr>
          <w:rFonts w:ascii="Verdana" w:eastAsia="Aptos" w:hAnsi="Verdana"/>
          <w:color w:val="auto"/>
          <w:kern w:val="2"/>
          <w14:ligatures w14:val="standardContextual"/>
        </w:rPr>
      </w:pPr>
      <w:bookmarkStart w:id="135" w:name="part_e5aa3ac1fbdd453b8b904e033a7a959b"/>
      <w:bookmarkEnd w:id="135"/>
      <w:r w:rsidRPr="0064711E">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64711E" w:rsidRDefault="003116F2" w:rsidP="0064711E">
      <w:pPr>
        <w:ind w:firstLine="709"/>
        <w:jc w:val="both"/>
        <w:rPr>
          <w:rFonts w:ascii="Verdana" w:eastAsia="Aptos" w:hAnsi="Verdana"/>
          <w:color w:val="auto"/>
          <w:kern w:val="2"/>
          <w14:ligatures w14:val="standardContextual"/>
        </w:rPr>
      </w:pPr>
      <w:bookmarkStart w:id="136" w:name="part_b97bd142c0c74218868682f6aee1be50"/>
      <w:bookmarkEnd w:id="136"/>
      <w:r w:rsidRPr="0064711E">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64711E" w:rsidRDefault="003116F2" w:rsidP="0064711E">
      <w:pPr>
        <w:ind w:firstLine="709"/>
        <w:jc w:val="both"/>
        <w:rPr>
          <w:rFonts w:ascii="Verdana" w:eastAsia="Aptos" w:hAnsi="Verdana"/>
          <w:color w:val="auto"/>
          <w:kern w:val="2"/>
          <w14:ligatures w14:val="standardContextual"/>
        </w:rPr>
      </w:pPr>
      <w:bookmarkStart w:id="137" w:name="part_3b725996275842ce8b2a10bebf5ed0d7"/>
      <w:bookmarkEnd w:id="137"/>
      <w:r w:rsidRPr="0064711E">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64711E" w:rsidRDefault="003116F2" w:rsidP="0064711E">
      <w:pPr>
        <w:ind w:firstLine="709"/>
        <w:jc w:val="both"/>
        <w:rPr>
          <w:rFonts w:ascii="Verdana" w:eastAsia="Aptos" w:hAnsi="Verdana"/>
          <w:color w:val="auto"/>
          <w:kern w:val="2"/>
          <w14:ligatures w14:val="standardContextual"/>
        </w:rPr>
      </w:pPr>
      <w:bookmarkStart w:id="138" w:name="part_3c3bfde46a1a4187885ae6d5d750d772"/>
      <w:bookmarkEnd w:id="138"/>
      <w:r w:rsidRPr="0064711E">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64711E">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64711E" w:rsidRDefault="003116F2" w:rsidP="0064711E">
      <w:pPr>
        <w:jc w:val="both"/>
        <w:rPr>
          <w:rFonts w:ascii="Verdana" w:eastAsia="Aptos" w:hAnsi="Verdana"/>
          <w:color w:val="auto"/>
          <w:kern w:val="2"/>
          <w14:ligatures w14:val="standardContextual"/>
        </w:rPr>
      </w:pPr>
    </w:p>
    <w:p w14:paraId="7A569BE8" w14:textId="77777777" w:rsidR="003116F2" w:rsidRPr="0064711E" w:rsidRDefault="003116F2" w:rsidP="0064711E">
      <w:pPr>
        <w:ind w:firstLine="709"/>
        <w:jc w:val="both"/>
        <w:rPr>
          <w:rFonts w:ascii="Verdana" w:eastAsia="Aptos" w:hAnsi="Verdana"/>
          <w:color w:val="auto"/>
          <w:kern w:val="2"/>
          <w14:ligatures w14:val="standardContextual"/>
        </w:rPr>
      </w:pPr>
      <w:bookmarkStart w:id="139" w:name="part_01270e090a964b9ca2af1f7aecd86b07"/>
      <w:bookmarkEnd w:id="139"/>
      <w:r w:rsidRPr="0064711E">
        <w:rPr>
          <w:rFonts w:ascii="Verdana" w:eastAsia="Aptos" w:hAnsi="Verdana"/>
          <w:b/>
          <w:bCs/>
          <w:color w:val="auto"/>
          <w:kern w:val="2"/>
          <w14:ligatures w14:val="standardContextual"/>
        </w:rPr>
        <w:t>3.3. Jungtinės veiklos partnerių keitimas</w:t>
      </w:r>
    </w:p>
    <w:p w14:paraId="67A810A2" w14:textId="77777777" w:rsidR="003116F2" w:rsidRPr="0064711E" w:rsidRDefault="003116F2" w:rsidP="0064711E">
      <w:pPr>
        <w:ind w:firstLine="709"/>
        <w:jc w:val="both"/>
        <w:rPr>
          <w:rFonts w:ascii="Verdana" w:eastAsia="Aptos" w:hAnsi="Verdana"/>
          <w:color w:val="auto"/>
          <w:kern w:val="2"/>
          <w14:ligatures w14:val="standardContextual"/>
        </w:rPr>
      </w:pPr>
    </w:p>
    <w:p w14:paraId="359312B6" w14:textId="77777777" w:rsidR="003116F2" w:rsidRPr="0064711E" w:rsidRDefault="003116F2" w:rsidP="0064711E">
      <w:pPr>
        <w:ind w:firstLine="709"/>
        <w:jc w:val="both"/>
        <w:rPr>
          <w:rFonts w:ascii="Verdana" w:eastAsia="Aptos" w:hAnsi="Verdana"/>
          <w:color w:val="auto"/>
          <w:kern w:val="2"/>
          <w14:ligatures w14:val="standardContextual"/>
        </w:rPr>
      </w:pPr>
      <w:bookmarkStart w:id="140" w:name="part_46c833920d844077acc99f57d2163f2c"/>
      <w:bookmarkEnd w:id="140"/>
      <w:r w:rsidRPr="0064711E">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64711E" w:rsidRDefault="003116F2" w:rsidP="0064711E">
      <w:pPr>
        <w:ind w:firstLine="709"/>
        <w:jc w:val="both"/>
        <w:rPr>
          <w:rFonts w:ascii="Verdana" w:eastAsia="Aptos" w:hAnsi="Verdana"/>
          <w:color w:val="auto"/>
          <w:kern w:val="2"/>
          <w14:ligatures w14:val="standardContextual"/>
        </w:rPr>
      </w:pPr>
      <w:bookmarkStart w:id="141" w:name="part_62157cdf078d4d9fa26edcb8f228398d"/>
      <w:bookmarkEnd w:id="141"/>
      <w:r w:rsidRPr="0064711E">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64711E" w:rsidRDefault="003116F2" w:rsidP="0064711E">
      <w:pPr>
        <w:ind w:firstLine="709"/>
        <w:jc w:val="both"/>
        <w:rPr>
          <w:rFonts w:ascii="Verdana" w:eastAsia="Aptos" w:hAnsi="Verdana"/>
          <w:color w:val="auto"/>
          <w:kern w:val="2"/>
          <w14:ligatures w14:val="standardContextual"/>
        </w:rPr>
      </w:pPr>
      <w:bookmarkStart w:id="142" w:name="part_4ebdfd6e1db24254b6248160ddc681f0"/>
      <w:bookmarkEnd w:id="142"/>
      <w:r w:rsidRPr="0064711E">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64711E" w:rsidRDefault="003116F2" w:rsidP="0064711E">
      <w:pPr>
        <w:ind w:firstLine="709"/>
        <w:jc w:val="both"/>
        <w:rPr>
          <w:rFonts w:ascii="Verdana" w:eastAsia="Aptos" w:hAnsi="Verdana"/>
          <w:color w:val="auto"/>
          <w:kern w:val="2"/>
          <w14:ligatures w14:val="standardContextual"/>
        </w:rPr>
      </w:pPr>
      <w:bookmarkStart w:id="143" w:name="part_65b0edf20f19469a8db11907e3aa8060"/>
      <w:bookmarkEnd w:id="143"/>
      <w:r w:rsidRPr="0064711E">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64711E" w:rsidRDefault="003116F2" w:rsidP="0064711E">
      <w:pPr>
        <w:ind w:firstLine="709"/>
        <w:jc w:val="both"/>
        <w:rPr>
          <w:rFonts w:ascii="Verdana" w:eastAsia="Aptos" w:hAnsi="Verdana"/>
          <w:color w:val="auto"/>
          <w:kern w:val="2"/>
          <w14:ligatures w14:val="standardContextual"/>
        </w:rPr>
      </w:pPr>
      <w:bookmarkStart w:id="144" w:name="part_7de4da01cdfd462a8332af656b81eded"/>
      <w:bookmarkEnd w:id="144"/>
      <w:r w:rsidRPr="0064711E">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64711E" w:rsidRDefault="003116F2" w:rsidP="0064711E">
      <w:pPr>
        <w:ind w:firstLine="709"/>
        <w:jc w:val="both"/>
        <w:rPr>
          <w:rFonts w:ascii="Verdana" w:eastAsia="Aptos" w:hAnsi="Verdana"/>
          <w:color w:val="auto"/>
          <w:kern w:val="2"/>
          <w14:ligatures w14:val="standardContextual"/>
        </w:rPr>
      </w:pPr>
      <w:bookmarkStart w:id="145" w:name="part_8b7290c093b64bebb32d7ac123338b07"/>
      <w:bookmarkEnd w:id="145"/>
      <w:r w:rsidRPr="0064711E">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64711E" w:rsidRDefault="003116F2" w:rsidP="0064711E">
      <w:pPr>
        <w:ind w:firstLine="709"/>
        <w:jc w:val="both"/>
        <w:rPr>
          <w:rFonts w:ascii="Verdana" w:eastAsia="Aptos" w:hAnsi="Verdana"/>
          <w:color w:val="auto"/>
          <w:kern w:val="2"/>
          <w14:ligatures w14:val="standardContextual"/>
        </w:rPr>
      </w:pPr>
      <w:bookmarkStart w:id="146" w:name="part_52af3191197141a5b38f2091c9f82174"/>
      <w:bookmarkEnd w:id="146"/>
      <w:r w:rsidRPr="0064711E">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64711E">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64711E" w:rsidRDefault="003116F2" w:rsidP="0064711E">
      <w:pPr>
        <w:ind w:firstLine="709"/>
        <w:jc w:val="both"/>
        <w:rPr>
          <w:rFonts w:ascii="Verdana" w:eastAsia="Aptos" w:hAnsi="Verdana"/>
          <w:color w:val="auto"/>
          <w:kern w:val="2"/>
          <w14:ligatures w14:val="standardContextual"/>
        </w:rPr>
      </w:pPr>
    </w:p>
    <w:p w14:paraId="7913B2B1" w14:textId="77777777" w:rsidR="003116F2" w:rsidRPr="0064711E" w:rsidRDefault="003116F2" w:rsidP="0064711E">
      <w:pPr>
        <w:ind w:firstLine="709"/>
        <w:jc w:val="both"/>
        <w:rPr>
          <w:rFonts w:ascii="Verdana" w:eastAsia="Aptos" w:hAnsi="Verdana"/>
          <w:color w:val="auto"/>
          <w:kern w:val="2"/>
          <w14:ligatures w14:val="standardContextual"/>
        </w:rPr>
      </w:pPr>
      <w:bookmarkStart w:id="147" w:name="part_bcf833c9d8d343ed9cab394b68d7b75a"/>
      <w:bookmarkEnd w:id="147"/>
      <w:r w:rsidRPr="0064711E">
        <w:rPr>
          <w:rFonts w:ascii="Verdana" w:eastAsia="Aptos" w:hAnsi="Verdana"/>
          <w:b/>
          <w:bCs/>
          <w:color w:val="auto"/>
          <w:kern w:val="2"/>
          <w14:ligatures w14:val="standardContextual"/>
        </w:rPr>
        <w:t>3.4. Susitarimai dėl tiesioginio atsiskaitymo su subtiekėjais</w:t>
      </w:r>
    </w:p>
    <w:p w14:paraId="03BB18D4" w14:textId="77777777" w:rsidR="003116F2" w:rsidRPr="0064711E" w:rsidRDefault="003116F2" w:rsidP="0064711E">
      <w:pPr>
        <w:ind w:firstLine="709"/>
        <w:jc w:val="both"/>
        <w:rPr>
          <w:rFonts w:ascii="Verdana" w:eastAsia="Aptos" w:hAnsi="Verdana"/>
          <w:color w:val="auto"/>
          <w:kern w:val="2"/>
          <w14:ligatures w14:val="standardContextual"/>
        </w:rPr>
      </w:pPr>
    </w:p>
    <w:p w14:paraId="3BB43F7A" w14:textId="77777777" w:rsidR="003116F2" w:rsidRPr="0064711E" w:rsidRDefault="003116F2" w:rsidP="0064711E">
      <w:pPr>
        <w:ind w:firstLine="709"/>
        <w:jc w:val="both"/>
        <w:rPr>
          <w:rFonts w:ascii="Verdana" w:eastAsia="Aptos" w:hAnsi="Verdana"/>
          <w:color w:val="auto"/>
          <w:kern w:val="2"/>
          <w14:ligatures w14:val="standardContextual"/>
        </w:rPr>
      </w:pPr>
      <w:bookmarkStart w:id="148" w:name="part_7c022fcc9f494df1abcd399441514451"/>
      <w:bookmarkEnd w:id="148"/>
      <w:r w:rsidRPr="0064711E">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64711E" w:rsidRDefault="003116F2" w:rsidP="0064711E">
      <w:pPr>
        <w:ind w:firstLine="709"/>
        <w:jc w:val="both"/>
        <w:rPr>
          <w:rFonts w:ascii="Verdana" w:eastAsia="Aptos" w:hAnsi="Verdana"/>
          <w:color w:val="auto"/>
          <w:kern w:val="2"/>
          <w14:ligatures w14:val="standardContextual"/>
        </w:rPr>
      </w:pPr>
      <w:bookmarkStart w:id="149" w:name="part_608c0f88e2934c28a4e1ae189adfe81e"/>
      <w:bookmarkEnd w:id="149"/>
      <w:r w:rsidRPr="0064711E">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64711E" w:rsidRDefault="003116F2" w:rsidP="0064711E">
      <w:pPr>
        <w:ind w:firstLine="709"/>
        <w:jc w:val="both"/>
        <w:rPr>
          <w:rFonts w:ascii="Verdana" w:eastAsia="Aptos" w:hAnsi="Verdana"/>
          <w:color w:val="auto"/>
          <w:kern w:val="2"/>
          <w14:ligatures w14:val="standardContextual"/>
        </w:rPr>
      </w:pPr>
      <w:bookmarkStart w:id="150" w:name="part_0447e7e936bb465db8744b4a3c7cea66"/>
      <w:bookmarkEnd w:id="150"/>
      <w:r w:rsidRPr="0064711E">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64711E" w:rsidRDefault="003116F2" w:rsidP="0064711E">
      <w:pPr>
        <w:ind w:firstLine="709"/>
        <w:jc w:val="both"/>
        <w:rPr>
          <w:rFonts w:ascii="Verdana" w:eastAsia="Aptos" w:hAnsi="Verdana"/>
          <w:color w:val="auto"/>
          <w:kern w:val="2"/>
          <w14:ligatures w14:val="standardContextual"/>
        </w:rPr>
      </w:pPr>
      <w:bookmarkStart w:id="151" w:name="part_3c9c405b9278401e80911de221ac2e6a"/>
      <w:bookmarkEnd w:id="151"/>
      <w:r w:rsidRPr="0064711E">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711E">
        <w:rPr>
          <w:rFonts w:ascii="Verdana" w:eastAsia="Aptos" w:hAnsi="Verdana"/>
          <w:color w:val="auto"/>
          <w:kern w:val="2"/>
          <w14:ligatures w14:val="standardContextual"/>
        </w:rPr>
        <w:t>subtiekimo</w:t>
      </w:r>
      <w:proofErr w:type="spellEnd"/>
      <w:r w:rsidRPr="0064711E">
        <w:rPr>
          <w:rFonts w:ascii="Verdana" w:eastAsia="Aptos" w:hAnsi="Verdana"/>
          <w:color w:val="auto"/>
          <w:kern w:val="2"/>
          <w14:ligatures w14:val="standardContextual"/>
        </w:rPr>
        <w:t xml:space="preserve"> sutartyje nustatytus reikalavimus;</w:t>
      </w:r>
    </w:p>
    <w:p w14:paraId="2A5AD95E" w14:textId="77777777" w:rsidR="003116F2" w:rsidRPr="0064711E" w:rsidRDefault="003116F2" w:rsidP="0064711E">
      <w:pPr>
        <w:ind w:firstLine="709"/>
        <w:jc w:val="both"/>
        <w:rPr>
          <w:rFonts w:ascii="Verdana" w:eastAsia="Aptos" w:hAnsi="Verdana"/>
          <w:color w:val="auto"/>
          <w:kern w:val="2"/>
          <w14:ligatures w14:val="standardContextual"/>
        </w:rPr>
      </w:pPr>
      <w:bookmarkStart w:id="152" w:name="part_bc3f3e8214a444c0b572da3d8516f7c5"/>
      <w:bookmarkEnd w:id="152"/>
      <w:r w:rsidRPr="0064711E">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64711E" w:rsidRDefault="003116F2" w:rsidP="0064711E">
      <w:pPr>
        <w:jc w:val="both"/>
        <w:rPr>
          <w:rFonts w:ascii="Verdana" w:eastAsia="Aptos" w:hAnsi="Verdana"/>
          <w:color w:val="auto"/>
          <w:kern w:val="2"/>
          <w14:ligatures w14:val="standardContextual"/>
        </w:rPr>
      </w:pPr>
    </w:p>
    <w:p w14:paraId="297E4372" w14:textId="77777777" w:rsidR="003116F2" w:rsidRPr="0064711E" w:rsidRDefault="003116F2" w:rsidP="0064711E">
      <w:pPr>
        <w:jc w:val="center"/>
        <w:rPr>
          <w:rFonts w:ascii="Verdana" w:eastAsia="Aptos" w:hAnsi="Verdana"/>
          <w:color w:val="auto"/>
          <w:kern w:val="2"/>
          <w14:ligatures w14:val="standardContextual"/>
        </w:rPr>
      </w:pPr>
      <w:bookmarkStart w:id="153" w:name="part_4f5a72a51e674d22a40ef0ca6d205ff1"/>
      <w:bookmarkEnd w:id="153"/>
      <w:r w:rsidRPr="0064711E">
        <w:rPr>
          <w:rFonts w:ascii="Verdana" w:eastAsia="Aptos" w:hAnsi="Verdana"/>
          <w:b/>
          <w:bCs/>
          <w:color w:val="auto"/>
          <w:kern w:val="2"/>
          <w14:ligatures w14:val="standardContextual"/>
        </w:rPr>
        <w:t>4. ŠALIŲ BENDRADARBIAVIMAS</w:t>
      </w:r>
    </w:p>
    <w:p w14:paraId="6BEE226F" w14:textId="77777777" w:rsidR="003116F2" w:rsidRPr="0064711E" w:rsidRDefault="003116F2" w:rsidP="0064711E">
      <w:pPr>
        <w:jc w:val="both"/>
        <w:rPr>
          <w:rFonts w:ascii="Verdana" w:eastAsia="Aptos" w:hAnsi="Verdana"/>
          <w:color w:val="auto"/>
          <w:kern w:val="2"/>
          <w14:ligatures w14:val="standardContextual"/>
        </w:rPr>
      </w:pPr>
    </w:p>
    <w:p w14:paraId="29ABFB1B" w14:textId="77777777" w:rsidR="003116F2" w:rsidRPr="0064711E" w:rsidRDefault="003116F2" w:rsidP="0064711E">
      <w:pPr>
        <w:ind w:firstLine="709"/>
        <w:jc w:val="both"/>
        <w:rPr>
          <w:rFonts w:ascii="Verdana" w:eastAsia="Aptos" w:hAnsi="Verdana"/>
          <w:color w:val="auto"/>
          <w:kern w:val="2"/>
          <w14:ligatures w14:val="standardContextual"/>
        </w:rPr>
      </w:pPr>
      <w:bookmarkStart w:id="154" w:name="part_896458803eef4db8be5bbc7299892980"/>
      <w:bookmarkEnd w:id="154"/>
      <w:r w:rsidRPr="0064711E">
        <w:rPr>
          <w:rFonts w:ascii="Verdana" w:eastAsia="Aptos" w:hAnsi="Verdana"/>
          <w:b/>
          <w:bCs/>
          <w:color w:val="auto"/>
          <w:kern w:val="2"/>
          <w14:ligatures w14:val="standardContextual"/>
        </w:rPr>
        <w:t>4.1. Šalių bendradarbiavimo pareiga</w:t>
      </w:r>
    </w:p>
    <w:p w14:paraId="45CCFB2C" w14:textId="77777777" w:rsidR="003116F2" w:rsidRPr="0064711E" w:rsidRDefault="003116F2" w:rsidP="0064711E">
      <w:pPr>
        <w:ind w:firstLine="709"/>
        <w:jc w:val="both"/>
        <w:rPr>
          <w:rFonts w:ascii="Verdana" w:eastAsia="Aptos" w:hAnsi="Verdana"/>
          <w:color w:val="auto"/>
          <w:kern w:val="2"/>
          <w14:ligatures w14:val="standardContextual"/>
        </w:rPr>
      </w:pPr>
    </w:p>
    <w:p w14:paraId="63CCA1F2" w14:textId="77777777" w:rsidR="003116F2" w:rsidRPr="0064711E" w:rsidRDefault="003116F2" w:rsidP="0064711E">
      <w:pPr>
        <w:ind w:firstLine="709"/>
        <w:jc w:val="both"/>
        <w:rPr>
          <w:rFonts w:ascii="Verdana" w:eastAsia="Aptos" w:hAnsi="Verdana"/>
          <w:color w:val="auto"/>
          <w:kern w:val="2"/>
          <w14:ligatures w14:val="standardContextual"/>
        </w:rPr>
      </w:pPr>
      <w:bookmarkStart w:id="155" w:name="part_135fd40208514093bd5f40eb1ae897c5"/>
      <w:bookmarkEnd w:id="155"/>
      <w:r w:rsidRPr="0064711E">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64711E" w:rsidRDefault="003116F2" w:rsidP="0064711E">
      <w:pPr>
        <w:ind w:firstLine="709"/>
        <w:jc w:val="both"/>
        <w:rPr>
          <w:rFonts w:ascii="Verdana" w:eastAsia="Aptos" w:hAnsi="Verdana"/>
          <w:color w:val="auto"/>
          <w:kern w:val="2"/>
          <w14:ligatures w14:val="standardContextual"/>
        </w:rPr>
      </w:pPr>
      <w:bookmarkStart w:id="156" w:name="part_35d29a7287bc496984ad6ec3b974106e"/>
      <w:bookmarkEnd w:id="156"/>
      <w:r w:rsidRPr="0064711E">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64711E" w:rsidRDefault="003116F2" w:rsidP="0064711E">
      <w:pPr>
        <w:ind w:firstLine="709"/>
        <w:jc w:val="both"/>
        <w:rPr>
          <w:rFonts w:ascii="Verdana" w:eastAsia="Aptos" w:hAnsi="Verdana"/>
          <w:color w:val="auto"/>
          <w:kern w:val="2"/>
          <w14:ligatures w14:val="standardContextual"/>
        </w:rPr>
      </w:pPr>
      <w:bookmarkStart w:id="157" w:name="part_e8d7448860d14eb7abd025c87c33012e"/>
      <w:bookmarkEnd w:id="157"/>
      <w:r w:rsidRPr="0064711E">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64711E" w:rsidRDefault="003116F2" w:rsidP="0064711E">
      <w:pPr>
        <w:ind w:firstLine="709"/>
        <w:jc w:val="both"/>
        <w:rPr>
          <w:rFonts w:ascii="Verdana" w:eastAsia="Aptos" w:hAnsi="Verdana"/>
          <w:color w:val="auto"/>
          <w:kern w:val="2"/>
          <w14:ligatures w14:val="standardContextual"/>
        </w:rPr>
      </w:pPr>
    </w:p>
    <w:p w14:paraId="1E651E7F" w14:textId="77777777" w:rsidR="003116F2" w:rsidRPr="0064711E" w:rsidRDefault="003116F2" w:rsidP="0064711E">
      <w:pPr>
        <w:ind w:firstLine="709"/>
        <w:jc w:val="both"/>
        <w:rPr>
          <w:rFonts w:ascii="Verdana" w:eastAsia="Aptos" w:hAnsi="Verdana"/>
          <w:color w:val="auto"/>
          <w:kern w:val="2"/>
          <w14:ligatures w14:val="standardContextual"/>
        </w:rPr>
      </w:pPr>
      <w:bookmarkStart w:id="158" w:name="part_b77a8c4b337f40149b31c8949b266e6c"/>
      <w:bookmarkEnd w:id="158"/>
      <w:r w:rsidRPr="0064711E">
        <w:rPr>
          <w:rFonts w:ascii="Verdana" w:eastAsia="Aptos" w:hAnsi="Verdana"/>
          <w:b/>
          <w:bCs/>
          <w:color w:val="auto"/>
          <w:kern w:val="2"/>
          <w14:ligatures w14:val="standardContextual"/>
        </w:rPr>
        <w:t>4.2.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Kontaktiniai asmenys</w:t>
      </w:r>
    </w:p>
    <w:p w14:paraId="284FB7F1" w14:textId="77777777" w:rsidR="003116F2" w:rsidRPr="0064711E" w:rsidRDefault="003116F2" w:rsidP="0064711E">
      <w:pPr>
        <w:ind w:firstLine="709"/>
        <w:jc w:val="both"/>
        <w:rPr>
          <w:rFonts w:ascii="Verdana" w:eastAsia="Aptos" w:hAnsi="Verdana"/>
          <w:color w:val="auto"/>
          <w:kern w:val="2"/>
          <w14:ligatures w14:val="standardContextual"/>
        </w:rPr>
      </w:pPr>
    </w:p>
    <w:p w14:paraId="15506F2C" w14:textId="77777777" w:rsidR="003116F2" w:rsidRPr="0064711E" w:rsidRDefault="003116F2" w:rsidP="0064711E">
      <w:pPr>
        <w:ind w:firstLine="709"/>
        <w:jc w:val="both"/>
        <w:rPr>
          <w:rFonts w:ascii="Verdana" w:eastAsia="Aptos" w:hAnsi="Verdana"/>
          <w:color w:val="auto"/>
          <w:kern w:val="2"/>
          <w14:ligatures w14:val="standardContextual"/>
        </w:rPr>
      </w:pPr>
      <w:bookmarkStart w:id="159" w:name="part_1f5fa7669b0a4019a63afcf620bd9e5b"/>
      <w:bookmarkEnd w:id="159"/>
      <w:r w:rsidRPr="0064711E">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64711E" w:rsidRDefault="003116F2" w:rsidP="0064711E">
      <w:pPr>
        <w:ind w:firstLine="709"/>
        <w:jc w:val="both"/>
        <w:rPr>
          <w:rFonts w:ascii="Verdana" w:eastAsia="Aptos" w:hAnsi="Verdana"/>
          <w:color w:val="auto"/>
          <w:kern w:val="2"/>
          <w14:ligatures w14:val="standardContextual"/>
        </w:rPr>
      </w:pPr>
      <w:bookmarkStart w:id="160" w:name="part_6ad339244fd74a3c8be8775ca26fa2f4"/>
      <w:bookmarkEnd w:id="160"/>
      <w:r w:rsidRPr="0064711E">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64711E" w:rsidRDefault="003116F2" w:rsidP="0064711E">
      <w:pPr>
        <w:ind w:firstLine="709"/>
        <w:jc w:val="both"/>
        <w:rPr>
          <w:rFonts w:ascii="Verdana" w:eastAsia="Aptos" w:hAnsi="Verdana"/>
          <w:color w:val="auto"/>
          <w:kern w:val="2"/>
          <w14:ligatures w14:val="standardContextual"/>
        </w:rPr>
      </w:pPr>
      <w:bookmarkStart w:id="161" w:name="part_f2cafbe19beb45858d93e23ba633096a"/>
      <w:bookmarkEnd w:id="161"/>
      <w:r w:rsidRPr="0064711E">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64711E" w:rsidRDefault="003116F2" w:rsidP="0064711E">
      <w:pPr>
        <w:jc w:val="both"/>
        <w:rPr>
          <w:rFonts w:ascii="Verdana" w:eastAsia="Aptos" w:hAnsi="Verdana"/>
          <w:color w:val="auto"/>
          <w:kern w:val="2"/>
          <w14:ligatures w14:val="standardContextual"/>
        </w:rPr>
      </w:pPr>
    </w:p>
    <w:p w14:paraId="2683C179" w14:textId="77777777" w:rsidR="003116F2" w:rsidRPr="0064711E" w:rsidRDefault="003116F2" w:rsidP="0064711E">
      <w:pPr>
        <w:jc w:val="center"/>
        <w:rPr>
          <w:rFonts w:ascii="Verdana" w:eastAsia="Aptos" w:hAnsi="Verdana"/>
          <w:color w:val="auto"/>
          <w:kern w:val="2"/>
          <w14:ligatures w14:val="standardContextual"/>
        </w:rPr>
      </w:pPr>
      <w:bookmarkStart w:id="162" w:name="part_4365d12134144ee6b6453238f89ef23a"/>
      <w:bookmarkEnd w:id="162"/>
      <w:r w:rsidRPr="0064711E">
        <w:rPr>
          <w:rFonts w:ascii="Verdana" w:eastAsia="Aptos" w:hAnsi="Verdana"/>
          <w:b/>
          <w:bCs/>
          <w:color w:val="auto"/>
          <w:kern w:val="2"/>
          <w14:ligatures w14:val="standardContextual"/>
        </w:rPr>
        <w:t>5.</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SUTARTIES VYKDYMO METU PATEIKIAMI dokumentai</w:t>
      </w:r>
    </w:p>
    <w:p w14:paraId="27A20E9C" w14:textId="77777777" w:rsidR="003116F2" w:rsidRPr="0064711E" w:rsidRDefault="003116F2" w:rsidP="0064711E">
      <w:pPr>
        <w:jc w:val="both"/>
        <w:rPr>
          <w:rFonts w:ascii="Verdana" w:eastAsia="Aptos" w:hAnsi="Verdana"/>
          <w:color w:val="auto"/>
          <w:kern w:val="2"/>
          <w14:ligatures w14:val="standardContextual"/>
        </w:rPr>
      </w:pPr>
    </w:p>
    <w:p w14:paraId="0F172D5F" w14:textId="77777777" w:rsidR="003116F2" w:rsidRPr="0064711E" w:rsidRDefault="003116F2" w:rsidP="0064711E">
      <w:pPr>
        <w:ind w:firstLine="709"/>
        <w:jc w:val="both"/>
        <w:rPr>
          <w:rFonts w:ascii="Verdana" w:eastAsia="Aptos" w:hAnsi="Verdana"/>
          <w:color w:val="auto"/>
          <w:kern w:val="2"/>
          <w14:ligatures w14:val="standardContextual"/>
        </w:rPr>
      </w:pPr>
      <w:bookmarkStart w:id="163" w:name="part_1fa8daf4f83b4f518a3b068de13c762d"/>
      <w:bookmarkEnd w:id="163"/>
      <w:r w:rsidRPr="0064711E">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64711E" w:rsidRDefault="003116F2" w:rsidP="0064711E">
      <w:pPr>
        <w:ind w:firstLine="709"/>
        <w:jc w:val="both"/>
        <w:rPr>
          <w:rFonts w:ascii="Verdana" w:eastAsia="Aptos" w:hAnsi="Verdana"/>
          <w:color w:val="auto"/>
          <w:kern w:val="2"/>
          <w14:ligatures w14:val="standardContextual"/>
        </w:rPr>
      </w:pPr>
      <w:bookmarkStart w:id="164" w:name="part_cd2c0980b7174057aa3651ff1f72e279"/>
      <w:bookmarkEnd w:id="164"/>
      <w:r w:rsidRPr="0064711E">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64711E" w:rsidRDefault="003116F2" w:rsidP="0064711E">
      <w:pPr>
        <w:ind w:firstLine="709"/>
        <w:jc w:val="both"/>
        <w:rPr>
          <w:rFonts w:ascii="Verdana" w:eastAsia="Aptos" w:hAnsi="Verdana"/>
          <w:color w:val="auto"/>
          <w:kern w:val="2"/>
          <w14:ligatures w14:val="standardContextual"/>
        </w:rPr>
      </w:pPr>
      <w:bookmarkStart w:id="165" w:name="part_395be26f7f6c4dc492b47a9b3d8ad5d7"/>
      <w:bookmarkEnd w:id="165"/>
      <w:r w:rsidRPr="0064711E">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64711E" w:rsidRDefault="003116F2" w:rsidP="0064711E">
      <w:pPr>
        <w:jc w:val="both"/>
        <w:rPr>
          <w:rFonts w:ascii="Verdana" w:eastAsia="Aptos" w:hAnsi="Verdana"/>
          <w:color w:val="auto"/>
          <w:kern w:val="2"/>
          <w14:ligatures w14:val="standardContextual"/>
        </w:rPr>
      </w:pPr>
    </w:p>
    <w:p w14:paraId="48F72EAA" w14:textId="77777777" w:rsidR="003116F2" w:rsidRPr="0064711E" w:rsidRDefault="003116F2" w:rsidP="0064711E">
      <w:pPr>
        <w:jc w:val="center"/>
        <w:rPr>
          <w:rFonts w:ascii="Verdana" w:eastAsia="Aptos" w:hAnsi="Verdana"/>
          <w:color w:val="auto"/>
          <w:kern w:val="2"/>
          <w14:ligatures w14:val="standardContextual"/>
        </w:rPr>
      </w:pPr>
      <w:bookmarkStart w:id="166" w:name="part_2fe9ec2d94ac4ddca3d7b73bfbd9bb0f"/>
      <w:bookmarkEnd w:id="166"/>
      <w:r w:rsidRPr="0064711E">
        <w:rPr>
          <w:rFonts w:ascii="Verdana" w:eastAsia="Aptos" w:hAnsi="Verdana"/>
          <w:b/>
          <w:bCs/>
          <w:color w:val="auto"/>
          <w:kern w:val="2"/>
          <w14:ligatures w14:val="standardContextual"/>
        </w:rPr>
        <w:t>6. PASLAUGŲ TEIKIMO PABAIGA IR PASLAUGŲ REZULTATO priėmimas</w:t>
      </w:r>
    </w:p>
    <w:p w14:paraId="4DC5FF08" w14:textId="77777777" w:rsidR="003116F2" w:rsidRPr="0064711E" w:rsidRDefault="003116F2" w:rsidP="0064711E">
      <w:pPr>
        <w:jc w:val="both"/>
        <w:rPr>
          <w:rFonts w:ascii="Verdana" w:eastAsia="Aptos" w:hAnsi="Verdana"/>
          <w:color w:val="auto"/>
          <w:kern w:val="2"/>
          <w14:ligatures w14:val="standardContextual"/>
        </w:rPr>
      </w:pPr>
    </w:p>
    <w:p w14:paraId="3FD5B67D" w14:textId="77777777" w:rsidR="003116F2" w:rsidRPr="0064711E" w:rsidRDefault="003116F2" w:rsidP="0064711E">
      <w:pPr>
        <w:ind w:firstLine="709"/>
        <w:jc w:val="both"/>
        <w:rPr>
          <w:rFonts w:ascii="Verdana" w:eastAsia="Aptos" w:hAnsi="Verdana"/>
          <w:color w:val="auto"/>
          <w:kern w:val="2"/>
          <w14:ligatures w14:val="standardContextual"/>
        </w:rPr>
      </w:pPr>
      <w:bookmarkStart w:id="167" w:name="part_abdffcc8ea2b4c32996b30b3dbf5b565"/>
      <w:bookmarkEnd w:id="167"/>
      <w:r w:rsidRPr="0064711E">
        <w:rPr>
          <w:rFonts w:ascii="Verdana" w:eastAsia="Aptos" w:hAnsi="Verdana"/>
          <w:b/>
          <w:bCs/>
          <w:color w:val="auto"/>
          <w:kern w:val="2"/>
          <w14:ligatures w14:val="standardContextual"/>
        </w:rPr>
        <w:t>6.1. Paslaugų teikimo pabaiga</w:t>
      </w:r>
    </w:p>
    <w:p w14:paraId="04C6B86C" w14:textId="77777777" w:rsidR="003116F2" w:rsidRPr="0064711E" w:rsidRDefault="003116F2" w:rsidP="0064711E">
      <w:pPr>
        <w:ind w:firstLine="709"/>
        <w:jc w:val="both"/>
        <w:rPr>
          <w:rFonts w:ascii="Verdana" w:eastAsia="Aptos" w:hAnsi="Verdana"/>
          <w:color w:val="auto"/>
          <w:kern w:val="2"/>
          <w14:ligatures w14:val="standardContextual"/>
        </w:rPr>
      </w:pPr>
    </w:p>
    <w:p w14:paraId="569DC6FF" w14:textId="77777777" w:rsidR="003116F2" w:rsidRPr="0064711E" w:rsidRDefault="003116F2" w:rsidP="0064711E">
      <w:pPr>
        <w:ind w:firstLine="709"/>
        <w:jc w:val="both"/>
        <w:rPr>
          <w:rFonts w:ascii="Verdana" w:eastAsia="Aptos" w:hAnsi="Verdana"/>
          <w:color w:val="auto"/>
          <w:kern w:val="2"/>
          <w14:ligatures w14:val="standardContextual"/>
        </w:rPr>
      </w:pPr>
      <w:bookmarkStart w:id="168" w:name="part_444c3ef4507c42cab0a34ebed7e1fbfd"/>
      <w:bookmarkEnd w:id="168"/>
      <w:r w:rsidRPr="0064711E">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64711E" w:rsidRDefault="003116F2" w:rsidP="0064711E">
      <w:pPr>
        <w:ind w:firstLine="709"/>
        <w:jc w:val="both"/>
        <w:rPr>
          <w:rFonts w:ascii="Verdana" w:eastAsia="Aptos" w:hAnsi="Verdana"/>
          <w:color w:val="auto"/>
          <w:kern w:val="2"/>
          <w14:ligatures w14:val="standardContextual"/>
        </w:rPr>
      </w:pPr>
      <w:bookmarkStart w:id="169" w:name="part_46b8ef45c5f842cf8876204a35ea594b"/>
      <w:bookmarkEnd w:id="169"/>
      <w:r w:rsidRPr="0064711E">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64711E" w:rsidRDefault="003116F2" w:rsidP="0064711E">
      <w:pPr>
        <w:ind w:firstLine="709"/>
        <w:jc w:val="both"/>
        <w:rPr>
          <w:rFonts w:ascii="Verdana" w:eastAsia="Aptos" w:hAnsi="Verdana"/>
          <w:color w:val="auto"/>
          <w:kern w:val="2"/>
          <w14:ligatures w14:val="standardContextual"/>
        </w:rPr>
      </w:pPr>
      <w:bookmarkStart w:id="170" w:name="part_1e8e7cd4c59f41cd8983fca9432dd4c6"/>
      <w:bookmarkEnd w:id="170"/>
      <w:r w:rsidRPr="0064711E">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64711E" w:rsidRDefault="003116F2" w:rsidP="0064711E">
      <w:pPr>
        <w:ind w:firstLine="709"/>
        <w:jc w:val="both"/>
        <w:rPr>
          <w:rFonts w:ascii="Verdana" w:eastAsia="Aptos" w:hAnsi="Verdana"/>
          <w:color w:val="auto"/>
          <w:kern w:val="2"/>
          <w14:ligatures w14:val="standardContextual"/>
        </w:rPr>
      </w:pPr>
      <w:bookmarkStart w:id="171" w:name="part_5d737808a84f40b0b4ea1248f3ffb353"/>
      <w:bookmarkEnd w:id="171"/>
      <w:r w:rsidRPr="0064711E">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64711E" w:rsidRDefault="003116F2" w:rsidP="0064711E">
      <w:pPr>
        <w:ind w:firstLine="709"/>
        <w:jc w:val="both"/>
        <w:rPr>
          <w:rFonts w:ascii="Verdana" w:eastAsia="Aptos" w:hAnsi="Verdana"/>
          <w:color w:val="auto"/>
          <w:kern w:val="2"/>
          <w14:ligatures w14:val="standardContextual"/>
        </w:rPr>
      </w:pPr>
      <w:bookmarkStart w:id="172" w:name="part_a044b692979f43c9b41032162573497c"/>
      <w:bookmarkEnd w:id="172"/>
      <w:r w:rsidRPr="0064711E">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64711E" w:rsidRDefault="003116F2" w:rsidP="0064711E">
      <w:pPr>
        <w:ind w:firstLine="709"/>
        <w:jc w:val="both"/>
        <w:rPr>
          <w:rFonts w:ascii="Verdana" w:eastAsia="Aptos" w:hAnsi="Verdana"/>
          <w:color w:val="auto"/>
          <w:kern w:val="2"/>
          <w14:ligatures w14:val="standardContextual"/>
        </w:rPr>
      </w:pPr>
      <w:bookmarkStart w:id="173" w:name="part_7b9034a593b94e1e9edd1e94e15b7e9b"/>
      <w:bookmarkEnd w:id="173"/>
      <w:r w:rsidRPr="0064711E">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64711E" w:rsidRDefault="003116F2" w:rsidP="0064711E">
      <w:pPr>
        <w:ind w:firstLine="709"/>
        <w:jc w:val="both"/>
        <w:rPr>
          <w:rFonts w:ascii="Verdana" w:eastAsia="Aptos" w:hAnsi="Verdana"/>
          <w:color w:val="auto"/>
          <w:kern w:val="2"/>
          <w14:ligatures w14:val="standardContextual"/>
        </w:rPr>
      </w:pPr>
    </w:p>
    <w:p w14:paraId="3F2A4718" w14:textId="77777777" w:rsidR="003116F2" w:rsidRPr="0064711E" w:rsidRDefault="003116F2" w:rsidP="0064711E">
      <w:pPr>
        <w:ind w:firstLine="709"/>
        <w:jc w:val="both"/>
        <w:rPr>
          <w:rFonts w:ascii="Verdana" w:eastAsia="Aptos" w:hAnsi="Verdana"/>
          <w:color w:val="auto"/>
          <w:kern w:val="2"/>
          <w14:ligatures w14:val="standardContextual"/>
        </w:rPr>
      </w:pPr>
      <w:bookmarkStart w:id="174" w:name="part_a7f763657bd54bd2bd09017d1a871e93"/>
      <w:bookmarkEnd w:id="174"/>
      <w:r w:rsidRPr="0064711E">
        <w:rPr>
          <w:rFonts w:ascii="Verdana" w:eastAsia="Aptos" w:hAnsi="Verdana"/>
          <w:b/>
          <w:bCs/>
          <w:color w:val="auto"/>
          <w:kern w:val="2"/>
          <w14:ligatures w14:val="standardContextual"/>
        </w:rPr>
        <w:lastRenderedPageBreak/>
        <w:t>6.2.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64711E" w:rsidRDefault="003116F2" w:rsidP="0064711E">
      <w:pPr>
        <w:ind w:firstLine="709"/>
        <w:jc w:val="both"/>
        <w:rPr>
          <w:rFonts w:ascii="Verdana" w:eastAsia="Aptos" w:hAnsi="Verdana"/>
          <w:color w:val="auto"/>
          <w:kern w:val="2"/>
          <w14:ligatures w14:val="standardContextual"/>
        </w:rPr>
      </w:pPr>
    </w:p>
    <w:p w14:paraId="28344DAB" w14:textId="77777777" w:rsidR="003116F2" w:rsidRPr="0064711E" w:rsidRDefault="003116F2" w:rsidP="0064711E">
      <w:pPr>
        <w:ind w:firstLine="709"/>
        <w:jc w:val="both"/>
        <w:rPr>
          <w:rFonts w:ascii="Verdana" w:eastAsia="Aptos" w:hAnsi="Verdana"/>
          <w:color w:val="auto"/>
          <w:kern w:val="2"/>
          <w14:ligatures w14:val="standardContextual"/>
        </w:rPr>
      </w:pPr>
      <w:bookmarkStart w:id="175" w:name="part_1246c2a364a74bfdb12ad785d549e7a2"/>
      <w:bookmarkEnd w:id="175"/>
      <w:r w:rsidRPr="0064711E">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64711E" w:rsidRDefault="003116F2" w:rsidP="0064711E">
      <w:pPr>
        <w:ind w:firstLine="709"/>
        <w:jc w:val="both"/>
        <w:rPr>
          <w:rFonts w:ascii="Verdana" w:eastAsia="Aptos" w:hAnsi="Verdana"/>
          <w:color w:val="auto"/>
          <w:kern w:val="2"/>
          <w14:ligatures w14:val="standardContextual"/>
        </w:rPr>
      </w:pPr>
      <w:bookmarkStart w:id="176" w:name="part_eedb5c4b99a942208e9a13a585d8fb3f"/>
      <w:bookmarkEnd w:id="176"/>
      <w:r w:rsidRPr="0064711E">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64711E" w:rsidRDefault="003116F2" w:rsidP="0064711E">
      <w:pPr>
        <w:ind w:firstLine="709"/>
        <w:jc w:val="both"/>
        <w:rPr>
          <w:rFonts w:ascii="Verdana" w:eastAsia="Aptos" w:hAnsi="Verdana"/>
          <w:color w:val="auto"/>
          <w:kern w:val="2"/>
          <w14:ligatures w14:val="standardContextual"/>
        </w:rPr>
      </w:pPr>
      <w:bookmarkStart w:id="177" w:name="part_00865510092f43d6baec855cea1a2c63"/>
      <w:bookmarkEnd w:id="177"/>
      <w:r w:rsidRPr="0064711E">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64711E" w:rsidRDefault="003116F2" w:rsidP="0064711E">
      <w:pPr>
        <w:ind w:firstLine="709"/>
        <w:jc w:val="both"/>
        <w:rPr>
          <w:rFonts w:ascii="Verdana" w:eastAsia="Aptos" w:hAnsi="Verdana"/>
          <w:color w:val="auto"/>
          <w:kern w:val="2"/>
          <w14:ligatures w14:val="standardContextual"/>
        </w:rPr>
      </w:pPr>
      <w:bookmarkStart w:id="178" w:name="part_dc1cf0240db446eb9abd0adc92a2e92e"/>
      <w:bookmarkEnd w:id="178"/>
      <w:r w:rsidRPr="0064711E">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64711E" w:rsidRDefault="003116F2" w:rsidP="0064711E">
      <w:pPr>
        <w:ind w:firstLine="709"/>
        <w:jc w:val="both"/>
        <w:rPr>
          <w:rFonts w:ascii="Verdana" w:eastAsia="Aptos" w:hAnsi="Verdana"/>
          <w:color w:val="auto"/>
          <w:kern w:val="2"/>
          <w14:ligatures w14:val="standardContextual"/>
        </w:rPr>
      </w:pPr>
      <w:bookmarkStart w:id="179" w:name="part_230e2f34397b48e8b41e99e91e2563d1"/>
      <w:bookmarkEnd w:id="179"/>
      <w:r w:rsidRPr="0064711E">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711E">
        <w:rPr>
          <w:rFonts w:ascii="Verdana" w:eastAsia="Aptos" w:hAnsi="Verdana"/>
          <w:b/>
          <w:bCs/>
          <w:color w:val="auto"/>
          <w:kern w:val="2"/>
          <w14:ligatures w14:val="standardContextual"/>
        </w:rPr>
        <w:t>toliau – Defektų aktas</w:t>
      </w:r>
      <w:r w:rsidRPr="0064711E">
        <w:rPr>
          <w:rFonts w:ascii="Verdana" w:eastAsia="Aptos" w:hAnsi="Verdana"/>
          <w:color w:val="auto"/>
          <w:kern w:val="2"/>
          <w14:ligatures w14:val="standardContextual"/>
        </w:rPr>
        <w:t>); arba</w:t>
      </w:r>
    </w:p>
    <w:p w14:paraId="0E4B5F15" w14:textId="77777777" w:rsidR="003116F2" w:rsidRPr="0064711E" w:rsidRDefault="003116F2" w:rsidP="0064711E">
      <w:pPr>
        <w:ind w:firstLine="709"/>
        <w:jc w:val="both"/>
        <w:rPr>
          <w:rFonts w:ascii="Verdana" w:eastAsia="Aptos" w:hAnsi="Verdana"/>
          <w:color w:val="auto"/>
          <w:kern w:val="2"/>
          <w14:ligatures w14:val="standardContextual"/>
        </w:rPr>
      </w:pPr>
      <w:bookmarkStart w:id="180" w:name="part_3ff0fc5bd15749ada9088f51a4e2b28f"/>
      <w:bookmarkEnd w:id="180"/>
      <w:r w:rsidRPr="0064711E">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64711E" w:rsidRDefault="003116F2" w:rsidP="0064711E">
      <w:pPr>
        <w:ind w:firstLine="709"/>
        <w:jc w:val="both"/>
        <w:rPr>
          <w:rFonts w:ascii="Verdana" w:eastAsia="Aptos" w:hAnsi="Verdana"/>
          <w:color w:val="auto"/>
          <w:kern w:val="2"/>
          <w14:ligatures w14:val="standardContextual"/>
        </w:rPr>
      </w:pPr>
      <w:bookmarkStart w:id="181" w:name="part_07fef66115864386a243bfc7f57f325a"/>
      <w:bookmarkEnd w:id="181"/>
      <w:r w:rsidRPr="0064711E">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64711E" w:rsidRDefault="003116F2" w:rsidP="0064711E">
      <w:pPr>
        <w:ind w:firstLine="709"/>
        <w:jc w:val="both"/>
        <w:rPr>
          <w:rFonts w:ascii="Verdana" w:eastAsia="Aptos" w:hAnsi="Verdana"/>
          <w:color w:val="auto"/>
          <w:kern w:val="2"/>
          <w14:ligatures w14:val="standardContextual"/>
        </w:rPr>
      </w:pPr>
      <w:bookmarkStart w:id="182" w:name="part_463bcbbcd899437c8f0389fece2450fa"/>
      <w:bookmarkEnd w:id="182"/>
      <w:r w:rsidRPr="0064711E">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64711E" w:rsidRDefault="003116F2" w:rsidP="0064711E">
      <w:pPr>
        <w:ind w:firstLine="709"/>
        <w:jc w:val="both"/>
        <w:rPr>
          <w:rFonts w:ascii="Verdana" w:eastAsia="Aptos" w:hAnsi="Verdana"/>
          <w:color w:val="auto"/>
          <w:kern w:val="2"/>
          <w14:ligatures w14:val="standardContextual"/>
        </w:rPr>
      </w:pPr>
      <w:bookmarkStart w:id="183" w:name="part_969f9d8fa3c7471cafa3b472b6bcac0d"/>
      <w:bookmarkEnd w:id="183"/>
      <w:r w:rsidRPr="0064711E">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64711E" w:rsidRDefault="003116F2" w:rsidP="0064711E">
      <w:pPr>
        <w:ind w:firstLine="709"/>
        <w:jc w:val="both"/>
        <w:rPr>
          <w:rFonts w:ascii="Verdana" w:eastAsia="Aptos" w:hAnsi="Verdana"/>
          <w:color w:val="auto"/>
          <w:kern w:val="2"/>
          <w14:ligatures w14:val="standardContextual"/>
        </w:rPr>
      </w:pPr>
      <w:bookmarkStart w:id="184" w:name="part_cf0b74756d57471c940e42ea85dad1cf"/>
      <w:bookmarkEnd w:id="184"/>
      <w:r w:rsidRPr="0064711E">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64711E" w:rsidRDefault="003116F2" w:rsidP="0064711E">
      <w:pPr>
        <w:ind w:firstLine="709"/>
        <w:jc w:val="both"/>
        <w:rPr>
          <w:rFonts w:ascii="Verdana" w:eastAsia="Aptos" w:hAnsi="Verdana"/>
          <w:color w:val="auto"/>
          <w:kern w:val="2"/>
          <w14:ligatures w14:val="standardContextual"/>
        </w:rPr>
      </w:pPr>
      <w:bookmarkStart w:id="185" w:name="part_d297f8131b5b4cf088ea4d02bb0935d7"/>
      <w:bookmarkEnd w:id="185"/>
      <w:r w:rsidRPr="0064711E">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64711E" w:rsidRDefault="003116F2" w:rsidP="0064711E">
      <w:pPr>
        <w:ind w:firstLine="709"/>
        <w:jc w:val="both"/>
        <w:rPr>
          <w:rFonts w:ascii="Verdana" w:eastAsia="Aptos" w:hAnsi="Verdana"/>
          <w:color w:val="auto"/>
          <w:kern w:val="2"/>
          <w14:ligatures w14:val="standardContextual"/>
        </w:rPr>
      </w:pPr>
      <w:bookmarkStart w:id="186" w:name="part_b67a4e19822448f4bff48bafbf136f71"/>
      <w:bookmarkEnd w:id="186"/>
      <w:r w:rsidRPr="0064711E">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64711E">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64711E" w:rsidRDefault="003116F2" w:rsidP="0064711E">
      <w:pPr>
        <w:ind w:firstLine="709"/>
        <w:jc w:val="both"/>
        <w:rPr>
          <w:rFonts w:ascii="Verdana" w:eastAsia="Aptos" w:hAnsi="Verdana"/>
          <w:color w:val="auto"/>
          <w:kern w:val="2"/>
          <w14:ligatures w14:val="standardContextual"/>
        </w:rPr>
      </w:pPr>
    </w:p>
    <w:p w14:paraId="6D874B86" w14:textId="77777777" w:rsidR="003116F2" w:rsidRPr="0064711E" w:rsidRDefault="003116F2" w:rsidP="0064711E">
      <w:pPr>
        <w:ind w:firstLine="709"/>
        <w:jc w:val="both"/>
        <w:rPr>
          <w:rFonts w:ascii="Verdana" w:eastAsia="Aptos" w:hAnsi="Verdana"/>
          <w:color w:val="auto"/>
          <w:kern w:val="2"/>
          <w14:ligatures w14:val="standardContextual"/>
        </w:rPr>
      </w:pPr>
      <w:bookmarkStart w:id="187" w:name="part_68de7c40e3aa429f961108ac24a5dcf8"/>
      <w:bookmarkEnd w:id="187"/>
      <w:r w:rsidRPr="0064711E">
        <w:rPr>
          <w:rFonts w:ascii="Verdana" w:eastAsia="Aptos" w:hAnsi="Verdana"/>
          <w:b/>
          <w:bCs/>
          <w:color w:val="auto"/>
          <w:kern w:val="2"/>
          <w14:ligatures w14:val="standardContextual"/>
        </w:rPr>
        <w:t>6.3. Paslaugų, kurios teikiamos etapais, perdavimas–priėmimas</w:t>
      </w:r>
    </w:p>
    <w:p w14:paraId="7A693336" w14:textId="77777777" w:rsidR="003116F2" w:rsidRPr="0064711E" w:rsidRDefault="003116F2" w:rsidP="0064711E">
      <w:pPr>
        <w:ind w:firstLine="709"/>
        <w:jc w:val="both"/>
        <w:rPr>
          <w:rFonts w:ascii="Verdana" w:eastAsia="Aptos" w:hAnsi="Verdana"/>
          <w:color w:val="auto"/>
          <w:kern w:val="2"/>
          <w14:ligatures w14:val="standardContextual"/>
        </w:rPr>
      </w:pPr>
    </w:p>
    <w:p w14:paraId="30DE8F3C" w14:textId="77777777" w:rsidR="003116F2" w:rsidRPr="0064711E" w:rsidRDefault="003116F2" w:rsidP="0064711E">
      <w:pPr>
        <w:ind w:firstLine="709"/>
        <w:jc w:val="both"/>
        <w:rPr>
          <w:rFonts w:ascii="Verdana" w:eastAsia="Aptos" w:hAnsi="Verdana"/>
          <w:color w:val="auto"/>
          <w:kern w:val="2"/>
          <w14:ligatures w14:val="standardContextual"/>
        </w:rPr>
      </w:pPr>
      <w:bookmarkStart w:id="188" w:name="part_0ad39b625d5847b28cb9ee18c412d064"/>
      <w:bookmarkEnd w:id="188"/>
      <w:r w:rsidRPr="0064711E">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64711E" w:rsidRDefault="003116F2" w:rsidP="0064711E">
      <w:pPr>
        <w:ind w:firstLine="709"/>
        <w:jc w:val="both"/>
        <w:rPr>
          <w:rFonts w:ascii="Verdana" w:eastAsia="Aptos" w:hAnsi="Verdana"/>
          <w:color w:val="auto"/>
          <w:kern w:val="2"/>
          <w14:ligatures w14:val="standardContextual"/>
        </w:rPr>
      </w:pPr>
      <w:bookmarkStart w:id="189" w:name="part_f735f94ee8fa445993d2de2a940206c1"/>
      <w:bookmarkEnd w:id="189"/>
      <w:r w:rsidRPr="0064711E">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64711E" w:rsidRDefault="003116F2" w:rsidP="0064711E">
      <w:pPr>
        <w:ind w:firstLine="709"/>
        <w:jc w:val="both"/>
        <w:rPr>
          <w:rFonts w:ascii="Verdana" w:eastAsia="Aptos" w:hAnsi="Verdana"/>
          <w:color w:val="auto"/>
          <w:kern w:val="2"/>
          <w14:ligatures w14:val="standardContextual"/>
        </w:rPr>
      </w:pPr>
      <w:bookmarkStart w:id="190" w:name="part_a8dba11e78cf459fab7342d5abab6a28"/>
      <w:bookmarkEnd w:id="190"/>
      <w:r w:rsidRPr="0064711E">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64711E" w:rsidRDefault="003116F2" w:rsidP="0064711E">
      <w:pPr>
        <w:ind w:firstLine="709"/>
        <w:jc w:val="both"/>
        <w:rPr>
          <w:rFonts w:ascii="Verdana" w:eastAsia="Aptos" w:hAnsi="Verdana"/>
          <w:color w:val="auto"/>
          <w:kern w:val="2"/>
          <w14:ligatures w14:val="standardContextual"/>
        </w:rPr>
      </w:pPr>
      <w:bookmarkStart w:id="191" w:name="part_3577d41e0ecd418db476e365d631efba"/>
      <w:bookmarkEnd w:id="191"/>
      <w:r w:rsidRPr="0064711E">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64711E" w:rsidRDefault="003116F2" w:rsidP="0064711E">
      <w:pPr>
        <w:ind w:firstLine="709"/>
        <w:jc w:val="both"/>
        <w:rPr>
          <w:rFonts w:ascii="Verdana" w:eastAsia="Aptos" w:hAnsi="Verdana"/>
          <w:color w:val="auto"/>
          <w:kern w:val="2"/>
          <w14:ligatures w14:val="standardContextual"/>
        </w:rPr>
      </w:pPr>
      <w:bookmarkStart w:id="192" w:name="part_b626dd9130af4e0683184c2893e2374c"/>
      <w:bookmarkEnd w:id="192"/>
      <w:r w:rsidRPr="0064711E">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64711E" w:rsidRDefault="003116F2" w:rsidP="0064711E">
      <w:pPr>
        <w:ind w:firstLine="709"/>
        <w:jc w:val="both"/>
        <w:rPr>
          <w:rFonts w:ascii="Verdana" w:eastAsia="Aptos" w:hAnsi="Verdana"/>
          <w:color w:val="auto"/>
          <w:kern w:val="2"/>
          <w14:ligatures w14:val="standardContextual"/>
        </w:rPr>
      </w:pPr>
      <w:bookmarkStart w:id="193" w:name="part_f346cd78be45444a93ff26b0785fd2d9"/>
      <w:bookmarkEnd w:id="193"/>
      <w:r w:rsidRPr="0064711E">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64711E" w:rsidRDefault="003116F2" w:rsidP="0064711E">
      <w:pPr>
        <w:ind w:firstLine="709"/>
        <w:jc w:val="both"/>
        <w:rPr>
          <w:rFonts w:ascii="Verdana" w:eastAsia="Aptos" w:hAnsi="Verdana"/>
          <w:color w:val="auto"/>
          <w:kern w:val="2"/>
          <w14:ligatures w14:val="standardContextual"/>
        </w:rPr>
      </w:pPr>
      <w:bookmarkStart w:id="194" w:name="part_6453984e14f545a380d16c661bccad38"/>
      <w:bookmarkEnd w:id="194"/>
      <w:r w:rsidRPr="0064711E">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711E">
        <w:rPr>
          <w:rFonts w:ascii="Verdana" w:eastAsia="Aptos" w:hAnsi="Verdana"/>
          <w:b/>
          <w:bCs/>
          <w:color w:val="auto"/>
          <w:kern w:val="2"/>
          <w14:ligatures w14:val="standardContextual"/>
        </w:rPr>
        <w:t>Defektų aktas</w:t>
      </w:r>
      <w:r w:rsidRPr="0064711E">
        <w:rPr>
          <w:rFonts w:ascii="Verdana" w:eastAsia="Aptos" w:hAnsi="Verdana"/>
          <w:color w:val="auto"/>
          <w:kern w:val="2"/>
          <w14:ligatures w14:val="standardContextual"/>
        </w:rPr>
        <w:t>); arba</w:t>
      </w:r>
    </w:p>
    <w:p w14:paraId="188E42C9" w14:textId="77777777" w:rsidR="003116F2" w:rsidRPr="0064711E" w:rsidRDefault="003116F2" w:rsidP="0064711E">
      <w:pPr>
        <w:ind w:firstLine="709"/>
        <w:jc w:val="both"/>
        <w:rPr>
          <w:rFonts w:ascii="Verdana" w:eastAsia="Aptos" w:hAnsi="Verdana"/>
          <w:color w:val="auto"/>
          <w:kern w:val="2"/>
          <w14:ligatures w14:val="standardContextual"/>
        </w:rPr>
      </w:pPr>
      <w:bookmarkStart w:id="195" w:name="part_6cefcc8b7a184eeb834ea35ae0918dad"/>
      <w:bookmarkEnd w:id="195"/>
      <w:r w:rsidRPr="0064711E">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64711E" w:rsidRDefault="003116F2" w:rsidP="0064711E">
      <w:pPr>
        <w:ind w:firstLine="709"/>
        <w:jc w:val="both"/>
        <w:rPr>
          <w:rFonts w:ascii="Verdana" w:eastAsia="Aptos" w:hAnsi="Verdana"/>
          <w:color w:val="auto"/>
          <w:kern w:val="2"/>
          <w14:ligatures w14:val="standardContextual"/>
        </w:rPr>
      </w:pPr>
      <w:bookmarkStart w:id="196" w:name="part_d7826039b1124e4bbce2b2461f4f24dd"/>
      <w:bookmarkEnd w:id="196"/>
      <w:r w:rsidRPr="0064711E">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64711E" w:rsidRDefault="003116F2" w:rsidP="0064711E">
      <w:pPr>
        <w:ind w:firstLine="709"/>
        <w:jc w:val="both"/>
        <w:rPr>
          <w:rFonts w:ascii="Verdana" w:eastAsia="Aptos" w:hAnsi="Verdana"/>
          <w:color w:val="auto"/>
          <w:kern w:val="2"/>
          <w14:ligatures w14:val="standardContextual"/>
        </w:rPr>
      </w:pPr>
      <w:bookmarkStart w:id="197" w:name="part_0b71b35f998745fbb8355f0c07953ace"/>
      <w:bookmarkEnd w:id="197"/>
      <w:r w:rsidRPr="0064711E">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64711E" w:rsidRDefault="003116F2" w:rsidP="0064711E">
      <w:pPr>
        <w:ind w:firstLine="709"/>
        <w:jc w:val="both"/>
        <w:rPr>
          <w:rFonts w:ascii="Verdana" w:eastAsia="Aptos" w:hAnsi="Verdana"/>
          <w:color w:val="auto"/>
          <w:kern w:val="2"/>
          <w14:ligatures w14:val="standardContextual"/>
        </w:rPr>
      </w:pPr>
      <w:bookmarkStart w:id="198" w:name="part_b570378a0ced440da5bee913b5d02a5b"/>
      <w:bookmarkEnd w:id="198"/>
      <w:r w:rsidRPr="0064711E">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64711E">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64711E" w:rsidRDefault="003116F2" w:rsidP="0064711E">
      <w:pPr>
        <w:ind w:firstLine="709"/>
        <w:jc w:val="both"/>
        <w:rPr>
          <w:rFonts w:ascii="Verdana" w:eastAsia="Aptos" w:hAnsi="Verdana"/>
          <w:color w:val="auto"/>
          <w:kern w:val="2"/>
          <w14:ligatures w14:val="standardContextual"/>
        </w:rPr>
      </w:pPr>
      <w:bookmarkStart w:id="199" w:name="part_55a7bad4a7c84a129fac06f267adc828"/>
      <w:bookmarkEnd w:id="199"/>
      <w:r w:rsidRPr="0064711E">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64711E" w:rsidRDefault="003116F2" w:rsidP="0064711E">
      <w:pPr>
        <w:ind w:firstLine="709"/>
        <w:jc w:val="both"/>
        <w:rPr>
          <w:rFonts w:ascii="Verdana" w:eastAsia="Aptos" w:hAnsi="Verdana"/>
          <w:color w:val="auto"/>
          <w:kern w:val="2"/>
          <w14:ligatures w14:val="standardContextual"/>
        </w:rPr>
      </w:pPr>
      <w:bookmarkStart w:id="200" w:name="part_3352d45ec8594b6180085a826a15edbf"/>
      <w:bookmarkEnd w:id="200"/>
      <w:r w:rsidRPr="0064711E">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64711E" w:rsidRDefault="003116F2" w:rsidP="0064711E">
      <w:pPr>
        <w:ind w:firstLine="709"/>
        <w:jc w:val="both"/>
        <w:rPr>
          <w:rFonts w:ascii="Verdana" w:eastAsia="Aptos" w:hAnsi="Verdana"/>
          <w:color w:val="auto"/>
          <w:kern w:val="2"/>
          <w14:ligatures w14:val="standardContextual"/>
        </w:rPr>
      </w:pPr>
      <w:bookmarkStart w:id="201" w:name="part_1b8deaf5e18a4107bf902c9c7e22b98b"/>
      <w:bookmarkEnd w:id="201"/>
      <w:r w:rsidRPr="0064711E">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64711E" w:rsidRDefault="003116F2" w:rsidP="0064711E">
      <w:pPr>
        <w:jc w:val="both"/>
        <w:rPr>
          <w:rFonts w:ascii="Verdana" w:eastAsia="Aptos" w:hAnsi="Verdana"/>
          <w:color w:val="auto"/>
          <w:kern w:val="2"/>
          <w14:ligatures w14:val="standardContextual"/>
        </w:rPr>
      </w:pPr>
    </w:p>
    <w:p w14:paraId="5634E383" w14:textId="77777777" w:rsidR="003116F2" w:rsidRPr="0064711E" w:rsidRDefault="003116F2" w:rsidP="0064711E">
      <w:pPr>
        <w:jc w:val="center"/>
        <w:rPr>
          <w:rFonts w:ascii="Verdana" w:eastAsia="Aptos" w:hAnsi="Verdana"/>
          <w:color w:val="auto"/>
          <w:kern w:val="2"/>
          <w14:ligatures w14:val="standardContextual"/>
        </w:rPr>
      </w:pPr>
      <w:bookmarkStart w:id="202" w:name="part_b7dbc8c5088a4e89a6d96f998a3e58aa"/>
      <w:bookmarkEnd w:id="202"/>
      <w:r w:rsidRPr="0064711E">
        <w:rPr>
          <w:rFonts w:ascii="Verdana" w:eastAsia="Aptos" w:hAnsi="Verdana"/>
          <w:b/>
          <w:bCs/>
          <w:color w:val="auto"/>
          <w:kern w:val="2"/>
          <w14:ligatures w14:val="standardContextual"/>
        </w:rPr>
        <w:t>7.</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TIEKĖJO GARANTINIAI ĮSIPAREIGOJIMAI</w:t>
      </w:r>
    </w:p>
    <w:p w14:paraId="4608EA90" w14:textId="77777777" w:rsidR="003116F2" w:rsidRPr="0064711E" w:rsidRDefault="003116F2" w:rsidP="0064711E">
      <w:pPr>
        <w:jc w:val="both"/>
        <w:rPr>
          <w:rFonts w:ascii="Verdana" w:eastAsia="Aptos" w:hAnsi="Verdana"/>
          <w:color w:val="auto"/>
          <w:kern w:val="2"/>
          <w14:ligatures w14:val="standardContextual"/>
        </w:rPr>
      </w:pPr>
    </w:p>
    <w:p w14:paraId="5F1B6536" w14:textId="77777777" w:rsidR="003116F2" w:rsidRPr="0064711E" w:rsidRDefault="003116F2" w:rsidP="0064711E">
      <w:pPr>
        <w:ind w:firstLine="709"/>
        <w:jc w:val="both"/>
        <w:rPr>
          <w:rFonts w:ascii="Verdana" w:eastAsia="Aptos" w:hAnsi="Verdana"/>
          <w:color w:val="auto"/>
          <w:kern w:val="2"/>
          <w14:ligatures w14:val="standardContextual"/>
        </w:rPr>
      </w:pPr>
      <w:bookmarkStart w:id="203" w:name="part_dd33addbd6204d18a69a0b7d9d93e649"/>
      <w:bookmarkEnd w:id="203"/>
      <w:r w:rsidRPr="0064711E">
        <w:rPr>
          <w:rFonts w:ascii="Verdana" w:eastAsia="Aptos" w:hAnsi="Verdana"/>
          <w:b/>
          <w:bCs/>
          <w:color w:val="auto"/>
          <w:kern w:val="2"/>
          <w14:ligatures w14:val="standardContextual"/>
        </w:rPr>
        <w:t>7.1. Garantiniai terminai (jei taikoma)</w:t>
      </w:r>
    </w:p>
    <w:p w14:paraId="3906ACB9" w14:textId="77777777" w:rsidR="003116F2" w:rsidRPr="0064711E" w:rsidRDefault="003116F2" w:rsidP="0064711E">
      <w:pPr>
        <w:ind w:firstLine="709"/>
        <w:jc w:val="both"/>
        <w:rPr>
          <w:rFonts w:ascii="Verdana" w:eastAsia="Aptos" w:hAnsi="Verdana"/>
          <w:color w:val="auto"/>
          <w:kern w:val="2"/>
          <w14:ligatures w14:val="standardContextual"/>
        </w:rPr>
      </w:pPr>
    </w:p>
    <w:p w14:paraId="501D0275" w14:textId="77777777" w:rsidR="003116F2" w:rsidRPr="0064711E" w:rsidRDefault="003116F2" w:rsidP="0064711E">
      <w:pPr>
        <w:ind w:firstLine="709"/>
        <w:jc w:val="both"/>
        <w:rPr>
          <w:rFonts w:ascii="Verdana" w:eastAsia="Aptos" w:hAnsi="Verdana"/>
          <w:color w:val="auto"/>
          <w:kern w:val="2"/>
          <w14:ligatures w14:val="standardContextual"/>
        </w:rPr>
      </w:pPr>
      <w:bookmarkStart w:id="204" w:name="part_28d0a0b4adcb482d8f4e24ee42a06c2a"/>
      <w:bookmarkEnd w:id="204"/>
      <w:r w:rsidRPr="0064711E">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64711E" w:rsidRDefault="003116F2" w:rsidP="0064711E">
      <w:pPr>
        <w:ind w:firstLine="709"/>
        <w:jc w:val="both"/>
        <w:rPr>
          <w:rFonts w:ascii="Verdana" w:eastAsia="Aptos" w:hAnsi="Verdana"/>
          <w:color w:val="auto"/>
          <w:kern w:val="2"/>
          <w14:ligatures w14:val="standardContextual"/>
        </w:rPr>
      </w:pPr>
      <w:bookmarkStart w:id="205" w:name="part_c0d542c76bc94090bb669534dfbcb1e3"/>
      <w:bookmarkEnd w:id="205"/>
      <w:r w:rsidRPr="0064711E">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64711E" w:rsidRDefault="003116F2" w:rsidP="0064711E">
      <w:pPr>
        <w:ind w:firstLine="709"/>
        <w:jc w:val="both"/>
        <w:rPr>
          <w:rFonts w:ascii="Verdana" w:eastAsia="Aptos" w:hAnsi="Verdana"/>
          <w:color w:val="auto"/>
          <w:kern w:val="2"/>
          <w14:ligatures w14:val="standardContextual"/>
        </w:rPr>
      </w:pPr>
      <w:bookmarkStart w:id="206" w:name="part_e49a9a87f87344d98b41df1d837f078c"/>
      <w:bookmarkEnd w:id="206"/>
      <w:r w:rsidRPr="0064711E">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64711E" w:rsidRDefault="003116F2" w:rsidP="0064711E">
      <w:pPr>
        <w:ind w:firstLine="709"/>
        <w:jc w:val="both"/>
        <w:rPr>
          <w:rFonts w:ascii="Verdana" w:eastAsia="Aptos" w:hAnsi="Verdana"/>
          <w:color w:val="auto"/>
          <w:kern w:val="2"/>
          <w14:ligatures w14:val="standardContextual"/>
        </w:rPr>
      </w:pPr>
    </w:p>
    <w:p w14:paraId="670E1580" w14:textId="77777777" w:rsidR="003116F2" w:rsidRPr="0064711E" w:rsidRDefault="003116F2" w:rsidP="0064711E">
      <w:pPr>
        <w:ind w:firstLine="709"/>
        <w:jc w:val="both"/>
        <w:rPr>
          <w:rFonts w:ascii="Verdana" w:eastAsia="Aptos" w:hAnsi="Verdana"/>
          <w:color w:val="auto"/>
          <w:kern w:val="2"/>
          <w14:ligatures w14:val="standardContextual"/>
        </w:rPr>
      </w:pPr>
      <w:bookmarkStart w:id="207" w:name="part_e3e7e342e09248f8b12efa0a99d868f8"/>
      <w:bookmarkEnd w:id="207"/>
      <w:r w:rsidRPr="0064711E">
        <w:rPr>
          <w:rFonts w:ascii="Verdana" w:eastAsia="Aptos" w:hAnsi="Verdana"/>
          <w:b/>
          <w:bCs/>
          <w:color w:val="auto"/>
          <w:kern w:val="2"/>
          <w14:ligatures w14:val="standardContextual"/>
        </w:rPr>
        <w:t>7.2.</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Pretenzijos dėl Paslaugų trūkumų</w:t>
      </w:r>
    </w:p>
    <w:p w14:paraId="225BCAD6" w14:textId="77777777" w:rsidR="003116F2" w:rsidRPr="0064711E" w:rsidRDefault="003116F2" w:rsidP="0064711E">
      <w:pPr>
        <w:ind w:firstLine="709"/>
        <w:jc w:val="both"/>
        <w:rPr>
          <w:rFonts w:ascii="Verdana" w:eastAsia="Aptos" w:hAnsi="Verdana"/>
          <w:color w:val="auto"/>
          <w:kern w:val="2"/>
          <w14:ligatures w14:val="standardContextual"/>
        </w:rPr>
      </w:pPr>
    </w:p>
    <w:p w14:paraId="36812678" w14:textId="77777777" w:rsidR="003116F2" w:rsidRPr="0064711E" w:rsidRDefault="003116F2" w:rsidP="0064711E">
      <w:pPr>
        <w:ind w:firstLine="709"/>
        <w:jc w:val="both"/>
        <w:rPr>
          <w:rFonts w:ascii="Verdana" w:eastAsia="Aptos" w:hAnsi="Verdana"/>
          <w:color w:val="auto"/>
          <w:kern w:val="2"/>
          <w14:ligatures w14:val="standardContextual"/>
        </w:rPr>
      </w:pPr>
      <w:bookmarkStart w:id="208" w:name="part_fbad03cff0d2463990840f8341f49e3b"/>
      <w:bookmarkEnd w:id="208"/>
      <w:r w:rsidRPr="0064711E">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64711E" w:rsidRDefault="003116F2" w:rsidP="0064711E">
      <w:pPr>
        <w:ind w:firstLine="709"/>
        <w:jc w:val="both"/>
        <w:rPr>
          <w:rFonts w:ascii="Verdana" w:eastAsia="Aptos" w:hAnsi="Verdana"/>
          <w:color w:val="auto"/>
          <w:kern w:val="2"/>
          <w14:ligatures w14:val="standardContextual"/>
        </w:rPr>
      </w:pPr>
      <w:bookmarkStart w:id="209" w:name="part_de8be22a4dc54d3ca66b6ddf51fb9db1"/>
      <w:bookmarkEnd w:id="209"/>
      <w:r w:rsidRPr="0064711E">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64711E" w:rsidRDefault="003116F2" w:rsidP="0064711E">
      <w:pPr>
        <w:ind w:firstLine="709"/>
        <w:jc w:val="both"/>
        <w:rPr>
          <w:rFonts w:ascii="Verdana" w:eastAsia="Aptos" w:hAnsi="Verdana"/>
          <w:color w:val="auto"/>
          <w:kern w:val="2"/>
          <w14:ligatures w14:val="standardContextual"/>
        </w:rPr>
      </w:pPr>
      <w:bookmarkStart w:id="210" w:name="part_c3da203556bc49f5b2841256e7038fa9"/>
      <w:bookmarkEnd w:id="210"/>
      <w:r w:rsidRPr="0064711E">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4711E">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64711E" w:rsidRDefault="003116F2" w:rsidP="0064711E">
      <w:pPr>
        <w:ind w:firstLine="709"/>
        <w:jc w:val="both"/>
        <w:rPr>
          <w:rFonts w:ascii="Verdana" w:eastAsia="Aptos" w:hAnsi="Verdana"/>
          <w:color w:val="auto"/>
          <w:kern w:val="2"/>
          <w14:ligatures w14:val="standardContextual"/>
        </w:rPr>
      </w:pPr>
      <w:bookmarkStart w:id="211" w:name="part_ad0688bfced84457abd2020730068f09"/>
      <w:bookmarkEnd w:id="211"/>
      <w:r w:rsidRPr="0064711E">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64711E" w:rsidRDefault="003116F2" w:rsidP="0064711E">
      <w:pPr>
        <w:ind w:firstLine="709"/>
        <w:jc w:val="both"/>
        <w:rPr>
          <w:rFonts w:ascii="Verdana" w:eastAsia="Aptos" w:hAnsi="Verdana"/>
          <w:color w:val="auto"/>
          <w:kern w:val="2"/>
          <w14:ligatures w14:val="standardContextual"/>
        </w:rPr>
      </w:pPr>
      <w:bookmarkStart w:id="212" w:name="part_933e705e04bf4840be1cbf7f2dea974d"/>
      <w:bookmarkEnd w:id="212"/>
      <w:r w:rsidRPr="0064711E">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64711E" w:rsidRDefault="003116F2" w:rsidP="0064711E">
      <w:pPr>
        <w:ind w:firstLine="709"/>
        <w:jc w:val="both"/>
        <w:rPr>
          <w:rFonts w:ascii="Verdana" w:eastAsia="Aptos" w:hAnsi="Verdana"/>
          <w:color w:val="auto"/>
          <w:kern w:val="2"/>
          <w14:ligatures w14:val="standardContextual"/>
        </w:rPr>
      </w:pPr>
      <w:bookmarkStart w:id="213" w:name="part_2d384c807f0c45c0a8eea360e1bbae51"/>
      <w:bookmarkEnd w:id="213"/>
      <w:r w:rsidRPr="0064711E">
        <w:rPr>
          <w:rFonts w:ascii="Verdana" w:eastAsia="Aptos" w:hAnsi="Verdana"/>
          <w:color w:val="auto"/>
          <w:kern w:val="2"/>
          <w14:ligatures w14:val="standardContextual"/>
        </w:rPr>
        <w:t>7.2.4. Ekspertizės išvados Šalims yra privalomos.</w:t>
      </w:r>
    </w:p>
    <w:p w14:paraId="1F95DB2C" w14:textId="77777777" w:rsidR="003116F2" w:rsidRPr="0064711E" w:rsidRDefault="003116F2" w:rsidP="0064711E">
      <w:pPr>
        <w:ind w:firstLine="709"/>
        <w:jc w:val="both"/>
        <w:rPr>
          <w:rFonts w:ascii="Verdana" w:eastAsia="Aptos" w:hAnsi="Verdana"/>
          <w:color w:val="auto"/>
          <w:kern w:val="2"/>
          <w14:ligatures w14:val="standardContextual"/>
        </w:rPr>
      </w:pPr>
      <w:bookmarkStart w:id="214" w:name="part_badbea8c03e241c188f48b09a029043d"/>
      <w:bookmarkEnd w:id="214"/>
      <w:r w:rsidRPr="0064711E">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64711E" w:rsidRDefault="003116F2" w:rsidP="0064711E">
      <w:pPr>
        <w:ind w:firstLine="709"/>
        <w:jc w:val="both"/>
        <w:rPr>
          <w:rFonts w:ascii="Verdana" w:eastAsia="Aptos" w:hAnsi="Verdana"/>
          <w:color w:val="auto"/>
          <w:kern w:val="2"/>
          <w14:ligatures w14:val="standardContextual"/>
        </w:rPr>
      </w:pPr>
    </w:p>
    <w:p w14:paraId="2532B4AB" w14:textId="77777777" w:rsidR="003116F2" w:rsidRPr="0064711E" w:rsidRDefault="003116F2" w:rsidP="0064711E">
      <w:pPr>
        <w:ind w:firstLine="709"/>
        <w:jc w:val="both"/>
        <w:rPr>
          <w:rFonts w:ascii="Verdana" w:eastAsia="Aptos" w:hAnsi="Verdana"/>
          <w:color w:val="auto"/>
          <w:kern w:val="2"/>
          <w14:ligatures w14:val="standardContextual"/>
        </w:rPr>
      </w:pPr>
      <w:bookmarkStart w:id="215" w:name="part_7ad9152d38434415acf98f53e714bdcc"/>
      <w:bookmarkEnd w:id="215"/>
      <w:r w:rsidRPr="0064711E">
        <w:rPr>
          <w:rFonts w:ascii="Verdana" w:eastAsia="Aptos" w:hAnsi="Verdana"/>
          <w:b/>
          <w:bCs/>
          <w:color w:val="auto"/>
          <w:kern w:val="2"/>
          <w14:ligatures w14:val="standardContextual"/>
        </w:rPr>
        <w:t>7.3. Paslaugų trūkumų šalinimas</w:t>
      </w:r>
    </w:p>
    <w:p w14:paraId="2549BE44" w14:textId="77777777" w:rsidR="003116F2" w:rsidRPr="0064711E" w:rsidRDefault="003116F2" w:rsidP="0064711E">
      <w:pPr>
        <w:ind w:firstLine="709"/>
        <w:jc w:val="both"/>
        <w:rPr>
          <w:rFonts w:ascii="Verdana" w:eastAsia="Aptos" w:hAnsi="Verdana"/>
          <w:color w:val="auto"/>
          <w:kern w:val="2"/>
          <w14:ligatures w14:val="standardContextual"/>
        </w:rPr>
      </w:pPr>
    </w:p>
    <w:p w14:paraId="19150EBF" w14:textId="77777777" w:rsidR="003116F2" w:rsidRPr="0064711E" w:rsidRDefault="003116F2" w:rsidP="0064711E">
      <w:pPr>
        <w:ind w:firstLine="709"/>
        <w:jc w:val="both"/>
        <w:rPr>
          <w:rFonts w:ascii="Verdana" w:eastAsia="Aptos" w:hAnsi="Verdana"/>
          <w:color w:val="auto"/>
          <w:kern w:val="2"/>
          <w14:ligatures w14:val="standardContextual"/>
        </w:rPr>
      </w:pPr>
      <w:bookmarkStart w:id="216" w:name="part_9100ed9a92294fca8338c8aca1c07df5"/>
      <w:bookmarkEnd w:id="216"/>
      <w:r w:rsidRPr="0064711E">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64711E" w:rsidRDefault="003116F2" w:rsidP="0064711E">
      <w:pPr>
        <w:ind w:firstLine="709"/>
        <w:jc w:val="both"/>
        <w:rPr>
          <w:rFonts w:ascii="Verdana" w:eastAsia="Aptos" w:hAnsi="Verdana"/>
          <w:color w:val="auto"/>
          <w:kern w:val="2"/>
          <w14:ligatures w14:val="standardContextual"/>
        </w:rPr>
      </w:pPr>
      <w:bookmarkStart w:id="217" w:name="part_c1036e7ed39a43399dfcccc36de8b0d3"/>
      <w:bookmarkEnd w:id="217"/>
      <w:r w:rsidRPr="0064711E">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64711E" w:rsidRDefault="003116F2" w:rsidP="0064711E">
      <w:pPr>
        <w:ind w:firstLine="709"/>
        <w:jc w:val="both"/>
        <w:rPr>
          <w:rFonts w:ascii="Verdana" w:eastAsia="Aptos" w:hAnsi="Verdana"/>
          <w:color w:val="auto"/>
          <w:kern w:val="2"/>
          <w14:ligatures w14:val="standardContextual"/>
        </w:rPr>
      </w:pPr>
      <w:bookmarkStart w:id="218" w:name="part_3481c1fa9e5a4cdfac8b84186cff4456"/>
      <w:bookmarkEnd w:id="218"/>
      <w:r w:rsidRPr="0064711E">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64711E" w:rsidRDefault="003116F2" w:rsidP="0064711E">
      <w:pPr>
        <w:ind w:firstLine="709"/>
        <w:jc w:val="both"/>
        <w:rPr>
          <w:rFonts w:ascii="Verdana" w:eastAsia="Aptos" w:hAnsi="Verdana"/>
          <w:color w:val="auto"/>
          <w:kern w:val="2"/>
          <w14:ligatures w14:val="standardContextual"/>
        </w:rPr>
      </w:pPr>
      <w:bookmarkStart w:id="219" w:name="part_f6617b0abfae4fe684222f4539202207"/>
      <w:bookmarkEnd w:id="219"/>
      <w:r w:rsidRPr="0064711E">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64711E" w:rsidRDefault="003116F2" w:rsidP="0064711E">
      <w:pPr>
        <w:ind w:firstLine="709"/>
        <w:jc w:val="both"/>
        <w:rPr>
          <w:rFonts w:ascii="Verdana" w:eastAsia="Aptos" w:hAnsi="Verdana"/>
          <w:color w:val="auto"/>
          <w:kern w:val="2"/>
          <w14:ligatures w14:val="standardContextual"/>
        </w:rPr>
      </w:pPr>
      <w:bookmarkStart w:id="220" w:name="part_4791d1d38d1d47dd940f31cefbc759f0"/>
      <w:bookmarkEnd w:id="220"/>
      <w:r w:rsidRPr="0064711E">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64711E" w:rsidRDefault="003116F2" w:rsidP="0064711E">
      <w:pPr>
        <w:ind w:firstLine="709"/>
        <w:jc w:val="both"/>
        <w:rPr>
          <w:rFonts w:ascii="Verdana" w:eastAsia="Aptos" w:hAnsi="Verdana"/>
          <w:color w:val="auto"/>
          <w:kern w:val="2"/>
          <w14:ligatures w14:val="standardContextual"/>
        </w:rPr>
      </w:pPr>
      <w:bookmarkStart w:id="221" w:name="part_c4aa729281c64e798491d88c5756843a"/>
      <w:bookmarkEnd w:id="221"/>
      <w:r w:rsidRPr="0064711E">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64711E" w:rsidRDefault="003116F2" w:rsidP="0064711E">
      <w:pPr>
        <w:ind w:firstLine="709"/>
        <w:jc w:val="both"/>
        <w:rPr>
          <w:rFonts w:ascii="Verdana" w:eastAsia="Aptos" w:hAnsi="Verdana"/>
          <w:color w:val="auto"/>
          <w:kern w:val="2"/>
          <w14:ligatures w14:val="standardContextual"/>
        </w:rPr>
      </w:pPr>
      <w:bookmarkStart w:id="222" w:name="part_1c8e1dfbe3c54852bb2d7cae01843788"/>
      <w:bookmarkEnd w:id="222"/>
      <w:r w:rsidRPr="0064711E">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64711E" w:rsidRDefault="003116F2" w:rsidP="0064711E">
      <w:pPr>
        <w:ind w:firstLine="709"/>
        <w:jc w:val="both"/>
        <w:rPr>
          <w:rFonts w:ascii="Verdana" w:eastAsia="Aptos" w:hAnsi="Verdana"/>
          <w:color w:val="auto"/>
          <w:kern w:val="2"/>
          <w14:ligatures w14:val="standardContextual"/>
        </w:rPr>
      </w:pPr>
    </w:p>
    <w:p w14:paraId="46DCE8B2" w14:textId="77777777" w:rsidR="003116F2" w:rsidRPr="0064711E" w:rsidRDefault="003116F2" w:rsidP="0064711E">
      <w:pPr>
        <w:ind w:firstLine="709"/>
        <w:jc w:val="both"/>
        <w:rPr>
          <w:rFonts w:ascii="Verdana" w:eastAsia="Aptos" w:hAnsi="Verdana"/>
          <w:color w:val="auto"/>
          <w:kern w:val="2"/>
          <w14:ligatures w14:val="standardContextual"/>
        </w:rPr>
      </w:pPr>
      <w:bookmarkStart w:id="223" w:name="part_7479cb7613524a3eaca50233b232bed4"/>
      <w:bookmarkEnd w:id="223"/>
      <w:r w:rsidRPr="0064711E">
        <w:rPr>
          <w:rFonts w:ascii="Verdana" w:eastAsia="Aptos" w:hAnsi="Verdana"/>
          <w:b/>
          <w:bCs/>
          <w:color w:val="auto"/>
          <w:kern w:val="2"/>
          <w14:ligatures w14:val="standardContextual"/>
        </w:rPr>
        <w:t>7.4.</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Pirkėjo teisės, Tiekėjui nepašalinus Paslaugų trūkumų</w:t>
      </w:r>
    </w:p>
    <w:p w14:paraId="23D7C524" w14:textId="77777777" w:rsidR="003116F2" w:rsidRPr="0064711E" w:rsidRDefault="003116F2" w:rsidP="0064711E">
      <w:pPr>
        <w:ind w:firstLine="709"/>
        <w:jc w:val="both"/>
        <w:rPr>
          <w:rFonts w:ascii="Verdana" w:eastAsia="Aptos" w:hAnsi="Verdana"/>
          <w:color w:val="auto"/>
          <w:kern w:val="2"/>
          <w14:ligatures w14:val="standardContextual"/>
        </w:rPr>
      </w:pPr>
    </w:p>
    <w:p w14:paraId="27B2ACB4" w14:textId="77777777" w:rsidR="003116F2" w:rsidRPr="0064711E" w:rsidRDefault="003116F2" w:rsidP="0064711E">
      <w:pPr>
        <w:ind w:firstLine="709"/>
        <w:jc w:val="both"/>
        <w:rPr>
          <w:rFonts w:ascii="Verdana" w:eastAsia="Aptos" w:hAnsi="Verdana"/>
          <w:color w:val="auto"/>
          <w:kern w:val="2"/>
          <w14:ligatures w14:val="standardContextual"/>
        </w:rPr>
      </w:pPr>
      <w:bookmarkStart w:id="224" w:name="part_fdee1eed08684248ad0c2568a4a4ccf7"/>
      <w:bookmarkEnd w:id="224"/>
      <w:r w:rsidRPr="0064711E">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64711E" w:rsidRDefault="003116F2" w:rsidP="0064711E">
      <w:pPr>
        <w:ind w:firstLine="709"/>
        <w:jc w:val="both"/>
        <w:rPr>
          <w:rFonts w:ascii="Verdana" w:eastAsia="Aptos" w:hAnsi="Verdana"/>
          <w:color w:val="auto"/>
          <w:kern w:val="2"/>
          <w14:ligatures w14:val="standardContextual"/>
        </w:rPr>
      </w:pPr>
      <w:bookmarkStart w:id="225" w:name="part_76615744ede941d9a8a368e0203573aa"/>
      <w:bookmarkEnd w:id="225"/>
      <w:r w:rsidRPr="0064711E">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64711E" w:rsidRDefault="003116F2" w:rsidP="0064711E">
      <w:pPr>
        <w:ind w:firstLine="709"/>
        <w:jc w:val="both"/>
        <w:rPr>
          <w:rFonts w:ascii="Verdana" w:eastAsia="Aptos" w:hAnsi="Verdana"/>
          <w:color w:val="auto"/>
          <w:kern w:val="2"/>
          <w14:ligatures w14:val="standardContextual"/>
        </w:rPr>
      </w:pPr>
      <w:bookmarkStart w:id="226" w:name="part_8730799f606845df84c4c503e0155c1e"/>
      <w:bookmarkEnd w:id="226"/>
      <w:r w:rsidRPr="0064711E">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64711E" w:rsidRDefault="003116F2" w:rsidP="0064711E">
      <w:pPr>
        <w:ind w:firstLine="709"/>
        <w:jc w:val="both"/>
        <w:rPr>
          <w:rFonts w:ascii="Verdana" w:eastAsia="Aptos" w:hAnsi="Verdana"/>
          <w:color w:val="auto"/>
          <w:kern w:val="2"/>
          <w14:ligatures w14:val="standardContextual"/>
        </w:rPr>
      </w:pPr>
      <w:bookmarkStart w:id="227" w:name="part_7f4bd0b2299744f58132c16ea50317b0"/>
      <w:bookmarkEnd w:id="227"/>
      <w:r w:rsidRPr="0064711E">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64711E" w:rsidRDefault="003116F2" w:rsidP="0064711E">
      <w:pPr>
        <w:ind w:firstLine="709"/>
        <w:jc w:val="both"/>
        <w:rPr>
          <w:rFonts w:ascii="Verdana" w:eastAsia="Aptos" w:hAnsi="Verdana"/>
          <w:color w:val="auto"/>
          <w:kern w:val="2"/>
          <w14:ligatures w14:val="standardContextual"/>
        </w:rPr>
      </w:pPr>
      <w:bookmarkStart w:id="228" w:name="part_16303dbe0f9342b494a40d9766b8aff0"/>
      <w:bookmarkEnd w:id="228"/>
      <w:r w:rsidRPr="0064711E">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64711E" w:rsidRDefault="003116F2" w:rsidP="0064711E">
      <w:pPr>
        <w:ind w:firstLine="709"/>
        <w:jc w:val="both"/>
        <w:rPr>
          <w:rFonts w:ascii="Verdana" w:eastAsia="Aptos" w:hAnsi="Verdana"/>
          <w:color w:val="auto"/>
          <w:kern w:val="2"/>
          <w14:ligatures w14:val="standardContextual"/>
        </w:rPr>
      </w:pPr>
      <w:bookmarkStart w:id="229" w:name="part_9795c62edc2f4e0ab123cbd48e15285a"/>
      <w:bookmarkEnd w:id="229"/>
      <w:r w:rsidRPr="0064711E">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64711E" w:rsidRDefault="003116F2" w:rsidP="0064711E">
      <w:pPr>
        <w:ind w:firstLine="709"/>
        <w:jc w:val="both"/>
        <w:rPr>
          <w:rFonts w:ascii="Verdana" w:eastAsia="Aptos" w:hAnsi="Verdana"/>
          <w:color w:val="auto"/>
          <w:kern w:val="2"/>
          <w14:ligatures w14:val="standardContextual"/>
        </w:rPr>
      </w:pPr>
      <w:bookmarkStart w:id="230" w:name="part_022f5c0951414a14a09daf4e9f2baa09"/>
      <w:bookmarkEnd w:id="230"/>
      <w:r w:rsidRPr="0064711E">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64711E" w:rsidRDefault="003116F2" w:rsidP="0064711E">
      <w:pPr>
        <w:jc w:val="both"/>
        <w:rPr>
          <w:rFonts w:ascii="Verdana" w:eastAsia="Aptos" w:hAnsi="Verdana"/>
          <w:color w:val="auto"/>
          <w:kern w:val="2"/>
          <w14:ligatures w14:val="standardContextual"/>
        </w:rPr>
      </w:pPr>
    </w:p>
    <w:p w14:paraId="4815CA1C" w14:textId="77777777" w:rsidR="003116F2" w:rsidRPr="0064711E" w:rsidRDefault="003116F2" w:rsidP="0064711E">
      <w:pPr>
        <w:jc w:val="center"/>
        <w:rPr>
          <w:rFonts w:ascii="Verdana" w:eastAsia="Aptos" w:hAnsi="Verdana"/>
          <w:color w:val="auto"/>
          <w:kern w:val="2"/>
          <w14:ligatures w14:val="standardContextual"/>
        </w:rPr>
      </w:pPr>
      <w:bookmarkStart w:id="231" w:name="part_d0aee271ed0245c68c2d78d9a5fa3bed"/>
      <w:bookmarkEnd w:id="231"/>
      <w:r w:rsidRPr="0064711E">
        <w:rPr>
          <w:rFonts w:ascii="Verdana" w:eastAsia="Aptos" w:hAnsi="Verdana"/>
          <w:b/>
          <w:bCs/>
          <w:color w:val="auto"/>
          <w:kern w:val="2"/>
          <w14:ligatures w14:val="standardContextual"/>
        </w:rPr>
        <w:t>8.</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SUTEIKIMO TERMINAI</w:t>
      </w:r>
    </w:p>
    <w:p w14:paraId="06F764E0" w14:textId="77777777" w:rsidR="003116F2" w:rsidRPr="0064711E" w:rsidRDefault="003116F2" w:rsidP="0064711E">
      <w:pPr>
        <w:jc w:val="both"/>
        <w:rPr>
          <w:rFonts w:ascii="Verdana" w:eastAsia="Aptos" w:hAnsi="Verdana"/>
          <w:color w:val="auto"/>
          <w:kern w:val="2"/>
          <w14:ligatures w14:val="standardContextual"/>
        </w:rPr>
      </w:pPr>
    </w:p>
    <w:p w14:paraId="5BE58A8A" w14:textId="77777777" w:rsidR="003116F2" w:rsidRPr="0064711E" w:rsidRDefault="003116F2" w:rsidP="0064711E">
      <w:pPr>
        <w:ind w:firstLine="709"/>
        <w:jc w:val="both"/>
        <w:rPr>
          <w:rFonts w:ascii="Verdana" w:eastAsia="Aptos" w:hAnsi="Verdana"/>
          <w:color w:val="auto"/>
          <w:kern w:val="2"/>
          <w14:ligatures w14:val="standardContextual"/>
        </w:rPr>
      </w:pPr>
      <w:bookmarkStart w:id="232" w:name="part_52eb75e9ac5b437eb22cf24da949aa45"/>
      <w:bookmarkEnd w:id="232"/>
      <w:r w:rsidRPr="0064711E">
        <w:rPr>
          <w:rFonts w:ascii="Verdana" w:eastAsia="Aptos" w:hAnsi="Verdana"/>
          <w:b/>
          <w:bCs/>
          <w:color w:val="auto"/>
          <w:kern w:val="2"/>
          <w14:ligatures w14:val="standardContextual"/>
        </w:rPr>
        <w:t>8.1.</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Paslaugų terminai ir teikimo grafikas</w:t>
      </w:r>
    </w:p>
    <w:p w14:paraId="1000AD92" w14:textId="77777777" w:rsidR="003116F2" w:rsidRPr="0064711E" w:rsidRDefault="003116F2" w:rsidP="0064711E">
      <w:pPr>
        <w:ind w:firstLine="709"/>
        <w:jc w:val="both"/>
        <w:rPr>
          <w:rFonts w:ascii="Verdana" w:eastAsia="Aptos" w:hAnsi="Verdana"/>
          <w:color w:val="auto"/>
          <w:kern w:val="2"/>
          <w14:ligatures w14:val="standardContextual"/>
        </w:rPr>
      </w:pPr>
    </w:p>
    <w:p w14:paraId="050F80ED" w14:textId="77777777" w:rsidR="003116F2" w:rsidRPr="0064711E" w:rsidRDefault="003116F2" w:rsidP="0064711E">
      <w:pPr>
        <w:ind w:firstLine="709"/>
        <w:jc w:val="both"/>
        <w:rPr>
          <w:rFonts w:ascii="Verdana" w:eastAsia="Aptos" w:hAnsi="Verdana"/>
          <w:color w:val="auto"/>
          <w:kern w:val="2"/>
          <w14:ligatures w14:val="standardContextual"/>
        </w:rPr>
      </w:pPr>
      <w:bookmarkStart w:id="233" w:name="part_d2f1f073ecc64a5d89015a498c19332a"/>
      <w:bookmarkEnd w:id="233"/>
      <w:r w:rsidRPr="0064711E">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64711E" w:rsidRDefault="003116F2" w:rsidP="0064711E">
      <w:pPr>
        <w:ind w:firstLine="709"/>
        <w:jc w:val="both"/>
        <w:rPr>
          <w:rFonts w:ascii="Verdana" w:eastAsia="Aptos" w:hAnsi="Verdana"/>
          <w:color w:val="auto"/>
          <w:kern w:val="2"/>
          <w14:ligatures w14:val="standardContextual"/>
        </w:rPr>
      </w:pPr>
      <w:bookmarkStart w:id="234" w:name="part_da4942f995424c9dab75362480a7486e"/>
      <w:bookmarkEnd w:id="234"/>
      <w:r w:rsidRPr="0064711E">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64711E">
        <w:rPr>
          <w:rFonts w:ascii="Verdana" w:eastAsia="Aptos" w:hAnsi="Verdana"/>
          <w:b/>
          <w:bCs/>
          <w:color w:val="auto"/>
          <w:kern w:val="2"/>
          <w14:ligatures w14:val="standardContextual"/>
        </w:rPr>
        <w:t>Grafikas</w:t>
      </w:r>
      <w:r w:rsidRPr="0064711E">
        <w:rPr>
          <w:rFonts w:ascii="Verdana" w:eastAsia="Aptos" w:hAnsi="Verdana"/>
          <w:color w:val="auto"/>
          <w:kern w:val="2"/>
          <w14:ligatures w14:val="standardContextual"/>
        </w:rPr>
        <w:t>).</w:t>
      </w:r>
    </w:p>
    <w:p w14:paraId="0D851F33" w14:textId="77777777" w:rsidR="003116F2" w:rsidRPr="0064711E" w:rsidRDefault="003116F2" w:rsidP="0064711E">
      <w:pPr>
        <w:ind w:firstLine="709"/>
        <w:jc w:val="both"/>
        <w:rPr>
          <w:rFonts w:ascii="Verdana" w:eastAsia="Aptos" w:hAnsi="Verdana"/>
          <w:color w:val="auto"/>
          <w:kern w:val="2"/>
          <w14:ligatures w14:val="standardContextual"/>
        </w:rPr>
      </w:pPr>
      <w:bookmarkStart w:id="235" w:name="part_8694078a9e764a07911cb066aa03c169"/>
      <w:bookmarkEnd w:id="235"/>
      <w:r w:rsidRPr="0064711E">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64711E" w:rsidRDefault="003116F2" w:rsidP="0064711E">
      <w:pPr>
        <w:ind w:firstLine="709"/>
        <w:jc w:val="both"/>
        <w:rPr>
          <w:rFonts w:ascii="Verdana" w:eastAsia="Aptos" w:hAnsi="Verdana"/>
          <w:color w:val="auto"/>
          <w:kern w:val="2"/>
          <w14:ligatures w14:val="standardContextual"/>
        </w:rPr>
      </w:pPr>
    </w:p>
    <w:p w14:paraId="7E36B808" w14:textId="77777777" w:rsidR="003116F2" w:rsidRPr="0064711E" w:rsidRDefault="003116F2" w:rsidP="0064711E">
      <w:pPr>
        <w:ind w:firstLine="709"/>
        <w:jc w:val="both"/>
        <w:rPr>
          <w:rFonts w:ascii="Verdana" w:eastAsia="Aptos" w:hAnsi="Verdana"/>
          <w:color w:val="auto"/>
          <w:kern w:val="2"/>
          <w14:ligatures w14:val="standardContextual"/>
        </w:rPr>
      </w:pPr>
      <w:bookmarkStart w:id="236" w:name="part_86aa137fc3964b3e9358774006f3a9d3"/>
      <w:bookmarkEnd w:id="236"/>
      <w:r w:rsidRPr="0064711E">
        <w:rPr>
          <w:rFonts w:ascii="Verdana" w:eastAsia="Aptos" w:hAnsi="Verdana"/>
          <w:b/>
          <w:bCs/>
          <w:color w:val="auto"/>
          <w:kern w:val="2"/>
          <w14:ligatures w14:val="standardContextual"/>
        </w:rPr>
        <w:t>8.2. Netesybos už Paslaugų teikimo vėlavimą</w:t>
      </w:r>
    </w:p>
    <w:p w14:paraId="143EF8FB" w14:textId="77777777" w:rsidR="003116F2" w:rsidRPr="0064711E" w:rsidRDefault="003116F2" w:rsidP="0064711E">
      <w:pPr>
        <w:ind w:firstLine="709"/>
        <w:jc w:val="both"/>
        <w:rPr>
          <w:rFonts w:ascii="Verdana" w:eastAsia="Aptos" w:hAnsi="Verdana"/>
          <w:color w:val="auto"/>
          <w:kern w:val="2"/>
          <w14:ligatures w14:val="standardContextual"/>
        </w:rPr>
      </w:pPr>
    </w:p>
    <w:p w14:paraId="4EE26237" w14:textId="77777777" w:rsidR="003116F2" w:rsidRPr="0064711E" w:rsidRDefault="003116F2" w:rsidP="0064711E">
      <w:pPr>
        <w:ind w:firstLine="709"/>
        <w:jc w:val="both"/>
        <w:rPr>
          <w:rFonts w:ascii="Verdana" w:eastAsia="Aptos" w:hAnsi="Verdana"/>
          <w:color w:val="auto"/>
          <w:kern w:val="2"/>
          <w14:ligatures w14:val="standardContextual"/>
        </w:rPr>
      </w:pPr>
      <w:bookmarkStart w:id="237" w:name="part_f3e2e4057ae240c289fa815b148da725"/>
      <w:bookmarkEnd w:id="237"/>
      <w:r w:rsidRPr="0064711E">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64711E" w:rsidRDefault="003116F2" w:rsidP="0064711E">
      <w:pPr>
        <w:ind w:firstLine="709"/>
        <w:jc w:val="both"/>
        <w:rPr>
          <w:rFonts w:ascii="Verdana" w:eastAsia="Aptos" w:hAnsi="Verdana"/>
          <w:color w:val="auto"/>
          <w:kern w:val="2"/>
          <w14:ligatures w14:val="standardContextual"/>
        </w:rPr>
      </w:pPr>
      <w:bookmarkStart w:id="238" w:name="part_f4b4d2d60891445fb799ac53eb6ee289"/>
      <w:bookmarkEnd w:id="238"/>
      <w:r w:rsidRPr="0064711E">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64711E" w:rsidRDefault="003116F2" w:rsidP="0064711E">
      <w:pPr>
        <w:ind w:firstLine="709"/>
        <w:jc w:val="both"/>
        <w:rPr>
          <w:rFonts w:ascii="Verdana" w:eastAsia="Aptos" w:hAnsi="Verdana"/>
          <w:color w:val="auto"/>
          <w:kern w:val="2"/>
          <w14:ligatures w14:val="standardContextual"/>
        </w:rPr>
      </w:pPr>
      <w:bookmarkStart w:id="239" w:name="part_4b2f9f37c1e14f15b6cdd3d9310d6a8a"/>
      <w:bookmarkEnd w:id="239"/>
      <w:r w:rsidRPr="0064711E">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64711E">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64711E" w:rsidRDefault="003116F2" w:rsidP="0064711E">
      <w:pPr>
        <w:jc w:val="both"/>
        <w:rPr>
          <w:rFonts w:ascii="Verdana" w:eastAsia="Aptos" w:hAnsi="Verdana"/>
          <w:color w:val="auto"/>
          <w:kern w:val="2"/>
          <w14:ligatures w14:val="standardContextual"/>
        </w:rPr>
      </w:pPr>
    </w:p>
    <w:p w14:paraId="26DF65F0" w14:textId="77777777" w:rsidR="003116F2" w:rsidRPr="0064711E" w:rsidRDefault="003116F2" w:rsidP="0064711E">
      <w:pPr>
        <w:jc w:val="center"/>
        <w:rPr>
          <w:rFonts w:ascii="Verdana" w:eastAsia="Aptos" w:hAnsi="Verdana"/>
          <w:color w:val="auto"/>
          <w:kern w:val="2"/>
          <w14:ligatures w14:val="standardContextual"/>
        </w:rPr>
      </w:pPr>
      <w:bookmarkStart w:id="240" w:name="part_1680ec31032449cf9b366d118756e955"/>
      <w:bookmarkEnd w:id="240"/>
      <w:r w:rsidRPr="0064711E">
        <w:rPr>
          <w:rFonts w:ascii="Verdana" w:eastAsia="Aptos" w:hAnsi="Verdana"/>
          <w:b/>
          <w:bCs/>
          <w:color w:val="auto"/>
          <w:kern w:val="2"/>
          <w14:ligatures w14:val="standardContextual"/>
        </w:rPr>
        <w:t>9. PRIEVOLIŲ PAGAL SUTARTĮ ĮVYKDYMO UŽTIKRINIMO BŪDAI</w:t>
      </w:r>
    </w:p>
    <w:p w14:paraId="63567B82" w14:textId="77777777" w:rsidR="003116F2" w:rsidRPr="0064711E" w:rsidRDefault="003116F2" w:rsidP="0064711E">
      <w:pPr>
        <w:jc w:val="both"/>
        <w:rPr>
          <w:rFonts w:ascii="Verdana" w:eastAsia="Aptos" w:hAnsi="Verdana"/>
          <w:color w:val="auto"/>
          <w:kern w:val="2"/>
          <w14:ligatures w14:val="standardContextual"/>
        </w:rPr>
      </w:pPr>
    </w:p>
    <w:p w14:paraId="07CD0378" w14:textId="77777777"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64711E" w:rsidRDefault="003116F2" w:rsidP="0064711E">
      <w:pPr>
        <w:jc w:val="both"/>
        <w:rPr>
          <w:rFonts w:ascii="Verdana" w:eastAsia="Aptos" w:hAnsi="Verdana"/>
          <w:color w:val="auto"/>
          <w:kern w:val="2"/>
          <w14:ligatures w14:val="standardContextual"/>
        </w:rPr>
      </w:pPr>
    </w:p>
    <w:p w14:paraId="3D48FC19" w14:textId="77777777" w:rsidR="003116F2" w:rsidRPr="0064711E" w:rsidRDefault="003116F2" w:rsidP="0064711E">
      <w:pPr>
        <w:jc w:val="center"/>
        <w:rPr>
          <w:rFonts w:ascii="Verdana" w:eastAsia="Aptos" w:hAnsi="Verdana"/>
          <w:color w:val="auto"/>
          <w:kern w:val="2"/>
          <w14:ligatures w14:val="standardContextual"/>
        </w:rPr>
      </w:pPr>
      <w:bookmarkStart w:id="241" w:name="part_6ef7d11e04a847d5acf91aa4298f3022"/>
      <w:bookmarkEnd w:id="241"/>
      <w:r w:rsidRPr="0064711E">
        <w:rPr>
          <w:rFonts w:ascii="Verdana" w:eastAsia="Aptos" w:hAnsi="Verdana"/>
          <w:b/>
          <w:bCs/>
          <w:color w:val="auto"/>
          <w:kern w:val="2"/>
          <w14:ligatures w14:val="standardContextual"/>
        </w:rPr>
        <w:t>10. SUTARTIES ĮVYKDYMO UŽTIKRINIMAS (JEI TAIKOMA)</w:t>
      </w:r>
    </w:p>
    <w:p w14:paraId="33FC1650" w14:textId="77777777" w:rsidR="003116F2" w:rsidRPr="0064711E" w:rsidRDefault="003116F2" w:rsidP="0064711E">
      <w:pPr>
        <w:jc w:val="both"/>
        <w:rPr>
          <w:rFonts w:ascii="Verdana" w:eastAsia="Aptos" w:hAnsi="Verdana"/>
          <w:color w:val="auto"/>
          <w:kern w:val="2"/>
          <w14:ligatures w14:val="standardContextual"/>
        </w:rPr>
      </w:pPr>
    </w:p>
    <w:p w14:paraId="68F0BC9F" w14:textId="77777777" w:rsidR="003116F2" w:rsidRPr="0064711E" w:rsidRDefault="003116F2" w:rsidP="0064711E">
      <w:pPr>
        <w:ind w:firstLine="709"/>
        <w:jc w:val="both"/>
        <w:rPr>
          <w:rFonts w:ascii="Verdana" w:eastAsia="Aptos" w:hAnsi="Verdana"/>
          <w:color w:val="auto"/>
          <w:kern w:val="2"/>
          <w14:ligatures w14:val="standardContextual"/>
        </w:rPr>
      </w:pPr>
      <w:bookmarkStart w:id="242" w:name="part_26354371204b4e9c9cf06fa1c4031893"/>
      <w:bookmarkEnd w:id="242"/>
      <w:r w:rsidRPr="0064711E">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64711E" w:rsidRDefault="003116F2" w:rsidP="0064711E">
      <w:pPr>
        <w:ind w:firstLine="709"/>
        <w:jc w:val="both"/>
        <w:rPr>
          <w:rFonts w:ascii="Verdana" w:eastAsia="Aptos" w:hAnsi="Verdana"/>
          <w:color w:val="auto"/>
          <w:kern w:val="2"/>
          <w:sz w:val="22"/>
          <w:szCs w:val="22"/>
          <w14:ligatures w14:val="standardContextual"/>
        </w:rPr>
      </w:pPr>
      <w:r w:rsidRPr="0064711E">
        <w:rPr>
          <w:rFonts w:ascii="Verdana" w:eastAsia="Aptos" w:hAnsi="Verdana"/>
          <w:b/>
          <w:bCs/>
          <w:color w:val="auto"/>
          <w:kern w:val="2"/>
          <w:sz w:val="22"/>
          <w:szCs w:val="22"/>
          <w14:ligatures w14:val="standardContextual"/>
        </w:rPr>
        <w:t>Pastaba.</w:t>
      </w:r>
      <w:r w:rsidRPr="0064711E">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64711E" w:rsidRDefault="003116F2" w:rsidP="0064711E">
      <w:pPr>
        <w:ind w:firstLine="709"/>
        <w:jc w:val="both"/>
        <w:rPr>
          <w:rFonts w:ascii="Verdana" w:eastAsia="Aptos" w:hAnsi="Verdana"/>
          <w:color w:val="auto"/>
          <w:kern w:val="2"/>
          <w14:ligatures w14:val="standardContextual"/>
        </w:rPr>
      </w:pPr>
      <w:bookmarkStart w:id="243" w:name="part_2b73ecacaa034a15b150aa22f641d50a"/>
      <w:bookmarkEnd w:id="243"/>
      <w:r w:rsidRPr="0064711E">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4711E">
        <w:rPr>
          <w:rFonts w:ascii="Verdana" w:eastAsia="Aptos" w:hAnsi="Verdana"/>
          <w:b/>
          <w:bCs/>
          <w:color w:val="auto"/>
          <w:kern w:val="2"/>
          <w14:ligatures w14:val="standardContextual"/>
        </w:rPr>
        <w:t>Sutarties įvykdymo užtikrinimas</w:t>
      </w:r>
      <w:r w:rsidRPr="0064711E">
        <w:rPr>
          <w:rFonts w:ascii="Verdana" w:eastAsia="Aptos" w:hAnsi="Verdana"/>
          <w:color w:val="auto"/>
          <w:kern w:val="2"/>
          <w14:ligatures w14:val="standardContextual"/>
        </w:rPr>
        <w:t>).</w:t>
      </w:r>
    </w:p>
    <w:p w14:paraId="2B055A7E" w14:textId="77777777" w:rsidR="003116F2" w:rsidRPr="0064711E" w:rsidRDefault="003116F2" w:rsidP="0064711E">
      <w:pPr>
        <w:ind w:firstLine="709"/>
        <w:jc w:val="both"/>
        <w:rPr>
          <w:rFonts w:ascii="Verdana" w:eastAsia="Aptos" w:hAnsi="Verdana"/>
          <w:color w:val="auto"/>
          <w:kern w:val="2"/>
          <w14:ligatures w14:val="standardContextual"/>
        </w:rPr>
      </w:pPr>
      <w:bookmarkStart w:id="244" w:name="part_6bd13ad7ca3c4e20b1bea6bdc976c8c4"/>
      <w:bookmarkEnd w:id="244"/>
      <w:r w:rsidRPr="0064711E">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64711E" w:rsidRDefault="003116F2" w:rsidP="0064711E">
      <w:pPr>
        <w:ind w:firstLine="709"/>
        <w:jc w:val="both"/>
        <w:rPr>
          <w:rFonts w:ascii="Verdana" w:eastAsia="Aptos" w:hAnsi="Verdana"/>
          <w:color w:val="auto"/>
          <w:kern w:val="2"/>
          <w14:ligatures w14:val="standardContextual"/>
        </w:rPr>
      </w:pPr>
      <w:bookmarkStart w:id="245" w:name="part_ce1e219dd4764a5b9d35fea0fc1f14de"/>
      <w:bookmarkEnd w:id="245"/>
      <w:r w:rsidRPr="0064711E">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64711E" w:rsidRDefault="003116F2" w:rsidP="0064711E">
      <w:pPr>
        <w:ind w:firstLine="709"/>
        <w:jc w:val="both"/>
        <w:rPr>
          <w:rFonts w:ascii="Verdana" w:eastAsia="Aptos" w:hAnsi="Verdana"/>
          <w:color w:val="auto"/>
          <w:kern w:val="2"/>
          <w14:ligatures w14:val="standardContextual"/>
        </w:rPr>
      </w:pPr>
      <w:bookmarkStart w:id="246" w:name="part_ccd3bc9ec89e4de1ab64eb6ec4b36ef3"/>
      <w:bookmarkEnd w:id="246"/>
      <w:r w:rsidRPr="0064711E">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64711E" w:rsidRDefault="003116F2" w:rsidP="0064711E">
      <w:pPr>
        <w:ind w:firstLine="709"/>
        <w:jc w:val="both"/>
        <w:rPr>
          <w:rFonts w:ascii="Verdana" w:eastAsia="Aptos" w:hAnsi="Verdana"/>
          <w:color w:val="auto"/>
          <w:kern w:val="2"/>
          <w14:ligatures w14:val="standardContextual"/>
        </w:rPr>
      </w:pPr>
      <w:bookmarkStart w:id="247" w:name="part_4af100ce4c464aa09b25ce699c71c779"/>
      <w:bookmarkEnd w:id="247"/>
      <w:r w:rsidRPr="0064711E">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64711E">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64711E" w:rsidRDefault="003116F2" w:rsidP="0064711E">
      <w:pPr>
        <w:ind w:firstLine="709"/>
        <w:jc w:val="both"/>
        <w:rPr>
          <w:rFonts w:ascii="Verdana" w:eastAsia="Aptos" w:hAnsi="Verdana"/>
          <w:color w:val="auto"/>
          <w:kern w:val="2"/>
          <w14:ligatures w14:val="standardContextual"/>
        </w:rPr>
      </w:pPr>
      <w:bookmarkStart w:id="248" w:name="part_71eaef097c5944e79c585893c200b975"/>
      <w:bookmarkEnd w:id="248"/>
      <w:r w:rsidRPr="0064711E">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64711E" w:rsidRDefault="003116F2" w:rsidP="0064711E">
      <w:pPr>
        <w:ind w:firstLine="709"/>
        <w:jc w:val="both"/>
        <w:rPr>
          <w:rFonts w:ascii="Verdana" w:eastAsia="Aptos" w:hAnsi="Verdana"/>
          <w:color w:val="auto"/>
          <w:kern w:val="2"/>
          <w14:ligatures w14:val="standardContextual"/>
        </w:rPr>
      </w:pPr>
      <w:bookmarkStart w:id="249" w:name="part_675546c9e348477aa0f5b970af1b4edb"/>
      <w:bookmarkEnd w:id="249"/>
      <w:r w:rsidRPr="0064711E">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64711E" w:rsidRDefault="003116F2" w:rsidP="0064711E">
      <w:pPr>
        <w:ind w:firstLine="709"/>
        <w:jc w:val="both"/>
        <w:rPr>
          <w:rFonts w:ascii="Verdana" w:eastAsia="Aptos" w:hAnsi="Verdana"/>
          <w:color w:val="auto"/>
          <w:kern w:val="2"/>
          <w14:ligatures w14:val="standardContextual"/>
        </w:rPr>
      </w:pPr>
      <w:bookmarkStart w:id="250" w:name="part_32506eb063e8493883c46d3f13415fe6"/>
      <w:bookmarkEnd w:id="250"/>
      <w:r w:rsidRPr="0064711E">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64711E" w:rsidRDefault="003116F2" w:rsidP="0064711E">
      <w:pPr>
        <w:ind w:firstLine="709"/>
        <w:jc w:val="both"/>
        <w:rPr>
          <w:rFonts w:ascii="Verdana" w:eastAsia="Aptos" w:hAnsi="Verdana"/>
          <w:color w:val="auto"/>
          <w:kern w:val="2"/>
          <w14:ligatures w14:val="standardContextual"/>
        </w:rPr>
      </w:pPr>
      <w:bookmarkStart w:id="251" w:name="part_cc872892684d41edbfc152781c0b9bae"/>
      <w:bookmarkEnd w:id="251"/>
      <w:r w:rsidRPr="0064711E">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64711E" w:rsidRDefault="003116F2" w:rsidP="0064711E">
      <w:pPr>
        <w:ind w:firstLine="709"/>
        <w:jc w:val="both"/>
        <w:rPr>
          <w:rFonts w:ascii="Verdana" w:eastAsia="Aptos" w:hAnsi="Verdana"/>
          <w:color w:val="auto"/>
          <w:kern w:val="2"/>
          <w14:ligatures w14:val="standardContextual"/>
        </w:rPr>
      </w:pPr>
      <w:bookmarkStart w:id="252" w:name="part_cf9ce738787d4638a63b8c872ca22833"/>
      <w:bookmarkEnd w:id="252"/>
      <w:r w:rsidRPr="0064711E">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64711E" w:rsidRDefault="003116F2" w:rsidP="0064711E">
      <w:pPr>
        <w:ind w:firstLine="709"/>
        <w:jc w:val="both"/>
        <w:rPr>
          <w:rFonts w:ascii="Verdana" w:eastAsia="Aptos" w:hAnsi="Verdana"/>
          <w:color w:val="auto"/>
          <w:kern w:val="2"/>
          <w14:ligatures w14:val="standardContextual"/>
        </w:rPr>
      </w:pPr>
      <w:bookmarkStart w:id="253" w:name="part_36c475847ed24a728dacbb696f010845"/>
      <w:bookmarkEnd w:id="253"/>
      <w:r w:rsidRPr="0064711E">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64711E" w:rsidRDefault="003116F2" w:rsidP="0064711E">
      <w:pPr>
        <w:ind w:firstLine="709"/>
        <w:jc w:val="both"/>
        <w:rPr>
          <w:rFonts w:ascii="Verdana" w:eastAsia="Aptos" w:hAnsi="Verdana"/>
          <w:color w:val="auto"/>
          <w:kern w:val="2"/>
          <w14:ligatures w14:val="standardContextual"/>
        </w:rPr>
      </w:pPr>
      <w:bookmarkStart w:id="254" w:name="part_d7de039951cc4363bb5f3bf14b6c92fa"/>
      <w:bookmarkEnd w:id="254"/>
      <w:r w:rsidRPr="0064711E">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64711E" w:rsidRDefault="003116F2" w:rsidP="0064711E">
      <w:pPr>
        <w:ind w:firstLine="709"/>
        <w:jc w:val="both"/>
        <w:rPr>
          <w:rFonts w:ascii="Verdana" w:eastAsia="Aptos" w:hAnsi="Verdana"/>
          <w:color w:val="auto"/>
          <w:kern w:val="2"/>
          <w14:ligatures w14:val="standardContextual"/>
        </w:rPr>
      </w:pPr>
      <w:bookmarkStart w:id="255" w:name="part_b050695d34c6415b90ee5f1dd0dac7c6"/>
      <w:bookmarkEnd w:id="255"/>
      <w:r w:rsidRPr="0064711E">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64711E" w:rsidRDefault="003116F2" w:rsidP="0064711E">
      <w:pPr>
        <w:ind w:firstLine="709"/>
        <w:jc w:val="both"/>
        <w:rPr>
          <w:rFonts w:ascii="Verdana" w:eastAsia="Aptos" w:hAnsi="Verdana"/>
          <w:color w:val="auto"/>
          <w:kern w:val="2"/>
          <w14:ligatures w14:val="standardContextual"/>
        </w:rPr>
      </w:pPr>
      <w:bookmarkStart w:id="256" w:name="part_58f9a29c51fe4605978835bc8a54c7eb"/>
      <w:bookmarkEnd w:id="256"/>
      <w:r w:rsidRPr="0064711E">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64711E" w:rsidRDefault="003116F2" w:rsidP="0064711E">
      <w:pPr>
        <w:ind w:firstLine="709"/>
        <w:jc w:val="both"/>
        <w:rPr>
          <w:rFonts w:ascii="Verdana" w:eastAsia="Aptos" w:hAnsi="Verdana"/>
          <w:color w:val="auto"/>
          <w:kern w:val="2"/>
          <w14:ligatures w14:val="standardContextual"/>
        </w:rPr>
      </w:pPr>
      <w:bookmarkStart w:id="257" w:name="part_53123db927ac4b368405d22a3121fb05"/>
      <w:bookmarkEnd w:id="257"/>
      <w:r w:rsidRPr="0064711E">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64711E" w:rsidRDefault="003116F2" w:rsidP="0064711E">
      <w:pPr>
        <w:ind w:firstLine="709"/>
        <w:jc w:val="both"/>
        <w:rPr>
          <w:rFonts w:ascii="Verdana" w:eastAsia="Aptos" w:hAnsi="Verdana"/>
          <w:color w:val="auto"/>
          <w:kern w:val="2"/>
          <w14:ligatures w14:val="standardContextual"/>
        </w:rPr>
      </w:pPr>
      <w:bookmarkStart w:id="258" w:name="part_eff65a75a56e43b4b62aab53f079c106"/>
      <w:bookmarkEnd w:id="258"/>
      <w:r w:rsidRPr="0064711E">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64711E" w:rsidRDefault="003116F2" w:rsidP="0064711E">
      <w:pPr>
        <w:ind w:firstLine="709"/>
        <w:jc w:val="both"/>
        <w:rPr>
          <w:rFonts w:ascii="Verdana" w:eastAsia="Aptos" w:hAnsi="Verdana"/>
          <w:color w:val="auto"/>
          <w:kern w:val="2"/>
          <w14:ligatures w14:val="standardContextual"/>
        </w:rPr>
      </w:pPr>
      <w:bookmarkStart w:id="259" w:name="part_1ebd1761b4af4908935af918cb0cdce5"/>
      <w:bookmarkEnd w:id="259"/>
      <w:r w:rsidRPr="0064711E">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64711E" w:rsidRDefault="003116F2" w:rsidP="0064711E">
      <w:pPr>
        <w:ind w:firstLine="709"/>
        <w:jc w:val="both"/>
        <w:rPr>
          <w:rFonts w:ascii="Verdana" w:eastAsia="Aptos" w:hAnsi="Verdana"/>
          <w:color w:val="auto"/>
          <w:kern w:val="2"/>
          <w14:ligatures w14:val="standardContextual"/>
        </w:rPr>
      </w:pPr>
      <w:bookmarkStart w:id="260" w:name="part_017b5dedc256415d886a31dfb6b36d51"/>
      <w:bookmarkEnd w:id="260"/>
      <w:r w:rsidRPr="0064711E">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64711E" w:rsidRDefault="003116F2" w:rsidP="0064711E">
      <w:pPr>
        <w:ind w:firstLine="709"/>
        <w:jc w:val="both"/>
        <w:rPr>
          <w:rFonts w:ascii="Verdana" w:eastAsia="Aptos" w:hAnsi="Verdana"/>
          <w:color w:val="auto"/>
          <w:kern w:val="2"/>
          <w14:ligatures w14:val="standardContextual"/>
        </w:rPr>
      </w:pPr>
      <w:bookmarkStart w:id="261" w:name="part_2cdc755eac624ef4b304eca1948a67f2"/>
      <w:bookmarkEnd w:id="261"/>
      <w:r w:rsidRPr="0064711E">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64711E" w:rsidRDefault="003116F2" w:rsidP="0064711E">
      <w:pPr>
        <w:jc w:val="both"/>
        <w:rPr>
          <w:rFonts w:ascii="Verdana" w:eastAsia="Aptos" w:hAnsi="Verdana"/>
          <w:color w:val="auto"/>
          <w:kern w:val="2"/>
          <w14:ligatures w14:val="standardContextual"/>
        </w:rPr>
      </w:pPr>
    </w:p>
    <w:p w14:paraId="2EF017BD" w14:textId="77777777" w:rsidR="003116F2" w:rsidRPr="0064711E" w:rsidRDefault="003116F2" w:rsidP="0064711E">
      <w:pPr>
        <w:jc w:val="center"/>
        <w:rPr>
          <w:rFonts w:ascii="Verdana" w:eastAsia="Aptos" w:hAnsi="Verdana"/>
          <w:color w:val="auto"/>
          <w:kern w:val="2"/>
          <w14:ligatures w14:val="standardContextual"/>
        </w:rPr>
      </w:pPr>
      <w:bookmarkStart w:id="262" w:name="part_197900ac032541a3b44a7c738a92e950"/>
      <w:bookmarkEnd w:id="262"/>
      <w:r w:rsidRPr="0064711E">
        <w:rPr>
          <w:rFonts w:ascii="Verdana" w:eastAsia="Aptos" w:hAnsi="Verdana"/>
          <w:b/>
          <w:bCs/>
          <w:color w:val="auto"/>
          <w:kern w:val="2"/>
          <w14:ligatures w14:val="standardContextual"/>
        </w:rPr>
        <w:t>11. SUTARTIES KAINA IR JOS PERSKAIČIAVIMAS</w:t>
      </w:r>
    </w:p>
    <w:p w14:paraId="4BCB7E35" w14:textId="77777777" w:rsidR="003116F2" w:rsidRPr="0064711E" w:rsidRDefault="003116F2" w:rsidP="0064711E">
      <w:pPr>
        <w:jc w:val="both"/>
        <w:rPr>
          <w:rFonts w:ascii="Verdana" w:eastAsia="Aptos" w:hAnsi="Verdana"/>
          <w:color w:val="auto"/>
          <w:kern w:val="2"/>
          <w14:ligatures w14:val="standardContextual"/>
        </w:rPr>
      </w:pPr>
    </w:p>
    <w:p w14:paraId="58B59B35" w14:textId="77777777" w:rsidR="003116F2" w:rsidRPr="0064711E" w:rsidRDefault="003116F2" w:rsidP="0064711E">
      <w:pPr>
        <w:ind w:firstLine="709"/>
        <w:jc w:val="both"/>
        <w:rPr>
          <w:rFonts w:ascii="Verdana" w:eastAsia="Aptos" w:hAnsi="Verdana"/>
          <w:color w:val="auto"/>
          <w:kern w:val="2"/>
          <w14:ligatures w14:val="standardContextual"/>
        </w:rPr>
      </w:pPr>
      <w:bookmarkStart w:id="263" w:name="part_f63a5dfe2027462c808d4e4bfbc0809e"/>
      <w:bookmarkEnd w:id="263"/>
      <w:r w:rsidRPr="0064711E">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64711E" w:rsidRDefault="003116F2" w:rsidP="0064711E">
      <w:pPr>
        <w:ind w:firstLine="709"/>
        <w:jc w:val="both"/>
        <w:rPr>
          <w:rFonts w:ascii="Verdana" w:eastAsia="Aptos" w:hAnsi="Verdana"/>
          <w:color w:val="auto"/>
          <w:kern w:val="2"/>
          <w14:ligatures w14:val="standardContextual"/>
        </w:rPr>
      </w:pPr>
      <w:bookmarkStart w:id="264" w:name="part_5b0ef797e0434576a20782016e938449"/>
      <w:bookmarkEnd w:id="264"/>
      <w:r w:rsidRPr="0064711E">
        <w:rPr>
          <w:rFonts w:ascii="Verdana" w:eastAsia="Aptos" w:hAnsi="Verdana"/>
          <w:color w:val="auto"/>
          <w:kern w:val="2"/>
          <w14:ligatures w14:val="standardContextual"/>
        </w:rPr>
        <w:t>11.2. Pradinės sutarties vertė yra nurodyta Specialiosiose sąlygose.</w:t>
      </w:r>
    </w:p>
    <w:p w14:paraId="688C07F4" w14:textId="77777777" w:rsidR="003116F2" w:rsidRPr="0064711E" w:rsidRDefault="003116F2" w:rsidP="0064711E">
      <w:pPr>
        <w:ind w:firstLine="709"/>
        <w:jc w:val="both"/>
        <w:rPr>
          <w:rFonts w:ascii="Verdana" w:eastAsia="Aptos" w:hAnsi="Verdana"/>
          <w:color w:val="auto"/>
          <w:kern w:val="2"/>
          <w14:ligatures w14:val="standardContextual"/>
        </w:rPr>
      </w:pPr>
      <w:bookmarkStart w:id="265" w:name="part_3d55c9af9b87411680efa8f438ba80c1"/>
      <w:bookmarkEnd w:id="265"/>
      <w:r w:rsidRPr="0064711E">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64711E" w:rsidRDefault="003116F2" w:rsidP="0064711E">
      <w:pPr>
        <w:ind w:firstLine="709"/>
        <w:jc w:val="both"/>
        <w:rPr>
          <w:rFonts w:ascii="Verdana" w:eastAsia="Aptos" w:hAnsi="Verdana"/>
          <w:color w:val="auto"/>
          <w:kern w:val="2"/>
          <w14:ligatures w14:val="standardContextual"/>
        </w:rPr>
      </w:pPr>
      <w:bookmarkStart w:id="266" w:name="part_df6998bef670411cbacafef7614ae7c9"/>
      <w:bookmarkEnd w:id="266"/>
      <w:r w:rsidRPr="0064711E">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64711E" w:rsidRDefault="003116F2" w:rsidP="0064711E">
      <w:pPr>
        <w:jc w:val="both"/>
        <w:rPr>
          <w:rFonts w:ascii="Verdana" w:eastAsia="Aptos" w:hAnsi="Verdana"/>
          <w:color w:val="auto"/>
          <w:kern w:val="2"/>
          <w14:ligatures w14:val="standardContextual"/>
        </w:rPr>
      </w:pPr>
    </w:p>
    <w:p w14:paraId="383E3098" w14:textId="77777777" w:rsidR="003116F2" w:rsidRPr="0064711E" w:rsidRDefault="003116F2" w:rsidP="0064711E">
      <w:pPr>
        <w:jc w:val="center"/>
        <w:rPr>
          <w:rFonts w:ascii="Verdana" w:eastAsia="Aptos" w:hAnsi="Verdana"/>
          <w:color w:val="auto"/>
          <w:kern w:val="2"/>
          <w14:ligatures w14:val="standardContextual"/>
        </w:rPr>
      </w:pPr>
      <w:bookmarkStart w:id="267" w:name="part_8052ee8ea8b942c0833da1251d81cacd"/>
      <w:bookmarkEnd w:id="267"/>
      <w:r w:rsidRPr="0064711E">
        <w:rPr>
          <w:rFonts w:ascii="Verdana" w:eastAsia="Aptos" w:hAnsi="Verdana"/>
          <w:b/>
          <w:bCs/>
          <w:color w:val="auto"/>
          <w:kern w:val="2"/>
          <w14:ligatures w14:val="standardContextual"/>
        </w:rPr>
        <w:t>12. ATSISKAITYMO TVARKA</w:t>
      </w:r>
    </w:p>
    <w:p w14:paraId="44DB0871" w14:textId="77777777" w:rsidR="003116F2" w:rsidRPr="0064711E" w:rsidRDefault="003116F2" w:rsidP="0064711E">
      <w:pPr>
        <w:jc w:val="both"/>
        <w:rPr>
          <w:rFonts w:ascii="Verdana" w:eastAsia="Aptos" w:hAnsi="Verdana"/>
          <w:color w:val="auto"/>
          <w:kern w:val="2"/>
          <w14:ligatures w14:val="standardContextual"/>
        </w:rPr>
      </w:pPr>
    </w:p>
    <w:p w14:paraId="21DFACFF" w14:textId="77777777" w:rsidR="003116F2" w:rsidRPr="0064711E" w:rsidRDefault="003116F2" w:rsidP="0064711E">
      <w:pPr>
        <w:ind w:firstLine="709"/>
        <w:jc w:val="both"/>
        <w:rPr>
          <w:rFonts w:ascii="Verdana" w:eastAsia="Aptos" w:hAnsi="Verdana"/>
          <w:color w:val="auto"/>
          <w:kern w:val="2"/>
          <w14:ligatures w14:val="standardContextual"/>
        </w:rPr>
      </w:pPr>
      <w:bookmarkStart w:id="268" w:name="part_116035cd2baf4b78bbff8a8a16da0865"/>
      <w:bookmarkEnd w:id="268"/>
      <w:r w:rsidRPr="0064711E">
        <w:rPr>
          <w:rFonts w:ascii="Verdana" w:eastAsia="Aptos" w:hAnsi="Verdana"/>
          <w:b/>
          <w:bCs/>
          <w:color w:val="auto"/>
          <w:kern w:val="2"/>
          <w14:ligatures w14:val="standardContextual"/>
        </w:rPr>
        <w:t>12.1.</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Išankstinis mokėjimas (avansas) (jei taikoma)</w:t>
      </w:r>
    </w:p>
    <w:p w14:paraId="1CFC733A" w14:textId="77777777" w:rsidR="003116F2" w:rsidRPr="0064711E" w:rsidRDefault="003116F2" w:rsidP="0064711E">
      <w:pPr>
        <w:ind w:firstLine="709"/>
        <w:jc w:val="both"/>
        <w:rPr>
          <w:rFonts w:ascii="Verdana" w:eastAsia="Aptos" w:hAnsi="Verdana"/>
          <w:color w:val="auto"/>
          <w:kern w:val="2"/>
          <w14:ligatures w14:val="standardContextual"/>
        </w:rPr>
      </w:pPr>
    </w:p>
    <w:p w14:paraId="1BDD4194" w14:textId="77777777" w:rsidR="003116F2" w:rsidRPr="0064711E" w:rsidRDefault="003116F2" w:rsidP="0064711E">
      <w:pPr>
        <w:ind w:firstLine="709"/>
        <w:jc w:val="both"/>
        <w:rPr>
          <w:rFonts w:ascii="Verdana" w:eastAsia="Aptos" w:hAnsi="Verdana"/>
          <w:color w:val="auto"/>
          <w:kern w:val="2"/>
          <w14:ligatures w14:val="standardContextual"/>
        </w:rPr>
      </w:pPr>
      <w:bookmarkStart w:id="269" w:name="part_cccd0d151b954186966d357f8395b942"/>
      <w:bookmarkEnd w:id="269"/>
      <w:r w:rsidRPr="0064711E">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64711E">
        <w:rPr>
          <w:rFonts w:ascii="Verdana" w:eastAsia="Aptos" w:hAnsi="Verdana"/>
          <w:b/>
          <w:bCs/>
          <w:color w:val="auto"/>
          <w:kern w:val="2"/>
          <w14:ligatures w14:val="standardContextual"/>
        </w:rPr>
        <w:t> Avansas</w:t>
      </w:r>
      <w:r w:rsidRPr="0064711E">
        <w:rPr>
          <w:rFonts w:ascii="Verdana" w:eastAsia="Aptos" w:hAnsi="Verdana"/>
          <w:color w:val="auto"/>
          <w:kern w:val="2"/>
          <w14:ligatures w14:val="standardContextual"/>
        </w:rPr>
        <w:t>).</w:t>
      </w:r>
    </w:p>
    <w:p w14:paraId="12298583" w14:textId="77777777" w:rsidR="003116F2" w:rsidRPr="0064711E" w:rsidRDefault="003116F2" w:rsidP="0064711E">
      <w:pPr>
        <w:ind w:firstLine="709"/>
        <w:jc w:val="both"/>
        <w:rPr>
          <w:rFonts w:ascii="Verdana" w:eastAsia="Aptos" w:hAnsi="Verdana"/>
          <w:color w:val="auto"/>
          <w:kern w:val="2"/>
          <w14:ligatures w14:val="standardContextual"/>
        </w:rPr>
      </w:pPr>
      <w:bookmarkStart w:id="270" w:name="part_25aa70ba1c584258a23bf321bb3ea8c4"/>
      <w:bookmarkEnd w:id="270"/>
      <w:r w:rsidRPr="0064711E">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64711E" w:rsidRDefault="003116F2" w:rsidP="0064711E">
      <w:pPr>
        <w:ind w:firstLine="709"/>
        <w:jc w:val="both"/>
        <w:rPr>
          <w:rFonts w:ascii="Verdana" w:eastAsia="Aptos" w:hAnsi="Verdana"/>
          <w:color w:val="auto"/>
          <w:kern w:val="2"/>
          <w14:ligatures w14:val="standardContextual"/>
        </w:rPr>
      </w:pPr>
      <w:bookmarkStart w:id="271" w:name="part_5886798a69a546f29276cffb66c4ac44"/>
      <w:bookmarkEnd w:id="271"/>
      <w:r w:rsidRPr="0064711E">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11E">
        <w:rPr>
          <w:rFonts w:ascii="Verdana" w:eastAsia="Aptos" w:hAnsi="Verdana"/>
          <w:b/>
          <w:bCs/>
          <w:color w:val="auto"/>
          <w:kern w:val="2"/>
          <w14:ligatures w14:val="standardContextual"/>
        </w:rPr>
        <w:t>Avanso užtikrinimas</w:t>
      </w:r>
      <w:r w:rsidRPr="0064711E">
        <w:rPr>
          <w:rFonts w:ascii="Verdana" w:eastAsia="Aptos" w:hAnsi="Verdana"/>
          <w:color w:val="auto"/>
          <w:kern w:val="2"/>
          <w14:ligatures w14:val="standardContextual"/>
        </w:rPr>
        <w:t>).</w:t>
      </w:r>
    </w:p>
    <w:p w14:paraId="698C90F2" w14:textId="77777777" w:rsidR="003116F2" w:rsidRPr="0064711E" w:rsidRDefault="003116F2" w:rsidP="0064711E">
      <w:pPr>
        <w:ind w:firstLine="709"/>
        <w:jc w:val="both"/>
        <w:rPr>
          <w:rFonts w:ascii="Verdana" w:eastAsia="Aptos" w:hAnsi="Verdana"/>
          <w:color w:val="auto"/>
          <w:kern w:val="2"/>
          <w:sz w:val="22"/>
          <w:szCs w:val="22"/>
          <w14:ligatures w14:val="standardContextual"/>
        </w:rPr>
      </w:pPr>
      <w:r w:rsidRPr="0064711E">
        <w:rPr>
          <w:rFonts w:ascii="Verdana" w:eastAsia="Aptos" w:hAnsi="Verdana"/>
          <w:b/>
          <w:bCs/>
          <w:color w:val="auto"/>
          <w:kern w:val="2"/>
          <w:sz w:val="22"/>
          <w:szCs w:val="22"/>
          <w14:ligatures w14:val="standardContextual"/>
        </w:rPr>
        <w:t>Pastaba.</w:t>
      </w:r>
      <w:r w:rsidRPr="0064711E">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64711E" w:rsidRDefault="003116F2" w:rsidP="0064711E">
      <w:pPr>
        <w:ind w:firstLine="709"/>
        <w:jc w:val="both"/>
        <w:rPr>
          <w:rFonts w:ascii="Verdana" w:eastAsia="Aptos" w:hAnsi="Verdana"/>
          <w:color w:val="auto"/>
          <w:kern w:val="2"/>
          <w14:ligatures w14:val="standardContextual"/>
        </w:rPr>
      </w:pPr>
      <w:bookmarkStart w:id="272" w:name="part_6f7559061ea24a2b8cba383fd07bb756"/>
      <w:bookmarkEnd w:id="272"/>
      <w:r w:rsidRPr="0064711E">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64711E" w:rsidRDefault="003116F2" w:rsidP="0064711E">
      <w:pPr>
        <w:ind w:firstLine="709"/>
        <w:jc w:val="both"/>
        <w:rPr>
          <w:rFonts w:ascii="Verdana" w:eastAsia="Aptos" w:hAnsi="Verdana"/>
          <w:color w:val="auto"/>
          <w:kern w:val="2"/>
          <w14:ligatures w14:val="standardContextual"/>
        </w:rPr>
      </w:pPr>
      <w:bookmarkStart w:id="273" w:name="part_fae7dc7d7a684bbaab02ac6c90eea287"/>
      <w:bookmarkEnd w:id="273"/>
      <w:r w:rsidRPr="0064711E">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64711E">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64711E" w:rsidRDefault="003116F2" w:rsidP="0064711E">
      <w:pPr>
        <w:ind w:firstLine="709"/>
        <w:jc w:val="both"/>
        <w:rPr>
          <w:rFonts w:ascii="Verdana" w:eastAsia="Aptos" w:hAnsi="Verdana"/>
          <w:color w:val="auto"/>
          <w:kern w:val="2"/>
          <w14:ligatures w14:val="standardContextual"/>
        </w:rPr>
      </w:pPr>
      <w:bookmarkStart w:id="274" w:name="part_0db30ee375f849aa9aa2e1265796b2e0"/>
      <w:bookmarkEnd w:id="274"/>
      <w:r w:rsidRPr="0064711E">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64711E" w:rsidRDefault="003116F2" w:rsidP="0064711E">
      <w:pPr>
        <w:ind w:firstLine="709"/>
        <w:jc w:val="both"/>
        <w:rPr>
          <w:rFonts w:ascii="Verdana" w:eastAsia="Aptos" w:hAnsi="Verdana"/>
          <w:color w:val="auto"/>
          <w:kern w:val="2"/>
          <w14:ligatures w14:val="standardContextual"/>
        </w:rPr>
      </w:pPr>
      <w:bookmarkStart w:id="275" w:name="part_50da931564364086a0e49e9d67cca121"/>
      <w:bookmarkEnd w:id="275"/>
      <w:r w:rsidRPr="0064711E">
        <w:rPr>
          <w:rFonts w:ascii="Verdana" w:eastAsia="Aptos" w:hAnsi="Verdana"/>
          <w:color w:val="auto"/>
          <w:kern w:val="2"/>
          <w14:ligatures w14:val="standardContextual"/>
        </w:rPr>
        <w:t>12.1.7. Avanso užtikrinimo suma turi būti nurodoma ir išmokama eurais.</w:t>
      </w:r>
    </w:p>
    <w:p w14:paraId="233D3009" w14:textId="77777777" w:rsidR="003116F2" w:rsidRPr="0064711E" w:rsidRDefault="003116F2" w:rsidP="0064711E">
      <w:pPr>
        <w:ind w:firstLine="709"/>
        <w:jc w:val="both"/>
        <w:rPr>
          <w:rFonts w:ascii="Verdana" w:eastAsia="Aptos" w:hAnsi="Verdana"/>
          <w:color w:val="auto"/>
          <w:kern w:val="2"/>
          <w14:ligatures w14:val="standardContextual"/>
        </w:rPr>
      </w:pPr>
      <w:bookmarkStart w:id="276" w:name="part_35660c436727461486d168eb57d3e243"/>
      <w:bookmarkEnd w:id="276"/>
      <w:r w:rsidRPr="0064711E">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64711E" w:rsidRDefault="003116F2" w:rsidP="0064711E">
      <w:pPr>
        <w:ind w:firstLine="709"/>
        <w:jc w:val="both"/>
        <w:rPr>
          <w:rFonts w:ascii="Verdana" w:eastAsia="Aptos" w:hAnsi="Verdana"/>
          <w:color w:val="auto"/>
          <w:kern w:val="2"/>
          <w14:ligatures w14:val="standardContextual"/>
        </w:rPr>
      </w:pPr>
      <w:bookmarkStart w:id="277" w:name="part_667612dae3df4978a1e4d07e8b3d9a0b"/>
      <w:bookmarkEnd w:id="277"/>
      <w:r w:rsidRPr="0064711E">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64711E" w:rsidRDefault="003116F2" w:rsidP="0064711E">
      <w:pPr>
        <w:ind w:firstLine="709"/>
        <w:jc w:val="both"/>
        <w:rPr>
          <w:rFonts w:ascii="Verdana" w:eastAsia="Aptos" w:hAnsi="Verdana"/>
          <w:color w:val="auto"/>
          <w:kern w:val="2"/>
          <w14:ligatures w14:val="standardContextual"/>
        </w:rPr>
      </w:pPr>
      <w:bookmarkStart w:id="278" w:name="part_19a78d838ceb4581bb2f2e61737e08d5"/>
      <w:bookmarkEnd w:id="278"/>
      <w:r w:rsidRPr="0064711E">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64711E" w:rsidRDefault="003116F2" w:rsidP="0064711E">
      <w:pPr>
        <w:ind w:firstLine="709"/>
        <w:jc w:val="both"/>
        <w:rPr>
          <w:rFonts w:ascii="Verdana" w:eastAsia="Aptos" w:hAnsi="Verdana"/>
          <w:color w:val="auto"/>
          <w:kern w:val="2"/>
          <w14:ligatures w14:val="standardContextual"/>
        </w:rPr>
      </w:pPr>
      <w:bookmarkStart w:id="279" w:name="part_297c1d464222403fb990230cc7bf2660"/>
      <w:bookmarkEnd w:id="279"/>
      <w:r w:rsidRPr="0064711E">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64711E" w:rsidRDefault="003116F2" w:rsidP="0064711E">
      <w:pPr>
        <w:ind w:firstLine="709"/>
        <w:jc w:val="both"/>
        <w:rPr>
          <w:rFonts w:ascii="Verdana" w:eastAsia="Aptos" w:hAnsi="Verdana"/>
          <w:color w:val="auto"/>
          <w:kern w:val="2"/>
          <w14:ligatures w14:val="standardContextual"/>
        </w:rPr>
      </w:pPr>
      <w:bookmarkStart w:id="280" w:name="part_b08ce4832bec4372827897ff19084ec4"/>
      <w:bookmarkEnd w:id="280"/>
      <w:r w:rsidRPr="0064711E">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64711E" w:rsidRDefault="003116F2" w:rsidP="0064711E">
      <w:pPr>
        <w:ind w:firstLine="709"/>
        <w:jc w:val="both"/>
        <w:rPr>
          <w:rFonts w:ascii="Verdana" w:eastAsia="Aptos" w:hAnsi="Verdana"/>
          <w:color w:val="auto"/>
          <w:kern w:val="2"/>
          <w14:ligatures w14:val="standardContextual"/>
        </w:rPr>
      </w:pPr>
    </w:p>
    <w:p w14:paraId="571C8E3A" w14:textId="77777777" w:rsidR="003116F2" w:rsidRPr="0064711E" w:rsidRDefault="003116F2" w:rsidP="0064711E">
      <w:pPr>
        <w:ind w:firstLine="709"/>
        <w:jc w:val="both"/>
        <w:rPr>
          <w:rFonts w:ascii="Verdana" w:eastAsia="Aptos" w:hAnsi="Verdana"/>
          <w:color w:val="auto"/>
          <w:kern w:val="2"/>
          <w14:ligatures w14:val="standardContextual"/>
        </w:rPr>
      </w:pPr>
      <w:bookmarkStart w:id="281" w:name="part_19ff23fa1520479a83a94cd815cbb491"/>
      <w:bookmarkEnd w:id="281"/>
      <w:r w:rsidRPr="0064711E">
        <w:rPr>
          <w:rFonts w:ascii="Verdana" w:eastAsia="Aptos" w:hAnsi="Verdana"/>
          <w:b/>
          <w:bCs/>
          <w:color w:val="auto"/>
          <w:kern w:val="2"/>
          <w14:ligatures w14:val="standardContextual"/>
        </w:rPr>
        <w:t>12.2. Mokėjimų tvarka</w:t>
      </w:r>
    </w:p>
    <w:p w14:paraId="7D891D4F" w14:textId="77777777" w:rsidR="003116F2" w:rsidRPr="0064711E" w:rsidRDefault="003116F2" w:rsidP="0064711E">
      <w:pPr>
        <w:ind w:firstLine="709"/>
        <w:jc w:val="both"/>
        <w:rPr>
          <w:rFonts w:ascii="Verdana" w:eastAsia="Aptos" w:hAnsi="Verdana"/>
          <w:color w:val="auto"/>
          <w:kern w:val="2"/>
          <w14:ligatures w14:val="standardContextual"/>
        </w:rPr>
      </w:pPr>
    </w:p>
    <w:p w14:paraId="10366287" w14:textId="77777777" w:rsidR="003116F2" w:rsidRPr="0064711E" w:rsidRDefault="003116F2" w:rsidP="0064711E">
      <w:pPr>
        <w:ind w:firstLine="709"/>
        <w:jc w:val="both"/>
        <w:rPr>
          <w:rFonts w:ascii="Verdana" w:eastAsia="Aptos" w:hAnsi="Verdana"/>
          <w:color w:val="auto"/>
          <w:kern w:val="2"/>
          <w14:ligatures w14:val="standardContextual"/>
        </w:rPr>
      </w:pPr>
      <w:bookmarkStart w:id="282" w:name="part_6381a33f89ec40aa9c2495e021de3d35"/>
      <w:bookmarkEnd w:id="282"/>
      <w:r w:rsidRPr="0064711E">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64711E" w:rsidRDefault="003116F2" w:rsidP="0064711E">
      <w:pPr>
        <w:ind w:firstLine="709"/>
        <w:jc w:val="both"/>
        <w:rPr>
          <w:rFonts w:ascii="Verdana" w:eastAsia="Aptos" w:hAnsi="Verdana"/>
          <w:color w:val="auto"/>
          <w:kern w:val="2"/>
          <w14:ligatures w14:val="standardContextual"/>
        </w:rPr>
      </w:pPr>
      <w:bookmarkStart w:id="283" w:name="part_d819de3b6f7b4a8aba9a9e0e203861dc"/>
      <w:bookmarkEnd w:id="283"/>
      <w:r w:rsidRPr="0064711E">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64711E" w:rsidRDefault="003116F2" w:rsidP="0064711E">
      <w:pPr>
        <w:ind w:firstLine="709"/>
        <w:jc w:val="both"/>
        <w:rPr>
          <w:rFonts w:ascii="Verdana" w:eastAsia="Aptos" w:hAnsi="Verdana"/>
          <w:color w:val="auto"/>
          <w:kern w:val="2"/>
          <w14:ligatures w14:val="standardContextual"/>
        </w:rPr>
      </w:pPr>
      <w:bookmarkStart w:id="284" w:name="part_8b5af1e2a89d467ebdede469ac7a7058"/>
      <w:bookmarkEnd w:id="284"/>
      <w:r w:rsidRPr="0064711E">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64711E" w:rsidRDefault="003116F2" w:rsidP="0064711E">
      <w:pPr>
        <w:ind w:firstLine="709"/>
        <w:jc w:val="both"/>
        <w:rPr>
          <w:rFonts w:ascii="Verdana" w:eastAsia="Aptos" w:hAnsi="Verdana"/>
          <w:color w:val="auto"/>
          <w:kern w:val="2"/>
          <w14:ligatures w14:val="standardContextual"/>
        </w:rPr>
      </w:pPr>
      <w:bookmarkStart w:id="285" w:name="part_23bb1fefc33c4614acf7851049707942"/>
      <w:bookmarkEnd w:id="285"/>
      <w:r w:rsidRPr="0064711E">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64711E">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64711E" w:rsidRDefault="003116F2" w:rsidP="0064711E">
      <w:pPr>
        <w:ind w:firstLine="709"/>
        <w:jc w:val="both"/>
        <w:rPr>
          <w:rFonts w:ascii="Verdana" w:eastAsia="Aptos" w:hAnsi="Verdana"/>
          <w:color w:val="auto"/>
          <w:kern w:val="2"/>
          <w14:ligatures w14:val="standardContextual"/>
        </w:rPr>
      </w:pPr>
      <w:bookmarkStart w:id="286" w:name="part_f90956053e1c496daae7595f9a563fab"/>
      <w:bookmarkEnd w:id="286"/>
      <w:r w:rsidRPr="0064711E">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64711E" w:rsidRDefault="003116F2" w:rsidP="0064711E">
      <w:pPr>
        <w:ind w:firstLine="709"/>
        <w:jc w:val="both"/>
        <w:rPr>
          <w:rFonts w:ascii="Verdana" w:eastAsia="Aptos" w:hAnsi="Verdana"/>
          <w:color w:val="auto"/>
          <w:kern w:val="2"/>
          <w14:ligatures w14:val="standardContextual"/>
        </w:rPr>
      </w:pPr>
      <w:bookmarkStart w:id="287" w:name="part_12e6537fd8ac468c8b96a3a519d92d08"/>
      <w:bookmarkEnd w:id="287"/>
      <w:r w:rsidRPr="0064711E">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64711E" w:rsidRDefault="003116F2" w:rsidP="0064711E">
      <w:pPr>
        <w:ind w:firstLine="709"/>
        <w:jc w:val="both"/>
        <w:rPr>
          <w:rFonts w:ascii="Verdana" w:eastAsia="Aptos" w:hAnsi="Verdana"/>
          <w:color w:val="auto"/>
          <w:kern w:val="2"/>
          <w14:ligatures w14:val="standardContextual"/>
        </w:rPr>
      </w:pPr>
      <w:bookmarkStart w:id="288" w:name="part_0536f490ded04137a75d28a4d9a61ee8"/>
      <w:bookmarkEnd w:id="288"/>
      <w:r w:rsidRPr="0064711E">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64711E" w:rsidRDefault="003116F2" w:rsidP="0064711E">
      <w:pPr>
        <w:ind w:firstLine="709"/>
        <w:jc w:val="both"/>
        <w:rPr>
          <w:rFonts w:ascii="Verdana" w:eastAsia="Aptos" w:hAnsi="Verdana"/>
          <w:color w:val="auto"/>
          <w:kern w:val="2"/>
          <w14:ligatures w14:val="standardContextual"/>
        </w:rPr>
      </w:pPr>
      <w:bookmarkStart w:id="289" w:name="part_b201ca82e4cc407fac72ba216c304098"/>
      <w:bookmarkEnd w:id="289"/>
      <w:r w:rsidRPr="0064711E">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64711E" w:rsidRDefault="003116F2" w:rsidP="0064711E">
      <w:pPr>
        <w:ind w:firstLine="709"/>
        <w:jc w:val="both"/>
        <w:rPr>
          <w:rFonts w:ascii="Verdana" w:eastAsia="Aptos" w:hAnsi="Verdana"/>
          <w:color w:val="auto"/>
          <w:kern w:val="2"/>
          <w14:ligatures w14:val="standardContextual"/>
        </w:rPr>
      </w:pPr>
      <w:bookmarkStart w:id="290" w:name="part_e27e0021e97c46e29393430d8f9bb580"/>
      <w:bookmarkEnd w:id="290"/>
      <w:r w:rsidRPr="0064711E">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64711E" w:rsidRDefault="003116F2" w:rsidP="0064711E">
      <w:pPr>
        <w:ind w:firstLine="709"/>
        <w:jc w:val="both"/>
        <w:rPr>
          <w:rFonts w:ascii="Verdana" w:eastAsia="Aptos" w:hAnsi="Verdana"/>
          <w:color w:val="auto"/>
          <w:kern w:val="2"/>
          <w14:ligatures w14:val="standardContextual"/>
        </w:rPr>
      </w:pPr>
    </w:p>
    <w:p w14:paraId="55DDA9BF" w14:textId="77777777" w:rsidR="003116F2" w:rsidRPr="0064711E" w:rsidRDefault="003116F2" w:rsidP="0064711E">
      <w:pPr>
        <w:ind w:firstLine="709"/>
        <w:jc w:val="both"/>
        <w:rPr>
          <w:rFonts w:ascii="Verdana" w:eastAsia="Aptos" w:hAnsi="Verdana"/>
          <w:color w:val="auto"/>
          <w:kern w:val="2"/>
          <w14:ligatures w14:val="standardContextual"/>
        </w:rPr>
      </w:pPr>
      <w:bookmarkStart w:id="291" w:name="part_8addc558fe8f4c73a623f646966ff76e"/>
      <w:bookmarkEnd w:id="291"/>
      <w:r w:rsidRPr="0064711E">
        <w:rPr>
          <w:rFonts w:ascii="Verdana" w:eastAsia="Aptos" w:hAnsi="Verdana"/>
          <w:b/>
          <w:bCs/>
          <w:color w:val="auto"/>
          <w:kern w:val="2"/>
          <w14:ligatures w14:val="standardContextual"/>
        </w:rPr>
        <w:t>12.3. Kiti atsiskaitymo klausimai</w:t>
      </w:r>
    </w:p>
    <w:p w14:paraId="33C5F501" w14:textId="77777777" w:rsidR="003116F2" w:rsidRPr="0064711E" w:rsidRDefault="003116F2" w:rsidP="0064711E">
      <w:pPr>
        <w:ind w:firstLine="709"/>
        <w:jc w:val="both"/>
        <w:rPr>
          <w:rFonts w:ascii="Verdana" w:eastAsia="Aptos" w:hAnsi="Verdana"/>
          <w:color w:val="auto"/>
          <w:kern w:val="2"/>
          <w14:ligatures w14:val="standardContextual"/>
        </w:rPr>
      </w:pPr>
    </w:p>
    <w:p w14:paraId="4C55016D" w14:textId="77777777" w:rsidR="003116F2" w:rsidRPr="0064711E" w:rsidRDefault="003116F2" w:rsidP="0064711E">
      <w:pPr>
        <w:ind w:firstLine="709"/>
        <w:jc w:val="both"/>
        <w:rPr>
          <w:rFonts w:ascii="Verdana" w:eastAsia="Aptos" w:hAnsi="Verdana"/>
          <w:color w:val="auto"/>
          <w:kern w:val="2"/>
          <w14:ligatures w14:val="standardContextual"/>
        </w:rPr>
      </w:pPr>
      <w:bookmarkStart w:id="292" w:name="part_6589fc503f694bb8a6fee52fe69f7ceb"/>
      <w:bookmarkEnd w:id="292"/>
      <w:r w:rsidRPr="0064711E">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64711E" w:rsidRDefault="003116F2" w:rsidP="0064711E">
      <w:pPr>
        <w:ind w:firstLine="709"/>
        <w:jc w:val="both"/>
        <w:rPr>
          <w:rFonts w:ascii="Verdana" w:eastAsia="Aptos" w:hAnsi="Verdana"/>
          <w:color w:val="auto"/>
          <w:kern w:val="2"/>
          <w14:ligatures w14:val="standardContextual"/>
        </w:rPr>
      </w:pPr>
      <w:bookmarkStart w:id="293" w:name="part_6acb8c3db5a04867b0558c8b1ad6e653"/>
      <w:bookmarkEnd w:id="293"/>
      <w:r w:rsidRPr="0064711E">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64711E" w:rsidRDefault="003116F2" w:rsidP="0064711E">
      <w:pPr>
        <w:ind w:firstLine="709"/>
        <w:jc w:val="both"/>
        <w:rPr>
          <w:rFonts w:ascii="Verdana" w:eastAsia="Aptos" w:hAnsi="Verdana"/>
          <w:color w:val="auto"/>
          <w:kern w:val="2"/>
          <w14:ligatures w14:val="standardContextual"/>
        </w:rPr>
      </w:pPr>
      <w:bookmarkStart w:id="294" w:name="part_92a84ad7b3f74267bb82731ba384e050"/>
      <w:bookmarkEnd w:id="294"/>
      <w:r w:rsidRPr="0064711E">
        <w:rPr>
          <w:rFonts w:ascii="Verdana" w:eastAsia="Aptos" w:hAnsi="Verdana"/>
          <w:color w:val="auto"/>
          <w:kern w:val="2"/>
          <w14:ligatures w14:val="standardContextual"/>
        </w:rPr>
        <w:t>12.3.3. Visi mokėjimai pagal Sutartį atliekami eurais.</w:t>
      </w:r>
    </w:p>
    <w:p w14:paraId="3487D23A" w14:textId="77777777" w:rsidR="003116F2" w:rsidRPr="0064711E" w:rsidRDefault="003116F2" w:rsidP="0064711E">
      <w:pPr>
        <w:ind w:firstLine="709"/>
        <w:jc w:val="both"/>
        <w:rPr>
          <w:rFonts w:ascii="Verdana" w:eastAsia="Aptos" w:hAnsi="Verdana"/>
          <w:color w:val="auto"/>
          <w:kern w:val="2"/>
          <w14:ligatures w14:val="standardContextual"/>
        </w:rPr>
      </w:pPr>
      <w:bookmarkStart w:id="295" w:name="part_d65f19e1185a4457b5632ba9e8a75e71"/>
      <w:bookmarkEnd w:id="295"/>
      <w:r w:rsidRPr="0064711E">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64711E" w:rsidRDefault="003116F2" w:rsidP="0064711E">
      <w:pPr>
        <w:jc w:val="both"/>
        <w:rPr>
          <w:rFonts w:ascii="Verdana" w:eastAsia="Aptos" w:hAnsi="Verdana"/>
          <w:color w:val="auto"/>
          <w:kern w:val="2"/>
          <w14:ligatures w14:val="standardContextual"/>
        </w:rPr>
      </w:pPr>
    </w:p>
    <w:p w14:paraId="537B0ADD" w14:textId="77777777" w:rsidR="003116F2" w:rsidRPr="0064711E" w:rsidRDefault="003116F2" w:rsidP="0064711E">
      <w:pPr>
        <w:jc w:val="center"/>
        <w:rPr>
          <w:rFonts w:ascii="Verdana" w:eastAsia="Aptos" w:hAnsi="Verdana"/>
          <w:color w:val="auto"/>
          <w:kern w:val="2"/>
          <w14:ligatures w14:val="standardContextual"/>
        </w:rPr>
      </w:pPr>
      <w:bookmarkStart w:id="296" w:name="part_394c6a0edd274fe8a17e97883e19ede9"/>
      <w:bookmarkEnd w:id="296"/>
      <w:r w:rsidRPr="0064711E">
        <w:rPr>
          <w:rFonts w:ascii="Verdana" w:eastAsia="Aptos" w:hAnsi="Verdana"/>
          <w:b/>
          <w:bCs/>
          <w:color w:val="auto"/>
          <w:kern w:val="2"/>
          <w14:ligatures w14:val="standardContextual"/>
        </w:rPr>
        <w:t>13. KONFIDENCIALI INFORMACIJA</w:t>
      </w:r>
    </w:p>
    <w:p w14:paraId="325CA6CA" w14:textId="77777777" w:rsidR="003116F2" w:rsidRPr="0064711E" w:rsidRDefault="003116F2" w:rsidP="0064711E">
      <w:pPr>
        <w:jc w:val="both"/>
        <w:rPr>
          <w:rFonts w:ascii="Verdana" w:eastAsia="Aptos" w:hAnsi="Verdana"/>
          <w:color w:val="auto"/>
          <w:kern w:val="2"/>
          <w14:ligatures w14:val="standardContextual"/>
        </w:rPr>
      </w:pPr>
    </w:p>
    <w:p w14:paraId="27775971" w14:textId="77777777" w:rsidR="003116F2" w:rsidRPr="0064711E" w:rsidRDefault="003116F2" w:rsidP="0064711E">
      <w:pPr>
        <w:ind w:firstLine="709"/>
        <w:jc w:val="both"/>
        <w:rPr>
          <w:rFonts w:ascii="Verdana" w:eastAsia="Aptos" w:hAnsi="Verdana"/>
          <w:color w:val="auto"/>
          <w:kern w:val="2"/>
          <w14:ligatures w14:val="standardContextual"/>
        </w:rPr>
      </w:pPr>
      <w:bookmarkStart w:id="297" w:name="part_76ad8865b5cd459880ca56533d0135de"/>
      <w:bookmarkEnd w:id="297"/>
      <w:r w:rsidRPr="0064711E">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64711E" w:rsidRDefault="003116F2" w:rsidP="0064711E">
      <w:pPr>
        <w:ind w:firstLine="709"/>
        <w:jc w:val="both"/>
        <w:rPr>
          <w:rFonts w:ascii="Verdana" w:eastAsia="Aptos" w:hAnsi="Verdana"/>
          <w:color w:val="auto"/>
          <w:kern w:val="2"/>
          <w14:ligatures w14:val="standardContextual"/>
        </w:rPr>
      </w:pPr>
      <w:bookmarkStart w:id="298" w:name="part_888dbe4296154da39cab3b315db10b9d"/>
      <w:bookmarkEnd w:id="298"/>
      <w:r w:rsidRPr="0064711E">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64711E" w:rsidRDefault="003116F2" w:rsidP="0064711E">
      <w:pPr>
        <w:ind w:firstLine="709"/>
        <w:jc w:val="both"/>
        <w:rPr>
          <w:rFonts w:ascii="Verdana" w:eastAsia="Aptos" w:hAnsi="Verdana"/>
          <w:color w:val="auto"/>
          <w:kern w:val="2"/>
          <w14:ligatures w14:val="standardContextual"/>
        </w:rPr>
      </w:pPr>
      <w:bookmarkStart w:id="299" w:name="part_e633eb17b3dd43e98fc77c9b6017f988"/>
      <w:bookmarkEnd w:id="299"/>
      <w:r w:rsidRPr="0064711E">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64711E" w:rsidRDefault="003116F2" w:rsidP="0064711E">
      <w:pPr>
        <w:ind w:firstLine="709"/>
        <w:jc w:val="both"/>
        <w:rPr>
          <w:rFonts w:ascii="Verdana" w:eastAsia="Aptos" w:hAnsi="Verdana"/>
          <w:color w:val="auto"/>
          <w:kern w:val="2"/>
          <w14:ligatures w14:val="standardContextual"/>
        </w:rPr>
      </w:pPr>
      <w:bookmarkStart w:id="300" w:name="part_2d11068f54204da4b1cdcec53faadda4"/>
      <w:bookmarkEnd w:id="300"/>
      <w:r w:rsidRPr="0064711E">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64711E" w:rsidRDefault="003116F2" w:rsidP="0064711E">
      <w:pPr>
        <w:ind w:firstLine="709"/>
        <w:jc w:val="both"/>
        <w:rPr>
          <w:rFonts w:ascii="Verdana" w:eastAsia="Aptos" w:hAnsi="Verdana"/>
          <w:color w:val="auto"/>
          <w:kern w:val="2"/>
          <w14:ligatures w14:val="standardContextual"/>
        </w:rPr>
      </w:pPr>
      <w:bookmarkStart w:id="301" w:name="part_1d65307afa014d9283aa3676f4c7c61b"/>
      <w:bookmarkEnd w:id="301"/>
      <w:r w:rsidRPr="0064711E">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64711E" w:rsidRDefault="003116F2" w:rsidP="0064711E">
      <w:pPr>
        <w:ind w:firstLine="709"/>
        <w:jc w:val="both"/>
        <w:rPr>
          <w:rFonts w:ascii="Verdana" w:eastAsia="Aptos" w:hAnsi="Verdana"/>
          <w:color w:val="auto"/>
          <w:kern w:val="2"/>
          <w14:ligatures w14:val="standardContextual"/>
        </w:rPr>
      </w:pPr>
      <w:bookmarkStart w:id="302" w:name="part_a3944f4a3ec541b7acc4a086b11261d5"/>
      <w:bookmarkEnd w:id="302"/>
      <w:r w:rsidRPr="0064711E">
        <w:rPr>
          <w:rFonts w:ascii="Verdana" w:eastAsia="Aptos" w:hAnsi="Verdana"/>
          <w:color w:val="auto"/>
          <w:kern w:val="2"/>
          <w14:ligatures w14:val="standardContextual"/>
        </w:rPr>
        <w:t>13.4. Šalis atsako:</w:t>
      </w:r>
    </w:p>
    <w:p w14:paraId="4C71DA09" w14:textId="77777777" w:rsidR="003116F2" w:rsidRPr="0064711E" w:rsidRDefault="003116F2" w:rsidP="0064711E">
      <w:pPr>
        <w:ind w:firstLine="709"/>
        <w:jc w:val="both"/>
        <w:rPr>
          <w:rFonts w:ascii="Verdana" w:eastAsia="Aptos" w:hAnsi="Verdana"/>
          <w:color w:val="auto"/>
          <w:kern w:val="2"/>
          <w14:ligatures w14:val="standardContextual"/>
        </w:rPr>
      </w:pPr>
      <w:bookmarkStart w:id="303" w:name="part_4929667f44544ee29febe8dce6ae6600"/>
      <w:bookmarkEnd w:id="303"/>
      <w:r w:rsidRPr="0064711E">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64711E" w:rsidRDefault="003116F2" w:rsidP="0064711E">
      <w:pPr>
        <w:ind w:firstLine="709"/>
        <w:jc w:val="both"/>
        <w:rPr>
          <w:rFonts w:ascii="Verdana" w:eastAsia="Aptos" w:hAnsi="Verdana"/>
          <w:color w:val="auto"/>
          <w:kern w:val="2"/>
          <w14:ligatures w14:val="standardContextual"/>
        </w:rPr>
      </w:pPr>
      <w:bookmarkStart w:id="304" w:name="part_7341748040904371848852edb1811b7c"/>
      <w:bookmarkEnd w:id="304"/>
      <w:r w:rsidRPr="0064711E">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64711E" w:rsidRDefault="003116F2" w:rsidP="0064711E">
      <w:pPr>
        <w:ind w:firstLine="709"/>
        <w:jc w:val="both"/>
        <w:rPr>
          <w:rFonts w:ascii="Verdana" w:eastAsia="Aptos" w:hAnsi="Verdana"/>
          <w:color w:val="auto"/>
          <w:kern w:val="2"/>
          <w14:ligatures w14:val="standardContextual"/>
        </w:rPr>
      </w:pPr>
      <w:bookmarkStart w:id="305" w:name="part_d3544e0d560c4561a4417baf4e401f36"/>
      <w:bookmarkEnd w:id="305"/>
      <w:r w:rsidRPr="0064711E">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64711E" w:rsidRDefault="003116F2" w:rsidP="0064711E">
      <w:pPr>
        <w:jc w:val="both"/>
        <w:rPr>
          <w:rFonts w:ascii="Verdana" w:eastAsia="Aptos" w:hAnsi="Verdana"/>
          <w:color w:val="auto"/>
          <w:kern w:val="2"/>
          <w14:ligatures w14:val="standardContextual"/>
        </w:rPr>
      </w:pPr>
    </w:p>
    <w:p w14:paraId="15306899" w14:textId="77777777" w:rsidR="003116F2" w:rsidRPr="0064711E" w:rsidRDefault="003116F2" w:rsidP="0064711E">
      <w:pPr>
        <w:jc w:val="center"/>
        <w:rPr>
          <w:rFonts w:ascii="Verdana" w:eastAsia="Aptos" w:hAnsi="Verdana"/>
          <w:color w:val="auto"/>
          <w:kern w:val="2"/>
          <w14:ligatures w14:val="standardContextual"/>
        </w:rPr>
      </w:pPr>
      <w:bookmarkStart w:id="306" w:name="part_67e8b9386ab44728ba53797e0d31456e"/>
      <w:bookmarkEnd w:id="306"/>
      <w:r w:rsidRPr="0064711E">
        <w:rPr>
          <w:rFonts w:ascii="Verdana" w:eastAsia="Aptos" w:hAnsi="Verdana"/>
          <w:b/>
          <w:bCs/>
          <w:color w:val="auto"/>
          <w:kern w:val="2"/>
          <w14:ligatures w14:val="standardContextual"/>
        </w:rPr>
        <w:t>14. ASMENS DUOMENŲ APSAUGA</w:t>
      </w:r>
    </w:p>
    <w:p w14:paraId="7D296BD4" w14:textId="77777777" w:rsidR="003116F2" w:rsidRPr="0064711E" w:rsidRDefault="003116F2" w:rsidP="0064711E">
      <w:pPr>
        <w:jc w:val="both"/>
        <w:rPr>
          <w:rFonts w:ascii="Verdana" w:eastAsia="Aptos" w:hAnsi="Verdana"/>
          <w:color w:val="auto"/>
          <w:kern w:val="2"/>
          <w14:ligatures w14:val="standardContextual"/>
        </w:rPr>
      </w:pPr>
    </w:p>
    <w:p w14:paraId="391A9156" w14:textId="77777777" w:rsidR="003116F2" w:rsidRPr="0064711E" w:rsidRDefault="003116F2" w:rsidP="0064711E">
      <w:pPr>
        <w:ind w:firstLine="709"/>
        <w:jc w:val="both"/>
        <w:rPr>
          <w:rFonts w:ascii="Verdana" w:eastAsia="Aptos" w:hAnsi="Verdana"/>
          <w:color w:val="auto"/>
          <w:kern w:val="2"/>
          <w14:ligatures w14:val="standardContextual"/>
        </w:rPr>
      </w:pPr>
      <w:bookmarkStart w:id="307" w:name="part_3fbd51653b4c498084e4c8438106ac73"/>
      <w:bookmarkEnd w:id="307"/>
      <w:r w:rsidRPr="0064711E">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64711E" w:rsidRDefault="003116F2" w:rsidP="0064711E">
      <w:pPr>
        <w:ind w:firstLine="709"/>
        <w:jc w:val="both"/>
        <w:rPr>
          <w:rFonts w:ascii="Verdana" w:eastAsia="Aptos" w:hAnsi="Verdana"/>
          <w:color w:val="auto"/>
          <w:kern w:val="2"/>
          <w14:ligatures w14:val="standardContextual"/>
        </w:rPr>
      </w:pPr>
      <w:bookmarkStart w:id="308" w:name="part_f4b50eaac5d24d0486839fe7b064705f"/>
      <w:bookmarkEnd w:id="308"/>
      <w:r w:rsidRPr="0064711E">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64711E" w:rsidRDefault="003116F2" w:rsidP="0064711E">
      <w:pPr>
        <w:jc w:val="both"/>
        <w:rPr>
          <w:rFonts w:ascii="Verdana" w:eastAsia="Aptos" w:hAnsi="Verdana"/>
          <w:color w:val="auto"/>
          <w:kern w:val="2"/>
          <w14:ligatures w14:val="standardContextual"/>
        </w:rPr>
      </w:pPr>
    </w:p>
    <w:p w14:paraId="6D4DA77C" w14:textId="77777777" w:rsidR="003116F2" w:rsidRPr="0064711E" w:rsidRDefault="003116F2" w:rsidP="0064711E">
      <w:pPr>
        <w:jc w:val="center"/>
        <w:rPr>
          <w:rFonts w:ascii="Verdana" w:eastAsia="Aptos" w:hAnsi="Verdana"/>
          <w:color w:val="auto"/>
          <w:kern w:val="2"/>
          <w14:ligatures w14:val="standardContextual"/>
        </w:rPr>
      </w:pPr>
      <w:bookmarkStart w:id="309" w:name="part_2494c0ed2f3a4f518b85a9908f4b701f"/>
      <w:bookmarkEnd w:id="309"/>
      <w:r w:rsidRPr="0064711E">
        <w:rPr>
          <w:rFonts w:ascii="Verdana" w:eastAsia="Aptos" w:hAnsi="Verdana"/>
          <w:b/>
          <w:bCs/>
          <w:color w:val="auto"/>
          <w:kern w:val="2"/>
          <w14:ligatures w14:val="standardContextual"/>
        </w:rPr>
        <w:t>15. INTELEKTINĖ NUOSAVYBĖ</w:t>
      </w:r>
    </w:p>
    <w:p w14:paraId="571F37A2" w14:textId="77777777" w:rsidR="003116F2" w:rsidRPr="0064711E" w:rsidRDefault="003116F2" w:rsidP="0064711E">
      <w:pPr>
        <w:jc w:val="both"/>
        <w:rPr>
          <w:rFonts w:ascii="Verdana" w:eastAsia="Aptos" w:hAnsi="Verdana"/>
          <w:color w:val="auto"/>
          <w:kern w:val="2"/>
          <w14:ligatures w14:val="standardContextual"/>
        </w:rPr>
      </w:pPr>
    </w:p>
    <w:p w14:paraId="63A617CB" w14:textId="77777777" w:rsidR="003116F2" w:rsidRPr="0064711E" w:rsidRDefault="003116F2" w:rsidP="0064711E">
      <w:pPr>
        <w:ind w:firstLine="709"/>
        <w:jc w:val="both"/>
        <w:rPr>
          <w:rFonts w:ascii="Verdana" w:eastAsia="Aptos" w:hAnsi="Verdana"/>
          <w:color w:val="auto"/>
          <w:kern w:val="2"/>
          <w14:ligatures w14:val="standardContextual"/>
        </w:rPr>
      </w:pPr>
      <w:bookmarkStart w:id="310" w:name="part_b03e1d33f8014fecb2866d5e0dc94525"/>
      <w:bookmarkEnd w:id="310"/>
      <w:r w:rsidRPr="0064711E">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64711E" w:rsidRDefault="003116F2" w:rsidP="0064711E">
      <w:pPr>
        <w:ind w:firstLine="709"/>
        <w:jc w:val="both"/>
        <w:rPr>
          <w:rFonts w:ascii="Verdana" w:eastAsia="Aptos" w:hAnsi="Verdana"/>
          <w:color w:val="auto"/>
          <w:kern w:val="2"/>
          <w14:ligatures w14:val="standardContextual"/>
        </w:rPr>
      </w:pPr>
      <w:bookmarkStart w:id="311" w:name="part_5f6cfd2ce8ac4ec9bd68e9da93012b0b"/>
      <w:bookmarkEnd w:id="311"/>
      <w:r w:rsidRPr="0064711E">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64711E">
        <w:rPr>
          <w:rFonts w:ascii="Verdana" w:eastAsia="Aptos" w:hAnsi="Verdana"/>
          <w:color w:val="auto"/>
          <w:kern w:val="2"/>
          <w14:ligatures w14:val="standardContextual"/>
        </w:rPr>
        <w:lastRenderedPageBreak/>
        <w:t>gamintojų (</w:t>
      </w:r>
      <w:proofErr w:type="spellStart"/>
      <w:r w:rsidRPr="0064711E">
        <w:rPr>
          <w:rFonts w:ascii="Verdana" w:eastAsia="Aptos" w:hAnsi="Verdana"/>
          <w:color w:val="auto"/>
          <w:kern w:val="2"/>
          <w14:ligatures w14:val="standardContextual"/>
        </w:rPr>
        <w:t>sui</w:t>
      </w:r>
      <w:proofErr w:type="spellEnd"/>
      <w:r w:rsidRPr="0064711E">
        <w:rPr>
          <w:rFonts w:ascii="Verdana" w:eastAsia="Aptos" w:hAnsi="Verdana"/>
          <w:color w:val="auto"/>
          <w:kern w:val="2"/>
          <w14:ligatures w14:val="standardContextual"/>
        </w:rPr>
        <w:t xml:space="preserve"> </w:t>
      </w:r>
      <w:proofErr w:type="spellStart"/>
      <w:r w:rsidRPr="0064711E">
        <w:rPr>
          <w:rFonts w:ascii="Verdana" w:eastAsia="Aptos" w:hAnsi="Verdana"/>
          <w:color w:val="auto"/>
          <w:kern w:val="2"/>
          <w14:ligatures w14:val="standardContextual"/>
        </w:rPr>
        <w:t>generis</w:t>
      </w:r>
      <w:proofErr w:type="spellEnd"/>
      <w:r w:rsidRPr="0064711E">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64711E" w:rsidRDefault="003116F2" w:rsidP="0064711E">
      <w:pPr>
        <w:ind w:firstLine="709"/>
        <w:jc w:val="both"/>
        <w:rPr>
          <w:rFonts w:ascii="Verdana" w:eastAsia="Aptos" w:hAnsi="Verdana"/>
          <w:color w:val="auto"/>
          <w:kern w:val="2"/>
          <w14:ligatures w14:val="standardContextual"/>
        </w:rPr>
      </w:pPr>
      <w:bookmarkStart w:id="312" w:name="part_b28919bc66134e92b84f9c18f78106c7"/>
      <w:bookmarkEnd w:id="312"/>
      <w:r w:rsidRPr="0064711E">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64711E" w:rsidRDefault="003116F2" w:rsidP="0064711E">
      <w:pPr>
        <w:jc w:val="both"/>
        <w:rPr>
          <w:rFonts w:ascii="Verdana" w:eastAsia="Aptos" w:hAnsi="Verdana"/>
          <w:color w:val="auto"/>
          <w:kern w:val="2"/>
          <w14:ligatures w14:val="standardContextual"/>
        </w:rPr>
      </w:pPr>
    </w:p>
    <w:p w14:paraId="5E0C41F5" w14:textId="77777777" w:rsidR="003116F2" w:rsidRPr="0064711E" w:rsidRDefault="003116F2" w:rsidP="0064711E">
      <w:pPr>
        <w:jc w:val="center"/>
        <w:rPr>
          <w:rFonts w:ascii="Verdana" w:eastAsia="Aptos" w:hAnsi="Verdana"/>
          <w:color w:val="auto"/>
          <w:kern w:val="2"/>
          <w14:ligatures w14:val="standardContextual"/>
        </w:rPr>
      </w:pPr>
      <w:bookmarkStart w:id="313" w:name="part_de88f737d23f44ccad65d0937f3bac3b"/>
      <w:bookmarkEnd w:id="313"/>
      <w:r w:rsidRPr="0064711E">
        <w:rPr>
          <w:rFonts w:ascii="Verdana" w:eastAsia="Aptos" w:hAnsi="Verdana"/>
          <w:b/>
          <w:bCs/>
          <w:color w:val="auto"/>
          <w:kern w:val="2"/>
          <w14:ligatures w14:val="standardContextual"/>
        </w:rPr>
        <w:t>16. PAREIŠKIMAI IR GARANTIJOS</w:t>
      </w:r>
    </w:p>
    <w:p w14:paraId="174B4680" w14:textId="77777777" w:rsidR="003116F2" w:rsidRPr="0064711E" w:rsidRDefault="003116F2" w:rsidP="0064711E">
      <w:pPr>
        <w:jc w:val="both"/>
        <w:rPr>
          <w:rFonts w:ascii="Verdana" w:eastAsia="Aptos" w:hAnsi="Verdana"/>
          <w:color w:val="auto"/>
          <w:kern w:val="2"/>
          <w14:ligatures w14:val="standardContextual"/>
        </w:rPr>
      </w:pPr>
    </w:p>
    <w:p w14:paraId="3DDC4A0F" w14:textId="77777777" w:rsidR="003116F2" w:rsidRPr="0064711E" w:rsidRDefault="003116F2" w:rsidP="0064711E">
      <w:pPr>
        <w:ind w:firstLine="709"/>
        <w:jc w:val="both"/>
        <w:rPr>
          <w:rFonts w:ascii="Verdana" w:eastAsia="Aptos" w:hAnsi="Verdana"/>
          <w:color w:val="auto"/>
          <w:kern w:val="2"/>
          <w14:ligatures w14:val="standardContextual"/>
        </w:rPr>
      </w:pPr>
      <w:bookmarkStart w:id="314" w:name="part_716ab5047bac4bb48fa81b7f15e58bff"/>
      <w:bookmarkEnd w:id="314"/>
      <w:r w:rsidRPr="0064711E">
        <w:rPr>
          <w:rFonts w:ascii="Verdana" w:eastAsia="Aptos" w:hAnsi="Verdana"/>
          <w:color w:val="auto"/>
          <w:kern w:val="2"/>
          <w14:ligatures w14:val="standardContextual"/>
        </w:rPr>
        <w:t>16.1. Kiekviena iš Šalių pareiškia ir garantuoja kitai Šaliai, kad:</w:t>
      </w:r>
    </w:p>
    <w:p w14:paraId="4711E5B5" w14:textId="77777777" w:rsidR="003116F2" w:rsidRPr="0064711E" w:rsidRDefault="003116F2" w:rsidP="0064711E">
      <w:pPr>
        <w:ind w:firstLine="709"/>
        <w:jc w:val="both"/>
        <w:rPr>
          <w:rFonts w:ascii="Verdana" w:eastAsia="Aptos" w:hAnsi="Verdana"/>
          <w:color w:val="auto"/>
          <w:kern w:val="2"/>
          <w14:ligatures w14:val="standardContextual"/>
        </w:rPr>
      </w:pPr>
      <w:bookmarkStart w:id="315" w:name="part_eec651ff5f24465d9284603fe4aff785"/>
      <w:bookmarkEnd w:id="315"/>
      <w:r w:rsidRPr="0064711E">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64711E" w:rsidRDefault="003116F2" w:rsidP="0064711E">
      <w:pPr>
        <w:ind w:firstLine="709"/>
        <w:jc w:val="both"/>
        <w:rPr>
          <w:rFonts w:ascii="Verdana" w:eastAsia="Aptos" w:hAnsi="Verdana"/>
          <w:color w:val="auto"/>
          <w:kern w:val="2"/>
          <w14:ligatures w14:val="standardContextual"/>
        </w:rPr>
      </w:pPr>
      <w:bookmarkStart w:id="316" w:name="part_29d5db7947c5418ab72d600b0ab28052"/>
      <w:bookmarkEnd w:id="316"/>
      <w:r w:rsidRPr="0064711E">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64711E" w:rsidRDefault="003116F2" w:rsidP="0064711E">
      <w:pPr>
        <w:ind w:firstLine="709"/>
        <w:jc w:val="both"/>
        <w:rPr>
          <w:rFonts w:ascii="Verdana" w:eastAsia="Aptos" w:hAnsi="Verdana"/>
          <w:color w:val="auto"/>
          <w:kern w:val="2"/>
          <w14:ligatures w14:val="standardContextual"/>
        </w:rPr>
      </w:pPr>
      <w:bookmarkStart w:id="317" w:name="part_41c6ddf8e9ba4482a171481db7fe2ce6"/>
      <w:bookmarkEnd w:id="317"/>
      <w:r w:rsidRPr="0064711E">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64711E" w:rsidRDefault="003116F2" w:rsidP="0064711E">
      <w:pPr>
        <w:ind w:firstLine="709"/>
        <w:jc w:val="both"/>
        <w:rPr>
          <w:rFonts w:ascii="Verdana" w:eastAsia="Aptos" w:hAnsi="Verdana"/>
          <w:color w:val="auto"/>
          <w:kern w:val="2"/>
          <w14:ligatures w14:val="standardContextual"/>
        </w:rPr>
      </w:pPr>
      <w:bookmarkStart w:id="318" w:name="part_ef0550680c234ff8b569ba8b353a111f"/>
      <w:bookmarkEnd w:id="318"/>
      <w:r w:rsidRPr="0064711E">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64711E" w:rsidRDefault="003116F2" w:rsidP="0064711E">
      <w:pPr>
        <w:ind w:firstLine="709"/>
        <w:jc w:val="both"/>
        <w:rPr>
          <w:rFonts w:ascii="Verdana" w:eastAsia="Aptos" w:hAnsi="Verdana"/>
          <w:color w:val="auto"/>
          <w:kern w:val="2"/>
          <w14:ligatures w14:val="standardContextual"/>
        </w:rPr>
      </w:pPr>
      <w:bookmarkStart w:id="319" w:name="part_5f0dc8f70ef84dee9b23d3e7cbffd075"/>
      <w:bookmarkEnd w:id="319"/>
      <w:r w:rsidRPr="0064711E">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64711E" w:rsidRDefault="003116F2" w:rsidP="0064711E">
      <w:pPr>
        <w:ind w:firstLine="709"/>
        <w:jc w:val="both"/>
        <w:rPr>
          <w:rFonts w:ascii="Verdana" w:eastAsia="Aptos" w:hAnsi="Verdana"/>
          <w:color w:val="auto"/>
          <w:kern w:val="2"/>
          <w14:ligatures w14:val="standardContextual"/>
        </w:rPr>
      </w:pPr>
      <w:bookmarkStart w:id="320" w:name="part_1696726be87146f1810d0117e89f5bfc"/>
      <w:bookmarkEnd w:id="320"/>
      <w:r w:rsidRPr="0064711E">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64711E" w:rsidRDefault="003116F2" w:rsidP="0064711E">
      <w:pPr>
        <w:ind w:firstLine="709"/>
        <w:jc w:val="both"/>
        <w:rPr>
          <w:rFonts w:ascii="Verdana" w:eastAsia="Aptos" w:hAnsi="Verdana"/>
          <w:color w:val="auto"/>
          <w:kern w:val="2"/>
          <w14:ligatures w14:val="standardContextual"/>
        </w:rPr>
      </w:pPr>
      <w:bookmarkStart w:id="321" w:name="part_d06e119bea3242c0be583214db132d41"/>
      <w:bookmarkEnd w:id="321"/>
      <w:r w:rsidRPr="0064711E">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64711E" w:rsidRDefault="003116F2" w:rsidP="0064711E">
      <w:pPr>
        <w:ind w:firstLine="709"/>
        <w:jc w:val="both"/>
        <w:rPr>
          <w:rFonts w:ascii="Verdana" w:eastAsia="Aptos" w:hAnsi="Verdana"/>
          <w:color w:val="auto"/>
          <w:kern w:val="2"/>
          <w14:ligatures w14:val="standardContextual"/>
        </w:rPr>
      </w:pPr>
      <w:bookmarkStart w:id="322" w:name="part_632f7f2a6947444c8790d94c76399da2"/>
      <w:bookmarkEnd w:id="322"/>
      <w:r w:rsidRPr="0064711E">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64711E" w:rsidRDefault="003116F2" w:rsidP="0064711E">
      <w:pPr>
        <w:ind w:firstLine="709"/>
        <w:jc w:val="both"/>
        <w:rPr>
          <w:rFonts w:ascii="Verdana" w:eastAsia="Aptos" w:hAnsi="Verdana"/>
          <w:color w:val="auto"/>
          <w:kern w:val="2"/>
          <w14:ligatures w14:val="standardContextual"/>
        </w:rPr>
      </w:pPr>
      <w:bookmarkStart w:id="323" w:name="part_1893a069816243a2b9a7aebfac2df040"/>
      <w:bookmarkEnd w:id="323"/>
      <w:r w:rsidRPr="0064711E">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64711E" w:rsidRDefault="003116F2" w:rsidP="0064711E">
      <w:pPr>
        <w:jc w:val="both"/>
        <w:rPr>
          <w:rFonts w:ascii="Verdana" w:eastAsia="Aptos" w:hAnsi="Verdana"/>
          <w:color w:val="auto"/>
          <w:kern w:val="2"/>
          <w14:ligatures w14:val="standardContextual"/>
        </w:rPr>
      </w:pPr>
    </w:p>
    <w:p w14:paraId="0A0D706F" w14:textId="77777777" w:rsidR="003116F2" w:rsidRPr="0064711E" w:rsidRDefault="003116F2" w:rsidP="0064711E">
      <w:pPr>
        <w:jc w:val="center"/>
        <w:rPr>
          <w:rFonts w:ascii="Verdana" w:eastAsia="Aptos" w:hAnsi="Verdana"/>
          <w:color w:val="auto"/>
          <w:kern w:val="2"/>
          <w14:ligatures w14:val="standardContextual"/>
        </w:rPr>
      </w:pPr>
      <w:bookmarkStart w:id="324" w:name="part_c4276a76c2534ee69b5d53f13ace7a36"/>
      <w:bookmarkEnd w:id="324"/>
      <w:r w:rsidRPr="0064711E">
        <w:rPr>
          <w:rFonts w:ascii="Verdana" w:eastAsia="Aptos" w:hAnsi="Verdana"/>
          <w:b/>
          <w:bCs/>
          <w:color w:val="auto"/>
          <w:kern w:val="2"/>
          <w14:ligatures w14:val="standardContextual"/>
        </w:rPr>
        <w:t>17. BENDRIEJI ATSAKOMYBĖS KLAUSIMAI</w:t>
      </w:r>
    </w:p>
    <w:p w14:paraId="409EFC82" w14:textId="77777777" w:rsidR="003116F2" w:rsidRPr="0064711E" w:rsidRDefault="003116F2" w:rsidP="0064711E">
      <w:pPr>
        <w:jc w:val="both"/>
        <w:rPr>
          <w:rFonts w:ascii="Verdana" w:eastAsia="Aptos" w:hAnsi="Verdana"/>
          <w:color w:val="auto"/>
          <w:kern w:val="2"/>
          <w14:ligatures w14:val="standardContextual"/>
        </w:rPr>
      </w:pPr>
    </w:p>
    <w:p w14:paraId="2E49EB2F" w14:textId="77777777" w:rsidR="003116F2" w:rsidRPr="0064711E" w:rsidRDefault="003116F2" w:rsidP="0064711E">
      <w:pPr>
        <w:ind w:firstLine="709"/>
        <w:jc w:val="both"/>
        <w:rPr>
          <w:rFonts w:ascii="Verdana" w:eastAsia="Aptos" w:hAnsi="Verdana"/>
          <w:color w:val="auto"/>
          <w:kern w:val="2"/>
          <w14:ligatures w14:val="standardContextual"/>
        </w:rPr>
      </w:pPr>
      <w:bookmarkStart w:id="325" w:name="part_070664d24b6748188de5b9fefd270f0e"/>
      <w:bookmarkEnd w:id="325"/>
      <w:r w:rsidRPr="0064711E">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64711E" w:rsidRDefault="003116F2" w:rsidP="0064711E">
      <w:pPr>
        <w:ind w:firstLine="709"/>
        <w:jc w:val="both"/>
        <w:rPr>
          <w:rFonts w:ascii="Verdana" w:eastAsia="Aptos" w:hAnsi="Verdana"/>
          <w:color w:val="auto"/>
          <w:kern w:val="2"/>
          <w14:ligatures w14:val="standardContextual"/>
        </w:rPr>
      </w:pPr>
      <w:bookmarkStart w:id="326" w:name="part_d20a963021ba405780be37ef422403cb"/>
      <w:bookmarkEnd w:id="326"/>
      <w:r w:rsidRPr="0064711E">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64711E" w:rsidRDefault="003116F2" w:rsidP="0064711E">
      <w:pPr>
        <w:ind w:firstLine="709"/>
        <w:jc w:val="both"/>
        <w:rPr>
          <w:rFonts w:ascii="Verdana" w:eastAsia="Aptos" w:hAnsi="Verdana"/>
          <w:color w:val="auto"/>
          <w:kern w:val="2"/>
          <w14:ligatures w14:val="standardContextual"/>
        </w:rPr>
      </w:pPr>
      <w:bookmarkStart w:id="327" w:name="part_4ab324d5e6c64a20af83dc2644ca606e"/>
      <w:bookmarkEnd w:id="327"/>
      <w:r w:rsidRPr="0064711E">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64711E" w:rsidRDefault="003116F2" w:rsidP="0064711E">
      <w:pPr>
        <w:ind w:firstLine="709"/>
        <w:jc w:val="both"/>
        <w:rPr>
          <w:rFonts w:ascii="Verdana" w:eastAsia="Aptos" w:hAnsi="Verdana"/>
          <w:color w:val="auto"/>
          <w:kern w:val="2"/>
          <w14:ligatures w14:val="standardContextual"/>
        </w:rPr>
      </w:pPr>
      <w:bookmarkStart w:id="328" w:name="part_2d888dc414574c8fbb8b2408829ad3b6"/>
      <w:bookmarkEnd w:id="328"/>
      <w:r w:rsidRPr="0064711E">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64711E" w:rsidRDefault="003116F2" w:rsidP="0064711E">
      <w:pPr>
        <w:ind w:firstLine="709"/>
        <w:jc w:val="both"/>
        <w:rPr>
          <w:rFonts w:ascii="Verdana" w:eastAsia="Aptos" w:hAnsi="Verdana"/>
          <w:color w:val="auto"/>
          <w:kern w:val="2"/>
          <w14:ligatures w14:val="standardContextual"/>
        </w:rPr>
      </w:pPr>
      <w:bookmarkStart w:id="329" w:name="part_854fb80d405446f282a10370764be0b2"/>
      <w:bookmarkEnd w:id="329"/>
      <w:r w:rsidRPr="0064711E">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64711E" w:rsidRDefault="003116F2" w:rsidP="0064711E">
      <w:pPr>
        <w:ind w:firstLine="709"/>
        <w:jc w:val="both"/>
        <w:rPr>
          <w:rFonts w:ascii="Verdana" w:eastAsia="Aptos" w:hAnsi="Verdana"/>
          <w:color w:val="auto"/>
          <w:kern w:val="2"/>
          <w14:ligatures w14:val="standardContextual"/>
        </w:rPr>
      </w:pPr>
      <w:bookmarkStart w:id="330" w:name="part_c41b73f370bb4d7cb3e85571c9f7507d"/>
      <w:bookmarkEnd w:id="330"/>
      <w:r w:rsidRPr="0064711E">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64711E" w:rsidRDefault="003116F2" w:rsidP="0064711E">
      <w:pPr>
        <w:jc w:val="both"/>
        <w:rPr>
          <w:rFonts w:ascii="Verdana" w:eastAsia="Aptos" w:hAnsi="Verdana"/>
          <w:color w:val="auto"/>
          <w:kern w:val="2"/>
          <w14:ligatures w14:val="standardContextual"/>
        </w:rPr>
      </w:pPr>
    </w:p>
    <w:p w14:paraId="25C4E75A" w14:textId="77777777" w:rsidR="003116F2" w:rsidRPr="0064711E" w:rsidRDefault="003116F2" w:rsidP="0064711E">
      <w:pPr>
        <w:jc w:val="center"/>
        <w:rPr>
          <w:rFonts w:ascii="Verdana" w:eastAsia="Aptos" w:hAnsi="Verdana"/>
          <w:color w:val="auto"/>
          <w:kern w:val="2"/>
          <w14:ligatures w14:val="standardContextual"/>
        </w:rPr>
      </w:pPr>
      <w:bookmarkStart w:id="331" w:name="part_c1960a52d4264c1f861e6a34980cd8fa"/>
      <w:bookmarkEnd w:id="331"/>
      <w:r w:rsidRPr="0064711E">
        <w:rPr>
          <w:rFonts w:ascii="Verdana" w:eastAsia="Aptos" w:hAnsi="Verdana"/>
          <w:b/>
          <w:bCs/>
          <w:color w:val="auto"/>
          <w:kern w:val="2"/>
          <w14:ligatures w14:val="standardContextual"/>
        </w:rPr>
        <w:t>18. NENUGALIMA JĖGA (FORCE MAJEURE)</w:t>
      </w:r>
    </w:p>
    <w:p w14:paraId="0DEC36F9" w14:textId="77777777" w:rsidR="003116F2" w:rsidRPr="0064711E" w:rsidRDefault="003116F2" w:rsidP="0064711E">
      <w:pPr>
        <w:jc w:val="both"/>
        <w:rPr>
          <w:rFonts w:ascii="Verdana" w:eastAsia="Aptos" w:hAnsi="Verdana"/>
          <w:color w:val="auto"/>
          <w:kern w:val="2"/>
          <w14:ligatures w14:val="standardContextual"/>
        </w:rPr>
      </w:pPr>
    </w:p>
    <w:p w14:paraId="3A05A8AD" w14:textId="77777777" w:rsidR="003116F2" w:rsidRPr="0064711E" w:rsidRDefault="003116F2" w:rsidP="0064711E">
      <w:pPr>
        <w:ind w:firstLine="709"/>
        <w:jc w:val="both"/>
        <w:rPr>
          <w:rFonts w:ascii="Verdana" w:eastAsia="Aptos" w:hAnsi="Verdana"/>
          <w:color w:val="auto"/>
          <w:kern w:val="2"/>
          <w14:ligatures w14:val="standardContextual"/>
        </w:rPr>
      </w:pPr>
      <w:bookmarkStart w:id="332" w:name="part_e7004a8e1f9c49b7bab070cfde68b576"/>
      <w:bookmarkEnd w:id="332"/>
      <w:r w:rsidRPr="0064711E">
        <w:rPr>
          <w:rFonts w:ascii="Verdana" w:eastAsia="Aptos" w:hAnsi="Verdana"/>
          <w:color w:val="auto"/>
          <w:kern w:val="2"/>
          <w14:ligatures w14:val="standardContextual"/>
        </w:rPr>
        <w:t>18.1.</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64711E" w:rsidRDefault="003116F2" w:rsidP="0064711E">
      <w:pPr>
        <w:ind w:firstLine="709"/>
        <w:jc w:val="both"/>
        <w:rPr>
          <w:rFonts w:ascii="Verdana" w:eastAsia="Aptos" w:hAnsi="Verdana"/>
          <w:color w:val="auto"/>
          <w:kern w:val="2"/>
          <w14:ligatures w14:val="standardContextual"/>
        </w:rPr>
      </w:pPr>
      <w:bookmarkStart w:id="333" w:name="part_41b6fc16d19141548028e45d2dc96b49"/>
      <w:bookmarkEnd w:id="333"/>
      <w:r w:rsidRPr="0064711E">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64711E" w:rsidRDefault="003116F2" w:rsidP="0064711E">
      <w:pPr>
        <w:ind w:firstLine="709"/>
        <w:jc w:val="both"/>
        <w:rPr>
          <w:rFonts w:ascii="Verdana" w:eastAsia="Aptos" w:hAnsi="Verdana"/>
          <w:color w:val="auto"/>
          <w:kern w:val="2"/>
          <w14:ligatures w14:val="standardContextual"/>
        </w:rPr>
      </w:pPr>
      <w:bookmarkStart w:id="334" w:name="part_a6efbc4a2a7d4980ac7add0c766eca9a"/>
      <w:bookmarkEnd w:id="334"/>
      <w:r w:rsidRPr="0064711E">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64711E" w:rsidRDefault="003116F2" w:rsidP="0064711E">
      <w:pPr>
        <w:ind w:firstLine="709"/>
        <w:jc w:val="both"/>
        <w:rPr>
          <w:rFonts w:ascii="Verdana" w:eastAsia="Aptos" w:hAnsi="Verdana"/>
          <w:color w:val="auto"/>
          <w:kern w:val="2"/>
          <w14:ligatures w14:val="standardContextual"/>
        </w:rPr>
      </w:pPr>
      <w:bookmarkStart w:id="335" w:name="part_4141df5080164e0487a6823637155872"/>
      <w:bookmarkEnd w:id="335"/>
      <w:r w:rsidRPr="0064711E">
        <w:rPr>
          <w:rFonts w:ascii="Verdana" w:eastAsia="Aptos" w:hAnsi="Verdana"/>
          <w:color w:val="auto"/>
          <w:kern w:val="2"/>
          <w14:ligatures w14:val="standardContextual"/>
        </w:rPr>
        <w:t>18.2.</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64711E">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64711E" w:rsidRDefault="003116F2" w:rsidP="0064711E">
      <w:pPr>
        <w:ind w:firstLine="709"/>
        <w:jc w:val="both"/>
        <w:rPr>
          <w:rFonts w:ascii="Verdana" w:eastAsia="Aptos" w:hAnsi="Verdana"/>
          <w:color w:val="auto"/>
          <w:kern w:val="2"/>
          <w14:ligatures w14:val="standardContextual"/>
        </w:rPr>
      </w:pPr>
      <w:bookmarkStart w:id="336" w:name="part_8c6f1c7ae5eb41d7940f62f262ccd0fc"/>
      <w:bookmarkEnd w:id="336"/>
      <w:r w:rsidRPr="0064711E">
        <w:rPr>
          <w:rFonts w:ascii="Verdana" w:eastAsia="Aptos" w:hAnsi="Verdana"/>
          <w:color w:val="auto"/>
          <w:kern w:val="2"/>
          <w14:ligatures w14:val="standardContextual"/>
        </w:rPr>
        <w:t>18.3.</w:t>
      </w:r>
      <w:r w:rsidRPr="0064711E">
        <w:rPr>
          <w:rFonts w:ascii="Verdana" w:eastAsia="Aptos" w:hAnsi="Verdana"/>
          <w:b/>
          <w:bCs/>
          <w:color w:val="auto"/>
          <w:kern w:val="2"/>
          <w14:ligatures w14:val="standardContextual"/>
        </w:rPr>
        <w:t> </w:t>
      </w:r>
      <w:r w:rsidRPr="0064711E">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64711E" w:rsidRDefault="003116F2" w:rsidP="0064711E">
      <w:pPr>
        <w:ind w:firstLine="709"/>
        <w:jc w:val="both"/>
        <w:rPr>
          <w:rFonts w:ascii="Verdana" w:eastAsia="Aptos" w:hAnsi="Verdana"/>
          <w:color w:val="auto"/>
          <w:kern w:val="2"/>
          <w14:ligatures w14:val="standardContextual"/>
        </w:rPr>
      </w:pPr>
      <w:bookmarkStart w:id="337" w:name="part_e9fa105a6b5646cebd48048f608c15e8"/>
      <w:bookmarkEnd w:id="337"/>
      <w:r w:rsidRPr="0064711E">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64711E" w:rsidRDefault="003116F2" w:rsidP="0064711E">
      <w:pPr>
        <w:jc w:val="both"/>
        <w:rPr>
          <w:rFonts w:ascii="Verdana" w:eastAsia="Aptos" w:hAnsi="Verdana"/>
          <w:color w:val="auto"/>
          <w:kern w:val="2"/>
          <w14:ligatures w14:val="standardContextual"/>
        </w:rPr>
      </w:pPr>
    </w:p>
    <w:p w14:paraId="7B62022A" w14:textId="77777777" w:rsidR="003116F2" w:rsidRPr="0064711E" w:rsidRDefault="003116F2" w:rsidP="0064711E">
      <w:pPr>
        <w:jc w:val="center"/>
        <w:rPr>
          <w:rFonts w:ascii="Verdana" w:eastAsia="Aptos" w:hAnsi="Verdana"/>
          <w:color w:val="auto"/>
          <w:kern w:val="2"/>
          <w14:ligatures w14:val="standardContextual"/>
        </w:rPr>
      </w:pPr>
      <w:bookmarkStart w:id="338" w:name="part_426720149d444f58b6c895bed5a42286"/>
      <w:bookmarkEnd w:id="338"/>
      <w:r w:rsidRPr="0064711E">
        <w:rPr>
          <w:rFonts w:ascii="Verdana" w:eastAsia="Aptos" w:hAnsi="Verdana"/>
          <w:b/>
          <w:bCs/>
          <w:color w:val="auto"/>
          <w:kern w:val="2"/>
          <w14:ligatures w14:val="standardContextual"/>
        </w:rPr>
        <w:t>19. SUTARTIES NUOSTATŲ NEGALIOJIMAS</w:t>
      </w:r>
    </w:p>
    <w:p w14:paraId="79F9ED68" w14:textId="77777777" w:rsidR="003116F2" w:rsidRPr="0064711E" w:rsidRDefault="003116F2" w:rsidP="0064711E">
      <w:pPr>
        <w:jc w:val="both"/>
        <w:rPr>
          <w:rFonts w:ascii="Verdana" w:eastAsia="Aptos" w:hAnsi="Verdana"/>
          <w:color w:val="auto"/>
          <w:kern w:val="2"/>
          <w14:ligatures w14:val="standardContextual"/>
        </w:rPr>
      </w:pPr>
    </w:p>
    <w:p w14:paraId="04159B35" w14:textId="77777777" w:rsidR="003116F2" w:rsidRPr="0064711E" w:rsidRDefault="003116F2" w:rsidP="0064711E">
      <w:pPr>
        <w:ind w:firstLine="709"/>
        <w:jc w:val="both"/>
        <w:rPr>
          <w:rFonts w:ascii="Verdana" w:eastAsia="Aptos" w:hAnsi="Verdana"/>
          <w:color w:val="auto"/>
          <w:kern w:val="2"/>
          <w14:ligatures w14:val="standardContextual"/>
        </w:rPr>
      </w:pPr>
      <w:bookmarkStart w:id="339" w:name="part_f11cb60c026146e285ec6b308ec7cd8d"/>
      <w:bookmarkEnd w:id="339"/>
      <w:r w:rsidRPr="0064711E">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64711E" w:rsidRDefault="003116F2" w:rsidP="0064711E">
      <w:pPr>
        <w:ind w:firstLine="709"/>
        <w:jc w:val="both"/>
        <w:rPr>
          <w:rFonts w:ascii="Verdana" w:eastAsia="Aptos" w:hAnsi="Verdana"/>
          <w:color w:val="auto"/>
          <w:kern w:val="2"/>
          <w14:ligatures w14:val="standardContextual"/>
        </w:rPr>
      </w:pPr>
      <w:bookmarkStart w:id="340" w:name="part_98c90a55ba4b4afaa5fddd6e77b91074"/>
      <w:bookmarkEnd w:id="340"/>
      <w:r w:rsidRPr="0064711E">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64711E" w:rsidRDefault="003116F2" w:rsidP="0064711E">
      <w:pPr>
        <w:jc w:val="both"/>
        <w:rPr>
          <w:rFonts w:ascii="Verdana" w:eastAsia="Aptos" w:hAnsi="Verdana"/>
          <w:color w:val="auto"/>
          <w:kern w:val="2"/>
          <w14:ligatures w14:val="standardContextual"/>
        </w:rPr>
      </w:pPr>
    </w:p>
    <w:p w14:paraId="6C963AE1" w14:textId="77777777" w:rsidR="003116F2" w:rsidRPr="0064711E" w:rsidRDefault="003116F2" w:rsidP="0064711E">
      <w:pPr>
        <w:jc w:val="center"/>
        <w:rPr>
          <w:rFonts w:ascii="Verdana" w:eastAsia="Aptos" w:hAnsi="Verdana"/>
          <w:color w:val="auto"/>
          <w:kern w:val="2"/>
          <w14:ligatures w14:val="standardContextual"/>
        </w:rPr>
      </w:pPr>
      <w:bookmarkStart w:id="341" w:name="part_3babe2f4eee848a7bf3232fdc19d1d4b"/>
      <w:bookmarkEnd w:id="341"/>
      <w:r w:rsidRPr="0064711E">
        <w:rPr>
          <w:rFonts w:ascii="Verdana" w:eastAsia="Aptos" w:hAnsi="Verdana"/>
          <w:b/>
          <w:bCs/>
          <w:color w:val="auto"/>
          <w:kern w:val="2"/>
          <w14:ligatures w14:val="standardContextual"/>
        </w:rPr>
        <w:t>20. SUTARTIES PAKEITIMAI</w:t>
      </w:r>
    </w:p>
    <w:p w14:paraId="5A5DC538" w14:textId="77777777" w:rsidR="003116F2" w:rsidRPr="0064711E" w:rsidRDefault="003116F2" w:rsidP="0064711E">
      <w:pPr>
        <w:jc w:val="both"/>
        <w:rPr>
          <w:rFonts w:ascii="Verdana" w:eastAsia="Aptos" w:hAnsi="Verdana"/>
          <w:color w:val="auto"/>
          <w:kern w:val="2"/>
          <w14:ligatures w14:val="standardContextual"/>
        </w:rPr>
      </w:pPr>
    </w:p>
    <w:p w14:paraId="5A63DC5E" w14:textId="77777777" w:rsidR="003116F2" w:rsidRPr="0064711E" w:rsidRDefault="003116F2" w:rsidP="0064711E">
      <w:pPr>
        <w:ind w:firstLine="709"/>
        <w:jc w:val="both"/>
        <w:rPr>
          <w:rFonts w:ascii="Verdana" w:eastAsia="Aptos" w:hAnsi="Verdana"/>
          <w:color w:val="auto"/>
          <w:kern w:val="2"/>
          <w14:ligatures w14:val="standardContextual"/>
        </w:rPr>
      </w:pPr>
      <w:bookmarkStart w:id="342" w:name="part_fc4cf2fc53074f56bec3563ed1c2bf51"/>
      <w:bookmarkEnd w:id="342"/>
      <w:r w:rsidRPr="0064711E">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64711E" w:rsidRDefault="003116F2" w:rsidP="0064711E">
      <w:pPr>
        <w:ind w:firstLine="709"/>
        <w:jc w:val="both"/>
        <w:rPr>
          <w:rFonts w:ascii="Verdana" w:eastAsia="Aptos" w:hAnsi="Verdana"/>
          <w:color w:val="auto"/>
          <w:kern w:val="2"/>
          <w14:ligatures w14:val="standardContextual"/>
        </w:rPr>
      </w:pPr>
      <w:bookmarkStart w:id="343" w:name="part_7ad4762640ef4080a75c3cc86f93607c"/>
      <w:bookmarkEnd w:id="343"/>
      <w:r w:rsidRPr="0064711E">
        <w:rPr>
          <w:rFonts w:ascii="Verdana" w:eastAsia="Aptos" w:hAnsi="Verdana"/>
          <w:color w:val="auto"/>
          <w:kern w:val="2"/>
          <w14:ligatures w14:val="standardContextual"/>
        </w:rPr>
        <w:t>20.2. Sutarties pakeitimai įforminami Šalims sudarant Susitarimą.</w:t>
      </w:r>
    </w:p>
    <w:p w14:paraId="4DA1B888" w14:textId="77777777" w:rsidR="003116F2" w:rsidRPr="0064711E" w:rsidRDefault="003116F2" w:rsidP="0064711E">
      <w:pPr>
        <w:ind w:firstLine="709"/>
        <w:jc w:val="both"/>
        <w:rPr>
          <w:rFonts w:ascii="Verdana" w:eastAsia="Aptos" w:hAnsi="Verdana"/>
          <w:color w:val="auto"/>
          <w:kern w:val="2"/>
          <w14:ligatures w14:val="standardContextual"/>
        </w:rPr>
      </w:pPr>
      <w:bookmarkStart w:id="344" w:name="part_8e6fcb5e8a4a4f969e4646856afb952c"/>
      <w:bookmarkEnd w:id="344"/>
      <w:r w:rsidRPr="0064711E">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64711E" w:rsidRDefault="003116F2" w:rsidP="0064711E">
      <w:pPr>
        <w:ind w:firstLine="709"/>
        <w:jc w:val="both"/>
        <w:rPr>
          <w:rFonts w:ascii="Verdana" w:eastAsia="Aptos" w:hAnsi="Verdana"/>
          <w:color w:val="auto"/>
          <w:kern w:val="2"/>
          <w14:ligatures w14:val="standardContextual"/>
        </w:rPr>
      </w:pPr>
      <w:bookmarkStart w:id="345" w:name="part_44ce850901e84d86871534dd63db8e15"/>
      <w:bookmarkEnd w:id="345"/>
      <w:r w:rsidRPr="0064711E">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64711E" w:rsidRDefault="003116F2" w:rsidP="0064711E">
      <w:pPr>
        <w:ind w:firstLine="709"/>
        <w:jc w:val="both"/>
        <w:rPr>
          <w:rFonts w:ascii="Verdana" w:eastAsia="Aptos" w:hAnsi="Verdana"/>
          <w:color w:val="auto"/>
          <w:kern w:val="2"/>
          <w14:ligatures w14:val="standardContextual"/>
        </w:rPr>
      </w:pPr>
      <w:bookmarkStart w:id="346" w:name="part_d3da66ce783241b6862cc78ab1083c22"/>
      <w:bookmarkEnd w:id="346"/>
      <w:r w:rsidRPr="0064711E">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64711E">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64711E" w:rsidRDefault="003116F2" w:rsidP="0064711E">
      <w:pPr>
        <w:jc w:val="both"/>
        <w:rPr>
          <w:rFonts w:ascii="Verdana" w:eastAsia="Aptos" w:hAnsi="Verdana"/>
          <w:color w:val="auto"/>
          <w:kern w:val="2"/>
          <w14:ligatures w14:val="standardContextual"/>
        </w:rPr>
      </w:pPr>
    </w:p>
    <w:p w14:paraId="4D978F05" w14:textId="77777777" w:rsidR="003116F2" w:rsidRPr="0064711E" w:rsidRDefault="003116F2" w:rsidP="0064711E">
      <w:pPr>
        <w:jc w:val="center"/>
        <w:rPr>
          <w:rFonts w:ascii="Verdana" w:eastAsia="Aptos" w:hAnsi="Verdana"/>
          <w:color w:val="auto"/>
          <w:kern w:val="2"/>
          <w14:ligatures w14:val="standardContextual"/>
        </w:rPr>
      </w:pPr>
      <w:bookmarkStart w:id="347" w:name="part_e46d8545a8aa46d4a3284148fbee642b"/>
      <w:bookmarkEnd w:id="347"/>
      <w:r w:rsidRPr="0064711E">
        <w:rPr>
          <w:rFonts w:ascii="Verdana" w:eastAsia="Aptos" w:hAnsi="Verdana"/>
          <w:b/>
          <w:bCs/>
          <w:color w:val="auto"/>
          <w:kern w:val="2"/>
          <w14:ligatures w14:val="standardContextual"/>
        </w:rPr>
        <w:t>21. SUTARTIES SUSTABDYMAS</w:t>
      </w:r>
    </w:p>
    <w:p w14:paraId="4A568FBA" w14:textId="77777777" w:rsidR="003116F2" w:rsidRPr="0064711E" w:rsidRDefault="003116F2" w:rsidP="0064711E">
      <w:pPr>
        <w:jc w:val="both"/>
        <w:rPr>
          <w:rFonts w:ascii="Verdana" w:eastAsia="Aptos" w:hAnsi="Verdana"/>
          <w:color w:val="auto"/>
          <w:kern w:val="2"/>
          <w14:ligatures w14:val="standardContextual"/>
        </w:rPr>
      </w:pPr>
    </w:p>
    <w:p w14:paraId="75D4B566" w14:textId="77777777" w:rsidR="003116F2" w:rsidRPr="0064711E" w:rsidRDefault="003116F2" w:rsidP="0064711E">
      <w:pPr>
        <w:ind w:firstLine="709"/>
        <w:jc w:val="both"/>
        <w:rPr>
          <w:rFonts w:ascii="Verdana" w:eastAsia="Aptos" w:hAnsi="Verdana"/>
          <w:color w:val="auto"/>
          <w:kern w:val="2"/>
          <w14:ligatures w14:val="standardContextual"/>
        </w:rPr>
      </w:pPr>
      <w:bookmarkStart w:id="348" w:name="part_353cb5a436284818b6f45dc038fdca1f"/>
      <w:bookmarkEnd w:id="348"/>
      <w:r w:rsidRPr="0064711E">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64711E" w:rsidRDefault="003116F2" w:rsidP="0064711E">
      <w:pPr>
        <w:ind w:firstLine="709"/>
        <w:jc w:val="both"/>
        <w:rPr>
          <w:rFonts w:ascii="Verdana" w:eastAsia="Aptos" w:hAnsi="Verdana"/>
          <w:color w:val="auto"/>
          <w:kern w:val="2"/>
          <w14:ligatures w14:val="standardContextual"/>
        </w:rPr>
      </w:pPr>
      <w:bookmarkStart w:id="349" w:name="part_d16048b9f99d470f8f64ed9c98e9c722"/>
      <w:bookmarkEnd w:id="349"/>
      <w:r w:rsidRPr="0064711E">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64711E" w:rsidRDefault="003116F2" w:rsidP="0064711E">
      <w:pPr>
        <w:ind w:firstLine="709"/>
        <w:jc w:val="both"/>
        <w:rPr>
          <w:rFonts w:ascii="Verdana" w:eastAsia="Aptos" w:hAnsi="Verdana"/>
          <w:color w:val="auto"/>
          <w:kern w:val="2"/>
          <w14:ligatures w14:val="standardContextual"/>
        </w:rPr>
      </w:pPr>
      <w:bookmarkStart w:id="350" w:name="part_c642cc224b674997be6382844a9e224c"/>
      <w:bookmarkEnd w:id="350"/>
      <w:r w:rsidRPr="0064711E">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64711E" w:rsidRDefault="003116F2" w:rsidP="0064711E">
      <w:pPr>
        <w:ind w:firstLine="709"/>
        <w:jc w:val="both"/>
        <w:rPr>
          <w:rFonts w:ascii="Verdana" w:eastAsia="Aptos" w:hAnsi="Verdana"/>
          <w:color w:val="auto"/>
          <w:kern w:val="2"/>
          <w14:ligatures w14:val="standardContextual"/>
        </w:rPr>
      </w:pPr>
      <w:bookmarkStart w:id="351" w:name="part_8c7bc527fe3a40e58cd14bf5c8ee641c"/>
      <w:bookmarkEnd w:id="351"/>
      <w:r w:rsidRPr="0064711E">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64711E" w:rsidRDefault="003116F2" w:rsidP="0064711E">
      <w:pPr>
        <w:ind w:firstLine="709"/>
        <w:jc w:val="both"/>
        <w:rPr>
          <w:rFonts w:ascii="Verdana" w:eastAsia="Aptos" w:hAnsi="Verdana"/>
          <w:color w:val="auto"/>
          <w:kern w:val="2"/>
          <w14:ligatures w14:val="standardContextual"/>
        </w:rPr>
      </w:pPr>
      <w:bookmarkStart w:id="352" w:name="part_44ba912dac8644879eac3c897adf36d3"/>
      <w:bookmarkEnd w:id="352"/>
      <w:r w:rsidRPr="0064711E">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64711E" w:rsidRDefault="003116F2" w:rsidP="0064711E">
      <w:pPr>
        <w:ind w:firstLine="709"/>
        <w:jc w:val="both"/>
        <w:rPr>
          <w:rFonts w:ascii="Verdana" w:eastAsia="Aptos" w:hAnsi="Verdana"/>
          <w:color w:val="auto"/>
          <w:kern w:val="2"/>
          <w14:ligatures w14:val="standardContextual"/>
        </w:rPr>
      </w:pPr>
      <w:bookmarkStart w:id="353" w:name="part_be3a59fb70b44bb39d381a4d12ea8d9e"/>
      <w:bookmarkEnd w:id="353"/>
      <w:r w:rsidRPr="0064711E">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64711E" w:rsidRDefault="003116F2" w:rsidP="0064711E">
      <w:pPr>
        <w:ind w:firstLine="709"/>
        <w:jc w:val="both"/>
        <w:rPr>
          <w:rFonts w:ascii="Verdana" w:eastAsia="Aptos" w:hAnsi="Verdana"/>
          <w:color w:val="auto"/>
          <w:kern w:val="2"/>
          <w14:ligatures w14:val="standardContextual"/>
        </w:rPr>
      </w:pPr>
      <w:bookmarkStart w:id="354" w:name="part_5392cd7eaf3648e494eb22bc303729ef"/>
      <w:bookmarkEnd w:id="354"/>
      <w:r w:rsidRPr="0064711E">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64711E" w:rsidRDefault="003116F2" w:rsidP="0064711E">
      <w:pPr>
        <w:ind w:firstLine="709"/>
        <w:jc w:val="both"/>
        <w:rPr>
          <w:rFonts w:ascii="Verdana" w:eastAsia="Aptos" w:hAnsi="Verdana"/>
          <w:color w:val="auto"/>
          <w:kern w:val="2"/>
          <w14:ligatures w14:val="standardContextual"/>
        </w:rPr>
      </w:pPr>
      <w:bookmarkStart w:id="355" w:name="part_969cf5732a7644c4aa76c070c36544db"/>
      <w:bookmarkEnd w:id="355"/>
      <w:r w:rsidRPr="0064711E">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64711E" w:rsidRDefault="003116F2" w:rsidP="0064711E">
      <w:pPr>
        <w:ind w:firstLine="709"/>
        <w:jc w:val="both"/>
        <w:rPr>
          <w:rFonts w:ascii="Verdana" w:eastAsia="Aptos" w:hAnsi="Verdana"/>
          <w:color w:val="auto"/>
          <w:kern w:val="2"/>
          <w14:ligatures w14:val="standardContextual"/>
        </w:rPr>
      </w:pPr>
      <w:bookmarkStart w:id="356" w:name="part_7c1f50adfddb4c0ab59ac21343893069"/>
      <w:bookmarkEnd w:id="356"/>
      <w:r w:rsidRPr="0064711E">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64711E" w:rsidRDefault="003116F2" w:rsidP="0064711E">
      <w:pPr>
        <w:ind w:firstLine="709"/>
        <w:jc w:val="both"/>
        <w:rPr>
          <w:rFonts w:ascii="Verdana" w:eastAsia="Aptos" w:hAnsi="Verdana"/>
          <w:color w:val="auto"/>
          <w:kern w:val="2"/>
          <w14:ligatures w14:val="standardContextual"/>
        </w:rPr>
      </w:pPr>
      <w:bookmarkStart w:id="357" w:name="part_514f50cb5db04545adc8b0868c24c3ad"/>
      <w:bookmarkEnd w:id="357"/>
      <w:r w:rsidRPr="0064711E">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64711E" w:rsidRDefault="003116F2" w:rsidP="0064711E">
      <w:pPr>
        <w:ind w:firstLine="709"/>
        <w:jc w:val="both"/>
        <w:rPr>
          <w:rFonts w:ascii="Verdana" w:eastAsia="Aptos" w:hAnsi="Verdana"/>
          <w:color w:val="auto"/>
          <w:kern w:val="2"/>
          <w14:ligatures w14:val="standardContextual"/>
        </w:rPr>
      </w:pPr>
      <w:bookmarkStart w:id="358" w:name="part_fa951fc2aa72445abe6b3a89c4922fc8"/>
      <w:bookmarkEnd w:id="358"/>
      <w:r w:rsidRPr="0064711E">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64711E" w:rsidRDefault="003116F2" w:rsidP="0064711E">
      <w:pPr>
        <w:ind w:firstLine="709"/>
        <w:jc w:val="both"/>
        <w:rPr>
          <w:rFonts w:ascii="Verdana" w:eastAsia="Aptos" w:hAnsi="Verdana"/>
          <w:color w:val="auto"/>
          <w:kern w:val="2"/>
          <w14:ligatures w14:val="standardContextual"/>
        </w:rPr>
      </w:pPr>
      <w:bookmarkStart w:id="359" w:name="part_bce737fba03e486485d9c5f2b5332eb6"/>
      <w:bookmarkEnd w:id="359"/>
      <w:r w:rsidRPr="0064711E">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64711E" w:rsidRDefault="003116F2" w:rsidP="0064711E">
      <w:pPr>
        <w:ind w:firstLine="709"/>
        <w:jc w:val="both"/>
        <w:rPr>
          <w:rFonts w:ascii="Verdana" w:eastAsia="Aptos" w:hAnsi="Verdana"/>
          <w:color w:val="auto"/>
          <w:kern w:val="2"/>
          <w14:ligatures w14:val="standardContextual"/>
        </w:rPr>
      </w:pPr>
      <w:bookmarkStart w:id="360" w:name="part_eb4f0c7186ac4e6082d9b99faba56fcb"/>
      <w:bookmarkEnd w:id="360"/>
      <w:r w:rsidRPr="0064711E">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64711E" w:rsidRDefault="003116F2" w:rsidP="0064711E">
      <w:pPr>
        <w:ind w:firstLine="709"/>
        <w:jc w:val="both"/>
        <w:rPr>
          <w:rFonts w:ascii="Verdana" w:eastAsia="Aptos" w:hAnsi="Verdana"/>
          <w:color w:val="auto"/>
          <w:kern w:val="2"/>
          <w14:ligatures w14:val="standardContextual"/>
        </w:rPr>
      </w:pPr>
      <w:bookmarkStart w:id="361" w:name="part_3d24662077ec4f2d94af601cbf63bd91"/>
      <w:bookmarkEnd w:id="361"/>
      <w:r w:rsidRPr="0064711E">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64711E">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64711E" w:rsidRDefault="003116F2" w:rsidP="0064711E">
      <w:pPr>
        <w:ind w:firstLine="709"/>
        <w:jc w:val="both"/>
        <w:rPr>
          <w:rFonts w:ascii="Verdana" w:eastAsia="Aptos" w:hAnsi="Verdana"/>
          <w:color w:val="auto"/>
          <w:kern w:val="2"/>
          <w14:ligatures w14:val="standardContextual"/>
        </w:rPr>
      </w:pPr>
      <w:bookmarkStart w:id="362" w:name="part_94de176b082740efb8a0aab2e1b01c43"/>
      <w:bookmarkEnd w:id="362"/>
      <w:r w:rsidRPr="0064711E">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64711E" w:rsidRDefault="003116F2" w:rsidP="0064711E">
      <w:pPr>
        <w:ind w:firstLine="709"/>
        <w:jc w:val="both"/>
        <w:rPr>
          <w:rFonts w:ascii="Verdana" w:eastAsia="Aptos" w:hAnsi="Verdana"/>
          <w:color w:val="auto"/>
          <w:kern w:val="2"/>
          <w14:ligatures w14:val="standardContextual"/>
        </w:rPr>
      </w:pPr>
      <w:bookmarkStart w:id="363" w:name="part_06b065bc8a2c42d38968a6f7c873732d"/>
      <w:bookmarkEnd w:id="363"/>
      <w:r w:rsidRPr="0064711E">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64711E" w:rsidRDefault="003116F2" w:rsidP="0064711E">
      <w:pPr>
        <w:ind w:firstLine="709"/>
        <w:jc w:val="both"/>
        <w:rPr>
          <w:rFonts w:ascii="Verdana" w:eastAsia="Aptos" w:hAnsi="Verdana"/>
          <w:color w:val="auto"/>
          <w:kern w:val="2"/>
          <w14:ligatures w14:val="standardContextual"/>
        </w:rPr>
      </w:pPr>
      <w:bookmarkStart w:id="364" w:name="part_f6f6c945e30944faaa63601928b0e998"/>
      <w:bookmarkEnd w:id="364"/>
      <w:r w:rsidRPr="0064711E">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64711E" w:rsidRDefault="003116F2" w:rsidP="0064711E">
      <w:pPr>
        <w:ind w:firstLine="709"/>
        <w:jc w:val="both"/>
        <w:rPr>
          <w:rFonts w:ascii="Verdana" w:eastAsia="Aptos" w:hAnsi="Verdana"/>
          <w:color w:val="auto"/>
          <w:kern w:val="2"/>
          <w14:ligatures w14:val="standardContextual"/>
        </w:rPr>
      </w:pPr>
      <w:bookmarkStart w:id="365" w:name="part_fc9291370a7042229d4fc836d7a827ee"/>
      <w:bookmarkEnd w:id="365"/>
      <w:r w:rsidRPr="0064711E">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64711E" w:rsidRDefault="003116F2" w:rsidP="0064711E">
      <w:pPr>
        <w:ind w:firstLine="709"/>
        <w:jc w:val="both"/>
        <w:rPr>
          <w:rFonts w:ascii="Verdana" w:eastAsia="Aptos" w:hAnsi="Verdana"/>
          <w:color w:val="auto"/>
          <w:kern w:val="2"/>
          <w14:ligatures w14:val="standardContextual"/>
        </w:rPr>
      </w:pPr>
      <w:bookmarkStart w:id="366" w:name="part_44368691975142488b8036e03b40c53d"/>
      <w:bookmarkEnd w:id="366"/>
      <w:r w:rsidRPr="0064711E">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64711E" w:rsidRDefault="003116F2" w:rsidP="0064711E">
      <w:pPr>
        <w:ind w:firstLine="709"/>
        <w:jc w:val="both"/>
        <w:rPr>
          <w:rFonts w:ascii="Verdana" w:eastAsia="Aptos" w:hAnsi="Verdana"/>
          <w:color w:val="auto"/>
          <w:kern w:val="2"/>
          <w14:ligatures w14:val="standardContextual"/>
        </w:rPr>
      </w:pPr>
      <w:bookmarkStart w:id="367" w:name="part_2f1d66a29d924cc381c31b292db8fb1f"/>
      <w:bookmarkEnd w:id="367"/>
      <w:r w:rsidRPr="0064711E">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64711E" w:rsidRDefault="003116F2" w:rsidP="0064711E">
      <w:pPr>
        <w:ind w:firstLine="709"/>
        <w:jc w:val="both"/>
        <w:rPr>
          <w:rFonts w:ascii="Verdana" w:eastAsia="Aptos" w:hAnsi="Verdana"/>
          <w:color w:val="auto"/>
          <w:kern w:val="2"/>
          <w14:ligatures w14:val="standardContextual"/>
        </w:rPr>
      </w:pPr>
      <w:bookmarkStart w:id="368" w:name="part_51f2ac7fdf3947e98954c6e89f69d658"/>
      <w:bookmarkEnd w:id="368"/>
      <w:r w:rsidRPr="0064711E">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64711E" w:rsidRDefault="003116F2" w:rsidP="0064711E">
      <w:pPr>
        <w:ind w:firstLine="709"/>
        <w:jc w:val="both"/>
        <w:rPr>
          <w:rFonts w:ascii="Verdana" w:eastAsia="Aptos" w:hAnsi="Verdana"/>
          <w:color w:val="auto"/>
          <w:kern w:val="2"/>
          <w14:ligatures w14:val="standardContextual"/>
        </w:rPr>
      </w:pPr>
      <w:bookmarkStart w:id="369" w:name="part_22692f20f59f485ea5b14883ac5ba13b"/>
      <w:bookmarkEnd w:id="369"/>
      <w:r w:rsidRPr="0064711E">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64711E" w:rsidRDefault="003116F2" w:rsidP="0064711E">
      <w:pPr>
        <w:ind w:firstLine="709"/>
        <w:jc w:val="both"/>
        <w:rPr>
          <w:rFonts w:ascii="Verdana" w:eastAsia="Aptos" w:hAnsi="Verdana"/>
          <w:color w:val="auto"/>
          <w:kern w:val="2"/>
          <w14:ligatures w14:val="standardContextual"/>
        </w:rPr>
      </w:pPr>
    </w:p>
    <w:p w14:paraId="4BB3E3B7" w14:textId="77777777" w:rsidR="003116F2" w:rsidRPr="0064711E" w:rsidRDefault="003116F2" w:rsidP="0064711E">
      <w:pPr>
        <w:jc w:val="center"/>
        <w:rPr>
          <w:rFonts w:ascii="Verdana" w:eastAsia="Aptos" w:hAnsi="Verdana"/>
          <w:color w:val="auto"/>
          <w:kern w:val="2"/>
          <w14:ligatures w14:val="standardContextual"/>
        </w:rPr>
      </w:pPr>
      <w:bookmarkStart w:id="370" w:name="part_726c4dee9ff541c99383df339836ce78"/>
      <w:bookmarkEnd w:id="370"/>
      <w:r w:rsidRPr="0064711E">
        <w:rPr>
          <w:rFonts w:ascii="Verdana" w:eastAsia="Aptos" w:hAnsi="Verdana"/>
          <w:b/>
          <w:bCs/>
          <w:color w:val="auto"/>
          <w:kern w:val="2"/>
          <w14:ligatures w14:val="standardContextual"/>
        </w:rPr>
        <w:t>22. SUTARTIES NUTRAUKIMAS</w:t>
      </w:r>
    </w:p>
    <w:p w14:paraId="4F33B959" w14:textId="77777777" w:rsidR="003116F2" w:rsidRPr="0064711E" w:rsidRDefault="003116F2" w:rsidP="0064711E">
      <w:pPr>
        <w:jc w:val="both"/>
        <w:rPr>
          <w:rFonts w:ascii="Verdana" w:eastAsia="Aptos" w:hAnsi="Verdana"/>
          <w:color w:val="auto"/>
          <w:kern w:val="2"/>
          <w14:ligatures w14:val="standardContextual"/>
        </w:rPr>
      </w:pPr>
    </w:p>
    <w:p w14:paraId="0E5A6B52" w14:textId="77777777"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64711E" w:rsidRDefault="003116F2" w:rsidP="0064711E">
      <w:pPr>
        <w:jc w:val="both"/>
        <w:rPr>
          <w:rFonts w:ascii="Verdana" w:eastAsia="Aptos" w:hAnsi="Verdana"/>
          <w:color w:val="auto"/>
          <w:kern w:val="2"/>
          <w14:ligatures w14:val="standardContextual"/>
        </w:rPr>
      </w:pPr>
    </w:p>
    <w:p w14:paraId="01E16376" w14:textId="77777777" w:rsidR="003116F2" w:rsidRPr="0064711E" w:rsidRDefault="003116F2" w:rsidP="0064711E">
      <w:pPr>
        <w:ind w:firstLine="709"/>
        <w:jc w:val="both"/>
        <w:rPr>
          <w:rFonts w:ascii="Verdana" w:eastAsia="Aptos" w:hAnsi="Verdana"/>
          <w:color w:val="auto"/>
          <w:kern w:val="2"/>
          <w14:ligatures w14:val="standardContextual"/>
        </w:rPr>
      </w:pPr>
      <w:bookmarkStart w:id="371" w:name="part_45f0b853384841ffa5c21b1674f45df2"/>
      <w:bookmarkEnd w:id="371"/>
      <w:r w:rsidRPr="0064711E">
        <w:rPr>
          <w:rFonts w:ascii="Verdana" w:eastAsia="Aptos" w:hAnsi="Verdana"/>
          <w:b/>
          <w:bCs/>
          <w:color w:val="auto"/>
          <w:kern w:val="2"/>
          <w14:ligatures w14:val="standardContextual"/>
        </w:rPr>
        <w:lastRenderedPageBreak/>
        <w:t>22.1. Pretenzijos dėl Sutarties pažeidimų</w:t>
      </w:r>
    </w:p>
    <w:p w14:paraId="3EB14616" w14:textId="77777777" w:rsidR="003116F2" w:rsidRPr="0064711E" w:rsidRDefault="003116F2" w:rsidP="0064711E">
      <w:pPr>
        <w:ind w:firstLine="709"/>
        <w:jc w:val="both"/>
        <w:rPr>
          <w:rFonts w:ascii="Verdana" w:eastAsia="Aptos" w:hAnsi="Verdana"/>
          <w:color w:val="auto"/>
          <w:kern w:val="2"/>
          <w14:ligatures w14:val="standardContextual"/>
        </w:rPr>
      </w:pPr>
    </w:p>
    <w:p w14:paraId="31DA97E2" w14:textId="77777777" w:rsidR="003116F2" w:rsidRPr="0064711E" w:rsidRDefault="003116F2" w:rsidP="0064711E">
      <w:pPr>
        <w:ind w:firstLine="709"/>
        <w:jc w:val="both"/>
        <w:rPr>
          <w:rFonts w:ascii="Verdana" w:eastAsia="Aptos" w:hAnsi="Verdana"/>
          <w:color w:val="auto"/>
          <w:kern w:val="2"/>
          <w14:ligatures w14:val="standardContextual"/>
        </w:rPr>
      </w:pPr>
      <w:bookmarkStart w:id="372" w:name="part_95e08042ce5849bc83e0fce195c0e536"/>
      <w:bookmarkEnd w:id="372"/>
      <w:r w:rsidRPr="0064711E">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64711E" w:rsidRDefault="003116F2" w:rsidP="0064711E">
      <w:pPr>
        <w:ind w:firstLine="709"/>
        <w:jc w:val="both"/>
        <w:rPr>
          <w:rFonts w:ascii="Verdana" w:eastAsia="Aptos" w:hAnsi="Verdana"/>
          <w:color w:val="auto"/>
          <w:kern w:val="2"/>
          <w14:ligatures w14:val="standardContextual"/>
        </w:rPr>
      </w:pPr>
      <w:bookmarkStart w:id="373" w:name="part_68a947965b81435dac54dd6aa7e07833"/>
      <w:bookmarkEnd w:id="373"/>
      <w:r w:rsidRPr="0064711E">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64711E" w:rsidRDefault="003116F2" w:rsidP="0064711E">
      <w:pPr>
        <w:ind w:firstLine="709"/>
        <w:jc w:val="both"/>
        <w:rPr>
          <w:rFonts w:ascii="Verdana" w:eastAsia="Aptos" w:hAnsi="Verdana"/>
          <w:color w:val="auto"/>
          <w:kern w:val="2"/>
          <w14:ligatures w14:val="standardContextual"/>
        </w:rPr>
      </w:pPr>
    </w:p>
    <w:p w14:paraId="58096E24" w14:textId="77777777" w:rsidR="003116F2" w:rsidRPr="0064711E" w:rsidRDefault="003116F2" w:rsidP="0064711E">
      <w:pPr>
        <w:ind w:firstLine="709"/>
        <w:jc w:val="both"/>
        <w:rPr>
          <w:rFonts w:ascii="Verdana" w:eastAsia="Aptos" w:hAnsi="Verdana"/>
          <w:color w:val="auto"/>
          <w:kern w:val="2"/>
          <w14:ligatures w14:val="standardContextual"/>
        </w:rPr>
      </w:pPr>
      <w:bookmarkStart w:id="374" w:name="part_a5f1a20ec85942259a2aeeb4c0b09a64"/>
      <w:bookmarkEnd w:id="374"/>
      <w:r w:rsidRPr="0064711E">
        <w:rPr>
          <w:rFonts w:ascii="Verdana" w:eastAsia="Aptos" w:hAnsi="Verdana"/>
          <w:b/>
          <w:bCs/>
          <w:color w:val="auto"/>
          <w:kern w:val="2"/>
          <w14:ligatures w14:val="standardContextual"/>
        </w:rPr>
        <w:t>22.2. Sutarties nutraukimas Pirkėjo iniciatyva</w:t>
      </w:r>
    </w:p>
    <w:p w14:paraId="7CD34EC4" w14:textId="77777777" w:rsidR="003116F2" w:rsidRPr="0064711E" w:rsidRDefault="003116F2" w:rsidP="0064711E">
      <w:pPr>
        <w:ind w:firstLine="709"/>
        <w:jc w:val="both"/>
        <w:rPr>
          <w:rFonts w:ascii="Verdana" w:eastAsia="Aptos" w:hAnsi="Verdana"/>
          <w:color w:val="auto"/>
          <w:kern w:val="2"/>
          <w14:ligatures w14:val="standardContextual"/>
        </w:rPr>
      </w:pPr>
    </w:p>
    <w:p w14:paraId="5181A06D" w14:textId="77777777" w:rsidR="003116F2" w:rsidRPr="0064711E" w:rsidRDefault="003116F2" w:rsidP="0064711E">
      <w:pPr>
        <w:ind w:firstLine="709"/>
        <w:jc w:val="both"/>
        <w:rPr>
          <w:rFonts w:ascii="Verdana" w:eastAsia="Aptos" w:hAnsi="Verdana"/>
          <w:color w:val="auto"/>
          <w:kern w:val="2"/>
          <w14:ligatures w14:val="standardContextual"/>
        </w:rPr>
      </w:pPr>
      <w:bookmarkStart w:id="375" w:name="part_082c05e288a64aea9d8f842778a16950"/>
      <w:bookmarkEnd w:id="375"/>
      <w:r w:rsidRPr="0064711E">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64711E" w:rsidRDefault="003116F2" w:rsidP="0064711E">
      <w:pPr>
        <w:ind w:firstLine="709"/>
        <w:jc w:val="both"/>
        <w:rPr>
          <w:rFonts w:ascii="Verdana" w:eastAsia="Aptos" w:hAnsi="Verdana"/>
          <w:color w:val="auto"/>
          <w:kern w:val="2"/>
          <w14:ligatures w14:val="standardContextual"/>
        </w:rPr>
      </w:pPr>
      <w:bookmarkStart w:id="376" w:name="part_f8d09b86334e43009e735a3de3a1f707"/>
      <w:bookmarkEnd w:id="376"/>
      <w:r w:rsidRPr="0064711E">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64711E" w:rsidRDefault="003116F2" w:rsidP="0064711E">
      <w:pPr>
        <w:ind w:firstLine="709"/>
        <w:jc w:val="both"/>
        <w:rPr>
          <w:rFonts w:ascii="Verdana" w:eastAsia="Aptos" w:hAnsi="Verdana"/>
          <w:color w:val="auto"/>
          <w:kern w:val="2"/>
          <w14:ligatures w14:val="standardContextual"/>
        </w:rPr>
      </w:pPr>
      <w:bookmarkStart w:id="377" w:name="part_e1682a30c9fb45389c00232bacecd80f"/>
      <w:bookmarkEnd w:id="377"/>
      <w:r w:rsidRPr="0064711E">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64711E" w:rsidRDefault="003116F2" w:rsidP="0064711E">
      <w:pPr>
        <w:ind w:firstLine="709"/>
        <w:jc w:val="both"/>
        <w:rPr>
          <w:rFonts w:ascii="Verdana" w:eastAsia="Aptos" w:hAnsi="Verdana"/>
          <w:color w:val="auto"/>
          <w:kern w:val="2"/>
          <w14:ligatures w14:val="standardContextual"/>
        </w:rPr>
      </w:pPr>
      <w:bookmarkStart w:id="378" w:name="part_15e9f58efc6f47de9a48274b866fd89e"/>
      <w:bookmarkEnd w:id="378"/>
      <w:r w:rsidRPr="0064711E">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64711E" w:rsidRDefault="003116F2" w:rsidP="0064711E">
      <w:pPr>
        <w:ind w:firstLine="709"/>
        <w:jc w:val="both"/>
        <w:rPr>
          <w:rFonts w:ascii="Verdana" w:eastAsia="Aptos" w:hAnsi="Verdana"/>
          <w:color w:val="auto"/>
          <w:kern w:val="2"/>
          <w14:ligatures w14:val="standardContextual"/>
        </w:rPr>
      </w:pPr>
      <w:bookmarkStart w:id="379" w:name="part_509979a6e6c74ada9f213695e086d755"/>
      <w:bookmarkEnd w:id="379"/>
      <w:r w:rsidRPr="0064711E">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64711E" w:rsidRDefault="003116F2" w:rsidP="0064711E">
      <w:pPr>
        <w:ind w:firstLine="709"/>
        <w:jc w:val="both"/>
        <w:rPr>
          <w:rFonts w:ascii="Verdana" w:eastAsia="Aptos" w:hAnsi="Verdana"/>
          <w:color w:val="auto"/>
          <w:kern w:val="2"/>
          <w14:ligatures w14:val="standardContextual"/>
        </w:rPr>
      </w:pPr>
      <w:bookmarkStart w:id="380" w:name="part_f805557525f44b35acd8029652437b9f"/>
      <w:bookmarkEnd w:id="380"/>
      <w:r w:rsidRPr="0064711E">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64711E" w:rsidRDefault="003116F2" w:rsidP="0064711E">
      <w:pPr>
        <w:ind w:firstLine="709"/>
        <w:jc w:val="both"/>
        <w:rPr>
          <w:rFonts w:ascii="Verdana" w:eastAsia="Aptos" w:hAnsi="Verdana"/>
          <w:color w:val="auto"/>
          <w:kern w:val="2"/>
          <w14:ligatures w14:val="standardContextual"/>
        </w:rPr>
      </w:pPr>
      <w:bookmarkStart w:id="381" w:name="part_ce7ae23883494f3a8c007bd9732d000b"/>
      <w:bookmarkEnd w:id="381"/>
      <w:r w:rsidRPr="0064711E">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64711E" w:rsidRDefault="003116F2" w:rsidP="0064711E">
      <w:pPr>
        <w:ind w:firstLine="709"/>
        <w:jc w:val="both"/>
        <w:rPr>
          <w:rFonts w:ascii="Verdana" w:eastAsia="Aptos" w:hAnsi="Verdana"/>
          <w:color w:val="auto"/>
          <w:kern w:val="2"/>
          <w14:ligatures w14:val="standardContextual"/>
        </w:rPr>
      </w:pPr>
      <w:bookmarkStart w:id="382" w:name="part_ce7d8066bb9c438a892843be04e4b142"/>
      <w:bookmarkEnd w:id="382"/>
      <w:r w:rsidRPr="0064711E">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64711E" w:rsidRDefault="003116F2" w:rsidP="0064711E">
      <w:pPr>
        <w:ind w:firstLine="709"/>
        <w:jc w:val="both"/>
        <w:rPr>
          <w:rFonts w:ascii="Verdana" w:eastAsia="Aptos" w:hAnsi="Verdana"/>
          <w:color w:val="auto"/>
          <w:kern w:val="2"/>
          <w14:ligatures w14:val="standardContextual"/>
        </w:rPr>
      </w:pPr>
      <w:bookmarkStart w:id="383" w:name="part_f4b75d5dab5b4bfba17b5c4d81823e68"/>
      <w:bookmarkEnd w:id="383"/>
      <w:r w:rsidRPr="0064711E">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64711E" w:rsidRDefault="003116F2" w:rsidP="0064711E">
      <w:pPr>
        <w:ind w:firstLine="709"/>
        <w:jc w:val="both"/>
        <w:rPr>
          <w:rFonts w:ascii="Verdana" w:eastAsia="Aptos" w:hAnsi="Verdana"/>
          <w:color w:val="auto"/>
          <w:kern w:val="2"/>
          <w14:ligatures w14:val="standardContextual"/>
        </w:rPr>
      </w:pPr>
      <w:bookmarkStart w:id="384" w:name="part_0ce2f4cd27c44878b15328b18c9cfeae"/>
      <w:bookmarkEnd w:id="384"/>
      <w:r w:rsidRPr="0064711E">
        <w:rPr>
          <w:rFonts w:ascii="Verdana" w:eastAsia="Aptos" w:hAnsi="Verdana"/>
          <w:color w:val="auto"/>
          <w:kern w:val="2"/>
          <w14:ligatures w14:val="standardContextual"/>
        </w:rPr>
        <w:t>22.2.2.8. nebelieka perkamų Paslaugų poreikio;</w:t>
      </w:r>
    </w:p>
    <w:p w14:paraId="68FF5D50" w14:textId="77777777" w:rsidR="003116F2" w:rsidRPr="0064711E" w:rsidRDefault="003116F2" w:rsidP="0064711E">
      <w:pPr>
        <w:ind w:firstLine="709"/>
        <w:jc w:val="both"/>
        <w:rPr>
          <w:rFonts w:ascii="Verdana" w:eastAsia="Aptos" w:hAnsi="Verdana"/>
          <w:color w:val="auto"/>
          <w:kern w:val="2"/>
          <w14:ligatures w14:val="standardContextual"/>
        </w:rPr>
      </w:pPr>
      <w:bookmarkStart w:id="385" w:name="part_90b300d060b54098ab65fced6685f0fb"/>
      <w:bookmarkEnd w:id="385"/>
      <w:r w:rsidRPr="0064711E">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64711E" w:rsidRDefault="003116F2" w:rsidP="0064711E">
      <w:pPr>
        <w:ind w:firstLine="709"/>
        <w:jc w:val="both"/>
        <w:rPr>
          <w:rFonts w:ascii="Verdana" w:eastAsia="Aptos" w:hAnsi="Verdana"/>
          <w:color w:val="auto"/>
          <w:kern w:val="2"/>
          <w14:ligatures w14:val="standardContextual"/>
        </w:rPr>
      </w:pPr>
      <w:bookmarkStart w:id="386" w:name="part_d5dbb6812e13440dbf1d906403250948"/>
      <w:bookmarkEnd w:id="386"/>
      <w:r w:rsidRPr="0064711E">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64711E" w:rsidRDefault="003116F2" w:rsidP="0064711E">
      <w:pPr>
        <w:ind w:firstLine="709"/>
        <w:jc w:val="both"/>
        <w:rPr>
          <w:rFonts w:ascii="Verdana" w:eastAsia="Aptos" w:hAnsi="Verdana"/>
          <w:color w:val="auto"/>
          <w:kern w:val="2"/>
          <w14:ligatures w14:val="standardContextual"/>
        </w:rPr>
      </w:pPr>
      <w:bookmarkStart w:id="387" w:name="part_dd7492efc50d405f81a8d3aad3d481c4"/>
      <w:bookmarkEnd w:id="387"/>
      <w:r w:rsidRPr="0064711E">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64711E" w:rsidRDefault="003116F2" w:rsidP="0064711E">
      <w:pPr>
        <w:ind w:firstLine="709"/>
        <w:jc w:val="both"/>
        <w:rPr>
          <w:rFonts w:ascii="Verdana" w:eastAsia="Aptos" w:hAnsi="Verdana"/>
          <w:color w:val="auto"/>
          <w:kern w:val="2"/>
          <w14:ligatures w14:val="standardContextual"/>
        </w:rPr>
      </w:pPr>
      <w:bookmarkStart w:id="388" w:name="part_293fca9223934b0bb370cbe4ef454acb"/>
      <w:bookmarkEnd w:id="388"/>
      <w:r w:rsidRPr="0064711E">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64711E" w:rsidRDefault="003116F2" w:rsidP="0064711E">
      <w:pPr>
        <w:ind w:firstLine="709"/>
        <w:jc w:val="both"/>
        <w:rPr>
          <w:rFonts w:ascii="Verdana" w:eastAsia="Aptos" w:hAnsi="Verdana"/>
          <w:color w:val="auto"/>
          <w:kern w:val="2"/>
          <w14:ligatures w14:val="standardContextual"/>
        </w:rPr>
      </w:pPr>
      <w:bookmarkStart w:id="389" w:name="part_7b9de5f30b2440daac66e164ef02dd6b"/>
      <w:bookmarkEnd w:id="389"/>
      <w:r w:rsidRPr="0064711E">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64711E" w:rsidRDefault="003116F2" w:rsidP="0064711E">
      <w:pPr>
        <w:ind w:firstLine="709"/>
        <w:jc w:val="both"/>
        <w:rPr>
          <w:rFonts w:ascii="Verdana" w:eastAsia="Aptos" w:hAnsi="Verdana"/>
          <w:color w:val="auto"/>
          <w:kern w:val="2"/>
          <w14:ligatures w14:val="standardContextual"/>
        </w:rPr>
      </w:pPr>
      <w:bookmarkStart w:id="390" w:name="part_69e0511916cb44ff8dff755847b90ce2"/>
      <w:bookmarkEnd w:id="390"/>
      <w:r w:rsidRPr="0064711E">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64711E" w:rsidRDefault="003116F2" w:rsidP="0064711E">
      <w:pPr>
        <w:ind w:firstLine="709"/>
        <w:jc w:val="both"/>
        <w:rPr>
          <w:rFonts w:ascii="Verdana" w:eastAsia="Aptos" w:hAnsi="Verdana"/>
          <w:color w:val="auto"/>
          <w:kern w:val="2"/>
          <w14:ligatures w14:val="standardContextual"/>
        </w:rPr>
      </w:pPr>
      <w:bookmarkStart w:id="391" w:name="part_8080025510a54893963c0b828ef8c099"/>
      <w:bookmarkEnd w:id="391"/>
      <w:r w:rsidRPr="0064711E">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64711E" w:rsidRDefault="003116F2" w:rsidP="0064711E">
      <w:pPr>
        <w:ind w:firstLine="709"/>
        <w:jc w:val="both"/>
        <w:rPr>
          <w:rFonts w:ascii="Verdana" w:eastAsia="Aptos" w:hAnsi="Verdana"/>
          <w:color w:val="auto"/>
          <w:kern w:val="2"/>
          <w14:ligatures w14:val="standardContextual"/>
        </w:rPr>
      </w:pPr>
      <w:bookmarkStart w:id="392" w:name="part_77d1b8499c0646f1836b6691c2ed0c2d"/>
      <w:bookmarkEnd w:id="392"/>
      <w:r w:rsidRPr="0064711E">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64711E" w:rsidRDefault="003116F2" w:rsidP="0064711E">
      <w:pPr>
        <w:ind w:firstLine="709"/>
        <w:jc w:val="both"/>
        <w:rPr>
          <w:rFonts w:ascii="Verdana" w:eastAsia="Aptos" w:hAnsi="Verdana"/>
          <w:color w:val="auto"/>
          <w:kern w:val="2"/>
          <w14:ligatures w14:val="standardContextual"/>
        </w:rPr>
      </w:pPr>
      <w:bookmarkStart w:id="393" w:name="part_edc0961d67d64af9be95e3debe4ae2ad"/>
      <w:bookmarkEnd w:id="393"/>
      <w:r w:rsidRPr="0064711E">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64711E" w:rsidRDefault="003116F2" w:rsidP="0064711E">
      <w:pPr>
        <w:ind w:firstLine="709"/>
        <w:jc w:val="both"/>
        <w:rPr>
          <w:rFonts w:ascii="Verdana" w:eastAsia="Aptos" w:hAnsi="Verdana"/>
          <w:color w:val="auto"/>
          <w:kern w:val="2"/>
          <w14:ligatures w14:val="standardContextual"/>
        </w:rPr>
      </w:pPr>
      <w:bookmarkStart w:id="394" w:name="part_cfc122c10f5c41e5a2b774054227c458"/>
      <w:bookmarkEnd w:id="394"/>
      <w:r w:rsidRPr="0064711E">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64711E" w:rsidRDefault="003116F2" w:rsidP="0064711E">
      <w:pPr>
        <w:ind w:firstLine="709"/>
        <w:jc w:val="both"/>
        <w:rPr>
          <w:rFonts w:ascii="Verdana" w:eastAsia="Aptos" w:hAnsi="Verdana"/>
          <w:color w:val="auto"/>
          <w:kern w:val="2"/>
          <w14:ligatures w14:val="standardContextual"/>
        </w:rPr>
      </w:pPr>
      <w:bookmarkStart w:id="395" w:name="part_1a994f5da3184ccc82fec51b5d5b0f7b"/>
      <w:bookmarkEnd w:id="395"/>
      <w:r w:rsidRPr="0064711E">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64711E" w:rsidRDefault="003116F2" w:rsidP="0064711E">
      <w:pPr>
        <w:ind w:firstLine="709"/>
        <w:jc w:val="both"/>
        <w:rPr>
          <w:rFonts w:ascii="Verdana" w:eastAsia="Aptos" w:hAnsi="Verdana"/>
          <w:color w:val="auto"/>
          <w:kern w:val="2"/>
          <w14:ligatures w14:val="standardContextual"/>
        </w:rPr>
      </w:pPr>
      <w:bookmarkStart w:id="396" w:name="part_c116c16deea746d7a1201dba1c9de022"/>
      <w:bookmarkEnd w:id="396"/>
      <w:r w:rsidRPr="0064711E">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64711E" w:rsidRDefault="00053D4C" w:rsidP="0064711E">
      <w:pPr>
        <w:rPr>
          <w:rFonts w:ascii="Verdana" w:eastAsia="Aptos" w:hAnsi="Verdana"/>
          <w:b/>
          <w:bCs/>
          <w:color w:val="auto"/>
          <w:kern w:val="2"/>
          <w14:ligatures w14:val="standardContextual"/>
        </w:rPr>
      </w:pPr>
      <w:bookmarkStart w:id="397" w:name="part_eaf085e8acfb4146b2664db5493b0d86"/>
      <w:bookmarkEnd w:id="397"/>
    </w:p>
    <w:p w14:paraId="66BF6F02" w14:textId="545F01F5" w:rsidR="003116F2" w:rsidRPr="0064711E" w:rsidRDefault="003116F2" w:rsidP="0064711E">
      <w:pPr>
        <w:ind w:firstLine="709"/>
        <w:jc w:val="both"/>
        <w:rPr>
          <w:rFonts w:ascii="Verdana" w:eastAsia="Aptos" w:hAnsi="Verdana"/>
          <w:color w:val="auto"/>
          <w:kern w:val="2"/>
          <w14:ligatures w14:val="standardContextual"/>
        </w:rPr>
      </w:pPr>
      <w:r w:rsidRPr="0064711E">
        <w:rPr>
          <w:rFonts w:ascii="Verdana" w:eastAsia="Aptos" w:hAnsi="Verdana"/>
          <w:b/>
          <w:bCs/>
          <w:color w:val="auto"/>
          <w:kern w:val="2"/>
          <w14:ligatures w14:val="standardContextual"/>
        </w:rPr>
        <w:t>22.3. Sutarties nutraukimas Tiekėjo iniciatyva</w:t>
      </w:r>
    </w:p>
    <w:p w14:paraId="5912869A" w14:textId="77777777" w:rsidR="003116F2" w:rsidRPr="0064711E" w:rsidRDefault="003116F2" w:rsidP="0064711E">
      <w:pPr>
        <w:ind w:firstLine="709"/>
        <w:jc w:val="both"/>
        <w:rPr>
          <w:rFonts w:ascii="Verdana" w:eastAsia="Aptos" w:hAnsi="Verdana"/>
          <w:color w:val="auto"/>
          <w:kern w:val="2"/>
          <w14:ligatures w14:val="standardContextual"/>
        </w:rPr>
      </w:pPr>
    </w:p>
    <w:p w14:paraId="36C2AAD9" w14:textId="77777777" w:rsidR="003116F2" w:rsidRPr="0064711E" w:rsidRDefault="003116F2" w:rsidP="0064711E">
      <w:pPr>
        <w:ind w:firstLine="709"/>
        <w:jc w:val="both"/>
        <w:rPr>
          <w:rFonts w:ascii="Verdana" w:eastAsia="Aptos" w:hAnsi="Verdana"/>
          <w:color w:val="auto"/>
          <w:kern w:val="2"/>
          <w14:ligatures w14:val="standardContextual"/>
        </w:rPr>
      </w:pPr>
      <w:bookmarkStart w:id="398" w:name="part_70da202caa3f4ee1ab738fb72b44e936"/>
      <w:bookmarkEnd w:id="398"/>
      <w:r w:rsidRPr="0064711E">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64711E" w:rsidRDefault="003116F2" w:rsidP="0064711E">
      <w:pPr>
        <w:ind w:firstLine="709"/>
        <w:jc w:val="both"/>
        <w:rPr>
          <w:rFonts w:ascii="Verdana" w:eastAsia="Aptos" w:hAnsi="Verdana"/>
          <w:color w:val="auto"/>
          <w:kern w:val="2"/>
          <w14:ligatures w14:val="standardContextual"/>
        </w:rPr>
      </w:pPr>
      <w:bookmarkStart w:id="399" w:name="part_8c9c2edd60a2474697475f7b0bd80265"/>
      <w:bookmarkEnd w:id="399"/>
      <w:r w:rsidRPr="0064711E">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64711E" w:rsidRDefault="003116F2" w:rsidP="0064711E">
      <w:pPr>
        <w:ind w:firstLine="709"/>
        <w:jc w:val="both"/>
        <w:rPr>
          <w:rFonts w:ascii="Verdana" w:eastAsia="Aptos" w:hAnsi="Verdana"/>
          <w:color w:val="auto"/>
          <w:kern w:val="2"/>
          <w14:ligatures w14:val="standardContextual"/>
        </w:rPr>
      </w:pPr>
      <w:bookmarkStart w:id="400" w:name="part_7afc7594eaa848c5bf02d797fe2cd96d"/>
      <w:bookmarkEnd w:id="400"/>
      <w:r w:rsidRPr="0064711E">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64711E" w:rsidRDefault="003116F2" w:rsidP="0064711E">
      <w:pPr>
        <w:ind w:firstLine="709"/>
        <w:jc w:val="both"/>
        <w:rPr>
          <w:rFonts w:ascii="Verdana" w:eastAsia="Aptos" w:hAnsi="Verdana"/>
          <w:color w:val="auto"/>
          <w:kern w:val="2"/>
          <w14:ligatures w14:val="standardContextual"/>
        </w:rPr>
      </w:pPr>
      <w:bookmarkStart w:id="401" w:name="part_0e94fe3722ca45b0a69ff06ef1d9ff82"/>
      <w:bookmarkEnd w:id="401"/>
      <w:r w:rsidRPr="0064711E">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64711E" w:rsidRDefault="003116F2" w:rsidP="0064711E">
      <w:pPr>
        <w:ind w:firstLine="709"/>
        <w:jc w:val="both"/>
        <w:rPr>
          <w:rFonts w:ascii="Verdana" w:eastAsia="Aptos" w:hAnsi="Verdana"/>
          <w:color w:val="auto"/>
          <w:kern w:val="2"/>
          <w14:ligatures w14:val="standardContextual"/>
        </w:rPr>
      </w:pPr>
      <w:bookmarkStart w:id="402" w:name="part_011034f4cc6b43e09902125ae0ac950f"/>
      <w:bookmarkEnd w:id="402"/>
      <w:r w:rsidRPr="0064711E">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64711E" w:rsidRDefault="003116F2" w:rsidP="0064711E">
      <w:pPr>
        <w:ind w:firstLine="709"/>
        <w:jc w:val="both"/>
        <w:rPr>
          <w:rFonts w:ascii="Verdana" w:eastAsia="Aptos" w:hAnsi="Verdana"/>
          <w:color w:val="auto"/>
          <w:kern w:val="2"/>
          <w14:ligatures w14:val="standardContextual"/>
        </w:rPr>
      </w:pPr>
      <w:bookmarkStart w:id="403" w:name="part_2fdb84087d354798a94e278fd1f8378f"/>
      <w:bookmarkEnd w:id="403"/>
      <w:r w:rsidRPr="0064711E">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64711E" w:rsidRDefault="003116F2" w:rsidP="0064711E">
      <w:pPr>
        <w:ind w:firstLine="709"/>
        <w:jc w:val="both"/>
        <w:rPr>
          <w:rFonts w:ascii="Verdana" w:eastAsia="Aptos" w:hAnsi="Verdana"/>
          <w:color w:val="auto"/>
          <w:kern w:val="2"/>
          <w14:ligatures w14:val="standardContextual"/>
        </w:rPr>
      </w:pPr>
      <w:bookmarkStart w:id="404" w:name="part_f6b0c80795644e338a484ac9bd717782"/>
      <w:bookmarkEnd w:id="404"/>
      <w:r w:rsidRPr="0064711E">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64711E" w:rsidRDefault="003116F2" w:rsidP="0064711E">
      <w:pPr>
        <w:ind w:firstLine="709"/>
        <w:jc w:val="both"/>
        <w:rPr>
          <w:rFonts w:ascii="Verdana" w:eastAsia="Aptos" w:hAnsi="Verdana"/>
          <w:color w:val="auto"/>
          <w:kern w:val="2"/>
          <w14:ligatures w14:val="standardContextual"/>
        </w:rPr>
      </w:pPr>
      <w:bookmarkStart w:id="405" w:name="part_56c8491231fe4c7886e04fef7652d507"/>
      <w:bookmarkEnd w:id="405"/>
      <w:r w:rsidRPr="0064711E">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64711E" w:rsidRDefault="003116F2" w:rsidP="0064711E">
      <w:pPr>
        <w:ind w:firstLine="709"/>
        <w:jc w:val="both"/>
        <w:rPr>
          <w:rFonts w:ascii="Verdana" w:eastAsia="Aptos" w:hAnsi="Verdana"/>
          <w:color w:val="auto"/>
          <w:kern w:val="2"/>
          <w14:ligatures w14:val="standardContextual"/>
        </w:rPr>
      </w:pPr>
      <w:bookmarkStart w:id="406" w:name="part_42bfebb661cf4e909906811a8d45610c"/>
      <w:bookmarkEnd w:id="406"/>
      <w:r w:rsidRPr="0064711E">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64711E" w:rsidRDefault="003116F2" w:rsidP="0064711E">
      <w:pPr>
        <w:ind w:firstLine="709"/>
        <w:jc w:val="both"/>
        <w:rPr>
          <w:rFonts w:ascii="Verdana" w:eastAsia="Aptos" w:hAnsi="Verdana"/>
          <w:color w:val="auto"/>
          <w:kern w:val="2"/>
          <w14:ligatures w14:val="standardContextual"/>
        </w:rPr>
      </w:pPr>
    </w:p>
    <w:p w14:paraId="01FDDD84" w14:textId="77777777" w:rsidR="003116F2" w:rsidRPr="0064711E" w:rsidRDefault="003116F2" w:rsidP="0064711E">
      <w:pPr>
        <w:ind w:firstLine="709"/>
        <w:jc w:val="both"/>
        <w:rPr>
          <w:rFonts w:ascii="Verdana" w:eastAsia="Aptos" w:hAnsi="Verdana"/>
          <w:color w:val="auto"/>
          <w:kern w:val="2"/>
          <w14:ligatures w14:val="standardContextual"/>
        </w:rPr>
      </w:pPr>
      <w:bookmarkStart w:id="407" w:name="part_0daa019ca6114041846cefa71afbab9a"/>
      <w:bookmarkEnd w:id="407"/>
      <w:r w:rsidRPr="0064711E">
        <w:rPr>
          <w:rFonts w:ascii="Verdana" w:eastAsia="Aptos" w:hAnsi="Verdana"/>
          <w:b/>
          <w:bCs/>
          <w:color w:val="auto"/>
          <w:kern w:val="2"/>
          <w14:ligatures w14:val="standardContextual"/>
        </w:rPr>
        <w:t>22.4. Šalių teisės ir pareigos Sutarties nutraukimo atveju</w:t>
      </w:r>
    </w:p>
    <w:p w14:paraId="0327CB2D" w14:textId="77777777" w:rsidR="003116F2" w:rsidRPr="0064711E" w:rsidRDefault="003116F2" w:rsidP="0064711E">
      <w:pPr>
        <w:ind w:firstLine="709"/>
        <w:jc w:val="both"/>
        <w:rPr>
          <w:rFonts w:ascii="Verdana" w:eastAsia="Aptos" w:hAnsi="Verdana"/>
          <w:color w:val="auto"/>
          <w:kern w:val="2"/>
          <w14:ligatures w14:val="standardContextual"/>
        </w:rPr>
      </w:pPr>
    </w:p>
    <w:p w14:paraId="28AA35FF" w14:textId="77777777" w:rsidR="003116F2" w:rsidRPr="0064711E" w:rsidRDefault="003116F2" w:rsidP="0064711E">
      <w:pPr>
        <w:ind w:firstLine="709"/>
        <w:jc w:val="both"/>
        <w:rPr>
          <w:rFonts w:ascii="Verdana" w:eastAsia="Aptos" w:hAnsi="Verdana"/>
          <w:color w:val="auto"/>
          <w:kern w:val="2"/>
          <w14:ligatures w14:val="standardContextual"/>
        </w:rPr>
      </w:pPr>
      <w:bookmarkStart w:id="408" w:name="part_5867698b4a894f32a926c2c852fc9163"/>
      <w:bookmarkEnd w:id="408"/>
      <w:r w:rsidRPr="0064711E">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64711E" w:rsidRDefault="003116F2" w:rsidP="0064711E">
      <w:pPr>
        <w:ind w:firstLine="709"/>
        <w:jc w:val="both"/>
        <w:rPr>
          <w:rFonts w:ascii="Verdana" w:eastAsia="Aptos" w:hAnsi="Verdana"/>
          <w:color w:val="auto"/>
          <w:kern w:val="2"/>
          <w14:ligatures w14:val="standardContextual"/>
        </w:rPr>
      </w:pPr>
      <w:bookmarkStart w:id="409" w:name="part_30817077c261446ba93decf44dea957a"/>
      <w:bookmarkEnd w:id="409"/>
      <w:r w:rsidRPr="0064711E">
        <w:rPr>
          <w:rFonts w:ascii="Verdana" w:eastAsia="Aptos" w:hAnsi="Verdana"/>
          <w:color w:val="auto"/>
          <w:kern w:val="2"/>
          <w14:ligatures w14:val="standardContextual"/>
        </w:rPr>
        <w:t>22.4.2. Nutraukus Sutartį, Šalys privalo:</w:t>
      </w:r>
    </w:p>
    <w:p w14:paraId="325A7E4A" w14:textId="77777777" w:rsidR="003116F2" w:rsidRPr="0064711E" w:rsidRDefault="003116F2" w:rsidP="0064711E">
      <w:pPr>
        <w:ind w:firstLine="709"/>
        <w:jc w:val="both"/>
        <w:rPr>
          <w:rFonts w:ascii="Verdana" w:eastAsia="Aptos" w:hAnsi="Verdana"/>
          <w:color w:val="auto"/>
          <w:kern w:val="2"/>
          <w14:ligatures w14:val="standardContextual"/>
        </w:rPr>
      </w:pPr>
      <w:bookmarkStart w:id="410" w:name="part_2648f3f90b4d431488eef185db210d7a"/>
      <w:bookmarkEnd w:id="410"/>
      <w:r w:rsidRPr="0064711E">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64711E" w:rsidRDefault="003116F2" w:rsidP="0064711E">
      <w:pPr>
        <w:ind w:firstLine="709"/>
        <w:jc w:val="both"/>
        <w:rPr>
          <w:rFonts w:ascii="Verdana" w:eastAsia="Aptos" w:hAnsi="Verdana"/>
          <w:color w:val="auto"/>
          <w:kern w:val="2"/>
          <w14:ligatures w14:val="standardContextual"/>
        </w:rPr>
      </w:pPr>
      <w:bookmarkStart w:id="411" w:name="part_3a6a2cba79324ccda13beffe03dbc708"/>
      <w:bookmarkEnd w:id="411"/>
      <w:r w:rsidRPr="0064711E">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64711E" w:rsidRDefault="003116F2" w:rsidP="0064711E">
      <w:pPr>
        <w:ind w:firstLine="709"/>
        <w:jc w:val="both"/>
        <w:rPr>
          <w:rFonts w:ascii="Verdana" w:eastAsia="Aptos" w:hAnsi="Verdana"/>
          <w:color w:val="auto"/>
          <w:kern w:val="2"/>
          <w14:ligatures w14:val="standardContextual"/>
        </w:rPr>
      </w:pPr>
      <w:bookmarkStart w:id="412" w:name="part_ff2d6f31071f46cc8659f5dab19e54fb"/>
      <w:bookmarkEnd w:id="412"/>
      <w:r w:rsidRPr="0064711E">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64711E" w:rsidRDefault="003116F2" w:rsidP="0064711E">
      <w:pPr>
        <w:jc w:val="both"/>
        <w:rPr>
          <w:rFonts w:ascii="Verdana" w:eastAsia="Aptos" w:hAnsi="Verdana"/>
          <w:color w:val="auto"/>
          <w:kern w:val="2"/>
          <w14:ligatures w14:val="standardContextual"/>
        </w:rPr>
      </w:pPr>
    </w:p>
    <w:p w14:paraId="0731B73A" w14:textId="77777777" w:rsidR="003116F2" w:rsidRPr="0064711E" w:rsidRDefault="003116F2" w:rsidP="0064711E">
      <w:pPr>
        <w:jc w:val="center"/>
        <w:rPr>
          <w:rFonts w:ascii="Verdana" w:eastAsia="Aptos" w:hAnsi="Verdana"/>
          <w:color w:val="auto"/>
          <w:kern w:val="2"/>
          <w14:ligatures w14:val="standardContextual"/>
        </w:rPr>
      </w:pPr>
      <w:bookmarkStart w:id="413" w:name="part_413c2c1480a34af9ad63ea7ebc17f27e"/>
      <w:bookmarkEnd w:id="413"/>
      <w:r w:rsidRPr="0064711E">
        <w:rPr>
          <w:rFonts w:ascii="Verdana" w:eastAsia="Aptos" w:hAnsi="Verdana"/>
          <w:b/>
          <w:bCs/>
          <w:color w:val="auto"/>
          <w:kern w:val="2"/>
          <w14:ligatures w14:val="standardContextual"/>
        </w:rPr>
        <w:t>23.</w:t>
      </w:r>
      <w:r w:rsidRPr="0064711E">
        <w:rPr>
          <w:rFonts w:ascii="Verdana" w:eastAsia="Aptos" w:hAnsi="Verdana"/>
          <w:color w:val="auto"/>
          <w:kern w:val="2"/>
          <w14:ligatures w14:val="standardContextual"/>
        </w:rPr>
        <w:t> </w:t>
      </w:r>
      <w:r w:rsidRPr="0064711E">
        <w:rPr>
          <w:rFonts w:ascii="Verdana" w:eastAsia="Aptos" w:hAnsi="Verdana"/>
          <w:b/>
          <w:bCs/>
          <w:color w:val="auto"/>
          <w:kern w:val="2"/>
          <w14:ligatures w14:val="standardContextual"/>
        </w:rPr>
        <w:t>PREKIŲ MODELIO AR GAMINTOJO KEITIMAS</w:t>
      </w:r>
    </w:p>
    <w:p w14:paraId="194EDE46" w14:textId="77777777" w:rsidR="003116F2" w:rsidRPr="0064711E" w:rsidRDefault="003116F2" w:rsidP="0064711E">
      <w:pPr>
        <w:jc w:val="both"/>
        <w:rPr>
          <w:rFonts w:ascii="Verdana" w:eastAsia="Aptos" w:hAnsi="Verdana"/>
          <w:color w:val="auto"/>
          <w:kern w:val="2"/>
          <w14:ligatures w14:val="standardContextual"/>
        </w:rPr>
      </w:pPr>
    </w:p>
    <w:p w14:paraId="01B1F1BC" w14:textId="77777777" w:rsidR="003116F2" w:rsidRPr="0064711E" w:rsidRDefault="003116F2" w:rsidP="0064711E">
      <w:pPr>
        <w:ind w:firstLine="709"/>
        <w:jc w:val="both"/>
        <w:rPr>
          <w:rFonts w:ascii="Verdana" w:eastAsia="Aptos" w:hAnsi="Verdana"/>
          <w:color w:val="auto"/>
          <w:kern w:val="2"/>
          <w14:ligatures w14:val="standardContextual"/>
        </w:rPr>
      </w:pPr>
      <w:bookmarkStart w:id="414" w:name="part_ad0be0c0b0344e9db0baf8484f668bfc"/>
      <w:bookmarkEnd w:id="414"/>
      <w:r w:rsidRPr="0064711E">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64711E" w:rsidRDefault="003116F2" w:rsidP="0064711E">
      <w:pPr>
        <w:ind w:firstLine="709"/>
        <w:jc w:val="both"/>
        <w:rPr>
          <w:rFonts w:ascii="Verdana" w:eastAsia="Aptos" w:hAnsi="Verdana"/>
          <w:color w:val="auto"/>
          <w:kern w:val="2"/>
          <w14:ligatures w14:val="standardContextual"/>
        </w:rPr>
      </w:pPr>
      <w:bookmarkStart w:id="415" w:name="part_1f037a31893d4f68912935e5cea28ff5"/>
      <w:bookmarkEnd w:id="415"/>
      <w:r w:rsidRPr="0064711E">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11E">
        <w:rPr>
          <w:rFonts w:ascii="Verdana" w:eastAsia="Aptos" w:hAnsi="Verdana"/>
          <w:color w:val="auto"/>
          <w:kern w:val="2"/>
          <w:vertAlign w:val="superscript"/>
          <w14:ligatures w14:val="standardContextual"/>
        </w:rPr>
        <w:t>1 </w:t>
      </w:r>
      <w:r w:rsidRPr="0064711E">
        <w:rPr>
          <w:rFonts w:ascii="Verdana" w:eastAsia="Aptos" w:hAnsi="Verdana"/>
          <w:color w:val="auto"/>
          <w:kern w:val="2"/>
          <w14:ligatures w14:val="standardContextual"/>
        </w:rPr>
        <w:t>dalies nuostatų;</w:t>
      </w:r>
    </w:p>
    <w:p w14:paraId="0BAFA5E5" w14:textId="77777777" w:rsidR="003116F2" w:rsidRPr="0064711E" w:rsidRDefault="003116F2" w:rsidP="0064711E">
      <w:pPr>
        <w:ind w:firstLine="709"/>
        <w:jc w:val="both"/>
        <w:rPr>
          <w:rFonts w:ascii="Verdana" w:eastAsia="Aptos" w:hAnsi="Verdana"/>
          <w:color w:val="auto"/>
          <w:kern w:val="2"/>
          <w14:ligatures w14:val="standardContextual"/>
        </w:rPr>
      </w:pPr>
      <w:bookmarkStart w:id="416" w:name="part_e23a777904ed481892d2f876e8cd4ab6"/>
      <w:bookmarkEnd w:id="416"/>
      <w:r w:rsidRPr="0064711E">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64711E" w:rsidRDefault="003116F2" w:rsidP="0064711E">
      <w:pPr>
        <w:ind w:firstLine="709"/>
        <w:jc w:val="both"/>
        <w:rPr>
          <w:rFonts w:ascii="Verdana" w:eastAsia="Aptos" w:hAnsi="Verdana"/>
          <w:color w:val="auto"/>
          <w:kern w:val="2"/>
          <w14:ligatures w14:val="standardContextual"/>
        </w:rPr>
      </w:pPr>
      <w:bookmarkStart w:id="417" w:name="part_dfcbff21a0464bd48f187c235ddc0336"/>
      <w:bookmarkEnd w:id="417"/>
      <w:r w:rsidRPr="0064711E">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64711E" w:rsidRDefault="003116F2" w:rsidP="0064711E">
      <w:pPr>
        <w:ind w:firstLine="709"/>
        <w:jc w:val="both"/>
        <w:rPr>
          <w:rFonts w:ascii="Verdana" w:eastAsia="Aptos" w:hAnsi="Verdana"/>
          <w:color w:val="auto"/>
          <w:kern w:val="2"/>
          <w14:ligatures w14:val="standardContextual"/>
        </w:rPr>
      </w:pPr>
      <w:bookmarkStart w:id="418" w:name="part_18ae7c9712484940a90c0ca07f2c47ef"/>
      <w:bookmarkEnd w:id="418"/>
      <w:r w:rsidRPr="0064711E">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64711E" w:rsidRDefault="003116F2" w:rsidP="0064711E">
      <w:pPr>
        <w:ind w:firstLine="709"/>
        <w:jc w:val="both"/>
        <w:rPr>
          <w:rFonts w:ascii="Verdana" w:eastAsia="Aptos" w:hAnsi="Verdana"/>
          <w:color w:val="auto"/>
          <w:kern w:val="2"/>
          <w14:ligatures w14:val="standardContextual"/>
        </w:rPr>
      </w:pPr>
      <w:bookmarkStart w:id="419" w:name="part_48a6693bc8394712be9f9ef9f6a42066"/>
      <w:bookmarkEnd w:id="419"/>
      <w:r w:rsidRPr="0064711E">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64711E" w:rsidRDefault="003116F2" w:rsidP="0064711E">
      <w:pPr>
        <w:ind w:firstLine="709"/>
        <w:jc w:val="both"/>
        <w:rPr>
          <w:rFonts w:ascii="Verdana" w:eastAsia="Aptos" w:hAnsi="Verdana"/>
          <w:color w:val="auto"/>
          <w:kern w:val="2"/>
          <w14:ligatures w14:val="standardContextual"/>
        </w:rPr>
      </w:pPr>
    </w:p>
    <w:p w14:paraId="65A67F56" w14:textId="77777777" w:rsidR="003116F2" w:rsidRPr="0064711E" w:rsidRDefault="003116F2" w:rsidP="0064711E">
      <w:pPr>
        <w:jc w:val="center"/>
        <w:rPr>
          <w:rFonts w:ascii="Verdana" w:eastAsia="Aptos" w:hAnsi="Verdana"/>
          <w:color w:val="auto"/>
          <w:kern w:val="2"/>
          <w14:ligatures w14:val="standardContextual"/>
        </w:rPr>
      </w:pPr>
      <w:bookmarkStart w:id="420" w:name="part_f472252a29594ef69a7df03cb62ce1d6"/>
      <w:bookmarkEnd w:id="420"/>
      <w:r w:rsidRPr="0064711E">
        <w:rPr>
          <w:rFonts w:ascii="Verdana" w:eastAsia="Aptos" w:hAnsi="Verdana"/>
          <w:b/>
          <w:bCs/>
          <w:color w:val="auto"/>
          <w:kern w:val="2"/>
          <w14:ligatures w14:val="standardContextual"/>
        </w:rPr>
        <w:t>24. BENDRAVIMO TVARKA IR KALBA</w:t>
      </w:r>
    </w:p>
    <w:p w14:paraId="3F70040C" w14:textId="77777777" w:rsidR="003116F2" w:rsidRPr="0064711E" w:rsidRDefault="003116F2" w:rsidP="0064711E">
      <w:pPr>
        <w:jc w:val="both"/>
        <w:rPr>
          <w:rFonts w:ascii="Verdana" w:eastAsia="Aptos" w:hAnsi="Verdana"/>
          <w:color w:val="auto"/>
          <w:kern w:val="2"/>
          <w14:ligatures w14:val="standardContextual"/>
        </w:rPr>
      </w:pPr>
    </w:p>
    <w:p w14:paraId="47581939" w14:textId="77777777" w:rsidR="003116F2" w:rsidRPr="0064711E" w:rsidRDefault="003116F2" w:rsidP="0064711E">
      <w:pPr>
        <w:ind w:firstLine="709"/>
        <w:jc w:val="both"/>
        <w:rPr>
          <w:rFonts w:ascii="Verdana" w:eastAsia="Aptos" w:hAnsi="Verdana"/>
          <w:color w:val="auto"/>
          <w:kern w:val="2"/>
          <w14:ligatures w14:val="standardContextual"/>
        </w:rPr>
      </w:pPr>
      <w:bookmarkStart w:id="421" w:name="part_ee19ab7af4394e07a6b150a2709371e3"/>
      <w:bookmarkEnd w:id="421"/>
      <w:r w:rsidRPr="0064711E">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64711E" w:rsidRDefault="003116F2" w:rsidP="0064711E">
      <w:pPr>
        <w:ind w:firstLine="709"/>
        <w:jc w:val="both"/>
        <w:rPr>
          <w:rFonts w:ascii="Verdana" w:eastAsia="Aptos" w:hAnsi="Verdana"/>
          <w:color w:val="auto"/>
          <w:kern w:val="2"/>
          <w14:ligatures w14:val="standardContextual"/>
        </w:rPr>
      </w:pPr>
      <w:bookmarkStart w:id="422" w:name="part_58f00d507e8c424a82c48e4bbe1e364e"/>
      <w:bookmarkEnd w:id="422"/>
      <w:r w:rsidRPr="0064711E">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64711E" w:rsidRDefault="003116F2" w:rsidP="0064711E">
      <w:pPr>
        <w:ind w:firstLine="709"/>
        <w:jc w:val="both"/>
        <w:rPr>
          <w:rFonts w:ascii="Verdana" w:eastAsia="Aptos" w:hAnsi="Verdana"/>
          <w:color w:val="auto"/>
          <w:kern w:val="2"/>
          <w14:ligatures w14:val="standardContextual"/>
        </w:rPr>
      </w:pPr>
      <w:bookmarkStart w:id="423" w:name="part_2ae409d3f9ba4dfab97500e76737ca38"/>
      <w:bookmarkEnd w:id="423"/>
      <w:r w:rsidRPr="0064711E">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64711E" w:rsidRDefault="003116F2" w:rsidP="0064711E">
      <w:pPr>
        <w:ind w:firstLine="709"/>
        <w:jc w:val="both"/>
        <w:rPr>
          <w:rFonts w:ascii="Verdana" w:eastAsia="Aptos" w:hAnsi="Verdana"/>
          <w:color w:val="auto"/>
          <w:kern w:val="2"/>
          <w14:ligatures w14:val="standardContextual"/>
        </w:rPr>
      </w:pPr>
      <w:bookmarkStart w:id="424" w:name="part_ada017ccc87c4fedb661ed2f629af916"/>
      <w:bookmarkEnd w:id="424"/>
      <w:r w:rsidRPr="0064711E">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64711E" w:rsidRDefault="003116F2" w:rsidP="0064711E">
      <w:pPr>
        <w:ind w:firstLine="709"/>
        <w:jc w:val="both"/>
        <w:rPr>
          <w:rFonts w:ascii="Verdana" w:eastAsia="Aptos" w:hAnsi="Verdana"/>
          <w:color w:val="auto"/>
          <w:kern w:val="2"/>
          <w14:ligatures w14:val="standardContextual"/>
        </w:rPr>
      </w:pPr>
      <w:bookmarkStart w:id="425" w:name="part_fb75626aa29c4048aad05f6e7236acbb"/>
      <w:bookmarkEnd w:id="425"/>
      <w:r w:rsidRPr="0064711E">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64711E" w:rsidRDefault="003116F2" w:rsidP="0064711E">
      <w:pPr>
        <w:jc w:val="both"/>
        <w:rPr>
          <w:rFonts w:ascii="Verdana" w:eastAsia="Aptos" w:hAnsi="Verdana"/>
          <w:color w:val="auto"/>
          <w:kern w:val="2"/>
          <w14:ligatures w14:val="standardContextual"/>
        </w:rPr>
      </w:pPr>
    </w:p>
    <w:p w14:paraId="58F44896" w14:textId="4A44DBEA" w:rsidR="003116F2" w:rsidRPr="0064711E" w:rsidRDefault="003116F2" w:rsidP="0064711E">
      <w:pPr>
        <w:jc w:val="center"/>
        <w:rPr>
          <w:rFonts w:ascii="Verdana" w:eastAsia="Aptos" w:hAnsi="Verdana"/>
          <w:color w:val="auto"/>
          <w:kern w:val="2"/>
          <w14:ligatures w14:val="standardContextual"/>
        </w:rPr>
      </w:pPr>
      <w:bookmarkStart w:id="426" w:name="part_53959856dc594099b20423bc34a7a0ee"/>
      <w:bookmarkEnd w:id="426"/>
      <w:r w:rsidRPr="0064711E">
        <w:rPr>
          <w:rFonts w:ascii="Verdana" w:eastAsia="Aptos" w:hAnsi="Verdana"/>
          <w:b/>
          <w:bCs/>
          <w:color w:val="auto"/>
          <w:kern w:val="2"/>
          <w14:ligatures w14:val="standardContextual"/>
        </w:rPr>
        <w:t>25. PRETENZIJOS IR GINČŲ SPRENDIMAS</w:t>
      </w:r>
    </w:p>
    <w:p w14:paraId="2E919B21" w14:textId="77777777" w:rsidR="003116F2" w:rsidRPr="0064711E" w:rsidRDefault="003116F2" w:rsidP="0064711E">
      <w:pPr>
        <w:ind w:firstLine="709"/>
        <w:jc w:val="both"/>
        <w:rPr>
          <w:rFonts w:ascii="Verdana" w:eastAsia="Aptos" w:hAnsi="Verdana"/>
          <w:color w:val="auto"/>
          <w:kern w:val="2"/>
          <w14:ligatures w14:val="standardContextual"/>
        </w:rPr>
      </w:pPr>
      <w:bookmarkStart w:id="427" w:name="part_d8bf8233add247fa9f6a97ef137f8ba1"/>
      <w:bookmarkEnd w:id="427"/>
      <w:r w:rsidRPr="0064711E">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64711E" w:rsidRDefault="003116F2" w:rsidP="0064711E">
      <w:pPr>
        <w:ind w:firstLine="709"/>
        <w:jc w:val="both"/>
        <w:rPr>
          <w:rFonts w:ascii="Verdana" w:eastAsia="Aptos" w:hAnsi="Verdana"/>
          <w:color w:val="auto"/>
          <w:kern w:val="2"/>
          <w14:ligatures w14:val="standardContextual"/>
        </w:rPr>
      </w:pPr>
      <w:bookmarkStart w:id="428" w:name="part_7dbc4581a75e430cbcc07a6cfd15dc0a"/>
      <w:bookmarkEnd w:id="428"/>
      <w:r w:rsidRPr="0064711E">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64711E" w:rsidRDefault="003116F2" w:rsidP="0064711E">
      <w:pPr>
        <w:ind w:firstLine="709"/>
        <w:jc w:val="both"/>
        <w:rPr>
          <w:rFonts w:ascii="Verdana" w:eastAsia="Aptos" w:hAnsi="Verdana"/>
          <w:color w:val="auto"/>
          <w:kern w:val="2"/>
          <w14:ligatures w14:val="standardContextual"/>
        </w:rPr>
      </w:pPr>
      <w:bookmarkStart w:id="429" w:name="part_b4c70e6106e14078bcd813f636513951"/>
      <w:bookmarkEnd w:id="429"/>
      <w:r w:rsidRPr="0064711E">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64711E" w:rsidRDefault="003116F2" w:rsidP="0064711E">
      <w:pPr>
        <w:jc w:val="center"/>
        <w:rPr>
          <w:rFonts w:ascii="Verdana" w:hAnsi="Verdana"/>
        </w:rPr>
      </w:pPr>
      <w:bookmarkStart w:id="430" w:name="part_8d37d74937a64d85bafa7ff80bd6157c"/>
      <w:bookmarkEnd w:id="430"/>
      <w:r w:rsidRPr="0064711E">
        <w:rPr>
          <w:rFonts w:ascii="Verdana" w:eastAsia="Aptos" w:hAnsi="Verdana"/>
          <w:b/>
          <w:bCs/>
          <w:color w:val="auto"/>
          <w:kern w:val="2"/>
          <w14:ligatures w14:val="standardContextual"/>
        </w:rPr>
        <w:t>______________</w:t>
      </w:r>
      <w:r w:rsidR="00053D4C" w:rsidRPr="0064711E">
        <w:rPr>
          <w:rFonts w:ascii="Verdana" w:hAnsi="Verdana"/>
        </w:rPr>
        <w:br w:type="page"/>
      </w:r>
    </w:p>
    <w:p w14:paraId="2C6A4F1A" w14:textId="4EB58A68" w:rsidR="00B4670B" w:rsidRPr="0064711E" w:rsidRDefault="00B4670B" w:rsidP="0064711E">
      <w:pPr>
        <w:jc w:val="right"/>
        <w:rPr>
          <w:rFonts w:ascii="Verdana" w:eastAsiaTheme="minorEastAsia" w:hAnsi="Verdana"/>
          <w:color w:val="auto"/>
          <w:lang w:eastAsia="lt-LT"/>
        </w:rPr>
      </w:pPr>
      <w:r w:rsidRPr="0064711E">
        <w:rPr>
          <w:rFonts w:ascii="Verdana" w:hAnsi="Verdana"/>
        </w:rPr>
        <w:lastRenderedPageBreak/>
        <w:t>Pirkimo sąlygų 3 priedas</w:t>
      </w:r>
    </w:p>
    <w:p w14:paraId="371625EE" w14:textId="5EB19300" w:rsidR="00B4670B" w:rsidRPr="0064711E" w:rsidRDefault="00C90560" w:rsidP="0064711E">
      <w:pPr>
        <w:jc w:val="right"/>
        <w:rPr>
          <w:rFonts w:ascii="Verdana" w:hAnsi="Verdana"/>
        </w:rPr>
      </w:pPr>
      <w:r w:rsidRPr="0064711E">
        <w:rPr>
          <w:rFonts w:ascii="Verdana" w:hAnsi="Verdana"/>
        </w:rPr>
        <w:t>Pirkimo sutarties</w:t>
      </w:r>
      <w:r w:rsidR="00B4670B" w:rsidRPr="0064711E">
        <w:rPr>
          <w:rFonts w:ascii="Verdana" w:hAnsi="Verdana"/>
        </w:rPr>
        <w:t xml:space="preserve"> </w:t>
      </w:r>
      <w:r w:rsidR="004C04DA" w:rsidRPr="0064711E">
        <w:rPr>
          <w:rFonts w:ascii="Verdana" w:hAnsi="Verdana"/>
        </w:rPr>
        <w:t>2</w:t>
      </w:r>
      <w:r w:rsidR="00B4670B" w:rsidRPr="0064711E">
        <w:rPr>
          <w:rFonts w:ascii="Verdana" w:hAnsi="Verdana"/>
        </w:rPr>
        <w:t xml:space="preserve"> priedas</w:t>
      </w:r>
    </w:p>
    <w:p w14:paraId="34576FE6" w14:textId="016DB300" w:rsidR="00BA53B7" w:rsidRPr="0064711E" w:rsidRDefault="00BA53B7" w:rsidP="0064711E">
      <w:pPr>
        <w:jc w:val="right"/>
        <w:rPr>
          <w:rFonts w:ascii="Verdana" w:hAnsi="Verdana"/>
        </w:rPr>
      </w:pPr>
      <w:r w:rsidRPr="0064711E">
        <w:rPr>
          <w:rFonts w:ascii="Verdana" w:hAnsi="Verdana"/>
        </w:rPr>
        <w:t>„Techninė specifikacija“</w:t>
      </w:r>
    </w:p>
    <w:p w14:paraId="0543A06B" w14:textId="77777777" w:rsidR="00B4670B" w:rsidRPr="0064711E" w:rsidRDefault="00B4670B" w:rsidP="0064711E">
      <w:pPr>
        <w:jc w:val="right"/>
        <w:rPr>
          <w:rFonts w:ascii="Verdana" w:hAnsi="Verdana"/>
        </w:rPr>
      </w:pPr>
    </w:p>
    <w:p w14:paraId="2625BEA2" w14:textId="6E2D420E" w:rsidR="00A75CEE" w:rsidRPr="0064711E" w:rsidRDefault="00982147" w:rsidP="0064711E">
      <w:pPr>
        <w:pStyle w:val="Betarp"/>
        <w:jc w:val="center"/>
        <w:rPr>
          <w:rFonts w:ascii="Verdana" w:hAnsi="Verdana"/>
          <w:b/>
          <w:bCs/>
        </w:rPr>
      </w:pPr>
      <w:r w:rsidRPr="0064711E">
        <w:rPr>
          <w:rFonts w:ascii="Verdana" w:hAnsi="Verdana"/>
          <w:b/>
          <w:bCs/>
        </w:rPr>
        <w:t xml:space="preserve">BEGLOBIŲ IR BEPRIEŽIŪRIŲ GYVŪNŲ GAUDYMO, KARANTINAVIMO, LAIKYMO, KASTRAVIMO IR EUTANAZIJOS BEI GAIŠENŲ SURINKIMO IR UTILIZAVIMO MARIJAMPOLĖS SAVIVALDYBĖS TERITORIJOJE </w:t>
      </w:r>
      <w:r w:rsidR="004C04DA" w:rsidRPr="0064711E">
        <w:rPr>
          <w:rFonts w:ascii="Verdana" w:hAnsi="Verdana"/>
          <w:b/>
          <w:bCs/>
        </w:rPr>
        <w:t xml:space="preserve">PASLAUGŲ </w:t>
      </w:r>
      <w:r w:rsidR="00A75CEE" w:rsidRPr="0064711E">
        <w:rPr>
          <w:rFonts w:ascii="Verdana" w:hAnsi="Verdana"/>
          <w:b/>
          <w:bCs/>
        </w:rPr>
        <w:t>TECHNINĖ SPECIFIKACIJA</w:t>
      </w:r>
    </w:p>
    <w:p w14:paraId="2D9966E5" w14:textId="77777777" w:rsidR="00A75CEE" w:rsidRPr="0064711E" w:rsidRDefault="00A75CEE" w:rsidP="0064711E">
      <w:pPr>
        <w:autoSpaceDE w:val="0"/>
        <w:autoSpaceDN w:val="0"/>
        <w:adjustRightInd w:val="0"/>
        <w:rPr>
          <w:rFonts w:ascii="Verdana" w:eastAsiaTheme="minorHAnsi" w:hAnsi="Verdana" w:cs="Verdana"/>
          <w:bdr w:val="none" w:sz="0" w:space="0" w:color="auto" w:frame="1"/>
        </w:rPr>
      </w:pPr>
    </w:p>
    <w:p w14:paraId="49BD2A27" w14:textId="77777777" w:rsidR="00982147" w:rsidRPr="0064711E" w:rsidRDefault="00982147" w:rsidP="0064711E">
      <w:pPr>
        <w:autoSpaceDE w:val="0"/>
        <w:autoSpaceDN w:val="0"/>
        <w:adjustRightInd w:val="0"/>
        <w:rPr>
          <w:rFonts w:ascii="Verdana" w:eastAsiaTheme="minorHAnsi" w:hAnsi="Verdana" w:cs="Verdana"/>
          <w:bdr w:val="none" w:sz="0" w:space="0" w:color="auto" w:frame="1"/>
        </w:rPr>
      </w:pPr>
    </w:p>
    <w:p w14:paraId="11A5DD1D" w14:textId="77777777" w:rsidR="00982147" w:rsidRPr="0064711E" w:rsidRDefault="00982147" w:rsidP="0064711E">
      <w:pPr>
        <w:jc w:val="center"/>
        <w:rPr>
          <w:rFonts w:ascii="Verdana" w:hAnsi="Verdana"/>
          <w:b/>
          <w:bCs/>
        </w:rPr>
      </w:pPr>
      <w:r w:rsidRPr="0064711E">
        <w:rPr>
          <w:rFonts w:ascii="Verdana" w:hAnsi="Verdana"/>
          <w:b/>
          <w:bCs/>
        </w:rPr>
        <w:t>PIRKIMO OBJEKTAS IR TIKSLAS</w:t>
      </w:r>
    </w:p>
    <w:p w14:paraId="4F40EDC7" w14:textId="77777777" w:rsidR="00982147" w:rsidRPr="0064711E" w:rsidRDefault="00982147" w:rsidP="0064711E">
      <w:pPr>
        <w:jc w:val="center"/>
        <w:rPr>
          <w:rFonts w:ascii="Verdana" w:hAnsi="Verdana"/>
          <w:b/>
          <w:bCs/>
        </w:rPr>
      </w:pPr>
    </w:p>
    <w:p w14:paraId="23205AC8"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 xml:space="preserve">Pirkimo objektas – </w:t>
      </w:r>
      <w:r w:rsidRPr="0064711E">
        <w:rPr>
          <w:rFonts w:ascii="Verdana" w:hAnsi="Verdana"/>
        </w:rPr>
        <w:t xml:space="preserve">Beglobių ir </w:t>
      </w:r>
      <w:proofErr w:type="spellStart"/>
      <w:r w:rsidRPr="0064711E">
        <w:rPr>
          <w:rFonts w:ascii="Verdana" w:hAnsi="Verdana"/>
        </w:rPr>
        <w:t>bepriežiūrių</w:t>
      </w:r>
      <w:proofErr w:type="spellEnd"/>
      <w:r w:rsidRPr="0064711E">
        <w:rPr>
          <w:rFonts w:ascii="Verdana" w:hAnsi="Verdana"/>
        </w:rPr>
        <w:t xml:space="preserve"> gyvūnų gaudymo, </w:t>
      </w:r>
      <w:proofErr w:type="spellStart"/>
      <w:r w:rsidRPr="0064711E">
        <w:rPr>
          <w:rFonts w:ascii="Verdana" w:hAnsi="Verdana"/>
        </w:rPr>
        <w:t>karantinavimo</w:t>
      </w:r>
      <w:proofErr w:type="spellEnd"/>
      <w:r w:rsidRPr="0064711E">
        <w:rPr>
          <w:rFonts w:ascii="Verdana" w:hAnsi="Verdana"/>
        </w:rPr>
        <w:t xml:space="preserve">, laikymo, kastravimo ir eutanazijos bei gaišenų surinkimo ir utilizavimo Marijampolės savivaldybės teritorijoje paslaugos. </w:t>
      </w:r>
    </w:p>
    <w:p w14:paraId="2B477BCE"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 xml:space="preserve">Pirkimo tikslas – </w:t>
      </w:r>
      <w:r w:rsidRPr="0064711E">
        <w:rPr>
          <w:rFonts w:ascii="Verdana" w:hAnsi="Verdana"/>
        </w:rPr>
        <w:t xml:space="preserve">mažinti bešeimininkių/ </w:t>
      </w:r>
      <w:proofErr w:type="spellStart"/>
      <w:r w:rsidRPr="0064711E">
        <w:rPr>
          <w:rFonts w:ascii="Verdana" w:hAnsi="Verdana"/>
        </w:rPr>
        <w:t>bepriežiūrių</w:t>
      </w:r>
      <w:proofErr w:type="spellEnd"/>
      <w:r w:rsidRPr="0064711E">
        <w:rPr>
          <w:rFonts w:ascii="Verdana" w:hAnsi="Verdana"/>
        </w:rPr>
        <w:t xml:space="preserve"> gyvūnų augintinių kiekį Marijampolės savivaldybės teritorijoje ir kontroliuoti jų dauginimąsi.</w:t>
      </w:r>
    </w:p>
    <w:p w14:paraId="70655CC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b/>
          <w:bCs/>
        </w:rPr>
        <w:t>Paslaugos teikėjas</w:t>
      </w:r>
      <w:r w:rsidRPr="0064711E">
        <w:rPr>
          <w:rFonts w:ascii="Verdana" w:hAnsi="Verdana"/>
        </w:rPr>
        <w:t xml:space="preserve"> – </w:t>
      </w:r>
      <w:bookmarkStart w:id="431" w:name="_Hlk190182207"/>
      <w:r w:rsidRPr="0064711E">
        <w:rPr>
          <w:rFonts w:ascii="Verdana" w:hAnsi="Verdana"/>
        </w:rPr>
        <w:t xml:space="preserve">Gyvūnų globėjas, </w:t>
      </w:r>
      <w:proofErr w:type="spellStart"/>
      <w:r w:rsidRPr="0064711E">
        <w:rPr>
          <w:rFonts w:ascii="Verdana" w:hAnsi="Verdana"/>
        </w:rPr>
        <w:t>t.y</w:t>
      </w:r>
      <w:proofErr w:type="spellEnd"/>
      <w:r w:rsidRPr="0064711E">
        <w:rPr>
          <w:rFonts w:ascii="Verdana" w:hAnsi="Verdana"/>
        </w:rPr>
        <w:t xml:space="preserve">. asmuo, atitinkantis teisės aktų nustatytus reikalavimus ir užsiimantis </w:t>
      </w:r>
      <w:proofErr w:type="spellStart"/>
      <w:r w:rsidRPr="0064711E">
        <w:rPr>
          <w:rFonts w:ascii="Verdana" w:hAnsi="Verdana"/>
        </w:rPr>
        <w:t>bepriežiūrių</w:t>
      </w:r>
      <w:proofErr w:type="spellEnd"/>
      <w:r w:rsidRPr="0064711E">
        <w:rPr>
          <w:rFonts w:ascii="Verdana" w:hAnsi="Verdana"/>
        </w:rPr>
        <w:t xml:space="preserve"> ir bešeimininkių gyvūnų globa ir (ar) laikinąja gyvūnų globa.</w:t>
      </w:r>
    </w:p>
    <w:bookmarkEnd w:id="431"/>
    <w:p w14:paraId="16815E17" w14:textId="77777777" w:rsidR="00982147" w:rsidRPr="0064711E" w:rsidRDefault="00982147" w:rsidP="0064711E">
      <w:pPr>
        <w:jc w:val="both"/>
        <w:rPr>
          <w:rFonts w:ascii="Verdana" w:hAnsi="Verdana"/>
          <w:b/>
          <w:bCs/>
        </w:rPr>
      </w:pPr>
    </w:p>
    <w:p w14:paraId="382EB2A3" w14:textId="18A895A3" w:rsidR="00982147" w:rsidRPr="0064711E" w:rsidRDefault="00982147" w:rsidP="0064711E">
      <w:pPr>
        <w:jc w:val="center"/>
        <w:rPr>
          <w:rFonts w:ascii="Verdana" w:hAnsi="Verdana"/>
          <w:b/>
          <w:bCs/>
        </w:rPr>
      </w:pPr>
      <w:r w:rsidRPr="0064711E">
        <w:rPr>
          <w:rFonts w:ascii="Verdana" w:hAnsi="Verdana"/>
          <w:b/>
          <w:bCs/>
        </w:rPr>
        <w:t>PIRKIMO APRAŠYMAS IR APIMTYS</w:t>
      </w:r>
    </w:p>
    <w:p w14:paraId="7287DC85" w14:textId="77777777" w:rsidR="00982147" w:rsidRPr="0064711E" w:rsidRDefault="00982147" w:rsidP="0064711E">
      <w:pPr>
        <w:pStyle w:val="Sraopastraipa"/>
        <w:jc w:val="both"/>
        <w:rPr>
          <w:rFonts w:ascii="Verdana" w:hAnsi="Verdana"/>
          <w:b/>
          <w:bCs/>
        </w:rPr>
      </w:pPr>
    </w:p>
    <w:p w14:paraId="6123DB31"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Bešeimininkiai ir </w:t>
      </w:r>
      <w:proofErr w:type="spellStart"/>
      <w:r w:rsidRPr="0064711E">
        <w:rPr>
          <w:rFonts w:ascii="Verdana" w:hAnsi="Verdana"/>
        </w:rPr>
        <w:t>bepriežiūriai</w:t>
      </w:r>
      <w:proofErr w:type="spellEnd"/>
      <w:r w:rsidRPr="0064711E">
        <w:rPr>
          <w:rFonts w:ascii="Verdana" w:hAnsi="Verdana"/>
        </w:rPr>
        <w:t xml:space="preserve"> gyvūnai turi būti gaudomi vadovaujantis gyvūnų apsaugos teisės aktų reikalavimais, pagal Marijampolės savivaldybės Aplinkotvarkos ir infrastruktūros skyriaus, kaimiškųjų seniūnijų ir Marijampolės apskrities vyriausiojo policijos komisariato pranešimus; Pranešimai, gauti tiesiogiai iš specialiųjų tarnybų, privalo būti suderinti su Aplinkotvarkos ir infrastruktūros specialistais arba atitinkamos seniūnijos atstovais.</w:t>
      </w:r>
    </w:p>
    <w:p w14:paraId="379CD0D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Jei reikia, paslaugos teikėjas turi dalyvauti bendruose veiksmuose su policija, Valstybinės maisto ir veterinarijos tarnybos teritoriniu padaliniu ir/ar Marijampolės savivaldybės Aplinkotvarkos ir infrastruktūros skyriaus specialistais arba seniūnijų atstovais teikiant techninėje specifikacijoje nurodytas paslaugas.</w:t>
      </w:r>
    </w:p>
    <w:p w14:paraId="1604095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Gyvūnų globėjas privalo tvarkyti priimamų, laikomų, perduodamų ir nugaišusių (nugaišintų) gyvūnų apskaitą (pildyti Marijampolės savivaldybės bešeimininkių ir </w:t>
      </w:r>
      <w:proofErr w:type="spellStart"/>
      <w:r w:rsidRPr="0064711E">
        <w:rPr>
          <w:rFonts w:ascii="Verdana" w:hAnsi="Verdana"/>
        </w:rPr>
        <w:t>bepriežiūrių</w:t>
      </w:r>
      <w:proofErr w:type="spellEnd"/>
      <w:r w:rsidRPr="0064711E">
        <w:rPr>
          <w:rFonts w:ascii="Verdana" w:hAnsi="Verdana"/>
        </w:rPr>
        <w:t xml:space="preserve"> gyvūnų apskaitos registracijos žurnalą (1 priedas), kitus žurnalus, nustatytus Lietuvos Respublikos veterinarijos tarnybos direktoriaus 2014 m. birželio 2 d. įsakymu Nr. B1-486 patvirtintuose Veterinarijos reikalavimuose gyvūnų globos namams „Dėl Veterinarijos reikalavimų gyvūnų globėjams ir globos namams patvirtinimo“. Duomenys turi būti kaupiami ir saugomi. Šia informaciją paslaugos teikėjas privalo pateikti suinteresuotoms institucijoms paprašius.</w:t>
      </w:r>
    </w:p>
    <w:p w14:paraId="33E63A06"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Paslauga būti teikiama vadovaujantis:</w:t>
      </w:r>
    </w:p>
    <w:p w14:paraId="224CCA9A" w14:textId="0E083A76"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gyvūnų gerovės ir apsaugos įstatymu;</w:t>
      </w:r>
    </w:p>
    <w:p w14:paraId="7705484A" w14:textId="6CB77EA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lastRenderedPageBreak/>
        <w:t>Lietuvos Respublikos valstybinės maisto ir veterinarijos tarnybos direktoriaus 2013 m. gegužės 2 d. įsakymu B1-336 ,,Dėl gyvūnų laikymo savivaldybių teritorijų gyvenamosiose vietovėse tvarkos aprašo patvirtinimo”;</w:t>
      </w:r>
    </w:p>
    <w:p w14:paraId="20B330A0" w14:textId="5683D3CB"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Veterinarijos reikalavimais, gyvūnų globėjams ir globos namams, patvirtintais, Lietuvos Respublikos valstybinės maisto ir veterinarijos tarnybos direktoriaus 2014 m. birželio 2 d. įsakymu Nr. B1-486 ,, Dėl veterinarijos reikalavimų gyvūnų globos namams patvirtinimo ir valstybinės maisto;</w:t>
      </w:r>
    </w:p>
    <w:p w14:paraId="155D39C7" w14:textId="1A60F2E2"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valstybinės maisto ir veterinarijos tarnybos direktoriaus 2005 m. rugpjūčio 11 d. įsakymu Nr. B1-459 „Dėl Gyvūnų augintinių gaišenų tvarkymo Veterinarijos reikalavimų patvirtinimo“;</w:t>
      </w:r>
    </w:p>
    <w:p w14:paraId="347E3DFE" w14:textId="14527D4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valstybinės maisto ir veterinarijos tarnybos direktoriaus 2007 m. gegužės 11 d. įsakymu Nr. B1-463 „Dėl pasiutligės kontrolės reikalavimų patvirtinimo“;</w:t>
      </w:r>
    </w:p>
    <w:p w14:paraId="6A1D03AD" w14:textId="2F935B90"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Marijampolės savivaldybės mero 2024 m. liepos 30 d. potvarkiu Nr. MV-620 „Dėl gyvūnų laikymo Marijampolės savivaldybės teritorijos gyvenamosiose vietovėse taisyklių patvirtinimo“;</w:t>
      </w:r>
    </w:p>
    <w:p w14:paraId="7622EBD8" w14:textId="432C7A28"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Lietuvos Respublikos aplinkos ministro 2024 m. liepos 2 d. įsakymu Nr. D1-222 ,,Dėl gyvūnų augintinių ženklinimo ir registravimo taisyklių patvirtinimo“;</w:t>
      </w:r>
    </w:p>
    <w:p w14:paraId="34BEC22B" w14:textId="1C571804"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Gyvūnų vežėjų leidimų išdavimo tvarkos aprašas, patvirtintas Valstybinės maisto ir veterinarijos tarnybos direktoriaus 2007 m. sausio 26 d. įsakymu Nr. B1-6136</w:t>
      </w:r>
    </w:p>
    <w:p w14:paraId="152BB979" w14:textId="54410FDE" w:rsidR="00982147" w:rsidRPr="0064711E" w:rsidRDefault="00982147" w:rsidP="000934A6">
      <w:pPr>
        <w:pStyle w:val="Sraopastraipa"/>
        <w:numPr>
          <w:ilvl w:val="1"/>
          <w:numId w:val="148"/>
        </w:numPr>
        <w:ind w:left="0" w:firstLine="709"/>
        <w:jc w:val="both"/>
        <w:rPr>
          <w:rFonts w:ascii="Verdana" w:hAnsi="Verdana"/>
        </w:rPr>
      </w:pPr>
      <w:r w:rsidRPr="0064711E">
        <w:rPr>
          <w:rFonts w:ascii="Verdana" w:hAnsi="Verdana"/>
        </w:rPr>
        <w:t>ir kitais susijusiais Lietuvos Respublikos teisės aktais;</w:t>
      </w:r>
    </w:p>
    <w:p w14:paraId="4977263B" w14:textId="77777777" w:rsidR="00982147" w:rsidRPr="0064711E" w:rsidRDefault="00982147" w:rsidP="000934A6">
      <w:pPr>
        <w:pStyle w:val="Sraopastraipa"/>
        <w:numPr>
          <w:ilvl w:val="1"/>
          <w:numId w:val="148"/>
        </w:numPr>
        <w:tabs>
          <w:tab w:val="left" w:pos="1560"/>
        </w:tabs>
        <w:ind w:left="0" w:firstLine="709"/>
        <w:jc w:val="both"/>
        <w:rPr>
          <w:rFonts w:ascii="Verdana" w:hAnsi="Verdana"/>
        </w:rPr>
      </w:pPr>
      <w:r w:rsidRPr="0064711E">
        <w:rPr>
          <w:rFonts w:ascii="Verdana" w:hAnsi="Verdana"/>
        </w:rPr>
        <w:t>pasikeitus įstatymų ir kitų teisės aktų, reglamentuojančių perkamas paslaugas, nuostatoms ir reikalavimams, teikėjas turi vykdyti sutartį pagal galiojančius teisės aktus.</w:t>
      </w:r>
    </w:p>
    <w:p w14:paraId="7B02860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Kai pagauti gyvūnai turi atpažinimo ženklus (žetoną, tatuiruotę, antkaklį su adresu ar paženklinti elektroninėmis tapatybės nustatymo priemonėmis), gyvūnų globėjo darbuotojai privalo nedelsdami, bet ne vėliau kaip per 12 valandų pranešti gyvūno savininkui. Savininkas, atsiimdamas sugautą gyvūną, privalo sumokėti nustatytą mokestį už </w:t>
      </w:r>
      <w:proofErr w:type="spellStart"/>
      <w:r w:rsidRPr="0064711E">
        <w:rPr>
          <w:rFonts w:ascii="Verdana" w:hAnsi="Verdana"/>
        </w:rPr>
        <w:t>bepriežiūrį</w:t>
      </w:r>
      <w:proofErr w:type="spellEnd"/>
      <w:r w:rsidRPr="0064711E">
        <w:rPr>
          <w:rFonts w:ascii="Verdana" w:hAnsi="Verdana"/>
        </w:rPr>
        <w:t xml:space="preserve"> gyvūną, jo laikymą bei priežiūrą gyvūnų globos namuose. Iš asmens, kuris paima globoti sugautą bešeimininkį ar </w:t>
      </w:r>
      <w:proofErr w:type="spellStart"/>
      <w:r w:rsidRPr="0064711E">
        <w:rPr>
          <w:rFonts w:ascii="Verdana" w:hAnsi="Verdana"/>
        </w:rPr>
        <w:t>bepriežiūrį</w:t>
      </w:r>
      <w:proofErr w:type="spellEnd"/>
      <w:r w:rsidRPr="0064711E">
        <w:rPr>
          <w:rFonts w:ascii="Verdana" w:hAnsi="Verdana"/>
        </w:rPr>
        <w:t xml:space="preserve"> gyvūną, mokestis neimamas. Naujiems šeimininkams, kurie paima gyvūną, reikia išduoti sveikatos duomenų lapą, supažindinti su teisės aktais, užtikrinančiais gyvūnų sveikatą ir gerovę.</w:t>
      </w:r>
    </w:p>
    <w:p w14:paraId="2ADC267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Konfiskuoti gyvūnai, kol teismas pripažins bešeimininkiais gali būti perduodami Paslaugos teikėjui – gyvūnų globėjui, </w:t>
      </w:r>
      <w:proofErr w:type="spellStart"/>
      <w:r w:rsidRPr="0064711E">
        <w:rPr>
          <w:rFonts w:ascii="Verdana" w:hAnsi="Verdana"/>
        </w:rPr>
        <w:t>t.y</w:t>
      </w:r>
      <w:proofErr w:type="spellEnd"/>
      <w:r w:rsidRPr="0064711E">
        <w:rPr>
          <w:rFonts w:ascii="Verdana" w:hAnsi="Verdana"/>
        </w:rPr>
        <w:t xml:space="preserve">. asmeniui, atitinkančiam teisės aktų nustatytus reikalavimus ir užsiimančiam </w:t>
      </w:r>
      <w:proofErr w:type="spellStart"/>
      <w:r w:rsidRPr="0064711E">
        <w:rPr>
          <w:rFonts w:ascii="Verdana" w:hAnsi="Verdana"/>
        </w:rPr>
        <w:t>bepriežiūrių</w:t>
      </w:r>
      <w:proofErr w:type="spellEnd"/>
      <w:r w:rsidRPr="0064711E">
        <w:rPr>
          <w:rFonts w:ascii="Verdana" w:hAnsi="Verdana"/>
        </w:rPr>
        <w:t xml:space="preserve"> ir bešeimininkių gyvūnų globa ir (ar) laikinąja gyvūnų globa.</w:t>
      </w:r>
    </w:p>
    <w:p w14:paraId="5ABC62FE" w14:textId="5F0A9D40"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Konfiskuoto gyvūno perėmimas užfiksuojamas „Gyvūno perėmimo aktu“, kuriuo apibūdinamas perimtas gyvūnas.</w:t>
      </w:r>
    </w:p>
    <w:p w14:paraId="082E9A38"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gaudomi nenaudojant šaunamųjų ginklų, kad gyvūnai nebūtų žalojami, nepatirtų kančių ir papildomo streso.</w:t>
      </w:r>
    </w:p>
    <w:p w14:paraId="7EDF180D"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gaudomi tik humaniškais metodais. Šunys gaudomi tinklais arba naudojant migdomuosius preparatus, katės – narveliais.</w:t>
      </w:r>
    </w:p>
    <w:p w14:paraId="4FAAB663"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Gyvūnus gaudo apmokyti darbuotojai, kurie žino gaudomų gyvūnų elgesį ir gyvenamąsias vietas.</w:t>
      </w:r>
    </w:p>
    <w:p w14:paraId="6323E3FB" w14:textId="353F85C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lastRenderedPageBreak/>
        <w:t>Sugavus gyvūną, ypač jei jis buvo sunkiai sužeistas, veterinarijos gydytojas privalo nedelsdamas jį apžiūrėti, suteikti pagalbą ir priimti sprendimą dėl tolesnio jo likimo (gydyti ar atlikti eutanaziją).</w:t>
      </w:r>
    </w:p>
    <w:p w14:paraId="72EE033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Gyvūnai vežami automobiliu su specialiai įrengtu uždaru kėbulu, pertvaromis skirtingai gyvūnų rūšiai (arba narveliuose).</w:t>
      </w:r>
    </w:p>
    <w:p w14:paraId="2FFEA941"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 po gyvūnų gabenimo turi būti išvaloma, išplaunama, dezinfekuojama tam skirtoje vietoje.</w:t>
      </w:r>
    </w:p>
    <w:p w14:paraId="57AFECB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priemonėje turi būti įrengta reguliuojama ventiliacija, kuri užtikrintų, kad transporto priemonės variklio išmetamosios dujos nepatektų į vidų.</w:t>
      </w:r>
    </w:p>
    <w:p w14:paraId="13191AF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Transporto priemonės grindys turi būti nelaidžios vandeniui, pagamintos iš neslidžios medžiagos arba, jei reikia, naudojami pakratai.</w:t>
      </w:r>
    </w:p>
    <w:p w14:paraId="452C8AE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Vežėjas turi turėti vežėjo leidimą pagal galiojančius teisės aktus.</w:t>
      </w:r>
    </w:p>
    <w:p w14:paraId="58D9FF4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Vežėjas yra atsakingas už saugų gyvūnų vežimą.</w:t>
      </w:r>
    </w:p>
    <w:p w14:paraId="3E2369E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globėjas privalo turėti interneto svetainę, kurioje būtų viešinama informacija apie globojamus ir sugautus gyvūnus, kurių savininkų neįmanoma nustatyti arba sutartį su kitu asmeniu, kuris skleistų informaciją apie gyvūnų globėjo globojamus gyvūnus savo interneto svetainėje arba kitose visuomenės informavimo priemonėse;</w:t>
      </w:r>
    </w:p>
    <w:p w14:paraId="6FA2FA0A" w14:textId="380DFABD"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Sugauti gyvūnai </w:t>
      </w:r>
      <w:proofErr w:type="spellStart"/>
      <w:r w:rsidRPr="0064711E">
        <w:rPr>
          <w:rFonts w:ascii="Verdana" w:hAnsi="Verdana"/>
        </w:rPr>
        <w:t>karantinuojami</w:t>
      </w:r>
      <w:proofErr w:type="spellEnd"/>
      <w:r w:rsidRPr="0064711E">
        <w:rPr>
          <w:rFonts w:ascii="Verdana" w:hAnsi="Verdana"/>
        </w:rPr>
        <w:t xml:space="preserve"> </w:t>
      </w:r>
      <w:r w:rsidRPr="007B1AA5">
        <w:rPr>
          <w:rFonts w:ascii="Verdana" w:hAnsi="Verdana"/>
        </w:rPr>
        <w:t>1</w:t>
      </w:r>
      <w:r w:rsidR="009039AC" w:rsidRPr="007B1AA5">
        <w:rPr>
          <w:rFonts w:ascii="Verdana" w:hAnsi="Verdana"/>
        </w:rPr>
        <w:t>0</w:t>
      </w:r>
      <w:r w:rsidRPr="007B1AA5">
        <w:rPr>
          <w:rFonts w:ascii="Verdana" w:hAnsi="Verdana"/>
        </w:rPr>
        <w:t xml:space="preserve"> parų. Po 1</w:t>
      </w:r>
      <w:r w:rsidR="009039AC" w:rsidRPr="007B1AA5">
        <w:rPr>
          <w:rFonts w:ascii="Verdana" w:hAnsi="Verdana"/>
        </w:rPr>
        <w:t>0</w:t>
      </w:r>
      <w:r w:rsidRPr="0064711E">
        <w:rPr>
          <w:rFonts w:ascii="Verdana" w:hAnsi="Verdana"/>
        </w:rPr>
        <w:t xml:space="preserve"> parų karantino gyvūnai </w:t>
      </w:r>
      <w:proofErr w:type="spellStart"/>
      <w:r w:rsidRPr="0064711E">
        <w:rPr>
          <w:rFonts w:ascii="Verdana" w:hAnsi="Verdana"/>
        </w:rPr>
        <w:t>dehelmintizuojami</w:t>
      </w:r>
      <w:proofErr w:type="spellEnd"/>
      <w:r w:rsidRPr="0064711E">
        <w:rPr>
          <w:rFonts w:ascii="Verdana" w:hAnsi="Verdana"/>
        </w:rPr>
        <w:t xml:space="preserve"> ir identifikuojami. Informacija apie sugautus gyvūnus, jų nuotraukos, informacija apie sugavimo vietą laiką ne vėliau kaip per 3 dienas privalo būti viešinama gyvūnų globėjo internetinėje svetainėje ar kitose visuomenės informavimo priemonėse.</w:t>
      </w:r>
    </w:p>
    <w:p w14:paraId="5A5F4F23" w14:textId="60FC01DA"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Globoti perduodami tik kliniškai sveiki gyvūnai, neturintys įvairių išorinių pažeidimų, kitų patologinių pakitimų ir neagresyvūs.</w:t>
      </w:r>
    </w:p>
    <w:p w14:paraId="156BD526"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Prieš perduodant gyvūną naujam šeimininkui gyvūnas privalo būti registruotas ir paženklintas Lietuvos Respublikos įstatymų nustatyta tvarka. Būtina atlikti gyvūno klinikinį patikrinimą, pamatuoti kūno temperatūrą, įvertinti sveikatos būklę, gyvūno elgseną, patarti kaip elgtis ir maitinti gyvūną, supažindinti su Gyvūnų laikymo Marijampolės savivaldybės teritorijos gyvenamosiose vietovėse taisyklėmis.</w:t>
      </w:r>
    </w:p>
    <w:p w14:paraId="64DCC7B4"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Sugautiems ligotiems, su augliais, onkologiniais susirgimais bešeimininkiams gyvūnams po 3 ar 4 dienų atlikti eutanaziją.</w:t>
      </w:r>
    </w:p>
    <w:p w14:paraId="04E62760" w14:textId="3EDFEAE0"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Atlikti gyvūnams eutanaziją kaip nurodyta veterinarijos reikalavimuose.</w:t>
      </w:r>
    </w:p>
    <w:p w14:paraId="0C813F55"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Po eutanazijos gyvūnus perduoti utilizuoti į tokias paslaugas teikiančią įmonę.</w:t>
      </w:r>
    </w:p>
    <w:p w14:paraId="55674EDC"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Gyvūnams gali būti atliekama eutanazija, kai:</w:t>
      </w:r>
    </w:p>
    <w:p w14:paraId="7749237D"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veterinarijos gydytojas juos kliniškai ištiria ir nustato, kad gyvūnas serga nepagydoma liga ar sunkiai gydoma liga, sunkių traumų atvejais;</w:t>
      </w:r>
    </w:p>
    <w:p w14:paraId="4BE35CE2"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pagrįstai prašo gyvūno laikytojas;</w:t>
      </w:r>
    </w:p>
    <w:p w14:paraId="6C6F2849"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gyvūnas yra agresyvus, kelia pavojų kitiems gyvūnams, žmonėms;</w:t>
      </w:r>
    </w:p>
    <w:p w14:paraId="7F695EB8" w14:textId="77777777" w:rsidR="00982147" w:rsidRPr="0064711E" w:rsidRDefault="00982147" w:rsidP="000934A6">
      <w:pPr>
        <w:pStyle w:val="Sraopastraipa"/>
        <w:numPr>
          <w:ilvl w:val="1"/>
          <w:numId w:val="148"/>
        </w:numPr>
        <w:tabs>
          <w:tab w:val="left" w:pos="1418"/>
        </w:tabs>
        <w:ind w:left="0" w:firstLine="709"/>
        <w:jc w:val="both"/>
        <w:rPr>
          <w:rFonts w:ascii="Verdana" w:hAnsi="Verdana"/>
        </w:rPr>
      </w:pPr>
      <w:r w:rsidRPr="0064711E">
        <w:rPr>
          <w:rFonts w:ascii="Verdana" w:hAnsi="Verdana"/>
        </w:rPr>
        <w:t>atsižvelgus į gyvūnų globėjo nuostatus ir įgaliotam veterinarijos gydytojui nusprendus, jei gyvūno neįmanoma adaptuoti ar grąžinti laikytojui.</w:t>
      </w:r>
    </w:p>
    <w:p w14:paraId="0863AFC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Galutinį sprendimą dėl gyvūno eutanazijos priima ir už pasekmes atsako įgaliotas veterinarijos gydytojas.</w:t>
      </w:r>
    </w:p>
    <w:p w14:paraId="735A6324"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eutanaziją turi atlikti veterinarijos gydytojas.</w:t>
      </w:r>
    </w:p>
    <w:p w14:paraId="6D9A48B9"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lastRenderedPageBreak/>
        <w:t>Gyvūnui eutanazija turi būti atliekama taip, kad šis kuo mažiau kentėtų.</w:t>
      </w:r>
    </w:p>
    <w:p w14:paraId="52E4C9BB"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Parinktas eutanazijos būdas turi sukelti greitą sąmonės netekimą ir mirtį arba turi prasidėti stipriu bendros nejautros sukėlimu ir baigtis biologine mirtimi.</w:t>
      </w:r>
    </w:p>
    <w:p w14:paraId="2E1BF3C2"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Eutanazijai turi būti naudojami preparatai, patvirtinti Valstybinės maisto ir veterinarijos tarnybos.</w:t>
      </w:r>
    </w:p>
    <w:p w14:paraId="016337BE"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Preparatai turi būti naudojami pagal pridedamas instrukcijas. Eutanazijai naudotų preparatų apskaita turi būti tvarkoma pagal Valstybinės maisto ir veterinarijos tarnybos direktoriaus 2004 m. kovo 12 d. įsakymu Nr. B1-201 patvirtintas Veterinarinių vaistų prekybos ir apskaitos taisykles.</w:t>
      </w:r>
    </w:p>
    <w:p w14:paraId="565E147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Visiems gyvūnams prieš eutanaziją turi būti naudojami </w:t>
      </w:r>
      <w:proofErr w:type="spellStart"/>
      <w:r w:rsidRPr="0064711E">
        <w:rPr>
          <w:rFonts w:ascii="Verdana" w:hAnsi="Verdana"/>
        </w:rPr>
        <w:t>sedatyviniai</w:t>
      </w:r>
      <w:proofErr w:type="spellEnd"/>
      <w:r w:rsidRPr="0064711E">
        <w:rPr>
          <w:rFonts w:ascii="Verdana" w:hAnsi="Verdana"/>
        </w:rPr>
        <w:t xml:space="preserve"> preparatai.</w:t>
      </w:r>
    </w:p>
    <w:p w14:paraId="72440C05"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Draudžiama gyvūnui atlikti eutanaziją patalpose, kuriose laikomi kiti gyvūnai.</w:t>
      </w:r>
    </w:p>
    <w:p w14:paraId="378E0B9C"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Gyvūnų registracijos žurnale turi būti įrašai apie atliktą konkretaus gyvūno eutanaziją, nurodant eutanazijos metodą, sunaudotų preparatų kiekį.</w:t>
      </w:r>
    </w:p>
    <w:p w14:paraId="5F6039C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Pildomas eutanazijos žurnalas, kuriame nurodomi eutanazijai panaudoti preparatai, </w:t>
      </w:r>
      <w:proofErr w:type="spellStart"/>
      <w:r w:rsidRPr="0064711E">
        <w:rPr>
          <w:rFonts w:ascii="Verdana" w:hAnsi="Verdana"/>
        </w:rPr>
        <w:t>sedatyviniai</w:t>
      </w:r>
      <w:proofErr w:type="spellEnd"/>
      <w:r w:rsidRPr="0064711E">
        <w:rPr>
          <w:rFonts w:ascii="Verdana" w:hAnsi="Verdana"/>
        </w:rPr>
        <w:t xml:space="preserve"> preparatai bei eutanazijos priežastis. </w:t>
      </w:r>
    </w:p>
    <w:p w14:paraId="0996A7BF"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 xml:space="preserve">Gyvūnų augintinių gaišenos tvarkomos vadovaujantis veterinarijos reikalavimais, patvirtintais Valstybinės maisto ir veterinarijos tarnybos direktoriaus 2005 m. rugpjūčio 11 d. įsakymu Nr. B1-459 „Dėl Gyvūnų augintinių gaišenų tvarkymo Veterinarijos reikalavimų patvirtinimo“. </w:t>
      </w:r>
    </w:p>
    <w:p w14:paraId="73AE134A"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Paslaugos turi būti teikiamos darbo, išeiginėmis ir švenčių dienomis. Informacija apie paslaugų teikimo laiką turi būti pateikta užsakovui, paskelbta paslaugų teikėjo interneto svetainėje bei gyvūnų priėmimo vietoje.</w:t>
      </w:r>
    </w:p>
    <w:p w14:paraId="7826F3F7" w14:textId="77777777"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Skubiais atvejais (žmonių arba gyvūnų užpuolimo, apkandžiojimo gyvūnų agresyvumo ir kt. atveju) paslauga turi būti teikiama nedelsiant, neilgiau kaip per 1 val.</w:t>
      </w:r>
    </w:p>
    <w:p w14:paraId="096A5520" w14:textId="2F4275AF" w:rsidR="00982147" w:rsidRPr="0064711E" w:rsidRDefault="00982147" w:rsidP="000934A6">
      <w:pPr>
        <w:pStyle w:val="Sraopastraipa"/>
        <w:numPr>
          <w:ilvl w:val="0"/>
          <w:numId w:val="148"/>
        </w:numPr>
        <w:ind w:left="0" w:firstLine="709"/>
        <w:jc w:val="both"/>
        <w:rPr>
          <w:rFonts w:ascii="Verdana" w:hAnsi="Verdana"/>
        </w:rPr>
      </w:pPr>
      <w:r w:rsidRPr="0064711E">
        <w:rPr>
          <w:rFonts w:ascii="Verdana" w:hAnsi="Verdana"/>
        </w:rPr>
        <w:t>Papildomu užsakymu Aplinkotvarkos ir infrastruktūros skyriaus specialistai gali pateikti laukinio gyvūno gaišenos paėmimo ir utilizavimo paslaugą.</w:t>
      </w:r>
    </w:p>
    <w:p w14:paraId="6D0B6E78" w14:textId="54D4107B" w:rsidR="00982147" w:rsidRPr="0064711E" w:rsidRDefault="00982147" w:rsidP="000934A6">
      <w:pPr>
        <w:pStyle w:val="Sraopastraipa"/>
        <w:numPr>
          <w:ilvl w:val="0"/>
          <w:numId w:val="148"/>
        </w:numPr>
        <w:ind w:left="0" w:firstLine="709"/>
        <w:jc w:val="both"/>
        <w:rPr>
          <w:rFonts w:ascii="Verdana" w:hAnsi="Verdana"/>
        </w:rPr>
      </w:pPr>
      <w:bookmarkStart w:id="432" w:name="_Hlk191461722"/>
      <w:r w:rsidRPr="0064711E">
        <w:rPr>
          <w:rFonts w:ascii="Verdana" w:hAnsi="Verdana"/>
        </w:rPr>
        <w:t xml:space="preserve">Preliminarios Paslaugų apimtys nurodytos </w:t>
      </w:r>
      <w:r w:rsidR="00360C6B" w:rsidRPr="0064711E">
        <w:rPr>
          <w:rFonts w:ascii="Verdana" w:hAnsi="Verdana"/>
        </w:rPr>
        <w:t>Pirkimo sutarties 1 priede „Pasiūlymo forma“.</w:t>
      </w:r>
    </w:p>
    <w:bookmarkEnd w:id="432"/>
    <w:p w14:paraId="61FAAB8C" w14:textId="77777777" w:rsidR="00982147" w:rsidRPr="0064711E" w:rsidRDefault="00982147" w:rsidP="000934A6">
      <w:pPr>
        <w:jc w:val="both"/>
        <w:rPr>
          <w:rFonts w:ascii="Verdana" w:hAnsi="Verdana"/>
        </w:rPr>
      </w:pPr>
    </w:p>
    <w:p w14:paraId="5C57F687" w14:textId="77777777" w:rsidR="00982147" w:rsidRPr="0064711E" w:rsidRDefault="00982147" w:rsidP="0064711E">
      <w:pPr>
        <w:jc w:val="center"/>
        <w:rPr>
          <w:rFonts w:ascii="Verdana" w:hAnsi="Verdana"/>
          <w:b/>
          <w:bCs/>
        </w:rPr>
      </w:pPr>
      <w:r w:rsidRPr="0064711E">
        <w:rPr>
          <w:rFonts w:ascii="Verdana" w:hAnsi="Verdana"/>
          <w:b/>
          <w:bCs/>
        </w:rPr>
        <w:t>BENDRIEJI REIKALAVIMAI</w:t>
      </w:r>
    </w:p>
    <w:p w14:paraId="291E9269" w14:textId="77777777" w:rsidR="00982147" w:rsidRPr="0064711E" w:rsidRDefault="00982147" w:rsidP="0064711E">
      <w:pPr>
        <w:jc w:val="center"/>
        <w:rPr>
          <w:rFonts w:ascii="Verdana" w:hAnsi="Verdana"/>
          <w:b/>
          <w:bCs/>
        </w:rPr>
      </w:pPr>
    </w:p>
    <w:p w14:paraId="35996FBC"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Į pasiūlymo kainą turi būti įtraukti visi mokesčiai ir visos išlaidos, būtinos tinkamam ir pilnos apimties paslaugos suteikimui.</w:t>
      </w:r>
    </w:p>
    <w:p w14:paraId="5A605F34"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Sutarties galiojimo terminas – 36 mėnesiai nuo įsigaliojimo dienos.</w:t>
      </w:r>
    </w:p>
    <w:p w14:paraId="3E313AE9"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Paslaugos teikėjas, kalendoriniam mėnesiui pasibaigus, iki kito mėnesio 1 d., pateikia Užsakovui paslaugų perdavimo - priėmimo aktą, kartu su pirminiais užsakymų dokumentais bei pažymomis apie sugautus gyvūnus.</w:t>
      </w:r>
    </w:p>
    <w:p w14:paraId="01ADE181" w14:textId="77777777" w:rsidR="00982147" w:rsidRPr="0064711E" w:rsidRDefault="00982147" w:rsidP="000934A6">
      <w:pPr>
        <w:pStyle w:val="Sraopastraipa"/>
        <w:numPr>
          <w:ilvl w:val="0"/>
          <w:numId w:val="148"/>
        </w:numPr>
        <w:ind w:left="0" w:firstLine="709"/>
        <w:jc w:val="both"/>
        <w:rPr>
          <w:rFonts w:ascii="Verdana" w:hAnsi="Verdana"/>
          <w:b/>
          <w:bCs/>
        </w:rPr>
      </w:pPr>
      <w:r w:rsidRPr="0064711E">
        <w:rPr>
          <w:rFonts w:ascii="Verdana" w:hAnsi="Verdana"/>
        </w:rPr>
        <w:t>Už paslaugą Užsakovas moka gavęs sąskaitą faktūrą iš Paslaugos teikėjo. Sąskaita – faktūra išrašoma Užsakovui patvirtinus paslaugų perdavimo-priėmimo aktą.</w:t>
      </w:r>
    </w:p>
    <w:p w14:paraId="1034AC3A" w14:textId="1FDAB012" w:rsidR="00AA2CE1" w:rsidRPr="0064711E" w:rsidRDefault="00441708" w:rsidP="0064711E">
      <w:pPr>
        <w:rPr>
          <w:rFonts w:ascii="Verdana" w:eastAsiaTheme="minorHAnsi" w:hAnsi="Verdana" w:cs="Verdana"/>
          <w:bdr w:val="none" w:sz="0" w:space="0" w:color="auto" w:frame="1"/>
        </w:rPr>
      </w:pPr>
      <w:r w:rsidRPr="0064711E">
        <w:rPr>
          <w:rFonts w:ascii="Verdana" w:eastAsiaTheme="minorHAnsi" w:hAnsi="Verdana" w:cs="Verdana"/>
          <w:bdr w:val="none" w:sz="0" w:space="0" w:color="auto" w:frame="1"/>
        </w:rPr>
        <w:br w:type="page"/>
      </w:r>
    </w:p>
    <w:p w14:paraId="76985296" w14:textId="2B862EA8" w:rsidR="00FE4344" w:rsidRPr="0064711E" w:rsidRDefault="008D6DF0" w:rsidP="0064711E">
      <w:pPr>
        <w:jc w:val="right"/>
        <w:rPr>
          <w:rFonts w:ascii="Verdana" w:hAnsi="Verdana"/>
          <w:color w:val="auto"/>
        </w:rPr>
      </w:pPr>
      <w:r w:rsidRPr="0064711E">
        <w:rPr>
          <w:rFonts w:ascii="Verdana" w:hAnsi="Verdana"/>
          <w:color w:val="auto"/>
        </w:rPr>
        <w:lastRenderedPageBreak/>
        <w:t>Pirkimo sąlygų</w:t>
      </w:r>
    </w:p>
    <w:p w14:paraId="4CA5296C" w14:textId="77777777" w:rsidR="00FE4344" w:rsidRPr="0064711E" w:rsidRDefault="008D6DF0" w:rsidP="0064711E">
      <w:pPr>
        <w:jc w:val="right"/>
        <w:rPr>
          <w:rFonts w:ascii="Verdana" w:hAnsi="Verdana"/>
          <w:color w:val="auto"/>
        </w:rPr>
      </w:pPr>
      <w:r w:rsidRPr="0064711E">
        <w:rPr>
          <w:rFonts w:ascii="Verdana" w:hAnsi="Verdana"/>
          <w:color w:val="auto"/>
        </w:rPr>
        <w:t>4 priedas</w:t>
      </w:r>
    </w:p>
    <w:p w14:paraId="7732E17B" w14:textId="77777777" w:rsidR="00FE4344" w:rsidRPr="0064711E" w:rsidRDefault="00FE4344" w:rsidP="0064711E">
      <w:pPr>
        <w:jc w:val="right"/>
        <w:rPr>
          <w:rFonts w:ascii="Verdana" w:hAnsi="Verdana"/>
          <w:color w:val="auto"/>
        </w:rPr>
      </w:pPr>
    </w:p>
    <w:p w14:paraId="7601364C" w14:textId="77777777" w:rsidR="00FE4344" w:rsidRPr="0064711E" w:rsidRDefault="008D6DF0" w:rsidP="0064711E">
      <w:pPr>
        <w:jc w:val="center"/>
        <w:rPr>
          <w:rFonts w:ascii="Verdana" w:hAnsi="Verdana"/>
          <w:b/>
          <w:color w:val="auto"/>
        </w:rPr>
      </w:pPr>
      <w:r w:rsidRPr="0064711E">
        <w:rPr>
          <w:rFonts w:ascii="Verdana" w:hAnsi="Verdana"/>
          <w:b/>
          <w:color w:val="auto"/>
          <w:kern w:val="16"/>
        </w:rPr>
        <w:t>EUROPOS BENDRASIS VIEŠŲJŲ PIRKIMŲ DOKUMENTAS</w:t>
      </w:r>
    </w:p>
    <w:p w14:paraId="278D0350" w14:textId="77777777" w:rsidR="00FE4344" w:rsidRPr="0064711E" w:rsidRDefault="00FE4344" w:rsidP="0064711E">
      <w:pPr>
        <w:jc w:val="right"/>
        <w:rPr>
          <w:rFonts w:ascii="Verdana" w:hAnsi="Verdana"/>
          <w:color w:val="auto"/>
        </w:rPr>
      </w:pPr>
    </w:p>
    <w:p w14:paraId="67C4D7B8" w14:textId="77777777" w:rsidR="00FE4344" w:rsidRPr="0064711E" w:rsidRDefault="00FE4344" w:rsidP="0064711E">
      <w:pPr>
        <w:jc w:val="right"/>
        <w:rPr>
          <w:rFonts w:ascii="Verdana" w:hAnsi="Verdana"/>
          <w:color w:val="auto"/>
        </w:rPr>
      </w:pPr>
    </w:p>
    <w:p w14:paraId="3A63B845" w14:textId="3D963AD1" w:rsidR="0045786E" w:rsidRPr="0064711E" w:rsidRDefault="008D6DF0" w:rsidP="0064711E">
      <w:pPr>
        <w:ind w:firstLine="720"/>
        <w:rPr>
          <w:rFonts w:ascii="Verdana" w:hAnsi="Verdana"/>
          <w:color w:val="auto"/>
        </w:rPr>
      </w:pPr>
      <w:r w:rsidRPr="0064711E">
        <w:rPr>
          <w:rFonts w:ascii="Verdana" w:hAnsi="Verdana"/>
          <w:color w:val="auto"/>
          <w:spacing w:val="2"/>
        </w:rPr>
        <w:t>Pateikiama</w:t>
      </w:r>
      <w:r w:rsidR="004C04DA" w:rsidRPr="0064711E">
        <w:rPr>
          <w:rFonts w:ascii="Verdana" w:hAnsi="Verdana"/>
          <w:color w:val="auto"/>
          <w:spacing w:val="2"/>
        </w:rPr>
        <w:t>s</w:t>
      </w:r>
      <w:r w:rsidRPr="0064711E">
        <w:rPr>
          <w:rFonts w:ascii="Verdana" w:hAnsi="Verdana"/>
          <w:color w:val="auto"/>
          <w:spacing w:val="2"/>
        </w:rPr>
        <w:t xml:space="preserve"> atskiru failu (XML ir PDF formatais).</w:t>
      </w:r>
    </w:p>
    <w:sectPr w:rsidR="0045786E" w:rsidRPr="0064711E" w:rsidSect="007852C9">
      <w:headerReference w:type="even" r:id="rId32"/>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228C" w14:textId="77777777" w:rsidR="00D21197" w:rsidRPr="00F35BDB" w:rsidRDefault="00D21197" w:rsidP="00FE4344">
      <w:r w:rsidRPr="00F35BDB">
        <w:separator/>
      </w:r>
    </w:p>
  </w:endnote>
  <w:endnote w:type="continuationSeparator" w:id="0">
    <w:p w14:paraId="3865323D" w14:textId="77777777" w:rsidR="00D21197" w:rsidRPr="00F35BDB" w:rsidRDefault="00D21197"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BA83" w14:textId="77777777" w:rsidR="00D21197" w:rsidRPr="00F35BDB" w:rsidRDefault="00D21197" w:rsidP="00FE4344">
      <w:r w:rsidRPr="00F35BDB">
        <w:separator/>
      </w:r>
    </w:p>
  </w:footnote>
  <w:footnote w:type="continuationSeparator" w:id="0">
    <w:p w14:paraId="0A3E62D4" w14:textId="77777777" w:rsidR="00D21197" w:rsidRPr="00F35BDB" w:rsidRDefault="00D21197" w:rsidP="00FE4344">
      <w:r w:rsidRPr="00F35BDB">
        <w:continuationSeparator/>
      </w:r>
    </w:p>
  </w:footnote>
  <w:footnote w:id="1">
    <w:p w14:paraId="68766F7A"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A15DB9" w:rsidRPr="00F35BDB" w:rsidRDefault="00A15DB9"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A15DB9" w:rsidRPr="00F35BDB" w:rsidRDefault="00A15DB9" w:rsidP="00A15DB9">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A15DB9" w:rsidRDefault="00A15DB9" w:rsidP="00A15DB9">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9"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8"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1"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7"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48"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2"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4"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7"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7"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68"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69"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2"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3"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5" w15:restartNumberingAfterBreak="0">
    <w:nsid w:val="52CB05C6"/>
    <w:multiLevelType w:val="multilevel"/>
    <w:tmpl w:val="A49A54A6"/>
    <w:lvl w:ilvl="0">
      <w:start w:val="1"/>
      <w:numFmt w:val="decimal"/>
      <w:lvlText w:val="%1."/>
      <w:lvlJc w:val="left"/>
      <w:pPr>
        <w:ind w:left="720" w:hanging="360"/>
      </w:pPr>
      <w:rPr>
        <w:rFonts w:ascii="Verdana" w:hAnsi="Verdana"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6"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8"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79"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72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4"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5"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6"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3"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4"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5"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0"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1"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6"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7"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8"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09"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2"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3"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8"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9"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3"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5"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6"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7"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2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0"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1"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2"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3"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5"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7"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78"/>
  </w:num>
  <w:num w:numId="2" w16cid:durableId="1695300187">
    <w:abstractNumId w:val="4"/>
  </w:num>
  <w:num w:numId="3" w16cid:durableId="1060133630">
    <w:abstractNumId w:val="16"/>
  </w:num>
  <w:num w:numId="4" w16cid:durableId="2086949185">
    <w:abstractNumId w:val="42"/>
  </w:num>
  <w:num w:numId="5" w16cid:durableId="1874030024">
    <w:abstractNumId w:val="24"/>
  </w:num>
  <w:num w:numId="6" w16cid:durableId="541986738">
    <w:abstractNumId w:val="120"/>
  </w:num>
  <w:num w:numId="7" w16cid:durableId="1872181364">
    <w:abstractNumId w:val="28"/>
  </w:num>
  <w:num w:numId="8" w16cid:durableId="319575999">
    <w:abstractNumId w:val="21"/>
  </w:num>
  <w:num w:numId="9" w16cid:durableId="748162155">
    <w:abstractNumId w:val="127"/>
  </w:num>
  <w:num w:numId="10" w16cid:durableId="549535416">
    <w:abstractNumId w:val="30"/>
  </w:num>
  <w:num w:numId="11" w16cid:durableId="1256279175">
    <w:abstractNumId w:val="37"/>
  </w:num>
  <w:num w:numId="12" w16cid:durableId="1550876298">
    <w:abstractNumId w:val="115"/>
  </w:num>
  <w:num w:numId="13" w16cid:durableId="247153693">
    <w:abstractNumId w:val="33"/>
  </w:num>
  <w:num w:numId="14" w16cid:durableId="1685132251">
    <w:abstractNumId w:val="94"/>
  </w:num>
  <w:num w:numId="15" w16cid:durableId="1827279933">
    <w:abstractNumId w:val="130"/>
  </w:num>
  <w:num w:numId="16" w16cid:durableId="1862432031">
    <w:abstractNumId w:val="95"/>
  </w:num>
  <w:num w:numId="17" w16cid:durableId="1461806807">
    <w:abstractNumId w:val="61"/>
  </w:num>
  <w:num w:numId="18" w16cid:durableId="1028260203">
    <w:abstractNumId w:val="59"/>
  </w:num>
  <w:num w:numId="19" w16cid:durableId="224728754">
    <w:abstractNumId w:val="45"/>
  </w:num>
  <w:num w:numId="20" w16cid:durableId="345595004">
    <w:abstractNumId w:val="123"/>
  </w:num>
  <w:num w:numId="21" w16cid:durableId="1885099224">
    <w:abstractNumId w:val="105"/>
  </w:num>
  <w:num w:numId="22" w16cid:durableId="438840306">
    <w:abstractNumId w:val="86"/>
  </w:num>
  <w:num w:numId="23" w16cid:durableId="1293831943">
    <w:abstractNumId w:val="119"/>
  </w:num>
  <w:num w:numId="24" w16cid:durableId="496000115">
    <w:abstractNumId w:val="5"/>
  </w:num>
  <w:num w:numId="25" w16cid:durableId="317349794">
    <w:abstractNumId w:val="0"/>
  </w:num>
  <w:num w:numId="26" w16cid:durableId="1007902885">
    <w:abstractNumId w:val="113"/>
  </w:num>
  <w:num w:numId="27" w16cid:durableId="1360400661">
    <w:abstractNumId w:val="132"/>
  </w:num>
  <w:num w:numId="28" w16cid:durableId="2039625598">
    <w:abstractNumId w:val="15"/>
  </w:num>
  <w:num w:numId="29" w16cid:durableId="233662349">
    <w:abstractNumId w:val="3"/>
  </w:num>
  <w:num w:numId="30" w16cid:durableId="354694961">
    <w:abstractNumId w:val="66"/>
  </w:num>
  <w:num w:numId="31" w16cid:durableId="656156728">
    <w:abstractNumId w:val="54"/>
  </w:num>
  <w:num w:numId="32" w16cid:durableId="1290934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3"/>
  </w:num>
  <w:num w:numId="34" w16cid:durableId="242448813">
    <w:abstractNumId w:val="26"/>
  </w:num>
  <w:num w:numId="35" w16cid:durableId="2134056716">
    <w:abstractNumId w:val="125"/>
  </w:num>
  <w:num w:numId="36" w16cid:durableId="92365524">
    <w:abstractNumId w:val="112"/>
  </w:num>
  <w:num w:numId="37" w16cid:durableId="1890991439">
    <w:abstractNumId w:val="9"/>
  </w:num>
  <w:num w:numId="38" w16cid:durableId="1681545341">
    <w:abstractNumId w:val="18"/>
  </w:num>
  <w:num w:numId="39" w16cid:durableId="89591331">
    <w:abstractNumId w:val="67"/>
  </w:num>
  <w:num w:numId="40" w16cid:durableId="1814636484">
    <w:abstractNumId w:val="91"/>
  </w:num>
  <w:num w:numId="41" w16cid:durableId="342977485">
    <w:abstractNumId w:val="36"/>
  </w:num>
  <w:num w:numId="42" w16cid:durableId="1053122308">
    <w:abstractNumId w:val="133"/>
  </w:num>
  <w:num w:numId="43" w16cid:durableId="672954199">
    <w:abstractNumId w:val="62"/>
  </w:num>
  <w:num w:numId="44" w16cid:durableId="1978140309">
    <w:abstractNumId w:val="106"/>
  </w:num>
  <w:num w:numId="45" w16cid:durableId="698746128">
    <w:abstractNumId w:val="85"/>
  </w:num>
  <w:num w:numId="46" w16cid:durableId="934019544">
    <w:abstractNumId w:val="131"/>
  </w:num>
  <w:num w:numId="47" w16cid:durableId="19939911">
    <w:abstractNumId w:val="118"/>
  </w:num>
  <w:num w:numId="48" w16cid:durableId="239488051">
    <w:abstractNumId w:val="93"/>
  </w:num>
  <w:num w:numId="49" w16cid:durableId="1305743224">
    <w:abstractNumId w:val="71"/>
  </w:num>
  <w:num w:numId="50" w16cid:durableId="2042128393">
    <w:abstractNumId w:val="104"/>
  </w:num>
  <w:num w:numId="51" w16cid:durableId="1968928668">
    <w:abstractNumId w:val="101"/>
  </w:num>
  <w:num w:numId="52" w16cid:durableId="1398549956">
    <w:abstractNumId w:val="121"/>
  </w:num>
  <w:num w:numId="53" w16cid:durableId="14538164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1"/>
  </w:num>
  <w:num w:numId="60" w16cid:durableId="5781750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2"/>
  </w:num>
  <w:num w:numId="63" w16cid:durableId="1077560246">
    <w:abstractNumId w:val="77"/>
  </w:num>
  <w:num w:numId="64" w16cid:durableId="695083817">
    <w:abstractNumId w:val="35"/>
  </w:num>
  <w:num w:numId="65" w16cid:durableId="1519736066">
    <w:abstractNumId w:val="92"/>
  </w:num>
  <w:num w:numId="66" w16cid:durableId="474416416">
    <w:abstractNumId w:val="96"/>
  </w:num>
  <w:num w:numId="67" w16cid:durableId="1492526420">
    <w:abstractNumId w:val="110"/>
  </w:num>
  <w:num w:numId="68" w16cid:durableId="675108952">
    <w:abstractNumId w:val="2"/>
  </w:num>
  <w:num w:numId="69" w16cid:durableId="167142057">
    <w:abstractNumId w:val="39"/>
  </w:num>
  <w:num w:numId="70" w16cid:durableId="1926986451">
    <w:abstractNumId w:val="103"/>
  </w:num>
  <w:num w:numId="71" w16cid:durableId="947469126">
    <w:abstractNumId w:val="38"/>
  </w:num>
  <w:num w:numId="72" w16cid:durableId="931549643">
    <w:abstractNumId w:val="12"/>
  </w:num>
  <w:num w:numId="73" w16cid:durableId="46609801">
    <w:abstractNumId w:val="46"/>
  </w:num>
  <w:num w:numId="74" w16cid:durableId="16606192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0"/>
  </w:num>
  <w:num w:numId="78" w16cid:durableId="281159685">
    <w:abstractNumId w:val="41"/>
  </w:num>
  <w:num w:numId="79" w16cid:durableId="1400598206">
    <w:abstractNumId w:val="6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4"/>
  </w:num>
  <w:num w:numId="81" w16cid:durableId="612639491">
    <w:abstractNumId w:val="111"/>
  </w:num>
  <w:num w:numId="82" w16cid:durableId="898446060">
    <w:abstractNumId w:val="68"/>
  </w:num>
  <w:num w:numId="83" w16cid:durableId="1419904637">
    <w:abstractNumId w:val="65"/>
  </w:num>
  <w:num w:numId="84" w16cid:durableId="2036618987">
    <w:abstractNumId w:val="14"/>
  </w:num>
  <w:num w:numId="85" w16cid:durableId="1996764380">
    <w:abstractNumId w:val="100"/>
  </w:num>
  <w:num w:numId="86" w16cid:durableId="75179027">
    <w:abstractNumId w:val="7"/>
  </w:num>
  <w:num w:numId="87" w16cid:durableId="515001181">
    <w:abstractNumId w:val="58"/>
  </w:num>
  <w:num w:numId="88" w16cid:durableId="1052312607">
    <w:abstractNumId w:val="136"/>
  </w:num>
  <w:num w:numId="89" w16cid:durableId="285745010">
    <w:abstractNumId w:val="31"/>
  </w:num>
  <w:num w:numId="90" w16cid:durableId="1129054922">
    <w:abstractNumId w:val="29"/>
  </w:num>
  <w:num w:numId="91" w16cid:durableId="1958103286">
    <w:abstractNumId w:val="20"/>
  </w:num>
  <w:num w:numId="92" w16cid:durableId="1375228869">
    <w:abstractNumId w:val="108"/>
  </w:num>
  <w:num w:numId="93" w16cid:durableId="2001421173">
    <w:abstractNumId w:val="69"/>
  </w:num>
  <w:num w:numId="94" w16cid:durableId="284237526">
    <w:abstractNumId w:val="63"/>
  </w:num>
  <w:num w:numId="95" w16cid:durableId="1132944778">
    <w:abstractNumId w:val="27"/>
  </w:num>
  <w:num w:numId="96" w16cid:durableId="1590649910">
    <w:abstractNumId w:val="70"/>
  </w:num>
  <w:num w:numId="97" w16cid:durableId="1450316385">
    <w:abstractNumId w:val="99"/>
  </w:num>
  <w:num w:numId="98" w16cid:durableId="1305814167">
    <w:abstractNumId w:val="60"/>
  </w:num>
  <w:num w:numId="99" w16cid:durableId="371619640">
    <w:abstractNumId w:val="72"/>
  </w:num>
  <w:num w:numId="100" w16cid:durableId="1752727111">
    <w:abstractNumId w:val="122"/>
  </w:num>
  <w:num w:numId="101" w16cid:durableId="1911109179">
    <w:abstractNumId w:val="47"/>
  </w:num>
  <w:num w:numId="102" w16cid:durableId="1712807432">
    <w:abstractNumId w:val="64"/>
  </w:num>
  <w:num w:numId="103" w16cid:durableId="1032531677">
    <w:abstractNumId w:val="53"/>
  </w:num>
  <w:num w:numId="104" w16cid:durableId="1579944958">
    <w:abstractNumId w:val="49"/>
  </w:num>
  <w:num w:numId="105" w16cid:durableId="550338245">
    <w:abstractNumId w:val="102"/>
  </w:num>
  <w:num w:numId="106" w16cid:durableId="1348092695">
    <w:abstractNumId w:val="83"/>
  </w:num>
  <w:num w:numId="107" w16cid:durableId="1113207365">
    <w:abstractNumId w:val="19"/>
  </w:num>
  <w:num w:numId="108" w16cid:durableId="896016328">
    <w:abstractNumId w:val="32"/>
  </w:num>
  <w:num w:numId="109" w16cid:durableId="1469275031">
    <w:abstractNumId w:val="50"/>
  </w:num>
  <w:num w:numId="110" w16cid:durableId="2147314156">
    <w:abstractNumId w:val="44"/>
  </w:num>
  <w:num w:numId="111" w16cid:durableId="88965036">
    <w:abstractNumId w:val="117"/>
  </w:num>
  <w:num w:numId="112" w16cid:durableId="1145582417">
    <w:abstractNumId w:val="10"/>
  </w:num>
  <w:num w:numId="113" w16cid:durableId="2051611798">
    <w:abstractNumId w:val="128"/>
  </w:num>
  <w:num w:numId="114" w16cid:durableId="1780029533">
    <w:abstractNumId w:val="73"/>
  </w:num>
  <w:num w:numId="115" w16cid:durableId="1790390710">
    <w:abstractNumId w:val="51"/>
  </w:num>
  <w:num w:numId="116" w16cid:durableId="1909614584">
    <w:abstractNumId w:val="97"/>
  </w:num>
  <w:num w:numId="117" w16cid:durableId="977613768">
    <w:abstractNumId w:val="109"/>
  </w:num>
  <w:num w:numId="118" w16cid:durableId="239098682">
    <w:abstractNumId w:val="57"/>
  </w:num>
  <w:num w:numId="119" w16cid:durableId="1401905017">
    <w:abstractNumId w:val="107"/>
  </w:num>
  <w:num w:numId="120" w16cid:durableId="1426998901">
    <w:abstractNumId w:val="25"/>
  </w:num>
  <w:num w:numId="121" w16cid:durableId="415783854">
    <w:abstractNumId w:val="34"/>
  </w:num>
  <w:num w:numId="122" w16cid:durableId="1234436852">
    <w:abstractNumId w:val="22"/>
  </w:num>
  <w:num w:numId="123" w16cid:durableId="185564352">
    <w:abstractNumId w:val="129"/>
  </w:num>
  <w:num w:numId="124" w16cid:durableId="1354914567">
    <w:abstractNumId w:val="43"/>
  </w:num>
  <w:num w:numId="125" w16cid:durableId="1425803928">
    <w:abstractNumId w:val="137"/>
  </w:num>
  <w:num w:numId="126" w16cid:durableId="1805587518">
    <w:abstractNumId w:val="80"/>
  </w:num>
  <w:num w:numId="127" w16cid:durableId="1788232484">
    <w:abstractNumId w:val="55"/>
  </w:num>
  <w:num w:numId="128" w16cid:durableId="1186947854">
    <w:abstractNumId w:val="116"/>
  </w:num>
  <w:num w:numId="129" w16cid:durableId="1978336097">
    <w:abstractNumId w:val="56"/>
  </w:num>
  <w:num w:numId="130" w16cid:durableId="2096127800">
    <w:abstractNumId w:val="114"/>
  </w:num>
  <w:num w:numId="131" w16cid:durableId="973171476">
    <w:abstractNumId w:val="76"/>
  </w:num>
  <w:num w:numId="132" w16cid:durableId="1207985504">
    <w:abstractNumId w:val="89"/>
  </w:num>
  <w:num w:numId="133" w16cid:durableId="1234589047">
    <w:abstractNumId w:val="48"/>
  </w:num>
  <w:num w:numId="134" w16cid:durableId="1928032010">
    <w:abstractNumId w:val="126"/>
  </w:num>
  <w:num w:numId="135" w16cid:durableId="752623082">
    <w:abstractNumId w:val="40"/>
  </w:num>
  <w:num w:numId="136" w16cid:durableId="1162425044">
    <w:abstractNumId w:val="98"/>
  </w:num>
  <w:num w:numId="137" w16cid:durableId="498428599">
    <w:abstractNumId w:val="135"/>
  </w:num>
  <w:num w:numId="138" w16cid:durableId="671107283">
    <w:abstractNumId w:val="11"/>
  </w:num>
  <w:num w:numId="139" w16cid:durableId="1772358254">
    <w:abstractNumId w:val="13"/>
  </w:num>
  <w:num w:numId="140" w16cid:durableId="813332368">
    <w:abstractNumId w:val="8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88"/>
  </w:num>
  <w:num w:numId="142" w16cid:durableId="2004577821">
    <w:abstractNumId w:val="134"/>
  </w:num>
  <w:num w:numId="143" w16cid:durableId="1226068915">
    <w:abstractNumId w:val="6"/>
  </w:num>
  <w:num w:numId="144" w16cid:durableId="478497565">
    <w:abstractNumId w:val="84"/>
  </w:num>
  <w:num w:numId="145" w16cid:durableId="716509226">
    <w:abstractNumId w:val="81"/>
  </w:num>
  <w:num w:numId="146" w16cid:durableId="1440565726">
    <w:abstractNumId w:val="17"/>
  </w:num>
  <w:num w:numId="147" w16cid:durableId="1243832669">
    <w:abstractNumId w:val="82"/>
  </w:num>
  <w:num w:numId="148" w16cid:durableId="1956322978">
    <w:abstractNumId w:val="7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4D2F"/>
    <w:rsid w:val="00026057"/>
    <w:rsid w:val="00027851"/>
    <w:rsid w:val="00031FB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34A6"/>
    <w:rsid w:val="00095C56"/>
    <w:rsid w:val="000962B2"/>
    <w:rsid w:val="0009639C"/>
    <w:rsid w:val="00097C23"/>
    <w:rsid w:val="000A3272"/>
    <w:rsid w:val="000A3EE6"/>
    <w:rsid w:val="000A4491"/>
    <w:rsid w:val="000A65DB"/>
    <w:rsid w:val="000A7270"/>
    <w:rsid w:val="000A7B42"/>
    <w:rsid w:val="000B305E"/>
    <w:rsid w:val="000B5FA4"/>
    <w:rsid w:val="000C0701"/>
    <w:rsid w:val="000C1535"/>
    <w:rsid w:val="000C1AF2"/>
    <w:rsid w:val="000C3894"/>
    <w:rsid w:val="000C3CFE"/>
    <w:rsid w:val="000C5591"/>
    <w:rsid w:val="000C7D28"/>
    <w:rsid w:val="000D00CF"/>
    <w:rsid w:val="000D0970"/>
    <w:rsid w:val="000D469E"/>
    <w:rsid w:val="000D5638"/>
    <w:rsid w:val="000D6F80"/>
    <w:rsid w:val="000D78A0"/>
    <w:rsid w:val="000D7CD4"/>
    <w:rsid w:val="000E26AD"/>
    <w:rsid w:val="000E279F"/>
    <w:rsid w:val="000E7B30"/>
    <w:rsid w:val="000F02C3"/>
    <w:rsid w:val="000F02EB"/>
    <w:rsid w:val="000F0333"/>
    <w:rsid w:val="000F24CF"/>
    <w:rsid w:val="000F48DA"/>
    <w:rsid w:val="00103848"/>
    <w:rsid w:val="00103DA3"/>
    <w:rsid w:val="001049D5"/>
    <w:rsid w:val="00106E6B"/>
    <w:rsid w:val="0010710F"/>
    <w:rsid w:val="00113AD5"/>
    <w:rsid w:val="00124575"/>
    <w:rsid w:val="001258B3"/>
    <w:rsid w:val="00127D13"/>
    <w:rsid w:val="00127F17"/>
    <w:rsid w:val="00130B3D"/>
    <w:rsid w:val="00136698"/>
    <w:rsid w:val="001411AE"/>
    <w:rsid w:val="0014287F"/>
    <w:rsid w:val="00142D6F"/>
    <w:rsid w:val="00147063"/>
    <w:rsid w:val="00152067"/>
    <w:rsid w:val="00152461"/>
    <w:rsid w:val="00153FE7"/>
    <w:rsid w:val="00154199"/>
    <w:rsid w:val="001541B5"/>
    <w:rsid w:val="00154CA6"/>
    <w:rsid w:val="00155BA8"/>
    <w:rsid w:val="00155E96"/>
    <w:rsid w:val="00160FEF"/>
    <w:rsid w:val="00163C34"/>
    <w:rsid w:val="001642B4"/>
    <w:rsid w:val="001665B7"/>
    <w:rsid w:val="001671EB"/>
    <w:rsid w:val="00170A31"/>
    <w:rsid w:val="00174B1D"/>
    <w:rsid w:val="00180467"/>
    <w:rsid w:val="00184124"/>
    <w:rsid w:val="0018414E"/>
    <w:rsid w:val="00191E32"/>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4E94"/>
    <w:rsid w:val="001E722D"/>
    <w:rsid w:val="001F5158"/>
    <w:rsid w:val="001F560A"/>
    <w:rsid w:val="001F5EFA"/>
    <w:rsid w:val="001F778C"/>
    <w:rsid w:val="00201123"/>
    <w:rsid w:val="00201FFE"/>
    <w:rsid w:val="00203226"/>
    <w:rsid w:val="00203620"/>
    <w:rsid w:val="00203A53"/>
    <w:rsid w:val="00204C0D"/>
    <w:rsid w:val="00205438"/>
    <w:rsid w:val="00205ED8"/>
    <w:rsid w:val="00207C7C"/>
    <w:rsid w:val="00213D11"/>
    <w:rsid w:val="00215364"/>
    <w:rsid w:val="00217E64"/>
    <w:rsid w:val="00220457"/>
    <w:rsid w:val="0022114C"/>
    <w:rsid w:val="0022206E"/>
    <w:rsid w:val="00222B9A"/>
    <w:rsid w:val="002252F5"/>
    <w:rsid w:val="00230A54"/>
    <w:rsid w:val="00231684"/>
    <w:rsid w:val="00233844"/>
    <w:rsid w:val="002367E8"/>
    <w:rsid w:val="00240D92"/>
    <w:rsid w:val="0025006B"/>
    <w:rsid w:val="00250C30"/>
    <w:rsid w:val="0025235C"/>
    <w:rsid w:val="00256575"/>
    <w:rsid w:val="0025753A"/>
    <w:rsid w:val="002622B3"/>
    <w:rsid w:val="00262BDF"/>
    <w:rsid w:val="00270A1E"/>
    <w:rsid w:val="00270B79"/>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C10EC"/>
    <w:rsid w:val="002C5405"/>
    <w:rsid w:val="002C6089"/>
    <w:rsid w:val="002D17CB"/>
    <w:rsid w:val="002D2AD1"/>
    <w:rsid w:val="002D4117"/>
    <w:rsid w:val="002D436F"/>
    <w:rsid w:val="002D4568"/>
    <w:rsid w:val="002D495C"/>
    <w:rsid w:val="002D76F8"/>
    <w:rsid w:val="002E2B92"/>
    <w:rsid w:val="002E67B1"/>
    <w:rsid w:val="002E7857"/>
    <w:rsid w:val="002F30EE"/>
    <w:rsid w:val="002F436E"/>
    <w:rsid w:val="002F6728"/>
    <w:rsid w:val="002F6B39"/>
    <w:rsid w:val="002F6F1D"/>
    <w:rsid w:val="002F764A"/>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0C6B"/>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5AAB"/>
    <w:rsid w:val="003A716F"/>
    <w:rsid w:val="003A7915"/>
    <w:rsid w:val="003B0D48"/>
    <w:rsid w:val="003B4946"/>
    <w:rsid w:val="003B6BE5"/>
    <w:rsid w:val="003B761D"/>
    <w:rsid w:val="003C292A"/>
    <w:rsid w:val="003C2EA2"/>
    <w:rsid w:val="003C3E9A"/>
    <w:rsid w:val="003C6128"/>
    <w:rsid w:val="003C6711"/>
    <w:rsid w:val="003C7627"/>
    <w:rsid w:val="003C7DA4"/>
    <w:rsid w:val="003D1076"/>
    <w:rsid w:val="003D6560"/>
    <w:rsid w:val="003D7FE7"/>
    <w:rsid w:val="003E0E16"/>
    <w:rsid w:val="003E0FDC"/>
    <w:rsid w:val="003E1202"/>
    <w:rsid w:val="003E5C4D"/>
    <w:rsid w:val="003E644F"/>
    <w:rsid w:val="003E6BA9"/>
    <w:rsid w:val="003E6D63"/>
    <w:rsid w:val="003F0932"/>
    <w:rsid w:val="003F0A8D"/>
    <w:rsid w:val="003F55EB"/>
    <w:rsid w:val="003F5E64"/>
    <w:rsid w:val="003F74F0"/>
    <w:rsid w:val="0040320C"/>
    <w:rsid w:val="004043C6"/>
    <w:rsid w:val="0040644F"/>
    <w:rsid w:val="0041043A"/>
    <w:rsid w:val="004112CD"/>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402E9"/>
    <w:rsid w:val="00441708"/>
    <w:rsid w:val="004421EB"/>
    <w:rsid w:val="004455B6"/>
    <w:rsid w:val="004470A6"/>
    <w:rsid w:val="00455F0D"/>
    <w:rsid w:val="0045786E"/>
    <w:rsid w:val="004615FA"/>
    <w:rsid w:val="0046521D"/>
    <w:rsid w:val="004657BC"/>
    <w:rsid w:val="0046709A"/>
    <w:rsid w:val="00467EDC"/>
    <w:rsid w:val="00471D61"/>
    <w:rsid w:val="004751D1"/>
    <w:rsid w:val="00475799"/>
    <w:rsid w:val="00480564"/>
    <w:rsid w:val="00482EEB"/>
    <w:rsid w:val="0048315F"/>
    <w:rsid w:val="00483525"/>
    <w:rsid w:val="00483B00"/>
    <w:rsid w:val="004910B3"/>
    <w:rsid w:val="004A07F6"/>
    <w:rsid w:val="004A128B"/>
    <w:rsid w:val="004B0B2E"/>
    <w:rsid w:val="004B2684"/>
    <w:rsid w:val="004B4DF7"/>
    <w:rsid w:val="004B542A"/>
    <w:rsid w:val="004B65A9"/>
    <w:rsid w:val="004B674B"/>
    <w:rsid w:val="004C04DA"/>
    <w:rsid w:val="004C6130"/>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6C12"/>
    <w:rsid w:val="00517E43"/>
    <w:rsid w:val="00521DB4"/>
    <w:rsid w:val="005231CB"/>
    <w:rsid w:val="0052432E"/>
    <w:rsid w:val="0053034E"/>
    <w:rsid w:val="005402B7"/>
    <w:rsid w:val="0054155C"/>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47BC"/>
    <w:rsid w:val="005673DB"/>
    <w:rsid w:val="00571700"/>
    <w:rsid w:val="0057312B"/>
    <w:rsid w:val="00574E0B"/>
    <w:rsid w:val="00575789"/>
    <w:rsid w:val="00575E7A"/>
    <w:rsid w:val="00576A5E"/>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5DBB"/>
    <w:rsid w:val="006072F5"/>
    <w:rsid w:val="00615969"/>
    <w:rsid w:val="00620C19"/>
    <w:rsid w:val="00620D9E"/>
    <w:rsid w:val="0062110D"/>
    <w:rsid w:val="00622699"/>
    <w:rsid w:val="0062378C"/>
    <w:rsid w:val="006242AD"/>
    <w:rsid w:val="006277A6"/>
    <w:rsid w:val="0063190D"/>
    <w:rsid w:val="00632747"/>
    <w:rsid w:val="006328A7"/>
    <w:rsid w:val="00633084"/>
    <w:rsid w:val="006358E7"/>
    <w:rsid w:val="00637007"/>
    <w:rsid w:val="006434EF"/>
    <w:rsid w:val="00643FF1"/>
    <w:rsid w:val="0064570E"/>
    <w:rsid w:val="006466A2"/>
    <w:rsid w:val="00646B5D"/>
    <w:rsid w:val="0064711E"/>
    <w:rsid w:val="0065218C"/>
    <w:rsid w:val="00653B35"/>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6F28"/>
    <w:rsid w:val="006A7FF9"/>
    <w:rsid w:val="006B084D"/>
    <w:rsid w:val="006B19E3"/>
    <w:rsid w:val="006B37A8"/>
    <w:rsid w:val="006B4DB6"/>
    <w:rsid w:val="006B4F04"/>
    <w:rsid w:val="006B7C11"/>
    <w:rsid w:val="006C0104"/>
    <w:rsid w:val="006C1994"/>
    <w:rsid w:val="006C1C4B"/>
    <w:rsid w:val="006C48F9"/>
    <w:rsid w:val="006C49F8"/>
    <w:rsid w:val="006C6297"/>
    <w:rsid w:val="006D1AA6"/>
    <w:rsid w:val="006D2217"/>
    <w:rsid w:val="006D2C30"/>
    <w:rsid w:val="006D2D39"/>
    <w:rsid w:val="006D6262"/>
    <w:rsid w:val="006D7FD7"/>
    <w:rsid w:val="006E05AB"/>
    <w:rsid w:val="006E1576"/>
    <w:rsid w:val="006E1E05"/>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3D89"/>
    <w:rsid w:val="00723F0C"/>
    <w:rsid w:val="00724910"/>
    <w:rsid w:val="007275DE"/>
    <w:rsid w:val="0072781F"/>
    <w:rsid w:val="007300F9"/>
    <w:rsid w:val="007314B1"/>
    <w:rsid w:val="007336B9"/>
    <w:rsid w:val="00734AF7"/>
    <w:rsid w:val="0073780B"/>
    <w:rsid w:val="00737FA4"/>
    <w:rsid w:val="00742148"/>
    <w:rsid w:val="00744E91"/>
    <w:rsid w:val="0074784D"/>
    <w:rsid w:val="00752BCF"/>
    <w:rsid w:val="00753FB6"/>
    <w:rsid w:val="00755B39"/>
    <w:rsid w:val="00755FA8"/>
    <w:rsid w:val="00764C14"/>
    <w:rsid w:val="00765582"/>
    <w:rsid w:val="00766520"/>
    <w:rsid w:val="00766817"/>
    <w:rsid w:val="007752BA"/>
    <w:rsid w:val="00780B3A"/>
    <w:rsid w:val="00781AFE"/>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C32"/>
    <w:rsid w:val="007B1AA5"/>
    <w:rsid w:val="007B29F4"/>
    <w:rsid w:val="007B3783"/>
    <w:rsid w:val="007B757F"/>
    <w:rsid w:val="007C1F64"/>
    <w:rsid w:val="007C3E45"/>
    <w:rsid w:val="007C442A"/>
    <w:rsid w:val="007C6F23"/>
    <w:rsid w:val="007D13FA"/>
    <w:rsid w:val="007D1E97"/>
    <w:rsid w:val="007D3889"/>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9318E"/>
    <w:rsid w:val="0089363B"/>
    <w:rsid w:val="0089561E"/>
    <w:rsid w:val="0089589F"/>
    <w:rsid w:val="008A5A44"/>
    <w:rsid w:val="008A5D3A"/>
    <w:rsid w:val="008B06AB"/>
    <w:rsid w:val="008B0CED"/>
    <w:rsid w:val="008B20F4"/>
    <w:rsid w:val="008B3743"/>
    <w:rsid w:val="008B4606"/>
    <w:rsid w:val="008B48DA"/>
    <w:rsid w:val="008B7323"/>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77CC"/>
    <w:rsid w:val="008F0EFF"/>
    <w:rsid w:val="008F107A"/>
    <w:rsid w:val="008F13AA"/>
    <w:rsid w:val="008F1C8E"/>
    <w:rsid w:val="00900D54"/>
    <w:rsid w:val="009015F3"/>
    <w:rsid w:val="00903657"/>
    <w:rsid w:val="009039AC"/>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36E98"/>
    <w:rsid w:val="009403E9"/>
    <w:rsid w:val="009441F5"/>
    <w:rsid w:val="009468F2"/>
    <w:rsid w:val="0095003E"/>
    <w:rsid w:val="009504ED"/>
    <w:rsid w:val="009555B6"/>
    <w:rsid w:val="009572ED"/>
    <w:rsid w:val="00961199"/>
    <w:rsid w:val="009650B3"/>
    <w:rsid w:val="009655E4"/>
    <w:rsid w:val="00972928"/>
    <w:rsid w:val="009742B2"/>
    <w:rsid w:val="00975657"/>
    <w:rsid w:val="00980A9B"/>
    <w:rsid w:val="00982147"/>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B78FE"/>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F34C6"/>
    <w:rsid w:val="009F3939"/>
    <w:rsid w:val="009F7490"/>
    <w:rsid w:val="00A0115C"/>
    <w:rsid w:val="00A024FC"/>
    <w:rsid w:val="00A025AC"/>
    <w:rsid w:val="00A04C5F"/>
    <w:rsid w:val="00A10030"/>
    <w:rsid w:val="00A12110"/>
    <w:rsid w:val="00A14827"/>
    <w:rsid w:val="00A15DB9"/>
    <w:rsid w:val="00A2562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6CB6"/>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6B46"/>
    <w:rsid w:val="00AB7F6F"/>
    <w:rsid w:val="00AC3B2B"/>
    <w:rsid w:val="00AC3B99"/>
    <w:rsid w:val="00AC401A"/>
    <w:rsid w:val="00AC5221"/>
    <w:rsid w:val="00AC6926"/>
    <w:rsid w:val="00AC694E"/>
    <w:rsid w:val="00AC7F43"/>
    <w:rsid w:val="00AD02A2"/>
    <w:rsid w:val="00AD0D5D"/>
    <w:rsid w:val="00AD1D5B"/>
    <w:rsid w:val="00AD4A6A"/>
    <w:rsid w:val="00AD77F3"/>
    <w:rsid w:val="00AE2EE7"/>
    <w:rsid w:val="00AE4FBD"/>
    <w:rsid w:val="00AE51FD"/>
    <w:rsid w:val="00AE5894"/>
    <w:rsid w:val="00AE5D85"/>
    <w:rsid w:val="00AE727F"/>
    <w:rsid w:val="00AE7393"/>
    <w:rsid w:val="00AF0065"/>
    <w:rsid w:val="00AF21F4"/>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93"/>
    <w:rsid w:val="00B57CA8"/>
    <w:rsid w:val="00B62BE8"/>
    <w:rsid w:val="00B63548"/>
    <w:rsid w:val="00B63E4A"/>
    <w:rsid w:val="00B65E1C"/>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A53B7"/>
    <w:rsid w:val="00BB1D5E"/>
    <w:rsid w:val="00BB26FF"/>
    <w:rsid w:val="00BB342C"/>
    <w:rsid w:val="00BB35CE"/>
    <w:rsid w:val="00BB4A5E"/>
    <w:rsid w:val="00BC0208"/>
    <w:rsid w:val="00BC0986"/>
    <w:rsid w:val="00BC1E91"/>
    <w:rsid w:val="00BC77F0"/>
    <w:rsid w:val="00BD0A0F"/>
    <w:rsid w:val="00BD14EA"/>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4CA8"/>
    <w:rsid w:val="00C053D6"/>
    <w:rsid w:val="00C06B37"/>
    <w:rsid w:val="00C11222"/>
    <w:rsid w:val="00C13FFB"/>
    <w:rsid w:val="00C17AFD"/>
    <w:rsid w:val="00C22726"/>
    <w:rsid w:val="00C23F13"/>
    <w:rsid w:val="00C248B7"/>
    <w:rsid w:val="00C27A15"/>
    <w:rsid w:val="00C27F86"/>
    <w:rsid w:val="00C300AD"/>
    <w:rsid w:val="00C341B9"/>
    <w:rsid w:val="00C34B56"/>
    <w:rsid w:val="00C35604"/>
    <w:rsid w:val="00C40812"/>
    <w:rsid w:val="00C412C4"/>
    <w:rsid w:val="00C444A0"/>
    <w:rsid w:val="00C45AD0"/>
    <w:rsid w:val="00C46814"/>
    <w:rsid w:val="00C50643"/>
    <w:rsid w:val="00C53A2B"/>
    <w:rsid w:val="00C64402"/>
    <w:rsid w:val="00C70CEA"/>
    <w:rsid w:val="00C73122"/>
    <w:rsid w:val="00C74932"/>
    <w:rsid w:val="00C7549C"/>
    <w:rsid w:val="00C80029"/>
    <w:rsid w:val="00C8173E"/>
    <w:rsid w:val="00C82E60"/>
    <w:rsid w:val="00C82EEE"/>
    <w:rsid w:val="00C8417A"/>
    <w:rsid w:val="00C84AB4"/>
    <w:rsid w:val="00C84EAF"/>
    <w:rsid w:val="00C85B58"/>
    <w:rsid w:val="00C8797F"/>
    <w:rsid w:val="00C90560"/>
    <w:rsid w:val="00C92150"/>
    <w:rsid w:val="00C944D4"/>
    <w:rsid w:val="00C94FAE"/>
    <w:rsid w:val="00C96723"/>
    <w:rsid w:val="00C9703D"/>
    <w:rsid w:val="00C9736F"/>
    <w:rsid w:val="00CA36D7"/>
    <w:rsid w:val="00CA3DA6"/>
    <w:rsid w:val="00CA72B5"/>
    <w:rsid w:val="00CB2EEF"/>
    <w:rsid w:val="00CB328A"/>
    <w:rsid w:val="00CB4E29"/>
    <w:rsid w:val="00CB507B"/>
    <w:rsid w:val="00CB68C0"/>
    <w:rsid w:val="00CC0C5E"/>
    <w:rsid w:val="00CC18DB"/>
    <w:rsid w:val="00CC36DE"/>
    <w:rsid w:val="00CD47EF"/>
    <w:rsid w:val="00CD49F3"/>
    <w:rsid w:val="00CD4C29"/>
    <w:rsid w:val="00CE010B"/>
    <w:rsid w:val="00CE4C72"/>
    <w:rsid w:val="00CE76F8"/>
    <w:rsid w:val="00CF22BE"/>
    <w:rsid w:val="00CF3CC7"/>
    <w:rsid w:val="00CF4943"/>
    <w:rsid w:val="00CF4B2C"/>
    <w:rsid w:val="00CF5ED3"/>
    <w:rsid w:val="00D02E77"/>
    <w:rsid w:val="00D12310"/>
    <w:rsid w:val="00D12FBA"/>
    <w:rsid w:val="00D13968"/>
    <w:rsid w:val="00D16CA9"/>
    <w:rsid w:val="00D202DA"/>
    <w:rsid w:val="00D20D50"/>
    <w:rsid w:val="00D21197"/>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13E2"/>
    <w:rsid w:val="00D64CFC"/>
    <w:rsid w:val="00D654D1"/>
    <w:rsid w:val="00D81ECA"/>
    <w:rsid w:val="00D820FB"/>
    <w:rsid w:val="00D853CC"/>
    <w:rsid w:val="00D86290"/>
    <w:rsid w:val="00D90D88"/>
    <w:rsid w:val="00D92E9F"/>
    <w:rsid w:val="00D935B8"/>
    <w:rsid w:val="00DA0400"/>
    <w:rsid w:val="00DA0669"/>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783D"/>
    <w:rsid w:val="00E07BBF"/>
    <w:rsid w:val="00E12EC2"/>
    <w:rsid w:val="00E130F7"/>
    <w:rsid w:val="00E13DB1"/>
    <w:rsid w:val="00E14310"/>
    <w:rsid w:val="00E21794"/>
    <w:rsid w:val="00E21CD5"/>
    <w:rsid w:val="00E23569"/>
    <w:rsid w:val="00E23A1C"/>
    <w:rsid w:val="00E25CDE"/>
    <w:rsid w:val="00E26853"/>
    <w:rsid w:val="00E26ADC"/>
    <w:rsid w:val="00E317E6"/>
    <w:rsid w:val="00E36DA4"/>
    <w:rsid w:val="00E42E53"/>
    <w:rsid w:val="00E4380A"/>
    <w:rsid w:val="00E4386D"/>
    <w:rsid w:val="00E45BD6"/>
    <w:rsid w:val="00E5203A"/>
    <w:rsid w:val="00E5468E"/>
    <w:rsid w:val="00E548E3"/>
    <w:rsid w:val="00E601E9"/>
    <w:rsid w:val="00E60853"/>
    <w:rsid w:val="00E611B5"/>
    <w:rsid w:val="00E62C83"/>
    <w:rsid w:val="00E639A6"/>
    <w:rsid w:val="00E645FD"/>
    <w:rsid w:val="00E71922"/>
    <w:rsid w:val="00E72D95"/>
    <w:rsid w:val="00E733B8"/>
    <w:rsid w:val="00E74A5A"/>
    <w:rsid w:val="00E76B5F"/>
    <w:rsid w:val="00E80A87"/>
    <w:rsid w:val="00E81586"/>
    <w:rsid w:val="00E81ECF"/>
    <w:rsid w:val="00E84B0C"/>
    <w:rsid w:val="00E84C1A"/>
    <w:rsid w:val="00E86971"/>
    <w:rsid w:val="00E912C2"/>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2AC6"/>
    <w:rsid w:val="00EC367D"/>
    <w:rsid w:val="00EC368A"/>
    <w:rsid w:val="00EC4617"/>
    <w:rsid w:val="00EC7123"/>
    <w:rsid w:val="00EC7A80"/>
    <w:rsid w:val="00ED322B"/>
    <w:rsid w:val="00EE41BF"/>
    <w:rsid w:val="00EE47D7"/>
    <w:rsid w:val="00EE575C"/>
    <w:rsid w:val="00EF0A99"/>
    <w:rsid w:val="00EF3584"/>
    <w:rsid w:val="00EF4A70"/>
    <w:rsid w:val="00EF6448"/>
    <w:rsid w:val="00EF6578"/>
    <w:rsid w:val="00EF6EDD"/>
    <w:rsid w:val="00F00083"/>
    <w:rsid w:val="00F02C4B"/>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13BB"/>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aurita.juodzevic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laurita.juodzevicien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132952</Words>
  <Characters>75783</Characters>
  <Application>Microsoft Office Word</Application>
  <DocSecurity>0</DocSecurity>
  <Lines>631</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cp:revision>
  <cp:lastPrinted>2020-09-18T08:02:00Z</cp:lastPrinted>
  <dcterms:created xsi:type="dcterms:W3CDTF">2025-03-06T08:35:00Z</dcterms:created>
  <dcterms:modified xsi:type="dcterms:W3CDTF">2025-03-06T08:35:00Z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