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color w:val="000000" w:themeColor="text1"/>
          <w:spacing w:val="-8"/>
          <w:sz w:val="24"/>
          <w:szCs w:val="24"/>
        </w:rPr>
        <w:id w:val="-808551268"/>
        <w:docPartObj>
          <w:docPartGallery w:val="Cover Pages"/>
          <w:docPartUnique/>
        </w:docPartObj>
      </w:sdtPr>
      <w:sdtEndPr>
        <w:rPr>
          <w:b w:val="0"/>
          <w:bCs w:val="0"/>
          <w:sz w:val="21"/>
          <w:szCs w:val="21"/>
        </w:rPr>
      </w:sdtEndPr>
      <w:sdtContent>
        <w:p w14:paraId="498EE667" w14:textId="77777777" w:rsidR="00EC613D" w:rsidRPr="00302A53" w:rsidRDefault="00EC613D" w:rsidP="005E210E">
          <w:pPr>
            <w:spacing w:after="0" w:line="240" w:lineRule="auto"/>
            <w:contextualSpacing/>
            <w:jc w:val="both"/>
            <w:rPr>
              <w:rFonts w:cstheme="minorHAnsi"/>
              <w:bCs/>
              <w:color w:val="000000" w:themeColor="text1"/>
              <w:spacing w:val="-8"/>
              <w:sz w:val="24"/>
              <w:szCs w:val="24"/>
            </w:rPr>
          </w:pPr>
        </w:p>
        <w:tbl>
          <w:tblPr>
            <w:tblStyle w:val="TableGrid1"/>
            <w:tblW w:w="5023"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687"/>
            <w:gridCol w:w="6321"/>
          </w:tblGrid>
          <w:tr w:rsidR="00393AF1" w:rsidRPr="00302A53" w14:paraId="33EB7F1A" w14:textId="77777777" w:rsidTr="00CC5A78">
            <w:tc>
              <w:tcPr>
                <w:tcW w:w="1842" w:type="pct"/>
                <w:shd w:val="clear" w:color="auto" w:fill="D9E2F3" w:themeFill="accent1" w:themeFillTint="33"/>
                <w:vAlign w:val="center"/>
              </w:tcPr>
              <w:p w14:paraId="0A29DCE1" w14:textId="49F17256" w:rsidR="00EC613D" w:rsidRPr="00302A53" w:rsidRDefault="006F18FB" w:rsidP="005E210E">
                <w:pPr>
                  <w:rPr>
                    <w:rFonts w:eastAsia="Times New Roman" w:cstheme="minorHAnsi"/>
                    <w:b/>
                    <w:color w:val="000000" w:themeColor="text1"/>
                    <w:spacing w:val="-8"/>
                    <w:lang w:val="lt-LT"/>
                  </w:rPr>
                </w:pPr>
                <w:r w:rsidRPr="00302A53">
                  <w:rPr>
                    <w:rFonts w:eastAsia="Times New Roman" w:cstheme="minorHAnsi"/>
                    <w:b/>
                    <w:color w:val="000000" w:themeColor="text1"/>
                    <w:spacing w:val="-8"/>
                    <w:lang w:val="lt-LT"/>
                  </w:rPr>
                  <w:t xml:space="preserve">VIEŠOJO </w:t>
                </w:r>
                <w:r w:rsidR="00EC613D" w:rsidRPr="00302A53">
                  <w:rPr>
                    <w:rFonts w:eastAsia="Times New Roman" w:cstheme="minorHAnsi"/>
                    <w:b/>
                    <w:color w:val="000000" w:themeColor="text1"/>
                    <w:spacing w:val="-8"/>
                    <w:lang w:val="lt-LT"/>
                  </w:rPr>
                  <w:t>PIRKIMO PAVADINIMAS</w:t>
                </w:r>
              </w:p>
            </w:tc>
            <w:tc>
              <w:tcPr>
                <w:tcW w:w="3158" w:type="pct"/>
                <w:vAlign w:val="center"/>
              </w:tcPr>
              <w:p w14:paraId="67794F7E" w14:textId="676D63C3" w:rsidR="00C6399A" w:rsidRPr="00302A53" w:rsidRDefault="00540879" w:rsidP="003D3B1D">
                <w:pPr>
                  <w:rPr>
                    <w:rFonts w:eastAsia="Times New Roman" w:cstheme="minorHAnsi"/>
                    <w:color w:val="000000" w:themeColor="text1"/>
                    <w:spacing w:val="-8"/>
                    <w:lang w:val="lt-LT"/>
                  </w:rPr>
                </w:pPr>
                <w:r w:rsidRPr="00540879">
                  <w:rPr>
                    <w:rFonts w:cstheme="minorHAnsi"/>
                    <w:b/>
                    <w:bCs/>
                    <w:lang w:val="lt-LT"/>
                  </w:rPr>
                  <w:t xml:space="preserve">PALAPINĖS BOSNIJOS IR HERCEGOVINOS GINKLUOTOSIOMS PAJĖGOMS </w:t>
                </w:r>
                <w:r w:rsidR="00C6399A" w:rsidRPr="00302A53">
                  <w:rPr>
                    <w:rFonts w:eastAsia="Times New Roman" w:cstheme="minorHAnsi"/>
                    <w:color w:val="000000" w:themeColor="text1"/>
                    <w:spacing w:val="-8"/>
                    <w:lang w:val="lt-LT"/>
                  </w:rPr>
                  <w:t>(pirkimas)</w:t>
                </w:r>
              </w:p>
            </w:tc>
          </w:tr>
        </w:tbl>
        <w:p w14:paraId="6C77C942" w14:textId="77777777" w:rsidR="00EC613D" w:rsidRPr="00302A53" w:rsidRDefault="00EC613D" w:rsidP="005E210E">
          <w:pPr>
            <w:spacing w:after="0" w:line="240" w:lineRule="auto"/>
            <w:jc w:val="both"/>
            <w:rPr>
              <w:rFonts w:eastAsia="Times New Roman" w:cstheme="minorHAnsi"/>
              <w:b/>
              <w:color w:val="000000" w:themeColor="text1"/>
              <w:spacing w:val="-8"/>
              <w:sz w:val="22"/>
              <w:szCs w:val="22"/>
              <w:lang w:eastAsia="en-US"/>
            </w:rPr>
          </w:pPr>
        </w:p>
        <w:p w14:paraId="4A70C763" w14:textId="77777777" w:rsidR="00EC613D" w:rsidRPr="00302A53" w:rsidRDefault="00EC613D" w:rsidP="005E210E">
          <w:pPr>
            <w:keepNext/>
            <w:keepLines/>
            <w:numPr>
              <w:ilvl w:val="0"/>
              <w:numId w:val="5"/>
            </w:numPr>
            <w:pBdr>
              <w:top w:val="single" w:sz="4" w:space="0" w:color="4F81BD"/>
              <w:left w:val="single" w:sz="4" w:space="4" w:color="4F81BD"/>
              <w:bottom w:val="single" w:sz="4" w:space="1" w:color="4F81BD"/>
              <w:right w:val="single" w:sz="4" w:space="0" w:color="4F81BD"/>
            </w:pBdr>
            <w:shd w:val="clear" w:color="auto" w:fill="D9E2F3" w:themeFill="accent1" w:themeFillTint="33"/>
            <w:spacing w:after="0" w:line="240" w:lineRule="auto"/>
            <w:ind w:left="142" w:firstLine="0"/>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BENDROJI INFORMACIJA APIE PIRKIMĄ</w:t>
          </w:r>
        </w:p>
        <w:p w14:paraId="639DF5B5" w14:textId="77777777" w:rsidR="00EC613D" w:rsidRPr="00302A53" w:rsidRDefault="00EC613D" w:rsidP="005E210E">
          <w:pPr>
            <w:spacing w:after="0" w:line="240" w:lineRule="auto"/>
            <w:jc w:val="both"/>
            <w:rPr>
              <w:rFonts w:eastAsia="Times New Roman" w:cstheme="minorHAnsi"/>
              <w:b/>
              <w:color w:val="000000" w:themeColor="text1"/>
              <w:spacing w:val="-8"/>
              <w:sz w:val="22"/>
              <w:szCs w:val="22"/>
              <w:lang w:eastAsia="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2"/>
            <w:gridCol w:w="4728"/>
            <w:gridCol w:w="4672"/>
          </w:tblGrid>
          <w:tr w:rsidR="00393AF1" w:rsidRPr="00302A53" w14:paraId="25A6A814" w14:textId="77777777" w:rsidTr="00355157">
            <w:trPr>
              <w:trHeight w:val="20"/>
            </w:trPr>
            <w:tc>
              <w:tcPr>
                <w:tcW w:w="282" w:type="pct"/>
                <w:shd w:val="clear" w:color="auto" w:fill="F2F2F2" w:themeFill="background1" w:themeFillShade="F2"/>
                <w:vAlign w:val="center"/>
              </w:tcPr>
              <w:p w14:paraId="0A066E0E" w14:textId="77777777" w:rsidR="00EC613D" w:rsidRPr="00302A53" w:rsidRDefault="00EC613D" w:rsidP="005E210E">
                <w:pPr>
                  <w:numPr>
                    <w:ilvl w:val="0"/>
                    <w:numId w:val="6"/>
                  </w:numPr>
                  <w:tabs>
                    <w:tab w:val="left" w:pos="0"/>
                  </w:tabs>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33B8C3D6" w14:textId="22285FCF" w:rsidR="00EC613D" w:rsidRPr="00302A53" w:rsidRDefault="00190920"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Perkančioji organizacija</w:t>
                </w:r>
              </w:p>
            </w:tc>
            <w:tc>
              <w:tcPr>
                <w:tcW w:w="2345" w:type="pct"/>
                <w:vAlign w:val="center"/>
              </w:tcPr>
              <w:p w14:paraId="4ECC8E4F" w14:textId="77777777" w:rsidR="003B505A" w:rsidRPr="00302A53" w:rsidRDefault="00EC613D" w:rsidP="005E210E">
                <w:pPr>
                  <w:rPr>
                    <w:rFonts w:eastAsia="Times New Roman" w:cstheme="minorHAnsi"/>
                    <w:b/>
                    <w:color w:val="000000" w:themeColor="text1"/>
                    <w:spacing w:val="-8"/>
                    <w:lang w:val="lt-LT"/>
                  </w:rPr>
                </w:pPr>
                <w:r w:rsidRPr="00302A53">
                  <w:rPr>
                    <w:rFonts w:eastAsia="Times New Roman" w:cstheme="minorHAnsi"/>
                    <w:b/>
                    <w:color w:val="000000" w:themeColor="text1"/>
                    <w:spacing w:val="-8"/>
                    <w:lang w:val="lt-LT"/>
                  </w:rPr>
                  <w:t>Viešoji įstaiga Centrinė projektų valdymo agentūra</w:t>
                </w:r>
              </w:p>
              <w:p w14:paraId="6D4289E1" w14:textId="42EB0952" w:rsidR="001464FC" w:rsidRPr="00302A53" w:rsidRDefault="00DA4B2B"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juridinio asmens kodas </w:t>
                </w:r>
                <w:r w:rsidR="001464FC" w:rsidRPr="00302A53">
                  <w:rPr>
                    <w:rFonts w:eastAsia="Times New Roman" w:cstheme="minorHAnsi"/>
                    <w:color w:val="000000" w:themeColor="text1"/>
                    <w:spacing w:val="-8"/>
                    <w:lang w:val="lt-LT"/>
                  </w:rPr>
                  <w:t>126125624</w:t>
                </w:r>
              </w:p>
              <w:p w14:paraId="2CB074C6" w14:textId="1964DD0A" w:rsidR="001464FC" w:rsidRPr="00302A53" w:rsidRDefault="001464FC"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adresas: S. Konarskio g. 13, 03109 Vilnius</w:t>
                </w:r>
              </w:p>
              <w:p w14:paraId="03F987A6" w14:textId="77777777" w:rsidR="0013308F" w:rsidRPr="00302A53" w:rsidRDefault="00EC613D" w:rsidP="0013308F">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(CPVA arba perkančioji organizacija)</w:t>
                </w:r>
                <w:r w:rsidR="008D5F78" w:rsidRPr="00302A53">
                  <w:rPr>
                    <w:rFonts w:eastAsia="Times New Roman" w:cstheme="minorHAnsi"/>
                    <w:color w:val="000000" w:themeColor="text1"/>
                    <w:spacing w:val="-8"/>
                    <w:lang w:val="lt-LT"/>
                  </w:rPr>
                  <w:t xml:space="preserve"> </w:t>
                </w:r>
              </w:p>
              <w:p w14:paraId="523DBDC9" w14:textId="6D4ED2CA" w:rsidR="00EC613D" w:rsidRPr="00302A53" w:rsidRDefault="008D5F78" w:rsidP="0013308F">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Perkančioji organizacija nėra PVM mokėtoja.</w:t>
                </w:r>
              </w:p>
            </w:tc>
          </w:tr>
          <w:tr w:rsidR="00393AF1" w:rsidRPr="00302A53" w14:paraId="39DFC83B" w14:textId="77777777" w:rsidTr="00355157">
            <w:trPr>
              <w:trHeight w:val="20"/>
            </w:trPr>
            <w:tc>
              <w:tcPr>
                <w:tcW w:w="282" w:type="pct"/>
                <w:shd w:val="clear" w:color="auto" w:fill="F2F2F2" w:themeFill="background1" w:themeFillShade="F2"/>
                <w:vAlign w:val="center"/>
              </w:tcPr>
              <w:p w14:paraId="516D4D8A" w14:textId="77777777" w:rsidR="00BF013D" w:rsidRPr="00302A53" w:rsidRDefault="00BF013D" w:rsidP="005E210E">
                <w:pPr>
                  <w:numPr>
                    <w:ilvl w:val="0"/>
                    <w:numId w:val="6"/>
                  </w:numPr>
                  <w:tabs>
                    <w:tab w:val="left" w:pos="0"/>
                  </w:tabs>
                  <w:ind w:left="0" w:firstLine="0"/>
                  <w:contextualSpacing/>
                  <w:jc w:val="center"/>
                  <w:rPr>
                    <w:rFonts w:eastAsia="Times New Roman" w:cstheme="minorHAnsi"/>
                    <w:color w:val="000000" w:themeColor="text1"/>
                    <w:spacing w:val="-8"/>
                    <w:lang w:val="lt-LT"/>
                  </w:rPr>
                </w:pPr>
              </w:p>
            </w:tc>
            <w:tc>
              <w:tcPr>
                <w:tcW w:w="4718" w:type="pct"/>
                <w:gridSpan w:val="2"/>
                <w:shd w:val="clear" w:color="auto" w:fill="F2F2F2" w:themeFill="background1" w:themeFillShade="F2"/>
                <w:vAlign w:val="center"/>
              </w:tcPr>
              <w:p w14:paraId="06A9C463" w14:textId="71F89338" w:rsidR="00BF013D" w:rsidRPr="002B3F47" w:rsidRDefault="00A36B0F" w:rsidP="00B96B6E">
                <w:pPr>
                  <w:rPr>
                    <w:rFonts w:eastAsia="Times New Roman" w:cstheme="minorHAnsi"/>
                    <w:color w:val="000000" w:themeColor="text1"/>
                    <w:spacing w:val="-8"/>
                    <w:lang w:val="lt-LT"/>
                  </w:rPr>
                </w:pPr>
                <w:r w:rsidRPr="002B3F47">
                  <w:rPr>
                    <w:rFonts w:eastAsia="Times New Roman" w:cstheme="minorHAnsi"/>
                    <w:color w:val="000000" w:themeColor="text1"/>
                    <w:spacing w:val="-8"/>
                    <w:lang w:val="lt-LT"/>
                  </w:rPr>
                  <w:t xml:space="preserve">Pirkimu siekiama įgyvendinti Europos taikos priemonę, kaip numatyta Europos Sąjungos Tarybos </w:t>
                </w:r>
                <w:r w:rsidR="002B3F47" w:rsidRPr="002B3F47">
                  <w:rPr>
                    <w:rFonts w:eastAsia="Times New Roman" w:cstheme="minorHAnsi"/>
                    <w:color w:val="000000" w:themeColor="text1"/>
                    <w:spacing w:val="-8"/>
                    <w:lang w:val="pt-PT"/>
                  </w:rPr>
                  <w:t xml:space="preserve">2022 m. gruodžio 1 d. sprendime Nr.  2022/2353 dėl paramos priemonės pagal Europos taikos priemonę Bosnijos ir Hercegovinos ginkluotosioms pajėgoms remti </w:t>
                </w:r>
                <w:r w:rsidR="002A7A49" w:rsidRPr="002B3F47">
                  <w:rPr>
                    <w:rFonts w:eastAsia="Times New Roman" w:cstheme="minorHAnsi"/>
                    <w:color w:val="000000" w:themeColor="text1"/>
                    <w:spacing w:val="-8"/>
                    <w:lang w:val="lt-LT"/>
                  </w:rPr>
                  <w:t xml:space="preserve"> </w:t>
                </w:r>
              </w:p>
            </w:tc>
          </w:tr>
          <w:tr w:rsidR="00F7330F" w:rsidRPr="00302A53" w14:paraId="37E8AF34" w14:textId="77777777" w:rsidTr="00355157">
            <w:trPr>
              <w:trHeight w:val="20"/>
            </w:trPr>
            <w:tc>
              <w:tcPr>
                <w:tcW w:w="282" w:type="pct"/>
                <w:shd w:val="clear" w:color="auto" w:fill="F2F2F2" w:themeFill="background1" w:themeFillShade="F2"/>
                <w:vAlign w:val="center"/>
              </w:tcPr>
              <w:p w14:paraId="1F66DBAD" w14:textId="77777777" w:rsidR="00F7330F" w:rsidRPr="00302A53" w:rsidRDefault="00F7330F" w:rsidP="005837A0">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48063ADD" w14:textId="71F512B8" w:rsidR="00F7330F" w:rsidRPr="00302A53" w:rsidRDefault="00F7330F" w:rsidP="005837A0">
                <w:pPr>
                  <w:rPr>
                    <w:rFonts w:eastAsia="Times New Roman" w:cstheme="minorHAnsi"/>
                    <w:bCs/>
                    <w:color w:val="000000" w:themeColor="text1"/>
                    <w:spacing w:val="-8"/>
                    <w:lang w:val="lt-LT"/>
                  </w:rPr>
                </w:pPr>
                <w:r w:rsidRPr="00302A53">
                  <w:rPr>
                    <w:rFonts w:eastAsia="Times New Roman" w:cstheme="minorHAnsi"/>
                    <w:color w:val="000000" w:themeColor="text1"/>
                    <w:spacing w:val="-8"/>
                    <w:lang w:val="lt-LT"/>
                  </w:rPr>
                  <w:t>Perkančioji organizacija pirkimo objektą perka Naudos gavėjui</w:t>
                </w:r>
              </w:p>
            </w:tc>
            <w:tc>
              <w:tcPr>
                <w:tcW w:w="2345" w:type="pct"/>
                <w:vAlign w:val="center"/>
              </w:tcPr>
              <w:p w14:paraId="320D00E9" w14:textId="3D03093F" w:rsidR="002A7A49" w:rsidRPr="002B3F47" w:rsidRDefault="002B3F47" w:rsidP="00A36B0F">
                <w:pPr>
                  <w:rPr>
                    <w:rFonts w:eastAsia="Times New Roman" w:cstheme="minorHAnsi"/>
                    <w:color w:val="000000" w:themeColor="text1"/>
                    <w:spacing w:val="-8"/>
                    <w:lang w:val="lt-LT"/>
                  </w:rPr>
                </w:pPr>
                <w:r w:rsidRPr="002B3F47">
                  <w:rPr>
                    <w:rFonts w:eastAsia="Times New Roman" w:cstheme="minorHAnsi"/>
                    <w:color w:val="000000" w:themeColor="text1"/>
                    <w:spacing w:val="-8"/>
                    <w:lang w:val="pt-PT"/>
                  </w:rPr>
                  <w:t>Bosnijos ir Hercegovinos ginkluotosioms pajėgoms</w:t>
                </w:r>
              </w:p>
            </w:tc>
          </w:tr>
          <w:tr w:rsidR="002B3F47" w:rsidRPr="00302A53" w14:paraId="0402B102" w14:textId="77777777" w:rsidTr="002E532F">
            <w:trPr>
              <w:trHeight w:val="20"/>
            </w:trPr>
            <w:tc>
              <w:tcPr>
                <w:tcW w:w="282" w:type="pct"/>
                <w:shd w:val="clear" w:color="auto" w:fill="F2F2F2" w:themeFill="background1" w:themeFillShade="F2"/>
                <w:vAlign w:val="center"/>
              </w:tcPr>
              <w:p w14:paraId="702D0EE9" w14:textId="3CE957CA" w:rsidR="002B3F47" w:rsidRPr="00302A53" w:rsidRDefault="002B3F47" w:rsidP="002B3F47">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BA1E38E" w14:textId="23313BD4" w:rsidR="002B3F47" w:rsidRPr="00302A53" w:rsidRDefault="002B3F47" w:rsidP="002B3F47">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Įgaliotas asmuo palaikyti tiesioginį ryšį su tiekėjais, gauti iš jų pranešimus, susijusius su pirkimo procedūromis</w:t>
                </w:r>
              </w:p>
            </w:tc>
            <w:tc>
              <w:tcPr>
                <w:tcW w:w="2345" w:type="pct"/>
                <w:shd w:val="clear" w:color="auto" w:fill="auto"/>
                <w:vAlign w:val="center"/>
              </w:tcPr>
              <w:p w14:paraId="5375C2FE" w14:textId="77777777" w:rsidR="002B3F47" w:rsidRDefault="002B3F47" w:rsidP="002B3F47">
                <w:pPr>
                  <w:pStyle w:val="ListParagraph"/>
                  <w:numPr>
                    <w:ilvl w:val="0"/>
                    <w:numId w:val="29"/>
                  </w:numPr>
                  <w:tabs>
                    <w:tab w:val="left" w:pos="125"/>
                  </w:tabs>
                  <w:ind w:left="0" w:firstLine="0"/>
                  <w:rPr>
                    <w:rFonts w:eastAsia="Times New Roman" w:cstheme="minorHAnsi"/>
                    <w:color w:val="000000" w:themeColor="text1"/>
                    <w:spacing w:val="-8"/>
                    <w:lang w:val="lt-LT"/>
                  </w:rPr>
                </w:pPr>
                <w:r w:rsidRPr="007A6A51">
                  <w:rPr>
                    <w:rFonts w:eastAsia="Times New Roman" w:cstheme="minorHAnsi"/>
                    <w:color w:val="000000" w:themeColor="text1"/>
                    <w:spacing w:val="-8"/>
                    <w:lang w:val="lt-LT"/>
                  </w:rPr>
                  <w:t>dėl viešojo pirkimo procedūrų – Teisės ir pirkimų skyriaus vyresnioji viešųjų pirkimų specialistė</w:t>
                </w:r>
                <w:r w:rsidRPr="007A6A51">
                  <w:rPr>
                    <w:rFonts w:eastAsia="Times New Roman" w:cstheme="minorHAnsi"/>
                    <w:b/>
                    <w:bCs/>
                    <w:color w:val="000000" w:themeColor="text1"/>
                    <w:spacing w:val="-8"/>
                    <w:lang w:val="lt-LT"/>
                  </w:rPr>
                  <w:t xml:space="preserve"> </w:t>
                </w:r>
                <w:r w:rsidRPr="007A6A51">
                  <w:rPr>
                    <w:rFonts w:eastAsia="Times New Roman" w:cstheme="minorHAnsi"/>
                    <w:color w:val="000000" w:themeColor="text1"/>
                    <w:spacing w:val="-8"/>
                    <w:lang w:val="lt-LT"/>
                  </w:rPr>
                  <w:t xml:space="preserve">Laura Sungailaitė-Jurčė, el. p. </w:t>
                </w:r>
                <w:hyperlink r:id="rId11" w:history="1">
                  <w:r w:rsidRPr="007A6A51">
                    <w:rPr>
                      <w:rStyle w:val="Hyperlink"/>
                      <w:rFonts w:eastAsia="Times New Roman" w:cstheme="minorHAnsi"/>
                      <w:spacing w:val="-8"/>
                      <w:lang w:val="lt-LT"/>
                    </w:rPr>
                    <w:t>L.Sungailaite-Jurce@cpva.lt</w:t>
                  </w:r>
                </w:hyperlink>
                <w:r w:rsidRPr="007A6A51">
                  <w:rPr>
                    <w:rFonts w:eastAsia="Times New Roman" w:cstheme="minorHAnsi"/>
                    <w:color w:val="000000" w:themeColor="text1"/>
                    <w:spacing w:val="-8"/>
                    <w:lang w:val="lt-LT"/>
                  </w:rPr>
                  <w:t>, tel. +37064912635</w:t>
                </w:r>
                <w:r>
                  <w:rPr>
                    <w:rFonts w:eastAsia="Times New Roman" w:cstheme="minorHAnsi"/>
                    <w:color w:val="000000" w:themeColor="text1"/>
                    <w:spacing w:val="-8"/>
                    <w:lang w:val="lt-LT"/>
                  </w:rPr>
                  <w:t>;</w:t>
                </w:r>
              </w:p>
              <w:p w14:paraId="5CA36912" w14:textId="67C66C34" w:rsidR="002B3F47" w:rsidRPr="00686AC6" w:rsidRDefault="002B3F47" w:rsidP="002B3F47">
                <w:pPr>
                  <w:pStyle w:val="ListParagraph"/>
                  <w:numPr>
                    <w:ilvl w:val="0"/>
                    <w:numId w:val="29"/>
                  </w:numPr>
                  <w:tabs>
                    <w:tab w:val="left" w:pos="125"/>
                  </w:tabs>
                  <w:ind w:left="0" w:firstLine="0"/>
                  <w:rPr>
                    <w:rFonts w:eastAsia="Times New Roman" w:cstheme="minorHAnsi"/>
                    <w:color w:val="000000" w:themeColor="text1"/>
                    <w:spacing w:val="-8"/>
                    <w:lang w:val="lt-LT"/>
                  </w:rPr>
                </w:pPr>
                <w:r w:rsidRPr="00535F2F">
                  <w:rPr>
                    <w:rFonts w:eastAsia="Times New Roman" w:cstheme="minorHAnsi"/>
                    <w:color w:val="000000" w:themeColor="text1"/>
                    <w:spacing w:val="-8"/>
                    <w:lang w:val="lt-LT"/>
                  </w:rPr>
                  <w:t>dėl pirkimo objekto ir techninės specifikacijos</w:t>
                </w:r>
                <w:r>
                  <w:rPr>
                    <w:rFonts w:eastAsia="Times New Roman" w:cstheme="minorHAnsi"/>
                    <w:color w:val="000000" w:themeColor="text1"/>
                    <w:spacing w:val="-8"/>
                    <w:lang w:val="lt-LT"/>
                  </w:rPr>
                  <w:t xml:space="preserve"> </w:t>
                </w:r>
                <w:r w:rsidRPr="007A6A51">
                  <w:rPr>
                    <w:rFonts w:eastAsia="Times New Roman" w:cstheme="minorHAnsi"/>
                    <w:color w:val="000000" w:themeColor="text1"/>
                    <w:spacing w:val="-8"/>
                    <w:lang w:val="lt-LT"/>
                  </w:rPr>
                  <w:t>–</w:t>
                </w:r>
                <w:r>
                  <w:rPr>
                    <w:rFonts w:eastAsia="Times New Roman" w:cstheme="minorHAnsi"/>
                    <w:color w:val="000000" w:themeColor="text1"/>
                    <w:spacing w:val="-8"/>
                    <w:lang w:val="lt-LT"/>
                  </w:rPr>
                  <w:t xml:space="preserve"> </w:t>
                </w:r>
                <w:r w:rsidRPr="00535F2F">
                  <w:rPr>
                    <w:rFonts w:eastAsia="Times New Roman" w:cstheme="minorHAnsi"/>
                    <w:color w:val="000000" w:themeColor="text1"/>
                    <w:spacing w:val="-8"/>
                    <w:lang w:val="lt-LT"/>
                  </w:rPr>
                  <w:t xml:space="preserve"> </w:t>
                </w:r>
                <w:r w:rsidRPr="007A6A51">
                  <w:rPr>
                    <w:rFonts w:eastAsia="Times New Roman" w:cstheme="minorHAnsi"/>
                    <w:color w:val="000000" w:themeColor="text1"/>
                    <w:spacing w:val="-8"/>
                    <w:lang w:val="lt-LT"/>
                  </w:rPr>
                  <w:t xml:space="preserve">Ukrainos ir taikos investicijų skyriaus ekspertas Rytis Misiūnas, tel. +37063627847, el. paštas </w:t>
                </w:r>
                <w:proofErr w:type="spellStart"/>
                <w:r w:rsidRPr="007A6A51">
                  <w:rPr>
                    <w:rFonts w:eastAsia="Times New Roman" w:cstheme="minorHAnsi"/>
                    <w:color w:val="000000" w:themeColor="text1"/>
                    <w:spacing w:val="-8"/>
                    <w:lang w:val="lt-LT"/>
                  </w:rPr>
                  <w:t>r.misiunas@cpva.lt</w:t>
                </w:r>
                <w:proofErr w:type="spellEnd"/>
                <w:r w:rsidRPr="007A6A51">
                  <w:rPr>
                    <w:rFonts w:eastAsia="Times New Roman" w:cstheme="minorHAnsi"/>
                    <w:color w:val="000000" w:themeColor="text1"/>
                    <w:spacing w:val="-8"/>
                    <w:lang w:val="lt-LT"/>
                  </w:rPr>
                  <w:t>.</w:t>
                </w:r>
              </w:p>
            </w:tc>
          </w:tr>
          <w:tr w:rsidR="002B3F47" w:rsidRPr="00302A53" w14:paraId="4F60F10B" w14:textId="77777777" w:rsidTr="00355157">
            <w:trPr>
              <w:trHeight w:val="20"/>
            </w:trPr>
            <w:tc>
              <w:tcPr>
                <w:tcW w:w="282" w:type="pct"/>
                <w:shd w:val="clear" w:color="auto" w:fill="F2F2F2" w:themeFill="background1" w:themeFillShade="F2"/>
                <w:vAlign w:val="center"/>
              </w:tcPr>
              <w:p w14:paraId="764D488E" w14:textId="77777777" w:rsidR="002B3F47" w:rsidRPr="00302A53" w:rsidRDefault="002B3F47" w:rsidP="002B3F47">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DE55D96" w14:textId="7CB061A7" w:rsidR="002B3F47" w:rsidRPr="00302A53" w:rsidRDefault="002B3F47" w:rsidP="002B3F47">
                <w:pPr>
                  <w:rPr>
                    <w:rFonts w:eastAsia="Times New Roman" w:cstheme="minorHAnsi"/>
                    <w:bCs/>
                    <w:color w:val="000000" w:themeColor="text1"/>
                    <w:spacing w:val="-8"/>
                    <w:lang w:val="lt-LT"/>
                  </w:rPr>
                </w:pPr>
                <w:r>
                  <w:rPr>
                    <w:rFonts w:ascii="Arial" w:eastAsia="Calibri" w:hAnsi="Arial" w:cs="Arial"/>
                    <w:bCs/>
                    <w:sz w:val="20"/>
                    <w:szCs w:val="24"/>
                    <w:lang w:val="lt-LT" w:eastAsia="lt-LT"/>
                  </w:rPr>
                  <w:t>P</w:t>
                </w:r>
                <w:r w:rsidRPr="00FB48DB">
                  <w:rPr>
                    <w:rFonts w:eastAsia="Times New Roman" w:cstheme="minorHAnsi"/>
                    <w:bCs/>
                    <w:color w:val="000000" w:themeColor="text1"/>
                    <w:spacing w:val="-8"/>
                    <w:lang w:val="lt-LT"/>
                  </w:rPr>
                  <w:t>erkančiosios organizacijos sprendimo neatlikti pirkimo naudojantis centrinės perkančiosios organizacijos paslaugomis argumentai</w:t>
                </w:r>
              </w:p>
            </w:tc>
            <w:tc>
              <w:tcPr>
                <w:tcW w:w="2345" w:type="pct"/>
                <w:vAlign w:val="center"/>
              </w:tcPr>
              <w:p w14:paraId="081F5ED9" w14:textId="77777777" w:rsidR="002B3F47" w:rsidRPr="0056414F" w:rsidRDefault="002B3F47" w:rsidP="002B3F47">
                <w:pPr>
                  <w:numPr>
                    <w:ilvl w:val="0"/>
                    <w:numId w:val="31"/>
                  </w:numPr>
                  <w:ind w:left="125" w:hanging="181"/>
                  <w:rPr>
                    <w:rFonts w:eastAsia="Times New Roman" w:cstheme="minorHAnsi"/>
                    <w:color w:val="000000" w:themeColor="text1"/>
                    <w:spacing w:val="-8"/>
                    <w:lang w:val="lt-LT"/>
                  </w:rPr>
                </w:pPr>
                <w:r w:rsidRPr="0056414F">
                  <w:rPr>
                    <w:rFonts w:eastAsia="Times New Roman" w:cstheme="minorHAnsi"/>
                    <w:color w:val="000000" w:themeColor="text1"/>
                    <w:spacing w:val="-8"/>
                    <w:lang w:val="lt-LT"/>
                  </w:rPr>
                  <w:t>CPO centralizuotų pirkimų katalogas nesiūlo prekių, kurias ketinama įsigyti šiuo Pirkimu;</w:t>
                </w:r>
              </w:p>
              <w:p w14:paraId="20DA7ABB" w14:textId="77777777" w:rsidR="0056414F" w:rsidRDefault="002B3F47" w:rsidP="002B3F47">
                <w:pPr>
                  <w:numPr>
                    <w:ilvl w:val="0"/>
                    <w:numId w:val="31"/>
                  </w:numPr>
                  <w:ind w:left="125" w:hanging="181"/>
                  <w:rPr>
                    <w:rFonts w:eastAsia="Times New Roman" w:cstheme="minorHAnsi"/>
                    <w:color w:val="000000" w:themeColor="text1"/>
                    <w:spacing w:val="-8"/>
                    <w:lang w:val="lt-LT"/>
                  </w:rPr>
                </w:pPr>
                <w:r w:rsidRPr="0056414F">
                  <w:rPr>
                    <w:rFonts w:eastAsia="Times New Roman" w:cstheme="minorHAnsi"/>
                    <w:color w:val="000000" w:themeColor="text1"/>
                    <w:spacing w:val="-8"/>
                    <w:lang w:val="lt-LT"/>
                  </w:rPr>
                  <w:t>Šiuo Pirkimu ketinama įsigyti prekes, kurios bus pristatomos naudos gavėjui į užsienio šalį. Nustatyta, kad CPO elektroninis katalogas nėra pritaikytas prekių įsigijimui, kai šios turi būti pristatytos tiesiogiai užsienio gavėjui. CPO elektroniniai katalogai sudaromi, siekiant patenkinti Lietuvos perkančiųjų organizacijų poreikius, tačiau šie katalogai nėra pritaikyti atvejams, kai įgyvendinant pirkimo objektą prekės turi būti pristatomos į užsienį, vykdomos eksporto, importo bei išmuitinimo procedūros, garantinis aptarnavimas teikiamas užsienio šalyje ir / ar prekės tiekėjo transportuojamos garantiniam aptarnavimui savo lėšomis ir t.t.</w:t>
                </w:r>
              </w:p>
              <w:p w14:paraId="3343E97B" w14:textId="1D09ED1F" w:rsidR="002B3F47" w:rsidRPr="0056414F" w:rsidRDefault="002B3F47" w:rsidP="002B3F47">
                <w:pPr>
                  <w:numPr>
                    <w:ilvl w:val="0"/>
                    <w:numId w:val="31"/>
                  </w:numPr>
                  <w:ind w:left="125" w:hanging="181"/>
                  <w:rPr>
                    <w:rFonts w:eastAsia="Times New Roman" w:cstheme="minorHAnsi"/>
                    <w:color w:val="000000" w:themeColor="text1"/>
                    <w:spacing w:val="-8"/>
                    <w:lang w:val="lt-LT"/>
                  </w:rPr>
                </w:pPr>
                <w:r w:rsidRPr="0056414F">
                  <w:rPr>
                    <w:rFonts w:eastAsia="Times New Roman" w:cstheme="minorHAnsi"/>
                    <w:color w:val="000000" w:themeColor="text1"/>
                    <w:spacing w:val="-8"/>
                    <w:lang w:val="lt-LT"/>
                  </w:rPr>
                  <w:t xml:space="preserve">Vykdant pirkimą per CPO elektroninį katalogą yra taikomos standartinės pagrindinės sutarties sąlygos, kurios parengtos ir taikytinos įprastiniams viešųjų pirkimų dalyvių teisiniams santykiams, kai sutartis sudaroma tarp perkančiosios organizacijos ir tiekėjo. Pažymėtina, kad šiuo pirkimu yra siekiama įgyvendinti Europos taikos priemonės lėšomis finansuojamą projektą. Atsižvelgiant į šio projekto specifiką, siekiant tinkamai paskirstyti sutartinius įsipareigojimus tarp </w:t>
                </w:r>
                <w:r w:rsidRPr="0056414F">
                  <w:rPr>
                    <w:rFonts w:eastAsia="Times New Roman" w:cstheme="minorHAnsi"/>
                    <w:color w:val="000000" w:themeColor="text1"/>
                    <w:spacing w:val="-8"/>
                    <w:lang w:val="lt-LT"/>
                  </w:rPr>
                  <w:lastRenderedPageBreak/>
                  <w:t xml:space="preserve">sutarties šalių, turi būti sudaroma trišalė sutartis tarp CPVA (mokėtojo), naudos gavėjo (pirkimo objekto gavėjo) ir tiekėjo, tačiau CPO elektroniniame kataloge taikytinos standartinės pagrindinių sutarčių nuostatos nėra tam pritaikytos. Taip pat nustatyta, kad CPO elektroniniame kataloge naudojamos sutartys nėra pritaikytos perkamo objektui bei jo įgyvendinimo ypatumams, nes jose nėra numatytos specifinės sąlygos, susijusios su prekių eksportu / importu į užsienio šalį, nenumatytos atitinkamos prekių priėmimo – perdavimo bei kitos sąlygos, kurios būdingos trišaliams teisiniams santykiams, kai prekės yra tiekiamos į užsienio šalį. Taip pat atkreiptinas dėmesys į tai, kad CPO nesiūlo galimybės sudaryti sutarties anglų kalba. </w:t>
                </w:r>
              </w:p>
            </w:tc>
          </w:tr>
          <w:tr w:rsidR="00FB48DB" w:rsidRPr="00302A53" w14:paraId="690D6645" w14:textId="77777777" w:rsidTr="00355157">
            <w:trPr>
              <w:trHeight w:val="20"/>
            </w:trPr>
            <w:tc>
              <w:tcPr>
                <w:tcW w:w="282" w:type="pct"/>
                <w:shd w:val="clear" w:color="auto" w:fill="F2F2F2" w:themeFill="background1" w:themeFillShade="F2"/>
                <w:vAlign w:val="center"/>
              </w:tcPr>
              <w:p w14:paraId="4A608AA9"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74B46197"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Pirkimo objekto aprašymas</w:t>
                </w:r>
              </w:p>
            </w:tc>
            <w:tc>
              <w:tcPr>
                <w:tcW w:w="2345" w:type="pct"/>
                <w:vAlign w:val="center"/>
              </w:tcPr>
              <w:p w14:paraId="4710C2C9" w14:textId="4CCF853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pateikiami pirkimo sąlygų 2 priede „Techninė specifikacija“</w:t>
                </w:r>
              </w:p>
            </w:tc>
          </w:tr>
          <w:tr w:rsidR="00FB48DB" w:rsidRPr="00302A53" w14:paraId="05BA531E" w14:textId="77777777" w:rsidTr="00355157">
            <w:trPr>
              <w:trHeight w:val="20"/>
            </w:trPr>
            <w:tc>
              <w:tcPr>
                <w:tcW w:w="282" w:type="pct"/>
                <w:shd w:val="clear" w:color="auto" w:fill="F2F2F2" w:themeFill="background1" w:themeFillShade="F2"/>
                <w:vAlign w:val="center"/>
              </w:tcPr>
              <w:p w14:paraId="3AB775FE" w14:textId="77777777" w:rsidR="00FB48DB" w:rsidRPr="009A700E"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2B3670F5" w14:textId="6DAA5661"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Pasiūlymo kaina</w:t>
                </w:r>
              </w:p>
            </w:tc>
            <w:tc>
              <w:tcPr>
                <w:tcW w:w="2345" w:type="pct"/>
                <w:vAlign w:val="center"/>
              </w:tcPr>
              <w:p w14:paraId="62983F1E" w14:textId="4AD3C03B"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Pasiūlyme nurodyta prekių kaina apima visus mokesčius ir visas išlaidas, įskaitant prekių pristatymo, su prekių eksportu susijusias išlaidas ir mokėjimo dokumentų pateikimo išlaidas, jei tokių bus</w:t>
                </w:r>
                <w:r>
                  <w:rPr>
                    <w:rFonts w:eastAsia="Times New Roman" w:cstheme="minorHAnsi"/>
                    <w:color w:val="000000" w:themeColor="text1"/>
                    <w:spacing w:val="-8"/>
                    <w:lang w:val="lt-LT"/>
                  </w:rPr>
                  <w:t xml:space="preserve"> (išskyrus su prekių importu susijusias išlaidas ir/ar mokesčius)</w:t>
                </w:r>
                <w:r w:rsidRPr="00302A53">
                  <w:rPr>
                    <w:rFonts w:eastAsia="Times New Roman" w:cstheme="minorHAnsi"/>
                    <w:color w:val="000000" w:themeColor="text1"/>
                    <w:spacing w:val="-8"/>
                    <w:lang w:val="lt-LT"/>
                  </w:rPr>
                  <w:t xml:space="preserve">. </w:t>
                </w:r>
              </w:p>
            </w:tc>
          </w:tr>
          <w:tr w:rsidR="00FB48DB" w:rsidRPr="00302A53" w14:paraId="3C675FE0" w14:textId="77777777" w:rsidTr="00355157">
            <w:trPr>
              <w:trHeight w:val="20"/>
            </w:trPr>
            <w:tc>
              <w:tcPr>
                <w:tcW w:w="282" w:type="pct"/>
                <w:shd w:val="clear" w:color="auto" w:fill="F2F2F2" w:themeFill="background1" w:themeFillShade="F2"/>
                <w:vAlign w:val="center"/>
              </w:tcPr>
              <w:p w14:paraId="797EB819" w14:textId="77777777" w:rsidR="00FB48DB" w:rsidRPr="002C3C8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D6998C9" w14:textId="17EF211B"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Prekių eksporto </w:t>
                </w:r>
                <w:r>
                  <w:rPr>
                    <w:rFonts w:eastAsia="Times New Roman" w:cstheme="minorHAnsi"/>
                    <w:color w:val="000000" w:themeColor="text1"/>
                    <w:spacing w:val="-8"/>
                    <w:lang w:val="lt-LT"/>
                  </w:rPr>
                  <w:t xml:space="preserve">ir importo </w:t>
                </w:r>
                <w:r w:rsidRPr="00302A53">
                  <w:rPr>
                    <w:rFonts w:eastAsia="Times New Roman" w:cstheme="minorHAnsi"/>
                    <w:color w:val="000000" w:themeColor="text1"/>
                    <w:spacing w:val="-8"/>
                    <w:lang w:val="lt-LT"/>
                  </w:rPr>
                  <w:t>procedūros</w:t>
                </w:r>
              </w:p>
            </w:tc>
            <w:tc>
              <w:tcPr>
                <w:tcW w:w="2345" w:type="pct"/>
                <w:vAlign w:val="center"/>
              </w:tcPr>
              <w:p w14:paraId="08BCC731" w14:textId="77777777" w:rsidR="00FB48DB" w:rsidRPr="00E1676D" w:rsidRDefault="00FB48DB" w:rsidP="00FB48DB">
                <w:pPr>
                  <w:rPr>
                    <w:rFonts w:eastAsia="Times New Roman" w:cstheme="minorHAnsi"/>
                    <w:color w:val="000000" w:themeColor="text1"/>
                    <w:spacing w:val="-8"/>
                    <w:u w:val="single"/>
                    <w:lang w:val="lt-LT"/>
                  </w:rPr>
                </w:pPr>
                <w:r w:rsidRPr="00E1676D">
                  <w:rPr>
                    <w:rFonts w:eastAsia="Times New Roman" w:cstheme="minorHAnsi"/>
                    <w:color w:val="000000" w:themeColor="text1"/>
                    <w:spacing w:val="-8"/>
                    <w:u w:val="single"/>
                    <w:lang w:val="lt-LT"/>
                  </w:rPr>
                  <w:t>Eksporto procedūros:</w:t>
                </w:r>
              </w:p>
              <w:p w14:paraId="49815B3C" w14:textId="6A3A3167" w:rsidR="00FB48DB" w:rsidRPr="00E1676D" w:rsidRDefault="00FB48DB" w:rsidP="00FB48DB">
                <w:pPr>
                  <w:rPr>
                    <w:rFonts w:eastAsia="Times New Roman" w:cstheme="minorHAnsi"/>
                    <w:color w:val="000000" w:themeColor="text1"/>
                    <w:spacing w:val="-8"/>
                    <w:lang w:val="lt-LT"/>
                  </w:rPr>
                </w:pPr>
                <w:r w:rsidRPr="00E1676D">
                  <w:rPr>
                    <w:rFonts w:eastAsia="Times New Roman" w:cstheme="minorHAnsi"/>
                    <w:color w:val="000000" w:themeColor="text1"/>
                    <w:spacing w:val="-8"/>
                    <w:lang w:val="lt-LT"/>
                  </w:rPr>
                  <w:t xml:space="preserve">Jeigu perkamos prekės bus eksportuojamos į </w:t>
                </w:r>
                <w:r w:rsidR="002B3F47" w:rsidRPr="00E1676D">
                  <w:rPr>
                    <w:rFonts w:eastAsia="Times New Roman" w:cstheme="minorHAnsi"/>
                    <w:color w:val="000000" w:themeColor="text1"/>
                    <w:spacing w:val="-8"/>
                    <w:lang w:val="lt-LT"/>
                  </w:rPr>
                  <w:t>Bosniją ir Hercegoviną</w:t>
                </w:r>
                <w:r w:rsidRPr="00E1676D">
                  <w:rPr>
                    <w:rFonts w:eastAsia="Times New Roman" w:cstheme="minorHAnsi"/>
                    <w:color w:val="000000" w:themeColor="text1"/>
                    <w:spacing w:val="-8"/>
                    <w:lang w:val="lt-LT"/>
                  </w:rPr>
                  <w:t>, visas įsigyjamų prekių eksporto procedūras ir  su eksportu susijusius dokumentus tvarko bei pasirašo tiekėjas. Atsižvelgiant i tai, tiekėjas išrašo sąskaitą faktūrą taikant 0 proc. PVM tarifą.</w:t>
                </w:r>
              </w:p>
              <w:p w14:paraId="0E1FB544" w14:textId="77777777" w:rsidR="00FB48DB" w:rsidRPr="00E1676D" w:rsidRDefault="00FB48DB" w:rsidP="00FB48DB">
                <w:pPr>
                  <w:spacing w:before="60"/>
                  <w:rPr>
                    <w:rFonts w:eastAsia="Times New Roman" w:cstheme="minorHAnsi"/>
                    <w:color w:val="000000" w:themeColor="text1"/>
                    <w:spacing w:val="-8"/>
                    <w:u w:val="single"/>
                    <w:lang w:val="lt-LT"/>
                  </w:rPr>
                </w:pPr>
                <w:r w:rsidRPr="00E1676D">
                  <w:rPr>
                    <w:rFonts w:eastAsia="Times New Roman" w:cstheme="minorHAnsi"/>
                    <w:color w:val="000000" w:themeColor="text1"/>
                    <w:spacing w:val="-8"/>
                    <w:u w:val="single"/>
                    <w:lang w:val="lt-LT"/>
                  </w:rPr>
                  <w:t>Importo procedūros:</w:t>
                </w:r>
              </w:p>
              <w:p w14:paraId="0725CEC3" w14:textId="77777777" w:rsidR="00FB48DB" w:rsidRPr="00E1676D" w:rsidRDefault="00FB48DB" w:rsidP="00FB48DB">
                <w:pPr>
                  <w:rPr>
                    <w:rFonts w:eastAsia="Times New Roman" w:cstheme="minorHAnsi"/>
                    <w:color w:val="000000" w:themeColor="text1"/>
                    <w:spacing w:val="-8"/>
                    <w:lang w:val="lt-LT"/>
                  </w:rPr>
                </w:pPr>
                <w:r w:rsidRPr="00E1676D">
                  <w:rPr>
                    <w:rFonts w:eastAsia="Times New Roman" w:cstheme="minorHAnsi"/>
                    <w:color w:val="000000" w:themeColor="text1"/>
                    <w:spacing w:val="-8"/>
                    <w:lang w:val="lt-LT"/>
                  </w:rPr>
                  <w:t xml:space="preserve">Jeigu perkamos prekės bus importuojamos į </w:t>
                </w:r>
                <w:r w:rsidR="002B3F47" w:rsidRPr="00E1676D">
                  <w:rPr>
                    <w:rFonts w:eastAsia="Times New Roman" w:cstheme="minorHAnsi"/>
                    <w:color w:val="000000" w:themeColor="text1"/>
                    <w:spacing w:val="-8"/>
                    <w:lang w:val="pt-PT"/>
                  </w:rPr>
                  <w:t>Bosniją ir Hercegoviną</w:t>
                </w:r>
                <w:r w:rsidRPr="00E1676D">
                  <w:rPr>
                    <w:rFonts w:eastAsia="Times New Roman" w:cstheme="minorHAnsi"/>
                    <w:color w:val="000000" w:themeColor="text1"/>
                    <w:spacing w:val="-8"/>
                    <w:lang w:val="lt-LT"/>
                  </w:rPr>
                  <w:t>, visas importo procedūras ir su importu susijusius dokumentus tvarko bei pasirašo Naudos gavėjas. Visi su importu susiję mokesčiai bei išlaidos priskirtini Naudos gavėjo atsakomybei.</w:t>
                </w:r>
              </w:p>
              <w:p w14:paraId="6C95FE46" w14:textId="77777777" w:rsidR="00FD467E" w:rsidRPr="00E1676D" w:rsidRDefault="00FD467E" w:rsidP="00FB48DB">
                <w:pPr>
                  <w:rPr>
                    <w:rFonts w:eastAsia="Times New Roman" w:cstheme="minorHAnsi"/>
                    <w:color w:val="000000" w:themeColor="text1"/>
                    <w:spacing w:val="-8"/>
                    <w:lang w:val="lt-LT"/>
                  </w:rPr>
                </w:pPr>
              </w:p>
              <w:p w14:paraId="27171AAE" w14:textId="278A4D2A" w:rsidR="00FD467E" w:rsidRPr="00E1676D" w:rsidRDefault="000B694B" w:rsidP="00FB48DB">
                <w:pPr>
                  <w:rPr>
                    <w:rFonts w:eastAsia="Times New Roman" w:cstheme="minorHAnsi"/>
                    <w:b/>
                    <w:bCs/>
                    <w:color w:val="000000" w:themeColor="text1"/>
                    <w:spacing w:val="-8"/>
                    <w:lang w:val="lt-LT"/>
                  </w:rPr>
                </w:pPr>
                <w:r w:rsidRPr="00265986">
                  <w:rPr>
                    <w:rFonts w:eastAsia="Times New Roman" w:cstheme="minorHAnsi"/>
                    <w:b/>
                    <w:bCs/>
                    <w:color w:val="000000" w:themeColor="text1"/>
                    <w:spacing w:val="-8"/>
                    <w:lang w:val="lt-LT"/>
                  </w:rPr>
                  <w:t xml:space="preserve">Atkreipkite dėmesį, kad importo procedūros Bosnijoje ir Hercegovinoje </w:t>
                </w:r>
                <w:r w:rsidR="008F7178" w:rsidRPr="00265986">
                  <w:rPr>
                    <w:rFonts w:eastAsia="Times New Roman" w:cstheme="minorHAnsi"/>
                    <w:b/>
                    <w:bCs/>
                    <w:color w:val="000000" w:themeColor="text1"/>
                    <w:spacing w:val="-8"/>
                    <w:lang w:val="lt-LT"/>
                  </w:rPr>
                  <w:t>į</w:t>
                </w:r>
                <w:r w:rsidRPr="00265986">
                  <w:rPr>
                    <w:rFonts w:eastAsia="Times New Roman" w:cstheme="minorHAnsi"/>
                    <w:b/>
                    <w:bCs/>
                    <w:color w:val="000000" w:themeColor="text1"/>
                    <w:spacing w:val="-8"/>
                    <w:lang w:val="lt-LT"/>
                  </w:rPr>
                  <w:t>prastai trunka iki 90 dienų</w:t>
                </w:r>
                <w:r w:rsidRPr="00E1676D">
                  <w:rPr>
                    <w:rFonts w:eastAsia="Times New Roman" w:cstheme="minorHAnsi"/>
                    <w:b/>
                    <w:bCs/>
                    <w:color w:val="000000" w:themeColor="text1"/>
                    <w:spacing w:val="-8"/>
                    <w:lang w:val="lt-LT"/>
                  </w:rPr>
                  <w:t>.</w:t>
                </w:r>
              </w:p>
            </w:tc>
          </w:tr>
          <w:tr w:rsidR="00FB48DB" w:rsidRPr="00302A53" w14:paraId="60AA11B0" w14:textId="77777777" w:rsidTr="00355157">
            <w:trPr>
              <w:trHeight w:val="20"/>
            </w:trPr>
            <w:tc>
              <w:tcPr>
                <w:tcW w:w="282" w:type="pct"/>
                <w:shd w:val="clear" w:color="auto" w:fill="F2F2F2" w:themeFill="background1" w:themeFillShade="F2"/>
                <w:vAlign w:val="center"/>
              </w:tcPr>
              <w:p w14:paraId="0AE6E971" w14:textId="77777777" w:rsidR="00FB48DB" w:rsidRPr="002C3C8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57965769" w14:textId="67E6D67E" w:rsidR="00FB48DB" w:rsidRPr="00302A53" w:rsidRDefault="00FB48DB" w:rsidP="00AA3CB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Prekių ti</w:t>
                </w:r>
                <w:r w:rsidR="00AA3CBB">
                  <w:rPr>
                    <w:rFonts w:eastAsia="Times New Roman" w:cstheme="minorHAnsi"/>
                    <w:color w:val="000000" w:themeColor="text1"/>
                    <w:spacing w:val="-8"/>
                    <w:lang w:val="lt-LT"/>
                  </w:rPr>
                  <w:t>e</w:t>
                </w:r>
                <w:r w:rsidRPr="00302A53">
                  <w:rPr>
                    <w:rFonts w:eastAsia="Times New Roman" w:cstheme="minorHAnsi"/>
                    <w:color w:val="000000" w:themeColor="text1"/>
                    <w:spacing w:val="-8"/>
                    <w:lang w:val="lt-LT"/>
                  </w:rPr>
                  <w:t>kimo terminas</w:t>
                </w:r>
              </w:p>
            </w:tc>
            <w:tc>
              <w:tcPr>
                <w:tcW w:w="2345" w:type="pct"/>
                <w:vAlign w:val="center"/>
              </w:tcPr>
              <w:p w14:paraId="178C29F0" w14:textId="77777777" w:rsidR="009A700E" w:rsidRDefault="00217D6E" w:rsidP="00FB48DB">
                <w:pPr>
                  <w:rPr>
                    <w:rFonts w:eastAsia="Times New Roman" w:cstheme="minorHAnsi"/>
                    <w:color w:val="000000" w:themeColor="text1"/>
                    <w:spacing w:val="-8"/>
                    <w:lang w:val="lt-LT"/>
                  </w:rPr>
                </w:pPr>
                <w:r>
                  <w:rPr>
                    <w:rFonts w:eastAsia="Times New Roman" w:cstheme="minorHAnsi"/>
                    <w:color w:val="000000" w:themeColor="text1"/>
                    <w:spacing w:val="-8"/>
                    <w:lang w:val="lt-LT"/>
                  </w:rPr>
                  <w:t xml:space="preserve">8 mėn. </w:t>
                </w:r>
                <w:r w:rsidR="00FB48DB">
                  <w:rPr>
                    <w:rFonts w:eastAsia="Times New Roman" w:cstheme="minorHAnsi"/>
                    <w:color w:val="000000" w:themeColor="text1"/>
                    <w:spacing w:val="-8"/>
                    <w:lang w:val="lt-LT"/>
                  </w:rPr>
                  <w:t>nuo Sutarties įsigaliojimo</w:t>
                </w:r>
                <w:r w:rsidR="009A700E">
                  <w:rPr>
                    <w:rFonts w:eastAsia="Times New Roman" w:cstheme="minorHAnsi"/>
                    <w:color w:val="000000" w:themeColor="text1"/>
                    <w:spacing w:val="-8"/>
                    <w:lang w:val="lt-LT"/>
                  </w:rPr>
                  <w:t>.</w:t>
                </w:r>
              </w:p>
              <w:p w14:paraId="58626D54" w14:textId="77777777" w:rsidR="00E1676D" w:rsidRDefault="00E1676D" w:rsidP="00FB48DB">
                <w:pPr>
                  <w:rPr>
                    <w:rFonts w:eastAsia="Times New Roman" w:cstheme="minorHAnsi"/>
                    <w:color w:val="000000" w:themeColor="text1"/>
                    <w:spacing w:val="-8"/>
                    <w:lang w:val="lt-LT"/>
                  </w:rPr>
                </w:pPr>
              </w:p>
              <w:p w14:paraId="3DA43C4C" w14:textId="35616574" w:rsidR="009A700E" w:rsidRPr="009A700E" w:rsidRDefault="00F920C9" w:rsidP="00FB48DB">
                <w:pPr>
                  <w:rPr>
                    <w:rFonts w:eastAsia="Times New Roman" w:cstheme="minorHAnsi"/>
                    <w:color w:val="000000" w:themeColor="text1"/>
                    <w:spacing w:val="-8"/>
                    <w:lang w:val="lt-LT"/>
                  </w:rPr>
                </w:pPr>
                <w:r w:rsidRPr="00E1676D">
                  <w:rPr>
                    <w:rFonts w:eastAsia="Times New Roman" w:cstheme="minorHAnsi"/>
                    <w:color w:val="000000" w:themeColor="text1"/>
                    <w:spacing w:val="-8"/>
                    <w:lang w:val="lt-LT"/>
                  </w:rPr>
                  <w:t>Mažiausias kiekis (5 v</w:t>
                </w:r>
                <w:r w:rsidR="00E1676D">
                  <w:rPr>
                    <w:rFonts w:eastAsia="Times New Roman" w:cstheme="minorHAnsi"/>
                    <w:color w:val="000000" w:themeColor="text1"/>
                    <w:spacing w:val="-8"/>
                    <w:lang w:val="lt-LT"/>
                  </w:rPr>
                  <w:t>nt.</w:t>
                </w:r>
                <w:r w:rsidRPr="00E1676D">
                  <w:rPr>
                    <w:rFonts w:eastAsia="Times New Roman" w:cstheme="minorHAnsi"/>
                    <w:color w:val="000000" w:themeColor="text1"/>
                    <w:spacing w:val="-8"/>
                    <w:lang w:val="lt-LT"/>
                  </w:rPr>
                  <w:t>) bus užsakytas ne vėliau kaip per 5 dienas nuo Sutarties įsigaliojimo. Likęs kiekis (2 vnt.), neviršijantis didžiausio kiekio (7 vnt.), bus užsakomas ne vėliau kaip 2025-09-01</w:t>
                </w:r>
                <w:r w:rsidR="00004869" w:rsidRPr="00E1676D">
                  <w:rPr>
                    <w:rFonts w:eastAsia="Times New Roman" w:cstheme="minorHAnsi"/>
                    <w:color w:val="000000" w:themeColor="text1"/>
                    <w:spacing w:val="-8"/>
                    <w:lang w:val="lt-LT"/>
                  </w:rPr>
                  <w:t xml:space="preserve"> pagal poreikį, </w:t>
                </w:r>
                <w:r w:rsidR="00C0694B" w:rsidRPr="00E1676D">
                  <w:rPr>
                    <w:rFonts w:eastAsia="Times New Roman" w:cstheme="minorHAnsi"/>
                    <w:color w:val="000000" w:themeColor="text1"/>
                    <w:spacing w:val="-8"/>
                    <w:lang w:val="lt-LT"/>
                  </w:rPr>
                  <w:t xml:space="preserve">esant </w:t>
                </w:r>
                <w:r w:rsidR="00004869" w:rsidRPr="00E1676D">
                  <w:rPr>
                    <w:rFonts w:eastAsia="Times New Roman" w:cstheme="minorHAnsi"/>
                    <w:color w:val="000000" w:themeColor="text1"/>
                    <w:spacing w:val="-8"/>
                    <w:lang w:val="lt-LT"/>
                  </w:rPr>
                  <w:t xml:space="preserve">projekte </w:t>
                </w:r>
                <w:r w:rsidR="00C0694B" w:rsidRPr="00E1676D">
                  <w:rPr>
                    <w:rFonts w:eastAsia="Times New Roman" w:cstheme="minorHAnsi"/>
                    <w:color w:val="000000" w:themeColor="text1"/>
                    <w:spacing w:val="-8"/>
                    <w:lang w:val="lt-LT"/>
                  </w:rPr>
                  <w:t>sutaupymams</w:t>
                </w:r>
                <w:r w:rsidR="00004869" w:rsidRPr="00E1676D">
                  <w:rPr>
                    <w:rFonts w:eastAsia="Times New Roman" w:cstheme="minorHAnsi"/>
                    <w:color w:val="000000" w:themeColor="text1"/>
                    <w:spacing w:val="-8"/>
                    <w:lang w:val="lt-LT"/>
                  </w:rPr>
                  <w:t>.</w:t>
                </w:r>
                <w:r w:rsidR="00004869">
                  <w:rPr>
                    <w:rFonts w:eastAsia="Times New Roman" w:cstheme="minorHAnsi"/>
                    <w:color w:val="000000" w:themeColor="text1"/>
                    <w:spacing w:val="-8"/>
                    <w:lang w:val="lt-LT"/>
                  </w:rPr>
                  <w:t xml:space="preserve"> </w:t>
                </w:r>
              </w:p>
            </w:tc>
          </w:tr>
          <w:tr w:rsidR="00FB48DB" w:rsidRPr="00302A53" w14:paraId="20EB5650" w14:textId="77777777" w:rsidTr="00355157">
            <w:trPr>
              <w:trHeight w:val="20"/>
            </w:trPr>
            <w:tc>
              <w:tcPr>
                <w:tcW w:w="282" w:type="pct"/>
                <w:shd w:val="clear" w:color="auto" w:fill="F2F2F2" w:themeFill="background1" w:themeFillShade="F2"/>
                <w:vAlign w:val="center"/>
              </w:tcPr>
              <w:p w14:paraId="20EA0E27" w14:textId="77777777" w:rsidR="00FB48DB" w:rsidRPr="000B42D9"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4E2DB905" w14:textId="697B8BAE" w:rsidR="00FB48DB" w:rsidRPr="00302A53" w:rsidRDefault="00FB48DB" w:rsidP="00AA3CB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Prekių ti</w:t>
                </w:r>
                <w:r w:rsidR="00AA3CBB">
                  <w:rPr>
                    <w:rFonts w:eastAsia="Times New Roman" w:cstheme="minorHAnsi"/>
                    <w:color w:val="000000" w:themeColor="text1"/>
                    <w:spacing w:val="-8"/>
                    <w:lang w:val="lt-LT"/>
                  </w:rPr>
                  <w:t>e</w:t>
                </w:r>
                <w:r w:rsidRPr="00302A53">
                  <w:rPr>
                    <w:rFonts w:eastAsia="Times New Roman" w:cstheme="minorHAnsi"/>
                    <w:color w:val="000000" w:themeColor="text1"/>
                    <w:spacing w:val="-8"/>
                    <w:lang w:val="lt-LT"/>
                  </w:rPr>
                  <w:t>kimo termino pratęsimo galimybės</w:t>
                </w:r>
              </w:p>
            </w:tc>
            <w:tc>
              <w:tcPr>
                <w:tcW w:w="2345" w:type="pct"/>
                <w:vAlign w:val="center"/>
              </w:tcPr>
              <w:p w14:paraId="4B1FE043" w14:textId="3EE6534B" w:rsidR="00FB48DB" w:rsidRPr="0067513A" w:rsidRDefault="002B3F47" w:rsidP="00FB48DB">
                <w:pPr>
                  <w:rPr>
                    <w:rFonts w:eastAsia="Times New Roman" w:cstheme="minorHAnsi"/>
                    <w:color w:val="000000" w:themeColor="text1"/>
                    <w:spacing w:val="-8"/>
                    <w:lang w:val="lt-LT"/>
                  </w:rPr>
                </w:pPr>
                <w:proofErr w:type="spellStart"/>
                <w:r>
                  <w:rPr>
                    <w:rFonts w:cstheme="minorHAnsi"/>
                    <w:spacing w:val="-8"/>
                    <w:szCs w:val="24"/>
                  </w:rPr>
                  <w:t>Nenumatoma</w:t>
                </w:r>
                <w:proofErr w:type="spellEnd"/>
              </w:p>
            </w:tc>
          </w:tr>
          <w:tr w:rsidR="00FB48DB" w:rsidRPr="00302A53" w14:paraId="4F0B3DB5" w14:textId="77777777" w:rsidTr="00355157">
            <w:trPr>
              <w:trHeight w:val="20"/>
            </w:trPr>
            <w:tc>
              <w:tcPr>
                <w:tcW w:w="282" w:type="pct"/>
                <w:shd w:val="clear" w:color="auto" w:fill="F2F2F2" w:themeFill="background1" w:themeFillShade="F2"/>
                <w:vAlign w:val="center"/>
              </w:tcPr>
              <w:p w14:paraId="7E17DA3A"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741BD230" w14:textId="1F17FA2E"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pateikimo terminas</w:t>
                </w:r>
              </w:p>
            </w:tc>
            <w:tc>
              <w:tcPr>
                <w:tcW w:w="2345" w:type="pct"/>
                <w:vAlign w:val="center"/>
              </w:tcPr>
              <w:p w14:paraId="6A5B63A9" w14:textId="0A5FC69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Nurodytas Skelbime apie pirkimą</w:t>
                </w:r>
              </w:p>
            </w:tc>
          </w:tr>
          <w:tr w:rsidR="00FB48DB" w:rsidRPr="00302A53" w14:paraId="5BB04546" w14:textId="77777777" w:rsidTr="00355157">
            <w:trPr>
              <w:trHeight w:val="20"/>
            </w:trPr>
            <w:tc>
              <w:tcPr>
                <w:tcW w:w="282" w:type="pct"/>
                <w:shd w:val="clear" w:color="auto" w:fill="F2F2F2" w:themeFill="background1" w:themeFillShade="F2"/>
                <w:vAlign w:val="center"/>
              </w:tcPr>
              <w:p w14:paraId="07018F8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61EB5879" w14:textId="4072388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galiojimo terminas</w:t>
                </w:r>
              </w:p>
            </w:tc>
            <w:tc>
              <w:tcPr>
                <w:tcW w:w="2345" w:type="pct"/>
                <w:vAlign w:val="center"/>
              </w:tcPr>
              <w:p w14:paraId="1CAE0987" w14:textId="3B0E56A1"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Ne trumpiau nei 90 dienų nuo pasiūlymo pateikimo dienos</w:t>
                </w:r>
              </w:p>
            </w:tc>
          </w:tr>
          <w:tr w:rsidR="00FB48DB" w:rsidRPr="00302A53" w14:paraId="0B42A455" w14:textId="77777777" w:rsidTr="00355157">
            <w:trPr>
              <w:trHeight w:val="20"/>
            </w:trPr>
            <w:tc>
              <w:tcPr>
                <w:tcW w:w="282" w:type="pct"/>
                <w:shd w:val="clear" w:color="auto" w:fill="F2F2F2" w:themeFill="background1" w:themeFillShade="F2"/>
                <w:vAlign w:val="center"/>
              </w:tcPr>
              <w:p w14:paraId="2C27D6A2"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F61D6D4" w14:textId="0BF9E8BA"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Susipažinimo su pateiktais pasiūlymais (vokų atplėšimo) data, laikas</w:t>
                </w:r>
              </w:p>
            </w:tc>
            <w:tc>
              <w:tcPr>
                <w:tcW w:w="2345" w:type="pct"/>
                <w:vAlign w:val="center"/>
              </w:tcPr>
              <w:p w14:paraId="377B2B8D" w14:textId="322D6110"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Nurodytas Skelbime apie pirkimą</w:t>
                </w:r>
              </w:p>
            </w:tc>
          </w:tr>
          <w:tr w:rsidR="00FB48DB" w:rsidRPr="00302A53" w14:paraId="736DD716" w14:textId="77777777" w:rsidTr="00EC118E">
            <w:trPr>
              <w:trHeight w:val="427"/>
            </w:trPr>
            <w:tc>
              <w:tcPr>
                <w:tcW w:w="282" w:type="pct"/>
                <w:shd w:val="clear" w:color="auto" w:fill="F2F2F2" w:themeFill="background1" w:themeFillShade="F2"/>
                <w:vAlign w:val="center"/>
              </w:tcPr>
              <w:p w14:paraId="5A181484"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68D7E7F7" w14:textId="3C31C51A"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Išankstinis skelbimas apie numatomą pirkimą</w:t>
                </w:r>
              </w:p>
            </w:tc>
            <w:tc>
              <w:tcPr>
                <w:tcW w:w="2345" w:type="pct"/>
                <w:vAlign w:val="center"/>
              </w:tcPr>
              <w:p w14:paraId="71308562" w14:textId="0371088D" w:rsidR="00FB48DB" w:rsidRPr="00302A53" w:rsidRDefault="002B3F47" w:rsidP="00FB48DB">
                <w:pPr>
                  <w:rPr>
                    <w:rFonts w:eastAsia="Times New Roman" w:cstheme="minorHAnsi"/>
                    <w:color w:val="000000" w:themeColor="text1"/>
                    <w:spacing w:val="-8"/>
                    <w:lang w:val="lt-LT"/>
                  </w:rPr>
                </w:pPr>
                <w:proofErr w:type="spellStart"/>
                <w:r>
                  <w:rPr>
                    <w:rFonts w:cstheme="minorHAnsi"/>
                    <w:spacing w:val="-8"/>
                    <w:szCs w:val="24"/>
                  </w:rPr>
                  <w:t>nebuvo</w:t>
                </w:r>
                <w:proofErr w:type="spellEnd"/>
                <w:r>
                  <w:rPr>
                    <w:rFonts w:cstheme="minorHAnsi"/>
                    <w:spacing w:val="-8"/>
                    <w:szCs w:val="24"/>
                  </w:rPr>
                  <w:t xml:space="preserve"> </w:t>
                </w:r>
                <w:proofErr w:type="spellStart"/>
                <w:r>
                  <w:rPr>
                    <w:rFonts w:cstheme="minorHAnsi"/>
                    <w:spacing w:val="-8"/>
                    <w:szCs w:val="24"/>
                  </w:rPr>
                  <w:t>paskelbtas</w:t>
                </w:r>
                <w:proofErr w:type="spellEnd"/>
              </w:p>
              <w:p w14:paraId="3DEACAAB" w14:textId="0BED394C" w:rsidR="00FB48DB" w:rsidRPr="00302A53" w:rsidRDefault="00FB48DB" w:rsidP="00FB48DB">
                <w:pPr>
                  <w:rPr>
                    <w:rFonts w:eastAsia="Times New Roman" w:cstheme="minorHAnsi"/>
                    <w:color w:val="000000" w:themeColor="text1"/>
                    <w:spacing w:val="-8"/>
                    <w:lang w:val="lt-LT"/>
                  </w:rPr>
                </w:pPr>
              </w:p>
            </w:tc>
          </w:tr>
          <w:tr w:rsidR="00FB48DB" w:rsidRPr="00302A53" w14:paraId="0A5A8CBF" w14:textId="77777777" w:rsidTr="00355157">
            <w:trPr>
              <w:trHeight w:val="20"/>
            </w:trPr>
            <w:tc>
              <w:tcPr>
                <w:tcW w:w="282" w:type="pct"/>
                <w:shd w:val="clear" w:color="auto" w:fill="F2F2F2" w:themeFill="background1" w:themeFillShade="F2"/>
                <w:vAlign w:val="center"/>
              </w:tcPr>
              <w:p w14:paraId="24074DD6"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4741D179" w14:textId="1350405F"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Rinkos konsultacija, susijusi su šiuo pirkimu:</w:t>
                </w:r>
              </w:p>
            </w:tc>
            <w:tc>
              <w:tcPr>
                <w:tcW w:w="2345" w:type="pct"/>
                <w:vAlign w:val="center"/>
              </w:tcPr>
              <w:p w14:paraId="430DFAC7" w14:textId="062C3E08" w:rsidR="00FB48DB" w:rsidRPr="00302A53" w:rsidRDefault="002B3F47" w:rsidP="00FB48DB">
                <w:pPr>
                  <w:rPr>
                    <w:rFonts w:eastAsia="Times New Roman" w:cstheme="minorHAnsi"/>
                    <w:color w:val="000000" w:themeColor="text1"/>
                    <w:spacing w:val="-8"/>
                    <w:lang w:val="lt-LT"/>
                  </w:rPr>
                </w:pPr>
                <w:proofErr w:type="spellStart"/>
                <w:r>
                  <w:rPr>
                    <w:rFonts w:cstheme="minorHAnsi"/>
                    <w:spacing w:val="-8"/>
                    <w:szCs w:val="24"/>
                  </w:rPr>
                  <w:t>nebuvo</w:t>
                </w:r>
                <w:proofErr w:type="spellEnd"/>
                <w:r>
                  <w:rPr>
                    <w:rFonts w:cstheme="minorHAnsi"/>
                    <w:spacing w:val="-8"/>
                    <w:szCs w:val="24"/>
                  </w:rPr>
                  <w:t xml:space="preserve"> </w:t>
                </w:r>
                <w:proofErr w:type="spellStart"/>
                <w:r>
                  <w:rPr>
                    <w:rFonts w:cstheme="minorHAnsi"/>
                    <w:spacing w:val="-8"/>
                    <w:szCs w:val="24"/>
                  </w:rPr>
                  <w:t>paskelbta</w:t>
                </w:r>
                <w:proofErr w:type="spellEnd"/>
              </w:p>
            </w:tc>
          </w:tr>
          <w:tr w:rsidR="00FB48DB" w:rsidRPr="00302A53" w14:paraId="25CFE327" w14:textId="77777777" w:rsidTr="00355157">
            <w:trPr>
              <w:trHeight w:val="20"/>
            </w:trPr>
            <w:tc>
              <w:tcPr>
                <w:tcW w:w="282" w:type="pct"/>
                <w:shd w:val="clear" w:color="auto" w:fill="F2F2F2" w:themeFill="background1" w:themeFillShade="F2"/>
                <w:vAlign w:val="center"/>
              </w:tcPr>
              <w:p w14:paraId="1A57FBBE"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3D9E7EEB" w14:textId="439920B2"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Maksimali pirkimui skirta lėšų suma </w:t>
                </w:r>
              </w:p>
              <w:p w14:paraId="3C616E28" w14:textId="14522A61" w:rsidR="00FB48DB" w:rsidRPr="00302A53" w:rsidRDefault="00FB48DB" w:rsidP="00FB48DB">
                <w:pPr>
                  <w:rPr>
                    <w:rFonts w:eastAsia="Times New Roman" w:cstheme="minorHAnsi"/>
                    <w:color w:val="000000" w:themeColor="text1"/>
                    <w:spacing w:val="-8"/>
                    <w:lang w:val="lt-LT"/>
                  </w:rPr>
                </w:pPr>
                <w:r>
                  <w:rPr>
                    <w:rFonts w:eastAsia="Times New Roman" w:cstheme="minorHAnsi"/>
                    <w:color w:val="000000" w:themeColor="text1"/>
                    <w:spacing w:val="-8"/>
                    <w:lang w:val="lt-LT"/>
                  </w:rPr>
                  <w:t>(</w:t>
                </w:r>
                <w:r w:rsidR="0091367F">
                  <w:rPr>
                    <w:rFonts w:eastAsia="Times New Roman" w:cstheme="minorHAnsi"/>
                    <w:color w:val="000000" w:themeColor="text1"/>
                    <w:spacing w:val="-8"/>
                    <w:lang w:val="lt-LT"/>
                  </w:rPr>
                  <w:t>š</w:t>
                </w:r>
                <w:r w:rsidRPr="007272FA">
                  <w:rPr>
                    <w:rFonts w:eastAsia="Times New Roman" w:cstheme="minorHAnsi"/>
                    <w:color w:val="000000" w:themeColor="text1"/>
                    <w:spacing w:val="-8"/>
                    <w:u w:val="single"/>
                    <w:lang w:val="lt-LT"/>
                  </w:rPr>
                  <w:t>i suma nėra laikytina perkančiajai organizacijai per didele ir nepriimtina lėšų suma</w:t>
                </w:r>
                <w:r>
                  <w:rPr>
                    <w:rFonts w:eastAsia="Times New Roman" w:cstheme="minorHAnsi"/>
                    <w:color w:val="000000" w:themeColor="text1"/>
                    <w:spacing w:val="-8"/>
                    <w:u w:val="single"/>
                    <w:lang w:val="lt-LT"/>
                  </w:rPr>
                  <w:t>)</w:t>
                </w:r>
                <w:r w:rsidR="0091367F">
                  <w:rPr>
                    <w:rFonts w:eastAsia="Times New Roman" w:cstheme="minorHAnsi"/>
                    <w:color w:val="000000" w:themeColor="text1"/>
                    <w:spacing w:val="-8"/>
                    <w:u w:val="single"/>
                    <w:lang w:val="lt-LT"/>
                  </w:rPr>
                  <w:t xml:space="preserve"> </w:t>
                </w:r>
              </w:p>
            </w:tc>
            <w:tc>
              <w:tcPr>
                <w:tcW w:w="2345" w:type="pct"/>
                <w:vAlign w:val="center"/>
              </w:tcPr>
              <w:p w14:paraId="03C9AA4D" w14:textId="4D5FD315" w:rsidR="00277DD0" w:rsidRPr="00E1676D" w:rsidRDefault="00093B13" w:rsidP="00277DD0">
                <w:pPr>
                  <w:rPr>
                    <w:rFonts w:cstheme="minorHAnsi"/>
                    <w:b/>
                    <w:bCs/>
                    <w:u w:val="single"/>
                    <w:lang w:val="lt-LT"/>
                  </w:rPr>
                </w:pPr>
                <w:r w:rsidRPr="00E1676D">
                  <w:rPr>
                    <w:rFonts w:cstheme="minorHAnsi"/>
                    <w:spacing w:val="-8"/>
                    <w:lang w:val="lt-LT"/>
                  </w:rPr>
                  <w:t>Didžiausias</w:t>
                </w:r>
                <w:r w:rsidR="00277DD0" w:rsidRPr="00E1676D">
                  <w:rPr>
                    <w:rFonts w:cstheme="minorHAnsi"/>
                    <w:spacing w:val="-8"/>
                    <w:lang w:val="lt-LT"/>
                  </w:rPr>
                  <w:t xml:space="preserve"> perkamas prekių kiekis - 7 vnt., kuriam nustatoma m</w:t>
                </w:r>
                <w:r w:rsidR="00277DD0" w:rsidRPr="00E1676D">
                  <w:rPr>
                    <w:rFonts w:cstheme="minorHAnsi"/>
                    <w:u w:val="single"/>
                    <w:lang w:val="lt-LT"/>
                  </w:rPr>
                  <w:t xml:space="preserve">aksimali lėšų suma – 245 000,00 Eur su PVM. </w:t>
                </w:r>
                <w:r w:rsidR="00277DD0" w:rsidRPr="00E1676D">
                  <w:rPr>
                    <w:rFonts w:cstheme="minorHAnsi"/>
                    <w:b/>
                    <w:bCs/>
                    <w:u w:val="single"/>
                    <w:lang w:val="lt-LT"/>
                  </w:rPr>
                  <w:t>Pasiūlymai viršijantys šią sumą bus atmesti.</w:t>
                </w:r>
              </w:p>
              <w:p w14:paraId="4C2387EC" w14:textId="77777777" w:rsidR="00093B13" w:rsidRPr="00E1676D" w:rsidRDefault="00093B13" w:rsidP="00093B13">
                <w:pPr>
                  <w:rPr>
                    <w:rFonts w:cstheme="minorHAnsi"/>
                    <w:u w:val="single"/>
                    <w:lang w:val="lt-LT"/>
                  </w:rPr>
                </w:pPr>
                <w:r w:rsidRPr="00E1676D">
                  <w:rPr>
                    <w:rFonts w:cstheme="minorHAnsi"/>
                    <w:spacing w:val="-8"/>
                    <w:lang w:val="lt-LT"/>
                  </w:rPr>
                  <w:t>Mažiausias perkamas prekių kiekis - 5 vnt., kuriam nustatoma m</w:t>
                </w:r>
                <w:r w:rsidRPr="00E1676D">
                  <w:rPr>
                    <w:rFonts w:cstheme="minorHAnsi"/>
                    <w:u w:val="single"/>
                    <w:lang w:val="lt-LT"/>
                  </w:rPr>
                  <w:t xml:space="preserve">aksimali lėšų suma – 175 000,00 Eur su PVM. </w:t>
                </w:r>
              </w:p>
              <w:p w14:paraId="6A970271" w14:textId="77777777" w:rsidR="00277DD0" w:rsidRPr="00E1676D" w:rsidRDefault="00277DD0" w:rsidP="00277DD0">
                <w:pPr>
                  <w:rPr>
                    <w:rFonts w:cstheme="minorHAnsi"/>
                    <w:spacing w:val="-8"/>
                    <w:lang w:val="lt-LT"/>
                  </w:rPr>
                </w:pPr>
              </w:p>
              <w:p w14:paraId="00CBCEF9" w14:textId="00D4457D" w:rsidR="00FB48DB" w:rsidRPr="00E1676D" w:rsidRDefault="00093B13" w:rsidP="00FB48DB">
                <w:pPr>
                  <w:rPr>
                    <w:rFonts w:eastAsia="Times New Roman" w:cstheme="minorHAnsi"/>
                    <w:color w:val="000000" w:themeColor="text1"/>
                    <w:spacing w:val="-8"/>
                    <w:lang w:val="lt-LT"/>
                  </w:rPr>
                </w:pPr>
                <w:r w:rsidRPr="00E1676D">
                  <w:rPr>
                    <w:rFonts w:cstheme="minorHAnsi"/>
                    <w:lang w:val="lt-LT"/>
                  </w:rPr>
                  <w:t>Atkreipiame dėmesį, kad papildomi 2 vnt. (</w:t>
                </w:r>
                <w:r w:rsidR="00F920C9" w:rsidRPr="00E1676D">
                  <w:rPr>
                    <w:rFonts w:eastAsia="Times New Roman" w:cstheme="minorHAnsi"/>
                    <w:color w:val="000000" w:themeColor="text1"/>
                    <w:spacing w:val="-8"/>
                    <w:lang w:val="lt-LT"/>
                  </w:rPr>
                  <w:t>neviršijant didžiausio kiekio  - 7 vnt.</w:t>
                </w:r>
                <w:r w:rsidRPr="00E1676D">
                  <w:rPr>
                    <w:rFonts w:cstheme="minorHAnsi"/>
                    <w:lang w:val="lt-LT"/>
                  </w:rPr>
                  <w:t>) bus įsigyjami</w:t>
                </w:r>
                <w:r w:rsidR="00F920C9" w:rsidRPr="00E1676D">
                  <w:rPr>
                    <w:rFonts w:cstheme="minorHAnsi"/>
                    <w:lang w:val="lt-LT"/>
                  </w:rPr>
                  <w:t xml:space="preserve"> pagal poreikį,</w:t>
                </w:r>
                <w:r w:rsidRPr="00E1676D">
                  <w:rPr>
                    <w:rFonts w:cstheme="minorHAnsi"/>
                    <w:lang w:val="lt-LT"/>
                  </w:rPr>
                  <w:t xml:space="preserve"> e</w:t>
                </w:r>
                <w:r w:rsidR="00277DD0" w:rsidRPr="00E1676D">
                  <w:rPr>
                    <w:rFonts w:eastAsia="Times New Roman" w:cstheme="minorHAnsi"/>
                    <w:color w:val="000000" w:themeColor="text1"/>
                    <w:spacing w:val="-8"/>
                    <w:lang w:val="lt-LT"/>
                  </w:rPr>
                  <w:t>sant sutaupymams projekte.</w:t>
                </w:r>
              </w:p>
            </w:tc>
          </w:tr>
          <w:tr w:rsidR="00FB48DB" w:rsidRPr="00302A53" w14:paraId="2C788CAE" w14:textId="77777777" w:rsidTr="00355157">
            <w:trPr>
              <w:trHeight w:val="20"/>
            </w:trPr>
            <w:tc>
              <w:tcPr>
                <w:tcW w:w="282" w:type="pct"/>
                <w:shd w:val="clear" w:color="auto" w:fill="F2F2F2" w:themeFill="background1" w:themeFillShade="F2"/>
                <w:vAlign w:val="center"/>
              </w:tcPr>
              <w:p w14:paraId="38C22400"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AEBE90C"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Tiekėjų pašalinimo pagrindai</w:t>
                </w:r>
              </w:p>
            </w:tc>
            <w:tc>
              <w:tcPr>
                <w:tcW w:w="2345" w:type="pct"/>
                <w:vAlign w:val="center"/>
              </w:tcPr>
              <w:p w14:paraId="3CCD75FB"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Reikalavimai pateikiami pirkimo sąlygų: </w:t>
                </w:r>
              </w:p>
              <w:p w14:paraId="35CE420A" w14:textId="6F0171B0"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specialiosios dalies 3 skyriuje;</w:t>
                </w:r>
              </w:p>
              <w:p w14:paraId="77FCFC8F"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bendrosios dalies 6 ir 8-10 skyriuose;</w:t>
                </w:r>
              </w:p>
              <w:p w14:paraId="17582B0F" w14:textId="24FE063C"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pirkimo sąlygų 5 priedas „Tiekėjų pašalinimo pagrindų sąrašas“</w:t>
                </w:r>
              </w:p>
            </w:tc>
          </w:tr>
          <w:tr w:rsidR="00FB48DB" w:rsidRPr="00302A53" w14:paraId="0D9EE85C" w14:textId="77777777" w:rsidTr="00355157">
            <w:trPr>
              <w:trHeight w:val="20"/>
            </w:trPr>
            <w:tc>
              <w:tcPr>
                <w:tcW w:w="282" w:type="pct"/>
                <w:shd w:val="clear" w:color="auto" w:fill="F2F2F2" w:themeFill="background1" w:themeFillShade="F2"/>
                <w:vAlign w:val="center"/>
              </w:tcPr>
              <w:p w14:paraId="27B9CBD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1DCD249D" w14:textId="3E1A085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tiekėjų kvalifikacijai</w:t>
                </w:r>
              </w:p>
            </w:tc>
            <w:tc>
              <w:tcPr>
                <w:tcW w:w="2345" w:type="pct"/>
                <w:vAlign w:val="center"/>
              </w:tcPr>
              <w:p w14:paraId="2E71B5E0"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Reikalavimai pateikiami pirkimo sąlygų: </w:t>
                </w:r>
              </w:p>
              <w:p w14:paraId="227214C9" w14:textId="3133E1FF"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specialiosios dalies 4 skyriuje</w:t>
                </w:r>
              </w:p>
              <w:p w14:paraId="62024F09" w14:textId="0029DF8D"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bendrosios dalies 7, 9-10 skyriuose</w:t>
                </w:r>
              </w:p>
            </w:tc>
          </w:tr>
          <w:tr w:rsidR="00FB48DB" w:rsidRPr="00302A53" w14:paraId="1F3558F5" w14:textId="77777777" w:rsidTr="00355157">
            <w:trPr>
              <w:trHeight w:val="20"/>
            </w:trPr>
            <w:tc>
              <w:tcPr>
                <w:tcW w:w="282" w:type="pct"/>
                <w:shd w:val="clear" w:color="auto" w:fill="F2F2F2" w:themeFill="background1" w:themeFillShade="F2"/>
                <w:vAlign w:val="center"/>
              </w:tcPr>
              <w:p w14:paraId="0AFF5E35"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01CDD586" w14:textId="0D0F357F" w:rsidR="00FB48DB" w:rsidRPr="00D84EC7" w:rsidRDefault="00FB48DB" w:rsidP="00FB48DB">
                <w:pPr>
                  <w:rPr>
                    <w:rFonts w:eastAsia="Times New Roman" w:cstheme="minorHAnsi"/>
                    <w:color w:val="000000" w:themeColor="text1"/>
                    <w:spacing w:val="-8"/>
                    <w:lang w:val="lt-LT"/>
                  </w:rPr>
                </w:pPr>
                <w:r w:rsidRPr="00D84EC7">
                  <w:rPr>
                    <w:rFonts w:eastAsia="Times New Roman" w:cstheme="minorHAnsi"/>
                    <w:color w:val="000000" w:themeColor="text1"/>
                    <w:spacing w:val="-8"/>
                    <w:lang w:val="lt-LT"/>
                  </w:rPr>
                  <w:t>Specialieji reikalavimai, susiję su nacionalinio saugumo interesų užtikrinimu</w:t>
                </w:r>
              </w:p>
            </w:tc>
            <w:tc>
              <w:tcPr>
                <w:tcW w:w="2345" w:type="pct"/>
                <w:vAlign w:val="center"/>
              </w:tcPr>
              <w:p w14:paraId="57ECC03A" w14:textId="77777777" w:rsidR="00FB48DB"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pateikiami pirkimo sąlygų:</w:t>
                </w:r>
              </w:p>
              <w:p w14:paraId="508526FB" w14:textId="2B42824E" w:rsidR="00FB48DB" w:rsidRPr="000B42D9" w:rsidRDefault="00FB48DB" w:rsidP="00FB48DB">
                <w:pPr>
                  <w:rPr>
                    <w:rFonts w:eastAsia="Times New Roman" w:cstheme="minorHAnsi"/>
                    <w:color w:val="000000" w:themeColor="text1"/>
                    <w:spacing w:val="-8"/>
                    <w:lang w:val="lt-LT"/>
                  </w:rPr>
                </w:pPr>
                <w:r>
                  <w:rPr>
                    <w:rFonts w:eastAsia="Times New Roman" w:cstheme="minorHAnsi"/>
                    <w:color w:val="000000" w:themeColor="text1"/>
                    <w:spacing w:val="-8"/>
                    <w:lang w:val="lt-LT"/>
                  </w:rPr>
                  <w:t>specialiosios dalies 8 skyriuje</w:t>
                </w:r>
              </w:p>
            </w:tc>
          </w:tr>
          <w:tr w:rsidR="00FB48DB" w:rsidRPr="00302A53" w14:paraId="2D197594" w14:textId="77777777" w:rsidTr="00355157">
            <w:trPr>
              <w:trHeight w:val="20"/>
            </w:trPr>
            <w:tc>
              <w:tcPr>
                <w:tcW w:w="282" w:type="pct"/>
                <w:shd w:val="clear" w:color="auto" w:fill="F2F2F2" w:themeFill="background1" w:themeFillShade="F2"/>
                <w:vAlign w:val="center"/>
              </w:tcPr>
              <w:p w14:paraId="2617CC6D"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7A0A2ED0" w14:textId="43C1941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vertinimo kriterijai, jų lyginamieji svoriai bei vertinimo tvarka</w:t>
                </w:r>
              </w:p>
            </w:tc>
            <w:tc>
              <w:tcPr>
                <w:tcW w:w="2345" w:type="pct"/>
                <w:vAlign w:val="center"/>
              </w:tcPr>
              <w:p w14:paraId="73B2CAC2" w14:textId="7C43EBB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Pateikiama pirkimo sąlygų specialiosios dalies 6 skyriuje</w:t>
                </w:r>
              </w:p>
            </w:tc>
          </w:tr>
          <w:tr w:rsidR="00FB48DB" w:rsidRPr="00302A53" w14:paraId="3FA4FB62" w14:textId="77777777" w:rsidTr="00355157">
            <w:trPr>
              <w:trHeight w:val="20"/>
            </w:trPr>
            <w:tc>
              <w:tcPr>
                <w:tcW w:w="282" w:type="pct"/>
                <w:shd w:val="clear" w:color="auto" w:fill="F2F2F2" w:themeFill="background1" w:themeFillShade="F2"/>
                <w:vAlign w:val="center"/>
              </w:tcPr>
              <w:p w14:paraId="44C08768"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2917760D"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Kainodaros būdas:</w:t>
                </w:r>
              </w:p>
            </w:tc>
            <w:tc>
              <w:tcPr>
                <w:tcW w:w="2345" w:type="pct"/>
                <w:vAlign w:val="center"/>
              </w:tcPr>
              <w:p w14:paraId="04189F54" w14:textId="653BF684" w:rsidR="00FB48DB" w:rsidRPr="00302A53" w:rsidRDefault="0056414F" w:rsidP="00FB48DB">
                <w:pPr>
                  <w:rPr>
                    <w:rFonts w:eastAsia="Times New Roman" w:cstheme="minorHAnsi"/>
                    <w:color w:val="000000" w:themeColor="text1"/>
                    <w:spacing w:val="-8"/>
                    <w:lang w:val="lt-LT"/>
                  </w:rPr>
                </w:pPr>
                <w:proofErr w:type="spellStart"/>
                <w:r>
                  <w:rPr>
                    <w:rFonts w:cstheme="minorHAnsi"/>
                    <w:spacing w:val="-8"/>
                    <w:szCs w:val="24"/>
                  </w:rPr>
                  <w:t>Fiksuoto</w:t>
                </w:r>
                <w:proofErr w:type="spellEnd"/>
                <w:r>
                  <w:rPr>
                    <w:rFonts w:cstheme="minorHAnsi"/>
                    <w:spacing w:val="-8"/>
                    <w:szCs w:val="24"/>
                  </w:rPr>
                  <w:t xml:space="preserve"> </w:t>
                </w:r>
                <w:proofErr w:type="spellStart"/>
                <w:r>
                  <w:rPr>
                    <w:rFonts w:cstheme="minorHAnsi"/>
                    <w:spacing w:val="-8"/>
                    <w:szCs w:val="24"/>
                  </w:rPr>
                  <w:t>įkainio</w:t>
                </w:r>
                <w:proofErr w:type="spellEnd"/>
              </w:p>
            </w:tc>
          </w:tr>
          <w:tr w:rsidR="00FB48DB" w:rsidRPr="00302A53" w14:paraId="20D54DAE" w14:textId="77777777" w:rsidTr="00355157">
            <w:trPr>
              <w:trHeight w:val="20"/>
            </w:trPr>
            <w:tc>
              <w:tcPr>
                <w:tcW w:w="282" w:type="pct"/>
                <w:shd w:val="clear" w:color="auto" w:fill="F2F2F2" w:themeFill="background1" w:themeFillShade="F2"/>
                <w:vAlign w:val="center"/>
              </w:tcPr>
              <w:p w14:paraId="5B78192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296948C1"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Sutarties nuostatos / Sutarties projektas</w:t>
                </w:r>
              </w:p>
            </w:tc>
            <w:tc>
              <w:tcPr>
                <w:tcW w:w="2345" w:type="pct"/>
                <w:vAlign w:val="center"/>
              </w:tcPr>
              <w:p w14:paraId="4718E350" w14:textId="2D683AB8"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Pateikiama pirkimo sąlygų specialiosios dalies 7 skyriuje</w:t>
                </w:r>
              </w:p>
            </w:tc>
          </w:tr>
        </w:tbl>
        <w:p w14:paraId="1133379A" w14:textId="77777777" w:rsidR="000550ED" w:rsidRPr="00302A53" w:rsidRDefault="000550ED" w:rsidP="005E210E">
          <w:pPr>
            <w:spacing w:after="0" w:line="240" w:lineRule="auto"/>
            <w:jc w:val="both"/>
            <w:rPr>
              <w:rFonts w:eastAsia="Times New Roman" w:cstheme="minorHAnsi"/>
              <w:color w:val="000000" w:themeColor="text1"/>
              <w:spacing w:val="-8"/>
              <w:sz w:val="22"/>
              <w:szCs w:val="22"/>
              <w:lang w:eastAsia="en-US"/>
            </w:rPr>
          </w:pPr>
        </w:p>
        <w:p w14:paraId="15942D9A"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0" w:name="_Toc506979273"/>
          <w:r w:rsidRPr="00302A53">
            <w:rPr>
              <w:rFonts w:eastAsia="Times New Roman" w:cstheme="minorHAnsi"/>
              <w:b/>
              <w:bCs/>
              <w:color w:val="000000" w:themeColor="text1"/>
              <w:spacing w:val="-8"/>
              <w:sz w:val="22"/>
              <w:szCs w:val="22"/>
              <w:lang w:eastAsia="en-US"/>
            </w:rPr>
            <w:t>INFORMACIJA APIE PIRKIMO DALIS</w:t>
          </w:r>
        </w:p>
        <w:p w14:paraId="70A63121" w14:textId="77777777" w:rsidR="00EC613D" w:rsidRPr="00302A53" w:rsidRDefault="00EC613D" w:rsidP="005E210E">
          <w:pPr>
            <w:tabs>
              <w:tab w:val="left" w:pos="284"/>
            </w:tabs>
            <w:spacing w:after="0" w:line="240" w:lineRule="auto"/>
            <w:jc w:val="both"/>
            <w:rPr>
              <w:rFonts w:eastAsia="Times New Roman" w:cstheme="minorHAnsi"/>
              <w:color w:val="000000" w:themeColor="text1"/>
              <w:spacing w:val="-8"/>
              <w:sz w:val="22"/>
              <w:szCs w:val="22"/>
              <w:lang w:eastAsia="en-US"/>
            </w:rPr>
          </w:pPr>
        </w:p>
        <w:tbl>
          <w:tblPr>
            <w:tblW w:w="504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1"/>
            <w:gridCol w:w="4195"/>
            <w:gridCol w:w="5304"/>
          </w:tblGrid>
          <w:tr w:rsidR="00EC613D" w:rsidRPr="00302A53" w14:paraId="76E678E9" w14:textId="77777777" w:rsidTr="0056414F">
            <w:trPr>
              <w:trHeight w:val="241"/>
            </w:trPr>
            <w:tc>
              <w:tcPr>
                <w:tcW w:w="279" w:type="pct"/>
                <w:shd w:val="clear" w:color="auto" w:fill="F2F2F2"/>
                <w:vAlign w:val="center"/>
              </w:tcPr>
              <w:p w14:paraId="06E2400D" w14:textId="77777777" w:rsidR="00EC613D" w:rsidRPr="00302A53" w:rsidRDefault="00EC613D" w:rsidP="00475060">
                <w:pPr>
                  <w:spacing w:after="0" w:line="240" w:lineRule="auto"/>
                  <w:jc w:val="both"/>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Eil. Nr.</w:t>
                </w:r>
              </w:p>
            </w:tc>
            <w:tc>
              <w:tcPr>
                <w:tcW w:w="2085" w:type="pct"/>
                <w:shd w:val="clear" w:color="auto" w:fill="F2F2F2"/>
                <w:vAlign w:val="center"/>
              </w:tcPr>
              <w:p w14:paraId="30BFE167"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Informacija apie pirkimo dalis</w:t>
                </w:r>
              </w:p>
            </w:tc>
            <w:tc>
              <w:tcPr>
                <w:tcW w:w="2636" w:type="pct"/>
                <w:shd w:val="clear" w:color="auto" w:fill="F2F2F2"/>
                <w:vAlign w:val="center"/>
              </w:tcPr>
              <w:p w14:paraId="4C370C7A"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Nurodoma reikšmė</w:t>
                </w:r>
              </w:p>
            </w:tc>
          </w:tr>
          <w:tr w:rsidR="00EC613D" w:rsidRPr="00302A53" w14:paraId="50E90058" w14:textId="77777777" w:rsidTr="0056414F">
            <w:trPr>
              <w:trHeight w:val="257"/>
            </w:trPr>
            <w:tc>
              <w:tcPr>
                <w:tcW w:w="279" w:type="pct"/>
                <w:shd w:val="clear" w:color="auto" w:fill="F2F2F2"/>
                <w:vAlign w:val="center"/>
              </w:tcPr>
              <w:p w14:paraId="02B985A0" w14:textId="77777777" w:rsidR="00EC613D" w:rsidRPr="00302A53" w:rsidRDefault="00EC613D" w:rsidP="00475060">
                <w:pPr>
                  <w:numPr>
                    <w:ilvl w:val="1"/>
                    <w:numId w:val="5"/>
                  </w:numPr>
                  <w:tabs>
                    <w:tab w:val="left" w:pos="308"/>
                    <w:tab w:val="left" w:pos="459"/>
                  </w:tabs>
                  <w:spacing w:after="0" w:line="240" w:lineRule="auto"/>
                  <w:ind w:firstLine="0"/>
                  <w:contextualSpacing/>
                  <w:jc w:val="center"/>
                  <w:rPr>
                    <w:rFonts w:eastAsia="Calibri" w:cstheme="minorHAnsi"/>
                    <w:color w:val="000000" w:themeColor="text1"/>
                    <w:spacing w:val="-8"/>
                    <w:sz w:val="22"/>
                    <w:szCs w:val="22"/>
                    <w:lang w:eastAsia="en-US"/>
                  </w:rPr>
                </w:pPr>
              </w:p>
            </w:tc>
            <w:tc>
              <w:tcPr>
                <w:tcW w:w="2085" w:type="pct"/>
                <w:shd w:val="clear" w:color="auto" w:fill="F2F2F2"/>
                <w:vAlign w:val="center"/>
              </w:tcPr>
              <w:p w14:paraId="2247EBB9" w14:textId="11918200" w:rsidR="00EC613D" w:rsidRPr="00302A53" w:rsidRDefault="00EC613D" w:rsidP="005E210E">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 xml:space="preserve">Pirkimas </w:t>
                </w:r>
                <w:r w:rsidR="00A15DCE" w:rsidRPr="00302A53">
                  <w:rPr>
                    <w:rFonts w:eastAsia="Calibri" w:cstheme="minorHAnsi"/>
                    <w:color w:val="000000" w:themeColor="text1"/>
                    <w:spacing w:val="-8"/>
                    <w:sz w:val="22"/>
                    <w:szCs w:val="22"/>
                    <w:lang w:eastAsia="en-US"/>
                  </w:rPr>
                  <w:t>(ne)</w:t>
                </w:r>
                <w:r w:rsidRPr="00302A53">
                  <w:rPr>
                    <w:rFonts w:eastAsia="Calibri" w:cstheme="minorHAnsi"/>
                    <w:color w:val="000000" w:themeColor="text1"/>
                    <w:spacing w:val="-8"/>
                    <w:sz w:val="22"/>
                    <w:szCs w:val="22"/>
                    <w:lang w:eastAsia="en-US"/>
                  </w:rPr>
                  <w:t>skaidomas į dalis.</w:t>
                </w:r>
              </w:p>
            </w:tc>
            <w:tc>
              <w:tcPr>
                <w:tcW w:w="2636" w:type="pct"/>
                <w:shd w:val="clear" w:color="auto" w:fill="auto"/>
                <w:vAlign w:val="center"/>
              </w:tcPr>
              <w:p w14:paraId="3C2ACC36" w14:textId="068CD73E" w:rsidR="00EC613D" w:rsidRPr="00302A53" w:rsidRDefault="0056414F" w:rsidP="005E210E">
                <w:pPr>
                  <w:spacing w:after="0" w:line="240" w:lineRule="auto"/>
                  <w:jc w:val="both"/>
                  <w:rPr>
                    <w:rFonts w:eastAsia="Calibri" w:cstheme="minorHAnsi"/>
                    <w:color w:val="000000" w:themeColor="text1"/>
                    <w:spacing w:val="-8"/>
                    <w:sz w:val="22"/>
                    <w:szCs w:val="22"/>
                    <w:lang w:eastAsia="en-US"/>
                  </w:rPr>
                </w:pPr>
                <w:r>
                  <w:rPr>
                    <w:rFonts w:cstheme="minorHAnsi"/>
                    <w:spacing w:val="-8"/>
                    <w:szCs w:val="24"/>
                  </w:rPr>
                  <w:t>Neskaidomas</w:t>
                </w:r>
              </w:p>
            </w:tc>
          </w:tr>
          <w:tr w:rsidR="0056414F" w:rsidRPr="00302A53" w14:paraId="7A6DFEBB" w14:textId="77777777" w:rsidTr="0056414F">
            <w:trPr>
              <w:trHeight w:val="257"/>
            </w:trPr>
            <w:tc>
              <w:tcPr>
                <w:tcW w:w="279" w:type="pct"/>
                <w:shd w:val="clear" w:color="auto" w:fill="F2F2F2"/>
                <w:vAlign w:val="center"/>
              </w:tcPr>
              <w:p w14:paraId="661DCC11" w14:textId="77777777" w:rsidR="0056414F" w:rsidRPr="00302A53" w:rsidRDefault="0056414F" w:rsidP="0056414F">
                <w:pPr>
                  <w:numPr>
                    <w:ilvl w:val="1"/>
                    <w:numId w:val="5"/>
                  </w:numPr>
                  <w:tabs>
                    <w:tab w:val="left" w:pos="284"/>
                    <w:tab w:val="left" w:pos="459"/>
                  </w:tabs>
                  <w:spacing w:after="0" w:line="240" w:lineRule="auto"/>
                  <w:ind w:firstLine="0"/>
                  <w:contextualSpacing/>
                  <w:jc w:val="center"/>
                  <w:rPr>
                    <w:rFonts w:eastAsia="Calibri" w:cstheme="minorHAnsi"/>
                    <w:color w:val="000000" w:themeColor="text1"/>
                    <w:spacing w:val="-8"/>
                    <w:sz w:val="22"/>
                    <w:szCs w:val="22"/>
                    <w:lang w:eastAsia="en-US"/>
                  </w:rPr>
                </w:pPr>
              </w:p>
            </w:tc>
            <w:tc>
              <w:tcPr>
                <w:tcW w:w="2085" w:type="pct"/>
                <w:shd w:val="clear" w:color="auto" w:fill="F2F2F2"/>
                <w:vAlign w:val="center"/>
              </w:tcPr>
              <w:p w14:paraId="202A8444" w14:textId="495B6369" w:rsidR="0056414F" w:rsidRPr="00302A53" w:rsidRDefault="0056414F" w:rsidP="0056414F">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Pirkimo objekto neskaidymo motyvai</w:t>
                </w:r>
              </w:p>
            </w:tc>
            <w:tc>
              <w:tcPr>
                <w:tcW w:w="2636" w:type="pct"/>
                <w:shd w:val="clear" w:color="auto" w:fill="auto"/>
                <w:vAlign w:val="center"/>
              </w:tcPr>
              <w:p w14:paraId="21C021FB" w14:textId="77777777" w:rsidR="0056414F" w:rsidRPr="00E1676D" w:rsidRDefault="0056414F" w:rsidP="0056414F">
                <w:pPr>
                  <w:spacing w:after="0" w:line="240" w:lineRule="auto"/>
                  <w:jc w:val="both"/>
                  <w:rPr>
                    <w:rFonts w:cstheme="minorHAnsi"/>
                    <w:spacing w:val="-8"/>
                    <w:sz w:val="22"/>
                    <w:szCs w:val="22"/>
                  </w:rPr>
                </w:pPr>
                <w:r w:rsidRPr="00E1676D">
                  <w:rPr>
                    <w:rFonts w:cstheme="minorHAnsi"/>
                    <w:spacing w:val="-8"/>
                    <w:sz w:val="22"/>
                    <w:szCs w:val="22"/>
                  </w:rPr>
                  <w:t>Perkančioji organizacija, vadovaujantis VPĮ 28 straipsnio 2 dalies nuostata, priėmė sprendimą pirkimo objekto į dalis neskaidyti.  Sprendimas grindžiamas šiais motyvais:</w:t>
                </w:r>
              </w:p>
              <w:p w14:paraId="62E45A3F" w14:textId="77777777" w:rsidR="0056414F" w:rsidRPr="00E1676D" w:rsidRDefault="0056414F" w:rsidP="0056414F">
                <w:pPr>
                  <w:spacing w:after="0" w:line="240" w:lineRule="auto"/>
                  <w:jc w:val="both"/>
                  <w:rPr>
                    <w:sz w:val="22"/>
                    <w:szCs w:val="22"/>
                  </w:rPr>
                </w:pPr>
                <w:r w:rsidRPr="00E1676D">
                  <w:rPr>
                    <w:sz w:val="22"/>
                    <w:szCs w:val="22"/>
                  </w:rPr>
                  <w:t xml:space="preserve">skaidant pirkimo objektą į dalis kiltų rizika, kad skirtingose dalyse būtų pasiūlytos skirtingos palapinės, pagamintos skirtingų gamintojų, sukomplektuotos su skirtingų gamintojų ir modelių šildymo bei vėdinimo įrenginiais, apšvietimo įranga ir kita papildoma įranga, numatyta pirkime. Tai apsunkintų naudos gavėjo atliekamą šių prekių eksploatavimą bei aptarnavimą (techninė ir garantinė priežiūra, atsarginių dalių įsigijimas; remontas pasibaigus garantinei priežiūrai, personalo apmokymas). </w:t>
                </w:r>
                <w:r w:rsidRPr="00E1676D">
                  <w:rPr>
                    <w:sz w:val="22"/>
                    <w:szCs w:val="22"/>
                  </w:rPr>
                  <w:lastRenderedPageBreak/>
                  <w:t xml:space="preserve">Taip pat skaidant pirkimą į dalis atsiranda galimybė, kad palapinės bus nesuderinamos tarpusavyje ir negalės būti jungiamos, bus neužtikrinta vienoda palapinių spalva bei unifikuoti transportavimo sprendimai. Neskaidant pirkimo objekto taip pat užtikrinama dalinė komponentų unifikacija, taip palengvinant eksploataciją lauko sąlygomis bei priežiūrą. </w:t>
                </w:r>
              </w:p>
              <w:p w14:paraId="6D670856" w14:textId="77777777" w:rsidR="0056414F" w:rsidRPr="00E1676D" w:rsidRDefault="0056414F" w:rsidP="0056414F">
                <w:pPr>
                  <w:spacing w:after="0" w:line="240" w:lineRule="auto"/>
                  <w:jc w:val="both"/>
                  <w:rPr>
                    <w:sz w:val="22"/>
                    <w:szCs w:val="22"/>
                  </w:rPr>
                </w:pPr>
                <w:r w:rsidRPr="00E1676D">
                  <w:rPr>
                    <w:sz w:val="22"/>
                    <w:szCs w:val="22"/>
                  </w:rPr>
                  <w:t> Atsižvelgiant į dabartinę geopolitinę padėtį, kuri įpareigoja užtikrinti, kad kuo didesnis ginkluotųjų pajėgų dėmesys būtų skiriamas jų tiesioginėms funkcijoms; į naudos gavėjų poreikį, kad visos pirkimo objekto dalys būtų to paties gamintojo;  atsižvelgiant į projekto tikslus bei pirkimo objekto paskirtį, šiuo pirkimu siekiama užtikrinti, kad pirkimo objektą sudarytų to paties gamintojo palapinės.</w:t>
                </w:r>
              </w:p>
              <w:p w14:paraId="1A20E13F" w14:textId="6C32D2C9" w:rsidR="0056414F" w:rsidRPr="00E1676D" w:rsidRDefault="0056414F" w:rsidP="0056414F">
                <w:pPr>
                  <w:spacing w:after="0" w:line="240" w:lineRule="auto"/>
                  <w:jc w:val="both"/>
                  <w:rPr>
                    <w:rFonts w:eastAsia="Calibri" w:cstheme="minorHAnsi"/>
                    <w:color w:val="000000" w:themeColor="text1"/>
                    <w:spacing w:val="-8"/>
                    <w:sz w:val="22"/>
                    <w:szCs w:val="22"/>
                    <w:lang w:eastAsia="en-US"/>
                  </w:rPr>
                </w:pPr>
                <w:r w:rsidRPr="00E1676D">
                  <w:rPr>
                    <w:sz w:val="22"/>
                    <w:szCs w:val="22"/>
                  </w:rPr>
                  <w:t>Sudarius sutartis dėl skirtingų palapinių skirtingoms pirkimo objekto dalims įsigijimo, kyla rizika, kad, sutartinių įsipareigojimų, susijusių su įrangos technin</w:t>
                </w:r>
                <w:r w:rsidR="00C61D38" w:rsidRPr="00E1676D">
                  <w:rPr>
                    <w:sz w:val="22"/>
                    <w:szCs w:val="22"/>
                  </w:rPr>
                  <w:t>e</w:t>
                </w:r>
                <w:r w:rsidRPr="00E1676D">
                  <w:rPr>
                    <w:sz w:val="22"/>
                    <w:szCs w:val="22"/>
                  </w:rPr>
                  <w:t xml:space="preserve"> bei garantine priežiūra bei aptarnavimu, vykdymas taptų per daug sudėtingas techniniu požiūriu, ypač atsižvelgiant į Naudos gavėjo veiklos specifiką bei pirkimo objekto paskirtį</w:t>
                </w:r>
                <w:r w:rsidRPr="00E1676D">
                  <w:rPr>
                    <w:rFonts w:cstheme="minorHAnsi"/>
                    <w:spacing w:val="-8"/>
                    <w:sz w:val="22"/>
                    <w:szCs w:val="22"/>
                  </w:rPr>
                  <w:t>.</w:t>
                </w:r>
              </w:p>
            </w:tc>
          </w:tr>
        </w:tbl>
        <w:p w14:paraId="184FE7B1" w14:textId="77777777"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4C7831F7" w14:textId="5D899A13"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TIEKĖJŲ PAŠALINIMO PAGRINDAI</w:t>
          </w:r>
        </w:p>
        <w:p w14:paraId="3A21A134" w14:textId="77777777"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bookmarkEnd w:id="0"/>
        <w:p w14:paraId="373224E1" w14:textId="3E2E1CE7" w:rsidR="00EC613D" w:rsidRPr="00302A53" w:rsidRDefault="00EC613D" w:rsidP="00346C64">
          <w:pPr>
            <w:numPr>
              <w:ilvl w:val="1"/>
              <w:numId w:val="5"/>
            </w:numPr>
            <w:tabs>
              <w:tab w:val="left" w:pos="284"/>
            </w:tabs>
            <w:spacing w:after="0" w:line="240" w:lineRule="auto"/>
            <w:ind w:left="-709" w:firstLine="142"/>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Tiekėjas</w:t>
          </w:r>
          <w:r w:rsidR="00D7089A" w:rsidRPr="00302A53">
            <w:rPr>
              <w:rFonts w:eastAsia="Times New Roman" w:cstheme="minorHAnsi"/>
              <w:color w:val="000000" w:themeColor="text1"/>
              <w:spacing w:val="-8"/>
              <w:sz w:val="22"/>
              <w:szCs w:val="22"/>
              <w:lang w:eastAsia="en-US"/>
            </w:rPr>
            <w:t xml:space="preserve"> </w:t>
          </w:r>
          <w:r w:rsidR="00D7089A" w:rsidRPr="00302A53">
            <w:rPr>
              <w:rFonts w:eastAsia="Calibri" w:cstheme="minorHAnsi"/>
              <w:spacing w:val="-8"/>
              <w:sz w:val="22"/>
              <w:szCs w:val="22"/>
              <w:lang w:eastAsia="en-US"/>
            </w:rPr>
            <w:t>(taip pat, kiekvienas tiekėjų grupės narys atskirai, jei pasiūlymą teikia tiekėjų grupė), o tiekėjui remiantis ūkio subjektų pajėgumais pagal VPĮ 49 straipsnį – kiekvienas ūkio subjektas atskirai,</w:t>
          </w:r>
          <w:r w:rsidRPr="00302A53">
            <w:rPr>
              <w:rFonts w:eastAsia="Times New Roman" w:cstheme="minorHAnsi"/>
              <w:color w:val="000000" w:themeColor="text1"/>
              <w:spacing w:val="-8"/>
              <w:sz w:val="22"/>
              <w:szCs w:val="22"/>
              <w:lang w:eastAsia="en-US"/>
            </w:rPr>
            <w:t xml:space="preserve"> privalo neturėti </w:t>
          </w:r>
          <w:r w:rsidR="00E215A8" w:rsidRPr="00302A53">
            <w:rPr>
              <w:rFonts w:eastAsia="Times New Roman" w:cstheme="minorHAnsi"/>
              <w:color w:val="000000" w:themeColor="text1"/>
              <w:spacing w:val="-8"/>
              <w:sz w:val="22"/>
              <w:szCs w:val="22"/>
              <w:lang w:eastAsia="en-US"/>
            </w:rPr>
            <w:t xml:space="preserve">pirkimo sąlygų </w:t>
          </w:r>
          <w:r w:rsidR="00BF7CE5" w:rsidRPr="00302A53">
            <w:rPr>
              <w:rFonts w:eastAsia="Times New Roman" w:cstheme="minorHAnsi"/>
              <w:color w:val="000000" w:themeColor="text1"/>
              <w:spacing w:val="-8"/>
              <w:sz w:val="22"/>
              <w:szCs w:val="22"/>
              <w:lang w:eastAsia="en-US"/>
            </w:rPr>
            <w:t>5</w:t>
          </w:r>
          <w:r w:rsidR="00E215A8" w:rsidRPr="00302A53">
            <w:rPr>
              <w:rFonts w:eastAsia="Times New Roman" w:cstheme="minorHAnsi"/>
              <w:color w:val="000000" w:themeColor="text1"/>
              <w:spacing w:val="-8"/>
              <w:sz w:val="22"/>
              <w:szCs w:val="22"/>
              <w:lang w:eastAsia="en-US"/>
            </w:rPr>
            <w:t xml:space="preserve"> priede „Tiekėjų pašalinimo pagrindų sąrašas“ </w:t>
          </w:r>
          <w:r w:rsidRPr="00302A53">
            <w:rPr>
              <w:rFonts w:eastAsia="Times New Roman" w:cstheme="minorHAnsi"/>
              <w:color w:val="000000" w:themeColor="text1"/>
              <w:spacing w:val="-8"/>
              <w:sz w:val="22"/>
              <w:szCs w:val="22"/>
              <w:lang w:eastAsia="en-US"/>
            </w:rPr>
            <w:t xml:space="preserve">nustatytų tiekėjo pašalinimo pagrindų. Dėl kiekvieno ūkio subjekto </w:t>
          </w:r>
          <w:r w:rsidRPr="00302A53">
            <w:rPr>
              <w:rFonts w:eastAsia="Times New Roman" w:cstheme="minorHAnsi"/>
              <w:i/>
              <w:color w:val="000000" w:themeColor="text1"/>
              <w:spacing w:val="-8"/>
              <w:sz w:val="22"/>
              <w:szCs w:val="22"/>
              <w:lang w:eastAsia="en-US"/>
            </w:rPr>
            <w:t xml:space="preserve">(tiekėjas, jungtinės veiklos partneriai [jeigu pasiūlymą teikia </w:t>
          </w:r>
          <w:r w:rsidR="002758B5">
            <w:rPr>
              <w:rFonts w:eastAsia="Times New Roman" w:cstheme="minorHAnsi"/>
              <w:i/>
              <w:color w:val="000000" w:themeColor="text1"/>
              <w:spacing w:val="-8"/>
              <w:sz w:val="22"/>
              <w:szCs w:val="22"/>
              <w:lang w:eastAsia="en-US"/>
            </w:rPr>
            <w:t xml:space="preserve">tiekėjų </w:t>
          </w:r>
          <w:r w:rsidRPr="00302A53">
            <w:rPr>
              <w:rFonts w:eastAsia="Times New Roman" w:cstheme="minorHAnsi"/>
              <w:i/>
              <w:color w:val="000000" w:themeColor="text1"/>
              <w:spacing w:val="-8"/>
              <w:sz w:val="22"/>
              <w:szCs w:val="22"/>
              <w:lang w:eastAsia="en-US"/>
            </w:rPr>
            <w:t xml:space="preserve"> grupė] ir/ar kiti ūkio subjektai [jeigu jų </w:t>
          </w:r>
          <w:r w:rsidRPr="00302A53">
            <w:rPr>
              <w:rFonts w:eastAsia="Times New Roman" w:cstheme="minorHAnsi"/>
              <w:i/>
              <w:noProof/>
              <w:color w:val="000000" w:themeColor="text1"/>
              <w:spacing w:val="-8"/>
              <w:sz w:val="22"/>
              <w:szCs w:val="22"/>
              <w:lang w:eastAsia="en-US"/>
            </w:rPr>
            <w:t>pajėgumais</w:t>
          </w:r>
          <w:r w:rsidRPr="00302A53">
            <w:rPr>
              <w:rFonts w:eastAsia="Times New Roman" w:cstheme="minorHAnsi"/>
              <w:i/>
              <w:color w:val="000000" w:themeColor="text1"/>
              <w:spacing w:val="-8"/>
              <w:sz w:val="22"/>
              <w:szCs w:val="22"/>
              <w:lang w:eastAsia="en-US"/>
            </w:rPr>
            <w:t xml:space="preserve"> remiamasi])</w:t>
          </w:r>
          <w:r w:rsidRPr="00302A53">
            <w:rPr>
              <w:rFonts w:eastAsia="Times New Roman" w:cstheme="minorHAnsi"/>
              <w:color w:val="000000" w:themeColor="text1"/>
              <w:spacing w:val="-8"/>
              <w:sz w:val="22"/>
              <w:szCs w:val="22"/>
              <w:lang w:eastAsia="en-US"/>
            </w:rPr>
            <w:t xml:space="preserve"> atskirai pateik</w:t>
          </w:r>
          <w:r w:rsidR="00A201C3" w:rsidRPr="00302A53">
            <w:rPr>
              <w:rFonts w:eastAsia="Times New Roman" w:cstheme="minorHAnsi"/>
              <w:color w:val="000000" w:themeColor="text1"/>
              <w:spacing w:val="-8"/>
              <w:sz w:val="22"/>
              <w:szCs w:val="22"/>
              <w:lang w:eastAsia="en-US"/>
            </w:rPr>
            <w:t>iamas</w:t>
          </w:r>
          <w:r w:rsidRPr="00302A53">
            <w:rPr>
              <w:rFonts w:eastAsia="Times New Roman" w:cstheme="minorHAnsi"/>
              <w:color w:val="000000" w:themeColor="text1"/>
              <w:spacing w:val="-8"/>
              <w:sz w:val="22"/>
              <w:szCs w:val="22"/>
              <w:lang w:eastAsia="en-US"/>
            </w:rPr>
            <w:t xml:space="preserve"> tų ūkio subjektų tinkamai užpildyt</w:t>
          </w:r>
          <w:r w:rsidR="00A201C3" w:rsidRPr="00302A53">
            <w:rPr>
              <w:rFonts w:eastAsia="Times New Roman" w:cstheme="minorHAnsi"/>
              <w:color w:val="000000" w:themeColor="text1"/>
              <w:spacing w:val="-8"/>
              <w:sz w:val="22"/>
              <w:szCs w:val="22"/>
              <w:lang w:eastAsia="en-US"/>
            </w:rPr>
            <w:t>a</w:t>
          </w:r>
          <w:r w:rsidRPr="00302A53">
            <w:rPr>
              <w:rFonts w:eastAsia="Times New Roman" w:cstheme="minorHAnsi"/>
              <w:color w:val="000000" w:themeColor="text1"/>
              <w:spacing w:val="-8"/>
              <w:sz w:val="22"/>
              <w:szCs w:val="22"/>
              <w:lang w:eastAsia="en-US"/>
            </w:rPr>
            <w:t xml:space="preserve"> ir pasirašyt</w:t>
          </w:r>
          <w:r w:rsidR="00A201C3" w:rsidRPr="00302A53">
            <w:rPr>
              <w:rFonts w:eastAsia="Times New Roman" w:cstheme="minorHAnsi"/>
              <w:color w:val="000000" w:themeColor="text1"/>
              <w:spacing w:val="-8"/>
              <w:sz w:val="22"/>
              <w:szCs w:val="22"/>
              <w:lang w:eastAsia="en-US"/>
            </w:rPr>
            <w:t>a</w:t>
          </w:r>
          <w:r w:rsidRPr="00302A53">
            <w:rPr>
              <w:rFonts w:eastAsia="Times New Roman" w:cstheme="minorHAnsi"/>
              <w:color w:val="000000" w:themeColor="text1"/>
              <w:spacing w:val="-8"/>
              <w:sz w:val="22"/>
              <w:szCs w:val="22"/>
              <w:lang w:eastAsia="en-US"/>
            </w:rPr>
            <w:t xml:space="preserve"> EBVPD (</w:t>
          </w:r>
          <w:r w:rsidR="00934E53" w:rsidRPr="00302A53">
            <w:rPr>
              <w:rFonts w:eastAsia="Times New Roman" w:cstheme="minorHAnsi"/>
              <w:color w:val="000000" w:themeColor="text1"/>
              <w:spacing w:val="-8"/>
              <w:sz w:val="22"/>
              <w:szCs w:val="22"/>
              <w:lang w:eastAsia="en-US"/>
            </w:rPr>
            <w:t>pirkimo sąlygų</w:t>
          </w:r>
          <w:r w:rsidR="00463B38" w:rsidRPr="00302A53">
            <w:rPr>
              <w:rFonts w:eastAsia="Times New Roman" w:cstheme="minorHAnsi"/>
              <w:color w:val="000000" w:themeColor="text1"/>
              <w:spacing w:val="-8"/>
              <w:sz w:val="22"/>
              <w:szCs w:val="22"/>
              <w:lang w:eastAsia="en-US"/>
            </w:rPr>
            <w:t xml:space="preserve"> 3</w:t>
          </w:r>
          <w:r w:rsidR="00934E53" w:rsidRPr="00302A53">
            <w:rPr>
              <w:rFonts w:eastAsia="Times New Roman" w:cstheme="minorHAnsi"/>
              <w:color w:val="000000" w:themeColor="text1"/>
              <w:spacing w:val="-8"/>
              <w:sz w:val="22"/>
              <w:szCs w:val="22"/>
              <w:lang w:eastAsia="en-US"/>
            </w:rPr>
            <w:t xml:space="preserve"> priedas</w:t>
          </w:r>
          <w:r w:rsidRPr="00302A53">
            <w:rPr>
              <w:rFonts w:eastAsia="Times New Roman" w:cstheme="minorHAnsi"/>
              <w:color w:val="000000" w:themeColor="text1"/>
              <w:spacing w:val="-8"/>
              <w:sz w:val="22"/>
              <w:szCs w:val="22"/>
              <w:lang w:eastAsia="en-US"/>
            </w:rPr>
            <w:t xml:space="preserve"> </w:t>
          </w:r>
          <w:r w:rsidR="00463B38" w:rsidRPr="00302A53">
            <w:rPr>
              <w:rFonts w:eastAsia="Times New Roman" w:cstheme="minorHAnsi"/>
              <w:color w:val="000000" w:themeColor="text1"/>
              <w:spacing w:val="-8"/>
              <w:sz w:val="22"/>
              <w:szCs w:val="22"/>
              <w:lang w:eastAsia="en-US"/>
            </w:rPr>
            <w:t>„</w:t>
          </w:r>
          <w:r w:rsidRPr="00302A53">
            <w:rPr>
              <w:rFonts w:eastAsia="Times New Roman" w:cstheme="minorHAnsi"/>
              <w:color w:val="000000" w:themeColor="text1"/>
              <w:spacing w:val="-8"/>
              <w:sz w:val="22"/>
              <w:szCs w:val="22"/>
              <w:lang w:eastAsia="en-US"/>
            </w:rPr>
            <w:t>EBPVD</w:t>
          </w:r>
          <w:r w:rsidR="00463B38" w:rsidRPr="00302A53">
            <w:rPr>
              <w:rFonts w:eastAsia="Times New Roman" w:cstheme="minorHAnsi"/>
              <w:color w:val="000000" w:themeColor="text1"/>
              <w:spacing w:val="-8"/>
              <w:sz w:val="22"/>
              <w:szCs w:val="22"/>
              <w:lang w:eastAsia="en-US"/>
            </w:rPr>
            <w:t>“</w:t>
          </w:r>
          <w:r w:rsidRPr="00302A53">
            <w:rPr>
              <w:rFonts w:eastAsia="Times New Roman" w:cstheme="minorHAnsi"/>
              <w:color w:val="000000" w:themeColor="text1"/>
              <w:spacing w:val="-8"/>
              <w:sz w:val="22"/>
              <w:szCs w:val="22"/>
              <w:lang w:eastAsia="en-US"/>
            </w:rPr>
            <w:t>).</w:t>
          </w:r>
        </w:p>
        <w:p w14:paraId="4A7FE337" w14:textId="643F0673" w:rsidR="00934E53" w:rsidRPr="00302A53" w:rsidRDefault="00934E53" w:rsidP="00346C64">
          <w:pPr>
            <w:numPr>
              <w:ilvl w:val="1"/>
              <w:numId w:val="5"/>
            </w:numPr>
            <w:tabs>
              <w:tab w:val="left" w:pos="284"/>
            </w:tabs>
            <w:spacing w:after="0" w:line="240" w:lineRule="auto"/>
            <w:ind w:left="-709" w:firstLine="142"/>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Perkančioji organizacija netikrina fizinių asmenų (specialistų), kurių pajėgumais tiekėjas remiasi pagal VPĮ 49 straipsnį ir kuriuos, pirkimo laimėjimo atveju, tiekėjas ketina įdarbinti (</w:t>
          </w:r>
          <w:proofErr w:type="spellStart"/>
          <w:r w:rsidRPr="00302A53">
            <w:rPr>
              <w:rFonts w:eastAsia="Times New Roman" w:cstheme="minorHAnsi"/>
              <w:color w:val="000000" w:themeColor="text1"/>
              <w:spacing w:val="-8"/>
              <w:sz w:val="22"/>
              <w:szCs w:val="22"/>
              <w:lang w:eastAsia="en-US"/>
            </w:rPr>
            <w:t>kvazisubtiekėjų</w:t>
          </w:r>
          <w:proofErr w:type="spellEnd"/>
          <w:r w:rsidRPr="00302A53">
            <w:rPr>
              <w:rFonts w:eastAsia="Times New Roman" w:cstheme="minorHAnsi"/>
              <w:color w:val="000000" w:themeColor="text1"/>
              <w:spacing w:val="-8"/>
              <w:sz w:val="22"/>
              <w:szCs w:val="22"/>
              <w:lang w:eastAsia="en-US"/>
            </w:rPr>
            <w:t>)</w:t>
          </w:r>
          <w:r w:rsidR="00FB30FD">
            <w:rPr>
              <w:rFonts w:eastAsia="Times New Roman" w:cstheme="minorHAnsi"/>
              <w:color w:val="000000" w:themeColor="text1"/>
              <w:spacing w:val="-8"/>
              <w:sz w:val="22"/>
              <w:szCs w:val="22"/>
              <w:lang w:eastAsia="en-US"/>
            </w:rPr>
            <w:t>,</w:t>
          </w:r>
          <w:r w:rsidRPr="00302A53">
            <w:rPr>
              <w:rFonts w:eastAsia="Times New Roman" w:cstheme="minorHAnsi"/>
              <w:color w:val="000000" w:themeColor="text1"/>
              <w:spacing w:val="-8"/>
              <w:sz w:val="22"/>
              <w:szCs w:val="22"/>
              <w:lang w:eastAsia="en-US"/>
            </w:rPr>
            <w:t xml:space="preserve"> pašalinimo pagrindų.</w:t>
          </w:r>
        </w:p>
        <w:p w14:paraId="5CB81F0D" w14:textId="77777777" w:rsidR="00DD5C02" w:rsidRPr="00302A53" w:rsidRDefault="00DD5C02" w:rsidP="00DD5C02">
          <w:pPr>
            <w:tabs>
              <w:tab w:val="left" w:pos="284"/>
            </w:tabs>
            <w:spacing w:after="0" w:line="240" w:lineRule="auto"/>
            <w:ind w:left="-567"/>
            <w:contextualSpacing/>
            <w:jc w:val="both"/>
            <w:rPr>
              <w:rFonts w:eastAsia="Times New Roman" w:cstheme="minorHAnsi"/>
              <w:color w:val="000000" w:themeColor="text1"/>
              <w:spacing w:val="-8"/>
              <w:sz w:val="22"/>
              <w:szCs w:val="22"/>
              <w:lang w:eastAsia="en-US"/>
            </w:rPr>
          </w:pPr>
        </w:p>
        <w:p w14:paraId="10E03920"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1" w:name="_Toc506979274"/>
          <w:r w:rsidRPr="00302A53">
            <w:rPr>
              <w:rFonts w:eastAsia="Times New Roman" w:cstheme="minorHAnsi"/>
              <w:b/>
              <w:bCs/>
              <w:color w:val="000000" w:themeColor="text1"/>
              <w:spacing w:val="-8"/>
              <w:sz w:val="22"/>
              <w:szCs w:val="22"/>
              <w:lang w:eastAsia="en-US"/>
            </w:rPr>
            <w:t>TIEKĖJŲ KVALIFIKACIJOS REIKALAVIMAI</w:t>
          </w:r>
        </w:p>
        <w:bookmarkEnd w:id="1"/>
        <w:p w14:paraId="04FC4364" w14:textId="22BD0930"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5CB200BC" w14:textId="5834D193" w:rsidR="00EC613D" w:rsidRPr="00302A53" w:rsidRDefault="00E34C1E" w:rsidP="005E210E">
          <w:pPr>
            <w:numPr>
              <w:ilvl w:val="1"/>
              <w:numId w:val="5"/>
            </w:numPr>
            <w:tabs>
              <w:tab w:val="left" w:pos="284"/>
            </w:tabs>
            <w:spacing w:after="0" w:line="240" w:lineRule="auto"/>
            <w:ind w:hanging="567"/>
            <w:contextualSpacing/>
            <w:jc w:val="both"/>
            <w:rPr>
              <w:rFonts w:eastAsia="Times New Roman" w:cstheme="minorHAnsi"/>
              <w:color w:val="000000" w:themeColor="text1"/>
              <w:spacing w:val="-8"/>
              <w:sz w:val="22"/>
              <w:szCs w:val="22"/>
              <w:lang w:eastAsia="en-US"/>
            </w:rPr>
          </w:pPr>
          <w:sdt>
            <w:sdtPr>
              <w:rPr>
                <w:rFonts w:eastAsia="Times New Roman" w:cstheme="minorHAnsi"/>
                <w:color w:val="000000" w:themeColor="text1"/>
                <w:spacing w:val="-8"/>
                <w:sz w:val="22"/>
                <w:szCs w:val="22"/>
                <w:lang w:eastAsia="en-US"/>
              </w:rPr>
              <w:id w:val="-524952666"/>
              <w:placeholder>
                <w:docPart w:val="4D45D7E2C344430BA8A088548A58D1D7"/>
              </w:placeholder>
              <w:dropDownList>
                <w:listItem w:value="Pasirinkite elementą."/>
                <w:listItem w:displayText="Tiekėjas, dalyvaujantis pirkime, turi atitikti šiuos kvalifikacijos reikalavimus:" w:value="Tiekėjas, dalyvaujantis pirkime, turi atitikti šiuos kvalifikacijos reikalavimus:"/>
                <w:listItem w:displayText="Kvalifikacijos reikalavimai pirkime nekeliami ir netaikomi." w:value="Kvalifikacijos reikalavimai pirkime nekeliami ir netaikomi."/>
              </w:dropDownList>
            </w:sdtPr>
            <w:sdtEndPr/>
            <w:sdtContent>
              <w:r w:rsidR="00DD5C02" w:rsidRPr="00302A53">
                <w:rPr>
                  <w:rFonts w:eastAsia="Times New Roman" w:cstheme="minorHAnsi"/>
                  <w:color w:val="000000" w:themeColor="text1"/>
                  <w:spacing w:val="-8"/>
                  <w:sz w:val="22"/>
                  <w:szCs w:val="22"/>
                  <w:lang w:eastAsia="en-US"/>
                </w:rPr>
                <w:t>Tiekėjas, dalyvaujantis pirkime, turi atitikti šiuos kvalifikacijos reikalavimus:</w:t>
              </w:r>
            </w:sdtContent>
          </w:sdt>
        </w:p>
        <w:tbl>
          <w:tblPr>
            <w:tblW w:w="5358" w:type="pct"/>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61"/>
            <w:gridCol w:w="2642"/>
            <w:gridCol w:w="4155"/>
            <w:gridCol w:w="3117"/>
          </w:tblGrid>
          <w:tr w:rsidR="00EC613D" w:rsidRPr="00302A53" w14:paraId="1E380598" w14:textId="561CC21C" w:rsidTr="00471D93">
            <w:trPr>
              <w:trHeight w:val="241"/>
            </w:trPr>
            <w:tc>
              <w:tcPr>
                <w:tcW w:w="356" w:type="pct"/>
                <w:shd w:val="clear" w:color="auto" w:fill="F2F2F2"/>
                <w:vAlign w:val="center"/>
              </w:tcPr>
              <w:p w14:paraId="739CED32" w14:textId="77777777" w:rsidR="00EC613D" w:rsidRPr="00302A53" w:rsidRDefault="00EC613D" w:rsidP="005E210E">
                <w:pPr>
                  <w:spacing w:after="0" w:line="240" w:lineRule="auto"/>
                  <w:jc w:val="both"/>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Eil. Nr.</w:t>
                </w:r>
              </w:p>
            </w:tc>
            <w:tc>
              <w:tcPr>
                <w:tcW w:w="1237" w:type="pct"/>
                <w:shd w:val="clear" w:color="auto" w:fill="F2F2F2"/>
                <w:vAlign w:val="center"/>
              </w:tcPr>
              <w:p w14:paraId="664499FD"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Kvalifikacijos reikalavimai</w:t>
                </w:r>
              </w:p>
            </w:tc>
            <w:tc>
              <w:tcPr>
                <w:tcW w:w="1946" w:type="pct"/>
                <w:shd w:val="clear" w:color="auto" w:fill="F2F2F2"/>
                <w:vAlign w:val="center"/>
              </w:tcPr>
              <w:p w14:paraId="24D5D7B2"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Atitiktį įrodantys dokumentai</w:t>
                </w:r>
              </w:p>
              <w:p w14:paraId="70D45E71" w14:textId="4850571D" w:rsidR="000E5D93" w:rsidRPr="00302A53" w:rsidRDefault="000E5D93" w:rsidP="000E5D93">
                <w:pPr>
                  <w:spacing w:after="0" w:line="240" w:lineRule="auto"/>
                  <w:jc w:val="center"/>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(teikiami perkančiajai organizacijai paprašius)</w:t>
                </w:r>
              </w:p>
            </w:tc>
            <w:tc>
              <w:tcPr>
                <w:tcW w:w="1460" w:type="pct"/>
                <w:shd w:val="clear" w:color="auto" w:fill="F2F2F2"/>
              </w:tcPr>
              <w:p w14:paraId="304A79AC" w14:textId="3B9125FA" w:rsidR="00A36317" w:rsidRPr="00302A53" w:rsidRDefault="00C57E22" w:rsidP="005E210E">
                <w:pPr>
                  <w:spacing w:after="0" w:line="240" w:lineRule="auto"/>
                  <w:jc w:val="center"/>
                  <w:rPr>
                    <w:rFonts w:eastAsia="Calibri" w:cstheme="minorHAnsi"/>
                    <w:b/>
                    <w:color w:val="000000" w:themeColor="text1"/>
                    <w:spacing w:val="-8"/>
                    <w:sz w:val="22"/>
                    <w:szCs w:val="22"/>
                    <w:highlight w:val="yellow"/>
                    <w:lang w:eastAsia="en-US"/>
                  </w:rPr>
                </w:pPr>
                <w:r w:rsidRPr="00302A53">
                  <w:rPr>
                    <w:rFonts w:eastAsia="Calibri" w:cstheme="minorHAnsi"/>
                    <w:b/>
                    <w:color w:val="000000" w:themeColor="text1"/>
                    <w:spacing w:val="-8"/>
                    <w:sz w:val="22"/>
                    <w:szCs w:val="22"/>
                    <w:lang w:eastAsia="en-US"/>
                  </w:rPr>
                  <w:t>Subjektas, kuris turi atitiktį kvalifikacijos reikalavimą</w:t>
                </w:r>
              </w:p>
            </w:tc>
          </w:tr>
          <w:tr w:rsidR="009C0073" w:rsidRPr="00302A53" w14:paraId="20703D65" w14:textId="77777777" w:rsidTr="000B1459">
            <w:trPr>
              <w:trHeight w:val="257"/>
            </w:trPr>
            <w:tc>
              <w:tcPr>
                <w:tcW w:w="356" w:type="pct"/>
                <w:shd w:val="clear" w:color="auto" w:fill="F2F2F2"/>
                <w:vAlign w:val="center"/>
              </w:tcPr>
              <w:p w14:paraId="1D306931" w14:textId="77777777" w:rsidR="009C0073" w:rsidRPr="00302A53" w:rsidRDefault="009C0073" w:rsidP="005E210E">
                <w:pPr>
                  <w:numPr>
                    <w:ilvl w:val="0"/>
                    <w:numId w:val="8"/>
                  </w:numPr>
                  <w:tabs>
                    <w:tab w:val="left" w:pos="284"/>
                    <w:tab w:val="left" w:pos="459"/>
                  </w:tabs>
                  <w:spacing w:after="0" w:line="240" w:lineRule="auto"/>
                  <w:ind w:left="0" w:firstLine="0"/>
                  <w:contextualSpacing/>
                  <w:jc w:val="center"/>
                  <w:rPr>
                    <w:rFonts w:eastAsia="Calibri" w:cstheme="minorHAnsi"/>
                    <w:color w:val="000000" w:themeColor="text1"/>
                    <w:spacing w:val="-8"/>
                    <w:sz w:val="22"/>
                    <w:szCs w:val="22"/>
                    <w:lang w:eastAsia="en-US"/>
                  </w:rPr>
                </w:pPr>
              </w:p>
            </w:tc>
            <w:tc>
              <w:tcPr>
                <w:tcW w:w="1237" w:type="pct"/>
                <w:shd w:val="clear" w:color="auto" w:fill="auto"/>
              </w:tcPr>
              <w:p w14:paraId="5CC309F3" w14:textId="027A7429" w:rsidR="009C0073" w:rsidRDefault="009C0073" w:rsidP="009C0073">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Tiekėjas per pastaruosius 3 metus arba per laiką nuo Tiekėjo įregistravimo dienos (jeigu Tiekėjas vykdė veiklą mažiau nei 3 metus) iki pasiūlymų pateikimo termino pabaigos pagal vieną ar daugiau </w:t>
                </w:r>
                <w:r w:rsidR="00A24662">
                  <w:rPr>
                    <w:rFonts w:eastAsia="Calibri" w:cstheme="minorHAnsi"/>
                    <w:spacing w:val="-8"/>
                    <w:sz w:val="22"/>
                    <w:szCs w:val="22"/>
                    <w:lang w:eastAsia="en-US"/>
                  </w:rPr>
                  <w:t xml:space="preserve">tinkamai įvykdytų </w:t>
                </w:r>
                <w:r w:rsidRPr="00C92D5D">
                  <w:rPr>
                    <w:rFonts w:eastAsia="Calibri" w:cstheme="minorHAnsi"/>
                    <w:spacing w:val="-8"/>
                    <w:sz w:val="22"/>
                    <w:szCs w:val="22"/>
                    <w:lang w:eastAsia="en-US"/>
                  </w:rPr>
                  <w:t xml:space="preserve">sutarčių yra savo jėgomis </w:t>
                </w:r>
                <w:r w:rsidR="00B45A8A" w:rsidRPr="00C92D5D">
                  <w:rPr>
                    <w:rFonts w:eastAsia="Calibri" w:cstheme="minorHAnsi"/>
                    <w:spacing w:val="-8"/>
                    <w:sz w:val="22"/>
                    <w:szCs w:val="22"/>
                    <w:lang w:eastAsia="en-US"/>
                  </w:rPr>
                  <w:t>pagaminę</w:t>
                </w:r>
                <w:r w:rsidR="00CC0396" w:rsidRPr="00C92D5D">
                  <w:rPr>
                    <w:rFonts w:eastAsia="Calibri" w:cstheme="minorHAnsi"/>
                    <w:spacing w:val="-8"/>
                    <w:sz w:val="22"/>
                    <w:szCs w:val="22"/>
                    <w:lang w:eastAsia="en-US"/>
                  </w:rPr>
                  <w:t>s</w:t>
                </w:r>
                <w:r w:rsidR="00B45A8A" w:rsidRPr="00C92D5D">
                  <w:rPr>
                    <w:rFonts w:eastAsia="Calibri" w:cstheme="minorHAnsi"/>
                    <w:spacing w:val="-8"/>
                    <w:sz w:val="22"/>
                    <w:szCs w:val="22"/>
                    <w:lang w:eastAsia="en-US"/>
                  </w:rPr>
                  <w:t xml:space="preserve"> ar/ir pardavęs </w:t>
                </w:r>
                <w:r w:rsidR="00316CA1" w:rsidRPr="00E1676D">
                  <w:rPr>
                    <w:rFonts w:ascii="Calibri" w:eastAsia="Calibri" w:hAnsi="Calibri" w:cs="Calibri"/>
                    <w:spacing w:val="-8"/>
                  </w:rPr>
                  <w:lastRenderedPageBreak/>
                  <w:t xml:space="preserve">palapinių ir (ar) su jomis </w:t>
                </w:r>
                <w:r w:rsidR="00316CA1" w:rsidRPr="00E1676D">
                  <w:rPr>
                    <w:rFonts w:ascii="Calibri" w:eastAsia="Calibri" w:hAnsi="Calibri" w:cs="Calibri"/>
                    <w:spacing w:val="-8"/>
                    <w:sz w:val="22"/>
                    <w:szCs w:val="22"/>
                  </w:rPr>
                  <w:t>susijusios papildomos įrangos</w:t>
                </w:r>
                <w:r w:rsidR="00E1676D" w:rsidRPr="00E1676D">
                  <w:rPr>
                    <w:rStyle w:val="FootnoteReference"/>
                    <w:rFonts w:ascii="Calibri" w:eastAsia="Calibri" w:hAnsi="Calibri" w:cs="Calibri"/>
                    <w:spacing w:val="-8"/>
                    <w:sz w:val="22"/>
                    <w:szCs w:val="22"/>
                  </w:rPr>
                  <w:footnoteReference w:id="2"/>
                </w:r>
                <w:r w:rsidRPr="00E1676D">
                  <w:rPr>
                    <w:rFonts w:eastAsia="Calibri" w:cstheme="minorHAnsi"/>
                    <w:spacing w:val="-8"/>
                    <w:sz w:val="22"/>
                    <w:szCs w:val="22"/>
                    <w:lang w:eastAsia="en-US"/>
                  </w:rPr>
                  <w:t xml:space="preserve">, už ne mažesnę nei </w:t>
                </w:r>
                <w:r w:rsidR="00316CA1" w:rsidRPr="00E1676D">
                  <w:rPr>
                    <w:rFonts w:eastAsia="Calibri" w:cstheme="minorHAnsi"/>
                    <w:spacing w:val="-8"/>
                    <w:sz w:val="22"/>
                    <w:szCs w:val="22"/>
                    <w:lang w:eastAsia="en-US"/>
                  </w:rPr>
                  <w:t>74 000,00</w:t>
                </w:r>
                <w:r w:rsidRPr="00E1676D">
                  <w:rPr>
                    <w:rFonts w:eastAsia="Calibri" w:cstheme="minorHAnsi"/>
                    <w:spacing w:val="-8"/>
                    <w:sz w:val="22"/>
                    <w:szCs w:val="22"/>
                    <w:lang w:eastAsia="en-US"/>
                  </w:rPr>
                  <w:t xml:space="preserve"> Eur be PVM bendrą vertę</w:t>
                </w:r>
                <w:r w:rsidR="00713CDA" w:rsidRPr="00E1676D">
                  <w:rPr>
                    <w:rFonts w:eastAsia="Calibri" w:cstheme="minorHAnsi"/>
                    <w:spacing w:val="-8"/>
                    <w:sz w:val="22"/>
                    <w:szCs w:val="22"/>
                    <w:lang w:eastAsia="en-US"/>
                  </w:rPr>
                  <w:t xml:space="preserve"> (vykdomų sutarčių – įvykdyta dalis)</w:t>
                </w:r>
                <w:r w:rsidRPr="00E1676D">
                  <w:rPr>
                    <w:rFonts w:eastAsia="Calibri" w:cstheme="minorHAnsi"/>
                    <w:spacing w:val="-8"/>
                    <w:sz w:val="22"/>
                    <w:szCs w:val="22"/>
                    <w:lang w:eastAsia="en-US"/>
                  </w:rPr>
                  <w:t>.</w:t>
                </w:r>
                <w:r w:rsidRPr="00C92D5D">
                  <w:rPr>
                    <w:rFonts w:eastAsia="Calibri" w:cstheme="minorHAnsi"/>
                    <w:spacing w:val="-8"/>
                    <w:sz w:val="22"/>
                    <w:szCs w:val="22"/>
                    <w:lang w:eastAsia="en-US"/>
                  </w:rPr>
                  <w:t xml:space="preserve"> </w:t>
                </w:r>
              </w:p>
              <w:p w14:paraId="42CB40FA" w14:textId="77777777" w:rsidR="00EB2368" w:rsidRDefault="00EB2368" w:rsidP="009C0073">
                <w:pPr>
                  <w:widowControl w:val="0"/>
                  <w:tabs>
                    <w:tab w:val="left" w:pos="1276"/>
                  </w:tabs>
                  <w:spacing w:after="0" w:line="240" w:lineRule="auto"/>
                  <w:jc w:val="both"/>
                  <w:outlineLvl w:val="1"/>
                  <w:rPr>
                    <w:rFonts w:eastAsia="Calibri" w:cstheme="minorHAnsi"/>
                    <w:spacing w:val="-8"/>
                    <w:sz w:val="22"/>
                    <w:szCs w:val="22"/>
                    <w:lang w:eastAsia="en-US"/>
                  </w:rPr>
                </w:pPr>
              </w:p>
              <w:p w14:paraId="44BFB945" w14:textId="27487809" w:rsidR="00EB2368" w:rsidRPr="0022018F" w:rsidRDefault="00EB2368" w:rsidP="00EB2368">
                <w:pPr>
                  <w:widowControl w:val="0"/>
                  <w:tabs>
                    <w:tab w:val="left" w:pos="1276"/>
                  </w:tabs>
                  <w:spacing w:after="0" w:line="240" w:lineRule="auto"/>
                  <w:jc w:val="both"/>
                  <w:outlineLvl w:val="1"/>
                  <w:rPr>
                    <w:rFonts w:eastAsia="Calibri" w:cstheme="minorHAnsi"/>
                    <w:spacing w:val="-8"/>
                    <w:sz w:val="22"/>
                    <w:szCs w:val="22"/>
                    <w:lang w:eastAsia="en-US"/>
                  </w:rPr>
                </w:pPr>
                <w:r>
                  <w:rPr>
                    <w:rFonts w:eastAsia="Calibri" w:cstheme="minorHAnsi"/>
                    <w:spacing w:val="-8"/>
                    <w:sz w:val="22"/>
                    <w:szCs w:val="22"/>
                    <w:lang w:eastAsia="en-US"/>
                  </w:rPr>
                  <w:t>Pardavimas yra suprantamas kaip vienos šalies (pardavėjo) sutartinių įsipareigojim</w:t>
                </w:r>
                <w:r w:rsidR="00086017">
                  <w:rPr>
                    <w:rFonts w:eastAsia="Calibri" w:cstheme="minorHAnsi"/>
                    <w:spacing w:val="-8"/>
                    <w:sz w:val="22"/>
                    <w:szCs w:val="22"/>
                    <w:lang w:eastAsia="en-US"/>
                  </w:rPr>
                  <w:t>ų</w:t>
                </w:r>
                <w:r>
                  <w:rPr>
                    <w:rFonts w:eastAsia="Calibri" w:cstheme="minorHAnsi"/>
                    <w:spacing w:val="-8"/>
                    <w:sz w:val="22"/>
                    <w:szCs w:val="22"/>
                    <w:lang w:eastAsia="en-US"/>
                  </w:rPr>
                  <w:t xml:space="preserve"> pagal pirkimo – pardavimo sutartį, kaip ji apibrėžiama Lietuvos Respublikos civilinio kodekso (CK) </w:t>
                </w:r>
                <w:r w:rsidRPr="00EB2368">
                  <w:rPr>
                    <w:rFonts w:eastAsia="Calibri" w:cstheme="minorHAnsi"/>
                    <w:spacing w:val="-8"/>
                    <w:sz w:val="22"/>
                    <w:szCs w:val="22"/>
                    <w:lang w:eastAsia="en-US"/>
                  </w:rPr>
                  <w:t>6.305</w:t>
                </w:r>
                <w:r w:rsidR="00086017">
                  <w:rPr>
                    <w:rStyle w:val="FootnoteReference"/>
                    <w:rFonts w:eastAsia="Calibri" w:cstheme="minorHAnsi"/>
                    <w:spacing w:val="-8"/>
                    <w:sz w:val="22"/>
                    <w:szCs w:val="22"/>
                    <w:lang w:eastAsia="en-US"/>
                  </w:rPr>
                  <w:footnoteReference w:id="3"/>
                </w:r>
                <w:r w:rsidRPr="00EB2368">
                  <w:rPr>
                    <w:rFonts w:eastAsia="Calibri" w:cstheme="minorHAnsi"/>
                    <w:spacing w:val="-8"/>
                    <w:sz w:val="22"/>
                    <w:szCs w:val="22"/>
                    <w:lang w:eastAsia="en-US"/>
                  </w:rPr>
                  <w:t xml:space="preserve"> straipsn</w:t>
                </w:r>
                <w:r w:rsidR="00086017">
                  <w:rPr>
                    <w:rFonts w:eastAsia="Calibri" w:cstheme="minorHAnsi"/>
                    <w:spacing w:val="-8"/>
                    <w:sz w:val="22"/>
                    <w:szCs w:val="22"/>
                    <w:lang w:eastAsia="en-US"/>
                  </w:rPr>
                  <w:t xml:space="preserve">io </w:t>
                </w:r>
                <w:r w:rsidR="00086017" w:rsidRPr="00CF1308">
                  <w:rPr>
                    <w:rFonts w:eastAsia="Calibri" w:cstheme="minorHAnsi"/>
                    <w:spacing w:val="-8"/>
                    <w:sz w:val="22"/>
                    <w:szCs w:val="22"/>
                    <w:lang w:eastAsia="en-US"/>
                  </w:rPr>
                  <w:t xml:space="preserve">1 </w:t>
                </w:r>
                <w:r w:rsidR="00086017">
                  <w:rPr>
                    <w:rFonts w:eastAsia="Calibri" w:cstheme="minorHAnsi"/>
                    <w:spacing w:val="-8"/>
                    <w:sz w:val="22"/>
                    <w:szCs w:val="22"/>
                    <w:lang w:eastAsia="en-US"/>
                  </w:rPr>
                  <w:t xml:space="preserve">dalyje, </w:t>
                </w:r>
                <w:r>
                  <w:rPr>
                    <w:rFonts w:eastAsia="Calibri" w:cstheme="minorHAnsi"/>
                    <w:spacing w:val="-8"/>
                    <w:sz w:val="22"/>
                    <w:szCs w:val="22"/>
                    <w:lang w:eastAsia="en-US"/>
                  </w:rPr>
                  <w:t xml:space="preserve"> vykdymas</w:t>
                </w:r>
                <w:r w:rsidR="00086017">
                  <w:rPr>
                    <w:rFonts w:eastAsia="Calibri" w:cstheme="minorHAnsi"/>
                    <w:spacing w:val="-8"/>
                    <w:sz w:val="22"/>
                    <w:szCs w:val="22"/>
                    <w:lang w:eastAsia="en-US"/>
                  </w:rPr>
                  <w:t xml:space="preserve">. </w:t>
                </w:r>
                <w:r>
                  <w:rPr>
                    <w:rFonts w:eastAsia="Calibri" w:cstheme="minorHAnsi"/>
                    <w:spacing w:val="-8"/>
                    <w:sz w:val="22"/>
                    <w:szCs w:val="22"/>
                    <w:lang w:eastAsia="en-US"/>
                  </w:rPr>
                  <w:t xml:space="preserve"> </w:t>
                </w:r>
                <w:r w:rsidR="00086017">
                  <w:rPr>
                    <w:rFonts w:eastAsia="Calibri" w:cstheme="minorHAnsi"/>
                    <w:spacing w:val="-8"/>
                    <w:sz w:val="22"/>
                    <w:szCs w:val="22"/>
                    <w:lang w:eastAsia="en-US"/>
                  </w:rPr>
                  <w:t xml:space="preserve">Jei pagal konkrečią pirkimo-pardavimo sutartį į pardavėjo pareigas įeina ir prekių pristatymas ar/ir sumontavimas, šių paslaugų vertė  įtraukiama į bendrą vertę. </w:t>
                </w:r>
              </w:p>
              <w:p w14:paraId="5E3AFAA8" w14:textId="77777777" w:rsidR="00EB2368" w:rsidRPr="00C92D5D" w:rsidRDefault="00EB2368" w:rsidP="009C0073">
                <w:pPr>
                  <w:widowControl w:val="0"/>
                  <w:tabs>
                    <w:tab w:val="left" w:pos="1276"/>
                  </w:tabs>
                  <w:spacing w:after="0" w:line="240" w:lineRule="auto"/>
                  <w:jc w:val="both"/>
                  <w:outlineLvl w:val="1"/>
                  <w:rPr>
                    <w:rFonts w:eastAsia="Calibri" w:cstheme="minorHAnsi"/>
                    <w:spacing w:val="-8"/>
                    <w:sz w:val="22"/>
                    <w:szCs w:val="22"/>
                    <w:lang w:eastAsia="en-US"/>
                  </w:rPr>
                </w:pPr>
              </w:p>
              <w:p w14:paraId="764D0B7F" w14:textId="77777777" w:rsidR="009C0073" w:rsidRDefault="009C0073" w:rsidP="00DD5C02">
                <w:pPr>
                  <w:spacing w:after="0" w:line="240" w:lineRule="auto"/>
                  <w:contextualSpacing/>
                  <w:jc w:val="both"/>
                  <w:rPr>
                    <w:rFonts w:eastAsia="Calibri" w:cstheme="minorHAnsi"/>
                    <w:color w:val="000000" w:themeColor="text1"/>
                    <w:spacing w:val="-8"/>
                    <w:sz w:val="22"/>
                    <w:szCs w:val="22"/>
                    <w:lang w:eastAsia="en-US"/>
                  </w:rPr>
                </w:pPr>
              </w:p>
              <w:p w14:paraId="65403944" w14:textId="783A6D1B" w:rsidR="00B32700" w:rsidRPr="00302A53" w:rsidRDefault="00B32700" w:rsidP="00DD5C02">
                <w:pPr>
                  <w:spacing w:after="0" w:line="240" w:lineRule="auto"/>
                  <w:contextualSpacing/>
                  <w:jc w:val="both"/>
                  <w:rPr>
                    <w:rFonts w:eastAsia="Calibri" w:cstheme="minorHAnsi"/>
                    <w:color w:val="000000" w:themeColor="text1"/>
                    <w:spacing w:val="-8"/>
                    <w:sz w:val="22"/>
                    <w:szCs w:val="22"/>
                    <w:lang w:eastAsia="en-US"/>
                  </w:rPr>
                </w:pPr>
              </w:p>
            </w:tc>
            <w:tc>
              <w:tcPr>
                <w:tcW w:w="1946" w:type="pct"/>
                <w:shd w:val="clear" w:color="auto" w:fill="auto"/>
              </w:tcPr>
              <w:p w14:paraId="654F6270" w14:textId="77777777" w:rsidR="00E22EF6" w:rsidRPr="00302A53" w:rsidRDefault="00E22EF6" w:rsidP="00E22EF6">
                <w:pPr>
                  <w:spacing w:after="0" w:line="240" w:lineRule="auto"/>
                  <w:jc w:val="both"/>
                  <w:rPr>
                    <w:rFonts w:eastAsia="Calibri" w:cstheme="minorHAnsi"/>
                    <w:b/>
                    <w:bCs/>
                    <w:color w:val="000000" w:themeColor="text1"/>
                    <w:spacing w:val="-8"/>
                    <w:sz w:val="22"/>
                    <w:szCs w:val="22"/>
                    <w:lang w:eastAsia="en-US"/>
                  </w:rPr>
                </w:pPr>
                <w:r w:rsidRPr="00302A53">
                  <w:rPr>
                    <w:rFonts w:eastAsia="Calibri" w:cstheme="minorHAnsi"/>
                    <w:b/>
                    <w:color w:val="000000" w:themeColor="text1"/>
                    <w:spacing w:val="-8"/>
                    <w:sz w:val="22"/>
                    <w:szCs w:val="22"/>
                    <w:lang w:eastAsia="en-US"/>
                  </w:rPr>
                  <w:lastRenderedPageBreak/>
                  <w:t xml:space="preserve">Pateikiami atsakymai pildant EBVPD (IV dalyje „Atrankos kriterijai“ pažymima TAIP arba NE). </w:t>
                </w:r>
                <w:r w:rsidRPr="00302A53">
                  <w:rPr>
                    <w:rFonts w:eastAsia="Calibri" w:cstheme="minorHAnsi"/>
                    <w:b/>
                    <w:bCs/>
                    <w:color w:val="000000" w:themeColor="text1"/>
                    <w:spacing w:val="-8"/>
                    <w:sz w:val="22"/>
                    <w:szCs w:val="22"/>
                    <w:lang w:eastAsia="en-US"/>
                  </w:rPr>
                  <w:t>Tiekėjas, kuris pagal vertinimo rezultatus galės būti pripažintas laimėjusiu Perkančiajai organizacijai pareikalavus, turės pateikti:</w:t>
                </w:r>
              </w:p>
              <w:p w14:paraId="2162246A" w14:textId="32D0ED7D" w:rsidR="00E22EF6" w:rsidRPr="00302A53" w:rsidRDefault="00E22EF6" w:rsidP="00E22EF6">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 xml:space="preserve">1)Tiekėjo per paskutinius 3  metus ar laikotarpiu nuo tiekėjo registracijos datos (jeigu tiekėjas veiklą vykdė mažiau nei 3 (tris) metus) </w:t>
                </w:r>
                <w:r w:rsidR="00AF1102">
                  <w:rPr>
                    <w:rFonts w:eastAsia="Calibri" w:cstheme="minorHAnsi"/>
                    <w:color w:val="000000" w:themeColor="text1"/>
                    <w:spacing w:val="-8"/>
                    <w:sz w:val="22"/>
                    <w:szCs w:val="22"/>
                    <w:lang w:eastAsia="en-US"/>
                  </w:rPr>
                  <w:t>p</w:t>
                </w:r>
                <w:r w:rsidR="0022018F">
                  <w:rPr>
                    <w:rFonts w:eastAsia="Calibri" w:cstheme="minorHAnsi"/>
                    <w:color w:val="000000" w:themeColor="text1"/>
                    <w:spacing w:val="-8"/>
                    <w:sz w:val="22"/>
                    <w:szCs w:val="22"/>
                    <w:lang w:eastAsia="en-US"/>
                  </w:rPr>
                  <w:t xml:space="preserve">agamintų ar/ir parduotų </w:t>
                </w:r>
                <w:r w:rsidRPr="00302A53">
                  <w:rPr>
                    <w:rFonts w:eastAsia="Calibri" w:cstheme="minorHAnsi"/>
                    <w:color w:val="000000" w:themeColor="text1"/>
                    <w:spacing w:val="-8"/>
                    <w:sz w:val="22"/>
                    <w:szCs w:val="22"/>
                    <w:lang w:eastAsia="en-US"/>
                  </w:rPr>
                  <w:t xml:space="preserve">prekių sąrašas </w:t>
                </w:r>
                <w:r w:rsidRPr="00302A53">
                  <w:rPr>
                    <w:rFonts w:eastAsia="Calibri" w:cstheme="minorHAnsi"/>
                    <w:color w:val="000000" w:themeColor="text1"/>
                    <w:spacing w:val="-8"/>
                    <w:sz w:val="22"/>
                    <w:szCs w:val="22"/>
                    <w:lang w:eastAsia="en-US"/>
                  </w:rPr>
                  <w:lastRenderedPageBreak/>
                  <w:t xml:space="preserve">pagal </w:t>
                </w:r>
                <w:r w:rsidRPr="00302A53">
                  <w:rPr>
                    <w:rFonts w:eastAsia="Calibri" w:cstheme="minorHAnsi"/>
                    <w:iCs/>
                    <w:color w:val="000000" w:themeColor="text1"/>
                    <w:spacing w:val="-8"/>
                    <w:sz w:val="22"/>
                    <w:szCs w:val="22"/>
                    <w:lang w:eastAsia="en-US"/>
                  </w:rPr>
                  <w:t> pirkimo sąlygų</w:t>
                </w:r>
                <w:r w:rsidRPr="00302A53">
                  <w:rPr>
                    <w:rFonts w:eastAsia="Calibri" w:cstheme="minorHAnsi"/>
                    <w:color w:val="000000" w:themeColor="text1"/>
                    <w:spacing w:val="-8"/>
                    <w:sz w:val="22"/>
                    <w:szCs w:val="22"/>
                    <w:lang w:eastAsia="en-US"/>
                  </w:rPr>
                  <w:t xml:space="preserve"> </w:t>
                </w:r>
                <w:r w:rsidR="00BF7CE5" w:rsidRPr="00302A53">
                  <w:rPr>
                    <w:rFonts w:eastAsia="Calibri" w:cstheme="minorHAnsi"/>
                    <w:color w:val="000000" w:themeColor="text1"/>
                    <w:spacing w:val="-8"/>
                    <w:sz w:val="22"/>
                    <w:szCs w:val="22"/>
                    <w:lang w:eastAsia="en-US"/>
                  </w:rPr>
                  <w:t>6</w:t>
                </w:r>
                <w:r w:rsidRPr="00302A53">
                  <w:rPr>
                    <w:rFonts w:eastAsia="Calibri" w:cstheme="minorHAnsi"/>
                    <w:iCs/>
                    <w:color w:val="000000" w:themeColor="text1"/>
                    <w:spacing w:val="-8"/>
                    <w:sz w:val="22"/>
                    <w:szCs w:val="22"/>
                    <w:lang w:eastAsia="en-US"/>
                  </w:rPr>
                  <w:t xml:space="preserve"> priede </w:t>
                </w:r>
                <w:r w:rsidR="00BF7CE5" w:rsidRPr="00302A53">
                  <w:rPr>
                    <w:rFonts w:eastAsia="Calibri" w:cstheme="minorHAnsi"/>
                    <w:iCs/>
                    <w:color w:val="000000" w:themeColor="text1"/>
                    <w:spacing w:val="-8"/>
                    <w:sz w:val="22"/>
                    <w:szCs w:val="22"/>
                    <w:lang w:eastAsia="en-US"/>
                  </w:rPr>
                  <w:t xml:space="preserve"> </w:t>
                </w:r>
                <w:r w:rsidR="00BF7CE5" w:rsidRPr="00302A53">
                  <w:rPr>
                    <w:rFonts w:eastAsia="Calibri" w:cstheme="minorHAnsi"/>
                    <w:i/>
                    <w:iCs/>
                    <w:color w:val="000000" w:themeColor="text1"/>
                    <w:spacing w:val="-8"/>
                    <w:sz w:val="22"/>
                    <w:szCs w:val="22"/>
                    <w:lang w:eastAsia="en-US"/>
                  </w:rPr>
                  <w:t>„Tiekėjo prekių sąrašas“</w:t>
                </w:r>
                <w:r w:rsidRPr="00302A53">
                  <w:rPr>
                    <w:rFonts w:eastAsia="Calibri" w:cstheme="minorHAnsi"/>
                    <w:color w:val="000000" w:themeColor="text1"/>
                    <w:spacing w:val="-8"/>
                    <w:sz w:val="22"/>
                    <w:szCs w:val="22"/>
                    <w:lang w:eastAsia="en-US"/>
                  </w:rPr>
                  <w:t> pateiktą formą.</w:t>
                </w:r>
              </w:p>
              <w:p w14:paraId="4D1BAEB4" w14:textId="0783CBDE" w:rsidR="00E22EF6" w:rsidRPr="00302A53" w:rsidRDefault="00E22EF6" w:rsidP="00E22EF6">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2) Tiekėjo sąraše nurodytų sutarčių užsakovų pažymas</w:t>
                </w:r>
                <w:r w:rsidR="000817F4">
                  <w:rPr>
                    <w:rFonts w:eastAsia="Calibri" w:cstheme="minorHAnsi"/>
                    <w:color w:val="000000" w:themeColor="text1"/>
                    <w:spacing w:val="-8"/>
                    <w:sz w:val="22"/>
                    <w:szCs w:val="22"/>
                    <w:lang w:eastAsia="en-US"/>
                  </w:rPr>
                  <w:t xml:space="preserve"> apie </w:t>
                </w:r>
                <w:r w:rsidR="000817F4" w:rsidRPr="00CF1308">
                  <w:rPr>
                    <w:rFonts w:eastAsia="Calibri" w:cstheme="minorHAnsi"/>
                    <w:b/>
                    <w:bCs/>
                    <w:color w:val="000000" w:themeColor="text1"/>
                    <w:spacing w:val="-8"/>
                    <w:sz w:val="22"/>
                    <w:szCs w:val="22"/>
                    <w:lang w:eastAsia="en-US"/>
                  </w:rPr>
                  <w:t>tinkamą</w:t>
                </w:r>
                <w:r w:rsidR="000817F4">
                  <w:rPr>
                    <w:rFonts w:eastAsia="Calibri" w:cstheme="minorHAnsi"/>
                    <w:color w:val="000000" w:themeColor="text1"/>
                    <w:spacing w:val="-8"/>
                    <w:sz w:val="22"/>
                    <w:szCs w:val="22"/>
                    <w:lang w:eastAsia="en-US"/>
                  </w:rPr>
                  <w:t xml:space="preserve"> sutarties įvykdymą</w:t>
                </w:r>
                <w:r w:rsidR="000B0641">
                  <w:rPr>
                    <w:rFonts w:eastAsia="Calibri" w:cstheme="minorHAnsi"/>
                    <w:color w:val="000000" w:themeColor="text1"/>
                    <w:spacing w:val="-8"/>
                    <w:sz w:val="22"/>
                    <w:szCs w:val="22"/>
                    <w:lang w:eastAsia="en-US"/>
                  </w:rPr>
                  <w:t xml:space="preserve"> ar</w:t>
                </w:r>
                <w:r w:rsidR="000817F4">
                  <w:rPr>
                    <w:rFonts w:eastAsia="Calibri" w:cstheme="minorHAnsi"/>
                    <w:color w:val="000000" w:themeColor="text1"/>
                    <w:spacing w:val="-8"/>
                    <w:sz w:val="22"/>
                    <w:szCs w:val="22"/>
                    <w:lang w:eastAsia="en-US"/>
                  </w:rPr>
                  <w:t xml:space="preserve"> </w:t>
                </w:r>
                <w:r w:rsidR="000817F4" w:rsidRPr="000817F4">
                  <w:rPr>
                    <w:rFonts w:eastAsia="Calibri" w:cstheme="minorHAnsi"/>
                    <w:color w:val="000000" w:themeColor="text1"/>
                    <w:spacing w:val="-8"/>
                    <w:sz w:val="22"/>
                    <w:szCs w:val="22"/>
                    <w:lang w:eastAsia="en-US"/>
                  </w:rPr>
                  <w:t>kitus užsakovo ir/ar tiekėjo dokumentus, įrodančius </w:t>
                </w:r>
                <w:r w:rsidR="000817F4" w:rsidRPr="00CF1308">
                  <w:rPr>
                    <w:rFonts w:eastAsia="Calibri" w:cstheme="minorHAnsi"/>
                    <w:b/>
                    <w:bCs/>
                    <w:color w:val="000000" w:themeColor="text1"/>
                    <w:spacing w:val="-8"/>
                    <w:sz w:val="22"/>
                    <w:szCs w:val="22"/>
                    <w:lang w:eastAsia="en-US"/>
                  </w:rPr>
                  <w:t>tinkamą</w:t>
                </w:r>
                <w:r w:rsidR="000817F4" w:rsidRPr="000817F4">
                  <w:rPr>
                    <w:rFonts w:eastAsia="Calibri" w:cstheme="minorHAnsi"/>
                    <w:color w:val="000000" w:themeColor="text1"/>
                    <w:spacing w:val="-8"/>
                    <w:sz w:val="22"/>
                    <w:szCs w:val="22"/>
                    <w:lang w:eastAsia="en-US"/>
                  </w:rPr>
                  <w:t xml:space="preserve"> sutarties įvykdymą.</w:t>
                </w:r>
                <w:r w:rsidR="000E4AFC">
                  <w:rPr>
                    <w:rFonts w:eastAsia="Calibri" w:cstheme="minorHAnsi"/>
                    <w:color w:val="000000" w:themeColor="text1"/>
                    <w:spacing w:val="-8"/>
                    <w:sz w:val="22"/>
                    <w:szCs w:val="22"/>
                    <w:lang w:eastAsia="en-US"/>
                  </w:rPr>
                  <w:t xml:space="preserve"> </w:t>
                </w:r>
                <w:r w:rsidR="000817F4" w:rsidRPr="000817F4">
                  <w:rPr>
                    <w:rFonts w:eastAsia="Calibri" w:cstheme="minorHAnsi"/>
                    <w:color w:val="000000" w:themeColor="text1"/>
                    <w:spacing w:val="-8"/>
                    <w:sz w:val="22"/>
                    <w:szCs w:val="22"/>
                    <w:lang w:eastAsia="en-US"/>
                  </w:rPr>
                  <w:t xml:space="preserve">Tuo atveju, jei tinkamam sutarties įvykdymui pagrįsti tiekėjas pateikia ne užsakovo  dokumentus, jis kartu turi pateikti paaiškinimą, kaip tie dokumentai įrodo </w:t>
                </w:r>
                <w:r w:rsidR="000817F4" w:rsidRPr="00CF1308">
                  <w:rPr>
                    <w:rFonts w:eastAsia="Calibri" w:cstheme="minorHAnsi"/>
                    <w:b/>
                    <w:bCs/>
                    <w:color w:val="000000" w:themeColor="text1"/>
                    <w:spacing w:val="-8"/>
                    <w:sz w:val="22"/>
                    <w:szCs w:val="22"/>
                    <w:lang w:eastAsia="en-US"/>
                  </w:rPr>
                  <w:t>tinkamą</w:t>
                </w:r>
                <w:r w:rsidR="000817F4" w:rsidRPr="000817F4">
                  <w:rPr>
                    <w:rFonts w:eastAsia="Calibri" w:cstheme="minorHAnsi"/>
                    <w:color w:val="000000" w:themeColor="text1"/>
                    <w:spacing w:val="-8"/>
                    <w:sz w:val="22"/>
                    <w:szCs w:val="22"/>
                    <w:lang w:eastAsia="en-US"/>
                  </w:rPr>
                  <w:t xml:space="preserve"> sutarties įvykdymą</w:t>
                </w:r>
                <w:r w:rsidR="000817F4">
                  <w:rPr>
                    <w:rFonts w:eastAsia="Calibri" w:cstheme="minorHAnsi"/>
                    <w:color w:val="000000" w:themeColor="text1"/>
                    <w:spacing w:val="-8"/>
                    <w:sz w:val="22"/>
                    <w:szCs w:val="22"/>
                    <w:lang w:eastAsia="en-US"/>
                  </w:rPr>
                  <w:t xml:space="preserve">. </w:t>
                </w:r>
              </w:p>
              <w:p w14:paraId="2F641ED9" w14:textId="7F67E4F9" w:rsidR="00E22EF6" w:rsidRPr="00302A53" w:rsidRDefault="0091040D" w:rsidP="00C92D5D">
                <w:pPr>
                  <w:spacing w:after="0" w:line="240" w:lineRule="auto"/>
                  <w:jc w:val="both"/>
                  <w:rPr>
                    <w:rFonts w:eastAsia="Calibri" w:cstheme="minorHAnsi"/>
                    <w:color w:val="000000" w:themeColor="text1"/>
                    <w:spacing w:val="-8"/>
                    <w:sz w:val="22"/>
                    <w:szCs w:val="22"/>
                    <w:lang w:eastAsia="en-US"/>
                  </w:rPr>
                </w:pPr>
                <w:r>
                  <w:rPr>
                    <w:rFonts w:eastAsia="Calibri" w:cstheme="minorHAnsi"/>
                    <w:color w:val="000000" w:themeColor="text1"/>
                    <w:spacing w:val="-8"/>
                    <w:sz w:val="22"/>
                    <w:szCs w:val="22"/>
                    <w:lang w:eastAsia="en-US"/>
                  </w:rPr>
                  <w:t>Laikoma, kad tinkam</w:t>
                </w:r>
                <w:r w:rsidR="00C36646">
                  <w:rPr>
                    <w:rFonts w:eastAsia="Calibri" w:cstheme="minorHAnsi"/>
                    <w:color w:val="000000" w:themeColor="text1"/>
                    <w:spacing w:val="-8"/>
                    <w:sz w:val="22"/>
                    <w:szCs w:val="22"/>
                    <w:lang w:eastAsia="en-US"/>
                  </w:rPr>
                  <w:t>as</w:t>
                </w:r>
                <w:r>
                  <w:rPr>
                    <w:rFonts w:eastAsia="Calibri" w:cstheme="minorHAnsi"/>
                    <w:color w:val="000000" w:themeColor="text1"/>
                    <w:spacing w:val="-8"/>
                    <w:sz w:val="22"/>
                    <w:szCs w:val="22"/>
                    <w:lang w:eastAsia="en-US"/>
                  </w:rPr>
                  <w:t xml:space="preserve"> sutarties įvykdym</w:t>
                </w:r>
                <w:r w:rsidR="00C36646">
                  <w:rPr>
                    <w:rFonts w:eastAsia="Calibri" w:cstheme="minorHAnsi"/>
                    <w:color w:val="000000" w:themeColor="text1"/>
                    <w:spacing w:val="-8"/>
                    <w:sz w:val="22"/>
                    <w:szCs w:val="22"/>
                    <w:lang w:eastAsia="en-US"/>
                  </w:rPr>
                  <w:t xml:space="preserve">as yra pagrindžiamas, jei </w:t>
                </w:r>
                <w:r>
                  <w:rPr>
                    <w:rFonts w:eastAsia="Calibri" w:cstheme="minorHAnsi"/>
                    <w:color w:val="000000" w:themeColor="text1"/>
                    <w:spacing w:val="-8"/>
                    <w:sz w:val="22"/>
                    <w:szCs w:val="22"/>
                    <w:lang w:eastAsia="en-US"/>
                  </w:rPr>
                  <w:t xml:space="preserve"> įrodančiuose dokumentuose (p</w:t>
                </w:r>
                <w:r w:rsidR="00E22EF6" w:rsidRPr="00302A53">
                  <w:rPr>
                    <w:rFonts w:eastAsia="Calibri" w:cstheme="minorHAnsi"/>
                    <w:color w:val="000000" w:themeColor="text1"/>
                    <w:spacing w:val="-8"/>
                    <w:sz w:val="22"/>
                    <w:szCs w:val="22"/>
                    <w:lang w:eastAsia="en-US"/>
                  </w:rPr>
                  <w:t xml:space="preserve">ažymose </w:t>
                </w:r>
                <w:r>
                  <w:rPr>
                    <w:rFonts w:eastAsia="Calibri" w:cstheme="minorHAnsi"/>
                    <w:color w:val="000000" w:themeColor="text1"/>
                    <w:spacing w:val="-8"/>
                    <w:sz w:val="22"/>
                    <w:szCs w:val="22"/>
                    <w:lang w:eastAsia="en-US"/>
                  </w:rPr>
                  <w:t xml:space="preserve">ar kt.) </w:t>
                </w:r>
                <w:r w:rsidR="000B0641">
                  <w:rPr>
                    <w:rFonts w:eastAsia="Calibri" w:cstheme="minorHAnsi"/>
                    <w:color w:val="000000" w:themeColor="text1"/>
                    <w:spacing w:val="-8"/>
                    <w:sz w:val="22"/>
                    <w:szCs w:val="22"/>
                    <w:lang w:eastAsia="en-US"/>
                  </w:rPr>
                  <w:t>patvirtinama</w:t>
                </w:r>
                <w:r w:rsidR="0080233A">
                  <w:rPr>
                    <w:rFonts w:eastAsia="Calibri" w:cstheme="minorHAnsi"/>
                    <w:color w:val="000000" w:themeColor="text1"/>
                    <w:spacing w:val="-8"/>
                    <w:sz w:val="22"/>
                    <w:szCs w:val="22"/>
                    <w:lang w:eastAsia="en-US"/>
                  </w:rPr>
                  <w:t>, kad</w:t>
                </w:r>
                <w:r w:rsidR="00E22EF6" w:rsidRPr="00302A53">
                  <w:rPr>
                    <w:rFonts w:eastAsia="Calibri" w:cstheme="minorHAnsi"/>
                    <w:color w:val="000000" w:themeColor="text1"/>
                    <w:spacing w:val="-8"/>
                    <w:sz w:val="22"/>
                    <w:szCs w:val="22"/>
                    <w:lang w:eastAsia="en-US"/>
                  </w:rPr>
                  <w:t xml:space="preserve"> </w:t>
                </w:r>
                <w:r w:rsidR="00086017">
                  <w:rPr>
                    <w:rFonts w:eastAsia="Calibri" w:cstheme="minorHAnsi"/>
                    <w:color w:val="000000" w:themeColor="text1"/>
                    <w:spacing w:val="-8"/>
                    <w:sz w:val="22"/>
                    <w:szCs w:val="22"/>
                    <w:lang w:eastAsia="en-US"/>
                  </w:rPr>
                  <w:t xml:space="preserve">tiekėjo sutartiniai įsipareigojimai </w:t>
                </w:r>
                <w:r w:rsidR="00E22EF6" w:rsidRPr="00302A53">
                  <w:rPr>
                    <w:rFonts w:eastAsia="Calibri" w:cstheme="minorHAnsi"/>
                    <w:color w:val="000000" w:themeColor="text1"/>
                    <w:spacing w:val="-8"/>
                    <w:sz w:val="22"/>
                    <w:szCs w:val="22"/>
                    <w:lang w:eastAsia="en-US"/>
                  </w:rPr>
                  <w:t xml:space="preserve">buvo </w:t>
                </w:r>
                <w:r w:rsidR="000817F4">
                  <w:rPr>
                    <w:rFonts w:eastAsia="Calibri" w:cstheme="minorHAnsi"/>
                    <w:color w:val="000000" w:themeColor="text1"/>
                    <w:spacing w:val="-8"/>
                    <w:sz w:val="22"/>
                    <w:szCs w:val="22"/>
                    <w:lang w:eastAsia="en-US"/>
                  </w:rPr>
                  <w:t>įvykdyt</w:t>
                </w:r>
                <w:r w:rsidR="00086017">
                  <w:rPr>
                    <w:rFonts w:eastAsia="Calibri" w:cstheme="minorHAnsi"/>
                    <w:color w:val="000000" w:themeColor="text1"/>
                    <w:spacing w:val="-8"/>
                    <w:sz w:val="22"/>
                    <w:szCs w:val="22"/>
                    <w:lang w:eastAsia="en-US"/>
                  </w:rPr>
                  <w:t xml:space="preserve">i </w:t>
                </w:r>
                <w:r w:rsidR="000817F4">
                  <w:rPr>
                    <w:rFonts w:eastAsia="Calibri" w:cstheme="minorHAnsi"/>
                    <w:color w:val="000000" w:themeColor="text1"/>
                    <w:spacing w:val="-8"/>
                    <w:sz w:val="22"/>
                    <w:szCs w:val="22"/>
                    <w:lang w:eastAsia="en-US"/>
                  </w:rPr>
                  <w:t xml:space="preserve"> </w:t>
                </w:r>
                <w:r w:rsidR="00E22EF6" w:rsidRPr="00302A53">
                  <w:rPr>
                    <w:rFonts w:eastAsia="Calibri" w:cstheme="minorHAnsi"/>
                    <w:color w:val="000000" w:themeColor="text1"/>
                    <w:spacing w:val="-8"/>
                    <w:sz w:val="22"/>
                    <w:szCs w:val="22"/>
                    <w:lang w:eastAsia="en-US"/>
                  </w:rPr>
                  <w:t xml:space="preserve"> </w:t>
                </w:r>
                <w:r w:rsidR="00C92D5D">
                  <w:rPr>
                    <w:rFonts w:eastAsia="Calibri" w:cstheme="minorHAnsi"/>
                    <w:color w:val="000000" w:themeColor="text1"/>
                    <w:spacing w:val="-8"/>
                    <w:sz w:val="22"/>
                    <w:szCs w:val="22"/>
                    <w:lang w:eastAsia="en-US"/>
                  </w:rPr>
                  <w:t>tinkamai</w:t>
                </w:r>
                <w:r>
                  <w:rPr>
                    <w:rFonts w:eastAsia="Calibri" w:cstheme="minorHAnsi"/>
                    <w:color w:val="000000" w:themeColor="text1"/>
                    <w:spacing w:val="-8"/>
                    <w:sz w:val="22"/>
                    <w:szCs w:val="22"/>
                    <w:lang w:eastAsia="en-US"/>
                  </w:rPr>
                  <w:t xml:space="preserve"> </w:t>
                </w:r>
                <w:r w:rsidR="000E4AFC">
                  <w:rPr>
                    <w:rFonts w:eastAsia="Calibri" w:cstheme="minorHAnsi"/>
                    <w:color w:val="000000" w:themeColor="text1"/>
                    <w:spacing w:val="-8"/>
                    <w:sz w:val="22"/>
                    <w:szCs w:val="22"/>
                    <w:lang w:eastAsia="en-US"/>
                  </w:rPr>
                  <w:t>.</w:t>
                </w:r>
                <w:r w:rsidR="00C36646">
                  <w:rPr>
                    <w:rFonts w:eastAsia="Calibri" w:cstheme="minorHAnsi"/>
                    <w:color w:val="000000" w:themeColor="text1"/>
                    <w:spacing w:val="-8"/>
                    <w:sz w:val="22"/>
                    <w:szCs w:val="22"/>
                    <w:lang w:eastAsia="en-US"/>
                  </w:rPr>
                  <w:t xml:space="preserve"> </w:t>
                </w:r>
                <w:r>
                  <w:rPr>
                    <w:rFonts w:eastAsia="Calibri" w:cstheme="minorHAnsi"/>
                    <w:color w:val="000000" w:themeColor="text1"/>
                    <w:spacing w:val="-8"/>
                    <w:sz w:val="22"/>
                    <w:szCs w:val="22"/>
                    <w:lang w:eastAsia="en-US"/>
                  </w:rPr>
                  <w:t xml:space="preserve">  </w:t>
                </w:r>
              </w:p>
              <w:p w14:paraId="2F002A4C" w14:textId="777777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p>
              <w:p w14:paraId="346379AE" w14:textId="777777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673FDA68" w14:textId="2EE68F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Perkančioji organizacija, siekdama patikslinti informaciją apie </w:t>
                </w:r>
                <w:r w:rsidR="0022018F">
                  <w:rPr>
                    <w:rFonts w:eastAsia="Calibri" w:cstheme="minorHAnsi"/>
                    <w:spacing w:val="-8"/>
                    <w:sz w:val="22"/>
                    <w:szCs w:val="22"/>
                    <w:lang w:eastAsia="en-US"/>
                  </w:rPr>
                  <w:t xml:space="preserve">pagamintas ar/ir parduotas </w:t>
                </w:r>
                <w:r w:rsidRPr="00C92D5D">
                  <w:rPr>
                    <w:rFonts w:eastAsia="Calibri" w:cstheme="minorHAnsi"/>
                    <w:spacing w:val="-8"/>
                    <w:sz w:val="22"/>
                    <w:szCs w:val="22"/>
                    <w:lang w:eastAsia="en-US"/>
                  </w:rPr>
                  <w:t>prekes, pasilieka teisę be išankstinio įspėjimo susisiekti su tiekėjo nurodytu užsakovo kontaktiniu asmeniu.</w:t>
                </w:r>
              </w:p>
              <w:p w14:paraId="17AAAB97" w14:textId="777777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p>
              <w:p w14:paraId="6BE1D5F1" w14:textId="3AAA7048" w:rsidR="009C0073" w:rsidRPr="00302A53" w:rsidRDefault="00E22EF6" w:rsidP="00C92D5D">
                <w:pPr>
                  <w:widowControl w:val="0"/>
                  <w:tabs>
                    <w:tab w:val="left" w:pos="1276"/>
                  </w:tabs>
                  <w:spacing w:after="0" w:line="240" w:lineRule="auto"/>
                  <w:jc w:val="both"/>
                  <w:outlineLvl w:val="1"/>
                  <w:rPr>
                    <w:rFonts w:eastAsia="Calibri" w:cstheme="minorHAnsi"/>
                    <w:color w:val="000000" w:themeColor="text1"/>
                    <w:spacing w:val="-8"/>
                    <w:sz w:val="22"/>
                    <w:szCs w:val="22"/>
                    <w:u w:val="single"/>
                    <w:lang w:eastAsia="en-US"/>
                  </w:rPr>
                </w:pPr>
                <w:r w:rsidRPr="00C92D5D">
                  <w:rPr>
                    <w:rFonts w:eastAsia="Calibri" w:cstheme="minorHAnsi"/>
                    <w:spacing w:val="-8"/>
                    <w:sz w:val="22"/>
                    <w:szCs w:val="22"/>
                    <w:lang w:eastAsia="en-US"/>
                  </w:rPr>
                  <w:t>Pateikiamos tiekėjo skaitmeninės dokumentų kopijos.</w:t>
                </w:r>
              </w:p>
            </w:tc>
            <w:tc>
              <w:tcPr>
                <w:tcW w:w="1460" w:type="pct"/>
              </w:tcPr>
              <w:p w14:paraId="42236AD4" w14:textId="2093F528" w:rsidR="007B30E0"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lastRenderedPageBreak/>
                  <w:t xml:space="preserve">Jeigu pasiūlymą teikia </w:t>
                </w:r>
                <w:r w:rsidR="002758B5">
                  <w:rPr>
                    <w:rFonts w:eastAsia="Calibri" w:cstheme="minorHAnsi"/>
                    <w:spacing w:val="-8"/>
                    <w:sz w:val="22"/>
                    <w:szCs w:val="22"/>
                    <w:lang w:eastAsia="en-US"/>
                  </w:rPr>
                  <w:t xml:space="preserve">tiekėjų </w:t>
                </w:r>
                <w:r w:rsidRPr="00C92D5D">
                  <w:rPr>
                    <w:rFonts w:eastAsia="Calibri" w:cstheme="minorHAnsi"/>
                    <w:spacing w:val="-8"/>
                    <w:sz w:val="22"/>
                    <w:szCs w:val="22"/>
                    <w:lang w:eastAsia="en-US"/>
                  </w:rPr>
                  <w:t xml:space="preserve"> grupė – reikalavimą turi atitikti visi ūkio subjektų grupės nariai kartu (</w:t>
                </w:r>
                <w:r w:rsidR="002758B5">
                  <w:rPr>
                    <w:rFonts w:eastAsia="Calibri" w:cstheme="minorHAnsi"/>
                    <w:spacing w:val="-8"/>
                    <w:sz w:val="22"/>
                    <w:szCs w:val="22"/>
                    <w:lang w:eastAsia="en-US"/>
                  </w:rPr>
                  <w:t xml:space="preserve">tiekėjų </w:t>
                </w:r>
                <w:r w:rsidRPr="00C92D5D">
                  <w:rPr>
                    <w:rFonts w:eastAsia="Calibri" w:cstheme="minorHAnsi"/>
                    <w:spacing w:val="-8"/>
                    <w:sz w:val="22"/>
                    <w:szCs w:val="22"/>
                    <w:lang w:eastAsia="en-US"/>
                  </w:rPr>
                  <w:t xml:space="preserve"> grupės narių turima patirtis sumuojama), atsižvelgiant į jų prisiimamus įsipareigojimus. </w:t>
                </w:r>
              </w:p>
              <w:p w14:paraId="40664012" w14:textId="77777777" w:rsidR="007B30E0"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Tiekėjas gali remtis kitų ūkio subjektų pajėgumais tik tuo atveju, jeigu tie subjektai patys vykdys tą pirkimo sutarties dalį, kuriai reikia jų </w:t>
                </w:r>
                <w:r w:rsidRPr="00C92D5D">
                  <w:rPr>
                    <w:rFonts w:eastAsia="Calibri" w:cstheme="minorHAnsi"/>
                    <w:spacing w:val="-8"/>
                    <w:sz w:val="22"/>
                    <w:szCs w:val="22"/>
                    <w:lang w:eastAsia="en-US"/>
                  </w:rPr>
                  <w:lastRenderedPageBreak/>
                  <w:t xml:space="preserve">turimų pajėgumų. </w:t>
                </w:r>
              </w:p>
              <w:p w14:paraId="70B8D86A" w14:textId="2DB4CA35"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Subtiekėjams šis reikalavimas nekeliamas.</w:t>
                </w:r>
              </w:p>
              <w:p w14:paraId="0BBE1AAA" w14:textId="519D196E" w:rsidR="007B30E0" w:rsidRPr="00C92D5D" w:rsidRDefault="007B30E0"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Tiekėjui nedraudžiama remtis sutartimi, kurią tiekėjas vykdė ne vienas, bet kartu su kitais ūkio subjektais. Tačiau tokiu atveju vertinami būtent konkretaus tiekėjo, dalyvaujančio viešajame pirkime, </w:t>
                </w:r>
                <w:r w:rsidR="00516F19">
                  <w:rPr>
                    <w:rFonts w:eastAsia="Calibri" w:cstheme="minorHAnsi"/>
                    <w:spacing w:val="-8"/>
                    <w:sz w:val="22"/>
                    <w:szCs w:val="22"/>
                    <w:lang w:eastAsia="en-US"/>
                  </w:rPr>
                  <w:t>pagamintos ir</w:t>
                </w:r>
                <w:r w:rsidR="003E7E2A">
                  <w:rPr>
                    <w:rFonts w:eastAsia="Calibri" w:cstheme="minorHAnsi"/>
                    <w:spacing w:val="-8"/>
                    <w:sz w:val="22"/>
                    <w:szCs w:val="22"/>
                    <w:lang w:eastAsia="en-US"/>
                  </w:rPr>
                  <w:t>/</w:t>
                </w:r>
                <w:r w:rsidR="00516F19">
                  <w:rPr>
                    <w:rFonts w:eastAsia="Calibri" w:cstheme="minorHAnsi"/>
                    <w:spacing w:val="-8"/>
                    <w:sz w:val="22"/>
                    <w:szCs w:val="22"/>
                    <w:lang w:eastAsia="en-US"/>
                  </w:rPr>
                  <w:t xml:space="preserve">ar parduotos </w:t>
                </w:r>
                <w:r w:rsidRPr="00C92D5D">
                  <w:rPr>
                    <w:rFonts w:eastAsia="Calibri" w:cstheme="minorHAnsi"/>
                    <w:spacing w:val="-8"/>
                    <w:sz w:val="22"/>
                    <w:szCs w:val="22"/>
                    <w:lang w:eastAsia="en-US"/>
                  </w:rPr>
                  <w:t>prekės, jų apimtis, vertė, o ne visas vykdytos sutarties objektas.</w:t>
                </w:r>
              </w:p>
              <w:p w14:paraId="7B561E3E" w14:textId="77777777" w:rsidR="009C0073" w:rsidRDefault="009C0073" w:rsidP="00E22EF6">
                <w:pPr>
                  <w:spacing w:after="0" w:line="240" w:lineRule="auto"/>
                  <w:jc w:val="both"/>
                  <w:rPr>
                    <w:rFonts w:eastAsia="Calibri" w:cstheme="minorHAnsi"/>
                    <w:color w:val="000000" w:themeColor="text1"/>
                    <w:spacing w:val="-8"/>
                    <w:sz w:val="22"/>
                    <w:szCs w:val="22"/>
                    <w:lang w:eastAsia="en-US"/>
                  </w:rPr>
                </w:pPr>
              </w:p>
              <w:p w14:paraId="74C5D923" w14:textId="77777777" w:rsidR="00F12836" w:rsidRDefault="00F12836" w:rsidP="00E22EF6">
                <w:pPr>
                  <w:spacing w:after="0" w:line="240" w:lineRule="auto"/>
                  <w:jc w:val="both"/>
                  <w:rPr>
                    <w:rFonts w:eastAsia="Calibri" w:cstheme="minorHAnsi"/>
                    <w:color w:val="000000" w:themeColor="text1"/>
                    <w:spacing w:val="-8"/>
                    <w:sz w:val="22"/>
                    <w:szCs w:val="22"/>
                    <w:lang w:eastAsia="en-US"/>
                  </w:rPr>
                </w:pPr>
              </w:p>
              <w:p w14:paraId="51D98280" w14:textId="29FA33F9" w:rsidR="00F12836" w:rsidRPr="00302A53" w:rsidRDefault="00F12836" w:rsidP="00E22EF6">
                <w:pPr>
                  <w:spacing w:after="0" w:line="240" w:lineRule="auto"/>
                  <w:jc w:val="both"/>
                  <w:rPr>
                    <w:rFonts w:eastAsia="Calibri" w:cstheme="minorHAnsi"/>
                    <w:color w:val="000000" w:themeColor="text1"/>
                    <w:spacing w:val="-8"/>
                    <w:sz w:val="22"/>
                    <w:szCs w:val="22"/>
                    <w:lang w:eastAsia="en-US"/>
                  </w:rPr>
                </w:pPr>
                <w:r>
                  <w:rPr>
                    <w:rStyle w:val="cf01"/>
                    <w:rFonts w:ascii="Calibri" w:hAnsi="Calibri" w:cs="Calibri"/>
                    <w:sz w:val="22"/>
                    <w:szCs w:val="22"/>
                  </w:rPr>
                  <w:t>A</w:t>
                </w:r>
                <w:r w:rsidRPr="006B2A49">
                  <w:rPr>
                    <w:rStyle w:val="cf01"/>
                    <w:rFonts w:ascii="Calibri" w:hAnsi="Calibri" w:cs="Calibri"/>
                    <w:sz w:val="22"/>
                    <w:szCs w:val="22"/>
                  </w:rPr>
                  <w:t>tkreipiame dėmesį, jog tiekėjas gali remtis kitų ūkio subjektų pajėgumais, kad atitiktų nustatytą kvalifikacijos reikalavimą, kaip tai numatyta Pirkimo sąlygų Bendrosios dalies 9 skyriuje.</w:t>
                </w:r>
              </w:p>
            </w:tc>
          </w:tr>
        </w:tbl>
        <w:p w14:paraId="65790E69" w14:textId="7E037764"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6608392D" w14:textId="363DA46E" w:rsidR="00FC3C8A" w:rsidRPr="00302A53" w:rsidRDefault="00FC3C8A" w:rsidP="00DD5C02">
          <w:pPr>
            <w:numPr>
              <w:ilvl w:val="1"/>
              <w:numId w:val="5"/>
            </w:numPr>
            <w:tabs>
              <w:tab w:val="left" w:pos="426"/>
            </w:tabs>
            <w:spacing w:after="0" w:line="240" w:lineRule="auto"/>
            <w:ind w:left="-567" w:firstLine="567"/>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Tiekėjo kvalifikacija turi būti įgyta iki pasiūlymų pateikimo termino pabaigos. Pirkimo dokumentuose sąvokos „per paskutinius 3 metus”; “per  pastaruosius 3 metus“  reiškia trejų metų laikotarpį iki pasiūlymų pateikimo termino pabaigos. Jei tiekėjo kvalifikacijai pagrįsti naudojama sutartis, kuri pradėta vykdyti </w:t>
          </w:r>
          <w:r w:rsidR="009808BF" w:rsidRPr="00302A53">
            <w:rPr>
              <w:rFonts w:eastAsia="Times New Roman" w:cstheme="minorHAnsi"/>
              <w:color w:val="000000" w:themeColor="text1"/>
              <w:spacing w:val="-8"/>
              <w:sz w:val="22"/>
              <w:szCs w:val="22"/>
              <w:lang w:eastAsia="en-US"/>
            </w:rPr>
            <w:t>anksčiau nei likus 3 metams iki pasiūlymų pateikimo termino pabaigos, bet užbaigta per ve</w:t>
          </w:r>
          <w:r w:rsidR="009F01B6">
            <w:rPr>
              <w:rFonts w:eastAsia="Times New Roman" w:cstheme="minorHAnsi"/>
              <w:color w:val="000000" w:themeColor="text1"/>
              <w:spacing w:val="-8"/>
              <w:sz w:val="22"/>
              <w:szCs w:val="22"/>
              <w:lang w:eastAsia="en-US"/>
            </w:rPr>
            <w:t>rtinamus 3 metus, tokią sutartį</w:t>
          </w:r>
          <w:r w:rsidR="009808BF" w:rsidRPr="00302A53">
            <w:rPr>
              <w:rFonts w:eastAsia="Times New Roman" w:cstheme="minorHAnsi"/>
              <w:color w:val="000000" w:themeColor="text1"/>
              <w:spacing w:val="-8"/>
              <w:sz w:val="22"/>
              <w:szCs w:val="22"/>
              <w:lang w:eastAsia="en-US"/>
            </w:rPr>
            <w:t xml:space="preserve"> galima naudoti kvalifikacijai pagrįsti, jei ji atitinka kitus reikalavimus, kuriems pagrįsti ji pasitelkiama</w:t>
          </w:r>
          <w:r w:rsidRPr="00302A53">
            <w:rPr>
              <w:rFonts w:eastAsia="Times New Roman" w:cstheme="minorHAnsi"/>
              <w:color w:val="000000" w:themeColor="text1"/>
              <w:spacing w:val="-8"/>
              <w:sz w:val="22"/>
              <w:szCs w:val="22"/>
              <w:lang w:eastAsia="en-US"/>
            </w:rPr>
            <w:t>.</w:t>
          </w:r>
          <w:r w:rsidR="00C92D5D">
            <w:rPr>
              <w:rFonts w:eastAsia="Times New Roman" w:cstheme="minorHAnsi"/>
              <w:color w:val="000000" w:themeColor="text1"/>
              <w:spacing w:val="-8"/>
              <w:sz w:val="22"/>
              <w:szCs w:val="22"/>
              <w:lang w:eastAsia="en-US"/>
            </w:rPr>
            <w:t xml:space="preserve"> </w:t>
          </w:r>
          <w:r w:rsidR="00C92D5D" w:rsidRPr="00112D65">
            <w:rPr>
              <w:rFonts w:eastAsia="Times New Roman" w:cstheme="minorHAnsi"/>
              <w:color w:val="000000" w:themeColor="text1"/>
              <w:spacing w:val="-8"/>
              <w:sz w:val="22"/>
              <w:szCs w:val="22"/>
              <w:lang w:eastAsia="en-US"/>
            </w:rPr>
            <w:t xml:space="preserve">Tokios sutarties atveju bus atsižvelgiama į sutarties dalį, įvykdytą per vertinamus </w:t>
          </w:r>
          <w:r w:rsidR="00C92D5D">
            <w:rPr>
              <w:rFonts w:eastAsia="Times New Roman" w:cstheme="minorHAnsi"/>
              <w:color w:val="000000" w:themeColor="text1"/>
              <w:spacing w:val="-8"/>
              <w:sz w:val="22"/>
              <w:szCs w:val="22"/>
              <w:lang w:eastAsia="en-US"/>
            </w:rPr>
            <w:t>3</w:t>
          </w:r>
          <w:r w:rsidR="00C92D5D" w:rsidRPr="00112D65">
            <w:rPr>
              <w:rFonts w:eastAsia="Times New Roman" w:cstheme="minorHAnsi"/>
              <w:color w:val="000000" w:themeColor="text1"/>
              <w:spacing w:val="-8"/>
              <w:sz w:val="22"/>
              <w:szCs w:val="22"/>
              <w:lang w:eastAsia="en-US"/>
            </w:rPr>
            <w:t xml:space="preserve"> metus.</w:t>
          </w:r>
        </w:p>
        <w:p w14:paraId="7C25EB16" w14:textId="77777777" w:rsidR="00BF7CE5" w:rsidRPr="00302A53" w:rsidRDefault="00BF7CE5" w:rsidP="00BF7CE5">
          <w:pPr>
            <w:tabs>
              <w:tab w:val="left" w:pos="426"/>
            </w:tabs>
            <w:spacing w:after="0" w:line="240" w:lineRule="auto"/>
            <w:contextualSpacing/>
            <w:jc w:val="both"/>
            <w:rPr>
              <w:rFonts w:eastAsia="Times New Roman" w:cstheme="minorHAnsi"/>
              <w:color w:val="000000" w:themeColor="text1"/>
              <w:spacing w:val="-8"/>
              <w:sz w:val="22"/>
              <w:szCs w:val="22"/>
              <w:lang w:eastAsia="en-US"/>
            </w:rPr>
          </w:pPr>
        </w:p>
        <w:p w14:paraId="022CC0DE" w14:textId="24D13D68" w:rsidR="00192FC8" w:rsidRPr="00302A53" w:rsidRDefault="00192FC8"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PASIŪLYMŲ PATEIKIMAS</w:t>
          </w:r>
        </w:p>
        <w:p w14:paraId="1888C0F8" w14:textId="496D5B62" w:rsidR="00192FC8" w:rsidRPr="00302A53" w:rsidRDefault="00F05E60" w:rsidP="002C43E9">
          <w:pPr>
            <w:spacing w:after="0" w:line="240" w:lineRule="auto"/>
            <w:ind w:left="-567" w:firstLine="567"/>
            <w:jc w:val="both"/>
            <w:rPr>
              <w:rFonts w:cstheme="minorHAnsi"/>
              <w:spacing w:val="-8"/>
              <w:sz w:val="22"/>
              <w:szCs w:val="22"/>
            </w:rPr>
          </w:pPr>
          <w:r w:rsidRPr="00302A53">
            <w:rPr>
              <w:rFonts w:cstheme="minorHAnsi"/>
              <w:spacing w:val="-8"/>
              <w:sz w:val="22"/>
              <w:szCs w:val="22"/>
            </w:rPr>
            <w:t xml:space="preserve">5.1. </w:t>
          </w:r>
          <w:r w:rsidR="00192FC8" w:rsidRPr="00302A53">
            <w:rPr>
              <w:rFonts w:cstheme="minorHAnsi"/>
              <w:spacing w:val="-8"/>
              <w:sz w:val="22"/>
              <w:szCs w:val="22"/>
            </w:rPr>
            <w:t>Pasiūlymai pateikiami 1 voke ir teikiama viena bendra pasiūlymo forma</w:t>
          </w:r>
          <w:r w:rsidR="0037476F" w:rsidRPr="00302A53">
            <w:rPr>
              <w:rFonts w:cstheme="minorHAnsi"/>
              <w:spacing w:val="-8"/>
              <w:sz w:val="22"/>
              <w:szCs w:val="22"/>
            </w:rPr>
            <w:t>, parengta pagal Pirkimo sąlygų 4 priedą „Pasiūlymo forma“</w:t>
          </w:r>
          <w:r w:rsidR="00192FC8" w:rsidRPr="00302A53">
            <w:rPr>
              <w:rFonts w:cstheme="minorHAnsi"/>
              <w:spacing w:val="-8"/>
              <w:sz w:val="22"/>
              <w:szCs w:val="22"/>
            </w:rPr>
            <w:t xml:space="preserve">.  </w:t>
          </w:r>
        </w:p>
        <w:p w14:paraId="03579AC4" w14:textId="77777777" w:rsidR="002C43E9" w:rsidRPr="00302A53" w:rsidRDefault="002C43E9" w:rsidP="002C43E9">
          <w:pPr>
            <w:spacing w:after="0" w:line="240" w:lineRule="auto"/>
            <w:ind w:left="-567" w:firstLine="567"/>
            <w:jc w:val="both"/>
            <w:rPr>
              <w:rFonts w:cstheme="minorHAnsi"/>
              <w:spacing w:val="-8"/>
              <w:szCs w:val="24"/>
            </w:rPr>
          </w:pPr>
        </w:p>
        <w:p w14:paraId="64A38628"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2" w:name="_Toc506979276"/>
          <w:bookmarkStart w:id="3" w:name="_Toc506979277"/>
          <w:r w:rsidRPr="00302A53">
            <w:rPr>
              <w:rFonts w:eastAsia="Times New Roman" w:cstheme="minorHAnsi"/>
              <w:b/>
              <w:bCs/>
              <w:color w:val="000000" w:themeColor="text1"/>
              <w:spacing w:val="-8"/>
              <w:sz w:val="22"/>
              <w:szCs w:val="22"/>
              <w:lang w:eastAsia="en-US"/>
            </w:rPr>
            <w:lastRenderedPageBreak/>
            <w:t>PASIŪLYMŲ VERTINIMO KRITERIJAI IR TVARKA</w:t>
          </w:r>
        </w:p>
        <w:p w14:paraId="70AA1A3F" w14:textId="15C551F2" w:rsidR="002C43E9" w:rsidRPr="00302A53" w:rsidRDefault="00A36E48" w:rsidP="002C43E9">
          <w:pPr>
            <w:spacing w:after="0" w:line="240" w:lineRule="auto"/>
            <w:jc w:val="both"/>
            <w:rPr>
              <w:rFonts w:eastAsia="Times New Roman" w:cstheme="minorHAnsi"/>
              <w:color w:val="000000" w:themeColor="text1"/>
              <w:spacing w:val="-8"/>
              <w:sz w:val="22"/>
              <w:szCs w:val="22"/>
              <w:lang w:eastAsia="en-US"/>
            </w:rPr>
          </w:pPr>
          <w:bookmarkStart w:id="4" w:name="_Hlk138078863"/>
          <w:bookmarkEnd w:id="2"/>
          <w:r w:rsidRPr="00302A53">
            <w:rPr>
              <w:rFonts w:eastAsia="Times New Roman" w:cstheme="minorHAnsi"/>
              <w:color w:val="000000" w:themeColor="text1"/>
              <w:spacing w:val="-8"/>
              <w:sz w:val="22"/>
              <w:szCs w:val="22"/>
              <w:lang w:eastAsia="en-US"/>
            </w:rPr>
            <w:t>6</w:t>
          </w:r>
          <w:r w:rsidR="00EC613D" w:rsidRPr="00302A53">
            <w:rPr>
              <w:rFonts w:eastAsia="Times New Roman" w:cstheme="minorHAnsi"/>
              <w:color w:val="000000" w:themeColor="text1"/>
              <w:spacing w:val="-8"/>
              <w:sz w:val="22"/>
              <w:szCs w:val="22"/>
              <w:lang w:eastAsia="en-US"/>
            </w:rPr>
            <w:t>.1. Ekonomiškai naudingiausias pasiūlymas išrenkamas pagal</w:t>
          </w:r>
          <w:r w:rsidR="00150A40" w:rsidRPr="00302A53">
            <w:rPr>
              <w:rFonts w:eastAsia="Times New Roman" w:cstheme="minorHAnsi"/>
              <w:color w:val="000000" w:themeColor="text1"/>
              <w:spacing w:val="-8"/>
              <w:sz w:val="22"/>
              <w:szCs w:val="22"/>
              <w:lang w:eastAsia="en-US"/>
            </w:rPr>
            <w:t xml:space="preserve"> </w:t>
          </w:r>
          <w:sdt>
            <w:sdtPr>
              <w:rPr>
                <w:rFonts w:eastAsia="Times New Roman" w:cstheme="minorHAnsi"/>
                <w:color w:val="000000" w:themeColor="text1"/>
                <w:spacing w:val="-8"/>
                <w:sz w:val="22"/>
                <w:szCs w:val="22"/>
                <w:lang w:eastAsia="en-US"/>
              </w:rPr>
              <w:alias w:val="pasirinkti"/>
              <w:tag w:val="pasirinkti"/>
              <w:id w:val="1795710515"/>
              <w:placeholder>
                <w:docPart w:val="5D0CF75C43F84B218E6828B08ADE740C"/>
              </w:placeholder>
              <w15:color w:val="FF0000"/>
              <w:dropDownList>
                <w:listItem w:value="Choose an item."/>
                <w:listItem w:displayText="kainą" w:value="kainą"/>
                <w:listItem w:displayText="kainos ir kokybės santykį" w:value="kainos ir kokybės santykį"/>
              </w:dropDownList>
            </w:sdtPr>
            <w:sdtEndPr/>
            <w:sdtContent>
              <w:r w:rsidR="00316CA1">
                <w:rPr>
                  <w:rFonts w:eastAsia="Times New Roman" w:cstheme="minorHAnsi"/>
                  <w:color w:val="000000" w:themeColor="text1"/>
                  <w:spacing w:val="-8"/>
                  <w:sz w:val="22"/>
                  <w:szCs w:val="22"/>
                  <w:lang w:eastAsia="en-US"/>
                </w:rPr>
                <w:t>kainą</w:t>
              </w:r>
            </w:sdtContent>
          </w:sdt>
          <w:r w:rsidR="002C43E9" w:rsidRPr="00302A53">
            <w:rPr>
              <w:rFonts w:eastAsia="Times New Roman" w:cstheme="minorHAnsi"/>
              <w:color w:val="000000" w:themeColor="text1"/>
              <w:spacing w:val="-8"/>
              <w:sz w:val="22"/>
              <w:szCs w:val="22"/>
              <w:lang w:eastAsia="en-US"/>
            </w:rPr>
            <w:t>.</w:t>
          </w:r>
        </w:p>
        <w:bookmarkEnd w:id="4"/>
        <w:p w14:paraId="61B10DCD" w14:textId="77777777" w:rsidR="008A626E" w:rsidRPr="00302A53" w:rsidRDefault="008A626E" w:rsidP="00956855">
          <w:pPr>
            <w:spacing w:after="0" w:line="240" w:lineRule="auto"/>
            <w:ind w:left="-720"/>
            <w:jc w:val="both"/>
            <w:rPr>
              <w:rFonts w:cstheme="minorHAnsi"/>
              <w:i/>
              <w:spacing w:val="-8"/>
              <w:sz w:val="22"/>
              <w:szCs w:val="22"/>
            </w:rPr>
          </w:pPr>
        </w:p>
        <w:p w14:paraId="0A4B3762" w14:textId="3E4B52C5"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 xml:space="preserve">SUTARTIES NUOSTATOS </w:t>
          </w:r>
        </w:p>
        <w:bookmarkEnd w:id="3"/>
        <w:p w14:paraId="73F0142E" w14:textId="2817EE3D" w:rsidR="0044117D" w:rsidRPr="00316CA1" w:rsidRDefault="0044117D" w:rsidP="00BF7CE5">
          <w:pPr>
            <w:pStyle w:val="ListParagraph"/>
            <w:numPr>
              <w:ilvl w:val="1"/>
              <w:numId w:val="22"/>
            </w:numPr>
            <w:tabs>
              <w:tab w:val="left" w:pos="426"/>
            </w:tabs>
            <w:spacing w:after="0" w:line="240" w:lineRule="auto"/>
            <w:ind w:left="-567" w:firstLine="567"/>
            <w:jc w:val="both"/>
            <w:rPr>
              <w:rFonts w:cstheme="minorHAnsi"/>
              <w:color w:val="000000" w:themeColor="text1"/>
              <w:spacing w:val="-8"/>
              <w:sz w:val="22"/>
              <w:szCs w:val="22"/>
            </w:rPr>
          </w:pPr>
          <w:r w:rsidRPr="00316CA1">
            <w:rPr>
              <w:rFonts w:cstheme="minorHAnsi"/>
              <w:color w:val="000000" w:themeColor="text1"/>
              <w:spacing w:val="-8"/>
              <w:sz w:val="22"/>
              <w:szCs w:val="22"/>
            </w:rPr>
            <w:t xml:space="preserve">Su pirkimo laimėtoju bus sudaroma pirkimo sutartis pagal Pirkimo sąlygų </w:t>
          </w:r>
          <w:r w:rsidR="00BF7CE5" w:rsidRPr="00316CA1">
            <w:rPr>
              <w:rFonts w:cstheme="minorHAnsi"/>
              <w:color w:val="000000" w:themeColor="text1"/>
              <w:spacing w:val="-8"/>
              <w:sz w:val="22"/>
              <w:szCs w:val="22"/>
            </w:rPr>
            <w:t>7</w:t>
          </w:r>
          <w:r w:rsidRPr="00316CA1">
            <w:rPr>
              <w:rFonts w:cstheme="minorHAnsi"/>
              <w:color w:val="000000" w:themeColor="text1"/>
              <w:spacing w:val="-8"/>
              <w:sz w:val="22"/>
              <w:szCs w:val="22"/>
            </w:rPr>
            <w:t xml:space="preserve"> priede pateiktą Sutarties projektą. Sudarant sutartį Sutarties projekte nurodytos sąlygos šalių sutarimu gali būti keičiamos, tačiau užtikrinant, kad pakeitimai neprieštarautų Lietuvos Respublikos viešųjų pirkimų įstatymo 89 str. 1 d. 5 p. nuostatoms. </w:t>
          </w:r>
        </w:p>
        <w:p w14:paraId="74084410" w14:textId="77777777" w:rsidR="00853068" w:rsidRPr="00956855" w:rsidRDefault="00853068" w:rsidP="00956855">
          <w:pPr>
            <w:tabs>
              <w:tab w:val="left" w:pos="0"/>
            </w:tabs>
            <w:spacing w:after="0" w:line="240" w:lineRule="auto"/>
            <w:jc w:val="both"/>
            <w:rPr>
              <w:rFonts w:cstheme="minorHAnsi"/>
              <w:color w:val="000000" w:themeColor="text1"/>
              <w:spacing w:val="-8"/>
              <w:sz w:val="22"/>
              <w:szCs w:val="22"/>
            </w:rPr>
          </w:pPr>
        </w:p>
        <w:p w14:paraId="6630AD4D" w14:textId="380E617E" w:rsidR="003C6745" w:rsidRPr="00302A53" w:rsidRDefault="007320EF" w:rsidP="003C6745">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SPECIALIEJI REIKALA</w:t>
          </w:r>
          <w:r w:rsidR="00467A0F">
            <w:rPr>
              <w:rFonts w:eastAsia="Times New Roman" w:cstheme="minorHAnsi"/>
              <w:b/>
              <w:bCs/>
              <w:color w:val="000000" w:themeColor="text1"/>
              <w:spacing w:val="-8"/>
              <w:sz w:val="22"/>
              <w:szCs w:val="22"/>
              <w:lang w:eastAsia="en-US"/>
            </w:rPr>
            <w:t>V</w:t>
          </w:r>
          <w:r w:rsidRPr="00302A53">
            <w:rPr>
              <w:rFonts w:eastAsia="Times New Roman" w:cstheme="minorHAnsi"/>
              <w:b/>
              <w:bCs/>
              <w:color w:val="000000" w:themeColor="text1"/>
              <w:spacing w:val="-8"/>
              <w:sz w:val="22"/>
              <w:szCs w:val="22"/>
              <w:lang w:eastAsia="en-US"/>
            </w:rPr>
            <w:t>IMAI, SUSIJĘ SU NACIONALINIO SAUGUMO INTERESŲ UŽTIKRINIMU</w:t>
          </w:r>
        </w:p>
        <w:p w14:paraId="1C15BDF5" w14:textId="518A4BE6" w:rsidR="0044795C" w:rsidRPr="004B74E5" w:rsidRDefault="003C6745" w:rsidP="00D44AA0">
          <w:pPr>
            <w:spacing w:after="0" w:line="240" w:lineRule="auto"/>
            <w:ind w:left="-567" w:firstLine="567"/>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8.1. </w:t>
          </w:r>
          <w:r w:rsidR="00414F99" w:rsidRPr="00302A53">
            <w:rPr>
              <w:rFonts w:eastAsia="Times New Roman" w:cstheme="minorHAnsi"/>
              <w:color w:val="000000" w:themeColor="text1"/>
              <w:spacing w:val="-8"/>
              <w:sz w:val="22"/>
              <w:szCs w:val="22"/>
              <w:lang w:eastAsia="en-US"/>
            </w:rPr>
            <w:t xml:space="preserve">Šis pirkimas laikomas susijusiu su nacionaliniu saugumu, todėl šio pirkimo atžvilgiu keliami specialieji reikalavimai, siekiant užtikrinti Naudos gavėjo šalies </w:t>
          </w:r>
          <w:r w:rsidR="00D44AA0">
            <w:rPr>
              <w:rFonts w:eastAsia="Times New Roman" w:cstheme="minorHAnsi"/>
              <w:color w:val="000000" w:themeColor="text1"/>
              <w:spacing w:val="-8"/>
              <w:sz w:val="22"/>
              <w:szCs w:val="22"/>
              <w:lang w:eastAsia="en-US"/>
            </w:rPr>
            <w:t>nacionalinio saugumo interesus:</w:t>
          </w:r>
        </w:p>
        <w:tbl>
          <w:tblPr>
            <w:tblStyle w:val="TableGrid"/>
            <w:tblW w:w="0" w:type="auto"/>
            <w:tblInd w:w="-572" w:type="dxa"/>
            <w:tblLook w:val="04A0" w:firstRow="1" w:lastRow="0" w:firstColumn="1" w:lastColumn="0" w:noHBand="0" w:noVBand="1"/>
          </w:tblPr>
          <w:tblGrid>
            <w:gridCol w:w="851"/>
            <w:gridCol w:w="4536"/>
            <w:gridCol w:w="5147"/>
          </w:tblGrid>
          <w:tr w:rsidR="00402234" w:rsidRPr="00302A53" w14:paraId="23BE50B9" w14:textId="77777777" w:rsidTr="00414F99">
            <w:tc>
              <w:tcPr>
                <w:tcW w:w="851" w:type="dxa"/>
              </w:tcPr>
              <w:p w14:paraId="066D4F3B" w14:textId="50FE2889" w:rsidR="00402234" w:rsidRPr="00302A53" w:rsidRDefault="00561C92"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Eil. Nr.</w:t>
                </w:r>
              </w:p>
            </w:tc>
            <w:tc>
              <w:tcPr>
                <w:tcW w:w="4536" w:type="dxa"/>
              </w:tcPr>
              <w:p w14:paraId="2A853EA9" w14:textId="44474EAE" w:rsidR="00402234" w:rsidRPr="00302A53" w:rsidRDefault="00FE15B0"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Reikalavimas dėl atitikties nacionalinio saugumo interesams</w:t>
                </w:r>
              </w:p>
            </w:tc>
            <w:tc>
              <w:tcPr>
                <w:tcW w:w="5147" w:type="dxa"/>
              </w:tcPr>
              <w:p w14:paraId="54C1A406" w14:textId="731F46AF" w:rsidR="00402234" w:rsidRPr="00302A53" w:rsidRDefault="00FE15B0"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Reikalavimo atitikį įrodantys dokumentai</w:t>
                </w:r>
              </w:p>
            </w:tc>
          </w:tr>
          <w:tr w:rsidR="00402234" w:rsidRPr="00302A53" w14:paraId="39FFE58B" w14:textId="77777777" w:rsidTr="00414F99">
            <w:tc>
              <w:tcPr>
                <w:tcW w:w="851" w:type="dxa"/>
              </w:tcPr>
              <w:p w14:paraId="572B9B2D" w14:textId="6127086A" w:rsidR="00402234" w:rsidRPr="00302A53" w:rsidRDefault="00561C92" w:rsidP="00D44AA0">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8.</w:t>
                </w:r>
                <w:r w:rsidR="00D44AA0">
                  <w:rPr>
                    <w:rFonts w:asciiTheme="minorHAnsi" w:eastAsia="Times New Roman" w:cstheme="minorHAnsi"/>
                    <w:color w:val="000000" w:themeColor="text1"/>
                    <w:spacing w:val="-8"/>
                    <w:sz w:val="22"/>
                    <w:szCs w:val="22"/>
                  </w:rPr>
                  <w:t>1</w:t>
                </w:r>
                <w:r w:rsidRPr="00302A53">
                  <w:rPr>
                    <w:rFonts w:asciiTheme="minorHAnsi" w:eastAsia="Times New Roman" w:cstheme="minorHAnsi"/>
                    <w:color w:val="000000" w:themeColor="text1"/>
                    <w:spacing w:val="-8"/>
                    <w:sz w:val="22"/>
                    <w:szCs w:val="22"/>
                  </w:rPr>
                  <w:t>.1</w:t>
                </w:r>
              </w:p>
            </w:tc>
            <w:tc>
              <w:tcPr>
                <w:tcW w:w="4536" w:type="dxa"/>
              </w:tcPr>
              <w:p w14:paraId="3EED029C" w14:textId="3F5E1B92" w:rsidR="00402234" w:rsidRPr="00302A53" w:rsidRDefault="00402234" w:rsidP="00454596">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Tiekėj</w:t>
                </w:r>
                <w:r w:rsidR="00957A79">
                  <w:rPr>
                    <w:rFonts w:asciiTheme="minorHAnsi" w:eastAsia="Times New Roman" w:cstheme="minorHAnsi"/>
                    <w:color w:val="000000" w:themeColor="text1"/>
                    <w:spacing w:val="-8"/>
                    <w:sz w:val="22"/>
                    <w:szCs w:val="22"/>
                  </w:rPr>
                  <w:t>as, jo subtiekėjai,</w:t>
                </w:r>
                <w:r w:rsidR="00957A79" w:rsidRPr="00302A53">
                  <w:rPr>
                    <w:rFonts w:asciiTheme="minorHAnsi" w:eastAsia="Times New Roman" w:cstheme="minorHAnsi"/>
                    <w:color w:val="000000" w:themeColor="text1"/>
                    <w:spacing w:val="-8"/>
                    <w:sz w:val="22"/>
                    <w:szCs w:val="22"/>
                  </w:rPr>
                  <w:t xml:space="preserve"> ūkio subjektai, kurių pajėgumais remiamasi, juos kontroliuojantys asmenys</w:t>
                </w:r>
                <w:r w:rsidR="00957A79">
                  <w:rPr>
                    <w:rFonts w:asciiTheme="minorHAnsi" w:eastAsia="Times New Roman" w:cstheme="minorHAnsi"/>
                    <w:color w:val="000000" w:themeColor="text1"/>
                    <w:spacing w:val="-8"/>
                    <w:sz w:val="22"/>
                    <w:szCs w:val="22"/>
                  </w:rPr>
                  <w:t>, taip pat tiekėjo</w:t>
                </w:r>
                <w:r w:rsidRPr="00302A53">
                  <w:rPr>
                    <w:rFonts w:asciiTheme="minorHAnsi" w:eastAsia="Times New Roman" w:cstheme="minorHAnsi"/>
                    <w:color w:val="000000" w:themeColor="text1"/>
                    <w:spacing w:val="-8"/>
                    <w:sz w:val="22"/>
                    <w:szCs w:val="22"/>
                  </w:rPr>
                  <w:t xml:space="preserve"> siūlomos prekės (įskaitant jų gamintojus) negali kelti</w:t>
                </w:r>
                <w:r w:rsidR="007970B8" w:rsidRPr="00302A53">
                  <w:rPr>
                    <w:rFonts w:asciiTheme="minorHAnsi" w:eastAsia="Times New Roman" w:cstheme="minorHAnsi"/>
                    <w:color w:val="000000" w:themeColor="text1"/>
                    <w:spacing w:val="-8"/>
                    <w:sz w:val="22"/>
                    <w:szCs w:val="22"/>
                  </w:rPr>
                  <w:t xml:space="preserve"> grėsmės </w:t>
                </w:r>
                <w:r w:rsidR="00957A79">
                  <w:rPr>
                    <w:rFonts w:asciiTheme="minorHAnsi" w:eastAsia="Times New Roman" w:cstheme="minorHAnsi"/>
                    <w:color w:val="000000" w:themeColor="text1"/>
                    <w:spacing w:val="-8"/>
                    <w:sz w:val="22"/>
                    <w:szCs w:val="22"/>
                  </w:rPr>
                  <w:t>Naudos gavėjo šalies</w:t>
                </w:r>
                <w:r w:rsidR="00957A79" w:rsidRPr="00302A53">
                  <w:rPr>
                    <w:rFonts w:asciiTheme="minorHAnsi" w:eastAsia="Times New Roman" w:cstheme="minorHAnsi"/>
                    <w:color w:val="000000" w:themeColor="text1"/>
                    <w:spacing w:val="-8"/>
                    <w:sz w:val="22"/>
                    <w:szCs w:val="22"/>
                  </w:rPr>
                  <w:t xml:space="preserve"> </w:t>
                </w:r>
                <w:r w:rsidR="007970B8" w:rsidRPr="00302A53">
                  <w:rPr>
                    <w:rFonts w:asciiTheme="minorHAnsi" w:eastAsia="Times New Roman" w:cstheme="minorHAnsi"/>
                    <w:color w:val="000000" w:themeColor="text1"/>
                    <w:spacing w:val="-8"/>
                    <w:sz w:val="22"/>
                    <w:szCs w:val="22"/>
                  </w:rPr>
                  <w:t>nacionaliniam saugumui.</w:t>
                </w:r>
              </w:p>
            </w:tc>
            <w:tc>
              <w:tcPr>
                <w:tcW w:w="5147" w:type="dxa"/>
              </w:tcPr>
              <w:p w14:paraId="43DE127B" w14:textId="77777777" w:rsidR="00957A79" w:rsidRPr="00957A79" w:rsidRDefault="00957A79" w:rsidP="00957A79">
                <w:pPr>
                  <w:jc w:val="both"/>
                  <w:rPr>
                    <w:rFonts w:asciiTheme="minorHAnsi" w:eastAsia="Times New Roman" w:cstheme="minorHAnsi"/>
                    <w:color w:val="000000" w:themeColor="text1"/>
                    <w:spacing w:val="-8"/>
                    <w:sz w:val="22"/>
                    <w:szCs w:val="22"/>
                  </w:rPr>
                </w:pPr>
                <w:r w:rsidRPr="00957A79">
                  <w:rPr>
                    <w:rFonts w:asciiTheme="minorHAnsi" w:eastAsia="Times New Roman" w:cstheme="minorHAnsi"/>
                    <w:color w:val="000000" w:themeColor="text1"/>
                    <w:spacing w:val="-8"/>
                    <w:sz w:val="22"/>
                    <w:szCs w:val="22"/>
                  </w:rPr>
                  <w:t>Tiekėjas teikdamas pasiūlymą deklaruoja šiame punkte nurodytų draudžiamųjų sąlygų nebuvimą.</w:t>
                </w:r>
              </w:p>
              <w:p w14:paraId="2589FEC7" w14:textId="3B953DE5" w:rsidR="00402234" w:rsidRPr="00302A53" w:rsidRDefault="00402234" w:rsidP="00870624">
                <w:pPr>
                  <w:jc w:val="both"/>
                  <w:rPr>
                    <w:rFonts w:asciiTheme="minorHAnsi" w:eastAsia="Times New Roman" w:cstheme="minorHAnsi"/>
                    <w:color w:val="000000" w:themeColor="text1"/>
                    <w:spacing w:val="-8"/>
                    <w:sz w:val="22"/>
                    <w:szCs w:val="22"/>
                  </w:rPr>
                </w:pPr>
              </w:p>
            </w:tc>
          </w:tr>
          <w:tr w:rsidR="00215453" w:rsidRPr="00302A53" w14:paraId="53469CC2" w14:textId="77777777" w:rsidTr="00414F99">
            <w:tc>
              <w:tcPr>
                <w:tcW w:w="851" w:type="dxa"/>
              </w:tcPr>
              <w:p w14:paraId="49B934D4" w14:textId="6734AF97" w:rsidR="00215453" w:rsidRPr="00215453" w:rsidRDefault="00D44AA0" w:rsidP="00215453">
                <w:pPr>
                  <w:jc w:val="both"/>
                  <w:rPr>
                    <w:rFonts w:asciiTheme="minorHAnsi" w:eastAsia="Times New Roman" w:cstheme="minorHAnsi"/>
                    <w:color w:val="000000" w:themeColor="text1"/>
                    <w:spacing w:val="-8"/>
                    <w:sz w:val="22"/>
                    <w:szCs w:val="22"/>
                  </w:rPr>
                </w:pPr>
                <w:r>
                  <w:rPr>
                    <w:rFonts w:asciiTheme="minorHAnsi" w:eastAsia="Times New Roman" w:cstheme="minorHAnsi"/>
                    <w:color w:val="000000" w:themeColor="text1"/>
                    <w:spacing w:val="-8"/>
                    <w:sz w:val="22"/>
                    <w:szCs w:val="22"/>
                  </w:rPr>
                  <w:t>8.1</w:t>
                </w:r>
                <w:r w:rsidR="00215453" w:rsidRPr="00215453">
                  <w:rPr>
                    <w:rFonts w:asciiTheme="minorHAnsi" w:eastAsia="Times New Roman" w:cstheme="minorHAnsi"/>
                    <w:color w:val="000000" w:themeColor="text1"/>
                    <w:spacing w:val="-8"/>
                    <w:sz w:val="22"/>
                    <w:szCs w:val="22"/>
                  </w:rPr>
                  <w:t>.2.</w:t>
                </w:r>
              </w:p>
            </w:tc>
            <w:tc>
              <w:tcPr>
                <w:tcW w:w="4536" w:type="dxa"/>
              </w:tcPr>
              <w:p w14:paraId="051B9970" w14:textId="77777777" w:rsidR="00215453" w:rsidRPr="00302A53" w:rsidRDefault="00215453" w:rsidP="00215453">
                <w:pPr>
                  <w:jc w:val="both"/>
                  <w:rPr>
                    <w:rFonts w:asciiTheme="minorHAnsi" w:eastAsia="Times New Roman" w:cstheme="minorHAnsi"/>
                    <w:b/>
                    <w:i/>
                    <w:color w:val="000000" w:themeColor="text1"/>
                    <w:spacing w:val="-8"/>
                    <w:sz w:val="22"/>
                    <w:szCs w:val="22"/>
                  </w:rPr>
                </w:pPr>
                <w:r w:rsidRPr="00302A53">
                  <w:rPr>
                    <w:rFonts w:asciiTheme="minorHAnsi" w:eastAsia="Times New Roman" w:cstheme="minorHAnsi"/>
                    <w:b/>
                    <w:i/>
                    <w:color w:val="000000" w:themeColor="text1"/>
                    <w:spacing w:val="-8"/>
                    <w:sz w:val="22"/>
                    <w:szCs w:val="22"/>
                  </w:rPr>
                  <w:t xml:space="preserve">VPĮ 45 str. </w:t>
                </w:r>
                <w:r w:rsidRPr="00302A53">
                  <w:rPr>
                    <w:rFonts w:asciiTheme="minorHAnsi" w:cstheme="minorHAnsi"/>
                    <w:b/>
                    <w:i/>
                    <w:sz w:val="22"/>
                    <w:szCs w:val="22"/>
                  </w:rPr>
                  <w:t>2</w:t>
                </w:r>
                <w:r w:rsidRPr="00302A53">
                  <w:rPr>
                    <w:rFonts w:asciiTheme="minorHAnsi" w:cstheme="minorHAnsi"/>
                    <w:b/>
                    <w:i/>
                    <w:sz w:val="22"/>
                    <w:szCs w:val="22"/>
                    <w:vertAlign w:val="superscript"/>
                  </w:rPr>
                  <w:t xml:space="preserve">1 </w:t>
                </w:r>
                <w:r w:rsidRPr="00302A53">
                  <w:rPr>
                    <w:rFonts w:asciiTheme="minorHAnsi" w:cstheme="minorHAnsi"/>
                    <w:b/>
                    <w:i/>
                    <w:sz w:val="22"/>
                    <w:szCs w:val="22"/>
                  </w:rPr>
                  <w:t>d.</w:t>
                </w:r>
              </w:p>
              <w:p w14:paraId="0EDA12E4" w14:textId="6E628F6B"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negali būti tenkinama nei viena iš šių </w:t>
                </w:r>
                <w:r w:rsidRPr="009332FF">
                  <w:rPr>
                    <w:rFonts w:asciiTheme="minorHAnsi" w:eastAsia="Times New Roman" w:cstheme="minorHAnsi"/>
                    <w:b/>
                    <w:color w:val="000000" w:themeColor="text1"/>
                    <w:spacing w:val="-8"/>
                    <w:sz w:val="22"/>
                    <w:szCs w:val="22"/>
                  </w:rPr>
                  <w:t>sąlygų</w:t>
                </w:r>
                <w:r w:rsidR="00A544A1" w:rsidRPr="009332FF">
                  <w:rPr>
                    <w:rFonts w:ascii="Arial" w:eastAsia="Calibri" w:hAnsi="Arial" w:cs="Arial"/>
                    <w:b/>
                    <w:bCs/>
                    <w:szCs w:val="24"/>
                    <w:lang w:eastAsia="lt-LT"/>
                  </w:rPr>
                  <w:t xml:space="preserve"> </w:t>
                </w:r>
                <w:r w:rsidR="00A544A1" w:rsidRPr="009332FF">
                  <w:rPr>
                    <w:rFonts w:asciiTheme="minorHAnsi" w:eastAsia="Times New Roman" w:cstheme="minorHAnsi"/>
                    <w:b/>
                    <w:bCs/>
                    <w:color w:val="000000" w:themeColor="text1"/>
                    <w:spacing w:val="-8"/>
                    <w:sz w:val="22"/>
                    <w:szCs w:val="22"/>
                  </w:rPr>
                  <w:t>ar sąlygos dalių</w:t>
                </w:r>
                <w:r w:rsidRPr="009332FF">
                  <w:rPr>
                    <w:rFonts w:asciiTheme="minorHAnsi" w:eastAsia="Times New Roman" w:cstheme="minorHAnsi"/>
                    <w:b/>
                    <w:color w:val="000000" w:themeColor="text1"/>
                    <w:spacing w:val="-8"/>
                    <w:sz w:val="22"/>
                    <w:szCs w:val="22"/>
                  </w:rPr>
                  <w:t>:</w:t>
                </w:r>
              </w:p>
              <w:p w14:paraId="5F1366F4" w14:textId="26B32980"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1) tiekėjas, jo subtiekėjas, ūkio subjektai, kurių pajėgumais remiamasi, tiekėjo siūlomų prekių (įskaitant jų sudedamąsias dalis</w:t>
                </w:r>
                <w:r w:rsidR="00A544A1" w:rsidRPr="009332FF">
                  <w:rPr>
                    <w:rFonts w:asciiTheme="minorHAnsi" w:eastAsia="Times New Roman" w:cstheme="minorHAnsi"/>
                    <w:b/>
                    <w:color w:val="000000" w:themeColor="text1"/>
                    <w:spacing w:val="-8"/>
                    <w:sz w:val="22"/>
                    <w:szCs w:val="22"/>
                  </w:rPr>
                  <w:t>,</w:t>
                </w:r>
                <w:r w:rsidR="00A544A1" w:rsidRPr="009332FF">
                  <w:rPr>
                    <w:rFonts w:asciiTheme="minorHAnsi" w:eastAsia="Times New Roman" w:cstheme="minorHAnsi"/>
                    <w:b/>
                    <w:bCs/>
                    <w:color w:val="000000" w:themeColor="text1"/>
                    <w:spacing w:val="-8"/>
                    <w:sz w:val="22"/>
                    <w:szCs w:val="22"/>
                  </w:rPr>
                  <w:t xml:space="preserve"> pakuotes</w:t>
                </w:r>
                <w:r w:rsidRPr="00302A53">
                  <w:rPr>
                    <w:rFonts w:asciiTheme="minorHAnsi" w:eastAsia="Times New Roman" w:cstheme="minorHAnsi"/>
                    <w:color w:val="000000" w:themeColor="text1"/>
                    <w:spacing w:val="-8"/>
                    <w:sz w:val="22"/>
                    <w:szCs w:val="22"/>
                  </w:rPr>
                  <w:t>) gamintojas ar juos kontroliuojantys asmenys</w:t>
                </w:r>
                <w:r w:rsidRPr="00302A53">
                  <w:rPr>
                    <w:rStyle w:val="FootnoteReference"/>
                    <w:rFonts w:asciiTheme="minorHAnsi" w:eastAsia="Times New Roman" w:cstheme="minorHAnsi"/>
                    <w:color w:val="000000" w:themeColor="text1"/>
                    <w:spacing w:val="-8"/>
                    <w:sz w:val="22"/>
                    <w:szCs w:val="22"/>
                  </w:rPr>
                  <w:footnoteReference w:id="4"/>
                </w:r>
                <w:r w:rsidRPr="00302A53">
                  <w:rPr>
                    <w:rFonts w:asciiTheme="minorHAnsi" w:eastAsia="Times New Roman" w:cstheme="minorHAnsi"/>
                    <w:color w:val="000000" w:themeColor="text1"/>
                    <w:spacing w:val="-8"/>
                    <w:sz w:val="22"/>
                    <w:szCs w:val="22"/>
                  </w:rPr>
                  <w:t xml:space="preserve"> yra juridiniai asmenys, registruoti </w:t>
                </w:r>
                <w:r w:rsidRPr="00302A53">
                  <w:rPr>
                    <w:rFonts w:asciiTheme="minorHAnsi" w:eastAsia="Times New Roman" w:cstheme="minorHAnsi"/>
                    <w:color w:val="000000" w:themeColor="text1"/>
                    <w:spacing w:val="-8"/>
                    <w:sz w:val="22"/>
                    <w:szCs w:val="22"/>
                  </w:rPr>
                  <w:lastRenderedPageBreak/>
                  <w:t>VPĮ 92 straipsnio 15 dalyje numatytame sąraše nurodytose valstybėse ar teritorijose;</w:t>
                </w:r>
              </w:p>
              <w:p w14:paraId="06618C57" w14:textId="7E658A57"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2) tiekėjas, jo subtiekėjas, ūkio subjektas, kurio pajėgumais remiamasi, tiekėjo siūlomų prekių (įskaitant jų sudedamąsias dalis</w:t>
                </w:r>
                <w:r w:rsidR="00A544A1" w:rsidRPr="00B447AD">
                  <w:rPr>
                    <w:rFonts w:asciiTheme="minorHAnsi" w:eastAsia="Times New Roman" w:cstheme="minorHAnsi"/>
                    <w:b/>
                    <w:color w:val="000000" w:themeColor="text1"/>
                    <w:spacing w:val="-8"/>
                    <w:sz w:val="22"/>
                    <w:szCs w:val="22"/>
                  </w:rPr>
                  <w:t>,</w:t>
                </w:r>
                <w:r w:rsidR="00A544A1" w:rsidRPr="00B447AD">
                  <w:rPr>
                    <w:rFonts w:asciiTheme="minorHAnsi" w:eastAsia="Times New Roman" w:cstheme="minorHAnsi"/>
                    <w:b/>
                    <w:bCs/>
                    <w:color w:val="000000" w:themeColor="text1"/>
                    <w:spacing w:val="-8"/>
                    <w:sz w:val="22"/>
                    <w:szCs w:val="22"/>
                  </w:rPr>
                  <w:t xml:space="preserve"> pakuotes</w:t>
                </w:r>
                <w:r w:rsidRPr="00302A53">
                  <w:rPr>
                    <w:rFonts w:asciiTheme="minorHAnsi" w:eastAsia="Times New Roman" w:cstheme="minorHAnsi"/>
                    <w:color w:val="000000" w:themeColor="text1"/>
                    <w:spacing w:val="-8"/>
                    <w:sz w:val="22"/>
                    <w:szCs w:val="22"/>
                  </w:rPr>
                  <w:t>) gamintojas ar juos kontroliuojantys asmenys yra fiziniai asmenys, nuolat gyvenantys VPĮ 92 straipsnio 15 dalyje numatytame sąraše nurodytose valstybėse ar teritorijose arba turintys šių valstybių pilietybę;</w:t>
                </w:r>
              </w:p>
              <w:p w14:paraId="48C51067" w14:textId="77777777" w:rsidR="007B4612"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3) prekių (įskaitant jų sudedamąsias dalis</w:t>
                </w:r>
                <w:r w:rsidR="00A544A1" w:rsidRPr="00B447AD">
                  <w:rPr>
                    <w:rFonts w:asciiTheme="minorHAnsi" w:eastAsia="Times New Roman" w:cstheme="minorHAnsi"/>
                    <w:b/>
                    <w:color w:val="000000" w:themeColor="text1"/>
                    <w:spacing w:val="-8"/>
                    <w:sz w:val="22"/>
                    <w:szCs w:val="22"/>
                  </w:rPr>
                  <w:t>,</w:t>
                </w:r>
                <w:r w:rsidR="00A544A1" w:rsidRPr="00B447AD">
                  <w:rPr>
                    <w:rFonts w:asciiTheme="minorHAnsi" w:eastAsia="Times New Roman" w:cstheme="minorHAnsi"/>
                    <w:b/>
                    <w:bCs/>
                    <w:color w:val="000000" w:themeColor="text1"/>
                    <w:spacing w:val="-8"/>
                    <w:sz w:val="22"/>
                    <w:szCs w:val="22"/>
                  </w:rPr>
                  <w:t xml:space="preserve"> pakuotes</w:t>
                </w:r>
                <w:r w:rsidRPr="00302A53">
                  <w:rPr>
                    <w:rFonts w:asciiTheme="minorHAnsi" w:eastAsia="Times New Roman" w:cstheme="minorHAnsi"/>
                    <w:color w:val="000000" w:themeColor="text1"/>
                    <w:spacing w:val="-8"/>
                    <w:sz w:val="22"/>
                    <w:szCs w:val="22"/>
                  </w:rPr>
                  <w:t>) kilmė yra ar paslaugos teikiamos iš VPĮ 92 straipsnio 15 dalyje numatytame sąraše nurodytų valstybių ar teritorijų</w:t>
                </w:r>
                <w:r w:rsidR="007B4612">
                  <w:rPr>
                    <w:rFonts w:asciiTheme="minorHAnsi" w:eastAsia="Times New Roman" w:cstheme="minorHAnsi"/>
                    <w:color w:val="000000" w:themeColor="text1"/>
                    <w:spacing w:val="-8"/>
                    <w:sz w:val="22"/>
                    <w:szCs w:val="22"/>
                  </w:rPr>
                  <w:t>;</w:t>
                </w:r>
              </w:p>
              <w:p w14:paraId="4F157680" w14:textId="77777777" w:rsidR="007B4612" w:rsidRPr="00D21083" w:rsidRDefault="007B4612" w:rsidP="007B4612">
                <w:pPr>
                  <w:jc w:val="both"/>
                  <w:rPr>
                    <w:rFonts w:asciiTheme="minorHAnsi" w:eastAsia="Times New Roman" w:cstheme="minorHAnsi"/>
                    <w:color w:val="000000" w:themeColor="text1"/>
                    <w:spacing w:val="-8"/>
                    <w:sz w:val="22"/>
                    <w:szCs w:val="22"/>
                  </w:rPr>
                </w:pPr>
                <w:r w:rsidRPr="00D21083">
                  <w:rPr>
                    <w:rFonts w:asciiTheme="minorHAnsi" w:eastAsia="Times New Roman" w:cstheme="minorHAnsi"/>
                    <w:color w:val="000000" w:themeColor="text1"/>
                    <w:spacing w:val="-8"/>
                    <w:sz w:val="22"/>
                    <w:szCs w:val="22"/>
                  </w:rPr>
                  <w:t>4) Lietuvos Respublikos Vyriausybė, vadovaudamasi Nacionaliniam saugumui užtikrinti svarbių objektų apsaugos įstatyme įtvirtintais kriterijais, yra priėmusi sprendimą, patvirtinantį, kad šio</w:t>
                </w:r>
                <w:r>
                  <w:rPr>
                    <w:rFonts w:asciiTheme="minorHAnsi" w:eastAsia="Times New Roman" w:cstheme="minorHAnsi"/>
                    <w:color w:val="000000" w:themeColor="text1"/>
                    <w:spacing w:val="-8"/>
                    <w:sz w:val="22"/>
                    <w:szCs w:val="22"/>
                  </w:rPr>
                  <w:t xml:space="preserve"> reikalavimo</w:t>
                </w:r>
                <w:r w:rsidRPr="00D21083">
                  <w:rPr>
                    <w:rFonts w:asciiTheme="minorHAnsi" w:eastAsia="Times New Roman" w:cstheme="minorHAnsi"/>
                    <w:color w:val="000000" w:themeColor="text1"/>
                    <w:spacing w:val="-8"/>
                    <w:sz w:val="22"/>
                    <w:szCs w:val="22"/>
                  </w:rPr>
                  <w:t xml:space="preserve"> 1 ir 2 punktuose nurodyti subjektai ar su jais ketinamas sudaryti (sudarytas) sandoris neatitinka nacionalinio saugumo interesų;</w:t>
                </w:r>
              </w:p>
              <w:p w14:paraId="7DD0C84D" w14:textId="77777777" w:rsidR="00266287" w:rsidRDefault="007B4612" w:rsidP="007B4612">
                <w:pPr>
                  <w:jc w:val="both"/>
                  <w:rPr>
                    <w:rFonts w:asciiTheme="minorHAnsi" w:eastAsia="Times New Roman" w:cstheme="minorHAnsi"/>
                    <w:color w:val="000000" w:themeColor="text1"/>
                    <w:spacing w:val="-8"/>
                    <w:sz w:val="22"/>
                    <w:szCs w:val="22"/>
                  </w:rPr>
                </w:pPr>
                <w:r w:rsidRPr="00D21083">
                  <w:rPr>
                    <w:rFonts w:asciiTheme="minorHAnsi" w:eastAsia="Times New Roman" w:cstheme="minorHAnsi"/>
                    <w:color w:val="000000" w:themeColor="text1"/>
                    <w:spacing w:val="-8"/>
                    <w:sz w:val="22"/>
                    <w:szCs w:val="22"/>
                  </w:rPr>
                  <w:t>5) perkančioji organizacija turi kompetentingų institucijų informacijos, kad šio</w:t>
                </w:r>
                <w:r>
                  <w:rPr>
                    <w:rFonts w:asciiTheme="minorHAnsi" w:eastAsia="Times New Roman" w:cstheme="minorHAnsi"/>
                    <w:color w:val="000000" w:themeColor="text1"/>
                    <w:spacing w:val="-8"/>
                    <w:sz w:val="22"/>
                    <w:szCs w:val="22"/>
                  </w:rPr>
                  <w:t xml:space="preserve"> reikalavimo </w:t>
                </w:r>
                <w:r w:rsidRPr="00D21083">
                  <w:rPr>
                    <w:rFonts w:asciiTheme="minorHAnsi" w:eastAsia="Times New Roman" w:cstheme="minorHAnsi"/>
                    <w:color w:val="000000" w:themeColor="text1"/>
                    <w:spacing w:val="-8"/>
                    <w:sz w:val="22"/>
                    <w:szCs w:val="22"/>
                  </w:rPr>
                  <w:t>1 ir 2 punktuose nurodyti subjektai turi interesų, galinčių kelti grėsmę nacionaliniam saugumui</w:t>
                </w:r>
                <w:r w:rsidR="00266287">
                  <w:rPr>
                    <w:rFonts w:asciiTheme="minorHAnsi" w:eastAsia="Times New Roman" w:cstheme="minorHAnsi"/>
                    <w:color w:val="000000" w:themeColor="text1"/>
                    <w:spacing w:val="-8"/>
                    <w:sz w:val="22"/>
                    <w:szCs w:val="22"/>
                  </w:rPr>
                  <w:t>;</w:t>
                </w:r>
              </w:p>
              <w:p w14:paraId="612C7B5C" w14:textId="73F062CE" w:rsidR="00215453" w:rsidRPr="00302A53" w:rsidRDefault="00266287" w:rsidP="007B4612">
                <w:pPr>
                  <w:jc w:val="both"/>
                  <w:rPr>
                    <w:rFonts w:eastAsia="Times New Roman" w:cstheme="minorHAnsi"/>
                    <w:color w:val="000000" w:themeColor="text1"/>
                    <w:spacing w:val="-8"/>
                    <w:sz w:val="22"/>
                    <w:szCs w:val="22"/>
                  </w:rPr>
                </w:pPr>
                <w:r w:rsidRPr="00212AE9">
                  <w:rPr>
                    <w:rFonts w:asciiTheme="minorHAnsi" w:eastAsia="Times New Roman" w:cstheme="minorHAnsi"/>
                    <w:color w:val="000000" w:themeColor="text1"/>
                    <w:spacing w:val="-8"/>
                    <w:sz w:val="22"/>
                    <w:szCs w:val="22"/>
                  </w:rPr>
                  <w:t xml:space="preserve">6) </w:t>
                </w:r>
                <w:r w:rsidRPr="00196AE4">
                  <w:rPr>
                    <w:rFonts w:asciiTheme="minorHAnsi" w:eastAsia="Times New Roman" w:cstheme="minorHAnsi"/>
                    <w:color w:val="000000" w:themeColor="text1"/>
                    <w:spacing w:val="-8"/>
                    <w:sz w:val="22"/>
                    <w:szCs w:val="22"/>
                  </w:rPr>
                  <w:t xml:space="preserve">tiekėjas, jo subtiekėjas, ūkio subjektas, kurio pajėgumais remiamasi, vykdo veiklą </w:t>
                </w:r>
                <w:r>
                  <w:rPr>
                    <w:rFonts w:asciiTheme="minorHAnsi" w:eastAsia="Times New Roman" w:cstheme="minorHAnsi"/>
                    <w:color w:val="000000" w:themeColor="text1"/>
                    <w:spacing w:val="-8"/>
                    <w:sz w:val="22"/>
                    <w:szCs w:val="22"/>
                  </w:rPr>
                  <w:t>VPĮ</w:t>
                </w:r>
                <w:r w:rsidRPr="00196AE4">
                  <w:rPr>
                    <w:rFonts w:asciiTheme="minorHAnsi" w:eastAsia="Times New Roman" w:cstheme="minorHAnsi"/>
                    <w:color w:val="000000" w:themeColor="text1"/>
                    <w:spacing w:val="-8"/>
                    <w:sz w:val="22"/>
                    <w:szCs w:val="22"/>
                  </w:rPr>
                  <w:t> </w:t>
                </w:r>
                <w:bookmarkStart w:id="5" w:name="n934b83fa26994ab1acfaa97f688258da"/>
                <w:r w:rsidRPr="00196AE4">
                  <w:rPr>
                    <w:rFonts w:eastAsia="Times New Roman" w:cstheme="minorHAnsi"/>
                    <w:color w:val="000000" w:themeColor="text1"/>
                    <w:spacing w:val="-8"/>
                    <w:sz w:val="22"/>
                    <w:szCs w:val="22"/>
                  </w:rPr>
                  <w:fldChar w:fldCharType="begin"/>
                </w:r>
                <w:r w:rsidRPr="00196AE4">
                  <w:rPr>
                    <w:rFonts w:asciiTheme="minorHAnsi" w:eastAsia="Times New Roman" w:cstheme="minorHAnsi"/>
                    <w:color w:val="000000" w:themeColor="text1"/>
                    <w:spacing w:val="-8"/>
                    <w:sz w:val="22"/>
                    <w:szCs w:val="22"/>
                  </w:rPr>
                  <w:instrText>HYPERLINK "javascript:OL('40606','92')" \o "Pirkimų politikos formavimas ir pirkimų valdyme dalyvaujančios institucijos (str. 92)"</w:instrText>
                </w:r>
                <w:r w:rsidRPr="00196AE4">
                  <w:rPr>
                    <w:rFonts w:eastAsia="Times New Roman" w:cstheme="minorHAnsi"/>
                    <w:color w:val="000000" w:themeColor="text1"/>
                    <w:spacing w:val="-8"/>
                    <w:sz w:val="22"/>
                    <w:szCs w:val="22"/>
                  </w:rPr>
                </w:r>
                <w:r w:rsidRPr="00196AE4">
                  <w:rPr>
                    <w:rFonts w:eastAsia="Times New Roman" w:cstheme="minorHAnsi"/>
                    <w:color w:val="000000" w:themeColor="text1"/>
                    <w:spacing w:val="-8"/>
                    <w:sz w:val="22"/>
                    <w:szCs w:val="22"/>
                  </w:rPr>
                  <w:fldChar w:fldCharType="separate"/>
                </w:r>
                <w:r w:rsidRPr="00196AE4">
                  <w:rPr>
                    <w:rFonts w:asciiTheme="minorHAnsi"/>
                    <w:color w:val="000000" w:themeColor="text1"/>
                  </w:rPr>
                  <w:t>92</w:t>
                </w:r>
                <w:r w:rsidRPr="00196AE4">
                  <w:rPr>
                    <w:rFonts w:eastAsia="Times New Roman" w:cstheme="minorHAnsi"/>
                    <w:color w:val="000000" w:themeColor="text1"/>
                    <w:spacing w:val="-8"/>
                    <w:sz w:val="22"/>
                    <w:szCs w:val="22"/>
                  </w:rPr>
                  <w:fldChar w:fldCharType="end"/>
                </w:r>
                <w:bookmarkEnd w:id="5"/>
                <w:r w:rsidRPr="00196AE4">
                  <w:rPr>
                    <w:rFonts w:asciiTheme="minorHAnsi" w:eastAsia="Times New Roman" w:cstheme="minorHAnsi"/>
                    <w:color w:val="000000" w:themeColor="text1"/>
                    <w:spacing w:val="-8"/>
                    <w:sz w:val="22"/>
                    <w:szCs w:val="22"/>
                  </w:rPr>
                  <w:t xml:space="preserve"> straipsnio 15 dalyje numatytame sąraše nurodytose valstybėse ar teritorijose arba yra ūkio subjektų grupės, kurios bet kuris narys vykdo veiklą </w:t>
                </w:r>
                <w:r>
                  <w:rPr>
                    <w:rFonts w:asciiTheme="minorHAnsi" w:eastAsia="Times New Roman" w:cstheme="minorHAnsi"/>
                    <w:color w:val="000000" w:themeColor="text1"/>
                    <w:spacing w:val="-8"/>
                    <w:sz w:val="22"/>
                    <w:szCs w:val="22"/>
                  </w:rPr>
                  <w:t>VPĮ</w:t>
                </w:r>
                <w:r w:rsidRPr="00196AE4">
                  <w:rPr>
                    <w:rFonts w:asciiTheme="minorHAnsi" w:eastAsia="Times New Roman" w:cstheme="minorHAnsi"/>
                    <w:color w:val="000000" w:themeColor="text1"/>
                    <w:spacing w:val="-8"/>
                    <w:sz w:val="22"/>
                    <w:szCs w:val="22"/>
                  </w:rPr>
                  <w:t> </w:t>
                </w:r>
                <w:bookmarkStart w:id="6" w:name="n3e8610453d2940db96720b9d3d38d906"/>
                <w:r w:rsidRPr="00196AE4">
                  <w:rPr>
                    <w:rFonts w:eastAsia="Times New Roman" w:cstheme="minorHAnsi"/>
                    <w:color w:val="000000" w:themeColor="text1"/>
                    <w:spacing w:val="-8"/>
                    <w:sz w:val="22"/>
                    <w:szCs w:val="22"/>
                  </w:rPr>
                  <w:fldChar w:fldCharType="begin"/>
                </w:r>
                <w:r w:rsidRPr="00196AE4">
                  <w:rPr>
                    <w:rFonts w:asciiTheme="minorHAnsi" w:eastAsia="Times New Roman" w:cstheme="minorHAnsi"/>
                    <w:color w:val="000000" w:themeColor="text1"/>
                    <w:spacing w:val="-8"/>
                    <w:sz w:val="22"/>
                    <w:szCs w:val="22"/>
                  </w:rPr>
                  <w:instrText>HYPERLINK "javascript:OL('40606','92')" \o "Pirkimų politikos formavimas ir pirkimų valdyme dalyvaujančios institucijos (str. 92)"</w:instrText>
                </w:r>
                <w:r w:rsidRPr="00196AE4">
                  <w:rPr>
                    <w:rFonts w:eastAsia="Times New Roman" w:cstheme="minorHAnsi"/>
                    <w:color w:val="000000" w:themeColor="text1"/>
                    <w:spacing w:val="-8"/>
                    <w:sz w:val="22"/>
                    <w:szCs w:val="22"/>
                  </w:rPr>
                </w:r>
                <w:r w:rsidRPr="00196AE4">
                  <w:rPr>
                    <w:rFonts w:eastAsia="Times New Roman" w:cstheme="minorHAnsi"/>
                    <w:color w:val="000000" w:themeColor="text1"/>
                    <w:spacing w:val="-8"/>
                    <w:sz w:val="22"/>
                    <w:szCs w:val="22"/>
                  </w:rPr>
                  <w:fldChar w:fldCharType="separate"/>
                </w:r>
                <w:r w:rsidRPr="00196AE4">
                  <w:rPr>
                    <w:rFonts w:asciiTheme="minorHAnsi"/>
                    <w:color w:val="000000" w:themeColor="text1"/>
                  </w:rPr>
                  <w:t>92</w:t>
                </w:r>
                <w:r w:rsidRPr="00196AE4">
                  <w:rPr>
                    <w:rFonts w:eastAsia="Times New Roman" w:cstheme="minorHAnsi"/>
                    <w:color w:val="000000" w:themeColor="text1"/>
                    <w:spacing w:val="-8"/>
                    <w:sz w:val="22"/>
                    <w:szCs w:val="22"/>
                  </w:rPr>
                  <w:fldChar w:fldCharType="end"/>
                </w:r>
                <w:bookmarkEnd w:id="6"/>
                <w:r w:rsidRPr="00196AE4">
                  <w:rPr>
                    <w:rFonts w:asciiTheme="minorHAnsi" w:eastAsia="Times New Roman" w:cstheme="minorHAnsi"/>
                    <w:color w:val="000000" w:themeColor="text1"/>
                    <w:spacing w:val="-8"/>
                    <w:sz w:val="22"/>
                    <w:szCs w:val="22"/>
                  </w:rPr>
                  <w:t>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215453" w:rsidRPr="00302A53">
                  <w:rPr>
                    <w:rFonts w:asciiTheme="minorHAnsi" w:eastAsia="Times New Roman" w:cstheme="minorHAnsi"/>
                    <w:color w:val="000000" w:themeColor="text1"/>
                    <w:spacing w:val="-8"/>
                    <w:sz w:val="22"/>
                    <w:szCs w:val="22"/>
                  </w:rPr>
                  <w:t>.</w:t>
                </w:r>
              </w:p>
            </w:tc>
            <w:tc>
              <w:tcPr>
                <w:tcW w:w="5147" w:type="dxa"/>
              </w:tcPr>
              <w:p w14:paraId="1154A964" w14:textId="77777777" w:rsidR="00266287" w:rsidRPr="00D84EC7" w:rsidRDefault="00266287" w:rsidP="00266287">
                <w:pPr>
                  <w:jc w:val="both"/>
                  <w:rPr>
                    <w:rFonts w:asciiTheme="minorHAnsi" w:eastAsia="Times New Roman" w:cstheme="minorHAnsi"/>
                    <w:iCs/>
                    <w:color w:val="000000" w:themeColor="text1"/>
                    <w:spacing w:val="-8"/>
                    <w:sz w:val="22"/>
                    <w:szCs w:val="22"/>
                  </w:rPr>
                </w:pPr>
                <w:r w:rsidRPr="00D84EC7">
                  <w:rPr>
                    <w:rFonts w:asciiTheme="minorHAnsi" w:eastAsia="Times New Roman" w:cstheme="minorHAnsi"/>
                    <w:iCs/>
                    <w:color w:val="000000" w:themeColor="text1"/>
                    <w:spacing w:val="-8"/>
                    <w:sz w:val="22"/>
                    <w:szCs w:val="22"/>
                  </w:rPr>
                  <w:lastRenderedPageBreak/>
                  <w:t>Tiekėjas teikdamas pasiūlymą deklaruoja, kad nėra aplinkybių, numatytų 8.</w:t>
                </w:r>
                <w:r>
                  <w:rPr>
                    <w:rFonts w:asciiTheme="minorHAnsi" w:eastAsia="Times New Roman" w:cstheme="minorHAnsi"/>
                    <w:iCs/>
                    <w:color w:val="000000" w:themeColor="text1"/>
                    <w:spacing w:val="-8"/>
                    <w:sz w:val="22"/>
                    <w:szCs w:val="22"/>
                  </w:rPr>
                  <w:t>1</w:t>
                </w:r>
                <w:r w:rsidRPr="00D84EC7">
                  <w:rPr>
                    <w:rFonts w:asciiTheme="minorHAnsi" w:eastAsia="Times New Roman" w:cstheme="minorHAnsi"/>
                    <w:iCs/>
                    <w:color w:val="000000" w:themeColor="text1"/>
                    <w:spacing w:val="-8"/>
                    <w:sz w:val="22"/>
                    <w:szCs w:val="22"/>
                  </w:rPr>
                  <w:t>.</w:t>
                </w:r>
                <w:r>
                  <w:rPr>
                    <w:rFonts w:asciiTheme="minorHAnsi" w:eastAsia="Times New Roman" w:cstheme="minorHAnsi"/>
                    <w:iCs/>
                    <w:color w:val="000000" w:themeColor="text1"/>
                    <w:spacing w:val="-8"/>
                    <w:sz w:val="22"/>
                    <w:szCs w:val="22"/>
                  </w:rPr>
                  <w:t>2</w:t>
                </w:r>
                <w:r w:rsidRPr="00D84EC7">
                  <w:rPr>
                    <w:rFonts w:asciiTheme="minorHAnsi" w:eastAsia="Times New Roman" w:cstheme="minorHAnsi"/>
                    <w:iCs/>
                    <w:color w:val="000000" w:themeColor="text1"/>
                    <w:spacing w:val="-8"/>
                    <w:sz w:val="22"/>
                    <w:szCs w:val="22"/>
                  </w:rPr>
                  <w:t xml:space="preserve"> papunktyje. </w:t>
                </w:r>
              </w:p>
              <w:p w14:paraId="77F309C9" w14:textId="77777777" w:rsidR="00266287" w:rsidRPr="00D84EC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Jeigu perkančiajai organizacijai kyla abejonių dėl tiekėjo nurodytos informacijos, įrodančios šiame punkte keliamus reikalavimus, teisingumo, ji prašo ekonomiškai naudingiausią</w:t>
                </w:r>
                <w:r>
                  <w:rPr>
                    <w:rFonts w:asciiTheme="minorHAnsi" w:eastAsia="Times New Roman" w:cstheme="minorHAnsi"/>
                    <w:bCs/>
                    <w:iCs/>
                    <w:color w:val="000000" w:themeColor="text1"/>
                    <w:spacing w:val="-8"/>
                    <w:sz w:val="22"/>
                    <w:szCs w:val="22"/>
                  </w:rPr>
                  <w:t xml:space="preserve"> </w:t>
                </w:r>
                <w:r w:rsidRPr="00D84EC7">
                  <w:rPr>
                    <w:rFonts w:asciiTheme="minorHAnsi" w:eastAsia="Times New Roman" w:cstheme="minorHAnsi"/>
                    <w:bCs/>
                    <w:iCs/>
                    <w:color w:val="000000" w:themeColor="text1"/>
                    <w:spacing w:val="-8"/>
                    <w:sz w:val="22"/>
                    <w:szCs w:val="22"/>
                  </w:rPr>
                  <w:t>pasiūlymą pateikusio tiekėjo pateikti</w:t>
                </w:r>
                <w:r w:rsidRPr="00D84EC7">
                  <w:rPr>
                    <w:rStyle w:val="FootnoteReference"/>
                    <w:rFonts w:asciiTheme="minorHAnsi" w:eastAsia="Times New Roman" w:cstheme="minorHAnsi"/>
                    <w:bCs/>
                    <w:color w:val="000000" w:themeColor="text1"/>
                    <w:spacing w:val="-8"/>
                    <w:sz w:val="22"/>
                    <w:szCs w:val="22"/>
                  </w:rPr>
                  <w:footnoteReference w:id="5"/>
                </w:r>
                <w:r w:rsidRPr="00D84EC7">
                  <w:rPr>
                    <w:rFonts w:asciiTheme="minorHAnsi" w:eastAsia="Times New Roman" w:cstheme="minorHAnsi"/>
                    <w:bCs/>
                    <w:iCs/>
                    <w:color w:val="000000" w:themeColor="text1"/>
                    <w:spacing w:val="-8"/>
                    <w:sz w:val="22"/>
                    <w:szCs w:val="22"/>
                  </w:rPr>
                  <w:t xml:space="preserve">: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w:t>
                </w:r>
                <w:r w:rsidRPr="00D84EC7">
                  <w:rPr>
                    <w:rFonts w:asciiTheme="minorHAnsi" w:eastAsia="Times New Roman" w:cstheme="minorHAnsi"/>
                    <w:bCs/>
                    <w:iCs/>
                    <w:color w:val="000000" w:themeColor="text1"/>
                    <w:spacing w:val="-8"/>
                    <w:sz w:val="22"/>
                    <w:szCs w:val="22"/>
                  </w:rPr>
                  <w:lastRenderedPageBreak/>
                  <w:t>deklaruotą gyvenamąją vietą arba atitinkamus valstybės narės ar trečiosios šalies dokumentus ar kitus perkančiajai organizacijai priimtinus dokumentus</w:t>
                </w:r>
                <w:r>
                  <w:rPr>
                    <w:rFonts w:asciiTheme="minorHAnsi" w:eastAsia="Times New Roman" w:cstheme="minorHAnsi"/>
                    <w:bCs/>
                    <w:iCs/>
                    <w:color w:val="000000" w:themeColor="text1"/>
                    <w:spacing w:val="-8"/>
                    <w:sz w:val="22"/>
                    <w:szCs w:val="22"/>
                  </w:rPr>
                  <w:t xml:space="preserve"> ir (ar) paaiškinimus</w:t>
                </w:r>
                <w:r w:rsidRPr="00D84EC7">
                  <w:rPr>
                    <w:rFonts w:asciiTheme="minorHAnsi" w:eastAsia="Times New Roman" w:cstheme="minorHAnsi"/>
                    <w:bCs/>
                    <w:iCs/>
                    <w:color w:val="000000" w:themeColor="text1"/>
                    <w:spacing w:val="-8"/>
                    <w:sz w:val="22"/>
                    <w:szCs w:val="22"/>
                  </w:rPr>
                  <w:t>.</w:t>
                </w:r>
              </w:p>
              <w:p w14:paraId="41CB6785" w14:textId="77777777" w:rsidR="00266287" w:rsidRPr="00D84EC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Perkančioji organizacija šių dokumentų</w:t>
                </w:r>
                <w:r>
                  <w:rPr>
                    <w:rFonts w:asciiTheme="minorHAnsi" w:eastAsia="Times New Roman" w:cstheme="minorHAnsi"/>
                    <w:bCs/>
                    <w:iCs/>
                    <w:color w:val="000000" w:themeColor="text1"/>
                    <w:spacing w:val="-8"/>
                    <w:sz w:val="22"/>
                    <w:szCs w:val="22"/>
                  </w:rPr>
                  <w:t xml:space="preserve"> ir (ar) paaiškinimų</w:t>
                </w:r>
                <w:r w:rsidRPr="00D84EC7">
                  <w:rPr>
                    <w:rFonts w:asciiTheme="minorHAnsi" w:eastAsia="Times New Roman" w:cstheme="minorHAnsi"/>
                    <w:bCs/>
                    <w:iCs/>
                    <w:color w:val="000000" w:themeColor="text1"/>
                    <w:spacing w:val="-8"/>
                    <w:sz w:val="22"/>
                    <w:szCs w:val="22"/>
                  </w:rPr>
                  <w:t xml:space="preserve"> gali paprašyti ir iš dalyvių bet kuriuo pirkimo procedūros metu, jeigu tai būtina siekiant užtikrinti tinkamą pirkimo procedūros atlikimą.</w:t>
                </w:r>
              </w:p>
              <w:p w14:paraId="334F2AC4" w14:textId="77777777" w:rsidR="0026628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p>
              <w:p w14:paraId="02856A2B" w14:textId="7F2865AF" w:rsidR="007B4612" w:rsidRPr="00D84EC7" w:rsidRDefault="00266287" w:rsidP="00266287">
                <w:pPr>
                  <w:jc w:val="both"/>
                  <w:rPr>
                    <w:rFonts w:asciiTheme="minorHAnsi" w:eastAsia="Times New Roman" w:cstheme="minorHAnsi"/>
                    <w:b/>
                    <w:iCs/>
                    <w:color w:val="000000" w:themeColor="text1"/>
                    <w:spacing w:val="-8"/>
                    <w:sz w:val="22"/>
                    <w:szCs w:val="22"/>
                  </w:rPr>
                </w:pPr>
                <w:r>
                  <w:rPr>
                    <w:rFonts w:asciiTheme="minorHAnsi" w:eastAsia="Times New Roman" w:cstheme="minorHAnsi"/>
                    <w:bCs/>
                    <w:iCs/>
                    <w:color w:val="000000" w:themeColor="text1"/>
                    <w:spacing w:val="-8"/>
                    <w:sz w:val="22"/>
                    <w:szCs w:val="22"/>
                  </w:rPr>
                  <w:t>Perkančioji organizacija, siekdama įvertinti tiekėjo, jo subtiekėjo</w:t>
                </w:r>
                <w:r w:rsidRPr="0013723E">
                  <w:rPr>
                    <w:rFonts w:asciiTheme="minorHAnsi" w:eastAsia="Times New Roman" w:cstheme="minorHAnsi"/>
                    <w:bCs/>
                    <w:iCs/>
                    <w:color w:val="000000" w:themeColor="text1"/>
                    <w:spacing w:val="-8"/>
                    <w:sz w:val="22"/>
                    <w:szCs w:val="22"/>
                  </w:rPr>
                  <w:t>, ūkio subjekt</w:t>
                </w:r>
                <w:r>
                  <w:rPr>
                    <w:rFonts w:asciiTheme="minorHAnsi" w:eastAsia="Times New Roman" w:cstheme="minorHAnsi"/>
                    <w:bCs/>
                    <w:iCs/>
                    <w:color w:val="000000" w:themeColor="text1"/>
                    <w:spacing w:val="-8"/>
                    <w:sz w:val="22"/>
                    <w:szCs w:val="22"/>
                  </w:rPr>
                  <w:t>o</w:t>
                </w:r>
                <w:r w:rsidRPr="0013723E">
                  <w:rPr>
                    <w:rFonts w:asciiTheme="minorHAnsi" w:eastAsia="Times New Roman" w:cstheme="minorHAnsi"/>
                    <w:bCs/>
                    <w:iCs/>
                    <w:color w:val="000000" w:themeColor="text1"/>
                    <w:spacing w:val="-8"/>
                    <w:sz w:val="22"/>
                    <w:szCs w:val="22"/>
                  </w:rPr>
                  <w:t>, kuri</w:t>
                </w:r>
                <w:r>
                  <w:rPr>
                    <w:rFonts w:asciiTheme="minorHAnsi" w:eastAsia="Times New Roman" w:cstheme="minorHAnsi"/>
                    <w:bCs/>
                    <w:iCs/>
                    <w:color w:val="000000" w:themeColor="text1"/>
                    <w:spacing w:val="-8"/>
                    <w:sz w:val="22"/>
                    <w:szCs w:val="22"/>
                  </w:rPr>
                  <w:t>o</w:t>
                </w:r>
                <w:r w:rsidRPr="0013723E">
                  <w:rPr>
                    <w:rFonts w:asciiTheme="minorHAnsi" w:eastAsia="Times New Roman" w:cstheme="minorHAnsi"/>
                    <w:bCs/>
                    <w:iCs/>
                    <w:color w:val="000000" w:themeColor="text1"/>
                    <w:spacing w:val="-8"/>
                    <w:sz w:val="22"/>
                    <w:szCs w:val="22"/>
                  </w:rPr>
                  <w:t xml:space="preserve"> pajėgumais remiamasi, tiekėjo siūlomų prekių (įskaitant jų sudedam</w:t>
                </w:r>
                <w:r>
                  <w:rPr>
                    <w:rFonts w:asciiTheme="minorHAnsi" w:eastAsia="Times New Roman" w:cstheme="minorHAnsi"/>
                    <w:bCs/>
                    <w:iCs/>
                    <w:color w:val="000000" w:themeColor="text1"/>
                    <w:spacing w:val="-8"/>
                    <w:sz w:val="22"/>
                    <w:szCs w:val="22"/>
                  </w:rPr>
                  <w:t>ąsias dalis, pakuotes) gamintojų ar juos kontroliuojančių</w:t>
                </w:r>
                <w:r w:rsidRPr="0013723E">
                  <w:rPr>
                    <w:rFonts w:asciiTheme="minorHAnsi" w:eastAsia="Times New Roman" w:cstheme="minorHAnsi"/>
                    <w:bCs/>
                    <w:iCs/>
                    <w:color w:val="000000" w:themeColor="text1"/>
                    <w:spacing w:val="-8"/>
                    <w:sz w:val="22"/>
                    <w:szCs w:val="22"/>
                  </w:rPr>
                  <w:t xml:space="preserve"> asmen</w:t>
                </w:r>
                <w:r>
                  <w:rPr>
                    <w:rFonts w:asciiTheme="minorHAnsi" w:eastAsia="Times New Roman" w:cstheme="minorHAnsi"/>
                    <w:bCs/>
                    <w:iCs/>
                    <w:color w:val="000000" w:themeColor="text1"/>
                    <w:spacing w:val="-8"/>
                    <w:sz w:val="22"/>
                    <w:szCs w:val="22"/>
                  </w:rPr>
                  <w:t>ų atitiktimi keliamam reikalavimui, gali kreiptis į kompetentingas institucijas dėl su šiais subjektais susijusios informacijos pateikimo.</w:t>
                </w:r>
              </w:p>
            </w:tc>
          </w:tr>
          <w:tr w:rsidR="00215453" w:rsidRPr="00302A53" w14:paraId="133FAB86" w14:textId="77777777" w:rsidTr="00402234">
            <w:tc>
              <w:tcPr>
                <w:tcW w:w="851" w:type="dxa"/>
              </w:tcPr>
              <w:p w14:paraId="4ED4B42E" w14:textId="16685A98"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lastRenderedPageBreak/>
                  <w:t>8.</w:t>
                </w:r>
                <w:r w:rsidR="00D44AA0">
                  <w:rPr>
                    <w:rFonts w:asciiTheme="minorHAnsi" w:eastAsia="Times New Roman" w:cstheme="minorHAnsi"/>
                    <w:color w:val="000000" w:themeColor="text1"/>
                    <w:spacing w:val="-8"/>
                    <w:sz w:val="22"/>
                    <w:szCs w:val="22"/>
                  </w:rPr>
                  <w:t>1</w:t>
                </w:r>
                <w:r w:rsidRPr="00302A53">
                  <w:rPr>
                    <w:rFonts w:asciiTheme="minorHAnsi" w:eastAsia="Times New Roman" w:cstheme="minorHAnsi"/>
                    <w:color w:val="000000" w:themeColor="text1"/>
                    <w:spacing w:val="-8"/>
                    <w:sz w:val="22"/>
                    <w:szCs w:val="22"/>
                  </w:rPr>
                  <w:t>.</w:t>
                </w:r>
                <w:r w:rsidR="00316CA1">
                  <w:rPr>
                    <w:rFonts w:asciiTheme="minorHAnsi" w:eastAsia="Times New Roman" w:cstheme="minorHAnsi"/>
                    <w:color w:val="000000" w:themeColor="text1"/>
                    <w:spacing w:val="-8"/>
                    <w:sz w:val="22"/>
                    <w:szCs w:val="22"/>
                  </w:rPr>
                  <w:t>3</w:t>
                </w:r>
              </w:p>
              <w:p w14:paraId="6A001F5C" w14:textId="11F0680F" w:rsidR="00215453" w:rsidRPr="00302A53" w:rsidRDefault="00215453" w:rsidP="00215453">
                <w:pPr>
                  <w:jc w:val="both"/>
                  <w:rPr>
                    <w:rFonts w:asciiTheme="minorHAnsi" w:eastAsia="Times New Roman" w:cstheme="minorHAnsi"/>
                    <w:color w:val="000000" w:themeColor="text1"/>
                    <w:spacing w:val="-8"/>
                    <w:sz w:val="22"/>
                    <w:szCs w:val="22"/>
                  </w:rPr>
                </w:pPr>
              </w:p>
            </w:tc>
            <w:tc>
              <w:tcPr>
                <w:tcW w:w="4536" w:type="dxa"/>
              </w:tcPr>
              <w:p w14:paraId="68E512F7" w14:textId="0095B328" w:rsidR="00215453" w:rsidRPr="00302A53" w:rsidRDefault="00215453" w:rsidP="00215453">
                <w:pPr>
                  <w:jc w:val="both"/>
                  <w:rPr>
                    <w:rFonts w:asciiTheme="minorHAnsi" w:cstheme="minorHAnsi"/>
                    <w:b/>
                    <w:i/>
                    <w:sz w:val="22"/>
                    <w:szCs w:val="22"/>
                  </w:rPr>
                </w:pPr>
                <w:r w:rsidRPr="00302A53">
                  <w:rPr>
                    <w:rFonts w:asciiTheme="minorHAnsi" w:cstheme="minorHAnsi"/>
                    <w:b/>
                    <w:i/>
                    <w:sz w:val="22"/>
                    <w:szCs w:val="22"/>
                  </w:rPr>
                  <w:t>Reglamento  (ES) 2022/576</w:t>
                </w:r>
                <w:r w:rsidRPr="00302A53">
                  <w:rPr>
                    <w:rStyle w:val="FootnoteReference"/>
                    <w:rFonts w:asciiTheme="minorHAnsi" w:cstheme="minorHAnsi"/>
                    <w:b/>
                    <w:i/>
                    <w:sz w:val="22"/>
                    <w:szCs w:val="22"/>
                  </w:rPr>
                  <w:footnoteReference w:id="6"/>
                </w:r>
                <w:r w:rsidRPr="00302A53">
                  <w:rPr>
                    <w:rFonts w:asciiTheme="minorHAnsi" w:cstheme="minorHAnsi"/>
                    <w:b/>
                    <w:i/>
                    <w:sz w:val="22"/>
                    <w:szCs w:val="22"/>
                  </w:rPr>
                  <w:t xml:space="preserve"> 5k str.</w:t>
                </w:r>
              </w:p>
              <w:p w14:paraId="48484DB2" w14:textId="6F879DAD" w:rsidR="00215453" w:rsidRPr="004B74E5" w:rsidRDefault="00215453" w:rsidP="00215453">
                <w:pPr>
                  <w:jc w:val="both"/>
                  <w:rPr>
                    <w:rFonts w:asciiTheme="minorHAnsi" w:cstheme="minorHAnsi"/>
                    <w:b/>
                    <w:i/>
                    <w:sz w:val="22"/>
                    <w:szCs w:val="22"/>
                  </w:rPr>
                </w:pPr>
                <w:r w:rsidRPr="004B74E5">
                  <w:rPr>
                    <w:rFonts w:asciiTheme="minorHAnsi" w:cstheme="minorHAnsi"/>
                    <w:sz w:val="22"/>
                    <w:szCs w:val="22"/>
                  </w:rPr>
                  <w:t>Tiekėjas</w:t>
                </w:r>
                <w:r w:rsidRPr="00302A53">
                  <w:rPr>
                    <w:rFonts w:asciiTheme="minorHAnsi" w:cstheme="minorHAnsi"/>
                    <w:sz w:val="22"/>
                    <w:szCs w:val="22"/>
                  </w:rPr>
                  <w:t xml:space="preserve">, jo subtiekėjas arba ūkio subjektas, kurio pajėgumais remiamasi, </w:t>
                </w:r>
                <w:r w:rsidRPr="004B74E5">
                  <w:rPr>
                    <w:rFonts w:asciiTheme="minorHAnsi" w:cstheme="minorHAnsi"/>
                    <w:sz w:val="22"/>
                    <w:szCs w:val="22"/>
                  </w:rPr>
                  <w:t xml:space="preserve"> negali tenkinti nei vieno iš žemiau pateiktos sąlygos:</w:t>
                </w:r>
              </w:p>
              <w:p w14:paraId="1000573D" w14:textId="29875804" w:rsidR="00215453" w:rsidRPr="00302A53" w:rsidRDefault="00215453" w:rsidP="00215453">
                <w:pPr>
                  <w:jc w:val="both"/>
                  <w:rPr>
                    <w:rFonts w:asciiTheme="minorHAnsi" w:cstheme="minorHAnsi"/>
                    <w:sz w:val="22"/>
                    <w:szCs w:val="22"/>
                  </w:rPr>
                </w:pPr>
                <w:r w:rsidRPr="00302A53">
                  <w:rPr>
                    <w:rFonts w:asciiTheme="minorHAnsi" w:cstheme="minorHAnsi"/>
                    <w:sz w:val="22"/>
                    <w:szCs w:val="22"/>
                  </w:rPr>
                  <w:t xml:space="preserve">1) tiekėjas, jo subtiekėjas arba ūkio subjektas, kurio pajėgumais remiamasi, kai tokiems </w:t>
                </w:r>
                <w:r w:rsidRPr="00302A53">
                  <w:rPr>
                    <w:rFonts w:asciiTheme="minorHAnsi" w:cstheme="minorHAnsi"/>
                    <w:sz w:val="22"/>
                    <w:szCs w:val="22"/>
                  </w:rPr>
                  <w:lastRenderedPageBreak/>
                  <w:t xml:space="preserve">subtiekėjams ar ūkio subjektams tenka bent 10 (dešimt) procentų pirkimo sutarties vertės, yra Rusijos pilietis, fizinis ar juridinis asmuo, subjektas ar organizacija, įsteigta Rusijoje; </w:t>
                </w:r>
              </w:p>
              <w:p w14:paraId="781F6885" w14:textId="59A02A10" w:rsidR="00215453" w:rsidRPr="00302A53" w:rsidRDefault="00215453" w:rsidP="00215453">
                <w:pPr>
                  <w:jc w:val="both"/>
                  <w:rPr>
                    <w:rFonts w:asciiTheme="minorHAnsi" w:cstheme="minorHAnsi"/>
                    <w:sz w:val="22"/>
                    <w:szCs w:val="22"/>
                  </w:rPr>
                </w:pPr>
                <w:r w:rsidRPr="00302A53">
                  <w:rPr>
                    <w:rFonts w:asciiTheme="minorHAnsi" w:cstheme="minorHAnsi"/>
                    <w:sz w:val="22"/>
                    <w:szCs w:val="22"/>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2E6EEC7C" w14:textId="77777777" w:rsidR="00215453" w:rsidRDefault="00215453" w:rsidP="00215453">
                <w:pPr>
                  <w:jc w:val="both"/>
                  <w:rPr>
                    <w:rFonts w:asciiTheme="minorHAnsi" w:cstheme="minorHAnsi"/>
                    <w:sz w:val="22"/>
                    <w:szCs w:val="22"/>
                  </w:rPr>
                </w:pPr>
                <w:r w:rsidRPr="00302A53">
                  <w:rPr>
                    <w:rFonts w:asciiTheme="minorHAnsi" w:cstheme="minorHAnsi"/>
                    <w:sz w:val="22"/>
                    <w:szCs w:val="22"/>
                  </w:rPr>
                  <w:t xml:space="preserve">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208B118F" w14:textId="77777777" w:rsidR="007B4612" w:rsidRPr="005A7B2A" w:rsidRDefault="007B4612" w:rsidP="007B4612">
                <w:pPr>
                  <w:jc w:val="both"/>
                  <w:rPr>
                    <w:rFonts w:asciiTheme="minorHAnsi" w:cstheme="minorHAnsi"/>
                    <w:b/>
                    <w:i/>
                    <w:sz w:val="22"/>
                    <w:szCs w:val="22"/>
                  </w:rPr>
                </w:pPr>
                <w:r w:rsidRPr="005A7B2A">
                  <w:rPr>
                    <w:rFonts w:asciiTheme="minorHAnsi" w:cstheme="minorHAnsi"/>
                    <w:b/>
                    <w:i/>
                    <w:sz w:val="22"/>
                    <w:szCs w:val="22"/>
                  </w:rPr>
                  <w:t>Tarptautinės sankcijos</w:t>
                </w:r>
              </w:p>
              <w:p w14:paraId="21BFF5FF" w14:textId="418A9988" w:rsidR="00215453" w:rsidRPr="00302A53" w:rsidRDefault="007B4612" w:rsidP="00215453">
                <w:pPr>
                  <w:jc w:val="both"/>
                  <w:rPr>
                    <w:rFonts w:asciiTheme="minorHAnsi" w:cstheme="minorHAnsi"/>
                    <w:sz w:val="22"/>
                    <w:szCs w:val="22"/>
                  </w:rPr>
                </w:pPr>
                <w:r w:rsidRPr="005A7B2A">
                  <w:rPr>
                    <w:rFonts w:asciiTheme="minorHAnsi" w:cstheme="minorHAnsi"/>
                    <w:sz w:val="22"/>
                    <w:szCs w:val="22"/>
                  </w:rPr>
                  <w:t>Tiekėjui, subtiekėjams, subjektams, kurių pajėgumais tiekėjas remiasi, prekių</w:t>
                </w:r>
                <w:r>
                  <w:rPr>
                    <w:rFonts w:asciiTheme="minorHAnsi" w:cstheme="minorHAnsi"/>
                    <w:sz w:val="22"/>
                    <w:szCs w:val="22"/>
                  </w:rPr>
                  <w:t xml:space="preserve"> (įskaitant jų komponentų)</w:t>
                </w:r>
                <w:r w:rsidRPr="005A7B2A">
                  <w:rPr>
                    <w:rFonts w:asciiTheme="minorHAnsi" w:cstheme="minorHAnsi"/>
                    <w:sz w:val="22"/>
                    <w:szCs w:val="22"/>
                  </w:rPr>
                  <w:t xml:space="preserve"> gamintojams netaikomos</w:t>
                </w:r>
                <w:r>
                  <w:rPr>
                    <w:rFonts w:asciiTheme="minorHAnsi" w:cstheme="minorHAnsi"/>
                    <w:sz w:val="22"/>
                    <w:szCs w:val="22"/>
                  </w:rPr>
                  <w:t xml:space="preserve"> Lietuvos Respublikoje vykdomos tarptautinės sankcijos, nustatytos Lietuvos</w:t>
                </w:r>
                <w:r w:rsidRPr="005A7B2A">
                  <w:rPr>
                    <w:rFonts w:asciiTheme="minorHAnsi" w:cstheme="minorHAnsi"/>
                    <w:sz w:val="22"/>
                    <w:szCs w:val="22"/>
                  </w:rPr>
                  <w:t xml:space="preserve"> Respublikos tarptautinių sankcijų įstatyme.</w:t>
                </w:r>
              </w:p>
            </w:tc>
            <w:tc>
              <w:tcPr>
                <w:tcW w:w="5147" w:type="dxa"/>
              </w:tcPr>
              <w:p w14:paraId="5C4D0EDA" w14:textId="1CC0BCEC" w:rsidR="00215453" w:rsidRPr="00302A53" w:rsidRDefault="00215453" w:rsidP="00215453">
                <w:pPr>
                  <w:jc w:val="both"/>
                  <w:rPr>
                    <w:rFonts w:asciiTheme="minorHAnsi" w:eastAsia="Times New Roman" w:cstheme="minorHAnsi"/>
                    <w:color w:val="000000" w:themeColor="text1"/>
                    <w:spacing w:val="-8"/>
                    <w:sz w:val="22"/>
                    <w:szCs w:val="22"/>
                  </w:rPr>
                </w:pPr>
                <w:r>
                  <w:rPr>
                    <w:rFonts w:asciiTheme="minorHAnsi" w:eastAsia="Times New Roman" w:cstheme="minorHAnsi"/>
                    <w:color w:val="000000" w:themeColor="text1"/>
                    <w:spacing w:val="-8"/>
                    <w:sz w:val="22"/>
                    <w:szCs w:val="22"/>
                  </w:rPr>
                  <w:lastRenderedPageBreak/>
                  <w:t>Tiekėjas teikdamas pasiūlymą deklaruoja šiame punkte nurodytų draudžiamųjų sąlygų nebuvimą.</w:t>
                </w:r>
              </w:p>
            </w:tc>
          </w:tr>
        </w:tbl>
        <w:p w14:paraId="0BA02B56" w14:textId="6BBC0327" w:rsidR="00857C2B" w:rsidRPr="00302A53" w:rsidRDefault="00E24A62"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 xml:space="preserve">KITOS PIRKIMO SĄLYGOS NUMATYTOS ŠIUOSE </w:t>
          </w:r>
          <w:r w:rsidR="00857C2B" w:rsidRPr="00302A53">
            <w:rPr>
              <w:rFonts w:eastAsia="Times New Roman" w:cstheme="minorHAnsi"/>
              <w:b/>
              <w:bCs/>
              <w:color w:val="000000" w:themeColor="text1"/>
              <w:spacing w:val="-8"/>
              <w:sz w:val="22"/>
              <w:szCs w:val="22"/>
              <w:lang w:eastAsia="en-US"/>
            </w:rPr>
            <w:t>PIRKIMO SĄLYGŲ</w:t>
          </w:r>
          <w:r w:rsidRPr="00302A53">
            <w:rPr>
              <w:rFonts w:eastAsia="Times New Roman" w:cstheme="minorHAnsi"/>
              <w:b/>
              <w:bCs/>
              <w:color w:val="000000" w:themeColor="text1"/>
              <w:spacing w:val="-8"/>
              <w:sz w:val="22"/>
              <w:szCs w:val="22"/>
              <w:lang w:eastAsia="en-US"/>
            </w:rPr>
            <w:t xml:space="preserve"> SPECIALIOSIOS DALIES</w:t>
          </w:r>
          <w:r w:rsidR="00857C2B" w:rsidRPr="00302A53">
            <w:rPr>
              <w:rFonts w:eastAsia="Times New Roman" w:cstheme="minorHAnsi"/>
              <w:b/>
              <w:bCs/>
              <w:color w:val="000000" w:themeColor="text1"/>
              <w:spacing w:val="-8"/>
              <w:sz w:val="22"/>
              <w:szCs w:val="22"/>
              <w:lang w:eastAsia="en-US"/>
            </w:rPr>
            <w:t xml:space="preserve"> PRIED</w:t>
          </w:r>
          <w:r w:rsidRPr="00302A53">
            <w:rPr>
              <w:rFonts w:eastAsia="Times New Roman" w:cstheme="minorHAnsi"/>
              <w:b/>
              <w:bCs/>
              <w:color w:val="000000" w:themeColor="text1"/>
              <w:spacing w:val="-8"/>
              <w:sz w:val="22"/>
              <w:szCs w:val="22"/>
              <w:lang w:eastAsia="en-US"/>
            </w:rPr>
            <w:t>UOSE</w:t>
          </w:r>
        </w:p>
        <w:p w14:paraId="70A66F83" w14:textId="13EB04D1" w:rsidR="00857C2B" w:rsidRPr="005D7362" w:rsidRDefault="003C6745" w:rsidP="00BF7CE5">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sidR="00857C2B" w:rsidRPr="005D7362">
            <w:rPr>
              <w:rFonts w:eastAsia="Times New Roman" w:cstheme="minorHAnsi"/>
              <w:color w:val="000000" w:themeColor="text1"/>
              <w:spacing w:val="-8"/>
              <w:sz w:val="22"/>
              <w:szCs w:val="22"/>
              <w:lang w:eastAsia="en-US"/>
            </w:rPr>
            <w:t>.1. 1 priedas „</w:t>
          </w:r>
          <w:r w:rsidR="006E0CFF" w:rsidRPr="005D7362">
            <w:rPr>
              <w:rFonts w:eastAsia="Times New Roman" w:cstheme="minorHAnsi"/>
              <w:color w:val="000000" w:themeColor="text1"/>
              <w:spacing w:val="-8"/>
              <w:sz w:val="22"/>
              <w:szCs w:val="22"/>
              <w:lang w:eastAsia="en-US"/>
            </w:rPr>
            <w:t>Pirkimo sąlygų b</w:t>
          </w:r>
          <w:r w:rsidR="00857C2B" w:rsidRPr="005D7362">
            <w:rPr>
              <w:rFonts w:eastAsia="Times New Roman" w:cstheme="minorHAnsi"/>
              <w:color w:val="000000" w:themeColor="text1"/>
              <w:spacing w:val="-8"/>
              <w:sz w:val="22"/>
              <w:szCs w:val="22"/>
              <w:lang w:eastAsia="en-US"/>
            </w:rPr>
            <w:t>endro</w:t>
          </w:r>
          <w:r w:rsidR="006E0CFF" w:rsidRPr="005D7362">
            <w:rPr>
              <w:rFonts w:eastAsia="Times New Roman" w:cstheme="minorHAnsi"/>
              <w:color w:val="000000" w:themeColor="text1"/>
              <w:spacing w:val="-8"/>
              <w:sz w:val="22"/>
              <w:szCs w:val="22"/>
              <w:lang w:eastAsia="en-US"/>
            </w:rPr>
            <w:t>ji</w:t>
          </w:r>
          <w:r w:rsidR="00857C2B" w:rsidRPr="005D7362">
            <w:rPr>
              <w:rFonts w:eastAsia="Times New Roman" w:cstheme="minorHAnsi"/>
              <w:color w:val="000000" w:themeColor="text1"/>
              <w:spacing w:val="-8"/>
              <w:sz w:val="22"/>
              <w:szCs w:val="22"/>
              <w:lang w:eastAsia="en-US"/>
            </w:rPr>
            <w:t xml:space="preserve"> </w:t>
          </w:r>
          <w:r w:rsidR="006E0CFF" w:rsidRPr="005D7362">
            <w:rPr>
              <w:rFonts w:eastAsia="Times New Roman" w:cstheme="minorHAnsi"/>
              <w:color w:val="000000" w:themeColor="text1"/>
              <w:spacing w:val="-8"/>
              <w:sz w:val="22"/>
              <w:szCs w:val="22"/>
              <w:lang w:eastAsia="en-US"/>
            </w:rPr>
            <w:t>dalis</w:t>
          </w:r>
          <w:r w:rsidR="00857C2B" w:rsidRPr="005D7362">
            <w:rPr>
              <w:rFonts w:eastAsia="Times New Roman" w:cstheme="minorHAnsi"/>
              <w:color w:val="000000" w:themeColor="text1"/>
              <w:spacing w:val="-8"/>
              <w:sz w:val="22"/>
              <w:szCs w:val="22"/>
              <w:lang w:eastAsia="en-US"/>
            </w:rPr>
            <w:t>“</w:t>
          </w:r>
        </w:p>
        <w:p w14:paraId="3D0CE23E" w14:textId="772F3075" w:rsidR="00857C2B" w:rsidRPr="005D7362" w:rsidRDefault="003C6745" w:rsidP="00BF7CE5">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sidR="00857C2B" w:rsidRPr="005D7362">
            <w:rPr>
              <w:rFonts w:eastAsia="Times New Roman" w:cstheme="minorHAnsi"/>
              <w:color w:val="000000" w:themeColor="text1"/>
              <w:spacing w:val="-8"/>
              <w:sz w:val="22"/>
              <w:szCs w:val="22"/>
              <w:lang w:eastAsia="en-US"/>
            </w:rPr>
            <w:t>.2. 2 priedas „Techninė specifikacija“</w:t>
          </w:r>
          <w:r w:rsidR="00C9630A">
            <w:rPr>
              <w:rFonts w:eastAsia="Times New Roman" w:cstheme="minorHAnsi"/>
              <w:color w:val="000000" w:themeColor="text1"/>
              <w:spacing w:val="-8"/>
              <w:sz w:val="22"/>
              <w:szCs w:val="22"/>
              <w:lang w:eastAsia="en-US"/>
            </w:rPr>
            <w:t xml:space="preserve"> </w:t>
          </w:r>
          <w:r w:rsidR="00C9630A" w:rsidRPr="00CE48FC">
            <w:rPr>
              <w:rFonts w:eastAsia="Times New Roman" w:cstheme="minorHAnsi"/>
              <w:i/>
              <w:color w:val="000000" w:themeColor="text1"/>
              <w:spacing w:val="-8"/>
              <w:sz w:val="22"/>
              <w:szCs w:val="22"/>
              <w:lang w:eastAsia="en-US"/>
            </w:rPr>
            <w:t>(tik anglų kalba)</w:t>
          </w:r>
        </w:p>
        <w:p w14:paraId="1856B7F7" w14:textId="3BA47974" w:rsidR="00995841" w:rsidRPr="005D7362" w:rsidRDefault="003C6745" w:rsidP="00BF7CE5">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sidR="00857C2B" w:rsidRPr="005D7362">
            <w:rPr>
              <w:rFonts w:eastAsia="Times New Roman" w:cstheme="minorHAnsi"/>
              <w:color w:val="000000" w:themeColor="text1"/>
              <w:spacing w:val="-8"/>
              <w:sz w:val="22"/>
              <w:szCs w:val="22"/>
              <w:lang w:eastAsia="en-US"/>
            </w:rPr>
            <w:t xml:space="preserve">.3. </w:t>
          </w:r>
          <w:r w:rsidR="00995841" w:rsidRPr="005D7362">
            <w:rPr>
              <w:rFonts w:eastAsia="Times New Roman" w:cstheme="minorHAnsi"/>
              <w:color w:val="000000" w:themeColor="text1"/>
              <w:spacing w:val="-8"/>
              <w:sz w:val="22"/>
              <w:szCs w:val="22"/>
              <w:lang w:eastAsia="en-US"/>
            </w:rPr>
            <w:t xml:space="preserve">3 priedas „EBVPD“ (XML </w:t>
          </w:r>
          <w:r w:rsidR="00664DD8">
            <w:rPr>
              <w:rFonts w:eastAsia="Times New Roman" w:cstheme="minorHAnsi"/>
              <w:color w:val="000000" w:themeColor="text1"/>
              <w:spacing w:val="-8"/>
              <w:sz w:val="22"/>
              <w:szCs w:val="22"/>
              <w:lang w:eastAsia="en-US"/>
            </w:rPr>
            <w:t xml:space="preserve"> ir </w:t>
          </w:r>
          <w:proofErr w:type="spellStart"/>
          <w:r w:rsidR="00664DD8">
            <w:rPr>
              <w:rFonts w:eastAsia="Times New Roman" w:cstheme="minorHAnsi"/>
              <w:color w:val="000000" w:themeColor="text1"/>
              <w:spacing w:val="-8"/>
              <w:sz w:val="22"/>
              <w:szCs w:val="22"/>
              <w:lang w:eastAsia="en-US"/>
            </w:rPr>
            <w:t>pdf</w:t>
          </w:r>
          <w:proofErr w:type="spellEnd"/>
          <w:r w:rsidR="00664DD8">
            <w:rPr>
              <w:rFonts w:eastAsia="Times New Roman" w:cstheme="minorHAnsi"/>
              <w:color w:val="000000" w:themeColor="text1"/>
              <w:spacing w:val="-8"/>
              <w:sz w:val="22"/>
              <w:szCs w:val="22"/>
              <w:lang w:eastAsia="en-US"/>
            </w:rPr>
            <w:t xml:space="preserve"> </w:t>
          </w:r>
          <w:r w:rsidR="00995841" w:rsidRPr="005D7362">
            <w:rPr>
              <w:rFonts w:eastAsia="Times New Roman" w:cstheme="minorHAnsi"/>
              <w:color w:val="000000" w:themeColor="text1"/>
              <w:spacing w:val="-8"/>
              <w:sz w:val="22"/>
              <w:szCs w:val="22"/>
              <w:lang w:eastAsia="en-US"/>
            </w:rPr>
            <w:t>format</w:t>
          </w:r>
          <w:r w:rsidR="00664DD8">
            <w:rPr>
              <w:rFonts w:eastAsia="Times New Roman" w:cstheme="minorHAnsi"/>
              <w:color w:val="000000" w:themeColor="text1"/>
              <w:spacing w:val="-8"/>
              <w:sz w:val="22"/>
              <w:szCs w:val="22"/>
              <w:lang w:eastAsia="en-US"/>
            </w:rPr>
            <w:t>ais</w:t>
          </w:r>
          <w:r w:rsidR="00995841" w:rsidRPr="005D7362">
            <w:rPr>
              <w:rFonts w:eastAsia="Times New Roman" w:cstheme="minorHAnsi"/>
              <w:color w:val="000000" w:themeColor="text1"/>
              <w:spacing w:val="-8"/>
              <w:sz w:val="22"/>
              <w:szCs w:val="22"/>
              <w:lang w:eastAsia="en-US"/>
            </w:rPr>
            <w:t>)</w:t>
          </w:r>
        </w:p>
        <w:p w14:paraId="4A307612" w14:textId="51C7005C" w:rsidR="00857C2B" w:rsidRPr="005D7362" w:rsidRDefault="003C6745" w:rsidP="00BF7CE5">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sidR="009A5878" w:rsidRPr="005D7362">
            <w:rPr>
              <w:rFonts w:eastAsia="Times New Roman" w:cstheme="minorHAnsi"/>
              <w:color w:val="000000" w:themeColor="text1"/>
              <w:spacing w:val="-8"/>
              <w:sz w:val="22"/>
              <w:szCs w:val="22"/>
              <w:lang w:eastAsia="en-US"/>
            </w:rPr>
            <w:t xml:space="preserve">.4. </w:t>
          </w:r>
          <w:r w:rsidR="00995841" w:rsidRPr="005D7362">
            <w:rPr>
              <w:rFonts w:eastAsia="Times New Roman" w:cstheme="minorHAnsi"/>
              <w:color w:val="000000" w:themeColor="text1"/>
              <w:spacing w:val="-8"/>
              <w:sz w:val="22"/>
              <w:szCs w:val="22"/>
              <w:lang w:eastAsia="en-US"/>
            </w:rPr>
            <w:t>4 priedas „Pasiūlymo forma“</w:t>
          </w:r>
          <w:r w:rsidR="00C9630A">
            <w:rPr>
              <w:rFonts w:eastAsia="Times New Roman" w:cstheme="minorHAnsi"/>
              <w:color w:val="000000" w:themeColor="text1"/>
              <w:spacing w:val="-8"/>
              <w:sz w:val="22"/>
              <w:szCs w:val="22"/>
              <w:lang w:eastAsia="en-US"/>
            </w:rPr>
            <w:t xml:space="preserve"> </w:t>
          </w:r>
          <w:r w:rsidR="00C9630A" w:rsidRPr="00CE48FC">
            <w:rPr>
              <w:rFonts w:eastAsia="Times New Roman" w:cstheme="minorHAnsi"/>
              <w:i/>
              <w:color w:val="000000" w:themeColor="text1"/>
              <w:spacing w:val="-8"/>
              <w:sz w:val="22"/>
              <w:szCs w:val="22"/>
              <w:lang w:eastAsia="en-US"/>
            </w:rPr>
            <w:t>(tik anglų kalba)</w:t>
          </w:r>
        </w:p>
        <w:p w14:paraId="12E589E2" w14:textId="0999A2EE" w:rsidR="00BF7CE5" w:rsidRPr="005D7362" w:rsidRDefault="00BF7CE5" w:rsidP="00BF7CE5">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sidR="00454032">
            <w:rPr>
              <w:rFonts w:eastAsia="Times New Roman" w:cstheme="minorHAnsi"/>
              <w:color w:val="000000" w:themeColor="text1"/>
              <w:spacing w:val="-8"/>
              <w:sz w:val="22"/>
              <w:szCs w:val="22"/>
              <w:lang w:eastAsia="en-US"/>
            </w:rPr>
            <w:t>5</w:t>
          </w:r>
          <w:r w:rsidRPr="005D7362">
            <w:rPr>
              <w:rFonts w:eastAsia="Times New Roman" w:cstheme="minorHAnsi"/>
              <w:color w:val="000000" w:themeColor="text1"/>
              <w:spacing w:val="-8"/>
              <w:sz w:val="22"/>
              <w:szCs w:val="22"/>
              <w:lang w:eastAsia="en-US"/>
            </w:rPr>
            <w:t xml:space="preserve">. </w:t>
          </w:r>
          <w:r w:rsidR="00FC5CED" w:rsidRPr="005D7362">
            <w:rPr>
              <w:rFonts w:eastAsia="Times New Roman" w:cstheme="minorHAnsi"/>
              <w:color w:val="000000" w:themeColor="text1"/>
              <w:spacing w:val="-8"/>
              <w:sz w:val="22"/>
              <w:szCs w:val="22"/>
              <w:lang w:eastAsia="en-US"/>
            </w:rPr>
            <w:t>5</w:t>
          </w:r>
          <w:r w:rsidRPr="005D7362">
            <w:rPr>
              <w:rFonts w:eastAsia="Times New Roman" w:cstheme="minorHAnsi"/>
              <w:color w:val="000000" w:themeColor="text1"/>
              <w:spacing w:val="-8"/>
              <w:sz w:val="22"/>
              <w:szCs w:val="22"/>
              <w:lang w:eastAsia="en-US"/>
            </w:rPr>
            <w:t xml:space="preserve"> priedas „Tiekėjų pašalinimo pagrindai“</w:t>
          </w:r>
        </w:p>
        <w:p w14:paraId="4F6BED55" w14:textId="00E3FF2C" w:rsidR="009A5878" w:rsidRPr="005D7362" w:rsidRDefault="003C6745" w:rsidP="00BF7CE5">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sidR="00726BC9" w:rsidRPr="005D7362">
            <w:rPr>
              <w:rFonts w:eastAsia="Times New Roman" w:cstheme="minorHAnsi"/>
              <w:color w:val="000000" w:themeColor="text1"/>
              <w:spacing w:val="-8"/>
              <w:sz w:val="22"/>
              <w:szCs w:val="22"/>
              <w:lang w:eastAsia="en-US"/>
            </w:rPr>
            <w:t xml:space="preserve">.6. </w:t>
          </w:r>
          <w:r w:rsidR="00FC5CED" w:rsidRPr="005D7362">
            <w:rPr>
              <w:rFonts w:eastAsia="Times New Roman" w:cstheme="minorHAnsi"/>
              <w:color w:val="000000" w:themeColor="text1"/>
              <w:spacing w:val="-8"/>
              <w:sz w:val="22"/>
              <w:szCs w:val="22"/>
              <w:lang w:eastAsia="en-US"/>
            </w:rPr>
            <w:t>6</w:t>
          </w:r>
          <w:r w:rsidR="00995841" w:rsidRPr="005D7362">
            <w:rPr>
              <w:rFonts w:eastAsia="Times New Roman" w:cstheme="minorHAnsi"/>
              <w:color w:val="000000" w:themeColor="text1"/>
              <w:spacing w:val="-8"/>
              <w:sz w:val="22"/>
              <w:szCs w:val="22"/>
              <w:lang w:eastAsia="en-US"/>
            </w:rPr>
            <w:t xml:space="preserve"> priedas „</w:t>
          </w:r>
          <w:r w:rsidR="005433E0" w:rsidRPr="005D7362">
            <w:rPr>
              <w:rFonts w:eastAsia="Calibri" w:cstheme="minorHAnsi"/>
              <w:color w:val="000000" w:themeColor="text1"/>
              <w:sz w:val="22"/>
              <w:szCs w:val="22"/>
            </w:rPr>
            <w:t xml:space="preserve">Tiekėjo </w:t>
          </w:r>
          <w:r w:rsidR="00092CF1" w:rsidRPr="005D7362">
            <w:rPr>
              <w:rFonts w:eastAsia="Calibri" w:cstheme="minorHAnsi"/>
              <w:color w:val="000000" w:themeColor="text1"/>
              <w:sz w:val="22"/>
              <w:szCs w:val="22"/>
            </w:rPr>
            <w:t xml:space="preserve">prekių </w:t>
          </w:r>
          <w:r w:rsidR="005433E0" w:rsidRPr="005D7362">
            <w:rPr>
              <w:rFonts w:eastAsia="Calibri" w:cstheme="minorHAnsi"/>
              <w:color w:val="000000" w:themeColor="text1"/>
              <w:sz w:val="22"/>
              <w:szCs w:val="22"/>
            </w:rPr>
            <w:t>sąrašas</w:t>
          </w:r>
          <w:r w:rsidR="00995841" w:rsidRPr="005D7362">
            <w:rPr>
              <w:rFonts w:eastAsia="Times New Roman" w:cstheme="minorHAnsi"/>
              <w:color w:val="000000" w:themeColor="text1"/>
              <w:spacing w:val="-8"/>
              <w:sz w:val="22"/>
              <w:szCs w:val="22"/>
              <w:lang w:eastAsia="en-US"/>
            </w:rPr>
            <w:t>“</w:t>
          </w:r>
        </w:p>
        <w:p w14:paraId="7FA36811" w14:textId="62EFD6F5" w:rsidR="004B74E5" w:rsidRDefault="003C6745" w:rsidP="00BF7CE5">
          <w:pPr>
            <w:spacing w:after="0" w:line="240" w:lineRule="auto"/>
            <w:jc w:val="both"/>
            <w:rPr>
              <w:rFonts w:eastAsia="Times New Roman" w:cstheme="minorHAnsi"/>
              <w: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sidR="007B5437" w:rsidRPr="005D7362">
            <w:rPr>
              <w:rFonts w:eastAsia="Times New Roman" w:cstheme="minorHAnsi"/>
              <w:color w:val="000000" w:themeColor="text1"/>
              <w:spacing w:val="-8"/>
              <w:sz w:val="22"/>
              <w:szCs w:val="22"/>
              <w:lang w:eastAsia="en-US"/>
            </w:rPr>
            <w:t>.</w:t>
          </w:r>
          <w:r w:rsidR="00454032">
            <w:rPr>
              <w:rFonts w:eastAsia="Times New Roman" w:cstheme="minorHAnsi"/>
              <w:color w:val="000000" w:themeColor="text1"/>
              <w:spacing w:val="-8"/>
              <w:sz w:val="22"/>
              <w:szCs w:val="22"/>
              <w:lang w:eastAsia="en-US"/>
            </w:rPr>
            <w:t>7</w:t>
          </w:r>
          <w:r w:rsidR="00BF7CE5" w:rsidRPr="005D7362">
            <w:rPr>
              <w:rFonts w:eastAsia="Times New Roman" w:cstheme="minorHAnsi"/>
              <w:color w:val="000000" w:themeColor="text1"/>
              <w:spacing w:val="-8"/>
              <w:sz w:val="22"/>
              <w:szCs w:val="22"/>
              <w:lang w:eastAsia="en-US"/>
            </w:rPr>
            <w:t>.</w:t>
          </w:r>
          <w:r w:rsidR="007B5437" w:rsidRPr="005D7362">
            <w:rPr>
              <w:rFonts w:eastAsia="Times New Roman" w:cstheme="minorHAnsi"/>
              <w:color w:val="000000" w:themeColor="text1"/>
              <w:spacing w:val="-8"/>
              <w:sz w:val="22"/>
              <w:szCs w:val="22"/>
              <w:lang w:eastAsia="en-US"/>
            </w:rPr>
            <w:t xml:space="preserve"> </w:t>
          </w:r>
          <w:r w:rsidR="00FC5CED" w:rsidRPr="005D7362">
            <w:rPr>
              <w:rFonts w:eastAsia="Times New Roman" w:cstheme="minorHAnsi"/>
              <w:color w:val="000000" w:themeColor="text1"/>
              <w:spacing w:val="-8"/>
              <w:sz w:val="22"/>
              <w:szCs w:val="22"/>
              <w:lang w:eastAsia="en-US"/>
            </w:rPr>
            <w:t>7</w:t>
          </w:r>
          <w:r w:rsidR="007B5437" w:rsidRPr="005D7362">
            <w:rPr>
              <w:rFonts w:eastAsia="Times New Roman" w:cstheme="minorHAnsi"/>
              <w:color w:val="000000" w:themeColor="text1"/>
              <w:spacing w:val="-8"/>
              <w:sz w:val="22"/>
              <w:szCs w:val="22"/>
              <w:lang w:eastAsia="en-US"/>
            </w:rPr>
            <w:t xml:space="preserve"> priedas </w:t>
          </w:r>
          <w:r w:rsidR="00CD55F4" w:rsidRPr="005D7362">
            <w:rPr>
              <w:rFonts w:eastAsia="Times New Roman" w:cstheme="minorHAnsi"/>
              <w:color w:val="000000" w:themeColor="text1"/>
              <w:spacing w:val="-8"/>
              <w:sz w:val="22"/>
              <w:szCs w:val="22"/>
              <w:lang w:eastAsia="en-US"/>
            </w:rPr>
            <w:t>„Sutarties projektas“</w:t>
          </w:r>
          <w:r w:rsidR="00C9630A">
            <w:rPr>
              <w:rFonts w:eastAsia="Times New Roman" w:cstheme="minorHAnsi"/>
              <w:color w:val="000000" w:themeColor="text1"/>
              <w:spacing w:val="-8"/>
              <w:sz w:val="22"/>
              <w:szCs w:val="22"/>
              <w:lang w:eastAsia="en-US"/>
            </w:rPr>
            <w:t xml:space="preserve"> </w:t>
          </w:r>
          <w:r w:rsidR="00C9630A" w:rsidRPr="00CE48FC">
            <w:rPr>
              <w:rFonts w:eastAsia="Times New Roman" w:cstheme="minorHAnsi"/>
              <w:i/>
              <w:color w:val="000000" w:themeColor="text1"/>
              <w:spacing w:val="-8"/>
              <w:sz w:val="22"/>
              <w:szCs w:val="22"/>
              <w:lang w:eastAsia="en-US"/>
            </w:rPr>
            <w:t>(tik anglų kalba)</w:t>
          </w:r>
        </w:p>
        <w:p w14:paraId="212BBCB3" w14:textId="07D1855D" w:rsidR="006629A9" w:rsidRPr="00302A53" w:rsidRDefault="00E34C1E" w:rsidP="005E210E">
          <w:pPr>
            <w:spacing w:after="0" w:line="240" w:lineRule="auto"/>
            <w:contextualSpacing/>
            <w:rPr>
              <w:rFonts w:cstheme="minorHAnsi"/>
              <w:color w:val="000000" w:themeColor="text1"/>
              <w:spacing w:val="-8"/>
            </w:rPr>
          </w:pPr>
        </w:p>
      </w:sdtContent>
    </w:sdt>
    <w:sectPr w:rsidR="006629A9" w:rsidRPr="00302A53" w:rsidSect="00E46816">
      <w:headerReference w:type="default" r:id="rId12"/>
      <w:headerReference w:type="first" r:id="rId13"/>
      <w:pgSz w:w="12240" w:h="15840"/>
      <w:pgMar w:top="1416" w:right="567" w:bottom="1134" w:left="1701" w:header="42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377C5" w14:textId="77777777" w:rsidR="00402234" w:rsidRDefault="00402234" w:rsidP="00D05666">
      <w:r>
        <w:separator/>
      </w:r>
    </w:p>
  </w:endnote>
  <w:endnote w:type="continuationSeparator" w:id="0">
    <w:p w14:paraId="02B2D9F9" w14:textId="77777777" w:rsidR="00402234" w:rsidRDefault="00402234" w:rsidP="00D05666">
      <w:r>
        <w:continuationSeparator/>
      </w:r>
    </w:p>
  </w:endnote>
  <w:endnote w:type="continuationNotice" w:id="1">
    <w:p w14:paraId="7AD63ED2" w14:textId="77777777" w:rsidR="00402234" w:rsidRDefault="004022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FC026" w14:textId="77777777" w:rsidR="00402234" w:rsidRDefault="00402234" w:rsidP="00D05666">
      <w:r>
        <w:separator/>
      </w:r>
    </w:p>
  </w:footnote>
  <w:footnote w:type="continuationSeparator" w:id="0">
    <w:p w14:paraId="51DF1C68" w14:textId="77777777" w:rsidR="00402234" w:rsidRDefault="00402234" w:rsidP="00D05666">
      <w:r>
        <w:continuationSeparator/>
      </w:r>
    </w:p>
  </w:footnote>
  <w:footnote w:type="continuationNotice" w:id="1">
    <w:p w14:paraId="107B780F" w14:textId="77777777" w:rsidR="00402234" w:rsidRDefault="00402234">
      <w:pPr>
        <w:spacing w:after="0" w:line="240" w:lineRule="auto"/>
      </w:pPr>
    </w:p>
  </w:footnote>
  <w:footnote w:id="2">
    <w:p w14:paraId="2EC6F27B" w14:textId="6D1FC978" w:rsidR="00E1676D" w:rsidRDefault="00E1676D">
      <w:pPr>
        <w:pStyle w:val="FootnoteText"/>
      </w:pPr>
      <w:r>
        <w:rPr>
          <w:rStyle w:val="FootnoteReference"/>
        </w:rPr>
        <w:footnoteRef/>
      </w:r>
      <w:r>
        <w:t xml:space="preserve"> Į</w:t>
      </w:r>
      <w:r w:rsidRPr="00E1676D">
        <w:t>ranga yra aparatų, įrenginių, prietaisų, įtaisų ir kitokių techninių priemonių visuma.</w:t>
      </w:r>
    </w:p>
  </w:footnote>
  <w:footnote w:id="3">
    <w:p w14:paraId="17B3BAB1" w14:textId="13B022F3" w:rsidR="00086017" w:rsidRDefault="00086017" w:rsidP="00CF1308">
      <w:pPr>
        <w:pStyle w:val="FootnoteText"/>
        <w:jc w:val="both"/>
      </w:pPr>
      <w:r>
        <w:rPr>
          <w:rStyle w:val="FootnoteReference"/>
        </w:rPr>
        <w:footnoteRef/>
      </w:r>
      <w:r>
        <w:t xml:space="preserve"> </w:t>
      </w:r>
      <w:r w:rsidRPr="00086017">
        <w:t>(CK) 6.305  str</w:t>
      </w:r>
      <w:r>
        <w:t xml:space="preserve">. 1 d.: </w:t>
      </w:r>
      <w:r w:rsidRPr="00086017">
        <w:t xml:space="preserve">Pirkimo-pardavimo sutartimi viena šalis (pardavėjas) įsipareigoja perduoti daiktą (prekę) kitai šaliai (pirkėjui) nuosavybės ar patikėjimo teise, o pirkėjas įsipareigoja priimti daiktą (prekę) ir sumokėti už jį nustatytą </w:t>
      </w:r>
      <w:r>
        <w:t>p</w:t>
      </w:r>
      <w:r w:rsidRPr="00086017">
        <w:t>inigų sumą (kainą).</w:t>
      </w:r>
    </w:p>
  </w:footnote>
  <w:footnote w:id="4">
    <w:p w14:paraId="3FF79179" w14:textId="77777777" w:rsidR="00215453" w:rsidRPr="006A77A2" w:rsidRDefault="00215453" w:rsidP="0023016C">
      <w:pPr>
        <w:spacing w:after="0" w:line="240" w:lineRule="auto"/>
        <w:jc w:val="both"/>
        <w:textAlignment w:val="center"/>
        <w:rPr>
          <w:b/>
          <w:bCs/>
          <w:sz w:val="20"/>
          <w:szCs w:val="20"/>
        </w:rPr>
      </w:pPr>
      <w:r w:rsidRPr="006A77A2">
        <w:rPr>
          <w:rStyle w:val="FootnoteReference"/>
          <w:sz w:val="18"/>
          <w:szCs w:val="18"/>
        </w:rPr>
        <w:footnoteRef/>
      </w:r>
      <w:r w:rsidRPr="006A77A2">
        <w:rPr>
          <w:sz w:val="18"/>
          <w:szCs w:val="18"/>
        </w:rPr>
        <w:t xml:space="preserve"> </w:t>
      </w:r>
      <w:r w:rsidRPr="006A77A2">
        <w:rPr>
          <w:b/>
          <w:bCs/>
          <w:sz w:val="20"/>
          <w:szCs w:val="20"/>
        </w:rPr>
        <w:t>Kontroliuojantis asmuo</w:t>
      </w:r>
      <w:r w:rsidRPr="006A77A2">
        <w:rPr>
          <w:bCs/>
          <w:sz w:val="20"/>
          <w:szCs w:val="20"/>
        </w:rPr>
        <w:t xml:space="preserve"> – individualios įmonės savininkas arba juridinis ar fizinis asmuo, kuris kitame juridiniame asmenyje:</w:t>
      </w:r>
    </w:p>
    <w:p w14:paraId="1794B3BD" w14:textId="77777777" w:rsidR="00215453" w:rsidRPr="006A77A2" w:rsidRDefault="00215453" w:rsidP="0023016C">
      <w:pPr>
        <w:spacing w:after="0" w:line="240" w:lineRule="auto"/>
        <w:jc w:val="both"/>
        <w:textAlignment w:val="center"/>
        <w:rPr>
          <w:bCs/>
          <w:sz w:val="20"/>
          <w:szCs w:val="20"/>
        </w:rPr>
      </w:pPr>
      <w:r w:rsidRPr="006A77A2">
        <w:rPr>
          <w:bCs/>
          <w:sz w:val="20"/>
          <w:szCs w:val="20"/>
        </w:rPr>
        <w:t>1) tiesiogiai ar netiesiogiai valdo daugiau kaip 50 procentų akcijų, pajų, dalių, įnašų ar (ir) balsų juridinio asmens dalyvių susirinkime arba</w:t>
      </w:r>
    </w:p>
    <w:p w14:paraId="3EC018E6" w14:textId="77777777" w:rsidR="00215453" w:rsidRPr="006A77A2" w:rsidRDefault="00215453" w:rsidP="0023016C">
      <w:pPr>
        <w:spacing w:after="0" w:line="240" w:lineRule="auto"/>
        <w:jc w:val="both"/>
        <w:textAlignment w:val="center"/>
        <w:rPr>
          <w:bCs/>
          <w:sz w:val="20"/>
          <w:szCs w:val="20"/>
        </w:rPr>
      </w:pPr>
      <w:r w:rsidRPr="006A77A2">
        <w:rPr>
          <w:bCs/>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A881515" w14:textId="77777777" w:rsidR="00215453" w:rsidRPr="006A77A2" w:rsidRDefault="00215453" w:rsidP="0023016C">
      <w:pPr>
        <w:spacing w:after="0" w:line="240" w:lineRule="auto"/>
        <w:jc w:val="both"/>
        <w:textAlignment w:val="center"/>
        <w:rPr>
          <w:bCs/>
          <w:sz w:val="20"/>
          <w:szCs w:val="20"/>
        </w:rPr>
      </w:pPr>
      <w:r w:rsidRPr="006A77A2">
        <w:rPr>
          <w:bCs/>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r w:rsidRPr="006A77A2">
        <w:rPr>
          <w:sz w:val="20"/>
          <w:szCs w:val="20"/>
        </w:rPr>
        <w:t>2013/34/ES nustatytus</w:t>
      </w:r>
      <w:r w:rsidRPr="006A77A2">
        <w:rPr>
          <w:bCs/>
          <w:sz w:val="20"/>
          <w:szCs w:val="20"/>
        </w:rPr>
        <w:t xml:space="preserve"> reikalavimus;</w:t>
      </w:r>
    </w:p>
    <w:p w14:paraId="019DA531" w14:textId="77777777" w:rsidR="00215453" w:rsidRDefault="00215453" w:rsidP="0023016C">
      <w:pPr>
        <w:pStyle w:val="FootnoteText"/>
        <w:spacing w:after="0" w:line="240" w:lineRule="auto"/>
        <w:jc w:val="both"/>
      </w:pPr>
      <w:r w:rsidRPr="006A77A2">
        <w:rPr>
          <w:bCs/>
        </w:rPr>
        <w:t>b) fizinių asmenų atveju – sutuoktiniai, tėvai ir jų vaikai (įvaikiai).</w:t>
      </w:r>
    </w:p>
  </w:footnote>
  <w:footnote w:id="5">
    <w:p w14:paraId="4BD1EB87" w14:textId="77777777" w:rsidR="00266287" w:rsidRPr="00AB1316" w:rsidRDefault="00266287" w:rsidP="00266287">
      <w:pPr>
        <w:pStyle w:val="FootnoteText"/>
        <w:spacing w:after="0" w:line="240" w:lineRule="auto"/>
        <w:jc w:val="both"/>
        <w:rPr>
          <w:bCs/>
        </w:rPr>
      </w:pPr>
      <w:r>
        <w:rPr>
          <w:rStyle w:val="FootnoteReference"/>
        </w:rPr>
        <w:footnoteRef/>
      </w:r>
      <w:r>
        <w:t xml:space="preserve"> </w:t>
      </w:r>
      <w:r>
        <w:rPr>
          <w:bCs/>
        </w:rPr>
        <w:t xml:space="preserve">Perkančioji organizacija </w:t>
      </w:r>
      <w:r w:rsidRPr="00AB1316">
        <w:rPr>
          <w:bCs/>
        </w:rPr>
        <w:t>nurodytų dokumentų nereikalaujama, kai:</w:t>
      </w:r>
    </w:p>
    <w:p w14:paraId="4F4564BF" w14:textId="77777777" w:rsidR="00266287" w:rsidRPr="00AB1316" w:rsidRDefault="00266287" w:rsidP="00266287">
      <w:pPr>
        <w:pStyle w:val="FootnoteText"/>
        <w:spacing w:after="0" w:line="240" w:lineRule="auto"/>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436D0E6" w14:textId="77777777" w:rsidR="00266287" w:rsidRPr="00AB1316" w:rsidRDefault="00266287" w:rsidP="00266287">
      <w:pPr>
        <w:pStyle w:val="FootnoteText"/>
        <w:spacing w:after="0" w:line="240" w:lineRule="auto"/>
        <w:jc w:val="both"/>
        <w:rPr>
          <w:bCs/>
        </w:rPr>
      </w:pPr>
      <w:r w:rsidRPr="00AB1316">
        <w:rPr>
          <w:bCs/>
        </w:rPr>
        <w:t>2) perkančioji organizacija šiuos dokumentus jau turi iš ankstesnių pirkimo procedūrų.</w:t>
      </w:r>
    </w:p>
    <w:p w14:paraId="35F8D568" w14:textId="77777777" w:rsidR="00266287" w:rsidRPr="00AB1316" w:rsidRDefault="00266287" w:rsidP="00266287">
      <w:pPr>
        <w:pStyle w:val="FootnoteText"/>
        <w:spacing w:after="0" w:line="240" w:lineRule="auto"/>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6">
    <w:p w14:paraId="0A06AC1F" w14:textId="3C7B7D54" w:rsidR="00215453" w:rsidRDefault="00215453" w:rsidP="00253185">
      <w:pPr>
        <w:pStyle w:val="FootnoteText"/>
        <w:spacing w:after="0" w:line="240" w:lineRule="auto"/>
        <w:jc w:val="both"/>
      </w:pPr>
      <w:r>
        <w:rPr>
          <w:rStyle w:val="FootnoteReference"/>
        </w:rPr>
        <w:footnoteRef/>
      </w:r>
      <w:r>
        <w:t xml:space="preserve"> </w:t>
      </w:r>
      <w:r w:rsidRPr="00E51B7E">
        <w:t>Europos Sąjungos Taryb</w:t>
      </w:r>
      <w:r>
        <w:t>os 2022 m. balandžio 8 d. Reglamentas</w:t>
      </w:r>
      <w:r w:rsidRPr="00E51B7E">
        <w:t xml:space="preserve">  (ES) 2022/576, kuriuo iš dalies keičiamas Reglamentas (ES) Nr. 833/2014 dėl ribojamųjų priemonių atsižvelgiant į Rusijos veiksmus, kuriais dest</w:t>
      </w:r>
      <w:r>
        <w:t>abilizuojama padėtis Ukrainoje</w:t>
      </w:r>
      <w:r w:rsidRPr="00E51B7E">
        <w:t xml:space="preserve">; žr. </w:t>
      </w:r>
      <w:hyperlink r:id="rId1" w:history="1">
        <w:r w:rsidRPr="00E51B7E">
          <w:rPr>
            <w:rStyle w:val="Hyperlink"/>
          </w:rPr>
          <w:t>https://eur-lex.europa.eu/legal-content/LT/TXT/HTML/?uri=CELEX:32022R0576&amp;from=EN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7999953D" w:rsidR="00402234" w:rsidRDefault="00402234">
        <w:pPr>
          <w:pStyle w:val="Header"/>
          <w:jc w:val="center"/>
        </w:pPr>
        <w:r>
          <w:fldChar w:fldCharType="begin"/>
        </w:r>
        <w:r>
          <w:instrText>PAGE   \* MERGEFORMAT</w:instrText>
        </w:r>
        <w:r>
          <w:fldChar w:fldCharType="separate"/>
        </w:r>
        <w:r w:rsidR="007B4612">
          <w:rPr>
            <w:noProof/>
          </w:rPr>
          <w:t>6</w:t>
        </w:r>
        <w:r>
          <w:fldChar w:fldCharType="end"/>
        </w:r>
      </w:p>
    </w:sdtContent>
  </w:sdt>
  <w:p w14:paraId="57A13DB9" w14:textId="77777777" w:rsidR="00402234" w:rsidRDefault="00402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98C9" w14:textId="6A5A7A3D" w:rsidR="00402234" w:rsidRPr="00EC613D" w:rsidRDefault="00402234" w:rsidP="00EC613D">
    <w:pPr>
      <w:pStyle w:val="Header"/>
    </w:pPr>
    <w:r>
      <w:rPr>
        <w:noProof/>
      </w:rPr>
      <mc:AlternateContent>
        <mc:Choice Requires="wpg">
          <w:drawing>
            <wp:anchor distT="0" distB="0" distL="114300" distR="114300" simplePos="0" relativeHeight="251658240" behindDoc="0" locked="0" layoutInCell="1" allowOverlap="1" wp14:anchorId="67A96C13" wp14:editId="26088DEC">
              <wp:simplePos x="0" y="0"/>
              <wp:positionH relativeFrom="margin">
                <wp:posOffset>151130</wp:posOffset>
              </wp:positionH>
              <wp:positionV relativeFrom="paragraph">
                <wp:posOffset>-134036</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2E488" w14:textId="37B7B240" w:rsidR="00402234" w:rsidRDefault="00402234" w:rsidP="006F18FB">
                            <w:pPr>
                              <w:jc w:val="center"/>
                              <w:rPr>
                                <w:b/>
                                <w:sz w:val="28"/>
                                <w:szCs w:val="28"/>
                                <w:lang w:val="en-US"/>
                              </w:rPr>
                            </w:pPr>
                            <w:r>
                              <w:rPr>
                                <w:b/>
                                <w:sz w:val="28"/>
                                <w:szCs w:val="28"/>
                              </w:rPr>
                              <w:t>Pirkimo sąlygų s</w:t>
                            </w:r>
                            <w:r w:rsidRPr="00C6399A">
                              <w:rPr>
                                <w:b/>
                                <w:sz w:val="28"/>
                                <w:szCs w:val="28"/>
                              </w:rPr>
                              <w:t>peciali</w:t>
                            </w:r>
                            <w:r>
                              <w:rPr>
                                <w:b/>
                                <w:sz w:val="28"/>
                                <w:szCs w:val="28"/>
                              </w:rPr>
                              <w:t>oji dalis</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67A96C13" id="Group 3" o:spid="_x0000_s1026" style="position:absolute;margin-left:11.9pt;margin-top:-10.55pt;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6E42E488" w14:textId="37B7B240" w:rsidR="00402234" w:rsidRDefault="00402234" w:rsidP="006F18FB">
                      <w:pPr>
                        <w:jc w:val="center"/>
                        <w:rPr>
                          <w:b/>
                          <w:sz w:val="28"/>
                          <w:szCs w:val="28"/>
                          <w:lang w:val="en-US"/>
                        </w:rPr>
                      </w:pPr>
                      <w:r>
                        <w:rPr>
                          <w:b/>
                          <w:sz w:val="28"/>
                          <w:szCs w:val="28"/>
                        </w:rPr>
                        <w:t>Pirkimo sąlygų s</w:t>
                      </w:r>
                      <w:r w:rsidRPr="00C6399A">
                        <w:rPr>
                          <w:b/>
                          <w:sz w:val="28"/>
                          <w:szCs w:val="28"/>
                        </w:rPr>
                        <w:t>peciali</w:t>
                      </w:r>
                      <w:r>
                        <w:rPr>
                          <w:b/>
                          <w:sz w:val="28"/>
                          <w:szCs w:val="28"/>
                        </w:rPr>
                        <w:t>oji dalis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E39"/>
    <w:multiLevelType w:val="hybridMultilevel"/>
    <w:tmpl w:val="275A14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979FB"/>
    <w:multiLevelType w:val="hybridMultilevel"/>
    <w:tmpl w:val="8B1E7AE0"/>
    <w:lvl w:ilvl="0" w:tplc="ACA0F42A">
      <w:start w:val="16"/>
      <w:numFmt w:val="decimal"/>
      <w:lvlText w:val="%1."/>
      <w:lvlJc w:val="left"/>
      <w:pPr>
        <w:ind w:left="1080" w:hanging="360"/>
      </w:pPr>
      <w:rPr>
        <w:rFonts w:hint="default"/>
        <w:i w:val="0"/>
      </w:rPr>
    </w:lvl>
    <w:lvl w:ilvl="1" w:tplc="7CBCC6A6">
      <w:start w:val="1"/>
      <w:numFmt w:val="lowerLetter"/>
      <w:lvlText w:val="%2."/>
      <w:lvlJc w:val="left"/>
      <w:pPr>
        <w:ind w:left="1800" w:hanging="360"/>
      </w:pPr>
      <w:rPr>
        <w:i w:val="0"/>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9FF64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AE1663"/>
    <w:multiLevelType w:val="multilevel"/>
    <w:tmpl w:val="0800379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BF3A9C"/>
    <w:multiLevelType w:val="multilevel"/>
    <w:tmpl w:val="1438090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F56382"/>
    <w:multiLevelType w:val="hybridMultilevel"/>
    <w:tmpl w:val="65AAC01C"/>
    <w:lvl w:ilvl="0" w:tplc="46DAAD90">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52501FE"/>
    <w:multiLevelType w:val="hybridMultilevel"/>
    <w:tmpl w:val="2F3A35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37645C"/>
    <w:multiLevelType w:val="hybridMultilevel"/>
    <w:tmpl w:val="C0BA3E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FB4F13"/>
    <w:multiLevelType w:val="hybridMultilevel"/>
    <w:tmpl w:val="735AC082"/>
    <w:lvl w:ilvl="0" w:tplc="BD503B96">
      <w:start w:val="1"/>
      <w:numFmt w:val="decimal"/>
      <w:lvlText w:val="%1."/>
      <w:lvlJc w:val="left"/>
      <w:pPr>
        <w:ind w:left="420" w:hanging="360"/>
      </w:pPr>
      <w:rPr>
        <w:rFonts w:cs="Arial" w:hint="default"/>
        <w:color w:val="00000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6" w15:restartNumberingAfterBreak="0">
    <w:nsid w:val="502D23E4"/>
    <w:multiLevelType w:val="hybridMultilevel"/>
    <w:tmpl w:val="21089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2018ED"/>
    <w:multiLevelType w:val="hybridMultilevel"/>
    <w:tmpl w:val="FC02A6F2"/>
    <w:lvl w:ilvl="0" w:tplc="04270001">
      <w:start w:val="1"/>
      <w:numFmt w:val="bullet"/>
      <w:lvlText w:val=""/>
      <w:lvlJc w:val="left"/>
      <w:pPr>
        <w:ind w:left="360" w:hanging="360"/>
      </w:pPr>
      <w:rPr>
        <w:rFonts w:ascii="Symbol" w:hAnsi="Symbol"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1219ED"/>
    <w:multiLevelType w:val="hybridMultilevel"/>
    <w:tmpl w:val="F78C80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15102"/>
    <w:multiLevelType w:val="multilevel"/>
    <w:tmpl w:val="D3447BE0"/>
    <w:lvl w:ilvl="0">
      <w:start w:val="20"/>
      <w:numFmt w:val="decimal"/>
      <w:lvlText w:val="%1."/>
      <w:lvlJc w:val="left"/>
      <w:pPr>
        <w:ind w:left="1047" w:hanging="480"/>
      </w:pPr>
      <w:rPr>
        <w:rFonts w:hint="default"/>
        <w:b w:val="0"/>
        <w:i w:val="0"/>
        <w:strike w:val="0"/>
        <w:sz w:val="24"/>
        <w:szCs w:val="24"/>
      </w:rPr>
    </w:lvl>
    <w:lvl w:ilvl="1">
      <w:start w:val="3"/>
      <w:numFmt w:val="decimal"/>
      <w:lvlText w:val="%1.1"/>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1FB7121"/>
    <w:multiLevelType w:val="hybridMultilevel"/>
    <w:tmpl w:val="C852A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0" w15:restartNumberingAfterBreak="0">
    <w:nsid w:val="7F966AD1"/>
    <w:multiLevelType w:val="hybridMultilevel"/>
    <w:tmpl w:val="4E2C430E"/>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21087549">
    <w:abstractNumId w:val="4"/>
  </w:num>
  <w:num w:numId="2" w16cid:durableId="1639186482">
    <w:abstractNumId w:val="27"/>
  </w:num>
  <w:num w:numId="3" w16cid:durableId="1421483574">
    <w:abstractNumId w:val="23"/>
  </w:num>
  <w:num w:numId="4" w16cid:durableId="1451703262">
    <w:abstractNumId w:val="12"/>
  </w:num>
  <w:num w:numId="5" w16cid:durableId="1669290387">
    <w:abstractNumId w:val="29"/>
  </w:num>
  <w:num w:numId="6" w16cid:durableId="1985549552">
    <w:abstractNumId w:val="14"/>
  </w:num>
  <w:num w:numId="7" w16cid:durableId="344600799">
    <w:abstractNumId w:val="20"/>
  </w:num>
  <w:num w:numId="8" w16cid:durableId="708648370">
    <w:abstractNumId w:val="3"/>
  </w:num>
  <w:num w:numId="9" w16cid:durableId="649670914">
    <w:abstractNumId w:val="9"/>
  </w:num>
  <w:num w:numId="10" w16cid:durableId="1262180773">
    <w:abstractNumId w:val="17"/>
  </w:num>
  <w:num w:numId="11" w16cid:durableId="84696277">
    <w:abstractNumId w:val="2"/>
  </w:num>
  <w:num w:numId="12" w16cid:durableId="534347006">
    <w:abstractNumId w:val="26"/>
  </w:num>
  <w:num w:numId="13" w16cid:durableId="443579174">
    <w:abstractNumId w:val="15"/>
  </w:num>
  <w:num w:numId="14" w16cid:durableId="1931623300">
    <w:abstractNumId w:val="24"/>
  </w:num>
  <w:num w:numId="15" w16cid:durableId="1686398191">
    <w:abstractNumId w:val="1"/>
  </w:num>
  <w:num w:numId="16" w16cid:durableId="2011903550">
    <w:abstractNumId w:val="5"/>
  </w:num>
  <w:num w:numId="17" w16cid:durableId="1945187554">
    <w:abstractNumId w:val="18"/>
  </w:num>
  <w:num w:numId="18" w16cid:durableId="882593875">
    <w:abstractNumId w:val="19"/>
  </w:num>
  <w:num w:numId="19" w16cid:durableId="417215447">
    <w:abstractNumId w:val="25"/>
  </w:num>
  <w:num w:numId="20" w16cid:durableId="231546460">
    <w:abstractNumId w:val="0"/>
  </w:num>
  <w:num w:numId="21" w16cid:durableId="1262907773">
    <w:abstractNumId w:val="28"/>
  </w:num>
  <w:num w:numId="22" w16cid:durableId="1541238724">
    <w:abstractNumId w:val="13"/>
  </w:num>
  <w:num w:numId="23" w16cid:durableId="525675550">
    <w:abstractNumId w:val="16"/>
  </w:num>
  <w:num w:numId="24" w16cid:durableId="1609043428">
    <w:abstractNumId w:val="10"/>
  </w:num>
  <w:num w:numId="25" w16cid:durableId="665549157">
    <w:abstractNumId w:val="22"/>
  </w:num>
  <w:num w:numId="26" w16cid:durableId="731931067">
    <w:abstractNumId w:val="7"/>
  </w:num>
  <w:num w:numId="27" w16cid:durableId="1995142635">
    <w:abstractNumId w:val="21"/>
  </w:num>
  <w:num w:numId="28" w16cid:durableId="544483917">
    <w:abstractNumId w:val="6"/>
  </w:num>
  <w:num w:numId="29" w16cid:durableId="2061587503">
    <w:abstractNumId w:val="30"/>
  </w:num>
  <w:num w:numId="30" w16cid:durableId="786510515">
    <w:abstractNumId w:val="11"/>
  </w:num>
  <w:num w:numId="31" w16cid:durableId="155079661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3031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tzAyMbAwNLU0MDNS0lEKTi0uzszPAykwrgUACol92ywAAAA="/>
  </w:docVars>
  <w:rsids>
    <w:rsidRoot w:val="00D05666"/>
    <w:rsid w:val="0000026A"/>
    <w:rsid w:val="000003D3"/>
    <w:rsid w:val="00000665"/>
    <w:rsid w:val="00000F53"/>
    <w:rsid w:val="00001073"/>
    <w:rsid w:val="00001CCF"/>
    <w:rsid w:val="00003568"/>
    <w:rsid w:val="00003A3F"/>
    <w:rsid w:val="00004869"/>
    <w:rsid w:val="00004A08"/>
    <w:rsid w:val="00004A43"/>
    <w:rsid w:val="00005243"/>
    <w:rsid w:val="000066C7"/>
    <w:rsid w:val="000067B8"/>
    <w:rsid w:val="00006991"/>
    <w:rsid w:val="000074A0"/>
    <w:rsid w:val="00007D23"/>
    <w:rsid w:val="00007EC9"/>
    <w:rsid w:val="00010614"/>
    <w:rsid w:val="0001089B"/>
    <w:rsid w:val="00010B64"/>
    <w:rsid w:val="00010EAD"/>
    <w:rsid w:val="00011A8D"/>
    <w:rsid w:val="00011B40"/>
    <w:rsid w:val="00011FD3"/>
    <w:rsid w:val="00012BE7"/>
    <w:rsid w:val="00013EF1"/>
    <w:rsid w:val="00013FF6"/>
    <w:rsid w:val="00014A61"/>
    <w:rsid w:val="0001618D"/>
    <w:rsid w:val="00020FD4"/>
    <w:rsid w:val="00021ECC"/>
    <w:rsid w:val="00021EFA"/>
    <w:rsid w:val="000257D1"/>
    <w:rsid w:val="00026246"/>
    <w:rsid w:val="00026673"/>
    <w:rsid w:val="00026690"/>
    <w:rsid w:val="00026D16"/>
    <w:rsid w:val="00030C02"/>
    <w:rsid w:val="00030F90"/>
    <w:rsid w:val="00031217"/>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3F7"/>
    <w:rsid w:val="000455B9"/>
    <w:rsid w:val="000464E8"/>
    <w:rsid w:val="000466D2"/>
    <w:rsid w:val="00047F6B"/>
    <w:rsid w:val="00047F87"/>
    <w:rsid w:val="0005148B"/>
    <w:rsid w:val="000516D2"/>
    <w:rsid w:val="00051E9D"/>
    <w:rsid w:val="00052365"/>
    <w:rsid w:val="0005295E"/>
    <w:rsid w:val="000543B5"/>
    <w:rsid w:val="00054D60"/>
    <w:rsid w:val="000550ED"/>
    <w:rsid w:val="00055235"/>
    <w:rsid w:val="000561CC"/>
    <w:rsid w:val="000571AD"/>
    <w:rsid w:val="00057346"/>
    <w:rsid w:val="000578C9"/>
    <w:rsid w:val="0006040C"/>
    <w:rsid w:val="000605C5"/>
    <w:rsid w:val="000608EF"/>
    <w:rsid w:val="00061466"/>
    <w:rsid w:val="00061E86"/>
    <w:rsid w:val="00064868"/>
    <w:rsid w:val="00064E4B"/>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59E"/>
    <w:rsid w:val="00080F53"/>
    <w:rsid w:val="000817F4"/>
    <w:rsid w:val="0008241E"/>
    <w:rsid w:val="00082F6A"/>
    <w:rsid w:val="00085478"/>
    <w:rsid w:val="00085609"/>
    <w:rsid w:val="000859C8"/>
    <w:rsid w:val="00086017"/>
    <w:rsid w:val="0008698B"/>
    <w:rsid w:val="00086BF9"/>
    <w:rsid w:val="00086D57"/>
    <w:rsid w:val="00087EFE"/>
    <w:rsid w:val="000903D5"/>
    <w:rsid w:val="000904B3"/>
    <w:rsid w:val="000917F2"/>
    <w:rsid w:val="00092CF1"/>
    <w:rsid w:val="00093B13"/>
    <w:rsid w:val="00095834"/>
    <w:rsid w:val="00095B08"/>
    <w:rsid w:val="000965AD"/>
    <w:rsid w:val="0009724E"/>
    <w:rsid w:val="00097B80"/>
    <w:rsid w:val="000A0CBA"/>
    <w:rsid w:val="000A0DFE"/>
    <w:rsid w:val="000A0F5D"/>
    <w:rsid w:val="000A1D59"/>
    <w:rsid w:val="000A1E34"/>
    <w:rsid w:val="000A2CBA"/>
    <w:rsid w:val="000A5738"/>
    <w:rsid w:val="000A5FB1"/>
    <w:rsid w:val="000A7BF8"/>
    <w:rsid w:val="000B0641"/>
    <w:rsid w:val="000B0A34"/>
    <w:rsid w:val="000B0A58"/>
    <w:rsid w:val="000B0CED"/>
    <w:rsid w:val="000B1459"/>
    <w:rsid w:val="000B3ADE"/>
    <w:rsid w:val="000B42D9"/>
    <w:rsid w:val="000B4E6D"/>
    <w:rsid w:val="000B694B"/>
    <w:rsid w:val="000B7223"/>
    <w:rsid w:val="000C006A"/>
    <w:rsid w:val="000C02F3"/>
    <w:rsid w:val="000C0FCB"/>
    <w:rsid w:val="000C1AE5"/>
    <w:rsid w:val="000C1F59"/>
    <w:rsid w:val="000C2096"/>
    <w:rsid w:val="000C2217"/>
    <w:rsid w:val="000C3CF1"/>
    <w:rsid w:val="000C3F71"/>
    <w:rsid w:val="000C4DF9"/>
    <w:rsid w:val="000C6068"/>
    <w:rsid w:val="000C6272"/>
    <w:rsid w:val="000C670E"/>
    <w:rsid w:val="000C70DA"/>
    <w:rsid w:val="000D13D6"/>
    <w:rsid w:val="000D18E9"/>
    <w:rsid w:val="000D26D8"/>
    <w:rsid w:val="000D3F4E"/>
    <w:rsid w:val="000D412D"/>
    <w:rsid w:val="000D4406"/>
    <w:rsid w:val="000D4B9C"/>
    <w:rsid w:val="000D4E2B"/>
    <w:rsid w:val="000D5408"/>
    <w:rsid w:val="000D5C58"/>
    <w:rsid w:val="000D638A"/>
    <w:rsid w:val="000D6ABC"/>
    <w:rsid w:val="000E083B"/>
    <w:rsid w:val="000E0EAE"/>
    <w:rsid w:val="000E1743"/>
    <w:rsid w:val="000E266E"/>
    <w:rsid w:val="000E292D"/>
    <w:rsid w:val="000E2FD9"/>
    <w:rsid w:val="000E31D4"/>
    <w:rsid w:val="000E3448"/>
    <w:rsid w:val="000E37BD"/>
    <w:rsid w:val="000E3B8C"/>
    <w:rsid w:val="000E3D2D"/>
    <w:rsid w:val="000E430C"/>
    <w:rsid w:val="000E4733"/>
    <w:rsid w:val="000E4AFC"/>
    <w:rsid w:val="000E5999"/>
    <w:rsid w:val="000E5BE6"/>
    <w:rsid w:val="000E5D93"/>
    <w:rsid w:val="000E6130"/>
    <w:rsid w:val="000E6657"/>
    <w:rsid w:val="000E7154"/>
    <w:rsid w:val="000F01E1"/>
    <w:rsid w:val="000F1287"/>
    <w:rsid w:val="000F2282"/>
    <w:rsid w:val="000F4169"/>
    <w:rsid w:val="000F4AA3"/>
    <w:rsid w:val="000F513D"/>
    <w:rsid w:val="000F7102"/>
    <w:rsid w:val="000F7662"/>
    <w:rsid w:val="00100B38"/>
    <w:rsid w:val="001010F7"/>
    <w:rsid w:val="00101313"/>
    <w:rsid w:val="00101C48"/>
    <w:rsid w:val="0010270D"/>
    <w:rsid w:val="001027EB"/>
    <w:rsid w:val="00103F39"/>
    <w:rsid w:val="00104A2A"/>
    <w:rsid w:val="001051B3"/>
    <w:rsid w:val="001052EE"/>
    <w:rsid w:val="001058C3"/>
    <w:rsid w:val="001072BE"/>
    <w:rsid w:val="00107A04"/>
    <w:rsid w:val="0011199A"/>
    <w:rsid w:val="001126FB"/>
    <w:rsid w:val="0011320C"/>
    <w:rsid w:val="00113211"/>
    <w:rsid w:val="0011344C"/>
    <w:rsid w:val="00113B07"/>
    <w:rsid w:val="00117812"/>
    <w:rsid w:val="0011798C"/>
    <w:rsid w:val="001179BD"/>
    <w:rsid w:val="00120F58"/>
    <w:rsid w:val="001211CE"/>
    <w:rsid w:val="00121982"/>
    <w:rsid w:val="0012267C"/>
    <w:rsid w:val="00123E87"/>
    <w:rsid w:val="00124338"/>
    <w:rsid w:val="00124345"/>
    <w:rsid w:val="00124FB1"/>
    <w:rsid w:val="00125082"/>
    <w:rsid w:val="001275FB"/>
    <w:rsid w:val="0013010B"/>
    <w:rsid w:val="0013140B"/>
    <w:rsid w:val="001329A7"/>
    <w:rsid w:val="0013308F"/>
    <w:rsid w:val="0013353A"/>
    <w:rsid w:val="00134825"/>
    <w:rsid w:val="001351A4"/>
    <w:rsid w:val="00135EEE"/>
    <w:rsid w:val="001365CA"/>
    <w:rsid w:val="0013689E"/>
    <w:rsid w:val="00137FB3"/>
    <w:rsid w:val="00140D50"/>
    <w:rsid w:val="00142352"/>
    <w:rsid w:val="00142ACA"/>
    <w:rsid w:val="00142ED1"/>
    <w:rsid w:val="00143940"/>
    <w:rsid w:val="001440E3"/>
    <w:rsid w:val="0014414A"/>
    <w:rsid w:val="001464FC"/>
    <w:rsid w:val="00146BC9"/>
    <w:rsid w:val="0014765B"/>
    <w:rsid w:val="00147A63"/>
    <w:rsid w:val="00147A8C"/>
    <w:rsid w:val="00150A40"/>
    <w:rsid w:val="00151A9C"/>
    <w:rsid w:val="0015376E"/>
    <w:rsid w:val="001538C5"/>
    <w:rsid w:val="00153D1C"/>
    <w:rsid w:val="001552C8"/>
    <w:rsid w:val="00156AC9"/>
    <w:rsid w:val="001607EC"/>
    <w:rsid w:val="0016113F"/>
    <w:rsid w:val="00162D13"/>
    <w:rsid w:val="00164443"/>
    <w:rsid w:val="001647BD"/>
    <w:rsid w:val="00166562"/>
    <w:rsid w:val="0016665C"/>
    <w:rsid w:val="00167555"/>
    <w:rsid w:val="00167E09"/>
    <w:rsid w:val="00171C73"/>
    <w:rsid w:val="00171FE7"/>
    <w:rsid w:val="00172D53"/>
    <w:rsid w:val="00173ACB"/>
    <w:rsid w:val="00173E9D"/>
    <w:rsid w:val="00174EE0"/>
    <w:rsid w:val="0017533E"/>
    <w:rsid w:val="001755CA"/>
    <w:rsid w:val="00176FD3"/>
    <w:rsid w:val="001801B7"/>
    <w:rsid w:val="00180340"/>
    <w:rsid w:val="00180466"/>
    <w:rsid w:val="00181168"/>
    <w:rsid w:val="001813E7"/>
    <w:rsid w:val="00181511"/>
    <w:rsid w:val="00182E25"/>
    <w:rsid w:val="00182F58"/>
    <w:rsid w:val="00185203"/>
    <w:rsid w:val="00185454"/>
    <w:rsid w:val="0018549C"/>
    <w:rsid w:val="00185997"/>
    <w:rsid w:val="00185BC4"/>
    <w:rsid w:val="00186833"/>
    <w:rsid w:val="00190920"/>
    <w:rsid w:val="0019130D"/>
    <w:rsid w:val="00191766"/>
    <w:rsid w:val="00191CEF"/>
    <w:rsid w:val="00191E95"/>
    <w:rsid w:val="001926B1"/>
    <w:rsid w:val="00192B6B"/>
    <w:rsid w:val="00192ED3"/>
    <w:rsid w:val="00192FC8"/>
    <w:rsid w:val="00193D61"/>
    <w:rsid w:val="0019436A"/>
    <w:rsid w:val="00194439"/>
    <w:rsid w:val="00194544"/>
    <w:rsid w:val="00194723"/>
    <w:rsid w:val="001954F1"/>
    <w:rsid w:val="0019597B"/>
    <w:rsid w:val="00195BD8"/>
    <w:rsid w:val="00195C8A"/>
    <w:rsid w:val="00196C38"/>
    <w:rsid w:val="0019749C"/>
    <w:rsid w:val="00197943"/>
    <w:rsid w:val="00197EF6"/>
    <w:rsid w:val="001A04BC"/>
    <w:rsid w:val="001A0DF2"/>
    <w:rsid w:val="001A18C1"/>
    <w:rsid w:val="001A1DD2"/>
    <w:rsid w:val="001A225E"/>
    <w:rsid w:val="001A229A"/>
    <w:rsid w:val="001A2D26"/>
    <w:rsid w:val="001A2E70"/>
    <w:rsid w:val="001A2FBA"/>
    <w:rsid w:val="001A43FF"/>
    <w:rsid w:val="001A5289"/>
    <w:rsid w:val="001A5FBA"/>
    <w:rsid w:val="001A67B2"/>
    <w:rsid w:val="001A79D1"/>
    <w:rsid w:val="001A7B3D"/>
    <w:rsid w:val="001B0BBE"/>
    <w:rsid w:val="001B2226"/>
    <w:rsid w:val="001B370C"/>
    <w:rsid w:val="001B3C7D"/>
    <w:rsid w:val="001B4543"/>
    <w:rsid w:val="001B4C3F"/>
    <w:rsid w:val="001B4E61"/>
    <w:rsid w:val="001B50F3"/>
    <w:rsid w:val="001C1AD0"/>
    <w:rsid w:val="001C1CC5"/>
    <w:rsid w:val="001C24BC"/>
    <w:rsid w:val="001C305A"/>
    <w:rsid w:val="001C468D"/>
    <w:rsid w:val="001C4F12"/>
    <w:rsid w:val="001C635E"/>
    <w:rsid w:val="001C6757"/>
    <w:rsid w:val="001C6E1A"/>
    <w:rsid w:val="001C7F48"/>
    <w:rsid w:val="001D1DBC"/>
    <w:rsid w:val="001D65F8"/>
    <w:rsid w:val="001D7492"/>
    <w:rsid w:val="001D77D5"/>
    <w:rsid w:val="001D7B1B"/>
    <w:rsid w:val="001E0107"/>
    <w:rsid w:val="001E250F"/>
    <w:rsid w:val="001E2BC5"/>
    <w:rsid w:val="001E76C7"/>
    <w:rsid w:val="001E7E24"/>
    <w:rsid w:val="001F04C1"/>
    <w:rsid w:val="001F1D6C"/>
    <w:rsid w:val="001F1FB1"/>
    <w:rsid w:val="001F2E11"/>
    <w:rsid w:val="001F2EB6"/>
    <w:rsid w:val="001F3174"/>
    <w:rsid w:val="001F5180"/>
    <w:rsid w:val="001F6551"/>
    <w:rsid w:val="001F6DE6"/>
    <w:rsid w:val="001F70BC"/>
    <w:rsid w:val="001F7260"/>
    <w:rsid w:val="001F74B8"/>
    <w:rsid w:val="001F78B9"/>
    <w:rsid w:val="001F7C60"/>
    <w:rsid w:val="00200101"/>
    <w:rsid w:val="00200212"/>
    <w:rsid w:val="002008C5"/>
    <w:rsid w:val="00200F5D"/>
    <w:rsid w:val="0020104C"/>
    <w:rsid w:val="00202A46"/>
    <w:rsid w:val="00203725"/>
    <w:rsid w:val="002037C0"/>
    <w:rsid w:val="00203E56"/>
    <w:rsid w:val="00203F35"/>
    <w:rsid w:val="00204A04"/>
    <w:rsid w:val="002052BC"/>
    <w:rsid w:val="002058A4"/>
    <w:rsid w:val="00206179"/>
    <w:rsid w:val="0020796D"/>
    <w:rsid w:val="00207E02"/>
    <w:rsid w:val="00207FAC"/>
    <w:rsid w:val="00212C25"/>
    <w:rsid w:val="002135C6"/>
    <w:rsid w:val="002140C5"/>
    <w:rsid w:val="002146FE"/>
    <w:rsid w:val="00214D4B"/>
    <w:rsid w:val="00214F24"/>
    <w:rsid w:val="00215453"/>
    <w:rsid w:val="002163DC"/>
    <w:rsid w:val="00217026"/>
    <w:rsid w:val="00217893"/>
    <w:rsid w:val="00217D6E"/>
    <w:rsid w:val="0022018F"/>
    <w:rsid w:val="00220B88"/>
    <w:rsid w:val="002211A8"/>
    <w:rsid w:val="00221235"/>
    <w:rsid w:val="00221CC0"/>
    <w:rsid w:val="00222B35"/>
    <w:rsid w:val="00223614"/>
    <w:rsid w:val="0022478B"/>
    <w:rsid w:val="002256CF"/>
    <w:rsid w:val="00225BEF"/>
    <w:rsid w:val="002267DE"/>
    <w:rsid w:val="002279BC"/>
    <w:rsid w:val="0023016C"/>
    <w:rsid w:val="00231166"/>
    <w:rsid w:val="00231A3B"/>
    <w:rsid w:val="00232734"/>
    <w:rsid w:val="00233169"/>
    <w:rsid w:val="00234717"/>
    <w:rsid w:val="00234920"/>
    <w:rsid w:val="0023505D"/>
    <w:rsid w:val="002374F8"/>
    <w:rsid w:val="00237EA0"/>
    <w:rsid w:val="002415C7"/>
    <w:rsid w:val="0024180E"/>
    <w:rsid w:val="002425DD"/>
    <w:rsid w:val="002430AE"/>
    <w:rsid w:val="00244688"/>
    <w:rsid w:val="00246050"/>
    <w:rsid w:val="00246B49"/>
    <w:rsid w:val="002476D5"/>
    <w:rsid w:val="00247C55"/>
    <w:rsid w:val="00250C0C"/>
    <w:rsid w:val="002510C4"/>
    <w:rsid w:val="00251D4A"/>
    <w:rsid w:val="00251D4B"/>
    <w:rsid w:val="00253090"/>
    <w:rsid w:val="00253185"/>
    <w:rsid w:val="0025420C"/>
    <w:rsid w:val="00254895"/>
    <w:rsid w:val="00255225"/>
    <w:rsid w:val="00255234"/>
    <w:rsid w:val="00255AC9"/>
    <w:rsid w:val="00257279"/>
    <w:rsid w:val="002601F1"/>
    <w:rsid w:val="002603C7"/>
    <w:rsid w:val="0026074E"/>
    <w:rsid w:val="002616A9"/>
    <w:rsid w:val="002617A4"/>
    <w:rsid w:val="002620D1"/>
    <w:rsid w:val="00262386"/>
    <w:rsid w:val="002624A5"/>
    <w:rsid w:val="00262D3D"/>
    <w:rsid w:val="00263E7F"/>
    <w:rsid w:val="0026424A"/>
    <w:rsid w:val="00265986"/>
    <w:rsid w:val="00266287"/>
    <w:rsid w:val="00266A3F"/>
    <w:rsid w:val="00266E88"/>
    <w:rsid w:val="00267751"/>
    <w:rsid w:val="00267E9A"/>
    <w:rsid w:val="00271411"/>
    <w:rsid w:val="002719B8"/>
    <w:rsid w:val="002723D3"/>
    <w:rsid w:val="00273F59"/>
    <w:rsid w:val="00274C8A"/>
    <w:rsid w:val="0027575B"/>
    <w:rsid w:val="002758B5"/>
    <w:rsid w:val="00275B72"/>
    <w:rsid w:val="002762DF"/>
    <w:rsid w:val="00276A2B"/>
    <w:rsid w:val="00277DD0"/>
    <w:rsid w:val="00280265"/>
    <w:rsid w:val="00280AF0"/>
    <w:rsid w:val="00281309"/>
    <w:rsid w:val="00281735"/>
    <w:rsid w:val="00281750"/>
    <w:rsid w:val="002819C3"/>
    <w:rsid w:val="002827A2"/>
    <w:rsid w:val="00282C67"/>
    <w:rsid w:val="00283391"/>
    <w:rsid w:val="00283C6E"/>
    <w:rsid w:val="00283D6A"/>
    <w:rsid w:val="00284221"/>
    <w:rsid w:val="002847F1"/>
    <w:rsid w:val="00285634"/>
    <w:rsid w:val="00285B02"/>
    <w:rsid w:val="00285E5E"/>
    <w:rsid w:val="00291DCB"/>
    <w:rsid w:val="0029216D"/>
    <w:rsid w:val="002925A9"/>
    <w:rsid w:val="002926A1"/>
    <w:rsid w:val="00293415"/>
    <w:rsid w:val="00294299"/>
    <w:rsid w:val="00294B81"/>
    <w:rsid w:val="00294BE3"/>
    <w:rsid w:val="00296B8C"/>
    <w:rsid w:val="002970CF"/>
    <w:rsid w:val="00297490"/>
    <w:rsid w:val="002974D4"/>
    <w:rsid w:val="002A1EB6"/>
    <w:rsid w:val="002A20D4"/>
    <w:rsid w:val="002A3B3E"/>
    <w:rsid w:val="002A3C89"/>
    <w:rsid w:val="002A4AC9"/>
    <w:rsid w:val="002A4DE3"/>
    <w:rsid w:val="002A565B"/>
    <w:rsid w:val="002A62B6"/>
    <w:rsid w:val="002A6658"/>
    <w:rsid w:val="002A70E6"/>
    <w:rsid w:val="002A71C8"/>
    <w:rsid w:val="002A7A35"/>
    <w:rsid w:val="002A7A49"/>
    <w:rsid w:val="002A7E06"/>
    <w:rsid w:val="002A7FB9"/>
    <w:rsid w:val="002B062F"/>
    <w:rsid w:val="002B144C"/>
    <w:rsid w:val="002B189A"/>
    <w:rsid w:val="002B19CD"/>
    <w:rsid w:val="002B3F04"/>
    <w:rsid w:val="002B3F47"/>
    <w:rsid w:val="002B42DA"/>
    <w:rsid w:val="002B6B9E"/>
    <w:rsid w:val="002C14FC"/>
    <w:rsid w:val="002C2936"/>
    <w:rsid w:val="002C2DD1"/>
    <w:rsid w:val="002C362D"/>
    <w:rsid w:val="002C3C83"/>
    <w:rsid w:val="002C43E9"/>
    <w:rsid w:val="002C4AE8"/>
    <w:rsid w:val="002C5249"/>
    <w:rsid w:val="002C53E8"/>
    <w:rsid w:val="002C5A9D"/>
    <w:rsid w:val="002C6D17"/>
    <w:rsid w:val="002D0290"/>
    <w:rsid w:val="002D1083"/>
    <w:rsid w:val="002D1C99"/>
    <w:rsid w:val="002D1EFA"/>
    <w:rsid w:val="002D2336"/>
    <w:rsid w:val="002D236C"/>
    <w:rsid w:val="002D28EF"/>
    <w:rsid w:val="002D3712"/>
    <w:rsid w:val="002D48BB"/>
    <w:rsid w:val="002D51D8"/>
    <w:rsid w:val="002D5ABC"/>
    <w:rsid w:val="002D6348"/>
    <w:rsid w:val="002D6E52"/>
    <w:rsid w:val="002D7F06"/>
    <w:rsid w:val="002E00F1"/>
    <w:rsid w:val="002E115D"/>
    <w:rsid w:val="002E1C5C"/>
    <w:rsid w:val="002E1E5B"/>
    <w:rsid w:val="002E20B6"/>
    <w:rsid w:val="002E259F"/>
    <w:rsid w:val="002E2B93"/>
    <w:rsid w:val="002E2CD8"/>
    <w:rsid w:val="002E3C32"/>
    <w:rsid w:val="002E532F"/>
    <w:rsid w:val="002E5EA9"/>
    <w:rsid w:val="002E5FB2"/>
    <w:rsid w:val="002E6323"/>
    <w:rsid w:val="002E6329"/>
    <w:rsid w:val="002E67BE"/>
    <w:rsid w:val="002E6BB6"/>
    <w:rsid w:val="002E7470"/>
    <w:rsid w:val="002F05C1"/>
    <w:rsid w:val="002F0663"/>
    <w:rsid w:val="002F0FBA"/>
    <w:rsid w:val="002F12E7"/>
    <w:rsid w:val="002F148F"/>
    <w:rsid w:val="002F1AC1"/>
    <w:rsid w:val="002F1CD9"/>
    <w:rsid w:val="002F1FC7"/>
    <w:rsid w:val="002F2F42"/>
    <w:rsid w:val="002F319D"/>
    <w:rsid w:val="002F396F"/>
    <w:rsid w:val="002F44C0"/>
    <w:rsid w:val="002F536E"/>
    <w:rsid w:val="002F5EE2"/>
    <w:rsid w:val="002F5F47"/>
    <w:rsid w:val="002F67FD"/>
    <w:rsid w:val="002F72C3"/>
    <w:rsid w:val="002F7D23"/>
    <w:rsid w:val="00300FEF"/>
    <w:rsid w:val="00301185"/>
    <w:rsid w:val="0030230E"/>
    <w:rsid w:val="00302A53"/>
    <w:rsid w:val="003030E4"/>
    <w:rsid w:val="003049FC"/>
    <w:rsid w:val="00304E45"/>
    <w:rsid w:val="00306D9F"/>
    <w:rsid w:val="00306E7F"/>
    <w:rsid w:val="00306F87"/>
    <w:rsid w:val="003074D1"/>
    <w:rsid w:val="003101E1"/>
    <w:rsid w:val="00310C9A"/>
    <w:rsid w:val="0031109D"/>
    <w:rsid w:val="0031284C"/>
    <w:rsid w:val="0031420A"/>
    <w:rsid w:val="003155D3"/>
    <w:rsid w:val="00316CA1"/>
    <w:rsid w:val="00317AC3"/>
    <w:rsid w:val="00321A79"/>
    <w:rsid w:val="00321B1F"/>
    <w:rsid w:val="00321C5C"/>
    <w:rsid w:val="0032266C"/>
    <w:rsid w:val="003232C3"/>
    <w:rsid w:val="003239DE"/>
    <w:rsid w:val="00324073"/>
    <w:rsid w:val="003241B0"/>
    <w:rsid w:val="003241B4"/>
    <w:rsid w:val="00325A84"/>
    <w:rsid w:val="00326357"/>
    <w:rsid w:val="00326A58"/>
    <w:rsid w:val="00326CB7"/>
    <w:rsid w:val="00326F19"/>
    <w:rsid w:val="00326F9E"/>
    <w:rsid w:val="003300F2"/>
    <w:rsid w:val="003309EE"/>
    <w:rsid w:val="00331673"/>
    <w:rsid w:val="00331ED1"/>
    <w:rsid w:val="003328D9"/>
    <w:rsid w:val="0033389F"/>
    <w:rsid w:val="00333BFA"/>
    <w:rsid w:val="00334EB8"/>
    <w:rsid w:val="00335A01"/>
    <w:rsid w:val="00335DA5"/>
    <w:rsid w:val="003406FD"/>
    <w:rsid w:val="00340F7A"/>
    <w:rsid w:val="00341929"/>
    <w:rsid w:val="00341D9A"/>
    <w:rsid w:val="003423B5"/>
    <w:rsid w:val="0034306A"/>
    <w:rsid w:val="00343586"/>
    <w:rsid w:val="003436A3"/>
    <w:rsid w:val="00343AFE"/>
    <w:rsid w:val="0034460F"/>
    <w:rsid w:val="00345141"/>
    <w:rsid w:val="00345434"/>
    <w:rsid w:val="00346410"/>
    <w:rsid w:val="00346B86"/>
    <w:rsid w:val="00346C64"/>
    <w:rsid w:val="003475AB"/>
    <w:rsid w:val="0035041E"/>
    <w:rsid w:val="00352626"/>
    <w:rsid w:val="00352ACB"/>
    <w:rsid w:val="003536CF"/>
    <w:rsid w:val="00353917"/>
    <w:rsid w:val="00355157"/>
    <w:rsid w:val="00355743"/>
    <w:rsid w:val="00355846"/>
    <w:rsid w:val="003575FF"/>
    <w:rsid w:val="00357760"/>
    <w:rsid w:val="00357BB8"/>
    <w:rsid w:val="003600A5"/>
    <w:rsid w:val="003600F2"/>
    <w:rsid w:val="00360DB9"/>
    <w:rsid w:val="003617F1"/>
    <w:rsid w:val="00362719"/>
    <w:rsid w:val="00363134"/>
    <w:rsid w:val="00365384"/>
    <w:rsid w:val="003660B8"/>
    <w:rsid w:val="003671C3"/>
    <w:rsid w:val="00370236"/>
    <w:rsid w:val="00370489"/>
    <w:rsid w:val="00371433"/>
    <w:rsid w:val="00372CD2"/>
    <w:rsid w:val="00373650"/>
    <w:rsid w:val="00374650"/>
    <w:rsid w:val="0037476F"/>
    <w:rsid w:val="00374A04"/>
    <w:rsid w:val="00374C03"/>
    <w:rsid w:val="00375417"/>
    <w:rsid w:val="003754D9"/>
    <w:rsid w:val="00376628"/>
    <w:rsid w:val="003771E4"/>
    <w:rsid w:val="003771ED"/>
    <w:rsid w:val="00377497"/>
    <w:rsid w:val="00377925"/>
    <w:rsid w:val="00377C16"/>
    <w:rsid w:val="00377C96"/>
    <w:rsid w:val="0038039F"/>
    <w:rsid w:val="00380DF6"/>
    <w:rsid w:val="003819C8"/>
    <w:rsid w:val="00382939"/>
    <w:rsid w:val="003843D1"/>
    <w:rsid w:val="003845C6"/>
    <w:rsid w:val="00384F5A"/>
    <w:rsid w:val="00387190"/>
    <w:rsid w:val="003903FB"/>
    <w:rsid w:val="0039114B"/>
    <w:rsid w:val="0039299B"/>
    <w:rsid w:val="00393AF1"/>
    <w:rsid w:val="00394C27"/>
    <w:rsid w:val="00394E14"/>
    <w:rsid w:val="003A03FF"/>
    <w:rsid w:val="003A050E"/>
    <w:rsid w:val="003A050F"/>
    <w:rsid w:val="003A1229"/>
    <w:rsid w:val="003A2F4F"/>
    <w:rsid w:val="003A30C5"/>
    <w:rsid w:val="003A3C99"/>
    <w:rsid w:val="003A441C"/>
    <w:rsid w:val="003A582F"/>
    <w:rsid w:val="003A65F9"/>
    <w:rsid w:val="003A6BC4"/>
    <w:rsid w:val="003B03D1"/>
    <w:rsid w:val="003B0BDD"/>
    <w:rsid w:val="003B12DE"/>
    <w:rsid w:val="003B39F9"/>
    <w:rsid w:val="003B505A"/>
    <w:rsid w:val="003B52EA"/>
    <w:rsid w:val="003B5C12"/>
    <w:rsid w:val="003B6924"/>
    <w:rsid w:val="003B7634"/>
    <w:rsid w:val="003B7ED8"/>
    <w:rsid w:val="003C018A"/>
    <w:rsid w:val="003C02B1"/>
    <w:rsid w:val="003C126F"/>
    <w:rsid w:val="003C1AB1"/>
    <w:rsid w:val="003C2412"/>
    <w:rsid w:val="003C253D"/>
    <w:rsid w:val="003C307F"/>
    <w:rsid w:val="003C312A"/>
    <w:rsid w:val="003C4C02"/>
    <w:rsid w:val="003C4C53"/>
    <w:rsid w:val="003C517D"/>
    <w:rsid w:val="003C5AB4"/>
    <w:rsid w:val="003C5CA2"/>
    <w:rsid w:val="003C6745"/>
    <w:rsid w:val="003C6C3A"/>
    <w:rsid w:val="003C6C7B"/>
    <w:rsid w:val="003C7285"/>
    <w:rsid w:val="003C73E9"/>
    <w:rsid w:val="003C7763"/>
    <w:rsid w:val="003C7AFD"/>
    <w:rsid w:val="003C7CF1"/>
    <w:rsid w:val="003D03D9"/>
    <w:rsid w:val="003D11CB"/>
    <w:rsid w:val="003D1383"/>
    <w:rsid w:val="003D261F"/>
    <w:rsid w:val="003D3B1D"/>
    <w:rsid w:val="003D447A"/>
    <w:rsid w:val="003D5A05"/>
    <w:rsid w:val="003D5EC9"/>
    <w:rsid w:val="003D6258"/>
    <w:rsid w:val="003D6501"/>
    <w:rsid w:val="003E07B4"/>
    <w:rsid w:val="003E0A08"/>
    <w:rsid w:val="003E0FEA"/>
    <w:rsid w:val="003E1160"/>
    <w:rsid w:val="003E1371"/>
    <w:rsid w:val="003E23F7"/>
    <w:rsid w:val="003E402E"/>
    <w:rsid w:val="003E436D"/>
    <w:rsid w:val="003E4DB9"/>
    <w:rsid w:val="003E51C1"/>
    <w:rsid w:val="003E713F"/>
    <w:rsid w:val="003E7E2A"/>
    <w:rsid w:val="003F092C"/>
    <w:rsid w:val="003F0DA7"/>
    <w:rsid w:val="003F139A"/>
    <w:rsid w:val="003F1531"/>
    <w:rsid w:val="003F18FD"/>
    <w:rsid w:val="003F1905"/>
    <w:rsid w:val="003F2587"/>
    <w:rsid w:val="003F25CB"/>
    <w:rsid w:val="003F36FC"/>
    <w:rsid w:val="003F3EFE"/>
    <w:rsid w:val="003F3FC9"/>
    <w:rsid w:val="003F4456"/>
    <w:rsid w:val="003F5489"/>
    <w:rsid w:val="003F54D8"/>
    <w:rsid w:val="003F6B19"/>
    <w:rsid w:val="003F740A"/>
    <w:rsid w:val="004003D3"/>
    <w:rsid w:val="004016D1"/>
    <w:rsid w:val="00401CAD"/>
    <w:rsid w:val="00402234"/>
    <w:rsid w:val="00403C4D"/>
    <w:rsid w:val="00404533"/>
    <w:rsid w:val="0040472C"/>
    <w:rsid w:val="004047D7"/>
    <w:rsid w:val="00405694"/>
    <w:rsid w:val="00405855"/>
    <w:rsid w:val="00405D65"/>
    <w:rsid w:val="0040657F"/>
    <w:rsid w:val="00407939"/>
    <w:rsid w:val="00411579"/>
    <w:rsid w:val="00411BD7"/>
    <w:rsid w:val="00411D4C"/>
    <w:rsid w:val="0041208A"/>
    <w:rsid w:val="00413D2E"/>
    <w:rsid w:val="004147BD"/>
    <w:rsid w:val="00414F99"/>
    <w:rsid w:val="004157B6"/>
    <w:rsid w:val="00415F57"/>
    <w:rsid w:val="00416769"/>
    <w:rsid w:val="0041685F"/>
    <w:rsid w:val="00416C5A"/>
    <w:rsid w:val="00416D08"/>
    <w:rsid w:val="00417604"/>
    <w:rsid w:val="004179C6"/>
    <w:rsid w:val="00423525"/>
    <w:rsid w:val="00424C4C"/>
    <w:rsid w:val="004252AF"/>
    <w:rsid w:val="0042571A"/>
    <w:rsid w:val="00425F21"/>
    <w:rsid w:val="00426F70"/>
    <w:rsid w:val="00432574"/>
    <w:rsid w:val="0043288C"/>
    <w:rsid w:val="0043335A"/>
    <w:rsid w:val="00435186"/>
    <w:rsid w:val="00435312"/>
    <w:rsid w:val="00435437"/>
    <w:rsid w:val="004356A8"/>
    <w:rsid w:val="0043604A"/>
    <w:rsid w:val="00436201"/>
    <w:rsid w:val="0044117D"/>
    <w:rsid w:val="00441581"/>
    <w:rsid w:val="00443DE5"/>
    <w:rsid w:val="00443FA8"/>
    <w:rsid w:val="00443FEB"/>
    <w:rsid w:val="00444799"/>
    <w:rsid w:val="00444DC8"/>
    <w:rsid w:val="0044606C"/>
    <w:rsid w:val="00446913"/>
    <w:rsid w:val="004470F4"/>
    <w:rsid w:val="0044795C"/>
    <w:rsid w:val="00447B36"/>
    <w:rsid w:val="00447D54"/>
    <w:rsid w:val="00450767"/>
    <w:rsid w:val="004512A8"/>
    <w:rsid w:val="00452035"/>
    <w:rsid w:val="004525F0"/>
    <w:rsid w:val="00452C1D"/>
    <w:rsid w:val="00453770"/>
    <w:rsid w:val="00454032"/>
    <w:rsid w:val="00454596"/>
    <w:rsid w:val="00455810"/>
    <w:rsid w:val="00455AA9"/>
    <w:rsid w:val="0045773D"/>
    <w:rsid w:val="00457F5A"/>
    <w:rsid w:val="00461904"/>
    <w:rsid w:val="00461CE4"/>
    <w:rsid w:val="004624F4"/>
    <w:rsid w:val="00462587"/>
    <w:rsid w:val="004635E0"/>
    <w:rsid w:val="00463897"/>
    <w:rsid w:val="00463B38"/>
    <w:rsid w:val="004642FA"/>
    <w:rsid w:val="0046472C"/>
    <w:rsid w:val="004658BF"/>
    <w:rsid w:val="0046780C"/>
    <w:rsid w:val="00467A0F"/>
    <w:rsid w:val="00467B1D"/>
    <w:rsid w:val="004701C8"/>
    <w:rsid w:val="00471043"/>
    <w:rsid w:val="004713B5"/>
    <w:rsid w:val="00471C1F"/>
    <w:rsid w:val="00471D93"/>
    <w:rsid w:val="00472F7A"/>
    <w:rsid w:val="00472F8C"/>
    <w:rsid w:val="00475060"/>
    <w:rsid w:val="0047554A"/>
    <w:rsid w:val="00475F9B"/>
    <w:rsid w:val="004760C4"/>
    <w:rsid w:val="0047687E"/>
    <w:rsid w:val="00477E28"/>
    <w:rsid w:val="00480132"/>
    <w:rsid w:val="004802F7"/>
    <w:rsid w:val="00482BC0"/>
    <w:rsid w:val="00483462"/>
    <w:rsid w:val="00483E10"/>
    <w:rsid w:val="004847DE"/>
    <w:rsid w:val="00485E23"/>
    <w:rsid w:val="0048654D"/>
    <w:rsid w:val="004867B9"/>
    <w:rsid w:val="00486B0D"/>
    <w:rsid w:val="0049538A"/>
    <w:rsid w:val="00495F71"/>
    <w:rsid w:val="00496EFB"/>
    <w:rsid w:val="00497282"/>
    <w:rsid w:val="00497DF3"/>
    <w:rsid w:val="004A01F5"/>
    <w:rsid w:val="004A0401"/>
    <w:rsid w:val="004A0CC9"/>
    <w:rsid w:val="004A0E10"/>
    <w:rsid w:val="004A13CE"/>
    <w:rsid w:val="004A1BB5"/>
    <w:rsid w:val="004A299F"/>
    <w:rsid w:val="004A3549"/>
    <w:rsid w:val="004A393A"/>
    <w:rsid w:val="004A3AE8"/>
    <w:rsid w:val="004A3C50"/>
    <w:rsid w:val="004A3F9F"/>
    <w:rsid w:val="004A4444"/>
    <w:rsid w:val="004A4761"/>
    <w:rsid w:val="004A48CA"/>
    <w:rsid w:val="004A4C80"/>
    <w:rsid w:val="004A51B9"/>
    <w:rsid w:val="004A7485"/>
    <w:rsid w:val="004A7F0E"/>
    <w:rsid w:val="004B0E0C"/>
    <w:rsid w:val="004B1B7C"/>
    <w:rsid w:val="004B1F34"/>
    <w:rsid w:val="004B2DE4"/>
    <w:rsid w:val="004B3074"/>
    <w:rsid w:val="004B428B"/>
    <w:rsid w:val="004B609E"/>
    <w:rsid w:val="004B6BCA"/>
    <w:rsid w:val="004B6FBD"/>
    <w:rsid w:val="004B7455"/>
    <w:rsid w:val="004B74E5"/>
    <w:rsid w:val="004B75F6"/>
    <w:rsid w:val="004C076A"/>
    <w:rsid w:val="004C11AA"/>
    <w:rsid w:val="004C2831"/>
    <w:rsid w:val="004C29F1"/>
    <w:rsid w:val="004C3894"/>
    <w:rsid w:val="004C40E5"/>
    <w:rsid w:val="004C42C8"/>
    <w:rsid w:val="004C4413"/>
    <w:rsid w:val="004C51BA"/>
    <w:rsid w:val="004C7DC4"/>
    <w:rsid w:val="004C7E0B"/>
    <w:rsid w:val="004C7E53"/>
    <w:rsid w:val="004D017C"/>
    <w:rsid w:val="004D1010"/>
    <w:rsid w:val="004D248A"/>
    <w:rsid w:val="004D459D"/>
    <w:rsid w:val="004D7B46"/>
    <w:rsid w:val="004D7B52"/>
    <w:rsid w:val="004D7DFA"/>
    <w:rsid w:val="004E05A2"/>
    <w:rsid w:val="004E07B2"/>
    <w:rsid w:val="004E08B2"/>
    <w:rsid w:val="004E0A59"/>
    <w:rsid w:val="004E13EA"/>
    <w:rsid w:val="004E1FB0"/>
    <w:rsid w:val="004E2171"/>
    <w:rsid w:val="004E2550"/>
    <w:rsid w:val="004E4023"/>
    <w:rsid w:val="004E442B"/>
    <w:rsid w:val="004E4612"/>
    <w:rsid w:val="004E47F9"/>
    <w:rsid w:val="004E570B"/>
    <w:rsid w:val="004E6AD3"/>
    <w:rsid w:val="004E6F7E"/>
    <w:rsid w:val="004E71CB"/>
    <w:rsid w:val="004F0254"/>
    <w:rsid w:val="004F0C1D"/>
    <w:rsid w:val="004F1E4F"/>
    <w:rsid w:val="004F30E1"/>
    <w:rsid w:val="004F33F0"/>
    <w:rsid w:val="004F6FEF"/>
    <w:rsid w:val="004F7943"/>
    <w:rsid w:val="005002B8"/>
    <w:rsid w:val="00500818"/>
    <w:rsid w:val="00501200"/>
    <w:rsid w:val="00501217"/>
    <w:rsid w:val="005020EF"/>
    <w:rsid w:val="0050218B"/>
    <w:rsid w:val="0050224F"/>
    <w:rsid w:val="005032DE"/>
    <w:rsid w:val="005035B0"/>
    <w:rsid w:val="00503E5F"/>
    <w:rsid w:val="005047B8"/>
    <w:rsid w:val="005047FE"/>
    <w:rsid w:val="005070CC"/>
    <w:rsid w:val="005107DF"/>
    <w:rsid w:val="0051113D"/>
    <w:rsid w:val="005122FE"/>
    <w:rsid w:val="0051270F"/>
    <w:rsid w:val="00512760"/>
    <w:rsid w:val="00512E53"/>
    <w:rsid w:val="0051329C"/>
    <w:rsid w:val="0051416C"/>
    <w:rsid w:val="0051508F"/>
    <w:rsid w:val="00515C55"/>
    <w:rsid w:val="00515ED0"/>
    <w:rsid w:val="0051611C"/>
    <w:rsid w:val="005162C7"/>
    <w:rsid w:val="00516F19"/>
    <w:rsid w:val="005209A8"/>
    <w:rsid w:val="00522200"/>
    <w:rsid w:val="0052470F"/>
    <w:rsid w:val="00525A62"/>
    <w:rsid w:val="00525B54"/>
    <w:rsid w:val="00525FD6"/>
    <w:rsid w:val="005260FE"/>
    <w:rsid w:val="00526353"/>
    <w:rsid w:val="005265F8"/>
    <w:rsid w:val="005273B1"/>
    <w:rsid w:val="00527C8A"/>
    <w:rsid w:val="00527D2D"/>
    <w:rsid w:val="00530BB3"/>
    <w:rsid w:val="00530FFF"/>
    <w:rsid w:val="005315A7"/>
    <w:rsid w:val="005321FB"/>
    <w:rsid w:val="0053254A"/>
    <w:rsid w:val="005332CF"/>
    <w:rsid w:val="005334CF"/>
    <w:rsid w:val="00533C4A"/>
    <w:rsid w:val="005357BB"/>
    <w:rsid w:val="005377B5"/>
    <w:rsid w:val="005379E7"/>
    <w:rsid w:val="00540094"/>
    <w:rsid w:val="00540879"/>
    <w:rsid w:val="00540C9A"/>
    <w:rsid w:val="0054132A"/>
    <w:rsid w:val="005420ED"/>
    <w:rsid w:val="005428C7"/>
    <w:rsid w:val="00542A74"/>
    <w:rsid w:val="005433E0"/>
    <w:rsid w:val="0054384E"/>
    <w:rsid w:val="00543961"/>
    <w:rsid w:val="005448A6"/>
    <w:rsid w:val="00547265"/>
    <w:rsid w:val="00547443"/>
    <w:rsid w:val="005505A6"/>
    <w:rsid w:val="005505BF"/>
    <w:rsid w:val="005510F4"/>
    <w:rsid w:val="00551B0D"/>
    <w:rsid w:val="00553286"/>
    <w:rsid w:val="00553526"/>
    <w:rsid w:val="00553E2C"/>
    <w:rsid w:val="0055476C"/>
    <w:rsid w:val="00554927"/>
    <w:rsid w:val="00557B5C"/>
    <w:rsid w:val="005605D0"/>
    <w:rsid w:val="00560A99"/>
    <w:rsid w:val="00560AD2"/>
    <w:rsid w:val="00560D39"/>
    <w:rsid w:val="00560E54"/>
    <w:rsid w:val="00561265"/>
    <w:rsid w:val="00561C92"/>
    <w:rsid w:val="00561DBA"/>
    <w:rsid w:val="005626E9"/>
    <w:rsid w:val="00562B41"/>
    <w:rsid w:val="005633DB"/>
    <w:rsid w:val="0056365F"/>
    <w:rsid w:val="0056375F"/>
    <w:rsid w:val="00563B8D"/>
    <w:rsid w:val="00563D77"/>
    <w:rsid w:val="00563DE6"/>
    <w:rsid w:val="0056412E"/>
    <w:rsid w:val="0056414F"/>
    <w:rsid w:val="00564379"/>
    <w:rsid w:val="0056444E"/>
    <w:rsid w:val="00564AD2"/>
    <w:rsid w:val="00564ED0"/>
    <w:rsid w:val="00565036"/>
    <w:rsid w:val="005651C4"/>
    <w:rsid w:val="00565DD3"/>
    <w:rsid w:val="00566E10"/>
    <w:rsid w:val="00567348"/>
    <w:rsid w:val="00567800"/>
    <w:rsid w:val="00567A52"/>
    <w:rsid w:val="005706EA"/>
    <w:rsid w:val="00570722"/>
    <w:rsid w:val="005717E5"/>
    <w:rsid w:val="005717E7"/>
    <w:rsid w:val="0057188A"/>
    <w:rsid w:val="00573E61"/>
    <w:rsid w:val="005740D6"/>
    <w:rsid w:val="005753B6"/>
    <w:rsid w:val="005765BA"/>
    <w:rsid w:val="005769FF"/>
    <w:rsid w:val="005806D2"/>
    <w:rsid w:val="00583195"/>
    <w:rsid w:val="005836F4"/>
    <w:rsid w:val="005837A0"/>
    <w:rsid w:val="00583B84"/>
    <w:rsid w:val="0058525D"/>
    <w:rsid w:val="00585C84"/>
    <w:rsid w:val="00587542"/>
    <w:rsid w:val="00587BAC"/>
    <w:rsid w:val="00593111"/>
    <w:rsid w:val="00593816"/>
    <w:rsid w:val="00593D67"/>
    <w:rsid w:val="00594FA6"/>
    <w:rsid w:val="00595F1A"/>
    <w:rsid w:val="00595F8E"/>
    <w:rsid w:val="00596895"/>
    <w:rsid w:val="005969F6"/>
    <w:rsid w:val="00596BDA"/>
    <w:rsid w:val="00597972"/>
    <w:rsid w:val="005A07D8"/>
    <w:rsid w:val="005A2336"/>
    <w:rsid w:val="005A5D2C"/>
    <w:rsid w:val="005B0749"/>
    <w:rsid w:val="005B19E4"/>
    <w:rsid w:val="005B1D8D"/>
    <w:rsid w:val="005B24C3"/>
    <w:rsid w:val="005B2A1D"/>
    <w:rsid w:val="005B2C82"/>
    <w:rsid w:val="005B2D9B"/>
    <w:rsid w:val="005B2FD0"/>
    <w:rsid w:val="005B34A6"/>
    <w:rsid w:val="005B383F"/>
    <w:rsid w:val="005B46C1"/>
    <w:rsid w:val="005B6044"/>
    <w:rsid w:val="005B6057"/>
    <w:rsid w:val="005B6961"/>
    <w:rsid w:val="005C0258"/>
    <w:rsid w:val="005C0B37"/>
    <w:rsid w:val="005C0C79"/>
    <w:rsid w:val="005C17C2"/>
    <w:rsid w:val="005C189F"/>
    <w:rsid w:val="005C3F18"/>
    <w:rsid w:val="005C47E6"/>
    <w:rsid w:val="005C5BD5"/>
    <w:rsid w:val="005C67F4"/>
    <w:rsid w:val="005C6C2A"/>
    <w:rsid w:val="005C6D8F"/>
    <w:rsid w:val="005C749F"/>
    <w:rsid w:val="005D08AD"/>
    <w:rsid w:val="005D113F"/>
    <w:rsid w:val="005D1EC0"/>
    <w:rsid w:val="005D2628"/>
    <w:rsid w:val="005D3019"/>
    <w:rsid w:val="005D393D"/>
    <w:rsid w:val="005D46A9"/>
    <w:rsid w:val="005D4AB8"/>
    <w:rsid w:val="005D4FB0"/>
    <w:rsid w:val="005D511B"/>
    <w:rsid w:val="005D5FBB"/>
    <w:rsid w:val="005D6204"/>
    <w:rsid w:val="005D7362"/>
    <w:rsid w:val="005D7370"/>
    <w:rsid w:val="005D7383"/>
    <w:rsid w:val="005D7A77"/>
    <w:rsid w:val="005D7D1A"/>
    <w:rsid w:val="005D7D8C"/>
    <w:rsid w:val="005E210E"/>
    <w:rsid w:val="005E25A4"/>
    <w:rsid w:val="005E2700"/>
    <w:rsid w:val="005E29E3"/>
    <w:rsid w:val="005E36FB"/>
    <w:rsid w:val="005E3B81"/>
    <w:rsid w:val="005E4667"/>
    <w:rsid w:val="005E5FE0"/>
    <w:rsid w:val="005F0E6E"/>
    <w:rsid w:val="005F13F0"/>
    <w:rsid w:val="005F1BD0"/>
    <w:rsid w:val="005F2D7B"/>
    <w:rsid w:val="005F348F"/>
    <w:rsid w:val="005F35B9"/>
    <w:rsid w:val="005F3DEF"/>
    <w:rsid w:val="005F3FEB"/>
    <w:rsid w:val="005F4815"/>
    <w:rsid w:val="005F5B65"/>
    <w:rsid w:val="005F5F2C"/>
    <w:rsid w:val="005F65FA"/>
    <w:rsid w:val="005F68D4"/>
    <w:rsid w:val="005F6991"/>
    <w:rsid w:val="005F70E4"/>
    <w:rsid w:val="005F772D"/>
    <w:rsid w:val="005F7EBF"/>
    <w:rsid w:val="00600996"/>
    <w:rsid w:val="006015A1"/>
    <w:rsid w:val="006015E1"/>
    <w:rsid w:val="00601B91"/>
    <w:rsid w:val="00601DD0"/>
    <w:rsid w:val="0060200D"/>
    <w:rsid w:val="00603E31"/>
    <w:rsid w:val="006041B7"/>
    <w:rsid w:val="006048CB"/>
    <w:rsid w:val="00605D03"/>
    <w:rsid w:val="00607C05"/>
    <w:rsid w:val="00607C46"/>
    <w:rsid w:val="00610972"/>
    <w:rsid w:val="006109E4"/>
    <w:rsid w:val="00612434"/>
    <w:rsid w:val="00612CE6"/>
    <w:rsid w:val="00612EDD"/>
    <w:rsid w:val="00614A7B"/>
    <w:rsid w:val="006158E4"/>
    <w:rsid w:val="006158FB"/>
    <w:rsid w:val="00615C08"/>
    <w:rsid w:val="0061733E"/>
    <w:rsid w:val="0061741C"/>
    <w:rsid w:val="006207BC"/>
    <w:rsid w:val="00621335"/>
    <w:rsid w:val="0062150E"/>
    <w:rsid w:val="00622632"/>
    <w:rsid w:val="00623F37"/>
    <w:rsid w:val="00623F56"/>
    <w:rsid w:val="006242E9"/>
    <w:rsid w:val="006250F6"/>
    <w:rsid w:val="006258F1"/>
    <w:rsid w:val="00626341"/>
    <w:rsid w:val="0062662D"/>
    <w:rsid w:val="00626BBC"/>
    <w:rsid w:val="006274B9"/>
    <w:rsid w:val="00627808"/>
    <w:rsid w:val="0062788C"/>
    <w:rsid w:val="00627CD4"/>
    <w:rsid w:val="00627D2D"/>
    <w:rsid w:val="00630DE9"/>
    <w:rsid w:val="00630F03"/>
    <w:rsid w:val="00631453"/>
    <w:rsid w:val="00631E78"/>
    <w:rsid w:val="00632B0E"/>
    <w:rsid w:val="00633526"/>
    <w:rsid w:val="00634459"/>
    <w:rsid w:val="0063491E"/>
    <w:rsid w:val="006349FB"/>
    <w:rsid w:val="00634E47"/>
    <w:rsid w:val="00635013"/>
    <w:rsid w:val="0063557A"/>
    <w:rsid w:val="00636208"/>
    <w:rsid w:val="006367B5"/>
    <w:rsid w:val="00640399"/>
    <w:rsid w:val="00640DBD"/>
    <w:rsid w:val="00641047"/>
    <w:rsid w:val="00642683"/>
    <w:rsid w:val="00642E04"/>
    <w:rsid w:val="0064351F"/>
    <w:rsid w:val="00643C6F"/>
    <w:rsid w:val="006440AA"/>
    <w:rsid w:val="00644E7C"/>
    <w:rsid w:val="00645DF8"/>
    <w:rsid w:val="006460FF"/>
    <w:rsid w:val="0064625E"/>
    <w:rsid w:val="00646974"/>
    <w:rsid w:val="006512AF"/>
    <w:rsid w:val="00651301"/>
    <w:rsid w:val="00651E2B"/>
    <w:rsid w:val="00653069"/>
    <w:rsid w:val="00653A37"/>
    <w:rsid w:val="006541EB"/>
    <w:rsid w:val="006545F9"/>
    <w:rsid w:val="006553EF"/>
    <w:rsid w:val="00660F6D"/>
    <w:rsid w:val="0066179A"/>
    <w:rsid w:val="00661860"/>
    <w:rsid w:val="00662606"/>
    <w:rsid w:val="0066271C"/>
    <w:rsid w:val="006629A9"/>
    <w:rsid w:val="00663099"/>
    <w:rsid w:val="00664184"/>
    <w:rsid w:val="00664C39"/>
    <w:rsid w:val="00664DD8"/>
    <w:rsid w:val="0066500F"/>
    <w:rsid w:val="00665D82"/>
    <w:rsid w:val="00670373"/>
    <w:rsid w:val="00671011"/>
    <w:rsid w:val="00671B2B"/>
    <w:rsid w:val="00671DB5"/>
    <w:rsid w:val="0067281B"/>
    <w:rsid w:val="00673538"/>
    <w:rsid w:val="00673E53"/>
    <w:rsid w:val="0067513A"/>
    <w:rsid w:val="00680281"/>
    <w:rsid w:val="00681CDE"/>
    <w:rsid w:val="006824FC"/>
    <w:rsid w:val="0068448B"/>
    <w:rsid w:val="00684BD3"/>
    <w:rsid w:val="00685C49"/>
    <w:rsid w:val="00686631"/>
    <w:rsid w:val="00686AC6"/>
    <w:rsid w:val="00687085"/>
    <w:rsid w:val="00687997"/>
    <w:rsid w:val="00687E47"/>
    <w:rsid w:val="0069058D"/>
    <w:rsid w:val="00692C57"/>
    <w:rsid w:val="00693CB9"/>
    <w:rsid w:val="00694911"/>
    <w:rsid w:val="00694FCC"/>
    <w:rsid w:val="00696EED"/>
    <w:rsid w:val="006A2889"/>
    <w:rsid w:val="006A3D69"/>
    <w:rsid w:val="006A4AF7"/>
    <w:rsid w:val="006A58FD"/>
    <w:rsid w:val="006A6750"/>
    <w:rsid w:val="006A675A"/>
    <w:rsid w:val="006A7476"/>
    <w:rsid w:val="006A77A2"/>
    <w:rsid w:val="006B0549"/>
    <w:rsid w:val="006B257C"/>
    <w:rsid w:val="006B2580"/>
    <w:rsid w:val="006B3F23"/>
    <w:rsid w:val="006B3FBF"/>
    <w:rsid w:val="006B443E"/>
    <w:rsid w:val="006B4773"/>
    <w:rsid w:val="006B4B0E"/>
    <w:rsid w:val="006B5334"/>
    <w:rsid w:val="006B5492"/>
    <w:rsid w:val="006B5692"/>
    <w:rsid w:val="006B56F2"/>
    <w:rsid w:val="006C176F"/>
    <w:rsid w:val="006C1CEA"/>
    <w:rsid w:val="006C2ED7"/>
    <w:rsid w:val="006C44DD"/>
    <w:rsid w:val="006C4A69"/>
    <w:rsid w:val="006C54BA"/>
    <w:rsid w:val="006C613D"/>
    <w:rsid w:val="006C6272"/>
    <w:rsid w:val="006C63B5"/>
    <w:rsid w:val="006C6E02"/>
    <w:rsid w:val="006C7F0C"/>
    <w:rsid w:val="006D0C16"/>
    <w:rsid w:val="006D2363"/>
    <w:rsid w:val="006D3202"/>
    <w:rsid w:val="006D3C8B"/>
    <w:rsid w:val="006D463E"/>
    <w:rsid w:val="006D5C19"/>
    <w:rsid w:val="006D607A"/>
    <w:rsid w:val="006D6694"/>
    <w:rsid w:val="006E04DD"/>
    <w:rsid w:val="006E0CFF"/>
    <w:rsid w:val="006E28D7"/>
    <w:rsid w:val="006E2957"/>
    <w:rsid w:val="006E4598"/>
    <w:rsid w:val="006E533D"/>
    <w:rsid w:val="006E6883"/>
    <w:rsid w:val="006E75C7"/>
    <w:rsid w:val="006E7679"/>
    <w:rsid w:val="006E7D0D"/>
    <w:rsid w:val="006F18FB"/>
    <w:rsid w:val="006F1CA5"/>
    <w:rsid w:val="006F2F71"/>
    <w:rsid w:val="006F4E95"/>
    <w:rsid w:val="006F604F"/>
    <w:rsid w:val="006F631C"/>
    <w:rsid w:val="006F67EC"/>
    <w:rsid w:val="006F6DAA"/>
    <w:rsid w:val="006F7115"/>
    <w:rsid w:val="007022FB"/>
    <w:rsid w:val="0070256E"/>
    <w:rsid w:val="00702FDC"/>
    <w:rsid w:val="00703132"/>
    <w:rsid w:val="00703430"/>
    <w:rsid w:val="00704844"/>
    <w:rsid w:val="00706BD5"/>
    <w:rsid w:val="00706F4D"/>
    <w:rsid w:val="00707130"/>
    <w:rsid w:val="007074AB"/>
    <w:rsid w:val="00710F05"/>
    <w:rsid w:val="007128D8"/>
    <w:rsid w:val="007128DA"/>
    <w:rsid w:val="00713CDA"/>
    <w:rsid w:val="00714305"/>
    <w:rsid w:val="00714A23"/>
    <w:rsid w:val="0071560F"/>
    <w:rsid w:val="007160DA"/>
    <w:rsid w:val="0071650A"/>
    <w:rsid w:val="007169E3"/>
    <w:rsid w:val="00716F5E"/>
    <w:rsid w:val="00717339"/>
    <w:rsid w:val="00717909"/>
    <w:rsid w:val="00717D94"/>
    <w:rsid w:val="0072026E"/>
    <w:rsid w:val="00720E2A"/>
    <w:rsid w:val="0072163C"/>
    <w:rsid w:val="00721A8D"/>
    <w:rsid w:val="00722B34"/>
    <w:rsid w:val="00723B8A"/>
    <w:rsid w:val="007243EB"/>
    <w:rsid w:val="00724B68"/>
    <w:rsid w:val="00725AB6"/>
    <w:rsid w:val="00725D1E"/>
    <w:rsid w:val="00726583"/>
    <w:rsid w:val="00726BC9"/>
    <w:rsid w:val="00726D3A"/>
    <w:rsid w:val="00730B94"/>
    <w:rsid w:val="007317B5"/>
    <w:rsid w:val="007320EF"/>
    <w:rsid w:val="0073210C"/>
    <w:rsid w:val="0073238A"/>
    <w:rsid w:val="00733758"/>
    <w:rsid w:val="00734BBA"/>
    <w:rsid w:val="00735E40"/>
    <w:rsid w:val="0073602A"/>
    <w:rsid w:val="00736EA4"/>
    <w:rsid w:val="0073711D"/>
    <w:rsid w:val="0073778F"/>
    <w:rsid w:val="00741882"/>
    <w:rsid w:val="007422EF"/>
    <w:rsid w:val="00742F8F"/>
    <w:rsid w:val="00743205"/>
    <w:rsid w:val="0074360F"/>
    <w:rsid w:val="0074401D"/>
    <w:rsid w:val="0074429A"/>
    <w:rsid w:val="00744D22"/>
    <w:rsid w:val="00745110"/>
    <w:rsid w:val="00746011"/>
    <w:rsid w:val="007469C2"/>
    <w:rsid w:val="00747175"/>
    <w:rsid w:val="0074743B"/>
    <w:rsid w:val="00747663"/>
    <w:rsid w:val="00747A97"/>
    <w:rsid w:val="00751799"/>
    <w:rsid w:val="00751B5C"/>
    <w:rsid w:val="0075257E"/>
    <w:rsid w:val="007538D2"/>
    <w:rsid w:val="00753948"/>
    <w:rsid w:val="00753BEB"/>
    <w:rsid w:val="00754F0F"/>
    <w:rsid w:val="007552F1"/>
    <w:rsid w:val="00755F3B"/>
    <w:rsid w:val="007560A1"/>
    <w:rsid w:val="007566CB"/>
    <w:rsid w:val="00757657"/>
    <w:rsid w:val="00757947"/>
    <w:rsid w:val="007620CC"/>
    <w:rsid w:val="0076284D"/>
    <w:rsid w:val="00764C70"/>
    <w:rsid w:val="00764FD6"/>
    <w:rsid w:val="007654C6"/>
    <w:rsid w:val="0076569B"/>
    <w:rsid w:val="00765F97"/>
    <w:rsid w:val="007660D9"/>
    <w:rsid w:val="00766211"/>
    <w:rsid w:val="00766799"/>
    <w:rsid w:val="007713C7"/>
    <w:rsid w:val="00771EC8"/>
    <w:rsid w:val="007720C2"/>
    <w:rsid w:val="007731F0"/>
    <w:rsid w:val="0077331B"/>
    <w:rsid w:val="007740AD"/>
    <w:rsid w:val="00774E5C"/>
    <w:rsid w:val="0077554C"/>
    <w:rsid w:val="007763E1"/>
    <w:rsid w:val="00777670"/>
    <w:rsid w:val="00782BF8"/>
    <w:rsid w:val="00782DE1"/>
    <w:rsid w:val="007834AA"/>
    <w:rsid w:val="00783536"/>
    <w:rsid w:val="00783AEB"/>
    <w:rsid w:val="00783C19"/>
    <w:rsid w:val="00785F17"/>
    <w:rsid w:val="007860B6"/>
    <w:rsid w:val="007872CE"/>
    <w:rsid w:val="00787DC2"/>
    <w:rsid w:val="0079007C"/>
    <w:rsid w:val="007909D9"/>
    <w:rsid w:val="00790A1F"/>
    <w:rsid w:val="00790D67"/>
    <w:rsid w:val="00790FAD"/>
    <w:rsid w:val="007912DE"/>
    <w:rsid w:val="00791547"/>
    <w:rsid w:val="00791833"/>
    <w:rsid w:val="00791E5B"/>
    <w:rsid w:val="00791FC9"/>
    <w:rsid w:val="007929B5"/>
    <w:rsid w:val="00793C4A"/>
    <w:rsid w:val="0079488E"/>
    <w:rsid w:val="007948D0"/>
    <w:rsid w:val="007970B8"/>
    <w:rsid w:val="007976F5"/>
    <w:rsid w:val="007A059A"/>
    <w:rsid w:val="007A130B"/>
    <w:rsid w:val="007A5BDA"/>
    <w:rsid w:val="007A75BF"/>
    <w:rsid w:val="007A7D55"/>
    <w:rsid w:val="007A7E8A"/>
    <w:rsid w:val="007B12FF"/>
    <w:rsid w:val="007B13C6"/>
    <w:rsid w:val="007B185F"/>
    <w:rsid w:val="007B2A01"/>
    <w:rsid w:val="007B2E75"/>
    <w:rsid w:val="007B30E0"/>
    <w:rsid w:val="007B4612"/>
    <w:rsid w:val="007B4DFE"/>
    <w:rsid w:val="007B5437"/>
    <w:rsid w:val="007B6219"/>
    <w:rsid w:val="007B6459"/>
    <w:rsid w:val="007C0612"/>
    <w:rsid w:val="007C348D"/>
    <w:rsid w:val="007C3B9B"/>
    <w:rsid w:val="007C3DE6"/>
    <w:rsid w:val="007C3E1F"/>
    <w:rsid w:val="007C4FA1"/>
    <w:rsid w:val="007C6975"/>
    <w:rsid w:val="007C7A8A"/>
    <w:rsid w:val="007C7D60"/>
    <w:rsid w:val="007D0225"/>
    <w:rsid w:val="007D0F6B"/>
    <w:rsid w:val="007D1221"/>
    <w:rsid w:val="007D1BAE"/>
    <w:rsid w:val="007D2050"/>
    <w:rsid w:val="007D2BF2"/>
    <w:rsid w:val="007D3F33"/>
    <w:rsid w:val="007D41C0"/>
    <w:rsid w:val="007D5985"/>
    <w:rsid w:val="007D5C61"/>
    <w:rsid w:val="007D7AB0"/>
    <w:rsid w:val="007D7BC5"/>
    <w:rsid w:val="007E05CD"/>
    <w:rsid w:val="007E1572"/>
    <w:rsid w:val="007E1893"/>
    <w:rsid w:val="007E2CF6"/>
    <w:rsid w:val="007E3A52"/>
    <w:rsid w:val="007E3D46"/>
    <w:rsid w:val="007E3D62"/>
    <w:rsid w:val="007E625C"/>
    <w:rsid w:val="007E7010"/>
    <w:rsid w:val="007E7C26"/>
    <w:rsid w:val="007F0164"/>
    <w:rsid w:val="007F1A0D"/>
    <w:rsid w:val="007F1B2E"/>
    <w:rsid w:val="007F1B84"/>
    <w:rsid w:val="007F2173"/>
    <w:rsid w:val="007F47E7"/>
    <w:rsid w:val="007F4F75"/>
    <w:rsid w:val="007F6402"/>
    <w:rsid w:val="0080122B"/>
    <w:rsid w:val="0080233A"/>
    <w:rsid w:val="0080269D"/>
    <w:rsid w:val="008040CB"/>
    <w:rsid w:val="008043C9"/>
    <w:rsid w:val="0080449C"/>
    <w:rsid w:val="008046E1"/>
    <w:rsid w:val="00806044"/>
    <w:rsid w:val="008069B8"/>
    <w:rsid w:val="00807B75"/>
    <w:rsid w:val="00810237"/>
    <w:rsid w:val="008105F2"/>
    <w:rsid w:val="00810AF3"/>
    <w:rsid w:val="00813105"/>
    <w:rsid w:val="008140C3"/>
    <w:rsid w:val="0081425E"/>
    <w:rsid w:val="008142E7"/>
    <w:rsid w:val="00814E5D"/>
    <w:rsid w:val="00814E76"/>
    <w:rsid w:val="00814F72"/>
    <w:rsid w:val="008150F0"/>
    <w:rsid w:val="008157BC"/>
    <w:rsid w:val="00816BC8"/>
    <w:rsid w:val="008176D9"/>
    <w:rsid w:val="008214C3"/>
    <w:rsid w:val="00821BB1"/>
    <w:rsid w:val="00823BF2"/>
    <w:rsid w:val="0082502F"/>
    <w:rsid w:val="008253EC"/>
    <w:rsid w:val="00825FEE"/>
    <w:rsid w:val="0082692A"/>
    <w:rsid w:val="00826A7E"/>
    <w:rsid w:val="008272CE"/>
    <w:rsid w:val="00827AF2"/>
    <w:rsid w:val="008309CA"/>
    <w:rsid w:val="00830EEB"/>
    <w:rsid w:val="0083270B"/>
    <w:rsid w:val="008335C6"/>
    <w:rsid w:val="00833AB8"/>
    <w:rsid w:val="00834CBF"/>
    <w:rsid w:val="00835378"/>
    <w:rsid w:val="00836E87"/>
    <w:rsid w:val="00837056"/>
    <w:rsid w:val="008409D4"/>
    <w:rsid w:val="00840BEE"/>
    <w:rsid w:val="0084174D"/>
    <w:rsid w:val="008417FF"/>
    <w:rsid w:val="00841A95"/>
    <w:rsid w:val="00841D69"/>
    <w:rsid w:val="00841F69"/>
    <w:rsid w:val="008429BA"/>
    <w:rsid w:val="00845AD5"/>
    <w:rsid w:val="00846788"/>
    <w:rsid w:val="008475C6"/>
    <w:rsid w:val="00847DB8"/>
    <w:rsid w:val="00851498"/>
    <w:rsid w:val="00851768"/>
    <w:rsid w:val="008522C8"/>
    <w:rsid w:val="00852F58"/>
    <w:rsid w:val="00853068"/>
    <w:rsid w:val="00854D0E"/>
    <w:rsid w:val="00854F8F"/>
    <w:rsid w:val="008563C3"/>
    <w:rsid w:val="00856519"/>
    <w:rsid w:val="008576A8"/>
    <w:rsid w:val="00857868"/>
    <w:rsid w:val="00857C2B"/>
    <w:rsid w:val="00857DE3"/>
    <w:rsid w:val="00860281"/>
    <w:rsid w:val="00860F5E"/>
    <w:rsid w:val="00861205"/>
    <w:rsid w:val="00861C17"/>
    <w:rsid w:val="00861F49"/>
    <w:rsid w:val="0086202D"/>
    <w:rsid w:val="008638DF"/>
    <w:rsid w:val="00864390"/>
    <w:rsid w:val="008643DD"/>
    <w:rsid w:val="008656E1"/>
    <w:rsid w:val="0086727C"/>
    <w:rsid w:val="00867806"/>
    <w:rsid w:val="008678E4"/>
    <w:rsid w:val="00870624"/>
    <w:rsid w:val="008715AB"/>
    <w:rsid w:val="0087164F"/>
    <w:rsid w:val="0087218A"/>
    <w:rsid w:val="0087372C"/>
    <w:rsid w:val="00873D68"/>
    <w:rsid w:val="00874383"/>
    <w:rsid w:val="00874703"/>
    <w:rsid w:val="008747D0"/>
    <w:rsid w:val="008752ED"/>
    <w:rsid w:val="00875609"/>
    <w:rsid w:val="0087619F"/>
    <w:rsid w:val="00876B6A"/>
    <w:rsid w:val="00876F48"/>
    <w:rsid w:val="00877A5D"/>
    <w:rsid w:val="008802B8"/>
    <w:rsid w:val="00881064"/>
    <w:rsid w:val="0088228F"/>
    <w:rsid w:val="00884B13"/>
    <w:rsid w:val="00887B5D"/>
    <w:rsid w:val="008930CD"/>
    <w:rsid w:val="008931A6"/>
    <w:rsid w:val="008931B4"/>
    <w:rsid w:val="0089331B"/>
    <w:rsid w:val="008933BC"/>
    <w:rsid w:val="00893C2B"/>
    <w:rsid w:val="00894CBF"/>
    <w:rsid w:val="00894D0F"/>
    <w:rsid w:val="008969D4"/>
    <w:rsid w:val="008A0157"/>
    <w:rsid w:val="008A1C0E"/>
    <w:rsid w:val="008A1D5F"/>
    <w:rsid w:val="008A216D"/>
    <w:rsid w:val="008A2970"/>
    <w:rsid w:val="008A3657"/>
    <w:rsid w:val="008A3A6F"/>
    <w:rsid w:val="008A3C76"/>
    <w:rsid w:val="008A51A5"/>
    <w:rsid w:val="008A5873"/>
    <w:rsid w:val="008A5D2E"/>
    <w:rsid w:val="008A6002"/>
    <w:rsid w:val="008A626E"/>
    <w:rsid w:val="008A6B05"/>
    <w:rsid w:val="008A7E15"/>
    <w:rsid w:val="008B1DFD"/>
    <w:rsid w:val="008B1EB0"/>
    <w:rsid w:val="008B1FB2"/>
    <w:rsid w:val="008B31B9"/>
    <w:rsid w:val="008B4851"/>
    <w:rsid w:val="008B5444"/>
    <w:rsid w:val="008B6309"/>
    <w:rsid w:val="008B6B87"/>
    <w:rsid w:val="008B6C07"/>
    <w:rsid w:val="008C07C6"/>
    <w:rsid w:val="008C0807"/>
    <w:rsid w:val="008C0ADC"/>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5F78"/>
    <w:rsid w:val="008D6F67"/>
    <w:rsid w:val="008D704D"/>
    <w:rsid w:val="008E040E"/>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693"/>
    <w:rsid w:val="008F38C8"/>
    <w:rsid w:val="008F4D52"/>
    <w:rsid w:val="008F52B3"/>
    <w:rsid w:val="008F5556"/>
    <w:rsid w:val="008F6A15"/>
    <w:rsid w:val="008F6D6B"/>
    <w:rsid w:val="008F7178"/>
    <w:rsid w:val="008F7203"/>
    <w:rsid w:val="008F7226"/>
    <w:rsid w:val="008F7BC1"/>
    <w:rsid w:val="008F7FBA"/>
    <w:rsid w:val="009003B1"/>
    <w:rsid w:val="00901552"/>
    <w:rsid w:val="00901582"/>
    <w:rsid w:val="00901FB3"/>
    <w:rsid w:val="009027E0"/>
    <w:rsid w:val="009032BE"/>
    <w:rsid w:val="00903364"/>
    <w:rsid w:val="00903F2F"/>
    <w:rsid w:val="00904BC4"/>
    <w:rsid w:val="0091040D"/>
    <w:rsid w:val="009122A7"/>
    <w:rsid w:val="00912795"/>
    <w:rsid w:val="0091367F"/>
    <w:rsid w:val="00913EE3"/>
    <w:rsid w:val="00914D3F"/>
    <w:rsid w:val="0091557F"/>
    <w:rsid w:val="0091573D"/>
    <w:rsid w:val="0091615C"/>
    <w:rsid w:val="00916CA4"/>
    <w:rsid w:val="0091714C"/>
    <w:rsid w:val="00917759"/>
    <w:rsid w:val="0092026D"/>
    <w:rsid w:val="00920619"/>
    <w:rsid w:val="009207CE"/>
    <w:rsid w:val="00920A13"/>
    <w:rsid w:val="00920DF2"/>
    <w:rsid w:val="0092364D"/>
    <w:rsid w:val="00923A02"/>
    <w:rsid w:val="009242A8"/>
    <w:rsid w:val="009247DA"/>
    <w:rsid w:val="00925348"/>
    <w:rsid w:val="009262D8"/>
    <w:rsid w:val="009265B6"/>
    <w:rsid w:val="00926FFC"/>
    <w:rsid w:val="00927FB2"/>
    <w:rsid w:val="00927FFC"/>
    <w:rsid w:val="009302A6"/>
    <w:rsid w:val="0093049E"/>
    <w:rsid w:val="00931E5B"/>
    <w:rsid w:val="009325A1"/>
    <w:rsid w:val="009325CC"/>
    <w:rsid w:val="00932EF5"/>
    <w:rsid w:val="009332FF"/>
    <w:rsid w:val="00933CB4"/>
    <w:rsid w:val="00934243"/>
    <w:rsid w:val="00934E53"/>
    <w:rsid w:val="00935371"/>
    <w:rsid w:val="0093767A"/>
    <w:rsid w:val="00941368"/>
    <w:rsid w:val="009425A7"/>
    <w:rsid w:val="00942B80"/>
    <w:rsid w:val="00942BCA"/>
    <w:rsid w:val="00942D58"/>
    <w:rsid w:val="00946722"/>
    <w:rsid w:val="00947027"/>
    <w:rsid w:val="009502F5"/>
    <w:rsid w:val="0095251F"/>
    <w:rsid w:val="00954A8F"/>
    <w:rsid w:val="00954FDC"/>
    <w:rsid w:val="00955F2F"/>
    <w:rsid w:val="00956855"/>
    <w:rsid w:val="00956A4E"/>
    <w:rsid w:val="00956AB5"/>
    <w:rsid w:val="00957893"/>
    <w:rsid w:val="00957A79"/>
    <w:rsid w:val="00960A92"/>
    <w:rsid w:val="00961502"/>
    <w:rsid w:val="0096248C"/>
    <w:rsid w:val="00963009"/>
    <w:rsid w:val="00963470"/>
    <w:rsid w:val="0096353F"/>
    <w:rsid w:val="009639C8"/>
    <w:rsid w:val="00963E07"/>
    <w:rsid w:val="009657AE"/>
    <w:rsid w:val="00965894"/>
    <w:rsid w:val="00965FB8"/>
    <w:rsid w:val="009670AC"/>
    <w:rsid w:val="009674DB"/>
    <w:rsid w:val="009700A8"/>
    <w:rsid w:val="00970BA8"/>
    <w:rsid w:val="00971170"/>
    <w:rsid w:val="009716FC"/>
    <w:rsid w:val="00971D98"/>
    <w:rsid w:val="0097280D"/>
    <w:rsid w:val="009735E1"/>
    <w:rsid w:val="009740DB"/>
    <w:rsid w:val="0097464C"/>
    <w:rsid w:val="0097609B"/>
    <w:rsid w:val="009773F1"/>
    <w:rsid w:val="009808BF"/>
    <w:rsid w:val="00980CB5"/>
    <w:rsid w:val="00980D68"/>
    <w:rsid w:val="009823DC"/>
    <w:rsid w:val="00983A43"/>
    <w:rsid w:val="009841CD"/>
    <w:rsid w:val="009855D4"/>
    <w:rsid w:val="00985A84"/>
    <w:rsid w:val="00985F55"/>
    <w:rsid w:val="00986637"/>
    <w:rsid w:val="00986CE1"/>
    <w:rsid w:val="00986F0E"/>
    <w:rsid w:val="00986FE3"/>
    <w:rsid w:val="00987119"/>
    <w:rsid w:val="00987DE7"/>
    <w:rsid w:val="009910A4"/>
    <w:rsid w:val="009921F1"/>
    <w:rsid w:val="0099297C"/>
    <w:rsid w:val="00993376"/>
    <w:rsid w:val="009934B9"/>
    <w:rsid w:val="00993EC5"/>
    <w:rsid w:val="00995841"/>
    <w:rsid w:val="00995FEE"/>
    <w:rsid w:val="00996076"/>
    <w:rsid w:val="00996CFA"/>
    <w:rsid w:val="009978CF"/>
    <w:rsid w:val="00997EF5"/>
    <w:rsid w:val="009A0886"/>
    <w:rsid w:val="009A180D"/>
    <w:rsid w:val="009A43BF"/>
    <w:rsid w:val="009A5878"/>
    <w:rsid w:val="009A700E"/>
    <w:rsid w:val="009A7C87"/>
    <w:rsid w:val="009A7D11"/>
    <w:rsid w:val="009B043E"/>
    <w:rsid w:val="009B15A9"/>
    <w:rsid w:val="009B1950"/>
    <w:rsid w:val="009B3266"/>
    <w:rsid w:val="009B338B"/>
    <w:rsid w:val="009B3F3E"/>
    <w:rsid w:val="009B3FDD"/>
    <w:rsid w:val="009B5566"/>
    <w:rsid w:val="009B5F47"/>
    <w:rsid w:val="009B62AA"/>
    <w:rsid w:val="009B654D"/>
    <w:rsid w:val="009B6595"/>
    <w:rsid w:val="009B68BD"/>
    <w:rsid w:val="009B69CF"/>
    <w:rsid w:val="009B6C11"/>
    <w:rsid w:val="009B6E32"/>
    <w:rsid w:val="009B6F95"/>
    <w:rsid w:val="009B711D"/>
    <w:rsid w:val="009C0073"/>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52"/>
    <w:rsid w:val="009D02CC"/>
    <w:rsid w:val="009D08A3"/>
    <w:rsid w:val="009D0BA6"/>
    <w:rsid w:val="009D0DC5"/>
    <w:rsid w:val="009D1038"/>
    <w:rsid w:val="009D1039"/>
    <w:rsid w:val="009D184C"/>
    <w:rsid w:val="009D2F4F"/>
    <w:rsid w:val="009D7294"/>
    <w:rsid w:val="009D779F"/>
    <w:rsid w:val="009E1FFB"/>
    <w:rsid w:val="009E20B7"/>
    <w:rsid w:val="009E2403"/>
    <w:rsid w:val="009E43D5"/>
    <w:rsid w:val="009E46BC"/>
    <w:rsid w:val="009E4CDE"/>
    <w:rsid w:val="009E5C81"/>
    <w:rsid w:val="009E685A"/>
    <w:rsid w:val="009E6CAF"/>
    <w:rsid w:val="009F01B6"/>
    <w:rsid w:val="009F3427"/>
    <w:rsid w:val="009F474E"/>
    <w:rsid w:val="009F47AF"/>
    <w:rsid w:val="009F4836"/>
    <w:rsid w:val="009F4E56"/>
    <w:rsid w:val="009F5AAD"/>
    <w:rsid w:val="009F639D"/>
    <w:rsid w:val="009F644C"/>
    <w:rsid w:val="009F7959"/>
    <w:rsid w:val="009F7C63"/>
    <w:rsid w:val="009F7D62"/>
    <w:rsid w:val="009F7F79"/>
    <w:rsid w:val="00A000F5"/>
    <w:rsid w:val="00A00765"/>
    <w:rsid w:val="00A01007"/>
    <w:rsid w:val="00A01B3A"/>
    <w:rsid w:val="00A02524"/>
    <w:rsid w:val="00A03835"/>
    <w:rsid w:val="00A04043"/>
    <w:rsid w:val="00A0430F"/>
    <w:rsid w:val="00A04743"/>
    <w:rsid w:val="00A04ACA"/>
    <w:rsid w:val="00A065A2"/>
    <w:rsid w:val="00A106C0"/>
    <w:rsid w:val="00A10FCA"/>
    <w:rsid w:val="00A11385"/>
    <w:rsid w:val="00A113C1"/>
    <w:rsid w:val="00A130D3"/>
    <w:rsid w:val="00A13EAF"/>
    <w:rsid w:val="00A147C9"/>
    <w:rsid w:val="00A14833"/>
    <w:rsid w:val="00A15DCE"/>
    <w:rsid w:val="00A201C3"/>
    <w:rsid w:val="00A215B6"/>
    <w:rsid w:val="00A222D1"/>
    <w:rsid w:val="00A23710"/>
    <w:rsid w:val="00A23B71"/>
    <w:rsid w:val="00A24662"/>
    <w:rsid w:val="00A25751"/>
    <w:rsid w:val="00A26794"/>
    <w:rsid w:val="00A26F11"/>
    <w:rsid w:val="00A27446"/>
    <w:rsid w:val="00A27846"/>
    <w:rsid w:val="00A32725"/>
    <w:rsid w:val="00A32BE9"/>
    <w:rsid w:val="00A33366"/>
    <w:rsid w:val="00A33684"/>
    <w:rsid w:val="00A34DCE"/>
    <w:rsid w:val="00A36317"/>
    <w:rsid w:val="00A3699B"/>
    <w:rsid w:val="00A36B0F"/>
    <w:rsid w:val="00A36D58"/>
    <w:rsid w:val="00A36E48"/>
    <w:rsid w:val="00A403C3"/>
    <w:rsid w:val="00A4047E"/>
    <w:rsid w:val="00A41AC1"/>
    <w:rsid w:val="00A41CA4"/>
    <w:rsid w:val="00A42B33"/>
    <w:rsid w:val="00A42FE7"/>
    <w:rsid w:val="00A43140"/>
    <w:rsid w:val="00A438D9"/>
    <w:rsid w:val="00A4394E"/>
    <w:rsid w:val="00A43C02"/>
    <w:rsid w:val="00A45433"/>
    <w:rsid w:val="00A4599F"/>
    <w:rsid w:val="00A466F1"/>
    <w:rsid w:val="00A510B9"/>
    <w:rsid w:val="00A5253F"/>
    <w:rsid w:val="00A52B08"/>
    <w:rsid w:val="00A544A1"/>
    <w:rsid w:val="00A54C9E"/>
    <w:rsid w:val="00A55891"/>
    <w:rsid w:val="00A55AA5"/>
    <w:rsid w:val="00A560A2"/>
    <w:rsid w:val="00A571AB"/>
    <w:rsid w:val="00A5751B"/>
    <w:rsid w:val="00A60616"/>
    <w:rsid w:val="00A608F4"/>
    <w:rsid w:val="00A6180D"/>
    <w:rsid w:val="00A637A9"/>
    <w:rsid w:val="00A63C9A"/>
    <w:rsid w:val="00A64641"/>
    <w:rsid w:val="00A646E1"/>
    <w:rsid w:val="00A65A55"/>
    <w:rsid w:val="00A65B5C"/>
    <w:rsid w:val="00A65CD9"/>
    <w:rsid w:val="00A66FE3"/>
    <w:rsid w:val="00A71BA0"/>
    <w:rsid w:val="00A728AD"/>
    <w:rsid w:val="00A72E07"/>
    <w:rsid w:val="00A73928"/>
    <w:rsid w:val="00A73BF7"/>
    <w:rsid w:val="00A744AD"/>
    <w:rsid w:val="00A747AC"/>
    <w:rsid w:val="00A74B22"/>
    <w:rsid w:val="00A76831"/>
    <w:rsid w:val="00A76F66"/>
    <w:rsid w:val="00A77900"/>
    <w:rsid w:val="00A8071F"/>
    <w:rsid w:val="00A80C02"/>
    <w:rsid w:val="00A81AA2"/>
    <w:rsid w:val="00A81FB7"/>
    <w:rsid w:val="00A829C4"/>
    <w:rsid w:val="00A83F3F"/>
    <w:rsid w:val="00A84EF8"/>
    <w:rsid w:val="00A865DA"/>
    <w:rsid w:val="00A91483"/>
    <w:rsid w:val="00A91689"/>
    <w:rsid w:val="00A92611"/>
    <w:rsid w:val="00A92B0E"/>
    <w:rsid w:val="00A92C9F"/>
    <w:rsid w:val="00A932D0"/>
    <w:rsid w:val="00A934E0"/>
    <w:rsid w:val="00A94866"/>
    <w:rsid w:val="00A96630"/>
    <w:rsid w:val="00A97192"/>
    <w:rsid w:val="00A97EF0"/>
    <w:rsid w:val="00AA1198"/>
    <w:rsid w:val="00AA2718"/>
    <w:rsid w:val="00AA29DF"/>
    <w:rsid w:val="00AA362E"/>
    <w:rsid w:val="00AA3CBB"/>
    <w:rsid w:val="00AA48FF"/>
    <w:rsid w:val="00AA52E1"/>
    <w:rsid w:val="00AA62D6"/>
    <w:rsid w:val="00AA66DF"/>
    <w:rsid w:val="00AA6796"/>
    <w:rsid w:val="00AA78B2"/>
    <w:rsid w:val="00AA7C0D"/>
    <w:rsid w:val="00AA7DD1"/>
    <w:rsid w:val="00AB1316"/>
    <w:rsid w:val="00AB1754"/>
    <w:rsid w:val="00AB2DB9"/>
    <w:rsid w:val="00AB2E78"/>
    <w:rsid w:val="00AB3B35"/>
    <w:rsid w:val="00AB4039"/>
    <w:rsid w:val="00AB5541"/>
    <w:rsid w:val="00AB5657"/>
    <w:rsid w:val="00AB601B"/>
    <w:rsid w:val="00AB7367"/>
    <w:rsid w:val="00AB73A1"/>
    <w:rsid w:val="00AB7730"/>
    <w:rsid w:val="00AC086D"/>
    <w:rsid w:val="00AC1757"/>
    <w:rsid w:val="00AC2788"/>
    <w:rsid w:val="00AC2A50"/>
    <w:rsid w:val="00AC32A3"/>
    <w:rsid w:val="00AC6CCC"/>
    <w:rsid w:val="00AC6F14"/>
    <w:rsid w:val="00AC7575"/>
    <w:rsid w:val="00AC7C29"/>
    <w:rsid w:val="00AD0417"/>
    <w:rsid w:val="00AD0911"/>
    <w:rsid w:val="00AD0F22"/>
    <w:rsid w:val="00AD16FA"/>
    <w:rsid w:val="00AD1B88"/>
    <w:rsid w:val="00AD26DC"/>
    <w:rsid w:val="00AD3648"/>
    <w:rsid w:val="00AD3951"/>
    <w:rsid w:val="00AD3DCD"/>
    <w:rsid w:val="00AD4055"/>
    <w:rsid w:val="00AD5069"/>
    <w:rsid w:val="00AD51F7"/>
    <w:rsid w:val="00AD56F4"/>
    <w:rsid w:val="00AD58FD"/>
    <w:rsid w:val="00AD5DD1"/>
    <w:rsid w:val="00AD6762"/>
    <w:rsid w:val="00AD7D83"/>
    <w:rsid w:val="00AE0314"/>
    <w:rsid w:val="00AE1244"/>
    <w:rsid w:val="00AE1C5F"/>
    <w:rsid w:val="00AE2B70"/>
    <w:rsid w:val="00AE3439"/>
    <w:rsid w:val="00AE3C50"/>
    <w:rsid w:val="00AE422D"/>
    <w:rsid w:val="00AE55E5"/>
    <w:rsid w:val="00AE60D1"/>
    <w:rsid w:val="00AE6933"/>
    <w:rsid w:val="00AF0AB7"/>
    <w:rsid w:val="00AF1102"/>
    <w:rsid w:val="00AF1844"/>
    <w:rsid w:val="00AF2399"/>
    <w:rsid w:val="00AF2695"/>
    <w:rsid w:val="00AF42F9"/>
    <w:rsid w:val="00AF5CF4"/>
    <w:rsid w:val="00AF6074"/>
    <w:rsid w:val="00AF60DF"/>
    <w:rsid w:val="00AF6268"/>
    <w:rsid w:val="00AF62E6"/>
    <w:rsid w:val="00AF6844"/>
    <w:rsid w:val="00AF751C"/>
    <w:rsid w:val="00AF76C1"/>
    <w:rsid w:val="00AF7FB3"/>
    <w:rsid w:val="00B004F2"/>
    <w:rsid w:val="00B00C12"/>
    <w:rsid w:val="00B012CF"/>
    <w:rsid w:val="00B01C30"/>
    <w:rsid w:val="00B03E5A"/>
    <w:rsid w:val="00B05A03"/>
    <w:rsid w:val="00B07665"/>
    <w:rsid w:val="00B1096B"/>
    <w:rsid w:val="00B10F0A"/>
    <w:rsid w:val="00B1123C"/>
    <w:rsid w:val="00B11AE4"/>
    <w:rsid w:val="00B12512"/>
    <w:rsid w:val="00B14544"/>
    <w:rsid w:val="00B14581"/>
    <w:rsid w:val="00B16562"/>
    <w:rsid w:val="00B16870"/>
    <w:rsid w:val="00B176FD"/>
    <w:rsid w:val="00B17DBA"/>
    <w:rsid w:val="00B20F90"/>
    <w:rsid w:val="00B210DB"/>
    <w:rsid w:val="00B21AC5"/>
    <w:rsid w:val="00B21EFA"/>
    <w:rsid w:val="00B24214"/>
    <w:rsid w:val="00B2459A"/>
    <w:rsid w:val="00B252D4"/>
    <w:rsid w:val="00B27D89"/>
    <w:rsid w:val="00B3055F"/>
    <w:rsid w:val="00B3068F"/>
    <w:rsid w:val="00B30AC8"/>
    <w:rsid w:val="00B31D1D"/>
    <w:rsid w:val="00B32700"/>
    <w:rsid w:val="00B32810"/>
    <w:rsid w:val="00B3287D"/>
    <w:rsid w:val="00B33394"/>
    <w:rsid w:val="00B33EAC"/>
    <w:rsid w:val="00B34FE6"/>
    <w:rsid w:val="00B3551C"/>
    <w:rsid w:val="00B35857"/>
    <w:rsid w:val="00B359A7"/>
    <w:rsid w:val="00B35FC1"/>
    <w:rsid w:val="00B3699E"/>
    <w:rsid w:val="00B4041F"/>
    <w:rsid w:val="00B411DB"/>
    <w:rsid w:val="00B413C6"/>
    <w:rsid w:val="00B433F9"/>
    <w:rsid w:val="00B43654"/>
    <w:rsid w:val="00B45A8A"/>
    <w:rsid w:val="00B4694C"/>
    <w:rsid w:val="00B4698A"/>
    <w:rsid w:val="00B47C05"/>
    <w:rsid w:val="00B50760"/>
    <w:rsid w:val="00B518F7"/>
    <w:rsid w:val="00B5221E"/>
    <w:rsid w:val="00B522AC"/>
    <w:rsid w:val="00B5429E"/>
    <w:rsid w:val="00B54C37"/>
    <w:rsid w:val="00B5521E"/>
    <w:rsid w:val="00B55A65"/>
    <w:rsid w:val="00B55E30"/>
    <w:rsid w:val="00B56D81"/>
    <w:rsid w:val="00B56EEA"/>
    <w:rsid w:val="00B57CC5"/>
    <w:rsid w:val="00B600AE"/>
    <w:rsid w:val="00B606C9"/>
    <w:rsid w:val="00B60CB8"/>
    <w:rsid w:val="00B60E7E"/>
    <w:rsid w:val="00B610D0"/>
    <w:rsid w:val="00B61AD1"/>
    <w:rsid w:val="00B62659"/>
    <w:rsid w:val="00B62973"/>
    <w:rsid w:val="00B62D48"/>
    <w:rsid w:val="00B6522C"/>
    <w:rsid w:val="00B67D3A"/>
    <w:rsid w:val="00B707A4"/>
    <w:rsid w:val="00B712C7"/>
    <w:rsid w:val="00B71986"/>
    <w:rsid w:val="00B71B06"/>
    <w:rsid w:val="00B72BAC"/>
    <w:rsid w:val="00B72E37"/>
    <w:rsid w:val="00B741D0"/>
    <w:rsid w:val="00B7494D"/>
    <w:rsid w:val="00B74E9C"/>
    <w:rsid w:val="00B7560A"/>
    <w:rsid w:val="00B75AF1"/>
    <w:rsid w:val="00B7632D"/>
    <w:rsid w:val="00B76501"/>
    <w:rsid w:val="00B76FA2"/>
    <w:rsid w:val="00B772DE"/>
    <w:rsid w:val="00B774C5"/>
    <w:rsid w:val="00B80BC0"/>
    <w:rsid w:val="00B81E4A"/>
    <w:rsid w:val="00B82279"/>
    <w:rsid w:val="00B83109"/>
    <w:rsid w:val="00B83197"/>
    <w:rsid w:val="00B83AF3"/>
    <w:rsid w:val="00B84E32"/>
    <w:rsid w:val="00B8671F"/>
    <w:rsid w:val="00B87FE9"/>
    <w:rsid w:val="00B9137D"/>
    <w:rsid w:val="00B91DCD"/>
    <w:rsid w:val="00B91FB8"/>
    <w:rsid w:val="00B9241A"/>
    <w:rsid w:val="00B926DD"/>
    <w:rsid w:val="00B937E7"/>
    <w:rsid w:val="00B93818"/>
    <w:rsid w:val="00B93A46"/>
    <w:rsid w:val="00B946B2"/>
    <w:rsid w:val="00B95A24"/>
    <w:rsid w:val="00B9616D"/>
    <w:rsid w:val="00B9652B"/>
    <w:rsid w:val="00B968F7"/>
    <w:rsid w:val="00B96B6E"/>
    <w:rsid w:val="00B970B0"/>
    <w:rsid w:val="00B978CF"/>
    <w:rsid w:val="00B97D87"/>
    <w:rsid w:val="00BA080B"/>
    <w:rsid w:val="00BA0A4F"/>
    <w:rsid w:val="00BA0F66"/>
    <w:rsid w:val="00BA1D8F"/>
    <w:rsid w:val="00BA31F7"/>
    <w:rsid w:val="00BA341F"/>
    <w:rsid w:val="00BA3D17"/>
    <w:rsid w:val="00BA3D88"/>
    <w:rsid w:val="00BA44EE"/>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C076D"/>
    <w:rsid w:val="00BC0EC9"/>
    <w:rsid w:val="00BC1CD4"/>
    <w:rsid w:val="00BC1FE7"/>
    <w:rsid w:val="00BC22EF"/>
    <w:rsid w:val="00BC2E44"/>
    <w:rsid w:val="00BC3440"/>
    <w:rsid w:val="00BC38C0"/>
    <w:rsid w:val="00BC3DF9"/>
    <w:rsid w:val="00BC3EEA"/>
    <w:rsid w:val="00BC403A"/>
    <w:rsid w:val="00BC6EC3"/>
    <w:rsid w:val="00BC7052"/>
    <w:rsid w:val="00BC759E"/>
    <w:rsid w:val="00BD00CF"/>
    <w:rsid w:val="00BD08EE"/>
    <w:rsid w:val="00BD44AC"/>
    <w:rsid w:val="00BD6717"/>
    <w:rsid w:val="00BD69C9"/>
    <w:rsid w:val="00BD78BA"/>
    <w:rsid w:val="00BE1858"/>
    <w:rsid w:val="00BE25AF"/>
    <w:rsid w:val="00BE2ABE"/>
    <w:rsid w:val="00BE3B73"/>
    <w:rsid w:val="00BE3C0E"/>
    <w:rsid w:val="00BE598F"/>
    <w:rsid w:val="00BE6E57"/>
    <w:rsid w:val="00BE7C72"/>
    <w:rsid w:val="00BF013D"/>
    <w:rsid w:val="00BF1492"/>
    <w:rsid w:val="00BF1959"/>
    <w:rsid w:val="00BF22F5"/>
    <w:rsid w:val="00BF4594"/>
    <w:rsid w:val="00BF5AEB"/>
    <w:rsid w:val="00BF6389"/>
    <w:rsid w:val="00BF6BED"/>
    <w:rsid w:val="00BF6C92"/>
    <w:rsid w:val="00BF6F65"/>
    <w:rsid w:val="00BF780E"/>
    <w:rsid w:val="00BF7CE5"/>
    <w:rsid w:val="00C00D64"/>
    <w:rsid w:val="00C00DE6"/>
    <w:rsid w:val="00C00F86"/>
    <w:rsid w:val="00C01740"/>
    <w:rsid w:val="00C02B55"/>
    <w:rsid w:val="00C04FFE"/>
    <w:rsid w:val="00C0694B"/>
    <w:rsid w:val="00C06CA3"/>
    <w:rsid w:val="00C075EF"/>
    <w:rsid w:val="00C07985"/>
    <w:rsid w:val="00C07B07"/>
    <w:rsid w:val="00C10F6D"/>
    <w:rsid w:val="00C114E1"/>
    <w:rsid w:val="00C11848"/>
    <w:rsid w:val="00C11B4C"/>
    <w:rsid w:val="00C122CF"/>
    <w:rsid w:val="00C1268D"/>
    <w:rsid w:val="00C13065"/>
    <w:rsid w:val="00C137BA"/>
    <w:rsid w:val="00C13AA7"/>
    <w:rsid w:val="00C13D69"/>
    <w:rsid w:val="00C1441F"/>
    <w:rsid w:val="00C1458E"/>
    <w:rsid w:val="00C147E1"/>
    <w:rsid w:val="00C158E9"/>
    <w:rsid w:val="00C15BB4"/>
    <w:rsid w:val="00C160A1"/>
    <w:rsid w:val="00C16987"/>
    <w:rsid w:val="00C16D04"/>
    <w:rsid w:val="00C179C4"/>
    <w:rsid w:val="00C20A77"/>
    <w:rsid w:val="00C20E68"/>
    <w:rsid w:val="00C21A30"/>
    <w:rsid w:val="00C23DFD"/>
    <w:rsid w:val="00C2494C"/>
    <w:rsid w:val="00C25FC8"/>
    <w:rsid w:val="00C26588"/>
    <w:rsid w:val="00C265EA"/>
    <w:rsid w:val="00C27D94"/>
    <w:rsid w:val="00C3061F"/>
    <w:rsid w:val="00C31457"/>
    <w:rsid w:val="00C31480"/>
    <w:rsid w:val="00C32030"/>
    <w:rsid w:val="00C320F6"/>
    <w:rsid w:val="00C327B5"/>
    <w:rsid w:val="00C32E53"/>
    <w:rsid w:val="00C338F5"/>
    <w:rsid w:val="00C33938"/>
    <w:rsid w:val="00C346B2"/>
    <w:rsid w:val="00C35066"/>
    <w:rsid w:val="00C357D8"/>
    <w:rsid w:val="00C360F1"/>
    <w:rsid w:val="00C36646"/>
    <w:rsid w:val="00C373EA"/>
    <w:rsid w:val="00C37E50"/>
    <w:rsid w:val="00C41B6F"/>
    <w:rsid w:val="00C42A0E"/>
    <w:rsid w:val="00C44102"/>
    <w:rsid w:val="00C468E9"/>
    <w:rsid w:val="00C474DD"/>
    <w:rsid w:val="00C47CE7"/>
    <w:rsid w:val="00C47CF9"/>
    <w:rsid w:val="00C515B6"/>
    <w:rsid w:val="00C51951"/>
    <w:rsid w:val="00C52086"/>
    <w:rsid w:val="00C544C8"/>
    <w:rsid w:val="00C55407"/>
    <w:rsid w:val="00C56765"/>
    <w:rsid w:val="00C57816"/>
    <w:rsid w:val="00C57E22"/>
    <w:rsid w:val="00C61071"/>
    <w:rsid w:val="00C613DF"/>
    <w:rsid w:val="00C61989"/>
    <w:rsid w:val="00C619A2"/>
    <w:rsid w:val="00C61D38"/>
    <w:rsid w:val="00C62047"/>
    <w:rsid w:val="00C62355"/>
    <w:rsid w:val="00C62853"/>
    <w:rsid w:val="00C6399A"/>
    <w:rsid w:val="00C6399F"/>
    <w:rsid w:val="00C643C7"/>
    <w:rsid w:val="00C64A65"/>
    <w:rsid w:val="00C654DD"/>
    <w:rsid w:val="00C65C81"/>
    <w:rsid w:val="00C665FD"/>
    <w:rsid w:val="00C66E3C"/>
    <w:rsid w:val="00C671FD"/>
    <w:rsid w:val="00C67553"/>
    <w:rsid w:val="00C67DBA"/>
    <w:rsid w:val="00C67E20"/>
    <w:rsid w:val="00C70F76"/>
    <w:rsid w:val="00C714A2"/>
    <w:rsid w:val="00C725E4"/>
    <w:rsid w:val="00C75E83"/>
    <w:rsid w:val="00C7706C"/>
    <w:rsid w:val="00C77938"/>
    <w:rsid w:val="00C8106D"/>
    <w:rsid w:val="00C8353F"/>
    <w:rsid w:val="00C83859"/>
    <w:rsid w:val="00C83FE2"/>
    <w:rsid w:val="00C84434"/>
    <w:rsid w:val="00C8502B"/>
    <w:rsid w:val="00C85777"/>
    <w:rsid w:val="00C861E3"/>
    <w:rsid w:val="00C86519"/>
    <w:rsid w:val="00C867D3"/>
    <w:rsid w:val="00C87828"/>
    <w:rsid w:val="00C87E49"/>
    <w:rsid w:val="00C906F5"/>
    <w:rsid w:val="00C90837"/>
    <w:rsid w:val="00C90917"/>
    <w:rsid w:val="00C90E94"/>
    <w:rsid w:val="00C90FB3"/>
    <w:rsid w:val="00C91381"/>
    <w:rsid w:val="00C91D8B"/>
    <w:rsid w:val="00C92D5D"/>
    <w:rsid w:val="00C92E05"/>
    <w:rsid w:val="00C93240"/>
    <w:rsid w:val="00C943E8"/>
    <w:rsid w:val="00C94445"/>
    <w:rsid w:val="00C948BF"/>
    <w:rsid w:val="00C94A83"/>
    <w:rsid w:val="00C94B9F"/>
    <w:rsid w:val="00C955E6"/>
    <w:rsid w:val="00C95B05"/>
    <w:rsid w:val="00C9630A"/>
    <w:rsid w:val="00C96406"/>
    <w:rsid w:val="00C970BE"/>
    <w:rsid w:val="00C970C8"/>
    <w:rsid w:val="00C9765C"/>
    <w:rsid w:val="00CA02E5"/>
    <w:rsid w:val="00CA19B2"/>
    <w:rsid w:val="00CA1C24"/>
    <w:rsid w:val="00CA2D91"/>
    <w:rsid w:val="00CA47CB"/>
    <w:rsid w:val="00CA4997"/>
    <w:rsid w:val="00CA5166"/>
    <w:rsid w:val="00CB1BFC"/>
    <w:rsid w:val="00CB1C73"/>
    <w:rsid w:val="00CB21ED"/>
    <w:rsid w:val="00CB3E24"/>
    <w:rsid w:val="00CB3E99"/>
    <w:rsid w:val="00CB46BF"/>
    <w:rsid w:val="00CB5C1D"/>
    <w:rsid w:val="00CB5CA0"/>
    <w:rsid w:val="00CB5FF7"/>
    <w:rsid w:val="00CB607B"/>
    <w:rsid w:val="00CB6844"/>
    <w:rsid w:val="00CB6B3C"/>
    <w:rsid w:val="00CB70A1"/>
    <w:rsid w:val="00CB748D"/>
    <w:rsid w:val="00CC0396"/>
    <w:rsid w:val="00CC045F"/>
    <w:rsid w:val="00CC0E46"/>
    <w:rsid w:val="00CC1E27"/>
    <w:rsid w:val="00CC3925"/>
    <w:rsid w:val="00CC45EE"/>
    <w:rsid w:val="00CC4E78"/>
    <w:rsid w:val="00CC4EEC"/>
    <w:rsid w:val="00CC5A78"/>
    <w:rsid w:val="00CC6050"/>
    <w:rsid w:val="00CC7C6B"/>
    <w:rsid w:val="00CD03A8"/>
    <w:rsid w:val="00CD03AD"/>
    <w:rsid w:val="00CD200D"/>
    <w:rsid w:val="00CD2536"/>
    <w:rsid w:val="00CD46EA"/>
    <w:rsid w:val="00CD4906"/>
    <w:rsid w:val="00CD4A66"/>
    <w:rsid w:val="00CD55F4"/>
    <w:rsid w:val="00CD5F1C"/>
    <w:rsid w:val="00CD6F81"/>
    <w:rsid w:val="00CD73FF"/>
    <w:rsid w:val="00CD76C7"/>
    <w:rsid w:val="00CE0A3E"/>
    <w:rsid w:val="00CE1414"/>
    <w:rsid w:val="00CE1434"/>
    <w:rsid w:val="00CE1499"/>
    <w:rsid w:val="00CE275A"/>
    <w:rsid w:val="00CE2A25"/>
    <w:rsid w:val="00CE3247"/>
    <w:rsid w:val="00CE498D"/>
    <w:rsid w:val="00CE56FD"/>
    <w:rsid w:val="00CE5A18"/>
    <w:rsid w:val="00CE6713"/>
    <w:rsid w:val="00CE6D76"/>
    <w:rsid w:val="00CE7939"/>
    <w:rsid w:val="00CF0593"/>
    <w:rsid w:val="00CF06D5"/>
    <w:rsid w:val="00CF0D82"/>
    <w:rsid w:val="00CF1308"/>
    <w:rsid w:val="00CF1561"/>
    <w:rsid w:val="00CF1D58"/>
    <w:rsid w:val="00CF2677"/>
    <w:rsid w:val="00CF2CB6"/>
    <w:rsid w:val="00CF5164"/>
    <w:rsid w:val="00CF63E5"/>
    <w:rsid w:val="00CF66FF"/>
    <w:rsid w:val="00CF6B5B"/>
    <w:rsid w:val="00CF705D"/>
    <w:rsid w:val="00CF7B33"/>
    <w:rsid w:val="00D01D5F"/>
    <w:rsid w:val="00D021AA"/>
    <w:rsid w:val="00D0274C"/>
    <w:rsid w:val="00D029A4"/>
    <w:rsid w:val="00D03BCA"/>
    <w:rsid w:val="00D03CCF"/>
    <w:rsid w:val="00D04642"/>
    <w:rsid w:val="00D05666"/>
    <w:rsid w:val="00D10723"/>
    <w:rsid w:val="00D10FA6"/>
    <w:rsid w:val="00D11917"/>
    <w:rsid w:val="00D1581F"/>
    <w:rsid w:val="00D159D2"/>
    <w:rsid w:val="00D1609F"/>
    <w:rsid w:val="00D16CEE"/>
    <w:rsid w:val="00D1733F"/>
    <w:rsid w:val="00D20B5F"/>
    <w:rsid w:val="00D22226"/>
    <w:rsid w:val="00D232F1"/>
    <w:rsid w:val="00D25782"/>
    <w:rsid w:val="00D260BD"/>
    <w:rsid w:val="00D264A1"/>
    <w:rsid w:val="00D31F0F"/>
    <w:rsid w:val="00D324CF"/>
    <w:rsid w:val="00D325C1"/>
    <w:rsid w:val="00D331C2"/>
    <w:rsid w:val="00D335BF"/>
    <w:rsid w:val="00D33FD4"/>
    <w:rsid w:val="00D354EB"/>
    <w:rsid w:val="00D37664"/>
    <w:rsid w:val="00D4094C"/>
    <w:rsid w:val="00D41091"/>
    <w:rsid w:val="00D41480"/>
    <w:rsid w:val="00D41B81"/>
    <w:rsid w:val="00D41BC8"/>
    <w:rsid w:val="00D41D77"/>
    <w:rsid w:val="00D42637"/>
    <w:rsid w:val="00D43195"/>
    <w:rsid w:val="00D434C3"/>
    <w:rsid w:val="00D43DAE"/>
    <w:rsid w:val="00D44AA0"/>
    <w:rsid w:val="00D45631"/>
    <w:rsid w:val="00D456B0"/>
    <w:rsid w:val="00D4630D"/>
    <w:rsid w:val="00D4785E"/>
    <w:rsid w:val="00D5020B"/>
    <w:rsid w:val="00D518E5"/>
    <w:rsid w:val="00D526C8"/>
    <w:rsid w:val="00D53BF4"/>
    <w:rsid w:val="00D551E2"/>
    <w:rsid w:val="00D56B13"/>
    <w:rsid w:val="00D5779B"/>
    <w:rsid w:val="00D60217"/>
    <w:rsid w:val="00D60271"/>
    <w:rsid w:val="00D60623"/>
    <w:rsid w:val="00D60E01"/>
    <w:rsid w:val="00D611AB"/>
    <w:rsid w:val="00D6218D"/>
    <w:rsid w:val="00D623CB"/>
    <w:rsid w:val="00D62793"/>
    <w:rsid w:val="00D62DBF"/>
    <w:rsid w:val="00D633F5"/>
    <w:rsid w:val="00D6457B"/>
    <w:rsid w:val="00D64F9E"/>
    <w:rsid w:val="00D65332"/>
    <w:rsid w:val="00D657E2"/>
    <w:rsid w:val="00D66357"/>
    <w:rsid w:val="00D6652F"/>
    <w:rsid w:val="00D66697"/>
    <w:rsid w:val="00D66A43"/>
    <w:rsid w:val="00D66F4C"/>
    <w:rsid w:val="00D67710"/>
    <w:rsid w:val="00D70555"/>
    <w:rsid w:val="00D7089A"/>
    <w:rsid w:val="00D7155A"/>
    <w:rsid w:val="00D734C6"/>
    <w:rsid w:val="00D7352B"/>
    <w:rsid w:val="00D73765"/>
    <w:rsid w:val="00D7377C"/>
    <w:rsid w:val="00D74236"/>
    <w:rsid w:val="00D75062"/>
    <w:rsid w:val="00D75B6B"/>
    <w:rsid w:val="00D77C78"/>
    <w:rsid w:val="00D80CDF"/>
    <w:rsid w:val="00D8178E"/>
    <w:rsid w:val="00D82A91"/>
    <w:rsid w:val="00D83945"/>
    <w:rsid w:val="00D84542"/>
    <w:rsid w:val="00D84EC7"/>
    <w:rsid w:val="00D8625D"/>
    <w:rsid w:val="00D86A7B"/>
    <w:rsid w:val="00D877E6"/>
    <w:rsid w:val="00D90850"/>
    <w:rsid w:val="00D90C01"/>
    <w:rsid w:val="00D91242"/>
    <w:rsid w:val="00D91789"/>
    <w:rsid w:val="00D93563"/>
    <w:rsid w:val="00D93AC0"/>
    <w:rsid w:val="00D94650"/>
    <w:rsid w:val="00D94A6A"/>
    <w:rsid w:val="00D95547"/>
    <w:rsid w:val="00D96083"/>
    <w:rsid w:val="00D9669E"/>
    <w:rsid w:val="00D97F84"/>
    <w:rsid w:val="00DA05AB"/>
    <w:rsid w:val="00DA0BE3"/>
    <w:rsid w:val="00DA1942"/>
    <w:rsid w:val="00DA1B5F"/>
    <w:rsid w:val="00DA22F0"/>
    <w:rsid w:val="00DA3593"/>
    <w:rsid w:val="00DA4B2B"/>
    <w:rsid w:val="00DA62B5"/>
    <w:rsid w:val="00DA758B"/>
    <w:rsid w:val="00DB0683"/>
    <w:rsid w:val="00DB1426"/>
    <w:rsid w:val="00DB175B"/>
    <w:rsid w:val="00DB1C09"/>
    <w:rsid w:val="00DB1FAA"/>
    <w:rsid w:val="00DB2857"/>
    <w:rsid w:val="00DB374C"/>
    <w:rsid w:val="00DB4B5C"/>
    <w:rsid w:val="00DB4CE3"/>
    <w:rsid w:val="00DB50DC"/>
    <w:rsid w:val="00DB58C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D24"/>
    <w:rsid w:val="00DC7576"/>
    <w:rsid w:val="00DC7C5E"/>
    <w:rsid w:val="00DD0085"/>
    <w:rsid w:val="00DD008C"/>
    <w:rsid w:val="00DD0EB9"/>
    <w:rsid w:val="00DD21DA"/>
    <w:rsid w:val="00DD2736"/>
    <w:rsid w:val="00DD2A10"/>
    <w:rsid w:val="00DD39A8"/>
    <w:rsid w:val="00DD5C02"/>
    <w:rsid w:val="00DD6064"/>
    <w:rsid w:val="00DD6138"/>
    <w:rsid w:val="00DD6240"/>
    <w:rsid w:val="00DD649E"/>
    <w:rsid w:val="00DD6918"/>
    <w:rsid w:val="00DE049A"/>
    <w:rsid w:val="00DE0954"/>
    <w:rsid w:val="00DE0A53"/>
    <w:rsid w:val="00DE18FF"/>
    <w:rsid w:val="00DE290C"/>
    <w:rsid w:val="00DE37BE"/>
    <w:rsid w:val="00DE3D84"/>
    <w:rsid w:val="00DE4696"/>
    <w:rsid w:val="00DE4BE1"/>
    <w:rsid w:val="00DE5711"/>
    <w:rsid w:val="00DE6E2B"/>
    <w:rsid w:val="00DF144A"/>
    <w:rsid w:val="00DF1869"/>
    <w:rsid w:val="00DF28BA"/>
    <w:rsid w:val="00DF3680"/>
    <w:rsid w:val="00DF3708"/>
    <w:rsid w:val="00DF4E69"/>
    <w:rsid w:val="00DF5705"/>
    <w:rsid w:val="00DF58E2"/>
    <w:rsid w:val="00DF5975"/>
    <w:rsid w:val="00DF690E"/>
    <w:rsid w:val="00DF6C8C"/>
    <w:rsid w:val="00DF75AC"/>
    <w:rsid w:val="00DF7D38"/>
    <w:rsid w:val="00DF7EB6"/>
    <w:rsid w:val="00DF7FC3"/>
    <w:rsid w:val="00E0152E"/>
    <w:rsid w:val="00E01599"/>
    <w:rsid w:val="00E0288C"/>
    <w:rsid w:val="00E045D6"/>
    <w:rsid w:val="00E04919"/>
    <w:rsid w:val="00E05E2D"/>
    <w:rsid w:val="00E07214"/>
    <w:rsid w:val="00E076BB"/>
    <w:rsid w:val="00E10741"/>
    <w:rsid w:val="00E110DE"/>
    <w:rsid w:val="00E1204F"/>
    <w:rsid w:val="00E121DF"/>
    <w:rsid w:val="00E128EC"/>
    <w:rsid w:val="00E12B7E"/>
    <w:rsid w:val="00E1329C"/>
    <w:rsid w:val="00E13E63"/>
    <w:rsid w:val="00E146F6"/>
    <w:rsid w:val="00E16072"/>
    <w:rsid w:val="00E160F5"/>
    <w:rsid w:val="00E1676D"/>
    <w:rsid w:val="00E214CB"/>
    <w:rsid w:val="00E215A8"/>
    <w:rsid w:val="00E217CA"/>
    <w:rsid w:val="00E2216E"/>
    <w:rsid w:val="00E2272C"/>
    <w:rsid w:val="00E22EF6"/>
    <w:rsid w:val="00E24A62"/>
    <w:rsid w:val="00E24B5E"/>
    <w:rsid w:val="00E2520F"/>
    <w:rsid w:val="00E2534F"/>
    <w:rsid w:val="00E25A55"/>
    <w:rsid w:val="00E25CFD"/>
    <w:rsid w:val="00E25D98"/>
    <w:rsid w:val="00E2694C"/>
    <w:rsid w:val="00E26DF2"/>
    <w:rsid w:val="00E270AB"/>
    <w:rsid w:val="00E3046A"/>
    <w:rsid w:val="00E32664"/>
    <w:rsid w:val="00E33261"/>
    <w:rsid w:val="00E341C2"/>
    <w:rsid w:val="00E34460"/>
    <w:rsid w:val="00E345D2"/>
    <w:rsid w:val="00E34719"/>
    <w:rsid w:val="00E34C1E"/>
    <w:rsid w:val="00E34D4E"/>
    <w:rsid w:val="00E35889"/>
    <w:rsid w:val="00E375BF"/>
    <w:rsid w:val="00E3782C"/>
    <w:rsid w:val="00E42587"/>
    <w:rsid w:val="00E42A6B"/>
    <w:rsid w:val="00E42B70"/>
    <w:rsid w:val="00E42B7C"/>
    <w:rsid w:val="00E43ADE"/>
    <w:rsid w:val="00E448B7"/>
    <w:rsid w:val="00E452AE"/>
    <w:rsid w:val="00E46816"/>
    <w:rsid w:val="00E47BD0"/>
    <w:rsid w:val="00E50D81"/>
    <w:rsid w:val="00E50F51"/>
    <w:rsid w:val="00E50F94"/>
    <w:rsid w:val="00E51B7E"/>
    <w:rsid w:val="00E524FD"/>
    <w:rsid w:val="00E52586"/>
    <w:rsid w:val="00E52B67"/>
    <w:rsid w:val="00E5323A"/>
    <w:rsid w:val="00E54BE2"/>
    <w:rsid w:val="00E55E1A"/>
    <w:rsid w:val="00E56BA8"/>
    <w:rsid w:val="00E6008D"/>
    <w:rsid w:val="00E6084D"/>
    <w:rsid w:val="00E60B06"/>
    <w:rsid w:val="00E60BB8"/>
    <w:rsid w:val="00E614C9"/>
    <w:rsid w:val="00E61D90"/>
    <w:rsid w:val="00E6378C"/>
    <w:rsid w:val="00E63E0C"/>
    <w:rsid w:val="00E64158"/>
    <w:rsid w:val="00E6448D"/>
    <w:rsid w:val="00E644FC"/>
    <w:rsid w:val="00E651CB"/>
    <w:rsid w:val="00E655C9"/>
    <w:rsid w:val="00E655D1"/>
    <w:rsid w:val="00E65603"/>
    <w:rsid w:val="00E65C12"/>
    <w:rsid w:val="00E660CD"/>
    <w:rsid w:val="00E668C5"/>
    <w:rsid w:val="00E71A90"/>
    <w:rsid w:val="00E729B9"/>
    <w:rsid w:val="00E76292"/>
    <w:rsid w:val="00E76434"/>
    <w:rsid w:val="00E76943"/>
    <w:rsid w:val="00E776B3"/>
    <w:rsid w:val="00E77D11"/>
    <w:rsid w:val="00E805D1"/>
    <w:rsid w:val="00E81834"/>
    <w:rsid w:val="00E81CD8"/>
    <w:rsid w:val="00E83154"/>
    <w:rsid w:val="00E83222"/>
    <w:rsid w:val="00E8432A"/>
    <w:rsid w:val="00E8486D"/>
    <w:rsid w:val="00E85E8B"/>
    <w:rsid w:val="00E865C4"/>
    <w:rsid w:val="00E865CE"/>
    <w:rsid w:val="00E8695B"/>
    <w:rsid w:val="00E86BCE"/>
    <w:rsid w:val="00E871A9"/>
    <w:rsid w:val="00E909CE"/>
    <w:rsid w:val="00E90D60"/>
    <w:rsid w:val="00E91223"/>
    <w:rsid w:val="00E915FB"/>
    <w:rsid w:val="00E93078"/>
    <w:rsid w:val="00E93148"/>
    <w:rsid w:val="00E934C8"/>
    <w:rsid w:val="00E93534"/>
    <w:rsid w:val="00E9431B"/>
    <w:rsid w:val="00E9469F"/>
    <w:rsid w:val="00E9470E"/>
    <w:rsid w:val="00E94FF0"/>
    <w:rsid w:val="00E96E22"/>
    <w:rsid w:val="00E97C7F"/>
    <w:rsid w:val="00EA001C"/>
    <w:rsid w:val="00EA0CD1"/>
    <w:rsid w:val="00EA100E"/>
    <w:rsid w:val="00EA141A"/>
    <w:rsid w:val="00EA256A"/>
    <w:rsid w:val="00EA4970"/>
    <w:rsid w:val="00EA5620"/>
    <w:rsid w:val="00EA5A02"/>
    <w:rsid w:val="00EA6573"/>
    <w:rsid w:val="00EA6E8F"/>
    <w:rsid w:val="00EA773D"/>
    <w:rsid w:val="00EB2368"/>
    <w:rsid w:val="00EB35C1"/>
    <w:rsid w:val="00EB3686"/>
    <w:rsid w:val="00EB381D"/>
    <w:rsid w:val="00EB4218"/>
    <w:rsid w:val="00EB58C7"/>
    <w:rsid w:val="00EB5DC1"/>
    <w:rsid w:val="00EB6D85"/>
    <w:rsid w:val="00EB7FCE"/>
    <w:rsid w:val="00EC0799"/>
    <w:rsid w:val="00EC118E"/>
    <w:rsid w:val="00EC121F"/>
    <w:rsid w:val="00EC1554"/>
    <w:rsid w:val="00EC3266"/>
    <w:rsid w:val="00EC3339"/>
    <w:rsid w:val="00EC42F8"/>
    <w:rsid w:val="00EC4A1B"/>
    <w:rsid w:val="00EC613D"/>
    <w:rsid w:val="00ED0C16"/>
    <w:rsid w:val="00ED0DC7"/>
    <w:rsid w:val="00ED1268"/>
    <w:rsid w:val="00ED2787"/>
    <w:rsid w:val="00ED2CE2"/>
    <w:rsid w:val="00ED315B"/>
    <w:rsid w:val="00ED403B"/>
    <w:rsid w:val="00ED4A3A"/>
    <w:rsid w:val="00ED4CED"/>
    <w:rsid w:val="00ED51C8"/>
    <w:rsid w:val="00ED697D"/>
    <w:rsid w:val="00ED6CEC"/>
    <w:rsid w:val="00ED73B9"/>
    <w:rsid w:val="00EE1851"/>
    <w:rsid w:val="00EE19FD"/>
    <w:rsid w:val="00EE1B56"/>
    <w:rsid w:val="00EE1C85"/>
    <w:rsid w:val="00EE2914"/>
    <w:rsid w:val="00EE33F3"/>
    <w:rsid w:val="00EE3B84"/>
    <w:rsid w:val="00EE433A"/>
    <w:rsid w:val="00EE4477"/>
    <w:rsid w:val="00EE46D0"/>
    <w:rsid w:val="00EE523A"/>
    <w:rsid w:val="00EE54B9"/>
    <w:rsid w:val="00EE6920"/>
    <w:rsid w:val="00EE6E84"/>
    <w:rsid w:val="00EE7654"/>
    <w:rsid w:val="00EF13E9"/>
    <w:rsid w:val="00EF393F"/>
    <w:rsid w:val="00EF434D"/>
    <w:rsid w:val="00EF58F5"/>
    <w:rsid w:val="00EF5B02"/>
    <w:rsid w:val="00EF6136"/>
    <w:rsid w:val="00EF67DA"/>
    <w:rsid w:val="00EF7124"/>
    <w:rsid w:val="00EF7384"/>
    <w:rsid w:val="00F00EAA"/>
    <w:rsid w:val="00F0111D"/>
    <w:rsid w:val="00F01B51"/>
    <w:rsid w:val="00F01BF6"/>
    <w:rsid w:val="00F01DAE"/>
    <w:rsid w:val="00F02806"/>
    <w:rsid w:val="00F02C2E"/>
    <w:rsid w:val="00F03A0C"/>
    <w:rsid w:val="00F0480A"/>
    <w:rsid w:val="00F05E60"/>
    <w:rsid w:val="00F05F84"/>
    <w:rsid w:val="00F069D1"/>
    <w:rsid w:val="00F10773"/>
    <w:rsid w:val="00F10EB1"/>
    <w:rsid w:val="00F1106D"/>
    <w:rsid w:val="00F1174E"/>
    <w:rsid w:val="00F126A8"/>
    <w:rsid w:val="00F12836"/>
    <w:rsid w:val="00F14F6C"/>
    <w:rsid w:val="00F166A2"/>
    <w:rsid w:val="00F170D1"/>
    <w:rsid w:val="00F17502"/>
    <w:rsid w:val="00F20241"/>
    <w:rsid w:val="00F211FE"/>
    <w:rsid w:val="00F229DE"/>
    <w:rsid w:val="00F22F76"/>
    <w:rsid w:val="00F2421D"/>
    <w:rsid w:val="00F25241"/>
    <w:rsid w:val="00F27A61"/>
    <w:rsid w:val="00F31B00"/>
    <w:rsid w:val="00F33516"/>
    <w:rsid w:val="00F33852"/>
    <w:rsid w:val="00F33D6E"/>
    <w:rsid w:val="00F33E45"/>
    <w:rsid w:val="00F34532"/>
    <w:rsid w:val="00F3467F"/>
    <w:rsid w:val="00F346E3"/>
    <w:rsid w:val="00F34725"/>
    <w:rsid w:val="00F3565B"/>
    <w:rsid w:val="00F368F7"/>
    <w:rsid w:val="00F37882"/>
    <w:rsid w:val="00F40803"/>
    <w:rsid w:val="00F40BD7"/>
    <w:rsid w:val="00F40E95"/>
    <w:rsid w:val="00F4109E"/>
    <w:rsid w:val="00F41BF7"/>
    <w:rsid w:val="00F429B7"/>
    <w:rsid w:val="00F42CE8"/>
    <w:rsid w:val="00F431D1"/>
    <w:rsid w:val="00F431D3"/>
    <w:rsid w:val="00F43C74"/>
    <w:rsid w:val="00F44527"/>
    <w:rsid w:val="00F44F39"/>
    <w:rsid w:val="00F45EB2"/>
    <w:rsid w:val="00F46943"/>
    <w:rsid w:val="00F46984"/>
    <w:rsid w:val="00F46ABB"/>
    <w:rsid w:val="00F46DC4"/>
    <w:rsid w:val="00F500F9"/>
    <w:rsid w:val="00F50491"/>
    <w:rsid w:val="00F50560"/>
    <w:rsid w:val="00F510FD"/>
    <w:rsid w:val="00F511B0"/>
    <w:rsid w:val="00F513F7"/>
    <w:rsid w:val="00F51433"/>
    <w:rsid w:val="00F51A87"/>
    <w:rsid w:val="00F52939"/>
    <w:rsid w:val="00F52B84"/>
    <w:rsid w:val="00F5388C"/>
    <w:rsid w:val="00F53AB6"/>
    <w:rsid w:val="00F54219"/>
    <w:rsid w:val="00F55531"/>
    <w:rsid w:val="00F560B4"/>
    <w:rsid w:val="00F56281"/>
    <w:rsid w:val="00F56594"/>
    <w:rsid w:val="00F56D03"/>
    <w:rsid w:val="00F5706F"/>
    <w:rsid w:val="00F5729B"/>
    <w:rsid w:val="00F57665"/>
    <w:rsid w:val="00F57868"/>
    <w:rsid w:val="00F57C03"/>
    <w:rsid w:val="00F61A15"/>
    <w:rsid w:val="00F6347F"/>
    <w:rsid w:val="00F638A8"/>
    <w:rsid w:val="00F644F1"/>
    <w:rsid w:val="00F65227"/>
    <w:rsid w:val="00F65FF2"/>
    <w:rsid w:val="00F6698E"/>
    <w:rsid w:val="00F67417"/>
    <w:rsid w:val="00F70D63"/>
    <w:rsid w:val="00F7215F"/>
    <w:rsid w:val="00F7330F"/>
    <w:rsid w:val="00F75592"/>
    <w:rsid w:val="00F7599F"/>
    <w:rsid w:val="00F7680D"/>
    <w:rsid w:val="00F7725C"/>
    <w:rsid w:val="00F81F56"/>
    <w:rsid w:val="00F83398"/>
    <w:rsid w:val="00F84093"/>
    <w:rsid w:val="00F85285"/>
    <w:rsid w:val="00F86F43"/>
    <w:rsid w:val="00F87DF1"/>
    <w:rsid w:val="00F920C9"/>
    <w:rsid w:val="00F929B7"/>
    <w:rsid w:val="00F9327D"/>
    <w:rsid w:val="00F94D71"/>
    <w:rsid w:val="00F952BE"/>
    <w:rsid w:val="00F953B3"/>
    <w:rsid w:val="00F9566B"/>
    <w:rsid w:val="00F9576C"/>
    <w:rsid w:val="00F95D81"/>
    <w:rsid w:val="00F96339"/>
    <w:rsid w:val="00F96714"/>
    <w:rsid w:val="00F9728D"/>
    <w:rsid w:val="00F97F05"/>
    <w:rsid w:val="00FA144D"/>
    <w:rsid w:val="00FA36EB"/>
    <w:rsid w:val="00FA56CE"/>
    <w:rsid w:val="00FA7142"/>
    <w:rsid w:val="00FB0339"/>
    <w:rsid w:val="00FB10F0"/>
    <w:rsid w:val="00FB1FBE"/>
    <w:rsid w:val="00FB275B"/>
    <w:rsid w:val="00FB2EAD"/>
    <w:rsid w:val="00FB30FD"/>
    <w:rsid w:val="00FB31A7"/>
    <w:rsid w:val="00FB3981"/>
    <w:rsid w:val="00FB3D71"/>
    <w:rsid w:val="00FB3D84"/>
    <w:rsid w:val="00FB41E8"/>
    <w:rsid w:val="00FB458B"/>
    <w:rsid w:val="00FB48DB"/>
    <w:rsid w:val="00FB5D95"/>
    <w:rsid w:val="00FB66D2"/>
    <w:rsid w:val="00FB7BCA"/>
    <w:rsid w:val="00FC2982"/>
    <w:rsid w:val="00FC30FB"/>
    <w:rsid w:val="00FC3C8A"/>
    <w:rsid w:val="00FC46D9"/>
    <w:rsid w:val="00FC55E0"/>
    <w:rsid w:val="00FC5CAE"/>
    <w:rsid w:val="00FC5CED"/>
    <w:rsid w:val="00FC5EA5"/>
    <w:rsid w:val="00FC674E"/>
    <w:rsid w:val="00FC76A6"/>
    <w:rsid w:val="00FC781C"/>
    <w:rsid w:val="00FD003B"/>
    <w:rsid w:val="00FD1A28"/>
    <w:rsid w:val="00FD1E9A"/>
    <w:rsid w:val="00FD2A30"/>
    <w:rsid w:val="00FD2A92"/>
    <w:rsid w:val="00FD34DC"/>
    <w:rsid w:val="00FD38D0"/>
    <w:rsid w:val="00FD467E"/>
    <w:rsid w:val="00FD6575"/>
    <w:rsid w:val="00FD6FC4"/>
    <w:rsid w:val="00FE0385"/>
    <w:rsid w:val="00FE15B0"/>
    <w:rsid w:val="00FE1B67"/>
    <w:rsid w:val="00FE2222"/>
    <w:rsid w:val="00FE252E"/>
    <w:rsid w:val="00FE3D1F"/>
    <w:rsid w:val="00FE3D7C"/>
    <w:rsid w:val="00FE44F0"/>
    <w:rsid w:val="00FE4654"/>
    <w:rsid w:val="00FE49E2"/>
    <w:rsid w:val="00FE4A5E"/>
    <w:rsid w:val="00FE5735"/>
    <w:rsid w:val="00FE6998"/>
    <w:rsid w:val="00FE75DE"/>
    <w:rsid w:val="00FE7908"/>
    <w:rsid w:val="00FF00B3"/>
    <w:rsid w:val="00FF0550"/>
    <w:rsid w:val="00FF0594"/>
    <w:rsid w:val="00FF05F7"/>
    <w:rsid w:val="00FF116E"/>
    <w:rsid w:val="00FF1410"/>
    <w:rsid w:val="00FF203A"/>
    <w:rsid w:val="00FF3486"/>
    <w:rsid w:val="00FF3518"/>
    <w:rsid w:val="00FF5672"/>
    <w:rsid w:val="00FF5BD4"/>
    <w:rsid w:val="00FF6252"/>
    <w:rsid w:val="00FF69B5"/>
    <w:rsid w:val="00FF6DA7"/>
    <w:rsid w:val="00FF769F"/>
    <w:rsid w:val="6BCB15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03105"/>
    <o:shapelayout v:ext="edit">
      <o:idmap v:ext="edit" data="1"/>
    </o:shapelayout>
  </w:shapeDefaults>
  <w:decimalSymbol w:val=","/>
  <w:listSeparator w:val=";"/>
  <w14:docId w14:val="437B66D2"/>
  <w15:chartTrackingRefBased/>
  <w15:docId w15:val="{C68017ED-9C4E-476F-B7CD-6DB32A28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2D9"/>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uiPriority w:val="39"/>
    <w:rsid w:val="00EC613D"/>
    <w:pPr>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6933"/>
    <w:rPr>
      <w:color w:val="808080"/>
      <w:shd w:val="clear" w:color="auto" w:fill="E6E6E6"/>
    </w:rPr>
  </w:style>
  <w:style w:type="paragraph" w:customStyle="1" w:styleId="Default">
    <w:name w:val="Default"/>
    <w:rsid w:val="004F025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Style2">
    <w:name w:val="Style2"/>
    <w:basedOn w:val="BodyTextChar"/>
    <w:uiPriority w:val="1"/>
    <w:rsid w:val="00DF5975"/>
    <w:rPr>
      <w:rFonts w:ascii="TimesLT" w:hAnsi="TimesLT"/>
      <w:sz w:val="24"/>
      <w:szCs w:val="20"/>
      <w:lang w:val="en-US" w:eastAsia="en-US"/>
    </w:rPr>
  </w:style>
  <w:style w:type="character" w:customStyle="1" w:styleId="UnresolvedMention2">
    <w:name w:val="Unresolved Mention2"/>
    <w:basedOn w:val="DefaultParagraphFont"/>
    <w:uiPriority w:val="99"/>
    <w:semiHidden/>
    <w:unhideWhenUsed/>
    <w:rsid w:val="003C307F"/>
    <w:rPr>
      <w:color w:val="605E5C"/>
      <w:shd w:val="clear" w:color="auto" w:fill="E1DFDD"/>
    </w:rPr>
  </w:style>
  <w:style w:type="character" w:customStyle="1" w:styleId="cf01">
    <w:name w:val="cf01"/>
    <w:basedOn w:val="DefaultParagraphFont"/>
    <w:rsid w:val="00F12836"/>
    <w:rPr>
      <w:rFonts w:ascii="Segoe UI" w:hAnsi="Segoe UI" w:cs="Segoe UI" w:hint="default"/>
      <w:sz w:val="18"/>
      <w:szCs w:val="18"/>
    </w:rPr>
  </w:style>
  <w:style w:type="character" w:styleId="UnresolvedMention">
    <w:name w:val="Unresolved Mention"/>
    <w:basedOn w:val="DefaultParagraphFont"/>
    <w:uiPriority w:val="99"/>
    <w:semiHidden/>
    <w:unhideWhenUsed/>
    <w:rsid w:val="007A7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2961969">
      <w:bodyDiv w:val="1"/>
      <w:marLeft w:val="0"/>
      <w:marRight w:val="0"/>
      <w:marTop w:val="0"/>
      <w:marBottom w:val="0"/>
      <w:divBdr>
        <w:top w:val="none" w:sz="0" w:space="0" w:color="auto"/>
        <w:left w:val="none" w:sz="0" w:space="0" w:color="auto"/>
        <w:bottom w:val="none" w:sz="0" w:space="0" w:color="auto"/>
        <w:right w:val="none" w:sz="0" w:space="0" w:color="auto"/>
      </w:divBdr>
    </w:div>
    <w:div w:id="2519375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81240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79991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1269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1637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0837318">
      <w:bodyDiv w:val="1"/>
      <w:marLeft w:val="0"/>
      <w:marRight w:val="0"/>
      <w:marTop w:val="0"/>
      <w:marBottom w:val="0"/>
      <w:divBdr>
        <w:top w:val="none" w:sz="0" w:space="0" w:color="auto"/>
        <w:left w:val="none" w:sz="0" w:space="0" w:color="auto"/>
        <w:bottom w:val="none" w:sz="0" w:space="0" w:color="auto"/>
        <w:right w:val="none" w:sz="0" w:space="0" w:color="auto"/>
      </w:divBdr>
    </w:div>
    <w:div w:id="1525750608">
      <w:bodyDiv w:val="1"/>
      <w:marLeft w:val="0"/>
      <w:marRight w:val="0"/>
      <w:marTop w:val="0"/>
      <w:marBottom w:val="0"/>
      <w:divBdr>
        <w:top w:val="none" w:sz="0" w:space="0" w:color="auto"/>
        <w:left w:val="none" w:sz="0" w:space="0" w:color="auto"/>
        <w:bottom w:val="none" w:sz="0" w:space="0" w:color="auto"/>
        <w:right w:val="none" w:sz="0" w:space="0" w:color="auto"/>
      </w:divBdr>
    </w:div>
    <w:div w:id="15401666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00467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19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4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Sungailaite-Jurce@cpv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HTML/?uri=CELEX:32022R0576&amp;from=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5D7E2C344430BA8A088548A58D1D7"/>
        <w:category>
          <w:name w:val="General"/>
          <w:gallery w:val="placeholder"/>
        </w:category>
        <w:types>
          <w:type w:val="bbPlcHdr"/>
        </w:types>
        <w:behaviors>
          <w:behavior w:val="content"/>
        </w:behaviors>
        <w:guid w:val="{EFBC70B3-24FC-471A-9818-55559D386F13}"/>
      </w:docPartPr>
      <w:docPartBody>
        <w:p w:rsidR="00F4109E" w:rsidRDefault="00F4109E" w:rsidP="00F4109E">
          <w:pPr>
            <w:pStyle w:val="4D45D7E2C344430BA8A088548A58D1D7"/>
          </w:pPr>
          <w:r w:rsidRPr="00620ACD">
            <w:rPr>
              <w:rStyle w:val="PlaceholderText"/>
            </w:rPr>
            <w:t>Pasirinkite elementą.</w:t>
          </w:r>
        </w:p>
      </w:docPartBody>
    </w:docPart>
    <w:docPart>
      <w:docPartPr>
        <w:name w:val="5D0CF75C43F84B218E6828B08ADE740C"/>
        <w:category>
          <w:name w:val="General"/>
          <w:gallery w:val="placeholder"/>
        </w:category>
        <w:types>
          <w:type w:val="bbPlcHdr"/>
        </w:types>
        <w:behaviors>
          <w:behavior w:val="content"/>
        </w:behaviors>
        <w:guid w:val="{5540BF96-FCC3-4FFC-B4F7-27FEF19D76B3}"/>
      </w:docPartPr>
      <w:docPartBody>
        <w:p w:rsidR="00283AC8" w:rsidRDefault="00283AC8">
          <w:pPr>
            <w:pStyle w:val="5D0CF75C43F84B218E6828B08ADE740C"/>
          </w:pPr>
          <w:r w:rsidRPr="00132D7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9E"/>
    <w:rsid w:val="00002357"/>
    <w:rsid w:val="000453F7"/>
    <w:rsid w:val="00062D23"/>
    <w:rsid w:val="000B290E"/>
    <w:rsid w:val="00136A45"/>
    <w:rsid w:val="001755CA"/>
    <w:rsid w:val="00196C38"/>
    <w:rsid w:val="001D2292"/>
    <w:rsid w:val="00283AC8"/>
    <w:rsid w:val="002D2336"/>
    <w:rsid w:val="00372CD2"/>
    <w:rsid w:val="004D7F5E"/>
    <w:rsid w:val="00502DEB"/>
    <w:rsid w:val="00541B1A"/>
    <w:rsid w:val="00551BD0"/>
    <w:rsid w:val="005765BA"/>
    <w:rsid w:val="005D113F"/>
    <w:rsid w:val="006268FA"/>
    <w:rsid w:val="00767B9D"/>
    <w:rsid w:val="007A7C28"/>
    <w:rsid w:val="00820442"/>
    <w:rsid w:val="008D3BC6"/>
    <w:rsid w:val="008E607F"/>
    <w:rsid w:val="009F3427"/>
    <w:rsid w:val="00AC4213"/>
    <w:rsid w:val="00AC48BF"/>
    <w:rsid w:val="00AF751C"/>
    <w:rsid w:val="00BC2E9B"/>
    <w:rsid w:val="00C2494C"/>
    <w:rsid w:val="00C4495F"/>
    <w:rsid w:val="00CA4997"/>
    <w:rsid w:val="00D93563"/>
    <w:rsid w:val="00DB50DC"/>
    <w:rsid w:val="00E023EC"/>
    <w:rsid w:val="00E47C7E"/>
    <w:rsid w:val="00F4109E"/>
    <w:rsid w:val="00F50560"/>
    <w:rsid w:val="00F6364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364E"/>
    <w:rPr>
      <w:color w:val="808080"/>
    </w:rPr>
  </w:style>
  <w:style w:type="paragraph" w:customStyle="1" w:styleId="4D45D7E2C344430BA8A088548A58D1D7">
    <w:name w:val="4D45D7E2C344430BA8A088548A58D1D7"/>
    <w:rsid w:val="00F4109E"/>
  </w:style>
  <w:style w:type="paragraph" w:customStyle="1" w:styleId="5D0CF75C43F84B218E6828B08ADE740C">
    <w:name w:val="5D0CF75C43F84B218E6828B08ADE74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F0ACB-C8CA-4A78-AAF2-F0331BA78A8A}">
  <ds:schemaRefs>
    <ds:schemaRef ds:uri="http://schemas.microsoft.com/office/2006/documentManagement/types"/>
    <ds:schemaRef ds:uri="a843bbba-5665-4b5f-aacc-cdcb1c804839"/>
    <ds:schemaRef ds:uri="028236e2-f653-4d19-ab67-4d06a9145e0c"/>
    <ds:schemaRef ds:uri="http://schemas.microsoft.com/office/2006/metadata/properties"/>
    <ds:schemaRef ds:uri="http://www.w3.org/XML/1998/namespace"/>
    <ds:schemaRef ds:uri="http://purl.org/dc/terms/"/>
    <ds:schemaRef ds:uri="4b2e9d09-07c5-42d4-ad0a-92e216c40b99"/>
    <ds:schemaRef ds:uri="http://schemas.microsoft.com/office/infopath/2007/PartnerControls"/>
    <ds:schemaRef ds:uri="http://purl.org/dc/dcmitype/"/>
    <ds:schemaRef ds:uri="http://schemas.openxmlformats.org/package/2006/metadata/core-properties"/>
    <ds:schemaRef ds:uri="f5ebda27-b626-448f-a7d1-d1cf5ad133fa"/>
    <ds:schemaRef ds:uri="http://purl.org/dc/elements/1.1/"/>
  </ds:schemaRefs>
</ds:datastoreItem>
</file>

<file path=customXml/itemProps2.xml><?xml version="1.0" encoding="utf-8"?>
<ds:datastoreItem xmlns:ds="http://schemas.openxmlformats.org/officeDocument/2006/customXml" ds:itemID="{9512821D-1868-4734-9102-348D9A3A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4.xml><?xml version="1.0" encoding="utf-8"?>
<ds:datastoreItem xmlns:ds="http://schemas.openxmlformats.org/officeDocument/2006/customXml" ds:itemID="{3FB4298C-6B37-4097-AFE4-B4162FEFB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13436</Words>
  <Characters>7660</Characters>
  <Application>Microsoft Office Word</Application>
  <DocSecurity>0</DocSecurity>
  <Lines>63</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21054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0_Pirkimo sąlygų Specialioji dalis [LT]</dc:title>
  <dc:subject/>
  <dc:creator>Inga Antanaitienė</dc:creator>
  <cp:keywords/>
  <dc:description/>
  <cp:lastModifiedBy>Laura Sungailaitė-Jurčė</cp:lastModifiedBy>
  <cp:revision>2</cp:revision>
  <dcterms:created xsi:type="dcterms:W3CDTF">2025-03-06T15:33:00Z</dcterms:created>
  <dcterms:modified xsi:type="dcterms:W3CDTF">2025-03-06T15:33:00Z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GrammarlyDocumentId">
    <vt:lpwstr>210468315a92f762a17707128bc412a16933fe3c9c33a637c7278048a9a5162f</vt:lpwstr>
  </property>
  <property fmtid="{D5CDD505-2E9C-101B-9397-08002B2CF9AE}" pid="4" name="DmsPermissionsFlags">
    <vt:lpwstr>,SECTRUE,</vt:lpwstr>
  </property>
  <property fmtid="{D5CDD505-2E9C-101B-9397-08002B2CF9AE}" pid="5" name="DmsPermissionsUsers">
    <vt:lpwstr>1283;#Laura Sungailaitė-Jurčė;#1232;#Rytis Misiūnas;#795;#Tadas Kontrimas;#273;#Dalia Vinklerė;#288;#Neringa Janušienė;#1472;#Neringa Motus;#1154;#Vilma Vaičeliūnė</vt:lpwstr>
  </property>
  <property fmtid="{D5CDD505-2E9C-101B-9397-08002B2CF9AE}" pid="6" name="TaxCatchAll">
    <vt:lpwstr/>
  </property>
  <property fmtid="{D5CDD505-2E9C-101B-9397-08002B2CF9AE}" pid="7" name="DmsPermissionsConfid">
    <vt:bool>false</vt:bool>
  </property>
  <property fmtid="{D5CDD505-2E9C-101B-9397-08002B2CF9AE}" pid="8" name="DmsPermissionsDivisions">
    <vt:lpwstr/>
  </property>
</Properties>
</file>