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00F16B66" w14:textId="5526D6A8" w:rsidR="00302A90" w:rsidRDefault="00963092" w:rsidP="00BD290D">
      <w:pPr>
        <w:widowControl w:val="0"/>
        <w:spacing w:after="0"/>
        <w:jc w:val="center"/>
        <w:rPr>
          <w:rFonts w:eastAsia="Lucida Sans Unicode"/>
          <w:b/>
          <w:szCs w:val="24"/>
          <w:lang w:eastAsia="zh-CN" w:bidi="hi-IN"/>
        </w:rPr>
      </w:pPr>
      <w:bookmarkStart w:id="0" w:name="_Hlk103246283"/>
      <w:r w:rsidRPr="00963092">
        <w:rPr>
          <w:b/>
          <w:bCs/>
          <w:color w:val="000000"/>
        </w:rPr>
        <w:t>ASBESTO TURINČIŲ ATLIEKŲ SURINKIMO IŠ ŠIAULIŲ RAJONO SAVIVALDYBĖS GYVENTOJŲ, IŠVEŽIMO IR ŠALINIMO PASLAUGOS</w:t>
      </w:r>
      <w:r w:rsidR="004052C3">
        <w:rPr>
          <w:b/>
          <w:bCs/>
          <w:color w:val="000000"/>
        </w:rPr>
        <w:t xml:space="preserve"> </w:t>
      </w:r>
      <w:bookmarkEnd w:id="0"/>
    </w:p>
    <w:p w14:paraId="54BB3E83" w14:textId="77777777" w:rsidR="00BD290D" w:rsidRPr="00BD290D" w:rsidRDefault="00BD290D"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shd w:val="clear" w:color="auto" w:fill="auto"/>
          </w:tcPr>
          <w:p w14:paraId="43896CC9" w14:textId="77777777" w:rsidR="00980215" w:rsidRPr="001B109E" w:rsidRDefault="00980215" w:rsidP="00980215">
            <w:pPr>
              <w:snapToGrid w:val="0"/>
              <w:spacing w:after="0" w:line="240" w:lineRule="auto"/>
              <w:jc w:val="both"/>
            </w:pPr>
            <w:r w:rsidRPr="001B109E">
              <w:t>III.</w:t>
            </w:r>
          </w:p>
        </w:tc>
        <w:tc>
          <w:tcPr>
            <w:tcW w:w="8794" w:type="dxa"/>
            <w:shd w:val="clear" w:color="auto" w:fill="auto"/>
          </w:tcPr>
          <w:p w14:paraId="0A1F2F9E" w14:textId="5100EC15" w:rsidR="00980215" w:rsidRPr="001B109E" w:rsidRDefault="00980215" w:rsidP="00980215">
            <w:pPr>
              <w:snapToGrid w:val="0"/>
              <w:spacing w:after="0" w:line="240" w:lineRule="auto"/>
              <w:jc w:val="both"/>
              <w:rPr>
                <w:caps/>
                <w:kern w:val="24"/>
              </w:rPr>
            </w:pPr>
            <w:r w:rsidRPr="001B109E">
              <w:rPr>
                <w:bCs/>
                <w:szCs w:val="24"/>
              </w:rPr>
              <w:t>TIEKĖJŲ PAŠALINIMO PAGRINDAI</w:t>
            </w:r>
            <w:r w:rsidR="00424576" w:rsidRPr="001B109E">
              <w:t xml:space="preserve">, </w:t>
            </w:r>
            <w:r w:rsidRPr="001B109E">
              <w:t>KVALIFIKACIJOS REIKALAVIMAI</w:t>
            </w:r>
            <w:r w:rsidRPr="001B109E">
              <w:rPr>
                <w:szCs w:val="24"/>
                <w:lang w:eastAsia="en-US"/>
              </w:rPr>
              <w:t xml:space="preserve"> </w:t>
            </w:r>
          </w:p>
        </w:tc>
      </w:tr>
      <w:tr w:rsidR="00980215" w:rsidRPr="00681A56" w14:paraId="4B98167A" w14:textId="77777777" w:rsidTr="000C50FE">
        <w:tc>
          <w:tcPr>
            <w:tcW w:w="843" w:type="dxa"/>
            <w:shd w:val="clear" w:color="auto" w:fill="auto"/>
          </w:tcPr>
          <w:p w14:paraId="673E8542" w14:textId="77777777" w:rsidR="00980215" w:rsidRPr="00681A56" w:rsidRDefault="00980215" w:rsidP="00980215">
            <w:pPr>
              <w:snapToGrid w:val="0"/>
              <w:spacing w:after="0" w:line="240" w:lineRule="auto"/>
              <w:jc w:val="both"/>
            </w:pPr>
            <w:r w:rsidRPr="00681A56">
              <w:t>IV.</w:t>
            </w:r>
          </w:p>
        </w:tc>
        <w:tc>
          <w:tcPr>
            <w:tcW w:w="8794" w:type="dxa"/>
            <w:shd w:val="clear" w:color="auto" w:fill="auto"/>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shd w:val="clear" w:color="auto" w:fill="auto"/>
          </w:tcPr>
          <w:p w14:paraId="24A3293A" w14:textId="77777777" w:rsidR="00980215" w:rsidRPr="00681A56" w:rsidRDefault="00980215" w:rsidP="00980215">
            <w:pPr>
              <w:snapToGrid w:val="0"/>
              <w:spacing w:after="0" w:line="240" w:lineRule="auto"/>
              <w:jc w:val="both"/>
            </w:pPr>
            <w:r w:rsidRPr="00681A56">
              <w:t>V.</w:t>
            </w:r>
          </w:p>
        </w:tc>
        <w:tc>
          <w:tcPr>
            <w:tcW w:w="8794" w:type="dxa"/>
            <w:shd w:val="clear" w:color="auto" w:fill="auto"/>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shd w:val="clear" w:color="auto" w:fill="auto"/>
          </w:tcPr>
          <w:p w14:paraId="7B59CCEF" w14:textId="77777777" w:rsidR="00980215" w:rsidRPr="00681A56" w:rsidRDefault="00980215" w:rsidP="00980215">
            <w:pPr>
              <w:snapToGrid w:val="0"/>
              <w:spacing w:after="0" w:line="240" w:lineRule="auto"/>
              <w:jc w:val="both"/>
            </w:pPr>
            <w:r w:rsidRPr="00681A56">
              <w:t>VI.</w:t>
            </w:r>
          </w:p>
        </w:tc>
        <w:tc>
          <w:tcPr>
            <w:tcW w:w="8794" w:type="dxa"/>
            <w:shd w:val="clear" w:color="auto" w:fill="auto"/>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shd w:val="clear" w:color="auto" w:fill="auto"/>
          </w:tcPr>
          <w:p w14:paraId="464798B3" w14:textId="77777777" w:rsidR="00980215" w:rsidRPr="00681A56" w:rsidRDefault="00980215" w:rsidP="00980215">
            <w:pPr>
              <w:snapToGrid w:val="0"/>
              <w:spacing w:after="0" w:line="240" w:lineRule="auto"/>
              <w:jc w:val="both"/>
            </w:pPr>
            <w:r w:rsidRPr="00681A56">
              <w:t>VII.</w:t>
            </w:r>
          </w:p>
        </w:tc>
        <w:tc>
          <w:tcPr>
            <w:tcW w:w="8794" w:type="dxa"/>
            <w:shd w:val="clear" w:color="auto" w:fill="auto"/>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shd w:val="clear" w:color="auto" w:fill="auto"/>
          </w:tcPr>
          <w:p w14:paraId="504B207F" w14:textId="77777777" w:rsidR="00980215" w:rsidRPr="00681A56" w:rsidRDefault="00980215" w:rsidP="00980215">
            <w:pPr>
              <w:snapToGrid w:val="0"/>
              <w:spacing w:after="0" w:line="240" w:lineRule="auto"/>
              <w:jc w:val="both"/>
            </w:pPr>
            <w:r w:rsidRPr="00681A56">
              <w:t>VIII.</w:t>
            </w:r>
          </w:p>
        </w:tc>
        <w:tc>
          <w:tcPr>
            <w:tcW w:w="8794" w:type="dxa"/>
            <w:shd w:val="clear" w:color="auto" w:fill="auto"/>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shd w:val="clear" w:color="auto" w:fill="auto"/>
          </w:tcPr>
          <w:p w14:paraId="4FC22FC0" w14:textId="77777777" w:rsidR="00980215" w:rsidRPr="00681A56" w:rsidRDefault="00980215" w:rsidP="00980215">
            <w:pPr>
              <w:snapToGrid w:val="0"/>
              <w:spacing w:after="0" w:line="240" w:lineRule="auto"/>
              <w:jc w:val="both"/>
            </w:pPr>
            <w:r w:rsidRPr="00681A56">
              <w:t>IX.</w:t>
            </w:r>
          </w:p>
        </w:tc>
        <w:tc>
          <w:tcPr>
            <w:tcW w:w="8794" w:type="dxa"/>
            <w:shd w:val="clear" w:color="auto" w:fill="auto"/>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shd w:val="clear" w:color="auto" w:fill="auto"/>
          </w:tcPr>
          <w:p w14:paraId="5FA174CA" w14:textId="77777777" w:rsidR="00980215" w:rsidRPr="00681A56" w:rsidRDefault="00980215" w:rsidP="00980215">
            <w:pPr>
              <w:snapToGrid w:val="0"/>
              <w:spacing w:after="0" w:line="240" w:lineRule="auto"/>
              <w:jc w:val="both"/>
            </w:pPr>
            <w:r w:rsidRPr="00681A56">
              <w:t>X.</w:t>
            </w:r>
          </w:p>
        </w:tc>
        <w:tc>
          <w:tcPr>
            <w:tcW w:w="8794" w:type="dxa"/>
            <w:shd w:val="clear" w:color="auto" w:fill="auto"/>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shd w:val="clear" w:color="auto" w:fill="auto"/>
          </w:tcPr>
          <w:p w14:paraId="1CDE1A66" w14:textId="77777777" w:rsidR="00980215" w:rsidRPr="00681A56" w:rsidRDefault="00980215" w:rsidP="00980215">
            <w:pPr>
              <w:snapToGrid w:val="0"/>
              <w:spacing w:after="0" w:line="240" w:lineRule="auto"/>
              <w:jc w:val="both"/>
            </w:pPr>
            <w:r w:rsidRPr="00681A56">
              <w:t>XI.</w:t>
            </w:r>
          </w:p>
        </w:tc>
        <w:tc>
          <w:tcPr>
            <w:tcW w:w="8794" w:type="dxa"/>
            <w:shd w:val="clear" w:color="auto" w:fill="auto"/>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shd w:val="clear" w:color="auto" w:fill="auto"/>
          </w:tcPr>
          <w:p w14:paraId="5688F45B" w14:textId="77777777" w:rsidR="00980215" w:rsidRPr="00681A56" w:rsidRDefault="00980215" w:rsidP="00980215">
            <w:pPr>
              <w:snapToGrid w:val="0"/>
              <w:spacing w:after="0" w:line="240" w:lineRule="auto"/>
              <w:jc w:val="both"/>
            </w:pPr>
            <w:r w:rsidRPr="00681A56">
              <w:t>XII.</w:t>
            </w:r>
          </w:p>
        </w:tc>
        <w:tc>
          <w:tcPr>
            <w:tcW w:w="8794" w:type="dxa"/>
            <w:shd w:val="clear" w:color="auto" w:fill="auto"/>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shd w:val="clear" w:color="auto" w:fill="auto"/>
          </w:tcPr>
          <w:p w14:paraId="04B0C36E" w14:textId="3A4CF018" w:rsidR="00980215" w:rsidRPr="00681A56" w:rsidRDefault="00980215" w:rsidP="00980215">
            <w:pPr>
              <w:snapToGrid w:val="0"/>
              <w:spacing w:after="0" w:line="240" w:lineRule="auto"/>
              <w:jc w:val="both"/>
            </w:pPr>
            <w:r>
              <w:t>XIII.</w:t>
            </w:r>
          </w:p>
        </w:tc>
        <w:tc>
          <w:tcPr>
            <w:tcW w:w="8794" w:type="dxa"/>
            <w:shd w:val="clear" w:color="auto" w:fill="auto"/>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shd w:val="clear" w:color="auto" w:fill="auto"/>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shd w:val="clear" w:color="auto" w:fill="auto"/>
          </w:tcPr>
          <w:p w14:paraId="5D270CF5" w14:textId="7777777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06F71E0" w14:textId="47354732" w:rsidR="000C50FE" w:rsidRDefault="000C50FE" w:rsidP="000C50FE">
      <w:pPr>
        <w:spacing w:after="0" w:line="240" w:lineRule="auto"/>
        <w:ind w:firstLine="993"/>
        <w:jc w:val="both"/>
        <w:rPr>
          <w:szCs w:val="24"/>
        </w:rPr>
      </w:pPr>
      <w:r>
        <w:rPr>
          <w:szCs w:val="24"/>
        </w:rPr>
        <w:t>2 priedas.</w:t>
      </w:r>
      <w:r w:rsidRPr="00731041">
        <w:rPr>
          <w:szCs w:val="24"/>
        </w:rPr>
        <w:t xml:space="preserve"> Tiekėjo kvalifikacijos reikalavimų atitikties </w:t>
      </w:r>
      <w:r w:rsidRPr="00DC4AE8">
        <w:rPr>
          <w:szCs w:val="24"/>
        </w:rPr>
        <w:t>deklaracijos (toliau – Deklaracija) forma</w:t>
      </w:r>
      <w:r>
        <w:rPr>
          <w:szCs w:val="24"/>
        </w:rPr>
        <w:t>.</w:t>
      </w:r>
    </w:p>
    <w:p w14:paraId="3E705F7D" w14:textId="1B589B28" w:rsidR="000C50FE" w:rsidRPr="003A1E2A" w:rsidRDefault="001B087B" w:rsidP="000C50FE">
      <w:pPr>
        <w:spacing w:after="0" w:line="240" w:lineRule="auto"/>
        <w:ind w:firstLine="993"/>
        <w:jc w:val="both"/>
        <w:rPr>
          <w:szCs w:val="24"/>
        </w:rPr>
      </w:pPr>
      <w:r>
        <w:rPr>
          <w:szCs w:val="24"/>
        </w:rPr>
        <w:t>3</w:t>
      </w:r>
      <w:r w:rsidR="000C50FE">
        <w:rPr>
          <w:szCs w:val="24"/>
        </w:rPr>
        <w:t xml:space="preserve"> priedas. </w:t>
      </w:r>
      <w:r w:rsidR="000C50FE" w:rsidRPr="003A1E2A">
        <w:rPr>
          <w:szCs w:val="24"/>
        </w:rPr>
        <w:t>Pirkimo sutarties projektas</w:t>
      </w:r>
    </w:p>
    <w:p w14:paraId="554029D6" w14:textId="037EFCCB" w:rsidR="000C50FE" w:rsidRDefault="001B087B" w:rsidP="000C50FE">
      <w:pPr>
        <w:spacing w:after="0" w:line="240" w:lineRule="auto"/>
        <w:ind w:firstLine="993"/>
        <w:jc w:val="both"/>
      </w:pPr>
      <w:r>
        <w:rPr>
          <w:szCs w:val="24"/>
        </w:rPr>
        <w:t>4</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B465972" w14:textId="0520B948" w:rsidR="00CD5568" w:rsidRPr="004052C3" w:rsidRDefault="00D35D38" w:rsidP="00963092">
      <w:pPr>
        <w:numPr>
          <w:ilvl w:val="0"/>
          <w:numId w:val="2"/>
        </w:numPr>
        <w:tabs>
          <w:tab w:val="left" w:pos="284"/>
        </w:tabs>
        <w:suppressAutoHyphens w:val="0"/>
        <w:spacing w:after="0" w:line="240" w:lineRule="auto"/>
        <w:jc w:val="both"/>
        <w:rPr>
          <w:szCs w:val="24"/>
        </w:rPr>
      </w:pPr>
      <w:r w:rsidRPr="00CD5568">
        <w:rPr>
          <w:szCs w:val="24"/>
        </w:rPr>
        <w:t>Šiaulių rajono savivaldybės administracija (toliau – perkančioji organizacija)</w:t>
      </w:r>
      <w:r w:rsidR="00FC43B2" w:rsidRPr="00CD5568">
        <w:rPr>
          <w:szCs w:val="24"/>
        </w:rPr>
        <w:t xml:space="preserve">, </w:t>
      </w:r>
      <w:r w:rsidR="00215013" w:rsidRPr="00CD5568">
        <w:rPr>
          <w:szCs w:val="24"/>
        </w:rPr>
        <w:t xml:space="preserve">numato </w:t>
      </w:r>
      <w:r w:rsidR="00633A66" w:rsidRPr="00CD5568">
        <w:rPr>
          <w:szCs w:val="24"/>
        </w:rPr>
        <w:t>įsigyti</w:t>
      </w:r>
      <w:r w:rsidR="000909A8" w:rsidRPr="00CD5568">
        <w:rPr>
          <w:szCs w:val="24"/>
        </w:rPr>
        <w:t xml:space="preserve"> </w:t>
      </w:r>
      <w:r w:rsidR="00963092">
        <w:rPr>
          <w:szCs w:val="24"/>
        </w:rPr>
        <w:t>n</w:t>
      </w:r>
      <w:r w:rsidR="00963092" w:rsidRPr="00963092">
        <w:rPr>
          <w:szCs w:val="24"/>
        </w:rPr>
        <w:t>amų ūkiuose susidariusių asbesto turinčių atliekų surinkimo iš Šiaulių  rajono savivaldybės teritorijos gyventojų, saugaus transportavimo į Šiaulių regiono nepavojingų atliekų sąvartyną ir pašalinimo jame paslaug</w:t>
      </w:r>
      <w:r w:rsidR="00963092">
        <w:rPr>
          <w:szCs w:val="24"/>
        </w:rPr>
        <w:t>a</w:t>
      </w:r>
      <w:r w:rsidR="00963092" w:rsidRPr="00963092">
        <w:rPr>
          <w:szCs w:val="24"/>
        </w:rPr>
        <w:t>s</w:t>
      </w:r>
      <w:r w:rsidR="00505276" w:rsidRPr="004052C3">
        <w:rPr>
          <w:szCs w:val="24"/>
          <w:shd w:val="clear" w:color="auto" w:fill="FFFFFF"/>
          <w:lang w:eastAsia="lt-LT"/>
        </w:rPr>
        <w:t>.</w:t>
      </w:r>
    </w:p>
    <w:p w14:paraId="2522C18B" w14:textId="6C978140" w:rsidR="00D35D38" w:rsidRPr="00CD5568" w:rsidRDefault="002F19F3" w:rsidP="00B559C3">
      <w:pPr>
        <w:numPr>
          <w:ilvl w:val="0"/>
          <w:numId w:val="2"/>
        </w:numPr>
        <w:tabs>
          <w:tab w:val="left" w:pos="284"/>
        </w:tabs>
        <w:suppressAutoHyphens w:val="0"/>
        <w:spacing w:after="0" w:line="240" w:lineRule="auto"/>
        <w:jc w:val="both"/>
        <w:rPr>
          <w:szCs w:val="24"/>
        </w:rPr>
      </w:pPr>
      <w:r w:rsidRPr="00CD5568">
        <w:rPr>
          <w:szCs w:val="24"/>
        </w:rPr>
        <w:t xml:space="preserve">Mažos vertės </w:t>
      </w:r>
      <w:r w:rsidR="00EE3A7C" w:rsidRPr="00CD5568">
        <w:rPr>
          <w:szCs w:val="24"/>
        </w:rPr>
        <w:t>pirkimas skelbiamos apklausos būdu</w:t>
      </w:r>
      <w:r w:rsidR="00D35D38" w:rsidRPr="00CD5568">
        <w:rPr>
          <w:szCs w:val="24"/>
        </w:rPr>
        <w:t xml:space="preserve"> vykdomas vadovaujantis Lietuvos Respublikos viešųjų pirkimų įstatymu (toliau – Viešųjų pirkimų įstatymas), </w:t>
      </w:r>
      <w:r w:rsidR="00B778FA" w:rsidRPr="00CD5568">
        <w:rPr>
          <w:szCs w:val="24"/>
        </w:rPr>
        <w:t xml:space="preserve">Viešųjų pirkimų tarnybos direktoriaus 2017 m. birželio 28 d. įsakymu Nr. 1S-97 patvirtintu Mažos vertės pirkimų tvarkos aprašu (toliau – Mažos vertės pirkimų tvarkos aprašas), </w:t>
      </w:r>
      <w:r w:rsidR="00EC3A47" w:rsidRPr="00CD5568">
        <w:rPr>
          <w:szCs w:val="24"/>
        </w:rPr>
        <w:t xml:space="preserve">Lietuvos Respublikos civiliniu kodeksu (toliau – Civilinis kodeksas), </w:t>
      </w:r>
      <w:r w:rsidR="00B778FA" w:rsidRPr="00CD5568">
        <w:rPr>
          <w:szCs w:val="24"/>
        </w:rPr>
        <w:t>kitais Viešųjų pirkimų įstatymo įgyvendinamaisiais teisės aktais</w:t>
      </w:r>
      <w:r w:rsidR="00D35D38" w:rsidRPr="00CD5568">
        <w:rPr>
          <w:szCs w:val="24"/>
        </w:rPr>
        <w:t xml:space="preserve"> bei </w:t>
      </w:r>
      <w:r w:rsidR="00167416" w:rsidRPr="00CD5568">
        <w:rPr>
          <w:szCs w:val="24"/>
        </w:rPr>
        <w:t>šiomis pirkimo</w:t>
      </w:r>
      <w:r w:rsidR="00D35D38" w:rsidRPr="00CD5568">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6C0CAF1C" w14:textId="77777777" w:rsidR="00D35D38" w:rsidRDefault="00D35D38">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3DA6A36F" w14:textId="3055F6A7" w:rsidR="00D35D38" w:rsidRDefault="00D35D38">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6E9929AA" w14:textId="553066CE" w:rsidR="006B331F" w:rsidRPr="006737A0" w:rsidRDefault="00D35D38" w:rsidP="00CE735A">
      <w:pPr>
        <w:pStyle w:val="Sraopastraipa"/>
        <w:numPr>
          <w:ilvl w:val="0"/>
          <w:numId w:val="2"/>
        </w:numPr>
        <w:tabs>
          <w:tab w:val="left" w:pos="340"/>
          <w:tab w:val="left" w:pos="1210"/>
        </w:tabs>
        <w:spacing w:after="0" w:line="240" w:lineRule="auto"/>
        <w:jc w:val="both"/>
        <w:rPr>
          <w:rFonts w:cs="Times New Roman"/>
          <w:color w:val="000000"/>
          <w:szCs w:val="24"/>
        </w:rPr>
      </w:pPr>
      <w:r w:rsidRPr="00FF6865">
        <w:t>Pirkimo objektas yra</w:t>
      </w:r>
      <w:r w:rsidR="00C83078" w:rsidRPr="00FF6865">
        <w:t xml:space="preserve"> </w:t>
      </w:r>
      <w:r w:rsidR="00963092">
        <w:t>n</w:t>
      </w:r>
      <w:r w:rsidR="00963092" w:rsidRPr="00401953">
        <w:rPr>
          <w:szCs w:val="24"/>
        </w:rPr>
        <w:t xml:space="preserve">amų ūkiuose susidariusių </w:t>
      </w:r>
      <w:r w:rsidR="00963092" w:rsidRPr="00E32DFC">
        <w:rPr>
          <w:szCs w:val="24"/>
          <w:lang w:eastAsia="en-GB"/>
        </w:rPr>
        <w:t>asbesto</w:t>
      </w:r>
      <w:r w:rsidR="00963092">
        <w:rPr>
          <w:szCs w:val="24"/>
          <w:lang w:eastAsia="en-GB"/>
        </w:rPr>
        <w:t xml:space="preserve"> turinčių </w:t>
      </w:r>
      <w:r w:rsidR="00963092" w:rsidRPr="00401953">
        <w:rPr>
          <w:szCs w:val="24"/>
          <w:lang w:eastAsia="en-GB"/>
        </w:rPr>
        <w:t>atliekų</w:t>
      </w:r>
      <w:r w:rsidR="00963092" w:rsidRPr="00E32DFC">
        <w:rPr>
          <w:szCs w:val="24"/>
          <w:lang w:eastAsia="en-GB"/>
        </w:rPr>
        <w:t xml:space="preserve"> </w:t>
      </w:r>
      <w:r w:rsidR="00963092" w:rsidRPr="00FA4F38">
        <w:rPr>
          <w:szCs w:val="24"/>
          <w:lang w:eastAsia="en-GB"/>
        </w:rPr>
        <w:t xml:space="preserve">surinkimo iš Šiaulių  rajono savivaldybės </w:t>
      </w:r>
      <w:r w:rsidR="00963092">
        <w:rPr>
          <w:szCs w:val="24"/>
          <w:lang w:eastAsia="en-GB"/>
        </w:rPr>
        <w:t>teritorijos gyventojų</w:t>
      </w:r>
      <w:r w:rsidR="00963092" w:rsidRPr="00FA4F38">
        <w:rPr>
          <w:szCs w:val="24"/>
          <w:lang w:eastAsia="en-GB"/>
        </w:rPr>
        <w:t xml:space="preserve">, saugaus transportavimo į </w:t>
      </w:r>
      <w:r w:rsidR="00963092" w:rsidRPr="00FA4F38">
        <w:rPr>
          <w:szCs w:val="24"/>
        </w:rPr>
        <w:t>Šiaulių regiono nepavojingų atliekų sąvartyną</w:t>
      </w:r>
      <w:r w:rsidR="00963092" w:rsidRPr="00FA4F38">
        <w:rPr>
          <w:szCs w:val="24"/>
          <w:lang w:eastAsia="en-GB"/>
        </w:rPr>
        <w:t xml:space="preserve"> ir pašalinimo jame paslaugos </w:t>
      </w:r>
      <w:r w:rsidR="00E70395" w:rsidRPr="00FF6865">
        <w:t>(</w:t>
      </w:r>
      <w:r w:rsidR="00935DFD" w:rsidRPr="006B331F">
        <w:rPr>
          <w:rFonts w:cs="Times New Roman"/>
          <w:color w:val="000000"/>
          <w:szCs w:val="24"/>
        </w:rPr>
        <w:t xml:space="preserve">toliau – </w:t>
      </w:r>
      <w:r w:rsidR="004052C3">
        <w:rPr>
          <w:rFonts w:cs="Times New Roman"/>
          <w:color w:val="000000"/>
          <w:szCs w:val="24"/>
        </w:rPr>
        <w:t>Paslaugos</w:t>
      </w:r>
      <w:r w:rsidR="00935DFD" w:rsidRPr="006737A0">
        <w:rPr>
          <w:rFonts w:cs="Times New Roman"/>
          <w:color w:val="000000"/>
          <w:szCs w:val="24"/>
        </w:rPr>
        <w:t>).</w:t>
      </w:r>
    </w:p>
    <w:p w14:paraId="498AB39F" w14:textId="3CE4C181" w:rsidR="00C746D0" w:rsidRDefault="004052C3" w:rsidP="00C746D0">
      <w:pPr>
        <w:widowControl w:val="0"/>
        <w:numPr>
          <w:ilvl w:val="0"/>
          <w:numId w:val="2"/>
        </w:numPr>
        <w:tabs>
          <w:tab w:val="left" w:pos="340"/>
          <w:tab w:val="left" w:pos="1210"/>
        </w:tabs>
        <w:spacing w:after="0" w:line="240" w:lineRule="auto"/>
        <w:jc w:val="both"/>
      </w:pPr>
      <w:r>
        <w:t>Paslaug</w:t>
      </w:r>
      <w:r w:rsidR="00D0370E" w:rsidRPr="00B559C3">
        <w:t>ų sudėtis, apimtys bei</w:t>
      </w:r>
      <w:r w:rsidR="00D0370E" w:rsidRPr="00FF6865">
        <w:t xml:space="preserve"> kiti reikalavimai yra nurodyti šių pirkimo sąlygų</w:t>
      </w:r>
      <w:r w:rsidR="00A350B5" w:rsidRPr="00FF6865">
        <w:t xml:space="preserve"> </w:t>
      </w:r>
      <w:r w:rsidR="001B087B" w:rsidRPr="001B087B">
        <w:t>3</w:t>
      </w:r>
      <w:r w:rsidR="0071699D" w:rsidRPr="001B087B">
        <w:t xml:space="preserve"> priede pateikiamame Pirkimo sutarties projekte</w:t>
      </w:r>
      <w:r w:rsidR="001B087B" w:rsidRPr="001B087B">
        <w:t xml:space="preserve"> ir</w:t>
      </w:r>
      <w:r w:rsidR="0071699D" w:rsidRPr="001B087B">
        <w:t xml:space="preserve"> </w:t>
      </w:r>
      <w:r w:rsidR="001B087B" w:rsidRPr="001B087B">
        <w:t>4</w:t>
      </w:r>
      <w:r w:rsidR="0071699D" w:rsidRPr="001B087B">
        <w:t xml:space="preserve"> priede pateikiamo</w:t>
      </w:r>
      <w:r w:rsidR="00822C56" w:rsidRPr="001B087B">
        <w:t>j</w:t>
      </w:r>
      <w:r w:rsidR="0071699D" w:rsidRPr="001B087B">
        <w:t>e Techninėje specifikacijoje.</w:t>
      </w:r>
      <w:r w:rsidR="00D0370E" w:rsidRPr="00FF6865">
        <w:t xml:space="preserve"> </w:t>
      </w:r>
      <w:r w:rsidR="00D35D38" w:rsidRPr="00FF6865">
        <w:t>Tiekėjai</w:t>
      </w:r>
      <w:r w:rsidR="00D35D38" w:rsidRPr="002919A5">
        <w:t xml:space="preserve"> turi įvertinti vis</w:t>
      </w:r>
      <w:r>
        <w:t>a</w:t>
      </w:r>
      <w:r w:rsidR="00D35D38" w:rsidRPr="002919A5">
        <w:t>s pirkimo objektą sudaranči</w:t>
      </w:r>
      <w:r>
        <w:t>a</w:t>
      </w:r>
      <w:r w:rsidR="00D35D38" w:rsidRPr="002919A5">
        <w:t>s</w:t>
      </w:r>
      <w:r w:rsidR="00D80594" w:rsidRPr="002919A5">
        <w:t xml:space="preserve"> </w:t>
      </w:r>
      <w:r>
        <w:t>paslaugas</w:t>
      </w:r>
      <w:r w:rsidR="00D35D38" w:rsidRPr="002919A5">
        <w:t>.</w:t>
      </w:r>
      <w:r w:rsidR="00C746D0">
        <w:t xml:space="preserve"> </w:t>
      </w:r>
    </w:p>
    <w:p w14:paraId="61407900" w14:textId="7E4D8BAD" w:rsidR="00D35D38" w:rsidRPr="00331E85" w:rsidRDefault="00C746E7" w:rsidP="00286A1F">
      <w:pPr>
        <w:pStyle w:val="Sraopastraipa"/>
        <w:widowControl w:val="0"/>
        <w:numPr>
          <w:ilvl w:val="0"/>
          <w:numId w:val="2"/>
        </w:numPr>
        <w:tabs>
          <w:tab w:val="left" w:pos="340"/>
          <w:tab w:val="left" w:pos="1210"/>
        </w:tabs>
        <w:spacing w:after="0" w:line="240" w:lineRule="auto"/>
        <w:jc w:val="both"/>
      </w:pPr>
      <w:r>
        <w:t>Paslaug</w:t>
      </w:r>
      <w:r w:rsidR="0026602D" w:rsidRPr="00344E19">
        <w:t xml:space="preserve">ų </w:t>
      </w:r>
      <w:r>
        <w:t>suteikimo</w:t>
      </w:r>
      <w:r w:rsidR="0026602D" w:rsidRPr="00C02B6D">
        <w:t xml:space="preserve"> terminas </w:t>
      </w:r>
      <w:r w:rsidR="00237D29" w:rsidRPr="00A046AA">
        <w:t xml:space="preserve">– </w:t>
      </w:r>
      <w:r w:rsidR="00286A1F" w:rsidRPr="00A046AA">
        <w:t>iki 202</w:t>
      </w:r>
      <w:r w:rsidR="00161AF5">
        <w:t>5</w:t>
      </w:r>
      <w:r w:rsidR="00286A1F" w:rsidRPr="00A046AA">
        <w:t xml:space="preserve"> m. lapkričio 1 d. </w:t>
      </w:r>
      <w:r w:rsidR="001B131D" w:rsidRPr="00A046AA">
        <w:t xml:space="preserve"> </w:t>
      </w:r>
      <w:r w:rsidRPr="00A046AA">
        <w:t>Paslaugų</w:t>
      </w:r>
      <w:r w:rsidR="00451348" w:rsidRPr="00A046AA">
        <w:t xml:space="preserve"> </w:t>
      </w:r>
      <w:r w:rsidRPr="00A046AA">
        <w:t>suteikimo</w:t>
      </w:r>
      <w:r w:rsidR="00451348" w:rsidRPr="00A046AA">
        <w:t xml:space="preserve"> termin</w:t>
      </w:r>
      <w:r w:rsidR="00286A1F" w:rsidRPr="00A046AA">
        <w:t xml:space="preserve">as gali būti </w:t>
      </w:r>
      <w:r w:rsidR="00451348" w:rsidRPr="00A046AA">
        <w:t xml:space="preserve"> pratęsi</w:t>
      </w:r>
      <w:r w:rsidR="00211280" w:rsidRPr="00A046AA">
        <w:t>a</w:t>
      </w:r>
      <w:r w:rsidR="00451348" w:rsidRPr="00A046AA">
        <w:t xml:space="preserve">mas </w:t>
      </w:r>
      <w:r w:rsidR="00286A1F" w:rsidRPr="00A046AA">
        <w:t xml:space="preserve">iki </w:t>
      </w:r>
      <w:r w:rsidR="00A046AA" w:rsidRPr="00A046AA">
        <w:t>1</w:t>
      </w:r>
      <w:r w:rsidR="00286A1F" w:rsidRPr="00A046AA">
        <w:t xml:space="preserve"> mėn.</w:t>
      </w:r>
      <w:r w:rsidR="00782411" w:rsidRPr="00331E85">
        <w:t xml:space="preserve"> </w:t>
      </w:r>
      <w:r w:rsidR="00331E85" w:rsidRPr="00331E85">
        <w:t xml:space="preserve">Maksimali pirkimui skiriamų lėšų suma – </w:t>
      </w:r>
      <w:r w:rsidR="00331E85" w:rsidRPr="00331E85">
        <w:rPr>
          <w:b/>
          <w:bCs/>
        </w:rPr>
        <w:t>57025,00</w:t>
      </w:r>
      <w:r w:rsidR="00331E85" w:rsidRPr="00331E85">
        <w:rPr>
          <w:b/>
          <w:bCs/>
        </w:rPr>
        <w:t xml:space="preserve"> Eur</w:t>
      </w:r>
      <w:r w:rsidR="00331E85" w:rsidRPr="00331E85">
        <w:t xml:space="preserve"> </w:t>
      </w:r>
      <w:r w:rsidR="00331E85" w:rsidRPr="00331E85">
        <w:rPr>
          <w:b/>
          <w:bCs/>
        </w:rPr>
        <w:t>be</w:t>
      </w:r>
      <w:r w:rsidR="00331E85" w:rsidRPr="00331E85">
        <w:rPr>
          <w:b/>
          <w:bCs/>
        </w:rPr>
        <w:t xml:space="preserve"> PVM</w:t>
      </w:r>
      <w:r w:rsidR="00331E85" w:rsidRPr="00331E85">
        <w:t>.</w:t>
      </w:r>
    </w:p>
    <w:p w14:paraId="016ECE78" w14:textId="30490C48"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382E45" w:rsidRPr="008F5221">
        <w:rPr>
          <w:rFonts w:cs="Times New Roman"/>
          <w:szCs w:val="24"/>
        </w:rPr>
        <w:t xml:space="preserve"> </w:t>
      </w:r>
      <w:r w:rsidR="00382E45" w:rsidRPr="008F5221">
        <w:rPr>
          <w:szCs w:val="24"/>
        </w:rPr>
        <w:t xml:space="preserve">(įskaitant išlaidas </w:t>
      </w:r>
      <w:r w:rsidR="00331E85" w:rsidRPr="00A111B9">
        <w:rPr>
          <w:szCs w:val="24"/>
        </w:rPr>
        <w:t>sąskaitoms teikti sąskaitų administravimo bendrojoje informacinėje sistemoje</w:t>
      </w:r>
      <w:r w:rsidR="00382E45" w:rsidRPr="008F5221">
        <w:rPr>
          <w:szCs w:val="24"/>
        </w:rPr>
        <w:t>),</w:t>
      </w:r>
      <w:r w:rsidR="00935DFD" w:rsidRPr="008F5221">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4518A7FB"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xml:space="preserve">, gavimą. Aiškinamasis susirinkimas su tiekėjais nebus rengiamas. Tiekėjai gali savarankiškai </w:t>
      </w:r>
      <w:r w:rsidR="001B087B" w:rsidRPr="001B087B">
        <w:t xml:space="preserve">paslaugų suteikimo </w:t>
      </w:r>
      <w:r w:rsidRPr="001B087B">
        <w:t>vietoje susipažinti su esama situacija.</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24928916" w14:textId="565184AB" w:rsidR="009F3506" w:rsidRDefault="00CF367B" w:rsidP="00AB6FF1">
      <w:pPr>
        <w:numPr>
          <w:ilvl w:val="0"/>
          <w:numId w:val="2"/>
        </w:numPr>
        <w:tabs>
          <w:tab w:val="left" w:pos="0"/>
          <w:tab w:val="left" w:pos="340"/>
          <w:tab w:val="left" w:pos="1210"/>
        </w:tabs>
        <w:spacing w:after="0" w:line="240" w:lineRule="auto"/>
        <w:jc w:val="both"/>
        <w:rPr>
          <w:szCs w:val="24"/>
        </w:rPr>
      </w:pPr>
      <w:r>
        <w:rPr>
          <w:szCs w:val="24"/>
        </w:rPr>
        <w:t xml:space="preserve">Tiekėjas, dalyvaujantis pirkime, turi atitikti šiuos kvalifikacijos reikalavimus, </w:t>
      </w:r>
      <w:r w:rsidRPr="00A721F5">
        <w:rPr>
          <w:bCs/>
          <w:szCs w:val="24"/>
        </w:rPr>
        <w:t>kuriuos jis privalo būti įgijęs iki pasiūlymų pateikimo termino pabaigos</w:t>
      </w:r>
      <w:r w:rsidRPr="00A721F5">
        <w:rPr>
          <w:szCs w:val="24"/>
        </w:rPr>
        <w:t>:</w:t>
      </w:r>
    </w:p>
    <w:p w14:paraId="105B7BD3" w14:textId="20AA101E" w:rsidR="00464B55" w:rsidRDefault="00464B55" w:rsidP="00464B55">
      <w:pPr>
        <w:tabs>
          <w:tab w:val="left" w:pos="340"/>
          <w:tab w:val="left" w:pos="1210"/>
        </w:tabs>
        <w:spacing w:after="0" w:line="240" w:lineRule="auto"/>
        <w:jc w:val="both"/>
        <w:rPr>
          <w:szCs w:val="24"/>
        </w:rPr>
      </w:pPr>
    </w:p>
    <w:p w14:paraId="373906CC" w14:textId="77777777" w:rsidR="00464B55" w:rsidRDefault="00464B55" w:rsidP="00464B55">
      <w:pPr>
        <w:tabs>
          <w:tab w:val="left" w:pos="340"/>
          <w:tab w:val="left" w:pos="1210"/>
        </w:tabs>
        <w:spacing w:after="0" w:line="240" w:lineRule="auto"/>
        <w:jc w:val="both"/>
        <w:rPr>
          <w:szCs w:val="24"/>
        </w:rPr>
      </w:pPr>
    </w:p>
    <w:p w14:paraId="60C35AC8" w14:textId="0011DF7B" w:rsidR="009F3506" w:rsidRPr="00A721F5" w:rsidRDefault="00C64C96" w:rsidP="00112FCC">
      <w:pPr>
        <w:tabs>
          <w:tab w:val="left" w:pos="0"/>
          <w:tab w:val="left" w:pos="340"/>
          <w:tab w:val="left" w:pos="1210"/>
        </w:tabs>
        <w:spacing w:before="120" w:after="120" w:line="240" w:lineRule="auto"/>
        <w:jc w:val="right"/>
        <w:rPr>
          <w:szCs w:val="24"/>
        </w:rPr>
      </w:pPr>
      <w:r>
        <w:rPr>
          <w:b/>
          <w:szCs w:val="24"/>
        </w:rPr>
        <w:t>1</w:t>
      </w:r>
      <w:r w:rsidR="009F3506" w:rsidRPr="009F3506">
        <w:rPr>
          <w:b/>
          <w:szCs w:val="24"/>
        </w:rPr>
        <w:t xml:space="preserve">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4154F7"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666FC0" w:rsidRDefault="004154F7" w:rsidP="00B559C3">
            <w:pPr>
              <w:snapToGrid w:val="0"/>
              <w:spacing w:after="0" w:line="240" w:lineRule="auto"/>
              <w:ind w:left="-959" w:firstLine="851"/>
              <w:jc w:val="center"/>
              <w:rPr>
                <w:sz w:val="22"/>
              </w:rPr>
            </w:pPr>
            <w:r w:rsidRPr="00666FC0">
              <w:rPr>
                <w:sz w:val="22"/>
              </w:rPr>
              <w:t xml:space="preserve">Eil. </w:t>
            </w:r>
          </w:p>
          <w:p w14:paraId="0B8F626F" w14:textId="77777777" w:rsidR="004154F7" w:rsidRPr="00666FC0" w:rsidRDefault="004154F7" w:rsidP="00B559C3">
            <w:pPr>
              <w:spacing w:after="0" w:line="240" w:lineRule="auto"/>
              <w:ind w:left="-959" w:firstLine="851"/>
              <w:jc w:val="center"/>
              <w:rPr>
                <w:sz w:val="22"/>
              </w:rPr>
            </w:pPr>
            <w:r w:rsidRPr="00666FC0">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666FC0" w:rsidRDefault="004154F7" w:rsidP="00B559C3">
            <w:pPr>
              <w:snapToGrid w:val="0"/>
              <w:spacing w:after="0" w:line="240" w:lineRule="auto"/>
              <w:jc w:val="center"/>
              <w:rPr>
                <w:sz w:val="22"/>
              </w:rPr>
            </w:pPr>
            <w:r w:rsidRPr="00666FC0">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666FC0" w:rsidRDefault="004154F7" w:rsidP="00B559C3">
            <w:pPr>
              <w:snapToGrid w:val="0"/>
              <w:spacing w:after="0" w:line="240" w:lineRule="auto"/>
              <w:ind w:right="-108"/>
              <w:jc w:val="center"/>
              <w:rPr>
                <w:sz w:val="22"/>
              </w:rPr>
            </w:pPr>
            <w:r w:rsidRPr="00666FC0">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Default="00666FC0" w:rsidP="004154F7">
            <w:pPr>
              <w:snapToGrid w:val="0"/>
              <w:spacing w:after="0" w:line="240" w:lineRule="auto"/>
              <w:ind w:right="-108"/>
              <w:jc w:val="center"/>
              <w:rPr>
                <w:szCs w:val="24"/>
              </w:rPr>
            </w:pPr>
            <w:r w:rsidRPr="007A6837">
              <w:rPr>
                <w:sz w:val="22"/>
              </w:rPr>
              <w:t>Subjektas, kuris turi atitikti reikalavimą</w:t>
            </w:r>
          </w:p>
        </w:tc>
      </w:tr>
      <w:tr w:rsidR="004154F7"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08903C63" w:rsidR="004154F7" w:rsidRPr="007C5DEC" w:rsidRDefault="004154F7" w:rsidP="00032846">
            <w:pPr>
              <w:snapToGrid w:val="0"/>
              <w:spacing w:after="0" w:line="240" w:lineRule="auto"/>
              <w:ind w:left="-959" w:firstLine="851"/>
              <w:jc w:val="center"/>
              <w:rPr>
                <w:sz w:val="22"/>
              </w:rPr>
            </w:pPr>
            <w:r w:rsidRPr="007C5DEC">
              <w:rPr>
                <w:sz w:val="22"/>
              </w:rPr>
              <w:t>1</w:t>
            </w:r>
            <w:r w:rsidR="00586603">
              <w:rPr>
                <w:sz w:val="22"/>
              </w:rPr>
              <w:t>4</w:t>
            </w:r>
            <w:r>
              <w:rPr>
                <w:sz w:val="22"/>
              </w:rPr>
              <w:t>.</w:t>
            </w:r>
            <w:r w:rsidRPr="007C5DEC">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404F46B1" w:rsidR="004154F7" w:rsidRPr="00365810" w:rsidRDefault="00365810" w:rsidP="00365810">
            <w:pPr>
              <w:spacing w:after="0" w:line="240" w:lineRule="auto"/>
              <w:rPr>
                <w:sz w:val="22"/>
              </w:rPr>
            </w:pPr>
            <w:r w:rsidRPr="00A33F50">
              <w:rPr>
                <w:sz w:val="22"/>
              </w:rPr>
              <w:t>T</w:t>
            </w:r>
            <w:r>
              <w:rPr>
                <w:sz w:val="22"/>
              </w:rPr>
              <w:t>ie</w:t>
            </w:r>
            <w:r w:rsidRPr="00A33F50">
              <w:rPr>
                <w:sz w:val="22"/>
              </w:rPr>
              <w:t>kėjas turi teisę verstis atliekų surinkimo ir transportavimo veikla, kuri yra reikalinga pirkimo sutarčiai įvykdyti.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E7DBB6F" w14:textId="31CC4D97" w:rsidR="004154F7" w:rsidRDefault="004154F7" w:rsidP="004F15C5">
            <w:pPr>
              <w:snapToGrid w:val="0"/>
              <w:spacing w:after="0" w:line="240" w:lineRule="auto"/>
              <w:jc w:val="both"/>
              <w:rPr>
                <w:sz w:val="22"/>
              </w:rPr>
            </w:pPr>
            <w:r w:rsidRPr="00714F35">
              <w:rPr>
                <w:sz w:val="22"/>
              </w:rPr>
              <w:t xml:space="preserve">Su pasiūlymu turi būti pateikta Deklaracija (šių pirkimo sąlygų </w:t>
            </w:r>
            <w:r w:rsidR="00C64C96">
              <w:rPr>
                <w:sz w:val="22"/>
              </w:rPr>
              <w:t>2</w:t>
            </w:r>
            <w:r w:rsidRPr="00714F35">
              <w:rPr>
                <w:sz w:val="22"/>
              </w:rPr>
              <w:t xml:space="preserve"> priedas).</w:t>
            </w:r>
          </w:p>
          <w:p w14:paraId="688C78F3" w14:textId="55A73037" w:rsidR="004154F7" w:rsidRDefault="004154F7" w:rsidP="00714F35">
            <w:pPr>
              <w:snapToGrid w:val="0"/>
              <w:spacing w:after="0" w:line="240" w:lineRule="auto"/>
              <w:ind w:right="-149"/>
              <w:rPr>
                <w:rFonts w:eastAsia="Times New Roman"/>
                <w:color w:val="000000"/>
                <w:sz w:val="22"/>
              </w:rPr>
            </w:pPr>
          </w:p>
          <w:p w14:paraId="7F120E5C" w14:textId="5963FB97" w:rsidR="004154F7" w:rsidRDefault="004154F7" w:rsidP="00975046">
            <w:pPr>
              <w:tabs>
                <w:tab w:val="left" w:pos="340"/>
                <w:tab w:val="left" w:pos="1210"/>
              </w:tabs>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patikrinimo procedūrą, patikrinus pasiūlymus ir išrinkus galimą laimėtoją, tik jo yra prašomi dokumentai, </w:t>
            </w:r>
            <w:r>
              <w:rPr>
                <w:i/>
                <w:iCs/>
                <w:sz w:val="22"/>
              </w:rPr>
              <w:t>patvirtinantys kvalifikacijos reikalavimų atitiktį</w:t>
            </w:r>
            <w:r>
              <w:rPr>
                <w:sz w:val="22"/>
              </w:rPr>
              <w:t>.</w:t>
            </w:r>
          </w:p>
          <w:p w14:paraId="6BB7C1BE" w14:textId="77777777" w:rsidR="00365810" w:rsidRDefault="00365810" w:rsidP="00975046">
            <w:pPr>
              <w:tabs>
                <w:tab w:val="left" w:pos="340"/>
                <w:tab w:val="left" w:pos="1210"/>
              </w:tabs>
              <w:spacing w:after="0" w:line="240" w:lineRule="auto"/>
              <w:jc w:val="both"/>
              <w:rPr>
                <w:sz w:val="22"/>
              </w:rPr>
            </w:pPr>
          </w:p>
          <w:p w14:paraId="18EE2493" w14:textId="34729B0E" w:rsidR="00365810" w:rsidRPr="00365810" w:rsidRDefault="00365810" w:rsidP="00365810">
            <w:pPr>
              <w:spacing w:after="0" w:line="240" w:lineRule="auto"/>
              <w:jc w:val="both"/>
              <w:rPr>
                <w:rFonts w:eastAsia="Times New Roman" w:cs="Times New Roman"/>
                <w:i/>
                <w:iCs/>
                <w:noProof/>
                <w:kern w:val="0"/>
                <w:sz w:val="22"/>
              </w:rPr>
            </w:pPr>
            <w:r w:rsidRPr="00365810">
              <w:rPr>
                <w:rFonts w:eastAsia="Times New Roman" w:cs="Times New Roman"/>
                <w:i/>
                <w:iCs/>
                <w:noProof/>
                <w:kern w:val="0"/>
                <w:sz w:val="22"/>
              </w:rPr>
              <w:t>1. Išrašas iš Atliekų tvarkytojų valstybės registro (ATVR). Tiekėjai iš užsienio privalo būti registruoti šiame registre Lietuvos Respublikos Vyriausybės nustatyta tvark</w:t>
            </w:r>
            <w:r w:rsidR="00C64C96" w:rsidRPr="00C64C96">
              <w:rPr>
                <w:rFonts w:eastAsia="Times New Roman" w:cs="Times New Roman"/>
                <w:i/>
                <w:iCs/>
                <w:noProof/>
                <w:kern w:val="0"/>
                <w:sz w:val="22"/>
              </w:rPr>
              <w:t>a.</w:t>
            </w:r>
          </w:p>
          <w:p w14:paraId="02FDDE18" w14:textId="1BFB0A41" w:rsidR="00365810" w:rsidRPr="00365810" w:rsidRDefault="00365810" w:rsidP="00365810">
            <w:pPr>
              <w:spacing w:after="0" w:line="240" w:lineRule="auto"/>
              <w:jc w:val="both"/>
              <w:rPr>
                <w:rFonts w:eastAsia="Times New Roman" w:cs="Times New Roman"/>
                <w:i/>
                <w:iCs/>
                <w:noProof/>
                <w:kern w:val="0"/>
                <w:sz w:val="22"/>
                <w:vertAlign w:val="superscript"/>
              </w:rPr>
            </w:pPr>
            <w:r w:rsidRPr="00365810">
              <w:rPr>
                <w:rFonts w:eastAsia="Times New Roman" w:cs="Times New Roman"/>
                <w:i/>
                <w:iCs/>
                <w:noProof/>
                <w:kern w:val="0"/>
                <w:sz w:val="22"/>
              </w:rPr>
              <w:t>2. Nustatyta tvarka  išduota licencija, įrodanti tiekėjui suteiktą teisę verstis buityje susidarančių pavojingų atliekų surinkimo veikla.</w:t>
            </w:r>
          </w:p>
          <w:p w14:paraId="603DE528" w14:textId="05C970DA" w:rsidR="00365810" w:rsidRPr="00365810" w:rsidRDefault="00365810" w:rsidP="00365810">
            <w:pPr>
              <w:spacing w:after="0" w:line="240" w:lineRule="auto"/>
              <w:jc w:val="both"/>
              <w:rPr>
                <w:rFonts w:eastAsia="Times New Roman" w:cs="Times New Roman"/>
                <w:i/>
                <w:iCs/>
                <w:noProof/>
                <w:kern w:val="0"/>
                <w:sz w:val="22"/>
              </w:rPr>
            </w:pPr>
            <w:r w:rsidRPr="00365810">
              <w:rPr>
                <w:rFonts w:eastAsia="Times New Roman" w:cs="Times New Roman"/>
                <w:i/>
                <w:iCs/>
                <w:noProof/>
                <w:kern w:val="0"/>
                <w:sz w:val="22"/>
              </w:rPr>
              <w:t>3. Valstybinės kelių transporto inspekcijos prie Susisiekimo ministerijos nustatyta tvarka išduota licencija, įrodanti tiekėjui suteiktą teisę verstis krovinių vežimu vidaus maršrutais. Tiekėjai iš užsienio privalo būti licencijuoti Valstybinės kelių transporto inspekcijos prie Susisiekimo ministerijos nustatyta tvarka.</w:t>
            </w:r>
          </w:p>
          <w:p w14:paraId="09F1899F" w14:textId="77777777" w:rsidR="004154F7" w:rsidRDefault="004154F7" w:rsidP="00714F35">
            <w:pPr>
              <w:snapToGrid w:val="0"/>
              <w:spacing w:after="0" w:line="240" w:lineRule="auto"/>
              <w:ind w:right="-149"/>
              <w:rPr>
                <w:rFonts w:eastAsia="Times New Roman"/>
                <w:color w:val="000000"/>
                <w:sz w:val="22"/>
              </w:rPr>
            </w:pPr>
          </w:p>
          <w:p w14:paraId="2027AE9B" w14:textId="77777777" w:rsidR="004154F7" w:rsidRPr="001B2AC2" w:rsidRDefault="004154F7" w:rsidP="00714F35">
            <w:pPr>
              <w:snapToGrid w:val="0"/>
              <w:spacing w:after="0" w:line="240" w:lineRule="auto"/>
              <w:rPr>
                <w:sz w:val="22"/>
              </w:rPr>
            </w:pPr>
            <w:r w:rsidRPr="00903E25">
              <w:rPr>
                <w:i/>
                <w:sz w:val="22"/>
              </w:rPr>
              <w:t>Pateikiamos dokumentų skaitmeninės kopijos</w:t>
            </w:r>
            <w:r w:rsidRPr="001B2AC2">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7E1ED285" w14:textId="6BB044D6" w:rsidR="00AD6A0E" w:rsidRPr="00AD6A0E" w:rsidRDefault="00AD6A0E" w:rsidP="00AD6A0E">
            <w:pPr>
              <w:spacing w:after="0" w:line="240" w:lineRule="auto"/>
              <w:jc w:val="both"/>
              <w:rPr>
                <w:sz w:val="22"/>
                <w:lang w:eastAsia="lt-LT"/>
              </w:rPr>
            </w:pPr>
            <w:r w:rsidRPr="00AD6A0E">
              <w:rPr>
                <w:sz w:val="22"/>
                <w:lang w:eastAsia="lt-LT"/>
              </w:rPr>
              <w:t>–</w:t>
            </w:r>
            <w:r w:rsidR="00950A70" w:rsidRPr="00AD6A0E">
              <w:rPr>
                <w:sz w:val="22"/>
                <w:lang w:eastAsia="lt-LT"/>
              </w:rPr>
              <w:t xml:space="preserve"> </w:t>
            </w:r>
            <w:r w:rsidRPr="00AD6A0E">
              <w:rPr>
                <w:sz w:val="22"/>
                <w:lang w:eastAsia="lt-LT"/>
              </w:rPr>
              <w:t>t</w:t>
            </w:r>
            <w:r w:rsidR="00E27674" w:rsidRPr="00AD6A0E">
              <w:rPr>
                <w:sz w:val="22"/>
                <w:lang w:eastAsia="lt-LT"/>
              </w:rPr>
              <w:t>iekėjas</w:t>
            </w:r>
            <w:r w:rsidRPr="00AD6A0E">
              <w:rPr>
                <w:sz w:val="22"/>
                <w:lang w:eastAsia="lt-LT"/>
              </w:rPr>
              <w:t>;</w:t>
            </w:r>
          </w:p>
          <w:p w14:paraId="195E4C8F" w14:textId="11DBDEEA" w:rsidR="004154F7" w:rsidRPr="00AD6A0E" w:rsidRDefault="00AD6A0E" w:rsidP="00AD6A0E">
            <w:pPr>
              <w:spacing w:after="0" w:line="240" w:lineRule="auto"/>
              <w:jc w:val="both"/>
              <w:rPr>
                <w:sz w:val="22"/>
                <w:lang w:eastAsia="lt-LT"/>
              </w:rPr>
            </w:pPr>
            <w:r w:rsidRPr="00AD6A0E">
              <w:rPr>
                <w:sz w:val="22"/>
                <w:lang w:eastAsia="lt-LT"/>
              </w:rPr>
              <w:t xml:space="preserve">– </w:t>
            </w:r>
            <w:r w:rsidR="004154F7" w:rsidRPr="00AD6A0E">
              <w:rPr>
                <w:sz w:val="22"/>
                <w:lang w:eastAsia="lt-LT"/>
              </w:rPr>
              <w:t>ūkio subjektų grupė</w:t>
            </w:r>
            <w:r w:rsidR="00E27674" w:rsidRPr="00AD6A0E">
              <w:rPr>
                <w:sz w:val="22"/>
                <w:lang w:eastAsia="lt-LT"/>
              </w:rPr>
              <w:t>s nariai</w:t>
            </w:r>
            <w:r w:rsidR="00FD0501" w:rsidRPr="00AD6A0E">
              <w:rPr>
                <w:sz w:val="22"/>
                <w:lang w:eastAsia="lt-LT"/>
              </w:rPr>
              <w:t xml:space="preserve"> </w:t>
            </w:r>
            <w:r w:rsidR="00FD0501" w:rsidRPr="00AD6A0E">
              <w:rPr>
                <w:sz w:val="22"/>
              </w:rPr>
              <w:t>(jei pasiūlymą teikia ūkio subjektų grupė)</w:t>
            </w:r>
            <w:r w:rsidR="00E27674" w:rsidRPr="00AD6A0E">
              <w:rPr>
                <w:sz w:val="22"/>
                <w:lang w:eastAsia="lt-LT"/>
              </w:rPr>
              <w:t xml:space="preserve"> </w:t>
            </w:r>
            <w:r w:rsidR="004154F7" w:rsidRPr="00AD6A0E">
              <w:rPr>
                <w:sz w:val="22"/>
                <w:lang w:eastAsia="lt-LT"/>
              </w:rPr>
              <w:t>–</w:t>
            </w:r>
            <w:r w:rsidR="0095632B" w:rsidRPr="00AD6A0E">
              <w:rPr>
                <w:sz w:val="22"/>
                <w:lang w:eastAsia="lt-LT"/>
              </w:rPr>
              <w:t xml:space="preserve"> </w:t>
            </w:r>
            <w:r w:rsidR="004154F7" w:rsidRPr="00AD6A0E">
              <w:rPr>
                <w:sz w:val="22"/>
                <w:lang w:eastAsia="lt-LT"/>
              </w:rPr>
              <w:t xml:space="preserve">turi atitikti </w:t>
            </w:r>
            <w:r w:rsidR="004B0F68" w:rsidRPr="00AD6A0E">
              <w:rPr>
                <w:sz w:val="22"/>
                <w:lang w:eastAsia="lt-LT"/>
              </w:rPr>
              <w:t>visi</w:t>
            </w:r>
            <w:r w:rsidR="004154F7" w:rsidRPr="00AD6A0E">
              <w:rPr>
                <w:sz w:val="22"/>
                <w:lang w:eastAsia="lt-LT"/>
              </w:rPr>
              <w:t xml:space="preserve"> ūkio subjektų grupės nariai</w:t>
            </w:r>
            <w:r w:rsidR="006C1077" w:rsidRPr="00AD6A0E">
              <w:rPr>
                <w:sz w:val="22"/>
                <w:lang w:eastAsia="lt-LT"/>
              </w:rPr>
              <w:t xml:space="preserve"> </w:t>
            </w:r>
            <w:r w:rsidR="00D2602F" w:rsidRPr="00AD6A0E">
              <w:rPr>
                <w:sz w:val="22"/>
                <w:lang w:eastAsia="lt-LT"/>
              </w:rPr>
              <w:t>kartu</w:t>
            </w:r>
            <w:r w:rsidR="004154F7" w:rsidRPr="00AD6A0E">
              <w:rPr>
                <w:sz w:val="22"/>
                <w:lang w:eastAsia="lt-LT"/>
              </w:rPr>
              <w:t xml:space="preserve">, pagal jų prisiimamus </w:t>
            </w:r>
            <w:r w:rsidRPr="00AD6A0E">
              <w:rPr>
                <w:sz w:val="22"/>
                <w:lang w:eastAsia="lt-LT"/>
              </w:rPr>
              <w:t>įsipareigojimus</w:t>
            </w:r>
            <w:r w:rsidR="004154F7" w:rsidRPr="00AD6A0E">
              <w:rPr>
                <w:sz w:val="22"/>
                <w:lang w:eastAsia="lt-LT"/>
              </w:rPr>
              <w:t xml:space="preserve"> pirkimo sutarčiai vykdyti;</w:t>
            </w:r>
          </w:p>
          <w:p w14:paraId="5D152142" w14:textId="39ACEAAB" w:rsidR="00950A70" w:rsidRPr="00AD6A0E" w:rsidRDefault="00AD6A0E" w:rsidP="00AD6A0E">
            <w:pPr>
              <w:tabs>
                <w:tab w:val="left" w:pos="340"/>
                <w:tab w:val="left" w:pos="1210"/>
              </w:tabs>
              <w:spacing w:after="0" w:line="240" w:lineRule="auto"/>
              <w:jc w:val="both"/>
              <w:rPr>
                <w:sz w:val="22"/>
              </w:rPr>
            </w:pPr>
            <w:r w:rsidRPr="00AD6A0E">
              <w:rPr>
                <w:sz w:val="22"/>
                <w:lang w:eastAsia="lt-LT"/>
              </w:rPr>
              <w:t>–</w:t>
            </w:r>
            <w:r w:rsidR="00950A70" w:rsidRPr="00AD6A0E">
              <w:rPr>
                <w:sz w:val="22"/>
                <w:lang w:eastAsia="lt-LT"/>
              </w:rPr>
              <w:t xml:space="preserve"> </w:t>
            </w:r>
            <w:r w:rsidR="00950A70" w:rsidRPr="00AD6A0E">
              <w:rPr>
                <w:sz w:val="22"/>
              </w:rPr>
              <w:t>subrangovas</w:t>
            </w:r>
            <w:r w:rsidR="005D3787" w:rsidRPr="00AD6A0E">
              <w:rPr>
                <w:sz w:val="22"/>
              </w:rPr>
              <w:t xml:space="preserve">, </w:t>
            </w:r>
            <w:r w:rsidR="00950A70" w:rsidRPr="00AD6A0E">
              <w:rPr>
                <w:sz w:val="22"/>
              </w:rPr>
              <w:t>kurio pajėgumais remiasi tiekėjas</w:t>
            </w:r>
            <w:r w:rsidR="005D3787" w:rsidRPr="00AD6A0E">
              <w:rPr>
                <w:sz w:val="22"/>
              </w:rPr>
              <w:t>,</w:t>
            </w:r>
            <w:r w:rsidR="00950A70" w:rsidRPr="00AD6A0E">
              <w:rPr>
                <w:sz w:val="22"/>
              </w:rPr>
              <w:t xml:space="preserve"> </w:t>
            </w:r>
            <w:r w:rsidR="005D3787" w:rsidRPr="00AD6A0E">
              <w:rPr>
                <w:sz w:val="22"/>
              </w:rPr>
              <w:t xml:space="preserve">kad atitiktų kvalifikacijos reikalavimus </w:t>
            </w:r>
            <w:r w:rsidR="00950A70" w:rsidRPr="00AD6A0E">
              <w:rPr>
                <w:sz w:val="22"/>
              </w:rPr>
              <w:t>–</w:t>
            </w:r>
            <w:r w:rsidR="00AF2E02" w:rsidRPr="00AD6A0E">
              <w:rPr>
                <w:sz w:val="22"/>
              </w:rPr>
              <w:t xml:space="preserve"> </w:t>
            </w:r>
            <w:r w:rsidR="00950A70" w:rsidRPr="00AD6A0E">
              <w:rPr>
                <w:sz w:val="22"/>
              </w:rPr>
              <w:t xml:space="preserve">turi atitikti kiekvienas subrangovas, pagal jų prisiimamus </w:t>
            </w:r>
            <w:r w:rsidRPr="00AD6A0E">
              <w:rPr>
                <w:sz w:val="22"/>
              </w:rPr>
              <w:t>įsipareigojimus</w:t>
            </w:r>
            <w:r w:rsidR="00950A70" w:rsidRPr="00AD6A0E">
              <w:rPr>
                <w:sz w:val="22"/>
              </w:rPr>
              <w:t xml:space="preserve"> pirkimo sutarčiai vykdyti</w:t>
            </w:r>
            <w:r w:rsidR="005D3787" w:rsidRPr="00AD6A0E">
              <w:rPr>
                <w:sz w:val="22"/>
              </w:rPr>
              <w:t>.</w:t>
            </w:r>
          </w:p>
          <w:p w14:paraId="51ABBF5F" w14:textId="77777777" w:rsidR="004154F7" w:rsidRPr="00AD6A0E" w:rsidRDefault="004154F7" w:rsidP="00AD6A0E">
            <w:pPr>
              <w:spacing w:after="0" w:line="240" w:lineRule="auto"/>
              <w:jc w:val="both"/>
              <w:rPr>
                <w:sz w:val="22"/>
                <w:lang w:eastAsia="lt-LT"/>
              </w:rPr>
            </w:pPr>
          </w:p>
          <w:p w14:paraId="60BAC600" w14:textId="77777777" w:rsidR="004154F7" w:rsidRPr="00AD6A0E" w:rsidRDefault="004154F7" w:rsidP="00950A70">
            <w:pPr>
              <w:jc w:val="both"/>
              <w:rPr>
                <w:sz w:val="22"/>
              </w:rPr>
            </w:pPr>
          </w:p>
        </w:tc>
      </w:tr>
    </w:tbl>
    <w:p w14:paraId="017600EA" w14:textId="77777777" w:rsidR="00586603" w:rsidRDefault="00586603" w:rsidP="00586603">
      <w:pPr>
        <w:pStyle w:val="Sraopastraipa"/>
        <w:ind w:left="0"/>
        <w:rPr>
          <w:rFonts w:eastAsia="Times New Roman"/>
          <w:sz w:val="22"/>
        </w:rPr>
      </w:pPr>
    </w:p>
    <w:p w14:paraId="2F4C1C97" w14:textId="36FF769C" w:rsidR="00586603" w:rsidRPr="00586603" w:rsidRDefault="00586603" w:rsidP="00586603">
      <w:pPr>
        <w:pStyle w:val="Sraopastraipa"/>
        <w:numPr>
          <w:ilvl w:val="0"/>
          <w:numId w:val="2"/>
        </w:numPr>
        <w:rPr>
          <w:rFonts w:eastAsia="Times New Roman"/>
          <w:sz w:val="22"/>
        </w:rPr>
      </w:pPr>
      <w:r w:rsidRPr="00586603">
        <w:rPr>
          <w:rFonts w:eastAsia="Times New Roman"/>
          <w:sz w:val="22"/>
        </w:rPr>
        <w:t>Tiekėjas, dalyvaujantis pirkime, turi laikytis aplinkos apsaugos vadybos sistemos standartų:</w:t>
      </w:r>
    </w:p>
    <w:p w14:paraId="1045EDAB" w14:textId="77777777" w:rsidR="00586603" w:rsidRDefault="00586603" w:rsidP="00586603">
      <w:pPr>
        <w:pStyle w:val="Porat"/>
        <w:spacing w:before="120"/>
        <w:rPr>
          <w:b/>
          <w:bCs/>
          <w:szCs w:val="24"/>
        </w:rPr>
      </w:pPr>
      <w:r w:rsidRPr="00012F5D">
        <w:rPr>
          <w:b/>
          <w:bCs/>
          <w:szCs w:val="24"/>
        </w:rPr>
        <w:t>3 lentelė</w:t>
      </w:r>
      <w:r>
        <w:rPr>
          <w:b/>
          <w:bCs/>
          <w:szCs w:val="24"/>
        </w:rPr>
        <w:t>.</w:t>
      </w:r>
      <w:r w:rsidRPr="00012F5D">
        <w:rPr>
          <w:b/>
          <w:bCs/>
          <w:szCs w:val="24"/>
        </w:rPr>
        <w:t xml:space="preserve"> Aplinkos apsaugos vadybos sistemos standartai</w:t>
      </w:r>
    </w:p>
    <w:tbl>
      <w:tblPr>
        <w:tblW w:w="9385" w:type="dxa"/>
        <w:tblInd w:w="108" w:type="dxa"/>
        <w:tblLayout w:type="fixed"/>
        <w:tblLook w:val="0000" w:firstRow="0" w:lastRow="0" w:firstColumn="0" w:lastColumn="0" w:noHBand="0" w:noVBand="0"/>
      </w:tblPr>
      <w:tblGrid>
        <w:gridCol w:w="738"/>
        <w:gridCol w:w="2835"/>
        <w:gridCol w:w="2977"/>
        <w:gridCol w:w="2835"/>
      </w:tblGrid>
      <w:tr w:rsidR="00586603" w:rsidRPr="00012F5D" w14:paraId="589DDAB9" w14:textId="77777777" w:rsidTr="00420CC8">
        <w:tc>
          <w:tcPr>
            <w:tcW w:w="738" w:type="dxa"/>
            <w:tcBorders>
              <w:top w:val="single" w:sz="4" w:space="0" w:color="000000"/>
              <w:left w:val="single" w:sz="4" w:space="0" w:color="000000"/>
              <w:bottom w:val="single" w:sz="4" w:space="0" w:color="000000"/>
            </w:tcBorders>
            <w:shd w:val="clear" w:color="auto" w:fill="auto"/>
          </w:tcPr>
          <w:p w14:paraId="65BB6C98" w14:textId="77777777" w:rsidR="00586603" w:rsidRPr="00012F5D" w:rsidRDefault="00586603" w:rsidP="00420CC8">
            <w:pPr>
              <w:snapToGrid w:val="0"/>
              <w:spacing w:after="0" w:line="240" w:lineRule="auto"/>
              <w:ind w:left="-959" w:firstLine="851"/>
              <w:jc w:val="center"/>
              <w:rPr>
                <w:sz w:val="22"/>
              </w:rPr>
            </w:pPr>
            <w:r w:rsidRPr="00012F5D">
              <w:rPr>
                <w:sz w:val="22"/>
              </w:rPr>
              <w:t xml:space="preserve">Eil. </w:t>
            </w:r>
          </w:p>
          <w:p w14:paraId="6241FB41" w14:textId="77777777" w:rsidR="00586603" w:rsidRPr="00012F5D" w:rsidRDefault="00586603" w:rsidP="00420CC8">
            <w:pPr>
              <w:snapToGrid w:val="0"/>
              <w:spacing w:after="0" w:line="240" w:lineRule="auto"/>
              <w:ind w:left="-959" w:firstLine="851"/>
              <w:jc w:val="center"/>
              <w:rPr>
                <w:sz w:val="22"/>
              </w:rPr>
            </w:pPr>
            <w:r w:rsidRPr="00012F5D">
              <w:rPr>
                <w:sz w:val="22"/>
              </w:rPr>
              <w:t>Nr.</w:t>
            </w:r>
          </w:p>
        </w:tc>
        <w:tc>
          <w:tcPr>
            <w:tcW w:w="2835" w:type="dxa"/>
            <w:tcBorders>
              <w:top w:val="single" w:sz="4" w:space="0" w:color="000000"/>
              <w:left w:val="single" w:sz="4" w:space="0" w:color="000000"/>
              <w:bottom w:val="single" w:sz="4" w:space="0" w:color="000000"/>
            </w:tcBorders>
            <w:shd w:val="clear" w:color="auto" w:fill="auto"/>
          </w:tcPr>
          <w:p w14:paraId="1850C601" w14:textId="77777777" w:rsidR="00586603" w:rsidRPr="00012F5D" w:rsidRDefault="00586603" w:rsidP="00420CC8">
            <w:pPr>
              <w:spacing w:after="0" w:line="100" w:lineRule="atLeast"/>
              <w:jc w:val="both"/>
              <w:rPr>
                <w:sz w:val="22"/>
                <w:lang w:eastAsia="lt-LT"/>
              </w:rPr>
            </w:pPr>
            <w:r w:rsidRPr="00012F5D">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DC8E296" w14:textId="77777777" w:rsidR="00586603" w:rsidRPr="00012F5D" w:rsidRDefault="00586603" w:rsidP="00420CC8">
            <w:pPr>
              <w:suppressAutoHyphens w:val="0"/>
              <w:spacing w:after="0" w:line="240" w:lineRule="auto"/>
              <w:jc w:val="both"/>
              <w:rPr>
                <w:sz w:val="22"/>
              </w:rPr>
            </w:pPr>
            <w:r w:rsidRPr="00012F5D">
              <w:rPr>
                <w:sz w:val="22"/>
                <w:lang w:eastAsia="lt-LT"/>
              </w:rPr>
              <w:t xml:space="preserve">Aplinkos apsaugos vadybos sistemos standartų </w:t>
            </w:r>
            <w:r w:rsidRPr="00012F5D">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EA9869B" w14:textId="77777777" w:rsidR="00586603" w:rsidRPr="00012F5D" w:rsidRDefault="00586603" w:rsidP="00420CC8">
            <w:pPr>
              <w:pStyle w:val="Sraopastraipa"/>
              <w:ind w:left="456" w:hanging="360"/>
              <w:jc w:val="both"/>
              <w:rPr>
                <w:sz w:val="22"/>
                <w:lang w:eastAsia="lt-LT"/>
              </w:rPr>
            </w:pPr>
            <w:r w:rsidRPr="00012F5D">
              <w:rPr>
                <w:sz w:val="22"/>
                <w:lang w:eastAsia="lt-LT"/>
              </w:rPr>
              <w:t>Subjektas, kuris turi atitikti reikalavimą</w:t>
            </w:r>
          </w:p>
        </w:tc>
      </w:tr>
      <w:tr w:rsidR="00586603" w:rsidRPr="00012F5D" w14:paraId="0CEB393C" w14:textId="77777777" w:rsidTr="00420CC8">
        <w:tc>
          <w:tcPr>
            <w:tcW w:w="738" w:type="dxa"/>
            <w:tcBorders>
              <w:top w:val="single" w:sz="4" w:space="0" w:color="000000"/>
              <w:left w:val="single" w:sz="4" w:space="0" w:color="000000"/>
              <w:bottom w:val="single" w:sz="4" w:space="0" w:color="000000"/>
            </w:tcBorders>
            <w:shd w:val="clear" w:color="auto" w:fill="auto"/>
          </w:tcPr>
          <w:p w14:paraId="3ADCD30F" w14:textId="04E59761" w:rsidR="00586603" w:rsidRPr="00012F5D" w:rsidRDefault="00586603" w:rsidP="00420CC8">
            <w:pPr>
              <w:snapToGrid w:val="0"/>
              <w:spacing w:after="0" w:line="240" w:lineRule="auto"/>
              <w:ind w:left="-959" w:firstLine="851"/>
              <w:jc w:val="center"/>
              <w:rPr>
                <w:sz w:val="22"/>
              </w:rPr>
            </w:pPr>
            <w:r w:rsidRPr="00012F5D">
              <w:rPr>
                <w:sz w:val="22"/>
              </w:rPr>
              <w:t>1</w:t>
            </w:r>
            <w:r>
              <w:rPr>
                <w:sz w:val="22"/>
              </w:rPr>
              <w:t>5</w:t>
            </w:r>
            <w:r w:rsidRPr="00012F5D">
              <w:rPr>
                <w:sz w:val="22"/>
              </w:rPr>
              <w:t>.1</w:t>
            </w:r>
          </w:p>
        </w:tc>
        <w:tc>
          <w:tcPr>
            <w:tcW w:w="2835" w:type="dxa"/>
            <w:tcBorders>
              <w:top w:val="single" w:sz="4" w:space="0" w:color="000000"/>
              <w:left w:val="single" w:sz="4" w:space="0" w:color="000000"/>
              <w:bottom w:val="single" w:sz="4" w:space="0" w:color="000000"/>
            </w:tcBorders>
            <w:shd w:val="clear" w:color="auto" w:fill="auto"/>
          </w:tcPr>
          <w:p w14:paraId="580878D9" w14:textId="1169EA1F" w:rsidR="00586603" w:rsidRPr="00012F5D" w:rsidRDefault="00586603" w:rsidP="00586603">
            <w:pPr>
              <w:spacing w:after="0" w:line="100" w:lineRule="atLeast"/>
              <w:jc w:val="both"/>
              <w:rPr>
                <w:sz w:val="22"/>
                <w:lang w:eastAsia="lt-LT"/>
              </w:rPr>
            </w:pPr>
            <w:r w:rsidRPr="00012F5D">
              <w:rPr>
                <w:sz w:val="22"/>
                <w:lang w:eastAsia="lt-LT"/>
              </w:rPr>
              <w:t xml:space="preserve">Tiekėjas turi būti įdiegęs aplinkos apsaugos vadybos sistemą EMAS arba kitą aplinkos apsaugos vadybos </w:t>
            </w:r>
            <w:r w:rsidRPr="00012F5D">
              <w:rPr>
                <w:sz w:val="22"/>
                <w:lang w:eastAsia="lt-LT"/>
              </w:rPr>
              <w:lastRenderedPageBreak/>
              <w:t>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sz w:val="22"/>
                <w:lang w:eastAsia="lt-LT"/>
              </w:rPr>
              <w:t>.</w:t>
            </w:r>
            <w:r w:rsidRPr="00012F5D">
              <w:rPr>
                <w:sz w:val="22"/>
                <w:lang w:eastAsia="lt-LT"/>
              </w:rPr>
              <w:t xml:space="preserve"> </w:t>
            </w:r>
          </w:p>
          <w:p w14:paraId="20D65380" w14:textId="1D61F323" w:rsidR="00586603" w:rsidRPr="00012F5D" w:rsidRDefault="00586603" w:rsidP="00420CC8">
            <w:pPr>
              <w:spacing w:after="0" w:line="100" w:lineRule="atLeast"/>
              <w:jc w:val="both"/>
              <w:rPr>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94E109E" w14:textId="1BADEE42" w:rsidR="00586603" w:rsidRPr="0004170A" w:rsidRDefault="00586603" w:rsidP="00420CC8">
            <w:pPr>
              <w:suppressAutoHyphens w:val="0"/>
              <w:spacing w:after="0" w:line="240" w:lineRule="auto"/>
              <w:rPr>
                <w:sz w:val="22"/>
              </w:rPr>
            </w:pPr>
            <w:r w:rsidRPr="0004170A">
              <w:rPr>
                <w:sz w:val="22"/>
              </w:rPr>
              <w:lastRenderedPageBreak/>
              <w:t xml:space="preserve">Su pasiūlymu turi būti pateikta </w:t>
            </w:r>
            <w:r w:rsidRPr="00586603">
              <w:rPr>
                <w:sz w:val="22"/>
              </w:rPr>
              <w:t>Deklaracija (šių konkurso sąlygų 2 priedas).</w:t>
            </w:r>
          </w:p>
          <w:p w14:paraId="22E0634E" w14:textId="77777777" w:rsidR="00586603" w:rsidRPr="00012F5D" w:rsidRDefault="00586603" w:rsidP="00420CC8">
            <w:pPr>
              <w:suppressAutoHyphens w:val="0"/>
              <w:spacing w:after="0" w:line="240" w:lineRule="auto"/>
              <w:jc w:val="both"/>
              <w:rPr>
                <w:sz w:val="22"/>
              </w:rPr>
            </w:pPr>
          </w:p>
          <w:p w14:paraId="154E5C03" w14:textId="77777777" w:rsidR="00586603" w:rsidRPr="00012F5D" w:rsidRDefault="00586603" w:rsidP="00420CC8">
            <w:pPr>
              <w:suppressAutoHyphens w:val="0"/>
              <w:spacing w:after="0" w:line="240" w:lineRule="auto"/>
              <w:jc w:val="both"/>
              <w:rPr>
                <w:sz w:val="22"/>
              </w:rPr>
            </w:pPr>
            <w:r w:rsidRPr="00012F5D">
              <w:rPr>
                <w:sz w:val="22"/>
              </w:rPr>
              <w:lastRenderedPageBreak/>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7A2CAD29" w14:textId="77777777" w:rsidR="00586603" w:rsidRPr="00012F5D" w:rsidRDefault="00586603" w:rsidP="00420CC8">
            <w:pPr>
              <w:suppressAutoHyphens w:val="0"/>
              <w:spacing w:after="0" w:line="240" w:lineRule="auto"/>
              <w:jc w:val="both"/>
              <w:rPr>
                <w:sz w:val="22"/>
              </w:rPr>
            </w:pPr>
            <w:r w:rsidRPr="00012F5D">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1EFC0870" w14:textId="77777777" w:rsidR="00586603" w:rsidRPr="00012F5D" w:rsidRDefault="00586603" w:rsidP="00586603">
            <w:pPr>
              <w:pStyle w:val="Sraopastraipa"/>
              <w:numPr>
                <w:ilvl w:val="0"/>
                <w:numId w:val="22"/>
              </w:numPr>
              <w:spacing w:line="240" w:lineRule="auto"/>
              <w:ind w:left="456"/>
              <w:jc w:val="both"/>
              <w:rPr>
                <w:sz w:val="22"/>
                <w:lang w:eastAsia="lt-LT"/>
              </w:rPr>
            </w:pPr>
            <w:r w:rsidRPr="00012F5D">
              <w:rPr>
                <w:sz w:val="22"/>
                <w:lang w:eastAsia="lt-LT"/>
              </w:rPr>
              <w:lastRenderedPageBreak/>
              <w:t xml:space="preserve">tiekėjas; </w:t>
            </w:r>
          </w:p>
          <w:p w14:paraId="45DC84FB" w14:textId="77777777" w:rsidR="00586603" w:rsidRPr="00012F5D" w:rsidRDefault="00586603" w:rsidP="00586603">
            <w:pPr>
              <w:pStyle w:val="Sraopastraipa"/>
              <w:numPr>
                <w:ilvl w:val="0"/>
                <w:numId w:val="22"/>
              </w:numPr>
              <w:spacing w:line="240" w:lineRule="auto"/>
              <w:ind w:left="456"/>
              <w:jc w:val="both"/>
              <w:rPr>
                <w:sz w:val="22"/>
                <w:lang w:eastAsia="lt-LT"/>
              </w:rPr>
            </w:pPr>
            <w:r w:rsidRPr="00012F5D">
              <w:rPr>
                <w:sz w:val="22"/>
                <w:lang w:eastAsia="lt-LT"/>
              </w:rPr>
              <w:t xml:space="preserve">ūkio subjektų grupės nariai (jei pasiūlymą teikia ūkio subjektų </w:t>
            </w:r>
            <w:r w:rsidRPr="00012F5D">
              <w:rPr>
                <w:sz w:val="22"/>
                <w:lang w:eastAsia="lt-LT"/>
              </w:rPr>
              <w:lastRenderedPageBreak/>
              <w:t>grupė) – turi atitikti visi ūkio subjektų grupės nariai kartu, pagal jų prisiimamus įsipareigojimus pirkimo sutarčiai vykdyti;</w:t>
            </w:r>
          </w:p>
          <w:p w14:paraId="37E67849" w14:textId="3DB3AB34" w:rsidR="00586603" w:rsidRPr="00012F5D" w:rsidRDefault="00586603" w:rsidP="00586603">
            <w:pPr>
              <w:pStyle w:val="Sraopastraipa"/>
              <w:numPr>
                <w:ilvl w:val="0"/>
                <w:numId w:val="22"/>
              </w:numPr>
              <w:spacing w:line="240" w:lineRule="auto"/>
              <w:ind w:left="314"/>
              <w:jc w:val="both"/>
              <w:rPr>
                <w:sz w:val="22"/>
                <w:lang w:eastAsia="lt-LT"/>
              </w:rPr>
            </w:pPr>
            <w:r w:rsidRPr="00012F5D">
              <w:rPr>
                <w:sz w:val="22"/>
                <w:lang w:eastAsia="lt-LT"/>
              </w:rPr>
              <w:t>sub</w:t>
            </w:r>
            <w:r>
              <w:rPr>
                <w:sz w:val="22"/>
                <w:lang w:eastAsia="lt-LT"/>
              </w:rPr>
              <w:t>tiekėjai</w:t>
            </w:r>
            <w:r w:rsidRPr="00012F5D">
              <w:rPr>
                <w:sz w:val="22"/>
                <w:lang w:eastAsia="lt-LT"/>
              </w:rPr>
              <w:t xml:space="preserve"> – turi atitikti kiekvienas sub</w:t>
            </w:r>
            <w:r>
              <w:rPr>
                <w:sz w:val="22"/>
                <w:lang w:eastAsia="lt-LT"/>
              </w:rPr>
              <w:t>tiekėjas</w:t>
            </w:r>
            <w:r w:rsidRPr="00012F5D">
              <w:rPr>
                <w:sz w:val="22"/>
                <w:lang w:eastAsia="lt-LT"/>
              </w:rPr>
              <w:t>, pagal jų prisiimamus įsipareigojimus pirkimo sutarčiai vykdyti.</w:t>
            </w:r>
          </w:p>
          <w:p w14:paraId="1FA15FF7" w14:textId="77777777" w:rsidR="00586603" w:rsidRPr="00012F5D" w:rsidRDefault="00586603" w:rsidP="00420CC8">
            <w:pPr>
              <w:pStyle w:val="Sraopastraipa"/>
              <w:spacing w:after="0" w:line="240" w:lineRule="auto"/>
              <w:ind w:left="314"/>
              <w:jc w:val="both"/>
              <w:rPr>
                <w:sz w:val="22"/>
                <w:lang w:eastAsia="lt-LT"/>
              </w:rPr>
            </w:pPr>
          </w:p>
        </w:tc>
      </w:tr>
    </w:tbl>
    <w:p w14:paraId="36DF6D71" w14:textId="3CF44B0B" w:rsidR="00CF367B" w:rsidRPr="00E41212" w:rsidRDefault="00CF367B" w:rsidP="00CF367B">
      <w:pPr>
        <w:pStyle w:val="Porat"/>
        <w:widowControl w:val="0"/>
        <w:suppressAutoHyphens w:val="0"/>
        <w:spacing w:before="120"/>
        <w:ind w:firstLine="851"/>
        <w:jc w:val="both"/>
        <w:rPr>
          <w:b/>
          <w:sz w:val="22"/>
          <w:szCs w:val="22"/>
        </w:rPr>
      </w:pPr>
      <w:r w:rsidRPr="00E41212">
        <w:rPr>
          <w:b/>
          <w:sz w:val="22"/>
          <w:szCs w:val="22"/>
        </w:rPr>
        <w:lastRenderedPageBreak/>
        <w:t>Pastabos:</w:t>
      </w:r>
    </w:p>
    <w:p w14:paraId="3476639D" w14:textId="77777777"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77777777" w:rsidR="00A97F36" w:rsidRPr="00E41212" w:rsidRDefault="00CF367B" w:rsidP="00386A81">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03BE79B9" w14:textId="77777777" w:rsidR="00CF367B" w:rsidRPr="00E41212" w:rsidRDefault="00CF367B" w:rsidP="00CF367B">
      <w:pPr>
        <w:tabs>
          <w:tab w:val="left" w:pos="340"/>
          <w:tab w:val="left" w:pos="1210"/>
        </w:tabs>
        <w:spacing w:after="0" w:line="240" w:lineRule="auto"/>
        <w:jc w:val="both"/>
        <w:rPr>
          <w:szCs w:val="24"/>
        </w:rPr>
      </w:pPr>
    </w:p>
    <w:p w14:paraId="3D504F53" w14:textId="12564A1A" w:rsidR="002976B5" w:rsidRPr="00C64C96" w:rsidRDefault="002976B5" w:rsidP="00C64C96">
      <w:pPr>
        <w:pStyle w:val="Sraopastraipa"/>
        <w:numPr>
          <w:ilvl w:val="0"/>
          <w:numId w:val="30"/>
        </w:numPr>
        <w:tabs>
          <w:tab w:val="left" w:pos="340"/>
          <w:tab w:val="left" w:pos="1210"/>
        </w:tabs>
        <w:spacing w:after="60" w:line="240" w:lineRule="auto"/>
        <w:jc w:val="both"/>
        <w:rPr>
          <w:szCs w:val="24"/>
        </w:rPr>
      </w:pPr>
      <w:r w:rsidRPr="00C64C96">
        <w:rPr>
          <w:szCs w:val="24"/>
        </w:rPr>
        <w:t>Jeigu tiekėjo kvalifikacija dėl teisės verstis atitinkama veikla tikrinama ne visa apimtimi, tiekėjas įsipareigoja, kad pirkimo sutartį vykdys tik tokią teisę turintys asmenys.</w:t>
      </w:r>
    </w:p>
    <w:p w14:paraId="02F834F3" w14:textId="3A86D1AE" w:rsidR="00F330BD" w:rsidRPr="00776A8A" w:rsidRDefault="004C3FC2" w:rsidP="00661E8D">
      <w:pPr>
        <w:numPr>
          <w:ilvl w:val="0"/>
          <w:numId w:val="30"/>
        </w:numPr>
        <w:tabs>
          <w:tab w:val="left" w:pos="0"/>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391EB1" w:rsidRPr="00E41212">
        <w:rPr>
          <w:szCs w:val="24"/>
        </w:rPr>
        <w:t xml:space="preserve">šių pirkimo </w:t>
      </w:r>
      <w:r w:rsidRPr="00E41212">
        <w:rPr>
          <w:szCs w:val="24"/>
        </w:rPr>
        <w:t xml:space="preserve">sąlygų </w:t>
      </w:r>
      <w:r w:rsidR="00464B55">
        <w:rPr>
          <w:szCs w:val="24"/>
        </w:rPr>
        <w:t>2</w:t>
      </w:r>
      <w:r w:rsidRPr="00E41212">
        <w:rPr>
          <w:szCs w:val="24"/>
        </w:rPr>
        <w:t xml:space="preserve"> priede nustatytos formos </w:t>
      </w:r>
      <w:r w:rsidR="00464B55" w:rsidRPr="00661E8D">
        <w:rPr>
          <w:szCs w:val="24"/>
        </w:rPr>
        <w:t>K</w:t>
      </w:r>
      <w:r w:rsidR="00B23734" w:rsidRPr="00661E8D">
        <w:rPr>
          <w:szCs w:val="24"/>
        </w:rPr>
        <w:t>valifikacijos reikalavimų</w:t>
      </w:r>
      <w:r w:rsidR="00824805" w:rsidRPr="00661E8D">
        <w:rPr>
          <w:szCs w:val="24"/>
        </w:rPr>
        <w:t xml:space="preserve"> </w:t>
      </w:r>
      <w:r w:rsidR="00661E8D" w:rsidRPr="00661E8D">
        <w:rPr>
          <w:szCs w:val="24"/>
        </w:rPr>
        <w:t xml:space="preserve">ir aplinkos apsaugos vadybos sistemos standartų atitikties deklaraciją </w:t>
      </w:r>
      <w:r w:rsidR="00323182" w:rsidRPr="00661E8D">
        <w:rPr>
          <w:szCs w:val="24"/>
        </w:rPr>
        <w:t>(toliau – Deklaracija)</w:t>
      </w:r>
      <w:r w:rsidRPr="00661E8D">
        <w:rPr>
          <w:szCs w:val="24"/>
        </w:rPr>
        <w:t>.</w:t>
      </w:r>
      <w:r w:rsidRPr="00790F69">
        <w:rPr>
          <w:szCs w:val="24"/>
        </w:rPr>
        <w:t xml:space="preserve"> </w:t>
      </w:r>
      <w:r w:rsidR="005A5ED6" w:rsidRPr="00790F69">
        <w:rPr>
          <w:szCs w:val="24"/>
        </w:rPr>
        <w:t xml:space="preserve">Jeigu pasiūlymą teikia ūkio subjektų grupė, </w:t>
      </w:r>
      <w:r w:rsidR="00323182" w:rsidRPr="00790F69">
        <w:rPr>
          <w:szCs w:val="24"/>
        </w:rPr>
        <w:t>D</w:t>
      </w:r>
      <w:r w:rsidRPr="00790F69">
        <w:rPr>
          <w:szCs w:val="24"/>
        </w:rPr>
        <w:t xml:space="preserve">eklaraciją pateikia tas ūkio subjektų grupės narys, kuris visų ūkio subjektų grupės narių vardu teikia pasiūlymą. Perkančioji organizacija </w:t>
      </w:r>
      <w:r w:rsidR="00391EB1" w:rsidRPr="00790F69">
        <w:rPr>
          <w:szCs w:val="24"/>
        </w:rPr>
        <w:t xml:space="preserve">šiose pirkimo sąlygose nurodytų </w:t>
      </w:r>
      <w:r w:rsidR="00B23734" w:rsidRPr="00790F69">
        <w:rPr>
          <w:szCs w:val="24"/>
        </w:rPr>
        <w:t>kvalifikacijos reikalavimų</w:t>
      </w:r>
      <w:r w:rsidR="00661E8D" w:rsidRPr="00661E8D">
        <w:t xml:space="preserve"> </w:t>
      </w:r>
      <w:r w:rsidR="00661E8D" w:rsidRPr="00661E8D">
        <w:rPr>
          <w:szCs w:val="24"/>
        </w:rPr>
        <w:t xml:space="preserve">ir aplinkos apsaugos vadybos sistemos standartų </w:t>
      </w:r>
      <w:r w:rsidR="00B23734" w:rsidRPr="00790F69">
        <w:rPr>
          <w:szCs w:val="24"/>
        </w:rPr>
        <w:t xml:space="preserve">atitiktį </w:t>
      </w:r>
      <w:r w:rsidRPr="00790F69">
        <w:rPr>
          <w:szCs w:val="24"/>
        </w:rPr>
        <w:t>patvirtinančių dokumentų reikalaus tik iš to dalyvio, kurio pasiūlymas pagal vertinimo rezultatus galės</w:t>
      </w:r>
      <w:r w:rsidRPr="00824805">
        <w:rPr>
          <w:szCs w:val="24"/>
        </w:rPr>
        <w:t xml:space="preserve"> būti pripažintas </w:t>
      </w:r>
      <w:r w:rsidRPr="00790F69">
        <w:rPr>
          <w:szCs w:val="24"/>
        </w:rPr>
        <w:t>laimėjusiu (iki pasiūlymų eilės nustatymo).</w:t>
      </w:r>
    </w:p>
    <w:p w14:paraId="153D1B11" w14:textId="0619B742" w:rsidR="00D35D38" w:rsidRPr="00776A8A" w:rsidRDefault="00D74D9F" w:rsidP="00AB1613">
      <w:pPr>
        <w:numPr>
          <w:ilvl w:val="0"/>
          <w:numId w:val="30"/>
        </w:numPr>
        <w:tabs>
          <w:tab w:val="left" w:pos="340"/>
          <w:tab w:val="left" w:pos="1210"/>
        </w:tabs>
        <w:spacing w:after="0" w:line="240" w:lineRule="auto"/>
        <w:jc w:val="both"/>
        <w:rPr>
          <w:szCs w:val="24"/>
        </w:rPr>
      </w:pPr>
      <w:r w:rsidRPr="00776A8A">
        <w:rPr>
          <w:szCs w:val="24"/>
        </w:rPr>
        <w:t xml:space="preserve">Jei bendrą pasiūlymą pateikia ūkio subjektų grupė, šių pirkimo sąlygų </w:t>
      </w:r>
      <w:r w:rsidRPr="00776A8A">
        <w:rPr>
          <w:i/>
          <w:szCs w:val="24"/>
        </w:rPr>
        <w:t xml:space="preserve"> </w:t>
      </w:r>
      <w:r w:rsidR="00464B55">
        <w:rPr>
          <w:iCs/>
          <w:szCs w:val="24"/>
        </w:rPr>
        <w:t>15</w:t>
      </w:r>
      <w:r w:rsidR="001F67DC" w:rsidRPr="00776A8A">
        <w:rPr>
          <w:szCs w:val="24"/>
        </w:rPr>
        <w:t xml:space="preserve">.1 punkte nustatytus </w:t>
      </w:r>
      <w:r w:rsidR="00464B55">
        <w:rPr>
          <w:szCs w:val="24"/>
        </w:rPr>
        <w:t xml:space="preserve">kvalifikacijos </w:t>
      </w:r>
      <w:r w:rsidR="001F67DC" w:rsidRPr="00776A8A">
        <w:rPr>
          <w:szCs w:val="24"/>
        </w:rPr>
        <w:t xml:space="preserve">reikalavimus </w:t>
      </w:r>
      <w:r w:rsidR="00B23734" w:rsidRPr="005842B5">
        <w:rPr>
          <w:szCs w:val="24"/>
        </w:rPr>
        <w:t>turi tenkinti visi ūkio subjektų</w:t>
      </w:r>
      <w:r w:rsidR="00B23734" w:rsidRPr="00776A8A">
        <w:rPr>
          <w:szCs w:val="24"/>
        </w:rPr>
        <w:t xml:space="preserve"> grupės nariai kartu.</w:t>
      </w:r>
    </w:p>
    <w:p w14:paraId="77EE0495" w14:textId="4D7CE1BF" w:rsidR="00AE2E86" w:rsidRPr="002E1225" w:rsidRDefault="00D35D38" w:rsidP="00030543">
      <w:pPr>
        <w:numPr>
          <w:ilvl w:val="0"/>
          <w:numId w:val="31"/>
        </w:numPr>
        <w:tabs>
          <w:tab w:val="left" w:pos="0"/>
          <w:tab w:val="left" w:pos="340"/>
          <w:tab w:val="left" w:pos="1210"/>
        </w:tabs>
        <w:spacing w:after="0" w:line="240" w:lineRule="auto"/>
        <w:jc w:val="both"/>
        <w:rPr>
          <w:color w:val="000000" w:themeColor="text1"/>
          <w:szCs w:val="24"/>
        </w:rPr>
      </w:pPr>
      <w:r w:rsidRPr="00776A8A">
        <w:rPr>
          <w:szCs w:val="24"/>
          <w:shd w:val="clear" w:color="auto" w:fill="FFFFFF"/>
        </w:rPr>
        <w:t xml:space="preserve"> </w:t>
      </w:r>
      <w:r w:rsidR="00FD2059" w:rsidRPr="004E7386">
        <w:rPr>
          <w:szCs w:val="24"/>
        </w:rPr>
        <w:t>Jeigu pasiūlyme yra numatyti sub</w:t>
      </w:r>
      <w:r w:rsidR="00606929">
        <w:rPr>
          <w:szCs w:val="24"/>
        </w:rPr>
        <w:t>tiekėjai</w:t>
      </w:r>
      <w:r w:rsidR="00FD2059" w:rsidRPr="004E7386">
        <w:rPr>
          <w:szCs w:val="24"/>
        </w:rPr>
        <w:t xml:space="preserve">, kurių pajėgumais tiekėjas remsis, siekdamas atitikti nustatytus kvalifikacijos reikalavimus, </w:t>
      </w:r>
      <w:r w:rsidR="000B481C" w:rsidRPr="004E7386">
        <w:rPr>
          <w:szCs w:val="24"/>
        </w:rPr>
        <w:t>tokiems sub</w:t>
      </w:r>
      <w:r w:rsidR="00606929">
        <w:rPr>
          <w:szCs w:val="24"/>
        </w:rPr>
        <w:t>tiekėjams</w:t>
      </w:r>
      <w:r w:rsidR="000B481C" w:rsidRPr="004E7386">
        <w:rPr>
          <w:szCs w:val="24"/>
        </w:rPr>
        <w:t xml:space="preserve"> </w:t>
      </w:r>
      <w:r w:rsidR="009D644C" w:rsidRPr="004E7386">
        <w:rPr>
          <w:szCs w:val="24"/>
        </w:rPr>
        <w:t xml:space="preserve">taikomi šių pirkimo sąlygų </w:t>
      </w:r>
      <w:r w:rsidR="00464B55">
        <w:rPr>
          <w:szCs w:val="24"/>
        </w:rPr>
        <w:t>15.1 punkte nustatyti reikalavimai</w:t>
      </w:r>
      <w:r w:rsidR="00AE2E86" w:rsidRPr="002E1225">
        <w:rPr>
          <w:szCs w:val="24"/>
        </w:rPr>
        <w:t xml:space="preserve"> (jei taikomas subrangovui numatomiems pavesti </w:t>
      </w:r>
      <w:r w:rsidR="008156D9">
        <w:rPr>
          <w:szCs w:val="24"/>
        </w:rPr>
        <w:t>paslaugoms</w:t>
      </w:r>
      <w:r w:rsidR="00AE2E86" w:rsidRPr="002E1225">
        <w:rPr>
          <w:color w:val="000000" w:themeColor="text1"/>
          <w:szCs w:val="24"/>
        </w:rPr>
        <w:t xml:space="preserve">. </w:t>
      </w:r>
    </w:p>
    <w:p w14:paraId="1396BFD5" w14:textId="47AE3151" w:rsidR="00FD2059" w:rsidRPr="002E1225" w:rsidRDefault="00AF1BE0" w:rsidP="00030543">
      <w:pPr>
        <w:pStyle w:val="Sraopastraipa"/>
        <w:numPr>
          <w:ilvl w:val="0"/>
          <w:numId w:val="32"/>
        </w:numPr>
        <w:spacing w:after="0" w:line="240" w:lineRule="auto"/>
        <w:jc w:val="both"/>
        <w:rPr>
          <w:color w:val="FF0000"/>
          <w:szCs w:val="24"/>
        </w:rPr>
      </w:pPr>
      <w:r w:rsidRPr="002E1225">
        <w:rPr>
          <w:szCs w:val="24"/>
        </w:rPr>
        <w:t xml:space="preserve">Dėl kvalifikacijos reikalavimų, nurodytų šių </w:t>
      </w:r>
      <w:r w:rsidR="00AA3569" w:rsidRPr="002E1225">
        <w:rPr>
          <w:szCs w:val="24"/>
        </w:rPr>
        <w:t>pirkimo</w:t>
      </w:r>
      <w:r w:rsidRPr="002E1225">
        <w:rPr>
          <w:szCs w:val="24"/>
        </w:rPr>
        <w:t xml:space="preserve"> sąlygų 1</w:t>
      </w:r>
      <w:r w:rsidR="00ED6F0C" w:rsidRPr="002E1225">
        <w:rPr>
          <w:szCs w:val="24"/>
        </w:rPr>
        <w:t>5</w:t>
      </w:r>
      <w:r w:rsidRPr="002E1225">
        <w:rPr>
          <w:szCs w:val="24"/>
        </w:rPr>
        <w:t>.</w:t>
      </w:r>
      <w:r w:rsidR="008156D9">
        <w:rPr>
          <w:szCs w:val="24"/>
        </w:rPr>
        <w:t>1</w:t>
      </w:r>
      <w:r w:rsidRPr="002E1225">
        <w:rPr>
          <w:szCs w:val="24"/>
        </w:rPr>
        <w:t xml:space="preserve"> punkte, </w:t>
      </w:r>
      <w:r w:rsidRPr="002E1225">
        <w:rPr>
          <w:szCs w:val="24"/>
          <w:lang w:eastAsia="lt-LT"/>
        </w:rPr>
        <w:t>tiekėjas gali remtis kitų ūkio subjektų pajėgumais tik tuo atveju, jeigu tie subjektai patys vykdys tą pirkimo sutarties dalį, kuriai reikia jų turimų pajėgumų.</w:t>
      </w:r>
    </w:p>
    <w:p w14:paraId="4B26F2D6" w14:textId="11905A2F" w:rsidR="00FD2059" w:rsidRPr="004E7386" w:rsidRDefault="00B357C9" w:rsidP="00030543">
      <w:pPr>
        <w:numPr>
          <w:ilvl w:val="0"/>
          <w:numId w:val="32"/>
        </w:numPr>
        <w:tabs>
          <w:tab w:val="left" w:pos="0"/>
          <w:tab w:val="left" w:pos="340"/>
          <w:tab w:val="left" w:pos="1210"/>
        </w:tabs>
        <w:spacing w:after="0" w:line="240" w:lineRule="auto"/>
        <w:jc w:val="both"/>
        <w:rPr>
          <w:szCs w:val="24"/>
        </w:rPr>
      </w:pPr>
      <w:r w:rsidRPr="004E7386">
        <w:rPr>
          <w:szCs w:val="24"/>
          <w:shd w:val="clear" w:color="auto" w:fill="FFFFFF"/>
        </w:rPr>
        <w:t>Bet kokių sub</w:t>
      </w:r>
      <w:r w:rsidR="00606929">
        <w:rPr>
          <w:szCs w:val="24"/>
          <w:shd w:val="clear" w:color="auto" w:fill="FFFFFF"/>
        </w:rPr>
        <w:t>tiekėjų</w:t>
      </w:r>
      <w:r w:rsidRPr="004E7386">
        <w:rPr>
          <w:szCs w:val="24"/>
          <w:shd w:val="clear" w:color="auto" w:fill="FFFFFF"/>
        </w:rPr>
        <w:t xml:space="preserve"> nurodymas nekeičia pagrindinio tiekėjo atsakomybės dėl numatomos sudaryti pirkimo sutarties įvykdymo. </w:t>
      </w:r>
      <w:r w:rsidR="009F66C0" w:rsidRPr="004E7386">
        <w:rPr>
          <w:szCs w:val="24"/>
          <w:shd w:val="clear" w:color="auto" w:fill="FFFFFF"/>
        </w:rPr>
        <w:t xml:space="preserve">Tų pačių </w:t>
      </w:r>
      <w:r w:rsidR="004A5168" w:rsidRPr="004E7386">
        <w:rPr>
          <w:szCs w:val="24"/>
          <w:shd w:val="clear" w:color="auto" w:fill="FFFFFF"/>
        </w:rPr>
        <w:t>sub</w:t>
      </w:r>
      <w:r w:rsidR="00606929">
        <w:rPr>
          <w:szCs w:val="24"/>
          <w:shd w:val="clear" w:color="auto" w:fill="FFFFFF"/>
        </w:rPr>
        <w:t>tiekėjų</w:t>
      </w:r>
      <w:r w:rsidR="009F66C0" w:rsidRPr="004E7386">
        <w:rPr>
          <w:szCs w:val="24"/>
          <w:shd w:val="clear" w:color="auto" w:fill="FFFFFF"/>
        </w:rPr>
        <w:t xml:space="preserve"> dalyvavimas kelių tiekėjų pasiūlymuose </w:t>
      </w:r>
      <w:r w:rsidR="009F66C0" w:rsidRPr="004E7386">
        <w:rPr>
          <w:szCs w:val="24"/>
          <w:shd w:val="clear" w:color="auto" w:fill="FFFFFF"/>
        </w:rPr>
        <w:lastRenderedPageBreak/>
        <w:t xml:space="preserve">nėra ribojamas. </w:t>
      </w:r>
      <w:r w:rsidR="00FD2059" w:rsidRPr="004E7386">
        <w:rPr>
          <w:szCs w:val="24"/>
          <w:shd w:val="clear" w:color="auto" w:fill="FFFFFF"/>
        </w:rPr>
        <w:t xml:space="preserve">Su pasiūlymu tiekėjas turi pateikti sutartis ar preliminarius susitarimus su nurodytais </w:t>
      </w:r>
      <w:r w:rsidR="004A5168" w:rsidRPr="004E7386">
        <w:rPr>
          <w:szCs w:val="24"/>
          <w:shd w:val="clear" w:color="auto" w:fill="FFFFFF"/>
        </w:rPr>
        <w:t>sub</w:t>
      </w:r>
      <w:r w:rsidR="00606929">
        <w:rPr>
          <w:szCs w:val="24"/>
          <w:shd w:val="clear" w:color="auto" w:fill="FFFFFF"/>
        </w:rPr>
        <w:t>tiekėjais</w:t>
      </w:r>
      <w:r w:rsidR="00FD2059" w:rsidRPr="004E7386">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77777777" w:rsidR="00EC7AB0"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Pasiūlymai, pateikti popierinėje formoje, arba ne perkančiosios organizacijos nurodytomis elektroninėmis priemonėmis, bus atmesti kaip 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0391EE89" w:rsidR="00EC7AB0" w:rsidRPr="00E41212" w:rsidRDefault="00EC7AB0" w:rsidP="00030543">
      <w:pPr>
        <w:numPr>
          <w:ilvl w:val="0"/>
          <w:numId w:val="32"/>
        </w:numPr>
        <w:tabs>
          <w:tab w:val="left" w:pos="0"/>
          <w:tab w:val="left" w:pos="340"/>
          <w:tab w:val="left" w:pos="1210"/>
        </w:tabs>
        <w:spacing w:after="0" w:line="240" w:lineRule="auto"/>
        <w:jc w:val="both"/>
        <w:rPr>
          <w:bCs/>
          <w:szCs w:val="24"/>
        </w:rPr>
      </w:pPr>
      <w:r w:rsidRPr="00E41212">
        <w:rPr>
          <w:iCs/>
          <w:szCs w:val="24"/>
        </w:rPr>
        <w:t xml:space="preserve">Pasiūlymo dokumentai turi būti pasirašyti tiekėjo ar jo įgalioto asmens ir CVP IS įkeltos šių dokumentų skaitmeninės kopijos. Pasiūlymas </w:t>
      </w:r>
      <w:r w:rsidR="00985BAD" w:rsidRPr="00E41212">
        <w:rPr>
          <w:szCs w:val="24"/>
        </w:rPr>
        <w:t xml:space="preserve">(Pasiūlymo forma) </w:t>
      </w:r>
      <w:r w:rsidRPr="00E41212">
        <w:rPr>
          <w:iCs/>
          <w:szCs w:val="24"/>
        </w:rPr>
        <w:t>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xml:space="preserve">. Pateikiami dokumentai ar skaitmeninės dokumentų kopijos turi būti prieinami naudojant nediskriminuojančius, visuotinai prieinamus duomenų failų formatus (pvz., </w:t>
      </w:r>
      <w:proofErr w:type="spellStart"/>
      <w:r w:rsidRPr="00E41212">
        <w:rPr>
          <w:bCs/>
          <w:szCs w:val="24"/>
        </w:rPr>
        <w:t>pdf</w:t>
      </w:r>
      <w:proofErr w:type="spellEnd"/>
      <w:r w:rsidRPr="00E41212">
        <w:rPr>
          <w:bCs/>
          <w:szCs w:val="24"/>
        </w:rPr>
        <w:t xml:space="preserve">, jpg,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bCs/>
          <w:szCs w:val="24"/>
        </w:rPr>
        <w:t>Tiekėjas savo pasiūlymą privalo parengti CVP IS pasiūlymo lango eilutėje „Prisegti dokumentai“ pateikdamas užpildytą pasiūlymo formą ir reikalaujamus dokumentus.</w:t>
      </w:r>
    </w:p>
    <w:p w14:paraId="1A9F73FC" w14:textId="77777777" w:rsidR="00D35D38"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77777777" w:rsidR="00D35D38"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bCs/>
          <w:szCs w:val="24"/>
        </w:rPr>
        <w:t>CVP IS pasiūlymo lango eilutėje „Prisegti dokumentai“ turi būti pateikti šie reikalaujami dokumentai:</w:t>
      </w:r>
    </w:p>
    <w:p w14:paraId="67503066" w14:textId="3A8F3613" w:rsidR="00D35D38" w:rsidRDefault="00D35D38" w:rsidP="00030543">
      <w:pPr>
        <w:numPr>
          <w:ilvl w:val="1"/>
          <w:numId w:val="3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įgaliojimas pasirašyti pasiūlymą (jei taikoma);</w:t>
      </w:r>
    </w:p>
    <w:p w14:paraId="76BAD647" w14:textId="44438499"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užpildyta (-</w:t>
      </w:r>
      <w:proofErr w:type="spellStart"/>
      <w:r w:rsidRPr="00E41212">
        <w:rPr>
          <w:szCs w:val="24"/>
        </w:rPr>
        <w:t>os</w:t>
      </w:r>
      <w:proofErr w:type="spellEnd"/>
      <w:r w:rsidRPr="00E41212">
        <w:rPr>
          <w:szCs w:val="24"/>
        </w:rPr>
        <w:t xml:space="preserve">) Deklaracija </w:t>
      </w:r>
      <w:r w:rsidR="00C01342">
        <w:rPr>
          <w:szCs w:val="24"/>
        </w:rPr>
        <w:t>(-</w:t>
      </w:r>
      <w:proofErr w:type="spellStart"/>
      <w:r w:rsidR="00C01342">
        <w:rPr>
          <w:szCs w:val="24"/>
        </w:rPr>
        <w:t>os</w:t>
      </w:r>
      <w:proofErr w:type="spellEnd"/>
      <w:r w:rsidR="00C01342">
        <w:rPr>
          <w:szCs w:val="24"/>
        </w:rPr>
        <w:t xml:space="preserve">) pagal šių pirkimo sąlygų </w:t>
      </w:r>
      <w:r w:rsidR="008156D9">
        <w:rPr>
          <w:szCs w:val="24"/>
        </w:rPr>
        <w:t>2</w:t>
      </w:r>
      <w:r w:rsidRPr="00E41212">
        <w:rPr>
          <w:szCs w:val="24"/>
        </w:rPr>
        <w:t xml:space="preserve"> priedą;</w:t>
      </w:r>
    </w:p>
    <w:p w14:paraId="42771967" w14:textId="30CED9F0"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084F05A6" w:rsidR="00307CF0" w:rsidRPr="008156D9" w:rsidRDefault="00B532FD" w:rsidP="008156D9">
      <w:pPr>
        <w:numPr>
          <w:ilvl w:val="1"/>
          <w:numId w:val="32"/>
        </w:numPr>
        <w:tabs>
          <w:tab w:val="left" w:pos="340"/>
          <w:tab w:val="left" w:pos="1210"/>
        </w:tabs>
        <w:spacing w:after="0" w:line="240" w:lineRule="auto"/>
        <w:jc w:val="both"/>
        <w:rPr>
          <w:szCs w:val="24"/>
        </w:rPr>
      </w:pPr>
      <w:r w:rsidRPr="00E41212">
        <w:rPr>
          <w:bCs/>
          <w:szCs w:val="24"/>
        </w:rPr>
        <w:lastRenderedPageBreak/>
        <w:t xml:space="preserve">sutartys ar preliminarūs susitarimai su </w:t>
      </w:r>
      <w:r w:rsidR="00F63058" w:rsidRPr="000A0EE6">
        <w:rPr>
          <w:bCs/>
          <w:szCs w:val="24"/>
        </w:rPr>
        <w:t xml:space="preserve">subrangovais </w:t>
      </w:r>
      <w:r w:rsidRPr="00E41212">
        <w:rPr>
          <w:bCs/>
          <w:szCs w:val="24"/>
        </w:rPr>
        <w:t>(jei numatomi subrangovai</w:t>
      </w:r>
      <w:r w:rsidR="00362E56">
        <w:rPr>
          <w:bCs/>
          <w:szCs w:val="24"/>
        </w:rPr>
        <w:t xml:space="preserve">, kurių pajėgumais tiekėjas remiasi, kad atitiktų </w:t>
      </w:r>
      <w:r w:rsidR="00270721">
        <w:rPr>
          <w:bCs/>
          <w:szCs w:val="24"/>
        </w:rPr>
        <w:t xml:space="preserve">nustatytus </w:t>
      </w:r>
      <w:r w:rsidR="00362E56">
        <w:rPr>
          <w:bCs/>
          <w:szCs w:val="24"/>
        </w:rPr>
        <w:t>kvalifikacijos reikalavimus</w:t>
      </w:r>
      <w:r w:rsidRPr="00E41212">
        <w:rPr>
          <w:bCs/>
          <w:szCs w:val="24"/>
        </w:rPr>
        <w:t>)</w:t>
      </w:r>
      <w:r w:rsidR="00391ABE" w:rsidRPr="008156D9">
        <w:rPr>
          <w:bCs/>
          <w:szCs w:val="24"/>
        </w:rPr>
        <w:t>.</w:t>
      </w:r>
    </w:p>
    <w:p w14:paraId="7154B1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83376CB" w14:textId="730FBC25" w:rsidR="006309F0" w:rsidRPr="00A42E3E" w:rsidRDefault="00D35D38" w:rsidP="00A42E3E">
      <w:pPr>
        <w:numPr>
          <w:ilvl w:val="1"/>
          <w:numId w:val="3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030543">
      <w:pPr>
        <w:numPr>
          <w:ilvl w:val="0"/>
          <w:numId w:val="32"/>
        </w:numPr>
        <w:tabs>
          <w:tab w:val="left" w:pos="0"/>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030543">
      <w:pPr>
        <w:numPr>
          <w:ilvl w:val="1"/>
          <w:numId w:val="3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5C26DD52" w:rsidR="000C5199" w:rsidRPr="00E9187E" w:rsidRDefault="000C5199" w:rsidP="00030543">
      <w:pPr>
        <w:numPr>
          <w:ilvl w:val="1"/>
          <w:numId w:val="3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030543">
      <w:pPr>
        <w:numPr>
          <w:ilvl w:val="1"/>
          <w:numId w:val="3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030543">
      <w:pPr>
        <w:numPr>
          <w:ilvl w:val="1"/>
          <w:numId w:val="32"/>
        </w:numPr>
        <w:tabs>
          <w:tab w:val="left" w:pos="0"/>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D424070"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39</w:t>
      </w:r>
      <w:r w:rsidR="00332F58">
        <w:rPr>
          <w:szCs w:val="24"/>
        </w:rPr>
        <w:t>.1</w:t>
      </w:r>
      <w:r w:rsidRPr="00266542">
        <w:rPr>
          <w:szCs w:val="24"/>
        </w:rPr>
        <w:t>–</w:t>
      </w:r>
      <w:r w:rsidR="009E52DF">
        <w:rPr>
          <w:szCs w:val="24"/>
        </w:rPr>
        <w:t>39</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09B5C7EA"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Pasiūlymuose nurodoma </w:t>
      </w:r>
      <w:r w:rsidR="009E52DF">
        <w:rPr>
          <w:szCs w:val="24"/>
          <w:shd w:val="clear" w:color="auto" w:fill="FFFFFF"/>
        </w:rPr>
        <w:t>paslaugų</w:t>
      </w:r>
      <w:r w:rsidRPr="00E41212">
        <w:rPr>
          <w:szCs w:val="24"/>
          <w:shd w:val="clear" w:color="auto" w:fill="FFFFFF"/>
        </w:rPr>
        <w:t xml:space="preserve">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009E52DF">
        <w:rPr>
          <w:szCs w:val="24"/>
          <w:shd w:val="clear" w:color="auto" w:fill="FFFFFF"/>
        </w:rPr>
        <w:t>paslaugų</w:t>
      </w:r>
      <w:r w:rsidRPr="00E41212">
        <w:rPr>
          <w:szCs w:val="24"/>
        </w:rPr>
        <w:t xml:space="preserve"> </w:t>
      </w:r>
      <w:r w:rsidR="000F75C8" w:rsidRPr="00E41212">
        <w:rPr>
          <w:szCs w:val="24"/>
        </w:rPr>
        <w:t>apimtį, kainos sudėtines dalis</w:t>
      </w:r>
      <w:r w:rsidR="00346288">
        <w:rPr>
          <w:szCs w:val="24"/>
        </w:rPr>
        <w:t xml:space="preserve">, </w:t>
      </w:r>
      <w:r w:rsidR="00346288">
        <w:rPr>
          <w:szCs w:val="24"/>
        </w:rPr>
        <w:lastRenderedPageBreak/>
        <w:t>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007501FA">
        <w:rPr>
          <w:szCs w:val="24"/>
          <w:shd w:val="clear" w:color="auto" w:fill="FFFFFF"/>
        </w:rPr>
        <w:t>paslaugų</w:t>
      </w:r>
      <w:r w:rsidRPr="00E41212">
        <w:t xml:space="preserve"> kainą įeina visi mokesčiai ir visos tiekėjo išlaidos. PVM turi būti nurodomas atskirai. </w:t>
      </w:r>
      <w:r w:rsidRPr="00E41212">
        <w:rPr>
          <w:szCs w:val="24"/>
        </w:rPr>
        <w:t xml:space="preserve">Pasiūlymo </w:t>
      </w:r>
      <w:r w:rsidR="009E52DF">
        <w:rPr>
          <w:szCs w:val="24"/>
        </w:rPr>
        <w:t>į</w:t>
      </w:r>
      <w:r w:rsidRPr="00E41212">
        <w:rPr>
          <w:szCs w:val="24"/>
        </w:rPr>
        <w:t>kain</w:t>
      </w:r>
      <w:r w:rsidR="009E52DF">
        <w:rPr>
          <w:szCs w:val="24"/>
        </w:rPr>
        <w:t>iai</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0129C3A5" w:rsidR="00D35D38" w:rsidRPr="00E41212" w:rsidRDefault="00D35D38" w:rsidP="00030543">
      <w:pPr>
        <w:widowControl w:val="0"/>
        <w:numPr>
          <w:ilvl w:val="0"/>
          <w:numId w:val="32"/>
        </w:numPr>
        <w:tabs>
          <w:tab w:val="left" w:pos="0"/>
          <w:tab w:val="left" w:pos="340"/>
          <w:tab w:val="left" w:pos="1210"/>
        </w:tabs>
        <w:spacing w:after="0" w:line="240" w:lineRule="auto"/>
        <w:jc w:val="both"/>
      </w:pPr>
      <w:r w:rsidRPr="00E41212">
        <w:t xml:space="preserve">Pasiūlymas galioja jame tiekėjo nurodytą laiką. Pasiūlymas turi galioti ne trumpiau nei </w:t>
      </w:r>
      <w:r w:rsidR="009E52DF">
        <w:t>3</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3A4353C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2F601AF0"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pasiūlymų pateikimo termino pabaigos, nurodytos šių </w:t>
      </w:r>
      <w:r w:rsidR="000C6B70" w:rsidRPr="00E41212">
        <w:rPr>
          <w:szCs w:val="24"/>
        </w:rPr>
        <w:t>pirkimo</w:t>
      </w:r>
      <w:r w:rsidRPr="00E41212">
        <w:rPr>
          <w:szCs w:val="24"/>
        </w:rPr>
        <w:t xml:space="preserve"> sąlygų </w:t>
      </w:r>
      <w:r w:rsidR="00C20649" w:rsidRPr="00373F0E">
        <w:rPr>
          <w:szCs w:val="24"/>
        </w:rPr>
        <w:t>3</w:t>
      </w:r>
      <w:r w:rsidR="009E52DF">
        <w:rPr>
          <w:szCs w:val="24"/>
        </w:rPr>
        <w:t>5</w:t>
      </w:r>
      <w:r w:rsidRPr="00373F0E">
        <w:rPr>
          <w:szCs w:val="24"/>
          <w:shd w:val="clear" w:color="auto" w:fill="FFFFFF"/>
        </w:rPr>
        <w:t xml:space="preserve"> punkte,</w:t>
      </w:r>
      <w:r w:rsidRPr="00373F0E">
        <w:rPr>
          <w:szCs w:val="24"/>
        </w:rPr>
        <w:t xml:space="preserve"> naudodamasis CVP IS priemonėmis </w:t>
      </w:r>
      <w:r w:rsidRPr="00373F0E">
        <w:rPr>
          <w:iCs/>
          <w:szCs w:val="24"/>
        </w:rPr>
        <w:t xml:space="preserve">pateikti užšifruotą pasiūlymą (užšifruojamas </w:t>
      </w:r>
      <w:r w:rsidRPr="00373F0E">
        <w:rPr>
          <w:szCs w:val="24"/>
        </w:rPr>
        <w:t xml:space="preserve">visas pasiūlymas </w:t>
      </w:r>
      <w:r w:rsidRPr="00E41212">
        <w:rPr>
          <w:szCs w:val="24"/>
        </w:rPr>
        <w:t>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514C8FC8"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vokų atplėšimo procedūros pradžios, nurodytos šių </w:t>
      </w:r>
      <w:r w:rsidR="000C6B70" w:rsidRPr="00E41212">
        <w:rPr>
          <w:szCs w:val="24"/>
        </w:rPr>
        <w:t>pirkimo</w:t>
      </w:r>
      <w:r w:rsidRPr="00E41212">
        <w:rPr>
          <w:szCs w:val="24"/>
        </w:rPr>
        <w:t xml:space="preserve"> </w:t>
      </w:r>
      <w:r w:rsidRPr="00664534">
        <w:rPr>
          <w:szCs w:val="24"/>
        </w:rPr>
        <w:t xml:space="preserve">sąlygų </w:t>
      </w:r>
      <w:r w:rsidR="00664534" w:rsidRPr="00664534">
        <w:rPr>
          <w:szCs w:val="24"/>
          <w:shd w:val="clear" w:color="auto" w:fill="FFFFFF"/>
        </w:rPr>
        <w:t>57</w:t>
      </w:r>
      <w:r w:rsidRPr="00664534">
        <w:rPr>
          <w:szCs w:val="24"/>
          <w:shd w:val="clear" w:color="auto" w:fill="FFFFFF"/>
        </w:rPr>
        <w:t xml:space="preserve"> punkte, </w:t>
      </w:r>
      <w:r w:rsidRPr="00664534">
        <w:rPr>
          <w:szCs w:val="24"/>
        </w:rPr>
        <w:t>CVP IS</w:t>
      </w:r>
      <w:r w:rsidRPr="00AD7A79">
        <w:rPr>
          <w:szCs w:val="24"/>
        </w:rPr>
        <w:t xml:space="preserve"> susirašinėjimo priemonėmis pateikti slaptažodį, su kuriuo perkančioji organizacija galės iššifruoti 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proofErr w:type="spellStart"/>
      <w:r w:rsidR="00036CE3">
        <w:rPr>
          <w:szCs w:val="24"/>
        </w:rPr>
        <w:t>simona.adomaitiene</w:t>
      </w:r>
      <w:r w:rsidRPr="00E41212">
        <w:rPr>
          <w:szCs w:val="24"/>
        </w:rPr>
        <w:t>@siauliuraj.lt</w:t>
      </w:r>
      <w:proofErr w:type="spellEnd"/>
      <w:r w:rsidRPr="00E41212">
        <w:rPr>
          <w:szCs w:val="24"/>
        </w:rPr>
        <w:t>, arba faksu (</w:t>
      </w:r>
      <w:r w:rsidR="00A42E3E">
        <w:rPr>
          <w:szCs w:val="24"/>
        </w:rPr>
        <w:t>+370</w:t>
      </w:r>
      <w:r w:rsidRPr="00E41212">
        <w:rPr>
          <w:szCs w:val="24"/>
        </w:rPr>
        <w:t xml:space="preserve"> 41) 43 58 86.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664534">
      <w:pPr>
        <w:widowControl w:val="0"/>
        <w:numPr>
          <w:ilvl w:val="0"/>
          <w:numId w:val="32"/>
        </w:numPr>
        <w:tabs>
          <w:tab w:val="left" w:pos="0"/>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lastRenderedPageBreak/>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030543">
      <w:pPr>
        <w:numPr>
          <w:ilvl w:val="0"/>
          <w:numId w:val="32"/>
        </w:numPr>
        <w:tabs>
          <w:tab w:val="left" w:pos="0"/>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3E78FBA8"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664534" w:rsidRPr="00664534">
        <w:rPr>
          <w:szCs w:val="24"/>
          <w:shd w:val="clear" w:color="auto" w:fill="FFFFFF"/>
        </w:rPr>
        <w:t>50</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030543">
      <w:pPr>
        <w:numPr>
          <w:ilvl w:val="0"/>
          <w:numId w:val="32"/>
        </w:numPr>
        <w:tabs>
          <w:tab w:val="left" w:pos="0"/>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030543">
      <w:pPr>
        <w:numPr>
          <w:ilvl w:val="0"/>
          <w:numId w:val="32"/>
        </w:numPr>
        <w:tabs>
          <w:tab w:val="left" w:pos="0"/>
          <w:tab w:val="left" w:pos="340"/>
          <w:tab w:val="left" w:pos="1210"/>
        </w:tabs>
        <w:spacing w:after="0" w:line="240" w:lineRule="auto"/>
        <w:jc w:val="both"/>
        <w:rPr>
          <w:szCs w:val="24"/>
          <w:shd w:val="clear" w:color="auto" w:fill="FFFFFF"/>
        </w:rPr>
      </w:pPr>
      <w:bookmarkStart w:id="1" w:name="_Ref60481995"/>
      <w:bookmarkStart w:id="2"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3" w:name="_Ref60481998"/>
      <w:bookmarkStart w:id="4" w:name="_Ref58464669"/>
      <w:bookmarkEnd w:id="1"/>
      <w:bookmarkEnd w:id="2"/>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3"/>
      <w:bookmarkEnd w:id="4"/>
    </w:p>
    <w:p w14:paraId="42E5434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w:t>
      </w:r>
      <w:r w:rsidRPr="00E41212">
        <w:rPr>
          <w:szCs w:val="24"/>
        </w:rPr>
        <w:lastRenderedPageBreak/>
        <w:t>organizacijos nurodytomis elektroninėmis priemonėmis</w:t>
      </w:r>
      <w:r w:rsidR="00DE060E" w:rsidRPr="00E41212">
        <w:rPr>
          <w:szCs w:val="24"/>
        </w:rPr>
        <w:t>, ar pateiktas pasiūlymo galiojimo užtikrinimas.</w:t>
      </w:r>
    </w:p>
    <w:p w14:paraId="70540E34" w14:textId="77777777" w:rsidR="00D35D38" w:rsidRPr="00E41212" w:rsidRDefault="00D35D38" w:rsidP="00030543">
      <w:pPr>
        <w:numPr>
          <w:ilvl w:val="0"/>
          <w:numId w:val="32"/>
        </w:numPr>
        <w:tabs>
          <w:tab w:val="left" w:pos="0"/>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5C3C0538" w:rsidR="00DE060E"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bet kuriuo pirkimo procedūros metu gali paprašyti dalyvių pateikti visus ar dalį dokumentų, patvirtinančių </w:t>
      </w:r>
      <w:r w:rsidR="00B23734" w:rsidRPr="00E41212">
        <w:rPr>
          <w:szCs w:val="24"/>
        </w:rPr>
        <w:t xml:space="preserve">kvalifikacijos </w:t>
      </w:r>
      <w:r w:rsidR="00B23734" w:rsidRPr="00E9187E">
        <w:rPr>
          <w:szCs w:val="24"/>
        </w:rPr>
        <w:t>reikalavimų atitiktį</w:t>
      </w:r>
      <w:r w:rsidRPr="00E9187E">
        <w:rPr>
          <w:szCs w:val="24"/>
        </w:rPr>
        <w:t>, jeigu tai būtina siekiant užtikrinti tinkamą pirkimo procedūros atlikimą.</w:t>
      </w:r>
    </w:p>
    <w:p w14:paraId="01FDF337" w14:textId="6D4375D7" w:rsidR="0008747A" w:rsidRPr="00E9187E" w:rsidRDefault="000E5D53"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Perkančioji organizacija vertina dalyvių pateiktus, galiojančius pasiūlymus, o nustačiusi ekonomiškai naudingiausią pasiūlymą, patikrina</w:t>
      </w:r>
      <w:r w:rsidR="00664534">
        <w:rPr>
          <w:szCs w:val="24"/>
        </w:rPr>
        <w:t xml:space="preserve"> </w:t>
      </w:r>
      <w:r w:rsidR="00B23734" w:rsidRPr="00E9187E">
        <w:rPr>
          <w:szCs w:val="24"/>
        </w:rPr>
        <w:t>ar dalyvis tenkina nustatytus kvalifikacijos reikalavimus</w:t>
      </w:r>
      <w:r w:rsidR="002629AD" w:rsidRPr="00E9187E">
        <w:rPr>
          <w:szCs w:val="24"/>
        </w:rPr>
        <w:t>.</w:t>
      </w:r>
    </w:p>
    <w:p w14:paraId="06684619" w14:textId="77777777" w:rsidR="0008747A"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7241B19E" w14:textId="1E0FCF8A" w:rsidR="0008747A"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B03620">
        <w:rPr>
          <w:szCs w:val="24"/>
        </w:rPr>
        <w:t>Perkančioji organizacija, įvertinusi Deklaracijoje pateiktą informaciją ir, jeigu taikytina, šių pirkimo sąlyg</w:t>
      </w:r>
      <w:r w:rsidRPr="00D23883">
        <w:rPr>
          <w:szCs w:val="24"/>
        </w:rPr>
        <w:t xml:space="preserve">ų </w:t>
      </w:r>
      <w:r w:rsidR="005516DB">
        <w:rPr>
          <w:szCs w:val="24"/>
        </w:rPr>
        <w:t>61</w:t>
      </w:r>
      <w:r w:rsidRPr="00D23883">
        <w:rPr>
          <w:szCs w:val="24"/>
        </w:rPr>
        <w:t xml:space="preserve"> punkte </w:t>
      </w:r>
      <w:r w:rsidRPr="00E41212">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483F42DE" w:rsidR="00897846" w:rsidRPr="00E9187E" w:rsidRDefault="00897846" w:rsidP="00030543">
      <w:pPr>
        <w:widowControl w:val="0"/>
        <w:numPr>
          <w:ilvl w:val="0"/>
          <w:numId w:val="32"/>
        </w:numPr>
        <w:tabs>
          <w:tab w:val="left" w:pos="340"/>
          <w:tab w:val="left" w:pos="1210"/>
        </w:tabs>
        <w:spacing w:after="0" w:line="240" w:lineRule="auto"/>
        <w:jc w:val="both"/>
        <w:rPr>
          <w:szCs w:val="24"/>
        </w:rPr>
      </w:pPr>
      <w:r w:rsidRPr="00E41212">
        <w:rPr>
          <w:szCs w:val="24"/>
        </w:rPr>
        <w:t xml:space="preserve">Perkančioji organizacija, </w:t>
      </w:r>
      <w:r w:rsidRPr="00E9187E">
        <w:rPr>
          <w:szCs w:val="24"/>
        </w:rPr>
        <w:t xml:space="preserve">nustačiusi ekonomiškai naudingiausią pasiūlymą, prieš priimdama sprendimą dėl laimėjusio pasiūlymo pagal šių </w:t>
      </w:r>
      <w:r w:rsidR="00106046" w:rsidRPr="00E9187E">
        <w:rPr>
          <w:szCs w:val="24"/>
        </w:rPr>
        <w:t>pirkimo</w:t>
      </w:r>
      <w:r w:rsidRPr="00E9187E">
        <w:rPr>
          <w:szCs w:val="24"/>
        </w:rPr>
        <w:t xml:space="preserve"> sąlygų </w:t>
      </w:r>
      <w:r w:rsidRPr="00A003EB">
        <w:rPr>
          <w:szCs w:val="24"/>
        </w:rPr>
        <w:t>X skyriaus nuostatas,</w:t>
      </w:r>
      <w:r w:rsidRPr="00E9187E">
        <w:rPr>
          <w:szCs w:val="24"/>
        </w:rPr>
        <w:t xml:space="preserve"> kreipiasi į dalyvį, kurio pasiūlymas gali būti pripažintas laimėjusiu, ir papr</w:t>
      </w:r>
      <w:r w:rsidR="00BB30BC" w:rsidRPr="00E9187E">
        <w:rPr>
          <w:szCs w:val="24"/>
        </w:rPr>
        <w:t>a</w:t>
      </w:r>
      <w:r w:rsidRPr="00E9187E">
        <w:rPr>
          <w:szCs w:val="24"/>
        </w:rPr>
        <w:t xml:space="preserve">šo pateikti tiekėjo </w:t>
      </w:r>
      <w:r w:rsidR="00B75675" w:rsidRPr="00E9187E">
        <w:rPr>
          <w:szCs w:val="24"/>
        </w:rPr>
        <w:t>kvalifikacijos reikalavimų</w:t>
      </w:r>
      <w:r w:rsidR="00A003EB">
        <w:rPr>
          <w:szCs w:val="24"/>
        </w:rPr>
        <w:t xml:space="preserve"> ir </w:t>
      </w:r>
      <w:r w:rsidR="00A003EB" w:rsidRPr="00E9187E">
        <w:t>aplinkos apsaugos vadybos sistemos standartų</w:t>
      </w:r>
      <w:r w:rsidR="00B75675" w:rsidRPr="00E9187E">
        <w:rPr>
          <w:szCs w:val="24"/>
        </w:rPr>
        <w:t xml:space="preserve"> atitiktį </w:t>
      </w:r>
      <w:r w:rsidRPr="00E9187E">
        <w:rPr>
          <w:szCs w:val="24"/>
        </w:rPr>
        <w:t>patvirtinančius dokumentus, nurodydama šių dokumentų pateikimo terminą.</w:t>
      </w:r>
      <w:r w:rsidR="001344DA" w:rsidRPr="00E9187E">
        <w:rPr>
          <w:szCs w:val="24"/>
        </w:rPr>
        <w:t xml:space="preserve"> </w:t>
      </w:r>
    </w:p>
    <w:p w14:paraId="417F380C" w14:textId="383937B3" w:rsidR="007B0216" w:rsidRPr="00E9187E"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Komisija patikrina dalyvio pagal šių </w:t>
      </w:r>
      <w:r w:rsidR="00077C0C" w:rsidRPr="00E41212">
        <w:rPr>
          <w:szCs w:val="24"/>
        </w:rPr>
        <w:t>pirkimo</w:t>
      </w:r>
      <w:r w:rsidRPr="00E41212">
        <w:rPr>
          <w:szCs w:val="24"/>
        </w:rPr>
        <w:t xml:space="preserve"> </w:t>
      </w:r>
      <w:r w:rsidRPr="00F4418A">
        <w:rPr>
          <w:szCs w:val="24"/>
        </w:rPr>
        <w:t xml:space="preserve">sąlygų </w:t>
      </w:r>
      <w:r w:rsidR="005516DB">
        <w:rPr>
          <w:szCs w:val="24"/>
        </w:rPr>
        <w:t>68</w:t>
      </w:r>
      <w:r w:rsidRPr="00F4418A">
        <w:rPr>
          <w:szCs w:val="24"/>
        </w:rPr>
        <w:t xml:space="preserve"> punktą pateiktus dokumentus. Jeigu Komisija nustato, kad dalyvio pateikti tiekėjo </w:t>
      </w:r>
      <w:r w:rsidR="00B75675" w:rsidRPr="00E41212">
        <w:rPr>
          <w:szCs w:val="24"/>
        </w:rPr>
        <w:t xml:space="preserve">kvalifikacijos reikalavimų atitiktį </w:t>
      </w:r>
      <w:r w:rsidRPr="00E41212">
        <w:rPr>
          <w:szCs w:val="24"/>
        </w:rPr>
        <w:t xml:space="preserve">pagrindžiantys </w:t>
      </w:r>
      <w:r w:rsidRPr="00E9187E">
        <w:rPr>
          <w:szCs w:val="24"/>
        </w:rPr>
        <w:t>dokumentai</w:t>
      </w:r>
      <w:r w:rsidR="005A6B36" w:rsidRPr="00E9187E">
        <w:rPr>
          <w:szCs w:val="24"/>
        </w:rPr>
        <w:t xml:space="preserve"> </w:t>
      </w:r>
      <w:r w:rsidRPr="00E9187E">
        <w:rPr>
          <w:szCs w:val="24"/>
        </w:rPr>
        <w:t>yra neišsamūs arba netikslūs, ji privalo CVP IS susirašinėjimo priemonėmis prašyti tiekėjo juos papildyti arba paaiškinti per perkančiosios organizacijos nurodytą terminą.</w:t>
      </w:r>
    </w:p>
    <w:p w14:paraId="65A9DD07" w14:textId="2078EA16" w:rsidR="00897846" w:rsidRPr="007B0216" w:rsidRDefault="00897846" w:rsidP="00030543">
      <w:pPr>
        <w:widowControl w:val="0"/>
        <w:numPr>
          <w:ilvl w:val="0"/>
          <w:numId w:val="32"/>
        </w:numPr>
        <w:tabs>
          <w:tab w:val="left" w:pos="0"/>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ar jų nepateikė,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gali nuspręsti derėtis dėl pasiūlymo kainos sumažinimo. Priėmus sprendimą derėtis, bus deramasi su visais pasiūlymus pateikusiais tiekėjais. Vykdant derybas, bus </w:t>
      </w:r>
      <w:r w:rsidRPr="00E41212">
        <w:rPr>
          <w:szCs w:val="24"/>
        </w:rPr>
        <w:lastRenderedPageBreak/>
        <w:t>laikomasi tokių sąlygų:</w:t>
      </w:r>
    </w:p>
    <w:p w14:paraId="2020AE41" w14:textId="77777777" w:rsidR="007B5594" w:rsidRPr="00E41212" w:rsidRDefault="007B5594" w:rsidP="00030543">
      <w:pPr>
        <w:widowControl w:val="0"/>
        <w:numPr>
          <w:ilvl w:val="1"/>
          <w:numId w:val="3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3D40817B" w:rsidR="00897846" w:rsidRPr="00E9187E"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perkančiosios organizacijos prašymu nepateikė ar nepatikslino pateiktų </w:t>
      </w:r>
      <w:r w:rsidRPr="00E9187E">
        <w:rPr>
          <w:rFonts w:eastAsia="Calibri"/>
          <w:szCs w:val="24"/>
        </w:rPr>
        <w:t xml:space="preserve">netikslių ar neišsamių duomenų apie </w:t>
      </w:r>
      <w:r w:rsidR="00CF7578" w:rsidRPr="00E9187E">
        <w:rPr>
          <w:rFonts w:eastAsia="Calibri"/>
          <w:szCs w:val="24"/>
        </w:rPr>
        <w:t>kvalifikacijos reikalavimų</w:t>
      </w:r>
      <w:r w:rsidR="0012176E" w:rsidRPr="0012176E">
        <w:rPr>
          <w:szCs w:val="24"/>
        </w:rPr>
        <w:t xml:space="preserve"> </w:t>
      </w:r>
      <w:r w:rsidR="0012176E">
        <w:rPr>
          <w:szCs w:val="24"/>
        </w:rPr>
        <w:t xml:space="preserve">ar </w:t>
      </w:r>
      <w:r w:rsidR="0012176E" w:rsidRPr="00E9187E">
        <w:rPr>
          <w:szCs w:val="24"/>
        </w:rPr>
        <w:t xml:space="preserve">aplinkos apsaugos vadybos </w:t>
      </w:r>
      <w:r w:rsidR="0012176E" w:rsidRPr="00790F69">
        <w:rPr>
          <w:szCs w:val="24"/>
        </w:rPr>
        <w:t xml:space="preserve">sistemos standartų </w:t>
      </w:r>
      <w:r w:rsidR="00CF7578" w:rsidRPr="00E9187E">
        <w:rPr>
          <w:rFonts w:eastAsia="Calibri"/>
          <w:szCs w:val="24"/>
        </w:rPr>
        <w:t xml:space="preserve">atitiktį </w:t>
      </w:r>
      <w:r w:rsidRPr="00E9187E">
        <w:rPr>
          <w:rFonts w:eastAsia="Calibri"/>
          <w:szCs w:val="24"/>
        </w:rPr>
        <w:t>CVP IS priemonėmis;</w:t>
      </w:r>
    </w:p>
    <w:p w14:paraId="7D9FE467" w14:textId="56D87379" w:rsidR="00897846" w:rsidRPr="00E41212"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9187E">
        <w:rPr>
          <w:rFonts w:eastAsia="Calibri"/>
          <w:szCs w:val="24"/>
        </w:rPr>
        <w:t xml:space="preserve">tiekėjas neatitinka nustatytų </w:t>
      </w:r>
      <w:r w:rsidR="00106046" w:rsidRPr="00E9187E">
        <w:rPr>
          <w:rFonts w:eastAsia="Calibri"/>
          <w:szCs w:val="24"/>
        </w:rPr>
        <w:t xml:space="preserve">tiekėjų </w:t>
      </w:r>
      <w:r w:rsidR="00CF7578" w:rsidRPr="00E9187E">
        <w:rPr>
          <w:rFonts w:eastAsia="Calibri"/>
          <w:szCs w:val="24"/>
        </w:rPr>
        <w:t xml:space="preserve">kvalifikacijos </w:t>
      </w:r>
      <w:r w:rsidRPr="00E9187E">
        <w:rPr>
          <w:rFonts w:eastAsia="Calibri"/>
          <w:szCs w:val="24"/>
        </w:rPr>
        <w:t xml:space="preserve">reikalavimų, arba perkančiosios organizacijos prašymu nepateikė ar nepatikslino pateiktų netikslių ar neišsamių duomenų </w:t>
      </w:r>
      <w:r w:rsidRPr="00E41212">
        <w:rPr>
          <w:rFonts w:eastAsia="Calibri"/>
          <w:szCs w:val="24"/>
        </w:rPr>
        <w:t xml:space="preserve">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030543">
      <w:pPr>
        <w:widowControl w:val="0"/>
        <w:numPr>
          <w:ilvl w:val="1"/>
          <w:numId w:val="3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46E8D9F" w:rsidR="00897846" w:rsidRPr="00E41212" w:rsidRDefault="00897846" w:rsidP="00030543">
      <w:pPr>
        <w:widowControl w:val="0"/>
        <w:numPr>
          <w:ilvl w:val="1"/>
          <w:numId w:val="32"/>
        </w:numPr>
        <w:tabs>
          <w:tab w:val="left" w:pos="566"/>
          <w:tab w:val="left" w:pos="709"/>
          <w:tab w:val="left" w:pos="1430"/>
        </w:tabs>
        <w:spacing w:after="0" w:line="240" w:lineRule="auto"/>
        <w:jc w:val="both"/>
        <w:rPr>
          <w:szCs w:val="24"/>
        </w:rPr>
      </w:pPr>
      <w:bookmarkStart w:id="5"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5"/>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CE2872" w:rsidRPr="00044611">
        <w:rPr>
          <w:szCs w:val="24"/>
        </w:rPr>
        <w:t>3</w:t>
      </w:r>
      <w:r w:rsidR="00044611" w:rsidRPr="00044611">
        <w:rPr>
          <w:szCs w:val="24"/>
        </w:rPr>
        <w:t>2</w:t>
      </w:r>
      <w:r w:rsidRPr="00044611">
        <w:rPr>
          <w:szCs w:val="24"/>
          <w:shd w:val="clear" w:color="auto" w:fill="FFFFFF"/>
        </w:rPr>
        <w:t xml:space="preserve"> punkto n</w:t>
      </w:r>
      <w:r w:rsidRPr="00044611">
        <w:rPr>
          <w:szCs w:val="24"/>
        </w:rPr>
        <w:t>uostatas);</w:t>
      </w:r>
      <w:r w:rsidRPr="00564F92">
        <w:rPr>
          <w:szCs w:val="24"/>
        </w:rPr>
        <w:t xml:space="preserve"> </w:t>
      </w:r>
      <w:bookmarkStart w:id="6" w:name="_Hlk45713495"/>
      <w:r w:rsidRPr="00564F92">
        <w:rPr>
          <w:szCs w:val="24"/>
        </w:rPr>
        <w:t xml:space="preserve">tiekėjo siūlomų </w:t>
      </w:r>
      <w:r w:rsidR="00044611">
        <w:rPr>
          <w:szCs w:val="24"/>
        </w:rPr>
        <w:t>paslaugų</w:t>
      </w:r>
      <w:r w:rsidRPr="00564F92">
        <w:rPr>
          <w:szCs w:val="24"/>
        </w:rPr>
        <w:t xml:space="preserve"> apimtis ar savybės neatitinka pirkimo dokumentuose nustatytų reikalavimų</w:t>
      </w:r>
      <w:bookmarkEnd w:id="6"/>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 xml:space="preserve">nustatyti pasiūlymų eilę (išskyrus atveją, kai </w:t>
      </w:r>
      <w:r w:rsidRPr="00E41212">
        <w:rPr>
          <w:szCs w:val="24"/>
        </w:rPr>
        <w:lastRenderedPageBreak/>
        <w:t>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030543">
      <w:pPr>
        <w:numPr>
          <w:ilvl w:val="0"/>
          <w:numId w:val="32"/>
        </w:numPr>
        <w:tabs>
          <w:tab w:val="left" w:pos="0"/>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3C444BAA"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44611">
        <w:rPr>
          <w:szCs w:val="24"/>
        </w:rPr>
        <w:t>79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030543">
      <w:pPr>
        <w:numPr>
          <w:ilvl w:val="0"/>
          <w:numId w:val="32"/>
        </w:numPr>
        <w:tabs>
          <w:tab w:val="left" w:pos="0"/>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4D9F5FF1" w:rsidR="000505A4" w:rsidRPr="00A60662" w:rsidRDefault="00A60662" w:rsidP="00A60662">
      <w:pPr>
        <w:numPr>
          <w:ilvl w:val="0"/>
          <w:numId w:val="32"/>
        </w:numPr>
        <w:tabs>
          <w:tab w:val="left" w:pos="0"/>
          <w:tab w:val="left" w:pos="340"/>
          <w:tab w:val="left" w:pos="1210"/>
        </w:tabs>
        <w:spacing w:after="0" w:line="240" w:lineRule="auto"/>
        <w:jc w:val="both"/>
        <w:rPr>
          <w:szCs w:val="24"/>
        </w:rPr>
      </w:pPr>
      <w:r w:rsidRPr="00E41212">
        <w:rPr>
          <w:szCs w:val="24"/>
        </w:rPr>
        <w:t>Pirkimo sutartis negali būti sudaroma, kol nesibaigė pirkimo sutarties sudarymo atidėjimo terminas. Atidėjimo terminas netaikomas, kai vienintelis suinteresuotas dalyvis yra tas, su kuriuo sudaroma pirkimo sutartis.</w:t>
      </w:r>
    </w:p>
    <w:p w14:paraId="5C39EFCA" w14:textId="35E2B021" w:rsidR="000505A4" w:rsidRPr="00E41212" w:rsidRDefault="000505A4" w:rsidP="00030543">
      <w:pPr>
        <w:numPr>
          <w:ilvl w:val="0"/>
          <w:numId w:val="32"/>
        </w:numPr>
        <w:tabs>
          <w:tab w:val="left" w:pos="0"/>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5F729D" w:rsidRPr="00E41212">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atsisakė sudaryti pirkimo sutartį, ir perkančioji organizacija tur</w:t>
      </w:r>
      <w:r w:rsidRPr="00E41212">
        <w:rPr>
          <w:spacing w:val="-4"/>
          <w:szCs w:val="24"/>
          <w:shd w:val="clear" w:color="auto" w:fill="FFFFFF"/>
        </w:rPr>
        <w:t>i teisę į tokio tiekėjo p</w:t>
      </w:r>
      <w:r w:rsidRPr="00E41212">
        <w:rPr>
          <w:spacing w:val="-4"/>
          <w:szCs w:val="24"/>
        </w:rPr>
        <w:t xml:space="preserve">asiūlymo galiojimo užtikrinimą. Tuo atveju perkančioji organizacija, prieš tai patikrinusi tiekėjo </w:t>
      </w:r>
      <w:r w:rsidR="00EB54C1">
        <w:rPr>
          <w:spacing w:val="-4"/>
          <w:szCs w:val="24"/>
        </w:rPr>
        <w:t xml:space="preserve">kvalifikacijos reikalavimų </w:t>
      </w:r>
      <w:r w:rsidRPr="00E41212">
        <w:rPr>
          <w:spacing w:val="-4"/>
          <w:szCs w:val="24"/>
        </w:rPr>
        <w:t xml:space="preserve">atitiktį, kaip nurodyta šių </w:t>
      </w:r>
      <w:r w:rsidR="003277B9" w:rsidRPr="00EB54C1">
        <w:rPr>
          <w:spacing w:val="-4"/>
          <w:szCs w:val="24"/>
        </w:rPr>
        <w:t>pirkimo</w:t>
      </w:r>
      <w:r w:rsidRPr="00EB54C1">
        <w:rPr>
          <w:spacing w:val="-4"/>
          <w:szCs w:val="24"/>
        </w:rPr>
        <w:t xml:space="preserve"> sąlygų </w:t>
      </w:r>
      <w:r w:rsidR="00EB54C1" w:rsidRPr="00EB54C1">
        <w:rPr>
          <w:spacing w:val="-4"/>
          <w:szCs w:val="24"/>
        </w:rPr>
        <w:t>68</w:t>
      </w:r>
      <w:r w:rsidR="00D71EA8" w:rsidRPr="00EB54C1">
        <w:rPr>
          <w:spacing w:val="-4"/>
          <w:szCs w:val="24"/>
        </w:rPr>
        <w:t>–</w:t>
      </w:r>
      <w:r w:rsidR="00EB54C1" w:rsidRPr="00EB54C1">
        <w:rPr>
          <w:spacing w:val="-4"/>
          <w:szCs w:val="24"/>
        </w:rPr>
        <w:t>75</w:t>
      </w:r>
      <w:r w:rsidRPr="00EB54C1">
        <w:rPr>
          <w:spacing w:val="-4"/>
          <w:szCs w:val="24"/>
        </w:rPr>
        <w:t xml:space="preserve"> punktuose</w:t>
      </w:r>
      <w:r w:rsidRPr="00E41212">
        <w:rPr>
          <w:spacing w:val="-4"/>
          <w:szCs w:val="24"/>
        </w:rPr>
        <w:t>, siūlo sudaryti pirkimo sutartį dalyviui, kurio pasiūlymas pagal pasiūlymų eilę yra pirmas po dalyvio, atsisakiusio sudaryti pirkimo sutartį.</w:t>
      </w:r>
    </w:p>
    <w:p w14:paraId="35B0F991" w14:textId="77777777"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84575F" w:rsidRDefault="000505A4" w:rsidP="00030543">
      <w:pPr>
        <w:numPr>
          <w:ilvl w:val="0"/>
          <w:numId w:val="32"/>
        </w:numPr>
        <w:tabs>
          <w:tab w:val="left" w:pos="340"/>
          <w:tab w:val="left" w:pos="1210"/>
        </w:tabs>
        <w:spacing w:after="0" w:line="240" w:lineRule="auto"/>
        <w:jc w:val="both"/>
        <w:rPr>
          <w:szCs w:val="24"/>
        </w:rPr>
      </w:pPr>
      <w:r w:rsidRPr="00A800B4">
        <w:rPr>
          <w:szCs w:val="24"/>
        </w:rPr>
        <w:lastRenderedPageBreak/>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pretenzijų, teikiamų pakartotinai dėl to </w:t>
      </w:r>
      <w:r w:rsidRPr="0084575F">
        <w:rPr>
          <w:szCs w:val="24"/>
        </w:rPr>
        <w:t>paties perkančiosios organizacijos priimto sprendimo arba atlikto veiksmo.</w:t>
      </w:r>
    </w:p>
    <w:p w14:paraId="6F142A75"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6D73FA1F"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w:t>
      </w:r>
      <w:r w:rsidRPr="00771378">
        <w:rPr>
          <w:szCs w:val="24"/>
        </w:rPr>
        <w:t xml:space="preserve">nurodyti </w:t>
      </w:r>
      <w:r w:rsidRPr="00A800B4">
        <w:rPr>
          <w:szCs w:val="24"/>
        </w:rPr>
        <w:t>terminai ir kol perkančioji organizacija negavo teismo pranešimo apie:</w:t>
      </w:r>
    </w:p>
    <w:p w14:paraId="6713D95B"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22E6762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 xml:space="preserve">Pirkimo sutarties projektas yra pateiktas šių pirkimo sąlygų </w:t>
      </w:r>
      <w:r w:rsidR="00EB54C1">
        <w:rPr>
          <w:szCs w:val="24"/>
        </w:rPr>
        <w:t>3</w:t>
      </w:r>
      <w:r w:rsidRPr="00A800B4">
        <w:rPr>
          <w:szCs w:val="24"/>
        </w:rPr>
        <w:t xml:space="preserve"> priede.</w:t>
      </w:r>
    </w:p>
    <w:p w14:paraId="21076F6E" w14:textId="7777777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751F4D50" w14:textId="6754EF4A" w:rsidR="000505A4" w:rsidRPr="0039731A" w:rsidRDefault="00A0492D" w:rsidP="00A0492D">
      <w:pPr>
        <w:numPr>
          <w:ilvl w:val="0"/>
          <w:numId w:val="32"/>
        </w:numPr>
        <w:tabs>
          <w:tab w:val="left" w:pos="0"/>
          <w:tab w:val="left" w:pos="340"/>
          <w:tab w:val="left" w:pos="1210"/>
        </w:tabs>
        <w:spacing w:after="0" w:line="240" w:lineRule="auto"/>
        <w:jc w:val="both"/>
        <w:rPr>
          <w:rFonts w:cs="Times New Roman"/>
          <w:szCs w:val="24"/>
        </w:rPr>
      </w:pPr>
      <w:r w:rsidRPr="0039731A">
        <w:rPr>
          <w:rFonts w:eastAsia="Lucida Sans Unicode" w:cs="Times New Roman"/>
          <w:szCs w:val="24"/>
          <w:lang w:eastAsia="hi-IN" w:bidi="hi-IN"/>
        </w:rPr>
        <w:t>Sutarties</w:t>
      </w:r>
      <w:r w:rsidRPr="0039731A">
        <w:rPr>
          <w:rFonts w:eastAsia="Lucida Sans Unicode" w:cs="Times New Roman"/>
          <w:color w:val="000000"/>
          <w:szCs w:val="24"/>
          <w:lang w:eastAsia="hi-IN" w:bidi="hi-IN"/>
        </w:rPr>
        <w:t xml:space="preserve"> įvykdymo užtikrinimo būdas – netesybos</w:t>
      </w:r>
      <w:r w:rsidR="0039731A" w:rsidRPr="0039731A">
        <w:rPr>
          <w:rFonts w:eastAsia="Lucida Sans Unicode" w:cs="Times New Roman"/>
          <w:color w:val="000000"/>
          <w:szCs w:val="24"/>
          <w:lang w:eastAsia="hi-IN" w:bidi="hi-IN"/>
        </w:rPr>
        <w:t xml:space="preserve"> –</w:t>
      </w:r>
      <w:r w:rsidR="00731B42" w:rsidRPr="0039731A">
        <w:rPr>
          <w:rFonts w:eastAsia="Lucida Sans Unicode" w:cs="Times New Roman"/>
          <w:color w:val="000000"/>
          <w:szCs w:val="24"/>
          <w:lang w:eastAsia="hi-IN" w:bidi="hi-IN"/>
        </w:rPr>
        <w:t xml:space="preserve"> </w:t>
      </w:r>
      <w:r w:rsidR="0039731A" w:rsidRPr="0039731A">
        <w:rPr>
          <w:rFonts w:eastAsia="Times New Roman" w:cs="Times New Roman"/>
          <w:szCs w:val="24"/>
        </w:rPr>
        <w:t xml:space="preserve">5000,00 (penkių tūkstančių) eurų </w:t>
      </w:r>
      <w:r w:rsidR="00731B42" w:rsidRPr="0039731A">
        <w:rPr>
          <w:rFonts w:eastAsia="Lucida Sans Unicode" w:cs="Times New Roman"/>
          <w:color w:val="000000"/>
          <w:szCs w:val="24"/>
          <w:lang w:eastAsia="hi-IN" w:bidi="hi-IN"/>
        </w:rPr>
        <w:t>bauda</w:t>
      </w:r>
      <w:r w:rsidRPr="0039731A">
        <w:rPr>
          <w:rFonts w:eastAsia="Lucida Sans Unicode" w:cs="Times New Roman"/>
          <w:color w:val="000000"/>
          <w:szCs w:val="24"/>
          <w:lang w:eastAsia="hi-IN" w:bidi="hi-IN"/>
        </w:rPr>
        <w:t>.</w:t>
      </w:r>
    </w:p>
    <w:p w14:paraId="45E93D19" w14:textId="77777777" w:rsidR="00904EEB" w:rsidRPr="002919A5" w:rsidRDefault="00904EEB" w:rsidP="00030543">
      <w:pPr>
        <w:pStyle w:val="Sraopastraipa"/>
        <w:numPr>
          <w:ilvl w:val="0"/>
          <w:numId w:val="3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1DBC58B4" w:rsidR="008415C1" w:rsidRPr="00BB0F9C" w:rsidRDefault="00904EEB" w:rsidP="00030543">
      <w:pPr>
        <w:numPr>
          <w:ilvl w:val="0"/>
          <w:numId w:val="32"/>
        </w:numPr>
        <w:tabs>
          <w:tab w:val="left" w:pos="0"/>
          <w:tab w:val="left" w:pos="340"/>
          <w:tab w:val="left" w:pos="1210"/>
        </w:tabs>
        <w:spacing w:after="0" w:line="240" w:lineRule="auto"/>
        <w:jc w:val="both"/>
        <w:rPr>
          <w:szCs w:val="24"/>
        </w:rPr>
      </w:pPr>
      <w:r w:rsidRPr="002919A5">
        <w:rPr>
          <w:szCs w:val="24"/>
        </w:rPr>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A0492D">
        <w:rPr>
          <w:szCs w:val="24"/>
        </w:rPr>
        <w:t>97</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atsižvelgiant į pirkimo dokumentuose ir </w:t>
      </w:r>
      <w:r w:rsidR="00AF412D" w:rsidRPr="002919A5">
        <w:rPr>
          <w:szCs w:val="24"/>
        </w:rPr>
        <w:t>sub</w:t>
      </w:r>
      <w:r w:rsidR="00AF412D">
        <w:rPr>
          <w:szCs w:val="24"/>
        </w:rPr>
        <w:t>teikimo</w:t>
      </w:r>
      <w:r w:rsidRPr="002919A5">
        <w:rPr>
          <w:szCs w:val="24"/>
        </w:rPr>
        <w:t xml:space="preserve"> sutartyje nustatytus reikalavimus. Trišalėje </w:t>
      </w:r>
      <w:r w:rsidRPr="002919A5">
        <w:rPr>
          <w:szCs w:val="24"/>
        </w:rPr>
        <w:lastRenderedPageBreak/>
        <w:t>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030543">
      <w:pPr>
        <w:numPr>
          <w:ilvl w:val="0"/>
          <w:numId w:val="32"/>
        </w:numPr>
        <w:tabs>
          <w:tab w:val="left" w:pos="0"/>
          <w:tab w:val="left" w:pos="340"/>
          <w:tab w:val="left" w:pos="1210"/>
        </w:tabs>
        <w:spacing w:after="0" w:line="240" w:lineRule="auto"/>
        <w:jc w:val="both"/>
        <w:rPr>
          <w:szCs w:val="24"/>
        </w:rPr>
      </w:pPr>
      <w:r>
        <w:rPr>
          <w:spacing w:val="-3"/>
          <w:szCs w:val="24"/>
        </w:rPr>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1053DA">
      <w:headerReference w:type="default" r:id="rId8"/>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3BB8" w14:textId="77777777" w:rsidR="0019002F" w:rsidRDefault="0019002F">
      <w:r>
        <w:separator/>
      </w:r>
    </w:p>
  </w:endnote>
  <w:endnote w:type="continuationSeparator" w:id="0">
    <w:p w14:paraId="27711895" w14:textId="77777777" w:rsidR="0019002F" w:rsidRDefault="0019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D320" w14:textId="77777777" w:rsidR="0019002F" w:rsidRDefault="0019002F">
      <w:r>
        <w:separator/>
      </w:r>
    </w:p>
  </w:footnote>
  <w:footnote w:type="continuationSeparator" w:id="0">
    <w:p w14:paraId="44AA1211" w14:textId="77777777" w:rsidR="0019002F" w:rsidRDefault="0019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1D043F" w:rsidRDefault="001D043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6" w15:restartNumberingAfterBreak="0">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1090945">
    <w:abstractNumId w:val="0"/>
  </w:num>
  <w:num w:numId="2" w16cid:durableId="957495107">
    <w:abstractNumId w:val="1"/>
  </w:num>
  <w:num w:numId="3" w16cid:durableId="962268004">
    <w:abstractNumId w:val="2"/>
  </w:num>
  <w:num w:numId="4" w16cid:durableId="858816292">
    <w:abstractNumId w:val="3"/>
  </w:num>
  <w:num w:numId="5" w16cid:durableId="2086567721">
    <w:abstractNumId w:val="4"/>
  </w:num>
  <w:num w:numId="6" w16cid:durableId="677192094">
    <w:abstractNumId w:val="19"/>
  </w:num>
  <w:num w:numId="7" w16cid:durableId="1506283264">
    <w:abstractNumId w:val="11"/>
  </w:num>
  <w:num w:numId="8" w16cid:durableId="1600412377">
    <w:abstractNumId w:val="13"/>
  </w:num>
  <w:num w:numId="9" w16cid:durableId="1123812992">
    <w:abstractNumId w:val="18"/>
  </w:num>
  <w:num w:numId="10" w16cid:durableId="567809271">
    <w:abstractNumId w:val="27"/>
  </w:num>
  <w:num w:numId="11" w16cid:durableId="342360571">
    <w:abstractNumId w:val="9"/>
  </w:num>
  <w:num w:numId="12" w16cid:durableId="1709642439">
    <w:abstractNumId w:val="12"/>
  </w:num>
  <w:num w:numId="13" w16cid:durableId="1445803343">
    <w:abstractNumId w:val="8"/>
  </w:num>
  <w:num w:numId="14" w16cid:durableId="2041201620">
    <w:abstractNumId w:val="7"/>
  </w:num>
  <w:num w:numId="15" w16cid:durableId="922683591">
    <w:abstractNumId w:val="16"/>
  </w:num>
  <w:num w:numId="16" w16cid:durableId="1615866520">
    <w:abstractNumId w:val="5"/>
  </w:num>
  <w:num w:numId="17" w16cid:durableId="2037850166">
    <w:abstractNumId w:val="9"/>
  </w:num>
  <w:num w:numId="18" w16cid:durableId="1405444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80268">
    <w:abstractNumId w:val="10"/>
  </w:num>
  <w:num w:numId="20" w16cid:durableId="487481992">
    <w:abstractNumId w:val="21"/>
  </w:num>
  <w:num w:numId="21" w16cid:durableId="67849451">
    <w:abstractNumId w:val="6"/>
  </w:num>
  <w:num w:numId="22" w16cid:durableId="1281373378">
    <w:abstractNumId w:val="14"/>
  </w:num>
  <w:num w:numId="23" w16cid:durableId="1030182571">
    <w:abstractNumId w:val="23"/>
  </w:num>
  <w:num w:numId="24" w16cid:durableId="7631824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46493">
    <w:abstractNumId w:val="26"/>
  </w:num>
  <w:num w:numId="26" w16cid:durableId="1376082146">
    <w:abstractNumId w:val="17"/>
  </w:num>
  <w:num w:numId="27" w16cid:durableId="480390138">
    <w:abstractNumId w:val="23"/>
  </w:num>
  <w:num w:numId="28" w16cid:durableId="595676174">
    <w:abstractNumId w:val="2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8575865">
    <w:abstractNumId w:val="22"/>
  </w:num>
  <w:num w:numId="30" w16cid:durableId="1301575702">
    <w:abstractNumId w:val="20"/>
  </w:num>
  <w:num w:numId="31" w16cid:durableId="790629631">
    <w:abstractNumId w:val="24"/>
  </w:num>
  <w:num w:numId="32" w16cid:durableId="1308129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16998"/>
    <w:rsid w:val="00020CB8"/>
    <w:rsid w:val="00020FC7"/>
    <w:rsid w:val="0002328A"/>
    <w:rsid w:val="00023440"/>
    <w:rsid w:val="000247D1"/>
    <w:rsid w:val="00024DB4"/>
    <w:rsid w:val="00025B89"/>
    <w:rsid w:val="0002684E"/>
    <w:rsid w:val="00030543"/>
    <w:rsid w:val="0003106F"/>
    <w:rsid w:val="00032846"/>
    <w:rsid w:val="00033C5E"/>
    <w:rsid w:val="00033F3D"/>
    <w:rsid w:val="00033F75"/>
    <w:rsid w:val="000353AF"/>
    <w:rsid w:val="00036CE3"/>
    <w:rsid w:val="000377D7"/>
    <w:rsid w:val="000379FA"/>
    <w:rsid w:val="00037D43"/>
    <w:rsid w:val="0004133A"/>
    <w:rsid w:val="000414D8"/>
    <w:rsid w:val="000419A6"/>
    <w:rsid w:val="00044611"/>
    <w:rsid w:val="00045A97"/>
    <w:rsid w:val="000505A4"/>
    <w:rsid w:val="00052236"/>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C82"/>
    <w:rsid w:val="000F360D"/>
    <w:rsid w:val="000F587B"/>
    <w:rsid w:val="000F75C8"/>
    <w:rsid w:val="000F7817"/>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7BD"/>
    <w:rsid w:val="00151BAE"/>
    <w:rsid w:val="0015273A"/>
    <w:rsid w:val="00152D08"/>
    <w:rsid w:val="0015308C"/>
    <w:rsid w:val="001536AD"/>
    <w:rsid w:val="00155C46"/>
    <w:rsid w:val="00160572"/>
    <w:rsid w:val="001605E1"/>
    <w:rsid w:val="00161AF5"/>
    <w:rsid w:val="00162739"/>
    <w:rsid w:val="0016511D"/>
    <w:rsid w:val="0016684D"/>
    <w:rsid w:val="00167416"/>
    <w:rsid w:val="0017236D"/>
    <w:rsid w:val="001726FA"/>
    <w:rsid w:val="00177F8A"/>
    <w:rsid w:val="00180410"/>
    <w:rsid w:val="0018323B"/>
    <w:rsid w:val="001851EC"/>
    <w:rsid w:val="001873AF"/>
    <w:rsid w:val="0019002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66A0"/>
    <w:rsid w:val="001B6E09"/>
    <w:rsid w:val="001C176F"/>
    <w:rsid w:val="001C4F06"/>
    <w:rsid w:val="001C5002"/>
    <w:rsid w:val="001C743E"/>
    <w:rsid w:val="001D043F"/>
    <w:rsid w:val="001D0E11"/>
    <w:rsid w:val="001D22A2"/>
    <w:rsid w:val="001D4B98"/>
    <w:rsid w:val="001D4D72"/>
    <w:rsid w:val="001D5983"/>
    <w:rsid w:val="001D63D1"/>
    <w:rsid w:val="001E075F"/>
    <w:rsid w:val="001E1AFB"/>
    <w:rsid w:val="001E1FC1"/>
    <w:rsid w:val="001E2715"/>
    <w:rsid w:val="001E351E"/>
    <w:rsid w:val="001E49BD"/>
    <w:rsid w:val="001E554A"/>
    <w:rsid w:val="001E582C"/>
    <w:rsid w:val="001E6110"/>
    <w:rsid w:val="001E66D4"/>
    <w:rsid w:val="001E749D"/>
    <w:rsid w:val="001E7BFB"/>
    <w:rsid w:val="001F076D"/>
    <w:rsid w:val="001F266E"/>
    <w:rsid w:val="001F375F"/>
    <w:rsid w:val="001F5F78"/>
    <w:rsid w:val="001F67DC"/>
    <w:rsid w:val="00200D6D"/>
    <w:rsid w:val="0020167B"/>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30BA"/>
    <w:rsid w:val="002C3D33"/>
    <w:rsid w:val="002C3E42"/>
    <w:rsid w:val="002C7119"/>
    <w:rsid w:val="002D0052"/>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385"/>
    <w:rsid w:val="002F6EFD"/>
    <w:rsid w:val="003014FC"/>
    <w:rsid w:val="00302A90"/>
    <w:rsid w:val="00304E9D"/>
    <w:rsid w:val="003050B0"/>
    <w:rsid w:val="00307CF0"/>
    <w:rsid w:val="00310C9A"/>
    <w:rsid w:val="003124E4"/>
    <w:rsid w:val="00314AF8"/>
    <w:rsid w:val="00316546"/>
    <w:rsid w:val="00316639"/>
    <w:rsid w:val="00316701"/>
    <w:rsid w:val="003167EF"/>
    <w:rsid w:val="00316F67"/>
    <w:rsid w:val="003210B5"/>
    <w:rsid w:val="00321201"/>
    <w:rsid w:val="00322388"/>
    <w:rsid w:val="00323182"/>
    <w:rsid w:val="00324D8C"/>
    <w:rsid w:val="00325C3C"/>
    <w:rsid w:val="003277B9"/>
    <w:rsid w:val="00331E85"/>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2687"/>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3A1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59BF"/>
    <w:rsid w:val="005774D9"/>
    <w:rsid w:val="0058120B"/>
    <w:rsid w:val="005827FF"/>
    <w:rsid w:val="005842B5"/>
    <w:rsid w:val="005843A3"/>
    <w:rsid w:val="00585753"/>
    <w:rsid w:val="00586603"/>
    <w:rsid w:val="005878F5"/>
    <w:rsid w:val="00591894"/>
    <w:rsid w:val="00593005"/>
    <w:rsid w:val="00595BD9"/>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7186"/>
    <w:rsid w:val="005D7B5B"/>
    <w:rsid w:val="005E3683"/>
    <w:rsid w:val="005E411A"/>
    <w:rsid w:val="005E566D"/>
    <w:rsid w:val="005E5731"/>
    <w:rsid w:val="005E64B0"/>
    <w:rsid w:val="005E6BC8"/>
    <w:rsid w:val="005E7EEA"/>
    <w:rsid w:val="005F037C"/>
    <w:rsid w:val="005F1464"/>
    <w:rsid w:val="005F162C"/>
    <w:rsid w:val="005F20B7"/>
    <w:rsid w:val="005F729D"/>
    <w:rsid w:val="00601A43"/>
    <w:rsid w:val="00601E90"/>
    <w:rsid w:val="00603E6B"/>
    <w:rsid w:val="00606929"/>
    <w:rsid w:val="00607820"/>
    <w:rsid w:val="0061275A"/>
    <w:rsid w:val="006138FF"/>
    <w:rsid w:val="00616D97"/>
    <w:rsid w:val="00622A88"/>
    <w:rsid w:val="00622C81"/>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486"/>
    <w:rsid w:val="00734C2B"/>
    <w:rsid w:val="00740D75"/>
    <w:rsid w:val="0074118D"/>
    <w:rsid w:val="007448ED"/>
    <w:rsid w:val="00744D92"/>
    <w:rsid w:val="00745BDB"/>
    <w:rsid w:val="00746331"/>
    <w:rsid w:val="007473A6"/>
    <w:rsid w:val="007501FA"/>
    <w:rsid w:val="00755857"/>
    <w:rsid w:val="00756EEE"/>
    <w:rsid w:val="00761D55"/>
    <w:rsid w:val="00762CAB"/>
    <w:rsid w:val="00763253"/>
    <w:rsid w:val="00763A59"/>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F69"/>
    <w:rsid w:val="00791135"/>
    <w:rsid w:val="0079305A"/>
    <w:rsid w:val="00795FF9"/>
    <w:rsid w:val="007964A4"/>
    <w:rsid w:val="007A0716"/>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95C"/>
    <w:rsid w:val="008315CF"/>
    <w:rsid w:val="00835221"/>
    <w:rsid w:val="00836DC1"/>
    <w:rsid w:val="00837F31"/>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5FD0"/>
    <w:rsid w:val="008771A8"/>
    <w:rsid w:val="008841C9"/>
    <w:rsid w:val="00891151"/>
    <w:rsid w:val="008932C0"/>
    <w:rsid w:val="00897614"/>
    <w:rsid w:val="00897846"/>
    <w:rsid w:val="008A0E27"/>
    <w:rsid w:val="008A21A7"/>
    <w:rsid w:val="008A2F90"/>
    <w:rsid w:val="008A3928"/>
    <w:rsid w:val="008A5C8D"/>
    <w:rsid w:val="008B0217"/>
    <w:rsid w:val="008B0479"/>
    <w:rsid w:val="008B2D87"/>
    <w:rsid w:val="008B74DC"/>
    <w:rsid w:val="008C4143"/>
    <w:rsid w:val="008C45F4"/>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5B3C"/>
    <w:rsid w:val="00946473"/>
    <w:rsid w:val="00946682"/>
    <w:rsid w:val="0094779E"/>
    <w:rsid w:val="00950A70"/>
    <w:rsid w:val="00951459"/>
    <w:rsid w:val="00952774"/>
    <w:rsid w:val="0095632B"/>
    <w:rsid w:val="0095703F"/>
    <w:rsid w:val="00960010"/>
    <w:rsid w:val="00960A00"/>
    <w:rsid w:val="009619BE"/>
    <w:rsid w:val="00963092"/>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6AA"/>
    <w:rsid w:val="00A0492D"/>
    <w:rsid w:val="00A04E7E"/>
    <w:rsid w:val="00A0634C"/>
    <w:rsid w:val="00A10532"/>
    <w:rsid w:val="00A11E86"/>
    <w:rsid w:val="00A14EF2"/>
    <w:rsid w:val="00A15100"/>
    <w:rsid w:val="00A22C17"/>
    <w:rsid w:val="00A22E1F"/>
    <w:rsid w:val="00A2618B"/>
    <w:rsid w:val="00A3491C"/>
    <w:rsid w:val="00A34F89"/>
    <w:rsid w:val="00A350B5"/>
    <w:rsid w:val="00A367F9"/>
    <w:rsid w:val="00A36DBE"/>
    <w:rsid w:val="00A36EB2"/>
    <w:rsid w:val="00A4046F"/>
    <w:rsid w:val="00A42E3E"/>
    <w:rsid w:val="00A44C54"/>
    <w:rsid w:val="00A46BD0"/>
    <w:rsid w:val="00A4744B"/>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B34"/>
    <w:rsid w:val="00A96BDA"/>
    <w:rsid w:val="00A97274"/>
    <w:rsid w:val="00A97F36"/>
    <w:rsid w:val="00AA01C7"/>
    <w:rsid w:val="00AA06BA"/>
    <w:rsid w:val="00AA1BF4"/>
    <w:rsid w:val="00AA23E8"/>
    <w:rsid w:val="00AA3569"/>
    <w:rsid w:val="00AA5884"/>
    <w:rsid w:val="00AB0945"/>
    <w:rsid w:val="00AB0BB9"/>
    <w:rsid w:val="00AB140A"/>
    <w:rsid w:val="00AB1613"/>
    <w:rsid w:val="00AB511D"/>
    <w:rsid w:val="00AB5684"/>
    <w:rsid w:val="00AB570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29C"/>
    <w:rsid w:val="00B44E03"/>
    <w:rsid w:val="00B46119"/>
    <w:rsid w:val="00B472E5"/>
    <w:rsid w:val="00B50E46"/>
    <w:rsid w:val="00B530D9"/>
    <w:rsid w:val="00B532FD"/>
    <w:rsid w:val="00B5330E"/>
    <w:rsid w:val="00B559C3"/>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1D1F"/>
    <w:rsid w:val="00B93AC5"/>
    <w:rsid w:val="00B963BD"/>
    <w:rsid w:val="00B96C9F"/>
    <w:rsid w:val="00B97C2E"/>
    <w:rsid w:val="00BA1A42"/>
    <w:rsid w:val="00BA1F90"/>
    <w:rsid w:val="00BA2C66"/>
    <w:rsid w:val="00BA39D0"/>
    <w:rsid w:val="00BA6047"/>
    <w:rsid w:val="00BA76A6"/>
    <w:rsid w:val="00BA78DA"/>
    <w:rsid w:val="00BB0A10"/>
    <w:rsid w:val="00BB1108"/>
    <w:rsid w:val="00BB182A"/>
    <w:rsid w:val="00BB30BC"/>
    <w:rsid w:val="00BB34B9"/>
    <w:rsid w:val="00BB4773"/>
    <w:rsid w:val="00BB5B42"/>
    <w:rsid w:val="00BB6587"/>
    <w:rsid w:val="00BB754B"/>
    <w:rsid w:val="00BC0FB3"/>
    <w:rsid w:val="00BC16A0"/>
    <w:rsid w:val="00BC2BF2"/>
    <w:rsid w:val="00BC3785"/>
    <w:rsid w:val="00BC37EE"/>
    <w:rsid w:val="00BC50E0"/>
    <w:rsid w:val="00BC6125"/>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F7C"/>
    <w:rsid w:val="00C37DBB"/>
    <w:rsid w:val="00C448E7"/>
    <w:rsid w:val="00C44C12"/>
    <w:rsid w:val="00C47220"/>
    <w:rsid w:val="00C4730A"/>
    <w:rsid w:val="00C474BF"/>
    <w:rsid w:val="00C47A19"/>
    <w:rsid w:val="00C521E0"/>
    <w:rsid w:val="00C53872"/>
    <w:rsid w:val="00C54E80"/>
    <w:rsid w:val="00C550E7"/>
    <w:rsid w:val="00C56CB8"/>
    <w:rsid w:val="00C62042"/>
    <w:rsid w:val="00C626D7"/>
    <w:rsid w:val="00C63ED0"/>
    <w:rsid w:val="00C64A26"/>
    <w:rsid w:val="00C64C96"/>
    <w:rsid w:val="00C64D0F"/>
    <w:rsid w:val="00C73A85"/>
    <w:rsid w:val="00C746D0"/>
    <w:rsid w:val="00C746E7"/>
    <w:rsid w:val="00C74B7B"/>
    <w:rsid w:val="00C771F0"/>
    <w:rsid w:val="00C77984"/>
    <w:rsid w:val="00C77E0C"/>
    <w:rsid w:val="00C80DF9"/>
    <w:rsid w:val="00C82E14"/>
    <w:rsid w:val="00C83078"/>
    <w:rsid w:val="00C83372"/>
    <w:rsid w:val="00C83FB3"/>
    <w:rsid w:val="00C846F6"/>
    <w:rsid w:val="00C84E29"/>
    <w:rsid w:val="00C8614C"/>
    <w:rsid w:val="00C86D9D"/>
    <w:rsid w:val="00C93379"/>
    <w:rsid w:val="00C961BE"/>
    <w:rsid w:val="00C9747C"/>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4A38"/>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62AC"/>
    <w:rsid w:val="00DA6E61"/>
    <w:rsid w:val="00DA7781"/>
    <w:rsid w:val="00DB1E9E"/>
    <w:rsid w:val="00DB1FEE"/>
    <w:rsid w:val="00DB2251"/>
    <w:rsid w:val="00DB2D50"/>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AA5"/>
    <w:rsid w:val="00E83ECB"/>
    <w:rsid w:val="00E900B9"/>
    <w:rsid w:val="00E9187E"/>
    <w:rsid w:val="00E927C2"/>
    <w:rsid w:val="00E93A8C"/>
    <w:rsid w:val="00E9470D"/>
    <w:rsid w:val="00E97EC5"/>
    <w:rsid w:val="00EA2C30"/>
    <w:rsid w:val="00EA33C5"/>
    <w:rsid w:val="00EA5C7E"/>
    <w:rsid w:val="00EA7741"/>
    <w:rsid w:val="00EB0590"/>
    <w:rsid w:val="00EB54C1"/>
    <w:rsid w:val="00EB5802"/>
    <w:rsid w:val="00EB59C0"/>
    <w:rsid w:val="00EB647A"/>
    <w:rsid w:val="00EB775B"/>
    <w:rsid w:val="00EB7E9D"/>
    <w:rsid w:val="00EC3A47"/>
    <w:rsid w:val="00EC5DBC"/>
    <w:rsid w:val="00EC7AB0"/>
    <w:rsid w:val="00ED0855"/>
    <w:rsid w:val="00ED1F2C"/>
    <w:rsid w:val="00ED21B4"/>
    <w:rsid w:val="00ED3B7E"/>
    <w:rsid w:val="00ED61BF"/>
    <w:rsid w:val="00ED6F0C"/>
    <w:rsid w:val="00ED7C83"/>
    <w:rsid w:val="00EE06CD"/>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10144"/>
    <w:rsid w:val="00F125C1"/>
    <w:rsid w:val="00F12C67"/>
    <w:rsid w:val="00F1368F"/>
    <w:rsid w:val="00F139A5"/>
    <w:rsid w:val="00F13C49"/>
    <w:rsid w:val="00F15431"/>
    <w:rsid w:val="00F20B59"/>
    <w:rsid w:val="00F245E0"/>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chartTrackingRefBased/>
  <w15:docId w15:val="{C776894F-D33E-433E-9D1A-C9F4A0F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58660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CBDF-5395-47F2-AF5E-8BDA1C51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30380</Words>
  <Characters>17318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cp:keywords/>
  <cp:lastModifiedBy>Simona Adomaitienė</cp:lastModifiedBy>
  <cp:revision>3</cp:revision>
  <cp:lastPrinted>2022-03-02T07:27:00Z</cp:lastPrinted>
  <dcterms:created xsi:type="dcterms:W3CDTF">2025-03-05T06:43:00Z</dcterms:created>
  <dcterms:modified xsi:type="dcterms:W3CDTF">2025-03-07T06:26:00Z</dcterms:modified>
</cp:coreProperties>
</file>