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00EB" w14:textId="77777777" w:rsidR="00DD654A" w:rsidRPr="00500F72" w:rsidRDefault="00DD654A" w:rsidP="00DD654A">
      <w:pPr>
        <w:suppressAutoHyphens/>
        <w:autoSpaceDN/>
        <w:ind w:right="-178"/>
        <w:jc w:val="center"/>
        <w:rPr>
          <w:sz w:val="20"/>
          <w:lang w:eastAsia="ar-SA"/>
        </w:rPr>
      </w:pPr>
      <w:r w:rsidRPr="00500F72">
        <w:rPr>
          <w:sz w:val="20"/>
          <w:lang w:eastAsia="ar-SA"/>
        </w:rPr>
        <w:t>Herbas arba prekių ženklas</w:t>
      </w:r>
    </w:p>
    <w:p w14:paraId="59ADFFAD" w14:textId="77777777" w:rsidR="00DD654A" w:rsidRPr="00500F72" w:rsidRDefault="00DD654A" w:rsidP="00DD654A">
      <w:pPr>
        <w:suppressAutoHyphens/>
        <w:autoSpaceDN/>
        <w:ind w:right="-178"/>
        <w:jc w:val="center"/>
        <w:rPr>
          <w:sz w:val="20"/>
          <w:lang w:eastAsia="ar-SA"/>
        </w:rPr>
      </w:pPr>
    </w:p>
    <w:p w14:paraId="0336748E" w14:textId="77777777" w:rsidR="00DD654A" w:rsidRPr="00500F72" w:rsidRDefault="00DD654A" w:rsidP="00DD654A">
      <w:pPr>
        <w:suppressAutoHyphens/>
        <w:autoSpaceDN/>
        <w:ind w:right="-178"/>
        <w:jc w:val="center"/>
        <w:rPr>
          <w:sz w:val="20"/>
          <w:lang w:eastAsia="ar-SA"/>
        </w:rPr>
      </w:pPr>
      <w:r w:rsidRPr="00500F72">
        <w:rPr>
          <w:sz w:val="20"/>
          <w:lang w:eastAsia="ar-SA"/>
        </w:rPr>
        <w:t>(Tiekėjo pavadinimas)</w:t>
      </w:r>
    </w:p>
    <w:p w14:paraId="5B2223DB" w14:textId="77777777" w:rsidR="00DD654A" w:rsidRPr="00450D17" w:rsidRDefault="00DD654A" w:rsidP="00DD654A">
      <w:pPr>
        <w:suppressAutoHyphens/>
        <w:autoSpaceDN/>
        <w:ind w:right="-178"/>
        <w:jc w:val="center"/>
        <w:rPr>
          <w:sz w:val="18"/>
          <w:szCs w:val="18"/>
          <w:lang w:eastAsia="ar-SA"/>
        </w:rPr>
      </w:pPr>
    </w:p>
    <w:p w14:paraId="47C67236" w14:textId="77777777" w:rsidR="00DD654A" w:rsidRPr="00450D17" w:rsidRDefault="00DD654A" w:rsidP="00DD654A">
      <w:pPr>
        <w:suppressAutoHyphens/>
        <w:autoSpaceDN/>
        <w:ind w:right="397"/>
        <w:jc w:val="center"/>
        <w:rPr>
          <w:sz w:val="18"/>
          <w:szCs w:val="18"/>
          <w:lang w:eastAsia="ar-SA"/>
        </w:rPr>
      </w:pPr>
      <w:r w:rsidRPr="00450D17">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185072" w14:textId="77777777" w:rsidR="00DD654A" w:rsidRPr="00500F72" w:rsidRDefault="00DD654A" w:rsidP="00DD654A">
      <w:pPr>
        <w:suppressAutoHyphens/>
        <w:autoSpaceDN/>
        <w:ind w:right="-178"/>
        <w:rPr>
          <w:b/>
          <w:sz w:val="20"/>
          <w:lang w:eastAsia="ar-SA"/>
        </w:rPr>
      </w:pPr>
    </w:p>
    <w:p w14:paraId="76D2DC2F" w14:textId="77777777" w:rsidR="00DD654A" w:rsidRPr="00500F72" w:rsidRDefault="00DD654A" w:rsidP="00DD654A">
      <w:pPr>
        <w:tabs>
          <w:tab w:val="center" w:pos="2520"/>
        </w:tabs>
        <w:suppressAutoHyphens/>
        <w:autoSpaceDN/>
        <w:rPr>
          <w:b/>
          <w:sz w:val="20"/>
          <w:lang w:eastAsia="ar-SA"/>
        </w:rPr>
      </w:pPr>
      <w:r>
        <w:rPr>
          <w:sz w:val="20"/>
          <w:lang w:eastAsia="ar-SA"/>
        </w:rPr>
        <w:t>UAB „VAATC“</w:t>
      </w:r>
    </w:p>
    <w:p w14:paraId="1255EED0" w14:textId="77777777" w:rsidR="00DD654A" w:rsidRPr="00630C88" w:rsidRDefault="00DD654A" w:rsidP="00DD654A">
      <w:pPr>
        <w:suppressAutoHyphens/>
        <w:autoSpaceDN/>
        <w:jc w:val="center"/>
        <w:rPr>
          <w:b/>
          <w:sz w:val="22"/>
          <w:szCs w:val="22"/>
          <w:lang w:eastAsia="ar-SA"/>
        </w:rPr>
      </w:pPr>
    </w:p>
    <w:p w14:paraId="05B75F3B" w14:textId="77777777" w:rsidR="00DD654A" w:rsidRPr="00630C88" w:rsidRDefault="00DD654A" w:rsidP="00DD654A">
      <w:pPr>
        <w:suppressAutoHyphens/>
        <w:autoSpaceDN/>
        <w:jc w:val="center"/>
        <w:rPr>
          <w:b/>
          <w:sz w:val="22"/>
          <w:szCs w:val="22"/>
          <w:lang w:eastAsia="ar-SA"/>
        </w:rPr>
      </w:pPr>
      <w:r w:rsidRPr="00630C88">
        <w:rPr>
          <w:b/>
          <w:sz w:val="22"/>
          <w:szCs w:val="22"/>
          <w:lang w:eastAsia="ar-SA"/>
        </w:rPr>
        <w:t>PASIŪLYMAS</w:t>
      </w:r>
    </w:p>
    <w:p w14:paraId="66CD20B7" w14:textId="39B7842C" w:rsidR="00DD654A" w:rsidRPr="00500C21" w:rsidRDefault="00DD654A" w:rsidP="00DD654A">
      <w:pPr>
        <w:shd w:val="clear" w:color="auto" w:fill="FFFFFF"/>
        <w:suppressAutoHyphens/>
        <w:autoSpaceDN/>
        <w:jc w:val="center"/>
        <w:rPr>
          <w:b/>
          <w:sz w:val="22"/>
          <w:szCs w:val="22"/>
          <w:lang w:eastAsia="ar-SA"/>
        </w:rPr>
      </w:pPr>
      <w:r w:rsidRPr="00500C21">
        <w:rPr>
          <w:rFonts w:eastAsia="Calibri"/>
          <w:b/>
          <w:szCs w:val="24"/>
          <w:lang w:eastAsia="ar-SA"/>
        </w:rPr>
        <w:t>PUSIAU POŽEMINIŲ MOLOK DOMINO KONTEINERIŲ KOMPLEKTUOJAMOS DALYS</w:t>
      </w:r>
    </w:p>
    <w:p w14:paraId="666CF4DB" w14:textId="77777777" w:rsidR="00DD654A" w:rsidRPr="00D33FD9" w:rsidRDefault="00DD654A" w:rsidP="00DD654A">
      <w:pPr>
        <w:shd w:val="clear" w:color="auto" w:fill="FFFFFF"/>
        <w:suppressAutoHyphens/>
        <w:autoSpaceDN/>
        <w:jc w:val="center"/>
        <w:rPr>
          <w:b/>
          <w:bCs/>
          <w:color w:val="000000"/>
          <w:sz w:val="18"/>
          <w:szCs w:val="18"/>
          <w:lang w:eastAsia="ar-SA"/>
        </w:rPr>
      </w:pPr>
      <w:r w:rsidRPr="00D33FD9">
        <w:rPr>
          <w:sz w:val="18"/>
          <w:szCs w:val="18"/>
          <w:lang w:eastAsia="ar-SA"/>
        </w:rPr>
        <w:t>____________</w:t>
      </w:r>
      <w:r w:rsidRPr="00D33FD9">
        <w:rPr>
          <w:b/>
          <w:bCs/>
          <w:color w:val="000000"/>
          <w:sz w:val="18"/>
          <w:szCs w:val="18"/>
          <w:lang w:eastAsia="ar-SA"/>
        </w:rPr>
        <w:t xml:space="preserve"> </w:t>
      </w:r>
      <w:r w:rsidRPr="00D33FD9">
        <w:rPr>
          <w:sz w:val="18"/>
          <w:szCs w:val="18"/>
          <w:lang w:eastAsia="ar-SA"/>
        </w:rPr>
        <w:t>Nr.______</w:t>
      </w:r>
    </w:p>
    <w:p w14:paraId="7CFA505E" w14:textId="77777777" w:rsidR="00DD654A" w:rsidRPr="00D33FD9" w:rsidRDefault="00DD654A" w:rsidP="00DD654A">
      <w:pPr>
        <w:shd w:val="clear" w:color="auto" w:fill="FFFFFF"/>
        <w:suppressAutoHyphens/>
        <w:autoSpaceDN/>
        <w:ind w:left="2880"/>
        <w:rPr>
          <w:bCs/>
          <w:color w:val="000000"/>
          <w:sz w:val="18"/>
          <w:szCs w:val="18"/>
          <w:lang w:eastAsia="ar-SA"/>
        </w:rPr>
      </w:pPr>
      <w:r w:rsidRPr="00D33FD9">
        <w:rPr>
          <w:bCs/>
          <w:color w:val="000000"/>
          <w:sz w:val="18"/>
          <w:szCs w:val="18"/>
          <w:lang w:eastAsia="ar-SA"/>
        </w:rPr>
        <w:t xml:space="preserve">                 </w:t>
      </w:r>
      <w:r>
        <w:rPr>
          <w:bCs/>
          <w:color w:val="000000"/>
          <w:sz w:val="18"/>
          <w:szCs w:val="18"/>
          <w:lang w:eastAsia="ar-SA"/>
        </w:rPr>
        <w:t xml:space="preserve">             </w:t>
      </w:r>
      <w:r w:rsidRPr="00D33FD9">
        <w:rPr>
          <w:bCs/>
          <w:color w:val="000000"/>
          <w:sz w:val="18"/>
          <w:szCs w:val="18"/>
          <w:lang w:eastAsia="ar-SA"/>
        </w:rPr>
        <w:t xml:space="preserve">     (Data)</w:t>
      </w:r>
    </w:p>
    <w:p w14:paraId="29EA2C0C" w14:textId="77777777" w:rsidR="00DD654A" w:rsidRPr="00D33FD9" w:rsidRDefault="00DD654A" w:rsidP="00DD654A">
      <w:pPr>
        <w:shd w:val="clear" w:color="auto" w:fill="FFFFFF"/>
        <w:suppressAutoHyphens/>
        <w:autoSpaceDN/>
        <w:jc w:val="center"/>
        <w:rPr>
          <w:bCs/>
          <w:color w:val="000000"/>
          <w:sz w:val="18"/>
          <w:szCs w:val="18"/>
          <w:lang w:eastAsia="ar-SA"/>
        </w:rPr>
      </w:pPr>
      <w:r w:rsidRPr="00D33FD9">
        <w:rPr>
          <w:bCs/>
          <w:color w:val="000000"/>
          <w:sz w:val="18"/>
          <w:szCs w:val="18"/>
          <w:lang w:eastAsia="ar-SA"/>
        </w:rPr>
        <w:t>_____________</w:t>
      </w:r>
    </w:p>
    <w:p w14:paraId="17A8929E" w14:textId="77777777" w:rsidR="00DD654A" w:rsidRPr="00D33FD9" w:rsidRDefault="00DD654A" w:rsidP="00DD654A">
      <w:pPr>
        <w:shd w:val="clear" w:color="auto" w:fill="FFFFFF"/>
        <w:suppressAutoHyphens/>
        <w:autoSpaceDN/>
        <w:jc w:val="center"/>
        <w:rPr>
          <w:bCs/>
          <w:color w:val="000000"/>
          <w:sz w:val="18"/>
          <w:szCs w:val="18"/>
          <w:lang w:eastAsia="ar-SA"/>
        </w:rPr>
      </w:pPr>
      <w:r w:rsidRPr="00D33FD9">
        <w:rPr>
          <w:bCs/>
          <w:color w:val="000000"/>
          <w:sz w:val="18"/>
          <w:szCs w:val="18"/>
          <w:lang w:eastAsia="ar-SA"/>
        </w:rPr>
        <w:t>(Sudarymo vieta)</w:t>
      </w:r>
    </w:p>
    <w:p w14:paraId="390D6B1A" w14:textId="77777777" w:rsidR="00DD654A" w:rsidRPr="00630C88" w:rsidRDefault="00DD654A" w:rsidP="00DD654A">
      <w:pPr>
        <w:shd w:val="clear" w:color="auto" w:fill="FFFFFF"/>
        <w:suppressAutoHyphens/>
        <w:autoSpaceDN/>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D654A" w:rsidRPr="00630C88" w14:paraId="7A2B35C0" w14:textId="77777777" w:rsidTr="000562AD">
        <w:tc>
          <w:tcPr>
            <w:tcW w:w="4928" w:type="dxa"/>
            <w:tcBorders>
              <w:top w:val="single" w:sz="4" w:space="0" w:color="auto"/>
              <w:left w:val="single" w:sz="4" w:space="0" w:color="auto"/>
              <w:bottom w:val="single" w:sz="4" w:space="0" w:color="auto"/>
              <w:right w:val="single" w:sz="4" w:space="0" w:color="auto"/>
            </w:tcBorders>
          </w:tcPr>
          <w:p w14:paraId="52D284A8" w14:textId="77777777" w:rsidR="00DD654A" w:rsidRPr="00630C88" w:rsidRDefault="00DD654A" w:rsidP="000562AD">
            <w:pPr>
              <w:suppressAutoHyphens/>
              <w:autoSpaceDN/>
              <w:rPr>
                <w:i/>
                <w:sz w:val="22"/>
                <w:szCs w:val="22"/>
                <w:lang w:eastAsia="ar-SA"/>
              </w:rPr>
            </w:pPr>
            <w:r w:rsidRPr="00630C88">
              <w:rPr>
                <w:sz w:val="22"/>
                <w:szCs w:val="22"/>
                <w:lang w:eastAsia="ar-SA"/>
              </w:rPr>
              <w:t xml:space="preserve">Tiekėjo pavadinimas </w:t>
            </w:r>
            <w:r w:rsidRPr="00630C88">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138146B" w14:textId="77777777" w:rsidR="00DD654A" w:rsidRPr="00630C88" w:rsidRDefault="00DD654A" w:rsidP="000562AD">
            <w:pPr>
              <w:suppressAutoHyphens/>
              <w:autoSpaceDN/>
              <w:rPr>
                <w:sz w:val="22"/>
                <w:szCs w:val="22"/>
                <w:lang w:eastAsia="ar-SA"/>
              </w:rPr>
            </w:pPr>
          </w:p>
          <w:p w14:paraId="0F744296" w14:textId="77777777" w:rsidR="00DD654A" w:rsidRPr="00630C88" w:rsidRDefault="00DD654A" w:rsidP="000562AD">
            <w:pPr>
              <w:suppressAutoHyphens/>
              <w:autoSpaceDN/>
              <w:rPr>
                <w:sz w:val="22"/>
                <w:szCs w:val="22"/>
                <w:lang w:eastAsia="ar-SA"/>
              </w:rPr>
            </w:pPr>
          </w:p>
        </w:tc>
      </w:tr>
      <w:tr w:rsidR="00DD654A" w:rsidRPr="00630C88" w14:paraId="15CC57D9" w14:textId="77777777" w:rsidTr="000562AD">
        <w:tc>
          <w:tcPr>
            <w:tcW w:w="4928" w:type="dxa"/>
            <w:tcBorders>
              <w:top w:val="single" w:sz="4" w:space="0" w:color="auto"/>
              <w:left w:val="single" w:sz="4" w:space="0" w:color="auto"/>
              <w:bottom w:val="single" w:sz="4" w:space="0" w:color="auto"/>
              <w:right w:val="single" w:sz="4" w:space="0" w:color="auto"/>
            </w:tcBorders>
          </w:tcPr>
          <w:p w14:paraId="66BA0EF8" w14:textId="77777777" w:rsidR="00DD654A" w:rsidRPr="00630C88" w:rsidRDefault="00DD654A" w:rsidP="000562AD">
            <w:pPr>
              <w:suppressAutoHyphens/>
              <w:autoSpaceDN/>
              <w:rPr>
                <w:sz w:val="22"/>
                <w:szCs w:val="22"/>
                <w:lang w:eastAsia="ar-SA"/>
              </w:rPr>
            </w:pPr>
            <w:r w:rsidRPr="00630C88">
              <w:rPr>
                <w:sz w:val="22"/>
                <w:szCs w:val="22"/>
                <w:lang w:eastAsia="ar-SA"/>
              </w:rPr>
              <w:t>Tiekėjo adresas</w:t>
            </w:r>
            <w:r w:rsidRPr="00630C88">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ADD22A1" w14:textId="77777777" w:rsidR="00DD654A" w:rsidRPr="00630C88" w:rsidRDefault="00DD654A" w:rsidP="000562AD">
            <w:pPr>
              <w:suppressAutoHyphens/>
              <w:autoSpaceDN/>
              <w:rPr>
                <w:sz w:val="22"/>
                <w:szCs w:val="22"/>
                <w:lang w:eastAsia="ar-SA"/>
              </w:rPr>
            </w:pPr>
          </w:p>
          <w:p w14:paraId="6086287E" w14:textId="77777777" w:rsidR="00DD654A" w:rsidRPr="00630C88" w:rsidRDefault="00DD654A" w:rsidP="000562AD">
            <w:pPr>
              <w:suppressAutoHyphens/>
              <w:autoSpaceDN/>
              <w:rPr>
                <w:sz w:val="22"/>
                <w:szCs w:val="22"/>
                <w:lang w:eastAsia="ar-SA"/>
              </w:rPr>
            </w:pPr>
          </w:p>
        </w:tc>
      </w:tr>
      <w:tr w:rsidR="00DD654A" w:rsidRPr="00630C88" w14:paraId="68E0CC69" w14:textId="77777777" w:rsidTr="000562AD">
        <w:tc>
          <w:tcPr>
            <w:tcW w:w="4928" w:type="dxa"/>
            <w:tcBorders>
              <w:top w:val="single" w:sz="4" w:space="0" w:color="auto"/>
              <w:left w:val="single" w:sz="4" w:space="0" w:color="auto"/>
              <w:bottom w:val="single" w:sz="4" w:space="0" w:color="auto"/>
              <w:right w:val="single" w:sz="4" w:space="0" w:color="auto"/>
            </w:tcBorders>
          </w:tcPr>
          <w:p w14:paraId="5B52CCCA" w14:textId="77777777" w:rsidR="00DD654A" w:rsidRPr="00630C88" w:rsidRDefault="00DD654A" w:rsidP="000562AD">
            <w:pPr>
              <w:suppressAutoHyphens/>
              <w:autoSpaceDN/>
              <w:rPr>
                <w:sz w:val="22"/>
                <w:szCs w:val="22"/>
                <w:lang w:eastAsia="ar-SA"/>
              </w:rPr>
            </w:pPr>
            <w:r w:rsidRPr="00630C88">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12873AA0" w14:textId="77777777" w:rsidR="00DD654A" w:rsidRPr="00630C88" w:rsidRDefault="00DD654A" w:rsidP="000562AD">
            <w:pPr>
              <w:suppressAutoHyphens/>
              <w:autoSpaceDN/>
              <w:rPr>
                <w:sz w:val="22"/>
                <w:szCs w:val="22"/>
                <w:lang w:eastAsia="ar-SA"/>
              </w:rPr>
            </w:pPr>
          </w:p>
        </w:tc>
      </w:tr>
      <w:tr w:rsidR="00DD654A" w:rsidRPr="00630C88" w14:paraId="5028DC48" w14:textId="77777777" w:rsidTr="000562AD">
        <w:tc>
          <w:tcPr>
            <w:tcW w:w="4928" w:type="dxa"/>
            <w:tcBorders>
              <w:top w:val="single" w:sz="4" w:space="0" w:color="auto"/>
              <w:left w:val="single" w:sz="4" w:space="0" w:color="auto"/>
              <w:bottom w:val="single" w:sz="4" w:space="0" w:color="auto"/>
              <w:right w:val="single" w:sz="4" w:space="0" w:color="auto"/>
            </w:tcBorders>
          </w:tcPr>
          <w:p w14:paraId="130ED281" w14:textId="77777777" w:rsidR="00DD654A" w:rsidRPr="00630C88" w:rsidRDefault="00DD654A" w:rsidP="000562AD">
            <w:pPr>
              <w:suppressAutoHyphens/>
              <w:autoSpaceDN/>
              <w:rPr>
                <w:sz w:val="22"/>
                <w:szCs w:val="22"/>
                <w:lang w:eastAsia="ar-SA"/>
              </w:rPr>
            </w:pPr>
            <w:r w:rsidRPr="00630C88">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3AAE6A18" w14:textId="77777777" w:rsidR="00DD654A" w:rsidRPr="00630C88" w:rsidRDefault="00DD654A" w:rsidP="000562AD">
            <w:pPr>
              <w:suppressAutoHyphens/>
              <w:autoSpaceDN/>
              <w:rPr>
                <w:sz w:val="22"/>
                <w:szCs w:val="22"/>
                <w:lang w:eastAsia="ar-SA"/>
              </w:rPr>
            </w:pPr>
          </w:p>
        </w:tc>
      </w:tr>
      <w:tr w:rsidR="00DD654A" w:rsidRPr="00630C88" w14:paraId="7F5138B1" w14:textId="77777777" w:rsidTr="000562AD">
        <w:tc>
          <w:tcPr>
            <w:tcW w:w="4928" w:type="dxa"/>
            <w:tcBorders>
              <w:top w:val="single" w:sz="4" w:space="0" w:color="auto"/>
              <w:left w:val="single" w:sz="4" w:space="0" w:color="auto"/>
              <w:bottom w:val="single" w:sz="4" w:space="0" w:color="auto"/>
              <w:right w:val="single" w:sz="4" w:space="0" w:color="auto"/>
            </w:tcBorders>
          </w:tcPr>
          <w:p w14:paraId="4A978D86" w14:textId="77777777" w:rsidR="00DD654A" w:rsidRPr="00630C88" w:rsidRDefault="00DD654A" w:rsidP="000562AD">
            <w:pPr>
              <w:suppressAutoHyphens/>
              <w:autoSpaceDN/>
              <w:rPr>
                <w:sz w:val="22"/>
                <w:szCs w:val="22"/>
                <w:lang w:eastAsia="ar-SA"/>
              </w:rPr>
            </w:pPr>
            <w:r w:rsidRPr="00630C88">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331D1F94" w14:textId="77777777" w:rsidR="00DD654A" w:rsidRPr="00630C88" w:rsidRDefault="00DD654A" w:rsidP="000562AD">
            <w:pPr>
              <w:suppressAutoHyphens/>
              <w:autoSpaceDN/>
              <w:rPr>
                <w:sz w:val="22"/>
                <w:szCs w:val="22"/>
                <w:lang w:eastAsia="ar-SA"/>
              </w:rPr>
            </w:pPr>
          </w:p>
        </w:tc>
      </w:tr>
      <w:tr w:rsidR="00DD654A" w:rsidRPr="00630C88" w14:paraId="0291C80B" w14:textId="77777777" w:rsidTr="000562AD">
        <w:tc>
          <w:tcPr>
            <w:tcW w:w="4928" w:type="dxa"/>
            <w:tcBorders>
              <w:top w:val="single" w:sz="4" w:space="0" w:color="auto"/>
              <w:left w:val="single" w:sz="4" w:space="0" w:color="auto"/>
              <w:bottom w:val="single" w:sz="4" w:space="0" w:color="auto"/>
              <w:right w:val="single" w:sz="4" w:space="0" w:color="auto"/>
            </w:tcBorders>
          </w:tcPr>
          <w:p w14:paraId="69F8ECE3" w14:textId="77777777" w:rsidR="00DD654A" w:rsidRPr="00630C88" w:rsidRDefault="00DD654A" w:rsidP="000562AD">
            <w:pPr>
              <w:suppressAutoHyphens/>
              <w:autoSpaceDN/>
              <w:rPr>
                <w:sz w:val="22"/>
                <w:szCs w:val="22"/>
                <w:lang w:eastAsia="ar-SA"/>
              </w:rPr>
            </w:pPr>
            <w:r w:rsidRPr="00630C88">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0DA4B3C8" w14:textId="77777777" w:rsidR="00DD654A" w:rsidRPr="00630C88" w:rsidRDefault="00DD654A" w:rsidP="000562AD">
            <w:pPr>
              <w:suppressAutoHyphens/>
              <w:autoSpaceDN/>
              <w:rPr>
                <w:sz w:val="22"/>
                <w:szCs w:val="22"/>
                <w:lang w:eastAsia="ar-SA"/>
              </w:rPr>
            </w:pPr>
          </w:p>
        </w:tc>
      </w:tr>
    </w:tbl>
    <w:p w14:paraId="2DB3ECF1" w14:textId="77777777" w:rsidR="00DD654A" w:rsidRPr="00630C88" w:rsidRDefault="00DD654A" w:rsidP="00DD654A">
      <w:pPr>
        <w:suppressAutoHyphens/>
        <w:autoSpaceDN/>
        <w:rPr>
          <w:sz w:val="22"/>
          <w:szCs w:val="22"/>
          <w:lang w:eastAsia="ar-SA"/>
        </w:rPr>
      </w:pPr>
    </w:p>
    <w:p w14:paraId="6A95B410" w14:textId="77777777" w:rsidR="00DD654A" w:rsidRPr="00630C88" w:rsidRDefault="00DD654A" w:rsidP="00DD654A">
      <w:pPr>
        <w:suppressAutoHyphens/>
        <w:autoSpaceDN/>
        <w:rPr>
          <w:sz w:val="22"/>
          <w:szCs w:val="22"/>
          <w:lang w:eastAsia="ar-SA"/>
        </w:rPr>
      </w:pPr>
      <w:r w:rsidRPr="00630C88">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D654A" w:rsidRPr="00630C88" w14:paraId="46CBAAD0" w14:textId="77777777" w:rsidTr="000562AD">
        <w:tc>
          <w:tcPr>
            <w:tcW w:w="5058" w:type="dxa"/>
            <w:tcBorders>
              <w:top w:val="single" w:sz="4" w:space="0" w:color="auto"/>
              <w:left w:val="single" w:sz="4" w:space="0" w:color="auto"/>
              <w:bottom w:val="single" w:sz="4" w:space="0" w:color="auto"/>
              <w:right w:val="single" w:sz="4" w:space="0" w:color="auto"/>
            </w:tcBorders>
          </w:tcPr>
          <w:p w14:paraId="0C29CAD8" w14:textId="77777777" w:rsidR="00DD654A" w:rsidRPr="00630C88" w:rsidRDefault="00DD654A" w:rsidP="000562AD">
            <w:pPr>
              <w:suppressAutoHyphens/>
              <w:autoSpaceDN/>
              <w:rPr>
                <w:i/>
                <w:sz w:val="22"/>
                <w:szCs w:val="22"/>
                <w:lang w:eastAsia="ar-SA"/>
              </w:rPr>
            </w:pPr>
            <w:r w:rsidRPr="00630C88">
              <w:rPr>
                <w:spacing w:val="-4"/>
                <w:sz w:val="22"/>
                <w:szCs w:val="22"/>
                <w:lang w:eastAsia="ar-SA"/>
              </w:rPr>
              <w:t xml:space="preserve">Subtiekėjo (-ų) </w:t>
            </w:r>
            <w:r w:rsidRPr="00630C88">
              <w:rPr>
                <w:sz w:val="22"/>
                <w:szCs w:val="22"/>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3A576BB4" w14:textId="77777777" w:rsidR="00DD654A" w:rsidRPr="00630C88" w:rsidRDefault="00DD654A" w:rsidP="000562AD">
            <w:pPr>
              <w:suppressAutoHyphens/>
              <w:autoSpaceDN/>
              <w:rPr>
                <w:sz w:val="22"/>
                <w:szCs w:val="22"/>
                <w:lang w:eastAsia="ar-SA"/>
              </w:rPr>
            </w:pPr>
          </w:p>
        </w:tc>
      </w:tr>
      <w:tr w:rsidR="00DD654A" w:rsidRPr="00630C88" w14:paraId="3F83CAAE" w14:textId="77777777" w:rsidTr="000562AD">
        <w:tc>
          <w:tcPr>
            <w:tcW w:w="5058" w:type="dxa"/>
            <w:tcBorders>
              <w:top w:val="single" w:sz="4" w:space="0" w:color="auto"/>
              <w:left w:val="single" w:sz="4" w:space="0" w:color="auto"/>
              <w:bottom w:val="single" w:sz="4" w:space="0" w:color="auto"/>
              <w:right w:val="single" w:sz="4" w:space="0" w:color="auto"/>
            </w:tcBorders>
          </w:tcPr>
          <w:p w14:paraId="0E64BFE9" w14:textId="77777777" w:rsidR="00DD654A" w:rsidRPr="00630C88" w:rsidRDefault="00DD654A" w:rsidP="000562AD">
            <w:pPr>
              <w:suppressAutoHyphens/>
              <w:autoSpaceDN/>
              <w:rPr>
                <w:sz w:val="22"/>
                <w:szCs w:val="22"/>
                <w:lang w:eastAsia="ar-SA"/>
              </w:rPr>
            </w:pPr>
            <w:r w:rsidRPr="00630C88">
              <w:rPr>
                <w:spacing w:val="-4"/>
                <w:sz w:val="22"/>
                <w:szCs w:val="22"/>
                <w:lang w:eastAsia="ar-SA"/>
              </w:rPr>
              <w:t>Subtiekėjo (-ų) (</w:t>
            </w:r>
            <w:r w:rsidRPr="00630C88">
              <w:rPr>
                <w:spacing w:val="-4"/>
                <w:sz w:val="22"/>
                <w:szCs w:val="22"/>
                <w:lang w:eastAsia="ar-SA"/>
              </w:rPr>
              <w:noBreakHyphen/>
              <w:t>ų)</w:t>
            </w:r>
            <w:r w:rsidRPr="00630C88">
              <w:rPr>
                <w:sz w:val="22"/>
                <w:szCs w:val="22"/>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A231906" w14:textId="77777777" w:rsidR="00DD654A" w:rsidRPr="00630C88" w:rsidRDefault="00DD654A" w:rsidP="000562AD">
            <w:pPr>
              <w:suppressAutoHyphens/>
              <w:autoSpaceDN/>
              <w:rPr>
                <w:sz w:val="22"/>
                <w:szCs w:val="22"/>
                <w:lang w:eastAsia="ar-SA"/>
              </w:rPr>
            </w:pPr>
          </w:p>
        </w:tc>
      </w:tr>
      <w:tr w:rsidR="00DD654A" w:rsidRPr="00630C88" w14:paraId="1A2810B8" w14:textId="77777777" w:rsidTr="000562AD">
        <w:tc>
          <w:tcPr>
            <w:tcW w:w="5058" w:type="dxa"/>
            <w:tcBorders>
              <w:top w:val="single" w:sz="4" w:space="0" w:color="auto"/>
              <w:left w:val="single" w:sz="4" w:space="0" w:color="auto"/>
              <w:bottom w:val="single" w:sz="4" w:space="0" w:color="auto"/>
              <w:right w:val="single" w:sz="4" w:space="0" w:color="auto"/>
            </w:tcBorders>
          </w:tcPr>
          <w:p w14:paraId="3E034456" w14:textId="77777777" w:rsidR="00DD654A" w:rsidRPr="00630C88" w:rsidRDefault="00DD654A" w:rsidP="000562AD">
            <w:pPr>
              <w:suppressAutoHyphens/>
              <w:autoSpaceDN/>
              <w:rPr>
                <w:sz w:val="22"/>
                <w:szCs w:val="22"/>
                <w:lang w:eastAsia="ar-SA"/>
              </w:rPr>
            </w:pPr>
            <w:r w:rsidRPr="00630C88">
              <w:rPr>
                <w:spacing w:val="-4"/>
                <w:sz w:val="22"/>
                <w:szCs w:val="22"/>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1E6169E4" w14:textId="77777777" w:rsidR="00DD654A" w:rsidRPr="00630C88" w:rsidRDefault="00DD654A" w:rsidP="000562AD">
            <w:pPr>
              <w:suppressAutoHyphens/>
              <w:autoSpaceDN/>
              <w:rPr>
                <w:sz w:val="22"/>
                <w:szCs w:val="22"/>
                <w:lang w:eastAsia="ar-SA"/>
              </w:rPr>
            </w:pPr>
          </w:p>
        </w:tc>
      </w:tr>
    </w:tbl>
    <w:p w14:paraId="0E1621DD" w14:textId="77777777" w:rsidR="00DD654A" w:rsidRPr="00630C88" w:rsidRDefault="00DD654A" w:rsidP="00DD654A">
      <w:pPr>
        <w:suppressAutoHyphens/>
        <w:autoSpaceDN/>
        <w:rPr>
          <w:sz w:val="22"/>
          <w:szCs w:val="22"/>
          <w:lang w:eastAsia="ar-SA"/>
        </w:rPr>
      </w:pPr>
    </w:p>
    <w:p w14:paraId="021DC58C" w14:textId="77777777" w:rsidR="00DD654A" w:rsidRPr="00630C88" w:rsidRDefault="00DD654A" w:rsidP="00DD654A">
      <w:pPr>
        <w:suppressAutoHyphens/>
        <w:autoSpaceDN/>
        <w:rPr>
          <w:sz w:val="22"/>
          <w:szCs w:val="22"/>
          <w:lang w:eastAsia="ar-SA"/>
        </w:rPr>
      </w:pPr>
      <w:r w:rsidRPr="00630C88">
        <w:rPr>
          <w:sz w:val="22"/>
          <w:szCs w:val="22"/>
          <w:lang w:eastAsia="ar-SA"/>
        </w:rPr>
        <w:t>1. Šiuo pasiūlymu pažymime, kad sutinkame su visomis pirkimo sąlygomis, nustatytomis:</w:t>
      </w:r>
    </w:p>
    <w:p w14:paraId="4B30506B" w14:textId="77777777" w:rsidR="00DD654A" w:rsidRPr="00630C88" w:rsidRDefault="00DD654A" w:rsidP="00DD654A">
      <w:pPr>
        <w:suppressAutoHyphens/>
        <w:autoSpaceDN/>
        <w:rPr>
          <w:sz w:val="22"/>
          <w:szCs w:val="22"/>
          <w:lang w:eastAsia="ar-SA"/>
        </w:rPr>
      </w:pPr>
      <w:r w:rsidRPr="00630C88">
        <w:rPr>
          <w:sz w:val="22"/>
          <w:szCs w:val="22"/>
          <w:lang w:eastAsia="ar-SA"/>
        </w:rPr>
        <w:t>1) pirkimo skelbime;</w:t>
      </w:r>
    </w:p>
    <w:p w14:paraId="1789FA6F" w14:textId="77777777" w:rsidR="00DD654A" w:rsidRPr="00630C88" w:rsidRDefault="00DD654A" w:rsidP="00DD654A">
      <w:pPr>
        <w:suppressAutoHyphens/>
        <w:autoSpaceDN/>
        <w:rPr>
          <w:sz w:val="22"/>
          <w:szCs w:val="22"/>
          <w:lang w:eastAsia="ar-SA"/>
        </w:rPr>
      </w:pPr>
      <w:r w:rsidRPr="00630C88">
        <w:rPr>
          <w:sz w:val="22"/>
          <w:szCs w:val="22"/>
          <w:lang w:eastAsia="ar-SA"/>
        </w:rPr>
        <w:t>2) konkurso sąlygose;</w:t>
      </w:r>
    </w:p>
    <w:p w14:paraId="23592B79" w14:textId="77777777" w:rsidR="00DD654A" w:rsidRPr="00630C88" w:rsidRDefault="00DD654A" w:rsidP="00DD654A">
      <w:pPr>
        <w:suppressAutoHyphens/>
        <w:autoSpaceDN/>
        <w:rPr>
          <w:sz w:val="22"/>
          <w:szCs w:val="22"/>
          <w:lang w:eastAsia="ar-SA"/>
        </w:rPr>
      </w:pPr>
      <w:r>
        <w:rPr>
          <w:sz w:val="22"/>
          <w:szCs w:val="22"/>
          <w:lang w:eastAsia="ar-SA"/>
        </w:rPr>
        <w:t>3</w:t>
      </w:r>
      <w:r w:rsidRPr="00630C88">
        <w:rPr>
          <w:sz w:val="22"/>
          <w:szCs w:val="22"/>
          <w:lang w:eastAsia="ar-SA"/>
        </w:rPr>
        <w:t>) kituose pirkimo dokumentuose (jų paaiškinimuose, papildymuose).</w:t>
      </w:r>
    </w:p>
    <w:p w14:paraId="2EE58ECF" w14:textId="77777777" w:rsidR="00DD654A" w:rsidRPr="00630C88" w:rsidRDefault="00DD654A" w:rsidP="00DD654A">
      <w:pPr>
        <w:suppressAutoHyphens/>
        <w:autoSpaceDN/>
        <w:ind w:right="-108"/>
        <w:rPr>
          <w:sz w:val="22"/>
          <w:szCs w:val="22"/>
          <w:lang w:eastAsia="ar-SA"/>
        </w:rPr>
      </w:pPr>
    </w:p>
    <w:p w14:paraId="37A46A79" w14:textId="77777777" w:rsidR="00DD654A" w:rsidRPr="00630C88" w:rsidRDefault="00DD654A" w:rsidP="00DD654A">
      <w:pPr>
        <w:suppressAutoHyphens/>
        <w:autoSpaceDN/>
        <w:ind w:right="-108"/>
        <w:rPr>
          <w:rFonts w:eastAsia="Calibri"/>
          <w:sz w:val="22"/>
          <w:szCs w:val="22"/>
          <w:lang w:eastAsia="ar-SA"/>
        </w:rPr>
      </w:pPr>
      <w:r>
        <w:rPr>
          <w:rFonts w:eastAsia="Calibri"/>
          <w:sz w:val="22"/>
          <w:szCs w:val="22"/>
          <w:lang w:eastAsia="ar-SA"/>
        </w:rPr>
        <w:t xml:space="preserve">2. </w:t>
      </w:r>
      <w:r w:rsidRPr="00630C88">
        <w:rPr>
          <w:rFonts w:eastAsia="Calibri"/>
          <w:sz w:val="22"/>
          <w:szCs w:val="22"/>
          <w:lang w:eastAsia="ar-SA"/>
        </w:rPr>
        <w:t>Mes siūlome šias prekes:</w:t>
      </w:r>
    </w:p>
    <w:p w14:paraId="3995848A" w14:textId="77777777" w:rsidR="00DD654A" w:rsidRPr="00630C88" w:rsidRDefault="00DD654A" w:rsidP="00DD654A">
      <w:pPr>
        <w:ind w:firstLine="851"/>
        <w:jc w:val="right"/>
        <w:rPr>
          <w:b/>
          <w:color w:val="000000"/>
          <w:sz w:val="22"/>
          <w:szCs w:val="22"/>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420"/>
        <w:gridCol w:w="1350"/>
        <w:gridCol w:w="1350"/>
        <w:gridCol w:w="1620"/>
        <w:gridCol w:w="1440"/>
      </w:tblGrid>
      <w:tr w:rsidR="00DD654A" w:rsidRPr="00D729D0" w14:paraId="56DD83D0" w14:textId="77777777" w:rsidTr="000562AD">
        <w:trPr>
          <w:trHeight w:val="796"/>
        </w:trPr>
        <w:tc>
          <w:tcPr>
            <w:tcW w:w="630" w:type="dxa"/>
            <w:tcBorders>
              <w:top w:val="single" w:sz="4" w:space="0" w:color="auto"/>
              <w:left w:val="single" w:sz="4" w:space="0" w:color="auto"/>
              <w:bottom w:val="single" w:sz="4" w:space="0" w:color="auto"/>
              <w:right w:val="single" w:sz="4" w:space="0" w:color="auto"/>
            </w:tcBorders>
          </w:tcPr>
          <w:p w14:paraId="380A8125" w14:textId="77777777" w:rsidR="00DD654A" w:rsidRPr="00D729D0" w:rsidRDefault="00DD654A" w:rsidP="000562AD">
            <w:pPr>
              <w:rPr>
                <w:rFonts w:eastAsia="Calibri"/>
                <w:sz w:val="22"/>
                <w:szCs w:val="22"/>
              </w:rPr>
            </w:pPr>
            <w:r w:rsidRPr="00D729D0">
              <w:rPr>
                <w:rFonts w:eastAsia="Calibri"/>
                <w:sz w:val="22"/>
                <w:szCs w:val="22"/>
              </w:rPr>
              <w:t>Eil. Nr.</w:t>
            </w:r>
          </w:p>
        </w:tc>
        <w:tc>
          <w:tcPr>
            <w:tcW w:w="3420" w:type="dxa"/>
            <w:tcBorders>
              <w:top w:val="single" w:sz="4" w:space="0" w:color="auto"/>
              <w:left w:val="single" w:sz="4" w:space="0" w:color="auto"/>
              <w:bottom w:val="single" w:sz="4" w:space="0" w:color="auto"/>
              <w:right w:val="single" w:sz="4" w:space="0" w:color="auto"/>
            </w:tcBorders>
          </w:tcPr>
          <w:p w14:paraId="06092836" w14:textId="77777777" w:rsidR="00DD654A" w:rsidRPr="00D729D0" w:rsidRDefault="00DD654A" w:rsidP="000562AD">
            <w:pPr>
              <w:rPr>
                <w:rFonts w:eastAsia="Calibri"/>
                <w:sz w:val="22"/>
                <w:szCs w:val="22"/>
              </w:rPr>
            </w:pPr>
            <w:r w:rsidRPr="00D729D0">
              <w:rPr>
                <w:rFonts w:eastAsia="Calibri"/>
                <w:spacing w:val="-4"/>
                <w:sz w:val="22"/>
                <w:szCs w:val="22"/>
              </w:rPr>
              <w:t>P</w:t>
            </w:r>
            <w:r>
              <w:rPr>
                <w:rFonts w:eastAsia="Calibri"/>
                <w:spacing w:val="-4"/>
                <w:sz w:val="22"/>
                <w:szCs w:val="22"/>
              </w:rPr>
              <w:t>rekės</w:t>
            </w:r>
            <w:r w:rsidRPr="00D729D0">
              <w:rPr>
                <w:rFonts w:eastAsia="Calibri"/>
                <w:spacing w:val="-4"/>
                <w:sz w:val="22"/>
                <w:szCs w:val="22"/>
              </w:rPr>
              <w:t xml:space="preserve"> </w:t>
            </w:r>
            <w:r w:rsidRPr="00D729D0">
              <w:rPr>
                <w:rFonts w:eastAsia="Calibri"/>
                <w:sz w:val="22"/>
                <w:szCs w:val="22"/>
              </w:rPr>
              <w:t>pavadinimas</w:t>
            </w:r>
          </w:p>
        </w:tc>
        <w:tc>
          <w:tcPr>
            <w:tcW w:w="1350" w:type="dxa"/>
            <w:tcBorders>
              <w:top w:val="single" w:sz="4" w:space="0" w:color="auto"/>
              <w:left w:val="single" w:sz="4" w:space="0" w:color="auto"/>
              <w:bottom w:val="single" w:sz="4" w:space="0" w:color="auto"/>
              <w:right w:val="single" w:sz="4" w:space="0" w:color="auto"/>
            </w:tcBorders>
          </w:tcPr>
          <w:p w14:paraId="285842D6" w14:textId="77777777" w:rsidR="00DD654A" w:rsidRPr="00D729D0" w:rsidRDefault="00DD654A" w:rsidP="000562AD">
            <w:pPr>
              <w:rPr>
                <w:rFonts w:eastAsia="Calibri"/>
                <w:sz w:val="22"/>
                <w:szCs w:val="22"/>
              </w:rPr>
            </w:pPr>
            <w:r w:rsidRPr="00D729D0">
              <w:rPr>
                <w:rFonts w:eastAsia="Calibri"/>
                <w:sz w:val="22"/>
                <w:szCs w:val="22"/>
              </w:rPr>
              <w:t>Mato vnt.</w:t>
            </w:r>
          </w:p>
          <w:p w14:paraId="5D08CD74" w14:textId="77777777" w:rsidR="00DD654A" w:rsidRPr="00D729D0" w:rsidRDefault="00DD654A" w:rsidP="000562AD">
            <w:pPr>
              <w:rPr>
                <w:rFonts w:eastAsia="Calibr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5BEC072" w14:textId="77777777" w:rsidR="00DD654A" w:rsidRPr="00D729D0" w:rsidRDefault="00DD654A" w:rsidP="000562AD">
            <w:pPr>
              <w:rPr>
                <w:rFonts w:eastAsia="Calibri"/>
                <w:sz w:val="22"/>
                <w:szCs w:val="22"/>
              </w:rPr>
            </w:pPr>
            <w:r>
              <w:rPr>
                <w:rFonts w:eastAsia="Calibri"/>
                <w:sz w:val="22"/>
                <w:szCs w:val="22"/>
              </w:rPr>
              <w:t>Preliminarus k</w:t>
            </w:r>
            <w:r w:rsidRPr="00D729D0">
              <w:rPr>
                <w:rFonts w:eastAsia="Calibri"/>
                <w:sz w:val="22"/>
                <w:szCs w:val="22"/>
              </w:rPr>
              <w:t>iekis</w:t>
            </w:r>
          </w:p>
        </w:tc>
        <w:tc>
          <w:tcPr>
            <w:tcW w:w="1620" w:type="dxa"/>
            <w:tcBorders>
              <w:top w:val="single" w:sz="4" w:space="0" w:color="auto"/>
              <w:left w:val="single" w:sz="4" w:space="0" w:color="auto"/>
              <w:bottom w:val="single" w:sz="4" w:space="0" w:color="auto"/>
              <w:right w:val="single" w:sz="4" w:space="0" w:color="auto"/>
            </w:tcBorders>
          </w:tcPr>
          <w:p w14:paraId="71E99F11" w14:textId="77777777" w:rsidR="00DD654A" w:rsidRPr="00D729D0" w:rsidRDefault="00DD654A" w:rsidP="000562AD">
            <w:pPr>
              <w:rPr>
                <w:rFonts w:eastAsia="Calibri"/>
                <w:sz w:val="22"/>
                <w:szCs w:val="22"/>
              </w:rPr>
            </w:pPr>
            <w:r>
              <w:rPr>
                <w:rFonts w:eastAsia="Calibri"/>
                <w:sz w:val="22"/>
                <w:szCs w:val="22"/>
              </w:rPr>
              <w:t>Vieno vnt. k</w:t>
            </w:r>
            <w:r w:rsidRPr="00D729D0">
              <w:rPr>
                <w:rFonts w:eastAsia="Calibri"/>
                <w:sz w:val="22"/>
                <w:szCs w:val="22"/>
              </w:rPr>
              <w:t>aina Eur be PVM</w:t>
            </w:r>
          </w:p>
        </w:tc>
        <w:tc>
          <w:tcPr>
            <w:tcW w:w="1440" w:type="dxa"/>
            <w:tcBorders>
              <w:top w:val="single" w:sz="4" w:space="0" w:color="auto"/>
              <w:left w:val="single" w:sz="4" w:space="0" w:color="auto"/>
              <w:bottom w:val="single" w:sz="4" w:space="0" w:color="auto"/>
              <w:right w:val="single" w:sz="4" w:space="0" w:color="auto"/>
            </w:tcBorders>
          </w:tcPr>
          <w:p w14:paraId="2A883E39" w14:textId="77777777" w:rsidR="00DD654A" w:rsidRDefault="00DD654A" w:rsidP="000562AD">
            <w:pPr>
              <w:rPr>
                <w:rFonts w:eastAsia="Calibri"/>
                <w:sz w:val="22"/>
                <w:szCs w:val="22"/>
              </w:rPr>
            </w:pPr>
            <w:r>
              <w:rPr>
                <w:rFonts w:eastAsia="Calibri"/>
                <w:sz w:val="22"/>
                <w:szCs w:val="22"/>
              </w:rPr>
              <w:t>Preliminaraus kiekio k</w:t>
            </w:r>
            <w:r w:rsidRPr="00D729D0">
              <w:rPr>
                <w:rFonts w:eastAsia="Calibri"/>
                <w:sz w:val="22"/>
                <w:szCs w:val="22"/>
              </w:rPr>
              <w:t>aina Eur be PVM</w:t>
            </w:r>
          </w:p>
          <w:p w14:paraId="47C7CBAD" w14:textId="77777777" w:rsidR="00DD654A" w:rsidRPr="00D729D0" w:rsidRDefault="00DD654A" w:rsidP="000562AD">
            <w:pPr>
              <w:rPr>
                <w:rFonts w:eastAsia="Calibri"/>
                <w:sz w:val="22"/>
                <w:szCs w:val="22"/>
              </w:rPr>
            </w:pPr>
            <w:r>
              <w:rPr>
                <w:rFonts w:eastAsia="Calibri"/>
                <w:sz w:val="22"/>
                <w:szCs w:val="22"/>
              </w:rPr>
              <w:t>(4*5)</w:t>
            </w:r>
          </w:p>
        </w:tc>
      </w:tr>
      <w:tr w:rsidR="00DD654A" w:rsidRPr="00D729D0" w14:paraId="0D21E20C" w14:textId="77777777" w:rsidTr="000562AD">
        <w:tc>
          <w:tcPr>
            <w:tcW w:w="630" w:type="dxa"/>
            <w:tcBorders>
              <w:top w:val="single" w:sz="4" w:space="0" w:color="auto"/>
              <w:left w:val="single" w:sz="4" w:space="0" w:color="auto"/>
              <w:bottom w:val="single" w:sz="4" w:space="0" w:color="auto"/>
              <w:right w:val="single" w:sz="4" w:space="0" w:color="auto"/>
            </w:tcBorders>
          </w:tcPr>
          <w:p w14:paraId="0B16A5D9" w14:textId="77777777" w:rsidR="00DD654A" w:rsidRPr="00D729D0" w:rsidRDefault="00DD654A" w:rsidP="000562AD">
            <w:pPr>
              <w:jc w:val="center"/>
              <w:rPr>
                <w:rFonts w:eastAsia="Calibri"/>
                <w:i/>
                <w:sz w:val="22"/>
                <w:szCs w:val="22"/>
              </w:rPr>
            </w:pPr>
            <w:r w:rsidRPr="00D729D0">
              <w:rPr>
                <w:rFonts w:eastAsia="Calibri"/>
                <w:i/>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7EE51CCB" w14:textId="77777777" w:rsidR="00DD654A" w:rsidRPr="00D729D0" w:rsidRDefault="00DD654A" w:rsidP="000562AD">
            <w:pPr>
              <w:jc w:val="center"/>
              <w:rPr>
                <w:rFonts w:eastAsia="Calibri"/>
                <w:i/>
                <w:sz w:val="22"/>
                <w:szCs w:val="22"/>
              </w:rPr>
            </w:pPr>
            <w:r w:rsidRPr="00D729D0">
              <w:rPr>
                <w:rFonts w:eastAsia="Calibri"/>
                <w:i/>
                <w:sz w:val="22"/>
                <w:szCs w:val="22"/>
              </w:rPr>
              <w:t>2</w:t>
            </w:r>
          </w:p>
        </w:tc>
        <w:tc>
          <w:tcPr>
            <w:tcW w:w="1350" w:type="dxa"/>
            <w:tcBorders>
              <w:top w:val="single" w:sz="4" w:space="0" w:color="auto"/>
              <w:left w:val="single" w:sz="4" w:space="0" w:color="auto"/>
              <w:bottom w:val="single" w:sz="4" w:space="0" w:color="auto"/>
              <w:right w:val="single" w:sz="4" w:space="0" w:color="auto"/>
            </w:tcBorders>
          </w:tcPr>
          <w:p w14:paraId="368E82F8" w14:textId="77777777" w:rsidR="00DD654A" w:rsidRPr="00D729D0" w:rsidRDefault="00DD654A" w:rsidP="000562AD">
            <w:pPr>
              <w:jc w:val="center"/>
              <w:rPr>
                <w:rFonts w:eastAsia="Calibri"/>
                <w:i/>
                <w:sz w:val="22"/>
                <w:szCs w:val="22"/>
              </w:rPr>
            </w:pPr>
            <w:r w:rsidRPr="00D729D0">
              <w:rPr>
                <w:rFonts w:eastAsia="Calibri"/>
                <w:i/>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14433B3D" w14:textId="77777777" w:rsidR="00DD654A" w:rsidRPr="00D729D0" w:rsidRDefault="00DD654A" w:rsidP="000562AD">
            <w:pPr>
              <w:jc w:val="center"/>
              <w:rPr>
                <w:rFonts w:eastAsia="Calibri"/>
                <w:i/>
                <w:sz w:val="22"/>
                <w:szCs w:val="22"/>
              </w:rPr>
            </w:pPr>
            <w:r w:rsidRPr="00D729D0">
              <w:rPr>
                <w:rFonts w:eastAsia="Calibri"/>
                <w:i/>
                <w:sz w:val="22"/>
                <w:szCs w:val="22"/>
              </w:rPr>
              <w:t>4</w:t>
            </w:r>
          </w:p>
        </w:tc>
        <w:tc>
          <w:tcPr>
            <w:tcW w:w="1620" w:type="dxa"/>
            <w:tcBorders>
              <w:top w:val="single" w:sz="4" w:space="0" w:color="auto"/>
              <w:left w:val="single" w:sz="4" w:space="0" w:color="auto"/>
              <w:bottom w:val="single" w:sz="4" w:space="0" w:color="auto"/>
              <w:right w:val="single" w:sz="4" w:space="0" w:color="auto"/>
            </w:tcBorders>
          </w:tcPr>
          <w:p w14:paraId="72445026" w14:textId="77777777" w:rsidR="00DD654A" w:rsidRPr="00D729D0" w:rsidRDefault="00DD654A" w:rsidP="000562AD">
            <w:pPr>
              <w:jc w:val="center"/>
              <w:rPr>
                <w:rFonts w:eastAsia="Calibri"/>
                <w:i/>
                <w:sz w:val="22"/>
                <w:szCs w:val="22"/>
              </w:rPr>
            </w:pPr>
            <w:r w:rsidRPr="00D729D0">
              <w:rPr>
                <w:rFonts w:eastAsia="Calibri"/>
                <w:i/>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41C3BC76" w14:textId="77777777" w:rsidR="00DD654A" w:rsidRPr="00AF2D14" w:rsidRDefault="00DD654A" w:rsidP="000562AD">
            <w:pPr>
              <w:jc w:val="center"/>
              <w:rPr>
                <w:rFonts w:eastAsia="Calibri"/>
                <w:i/>
                <w:sz w:val="22"/>
                <w:szCs w:val="22"/>
                <w:lang w:val="en-US"/>
              </w:rPr>
            </w:pPr>
            <w:r>
              <w:rPr>
                <w:rFonts w:eastAsia="Calibri"/>
                <w:i/>
                <w:sz w:val="22"/>
                <w:szCs w:val="22"/>
                <w:lang w:val="en-US"/>
              </w:rPr>
              <w:t>6</w:t>
            </w:r>
          </w:p>
        </w:tc>
      </w:tr>
      <w:tr w:rsidR="00CA6272" w:rsidRPr="00D729D0" w14:paraId="66C0B790" w14:textId="77777777" w:rsidTr="000562AD">
        <w:tc>
          <w:tcPr>
            <w:tcW w:w="630" w:type="dxa"/>
            <w:tcBorders>
              <w:top w:val="single" w:sz="4" w:space="0" w:color="auto"/>
              <w:left w:val="single" w:sz="4" w:space="0" w:color="auto"/>
              <w:bottom w:val="single" w:sz="4" w:space="0" w:color="auto"/>
              <w:right w:val="single" w:sz="4" w:space="0" w:color="auto"/>
            </w:tcBorders>
          </w:tcPr>
          <w:p w14:paraId="67E99E67" w14:textId="77777777" w:rsidR="00CA6272" w:rsidRPr="00D729D0" w:rsidRDefault="00CA6272" w:rsidP="00CA6272">
            <w:pPr>
              <w:rPr>
                <w:rFonts w:eastAsia="Calibri"/>
                <w:sz w:val="22"/>
                <w:szCs w:val="22"/>
              </w:rPr>
            </w:pPr>
            <w:r>
              <w:rPr>
                <w:color w:val="000000"/>
                <w:sz w:val="20"/>
              </w:rPr>
              <w:t>1</w:t>
            </w:r>
          </w:p>
        </w:tc>
        <w:tc>
          <w:tcPr>
            <w:tcW w:w="3420" w:type="dxa"/>
            <w:tcBorders>
              <w:top w:val="single" w:sz="4" w:space="0" w:color="auto"/>
              <w:left w:val="single" w:sz="4" w:space="0" w:color="auto"/>
              <w:bottom w:val="single" w:sz="4" w:space="0" w:color="auto"/>
              <w:right w:val="single" w:sz="4" w:space="0" w:color="auto"/>
            </w:tcBorders>
          </w:tcPr>
          <w:p w14:paraId="086ED087" w14:textId="77777777" w:rsidR="00CA6272" w:rsidRPr="00876B6A" w:rsidRDefault="00CA6272" w:rsidP="00CA6272">
            <w:pPr>
              <w:rPr>
                <w:rFonts w:eastAsia="Calibri"/>
                <w:color w:val="FF0000"/>
                <w:sz w:val="22"/>
                <w:szCs w:val="22"/>
              </w:rPr>
            </w:pPr>
            <w:r>
              <w:rPr>
                <w:color w:val="000000"/>
                <w:sz w:val="20"/>
              </w:rPr>
              <w:t>Konteinerio gaubto komplektas, 1/1</w:t>
            </w:r>
          </w:p>
        </w:tc>
        <w:tc>
          <w:tcPr>
            <w:tcW w:w="1350" w:type="dxa"/>
            <w:tcBorders>
              <w:top w:val="single" w:sz="4" w:space="0" w:color="auto"/>
              <w:left w:val="single" w:sz="4" w:space="0" w:color="auto"/>
              <w:bottom w:val="single" w:sz="4" w:space="0" w:color="auto"/>
              <w:right w:val="single" w:sz="4" w:space="0" w:color="auto"/>
            </w:tcBorders>
          </w:tcPr>
          <w:p w14:paraId="1E428F3B" w14:textId="77777777" w:rsidR="00CA6272" w:rsidRPr="00D729D0" w:rsidRDefault="00CA6272" w:rsidP="00CA6272">
            <w:pPr>
              <w:jc w:val="center"/>
              <w:rPr>
                <w:rFonts w:eastAsia="Calibri"/>
                <w:sz w:val="22"/>
                <w:szCs w:val="22"/>
              </w:rPr>
            </w:pPr>
            <w:r>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7A7D8925" w14:textId="2E566D73"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3D0351EB"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6A796A" w14:textId="77777777" w:rsidR="00CA6272" w:rsidRPr="00D729D0" w:rsidRDefault="00CA6272" w:rsidP="00CA6272">
            <w:pPr>
              <w:jc w:val="center"/>
              <w:rPr>
                <w:rFonts w:eastAsia="Calibri"/>
                <w:sz w:val="22"/>
                <w:szCs w:val="22"/>
              </w:rPr>
            </w:pPr>
          </w:p>
        </w:tc>
      </w:tr>
      <w:tr w:rsidR="00CA6272" w:rsidRPr="00D729D0" w14:paraId="020E4154" w14:textId="77777777" w:rsidTr="000562AD">
        <w:tc>
          <w:tcPr>
            <w:tcW w:w="630" w:type="dxa"/>
            <w:tcBorders>
              <w:top w:val="single" w:sz="4" w:space="0" w:color="auto"/>
              <w:left w:val="single" w:sz="4" w:space="0" w:color="auto"/>
              <w:bottom w:val="single" w:sz="4" w:space="0" w:color="auto"/>
              <w:right w:val="single" w:sz="4" w:space="0" w:color="auto"/>
            </w:tcBorders>
          </w:tcPr>
          <w:p w14:paraId="0A4F0A46" w14:textId="77777777" w:rsidR="00CA6272" w:rsidRPr="00D729D0" w:rsidRDefault="00CA6272" w:rsidP="00CA6272">
            <w:pPr>
              <w:rPr>
                <w:rFonts w:eastAsia="Calibri"/>
                <w:sz w:val="22"/>
                <w:szCs w:val="22"/>
              </w:rPr>
            </w:pPr>
            <w:r>
              <w:rPr>
                <w:color w:val="000000"/>
                <w:sz w:val="20"/>
              </w:rPr>
              <w:t>2</w:t>
            </w:r>
          </w:p>
        </w:tc>
        <w:tc>
          <w:tcPr>
            <w:tcW w:w="3420" w:type="dxa"/>
            <w:tcBorders>
              <w:top w:val="single" w:sz="4" w:space="0" w:color="auto"/>
              <w:left w:val="single" w:sz="4" w:space="0" w:color="auto"/>
              <w:bottom w:val="single" w:sz="4" w:space="0" w:color="auto"/>
              <w:right w:val="single" w:sz="4" w:space="0" w:color="auto"/>
            </w:tcBorders>
          </w:tcPr>
          <w:p w14:paraId="1549D5AE" w14:textId="77777777" w:rsidR="00CA6272" w:rsidRPr="00876B6A" w:rsidRDefault="00CA6272" w:rsidP="00CA6272">
            <w:pPr>
              <w:rPr>
                <w:rFonts w:eastAsia="Calibri"/>
                <w:color w:val="FF0000"/>
                <w:sz w:val="22"/>
                <w:szCs w:val="22"/>
              </w:rPr>
            </w:pPr>
            <w:r>
              <w:rPr>
                <w:color w:val="000000"/>
                <w:sz w:val="20"/>
              </w:rPr>
              <w:t>Konteinerio gaubto komplektas, ½</w:t>
            </w:r>
          </w:p>
        </w:tc>
        <w:tc>
          <w:tcPr>
            <w:tcW w:w="1350" w:type="dxa"/>
            <w:tcBorders>
              <w:top w:val="single" w:sz="4" w:space="0" w:color="auto"/>
              <w:left w:val="single" w:sz="4" w:space="0" w:color="auto"/>
              <w:bottom w:val="single" w:sz="4" w:space="0" w:color="auto"/>
              <w:right w:val="single" w:sz="4" w:space="0" w:color="auto"/>
            </w:tcBorders>
          </w:tcPr>
          <w:p w14:paraId="4C973B2B"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60C5BAFC" w14:textId="70032F61"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1CA331A3"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B3F6C2" w14:textId="77777777" w:rsidR="00CA6272" w:rsidRPr="00D729D0" w:rsidRDefault="00CA6272" w:rsidP="00CA6272">
            <w:pPr>
              <w:jc w:val="center"/>
              <w:rPr>
                <w:rFonts w:eastAsia="Calibri"/>
                <w:sz w:val="22"/>
                <w:szCs w:val="22"/>
              </w:rPr>
            </w:pPr>
          </w:p>
        </w:tc>
      </w:tr>
      <w:tr w:rsidR="00CA6272" w:rsidRPr="00D729D0" w14:paraId="5314880F" w14:textId="77777777" w:rsidTr="000562AD">
        <w:tc>
          <w:tcPr>
            <w:tcW w:w="630" w:type="dxa"/>
            <w:tcBorders>
              <w:top w:val="single" w:sz="4" w:space="0" w:color="auto"/>
              <w:left w:val="single" w:sz="4" w:space="0" w:color="auto"/>
              <w:bottom w:val="single" w:sz="4" w:space="0" w:color="auto"/>
              <w:right w:val="single" w:sz="4" w:space="0" w:color="auto"/>
            </w:tcBorders>
          </w:tcPr>
          <w:p w14:paraId="77ECE69D" w14:textId="77777777" w:rsidR="00CA6272" w:rsidRPr="00D729D0" w:rsidRDefault="00CA6272" w:rsidP="00CA6272">
            <w:pPr>
              <w:rPr>
                <w:rFonts w:eastAsia="Calibri"/>
                <w:sz w:val="22"/>
                <w:szCs w:val="22"/>
              </w:rPr>
            </w:pPr>
            <w:r>
              <w:rPr>
                <w:color w:val="000000"/>
                <w:sz w:val="20"/>
              </w:rPr>
              <w:t>3</w:t>
            </w:r>
          </w:p>
        </w:tc>
        <w:tc>
          <w:tcPr>
            <w:tcW w:w="3420" w:type="dxa"/>
            <w:tcBorders>
              <w:top w:val="single" w:sz="4" w:space="0" w:color="auto"/>
              <w:left w:val="single" w:sz="4" w:space="0" w:color="auto"/>
              <w:bottom w:val="single" w:sz="4" w:space="0" w:color="auto"/>
              <w:right w:val="single" w:sz="4" w:space="0" w:color="auto"/>
            </w:tcBorders>
          </w:tcPr>
          <w:p w14:paraId="56581098" w14:textId="77777777" w:rsidR="00CA6272" w:rsidRPr="00876B6A" w:rsidRDefault="00CA6272" w:rsidP="00CA6272">
            <w:pPr>
              <w:rPr>
                <w:rFonts w:eastAsia="Calibri"/>
                <w:color w:val="FF0000"/>
                <w:sz w:val="22"/>
                <w:szCs w:val="22"/>
              </w:rPr>
            </w:pPr>
            <w:r>
              <w:rPr>
                <w:color w:val="000000"/>
                <w:sz w:val="20"/>
              </w:rPr>
              <w:t>Konteinerio gaubto komplektas, 1/3</w:t>
            </w:r>
          </w:p>
        </w:tc>
        <w:tc>
          <w:tcPr>
            <w:tcW w:w="1350" w:type="dxa"/>
            <w:tcBorders>
              <w:top w:val="single" w:sz="4" w:space="0" w:color="auto"/>
              <w:left w:val="single" w:sz="4" w:space="0" w:color="auto"/>
              <w:bottom w:val="single" w:sz="4" w:space="0" w:color="auto"/>
              <w:right w:val="single" w:sz="4" w:space="0" w:color="auto"/>
            </w:tcBorders>
          </w:tcPr>
          <w:p w14:paraId="0B8175DB"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009315D9" w14:textId="6368DDAE"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25B9DDA8"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7935DF" w14:textId="77777777" w:rsidR="00CA6272" w:rsidRPr="00D729D0" w:rsidRDefault="00CA6272" w:rsidP="00CA6272">
            <w:pPr>
              <w:jc w:val="center"/>
              <w:rPr>
                <w:rFonts w:eastAsia="Calibri"/>
                <w:sz w:val="22"/>
                <w:szCs w:val="22"/>
              </w:rPr>
            </w:pPr>
          </w:p>
        </w:tc>
      </w:tr>
      <w:tr w:rsidR="00CA6272" w:rsidRPr="00D729D0" w14:paraId="7AC63B98" w14:textId="77777777" w:rsidTr="000562AD">
        <w:tc>
          <w:tcPr>
            <w:tcW w:w="630" w:type="dxa"/>
            <w:tcBorders>
              <w:top w:val="single" w:sz="4" w:space="0" w:color="auto"/>
              <w:left w:val="single" w:sz="4" w:space="0" w:color="auto"/>
              <w:bottom w:val="single" w:sz="4" w:space="0" w:color="auto"/>
              <w:right w:val="single" w:sz="4" w:space="0" w:color="auto"/>
            </w:tcBorders>
          </w:tcPr>
          <w:p w14:paraId="55B49A17" w14:textId="77777777" w:rsidR="00CA6272" w:rsidRPr="00D729D0" w:rsidRDefault="00CA6272" w:rsidP="00CA6272">
            <w:pPr>
              <w:rPr>
                <w:rFonts w:eastAsia="Calibri"/>
                <w:sz w:val="22"/>
                <w:szCs w:val="22"/>
              </w:rPr>
            </w:pPr>
            <w:r>
              <w:rPr>
                <w:color w:val="000000"/>
                <w:sz w:val="20"/>
              </w:rPr>
              <w:t>4</w:t>
            </w:r>
          </w:p>
        </w:tc>
        <w:tc>
          <w:tcPr>
            <w:tcW w:w="3420" w:type="dxa"/>
            <w:tcBorders>
              <w:top w:val="single" w:sz="4" w:space="0" w:color="auto"/>
              <w:left w:val="single" w:sz="4" w:space="0" w:color="auto"/>
              <w:bottom w:val="single" w:sz="4" w:space="0" w:color="auto"/>
              <w:right w:val="single" w:sz="4" w:space="0" w:color="auto"/>
            </w:tcBorders>
          </w:tcPr>
          <w:p w14:paraId="0C883AC0" w14:textId="77777777" w:rsidR="00CA6272" w:rsidRPr="00876B6A" w:rsidRDefault="00CA6272" w:rsidP="00CA6272">
            <w:pPr>
              <w:rPr>
                <w:rFonts w:eastAsia="Calibri"/>
                <w:color w:val="FF0000"/>
                <w:sz w:val="22"/>
                <w:szCs w:val="22"/>
              </w:rPr>
            </w:pPr>
            <w:r>
              <w:rPr>
                <w:color w:val="000000"/>
                <w:sz w:val="20"/>
              </w:rPr>
              <w:t>Konteinerio gaubto komplektas, 2/3</w:t>
            </w:r>
          </w:p>
        </w:tc>
        <w:tc>
          <w:tcPr>
            <w:tcW w:w="1350" w:type="dxa"/>
            <w:tcBorders>
              <w:top w:val="single" w:sz="4" w:space="0" w:color="auto"/>
              <w:left w:val="single" w:sz="4" w:space="0" w:color="auto"/>
              <w:bottom w:val="single" w:sz="4" w:space="0" w:color="auto"/>
              <w:right w:val="single" w:sz="4" w:space="0" w:color="auto"/>
            </w:tcBorders>
          </w:tcPr>
          <w:p w14:paraId="61429BC8"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535F4529" w14:textId="1F548F0E"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08ED1941"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AEE808C" w14:textId="77777777" w:rsidR="00CA6272" w:rsidRPr="00D729D0" w:rsidRDefault="00CA6272" w:rsidP="00CA6272">
            <w:pPr>
              <w:jc w:val="center"/>
              <w:rPr>
                <w:rFonts w:eastAsia="Calibri"/>
                <w:sz w:val="22"/>
                <w:szCs w:val="22"/>
              </w:rPr>
            </w:pPr>
          </w:p>
        </w:tc>
      </w:tr>
      <w:tr w:rsidR="00CA6272" w:rsidRPr="00D729D0" w14:paraId="33BB56D5" w14:textId="77777777" w:rsidTr="000562AD">
        <w:tc>
          <w:tcPr>
            <w:tcW w:w="630" w:type="dxa"/>
            <w:tcBorders>
              <w:top w:val="single" w:sz="4" w:space="0" w:color="auto"/>
              <w:left w:val="single" w:sz="4" w:space="0" w:color="auto"/>
              <w:bottom w:val="single" w:sz="4" w:space="0" w:color="auto"/>
              <w:right w:val="single" w:sz="4" w:space="0" w:color="auto"/>
            </w:tcBorders>
          </w:tcPr>
          <w:p w14:paraId="21E93407" w14:textId="77777777" w:rsidR="00CA6272" w:rsidRPr="00D729D0" w:rsidRDefault="00CA6272" w:rsidP="00CA6272">
            <w:pPr>
              <w:rPr>
                <w:rFonts w:eastAsia="Calibri"/>
                <w:sz w:val="22"/>
                <w:szCs w:val="22"/>
              </w:rPr>
            </w:pPr>
            <w:r>
              <w:rPr>
                <w:color w:val="000000"/>
                <w:sz w:val="20"/>
              </w:rPr>
              <w:t>5</w:t>
            </w:r>
          </w:p>
        </w:tc>
        <w:tc>
          <w:tcPr>
            <w:tcW w:w="3420" w:type="dxa"/>
            <w:tcBorders>
              <w:top w:val="single" w:sz="4" w:space="0" w:color="auto"/>
              <w:left w:val="single" w:sz="4" w:space="0" w:color="auto"/>
              <w:bottom w:val="single" w:sz="4" w:space="0" w:color="auto"/>
              <w:right w:val="single" w:sz="4" w:space="0" w:color="auto"/>
            </w:tcBorders>
          </w:tcPr>
          <w:p w14:paraId="0A7DA320" w14:textId="77777777" w:rsidR="00CA6272" w:rsidRPr="00876B6A" w:rsidRDefault="00CA6272" w:rsidP="00CA6272">
            <w:pPr>
              <w:rPr>
                <w:rFonts w:eastAsia="Calibri"/>
                <w:color w:val="FF0000"/>
                <w:sz w:val="22"/>
                <w:szCs w:val="22"/>
              </w:rPr>
            </w:pPr>
            <w:r>
              <w:rPr>
                <w:color w:val="000000"/>
                <w:sz w:val="20"/>
              </w:rPr>
              <w:t>Gaubto dangtis, 1/1</w:t>
            </w:r>
          </w:p>
        </w:tc>
        <w:tc>
          <w:tcPr>
            <w:tcW w:w="1350" w:type="dxa"/>
            <w:tcBorders>
              <w:top w:val="single" w:sz="4" w:space="0" w:color="auto"/>
              <w:left w:val="single" w:sz="4" w:space="0" w:color="auto"/>
              <w:bottom w:val="single" w:sz="4" w:space="0" w:color="auto"/>
              <w:right w:val="single" w:sz="4" w:space="0" w:color="auto"/>
            </w:tcBorders>
          </w:tcPr>
          <w:p w14:paraId="10E7A70B"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22000F1D" w14:textId="5BB8D25A" w:rsidR="00CA6272" w:rsidRPr="00D729D0" w:rsidRDefault="00CA6272" w:rsidP="00CA6272">
            <w:pPr>
              <w:jc w:val="center"/>
              <w:rPr>
                <w:rFonts w:eastAsia="Calibri"/>
                <w:sz w:val="22"/>
                <w:szCs w:val="22"/>
              </w:rPr>
            </w:pPr>
            <w:r>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77509543"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7B215A" w14:textId="77777777" w:rsidR="00CA6272" w:rsidRPr="00D729D0" w:rsidRDefault="00CA6272" w:rsidP="00CA6272">
            <w:pPr>
              <w:jc w:val="center"/>
              <w:rPr>
                <w:rFonts w:eastAsia="Calibri"/>
                <w:sz w:val="22"/>
                <w:szCs w:val="22"/>
              </w:rPr>
            </w:pPr>
          </w:p>
        </w:tc>
      </w:tr>
      <w:tr w:rsidR="00CA6272" w:rsidRPr="00D729D0" w14:paraId="034CC702" w14:textId="77777777" w:rsidTr="000562AD">
        <w:tc>
          <w:tcPr>
            <w:tcW w:w="630" w:type="dxa"/>
            <w:tcBorders>
              <w:top w:val="single" w:sz="4" w:space="0" w:color="auto"/>
              <w:left w:val="single" w:sz="4" w:space="0" w:color="auto"/>
              <w:bottom w:val="single" w:sz="4" w:space="0" w:color="auto"/>
              <w:right w:val="single" w:sz="4" w:space="0" w:color="auto"/>
            </w:tcBorders>
          </w:tcPr>
          <w:p w14:paraId="34FEFAC1" w14:textId="77777777" w:rsidR="00CA6272" w:rsidRPr="00D729D0" w:rsidRDefault="00CA6272" w:rsidP="00CA6272">
            <w:pPr>
              <w:rPr>
                <w:rFonts w:eastAsia="Calibri"/>
                <w:sz w:val="22"/>
                <w:szCs w:val="22"/>
              </w:rPr>
            </w:pPr>
            <w:r>
              <w:rPr>
                <w:color w:val="000000"/>
                <w:sz w:val="20"/>
              </w:rPr>
              <w:t>6</w:t>
            </w:r>
          </w:p>
        </w:tc>
        <w:tc>
          <w:tcPr>
            <w:tcW w:w="3420" w:type="dxa"/>
            <w:tcBorders>
              <w:top w:val="single" w:sz="4" w:space="0" w:color="auto"/>
              <w:left w:val="single" w:sz="4" w:space="0" w:color="auto"/>
              <w:bottom w:val="single" w:sz="4" w:space="0" w:color="auto"/>
              <w:right w:val="single" w:sz="4" w:space="0" w:color="auto"/>
            </w:tcBorders>
          </w:tcPr>
          <w:p w14:paraId="34E67BA1" w14:textId="77777777" w:rsidR="00CA6272" w:rsidRPr="00876B6A" w:rsidRDefault="00CA6272" w:rsidP="00CA6272">
            <w:pPr>
              <w:rPr>
                <w:rFonts w:eastAsia="Calibri"/>
                <w:color w:val="FF0000"/>
                <w:sz w:val="22"/>
                <w:szCs w:val="22"/>
              </w:rPr>
            </w:pPr>
            <w:r>
              <w:rPr>
                <w:color w:val="000000"/>
                <w:sz w:val="20"/>
              </w:rPr>
              <w:t>Gaubto dangtis, ½</w:t>
            </w:r>
          </w:p>
        </w:tc>
        <w:tc>
          <w:tcPr>
            <w:tcW w:w="1350" w:type="dxa"/>
            <w:tcBorders>
              <w:top w:val="single" w:sz="4" w:space="0" w:color="auto"/>
              <w:left w:val="single" w:sz="4" w:space="0" w:color="auto"/>
              <w:bottom w:val="single" w:sz="4" w:space="0" w:color="auto"/>
              <w:right w:val="single" w:sz="4" w:space="0" w:color="auto"/>
            </w:tcBorders>
          </w:tcPr>
          <w:p w14:paraId="0921AE34"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6C24A4C7" w14:textId="02B44CE7" w:rsidR="00CA6272" w:rsidRPr="00D729D0" w:rsidRDefault="00CA6272" w:rsidP="00CA6272">
            <w:pPr>
              <w:jc w:val="center"/>
              <w:rPr>
                <w:rFonts w:eastAsia="Calibri"/>
                <w:sz w:val="22"/>
                <w:szCs w:val="22"/>
              </w:rPr>
            </w:pPr>
            <w:r>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54D266B8"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6BB8793" w14:textId="77777777" w:rsidR="00CA6272" w:rsidRPr="00D729D0" w:rsidRDefault="00CA6272" w:rsidP="00CA6272">
            <w:pPr>
              <w:jc w:val="center"/>
              <w:rPr>
                <w:rFonts w:eastAsia="Calibri"/>
                <w:sz w:val="22"/>
                <w:szCs w:val="22"/>
              </w:rPr>
            </w:pPr>
          </w:p>
        </w:tc>
      </w:tr>
      <w:tr w:rsidR="00CA6272" w:rsidRPr="00D729D0" w14:paraId="229A3FFE" w14:textId="77777777" w:rsidTr="000562AD">
        <w:tc>
          <w:tcPr>
            <w:tcW w:w="630" w:type="dxa"/>
            <w:tcBorders>
              <w:top w:val="single" w:sz="4" w:space="0" w:color="auto"/>
              <w:left w:val="single" w:sz="4" w:space="0" w:color="auto"/>
              <w:bottom w:val="single" w:sz="4" w:space="0" w:color="auto"/>
              <w:right w:val="single" w:sz="4" w:space="0" w:color="auto"/>
            </w:tcBorders>
          </w:tcPr>
          <w:p w14:paraId="337B3879" w14:textId="77777777" w:rsidR="00CA6272" w:rsidRPr="00D729D0" w:rsidRDefault="00CA6272" w:rsidP="00CA6272">
            <w:pPr>
              <w:rPr>
                <w:rFonts w:eastAsia="Calibri"/>
                <w:sz w:val="22"/>
                <w:szCs w:val="22"/>
              </w:rPr>
            </w:pPr>
            <w:r>
              <w:rPr>
                <w:color w:val="000000"/>
                <w:sz w:val="20"/>
              </w:rPr>
              <w:lastRenderedPageBreak/>
              <w:t>7</w:t>
            </w:r>
          </w:p>
        </w:tc>
        <w:tc>
          <w:tcPr>
            <w:tcW w:w="3420" w:type="dxa"/>
            <w:tcBorders>
              <w:top w:val="single" w:sz="4" w:space="0" w:color="auto"/>
              <w:left w:val="single" w:sz="4" w:space="0" w:color="auto"/>
              <w:bottom w:val="single" w:sz="4" w:space="0" w:color="auto"/>
              <w:right w:val="single" w:sz="4" w:space="0" w:color="auto"/>
            </w:tcBorders>
          </w:tcPr>
          <w:p w14:paraId="19323BE6" w14:textId="77777777" w:rsidR="00CA6272" w:rsidRPr="00876B6A" w:rsidRDefault="00CA6272" w:rsidP="00CA6272">
            <w:pPr>
              <w:rPr>
                <w:rFonts w:eastAsia="Calibri"/>
                <w:color w:val="FF0000"/>
                <w:sz w:val="22"/>
                <w:szCs w:val="22"/>
              </w:rPr>
            </w:pPr>
            <w:r>
              <w:rPr>
                <w:color w:val="000000"/>
                <w:sz w:val="20"/>
              </w:rPr>
              <w:t>Gaubto dangtis, 1/3</w:t>
            </w:r>
          </w:p>
        </w:tc>
        <w:tc>
          <w:tcPr>
            <w:tcW w:w="1350" w:type="dxa"/>
            <w:tcBorders>
              <w:top w:val="single" w:sz="4" w:space="0" w:color="auto"/>
              <w:left w:val="single" w:sz="4" w:space="0" w:color="auto"/>
              <w:bottom w:val="single" w:sz="4" w:space="0" w:color="auto"/>
              <w:right w:val="single" w:sz="4" w:space="0" w:color="auto"/>
            </w:tcBorders>
          </w:tcPr>
          <w:p w14:paraId="3730AB0A"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611E7938" w14:textId="6E82C9F2" w:rsidR="00CA6272" w:rsidRPr="00D729D0" w:rsidRDefault="00CA6272" w:rsidP="00CA6272">
            <w:pPr>
              <w:jc w:val="center"/>
              <w:rPr>
                <w:rFonts w:eastAsia="Calibri"/>
                <w:sz w:val="22"/>
                <w:szCs w:val="22"/>
              </w:rPr>
            </w:pPr>
            <w:r>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691D4A55"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B99BC9" w14:textId="77777777" w:rsidR="00CA6272" w:rsidRPr="00D729D0" w:rsidRDefault="00CA6272" w:rsidP="00CA6272">
            <w:pPr>
              <w:jc w:val="center"/>
              <w:rPr>
                <w:rFonts w:eastAsia="Calibri"/>
                <w:sz w:val="22"/>
                <w:szCs w:val="22"/>
              </w:rPr>
            </w:pPr>
          </w:p>
        </w:tc>
      </w:tr>
      <w:tr w:rsidR="00CA6272" w:rsidRPr="00D729D0" w14:paraId="2D570987" w14:textId="77777777" w:rsidTr="000562AD">
        <w:tc>
          <w:tcPr>
            <w:tcW w:w="630" w:type="dxa"/>
            <w:tcBorders>
              <w:top w:val="single" w:sz="4" w:space="0" w:color="auto"/>
              <w:left w:val="single" w:sz="4" w:space="0" w:color="auto"/>
              <w:bottom w:val="single" w:sz="4" w:space="0" w:color="auto"/>
              <w:right w:val="single" w:sz="4" w:space="0" w:color="auto"/>
            </w:tcBorders>
          </w:tcPr>
          <w:p w14:paraId="1295C22D" w14:textId="77777777" w:rsidR="00CA6272" w:rsidRPr="00D729D0" w:rsidRDefault="00CA6272" w:rsidP="00CA6272">
            <w:pPr>
              <w:rPr>
                <w:rFonts w:eastAsia="Calibri"/>
                <w:sz w:val="22"/>
                <w:szCs w:val="22"/>
              </w:rPr>
            </w:pPr>
            <w:r>
              <w:rPr>
                <w:color w:val="000000"/>
                <w:sz w:val="20"/>
              </w:rPr>
              <w:t>8</w:t>
            </w:r>
          </w:p>
        </w:tc>
        <w:tc>
          <w:tcPr>
            <w:tcW w:w="3420" w:type="dxa"/>
            <w:tcBorders>
              <w:top w:val="single" w:sz="4" w:space="0" w:color="auto"/>
              <w:left w:val="single" w:sz="4" w:space="0" w:color="auto"/>
              <w:bottom w:val="single" w:sz="4" w:space="0" w:color="auto"/>
              <w:right w:val="single" w:sz="4" w:space="0" w:color="auto"/>
            </w:tcBorders>
          </w:tcPr>
          <w:p w14:paraId="1646F617" w14:textId="77777777" w:rsidR="00CA6272" w:rsidRPr="00876B6A" w:rsidRDefault="00CA6272" w:rsidP="00CA6272">
            <w:pPr>
              <w:rPr>
                <w:rFonts w:eastAsia="Calibri"/>
                <w:color w:val="FF0000"/>
                <w:sz w:val="22"/>
                <w:szCs w:val="22"/>
              </w:rPr>
            </w:pPr>
            <w:r>
              <w:rPr>
                <w:color w:val="000000"/>
                <w:sz w:val="20"/>
              </w:rPr>
              <w:t>Gaubto dangtis, 2/3</w:t>
            </w:r>
          </w:p>
        </w:tc>
        <w:tc>
          <w:tcPr>
            <w:tcW w:w="1350" w:type="dxa"/>
            <w:tcBorders>
              <w:top w:val="single" w:sz="4" w:space="0" w:color="auto"/>
              <w:left w:val="single" w:sz="4" w:space="0" w:color="auto"/>
              <w:bottom w:val="single" w:sz="4" w:space="0" w:color="auto"/>
              <w:right w:val="single" w:sz="4" w:space="0" w:color="auto"/>
            </w:tcBorders>
          </w:tcPr>
          <w:p w14:paraId="3B5B9D9B"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44BA2790" w14:textId="12470223" w:rsidR="00CA6272" w:rsidRPr="00D729D0" w:rsidRDefault="00CA6272" w:rsidP="00CA6272">
            <w:pPr>
              <w:jc w:val="center"/>
              <w:rPr>
                <w:rFonts w:eastAsia="Calibri"/>
                <w:sz w:val="22"/>
                <w:szCs w:val="22"/>
              </w:rPr>
            </w:pPr>
            <w:r>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348C9A80"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0FFC84" w14:textId="77777777" w:rsidR="00CA6272" w:rsidRPr="00D729D0" w:rsidRDefault="00CA6272" w:rsidP="00CA6272">
            <w:pPr>
              <w:jc w:val="center"/>
              <w:rPr>
                <w:rFonts w:eastAsia="Calibri"/>
                <w:sz w:val="22"/>
                <w:szCs w:val="22"/>
              </w:rPr>
            </w:pPr>
          </w:p>
        </w:tc>
      </w:tr>
      <w:tr w:rsidR="00CA6272" w:rsidRPr="00D729D0" w14:paraId="0202CCDA" w14:textId="77777777" w:rsidTr="000562AD">
        <w:tc>
          <w:tcPr>
            <w:tcW w:w="630" w:type="dxa"/>
            <w:tcBorders>
              <w:top w:val="single" w:sz="4" w:space="0" w:color="auto"/>
              <w:left w:val="single" w:sz="4" w:space="0" w:color="auto"/>
              <w:bottom w:val="single" w:sz="4" w:space="0" w:color="auto"/>
              <w:right w:val="single" w:sz="4" w:space="0" w:color="auto"/>
            </w:tcBorders>
          </w:tcPr>
          <w:p w14:paraId="7F155502" w14:textId="77777777" w:rsidR="00CA6272" w:rsidRPr="00D729D0" w:rsidRDefault="00CA6272" w:rsidP="00CA6272">
            <w:pPr>
              <w:rPr>
                <w:rFonts w:eastAsia="Calibri"/>
                <w:sz w:val="22"/>
                <w:szCs w:val="22"/>
              </w:rPr>
            </w:pPr>
            <w:r>
              <w:rPr>
                <w:color w:val="000000"/>
                <w:sz w:val="20"/>
              </w:rPr>
              <w:t>9</w:t>
            </w:r>
          </w:p>
        </w:tc>
        <w:tc>
          <w:tcPr>
            <w:tcW w:w="3420" w:type="dxa"/>
            <w:tcBorders>
              <w:top w:val="single" w:sz="4" w:space="0" w:color="auto"/>
              <w:left w:val="single" w:sz="4" w:space="0" w:color="auto"/>
              <w:bottom w:val="single" w:sz="4" w:space="0" w:color="auto"/>
              <w:right w:val="single" w:sz="4" w:space="0" w:color="auto"/>
            </w:tcBorders>
          </w:tcPr>
          <w:p w14:paraId="706B2D2D" w14:textId="77777777" w:rsidR="00CA6272" w:rsidRPr="00876B6A" w:rsidRDefault="00CA6272" w:rsidP="00CA6272">
            <w:pPr>
              <w:rPr>
                <w:rFonts w:eastAsia="Calibri"/>
                <w:color w:val="FF0000"/>
                <w:sz w:val="22"/>
                <w:szCs w:val="22"/>
              </w:rPr>
            </w:pPr>
            <w:r>
              <w:rPr>
                <w:color w:val="000000"/>
                <w:sz w:val="20"/>
              </w:rPr>
              <w:t>Dangčio uždarymo slopintuvas</w:t>
            </w:r>
          </w:p>
        </w:tc>
        <w:tc>
          <w:tcPr>
            <w:tcW w:w="1350" w:type="dxa"/>
            <w:tcBorders>
              <w:top w:val="single" w:sz="4" w:space="0" w:color="auto"/>
              <w:left w:val="single" w:sz="4" w:space="0" w:color="auto"/>
              <w:bottom w:val="single" w:sz="4" w:space="0" w:color="auto"/>
              <w:right w:val="single" w:sz="4" w:space="0" w:color="auto"/>
            </w:tcBorders>
          </w:tcPr>
          <w:p w14:paraId="5AB11680"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56B90FC7" w14:textId="5F74BD53"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149F38FC"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59E068" w14:textId="77777777" w:rsidR="00CA6272" w:rsidRPr="00D729D0" w:rsidRDefault="00CA6272" w:rsidP="00CA6272">
            <w:pPr>
              <w:jc w:val="center"/>
              <w:rPr>
                <w:rFonts w:eastAsia="Calibri"/>
                <w:sz w:val="22"/>
                <w:szCs w:val="22"/>
              </w:rPr>
            </w:pPr>
          </w:p>
        </w:tc>
      </w:tr>
      <w:tr w:rsidR="00CA6272" w:rsidRPr="00D729D0" w14:paraId="425B8E93" w14:textId="77777777" w:rsidTr="000562AD">
        <w:tc>
          <w:tcPr>
            <w:tcW w:w="630" w:type="dxa"/>
            <w:tcBorders>
              <w:top w:val="single" w:sz="4" w:space="0" w:color="auto"/>
              <w:left w:val="single" w:sz="4" w:space="0" w:color="auto"/>
              <w:bottom w:val="single" w:sz="4" w:space="0" w:color="auto"/>
              <w:right w:val="single" w:sz="4" w:space="0" w:color="auto"/>
            </w:tcBorders>
          </w:tcPr>
          <w:p w14:paraId="40797D38" w14:textId="77777777" w:rsidR="00CA6272" w:rsidRPr="00D729D0" w:rsidRDefault="00CA6272" w:rsidP="00CA6272">
            <w:pPr>
              <w:rPr>
                <w:rFonts w:eastAsia="Calibri"/>
                <w:sz w:val="22"/>
                <w:szCs w:val="22"/>
              </w:rPr>
            </w:pPr>
            <w:r>
              <w:rPr>
                <w:color w:val="000000"/>
                <w:sz w:val="20"/>
              </w:rPr>
              <w:t>10</w:t>
            </w:r>
          </w:p>
        </w:tc>
        <w:tc>
          <w:tcPr>
            <w:tcW w:w="3420" w:type="dxa"/>
            <w:tcBorders>
              <w:top w:val="single" w:sz="4" w:space="0" w:color="auto"/>
              <w:left w:val="single" w:sz="4" w:space="0" w:color="auto"/>
              <w:bottom w:val="single" w:sz="4" w:space="0" w:color="auto"/>
              <w:right w:val="single" w:sz="4" w:space="0" w:color="auto"/>
            </w:tcBorders>
          </w:tcPr>
          <w:p w14:paraId="0FC5A5C4" w14:textId="77777777" w:rsidR="00CA6272" w:rsidRPr="00876B6A" w:rsidRDefault="00CA6272" w:rsidP="00CA6272">
            <w:pPr>
              <w:rPr>
                <w:rFonts w:eastAsia="Calibri"/>
                <w:color w:val="FF0000"/>
                <w:sz w:val="22"/>
                <w:szCs w:val="22"/>
              </w:rPr>
            </w:pPr>
            <w:r>
              <w:rPr>
                <w:color w:val="000000"/>
                <w:sz w:val="20"/>
              </w:rPr>
              <w:t>Dangčio vyris</w:t>
            </w:r>
          </w:p>
        </w:tc>
        <w:tc>
          <w:tcPr>
            <w:tcW w:w="1350" w:type="dxa"/>
            <w:tcBorders>
              <w:top w:val="single" w:sz="4" w:space="0" w:color="auto"/>
              <w:left w:val="single" w:sz="4" w:space="0" w:color="auto"/>
              <w:bottom w:val="single" w:sz="4" w:space="0" w:color="auto"/>
              <w:right w:val="single" w:sz="4" w:space="0" w:color="auto"/>
            </w:tcBorders>
          </w:tcPr>
          <w:p w14:paraId="2C750135"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1FBC2027" w14:textId="5AAE9D55" w:rsidR="00CA6272" w:rsidRPr="00D729D0" w:rsidRDefault="00CA6272" w:rsidP="00CA6272">
            <w:pPr>
              <w:jc w:val="center"/>
              <w:rPr>
                <w:rFonts w:eastAsia="Calibri"/>
                <w:sz w:val="22"/>
                <w:szCs w:val="22"/>
              </w:rPr>
            </w:pPr>
            <w:r>
              <w:rPr>
                <w:color w:val="000000"/>
                <w:sz w:val="20"/>
              </w:rPr>
              <w:t>5</w:t>
            </w:r>
          </w:p>
        </w:tc>
        <w:tc>
          <w:tcPr>
            <w:tcW w:w="1620" w:type="dxa"/>
            <w:tcBorders>
              <w:top w:val="single" w:sz="4" w:space="0" w:color="auto"/>
              <w:left w:val="single" w:sz="4" w:space="0" w:color="auto"/>
              <w:bottom w:val="single" w:sz="4" w:space="0" w:color="auto"/>
              <w:right w:val="single" w:sz="4" w:space="0" w:color="auto"/>
            </w:tcBorders>
          </w:tcPr>
          <w:p w14:paraId="0F2A401A"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2E9E74E" w14:textId="77777777" w:rsidR="00CA6272" w:rsidRPr="00D729D0" w:rsidRDefault="00CA6272" w:rsidP="00CA6272">
            <w:pPr>
              <w:jc w:val="center"/>
              <w:rPr>
                <w:rFonts w:eastAsia="Calibri"/>
                <w:sz w:val="22"/>
                <w:szCs w:val="22"/>
              </w:rPr>
            </w:pPr>
          </w:p>
        </w:tc>
      </w:tr>
      <w:tr w:rsidR="00CA6272" w:rsidRPr="00D729D0" w14:paraId="35DBAA08" w14:textId="77777777" w:rsidTr="000562AD">
        <w:tc>
          <w:tcPr>
            <w:tcW w:w="630" w:type="dxa"/>
            <w:tcBorders>
              <w:top w:val="single" w:sz="4" w:space="0" w:color="auto"/>
              <w:left w:val="single" w:sz="4" w:space="0" w:color="auto"/>
              <w:bottom w:val="single" w:sz="4" w:space="0" w:color="auto"/>
              <w:right w:val="single" w:sz="4" w:space="0" w:color="auto"/>
            </w:tcBorders>
          </w:tcPr>
          <w:p w14:paraId="4D79852D" w14:textId="77777777" w:rsidR="00CA6272" w:rsidRPr="00D729D0" w:rsidRDefault="00CA6272" w:rsidP="00CA6272">
            <w:pPr>
              <w:rPr>
                <w:rFonts w:eastAsia="Calibri"/>
                <w:sz w:val="22"/>
                <w:szCs w:val="22"/>
              </w:rPr>
            </w:pPr>
            <w:r>
              <w:rPr>
                <w:color w:val="000000"/>
                <w:sz w:val="20"/>
              </w:rPr>
              <w:t>11</w:t>
            </w:r>
          </w:p>
        </w:tc>
        <w:tc>
          <w:tcPr>
            <w:tcW w:w="3420" w:type="dxa"/>
            <w:tcBorders>
              <w:top w:val="single" w:sz="4" w:space="0" w:color="auto"/>
              <w:left w:val="single" w:sz="4" w:space="0" w:color="auto"/>
              <w:bottom w:val="single" w:sz="4" w:space="0" w:color="auto"/>
              <w:right w:val="single" w:sz="4" w:space="0" w:color="auto"/>
            </w:tcBorders>
          </w:tcPr>
          <w:p w14:paraId="49F6FF24" w14:textId="77777777" w:rsidR="00CA6272" w:rsidRPr="00876B6A" w:rsidRDefault="00CA6272" w:rsidP="00CA6272">
            <w:pPr>
              <w:rPr>
                <w:rFonts w:eastAsia="Calibri"/>
                <w:color w:val="FF0000"/>
                <w:sz w:val="22"/>
                <w:szCs w:val="22"/>
              </w:rPr>
            </w:pPr>
            <w:r>
              <w:rPr>
                <w:color w:val="000000"/>
                <w:sz w:val="20"/>
              </w:rPr>
              <w:t>Dangčio stabdis</w:t>
            </w:r>
          </w:p>
        </w:tc>
        <w:tc>
          <w:tcPr>
            <w:tcW w:w="1350" w:type="dxa"/>
            <w:tcBorders>
              <w:top w:val="single" w:sz="4" w:space="0" w:color="auto"/>
              <w:left w:val="single" w:sz="4" w:space="0" w:color="auto"/>
              <w:bottom w:val="single" w:sz="4" w:space="0" w:color="auto"/>
              <w:right w:val="single" w:sz="4" w:space="0" w:color="auto"/>
            </w:tcBorders>
          </w:tcPr>
          <w:p w14:paraId="23A6E238"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54414586" w14:textId="7EDCD178"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671514F2"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D17E01" w14:textId="77777777" w:rsidR="00CA6272" w:rsidRPr="00D729D0" w:rsidRDefault="00CA6272" w:rsidP="00CA6272">
            <w:pPr>
              <w:jc w:val="center"/>
              <w:rPr>
                <w:rFonts w:eastAsia="Calibri"/>
                <w:sz w:val="22"/>
                <w:szCs w:val="22"/>
              </w:rPr>
            </w:pPr>
          </w:p>
        </w:tc>
      </w:tr>
      <w:tr w:rsidR="00CA6272" w:rsidRPr="00D729D0" w14:paraId="461B8096" w14:textId="77777777" w:rsidTr="000562AD">
        <w:tc>
          <w:tcPr>
            <w:tcW w:w="630" w:type="dxa"/>
            <w:tcBorders>
              <w:top w:val="single" w:sz="4" w:space="0" w:color="auto"/>
              <w:left w:val="single" w:sz="4" w:space="0" w:color="auto"/>
              <w:bottom w:val="single" w:sz="4" w:space="0" w:color="auto"/>
              <w:right w:val="single" w:sz="4" w:space="0" w:color="auto"/>
            </w:tcBorders>
          </w:tcPr>
          <w:p w14:paraId="4716BB30" w14:textId="77777777" w:rsidR="00CA6272" w:rsidRPr="00D729D0" w:rsidRDefault="00CA6272" w:rsidP="00CA6272">
            <w:pPr>
              <w:rPr>
                <w:rFonts w:eastAsia="Calibri"/>
                <w:sz w:val="22"/>
                <w:szCs w:val="22"/>
              </w:rPr>
            </w:pPr>
            <w:r>
              <w:rPr>
                <w:color w:val="000000"/>
                <w:sz w:val="20"/>
              </w:rPr>
              <w:t>12</w:t>
            </w:r>
          </w:p>
        </w:tc>
        <w:tc>
          <w:tcPr>
            <w:tcW w:w="3420" w:type="dxa"/>
            <w:tcBorders>
              <w:top w:val="single" w:sz="4" w:space="0" w:color="auto"/>
              <w:left w:val="single" w:sz="4" w:space="0" w:color="auto"/>
              <w:bottom w:val="single" w:sz="4" w:space="0" w:color="auto"/>
              <w:right w:val="single" w:sz="4" w:space="0" w:color="auto"/>
            </w:tcBorders>
          </w:tcPr>
          <w:p w14:paraId="4E1808D0" w14:textId="1D1D0BFF" w:rsidR="00CA6272" w:rsidRPr="00876B6A" w:rsidRDefault="00CA6272" w:rsidP="00CA6272">
            <w:pPr>
              <w:rPr>
                <w:rFonts w:eastAsia="Calibri"/>
                <w:color w:val="FF0000"/>
                <w:sz w:val="22"/>
                <w:szCs w:val="22"/>
              </w:rPr>
            </w:pPr>
            <w:r>
              <w:rPr>
                <w:color w:val="000000"/>
                <w:sz w:val="20"/>
              </w:rPr>
              <w:t>Standartinis maišas, 5</w:t>
            </w:r>
            <w:r w:rsidR="009F0D3B">
              <w:rPr>
                <w:color w:val="000000"/>
                <w:sz w:val="20"/>
              </w:rPr>
              <w:t xml:space="preserve"> </w:t>
            </w:r>
            <w:r>
              <w:rPr>
                <w:color w:val="000000"/>
                <w:sz w:val="20"/>
              </w:rPr>
              <w:t>m</w:t>
            </w:r>
            <w:r w:rsidRPr="009F0D3B">
              <w:rPr>
                <w:color w:val="000000"/>
                <w:sz w:val="20"/>
                <w:vertAlign w:val="superscript"/>
              </w:rPr>
              <w:t>3</w:t>
            </w:r>
            <w:r>
              <w:rPr>
                <w:color w:val="000000"/>
                <w:sz w:val="20"/>
              </w:rPr>
              <w:t xml:space="preserve"> su žiedu, </w:t>
            </w:r>
            <w:proofErr w:type="spellStart"/>
            <w:r>
              <w:rPr>
                <w:color w:val="000000"/>
                <w:sz w:val="20"/>
              </w:rPr>
              <w:t>kompl</w:t>
            </w:r>
            <w:proofErr w:type="spellEnd"/>
            <w:r>
              <w:rPr>
                <w:color w:val="000000"/>
                <w:sz w:val="20"/>
              </w:rPr>
              <w:t>. (ovalus žiedas)</w:t>
            </w:r>
          </w:p>
        </w:tc>
        <w:tc>
          <w:tcPr>
            <w:tcW w:w="1350" w:type="dxa"/>
            <w:tcBorders>
              <w:top w:val="single" w:sz="4" w:space="0" w:color="auto"/>
              <w:left w:val="single" w:sz="4" w:space="0" w:color="auto"/>
              <w:bottom w:val="single" w:sz="4" w:space="0" w:color="auto"/>
              <w:right w:val="single" w:sz="4" w:space="0" w:color="auto"/>
            </w:tcBorders>
          </w:tcPr>
          <w:p w14:paraId="0B16EE61"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09C3B86A" w14:textId="20DCDA87" w:rsidR="00CA6272" w:rsidRPr="00D729D0" w:rsidRDefault="00CA6272" w:rsidP="00CA6272">
            <w:pPr>
              <w:jc w:val="center"/>
              <w:rPr>
                <w:rFonts w:eastAsia="Calibri"/>
                <w:sz w:val="22"/>
                <w:szCs w:val="22"/>
              </w:rPr>
            </w:pPr>
            <w:r>
              <w:rPr>
                <w:color w:val="000000"/>
                <w:sz w:val="20"/>
              </w:rPr>
              <w:t>5</w:t>
            </w:r>
          </w:p>
        </w:tc>
        <w:tc>
          <w:tcPr>
            <w:tcW w:w="1620" w:type="dxa"/>
            <w:tcBorders>
              <w:top w:val="single" w:sz="4" w:space="0" w:color="auto"/>
              <w:left w:val="single" w:sz="4" w:space="0" w:color="auto"/>
              <w:bottom w:val="single" w:sz="4" w:space="0" w:color="auto"/>
              <w:right w:val="single" w:sz="4" w:space="0" w:color="auto"/>
            </w:tcBorders>
          </w:tcPr>
          <w:p w14:paraId="34865E53"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DD6940" w14:textId="77777777" w:rsidR="00CA6272" w:rsidRPr="00D729D0" w:rsidRDefault="00CA6272" w:rsidP="00CA6272">
            <w:pPr>
              <w:jc w:val="center"/>
              <w:rPr>
                <w:rFonts w:eastAsia="Calibri"/>
                <w:sz w:val="22"/>
                <w:szCs w:val="22"/>
              </w:rPr>
            </w:pPr>
          </w:p>
        </w:tc>
      </w:tr>
      <w:tr w:rsidR="00CA6272" w:rsidRPr="00D729D0" w14:paraId="3174993C" w14:textId="77777777" w:rsidTr="000562AD">
        <w:tc>
          <w:tcPr>
            <w:tcW w:w="630" w:type="dxa"/>
            <w:tcBorders>
              <w:top w:val="single" w:sz="4" w:space="0" w:color="auto"/>
              <w:left w:val="single" w:sz="4" w:space="0" w:color="auto"/>
              <w:bottom w:val="single" w:sz="4" w:space="0" w:color="auto"/>
              <w:right w:val="single" w:sz="4" w:space="0" w:color="auto"/>
            </w:tcBorders>
          </w:tcPr>
          <w:p w14:paraId="2820C725" w14:textId="77777777" w:rsidR="00CA6272" w:rsidRPr="00D729D0" w:rsidRDefault="00CA6272" w:rsidP="00CA6272">
            <w:pPr>
              <w:rPr>
                <w:rFonts w:eastAsia="Calibri"/>
                <w:sz w:val="22"/>
                <w:szCs w:val="22"/>
              </w:rPr>
            </w:pPr>
            <w:r>
              <w:rPr>
                <w:color w:val="000000"/>
                <w:sz w:val="20"/>
              </w:rPr>
              <w:t>13</w:t>
            </w:r>
          </w:p>
        </w:tc>
        <w:tc>
          <w:tcPr>
            <w:tcW w:w="3420" w:type="dxa"/>
            <w:tcBorders>
              <w:top w:val="single" w:sz="4" w:space="0" w:color="auto"/>
              <w:left w:val="single" w:sz="4" w:space="0" w:color="auto"/>
              <w:bottom w:val="single" w:sz="4" w:space="0" w:color="auto"/>
              <w:right w:val="single" w:sz="4" w:space="0" w:color="auto"/>
            </w:tcBorders>
          </w:tcPr>
          <w:p w14:paraId="0C84A951" w14:textId="7E6206A1" w:rsidR="00CA6272" w:rsidRPr="00876B6A" w:rsidRDefault="00CA6272" w:rsidP="00CA6272">
            <w:pPr>
              <w:rPr>
                <w:rFonts w:eastAsia="Calibri"/>
                <w:color w:val="FF0000"/>
                <w:sz w:val="22"/>
                <w:szCs w:val="22"/>
              </w:rPr>
            </w:pPr>
            <w:r>
              <w:rPr>
                <w:color w:val="000000"/>
                <w:sz w:val="20"/>
              </w:rPr>
              <w:t>Sustiprintas maišas, 5</w:t>
            </w:r>
            <w:r w:rsidR="009F0D3B">
              <w:rPr>
                <w:color w:val="000000"/>
                <w:sz w:val="20"/>
              </w:rPr>
              <w:t xml:space="preserve"> </w:t>
            </w:r>
            <w:r>
              <w:rPr>
                <w:color w:val="000000"/>
                <w:sz w:val="20"/>
              </w:rPr>
              <w:t>m</w:t>
            </w:r>
            <w:r w:rsidRPr="009F0D3B">
              <w:rPr>
                <w:color w:val="000000"/>
                <w:sz w:val="20"/>
                <w:vertAlign w:val="superscript"/>
              </w:rPr>
              <w:t>3</w:t>
            </w:r>
            <w:r>
              <w:rPr>
                <w:color w:val="000000"/>
                <w:sz w:val="20"/>
              </w:rPr>
              <w:t xml:space="preserve"> su žiedu, </w:t>
            </w:r>
            <w:proofErr w:type="spellStart"/>
            <w:r>
              <w:rPr>
                <w:color w:val="000000"/>
                <w:sz w:val="20"/>
              </w:rPr>
              <w:t>kompl</w:t>
            </w:r>
            <w:proofErr w:type="spellEnd"/>
            <w:r>
              <w:rPr>
                <w:color w:val="000000"/>
                <w:sz w:val="20"/>
              </w:rPr>
              <w:t>. (ovalus žiedas)</w:t>
            </w:r>
          </w:p>
        </w:tc>
        <w:tc>
          <w:tcPr>
            <w:tcW w:w="1350" w:type="dxa"/>
            <w:tcBorders>
              <w:top w:val="single" w:sz="4" w:space="0" w:color="auto"/>
              <w:left w:val="single" w:sz="4" w:space="0" w:color="auto"/>
              <w:bottom w:val="single" w:sz="4" w:space="0" w:color="auto"/>
              <w:right w:val="single" w:sz="4" w:space="0" w:color="auto"/>
            </w:tcBorders>
          </w:tcPr>
          <w:p w14:paraId="586037DB"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7E4BA592" w14:textId="5E3C6C84"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371BCA26"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26F43D" w14:textId="77777777" w:rsidR="00CA6272" w:rsidRPr="00D729D0" w:rsidRDefault="00CA6272" w:rsidP="00CA6272">
            <w:pPr>
              <w:jc w:val="center"/>
              <w:rPr>
                <w:rFonts w:eastAsia="Calibri"/>
                <w:sz w:val="22"/>
                <w:szCs w:val="22"/>
              </w:rPr>
            </w:pPr>
          </w:p>
        </w:tc>
      </w:tr>
      <w:tr w:rsidR="00CA6272" w:rsidRPr="00D729D0" w14:paraId="74E2432E" w14:textId="77777777" w:rsidTr="000562AD">
        <w:tc>
          <w:tcPr>
            <w:tcW w:w="630" w:type="dxa"/>
            <w:tcBorders>
              <w:top w:val="single" w:sz="4" w:space="0" w:color="auto"/>
              <w:left w:val="single" w:sz="4" w:space="0" w:color="auto"/>
              <w:bottom w:val="single" w:sz="4" w:space="0" w:color="auto"/>
              <w:right w:val="single" w:sz="4" w:space="0" w:color="auto"/>
            </w:tcBorders>
          </w:tcPr>
          <w:p w14:paraId="61275ACD" w14:textId="77777777" w:rsidR="00CA6272" w:rsidRPr="00D729D0" w:rsidRDefault="00CA6272" w:rsidP="00CA6272">
            <w:pPr>
              <w:rPr>
                <w:rFonts w:eastAsia="Calibri"/>
                <w:sz w:val="22"/>
                <w:szCs w:val="22"/>
              </w:rPr>
            </w:pPr>
            <w:r>
              <w:rPr>
                <w:color w:val="000000"/>
                <w:sz w:val="20"/>
              </w:rPr>
              <w:t>14</w:t>
            </w:r>
          </w:p>
        </w:tc>
        <w:tc>
          <w:tcPr>
            <w:tcW w:w="3420" w:type="dxa"/>
            <w:tcBorders>
              <w:top w:val="single" w:sz="4" w:space="0" w:color="auto"/>
              <w:left w:val="single" w:sz="4" w:space="0" w:color="auto"/>
              <w:bottom w:val="single" w:sz="4" w:space="0" w:color="auto"/>
              <w:right w:val="single" w:sz="4" w:space="0" w:color="auto"/>
            </w:tcBorders>
          </w:tcPr>
          <w:p w14:paraId="3DD359AB" w14:textId="11A55C41" w:rsidR="00CA6272" w:rsidRPr="00876B6A" w:rsidRDefault="00CA6272" w:rsidP="00CA6272">
            <w:pPr>
              <w:rPr>
                <w:rFonts w:eastAsia="Calibri"/>
                <w:color w:val="FF0000"/>
                <w:sz w:val="22"/>
                <w:szCs w:val="22"/>
              </w:rPr>
            </w:pPr>
            <w:r>
              <w:rPr>
                <w:color w:val="000000"/>
                <w:sz w:val="20"/>
              </w:rPr>
              <w:t>Standartinis maišas, 3</w:t>
            </w:r>
            <w:r w:rsidR="009F0D3B">
              <w:rPr>
                <w:color w:val="000000"/>
                <w:sz w:val="20"/>
              </w:rPr>
              <w:t xml:space="preserve"> </w:t>
            </w:r>
            <w:r>
              <w:rPr>
                <w:color w:val="000000"/>
                <w:sz w:val="20"/>
              </w:rPr>
              <w:t>m</w:t>
            </w:r>
            <w:r w:rsidRPr="009F0D3B">
              <w:rPr>
                <w:color w:val="000000"/>
                <w:sz w:val="20"/>
                <w:vertAlign w:val="superscript"/>
              </w:rPr>
              <w:t>3</w:t>
            </w:r>
            <w:r>
              <w:rPr>
                <w:color w:val="000000"/>
                <w:sz w:val="20"/>
              </w:rPr>
              <w:t xml:space="preserve"> su žiedu, </w:t>
            </w:r>
            <w:proofErr w:type="spellStart"/>
            <w:r>
              <w:rPr>
                <w:color w:val="000000"/>
                <w:sz w:val="20"/>
              </w:rPr>
              <w:t>kompl</w:t>
            </w:r>
            <w:proofErr w:type="spellEnd"/>
            <w:r>
              <w:rPr>
                <w:color w:val="000000"/>
                <w:sz w:val="20"/>
              </w:rPr>
              <w:t>. (stačiakampis žiedas)</w:t>
            </w:r>
          </w:p>
        </w:tc>
        <w:tc>
          <w:tcPr>
            <w:tcW w:w="1350" w:type="dxa"/>
            <w:tcBorders>
              <w:top w:val="single" w:sz="4" w:space="0" w:color="auto"/>
              <w:left w:val="single" w:sz="4" w:space="0" w:color="auto"/>
              <w:bottom w:val="single" w:sz="4" w:space="0" w:color="auto"/>
              <w:right w:val="single" w:sz="4" w:space="0" w:color="auto"/>
            </w:tcBorders>
          </w:tcPr>
          <w:p w14:paraId="7023BDE0"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26382287" w14:textId="7C7176E5" w:rsidR="00CA6272" w:rsidRPr="00D729D0" w:rsidRDefault="00CA6272" w:rsidP="00CA6272">
            <w:pPr>
              <w:jc w:val="center"/>
              <w:rPr>
                <w:rFonts w:eastAsia="Calibri"/>
                <w:sz w:val="22"/>
                <w:szCs w:val="22"/>
              </w:rPr>
            </w:pPr>
            <w:r>
              <w:rPr>
                <w:color w:val="000000"/>
                <w:sz w:val="20"/>
              </w:rPr>
              <w:t>5</w:t>
            </w:r>
          </w:p>
        </w:tc>
        <w:tc>
          <w:tcPr>
            <w:tcW w:w="1620" w:type="dxa"/>
            <w:tcBorders>
              <w:top w:val="single" w:sz="4" w:space="0" w:color="auto"/>
              <w:left w:val="single" w:sz="4" w:space="0" w:color="auto"/>
              <w:bottom w:val="single" w:sz="4" w:space="0" w:color="auto"/>
              <w:right w:val="single" w:sz="4" w:space="0" w:color="auto"/>
            </w:tcBorders>
          </w:tcPr>
          <w:p w14:paraId="52915B1A"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D60C7EB" w14:textId="77777777" w:rsidR="00CA6272" w:rsidRPr="00D729D0" w:rsidRDefault="00CA6272" w:rsidP="00CA6272">
            <w:pPr>
              <w:jc w:val="center"/>
              <w:rPr>
                <w:rFonts w:eastAsia="Calibri"/>
                <w:sz w:val="22"/>
                <w:szCs w:val="22"/>
              </w:rPr>
            </w:pPr>
          </w:p>
        </w:tc>
      </w:tr>
      <w:tr w:rsidR="00CA6272" w:rsidRPr="00D729D0" w14:paraId="1D82CB85" w14:textId="77777777" w:rsidTr="000562AD">
        <w:tc>
          <w:tcPr>
            <w:tcW w:w="630" w:type="dxa"/>
            <w:tcBorders>
              <w:top w:val="single" w:sz="4" w:space="0" w:color="auto"/>
              <w:left w:val="single" w:sz="4" w:space="0" w:color="auto"/>
              <w:bottom w:val="single" w:sz="4" w:space="0" w:color="auto"/>
              <w:right w:val="single" w:sz="4" w:space="0" w:color="auto"/>
            </w:tcBorders>
          </w:tcPr>
          <w:p w14:paraId="2738407C" w14:textId="77777777" w:rsidR="00CA6272" w:rsidRPr="00D729D0" w:rsidRDefault="00CA6272" w:rsidP="00CA6272">
            <w:pPr>
              <w:rPr>
                <w:rFonts w:eastAsia="Calibri"/>
                <w:sz w:val="22"/>
                <w:szCs w:val="22"/>
              </w:rPr>
            </w:pPr>
            <w:r>
              <w:rPr>
                <w:color w:val="000000"/>
                <w:sz w:val="20"/>
              </w:rPr>
              <w:t>15</w:t>
            </w:r>
          </w:p>
        </w:tc>
        <w:tc>
          <w:tcPr>
            <w:tcW w:w="3420" w:type="dxa"/>
            <w:tcBorders>
              <w:top w:val="single" w:sz="4" w:space="0" w:color="auto"/>
              <w:left w:val="single" w:sz="4" w:space="0" w:color="auto"/>
              <w:bottom w:val="single" w:sz="4" w:space="0" w:color="auto"/>
              <w:right w:val="single" w:sz="4" w:space="0" w:color="auto"/>
            </w:tcBorders>
          </w:tcPr>
          <w:p w14:paraId="340EA9CB" w14:textId="0FD0F691" w:rsidR="00CA6272" w:rsidRPr="00876B6A" w:rsidRDefault="00CA6272" w:rsidP="00CA6272">
            <w:pPr>
              <w:rPr>
                <w:rFonts w:eastAsia="Calibri"/>
                <w:color w:val="FF0000"/>
                <w:sz w:val="22"/>
                <w:szCs w:val="22"/>
              </w:rPr>
            </w:pPr>
            <w:r>
              <w:rPr>
                <w:color w:val="000000"/>
                <w:sz w:val="20"/>
              </w:rPr>
              <w:t>Sustiprintas maišas, 3</w:t>
            </w:r>
            <w:r w:rsidR="009F0D3B">
              <w:rPr>
                <w:color w:val="000000"/>
                <w:sz w:val="20"/>
              </w:rPr>
              <w:t xml:space="preserve"> </w:t>
            </w:r>
            <w:r>
              <w:rPr>
                <w:color w:val="000000"/>
                <w:sz w:val="20"/>
              </w:rPr>
              <w:t>m</w:t>
            </w:r>
            <w:r w:rsidRPr="009F0D3B">
              <w:rPr>
                <w:color w:val="000000"/>
                <w:sz w:val="20"/>
                <w:vertAlign w:val="superscript"/>
              </w:rPr>
              <w:t>3</w:t>
            </w:r>
            <w:r>
              <w:rPr>
                <w:color w:val="000000"/>
                <w:sz w:val="20"/>
              </w:rPr>
              <w:t xml:space="preserve"> su žiedu, </w:t>
            </w:r>
            <w:proofErr w:type="spellStart"/>
            <w:r>
              <w:rPr>
                <w:color w:val="000000"/>
                <w:sz w:val="20"/>
              </w:rPr>
              <w:t>kompl</w:t>
            </w:r>
            <w:proofErr w:type="spellEnd"/>
            <w:r>
              <w:rPr>
                <w:color w:val="000000"/>
                <w:sz w:val="20"/>
              </w:rPr>
              <w:t>. (stačiakampis žiedas)</w:t>
            </w:r>
          </w:p>
        </w:tc>
        <w:tc>
          <w:tcPr>
            <w:tcW w:w="1350" w:type="dxa"/>
            <w:tcBorders>
              <w:top w:val="single" w:sz="4" w:space="0" w:color="auto"/>
              <w:left w:val="single" w:sz="4" w:space="0" w:color="auto"/>
              <w:bottom w:val="single" w:sz="4" w:space="0" w:color="auto"/>
              <w:right w:val="single" w:sz="4" w:space="0" w:color="auto"/>
            </w:tcBorders>
          </w:tcPr>
          <w:p w14:paraId="319494EF"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2C22538A" w14:textId="0515C0FA"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3BEBB03F"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BD535EE" w14:textId="77777777" w:rsidR="00CA6272" w:rsidRPr="00D729D0" w:rsidRDefault="00CA6272" w:rsidP="00CA6272">
            <w:pPr>
              <w:jc w:val="center"/>
              <w:rPr>
                <w:rFonts w:eastAsia="Calibri"/>
                <w:sz w:val="22"/>
                <w:szCs w:val="22"/>
              </w:rPr>
            </w:pPr>
          </w:p>
        </w:tc>
      </w:tr>
      <w:tr w:rsidR="00CA6272" w:rsidRPr="00D729D0" w14:paraId="72223056" w14:textId="77777777" w:rsidTr="000562AD">
        <w:tc>
          <w:tcPr>
            <w:tcW w:w="630" w:type="dxa"/>
            <w:tcBorders>
              <w:top w:val="single" w:sz="4" w:space="0" w:color="auto"/>
              <w:left w:val="single" w:sz="4" w:space="0" w:color="auto"/>
              <w:bottom w:val="single" w:sz="4" w:space="0" w:color="auto"/>
              <w:right w:val="single" w:sz="4" w:space="0" w:color="auto"/>
            </w:tcBorders>
          </w:tcPr>
          <w:p w14:paraId="3DC681E9" w14:textId="77777777" w:rsidR="00CA6272" w:rsidRPr="00D729D0" w:rsidRDefault="00CA6272" w:rsidP="00CA6272">
            <w:pPr>
              <w:rPr>
                <w:rFonts w:eastAsia="Calibri"/>
                <w:sz w:val="22"/>
                <w:szCs w:val="22"/>
              </w:rPr>
            </w:pPr>
            <w:r>
              <w:rPr>
                <w:color w:val="000000"/>
                <w:sz w:val="20"/>
              </w:rPr>
              <w:t>16</w:t>
            </w:r>
          </w:p>
        </w:tc>
        <w:tc>
          <w:tcPr>
            <w:tcW w:w="3420" w:type="dxa"/>
            <w:tcBorders>
              <w:top w:val="single" w:sz="4" w:space="0" w:color="auto"/>
              <w:left w:val="single" w:sz="4" w:space="0" w:color="auto"/>
              <w:bottom w:val="single" w:sz="4" w:space="0" w:color="auto"/>
              <w:right w:val="single" w:sz="4" w:space="0" w:color="auto"/>
            </w:tcBorders>
          </w:tcPr>
          <w:p w14:paraId="0372A443" w14:textId="5E8FE10E" w:rsidR="00CA6272" w:rsidRPr="00876B6A" w:rsidRDefault="00CA6272" w:rsidP="00CA6272">
            <w:pPr>
              <w:rPr>
                <w:rFonts w:eastAsia="Calibri"/>
                <w:color w:val="FF0000"/>
                <w:sz w:val="22"/>
                <w:szCs w:val="22"/>
              </w:rPr>
            </w:pPr>
            <w:r>
              <w:rPr>
                <w:color w:val="000000"/>
                <w:sz w:val="20"/>
              </w:rPr>
              <w:t>Standartinis maišas, 1,5</w:t>
            </w:r>
            <w:r w:rsidR="009F0D3B">
              <w:rPr>
                <w:color w:val="000000"/>
                <w:sz w:val="20"/>
              </w:rPr>
              <w:t xml:space="preserve"> </w:t>
            </w:r>
            <w:r>
              <w:rPr>
                <w:color w:val="000000"/>
                <w:sz w:val="20"/>
              </w:rPr>
              <w:t>m</w:t>
            </w:r>
            <w:r w:rsidRPr="009F0D3B">
              <w:rPr>
                <w:color w:val="000000"/>
                <w:sz w:val="20"/>
                <w:vertAlign w:val="superscript"/>
              </w:rPr>
              <w:t>3</w:t>
            </w:r>
            <w:r>
              <w:rPr>
                <w:color w:val="000000"/>
                <w:sz w:val="20"/>
              </w:rPr>
              <w:t xml:space="preserve"> su žiedu, </w:t>
            </w:r>
            <w:proofErr w:type="spellStart"/>
            <w:r>
              <w:rPr>
                <w:color w:val="000000"/>
                <w:sz w:val="20"/>
              </w:rPr>
              <w:t>kompl</w:t>
            </w:r>
            <w:proofErr w:type="spellEnd"/>
            <w:r>
              <w:rPr>
                <w:color w:val="000000"/>
                <w:sz w:val="20"/>
              </w:rPr>
              <w:t>. (stačiakampis žiedas)</w:t>
            </w:r>
          </w:p>
        </w:tc>
        <w:tc>
          <w:tcPr>
            <w:tcW w:w="1350" w:type="dxa"/>
            <w:tcBorders>
              <w:top w:val="single" w:sz="4" w:space="0" w:color="auto"/>
              <w:left w:val="single" w:sz="4" w:space="0" w:color="auto"/>
              <w:bottom w:val="single" w:sz="4" w:space="0" w:color="auto"/>
              <w:right w:val="single" w:sz="4" w:space="0" w:color="auto"/>
            </w:tcBorders>
          </w:tcPr>
          <w:p w14:paraId="60143EEF"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03BF3131" w14:textId="3A39249A" w:rsidR="00CA6272" w:rsidRPr="00D729D0" w:rsidRDefault="00CA6272" w:rsidP="00CA6272">
            <w:pPr>
              <w:jc w:val="center"/>
              <w:rPr>
                <w:rFonts w:eastAsia="Calibri"/>
                <w:sz w:val="22"/>
                <w:szCs w:val="22"/>
              </w:rPr>
            </w:pPr>
            <w:r>
              <w:rPr>
                <w:color w:val="000000"/>
                <w:sz w:val="20"/>
              </w:rPr>
              <w:t>5</w:t>
            </w:r>
          </w:p>
        </w:tc>
        <w:tc>
          <w:tcPr>
            <w:tcW w:w="1620" w:type="dxa"/>
            <w:tcBorders>
              <w:top w:val="single" w:sz="4" w:space="0" w:color="auto"/>
              <w:left w:val="single" w:sz="4" w:space="0" w:color="auto"/>
              <w:bottom w:val="single" w:sz="4" w:space="0" w:color="auto"/>
              <w:right w:val="single" w:sz="4" w:space="0" w:color="auto"/>
            </w:tcBorders>
          </w:tcPr>
          <w:p w14:paraId="58CEDA86"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2A22997" w14:textId="77777777" w:rsidR="00CA6272" w:rsidRPr="00D729D0" w:rsidRDefault="00CA6272" w:rsidP="00CA6272">
            <w:pPr>
              <w:jc w:val="center"/>
              <w:rPr>
                <w:rFonts w:eastAsia="Calibri"/>
                <w:sz w:val="22"/>
                <w:szCs w:val="22"/>
              </w:rPr>
            </w:pPr>
          </w:p>
        </w:tc>
      </w:tr>
      <w:tr w:rsidR="00CA6272" w:rsidRPr="00D729D0" w14:paraId="64429DB7" w14:textId="77777777" w:rsidTr="000562AD">
        <w:tc>
          <w:tcPr>
            <w:tcW w:w="630" w:type="dxa"/>
            <w:tcBorders>
              <w:top w:val="single" w:sz="4" w:space="0" w:color="auto"/>
              <w:left w:val="single" w:sz="4" w:space="0" w:color="auto"/>
              <w:bottom w:val="single" w:sz="4" w:space="0" w:color="auto"/>
              <w:right w:val="single" w:sz="4" w:space="0" w:color="auto"/>
            </w:tcBorders>
          </w:tcPr>
          <w:p w14:paraId="24A55312" w14:textId="77777777" w:rsidR="00CA6272" w:rsidRPr="00D729D0" w:rsidRDefault="00CA6272" w:rsidP="00CA6272">
            <w:pPr>
              <w:rPr>
                <w:rFonts w:eastAsia="Calibri"/>
                <w:sz w:val="22"/>
                <w:szCs w:val="22"/>
              </w:rPr>
            </w:pPr>
            <w:r>
              <w:rPr>
                <w:color w:val="000000"/>
                <w:sz w:val="20"/>
              </w:rPr>
              <w:t>17</w:t>
            </w:r>
          </w:p>
        </w:tc>
        <w:tc>
          <w:tcPr>
            <w:tcW w:w="3420" w:type="dxa"/>
            <w:tcBorders>
              <w:top w:val="single" w:sz="4" w:space="0" w:color="auto"/>
              <w:left w:val="single" w:sz="4" w:space="0" w:color="auto"/>
              <w:bottom w:val="single" w:sz="4" w:space="0" w:color="auto"/>
              <w:right w:val="single" w:sz="4" w:space="0" w:color="auto"/>
            </w:tcBorders>
          </w:tcPr>
          <w:p w14:paraId="7570AEE1" w14:textId="50B9C1C2" w:rsidR="00CA6272" w:rsidRPr="00876B6A" w:rsidRDefault="00CA6272" w:rsidP="00CA6272">
            <w:pPr>
              <w:rPr>
                <w:rFonts w:eastAsia="Calibri"/>
                <w:color w:val="FF0000"/>
                <w:sz w:val="22"/>
                <w:szCs w:val="22"/>
              </w:rPr>
            </w:pPr>
            <w:r>
              <w:rPr>
                <w:color w:val="000000"/>
                <w:sz w:val="20"/>
              </w:rPr>
              <w:t>Sustiprintas maišas, 1,5</w:t>
            </w:r>
            <w:r w:rsidR="009F0D3B">
              <w:rPr>
                <w:color w:val="000000"/>
                <w:sz w:val="20"/>
              </w:rPr>
              <w:t xml:space="preserve"> </w:t>
            </w:r>
            <w:r>
              <w:rPr>
                <w:color w:val="000000"/>
                <w:sz w:val="20"/>
              </w:rPr>
              <w:t>m</w:t>
            </w:r>
            <w:r w:rsidRPr="009F0D3B">
              <w:rPr>
                <w:color w:val="000000"/>
                <w:sz w:val="20"/>
                <w:vertAlign w:val="superscript"/>
              </w:rPr>
              <w:t>3</w:t>
            </w:r>
            <w:r>
              <w:rPr>
                <w:color w:val="000000"/>
                <w:sz w:val="20"/>
              </w:rPr>
              <w:t xml:space="preserve"> su žiedu, </w:t>
            </w:r>
            <w:proofErr w:type="spellStart"/>
            <w:r>
              <w:rPr>
                <w:color w:val="000000"/>
                <w:sz w:val="20"/>
              </w:rPr>
              <w:t>kompl</w:t>
            </w:r>
            <w:proofErr w:type="spellEnd"/>
            <w:r>
              <w:rPr>
                <w:color w:val="000000"/>
                <w:sz w:val="20"/>
              </w:rPr>
              <w:t>. (stačiakampis žiedas)</w:t>
            </w:r>
          </w:p>
        </w:tc>
        <w:tc>
          <w:tcPr>
            <w:tcW w:w="1350" w:type="dxa"/>
            <w:tcBorders>
              <w:top w:val="single" w:sz="4" w:space="0" w:color="auto"/>
              <w:left w:val="single" w:sz="4" w:space="0" w:color="auto"/>
              <w:bottom w:val="single" w:sz="4" w:space="0" w:color="auto"/>
              <w:right w:val="single" w:sz="4" w:space="0" w:color="auto"/>
            </w:tcBorders>
          </w:tcPr>
          <w:p w14:paraId="7EF1E9AB"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219E2FBF" w14:textId="0F24EA34"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4C9A7825"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000166" w14:textId="77777777" w:rsidR="00CA6272" w:rsidRPr="00D729D0" w:rsidRDefault="00CA6272" w:rsidP="00CA6272">
            <w:pPr>
              <w:jc w:val="center"/>
              <w:rPr>
                <w:rFonts w:eastAsia="Calibri"/>
                <w:sz w:val="22"/>
                <w:szCs w:val="22"/>
              </w:rPr>
            </w:pPr>
          </w:p>
        </w:tc>
      </w:tr>
      <w:tr w:rsidR="00CA6272" w:rsidRPr="00D729D0" w14:paraId="71598DBB" w14:textId="77777777" w:rsidTr="000562AD">
        <w:tc>
          <w:tcPr>
            <w:tcW w:w="630" w:type="dxa"/>
            <w:tcBorders>
              <w:top w:val="single" w:sz="4" w:space="0" w:color="auto"/>
              <w:left w:val="single" w:sz="4" w:space="0" w:color="auto"/>
              <w:bottom w:val="single" w:sz="4" w:space="0" w:color="auto"/>
              <w:right w:val="single" w:sz="4" w:space="0" w:color="auto"/>
            </w:tcBorders>
          </w:tcPr>
          <w:p w14:paraId="6AA95264" w14:textId="77777777" w:rsidR="00CA6272" w:rsidRPr="00D729D0" w:rsidRDefault="00CA6272" w:rsidP="00CA6272">
            <w:pPr>
              <w:rPr>
                <w:rFonts w:eastAsia="Calibri"/>
                <w:sz w:val="22"/>
                <w:szCs w:val="22"/>
              </w:rPr>
            </w:pPr>
            <w:r>
              <w:rPr>
                <w:color w:val="000000"/>
                <w:sz w:val="20"/>
              </w:rPr>
              <w:t>18</w:t>
            </w:r>
          </w:p>
        </w:tc>
        <w:tc>
          <w:tcPr>
            <w:tcW w:w="3420" w:type="dxa"/>
            <w:tcBorders>
              <w:top w:val="single" w:sz="4" w:space="0" w:color="auto"/>
              <w:left w:val="single" w:sz="4" w:space="0" w:color="auto"/>
              <w:bottom w:val="single" w:sz="4" w:space="0" w:color="auto"/>
              <w:right w:val="single" w:sz="4" w:space="0" w:color="auto"/>
            </w:tcBorders>
          </w:tcPr>
          <w:p w14:paraId="7CCAA928" w14:textId="77777777" w:rsidR="00CA6272" w:rsidRPr="000F5B9A" w:rsidRDefault="00CA6272" w:rsidP="00CA6272">
            <w:pPr>
              <w:rPr>
                <w:color w:val="000000"/>
                <w:sz w:val="20"/>
              </w:rPr>
            </w:pPr>
            <w:r>
              <w:rPr>
                <w:color w:val="000000"/>
                <w:sz w:val="20"/>
              </w:rPr>
              <w:t xml:space="preserve">Konteinerio įdėklas </w:t>
            </w:r>
            <w:proofErr w:type="spellStart"/>
            <w:r>
              <w:rPr>
                <w:color w:val="000000"/>
                <w:sz w:val="20"/>
              </w:rPr>
              <w:t>bioskaidžioms</w:t>
            </w:r>
            <w:proofErr w:type="spellEnd"/>
            <w:r>
              <w:rPr>
                <w:color w:val="000000"/>
                <w:sz w:val="20"/>
              </w:rPr>
              <w:t xml:space="preserve"> atliekoms, 1/3 500L (komplektas)</w:t>
            </w:r>
          </w:p>
        </w:tc>
        <w:tc>
          <w:tcPr>
            <w:tcW w:w="1350" w:type="dxa"/>
            <w:tcBorders>
              <w:top w:val="single" w:sz="4" w:space="0" w:color="auto"/>
              <w:left w:val="single" w:sz="4" w:space="0" w:color="auto"/>
              <w:bottom w:val="single" w:sz="4" w:space="0" w:color="auto"/>
              <w:right w:val="single" w:sz="4" w:space="0" w:color="auto"/>
            </w:tcBorders>
          </w:tcPr>
          <w:p w14:paraId="05C853C7"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7142B0AA" w14:textId="377FC200"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26804C84"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042704" w14:textId="77777777" w:rsidR="00CA6272" w:rsidRPr="00D729D0" w:rsidRDefault="00CA6272" w:rsidP="00CA6272">
            <w:pPr>
              <w:jc w:val="center"/>
              <w:rPr>
                <w:rFonts w:eastAsia="Calibri"/>
                <w:sz w:val="22"/>
                <w:szCs w:val="22"/>
              </w:rPr>
            </w:pPr>
          </w:p>
        </w:tc>
      </w:tr>
      <w:tr w:rsidR="00CA6272" w:rsidRPr="00D729D0" w14:paraId="72814975" w14:textId="77777777" w:rsidTr="000562AD">
        <w:tc>
          <w:tcPr>
            <w:tcW w:w="630" w:type="dxa"/>
            <w:tcBorders>
              <w:top w:val="single" w:sz="4" w:space="0" w:color="auto"/>
              <w:left w:val="single" w:sz="4" w:space="0" w:color="auto"/>
              <w:bottom w:val="single" w:sz="4" w:space="0" w:color="auto"/>
              <w:right w:val="single" w:sz="4" w:space="0" w:color="auto"/>
            </w:tcBorders>
          </w:tcPr>
          <w:p w14:paraId="139F3181" w14:textId="77777777" w:rsidR="00CA6272" w:rsidRPr="000F5B9A" w:rsidRDefault="00CA6272" w:rsidP="00CA6272">
            <w:pPr>
              <w:rPr>
                <w:color w:val="000000"/>
                <w:sz w:val="20"/>
              </w:rPr>
            </w:pPr>
            <w:r w:rsidRPr="000F5B9A">
              <w:rPr>
                <w:color w:val="000000"/>
                <w:sz w:val="20"/>
              </w:rPr>
              <w:t>19</w:t>
            </w:r>
          </w:p>
        </w:tc>
        <w:tc>
          <w:tcPr>
            <w:tcW w:w="3420" w:type="dxa"/>
            <w:tcBorders>
              <w:top w:val="single" w:sz="4" w:space="0" w:color="auto"/>
              <w:left w:val="single" w:sz="4" w:space="0" w:color="auto"/>
              <w:bottom w:val="single" w:sz="4" w:space="0" w:color="auto"/>
              <w:right w:val="single" w:sz="4" w:space="0" w:color="auto"/>
            </w:tcBorders>
          </w:tcPr>
          <w:p w14:paraId="5D3ACAFF" w14:textId="014B09FE" w:rsidR="00CA6272" w:rsidRPr="000F5B9A" w:rsidRDefault="00CA6272" w:rsidP="00CA6272">
            <w:pPr>
              <w:rPr>
                <w:color w:val="000000"/>
                <w:sz w:val="20"/>
              </w:rPr>
            </w:pPr>
            <w:r>
              <w:rPr>
                <w:color w:val="000000"/>
                <w:sz w:val="20"/>
              </w:rPr>
              <w:t>Sustiprintas maišas 5</w:t>
            </w:r>
            <w:r w:rsidR="00BC50FE">
              <w:rPr>
                <w:color w:val="000000"/>
                <w:sz w:val="20"/>
              </w:rPr>
              <w:t xml:space="preserve"> </w:t>
            </w:r>
            <w:r>
              <w:rPr>
                <w:color w:val="000000"/>
                <w:sz w:val="20"/>
              </w:rPr>
              <w:t>m</w:t>
            </w:r>
            <w:r w:rsidRPr="0039411F">
              <w:rPr>
                <w:color w:val="000000"/>
                <w:sz w:val="20"/>
                <w:vertAlign w:val="superscript"/>
              </w:rPr>
              <w:t>3</w:t>
            </w:r>
            <w:r>
              <w:rPr>
                <w:color w:val="000000"/>
                <w:sz w:val="20"/>
              </w:rPr>
              <w:t xml:space="preserve"> (ovalus žiedas)</w:t>
            </w:r>
          </w:p>
        </w:tc>
        <w:tc>
          <w:tcPr>
            <w:tcW w:w="1350" w:type="dxa"/>
            <w:tcBorders>
              <w:top w:val="single" w:sz="4" w:space="0" w:color="auto"/>
              <w:left w:val="single" w:sz="4" w:space="0" w:color="auto"/>
              <w:bottom w:val="single" w:sz="4" w:space="0" w:color="auto"/>
              <w:right w:val="single" w:sz="4" w:space="0" w:color="auto"/>
            </w:tcBorders>
          </w:tcPr>
          <w:p w14:paraId="338A8E20"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657B3445" w14:textId="7B7A468F"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42912251"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DE62CE" w14:textId="77777777" w:rsidR="00CA6272" w:rsidRPr="00D729D0" w:rsidRDefault="00CA6272" w:rsidP="00CA6272">
            <w:pPr>
              <w:jc w:val="center"/>
              <w:rPr>
                <w:rFonts w:eastAsia="Calibri"/>
                <w:sz w:val="22"/>
                <w:szCs w:val="22"/>
              </w:rPr>
            </w:pPr>
          </w:p>
        </w:tc>
      </w:tr>
      <w:tr w:rsidR="00CA6272" w:rsidRPr="00D729D0" w14:paraId="6A6D85F6" w14:textId="77777777" w:rsidTr="000562AD">
        <w:tc>
          <w:tcPr>
            <w:tcW w:w="630" w:type="dxa"/>
            <w:tcBorders>
              <w:top w:val="single" w:sz="4" w:space="0" w:color="auto"/>
              <w:left w:val="single" w:sz="4" w:space="0" w:color="auto"/>
              <w:bottom w:val="single" w:sz="4" w:space="0" w:color="auto"/>
              <w:right w:val="single" w:sz="4" w:space="0" w:color="auto"/>
            </w:tcBorders>
          </w:tcPr>
          <w:p w14:paraId="64EBF86D" w14:textId="77777777" w:rsidR="00CA6272" w:rsidRPr="000F5B9A" w:rsidRDefault="00CA6272" w:rsidP="00CA6272">
            <w:pPr>
              <w:rPr>
                <w:color w:val="000000"/>
                <w:sz w:val="20"/>
              </w:rPr>
            </w:pPr>
            <w:r w:rsidRPr="000F5B9A">
              <w:rPr>
                <w:color w:val="000000"/>
                <w:sz w:val="20"/>
              </w:rPr>
              <w:t>20</w:t>
            </w:r>
          </w:p>
        </w:tc>
        <w:tc>
          <w:tcPr>
            <w:tcW w:w="3420" w:type="dxa"/>
            <w:tcBorders>
              <w:top w:val="single" w:sz="4" w:space="0" w:color="auto"/>
              <w:left w:val="single" w:sz="4" w:space="0" w:color="auto"/>
              <w:bottom w:val="single" w:sz="4" w:space="0" w:color="auto"/>
              <w:right w:val="single" w:sz="4" w:space="0" w:color="auto"/>
            </w:tcBorders>
          </w:tcPr>
          <w:p w14:paraId="4BA64F3B" w14:textId="6316E9A5" w:rsidR="00CA6272" w:rsidRPr="000F5B9A" w:rsidRDefault="00CA6272" w:rsidP="00CA6272">
            <w:pPr>
              <w:rPr>
                <w:color w:val="000000"/>
                <w:sz w:val="20"/>
              </w:rPr>
            </w:pPr>
            <w:r>
              <w:rPr>
                <w:color w:val="000000"/>
                <w:sz w:val="20"/>
              </w:rPr>
              <w:t>Sustiprintas maišas,  3</w:t>
            </w:r>
            <w:r w:rsidR="00BC50FE">
              <w:rPr>
                <w:color w:val="000000"/>
                <w:sz w:val="20"/>
              </w:rPr>
              <w:t xml:space="preserve"> </w:t>
            </w:r>
            <w:r>
              <w:rPr>
                <w:color w:val="000000"/>
                <w:sz w:val="20"/>
              </w:rPr>
              <w:t>m</w:t>
            </w:r>
            <w:r w:rsidRPr="009B3304">
              <w:rPr>
                <w:color w:val="000000"/>
                <w:sz w:val="20"/>
                <w:vertAlign w:val="superscript"/>
              </w:rPr>
              <w:t>3</w:t>
            </w:r>
            <w:r>
              <w:rPr>
                <w:color w:val="000000"/>
                <w:sz w:val="20"/>
              </w:rPr>
              <w:t xml:space="preserve"> (stačiakampis žiedas)</w:t>
            </w:r>
          </w:p>
        </w:tc>
        <w:tc>
          <w:tcPr>
            <w:tcW w:w="1350" w:type="dxa"/>
            <w:tcBorders>
              <w:top w:val="single" w:sz="4" w:space="0" w:color="auto"/>
              <w:left w:val="single" w:sz="4" w:space="0" w:color="auto"/>
              <w:bottom w:val="single" w:sz="4" w:space="0" w:color="auto"/>
              <w:right w:val="single" w:sz="4" w:space="0" w:color="auto"/>
            </w:tcBorders>
          </w:tcPr>
          <w:p w14:paraId="463A57E9"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474B5871" w14:textId="02BA96D2"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308CB5E0"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2A2F83" w14:textId="77777777" w:rsidR="00CA6272" w:rsidRPr="00D729D0" w:rsidRDefault="00CA6272" w:rsidP="00CA6272">
            <w:pPr>
              <w:jc w:val="center"/>
              <w:rPr>
                <w:rFonts w:eastAsia="Calibri"/>
                <w:sz w:val="22"/>
                <w:szCs w:val="22"/>
              </w:rPr>
            </w:pPr>
          </w:p>
        </w:tc>
      </w:tr>
      <w:tr w:rsidR="00CA6272" w:rsidRPr="00D729D0" w14:paraId="16F859FE" w14:textId="77777777" w:rsidTr="000562AD">
        <w:tc>
          <w:tcPr>
            <w:tcW w:w="630" w:type="dxa"/>
            <w:tcBorders>
              <w:top w:val="single" w:sz="4" w:space="0" w:color="auto"/>
              <w:left w:val="single" w:sz="4" w:space="0" w:color="auto"/>
              <w:bottom w:val="single" w:sz="4" w:space="0" w:color="auto"/>
              <w:right w:val="single" w:sz="4" w:space="0" w:color="auto"/>
            </w:tcBorders>
          </w:tcPr>
          <w:p w14:paraId="06B91240" w14:textId="77777777" w:rsidR="00CA6272" w:rsidRPr="000F5B9A" w:rsidRDefault="00CA6272" w:rsidP="00CA6272">
            <w:pPr>
              <w:rPr>
                <w:color w:val="000000"/>
                <w:sz w:val="20"/>
              </w:rPr>
            </w:pPr>
            <w:r>
              <w:rPr>
                <w:color w:val="000000"/>
                <w:sz w:val="20"/>
              </w:rPr>
              <w:t>21</w:t>
            </w:r>
          </w:p>
        </w:tc>
        <w:tc>
          <w:tcPr>
            <w:tcW w:w="3420" w:type="dxa"/>
            <w:tcBorders>
              <w:top w:val="single" w:sz="4" w:space="0" w:color="auto"/>
              <w:left w:val="single" w:sz="4" w:space="0" w:color="auto"/>
              <w:bottom w:val="single" w:sz="4" w:space="0" w:color="auto"/>
              <w:right w:val="single" w:sz="4" w:space="0" w:color="auto"/>
            </w:tcBorders>
          </w:tcPr>
          <w:p w14:paraId="04FDD99A" w14:textId="010E4692" w:rsidR="00CA6272" w:rsidRPr="000F5B9A" w:rsidRDefault="00CA6272" w:rsidP="00CA6272">
            <w:pPr>
              <w:rPr>
                <w:color w:val="000000"/>
                <w:sz w:val="20"/>
              </w:rPr>
            </w:pPr>
            <w:r>
              <w:rPr>
                <w:color w:val="000000"/>
                <w:sz w:val="20"/>
              </w:rPr>
              <w:t>Standartinis maišas 1,5</w:t>
            </w:r>
            <w:r w:rsidR="00BC50FE">
              <w:rPr>
                <w:color w:val="000000"/>
                <w:sz w:val="20"/>
              </w:rPr>
              <w:t xml:space="preserve"> </w:t>
            </w:r>
            <w:r>
              <w:rPr>
                <w:color w:val="000000"/>
                <w:sz w:val="20"/>
              </w:rPr>
              <w:t>m</w:t>
            </w:r>
            <w:r w:rsidRPr="009B3304">
              <w:rPr>
                <w:color w:val="000000"/>
                <w:sz w:val="20"/>
                <w:vertAlign w:val="superscript"/>
              </w:rPr>
              <w:t>3</w:t>
            </w:r>
            <w:r>
              <w:rPr>
                <w:color w:val="000000"/>
                <w:sz w:val="20"/>
              </w:rPr>
              <w:t xml:space="preserve"> (stačiakampis žiedas)</w:t>
            </w:r>
          </w:p>
        </w:tc>
        <w:tc>
          <w:tcPr>
            <w:tcW w:w="1350" w:type="dxa"/>
            <w:tcBorders>
              <w:top w:val="single" w:sz="4" w:space="0" w:color="auto"/>
              <w:left w:val="single" w:sz="4" w:space="0" w:color="auto"/>
              <w:bottom w:val="single" w:sz="4" w:space="0" w:color="auto"/>
              <w:right w:val="single" w:sz="4" w:space="0" w:color="auto"/>
            </w:tcBorders>
          </w:tcPr>
          <w:p w14:paraId="19918CD7"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7FD4C7CD" w14:textId="5A061CA8" w:rsidR="00CA6272" w:rsidRPr="00D729D0" w:rsidRDefault="00CA6272" w:rsidP="00CA6272">
            <w:pPr>
              <w:jc w:val="center"/>
              <w:rPr>
                <w:rFonts w:eastAsia="Calibri"/>
                <w:sz w:val="22"/>
                <w:szCs w:val="22"/>
              </w:rPr>
            </w:pPr>
            <w:r>
              <w:rPr>
                <w:color w:val="000000"/>
                <w:sz w:val="20"/>
              </w:rPr>
              <w:t>5</w:t>
            </w:r>
          </w:p>
        </w:tc>
        <w:tc>
          <w:tcPr>
            <w:tcW w:w="1620" w:type="dxa"/>
            <w:tcBorders>
              <w:top w:val="single" w:sz="4" w:space="0" w:color="auto"/>
              <w:left w:val="single" w:sz="4" w:space="0" w:color="auto"/>
              <w:bottom w:val="single" w:sz="4" w:space="0" w:color="auto"/>
              <w:right w:val="single" w:sz="4" w:space="0" w:color="auto"/>
            </w:tcBorders>
          </w:tcPr>
          <w:p w14:paraId="2102106A"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3C7F9B" w14:textId="77777777" w:rsidR="00CA6272" w:rsidRPr="00D729D0" w:rsidRDefault="00CA6272" w:rsidP="00CA6272">
            <w:pPr>
              <w:jc w:val="center"/>
              <w:rPr>
                <w:rFonts w:eastAsia="Calibri"/>
                <w:sz w:val="22"/>
                <w:szCs w:val="22"/>
              </w:rPr>
            </w:pPr>
          </w:p>
        </w:tc>
      </w:tr>
      <w:tr w:rsidR="00CA6272" w:rsidRPr="00D729D0" w14:paraId="55CA86C4" w14:textId="77777777" w:rsidTr="000562AD">
        <w:tc>
          <w:tcPr>
            <w:tcW w:w="630" w:type="dxa"/>
            <w:tcBorders>
              <w:top w:val="single" w:sz="4" w:space="0" w:color="auto"/>
              <w:left w:val="single" w:sz="4" w:space="0" w:color="auto"/>
              <w:bottom w:val="single" w:sz="4" w:space="0" w:color="auto"/>
              <w:right w:val="single" w:sz="4" w:space="0" w:color="auto"/>
            </w:tcBorders>
          </w:tcPr>
          <w:p w14:paraId="50A12257" w14:textId="77777777" w:rsidR="00CA6272" w:rsidRPr="000F5B9A" w:rsidRDefault="00CA6272" w:rsidP="00CA6272">
            <w:pPr>
              <w:rPr>
                <w:color w:val="000000"/>
                <w:sz w:val="20"/>
              </w:rPr>
            </w:pPr>
            <w:r>
              <w:rPr>
                <w:color w:val="000000"/>
                <w:sz w:val="20"/>
              </w:rPr>
              <w:t>22</w:t>
            </w:r>
          </w:p>
        </w:tc>
        <w:tc>
          <w:tcPr>
            <w:tcW w:w="3420" w:type="dxa"/>
            <w:tcBorders>
              <w:top w:val="single" w:sz="4" w:space="0" w:color="auto"/>
              <w:left w:val="single" w:sz="4" w:space="0" w:color="auto"/>
              <w:bottom w:val="single" w:sz="4" w:space="0" w:color="auto"/>
              <w:right w:val="single" w:sz="4" w:space="0" w:color="auto"/>
            </w:tcBorders>
          </w:tcPr>
          <w:p w14:paraId="50AF3EDE" w14:textId="1BB60A89" w:rsidR="00CA6272" w:rsidRPr="000F5B9A" w:rsidRDefault="00CA6272" w:rsidP="00CA6272">
            <w:pPr>
              <w:rPr>
                <w:color w:val="000000"/>
                <w:sz w:val="20"/>
              </w:rPr>
            </w:pPr>
            <w:r>
              <w:rPr>
                <w:color w:val="000000"/>
                <w:sz w:val="20"/>
              </w:rPr>
              <w:t>Sustiprintas maišas  1,5</w:t>
            </w:r>
            <w:r w:rsidR="00BC50FE">
              <w:rPr>
                <w:color w:val="000000"/>
                <w:sz w:val="20"/>
              </w:rPr>
              <w:t xml:space="preserve"> </w:t>
            </w:r>
            <w:r>
              <w:rPr>
                <w:color w:val="000000"/>
                <w:sz w:val="20"/>
              </w:rPr>
              <w:t>m</w:t>
            </w:r>
            <w:r w:rsidRPr="009B3304">
              <w:rPr>
                <w:color w:val="000000"/>
                <w:sz w:val="20"/>
                <w:vertAlign w:val="superscript"/>
              </w:rPr>
              <w:t>3</w:t>
            </w:r>
            <w:r>
              <w:rPr>
                <w:color w:val="000000"/>
                <w:sz w:val="20"/>
              </w:rPr>
              <w:t xml:space="preserve"> (stačiakampis žiedas)</w:t>
            </w:r>
          </w:p>
        </w:tc>
        <w:tc>
          <w:tcPr>
            <w:tcW w:w="1350" w:type="dxa"/>
            <w:tcBorders>
              <w:top w:val="single" w:sz="4" w:space="0" w:color="auto"/>
              <w:left w:val="single" w:sz="4" w:space="0" w:color="auto"/>
              <w:bottom w:val="single" w:sz="4" w:space="0" w:color="auto"/>
              <w:right w:val="single" w:sz="4" w:space="0" w:color="auto"/>
            </w:tcBorders>
          </w:tcPr>
          <w:p w14:paraId="6E0BADA0"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5110D14E" w14:textId="36093C44"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0D3A72AF"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64E52C8" w14:textId="77777777" w:rsidR="00CA6272" w:rsidRPr="00D729D0" w:rsidRDefault="00CA6272" w:rsidP="00CA6272">
            <w:pPr>
              <w:jc w:val="center"/>
              <w:rPr>
                <w:rFonts w:eastAsia="Calibri"/>
                <w:sz w:val="22"/>
                <w:szCs w:val="22"/>
              </w:rPr>
            </w:pPr>
          </w:p>
        </w:tc>
      </w:tr>
      <w:tr w:rsidR="00CA6272" w:rsidRPr="00D729D0" w14:paraId="7A501D55" w14:textId="77777777" w:rsidTr="000562AD">
        <w:tc>
          <w:tcPr>
            <w:tcW w:w="630" w:type="dxa"/>
            <w:tcBorders>
              <w:top w:val="single" w:sz="4" w:space="0" w:color="auto"/>
              <w:left w:val="single" w:sz="4" w:space="0" w:color="auto"/>
              <w:bottom w:val="single" w:sz="4" w:space="0" w:color="auto"/>
              <w:right w:val="single" w:sz="4" w:space="0" w:color="auto"/>
            </w:tcBorders>
          </w:tcPr>
          <w:p w14:paraId="55A0EB50" w14:textId="77777777" w:rsidR="00CA6272" w:rsidRPr="000F5B9A" w:rsidRDefault="00CA6272" w:rsidP="00CA6272">
            <w:pPr>
              <w:rPr>
                <w:color w:val="000000"/>
                <w:sz w:val="20"/>
              </w:rPr>
            </w:pPr>
            <w:r>
              <w:rPr>
                <w:color w:val="000000"/>
                <w:sz w:val="20"/>
              </w:rPr>
              <w:t>23</w:t>
            </w:r>
          </w:p>
        </w:tc>
        <w:tc>
          <w:tcPr>
            <w:tcW w:w="3420" w:type="dxa"/>
            <w:tcBorders>
              <w:top w:val="single" w:sz="4" w:space="0" w:color="auto"/>
              <w:left w:val="single" w:sz="4" w:space="0" w:color="auto"/>
              <w:bottom w:val="single" w:sz="4" w:space="0" w:color="auto"/>
              <w:right w:val="single" w:sz="4" w:space="0" w:color="auto"/>
            </w:tcBorders>
          </w:tcPr>
          <w:p w14:paraId="19703B4D" w14:textId="31BEE5CA" w:rsidR="00CA6272" w:rsidRPr="000F5B9A" w:rsidRDefault="00CA6272" w:rsidP="00CA6272">
            <w:pPr>
              <w:rPr>
                <w:color w:val="000000"/>
                <w:sz w:val="20"/>
              </w:rPr>
            </w:pPr>
            <w:r>
              <w:rPr>
                <w:color w:val="000000"/>
                <w:sz w:val="20"/>
              </w:rPr>
              <w:t>Maišo tvirtinimo žiedas 5</w:t>
            </w:r>
            <w:r w:rsidR="00BC50FE">
              <w:rPr>
                <w:color w:val="000000"/>
                <w:sz w:val="20"/>
              </w:rPr>
              <w:t xml:space="preserve"> </w:t>
            </w:r>
            <w:r>
              <w:rPr>
                <w:color w:val="000000"/>
                <w:sz w:val="20"/>
              </w:rPr>
              <w:t>m</w:t>
            </w:r>
            <w:r w:rsidRPr="009B3304">
              <w:rPr>
                <w:color w:val="000000"/>
                <w:sz w:val="20"/>
                <w:vertAlign w:val="superscript"/>
              </w:rPr>
              <w:t>3</w:t>
            </w:r>
            <w:r>
              <w:rPr>
                <w:color w:val="000000"/>
                <w:sz w:val="20"/>
              </w:rPr>
              <w:t>, (ovalus)</w:t>
            </w:r>
          </w:p>
        </w:tc>
        <w:tc>
          <w:tcPr>
            <w:tcW w:w="1350" w:type="dxa"/>
            <w:tcBorders>
              <w:top w:val="single" w:sz="4" w:space="0" w:color="auto"/>
              <w:left w:val="single" w:sz="4" w:space="0" w:color="auto"/>
              <w:bottom w:val="single" w:sz="4" w:space="0" w:color="auto"/>
              <w:right w:val="single" w:sz="4" w:space="0" w:color="auto"/>
            </w:tcBorders>
          </w:tcPr>
          <w:p w14:paraId="019FA748"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64E1325F" w14:textId="5F1E3476"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2E564FB7"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3CDF52" w14:textId="77777777" w:rsidR="00CA6272" w:rsidRPr="00D729D0" w:rsidRDefault="00CA6272" w:rsidP="00CA6272">
            <w:pPr>
              <w:jc w:val="center"/>
              <w:rPr>
                <w:rFonts w:eastAsia="Calibri"/>
                <w:sz w:val="22"/>
                <w:szCs w:val="22"/>
              </w:rPr>
            </w:pPr>
          </w:p>
        </w:tc>
      </w:tr>
      <w:tr w:rsidR="00CA6272" w:rsidRPr="00D729D0" w14:paraId="73C4A254" w14:textId="77777777" w:rsidTr="000562AD">
        <w:tc>
          <w:tcPr>
            <w:tcW w:w="630" w:type="dxa"/>
            <w:tcBorders>
              <w:top w:val="single" w:sz="4" w:space="0" w:color="auto"/>
              <w:left w:val="single" w:sz="4" w:space="0" w:color="auto"/>
              <w:bottom w:val="single" w:sz="4" w:space="0" w:color="auto"/>
              <w:right w:val="single" w:sz="4" w:space="0" w:color="auto"/>
            </w:tcBorders>
          </w:tcPr>
          <w:p w14:paraId="6E825032" w14:textId="77777777" w:rsidR="00CA6272" w:rsidRPr="000F5B9A" w:rsidRDefault="00CA6272" w:rsidP="00CA6272">
            <w:pPr>
              <w:rPr>
                <w:color w:val="000000"/>
                <w:sz w:val="20"/>
              </w:rPr>
            </w:pPr>
            <w:r>
              <w:rPr>
                <w:color w:val="000000"/>
                <w:sz w:val="20"/>
              </w:rPr>
              <w:t>24</w:t>
            </w:r>
          </w:p>
        </w:tc>
        <w:tc>
          <w:tcPr>
            <w:tcW w:w="3420" w:type="dxa"/>
            <w:tcBorders>
              <w:top w:val="single" w:sz="4" w:space="0" w:color="auto"/>
              <w:left w:val="single" w:sz="4" w:space="0" w:color="auto"/>
              <w:bottom w:val="single" w:sz="4" w:space="0" w:color="auto"/>
              <w:right w:val="single" w:sz="4" w:space="0" w:color="auto"/>
            </w:tcBorders>
          </w:tcPr>
          <w:p w14:paraId="184B73FF" w14:textId="03824852" w:rsidR="00CA6272" w:rsidRPr="000F5B9A" w:rsidRDefault="00CA6272" w:rsidP="00CA6272">
            <w:pPr>
              <w:rPr>
                <w:color w:val="000000"/>
                <w:sz w:val="20"/>
              </w:rPr>
            </w:pPr>
            <w:r>
              <w:rPr>
                <w:color w:val="000000"/>
                <w:sz w:val="20"/>
              </w:rPr>
              <w:t>Maišo tvirtinimo žiedas 3</w:t>
            </w:r>
            <w:r w:rsidR="00BC50FE">
              <w:rPr>
                <w:color w:val="000000"/>
                <w:sz w:val="20"/>
              </w:rPr>
              <w:t xml:space="preserve"> </w:t>
            </w:r>
            <w:r>
              <w:rPr>
                <w:color w:val="000000"/>
                <w:sz w:val="20"/>
              </w:rPr>
              <w:t>m</w:t>
            </w:r>
            <w:r w:rsidRPr="009B3304">
              <w:rPr>
                <w:color w:val="000000"/>
                <w:sz w:val="20"/>
                <w:vertAlign w:val="superscript"/>
              </w:rPr>
              <w:t>3</w:t>
            </w:r>
            <w:r>
              <w:rPr>
                <w:color w:val="000000"/>
                <w:sz w:val="20"/>
              </w:rPr>
              <w:t xml:space="preserve"> (stačiakampis)</w:t>
            </w:r>
          </w:p>
        </w:tc>
        <w:tc>
          <w:tcPr>
            <w:tcW w:w="1350" w:type="dxa"/>
            <w:tcBorders>
              <w:top w:val="single" w:sz="4" w:space="0" w:color="auto"/>
              <w:left w:val="single" w:sz="4" w:space="0" w:color="auto"/>
              <w:bottom w:val="single" w:sz="4" w:space="0" w:color="auto"/>
              <w:right w:val="single" w:sz="4" w:space="0" w:color="auto"/>
            </w:tcBorders>
          </w:tcPr>
          <w:p w14:paraId="21ADAB6C"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1E96010A" w14:textId="478C8AC4"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7BB295F3"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D2F89C2" w14:textId="77777777" w:rsidR="00CA6272" w:rsidRPr="00D729D0" w:rsidRDefault="00CA6272" w:rsidP="00CA6272">
            <w:pPr>
              <w:jc w:val="center"/>
              <w:rPr>
                <w:rFonts w:eastAsia="Calibri"/>
                <w:sz w:val="22"/>
                <w:szCs w:val="22"/>
              </w:rPr>
            </w:pPr>
          </w:p>
        </w:tc>
      </w:tr>
      <w:tr w:rsidR="00CA6272" w:rsidRPr="00D729D0" w14:paraId="19D8253F" w14:textId="77777777" w:rsidTr="000562AD">
        <w:tc>
          <w:tcPr>
            <w:tcW w:w="630" w:type="dxa"/>
            <w:tcBorders>
              <w:top w:val="single" w:sz="4" w:space="0" w:color="auto"/>
              <w:left w:val="single" w:sz="4" w:space="0" w:color="auto"/>
              <w:bottom w:val="single" w:sz="4" w:space="0" w:color="auto"/>
              <w:right w:val="single" w:sz="4" w:space="0" w:color="auto"/>
            </w:tcBorders>
          </w:tcPr>
          <w:p w14:paraId="59945BF6" w14:textId="77777777" w:rsidR="00CA6272" w:rsidRPr="000F5B9A" w:rsidRDefault="00CA6272" w:rsidP="00CA6272">
            <w:pPr>
              <w:rPr>
                <w:color w:val="000000"/>
                <w:sz w:val="20"/>
              </w:rPr>
            </w:pPr>
            <w:r>
              <w:rPr>
                <w:color w:val="000000"/>
                <w:sz w:val="20"/>
              </w:rPr>
              <w:t>25</w:t>
            </w:r>
          </w:p>
        </w:tc>
        <w:tc>
          <w:tcPr>
            <w:tcW w:w="3420" w:type="dxa"/>
            <w:tcBorders>
              <w:top w:val="single" w:sz="4" w:space="0" w:color="auto"/>
              <w:left w:val="single" w:sz="4" w:space="0" w:color="auto"/>
              <w:bottom w:val="single" w:sz="4" w:space="0" w:color="auto"/>
              <w:right w:val="single" w:sz="4" w:space="0" w:color="auto"/>
            </w:tcBorders>
          </w:tcPr>
          <w:p w14:paraId="2B98D87E" w14:textId="381D2A06" w:rsidR="00CA6272" w:rsidRPr="000F5B9A" w:rsidRDefault="00CA6272" w:rsidP="00CA6272">
            <w:pPr>
              <w:rPr>
                <w:color w:val="000000"/>
                <w:sz w:val="20"/>
              </w:rPr>
            </w:pPr>
            <w:r>
              <w:rPr>
                <w:color w:val="000000"/>
                <w:sz w:val="20"/>
              </w:rPr>
              <w:t>Maišo tvirtinimo žiedas 1,5</w:t>
            </w:r>
            <w:r w:rsidR="00BC50FE">
              <w:rPr>
                <w:color w:val="000000"/>
                <w:sz w:val="20"/>
              </w:rPr>
              <w:t xml:space="preserve"> </w:t>
            </w:r>
            <w:r>
              <w:rPr>
                <w:color w:val="000000"/>
                <w:sz w:val="20"/>
              </w:rPr>
              <w:t>m</w:t>
            </w:r>
            <w:r w:rsidRPr="009B3304">
              <w:rPr>
                <w:color w:val="000000"/>
                <w:sz w:val="20"/>
                <w:vertAlign w:val="superscript"/>
              </w:rPr>
              <w:t xml:space="preserve">3 </w:t>
            </w:r>
            <w:r>
              <w:rPr>
                <w:color w:val="000000"/>
                <w:sz w:val="20"/>
              </w:rPr>
              <w:t>(stačiakampis)</w:t>
            </w:r>
          </w:p>
        </w:tc>
        <w:tc>
          <w:tcPr>
            <w:tcW w:w="1350" w:type="dxa"/>
            <w:tcBorders>
              <w:top w:val="single" w:sz="4" w:space="0" w:color="auto"/>
              <w:left w:val="single" w:sz="4" w:space="0" w:color="auto"/>
              <w:bottom w:val="single" w:sz="4" w:space="0" w:color="auto"/>
              <w:right w:val="single" w:sz="4" w:space="0" w:color="auto"/>
            </w:tcBorders>
          </w:tcPr>
          <w:p w14:paraId="21B6115F"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60C53ACF" w14:textId="243AB97B"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096DF41D"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A3AB900" w14:textId="77777777" w:rsidR="00CA6272" w:rsidRPr="00D729D0" w:rsidRDefault="00CA6272" w:rsidP="00CA6272">
            <w:pPr>
              <w:jc w:val="center"/>
              <w:rPr>
                <w:rFonts w:eastAsia="Calibri"/>
                <w:sz w:val="22"/>
                <w:szCs w:val="22"/>
              </w:rPr>
            </w:pPr>
          </w:p>
        </w:tc>
      </w:tr>
      <w:tr w:rsidR="00CA6272" w:rsidRPr="00D729D0" w14:paraId="2B0CB60D" w14:textId="77777777" w:rsidTr="000562AD">
        <w:tc>
          <w:tcPr>
            <w:tcW w:w="630" w:type="dxa"/>
            <w:tcBorders>
              <w:top w:val="single" w:sz="4" w:space="0" w:color="auto"/>
              <w:left w:val="single" w:sz="4" w:space="0" w:color="auto"/>
              <w:bottom w:val="single" w:sz="4" w:space="0" w:color="auto"/>
              <w:right w:val="single" w:sz="4" w:space="0" w:color="auto"/>
            </w:tcBorders>
          </w:tcPr>
          <w:p w14:paraId="1419991D" w14:textId="77777777" w:rsidR="00CA6272" w:rsidRPr="000F5B9A" w:rsidRDefault="00CA6272" w:rsidP="00CA6272">
            <w:pPr>
              <w:rPr>
                <w:color w:val="000000"/>
                <w:sz w:val="20"/>
              </w:rPr>
            </w:pPr>
            <w:r>
              <w:rPr>
                <w:color w:val="000000"/>
                <w:sz w:val="20"/>
              </w:rPr>
              <w:t>26</w:t>
            </w:r>
          </w:p>
        </w:tc>
        <w:tc>
          <w:tcPr>
            <w:tcW w:w="3420" w:type="dxa"/>
            <w:tcBorders>
              <w:top w:val="single" w:sz="4" w:space="0" w:color="auto"/>
              <w:left w:val="single" w:sz="4" w:space="0" w:color="auto"/>
              <w:bottom w:val="single" w:sz="4" w:space="0" w:color="auto"/>
              <w:right w:val="single" w:sz="4" w:space="0" w:color="auto"/>
            </w:tcBorders>
          </w:tcPr>
          <w:p w14:paraId="35139BFE" w14:textId="77777777" w:rsidR="00CA6272" w:rsidRPr="000F5B9A" w:rsidRDefault="00CA6272" w:rsidP="00CA6272">
            <w:pPr>
              <w:rPr>
                <w:color w:val="000000"/>
                <w:sz w:val="20"/>
              </w:rPr>
            </w:pPr>
            <w:r>
              <w:rPr>
                <w:color w:val="000000"/>
                <w:sz w:val="20"/>
              </w:rPr>
              <w:t>Pakėlimo mechanizmas, 1/1 (</w:t>
            </w:r>
            <w:proofErr w:type="spellStart"/>
            <w:r>
              <w:rPr>
                <w:color w:val="000000"/>
                <w:sz w:val="20"/>
              </w:rPr>
              <w:t>Quick</w:t>
            </w:r>
            <w:proofErr w:type="spellEnd"/>
            <w:r>
              <w:rPr>
                <w:color w:val="000000"/>
                <w:sz w:val="20"/>
              </w:rPr>
              <w:t xml:space="preserve"> </w:t>
            </w:r>
            <w:proofErr w:type="spellStart"/>
            <w:r>
              <w:rPr>
                <w:color w:val="000000"/>
                <w:sz w:val="20"/>
              </w:rPr>
              <w:t>system</w:t>
            </w:r>
            <w:proofErr w:type="spellEnd"/>
            <w:r>
              <w:rPr>
                <w:color w:val="000000"/>
                <w:sz w:val="20"/>
              </w:rPr>
              <w:t>)</w:t>
            </w:r>
          </w:p>
        </w:tc>
        <w:tc>
          <w:tcPr>
            <w:tcW w:w="1350" w:type="dxa"/>
            <w:tcBorders>
              <w:top w:val="single" w:sz="4" w:space="0" w:color="auto"/>
              <w:left w:val="single" w:sz="4" w:space="0" w:color="auto"/>
              <w:bottom w:val="single" w:sz="4" w:space="0" w:color="auto"/>
              <w:right w:val="single" w:sz="4" w:space="0" w:color="auto"/>
            </w:tcBorders>
          </w:tcPr>
          <w:p w14:paraId="4C542A6D"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53EC788E" w14:textId="684C8F7F"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31D9BB13"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EA996E" w14:textId="77777777" w:rsidR="00CA6272" w:rsidRPr="00D729D0" w:rsidRDefault="00CA6272" w:rsidP="00CA6272">
            <w:pPr>
              <w:jc w:val="center"/>
              <w:rPr>
                <w:rFonts w:eastAsia="Calibri"/>
                <w:sz w:val="22"/>
                <w:szCs w:val="22"/>
              </w:rPr>
            </w:pPr>
          </w:p>
        </w:tc>
      </w:tr>
      <w:tr w:rsidR="00CA6272" w:rsidRPr="00D729D0" w14:paraId="2ED9295C" w14:textId="77777777" w:rsidTr="000562AD">
        <w:tc>
          <w:tcPr>
            <w:tcW w:w="630" w:type="dxa"/>
            <w:tcBorders>
              <w:top w:val="single" w:sz="4" w:space="0" w:color="auto"/>
              <w:left w:val="single" w:sz="4" w:space="0" w:color="auto"/>
              <w:bottom w:val="single" w:sz="4" w:space="0" w:color="auto"/>
              <w:right w:val="single" w:sz="4" w:space="0" w:color="auto"/>
            </w:tcBorders>
          </w:tcPr>
          <w:p w14:paraId="21B0E731" w14:textId="77777777" w:rsidR="00CA6272" w:rsidRPr="000F5B9A" w:rsidRDefault="00CA6272" w:rsidP="00CA6272">
            <w:pPr>
              <w:rPr>
                <w:color w:val="000000"/>
                <w:sz w:val="20"/>
              </w:rPr>
            </w:pPr>
            <w:r>
              <w:rPr>
                <w:color w:val="000000"/>
                <w:sz w:val="20"/>
              </w:rPr>
              <w:t>27</w:t>
            </w:r>
          </w:p>
        </w:tc>
        <w:tc>
          <w:tcPr>
            <w:tcW w:w="3420" w:type="dxa"/>
            <w:tcBorders>
              <w:top w:val="single" w:sz="4" w:space="0" w:color="auto"/>
              <w:left w:val="single" w:sz="4" w:space="0" w:color="auto"/>
              <w:bottom w:val="single" w:sz="4" w:space="0" w:color="auto"/>
              <w:right w:val="single" w:sz="4" w:space="0" w:color="auto"/>
            </w:tcBorders>
          </w:tcPr>
          <w:p w14:paraId="1AA20DCE" w14:textId="77777777" w:rsidR="00CA6272" w:rsidRPr="000F5B9A" w:rsidRDefault="00CA6272" w:rsidP="00CA6272">
            <w:pPr>
              <w:rPr>
                <w:color w:val="000000"/>
                <w:sz w:val="20"/>
              </w:rPr>
            </w:pPr>
            <w:r>
              <w:rPr>
                <w:color w:val="000000"/>
                <w:sz w:val="20"/>
              </w:rPr>
              <w:t>Pakėlimo mechanizmas, 1/2 (</w:t>
            </w:r>
            <w:proofErr w:type="spellStart"/>
            <w:r>
              <w:rPr>
                <w:color w:val="000000"/>
                <w:sz w:val="20"/>
              </w:rPr>
              <w:t>Quick</w:t>
            </w:r>
            <w:proofErr w:type="spellEnd"/>
            <w:r>
              <w:rPr>
                <w:color w:val="000000"/>
                <w:sz w:val="20"/>
              </w:rPr>
              <w:t xml:space="preserve"> </w:t>
            </w:r>
            <w:proofErr w:type="spellStart"/>
            <w:r>
              <w:rPr>
                <w:color w:val="000000"/>
                <w:sz w:val="20"/>
              </w:rPr>
              <w:t>system</w:t>
            </w:r>
            <w:proofErr w:type="spellEnd"/>
            <w:r>
              <w:rPr>
                <w:color w:val="000000"/>
                <w:sz w:val="20"/>
              </w:rPr>
              <w:t>)</w:t>
            </w:r>
          </w:p>
        </w:tc>
        <w:tc>
          <w:tcPr>
            <w:tcW w:w="1350" w:type="dxa"/>
            <w:tcBorders>
              <w:top w:val="single" w:sz="4" w:space="0" w:color="auto"/>
              <w:left w:val="single" w:sz="4" w:space="0" w:color="auto"/>
              <w:bottom w:val="single" w:sz="4" w:space="0" w:color="auto"/>
              <w:right w:val="single" w:sz="4" w:space="0" w:color="auto"/>
            </w:tcBorders>
          </w:tcPr>
          <w:p w14:paraId="55F86ADB"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3628374A" w14:textId="4D6EBA63"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3FDDE2A8"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E4D1987" w14:textId="77777777" w:rsidR="00CA6272" w:rsidRPr="00D729D0" w:rsidRDefault="00CA6272" w:rsidP="00CA6272">
            <w:pPr>
              <w:jc w:val="center"/>
              <w:rPr>
                <w:rFonts w:eastAsia="Calibri"/>
                <w:sz w:val="22"/>
                <w:szCs w:val="22"/>
              </w:rPr>
            </w:pPr>
          </w:p>
        </w:tc>
      </w:tr>
      <w:tr w:rsidR="00CA6272" w:rsidRPr="00D729D0" w14:paraId="4B42805A" w14:textId="77777777" w:rsidTr="000562AD">
        <w:tc>
          <w:tcPr>
            <w:tcW w:w="630" w:type="dxa"/>
            <w:tcBorders>
              <w:top w:val="single" w:sz="4" w:space="0" w:color="auto"/>
              <w:left w:val="single" w:sz="4" w:space="0" w:color="auto"/>
              <w:bottom w:val="single" w:sz="4" w:space="0" w:color="auto"/>
              <w:right w:val="single" w:sz="4" w:space="0" w:color="auto"/>
            </w:tcBorders>
          </w:tcPr>
          <w:p w14:paraId="5C1475AD" w14:textId="77777777" w:rsidR="00CA6272" w:rsidRPr="000F5B9A" w:rsidRDefault="00CA6272" w:rsidP="00CA6272">
            <w:pPr>
              <w:rPr>
                <w:color w:val="000000"/>
                <w:sz w:val="20"/>
              </w:rPr>
            </w:pPr>
            <w:r>
              <w:rPr>
                <w:color w:val="000000"/>
                <w:sz w:val="20"/>
              </w:rPr>
              <w:t>28</w:t>
            </w:r>
          </w:p>
        </w:tc>
        <w:tc>
          <w:tcPr>
            <w:tcW w:w="3420" w:type="dxa"/>
            <w:tcBorders>
              <w:top w:val="single" w:sz="4" w:space="0" w:color="auto"/>
              <w:left w:val="single" w:sz="4" w:space="0" w:color="auto"/>
              <w:bottom w:val="single" w:sz="4" w:space="0" w:color="auto"/>
              <w:right w:val="single" w:sz="4" w:space="0" w:color="auto"/>
            </w:tcBorders>
          </w:tcPr>
          <w:p w14:paraId="17F36416" w14:textId="77777777" w:rsidR="00CA6272" w:rsidRPr="000F5B9A" w:rsidRDefault="00CA6272" w:rsidP="00CA6272">
            <w:pPr>
              <w:rPr>
                <w:color w:val="000000"/>
                <w:sz w:val="20"/>
              </w:rPr>
            </w:pPr>
            <w:r>
              <w:rPr>
                <w:color w:val="000000"/>
                <w:sz w:val="20"/>
              </w:rPr>
              <w:t>Pakėlimo mechanizmas, 1/3 (</w:t>
            </w:r>
            <w:proofErr w:type="spellStart"/>
            <w:r>
              <w:rPr>
                <w:color w:val="000000"/>
                <w:sz w:val="20"/>
              </w:rPr>
              <w:t>Quick</w:t>
            </w:r>
            <w:proofErr w:type="spellEnd"/>
            <w:r>
              <w:rPr>
                <w:color w:val="000000"/>
                <w:sz w:val="20"/>
              </w:rPr>
              <w:t xml:space="preserve"> </w:t>
            </w:r>
            <w:proofErr w:type="spellStart"/>
            <w:r>
              <w:rPr>
                <w:color w:val="000000"/>
                <w:sz w:val="20"/>
              </w:rPr>
              <w:t>system</w:t>
            </w:r>
            <w:proofErr w:type="spellEnd"/>
            <w:r>
              <w:rPr>
                <w:color w:val="000000"/>
                <w:sz w:val="20"/>
              </w:rPr>
              <w:t>)</w:t>
            </w:r>
          </w:p>
        </w:tc>
        <w:tc>
          <w:tcPr>
            <w:tcW w:w="1350" w:type="dxa"/>
            <w:tcBorders>
              <w:top w:val="single" w:sz="4" w:space="0" w:color="auto"/>
              <w:left w:val="single" w:sz="4" w:space="0" w:color="auto"/>
              <w:bottom w:val="single" w:sz="4" w:space="0" w:color="auto"/>
              <w:right w:val="single" w:sz="4" w:space="0" w:color="auto"/>
            </w:tcBorders>
          </w:tcPr>
          <w:p w14:paraId="6F536B98"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6E538A9F" w14:textId="612B90DE"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15F9DEE4"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DE87E50" w14:textId="77777777" w:rsidR="00CA6272" w:rsidRPr="00D729D0" w:rsidRDefault="00CA6272" w:rsidP="00CA6272">
            <w:pPr>
              <w:jc w:val="center"/>
              <w:rPr>
                <w:rFonts w:eastAsia="Calibri"/>
                <w:sz w:val="22"/>
                <w:szCs w:val="22"/>
              </w:rPr>
            </w:pPr>
          </w:p>
        </w:tc>
      </w:tr>
      <w:tr w:rsidR="00CA6272" w:rsidRPr="00D729D0" w14:paraId="50FDF9A7" w14:textId="77777777" w:rsidTr="000562AD">
        <w:tc>
          <w:tcPr>
            <w:tcW w:w="630" w:type="dxa"/>
            <w:tcBorders>
              <w:top w:val="single" w:sz="4" w:space="0" w:color="auto"/>
              <w:left w:val="single" w:sz="4" w:space="0" w:color="auto"/>
              <w:bottom w:val="single" w:sz="4" w:space="0" w:color="auto"/>
              <w:right w:val="single" w:sz="4" w:space="0" w:color="auto"/>
            </w:tcBorders>
          </w:tcPr>
          <w:p w14:paraId="5142ECDD" w14:textId="77777777" w:rsidR="00CA6272" w:rsidRPr="000F5B9A" w:rsidRDefault="00CA6272" w:rsidP="00CA6272">
            <w:pPr>
              <w:rPr>
                <w:color w:val="000000"/>
                <w:sz w:val="20"/>
              </w:rPr>
            </w:pPr>
            <w:r>
              <w:rPr>
                <w:color w:val="000000"/>
                <w:sz w:val="20"/>
              </w:rPr>
              <w:t>29</w:t>
            </w:r>
          </w:p>
        </w:tc>
        <w:tc>
          <w:tcPr>
            <w:tcW w:w="3420" w:type="dxa"/>
            <w:tcBorders>
              <w:top w:val="single" w:sz="4" w:space="0" w:color="auto"/>
              <w:left w:val="single" w:sz="4" w:space="0" w:color="auto"/>
              <w:bottom w:val="single" w:sz="4" w:space="0" w:color="auto"/>
              <w:right w:val="single" w:sz="4" w:space="0" w:color="auto"/>
            </w:tcBorders>
          </w:tcPr>
          <w:p w14:paraId="0F85B0E8" w14:textId="77777777" w:rsidR="00CA6272" w:rsidRPr="000F5B9A" w:rsidRDefault="00CA6272" w:rsidP="00CA6272">
            <w:pPr>
              <w:rPr>
                <w:color w:val="000000"/>
                <w:sz w:val="20"/>
              </w:rPr>
            </w:pPr>
            <w:r>
              <w:rPr>
                <w:color w:val="000000"/>
                <w:sz w:val="20"/>
              </w:rPr>
              <w:t>Pakėlimo mechanizmas, 2/3 (</w:t>
            </w:r>
            <w:proofErr w:type="spellStart"/>
            <w:r>
              <w:rPr>
                <w:color w:val="000000"/>
                <w:sz w:val="20"/>
              </w:rPr>
              <w:t>Quick</w:t>
            </w:r>
            <w:proofErr w:type="spellEnd"/>
            <w:r>
              <w:rPr>
                <w:color w:val="000000"/>
                <w:sz w:val="20"/>
              </w:rPr>
              <w:t xml:space="preserve"> </w:t>
            </w:r>
            <w:proofErr w:type="spellStart"/>
            <w:r>
              <w:rPr>
                <w:color w:val="000000"/>
                <w:sz w:val="20"/>
              </w:rPr>
              <w:t>system</w:t>
            </w:r>
            <w:proofErr w:type="spellEnd"/>
            <w:r>
              <w:rPr>
                <w:color w:val="000000"/>
                <w:sz w:val="20"/>
              </w:rPr>
              <w:t>)</w:t>
            </w:r>
          </w:p>
        </w:tc>
        <w:tc>
          <w:tcPr>
            <w:tcW w:w="1350" w:type="dxa"/>
            <w:tcBorders>
              <w:top w:val="single" w:sz="4" w:space="0" w:color="auto"/>
              <w:left w:val="single" w:sz="4" w:space="0" w:color="auto"/>
              <w:bottom w:val="single" w:sz="4" w:space="0" w:color="auto"/>
              <w:right w:val="single" w:sz="4" w:space="0" w:color="auto"/>
            </w:tcBorders>
          </w:tcPr>
          <w:p w14:paraId="16E066DC"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39D6D0B3" w14:textId="3C564F5A"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01114783"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EF10FF6" w14:textId="77777777" w:rsidR="00CA6272" w:rsidRPr="00D729D0" w:rsidRDefault="00CA6272" w:rsidP="00CA6272">
            <w:pPr>
              <w:jc w:val="center"/>
              <w:rPr>
                <w:rFonts w:eastAsia="Calibri"/>
                <w:sz w:val="22"/>
                <w:szCs w:val="22"/>
              </w:rPr>
            </w:pPr>
          </w:p>
        </w:tc>
      </w:tr>
      <w:tr w:rsidR="00CA6272" w:rsidRPr="00D729D0" w14:paraId="31ACAF0B" w14:textId="77777777" w:rsidTr="000562AD">
        <w:tc>
          <w:tcPr>
            <w:tcW w:w="630" w:type="dxa"/>
            <w:tcBorders>
              <w:top w:val="single" w:sz="4" w:space="0" w:color="auto"/>
              <w:left w:val="single" w:sz="4" w:space="0" w:color="auto"/>
              <w:bottom w:val="single" w:sz="4" w:space="0" w:color="auto"/>
              <w:right w:val="single" w:sz="4" w:space="0" w:color="auto"/>
            </w:tcBorders>
          </w:tcPr>
          <w:p w14:paraId="3A5F643B" w14:textId="77777777" w:rsidR="00CA6272" w:rsidRPr="000F5B9A" w:rsidRDefault="00CA6272" w:rsidP="00CA6272">
            <w:pPr>
              <w:rPr>
                <w:color w:val="000000"/>
                <w:sz w:val="20"/>
              </w:rPr>
            </w:pPr>
            <w:r>
              <w:rPr>
                <w:color w:val="000000"/>
                <w:sz w:val="20"/>
              </w:rPr>
              <w:t>30</w:t>
            </w:r>
          </w:p>
        </w:tc>
        <w:tc>
          <w:tcPr>
            <w:tcW w:w="3420" w:type="dxa"/>
            <w:tcBorders>
              <w:top w:val="single" w:sz="4" w:space="0" w:color="auto"/>
              <w:left w:val="single" w:sz="4" w:space="0" w:color="auto"/>
              <w:bottom w:val="single" w:sz="4" w:space="0" w:color="auto"/>
              <w:right w:val="single" w:sz="4" w:space="0" w:color="auto"/>
            </w:tcBorders>
          </w:tcPr>
          <w:p w14:paraId="78950472" w14:textId="77777777" w:rsidR="00CA6272" w:rsidRPr="000F5B9A" w:rsidRDefault="00CA6272" w:rsidP="00CA6272">
            <w:pPr>
              <w:rPr>
                <w:color w:val="000000"/>
                <w:sz w:val="20"/>
              </w:rPr>
            </w:pPr>
            <w:r>
              <w:rPr>
                <w:color w:val="000000"/>
                <w:sz w:val="20"/>
              </w:rPr>
              <w:t>Pakėlimo mechanizmas, 1/1 (</w:t>
            </w:r>
            <w:proofErr w:type="spellStart"/>
            <w:r>
              <w:rPr>
                <w:color w:val="000000"/>
                <w:sz w:val="20"/>
              </w:rPr>
              <w:t>Quick</w:t>
            </w:r>
            <w:proofErr w:type="spellEnd"/>
            <w:r>
              <w:rPr>
                <w:color w:val="000000"/>
                <w:sz w:val="20"/>
              </w:rPr>
              <w:t xml:space="preserve"> </w:t>
            </w:r>
            <w:proofErr w:type="spellStart"/>
            <w:r>
              <w:rPr>
                <w:color w:val="000000"/>
                <w:sz w:val="20"/>
              </w:rPr>
              <w:t>system</w:t>
            </w:r>
            <w:proofErr w:type="spellEnd"/>
            <w:r>
              <w:rPr>
                <w:color w:val="000000"/>
                <w:sz w:val="20"/>
              </w:rPr>
              <w:t>, ovalus žiedas)</w:t>
            </w:r>
          </w:p>
        </w:tc>
        <w:tc>
          <w:tcPr>
            <w:tcW w:w="1350" w:type="dxa"/>
            <w:tcBorders>
              <w:top w:val="single" w:sz="4" w:space="0" w:color="auto"/>
              <w:left w:val="single" w:sz="4" w:space="0" w:color="auto"/>
              <w:bottom w:val="single" w:sz="4" w:space="0" w:color="auto"/>
              <w:right w:val="single" w:sz="4" w:space="0" w:color="auto"/>
            </w:tcBorders>
          </w:tcPr>
          <w:p w14:paraId="07D88187"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17EDD21D" w14:textId="65AA5D25"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19A2739C"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39EFAF" w14:textId="77777777" w:rsidR="00CA6272" w:rsidRPr="00D729D0" w:rsidRDefault="00CA6272" w:rsidP="00CA6272">
            <w:pPr>
              <w:jc w:val="center"/>
              <w:rPr>
                <w:rFonts w:eastAsia="Calibri"/>
                <w:sz w:val="22"/>
                <w:szCs w:val="22"/>
              </w:rPr>
            </w:pPr>
          </w:p>
        </w:tc>
      </w:tr>
      <w:tr w:rsidR="00CA6272" w:rsidRPr="00D729D0" w14:paraId="48F99BED" w14:textId="77777777" w:rsidTr="000562AD">
        <w:tc>
          <w:tcPr>
            <w:tcW w:w="630" w:type="dxa"/>
            <w:tcBorders>
              <w:top w:val="single" w:sz="4" w:space="0" w:color="auto"/>
              <w:left w:val="single" w:sz="4" w:space="0" w:color="auto"/>
              <w:bottom w:val="single" w:sz="4" w:space="0" w:color="auto"/>
              <w:right w:val="single" w:sz="4" w:space="0" w:color="auto"/>
            </w:tcBorders>
          </w:tcPr>
          <w:p w14:paraId="48C401C0" w14:textId="77777777" w:rsidR="00CA6272" w:rsidRPr="000F5B9A" w:rsidRDefault="00CA6272" w:rsidP="00CA6272">
            <w:pPr>
              <w:rPr>
                <w:color w:val="000000"/>
                <w:sz w:val="20"/>
              </w:rPr>
            </w:pPr>
            <w:r>
              <w:rPr>
                <w:color w:val="000000"/>
                <w:sz w:val="20"/>
              </w:rPr>
              <w:t>31</w:t>
            </w:r>
          </w:p>
        </w:tc>
        <w:tc>
          <w:tcPr>
            <w:tcW w:w="3420" w:type="dxa"/>
            <w:tcBorders>
              <w:top w:val="single" w:sz="4" w:space="0" w:color="auto"/>
              <w:left w:val="single" w:sz="4" w:space="0" w:color="auto"/>
              <w:bottom w:val="single" w:sz="4" w:space="0" w:color="auto"/>
              <w:right w:val="single" w:sz="4" w:space="0" w:color="auto"/>
            </w:tcBorders>
          </w:tcPr>
          <w:p w14:paraId="22840AE7" w14:textId="1A4CA369" w:rsidR="00CA6272" w:rsidRPr="000F5B9A" w:rsidRDefault="00CA6272" w:rsidP="00CA6272">
            <w:pPr>
              <w:rPr>
                <w:color w:val="000000"/>
                <w:sz w:val="20"/>
              </w:rPr>
            </w:pPr>
            <w:r>
              <w:rPr>
                <w:color w:val="000000"/>
                <w:sz w:val="20"/>
              </w:rPr>
              <w:t>Maišo tvirtinimo žiedas 1,5</w:t>
            </w:r>
            <w:r w:rsidR="00550466">
              <w:rPr>
                <w:color w:val="000000"/>
                <w:sz w:val="20"/>
              </w:rPr>
              <w:t xml:space="preserve"> </w:t>
            </w:r>
            <w:r>
              <w:rPr>
                <w:color w:val="000000"/>
                <w:sz w:val="20"/>
              </w:rPr>
              <w:t>m</w:t>
            </w:r>
            <w:r w:rsidRPr="00550466">
              <w:rPr>
                <w:color w:val="000000"/>
                <w:sz w:val="20"/>
                <w:vertAlign w:val="superscript"/>
              </w:rPr>
              <w:t>3</w:t>
            </w:r>
            <w:r>
              <w:rPr>
                <w:color w:val="000000"/>
                <w:sz w:val="20"/>
              </w:rPr>
              <w:t xml:space="preserve"> (stačiakampis)</w:t>
            </w:r>
          </w:p>
        </w:tc>
        <w:tc>
          <w:tcPr>
            <w:tcW w:w="1350" w:type="dxa"/>
            <w:tcBorders>
              <w:top w:val="single" w:sz="4" w:space="0" w:color="auto"/>
              <w:left w:val="single" w:sz="4" w:space="0" w:color="auto"/>
              <w:bottom w:val="single" w:sz="4" w:space="0" w:color="auto"/>
              <w:right w:val="single" w:sz="4" w:space="0" w:color="auto"/>
            </w:tcBorders>
          </w:tcPr>
          <w:p w14:paraId="3EA305D4"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0F235B8D" w14:textId="2D71954E"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5A7BF947"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116F674" w14:textId="77777777" w:rsidR="00CA6272" w:rsidRPr="00D729D0" w:rsidRDefault="00CA6272" w:rsidP="00CA6272">
            <w:pPr>
              <w:jc w:val="center"/>
              <w:rPr>
                <w:rFonts w:eastAsia="Calibri"/>
                <w:sz w:val="22"/>
                <w:szCs w:val="22"/>
              </w:rPr>
            </w:pPr>
          </w:p>
        </w:tc>
      </w:tr>
      <w:tr w:rsidR="00CA6272" w:rsidRPr="00D729D0" w14:paraId="2D05D413" w14:textId="77777777" w:rsidTr="000562AD">
        <w:tc>
          <w:tcPr>
            <w:tcW w:w="630" w:type="dxa"/>
            <w:tcBorders>
              <w:top w:val="single" w:sz="4" w:space="0" w:color="auto"/>
              <w:left w:val="single" w:sz="4" w:space="0" w:color="auto"/>
              <w:bottom w:val="single" w:sz="4" w:space="0" w:color="auto"/>
              <w:right w:val="single" w:sz="4" w:space="0" w:color="auto"/>
            </w:tcBorders>
          </w:tcPr>
          <w:p w14:paraId="2ADFC07F" w14:textId="77777777" w:rsidR="00CA6272" w:rsidRPr="000F5B9A" w:rsidRDefault="00CA6272" w:rsidP="00CA6272">
            <w:pPr>
              <w:rPr>
                <w:color w:val="000000"/>
                <w:sz w:val="20"/>
              </w:rPr>
            </w:pPr>
            <w:r>
              <w:rPr>
                <w:color w:val="000000"/>
                <w:sz w:val="20"/>
              </w:rPr>
              <w:t>32</w:t>
            </w:r>
          </w:p>
        </w:tc>
        <w:tc>
          <w:tcPr>
            <w:tcW w:w="3420" w:type="dxa"/>
            <w:tcBorders>
              <w:top w:val="single" w:sz="4" w:space="0" w:color="auto"/>
              <w:left w:val="single" w:sz="4" w:space="0" w:color="auto"/>
              <w:bottom w:val="single" w:sz="4" w:space="0" w:color="auto"/>
              <w:right w:val="single" w:sz="4" w:space="0" w:color="auto"/>
            </w:tcBorders>
          </w:tcPr>
          <w:p w14:paraId="64E8831A" w14:textId="77777777" w:rsidR="00CA6272" w:rsidRPr="000F5B9A" w:rsidRDefault="00CA6272" w:rsidP="00CA6272">
            <w:pPr>
              <w:rPr>
                <w:color w:val="000000"/>
                <w:sz w:val="20"/>
              </w:rPr>
            </w:pPr>
            <w:r>
              <w:rPr>
                <w:color w:val="000000"/>
                <w:sz w:val="20"/>
              </w:rPr>
              <w:t xml:space="preserve">Konteinerio šoninė apdaila, pilka </w:t>
            </w:r>
          </w:p>
        </w:tc>
        <w:tc>
          <w:tcPr>
            <w:tcW w:w="1350" w:type="dxa"/>
            <w:tcBorders>
              <w:top w:val="single" w:sz="4" w:space="0" w:color="auto"/>
              <w:left w:val="single" w:sz="4" w:space="0" w:color="auto"/>
              <w:bottom w:val="single" w:sz="4" w:space="0" w:color="auto"/>
              <w:right w:val="single" w:sz="4" w:space="0" w:color="auto"/>
            </w:tcBorders>
          </w:tcPr>
          <w:p w14:paraId="46FA7AC6"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1244E136" w14:textId="4A0501E7" w:rsidR="00CA6272" w:rsidRPr="00D729D0" w:rsidRDefault="00CA6272" w:rsidP="00CA6272">
            <w:pPr>
              <w:jc w:val="center"/>
              <w:rPr>
                <w:rFonts w:eastAsia="Calibri"/>
                <w:sz w:val="22"/>
                <w:szCs w:val="22"/>
              </w:rPr>
            </w:pPr>
            <w:r>
              <w:rPr>
                <w:color w:val="000000"/>
                <w:sz w:val="20"/>
              </w:rPr>
              <w:t>4</w:t>
            </w:r>
          </w:p>
        </w:tc>
        <w:tc>
          <w:tcPr>
            <w:tcW w:w="1620" w:type="dxa"/>
            <w:tcBorders>
              <w:top w:val="single" w:sz="4" w:space="0" w:color="auto"/>
              <w:left w:val="single" w:sz="4" w:space="0" w:color="auto"/>
              <w:bottom w:val="single" w:sz="4" w:space="0" w:color="auto"/>
              <w:right w:val="single" w:sz="4" w:space="0" w:color="auto"/>
            </w:tcBorders>
          </w:tcPr>
          <w:p w14:paraId="7780A1F1"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D185C7" w14:textId="77777777" w:rsidR="00CA6272" w:rsidRPr="00D729D0" w:rsidRDefault="00CA6272" w:rsidP="00CA6272">
            <w:pPr>
              <w:jc w:val="center"/>
              <w:rPr>
                <w:rFonts w:eastAsia="Calibri"/>
                <w:sz w:val="22"/>
                <w:szCs w:val="22"/>
              </w:rPr>
            </w:pPr>
          </w:p>
        </w:tc>
      </w:tr>
      <w:tr w:rsidR="00CA6272" w:rsidRPr="00D729D0" w14:paraId="39FD5329" w14:textId="77777777" w:rsidTr="000562AD">
        <w:tc>
          <w:tcPr>
            <w:tcW w:w="630" w:type="dxa"/>
            <w:tcBorders>
              <w:top w:val="single" w:sz="4" w:space="0" w:color="auto"/>
              <w:left w:val="single" w:sz="4" w:space="0" w:color="auto"/>
              <w:bottom w:val="single" w:sz="4" w:space="0" w:color="auto"/>
              <w:right w:val="single" w:sz="4" w:space="0" w:color="auto"/>
            </w:tcBorders>
          </w:tcPr>
          <w:p w14:paraId="53A599E5" w14:textId="77777777" w:rsidR="00CA6272" w:rsidRPr="000F5B9A" w:rsidRDefault="00CA6272" w:rsidP="00CA6272">
            <w:pPr>
              <w:rPr>
                <w:color w:val="000000"/>
                <w:sz w:val="20"/>
              </w:rPr>
            </w:pPr>
            <w:r>
              <w:rPr>
                <w:color w:val="000000"/>
                <w:sz w:val="20"/>
              </w:rPr>
              <w:t>33</w:t>
            </w:r>
          </w:p>
        </w:tc>
        <w:tc>
          <w:tcPr>
            <w:tcW w:w="3420" w:type="dxa"/>
            <w:tcBorders>
              <w:top w:val="single" w:sz="4" w:space="0" w:color="auto"/>
              <w:left w:val="single" w:sz="4" w:space="0" w:color="auto"/>
              <w:bottom w:val="single" w:sz="4" w:space="0" w:color="auto"/>
              <w:right w:val="single" w:sz="4" w:space="0" w:color="auto"/>
            </w:tcBorders>
          </w:tcPr>
          <w:p w14:paraId="130DBA7D" w14:textId="77777777" w:rsidR="00CA6272" w:rsidRPr="000F5B9A" w:rsidRDefault="00CA6272" w:rsidP="00CA6272">
            <w:pPr>
              <w:rPr>
                <w:color w:val="000000"/>
                <w:sz w:val="20"/>
              </w:rPr>
            </w:pPr>
            <w:r>
              <w:rPr>
                <w:color w:val="000000"/>
                <w:sz w:val="20"/>
              </w:rPr>
              <w:t>Konteinerio apdailos kampinė dalis, pilka</w:t>
            </w:r>
          </w:p>
        </w:tc>
        <w:tc>
          <w:tcPr>
            <w:tcW w:w="1350" w:type="dxa"/>
            <w:tcBorders>
              <w:top w:val="single" w:sz="4" w:space="0" w:color="auto"/>
              <w:left w:val="single" w:sz="4" w:space="0" w:color="auto"/>
              <w:bottom w:val="single" w:sz="4" w:space="0" w:color="auto"/>
              <w:right w:val="single" w:sz="4" w:space="0" w:color="auto"/>
            </w:tcBorders>
          </w:tcPr>
          <w:p w14:paraId="10B80E27"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00039F40" w14:textId="13D9FDE1"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26010CC1"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530BEE" w14:textId="77777777" w:rsidR="00CA6272" w:rsidRPr="00D729D0" w:rsidRDefault="00CA6272" w:rsidP="00CA6272">
            <w:pPr>
              <w:jc w:val="center"/>
              <w:rPr>
                <w:rFonts w:eastAsia="Calibri"/>
                <w:sz w:val="22"/>
                <w:szCs w:val="22"/>
              </w:rPr>
            </w:pPr>
          </w:p>
        </w:tc>
      </w:tr>
      <w:tr w:rsidR="00CA6272" w:rsidRPr="00D729D0" w14:paraId="0BB6152E" w14:textId="77777777" w:rsidTr="000562AD">
        <w:tc>
          <w:tcPr>
            <w:tcW w:w="630" w:type="dxa"/>
            <w:tcBorders>
              <w:top w:val="single" w:sz="4" w:space="0" w:color="auto"/>
              <w:left w:val="single" w:sz="4" w:space="0" w:color="auto"/>
              <w:bottom w:val="single" w:sz="4" w:space="0" w:color="auto"/>
              <w:right w:val="single" w:sz="4" w:space="0" w:color="auto"/>
            </w:tcBorders>
          </w:tcPr>
          <w:p w14:paraId="466C15BC" w14:textId="77777777" w:rsidR="00CA6272" w:rsidRPr="000F5B9A" w:rsidRDefault="00CA6272" w:rsidP="00CA6272">
            <w:pPr>
              <w:rPr>
                <w:color w:val="000000"/>
                <w:sz w:val="20"/>
              </w:rPr>
            </w:pPr>
            <w:r>
              <w:rPr>
                <w:color w:val="000000"/>
                <w:sz w:val="20"/>
              </w:rPr>
              <w:t>34</w:t>
            </w:r>
          </w:p>
        </w:tc>
        <w:tc>
          <w:tcPr>
            <w:tcW w:w="3420" w:type="dxa"/>
            <w:tcBorders>
              <w:top w:val="single" w:sz="4" w:space="0" w:color="auto"/>
              <w:left w:val="single" w:sz="4" w:space="0" w:color="auto"/>
              <w:bottom w:val="single" w:sz="4" w:space="0" w:color="auto"/>
              <w:right w:val="single" w:sz="4" w:space="0" w:color="auto"/>
            </w:tcBorders>
          </w:tcPr>
          <w:p w14:paraId="3B8ABA8B" w14:textId="77777777" w:rsidR="00CA6272" w:rsidRPr="000F5B9A" w:rsidRDefault="00CA6272" w:rsidP="00CA6272">
            <w:pPr>
              <w:rPr>
                <w:color w:val="000000"/>
                <w:sz w:val="20"/>
              </w:rPr>
            </w:pPr>
            <w:r>
              <w:rPr>
                <w:color w:val="000000"/>
                <w:sz w:val="20"/>
              </w:rPr>
              <w:t>Konteinerio šoninės apdailos jungiamoji dalis, pilka</w:t>
            </w:r>
          </w:p>
        </w:tc>
        <w:tc>
          <w:tcPr>
            <w:tcW w:w="1350" w:type="dxa"/>
            <w:tcBorders>
              <w:top w:val="single" w:sz="4" w:space="0" w:color="auto"/>
              <w:left w:val="single" w:sz="4" w:space="0" w:color="auto"/>
              <w:bottom w:val="single" w:sz="4" w:space="0" w:color="auto"/>
              <w:right w:val="single" w:sz="4" w:space="0" w:color="auto"/>
            </w:tcBorders>
          </w:tcPr>
          <w:p w14:paraId="542339E4"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6670C009" w14:textId="27F85154" w:rsidR="00CA6272" w:rsidRPr="00D729D0" w:rsidRDefault="00CA6272" w:rsidP="00CA6272">
            <w:pPr>
              <w:jc w:val="center"/>
              <w:rPr>
                <w:rFonts w:eastAsia="Calibri"/>
                <w:sz w:val="22"/>
                <w:szCs w:val="22"/>
              </w:rPr>
            </w:pPr>
            <w:r>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0E83FBCE"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85FBBD7" w14:textId="77777777" w:rsidR="00CA6272" w:rsidRPr="00D729D0" w:rsidRDefault="00CA6272" w:rsidP="00CA6272">
            <w:pPr>
              <w:jc w:val="center"/>
              <w:rPr>
                <w:rFonts w:eastAsia="Calibri"/>
                <w:sz w:val="22"/>
                <w:szCs w:val="22"/>
              </w:rPr>
            </w:pPr>
          </w:p>
        </w:tc>
      </w:tr>
      <w:tr w:rsidR="00CA6272" w:rsidRPr="00D729D0" w14:paraId="5AC610A6" w14:textId="77777777" w:rsidTr="000562AD">
        <w:tc>
          <w:tcPr>
            <w:tcW w:w="630" w:type="dxa"/>
            <w:tcBorders>
              <w:top w:val="single" w:sz="4" w:space="0" w:color="auto"/>
              <w:left w:val="single" w:sz="4" w:space="0" w:color="auto"/>
              <w:bottom w:val="single" w:sz="4" w:space="0" w:color="auto"/>
              <w:right w:val="single" w:sz="4" w:space="0" w:color="auto"/>
            </w:tcBorders>
          </w:tcPr>
          <w:p w14:paraId="635732BE" w14:textId="77777777" w:rsidR="00CA6272" w:rsidRPr="000F5B9A" w:rsidRDefault="00CA6272" w:rsidP="00CA6272">
            <w:pPr>
              <w:rPr>
                <w:color w:val="000000"/>
                <w:sz w:val="20"/>
              </w:rPr>
            </w:pPr>
            <w:r>
              <w:rPr>
                <w:color w:val="000000"/>
                <w:sz w:val="20"/>
              </w:rPr>
              <w:t>35</w:t>
            </w:r>
          </w:p>
        </w:tc>
        <w:tc>
          <w:tcPr>
            <w:tcW w:w="3420" w:type="dxa"/>
            <w:tcBorders>
              <w:top w:val="single" w:sz="4" w:space="0" w:color="auto"/>
              <w:left w:val="single" w:sz="4" w:space="0" w:color="auto"/>
              <w:bottom w:val="single" w:sz="4" w:space="0" w:color="auto"/>
              <w:right w:val="single" w:sz="4" w:space="0" w:color="auto"/>
            </w:tcBorders>
          </w:tcPr>
          <w:p w14:paraId="2342833C" w14:textId="77777777" w:rsidR="00CA6272" w:rsidRPr="000F5B9A" w:rsidRDefault="00CA6272" w:rsidP="00CA6272">
            <w:pPr>
              <w:rPr>
                <w:color w:val="000000"/>
                <w:sz w:val="20"/>
              </w:rPr>
            </w:pPr>
            <w:r>
              <w:rPr>
                <w:color w:val="000000"/>
                <w:sz w:val="20"/>
              </w:rPr>
              <w:t>Skiriamoji panelė</w:t>
            </w:r>
          </w:p>
        </w:tc>
        <w:tc>
          <w:tcPr>
            <w:tcW w:w="1350" w:type="dxa"/>
            <w:tcBorders>
              <w:top w:val="single" w:sz="4" w:space="0" w:color="auto"/>
              <w:left w:val="single" w:sz="4" w:space="0" w:color="auto"/>
              <w:bottom w:val="single" w:sz="4" w:space="0" w:color="auto"/>
              <w:right w:val="single" w:sz="4" w:space="0" w:color="auto"/>
            </w:tcBorders>
          </w:tcPr>
          <w:p w14:paraId="49B150F7"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327BE81A" w14:textId="594D7C53" w:rsidR="00CA6272" w:rsidRPr="00D729D0" w:rsidRDefault="00CA6272" w:rsidP="00CA6272">
            <w:pPr>
              <w:jc w:val="center"/>
              <w:rPr>
                <w:rFonts w:eastAsia="Calibri"/>
                <w:sz w:val="22"/>
                <w:szCs w:val="22"/>
              </w:rPr>
            </w:pPr>
            <w:r>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5683F527"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F60AC7E" w14:textId="77777777" w:rsidR="00CA6272" w:rsidRPr="00D729D0" w:rsidRDefault="00CA6272" w:rsidP="00CA6272">
            <w:pPr>
              <w:jc w:val="center"/>
              <w:rPr>
                <w:rFonts w:eastAsia="Calibri"/>
                <w:sz w:val="22"/>
                <w:szCs w:val="22"/>
              </w:rPr>
            </w:pPr>
          </w:p>
        </w:tc>
      </w:tr>
      <w:tr w:rsidR="00CA6272" w:rsidRPr="00D729D0" w14:paraId="26600DE9" w14:textId="77777777" w:rsidTr="000562AD">
        <w:tc>
          <w:tcPr>
            <w:tcW w:w="630" w:type="dxa"/>
            <w:tcBorders>
              <w:top w:val="single" w:sz="4" w:space="0" w:color="auto"/>
              <w:left w:val="single" w:sz="4" w:space="0" w:color="auto"/>
              <w:bottom w:val="single" w:sz="4" w:space="0" w:color="auto"/>
              <w:right w:val="single" w:sz="4" w:space="0" w:color="auto"/>
            </w:tcBorders>
          </w:tcPr>
          <w:p w14:paraId="7B7996F4" w14:textId="77777777" w:rsidR="00CA6272" w:rsidRPr="000F5B9A" w:rsidRDefault="00CA6272" w:rsidP="00CA6272">
            <w:pPr>
              <w:rPr>
                <w:color w:val="000000"/>
                <w:sz w:val="20"/>
              </w:rPr>
            </w:pPr>
            <w:r>
              <w:rPr>
                <w:color w:val="000000"/>
                <w:sz w:val="20"/>
              </w:rPr>
              <w:t>36</w:t>
            </w:r>
          </w:p>
        </w:tc>
        <w:tc>
          <w:tcPr>
            <w:tcW w:w="3420" w:type="dxa"/>
            <w:tcBorders>
              <w:top w:val="single" w:sz="4" w:space="0" w:color="auto"/>
              <w:left w:val="single" w:sz="4" w:space="0" w:color="auto"/>
              <w:bottom w:val="single" w:sz="4" w:space="0" w:color="auto"/>
              <w:right w:val="single" w:sz="4" w:space="0" w:color="auto"/>
            </w:tcBorders>
            <w:vAlign w:val="center"/>
          </w:tcPr>
          <w:p w14:paraId="02A10901" w14:textId="77777777" w:rsidR="00CA6272" w:rsidRPr="000F5B9A" w:rsidRDefault="00CA6272" w:rsidP="00CA6272">
            <w:pPr>
              <w:rPr>
                <w:color w:val="000000"/>
                <w:sz w:val="20"/>
              </w:rPr>
            </w:pPr>
            <w:r w:rsidRPr="000F5B9A">
              <w:rPr>
                <w:color w:val="000000"/>
                <w:sz w:val="20"/>
              </w:rPr>
              <w:t>Virvė</w:t>
            </w:r>
          </w:p>
        </w:tc>
        <w:tc>
          <w:tcPr>
            <w:tcW w:w="1350" w:type="dxa"/>
            <w:tcBorders>
              <w:top w:val="single" w:sz="4" w:space="0" w:color="auto"/>
              <w:left w:val="single" w:sz="4" w:space="0" w:color="auto"/>
              <w:bottom w:val="single" w:sz="4" w:space="0" w:color="auto"/>
              <w:right w:val="single" w:sz="4" w:space="0" w:color="auto"/>
            </w:tcBorders>
          </w:tcPr>
          <w:p w14:paraId="76E3104D"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7FF548DE" w14:textId="0A83C3FC" w:rsidR="00CA6272" w:rsidRPr="00D729D0" w:rsidRDefault="00CA6272" w:rsidP="00CA6272">
            <w:pPr>
              <w:jc w:val="center"/>
              <w:rPr>
                <w:rFonts w:eastAsia="Calibri"/>
                <w:sz w:val="22"/>
                <w:szCs w:val="22"/>
              </w:rPr>
            </w:pPr>
            <w:r>
              <w:rPr>
                <w:color w:val="000000"/>
                <w:sz w:val="20"/>
              </w:rPr>
              <w:t>15</w:t>
            </w:r>
          </w:p>
        </w:tc>
        <w:tc>
          <w:tcPr>
            <w:tcW w:w="1620" w:type="dxa"/>
            <w:tcBorders>
              <w:top w:val="single" w:sz="4" w:space="0" w:color="auto"/>
              <w:left w:val="single" w:sz="4" w:space="0" w:color="auto"/>
              <w:bottom w:val="single" w:sz="4" w:space="0" w:color="auto"/>
              <w:right w:val="single" w:sz="4" w:space="0" w:color="auto"/>
            </w:tcBorders>
          </w:tcPr>
          <w:p w14:paraId="7FF956F8"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B8A5EB5" w14:textId="77777777" w:rsidR="00CA6272" w:rsidRPr="00D729D0" w:rsidRDefault="00CA6272" w:rsidP="00CA6272">
            <w:pPr>
              <w:jc w:val="center"/>
              <w:rPr>
                <w:rFonts w:eastAsia="Calibri"/>
                <w:sz w:val="22"/>
                <w:szCs w:val="22"/>
              </w:rPr>
            </w:pPr>
          </w:p>
        </w:tc>
      </w:tr>
      <w:tr w:rsidR="00CA6272" w:rsidRPr="00D729D0" w14:paraId="1B1F4306" w14:textId="77777777" w:rsidTr="000562AD">
        <w:tc>
          <w:tcPr>
            <w:tcW w:w="630" w:type="dxa"/>
            <w:tcBorders>
              <w:top w:val="single" w:sz="4" w:space="0" w:color="auto"/>
              <w:left w:val="single" w:sz="4" w:space="0" w:color="auto"/>
              <w:bottom w:val="single" w:sz="4" w:space="0" w:color="auto"/>
              <w:right w:val="single" w:sz="4" w:space="0" w:color="auto"/>
            </w:tcBorders>
          </w:tcPr>
          <w:p w14:paraId="4E027A69" w14:textId="77777777" w:rsidR="00CA6272" w:rsidRPr="000F5B9A" w:rsidRDefault="00CA6272" w:rsidP="00CA6272">
            <w:pPr>
              <w:rPr>
                <w:color w:val="000000"/>
                <w:sz w:val="20"/>
              </w:rPr>
            </w:pPr>
            <w:r>
              <w:rPr>
                <w:color w:val="000000"/>
                <w:sz w:val="20"/>
              </w:rPr>
              <w:t>37</w:t>
            </w:r>
          </w:p>
        </w:tc>
        <w:tc>
          <w:tcPr>
            <w:tcW w:w="3420" w:type="dxa"/>
            <w:tcBorders>
              <w:top w:val="single" w:sz="4" w:space="0" w:color="auto"/>
              <w:left w:val="single" w:sz="4" w:space="0" w:color="auto"/>
              <w:bottom w:val="single" w:sz="4" w:space="0" w:color="auto"/>
              <w:right w:val="single" w:sz="4" w:space="0" w:color="auto"/>
            </w:tcBorders>
            <w:vAlign w:val="center"/>
          </w:tcPr>
          <w:p w14:paraId="501EF505" w14:textId="77777777" w:rsidR="00CA6272" w:rsidRPr="000F5B9A" w:rsidRDefault="00CA6272" w:rsidP="00CA6272">
            <w:pPr>
              <w:rPr>
                <w:color w:val="000000"/>
                <w:sz w:val="20"/>
              </w:rPr>
            </w:pPr>
            <w:r w:rsidRPr="000F5B9A">
              <w:rPr>
                <w:color w:val="000000"/>
                <w:sz w:val="20"/>
              </w:rPr>
              <w:t xml:space="preserve">Virvės </w:t>
            </w:r>
            <w:proofErr w:type="spellStart"/>
            <w:r w:rsidRPr="000F5B9A">
              <w:rPr>
                <w:color w:val="000000"/>
                <w:sz w:val="20"/>
              </w:rPr>
              <w:t>nukreipėjas</w:t>
            </w:r>
            <w:proofErr w:type="spellEnd"/>
          </w:p>
        </w:tc>
        <w:tc>
          <w:tcPr>
            <w:tcW w:w="1350" w:type="dxa"/>
            <w:tcBorders>
              <w:top w:val="single" w:sz="4" w:space="0" w:color="auto"/>
              <w:left w:val="single" w:sz="4" w:space="0" w:color="auto"/>
              <w:bottom w:val="single" w:sz="4" w:space="0" w:color="auto"/>
              <w:right w:val="single" w:sz="4" w:space="0" w:color="auto"/>
            </w:tcBorders>
          </w:tcPr>
          <w:p w14:paraId="4EAAA9B7"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043DB6B6" w14:textId="7E97D7EF" w:rsidR="00CA6272" w:rsidRPr="00D729D0" w:rsidRDefault="00CA6272" w:rsidP="00CA6272">
            <w:pPr>
              <w:jc w:val="center"/>
              <w:rPr>
                <w:rFonts w:eastAsia="Calibri"/>
                <w:sz w:val="22"/>
                <w:szCs w:val="22"/>
              </w:rPr>
            </w:pPr>
            <w:r>
              <w:rPr>
                <w:color w:val="000000"/>
                <w:sz w:val="20"/>
              </w:rPr>
              <w:t>5</w:t>
            </w:r>
          </w:p>
        </w:tc>
        <w:tc>
          <w:tcPr>
            <w:tcW w:w="1620" w:type="dxa"/>
            <w:tcBorders>
              <w:top w:val="single" w:sz="4" w:space="0" w:color="auto"/>
              <w:left w:val="single" w:sz="4" w:space="0" w:color="auto"/>
              <w:bottom w:val="single" w:sz="4" w:space="0" w:color="auto"/>
              <w:right w:val="single" w:sz="4" w:space="0" w:color="auto"/>
            </w:tcBorders>
          </w:tcPr>
          <w:p w14:paraId="4E9726CE"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B879A4" w14:textId="77777777" w:rsidR="00CA6272" w:rsidRPr="00D729D0" w:rsidRDefault="00CA6272" w:rsidP="00CA6272">
            <w:pPr>
              <w:jc w:val="center"/>
              <w:rPr>
                <w:rFonts w:eastAsia="Calibri"/>
                <w:sz w:val="22"/>
                <w:szCs w:val="22"/>
              </w:rPr>
            </w:pPr>
          </w:p>
        </w:tc>
      </w:tr>
      <w:tr w:rsidR="00CA6272" w:rsidRPr="00D729D0" w14:paraId="40BA3E67" w14:textId="77777777" w:rsidTr="000562AD">
        <w:tc>
          <w:tcPr>
            <w:tcW w:w="630" w:type="dxa"/>
            <w:tcBorders>
              <w:top w:val="single" w:sz="4" w:space="0" w:color="auto"/>
              <w:left w:val="single" w:sz="4" w:space="0" w:color="auto"/>
              <w:bottom w:val="single" w:sz="4" w:space="0" w:color="auto"/>
              <w:right w:val="single" w:sz="4" w:space="0" w:color="auto"/>
            </w:tcBorders>
          </w:tcPr>
          <w:p w14:paraId="195B0ABC" w14:textId="77777777" w:rsidR="00CA6272" w:rsidRPr="000F5B9A" w:rsidRDefault="00CA6272" w:rsidP="00CA6272">
            <w:pPr>
              <w:rPr>
                <w:color w:val="000000"/>
                <w:sz w:val="20"/>
              </w:rPr>
            </w:pPr>
            <w:r>
              <w:rPr>
                <w:color w:val="000000"/>
                <w:sz w:val="20"/>
              </w:rPr>
              <w:t>38</w:t>
            </w:r>
          </w:p>
        </w:tc>
        <w:tc>
          <w:tcPr>
            <w:tcW w:w="3420" w:type="dxa"/>
            <w:tcBorders>
              <w:top w:val="single" w:sz="4" w:space="0" w:color="auto"/>
              <w:left w:val="single" w:sz="4" w:space="0" w:color="auto"/>
              <w:bottom w:val="single" w:sz="4" w:space="0" w:color="auto"/>
              <w:right w:val="single" w:sz="4" w:space="0" w:color="auto"/>
            </w:tcBorders>
            <w:vAlign w:val="center"/>
          </w:tcPr>
          <w:p w14:paraId="54B781B2" w14:textId="77777777" w:rsidR="00CA6272" w:rsidRPr="000F5B9A" w:rsidRDefault="00CA6272" w:rsidP="00CA6272">
            <w:pPr>
              <w:rPr>
                <w:color w:val="000000"/>
                <w:sz w:val="20"/>
              </w:rPr>
            </w:pPr>
            <w:r w:rsidRPr="000F5B9A">
              <w:rPr>
                <w:color w:val="000000"/>
                <w:sz w:val="20"/>
              </w:rPr>
              <w:t>Apatinė virvės kilpa</w:t>
            </w:r>
          </w:p>
        </w:tc>
        <w:tc>
          <w:tcPr>
            <w:tcW w:w="1350" w:type="dxa"/>
            <w:tcBorders>
              <w:top w:val="single" w:sz="4" w:space="0" w:color="auto"/>
              <w:left w:val="single" w:sz="4" w:space="0" w:color="auto"/>
              <w:bottom w:val="single" w:sz="4" w:space="0" w:color="auto"/>
              <w:right w:val="single" w:sz="4" w:space="0" w:color="auto"/>
            </w:tcBorders>
          </w:tcPr>
          <w:p w14:paraId="1EF77ABC"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172C3572" w14:textId="24DF01FA" w:rsidR="00CA6272" w:rsidRPr="00D729D0" w:rsidRDefault="00CA6272" w:rsidP="00CA6272">
            <w:pPr>
              <w:jc w:val="center"/>
              <w:rPr>
                <w:rFonts w:eastAsia="Calibri"/>
                <w:sz w:val="22"/>
                <w:szCs w:val="22"/>
              </w:rPr>
            </w:pPr>
            <w:r>
              <w:rPr>
                <w:color w:val="000000"/>
                <w:sz w:val="20"/>
              </w:rPr>
              <w:t>10</w:t>
            </w:r>
          </w:p>
        </w:tc>
        <w:tc>
          <w:tcPr>
            <w:tcW w:w="1620" w:type="dxa"/>
            <w:tcBorders>
              <w:top w:val="single" w:sz="4" w:space="0" w:color="auto"/>
              <w:left w:val="single" w:sz="4" w:space="0" w:color="auto"/>
              <w:bottom w:val="single" w:sz="4" w:space="0" w:color="auto"/>
              <w:right w:val="single" w:sz="4" w:space="0" w:color="auto"/>
            </w:tcBorders>
          </w:tcPr>
          <w:p w14:paraId="160B2444"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47B13FA" w14:textId="77777777" w:rsidR="00CA6272" w:rsidRPr="00D729D0" w:rsidRDefault="00CA6272" w:rsidP="00CA6272">
            <w:pPr>
              <w:jc w:val="center"/>
              <w:rPr>
                <w:rFonts w:eastAsia="Calibri"/>
                <w:sz w:val="22"/>
                <w:szCs w:val="22"/>
              </w:rPr>
            </w:pPr>
          </w:p>
        </w:tc>
      </w:tr>
      <w:tr w:rsidR="00CA6272" w:rsidRPr="00D729D0" w14:paraId="6966B059" w14:textId="77777777" w:rsidTr="000562AD">
        <w:tc>
          <w:tcPr>
            <w:tcW w:w="630" w:type="dxa"/>
            <w:tcBorders>
              <w:top w:val="single" w:sz="4" w:space="0" w:color="auto"/>
              <w:left w:val="single" w:sz="4" w:space="0" w:color="auto"/>
              <w:bottom w:val="single" w:sz="4" w:space="0" w:color="auto"/>
              <w:right w:val="single" w:sz="4" w:space="0" w:color="auto"/>
            </w:tcBorders>
          </w:tcPr>
          <w:p w14:paraId="43F8D46D" w14:textId="77777777" w:rsidR="00CA6272" w:rsidRPr="000F5B9A" w:rsidRDefault="00CA6272" w:rsidP="00CA6272">
            <w:pPr>
              <w:rPr>
                <w:color w:val="000000"/>
                <w:sz w:val="20"/>
              </w:rPr>
            </w:pPr>
            <w:r>
              <w:rPr>
                <w:color w:val="000000"/>
                <w:sz w:val="20"/>
              </w:rPr>
              <w:lastRenderedPageBreak/>
              <w:t>39</w:t>
            </w:r>
          </w:p>
        </w:tc>
        <w:tc>
          <w:tcPr>
            <w:tcW w:w="3420" w:type="dxa"/>
            <w:tcBorders>
              <w:top w:val="single" w:sz="4" w:space="0" w:color="auto"/>
              <w:left w:val="single" w:sz="4" w:space="0" w:color="auto"/>
              <w:bottom w:val="single" w:sz="4" w:space="0" w:color="auto"/>
              <w:right w:val="single" w:sz="4" w:space="0" w:color="auto"/>
            </w:tcBorders>
            <w:vAlign w:val="center"/>
          </w:tcPr>
          <w:p w14:paraId="3BFA3FBA" w14:textId="77777777" w:rsidR="00CA6272" w:rsidRPr="000F5B9A" w:rsidRDefault="00CA6272" w:rsidP="00CA6272">
            <w:pPr>
              <w:rPr>
                <w:color w:val="000000"/>
                <w:sz w:val="20"/>
              </w:rPr>
            </w:pPr>
            <w:r w:rsidRPr="000F5B9A">
              <w:rPr>
                <w:color w:val="000000"/>
                <w:sz w:val="20"/>
              </w:rPr>
              <w:t>Virvės su užraktu, komplektas</w:t>
            </w:r>
          </w:p>
        </w:tc>
        <w:tc>
          <w:tcPr>
            <w:tcW w:w="1350" w:type="dxa"/>
            <w:tcBorders>
              <w:top w:val="single" w:sz="4" w:space="0" w:color="auto"/>
              <w:left w:val="single" w:sz="4" w:space="0" w:color="auto"/>
              <w:bottom w:val="single" w:sz="4" w:space="0" w:color="auto"/>
              <w:right w:val="single" w:sz="4" w:space="0" w:color="auto"/>
            </w:tcBorders>
          </w:tcPr>
          <w:p w14:paraId="0A6B8C27" w14:textId="77777777" w:rsidR="00CA6272" w:rsidRPr="00D729D0" w:rsidRDefault="00CA6272" w:rsidP="00CA6272">
            <w:pPr>
              <w:jc w:val="center"/>
              <w:rPr>
                <w:rFonts w:eastAsia="Calibri"/>
                <w:sz w:val="22"/>
                <w:szCs w:val="22"/>
              </w:rPr>
            </w:pPr>
            <w:r w:rsidRPr="00E8254F">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5AEC75E1" w14:textId="49FC9FBF" w:rsidR="00CA6272" w:rsidRPr="00D729D0" w:rsidRDefault="00CA6272" w:rsidP="00CA6272">
            <w:pPr>
              <w:jc w:val="center"/>
              <w:rPr>
                <w:rFonts w:eastAsia="Calibri"/>
                <w:sz w:val="22"/>
                <w:szCs w:val="22"/>
              </w:rPr>
            </w:pPr>
            <w:r>
              <w:rPr>
                <w:color w:val="000000"/>
                <w:sz w:val="20"/>
              </w:rPr>
              <w:t>3</w:t>
            </w:r>
          </w:p>
        </w:tc>
        <w:tc>
          <w:tcPr>
            <w:tcW w:w="1620" w:type="dxa"/>
            <w:tcBorders>
              <w:top w:val="single" w:sz="4" w:space="0" w:color="auto"/>
              <w:left w:val="single" w:sz="4" w:space="0" w:color="auto"/>
              <w:bottom w:val="single" w:sz="4" w:space="0" w:color="auto"/>
              <w:right w:val="single" w:sz="4" w:space="0" w:color="auto"/>
            </w:tcBorders>
          </w:tcPr>
          <w:p w14:paraId="3C731E0B" w14:textId="77777777" w:rsidR="00CA6272" w:rsidRPr="00D729D0" w:rsidRDefault="00CA6272"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5455A7" w14:textId="77777777" w:rsidR="00CA6272" w:rsidRPr="00D729D0" w:rsidRDefault="00CA6272" w:rsidP="00CA6272">
            <w:pPr>
              <w:jc w:val="center"/>
              <w:rPr>
                <w:rFonts w:eastAsia="Calibri"/>
                <w:sz w:val="22"/>
                <w:szCs w:val="22"/>
              </w:rPr>
            </w:pPr>
          </w:p>
        </w:tc>
      </w:tr>
      <w:tr w:rsidR="00402D1F" w:rsidRPr="00D729D0" w14:paraId="05E394D2" w14:textId="77777777" w:rsidTr="000562AD">
        <w:tc>
          <w:tcPr>
            <w:tcW w:w="630" w:type="dxa"/>
            <w:tcBorders>
              <w:top w:val="single" w:sz="4" w:space="0" w:color="auto"/>
              <w:left w:val="single" w:sz="4" w:space="0" w:color="auto"/>
              <w:bottom w:val="single" w:sz="4" w:space="0" w:color="auto"/>
              <w:right w:val="single" w:sz="4" w:space="0" w:color="auto"/>
            </w:tcBorders>
          </w:tcPr>
          <w:p w14:paraId="24F0D7B3" w14:textId="1B34453A" w:rsidR="00402D1F" w:rsidRDefault="00402D1F" w:rsidP="00CA6272">
            <w:pPr>
              <w:rPr>
                <w:color w:val="000000"/>
                <w:sz w:val="20"/>
              </w:rPr>
            </w:pPr>
            <w:r>
              <w:rPr>
                <w:color w:val="000000"/>
                <w:sz w:val="20"/>
              </w:rPr>
              <w:t>40</w:t>
            </w:r>
          </w:p>
        </w:tc>
        <w:tc>
          <w:tcPr>
            <w:tcW w:w="3420" w:type="dxa"/>
            <w:tcBorders>
              <w:top w:val="single" w:sz="4" w:space="0" w:color="auto"/>
              <w:left w:val="single" w:sz="4" w:space="0" w:color="auto"/>
              <w:bottom w:val="single" w:sz="4" w:space="0" w:color="auto"/>
              <w:right w:val="single" w:sz="4" w:space="0" w:color="auto"/>
            </w:tcBorders>
            <w:vAlign w:val="center"/>
          </w:tcPr>
          <w:p w14:paraId="468FB2D0" w14:textId="7DE20C7A" w:rsidR="00402D1F" w:rsidRPr="000F5B9A" w:rsidRDefault="00402D1F" w:rsidP="00CA6272">
            <w:pPr>
              <w:rPr>
                <w:color w:val="000000"/>
                <w:sz w:val="20"/>
              </w:rPr>
            </w:pPr>
            <w:proofErr w:type="spellStart"/>
            <w:r w:rsidRPr="00402D1F">
              <w:rPr>
                <w:color w:val="000000"/>
                <w:sz w:val="20"/>
              </w:rPr>
              <w:t>Molok</w:t>
            </w:r>
            <w:proofErr w:type="spellEnd"/>
            <w:r w:rsidRPr="00402D1F">
              <w:rPr>
                <w:color w:val="000000"/>
                <w:sz w:val="20"/>
              </w:rPr>
              <w:t xml:space="preserve"> Domino betonini</w:t>
            </w:r>
            <w:r>
              <w:rPr>
                <w:color w:val="000000"/>
                <w:sz w:val="20"/>
              </w:rPr>
              <w:t>s</w:t>
            </w:r>
            <w:r w:rsidRPr="00402D1F">
              <w:rPr>
                <w:color w:val="000000"/>
                <w:sz w:val="20"/>
              </w:rPr>
              <w:t xml:space="preserve"> korpus</w:t>
            </w:r>
            <w:r>
              <w:rPr>
                <w:color w:val="000000"/>
                <w:sz w:val="20"/>
              </w:rPr>
              <w:t>as</w:t>
            </w:r>
          </w:p>
        </w:tc>
        <w:tc>
          <w:tcPr>
            <w:tcW w:w="1350" w:type="dxa"/>
            <w:tcBorders>
              <w:top w:val="single" w:sz="4" w:space="0" w:color="auto"/>
              <w:left w:val="single" w:sz="4" w:space="0" w:color="auto"/>
              <w:bottom w:val="single" w:sz="4" w:space="0" w:color="auto"/>
              <w:right w:val="single" w:sz="4" w:space="0" w:color="auto"/>
            </w:tcBorders>
          </w:tcPr>
          <w:p w14:paraId="11CBA5AA" w14:textId="66AB9593" w:rsidR="00402D1F" w:rsidRPr="00E8254F" w:rsidRDefault="00402D1F" w:rsidP="00CA6272">
            <w:pPr>
              <w:jc w:val="center"/>
              <w:rPr>
                <w:rFonts w:eastAsia="Calibri"/>
                <w:sz w:val="22"/>
                <w:szCs w:val="22"/>
              </w:rPr>
            </w:pPr>
            <w:r>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4C9F24E7" w14:textId="5F96059D" w:rsidR="00402D1F" w:rsidRDefault="00402D1F" w:rsidP="00CA6272">
            <w:pPr>
              <w:jc w:val="center"/>
              <w:rPr>
                <w:color w:val="000000"/>
                <w:sz w:val="20"/>
              </w:rPr>
            </w:pPr>
            <w:r>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105789F6" w14:textId="77777777" w:rsidR="00402D1F" w:rsidRPr="00D729D0" w:rsidRDefault="00402D1F"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9546642" w14:textId="77777777" w:rsidR="00402D1F" w:rsidRPr="00D729D0" w:rsidRDefault="00402D1F" w:rsidP="00CA6272">
            <w:pPr>
              <w:jc w:val="center"/>
              <w:rPr>
                <w:rFonts w:eastAsia="Calibri"/>
                <w:sz w:val="22"/>
                <w:szCs w:val="22"/>
              </w:rPr>
            </w:pPr>
          </w:p>
        </w:tc>
      </w:tr>
      <w:tr w:rsidR="00903A69" w:rsidRPr="00D729D0" w14:paraId="531F24BD" w14:textId="77777777" w:rsidTr="000562AD">
        <w:tc>
          <w:tcPr>
            <w:tcW w:w="630" w:type="dxa"/>
            <w:tcBorders>
              <w:top w:val="single" w:sz="4" w:space="0" w:color="auto"/>
              <w:left w:val="single" w:sz="4" w:space="0" w:color="auto"/>
              <w:bottom w:val="single" w:sz="4" w:space="0" w:color="auto"/>
              <w:right w:val="single" w:sz="4" w:space="0" w:color="auto"/>
            </w:tcBorders>
          </w:tcPr>
          <w:p w14:paraId="1AB17B27" w14:textId="2A530867" w:rsidR="00903A69" w:rsidRDefault="00903A69" w:rsidP="00CA6272">
            <w:pPr>
              <w:rPr>
                <w:color w:val="000000"/>
                <w:sz w:val="20"/>
              </w:rPr>
            </w:pPr>
            <w:r>
              <w:rPr>
                <w:color w:val="000000"/>
                <w:sz w:val="20"/>
              </w:rPr>
              <w:t>41</w:t>
            </w:r>
          </w:p>
        </w:tc>
        <w:tc>
          <w:tcPr>
            <w:tcW w:w="3420" w:type="dxa"/>
            <w:tcBorders>
              <w:top w:val="single" w:sz="4" w:space="0" w:color="auto"/>
              <w:left w:val="single" w:sz="4" w:space="0" w:color="auto"/>
              <w:bottom w:val="single" w:sz="4" w:space="0" w:color="auto"/>
              <w:right w:val="single" w:sz="4" w:space="0" w:color="auto"/>
            </w:tcBorders>
            <w:vAlign w:val="center"/>
          </w:tcPr>
          <w:p w14:paraId="25CE4C1B" w14:textId="45CD7505" w:rsidR="00903A69" w:rsidRPr="00402D1F" w:rsidRDefault="00903A69" w:rsidP="00CA6272">
            <w:pPr>
              <w:rPr>
                <w:color w:val="000000"/>
                <w:sz w:val="20"/>
              </w:rPr>
            </w:pPr>
            <w:r>
              <w:rPr>
                <w:color w:val="000000"/>
                <w:sz w:val="20"/>
              </w:rPr>
              <w:t>Pusiau kietas 5 m³</w:t>
            </w:r>
            <w:r w:rsidR="00067903">
              <w:rPr>
                <w:color w:val="000000"/>
                <w:sz w:val="20"/>
              </w:rPr>
              <w:t xml:space="preserve"> maišas su talpa skysčiams</w:t>
            </w:r>
          </w:p>
        </w:tc>
        <w:tc>
          <w:tcPr>
            <w:tcW w:w="1350" w:type="dxa"/>
            <w:tcBorders>
              <w:top w:val="single" w:sz="4" w:space="0" w:color="auto"/>
              <w:left w:val="single" w:sz="4" w:space="0" w:color="auto"/>
              <w:bottom w:val="single" w:sz="4" w:space="0" w:color="auto"/>
              <w:right w:val="single" w:sz="4" w:space="0" w:color="auto"/>
            </w:tcBorders>
          </w:tcPr>
          <w:p w14:paraId="764A5F7A" w14:textId="3CBDF8BC" w:rsidR="00903A69" w:rsidRDefault="00067903" w:rsidP="00CA6272">
            <w:pPr>
              <w:jc w:val="center"/>
              <w:rPr>
                <w:rFonts w:eastAsia="Calibri"/>
                <w:sz w:val="22"/>
                <w:szCs w:val="22"/>
              </w:rPr>
            </w:pPr>
            <w:r>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1E3DC9F4" w14:textId="5EFC16CB" w:rsidR="00903A69" w:rsidRDefault="00067903" w:rsidP="00CA6272">
            <w:pPr>
              <w:jc w:val="center"/>
              <w:rPr>
                <w:color w:val="000000"/>
                <w:sz w:val="20"/>
              </w:rPr>
            </w:pPr>
            <w:r>
              <w:rPr>
                <w:color w:val="000000"/>
                <w:sz w:val="20"/>
              </w:rPr>
              <w:t>1</w:t>
            </w:r>
          </w:p>
        </w:tc>
        <w:tc>
          <w:tcPr>
            <w:tcW w:w="1620" w:type="dxa"/>
            <w:tcBorders>
              <w:top w:val="single" w:sz="4" w:space="0" w:color="auto"/>
              <w:left w:val="single" w:sz="4" w:space="0" w:color="auto"/>
              <w:bottom w:val="single" w:sz="4" w:space="0" w:color="auto"/>
              <w:right w:val="single" w:sz="4" w:space="0" w:color="auto"/>
            </w:tcBorders>
          </w:tcPr>
          <w:p w14:paraId="43794838" w14:textId="77777777" w:rsidR="00903A69" w:rsidRPr="00D729D0" w:rsidRDefault="00903A69"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D45720" w14:textId="77777777" w:rsidR="00903A69" w:rsidRPr="00D729D0" w:rsidRDefault="00903A69" w:rsidP="00CA6272">
            <w:pPr>
              <w:jc w:val="center"/>
              <w:rPr>
                <w:rFonts w:eastAsia="Calibri"/>
                <w:sz w:val="22"/>
                <w:szCs w:val="22"/>
              </w:rPr>
            </w:pPr>
          </w:p>
        </w:tc>
      </w:tr>
      <w:tr w:rsidR="00903A69" w:rsidRPr="00D729D0" w14:paraId="4EDF1465" w14:textId="77777777" w:rsidTr="000562AD">
        <w:tc>
          <w:tcPr>
            <w:tcW w:w="630" w:type="dxa"/>
            <w:tcBorders>
              <w:top w:val="single" w:sz="4" w:space="0" w:color="auto"/>
              <w:left w:val="single" w:sz="4" w:space="0" w:color="auto"/>
              <w:bottom w:val="single" w:sz="4" w:space="0" w:color="auto"/>
              <w:right w:val="single" w:sz="4" w:space="0" w:color="auto"/>
            </w:tcBorders>
          </w:tcPr>
          <w:p w14:paraId="24E0F9DC" w14:textId="00308413" w:rsidR="00903A69" w:rsidRDefault="00067903" w:rsidP="00CA6272">
            <w:pPr>
              <w:rPr>
                <w:color w:val="000000"/>
                <w:sz w:val="20"/>
              </w:rPr>
            </w:pPr>
            <w:r>
              <w:rPr>
                <w:color w:val="000000"/>
                <w:sz w:val="20"/>
              </w:rPr>
              <w:t>42</w:t>
            </w:r>
          </w:p>
        </w:tc>
        <w:tc>
          <w:tcPr>
            <w:tcW w:w="3420" w:type="dxa"/>
            <w:tcBorders>
              <w:top w:val="single" w:sz="4" w:space="0" w:color="auto"/>
              <w:left w:val="single" w:sz="4" w:space="0" w:color="auto"/>
              <w:bottom w:val="single" w:sz="4" w:space="0" w:color="auto"/>
              <w:right w:val="single" w:sz="4" w:space="0" w:color="auto"/>
            </w:tcBorders>
            <w:vAlign w:val="center"/>
          </w:tcPr>
          <w:p w14:paraId="65DE42DD" w14:textId="54B6736B" w:rsidR="00903A69" w:rsidRPr="00402D1F" w:rsidRDefault="00067903" w:rsidP="00CA6272">
            <w:pPr>
              <w:rPr>
                <w:color w:val="000000"/>
                <w:sz w:val="20"/>
              </w:rPr>
            </w:pPr>
            <w:r>
              <w:rPr>
                <w:color w:val="000000"/>
                <w:sz w:val="20"/>
              </w:rPr>
              <w:t>Konteinerio dangčio spynos komplektas</w:t>
            </w:r>
          </w:p>
        </w:tc>
        <w:tc>
          <w:tcPr>
            <w:tcW w:w="1350" w:type="dxa"/>
            <w:tcBorders>
              <w:top w:val="single" w:sz="4" w:space="0" w:color="auto"/>
              <w:left w:val="single" w:sz="4" w:space="0" w:color="auto"/>
              <w:bottom w:val="single" w:sz="4" w:space="0" w:color="auto"/>
              <w:right w:val="single" w:sz="4" w:space="0" w:color="auto"/>
            </w:tcBorders>
          </w:tcPr>
          <w:p w14:paraId="1AB7FF3D" w14:textId="71A5C6F4" w:rsidR="00903A69" w:rsidRDefault="00067903" w:rsidP="00CA6272">
            <w:pPr>
              <w:jc w:val="center"/>
              <w:rPr>
                <w:rFonts w:eastAsia="Calibri"/>
                <w:sz w:val="22"/>
                <w:szCs w:val="22"/>
              </w:rPr>
            </w:pPr>
            <w:r>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1FC790AB" w14:textId="7FCE77F2" w:rsidR="00903A69" w:rsidRDefault="00067903" w:rsidP="00CA6272">
            <w:pPr>
              <w:jc w:val="center"/>
              <w:rPr>
                <w:color w:val="000000"/>
                <w:sz w:val="20"/>
              </w:rPr>
            </w:pPr>
            <w:r>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4605AADD" w14:textId="77777777" w:rsidR="00903A69" w:rsidRPr="00D729D0" w:rsidRDefault="00903A69" w:rsidP="00CA6272">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278C9B5" w14:textId="77777777" w:rsidR="00903A69" w:rsidRPr="00D729D0" w:rsidRDefault="00903A69" w:rsidP="00CA6272">
            <w:pPr>
              <w:jc w:val="center"/>
              <w:rPr>
                <w:rFonts w:eastAsia="Calibri"/>
                <w:sz w:val="22"/>
                <w:szCs w:val="22"/>
              </w:rPr>
            </w:pPr>
          </w:p>
        </w:tc>
      </w:tr>
      <w:tr w:rsidR="00DD654A" w:rsidRPr="00D729D0" w14:paraId="4F3ED4B5" w14:textId="77777777" w:rsidTr="000562AD">
        <w:tc>
          <w:tcPr>
            <w:tcW w:w="8370" w:type="dxa"/>
            <w:gridSpan w:val="5"/>
            <w:tcBorders>
              <w:top w:val="single" w:sz="4" w:space="0" w:color="auto"/>
              <w:left w:val="single" w:sz="4" w:space="0" w:color="auto"/>
              <w:bottom w:val="single" w:sz="4" w:space="0" w:color="auto"/>
              <w:right w:val="single" w:sz="4" w:space="0" w:color="auto"/>
            </w:tcBorders>
          </w:tcPr>
          <w:p w14:paraId="23882784" w14:textId="5C786E79" w:rsidR="00DD654A" w:rsidRPr="00D729D0" w:rsidRDefault="00402D1F" w:rsidP="00402D1F">
            <w:pPr>
              <w:tabs>
                <w:tab w:val="right" w:pos="8154"/>
              </w:tabs>
              <w:rPr>
                <w:rFonts w:eastAsia="Calibri"/>
                <w:sz w:val="22"/>
                <w:szCs w:val="22"/>
              </w:rPr>
            </w:pPr>
            <w:r>
              <w:rPr>
                <w:rFonts w:eastAsia="Calibri"/>
                <w:b/>
                <w:bCs/>
                <w:sz w:val="22"/>
                <w:szCs w:val="22"/>
              </w:rPr>
              <w:tab/>
            </w:r>
            <w:r w:rsidR="00DD654A" w:rsidRPr="00BB48A9">
              <w:rPr>
                <w:rFonts w:eastAsia="Calibri"/>
                <w:b/>
                <w:bCs/>
                <w:sz w:val="22"/>
                <w:szCs w:val="22"/>
              </w:rPr>
              <w:t>Iš viso Eur be PVM (</w:t>
            </w:r>
            <w:r w:rsidR="00DD654A" w:rsidRPr="00BB48A9">
              <w:rPr>
                <w:rFonts w:eastAsia="Calibri"/>
                <w:b/>
                <w:bCs/>
                <w:sz w:val="22"/>
                <w:szCs w:val="22"/>
                <w:lang w:val="en-US"/>
              </w:rPr>
              <w:t>1-</w:t>
            </w:r>
            <w:r>
              <w:rPr>
                <w:rFonts w:eastAsia="Calibri"/>
                <w:b/>
                <w:bCs/>
                <w:sz w:val="22"/>
                <w:szCs w:val="22"/>
                <w:lang w:val="en-US"/>
              </w:rPr>
              <w:t>4</w:t>
            </w:r>
            <w:r w:rsidR="00067903">
              <w:rPr>
                <w:rFonts w:eastAsia="Calibri"/>
                <w:b/>
                <w:bCs/>
                <w:sz w:val="22"/>
                <w:szCs w:val="22"/>
                <w:lang w:val="en-US"/>
              </w:rPr>
              <w:t>2</w:t>
            </w:r>
            <w:r w:rsidR="00DD654A" w:rsidRPr="00BB48A9">
              <w:rPr>
                <w:rFonts w:eastAsia="Calibri"/>
                <w:b/>
                <w:bCs/>
                <w:sz w:val="22"/>
                <w:szCs w:val="22"/>
                <w:lang w:val="en-US"/>
              </w:rPr>
              <w:t xml:space="preserve"> </w:t>
            </w:r>
            <w:proofErr w:type="spellStart"/>
            <w:r w:rsidR="00DD654A" w:rsidRPr="00BB48A9">
              <w:rPr>
                <w:rFonts w:eastAsia="Calibri"/>
                <w:b/>
                <w:bCs/>
                <w:sz w:val="22"/>
                <w:szCs w:val="22"/>
                <w:lang w:val="en-US"/>
              </w:rPr>
              <w:t>eilučių</w:t>
            </w:r>
            <w:proofErr w:type="spellEnd"/>
            <w:r w:rsidR="00DD654A" w:rsidRPr="00BB48A9">
              <w:rPr>
                <w:rFonts w:eastAsia="Calibri"/>
                <w:b/>
                <w:bCs/>
                <w:sz w:val="22"/>
                <w:szCs w:val="22"/>
                <w:lang w:val="en-US"/>
              </w:rPr>
              <w:t xml:space="preserve"> </w:t>
            </w:r>
            <w:proofErr w:type="spellStart"/>
            <w:r w:rsidR="00DD654A" w:rsidRPr="00BB48A9">
              <w:rPr>
                <w:rFonts w:eastAsia="Calibri"/>
                <w:b/>
                <w:bCs/>
                <w:sz w:val="22"/>
                <w:szCs w:val="22"/>
                <w:lang w:val="en-US"/>
              </w:rPr>
              <w:t>suma</w:t>
            </w:r>
            <w:proofErr w:type="spellEnd"/>
            <w:r w:rsidR="00DD654A" w:rsidRPr="00BB48A9">
              <w:rPr>
                <w:rFonts w:eastAsia="Calibri"/>
                <w:b/>
                <w:bCs/>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tcPr>
          <w:p w14:paraId="3960BCFC" w14:textId="77777777" w:rsidR="00DD654A" w:rsidRPr="00D729D0" w:rsidRDefault="00DD654A" w:rsidP="000562AD">
            <w:pPr>
              <w:jc w:val="center"/>
              <w:rPr>
                <w:rFonts w:eastAsia="Calibri"/>
                <w:sz w:val="22"/>
                <w:szCs w:val="22"/>
              </w:rPr>
            </w:pPr>
          </w:p>
        </w:tc>
      </w:tr>
      <w:tr w:rsidR="00DD654A" w:rsidRPr="00D729D0" w14:paraId="7B0FAA91" w14:textId="77777777" w:rsidTr="000562AD">
        <w:tc>
          <w:tcPr>
            <w:tcW w:w="8370" w:type="dxa"/>
            <w:gridSpan w:val="5"/>
            <w:tcBorders>
              <w:top w:val="single" w:sz="4" w:space="0" w:color="auto"/>
              <w:left w:val="single" w:sz="4" w:space="0" w:color="auto"/>
              <w:bottom w:val="single" w:sz="4" w:space="0" w:color="auto"/>
              <w:right w:val="single" w:sz="4" w:space="0" w:color="auto"/>
            </w:tcBorders>
          </w:tcPr>
          <w:p w14:paraId="3872F055" w14:textId="77777777" w:rsidR="00DD654A" w:rsidRPr="00D729D0" w:rsidRDefault="00DD654A" w:rsidP="000562AD">
            <w:pPr>
              <w:jc w:val="right"/>
              <w:rPr>
                <w:rFonts w:eastAsia="Calibri"/>
                <w:sz w:val="22"/>
                <w:szCs w:val="22"/>
              </w:rPr>
            </w:pPr>
            <w:r w:rsidRPr="00BB48A9">
              <w:rPr>
                <w:rFonts w:eastAsia="Calibri"/>
                <w:b/>
                <w:bCs/>
                <w:sz w:val="22"/>
                <w:szCs w:val="22"/>
              </w:rPr>
              <w:t>PVM</w:t>
            </w:r>
          </w:p>
        </w:tc>
        <w:tc>
          <w:tcPr>
            <w:tcW w:w="1440" w:type="dxa"/>
            <w:tcBorders>
              <w:top w:val="single" w:sz="4" w:space="0" w:color="auto"/>
              <w:left w:val="single" w:sz="4" w:space="0" w:color="auto"/>
              <w:bottom w:val="single" w:sz="4" w:space="0" w:color="auto"/>
              <w:right w:val="single" w:sz="4" w:space="0" w:color="auto"/>
            </w:tcBorders>
          </w:tcPr>
          <w:p w14:paraId="2C7AB8C8" w14:textId="77777777" w:rsidR="00DD654A" w:rsidRPr="00D729D0" w:rsidRDefault="00DD654A" w:rsidP="000562AD">
            <w:pPr>
              <w:jc w:val="center"/>
              <w:rPr>
                <w:rFonts w:eastAsia="Calibri"/>
                <w:sz w:val="22"/>
                <w:szCs w:val="22"/>
              </w:rPr>
            </w:pPr>
          </w:p>
        </w:tc>
      </w:tr>
      <w:tr w:rsidR="00DD654A" w:rsidRPr="00D729D0" w14:paraId="78AAF827" w14:textId="77777777" w:rsidTr="000562AD">
        <w:tc>
          <w:tcPr>
            <w:tcW w:w="8370" w:type="dxa"/>
            <w:gridSpan w:val="5"/>
            <w:tcBorders>
              <w:top w:val="single" w:sz="4" w:space="0" w:color="auto"/>
              <w:left w:val="single" w:sz="4" w:space="0" w:color="auto"/>
              <w:bottom w:val="single" w:sz="4" w:space="0" w:color="auto"/>
              <w:right w:val="single" w:sz="4" w:space="0" w:color="auto"/>
            </w:tcBorders>
          </w:tcPr>
          <w:p w14:paraId="230F7BAE" w14:textId="77777777" w:rsidR="00DD654A" w:rsidRPr="00D729D0" w:rsidRDefault="00DD654A" w:rsidP="000562AD">
            <w:pPr>
              <w:jc w:val="right"/>
              <w:rPr>
                <w:rFonts w:eastAsia="Calibri"/>
                <w:sz w:val="22"/>
                <w:szCs w:val="22"/>
              </w:rPr>
            </w:pPr>
            <w:r w:rsidRPr="00BB48A9">
              <w:rPr>
                <w:rFonts w:eastAsia="Calibri"/>
                <w:b/>
                <w:bCs/>
                <w:sz w:val="22"/>
                <w:szCs w:val="22"/>
              </w:rPr>
              <w:t>Iš viso Eur su PVM</w:t>
            </w:r>
          </w:p>
        </w:tc>
        <w:tc>
          <w:tcPr>
            <w:tcW w:w="1440" w:type="dxa"/>
            <w:tcBorders>
              <w:top w:val="single" w:sz="4" w:space="0" w:color="auto"/>
              <w:left w:val="single" w:sz="4" w:space="0" w:color="auto"/>
              <w:bottom w:val="single" w:sz="4" w:space="0" w:color="auto"/>
              <w:right w:val="single" w:sz="4" w:space="0" w:color="auto"/>
            </w:tcBorders>
          </w:tcPr>
          <w:p w14:paraId="2408978E" w14:textId="77777777" w:rsidR="00DD654A" w:rsidRPr="00D729D0" w:rsidRDefault="00DD654A" w:rsidP="000562AD">
            <w:pPr>
              <w:jc w:val="center"/>
              <w:rPr>
                <w:rFonts w:eastAsia="Calibri"/>
                <w:sz w:val="22"/>
                <w:szCs w:val="22"/>
              </w:rPr>
            </w:pPr>
          </w:p>
        </w:tc>
      </w:tr>
    </w:tbl>
    <w:p w14:paraId="51FEDAA4" w14:textId="77777777" w:rsidR="00DD654A" w:rsidRPr="00C50C7D" w:rsidRDefault="00DD654A" w:rsidP="00E647CD">
      <w:pPr>
        <w:autoSpaceDN/>
        <w:ind w:right="-450" w:firstLine="567"/>
        <w:jc w:val="both"/>
        <w:rPr>
          <w:sz w:val="22"/>
          <w:szCs w:val="22"/>
          <w:lang w:eastAsia="en-US"/>
        </w:rPr>
      </w:pPr>
    </w:p>
    <w:p w14:paraId="3916A3C4" w14:textId="77777777" w:rsidR="00DD654A" w:rsidRPr="00D729D0" w:rsidRDefault="00DD654A" w:rsidP="00E647CD">
      <w:pPr>
        <w:tabs>
          <w:tab w:val="left" w:pos="720"/>
        </w:tabs>
        <w:suppressAutoHyphens/>
        <w:autoSpaceDN/>
        <w:ind w:right="-450"/>
        <w:jc w:val="both"/>
        <w:rPr>
          <w:rFonts w:eastAsia="Calibri"/>
          <w:szCs w:val="24"/>
          <w:lang w:eastAsia="ar-SA"/>
        </w:rPr>
      </w:pPr>
      <w:r w:rsidRPr="00D729D0">
        <w:rPr>
          <w:rFonts w:eastAsia="Calibri"/>
          <w:b/>
          <w:szCs w:val="24"/>
          <w:lang w:eastAsia="ar-SA"/>
        </w:rPr>
        <w:t xml:space="preserve">Bendra pasiūlymo kaina Eur su PVM skaičiais ________________ ir žodžiais ___________. Į šią sumą įeina visos išlaidos ir visi mokesčiai, taip pat ir PVM, kuris sudaro_______________ Eur. </w:t>
      </w:r>
    </w:p>
    <w:p w14:paraId="3495560B" w14:textId="77777777" w:rsidR="00DD654A" w:rsidRPr="00D729D0" w:rsidRDefault="00DD654A" w:rsidP="00E647CD">
      <w:pPr>
        <w:suppressAutoHyphens/>
        <w:autoSpaceDN/>
        <w:ind w:right="-450"/>
        <w:rPr>
          <w:rFonts w:eastAsia="Calibri"/>
          <w:szCs w:val="24"/>
          <w:lang w:eastAsia="ar-SA"/>
        </w:rPr>
      </w:pPr>
    </w:p>
    <w:p w14:paraId="6012B48B" w14:textId="77777777" w:rsidR="00DD654A" w:rsidRPr="00D729D0" w:rsidRDefault="00DD654A" w:rsidP="00E647CD">
      <w:pPr>
        <w:suppressAutoHyphens/>
        <w:autoSpaceDN/>
        <w:ind w:right="-450"/>
        <w:jc w:val="both"/>
        <w:rPr>
          <w:rFonts w:eastAsia="Calibri"/>
          <w:szCs w:val="24"/>
          <w:lang w:eastAsia="ar-SA"/>
        </w:rPr>
      </w:pPr>
      <w:r w:rsidRPr="00D729D0">
        <w:rPr>
          <w:rFonts w:eastAsia="Calibri"/>
          <w:szCs w:val="24"/>
          <w:lang w:eastAsia="ar-SA"/>
        </w:rPr>
        <w:t>Tais atvejais, kai pagal galiojančius teisės aktus tiekėjui nereikia mokėti PVM, jis atitinkamų lentelės skilčių nepildo ir nurodo priežastis, dėl kurių PVM nemokamas:</w:t>
      </w:r>
    </w:p>
    <w:p w14:paraId="48A51C73" w14:textId="77777777" w:rsidR="00DD654A" w:rsidRPr="00D729D0" w:rsidRDefault="00DD654A" w:rsidP="00E647CD">
      <w:pPr>
        <w:suppressAutoHyphens/>
        <w:autoSpaceDN/>
        <w:ind w:right="-450"/>
        <w:rPr>
          <w:rFonts w:eastAsia="Calibri"/>
          <w:szCs w:val="24"/>
          <w:lang w:eastAsia="ar-SA"/>
        </w:rPr>
      </w:pPr>
      <w:r w:rsidRPr="00D729D0">
        <w:rPr>
          <w:rFonts w:eastAsia="Calibri"/>
          <w:szCs w:val="24"/>
          <w:lang w:eastAsia="ar-SA"/>
        </w:rPr>
        <w:t>____________________________________________________________________________________________________________________________________________________________</w:t>
      </w:r>
    </w:p>
    <w:p w14:paraId="01414D76" w14:textId="77777777" w:rsidR="00DD654A" w:rsidRDefault="00DD654A" w:rsidP="00E647CD">
      <w:pPr>
        <w:tabs>
          <w:tab w:val="left" w:pos="270"/>
        </w:tabs>
        <w:suppressAutoHyphens/>
        <w:autoSpaceDN/>
        <w:ind w:right="-450"/>
        <w:rPr>
          <w:rFonts w:eastAsia="Calibri"/>
          <w:sz w:val="22"/>
          <w:szCs w:val="22"/>
          <w:lang w:eastAsia="ar-SA"/>
        </w:rPr>
      </w:pPr>
    </w:p>
    <w:p w14:paraId="414547A3" w14:textId="77777777" w:rsidR="00DD654A" w:rsidRPr="003F34FE" w:rsidRDefault="00DD654A" w:rsidP="00E647CD">
      <w:pPr>
        <w:tabs>
          <w:tab w:val="left" w:pos="270"/>
        </w:tabs>
        <w:suppressAutoHyphens/>
        <w:autoSpaceDN/>
        <w:ind w:right="-450"/>
        <w:rPr>
          <w:bCs/>
          <w:sz w:val="22"/>
          <w:szCs w:val="22"/>
          <w:lang w:eastAsia="ar-SA"/>
        </w:rPr>
      </w:pPr>
      <w:r w:rsidRPr="003F34FE">
        <w:rPr>
          <w:bCs/>
          <w:sz w:val="22"/>
          <w:szCs w:val="22"/>
          <w:lang w:eastAsia="ar-SA"/>
        </w:rPr>
        <w:t xml:space="preserve">Siūlomos </w:t>
      </w:r>
      <w:r>
        <w:rPr>
          <w:bCs/>
          <w:sz w:val="22"/>
          <w:szCs w:val="22"/>
          <w:lang w:eastAsia="ar-SA"/>
        </w:rPr>
        <w:t>p</w:t>
      </w:r>
      <w:r w:rsidRPr="003F34FE">
        <w:rPr>
          <w:bCs/>
          <w:sz w:val="22"/>
          <w:szCs w:val="22"/>
          <w:lang w:eastAsia="ar-SA"/>
        </w:rPr>
        <w:t>rekė</w:t>
      </w:r>
      <w:r>
        <w:rPr>
          <w:bCs/>
          <w:sz w:val="22"/>
          <w:szCs w:val="22"/>
          <w:lang w:eastAsia="ar-SA"/>
        </w:rPr>
        <w:t>s</w:t>
      </w:r>
      <w:r w:rsidRPr="003F34FE">
        <w:rPr>
          <w:bCs/>
          <w:i/>
          <w:sz w:val="22"/>
          <w:szCs w:val="22"/>
          <w:lang w:eastAsia="ar-SA"/>
        </w:rPr>
        <w:t xml:space="preserve"> </w:t>
      </w:r>
      <w:r w:rsidRPr="003F34FE">
        <w:rPr>
          <w:bCs/>
          <w:sz w:val="22"/>
          <w:szCs w:val="22"/>
          <w:lang w:eastAsia="ar-SA"/>
        </w:rPr>
        <w:t>visiškai atitinka pirkimo dokumentuose nustatytus reikalavimus.</w:t>
      </w:r>
    </w:p>
    <w:p w14:paraId="19DA12A8" w14:textId="77777777" w:rsidR="00DD654A" w:rsidRPr="003F34FE" w:rsidRDefault="00DD654A" w:rsidP="00DD654A">
      <w:pPr>
        <w:tabs>
          <w:tab w:val="left" w:pos="270"/>
        </w:tabs>
        <w:suppressAutoHyphens/>
        <w:autoSpaceDN/>
        <w:rPr>
          <w:b/>
          <w:sz w:val="22"/>
          <w:szCs w:val="22"/>
          <w:u w:val="single"/>
          <w:lang w:eastAsia="ar-SA"/>
        </w:rPr>
      </w:pPr>
      <w:r w:rsidRPr="003F34FE">
        <w:rPr>
          <w:sz w:val="22"/>
          <w:szCs w:val="22"/>
          <w:lang w:eastAsia="ar-SA"/>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2490"/>
      </w:tblGrid>
      <w:tr w:rsidR="00DD654A" w:rsidRPr="00630C88" w14:paraId="3F03581A" w14:textId="77777777" w:rsidTr="000562AD">
        <w:tc>
          <w:tcPr>
            <w:tcW w:w="675" w:type="dxa"/>
            <w:tcBorders>
              <w:top w:val="single" w:sz="4" w:space="0" w:color="auto"/>
              <w:left w:val="single" w:sz="4" w:space="0" w:color="auto"/>
              <w:bottom w:val="single" w:sz="4" w:space="0" w:color="auto"/>
              <w:right w:val="single" w:sz="4" w:space="0" w:color="auto"/>
            </w:tcBorders>
          </w:tcPr>
          <w:p w14:paraId="5E0A7F30" w14:textId="77777777" w:rsidR="00DD654A" w:rsidRPr="00630C88" w:rsidRDefault="00DD654A" w:rsidP="000562AD">
            <w:pPr>
              <w:suppressAutoHyphens/>
              <w:autoSpaceDN/>
              <w:rPr>
                <w:sz w:val="22"/>
                <w:szCs w:val="22"/>
                <w:lang w:eastAsia="ar-SA"/>
              </w:rPr>
            </w:pPr>
            <w:proofErr w:type="spellStart"/>
            <w:r w:rsidRPr="00630C88">
              <w:rPr>
                <w:sz w:val="22"/>
                <w:szCs w:val="22"/>
                <w:lang w:eastAsia="ar-SA"/>
              </w:rPr>
              <w:t>Eil.Nr</w:t>
            </w:r>
            <w:proofErr w:type="spellEnd"/>
            <w:r w:rsidRPr="00630C88">
              <w:rPr>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53BE2B34" w14:textId="77777777" w:rsidR="00DD654A" w:rsidRPr="00630C88" w:rsidRDefault="00DD654A" w:rsidP="000562AD">
            <w:pPr>
              <w:suppressAutoHyphens/>
              <w:autoSpaceDN/>
              <w:jc w:val="center"/>
              <w:rPr>
                <w:sz w:val="22"/>
                <w:szCs w:val="22"/>
                <w:lang w:eastAsia="ar-SA"/>
              </w:rPr>
            </w:pPr>
            <w:r w:rsidRPr="00630C88">
              <w:rPr>
                <w:sz w:val="22"/>
                <w:szCs w:val="22"/>
                <w:lang w:eastAsia="ar-SA"/>
              </w:rPr>
              <w:t>Pateiktų dokumentų pavadinimas</w:t>
            </w:r>
          </w:p>
        </w:tc>
        <w:tc>
          <w:tcPr>
            <w:tcW w:w="2490" w:type="dxa"/>
            <w:tcBorders>
              <w:top w:val="single" w:sz="4" w:space="0" w:color="auto"/>
              <w:left w:val="single" w:sz="4" w:space="0" w:color="auto"/>
              <w:bottom w:val="single" w:sz="4" w:space="0" w:color="auto"/>
              <w:right w:val="single" w:sz="4" w:space="0" w:color="auto"/>
            </w:tcBorders>
          </w:tcPr>
          <w:p w14:paraId="418C50C4" w14:textId="77777777" w:rsidR="00DD654A" w:rsidRPr="00630C88" w:rsidRDefault="00DD654A" w:rsidP="000562AD">
            <w:pPr>
              <w:suppressAutoHyphens/>
              <w:autoSpaceDN/>
              <w:jc w:val="center"/>
              <w:rPr>
                <w:sz w:val="22"/>
                <w:szCs w:val="22"/>
                <w:lang w:eastAsia="ar-SA"/>
              </w:rPr>
            </w:pPr>
            <w:r w:rsidRPr="00630C88">
              <w:rPr>
                <w:sz w:val="22"/>
                <w:szCs w:val="22"/>
                <w:lang w:eastAsia="ar-SA"/>
              </w:rPr>
              <w:t>Dokumento puslapių skaičius</w:t>
            </w:r>
          </w:p>
        </w:tc>
      </w:tr>
      <w:tr w:rsidR="00DD654A" w:rsidRPr="00630C88" w14:paraId="47953696" w14:textId="77777777" w:rsidTr="000562AD">
        <w:tc>
          <w:tcPr>
            <w:tcW w:w="675" w:type="dxa"/>
            <w:tcBorders>
              <w:top w:val="single" w:sz="4" w:space="0" w:color="auto"/>
              <w:left w:val="single" w:sz="4" w:space="0" w:color="auto"/>
              <w:bottom w:val="single" w:sz="4" w:space="0" w:color="auto"/>
              <w:right w:val="single" w:sz="4" w:space="0" w:color="auto"/>
            </w:tcBorders>
          </w:tcPr>
          <w:p w14:paraId="7E57C2AC" w14:textId="77777777" w:rsidR="00DD654A" w:rsidRPr="00630C88" w:rsidRDefault="00DD654A" w:rsidP="000562AD">
            <w:pPr>
              <w:suppressAutoHyphens/>
              <w:autoSpaceDN/>
              <w:rPr>
                <w:sz w:val="22"/>
                <w:szCs w:val="22"/>
                <w:lang w:eastAsia="ar-SA"/>
              </w:rPr>
            </w:pPr>
            <w:r w:rsidRPr="00630C88">
              <w:rPr>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07D4298A" w14:textId="77777777" w:rsidR="00DD654A" w:rsidRPr="00630C88" w:rsidRDefault="00DD654A" w:rsidP="000562AD">
            <w:pPr>
              <w:suppressAutoHyphens/>
              <w:autoSpaceDN/>
              <w:jc w:val="both"/>
              <w:rPr>
                <w:sz w:val="22"/>
                <w:szCs w:val="22"/>
                <w:lang w:eastAsia="ar-SA"/>
              </w:rPr>
            </w:pPr>
          </w:p>
        </w:tc>
        <w:tc>
          <w:tcPr>
            <w:tcW w:w="2490" w:type="dxa"/>
            <w:tcBorders>
              <w:top w:val="single" w:sz="4" w:space="0" w:color="auto"/>
              <w:left w:val="single" w:sz="4" w:space="0" w:color="auto"/>
              <w:bottom w:val="single" w:sz="4" w:space="0" w:color="auto"/>
              <w:right w:val="single" w:sz="4" w:space="0" w:color="auto"/>
            </w:tcBorders>
          </w:tcPr>
          <w:p w14:paraId="714A39B8" w14:textId="77777777" w:rsidR="00DD654A" w:rsidRPr="00630C88" w:rsidRDefault="00DD654A" w:rsidP="000562AD">
            <w:pPr>
              <w:suppressAutoHyphens/>
              <w:autoSpaceDN/>
              <w:rPr>
                <w:sz w:val="22"/>
                <w:szCs w:val="22"/>
                <w:lang w:eastAsia="ar-SA"/>
              </w:rPr>
            </w:pPr>
          </w:p>
        </w:tc>
      </w:tr>
    </w:tbl>
    <w:p w14:paraId="425C0450" w14:textId="77777777" w:rsidR="00DD654A" w:rsidRPr="00630C88" w:rsidRDefault="00DD654A" w:rsidP="00DD654A">
      <w:pPr>
        <w:suppressAutoHyphens/>
        <w:autoSpaceDN/>
        <w:rPr>
          <w:sz w:val="22"/>
          <w:szCs w:val="22"/>
          <w:lang w:eastAsia="ar-SA"/>
        </w:rPr>
      </w:pPr>
    </w:p>
    <w:p w14:paraId="5F1E5983" w14:textId="77777777" w:rsidR="00DD654A" w:rsidRPr="00630C88" w:rsidRDefault="00DD654A" w:rsidP="00DD654A">
      <w:pPr>
        <w:suppressAutoHyphens/>
        <w:autoSpaceDN/>
        <w:rPr>
          <w:bCs/>
          <w:sz w:val="22"/>
          <w:szCs w:val="22"/>
          <w:lang w:eastAsia="ar-SA"/>
        </w:rPr>
      </w:pPr>
      <w:r w:rsidRPr="00630C88">
        <w:rPr>
          <w:sz w:val="22"/>
          <w:szCs w:val="22"/>
          <w:lang w:eastAsia="ar-SA"/>
        </w:rPr>
        <w:t>Pasiūlymas galioja iki termino, nustatyto pirkimo dokumentuose.</w:t>
      </w:r>
    </w:p>
    <w:p w14:paraId="2A5CD85F" w14:textId="77777777" w:rsidR="00DD654A" w:rsidRPr="00630C88" w:rsidRDefault="00DD654A" w:rsidP="00DD654A">
      <w:pPr>
        <w:suppressAutoHyphens/>
        <w:autoSpaceDN/>
        <w:rPr>
          <w:sz w:val="22"/>
          <w:szCs w:val="22"/>
          <w:lang w:eastAsia="ar-SA"/>
        </w:rPr>
      </w:pPr>
    </w:p>
    <w:p w14:paraId="46E58FED" w14:textId="77777777" w:rsidR="00DD654A" w:rsidRPr="00630C88" w:rsidRDefault="00DD654A" w:rsidP="00DD654A">
      <w:pPr>
        <w:suppressAutoHyphens/>
        <w:autoSpaceDN/>
        <w:rPr>
          <w:sz w:val="22"/>
          <w:szCs w:val="22"/>
          <w:lang w:eastAsia="ar-SA"/>
        </w:rPr>
      </w:pPr>
      <w:r w:rsidRPr="00630C88">
        <w:rPr>
          <w:sz w:val="22"/>
          <w:szCs w:val="22"/>
          <w:lang w:eastAsia="ar-SA"/>
        </w:rPr>
        <w:t>Šiame pasiūlyme nurodyta informacija yra konfidenciali:</w:t>
      </w:r>
    </w:p>
    <w:p w14:paraId="6FCF41A6" w14:textId="77777777" w:rsidR="00DD654A" w:rsidRPr="00630C88" w:rsidRDefault="00DD654A" w:rsidP="00DD654A">
      <w:pPr>
        <w:suppressAutoHyphens/>
        <w:autoSpaceDN/>
        <w:rPr>
          <w:sz w:val="22"/>
          <w:szCs w:val="22"/>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53"/>
      </w:tblGrid>
      <w:tr w:rsidR="00DD654A" w:rsidRPr="00630C88" w14:paraId="7C8A0702" w14:textId="77777777" w:rsidTr="000562AD">
        <w:tc>
          <w:tcPr>
            <w:tcW w:w="675" w:type="dxa"/>
            <w:tcBorders>
              <w:top w:val="single" w:sz="4" w:space="0" w:color="auto"/>
              <w:left w:val="single" w:sz="4" w:space="0" w:color="auto"/>
              <w:bottom w:val="single" w:sz="4" w:space="0" w:color="auto"/>
              <w:right w:val="single" w:sz="4" w:space="0" w:color="auto"/>
            </w:tcBorders>
          </w:tcPr>
          <w:p w14:paraId="7D16733D" w14:textId="77777777" w:rsidR="00DD654A" w:rsidRPr="00630C88" w:rsidRDefault="00DD654A" w:rsidP="000562AD">
            <w:pPr>
              <w:suppressAutoHyphens/>
              <w:autoSpaceDN/>
              <w:rPr>
                <w:sz w:val="22"/>
                <w:szCs w:val="22"/>
                <w:lang w:eastAsia="ar-SA"/>
              </w:rPr>
            </w:pPr>
            <w:proofErr w:type="spellStart"/>
            <w:r w:rsidRPr="00630C88">
              <w:rPr>
                <w:sz w:val="22"/>
                <w:szCs w:val="22"/>
                <w:lang w:eastAsia="ar-SA"/>
              </w:rPr>
              <w:t>Eil.Nr</w:t>
            </w:r>
            <w:proofErr w:type="spellEnd"/>
            <w:r w:rsidRPr="00630C88">
              <w:rPr>
                <w:sz w:val="22"/>
                <w:szCs w:val="22"/>
                <w:lang w:eastAsia="ar-SA"/>
              </w:rPr>
              <w:t>.</w:t>
            </w:r>
          </w:p>
        </w:tc>
        <w:tc>
          <w:tcPr>
            <w:tcW w:w="9153" w:type="dxa"/>
            <w:tcBorders>
              <w:top w:val="single" w:sz="4" w:space="0" w:color="auto"/>
              <w:left w:val="single" w:sz="4" w:space="0" w:color="auto"/>
              <w:bottom w:val="single" w:sz="4" w:space="0" w:color="auto"/>
              <w:right w:val="single" w:sz="4" w:space="0" w:color="auto"/>
            </w:tcBorders>
          </w:tcPr>
          <w:p w14:paraId="614FE7C4" w14:textId="77777777" w:rsidR="00DD654A" w:rsidRPr="00630C88" w:rsidRDefault="00DD654A" w:rsidP="000562AD">
            <w:pPr>
              <w:suppressAutoHyphens/>
              <w:autoSpaceDN/>
              <w:jc w:val="center"/>
              <w:rPr>
                <w:sz w:val="22"/>
                <w:szCs w:val="22"/>
                <w:lang w:eastAsia="ar-SA"/>
              </w:rPr>
            </w:pPr>
            <w:r w:rsidRPr="00630C88">
              <w:rPr>
                <w:sz w:val="22"/>
                <w:szCs w:val="22"/>
                <w:lang w:eastAsia="ar-SA"/>
              </w:rPr>
              <w:t>Pateikto dokumento pavadinimas</w:t>
            </w:r>
          </w:p>
          <w:p w14:paraId="517B26BD" w14:textId="77777777" w:rsidR="00DD654A" w:rsidRPr="00630C88" w:rsidRDefault="00DD654A" w:rsidP="000562AD">
            <w:pPr>
              <w:suppressAutoHyphens/>
              <w:autoSpaceDN/>
              <w:jc w:val="center"/>
              <w:rPr>
                <w:sz w:val="22"/>
                <w:szCs w:val="22"/>
                <w:lang w:eastAsia="ar-SA"/>
              </w:rPr>
            </w:pPr>
            <w:r w:rsidRPr="00630C88">
              <w:rPr>
                <w:sz w:val="22"/>
                <w:szCs w:val="22"/>
                <w:lang w:eastAsia="ar-SA"/>
              </w:rPr>
              <w:t>(rekomenduojama pavadinime vartoti žodį „Konfidencialu“)</w:t>
            </w:r>
          </w:p>
        </w:tc>
      </w:tr>
      <w:tr w:rsidR="00DD654A" w:rsidRPr="00630C88" w14:paraId="2EDE51D6" w14:textId="77777777" w:rsidTr="000562AD">
        <w:tc>
          <w:tcPr>
            <w:tcW w:w="675" w:type="dxa"/>
            <w:tcBorders>
              <w:top w:val="single" w:sz="4" w:space="0" w:color="auto"/>
              <w:left w:val="single" w:sz="4" w:space="0" w:color="auto"/>
              <w:bottom w:val="single" w:sz="4" w:space="0" w:color="auto"/>
              <w:right w:val="single" w:sz="4" w:space="0" w:color="auto"/>
            </w:tcBorders>
          </w:tcPr>
          <w:p w14:paraId="563BDC93" w14:textId="77777777" w:rsidR="00DD654A" w:rsidRPr="00630C88" w:rsidRDefault="00DD654A" w:rsidP="000562AD">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5189CF30" w14:textId="77777777" w:rsidR="00DD654A" w:rsidRPr="00630C88" w:rsidRDefault="00DD654A" w:rsidP="000562AD">
            <w:pPr>
              <w:suppressAutoHyphens/>
              <w:autoSpaceDN/>
              <w:rPr>
                <w:sz w:val="22"/>
                <w:szCs w:val="22"/>
                <w:lang w:eastAsia="ar-SA"/>
              </w:rPr>
            </w:pPr>
          </w:p>
        </w:tc>
      </w:tr>
      <w:tr w:rsidR="00DD654A" w:rsidRPr="00630C88" w14:paraId="667EAFE8" w14:textId="77777777" w:rsidTr="000562AD">
        <w:tc>
          <w:tcPr>
            <w:tcW w:w="675" w:type="dxa"/>
            <w:tcBorders>
              <w:top w:val="single" w:sz="4" w:space="0" w:color="auto"/>
              <w:left w:val="single" w:sz="4" w:space="0" w:color="auto"/>
              <w:bottom w:val="single" w:sz="4" w:space="0" w:color="auto"/>
              <w:right w:val="single" w:sz="4" w:space="0" w:color="auto"/>
            </w:tcBorders>
          </w:tcPr>
          <w:p w14:paraId="21F639B7" w14:textId="77777777" w:rsidR="00DD654A" w:rsidRPr="00630C88" w:rsidRDefault="00DD654A" w:rsidP="000562AD">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7E10D314" w14:textId="77777777" w:rsidR="00DD654A" w:rsidRPr="00630C88" w:rsidRDefault="00DD654A" w:rsidP="000562AD">
            <w:pPr>
              <w:tabs>
                <w:tab w:val="left" w:pos="1296"/>
                <w:tab w:val="center" w:pos="4153"/>
                <w:tab w:val="right" w:pos="8306"/>
              </w:tabs>
              <w:suppressAutoHyphens/>
              <w:autoSpaceDN/>
              <w:rPr>
                <w:sz w:val="22"/>
                <w:szCs w:val="22"/>
                <w:lang w:eastAsia="ar-SA"/>
              </w:rPr>
            </w:pPr>
          </w:p>
        </w:tc>
      </w:tr>
      <w:tr w:rsidR="00DD654A" w:rsidRPr="00630C88" w14:paraId="2B721F62" w14:textId="77777777" w:rsidTr="000562AD">
        <w:tc>
          <w:tcPr>
            <w:tcW w:w="675" w:type="dxa"/>
            <w:tcBorders>
              <w:top w:val="single" w:sz="4" w:space="0" w:color="auto"/>
              <w:left w:val="single" w:sz="4" w:space="0" w:color="auto"/>
              <w:bottom w:val="single" w:sz="4" w:space="0" w:color="auto"/>
              <w:right w:val="single" w:sz="4" w:space="0" w:color="auto"/>
            </w:tcBorders>
          </w:tcPr>
          <w:p w14:paraId="252F4B0C" w14:textId="77777777" w:rsidR="00DD654A" w:rsidRPr="00630C88" w:rsidRDefault="00DD654A" w:rsidP="000562AD">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225ED730" w14:textId="77777777" w:rsidR="00DD654A" w:rsidRPr="00630C88" w:rsidRDefault="00DD654A" w:rsidP="000562AD">
            <w:pPr>
              <w:suppressAutoHyphens/>
              <w:autoSpaceDN/>
              <w:rPr>
                <w:sz w:val="22"/>
                <w:szCs w:val="22"/>
                <w:lang w:eastAsia="ar-SA"/>
              </w:rPr>
            </w:pPr>
          </w:p>
        </w:tc>
      </w:tr>
    </w:tbl>
    <w:p w14:paraId="542ACF5D" w14:textId="77777777" w:rsidR="00DD654A" w:rsidRPr="00630C88" w:rsidRDefault="00DD654A" w:rsidP="00DD654A">
      <w:pPr>
        <w:suppressAutoHyphens/>
        <w:autoSpaceDN/>
        <w:ind w:right="487"/>
        <w:jc w:val="both"/>
        <w:rPr>
          <w:i/>
          <w:sz w:val="22"/>
          <w:szCs w:val="22"/>
          <w:lang w:eastAsia="ar-SA"/>
        </w:rPr>
      </w:pPr>
      <w:r w:rsidRPr="00630C88">
        <w:rPr>
          <w:i/>
          <w:sz w:val="22"/>
          <w:szCs w:val="22"/>
          <w:lang w:eastAsia="ar-SA"/>
        </w:rPr>
        <w:t xml:space="preserve">*Pastaba. Tiekėjui nenurodžius, kokia informacija yra konfidenciali, laikoma, kad konfidencialios informacijos pasiūlyme nėra. </w:t>
      </w:r>
    </w:p>
    <w:p w14:paraId="0961F7AF" w14:textId="77777777" w:rsidR="00DD654A" w:rsidRPr="00630C88" w:rsidRDefault="00DD654A" w:rsidP="00DD654A">
      <w:pPr>
        <w:suppressAutoHyphens/>
        <w:autoSpaceDN/>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D654A" w:rsidRPr="00630C88" w14:paraId="602B1B7F" w14:textId="77777777" w:rsidTr="000562AD">
        <w:trPr>
          <w:trHeight w:val="285"/>
        </w:trPr>
        <w:tc>
          <w:tcPr>
            <w:tcW w:w="3284" w:type="dxa"/>
            <w:tcBorders>
              <w:top w:val="nil"/>
              <w:left w:val="nil"/>
              <w:bottom w:val="single" w:sz="4" w:space="0" w:color="auto"/>
              <w:right w:val="nil"/>
            </w:tcBorders>
          </w:tcPr>
          <w:p w14:paraId="0E67A056" w14:textId="77777777" w:rsidR="00DD654A" w:rsidRPr="00630C88" w:rsidRDefault="00DD654A" w:rsidP="000562AD">
            <w:pPr>
              <w:suppressAutoHyphens/>
              <w:autoSpaceDN/>
              <w:ind w:right="-1"/>
              <w:rPr>
                <w:sz w:val="22"/>
                <w:szCs w:val="22"/>
                <w:lang w:eastAsia="ar-SA"/>
              </w:rPr>
            </w:pPr>
          </w:p>
        </w:tc>
        <w:tc>
          <w:tcPr>
            <w:tcW w:w="604" w:type="dxa"/>
          </w:tcPr>
          <w:p w14:paraId="387EB9B7" w14:textId="77777777" w:rsidR="00DD654A" w:rsidRPr="00630C88" w:rsidRDefault="00DD654A" w:rsidP="000562AD">
            <w:pPr>
              <w:suppressAutoHyphens/>
              <w:autoSpaceDN/>
              <w:ind w:right="-1"/>
              <w:jc w:val="center"/>
              <w:rPr>
                <w:sz w:val="22"/>
                <w:szCs w:val="22"/>
                <w:lang w:eastAsia="ar-SA"/>
              </w:rPr>
            </w:pPr>
          </w:p>
        </w:tc>
        <w:tc>
          <w:tcPr>
            <w:tcW w:w="1980" w:type="dxa"/>
            <w:tcBorders>
              <w:top w:val="nil"/>
              <w:left w:val="nil"/>
              <w:bottom w:val="single" w:sz="4" w:space="0" w:color="auto"/>
              <w:right w:val="nil"/>
            </w:tcBorders>
          </w:tcPr>
          <w:p w14:paraId="70A77D57" w14:textId="77777777" w:rsidR="00DD654A" w:rsidRPr="00630C88" w:rsidRDefault="00DD654A" w:rsidP="000562AD">
            <w:pPr>
              <w:suppressAutoHyphens/>
              <w:autoSpaceDN/>
              <w:ind w:right="-1"/>
              <w:jc w:val="center"/>
              <w:rPr>
                <w:sz w:val="22"/>
                <w:szCs w:val="22"/>
                <w:lang w:eastAsia="ar-SA"/>
              </w:rPr>
            </w:pPr>
          </w:p>
        </w:tc>
        <w:tc>
          <w:tcPr>
            <w:tcW w:w="701" w:type="dxa"/>
          </w:tcPr>
          <w:p w14:paraId="648066F8" w14:textId="77777777" w:rsidR="00DD654A" w:rsidRPr="00630C88" w:rsidRDefault="00DD654A" w:rsidP="000562AD">
            <w:pPr>
              <w:suppressAutoHyphens/>
              <w:autoSpaceDN/>
              <w:ind w:right="-1"/>
              <w:jc w:val="center"/>
              <w:rPr>
                <w:sz w:val="22"/>
                <w:szCs w:val="22"/>
                <w:lang w:eastAsia="ar-SA"/>
              </w:rPr>
            </w:pPr>
            <w:r w:rsidRPr="00630C88">
              <w:rPr>
                <w:sz w:val="22"/>
                <w:szCs w:val="22"/>
                <w:lang w:eastAsia="ar-SA"/>
              </w:rPr>
              <w:t xml:space="preserve">  </w:t>
            </w:r>
          </w:p>
        </w:tc>
        <w:tc>
          <w:tcPr>
            <w:tcW w:w="2611" w:type="dxa"/>
            <w:tcBorders>
              <w:top w:val="nil"/>
              <w:left w:val="nil"/>
              <w:bottom w:val="single" w:sz="4" w:space="0" w:color="auto"/>
              <w:right w:val="nil"/>
            </w:tcBorders>
          </w:tcPr>
          <w:p w14:paraId="2CFB1562" w14:textId="77777777" w:rsidR="00DD654A" w:rsidRPr="00630C88" w:rsidRDefault="00DD654A" w:rsidP="000562AD">
            <w:pPr>
              <w:suppressAutoHyphens/>
              <w:autoSpaceDN/>
              <w:ind w:right="-1"/>
              <w:jc w:val="right"/>
              <w:rPr>
                <w:sz w:val="22"/>
                <w:szCs w:val="22"/>
                <w:lang w:eastAsia="ar-SA"/>
              </w:rPr>
            </w:pPr>
          </w:p>
        </w:tc>
        <w:tc>
          <w:tcPr>
            <w:tcW w:w="648" w:type="dxa"/>
          </w:tcPr>
          <w:p w14:paraId="3770098C" w14:textId="77777777" w:rsidR="00DD654A" w:rsidRPr="00630C88" w:rsidRDefault="00DD654A" w:rsidP="000562AD">
            <w:pPr>
              <w:suppressAutoHyphens/>
              <w:autoSpaceDN/>
              <w:ind w:right="-1"/>
              <w:jc w:val="right"/>
              <w:rPr>
                <w:sz w:val="22"/>
                <w:szCs w:val="22"/>
                <w:lang w:eastAsia="ar-SA"/>
              </w:rPr>
            </w:pPr>
          </w:p>
        </w:tc>
      </w:tr>
      <w:tr w:rsidR="00DD654A" w:rsidRPr="00630C88" w14:paraId="1F03737C" w14:textId="77777777" w:rsidTr="000562AD">
        <w:trPr>
          <w:trHeight w:val="186"/>
        </w:trPr>
        <w:tc>
          <w:tcPr>
            <w:tcW w:w="3284" w:type="dxa"/>
            <w:tcBorders>
              <w:top w:val="single" w:sz="4" w:space="0" w:color="auto"/>
              <w:left w:val="nil"/>
              <w:bottom w:val="nil"/>
              <w:right w:val="nil"/>
            </w:tcBorders>
          </w:tcPr>
          <w:p w14:paraId="70CAB698" w14:textId="77777777" w:rsidR="00DD654A" w:rsidRPr="00630C88" w:rsidRDefault="00DD654A" w:rsidP="000562AD">
            <w:pPr>
              <w:snapToGrid w:val="0"/>
              <w:rPr>
                <w:position w:val="6"/>
                <w:sz w:val="22"/>
                <w:szCs w:val="22"/>
                <w:lang w:eastAsia="en-US"/>
              </w:rPr>
            </w:pPr>
            <w:r w:rsidRPr="00630C88">
              <w:rPr>
                <w:position w:val="6"/>
                <w:sz w:val="22"/>
                <w:szCs w:val="22"/>
                <w:lang w:eastAsia="en-US"/>
              </w:rPr>
              <w:t>(Tiekėjo arba jo įgalioto asmens pareigų pavadinimas)</w:t>
            </w:r>
          </w:p>
        </w:tc>
        <w:tc>
          <w:tcPr>
            <w:tcW w:w="604" w:type="dxa"/>
          </w:tcPr>
          <w:p w14:paraId="2BCBCECB" w14:textId="77777777" w:rsidR="00DD654A" w:rsidRPr="00630C88" w:rsidRDefault="00DD654A" w:rsidP="000562AD">
            <w:pPr>
              <w:suppressAutoHyphens/>
              <w:autoSpaceDN/>
              <w:ind w:right="-1"/>
              <w:jc w:val="center"/>
              <w:rPr>
                <w:sz w:val="22"/>
                <w:szCs w:val="22"/>
                <w:lang w:eastAsia="ar-SA"/>
              </w:rPr>
            </w:pPr>
          </w:p>
        </w:tc>
        <w:tc>
          <w:tcPr>
            <w:tcW w:w="1980" w:type="dxa"/>
            <w:tcBorders>
              <w:top w:val="single" w:sz="4" w:space="0" w:color="auto"/>
              <w:left w:val="nil"/>
              <w:bottom w:val="nil"/>
              <w:right w:val="nil"/>
            </w:tcBorders>
          </w:tcPr>
          <w:p w14:paraId="44C9190A" w14:textId="77777777" w:rsidR="00DD654A" w:rsidRPr="00630C88" w:rsidRDefault="00DD654A" w:rsidP="000562AD">
            <w:pPr>
              <w:suppressAutoHyphens/>
              <w:autoSpaceDN/>
              <w:ind w:right="-1"/>
              <w:rPr>
                <w:sz w:val="22"/>
                <w:szCs w:val="22"/>
                <w:lang w:eastAsia="ar-SA"/>
              </w:rPr>
            </w:pPr>
            <w:r w:rsidRPr="00630C88">
              <w:rPr>
                <w:position w:val="6"/>
                <w:sz w:val="22"/>
                <w:szCs w:val="22"/>
                <w:lang w:eastAsia="ar-SA"/>
              </w:rPr>
              <w:t xml:space="preserve">     (Parašas)</w:t>
            </w:r>
          </w:p>
        </w:tc>
        <w:tc>
          <w:tcPr>
            <w:tcW w:w="701" w:type="dxa"/>
          </w:tcPr>
          <w:p w14:paraId="71D25F8F" w14:textId="77777777" w:rsidR="00DD654A" w:rsidRPr="00630C88" w:rsidRDefault="00DD654A" w:rsidP="000562AD">
            <w:pPr>
              <w:suppressAutoHyphens/>
              <w:autoSpaceDN/>
              <w:ind w:right="-1"/>
              <w:jc w:val="center"/>
              <w:rPr>
                <w:sz w:val="22"/>
                <w:szCs w:val="22"/>
                <w:lang w:eastAsia="ar-SA"/>
              </w:rPr>
            </w:pPr>
          </w:p>
        </w:tc>
        <w:tc>
          <w:tcPr>
            <w:tcW w:w="2611" w:type="dxa"/>
            <w:tcBorders>
              <w:top w:val="single" w:sz="4" w:space="0" w:color="auto"/>
              <w:left w:val="nil"/>
              <w:bottom w:val="nil"/>
              <w:right w:val="nil"/>
            </w:tcBorders>
          </w:tcPr>
          <w:p w14:paraId="2EA8E35E" w14:textId="77777777" w:rsidR="00DD654A" w:rsidRPr="00630C88" w:rsidRDefault="00DD654A" w:rsidP="000562AD">
            <w:pPr>
              <w:suppressAutoHyphens/>
              <w:autoSpaceDN/>
              <w:ind w:right="-1"/>
              <w:rPr>
                <w:sz w:val="22"/>
                <w:szCs w:val="22"/>
                <w:lang w:eastAsia="ar-SA"/>
              </w:rPr>
            </w:pPr>
            <w:r w:rsidRPr="00630C88">
              <w:rPr>
                <w:position w:val="6"/>
                <w:sz w:val="22"/>
                <w:szCs w:val="22"/>
                <w:lang w:eastAsia="ar-SA"/>
              </w:rPr>
              <w:t xml:space="preserve">     (Vardas ir pavardė)</w:t>
            </w:r>
          </w:p>
        </w:tc>
        <w:tc>
          <w:tcPr>
            <w:tcW w:w="648" w:type="dxa"/>
          </w:tcPr>
          <w:p w14:paraId="20274EB7" w14:textId="77777777" w:rsidR="00DD654A" w:rsidRPr="00630C88" w:rsidRDefault="00DD654A" w:rsidP="000562AD">
            <w:pPr>
              <w:suppressAutoHyphens/>
              <w:autoSpaceDN/>
              <w:ind w:right="-1"/>
              <w:jc w:val="center"/>
              <w:rPr>
                <w:sz w:val="22"/>
                <w:szCs w:val="22"/>
                <w:lang w:eastAsia="ar-SA"/>
              </w:rPr>
            </w:pPr>
          </w:p>
        </w:tc>
      </w:tr>
    </w:tbl>
    <w:p w14:paraId="62722DF1" w14:textId="77777777" w:rsidR="00DD654A" w:rsidRPr="003F34FE" w:rsidRDefault="00DD654A" w:rsidP="00DD654A">
      <w:pPr>
        <w:rPr>
          <w:b/>
          <w:color w:val="000000"/>
          <w:szCs w:val="24"/>
        </w:rPr>
      </w:pPr>
    </w:p>
    <w:p w14:paraId="515964D8" w14:textId="77777777" w:rsidR="00DD654A" w:rsidRDefault="00DD654A" w:rsidP="00DD654A">
      <w:pPr>
        <w:jc w:val="right"/>
        <w:rPr>
          <w:b/>
          <w:color w:val="000000"/>
          <w:szCs w:val="24"/>
        </w:rPr>
      </w:pPr>
    </w:p>
    <w:p w14:paraId="6D7E9AB1" w14:textId="77777777" w:rsidR="00DD654A" w:rsidRDefault="00DD654A" w:rsidP="00DD654A">
      <w:pPr>
        <w:rPr>
          <w:b/>
          <w:color w:val="000000"/>
          <w:szCs w:val="24"/>
        </w:rPr>
      </w:pPr>
    </w:p>
    <w:p w14:paraId="7068101C" w14:textId="77777777" w:rsidR="00B041A8" w:rsidRDefault="00B041A8"/>
    <w:sectPr w:rsidR="00B04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4A"/>
    <w:rsid w:val="00067903"/>
    <w:rsid w:val="000B4D9E"/>
    <w:rsid w:val="002E67DB"/>
    <w:rsid w:val="0039411F"/>
    <w:rsid w:val="00402D1F"/>
    <w:rsid w:val="00550466"/>
    <w:rsid w:val="00736B2E"/>
    <w:rsid w:val="00750101"/>
    <w:rsid w:val="00903A69"/>
    <w:rsid w:val="009B3304"/>
    <w:rsid w:val="009F0D3B"/>
    <w:rsid w:val="00B041A8"/>
    <w:rsid w:val="00BC50FE"/>
    <w:rsid w:val="00CA6272"/>
    <w:rsid w:val="00CB42D9"/>
    <w:rsid w:val="00D65CDD"/>
    <w:rsid w:val="00D704D7"/>
    <w:rsid w:val="00DD654A"/>
    <w:rsid w:val="00E647CD"/>
    <w:rsid w:val="00F91CAF"/>
    <w:rsid w:val="00FD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3B50"/>
  <w15:chartTrackingRefBased/>
  <w15:docId w15:val="{CCA72E8C-084F-4D4E-B818-47599ABF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4A"/>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272"/>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3073</Words>
  <Characters>1752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13</cp:revision>
  <dcterms:created xsi:type="dcterms:W3CDTF">2025-01-09T10:20:00Z</dcterms:created>
  <dcterms:modified xsi:type="dcterms:W3CDTF">2025-02-21T07:00:00Z</dcterms:modified>
</cp:coreProperties>
</file>