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A6DB" w14:textId="77777777" w:rsidR="00E646D3" w:rsidRPr="00FF0055" w:rsidRDefault="00E646D3" w:rsidP="00E646D3">
      <w:pPr>
        <w:ind w:left="5184"/>
        <w:jc w:val="left"/>
        <w:rPr>
          <w:rFonts w:ascii="Aptos" w:hAnsi="Aptos"/>
          <w:szCs w:val="24"/>
        </w:rPr>
      </w:pPr>
      <w:r w:rsidRPr="00FF0055">
        <w:rPr>
          <w:rFonts w:ascii="Aptos" w:hAnsi="Aptos"/>
          <w:szCs w:val="24"/>
        </w:rPr>
        <w:t xml:space="preserve">Kvietimo dalyvauti rinkos konsultacijoje ir teikti pastabas bei pasiūlymus siekiant pasiruošti </w:t>
      </w:r>
      <w:r>
        <w:rPr>
          <w:rFonts w:ascii="Aptos" w:hAnsi="Aptos"/>
          <w:szCs w:val="24"/>
        </w:rPr>
        <w:t>Darbo užmokesčio, personalo ir darbo laiko apskaitos programos „</w:t>
      </w:r>
      <w:proofErr w:type="spellStart"/>
      <w:r>
        <w:rPr>
          <w:rFonts w:ascii="Aptos" w:hAnsi="Aptos"/>
          <w:szCs w:val="24"/>
        </w:rPr>
        <w:t>Debicon</w:t>
      </w:r>
      <w:proofErr w:type="spellEnd"/>
      <w:r>
        <w:rPr>
          <w:rFonts w:ascii="Aptos" w:hAnsi="Aptos"/>
          <w:szCs w:val="24"/>
        </w:rPr>
        <w:t>“ aptarnavimo-priežiūros paslaugų</w:t>
      </w:r>
      <w:r w:rsidRPr="00FF0055">
        <w:rPr>
          <w:rFonts w:ascii="Aptos" w:hAnsi="Aptos"/>
          <w:szCs w:val="24"/>
        </w:rPr>
        <w:t xml:space="preserve"> pirkimui</w:t>
      </w:r>
      <w:r w:rsidRPr="00FF0055">
        <w:rPr>
          <w:rFonts w:ascii="Aptos" w:hAnsi="Aptos"/>
          <w:szCs w:val="24"/>
        </w:rPr>
        <w:br/>
      </w:r>
      <w:r>
        <w:rPr>
          <w:rFonts w:ascii="Aptos" w:hAnsi="Aptos"/>
          <w:szCs w:val="24"/>
        </w:rPr>
        <w:t xml:space="preserve">1 </w:t>
      </w:r>
      <w:r w:rsidRPr="00FF0055">
        <w:rPr>
          <w:rFonts w:ascii="Aptos" w:hAnsi="Aptos"/>
          <w:szCs w:val="24"/>
        </w:rPr>
        <w:t>priedas</w:t>
      </w:r>
    </w:p>
    <w:p w14:paraId="7B771C50" w14:textId="77777777" w:rsidR="00E646D3" w:rsidRPr="00FF0055" w:rsidRDefault="00E646D3" w:rsidP="00E646D3">
      <w:pPr>
        <w:rPr>
          <w:rFonts w:ascii="Aptos" w:hAnsi="Aptos"/>
          <w:szCs w:val="24"/>
        </w:rPr>
      </w:pPr>
    </w:p>
    <w:p w14:paraId="2386138A" w14:textId="77777777" w:rsidR="00E646D3" w:rsidRPr="00FF0055" w:rsidRDefault="00E646D3" w:rsidP="00E646D3">
      <w:pPr>
        <w:jc w:val="center"/>
        <w:rPr>
          <w:rFonts w:ascii="Aptos" w:hAnsi="Aptos"/>
          <w:b/>
          <w:bCs/>
          <w:szCs w:val="24"/>
        </w:rPr>
      </w:pPr>
      <w:r w:rsidRPr="00FF0055">
        <w:rPr>
          <w:rFonts w:ascii="Aptos" w:hAnsi="Aptos"/>
          <w:b/>
          <w:bCs/>
          <w:szCs w:val="24"/>
        </w:rPr>
        <w:t>RINKOS KONSULTACIJOS KLAUSIMYNAS</w:t>
      </w:r>
    </w:p>
    <w:p w14:paraId="69A84CF4" w14:textId="77777777" w:rsidR="00E646D3" w:rsidRPr="00FF0055" w:rsidRDefault="00E646D3" w:rsidP="00E646D3">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E646D3" w:rsidRPr="00FF0055" w14:paraId="470EB27B" w14:textId="77777777" w:rsidTr="00B2416A">
        <w:tc>
          <w:tcPr>
            <w:tcW w:w="3866" w:type="dxa"/>
          </w:tcPr>
          <w:p w14:paraId="789D12D7" w14:textId="77777777" w:rsidR="00E646D3" w:rsidRPr="00FF0055" w:rsidRDefault="00E646D3" w:rsidP="00B2416A">
            <w:pPr>
              <w:rPr>
                <w:rFonts w:ascii="Aptos" w:eastAsia="Times New Roman" w:hAnsi="Aptos" w:cs="Times New Roman"/>
                <w:color w:val="000000"/>
                <w:sz w:val="24"/>
                <w:szCs w:val="24"/>
                <w:lang w:eastAsia="lt-LT"/>
              </w:rPr>
            </w:pPr>
            <w:r w:rsidRPr="00FF0055">
              <w:rPr>
                <w:rFonts w:ascii="Aptos" w:eastAsia="Times New Roman" w:hAnsi="Aptos" w:cs="Times New Roman"/>
                <w:color w:val="000000"/>
                <w:sz w:val="24"/>
                <w:szCs w:val="24"/>
                <w:lang w:eastAsia="lt-LT"/>
              </w:rPr>
              <w:t>Atstovaujama įmonė, kontaktiniai duomenys</w:t>
            </w:r>
          </w:p>
        </w:tc>
        <w:tc>
          <w:tcPr>
            <w:tcW w:w="5195" w:type="dxa"/>
          </w:tcPr>
          <w:p w14:paraId="3CE8B904" w14:textId="77777777" w:rsidR="00E646D3" w:rsidRPr="00FF0055" w:rsidRDefault="00E646D3" w:rsidP="00B2416A">
            <w:pPr>
              <w:rPr>
                <w:rFonts w:ascii="Aptos" w:hAnsi="Aptos" w:cs="Times New Roman"/>
                <w:sz w:val="24"/>
                <w:szCs w:val="24"/>
              </w:rPr>
            </w:pPr>
          </w:p>
        </w:tc>
      </w:tr>
      <w:tr w:rsidR="00E646D3" w:rsidRPr="00FF0055" w14:paraId="274CB8A5" w14:textId="77777777" w:rsidTr="00B2416A">
        <w:tc>
          <w:tcPr>
            <w:tcW w:w="3866" w:type="dxa"/>
          </w:tcPr>
          <w:p w14:paraId="19E20555" w14:textId="77777777" w:rsidR="00E646D3" w:rsidRPr="00FF0055" w:rsidRDefault="00E646D3" w:rsidP="00B2416A">
            <w:pPr>
              <w:rPr>
                <w:rFonts w:ascii="Aptos" w:eastAsia="Times New Roman" w:hAnsi="Aptos" w:cs="Times New Roman"/>
                <w:color w:val="000000"/>
                <w:sz w:val="24"/>
                <w:szCs w:val="24"/>
                <w:lang w:eastAsia="lt-LT"/>
              </w:rPr>
            </w:pPr>
            <w:r w:rsidRPr="00FF0055">
              <w:rPr>
                <w:rFonts w:ascii="Aptos" w:eastAsia="Times New Roman" w:hAnsi="Aptos" w:cs="Times New Roman"/>
                <w:color w:val="000000"/>
                <w:sz w:val="24"/>
                <w:szCs w:val="24"/>
                <w:lang w:eastAsia="lt-LT"/>
              </w:rPr>
              <w:t>Atsiliepimą teikiančių asmenų vardai ir pavardės, kontaktiniai duomenis</w:t>
            </w:r>
          </w:p>
        </w:tc>
        <w:tc>
          <w:tcPr>
            <w:tcW w:w="5195" w:type="dxa"/>
          </w:tcPr>
          <w:p w14:paraId="0EF34FE5" w14:textId="77777777" w:rsidR="00E646D3" w:rsidRPr="00FF0055" w:rsidRDefault="00E646D3" w:rsidP="00B2416A">
            <w:pPr>
              <w:rPr>
                <w:rFonts w:ascii="Aptos" w:hAnsi="Aptos" w:cs="Times New Roman"/>
                <w:sz w:val="24"/>
                <w:szCs w:val="24"/>
              </w:rPr>
            </w:pPr>
          </w:p>
        </w:tc>
      </w:tr>
    </w:tbl>
    <w:p w14:paraId="45544B1D" w14:textId="77777777" w:rsidR="00E646D3" w:rsidRPr="00FF0055" w:rsidRDefault="00E646D3" w:rsidP="00E646D3">
      <w:pPr>
        <w:rPr>
          <w:rFonts w:ascii="Aptos" w:hAnsi="Aptos"/>
        </w:rPr>
      </w:pPr>
    </w:p>
    <w:tbl>
      <w:tblPr>
        <w:tblStyle w:val="Lentelstinklelis"/>
        <w:tblW w:w="0" w:type="auto"/>
        <w:tblLook w:val="04A0" w:firstRow="1" w:lastRow="0" w:firstColumn="1" w:lastColumn="0" w:noHBand="0" w:noVBand="1"/>
      </w:tblPr>
      <w:tblGrid>
        <w:gridCol w:w="9016"/>
      </w:tblGrid>
      <w:tr w:rsidR="00E646D3" w:rsidRPr="00FF0055" w14:paraId="1AFB7C94" w14:textId="77777777" w:rsidTr="00B2416A">
        <w:tc>
          <w:tcPr>
            <w:tcW w:w="9061" w:type="dxa"/>
            <w:tcBorders>
              <w:bottom w:val="dotted" w:sz="4" w:space="0" w:color="auto"/>
            </w:tcBorders>
          </w:tcPr>
          <w:p w14:paraId="4DD261B7" w14:textId="77777777" w:rsidR="00E646D3" w:rsidRPr="00FF0055" w:rsidRDefault="00E646D3" w:rsidP="00E646D3">
            <w:pPr>
              <w:pStyle w:val="Sraopastraipa"/>
              <w:numPr>
                <w:ilvl w:val="0"/>
                <w:numId w:val="1"/>
              </w:numPr>
              <w:jc w:val="left"/>
              <w:rPr>
                <w:rFonts w:ascii="Aptos" w:hAnsi="Aptos" w:cs="Times New Roman"/>
                <w:sz w:val="24"/>
                <w:szCs w:val="24"/>
              </w:rPr>
            </w:pPr>
            <w:r w:rsidRPr="00FF0055">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E646D3" w:rsidRPr="00FF0055" w14:paraId="4770A9F4" w14:textId="77777777" w:rsidTr="00B2416A">
        <w:tc>
          <w:tcPr>
            <w:tcW w:w="9061" w:type="dxa"/>
            <w:tcBorders>
              <w:top w:val="dotted" w:sz="4" w:space="0" w:color="auto"/>
            </w:tcBorders>
          </w:tcPr>
          <w:p w14:paraId="3CE6FE1A" w14:textId="77777777" w:rsidR="00E646D3" w:rsidRPr="00FF0055" w:rsidRDefault="00E646D3" w:rsidP="00B2416A">
            <w:pPr>
              <w:ind w:left="318"/>
              <w:rPr>
                <w:rFonts w:ascii="Aptos" w:eastAsia="Times New Roman" w:hAnsi="Aptos" w:cs="Times New Roman"/>
                <w:color w:val="000000"/>
                <w:szCs w:val="24"/>
                <w:lang w:eastAsia="lt-LT"/>
              </w:rPr>
            </w:pPr>
          </w:p>
          <w:p w14:paraId="04AEF81A"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2C6D3A57" w14:textId="77777777" w:rsidTr="00B2416A">
        <w:tc>
          <w:tcPr>
            <w:tcW w:w="9061" w:type="dxa"/>
            <w:tcBorders>
              <w:bottom w:val="dotted" w:sz="4" w:space="0" w:color="auto"/>
            </w:tcBorders>
          </w:tcPr>
          <w:p w14:paraId="4834CB6F"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E646D3" w:rsidRPr="00FF0055" w14:paraId="21DEC158" w14:textId="77777777" w:rsidTr="00B2416A">
        <w:tc>
          <w:tcPr>
            <w:tcW w:w="9061" w:type="dxa"/>
            <w:tcBorders>
              <w:top w:val="dotted" w:sz="4" w:space="0" w:color="auto"/>
            </w:tcBorders>
          </w:tcPr>
          <w:p w14:paraId="7563ED59" w14:textId="77777777" w:rsidR="00E646D3" w:rsidRPr="00FF0055" w:rsidRDefault="00E646D3" w:rsidP="00B2416A">
            <w:pPr>
              <w:ind w:left="318"/>
              <w:rPr>
                <w:rFonts w:ascii="Aptos" w:eastAsia="Times New Roman" w:hAnsi="Aptos" w:cs="Times New Roman"/>
                <w:color w:val="000000"/>
                <w:szCs w:val="24"/>
                <w:lang w:eastAsia="lt-LT"/>
              </w:rPr>
            </w:pPr>
          </w:p>
          <w:p w14:paraId="1595760E"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56A286B2" w14:textId="77777777" w:rsidTr="00B2416A">
        <w:tc>
          <w:tcPr>
            <w:tcW w:w="9061" w:type="dxa"/>
            <w:tcBorders>
              <w:bottom w:val="dotted" w:sz="4" w:space="0" w:color="auto"/>
            </w:tcBorders>
          </w:tcPr>
          <w:p w14:paraId="79AC00AB"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Ar pirkimo objektą reiktų skaidyti į dalis ir jeigu taip, tai pagal kokį požymį ir (ar) parametrą? O jeigu sąlygose yra skaidoma ar skaidymas atitinka rinkos lūkesčius?</w:t>
            </w:r>
          </w:p>
        </w:tc>
      </w:tr>
      <w:tr w:rsidR="00E646D3" w:rsidRPr="00FF0055" w14:paraId="235779C5" w14:textId="77777777" w:rsidTr="00B2416A">
        <w:tc>
          <w:tcPr>
            <w:tcW w:w="9061" w:type="dxa"/>
            <w:tcBorders>
              <w:top w:val="dotted" w:sz="4" w:space="0" w:color="auto"/>
            </w:tcBorders>
          </w:tcPr>
          <w:p w14:paraId="34164E21" w14:textId="77777777" w:rsidR="00E646D3" w:rsidRPr="00FF0055" w:rsidRDefault="00E646D3" w:rsidP="00B2416A">
            <w:pPr>
              <w:ind w:left="318"/>
              <w:rPr>
                <w:rFonts w:ascii="Aptos" w:eastAsia="Times New Roman" w:hAnsi="Aptos" w:cs="Times New Roman"/>
                <w:color w:val="000000"/>
                <w:szCs w:val="24"/>
                <w:lang w:eastAsia="lt-LT"/>
              </w:rPr>
            </w:pPr>
          </w:p>
          <w:p w14:paraId="56C01E4E"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5914CB36" w14:textId="77777777" w:rsidTr="00B2416A">
        <w:tc>
          <w:tcPr>
            <w:tcW w:w="9061" w:type="dxa"/>
            <w:tcBorders>
              <w:bottom w:val="dotted" w:sz="4" w:space="0" w:color="auto"/>
            </w:tcBorders>
          </w:tcPr>
          <w:p w14:paraId="6DE72F77"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Ką reiktų pakeisti sąlygose, kad pirkime dalyvauti būtų labiau suinteresuoti smulkiojo ir vidutinio verslo subjektai?</w:t>
            </w:r>
          </w:p>
        </w:tc>
      </w:tr>
      <w:tr w:rsidR="00E646D3" w:rsidRPr="00FF0055" w14:paraId="18ADB895" w14:textId="77777777" w:rsidTr="00B2416A">
        <w:tc>
          <w:tcPr>
            <w:tcW w:w="9061" w:type="dxa"/>
            <w:tcBorders>
              <w:top w:val="dotted" w:sz="4" w:space="0" w:color="auto"/>
            </w:tcBorders>
          </w:tcPr>
          <w:p w14:paraId="0DC4AE83" w14:textId="77777777" w:rsidR="00E646D3" w:rsidRPr="00FF0055" w:rsidRDefault="00E646D3" w:rsidP="00B2416A">
            <w:pPr>
              <w:ind w:left="318"/>
              <w:rPr>
                <w:rFonts w:ascii="Aptos" w:eastAsia="Times New Roman" w:hAnsi="Aptos" w:cs="Times New Roman"/>
                <w:color w:val="000000"/>
                <w:szCs w:val="24"/>
                <w:lang w:eastAsia="lt-LT"/>
              </w:rPr>
            </w:pPr>
          </w:p>
          <w:p w14:paraId="4D678D8A"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15B191A0" w14:textId="77777777" w:rsidTr="00B2416A">
        <w:tc>
          <w:tcPr>
            <w:tcW w:w="9061" w:type="dxa"/>
            <w:tcBorders>
              <w:bottom w:val="dotted" w:sz="4" w:space="0" w:color="auto"/>
            </w:tcBorders>
          </w:tcPr>
          <w:p w14:paraId="5B8EF09D"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E646D3" w:rsidRPr="00FF0055" w14:paraId="056F3202" w14:textId="77777777" w:rsidTr="00B2416A">
        <w:tc>
          <w:tcPr>
            <w:tcW w:w="9061" w:type="dxa"/>
            <w:tcBorders>
              <w:top w:val="dotted" w:sz="4" w:space="0" w:color="auto"/>
            </w:tcBorders>
          </w:tcPr>
          <w:p w14:paraId="582C71C1" w14:textId="77777777" w:rsidR="00E646D3" w:rsidRPr="00FF0055" w:rsidRDefault="00E646D3" w:rsidP="00B2416A">
            <w:pPr>
              <w:ind w:left="318"/>
              <w:rPr>
                <w:rFonts w:ascii="Aptos" w:eastAsia="Times New Roman" w:hAnsi="Aptos" w:cs="Times New Roman"/>
                <w:color w:val="000000"/>
                <w:szCs w:val="24"/>
                <w:lang w:eastAsia="lt-LT"/>
              </w:rPr>
            </w:pPr>
          </w:p>
          <w:p w14:paraId="3C14CFA8"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05623173" w14:textId="77777777" w:rsidTr="00B2416A">
        <w:tc>
          <w:tcPr>
            <w:tcW w:w="9061" w:type="dxa"/>
            <w:tcBorders>
              <w:bottom w:val="dotted" w:sz="4" w:space="0" w:color="auto"/>
            </w:tcBorders>
          </w:tcPr>
          <w:p w14:paraId="15DE1F44"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kvalifikaciniai reikalavimai, Jūsų nuomone, turėtų būti keliami tiekėjams, ketinantiems dalyvauti prikimo procedūroje? Pagrįskite.</w:t>
            </w:r>
          </w:p>
        </w:tc>
      </w:tr>
      <w:tr w:rsidR="00E646D3" w:rsidRPr="00FF0055" w14:paraId="5674DB47" w14:textId="77777777" w:rsidTr="00B2416A">
        <w:tc>
          <w:tcPr>
            <w:tcW w:w="9061" w:type="dxa"/>
            <w:tcBorders>
              <w:top w:val="dotted" w:sz="4" w:space="0" w:color="auto"/>
            </w:tcBorders>
          </w:tcPr>
          <w:p w14:paraId="230FAFAB" w14:textId="77777777" w:rsidR="00E646D3" w:rsidRPr="00FF0055" w:rsidRDefault="00E646D3" w:rsidP="00B2416A">
            <w:pPr>
              <w:ind w:left="318"/>
              <w:rPr>
                <w:rFonts w:ascii="Aptos" w:eastAsia="Times New Roman" w:hAnsi="Aptos" w:cs="Times New Roman"/>
                <w:color w:val="000000"/>
                <w:szCs w:val="24"/>
                <w:lang w:eastAsia="lt-LT"/>
              </w:rPr>
            </w:pPr>
          </w:p>
          <w:p w14:paraId="2BD2F103"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7BFDD0C5" w14:textId="77777777" w:rsidTr="00B2416A">
        <w:tc>
          <w:tcPr>
            <w:tcW w:w="9061" w:type="dxa"/>
            <w:tcBorders>
              <w:bottom w:val="dotted" w:sz="4" w:space="0" w:color="auto"/>
            </w:tcBorders>
          </w:tcPr>
          <w:p w14:paraId="5C0D0ECE"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Kokie specialistai, Jūsų nuomone, turėtų dalyvauti sutarties vykdyme, kad sutartis būtų įvykdyta laiku ir kokybiškai? Pagrįskite.</w:t>
            </w:r>
          </w:p>
        </w:tc>
      </w:tr>
      <w:tr w:rsidR="00E646D3" w:rsidRPr="00FF0055" w14:paraId="5C8EF265" w14:textId="77777777" w:rsidTr="00B2416A">
        <w:tc>
          <w:tcPr>
            <w:tcW w:w="9061" w:type="dxa"/>
            <w:tcBorders>
              <w:top w:val="dotted" w:sz="4" w:space="0" w:color="auto"/>
            </w:tcBorders>
          </w:tcPr>
          <w:p w14:paraId="533F10E6" w14:textId="77777777" w:rsidR="00E646D3" w:rsidRPr="00FF0055" w:rsidRDefault="00E646D3" w:rsidP="00B2416A">
            <w:pPr>
              <w:ind w:left="318"/>
              <w:rPr>
                <w:rFonts w:ascii="Aptos" w:eastAsia="Times New Roman" w:hAnsi="Aptos" w:cs="Times New Roman"/>
                <w:color w:val="000000"/>
                <w:szCs w:val="24"/>
                <w:lang w:eastAsia="lt-LT"/>
              </w:rPr>
            </w:pPr>
          </w:p>
          <w:p w14:paraId="357820CC"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637948F3" w14:textId="77777777" w:rsidTr="00B2416A">
        <w:tc>
          <w:tcPr>
            <w:tcW w:w="9061" w:type="dxa"/>
            <w:tcBorders>
              <w:bottom w:val="dotted" w:sz="4" w:space="0" w:color="auto"/>
            </w:tcBorders>
          </w:tcPr>
          <w:p w14:paraId="72F6070C" w14:textId="77777777" w:rsidR="00E646D3" w:rsidRPr="00FF0055" w:rsidRDefault="00E646D3" w:rsidP="00E646D3">
            <w:pPr>
              <w:pStyle w:val="Sraopastraipa"/>
              <w:numPr>
                <w:ilvl w:val="0"/>
                <w:numId w:val="1"/>
              </w:numPr>
              <w:ind w:left="318"/>
              <w:jc w:val="left"/>
              <w:rPr>
                <w:rFonts w:ascii="Aptos" w:eastAsia="Times New Roman" w:hAnsi="Aptos" w:cs="Times New Roman"/>
                <w:color w:val="000000"/>
                <w:sz w:val="24"/>
                <w:szCs w:val="24"/>
                <w:lang w:eastAsia="lt-LT"/>
              </w:rPr>
            </w:pPr>
            <w:r w:rsidRPr="00FF0055">
              <w:rPr>
                <w:rFonts w:ascii="Aptos" w:eastAsia="Calibri" w:hAnsi="Aptos" w:cs="Times New Roman"/>
                <w:sz w:val="24"/>
                <w:szCs w:val="24"/>
              </w:rPr>
              <w:t>Kokie turėtų būti nustatomi minimalūs kvalifikacijos reikalavimai specialistams?</w:t>
            </w:r>
          </w:p>
        </w:tc>
      </w:tr>
      <w:tr w:rsidR="00E646D3" w:rsidRPr="00FF0055" w14:paraId="7C8359DF" w14:textId="77777777" w:rsidTr="00B2416A">
        <w:tc>
          <w:tcPr>
            <w:tcW w:w="9061" w:type="dxa"/>
            <w:tcBorders>
              <w:top w:val="dotted" w:sz="4" w:space="0" w:color="auto"/>
            </w:tcBorders>
          </w:tcPr>
          <w:p w14:paraId="3EF07A34" w14:textId="77777777" w:rsidR="00E646D3" w:rsidRPr="00FF0055" w:rsidRDefault="00E646D3" w:rsidP="00B2416A">
            <w:pPr>
              <w:ind w:left="318"/>
              <w:rPr>
                <w:rFonts w:ascii="Aptos" w:eastAsia="Times New Roman" w:hAnsi="Aptos" w:cs="Times New Roman"/>
                <w:color w:val="000000"/>
                <w:szCs w:val="24"/>
                <w:lang w:eastAsia="lt-LT"/>
              </w:rPr>
            </w:pPr>
          </w:p>
          <w:p w14:paraId="2A8CF442"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7EFACE8F" w14:textId="77777777" w:rsidTr="00B2416A">
        <w:tc>
          <w:tcPr>
            <w:tcW w:w="9061" w:type="dxa"/>
            <w:tcBorders>
              <w:bottom w:val="dotted" w:sz="4" w:space="0" w:color="auto"/>
            </w:tcBorders>
          </w:tcPr>
          <w:p w14:paraId="561BAE4E"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Kokius kontrolės mechanizmus siūlote nustatyti viešojo pirkimo–pardavimo sutartyje kontrolei vykdyti?</w:t>
            </w:r>
          </w:p>
        </w:tc>
      </w:tr>
      <w:tr w:rsidR="00E646D3" w:rsidRPr="00FF0055" w14:paraId="318F0B3A" w14:textId="77777777" w:rsidTr="00B2416A">
        <w:tc>
          <w:tcPr>
            <w:tcW w:w="9061" w:type="dxa"/>
            <w:tcBorders>
              <w:top w:val="dotted" w:sz="4" w:space="0" w:color="auto"/>
            </w:tcBorders>
          </w:tcPr>
          <w:p w14:paraId="76D33730" w14:textId="77777777" w:rsidR="00E646D3" w:rsidRPr="00FF0055" w:rsidRDefault="00E646D3" w:rsidP="00B2416A">
            <w:pPr>
              <w:ind w:left="318"/>
              <w:rPr>
                <w:rFonts w:ascii="Aptos" w:eastAsia="Times New Roman" w:hAnsi="Aptos" w:cs="Times New Roman"/>
                <w:color w:val="000000"/>
                <w:szCs w:val="24"/>
                <w:lang w:eastAsia="lt-LT"/>
              </w:rPr>
            </w:pPr>
          </w:p>
          <w:p w14:paraId="1FF9145E"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5DC822FF" w14:textId="77777777" w:rsidTr="00B2416A">
        <w:tc>
          <w:tcPr>
            <w:tcW w:w="9061" w:type="dxa"/>
            <w:tcBorders>
              <w:bottom w:val="dotted" w:sz="4" w:space="0" w:color="auto"/>
            </w:tcBorders>
          </w:tcPr>
          <w:p w14:paraId="57AE88EF" w14:textId="77777777" w:rsidR="00E646D3" w:rsidRPr="00FF0055" w:rsidRDefault="00E646D3" w:rsidP="00E646D3">
            <w:pPr>
              <w:pStyle w:val="Sraopastraipa"/>
              <w:numPr>
                <w:ilvl w:val="0"/>
                <w:numId w:val="1"/>
              </w:numPr>
              <w:ind w:left="318"/>
              <w:jc w:val="left"/>
              <w:rPr>
                <w:rFonts w:ascii="Aptos" w:hAnsi="Aptos" w:cs="Times New Roman"/>
                <w:sz w:val="24"/>
                <w:szCs w:val="24"/>
              </w:rPr>
            </w:pPr>
            <w:r w:rsidRPr="00FF0055">
              <w:rPr>
                <w:rFonts w:ascii="Aptos" w:hAnsi="Aptos" w:cs="Times New Roman"/>
                <w:sz w:val="24"/>
                <w:szCs w:val="24"/>
              </w:rPr>
              <w:t>Koks sutarties įgyvendinimo terminas būtų optimalus?</w:t>
            </w:r>
          </w:p>
        </w:tc>
      </w:tr>
      <w:tr w:rsidR="00E646D3" w:rsidRPr="00FF0055" w14:paraId="22C4B520" w14:textId="77777777" w:rsidTr="00B2416A">
        <w:tc>
          <w:tcPr>
            <w:tcW w:w="9061" w:type="dxa"/>
            <w:tcBorders>
              <w:top w:val="dotted" w:sz="4" w:space="0" w:color="auto"/>
            </w:tcBorders>
          </w:tcPr>
          <w:p w14:paraId="61F3793C" w14:textId="77777777" w:rsidR="00E646D3" w:rsidRPr="00FF0055" w:rsidRDefault="00E646D3" w:rsidP="00B2416A">
            <w:pPr>
              <w:ind w:left="318"/>
              <w:rPr>
                <w:rFonts w:ascii="Aptos" w:eastAsia="Times New Roman" w:hAnsi="Aptos" w:cs="Times New Roman"/>
                <w:color w:val="000000"/>
                <w:szCs w:val="24"/>
                <w:lang w:eastAsia="lt-LT"/>
              </w:rPr>
            </w:pPr>
          </w:p>
          <w:p w14:paraId="547EE284" w14:textId="77777777" w:rsidR="00E646D3" w:rsidRPr="00FF0055" w:rsidRDefault="00E646D3" w:rsidP="00B2416A">
            <w:pPr>
              <w:ind w:left="318"/>
              <w:rPr>
                <w:rFonts w:ascii="Aptos" w:eastAsia="Times New Roman" w:hAnsi="Aptos" w:cs="Times New Roman"/>
                <w:color w:val="000000"/>
                <w:szCs w:val="24"/>
                <w:lang w:eastAsia="lt-LT"/>
              </w:rPr>
            </w:pPr>
          </w:p>
        </w:tc>
      </w:tr>
      <w:tr w:rsidR="00E646D3" w:rsidRPr="00FF0055" w14:paraId="1DEB0DFE" w14:textId="77777777" w:rsidTr="00B2416A">
        <w:tc>
          <w:tcPr>
            <w:tcW w:w="9061" w:type="dxa"/>
            <w:tcBorders>
              <w:top w:val="single" w:sz="4" w:space="0" w:color="auto"/>
              <w:bottom w:val="dotted" w:sz="4" w:space="0" w:color="auto"/>
            </w:tcBorders>
          </w:tcPr>
          <w:p w14:paraId="6F6557ED" w14:textId="77777777" w:rsidR="00E646D3" w:rsidRPr="00FF0055" w:rsidRDefault="00E646D3" w:rsidP="00E646D3">
            <w:pPr>
              <w:pStyle w:val="Sraopastraipa"/>
              <w:numPr>
                <w:ilvl w:val="0"/>
                <w:numId w:val="1"/>
              </w:numPr>
              <w:ind w:left="318"/>
              <w:rPr>
                <w:rFonts w:ascii="Aptos" w:eastAsia="Calibri" w:hAnsi="Aptos" w:cs="Times New Roman"/>
                <w:sz w:val="24"/>
                <w:szCs w:val="24"/>
              </w:rPr>
            </w:pPr>
            <w:r w:rsidRPr="00FF0055">
              <w:rPr>
                <w:rFonts w:ascii="Aptos" w:eastAsia="Calibri" w:hAnsi="Aptos" w:cs="Times New Roman"/>
                <w:sz w:val="24"/>
                <w:szCs w:val="24"/>
              </w:rPr>
              <w:t>Prašome įvardyti kitą Jūsų nuomone reikšmingą informaciją.</w:t>
            </w:r>
          </w:p>
        </w:tc>
      </w:tr>
      <w:tr w:rsidR="00E646D3" w:rsidRPr="00FF0055" w14:paraId="0AD3A145" w14:textId="77777777" w:rsidTr="00B2416A">
        <w:tc>
          <w:tcPr>
            <w:tcW w:w="9061" w:type="dxa"/>
            <w:tcBorders>
              <w:top w:val="dotted" w:sz="4" w:space="0" w:color="auto"/>
              <w:bottom w:val="single" w:sz="4" w:space="0" w:color="auto"/>
            </w:tcBorders>
          </w:tcPr>
          <w:p w14:paraId="5D849C84" w14:textId="77777777" w:rsidR="00E646D3" w:rsidRPr="00FF0055" w:rsidRDefault="00E646D3" w:rsidP="00B2416A">
            <w:pPr>
              <w:ind w:left="318"/>
              <w:rPr>
                <w:rFonts w:ascii="Aptos" w:eastAsia="Times New Roman" w:hAnsi="Aptos" w:cs="Times New Roman"/>
                <w:color w:val="000000"/>
                <w:szCs w:val="24"/>
                <w:lang w:eastAsia="lt-LT"/>
              </w:rPr>
            </w:pPr>
          </w:p>
          <w:p w14:paraId="43756C96" w14:textId="77777777" w:rsidR="00E646D3" w:rsidRPr="00FF0055" w:rsidRDefault="00E646D3" w:rsidP="00B2416A">
            <w:pPr>
              <w:ind w:left="318"/>
              <w:rPr>
                <w:rFonts w:ascii="Aptos" w:eastAsia="Times New Roman" w:hAnsi="Aptos" w:cs="Times New Roman"/>
                <w:color w:val="000000"/>
                <w:szCs w:val="24"/>
                <w:lang w:eastAsia="lt-LT"/>
              </w:rPr>
            </w:pPr>
          </w:p>
        </w:tc>
      </w:tr>
    </w:tbl>
    <w:p w14:paraId="40F9B2C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C683" w14:textId="77777777" w:rsidR="00E93C22" w:rsidRDefault="00E93C22" w:rsidP="002B7BCF">
      <w:r>
        <w:separator/>
      </w:r>
    </w:p>
  </w:endnote>
  <w:endnote w:type="continuationSeparator" w:id="0">
    <w:p w14:paraId="4669C160" w14:textId="77777777" w:rsidR="00E93C22" w:rsidRDefault="00E93C22" w:rsidP="002B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B493" w14:textId="77777777" w:rsidR="00E93C22" w:rsidRDefault="00E93C22" w:rsidP="002B7BCF">
      <w:r>
        <w:separator/>
      </w:r>
    </w:p>
  </w:footnote>
  <w:footnote w:type="continuationSeparator" w:id="0">
    <w:p w14:paraId="5D8529FA" w14:textId="77777777" w:rsidR="00E93C22" w:rsidRDefault="00E93C22" w:rsidP="002B7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D3"/>
    <w:rsid w:val="00051116"/>
    <w:rsid w:val="00171181"/>
    <w:rsid w:val="002B7BCF"/>
    <w:rsid w:val="00404C1A"/>
    <w:rsid w:val="00734BD0"/>
    <w:rsid w:val="00894205"/>
    <w:rsid w:val="00A05FFA"/>
    <w:rsid w:val="00A1645A"/>
    <w:rsid w:val="00C36D43"/>
    <w:rsid w:val="00D25C2F"/>
    <w:rsid w:val="00E646D3"/>
    <w:rsid w:val="00E93C22"/>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B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6D3"/>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6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46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46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46D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646D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46D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646D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46D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46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46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46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46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46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46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46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46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46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46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46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46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46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46D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646D3"/>
    <w:rPr>
      <w:rFonts w:ascii="Times New Roman" w:hAnsi="Times New Roman"/>
      <w:i/>
      <w:iCs/>
      <w:color w:val="404040" w:themeColor="text1" w:themeTint="BF"/>
    </w:rPr>
  </w:style>
  <w:style w:type="paragraph" w:styleId="Sraopastraipa">
    <w:name w:val="List Paragraph"/>
    <w:basedOn w:val="prastasis"/>
    <w:uiPriority w:val="34"/>
    <w:qFormat/>
    <w:rsid w:val="00E646D3"/>
    <w:pPr>
      <w:ind w:left="720"/>
      <w:contextualSpacing/>
    </w:pPr>
  </w:style>
  <w:style w:type="character" w:styleId="Rykuspabraukimas">
    <w:name w:val="Intense Emphasis"/>
    <w:basedOn w:val="Numatytasispastraiposriftas"/>
    <w:uiPriority w:val="21"/>
    <w:qFormat/>
    <w:rsid w:val="00E646D3"/>
    <w:rPr>
      <w:i/>
      <w:iCs/>
      <w:color w:val="0F4761" w:themeColor="accent1" w:themeShade="BF"/>
    </w:rPr>
  </w:style>
  <w:style w:type="paragraph" w:styleId="Iskirtacitata">
    <w:name w:val="Intense Quote"/>
    <w:basedOn w:val="prastasis"/>
    <w:next w:val="prastasis"/>
    <w:link w:val="IskirtacitataDiagrama"/>
    <w:uiPriority w:val="30"/>
    <w:qFormat/>
    <w:rsid w:val="00E6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46D3"/>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46D3"/>
    <w:rPr>
      <w:b/>
      <w:bCs/>
      <w:smallCaps/>
      <w:color w:val="0F4761" w:themeColor="accent1" w:themeShade="BF"/>
      <w:spacing w:val="5"/>
    </w:rPr>
  </w:style>
  <w:style w:type="table" w:styleId="Lentelstinklelis">
    <w:name w:val="Table Grid"/>
    <w:basedOn w:val="prastojilentel"/>
    <w:uiPriority w:val="39"/>
    <w:rsid w:val="00E646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B7BCF"/>
    <w:pPr>
      <w:tabs>
        <w:tab w:val="center" w:pos="4513"/>
        <w:tab w:val="right" w:pos="9026"/>
      </w:tabs>
    </w:pPr>
  </w:style>
  <w:style w:type="character" w:customStyle="1" w:styleId="AntratsDiagrama">
    <w:name w:val="Antraštės Diagrama"/>
    <w:basedOn w:val="Numatytasispastraiposriftas"/>
    <w:link w:val="Antrats"/>
    <w:uiPriority w:val="99"/>
    <w:rsid w:val="002B7BCF"/>
    <w:rPr>
      <w:rFonts w:ascii="Times New Roman" w:hAnsi="Times New Roman"/>
      <w:kern w:val="0"/>
      <w:szCs w:val="22"/>
      <w14:ligatures w14:val="none"/>
    </w:rPr>
  </w:style>
  <w:style w:type="paragraph" w:styleId="Porat">
    <w:name w:val="footer"/>
    <w:basedOn w:val="prastasis"/>
    <w:link w:val="PoratDiagrama"/>
    <w:uiPriority w:val="99"/>
    <w:unhideWhenUsed/>
    <w:rsid w:val="002B7BCF"/>
    <w:pPr>
      <w:tabs>
        <w:tab w:val="center" w:pos="4513"/>
        <w:tab w:val="right" w:pos="9026"/>
      </w:tabs>
    </w:pPr>
  </w:style>
  <w:style w:type="character" w:customStyle="1" w:styleId="PoratDiagrama">
    <w:name w:val="Poraštė Diagrama"/>
    <w:basedOn w:val="Numatytasispastraiposriftas"/>
    <w:link w:val="Porat"/>
    <w:uiPriority w:val="99"/>
    <w:rsid w:val="002B7BC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1284</Words>
  <Characters>733</Characters>
  <Application>Microsoft Office Word</Application>
  <DocSecurity>0</DocSecurity>
  <Lines>6</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2025-03-07T09:04:00Z</dcterms:created>
  <dcterms:modified xsi:type="dcterms:W3CDTF">2025-03-07T09:04:00Z</dcterms:modified>
</cp:coreProperties>
</file>