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609E102D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015C11" w:rsidRPr="00015C11">
        <w:rPr>
          <w:color w:val="333333"/>
          <w:shd w:val="clear" w:color="auto" w:fill="FFFFFF"/>
        </w:rPr>
        <w:t>Socialinių išmokų apskaitos informacinės sistemos "Parama" priežiūra ir tobulinimas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15C11"/>
    <w:rsid w:val="00021D85"/>
    <w:rsid w:val="000228BE"/>
    <w:rsid w:val="00064256"/>
    <w:rsid w:val="000B4C2C"/>
    <w:rsid w:val="000C4E4A"/>
    <w:rsid w:val="000C6EA9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1E67B1"/>
    <w:rsid w:val="00227472"/>
    <w:rsid w:val="002601E3"/>
    <w:rsid w:val="002B36BB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27F2F"/>
    <w:rsid w:val="00540F84"/>
    <w:rsid w:val="0054666B"/>
    <w:rsid w:val="00567E34"/>
    <w:rsid w:val="0057096D"/>
    <w:rsid w:val="005D1E10"/>
    <w:rsid w:val="00633F3F"/>
    <w:rsid w:val="00640129"/>
    <w:rsid w:val="00653B04"/>
    <w:rsid w:val="006B77EA"/>
    <w:rsid w:val="006C6652"/>
    <w:rsid w:val="007003FB"/>
    <w:rsid w:val="007204E4"/>
    <w:rsid w:val="0072265C"/>
    <w:rsid w:val="007347AA"/>
    <w:rsid w:val="00737904"/>
    <w:rsid w:val="007853FA"/>
    <w:rsid w:val="007C3849"/>
    <w:rsid w:val="007C6280"/>
    <w:rsid w:val="008016BA"/>
    <w:rsid w:val="0089488C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E6C8A"/>
    <w:rsid w:val="00F262E1"/>
    <w:rsid w:val="00F56142"/>
    <w:rsid w:val="00F60C7F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2</cp:revision>
  <dcterms:created xsi:type="dcterms:W3CDTF">2025-03-07T09:29:00Z</dcterms:created>
  <dcterms:modified xsi:type="dcterms:W3CDTF">2025-03-07T09:29:00Z</dcterms:modified>
</cp:coreProperties>
</file>