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7341" w14:textId="77777777" w:rsidR="00F3157C" w:rsidRDefault="00F3157C" w:rsidP="00F3157C">
      <w:pPr>
        <w:spacing w:after="0" w:line="240" w:lineRule="auto"/>
        <w:rPr>
          <w:rFonts w:ascii="Times New Roman" w:hAnsi="Times New Roman" w:cs="Times New Roman"/>
        </w:rPr>
      </w:pPr>
      <w:r w:rsidRPr="0084282B">
        <w:rPr>
          <w:rFonts w:ascii="Times New Roman" w:hAnsi="Times New Roman" w:cs="Times New Roman"/>
        </w:rPr>
        <w:t>Klausim</w:t>
      </w:r>
      <w:r>
        <w:rPr>
          <w:rFonts w:ascii="Times New Roman" w:hAnsi="Times New Roman" w:cs="Times New Roman"/>
        </w:rPr>
        <w:t>ai rinkos konsultacijai</w:t>
      </w:r>
      <w:r w:rsidRPr="0084282B">
        <w:rPr>
          <w:rFonts w:ascii="Times New Roman" w:hAnsi="Times New Roman" w:cs="Times New Roman"/>
        </w:rPr>
        <w:t>:</w:t>
      </w:r>
    </w:p>
    <w:p w14:paraId="05C1CEF5" w14:textId="77777777" w:rsidR="00E35B77" w:rsidRPr="0084282B" w:rsidRDefault="00E35B77" w:rsidP="00F3157C">
      <w:pPr>
        <w:spacing w:after="0" w:line="240" w:lineRule="auto"/>
        <w:rPr>
          <w:rFonts w:ascii="Times New Roman" w:hAnsi="Times New Roman" w:cs="Times New Roman"/>
        </w:rPr>
      </w:pPr>
    </w:p>
    <w:p w14:paraId="6E8C8C61" w14:textId="1D317B89" w:rsidR="00F3157C" w:rsidRPr="0084282B" w:rsidRDefault="00F3157C" w:rsidP="00E35B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="00FE44D8">
        <w:rPr>
          <w:rFonts w:ascii="Times New Roman" w:hAnsi="Times New Roman"/>
          <w:i/>
          <w:iCs/>
        </w:rPr>
        <w:t>45421148-3</w:t>
      </w:r>
      <w:r>
        <w:rPr>
          <w:rFonts w:ascii="Times New Roman" w:hAnsi="Times New Roman" w:cs="Times New Roman"/>
        </w:rPr>
        <w:t xml:space="preserve">/, </w:t>
      </w:r>
      <w:r w:rsidR="00FE44D8" w:rsidRPr="00C13981">
        <w:rPr>
          <w:rFonts w:ascii="Times New Roman" w:hAnsi="Times New Roman" w:cs="Times New Roman"/>
          <w:b/>
          <w:bCs/>
        </w:rPr>
        <w:t>Vartų montavim</w:t>
      </w:r>
      <w:r w:rsidR="00C13981" w:rsidRPr="00C13981">
        <w:rPr>
          <w:rFonts w:ascii="Times New Roman" w:hAnsi="Times New Roman" w:cs="Times New Roman"/>
          <w:b/>
          <w:bCs/>
        </w:rPr>
        <w:t>o r</w:t>
      </w:r>
      <w:r w:rsidR="00D66C61" w:rsidRPr="00C13981">
        <w:rPr>
          <w:rFonts w:ascii="Times New Roman" w:hAnsi="Times New Roman" w:cs="Times New Roman"/>
          <w:b/>
          <w:bCs/>
        </w:rPr>
        <w:t>angos darbai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3963"/>
      </w:tblGrid>
      <w:tr w:rsidR="00F3157C" w:rsidRPr="000B2394" w14:paraId="10D8367D" w14:textId="77777777" w:rsidTr="000B2394">
        <w:trPr>
          <w:trHeight w:val="618"/>
          <w:tblHeader/>
        </w:trPr>
        <w:tc>
          <w:tcPr>
            <w:tcW w:w="704" w:type="dxa"/>
          </w:tcPr>
          <w:p w14:paraId="20F26A8A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94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1" w:type="dxa"/>
          </w:tcPr>
          <w:p w14:paraId="0EEDE902" w14:textId="77777777" w:rsidR="00F3157C" w:rsidRPr="000B2394" w:rsidRDefault="00F3157C" w:rsidP="008377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94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963" w:type="dxa"/>
          </w:tcPr>
          <w:p w14:paraId="5810A008" w14:textId="04D8E0DC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94">
              <w:rPr>
                <w:rFonts w:ascii="Times New Roman" w:hAnsi="Times New Roman" w:cs="Times New Roman"/>
                <w:b/>
                <w:bCs/>
              </w:rPr>
              <w:t>Atsakymas / komentaras / pasiūlymas</w:t>
            </w:r>
          </w:p>
        </w:tc>
      </w:tr>
      <w:tr w:rsidR="00F3157C" w:rsidRPr="000B2394" w14:paraId="17DF0D9B" w14:textId="77777777" w:rsidTr="000B2394">
        <w:tc>
          <w:tcPr>
            <w:tcW w:w="704" w:type="dxa"/>
          </w:tcPr>
          <w:p w14:paraId="51AF1C3F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39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961" w:type="dxa"/>
          </w:tcPr>
          <w:p w14:paraId="45DB77A0" w14:textId="3C63CF6D" w:rsidR="00F3157C" w:rsidRPr="000B2394" w:rsidRDefault="00F3157C" w:rsidP="008377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 xml:space="preserve">Ar </w:t>
            </w:r>
            <w:r w:rsidR="00FE44D8">
              <w:rPr>
                <w:rFonts w:ascii="Times New Roman" w:hAnsi="Times New Roman" w:cs="Times New Roman"/>
              </w:rPr>
              <w:t>Vartų montavimo</w:t>
            </w:r>
            <w:r w:rsidR="00C13981">
              <w:rPr>
                <w:rFonts w:ascii="Times New Roman" w:hAnsi="Times New Roman" w:cs="Times New Roman"/>
              </w:rPr>
              <w:t xml:space="preserve"> r</w:t>
            </w:r>
            <w:r w:rsidR="00FA19B5">
              <w:rPr>
                <w:rFonts w:ascii="Times New Roman" w:hAnsi="Times New Roman" w:cs="Times New Roman"/>
              </w:rPr>
              <w:t>angos darbų</w:t>
            </w:r>
            <w:r w:rsidR="00FE44D8">
              <w:rPr>
                <w:rFonts w:ascii="Times New Roman" w:hAnsi="Times New Roman" w:cs="Times New Roman"/>
              </w:rPr>
              <w:t xml:space="preserve"> </w:t>
            </w:r>
            <w:r w:rsidRPr="000B2394">
              <w:t xml:space="preserve"> </w:t>
            </w:r>
            <w:r w:rsidRPr="000B2394">
              <w:rPr>
                <w:rFonts w:ascii="Times New Roman" w:hAnsi="Times New Roman" w:cs="Times New Roman"/>
              </w:rPr>
              <w:t>techninė specifikacija neriboja konkurencijos?</w:t>
            </w:r>
          </w:p>
        </w:tc>
        <w:tc>
          <w:tcPr>
            <w:tcW w:w="3963" w:type="dxa"/>
          </w:tcPr>
          <w:p w14:paraId="0F890DB2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57C" w:rsidRPr="000B2394" w14:paraId="7A53C243" w14:textId="77777777" w:rsidTr="000B2394">
        <w:trPr>
          <w:trHeight w:val="421"/>
        </w:trPr>
        <w:tc>
          <w:tcPr>
            <w:tcW w:w="704" w:type="dxa"/>
          </w:tcPr>
          <w:p w14:paraId="63199FAA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14:paraId="690F2AFA" w14:textId="6BAB6B51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 Ar </w:t>
            </w:r>
            <w:r w:rsidR="00C13981" w:rsidRPr="00C13981">
              <w:rPr>
                <w:rFonts w:ascii="Times New Roman" w:hAnsi="Times New Roman" w:cs="Times New Roman"/>
                <w:sz w:val="22"/>
                <w:szCs w:val="22"/>
              </w:rPr>
              <w:t>Vartų montavimo rangos darbų</w:t>
            </w:r>
            <w:r w:rsidR="00C13981">
              <w:rPr>
                <w:rFonts w:ascii="Times New Roman" w:hAnsi="Times New Roman" w:cs="Times New Roman"/>
              </w:rPr>
              <w:t xml:space="preserve"> 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techninė specifikacija yra išsami ir aiški?  </w:t>
            </w:r>
          </w:p>
        </w:tc>
        <w:tc>
          <w:tcPr>
            <w:tcW w:w="3963" w:type="dxa"/>
          </w:tcPr>
          <w:p w14:paraId="05F09A15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57C" w:rsidRPr="000B2394" w14:paraId="0FB09E45" w14:textId="77777777" w:rsidTr="000B2394">
        <w:tc>
          <w:tcPr>
            <w:tcW w:w="704" w:type="dxa"/>
          </w:tcPr>
          <w:p w14:paraId="7A506BBD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14:paraId="7A4224F9" w14:textId="51247220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Ar turite pastabų, klausimų </w:t>
            </w:r>
            <w:r w:rsidR="00C13981" w:rsidRPr="00C13981">
              <w:rPr>
                <w:rFonts w:ascii="Times New Roman" w:hAnsi="Times New Roman" w:cs="Times New Roman"/>
                <w:sz w:val="22"/>
                <w:szCs w:val="22"/>
              </w:rPr>
              <w:t>Vartų montavimo rangos darbų</w:t>
            </w:r>
            <w:r w:rsidR="00C13981">
              <w:rPr>
                <w:rFonts w:ascii="Times New Roman" w:hAnsi="Times New Roman" w:cs="Times New Roman"/>
              </w:rPr>
              <w:t xml:space="preserve"> </w:t>
            </w:r>
            <w:r w:rsidR="00C13981" w:rsidRPr="000B2394">
              <w:t xml:space="preserve"> 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techninei specifikacijai?</w:t>
            </w:r>
          </w:p>
          <w:p w14:paraId="56915346" w14:textId="7777777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963" w:type="dxa"/>
          </w:tcPr>
          <w:p w14:paraId="20349726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9743CE" w14:textId="77777777" w:rsidR="00F3157C" w:rsidRPr="000B2394" w:rsidRDefault="00F3157C" w:rsidP="00837723">
            <w:pPr>
              <w:jc w:val="center"/>
              <w:rPr>
                <w:rFonts w:ascii="Times New Roman" w:hAnsi="Times New Roman" w:cs="Times New Roman"/>
              </w:rPr>
            </w:pPr>
          </w:p>
          <w:p w14:paraId="7210F5BF" w14:textId="77777777" w:rsidR="00F3157C" w:rsidRPr="000B2394" w:rsidRDefault="00F3157C" w:rsidP="00837723">
            <w:pPr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53124A91" w14:textId="77777777" w:rsidTr="000B2394">
        <w:tc>
          <w:tcPr>
            <w:tcW w:w="704" w:type="dxa"/>
          </w:tcPr>
          <w:p w14:paraId="05B4768A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14:paraId="77344BD2" w14:textId="7777777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Ar atsižvelgiant į egzistuojantį teisinį reglamentavimą, techninėje specifikacijoje nurodyti visi pirkimo objektui taikomi reikalavimai?</w:t>
            </w:r>
          </w:p>
          <w:p w14:paraId="2C4DA044" w14:textId="7777777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963" w:type="dxa"/>
          </w:tcPr>
          <w:p w14:paraId="390A169D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1E41A652" w14:textId="77777777" w:rsidTr="000B2394">
        <w:tc>
          <w:tcPr>
            <w:tcW w:w="704" w:type="dxa"/>
          </w:tcPr>
          <w:p w14:paraId="7FC38C17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14:paraId="0BE25262" w14:textId="646861BC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Ar galite </w:t>
            </w:r>
            <w:r w:rsidR="00D66C61">
              <w:rPr>
                <w:rFonts w:ascii="Times New Roman" w:hAnsi="Times New Roman" w:cs="Times New Roman"/>
                <w:sz w:val="22"/>
                <w:szCs w:val="22"/>
              </w:rPr>
              <w:t xml:space="preserve"> pasiūlyti </w:t>
            </w:r>
            <w:r w:rsidR="00C13981" w:rsidRPr="00C13981">
              <w:rPr>
                <w:rFonts w:ascii="Times New Roman" w:hAnsi="Times New Roman" w:cs="Times New Roman"/>
                <w:sz w:val="22"/>
                <w:szCs w:val="22"/>
              </w:rPr>
              <w:t>Vartų montavimo rangos darb</w:t>
            </w:r>
            <w:r w:rsidR="00FC4195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r w:rsidR="00C13981">
              <w:rPr>
                <w:rFonts w:ascii="Times New Roman" w:hAnsi="Times New Roman" w:cs="Times New Roman"/>
              </w:rPr>
              <w:t xml:space="preserve"> </w:t>
            </w:r>
            <w:r w:rsidR="00C13981" w:rsidRPr="000B2394">
              <w:t xml:space="preserve"> 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pagal techninės specifikacijos reikalavimus pilna apimtimi?</w:t>
            </w:r>
          </w:p>
        </w:tc>
        <w:tc>
          <w:tcPr>
            <w:tcW w:w="3963" w:type="dxa"/>
          </w:tcPr>
          <w:p w14:paraId="047F2F2E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4287B386" w14:textId="77777777" w:rsidTr="000B2394">
        <w:tc>
          <w:tcPr>
            <w:tcW w:w="704" w:type="dxa"/>
          </w:tcPr>
          <w:p w14:paraId="57964A84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14:paraId="3BB582AB" w14:textId="2A40F00C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Koki</w:t>
            </w:r>
            <w:r w:rsidR="00C13981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3A23F8">
              <w:rPr>
                <w:rFonts w:ascii="Times New Roman" w:hAnsi="Times New Roman" w:cs="Times New Roman"/>
                <w:sz w:val="22"/>
                <w:szCs w:val="22"/>
              </w:rPr>
              <w:t>s alternatyvus variantus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, atitinkanči</w:t>
            </w:r>
            <w:r w:rsidR="003A23F8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 techninės specifikacijos reikalavimus, galėtumėte pasiūlyti?</w:t>
            </w:r>
          </w:p>
          <w:p w14:paraId="3D62B65C" w14:textId="77777777" w:rsidR="00F3157C" w:rsidRPr="00FA19B5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19B5">
              <w:rPr>
                <w:rFonts w:ascii="Times New Roman" w:hAnsi="Times New Roman" w:cs="Times New Roman"/>
                <w:sz w:val="22"/>
                <w:szCs w:val="22"/>
              </w:rPr>
              <w:t>Jeigu galite, pateikite nuorodą į technines charakteristikas ar pateikite gamintojo dokumentaciją.</w:t>
            </w:r>
          </w:p>
        </w:tc>
        <w:tc>
          <w:tcPr>
            <w:tcW w:w="3963" w:type="dxa"/>
          </w:tcPr>
          <w:p w14:paraId="0EFAB1E7" w14:textId="76D0F0A9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09CDE205" w14:textId="77777777" w:rsidTr="000B2394">
        <w:tc>
          <w:tcPr>
            <w:tcW w:w="704" w:type="dxa"/>
          </w:tcPr>
          <w:p w14:paraId="6AFEF5E4" w14:textId="77777777" w:rsidR="00F3157C" w:rsidRPr="000B2394" w:rsidRDefault="00F3157C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</w:tcPr>
          <w:p w14:paraId="522C2057" w14:textId="7777777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Ar siūlytumėte ir ar turite galimybių pateikti alternatyvų pasiūlymą?</w:t>
            </w:r>
          </w:p>
          <w:p w14:paraId="01E194D5" w14:textId="539EDCF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3" w:type="dxa"/>
          </w:tcPr>
          <w:p w14:paraId="46176015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0D172034" w14:textId="77777777" w:rsidTr="000B2394">
        <w:tc>
          <w:tcPr>
            <w:tcW w:w="704" w:type="dxa"/>
          </w:tcPr>
          <w:p w14:paraId="3A64A2DF" w14:textId="77C7511D" w:rsidR="00F3157C" w:rsidRPr="000B2394" w:rsidRDefault="003A23F8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157C" w:rsidRPr="000B23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1C922AC" w14:textId="6514BA2F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Kokia Jūsų siūlom</w:t>
            </w:r>
            <w:r w:rsidR="003A23F8">
              <w:rPr>
                <w:rFonts w:ascii="Times New Roman" w:hAnsi="Times New Roman" w:cs="Times New Roman"/>
                <w:sz w:val="22"/>
                <w:szCs w:val="22"/>
              </w:rPr>
              <w:t xml:space="preserve">ų pagal specifikaciją darbų 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 kaina (su PVM) </w:t>
            </w:r>
            <w:r w:rsidR="003A23F8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5C43FC45" w14:textId="673784B3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731D076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1DBA267D" w14:textId="77777777" w:rsidTr="000B2394">
        <w:tc>
          <w:tcPr>
            <w:tcW w:w="704" w:type="dxa"/>
          </w:tcPr>
          <w:p w14:paraId="5D4B915E" w14:textId="2D6E4D29" w:rsidR="00F3157C" w:rsidRPr="000B2394" w:rsidRDefault="005C3C02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</w:tcPr>
          <w:p w14:paraId="37149BA4" w14:textId="03B9D613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Ar priimtinas siūlomas </w:t>
            </w:r>
            <w:r w:rsidR="001A1C23">
              <w:rPr>
                <w:rFonts w:ascii="Times New Roman" w:hAnsi="Times New Roman" w:cs="Times New Roman"/>
                <w:sz w:val="22"/>
                <w:szCs w:val="22"/>
              </w:rPr>
              <w:t xml:space="preserve">darų </w:t>
            </w:r>
            <w:r w:rsidR="005C3C02">
              <w:rPr>
                <w:rFonts w:ascii="Times New Roman" w:hAnsi="Times New Roman" w:cs="Times New Roman"/>
                <w:sz w:val="22"/>
                <w:szCs w:val="22"/>
              </w:rPr>
              <w:t xml:space="preserve">rangos 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 sutarties projektas? Jeigu ne, kas nepriimtina ir kodėl?</w:t>
            </w:r>
          </w:p>
        </w:tc>
        <w:tc>
          <w:tcPr>
            <w:tcW w:w="3963" w:type="dxa"/>
          </w:tcPr>
          <w:p w14:paraId="2CA3A9E9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505F6A2C" w14:textId="77777777" w:rsidTr="000B2394">
        <w:tc>
          <w:tcPr>
            <w:tcW w:w="704" w:type="dxa"/>
          </w:tcPr>
          <w:p w14:paraId="096350E5" w14:textId="54EF400D" w:rsidR="00F3157C" w:rsidRPr="000B2394" w:rsidRDefault="0069103B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157C" w:rsidRPr="000B23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2231F9B" w14:textId="07426A7E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Koks sutarties įgyvendinimo</w:t>
            </w:r>
            <w:r w:rsidR="001A1C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terminas būtų optimalus?</w:t>
            </w:r>
          </w:p>
        </w:tc>
        <w:tc>
          <w:tcPr>
            <w:tcW w:w="3963" w:type="dxa"/>
          </w:tcPr>
          <w:p w14:paraId="588062E9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3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157C" w:rsidRPr="000B2394" w14:paraId="0FEB8CF9" w14:textId="77777777" w:rsidTr="000B2394">
        <w:tc>
          <w:tcPr>
            <w:tcW w:w="704" w:type="dxa"/>
          </w:tcPr>
          <w:p w14:paraId="7778F88A" w14:textId="490C2BEA" w:rsidR="00F3157C" w:rsidRPr="000B2394" w:rsidRDefault="0069103B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3157C" w:rsidRPr="000B23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9F0DAF9" w14:textId="77777777" w:rsidR="00644517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Ar sutartyje reikėtų numatyti avansinį mokėjimą ir koks jo dydis?</w:t>
            </w:r>
          </w:p>
          <w:p w14:paraId="76E3CF2C" w14:textId="73277D06" w:rsidR="00F3157C" w:rsidRPr="000B2394" w:rsidRDefault="00644517" w:rsidP="00644517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Vadovaujantis Lietuvos Respublikos valstybės biudžeto ir savivaldybių biudžetų sudarymo ir vykdymo taisyklių, patvirtintų Lietuvos Respublikos Vyriausybės 2001 m. gegužės 14 d. nutarimu Nr. 543, 37 p. „&lt;...Perkančiosios organizacijos už atliktus darbus, suteiktas paslaugas, patiektas prekes pagal darbų, paslaugų, prekių įsigijimo sutartis (toliau – įsigijimo sutartis) atsiskaito lėšomis iš joms skirtų asignavimų, įskaitant avanso mokėjimus, </w:t>
            </w:r>
            <w:r w:rsidRPr="000B2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kurie turi būti ne didesni nei 30 procentų įsigijimo sutarties sumos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.“</w:t>
            </w:r>
          </w:p>
          <w:p w14:paraId="1C8FD3BB" w14:textId="7777777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0B23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numačius avansinį mokėjimą bus reikalaujamas avanso grąžinimo užtikrinimas – laidavimas arba garantija</w:t>
            </w: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3963" w:type="dxa"/>
          </w:tcPr>
          <w:p w14:paraId="54BA7371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3288B473" w14:textId="77777777" w:rsidTr="000B2394">
        <w:tc>
          <w:tcPr>
            <w:tcW w:w="704" w:type="dxa"/>
          </w:tcPr>
          <w:p w14:paraId="5A8BD48B" w14:textId="20988A21" w:rsidR="00F3157C" w:rsidRPr="000B2394" w:rsidRDefault="0069103B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3157C" w:rsidRPr="000B23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165B927" w14:textId="77777777" w:rsidR="00F3157C" w:rsidRPr="000B2394" w:rsidRDefault="00F3157C" w:rsidP="0083772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3963" w:type="dxa"/>
          </w:tcPr>
          <w:p w14:paraId="767CF324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57C" w:rsidRPr="000B2394" w14:paraId="4CB78327" w14:textId="77777777" w:rsidTr="000B2394">
        <w:tc>
          <w:tcPr>
            <w:tcW w:w="704" w:type="dxa"/>
          </w:tcPr>
          <w:p w14:paraId="483D5EC7" w14:textId="6D7F1F12" w:rsidR="00F3157C" w:rsidRPr="000B2394" w:rsidRDefault="0069103B" w:rsidP="00837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F3157C" w:rsidRPr="000B23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2134CFDC" w14:textId="77777777" w:rsidR="00F3157C" w:rsidRPr="000B2394" w:rsidRDefault="00F3157C" w:rsidP="00F3157C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Kuriuos iš išvardintų dokumentų turėtumėte galimybę pateikti dėl atitikties šiems reikalavimams:</w:t>
            </w:r>
          </w:p>
          <w:p w14:paraId="06A49282" w14:textId="77777777" w:rsidR="00F3157C" w:rsidRPr="000B2394" w:rsidRDefault="00F3157C" w:rsidP="00F3157C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BAC0EA" w14:textId="1B8771F9" w:rsidR="00E37AF0" w:rsidRPr="000B2394" w:rsidRDefault="000B2394" w:rsidP="00E37AF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394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E37AF0" w:rsidRPr="000B2394">
              <w:rPr>
                <w:rFonts w:ascii="Times New Roman" w:hAnsi="Times New Roman" w:cs="Times New Roman"/>
                <w:sz w:val="22"/>
                <w:szCs w:val="22"/>
              </w:rPr>
              <w:t xml:space="preserve">Vadovaujantis Aplinkos apsaugos kriterijų taikymo, vykdant žaliuosius pirkimus, tvarkos aprašu (toliau – Tvarkos aprašas), patvirtintu Lietuvos Respublikos aplinkos ministro 2011 m. birželio 28 d. įsakymu Nr. D1-508 „Dėl aplinkos apsaugos kriterijų taikymo, vykdant žaliuosius pirkimus, tvarkos aprašo patvirtinimo“ </w:t>
            </w:r>
            <w:r w:rsidR="00C73644">
              <w:rPr>
                <w:rFonts w:ascii="Times New Roman" w:hAnsi="Times New Roman" w:cs="Times New Roman"/>
                <w:sz w:val="22"/>
                <w:szCs w:val="22"/>
              </w:rPr>
              <w:t xml:space="preserve"> vykdant darbus </w:t>
            </w:r>
            <w:r w:rsidR="00E37AF0" w:rsidRPr="000B2394">
              <w:rPr>
                <w:rFonts w:ascii="Times New Roman" w:hAnsi="Times New Roman" w:cs="Times New Roman"/>
                <w:sz w:val="22"/>
                <w:szCs w:val="22"/>
              </w:rPr>
              <w:t>turi būti naudojama mažiau ar nenaudojama pavojingųjų cheminių medžiagų, neteršiama aplinka ir nekeliamas pavojus sveikatai</w:t>
            </w:r>
            <w:r w:rsidR="00C736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569CD09" w14:textId="2CB0F3D8" w:rsidR="00F3157C" w:rsidRPr="000B2394" w:rsidRDefault="00F3157C" w:rsidP="00C73644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3" w:type="dxa"/>
          </w:tcPr>
          <w:p w14:paraId="76EBBCD1" w14:textId="77777777" w:rsidR="00F3157C" w:rsidRPr="000B2394" w:rsidRDefault="00F3157C" w:rsidP="00837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17F69BB" w14:textId="77777777" w:rsidR="00F3157C" w:rsidRPr="005F5DD3" w:rsidRDefault="00F3157C" w:rsidP="00F31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65BC6685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E92083">
      <w:foot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1CEB" w14:textId="77777777" w:rsidR="008E62BB" w:rsidRDefault="008E62BB" w:rsidP="00F3157C">
      <w:pPr>
        <w:spacing w:after="0" w:line="240" w:lineRule="auto"/>
      </w:pPr>
      <w:r>
        <w:separator/>
      </w:r>
    </w:p>
  </w:endnote>
  <w:endnote w:type="continuationSeparator" w:id="0">
    <w:p w14:paraId="0DB659DA" w14:textId="77777777" w:rsidR="008E62BB" w:rsidRDefault="008E62BB" w:rsidP="00F3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7650042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D3A5512" w14:textId="4EDD1F7A" w:rsidR="00F3157C" w:rsidRPr="00F3157C" w:rsidRDefault="00F3157C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57C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3157C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31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CA49E4" w14:textId="77777777" w:rsidR="00F3157C" w:rsidRDefault="00F315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BB28" w14:textId="77777777" w:rsidR="008E62BB" w:rsidRDefault="008E62BB" w:rsidP="00F3157C">
      <w:pPr>
        <w:spacing w:after="0" w:line="240" w:lineRule="auto"/>
      </w:pPr>
      <w:r>
        <w:separator/>
      </w:r>
    </w:p>
  </w:footnote>
  <w:footnote w:type="continuationSeparator" w:id="0">
    <w:p w14:paraId="68C95014" w14:textId="77777777" w:rsidR="008E62BB" w:rsidRDefault="008E62BB" w:rsidP="00F31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B23D9"/>
    <w:multiLevelType w:val="multilevel"/>
    <w:tmpl w:val="C4DCD5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3307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7C"/>
    <w:rsid w:val="00027A55"/>
    <w:rsid w:val="000B2394"/>
    <w:rsid w:val="001130CC"/>
    <w:rsid w:val="00116B11"/>
    <w:rsid w:val="001A1C23"/>
    <w:rsid w:val="00220912"/>
    <w:rsid w:val="002C4CEB"/>
    <w:rsid w:val="00393502"/>
    <w:rsid w:val="003A23F8"/>
    <w:rsid w:val="00404CBB"/>
    <w:rsid w:val="004E5CA1"/>
    <w:rsid w:val="005C3C02"/>
    <w:rsid w:val="00644517"/>
    <w:rsid w:val="0069103B"/>
    <w:rsid w:val="006D4022"/>
    <w:rsid w:val="008E62BB"/>
    <w:rsid w:val="00952FB8"/>
    <w:rsid w:val="00A17B49"/>
    <w:rsid w:val="00B97154"/>
    <w:rsid w:val="00C13981"/>
    <w:rsid w:val="00C27199"/>
    <w:rsid w:val="00C400A6"/>
    <w:rsid w:val="00C73644"/>
    <w:rsid w:val="00D66C61"/>
    <w:rsid w:val="00DF13E0"/>
    <w:rsid w:val="00E35B77"/>
    <w:rsid w:val="00E37AF0"/>
    <w:rsid w:val="00E92083"/>
    <w:rsid w:val="00E928A0"/>
    <w:rsid w:val="00ED5B0C"/>
    <w:rsid w:val="00F02796"/>
    <w:rsid w:val="00F3157C"/>
    <w:rsid w:val="00FA19B5"/>
    <w:rsid w:val="00FC4195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CB"/>
  <w15:chartTrackingRefBased/>
  <w15:docId w15:val="{32DC6955-1DFC-4808-803C-3659EB98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157C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315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315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31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57C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31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5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2024-09-11T08:15:00Z</dcterms:created>
  <dc:creator>Romualdas Motiejūnas</dc:creator>
  <cp:lastModifiedBy>Piotras Žemaitis</cp:lastModifiedBy>
  <dcterms:modified xsi:type="dcterms:W3CDTF">2025-03-05T07:49:00Z</dcterms:modified>
  <cp:revision>19</cp:revision>
</cp:coreProperties>
</file>