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0FCA5EB8" w:rsidR="00E32CE9" w:rsidRPr="005E78A3" w:rsidRDefault="00E32CE9" w:rsidP="00E32CE9">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Pirkimo komisijos </w:t>
      </w:r>
      <w:r w:rsidRPr="005E78A3">
        <w:rPr>
          <w:rFonts w:ascii="Times New Roman" w:eastAsia="Times New Roman" w:hAnsi="Times New Roman" w:cs="Times New Roman"/>
        </w:rPr>
        <w:t>202</w:t>
      </w:r>
      <w:r w:rsidR="00932EBB" w:rsidRPr="005E78A3">
        <w:rPr>
          <w:rFonts w:ascii="Times New Roman" w:eastAsia="Times New Roman" w:hAnsi="Times New Roman" w:cs="Times New Roman"/>
        </w:rPr>
        <w:t>5</w:t>
      </w:r>
      <w:r w:rsidRPr="005E78A3">
        <w:rPr>
          <w:rFonts w:ascii="Times New Roman" w:eastAsia="Times New Roman" w:hAnsi="Times New Roman" w:cs="Times New Roman"/>
        </w:rPr>
        <w:t>-</w:t>
      </w:r>
      <w:r w:rsidR="00932EBB" w:rsidRPr="005E78A3">
        <w:rPr>
          <w:rFonts w:ascii="Times New Roman" w:eastAsia="Times New Roman" w:hAnsi="Times New Roman" w:cs="Times New Roman"/>
        </w:rPr>
        <w:t>0</w:t>
      </w:r>
      <w:r w:rsidR="000E20EA" w:rsidRPr="005E78A3">
        <w:rPr>
          <w:rFonts w:ascii="Times New Roman" w:eastAsia="Times New Roman" w:hAnsi="Times New Roman" w:cs="Times New Roman"/>
        </w:rPr>
        <w:t>3</w:t>
      </w:r>
      <w:r w:rsidR="008F7DAF" w:rsidRPr="005E78A3">
        <w:rPr>
          <w:rFonts w:ascii="Times New Roman" w:eastAsia="Times New Roman" w:hAnsi="Times New Roman" w:cs="Times New Roman"/>
        </w:rPr>
        <w:t>-</w:t>
      </w:r>
      <w:r w:rsidR="000E20EA" w:rsidRPr="005E78A3">
        <w:rPr>
          <w:rFonts w:ascii="Times New Roman" w:eastAsia="Times New Roman" w:hAnsi="Times New Roman" w:cs="Times New Roman"/>
        </w:rPr>
        <w:t>06</w:t>
      </w:r>
      <w:r w:rsidRPr="005E78A3">
        <w:rPr>
          <w:rFonts w:ascii="Times New Roman" w:eastAsia="Times New Roman" w:hAnsi="Times New Roman" w:cs="Times New Roman"/>
        </w:rPr>
        <w:t xml:space="preserve"> posėdžio </w:t>
      </w:r>
    </w:p>
    <w:p w14:paraId="2D83C1AD" w14:textId="0AA5C99D" w:rsidR="00E32CE9" w:rsidRPr="005E78A3" w:rsidRDefault="00E32CE9" w:rsidP="00232E94">
      <w:pPr>
        <w:spacing w:after="0" w:line="240" w:lineRule="auto"/>
        <w:ind w:left="5812" w:right="-999"/>
        <w:rPr>
          <w:rFonts w:ascii="Times New Roman" w:eastAsia="Times New Roman" w:hAnsi="Times New Roman" w:cs="Times New Roman"/>
        </w:rPr>
      </w:pPr>
      <w:r w:rsidRPr="005E78A3">
        <w:rPr>
          <w:rFonts w:ascii="Times New Roman" w:eastAsia="Times New Roman" w:hAnsi="Times New Roman" w:cs="Times New Roman"/>
        </w:rPr>
        <w:t xml:space="preserve">protokolu Nr. </w:t>
      </w:r>
      <w:r w:rsidR="005E78A3" w:rsidRPr="005E78A3">
        <w:rPr>
          <w:rFonts w:ascii="Times New Roman" w:eastAsia="Times New Roman" w:hAnsi="Times New Roman" w:cs="Times New Roman"/>
        </w:rPr>
        <w:t>10</w:t>
      </w:r>
      <w:r w:rsidRPr="005E78A3">
        <w:rPr>
          <w:rFonts w:ascii="Times New Roman" w:eastAsia="Times New Roman" w:hAnsi="Times New Roman" w:cs="Times New Roman"/>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173856F3" w:rsidR="00232E94" w:rsidRPr="00890944" w:rsidRDefault="00232E94" w:rsidP="00232E94">
      <w:pPr>
        <w:jc w:val="center"/>
        <w:rPr>
          <w:rFonts w:ascii="Times New Roman" w:hAnsi="Times New Roman" w:cs="Times New Roman"/>
          <w:b/>
          <w:bCs/>
          <w:lang w:eastAsia="lt-LT"/>
        </w:rPr>
      </w:pPr>
      <w:r w:rsidRPr="00890944">
        <w:rPr>
          <w:rFonts w:ascii="Times New Roman" w:hAnsi="Times New Roman" w:cs="Times New Roman"/>
          <w:b/>
          <w:bCs/>
          <w:lang w:eastAsia="lt-LT"/>
        </w:rPr>
        <w:t>SUPAPRASTINTO PIRKIMO</w:t>
      </w:r>
    </w:p>
    <w:p w14:paraId="399F14D0" w14:textId="6AA52476" w:rsidR="00232E94" w:rsidRPr="00890944" w:rsidRDefault="00890944" w:rsidP="00563867">
      <w:pPr>
        <w:jc w:val="center"/>
        <w:rPr>
          <w:rFonts w:ascii="Times New Roman" w:hAnsi="Times New Roman" w:cs="Times New Roman"/>
          <w:b/>
          <w:bCs/>
        </w:rPr>
      </w:pPr>
      <w:bookmarkStart w:id="1" w:name="_Hlk162508612"/>
      <w:r w:rsidRPr="00890944">
        <w:rPr>
          <w:rFonts w:ascii="Times New Roman" w:hAnsi="Times New Roman" w:cs="Times New Roman"/>
          <w:b/>
          <w:bCs/>
          <w:szCs w:val="24"/>
        </w:rPr>
        <w:t>„</w:t>
      </w:r>
      <w:r w:rsidR="003F14B3" w:rsidRPr="003F14B3">
        <w:rPr>
          <w:rFonts w:ascii="Times New Roman" w:hAnsi="Times New Roman" w:cs="Times New Roman"/>
          <w:b/>
          <w:bCs/>
        </w:rPr>
        <w:t xml:space="preserve">KLAIPĖDOS CENTRINĖS KATILINĖS VANDENS ŠILDYMO KATILŲ VŠK-1 IR VŠK-2 </w:t>
      </w:r>
      <w:r w:rsidR="000E20EA">
        <w:rPr>
          <w:rFonts w:ascii="Times New Roman" w:hAnsi="Times New Roman" w:cs="Times New Roman"/>
          <w:b/>
          <w:bCs/>
        </w:rPr>
        <w:t>PAKURŲ MODERNIZA</w:t>
      </w:r>
      <w:r w:rsidR="00B00680">
        <w:rPr>
          <w:rFonts w:ascii="Times New Roman" w:hAnsi="Times New Roman" w:cs="Times New Roman"/>
          <w:b/>
          <w:bCs/>
        </w:rPr>
        <w:t>VIMAS</w:t>
      </w:r>
      <w:r w:rsidR="00232E94" w:rsidRPr="00890944">
        <w:rPr>
          <w:rFonts w:ascii="Times New Roman" w:hAnsi="Times New Roman" w:cs="Times New Roman"/>
          <w:b/>
          <w:bCs/>
        </w:rPr>
        <w:t>“</w:t>
      </w:r>
    </w:p>
    <w:bookmarkEnd w:id="1"/>
    <w:p w14:paraId="31EEE076" w14:textId="7DB43E89" w:rsidR="00232E94" w:rsidRPr="004C5A4E" w:rsidRDefault="00A13C8F"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ATVIR</w:t>
      </w:r>
      <w:r w:rsidR="00232E94" w:rsidRPr="004C5A4E">
        <w:rPr>
          <w:rFonts w:ascii="Times New Roman" w:hAnsi="Times New Roman" w:cs="Times New Roman"/>
          <w:b/>
          <w:bCs/>
          <w:lang w:eastAsia="lt-LT"/>
        </w:rPr>
        <w:t>O</w:t>
      </w:r>
      <w:r w:rsidRPr="004C5A4E">
        <w:rPr>
          <w:rFonts w:ascii="Times New Roman" w:hAnsi="Times New Roman" w:cs="Times New Roman"/>
          <w:b/>
          <w:bCs/>
          <w:lang w:eastAsia="lt-LT"/>
        </w:rPr>
        <w:t xml:space="preserve"> KONKURS</w:t>
      </w:r>
      <w:r w:rsidR="00232E94" w:rsidRPr="004C5A4E">
        <w:rPr>
          <w:rFonts w:ascii="Times New Roman" w:hAnsi="Times New Roman" w:cs="Times New Roman"/>
          <w:b/>
          <w:bCs/>
          <w:lang w:eastAsia="lt-LT"/>
        </w:rPr>
        <w:t xml:space="preserve">O </w:t>
      </w:r>
    </w:p>
    <w:p w14:paraId="520AB98D" w14:textId="75DCC7EE" w:rsidR="00571120" w:rsidRPr="004C5A4E" w:rsidRDefault="00571120"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 xml:space="preserve">SPECIALIOSIOS </w:t>
      </w:r>
      <w:r w:rsidR="005A4AC9" w:rsidRPr="004C5A4E">
        <w:rPr>
          <w:rFonts w:ascii="Times New Roman" w:hAnsi="Times New Roman" w:cs="Times New Roman"/>
          <w:b/>
          <w:bCs/>
          <w:lang w:eastAsia="lt-LT"/>
        </w:rPr>
        <w:t xml:space="preserve">PIRKIMO </w:t>
      </w:r>
      <w:r w:rsidRPr="004C5A4E">
        <w:rPr>
          <w:rFonts w:ascii="Times New Roman" w:hAnsi="Times New Roman" w:cs="Times New Roman"/>
          <w:b/>
          <w:bCs/>
          <w:lang w:eastAsia="lt-LT"/>
        </w:rPr>
        <w:t>SĄLYGOS</w:t>
      </w:r>
    </w:p>
    <w:p w14:paraId="0EEDEA0B" w14:textId="531A09AD" w:rsidR="00A36D0D" w:rsidRPr="004C5A4E" w:rsidRDefault="00A36D0D" w:rsidP="00571120">
      <w:pPr>
        <w:jc w:val="center"/>
        <w:rPr>
          <w:rFonts w:ascii="Times New Roman" w:hAnsi="Times New Roman" w:cs="Times New Roman"/>
          <w:b/>
          <w:bCs/>
          <w:lang w:eastAsia="lt-LT"/>
        </w:rPr>
      </w:pPr>
    </w:p>
    <w:p w14:paraId="530317B0" w14:textId="3A188B93" w:rsidR="00966362" w:rsidRPr="004C5A4E"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TURINYS</w:t>
      </w:r>
    </w:p>
    <w:p w14:paraId="2B6B1956" w14:textId="3592AB18" w:rsidR="0041694E"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192146993" w:history="1">
        <w:r w:rsidR="0041694E" w:rsidRPr="0038647E">
          <w:rPr>
            <w:rStyle w:val="Hipersaitas"/>
            <w:rFonts w:ascii="Calibri Light" w:hAnsi="Calibri Light" w:cs="Calibri Light"/>
            <w:b/>
            <w:noProof/>
          </w:rPr>
          <w:t>1.</w:t>
        </w:r>
        <w:r w:rsidR="0041694E">
          <w:rPr>
            <w:rFonts w:eastAsiaTheme="minorEastAsia"/>
            <w:noProof/>
            <w:kern w:val="2"/>
            <w:sz w:val="24"/>
            <w:szCs w:val="24"/>
            <w:lang w:eastAsia="lt-LT"/>
            <w14:ligatures w14:val="standardContextual"/>
          </w:rPr>
          <w:tab/>
        </w:r>
        <w:r w:rsidR="0041694E" w:rsidRPr="0038647E">
          <w:rPr>
            <w:rStyle w:val="Hipersaitas"/>
            <w:rFonts w:eastAsiaTheme="majorEastAsia" w:cstheme="minorHAnsi"/>
            <w:b/>
            <w:bCs/>
            <w:noProof/>
            <w:spacing w:val="4"/>
          </w:rPr>
          <w:t>Bendroji informacija</w:t>
        </w:r>
        <w:r w:rsidR="0041694E">
          <w:rPr>
            <w:noProof/>
            <w:webHidden/>
          </w:rPr>
          <w:tab/>
        </w:r>
        <w:r w:rsidR="0041694E">
          <w:rPr>
            <w:noProof/>
            <w:webHidden/>
          </w:rPr>
          <w:fldChar w:fldCharType="begin"/>
        </w:r>
        <w:r w:rsidR="0041694E">
          <w:rPr>
            <w:noProof/>
            <w:webHidden/>
          </w:rPr>
          <w:instrText xml:space="preserve"> PAGEREF _Toc192146993 \h </w:instrText>
        </w:r>
        <w:r w:rsidR="0041694E">
          <w:rPr>
            <w:noProof/>
            <w:webHidden/>
          </w:rPr>
        </w:r>
        <w:r w:rsidR="0041694E">
          <w:rPr>
            <w:noProof/>
            <w:webHidden/>
          </w:rPr>
          <w:fldChar w:fldCharType="separate"/>
        </w:r>
        <w:r w:rsidR="0041694E">
          <w:rPr>
            <w:noProof/>
            <w:webHidden/>
          </w:rPr>
          <w:t>2</w:t>
        </w:r>
        <w:r w:rsidR="0041694E">
          <w:rPr>
            <w:noProof/>
            <w:webHidden/>
          </w:rPr>
          <w:fldChar w:fldCharType="end"/>
        </w:r>
      </w:hyperlink>
    </w:p>
    <w:p w14:paraId="46B7C6EB" w14:textId="5F57A92A"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4" w:history="1">
        <w:r w:rsidRPr="0038647E">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_Toc192146994 \h </w:instrText>
        </w:r>
        <w:r>
          <w:rPr>
            <w:noProof/>
            <w:webHidden/>
          </w:rPr>
        </w:r>
        <w:r>
          <w:rPr>
            <w:noProof/>
            <w:webHidden/>
          </w:rPr>
          <w:fldChar w:fldCharType="separate"/>
        </w:r>
        <w:r>
          <w:rPr>
            <w:noProof/>
            <w:webHidden/>
          </w:rPr>
          <w:t>2</w:t>
        </w:r>
        <w:r>
          <w:rPr>
            <w:noProof/>
            <w:webHidden/>
          </w:rPr>
          <w:fldChar w:fldCharType="end"/>
        </w:r>
      </w:hyperlink>
    </w:p>
    <w:p w14:paraId="1356F493" w14:textId="5B335A89"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5" w:history="1">
        <w:r w:rsidRPr="0038647E">
          <w:rPr>
            <w:rStyle w:val="Hipersaitas"/>
            <w:rFonts w:eastAsia="Calibri"/>
            <w:b/>
            <w:noProof/>
          </w:rPr>
          <w:t>3.</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_Toc192146995 \h </w:instrText>
        </w:r>
        <w:r>
          <w:rPr>
            <w:noProof/>
            <w:webHidden/>
          </w:rPr>
        </w:r>
        <w:r>
          <w:rPr>
            <w:noProof/>
            <w:webHidden/>
          </w:rPr>
          <w:fldChar w:fldCharType="separate"/>
        </w:r>
        <w:r>
          <w:rPr>
            <w:noProof/>
            <w:webHidden/>
          </w:rPr>
          <w:t>2</w:t>
        </w:r>
        <w:r>
          <w:rPr>
            <w:noProof/>
            <w:webHidden/>
          </w:rPr>
          <w:fldChar w:fldCharType="end"/>
        </w:r>
      </w:hyperlink>
    </w:p>
    <w:p w14:paraId="09F15EA8" w14:textId="0239025F"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6" w:history="1">
        <w:r w:rsidRPr="0038647E">
          <w:rPr>
            <w:rStyle w:val="Hipersaitas"/>
            <w:rFonts w:eastAsia="Calibri"/>
            <w:b/>
            <w:noProof/>
          </w:rPr>
          <w:t>4.</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_Toc192146996 \h </w:instrText>
        </w:r>
        <w:r>
          <w:rPr>
            <w:noProof/>
            <w:webHidden/>
          </w:rPr>
        </w:r>
        <w:r>
          <w:rPr>
            <w:noProof/>
            <w:webHidden/>
          </w:rPr>
          <w:fldChar w:fldCharType="separate"/>
        </w:r>
        <w:r>
          <w:rPr>
            <w:noProof/>
            <w:webHidden/>
          </w:rPr>
          <w:t>3</w:t>
        </w:r>
        <w:r>
          <w:rPr>
            <w:noProof/>
            <w:webHidden/>
          </w:rPr>
          <w:fldChar w:fldCharType="end"/>
        </w:r>
      </w:hyperlink>
    </w:p>
    <w:p w14:paraId="0BC90FCD" w14:textId="3C60AB7B"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7" w:history="1">
        <w:r w:rsidRPr="0038647E">
          <w:rPr>
            <w:rStyle w:val="Hipersaitas"/>
            <w:rFonts w:eastAsia="Calibri"/>
            <w:b/>
            <w:noProof/>
          </w:rPr>
          <w:t>5.</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_Toc192146997 \h </w:instrText>
        </w:r>
        <w:r>
          <w:rPr>
            <w:noProof/>
            <w:webHidden/>
          </w:rPr>
        </w:r>
        <w:r>
          <w:rPr>
            <w:noProof/>
            <w:webHidden/>
          </w:rPr>
          <w:fldChar w:fldCharType="separate"/>
        </w:r>
        <w:r>
          <w:rPr>
            <w:noProof/>
            <w:webHidden/>
          </w:rPr>
          <w:t>3</w:t>
        </w:r>
        <w:r>
          <w:rPr>
            <w:noProof/>
            <w:webHidden/>
          </w:rPr>
          <w:fldChar w:fldCharType="end"/>
        </w:r>
      </w:hyperlink>
    </w:p>
    <w:p w14:paraId="3B6FEADD" w14:textId="308DB407"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8" w:history="1">
        <w:r w:rsidRPr="0038647E">
          <w:rPr>
            <w:rStyle w:val="Hipersaitas"/>
            <w:rFonts w:eastAsia="Calibri"/>
            <w:b/>
            <w:noProof/>
          </w:rPr>
          <w:t>6.</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_Toc192146998 \h </w:instrText>
        </w:r>
        <w:r>
          <w:rPr>
            <w:noProof/>
            <w:webHidden/>
          </w:rPr>
        </w:r>
        <w:r>
          <w:rPr>
            <w:noProof/>
            <w:webHidden/>
          </w:rPr>
          <w:fldChar w:fldCharType="separate"/>
        </w:r>
        <w:r>
          <w:rPr>
            <w:noProof/>
            <w:webHidden/>
          </w:rPr>
          <w:t>3</w:t>
        </w:r>
        <w:r>
          <w:rPr>
            <w:noProof/>
            <w:webHidden/>
          </w:rPr>
          <w:fldChar w:fldCharType="end"/>
        </w:r>
      </w:hyperlink>
    </w:p>
    <w:p w14:paraId="4F91ED63" w14:textId="5E8A1151"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9" w:history="1">
        <w:r w:rsidRPr="0038647E">
          <w:rPr>
            <w:rStyle w:val="Hipersaitas"/>
            <w:rFonts w:eastAsia="Calibri"/>
            <w:b/>
            <w:noProof/>
          </w:rPr>
          <w:t>7.</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_Toc192146999 \h </w:instrText>
        </w:r>
        <w:r>
          <w:rPr>
            <w:noProof/>
            <w:webHidden/>
          </w:rPr>
        </w:r>
        <w:r>
          <w:rPr>
            <w:noProof/>
            <w:webHidden/>
          </w:rPr>
          <w:fldChar w:fldCharType="separate"/>
        </w:r>
        <w:r>
          <w:rPr>
            <w:noProof/>
            <w:webHidden/>
          </w:rPr>
          <w:t>4</w:t>
        </w:r>
        <w:r>
          <w:rPr>
            <w:noProof/>
            <w:webHidden/>
          </w:rPr>
          <w:fldChar w:fldCharType="end"/>
        </w:r>
      </w:hyperlink>
    </w:p>
    <w:p w14:paraId="2C4CC549" w14:textId="6E546CCC"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7000" w:history="1">
        <w:r w:rsidRPr="0038647E">
          <w:rPr>
            <w:rStyle w:val="Hipersaitas"/>
            <w:rFonts w:eastAsia="Calibri"/>
            <w:b/>
            <w:noProof/>
          </w:rPr>
          <w:t>8.</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_Toc192147000 \h </w:instrText>
        </w:r>
        <w:r>
          <w:rPr>
            <w:noProof/>
            <w:webHidden/>
          </w:rPr>
        </w:r>
        <w:r>
          <w:rPr>
            <w:noProof/>
            <w:webHidden/>
          </w:rPr>
          <w:fldChar w:fldCharType="separate"/>
        </w:r>
        <w:r>
          <w:rPr>
            <w:noProof/>
            <w:webHidden/>
          </w:rPr>
          <w:t>4</w:t>
        </w:r>
        <w:r>
          <w:rPr>
            <w:noProof/>
            <w:webHidden/>
          </w:rPr>
          <w:fldChar w:fldCharType="end"/>
        </w:r>
      </w:hyperlink>
    </w:p>
    <w:p w14:paraId="18393E97" w14:textId="31732AE6"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7001" w:history="1">
        <w:r w:rsidRPr="0038647E">
          <w:rPr>
            <w:rStyle w:val="Hipersaitas"/>
            <w:rFonts w:eastAsia="Calibri"/>
            <w:b/>
            <w:noProof/>
          </w:rPr>
          <w:t>9.</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_Toc192147001 \h </w:instrText>
        </w:r>
        <w:r>
          <w:rPr>
            <w:noProof/>
            <w:webHidden/>
          </w:rPr>
        </w:r>
        <w:r>
          <w:rPr>
            <w:noProof/>
            <w:webHidden/>
          </w:rPr>
          <w:fldChar w:fldCharType="separate"/>
        </w:r>
        <w:r>
          <w:rPr>
            <w:noProof/>
            <w:webHidden/>
          </w:rPr>
          <w:t>4</w:t>
        </w:r>
        <w:r>
          <w:rPr>
            <w:noProof/>
            <w:webHidden/>
          </w:rPr>
          <w:fldChar w:fldCharType="end"/>
        </w:r>
      </w:hyperlink>
    </w:p>
    <w:p w14:paraId="6722DBC1" w14:textId="29AE6D2B"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2" w:history="1">
        <w:r w:rsidRPr="0038647E">
          <w:rPr>
            <w:rStyle w:val="Hipersaitas"/>
            <w:rFonts w:eastAsia="Calibri"/>
            <w:b/>
            <w:noProof/>
          </w:rPr>
          <w:t>10.</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_Toc192147002 \h </w:instrText>
        </w:r>
        <w:r>
          <w:rPr>
            <w:noProof/>
            <w:webHidden/>
          </w:rPr>
        </w:r>
        <w:r>
          <w:rPr>
            <w:noProof/>
            <w:webHidden/>
          </w:rPr>
          <w:fldChar w:fldCharType="separate"/>
        </w:r>
        <w:r>
          <w:rPr>
            <w:noProof/>
            <w:webHidden/>
          </w:rPr>
          <w:t>5</w:t>
        </w:r>
        <w:r>
          <w:rPr>
            <w:noProof/>
            <w:webHidden/>
          </w:rPr>
          <w:fldChar w:fldCharType="end"/>
        </w:r>
      </w:hyperlink>
    </w:p>
    <w:p w14:paraId="3F555E18" w14:textId="2B436779"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3" w:history="1">
        <w:r w:rsidRPr="0038647E">
          <w:rPr>
            <w:rStyle w:val="Hipersaitas"/>
            <w:rFonts w:eastAsia="Calibri"/>
            <w:b/>
            <w:noProof/>
          </w:rPr>
          <w:t>11.</w:t>
        </w:r>
        <w:r>
          <w:rPr>
            <w:rFonts w:eastAsiaTheme="minorEastAsia"/>
            <w:noProof/>
            <w:kern w:val="2"/>
            <w:sz w:val="24"/>
            <w:szCs w:val="24"/>
            <w:lang w:eastAsia="lt-LT"/>
            <w14:ligatures w14:val="standardContextual"/>
          </w:rPr>
          <w:tab/>
        </w:r>
        <w:r w:rsidRPr="0038647E">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_Toc192147003 \h </w:instrText>
        </w:r>
        <w:r>
          <w:rPr>
            <w:noProof/>
            <w:webHidden/>
          </w:rPr>
        </w:r>
        <w:r>
          <w:rPr>
            <w:noProof/>
            <w:webHidden/>
          </w:rPr>
          <w:fldChar w:fldCharType="separate"/>
        </w:r>
        <w:r>
          <w:rPr>
            <w:noProof/>
            <w:webHidden/>
          </w:rPr>
          <w:t>5</w:t>
        </w:r>
        <w:r>
          <w:rPr>
            <w:noProof/>
            <w:webHidden/>
          </w:rPr>
          <w:fldChar w:fldCharType="end"/>
        </w:r>
      </w:hyperlink>
    </w:p>
    <w:p w14:paraId="49079689" w14:textId="091655C4"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4" w:history="1">
        <w:r w:rsidRPr="0038647E">
          <w:rPr>
            <w:rStyle w:val="Hipersaitas"/>
            <w:rFonts w:eastAsia="Calibri"/>
            <w:b/>
            <w:noProof/>
          </w:rPr>
          <w:t>12.</w:t>
        </w:r>
        <w:r>
          <w:rPr>
            <w:rFonts w:eastAsiaTheme="minorEastAsia"/>
            <w:noProof/>
            <w:kern w:val="2"/>
            <w:sz w:val="24"/>
            <w:szCs w:val="24"/>
            <w:lang w:eastAsia="lt-LT"/>
            <w14:ligatures w14:val="standardContextual"/>
          </w:rPr>
          <w:tab/>
        </w:r>
        <w:r w:rsidRPr="0038647E">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_Toc192147004 \h </w:instrText>
        </w:r>
        <w:r>
          <w:rPr>
            <w:noProof/>
            <w:webHidden/>
          </w:rPr>
        </w:r>
        <w:r>
          <w:rPr>
            <w:noProof/>
            <w:webHidden/>
          </w:rPr>
          <w:fldChar w:fldCharType="separate"/>
        </w:r>
        <w:r>
          <w:rPr>
            <w:noProof/>
            <w:webHidden/>
          </w:rPr>
          <w:t>5</w:t>
        </w:r>
        <w:r>
          <w:rPr>
            <w:noProof/>
            <w:webHidden/>
          </w:rPr>
          <w:fldChar w:fldCharType="end"/>
        </w:r>
      </w:hyperlink>
    </w:p>
    <w:p w14:paraId="4326DB1D" w14:textId="73BC5308"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5" w:history="1">
        <w:r w:rsidRPr="0038647E">
          <w:rPr>
            <w:rStyle w:val="Hipersaitas"/>
            <w:rFonts w:cstheme="minorHAnsi"/>
            <w:b/>
            <w:noProof/>
          </w:rPr>
          <w:t>14.</w:t>
        </w:r>
        <w:r>
          <w:rPr>
            <w:rFonts w:eastAsiaTheme="minorEastAsia"/>
            <w:noProof/>
            <w:kern w:val="2"/>
            <w:sz w:val="24"/>
            <w:szCs w:val="24"/>
            <w:lang w:eastAsia="lt-LT"/>
            <w14:ligatures w14:val="standardContextual"/>
          </w:rPr>
          <w:tab/>
        </w:r>
        <w:r w:rsidRPr="0038647E">
          <w:rPr>
            <w:rStyle w:val="Hipersaitas"/>
            <w:rFonts w:cstheme="minorHAnsi"/>
            <w:b/>
            <w:noProof/>
          </w:rPr>
          <w:t>Kitos sąlygos</w:t>
        </w:r>
        <w:r>
          <w:rPr>
            <w:noProof/>
            <w:webHidden/>
          </w:rPr>
          <w:tab/>
        </w:r>
        <w:r>
          <w:rPr>
            <w:noProof/>
            <w:webHidden/>
          </w:rPr>
          <w:fldChar w:fldCharType="begin"/>
        </w:r>
        <w:r>
          <w:rPr>
            <w:noProof/>
            <w:webHidden/>
          </w:rPr>
          <w:instrText xml:space="preserve"> PAGEREF _Toc192147005 \h </w:instrText>
        </w:r>
        <w:r>
          <w:rPr>
            <w:noProof/>
            <w:webHidden/>
          </w:rPr>
        </w:r>
        <w:r>
          <w:rPr>
            <w:noProof/>
            <w:webHidden/>
          </w:rPr>
          <w:fldChar w:fldCharType="separate"/>
        </w:r>
        <w:r>
          <w:rPr>
            <w:noProof/>
            <w:webHidden/>
          </w:rPr>
          <w:t>5</w:t>
        </w:r>
        <w:r>
          <w:rPr>
            <w:noProof/>
            <w:webHidden/>
          </w:rPr>
          <w:fldChar w:fldCharType="end"/>
        </w:r>
      </w:hyperlink>
    </w:p>
    <w:p w14:paraId="44B0BD1A" w14:textId="5D6B7267" w:rsidR="0041694E" w:rsidRDefault="0041694E">
      <w:pPr>
        <w:pStyle w:val="Turinys1"/>
        <w:tabs>
          <w:tab w:val="right" w:leader="dot" w:pos="9628"/>
        </w:tabs>
        <w:rPr>
          <w:rFonts w:eastAsiaTheme="minorEastAsia"/>
          <w:noProof/>
          <w:kern w:val="2"/>
          <w:sz w:val="24"/>
          <w:szCs w:val="24"/>
          <w:lang w:eastAsia="lt-LT"/>
          <w14:ligatures w14:val="standardContextual"/>
        </w:rPr>
      </w:pPr>
      <w:hyperlink w:anchor="_Toc192147006" w:history="1">
        <w:r w:rsidRPr="0038647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_Toc192147006 \h </w:instrText>
        </w:r>
        <w:r>
          <w:rPr>
            <w:noProof/>
            <w:webHidden/>
          </w:rPr>
        </w:r>
        <w:r>
          <w:rPr>
            <w:noProof/>
            <w:webHidden/>
          </w:rPr>
          <w:fldChar w:fldCharType="separate"/>
        </w:r>
        <w:r>
          <w:rPr>
            <w:noProof/>
            <w:webHidden/>
          </w:rPr>
          <w:t>6</w:t>
        </w:r>
        <w:r>
          <w:rPr>
            <w:noProof/>
            <w:webHidden/>
          </w:rPr>
          <w:fldChar w:fldCharType="end"/>
        </w:r>
      </w:hyperlink>
    </w:p>
    <w:p w14:paraId="4B5378EB" w14:textId="0B7E491E"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7" w:history="1">
        <w:r w:rsidRPr="0038647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_Toc192147007 \h </w:instrText>
        </w:r>
        <w:r>
          <w:rPr>
            <w:noProof/>
            <w:webHidden/>
          </w:rPr>
        </w:r>
        <w:r>
          <w:rPr>
            <w:noProof/>
            <w:webHidden/>
          </w:rPr>
          <w:fldChar w:fldCharType="separate"/>
        </w:r>
        <w:r>
          <w:rPr>
            <w:noProof/>
            <w:webHidden/>
          </w:rPr>
          <w:t>9</w:t>
        </w:r>
        <w:r>
          <w:rPr>
            <w:noProof/>
            <w:webHidden/>
          </w:rPr>
          <w:fldChar w:fldCharType="end"/>
        </w:r>
      </w:hyperlink>
    </w:p>
    <w:p w14:paraId="5C52AD7B" w14:textId="365C433A"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8" w:history="1">
        <w:r w:rsidRPr="0038647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_Toc192147008 \h </w:instrText>
        </w:r>
        <w:r>
          <w:rPr>
            <w:noProof/>
            <w:webHidden/>
          </w:rPr>
        </w:r>
        <w:r>
          <w:rPr>
            <w:noProof/>
            <w:webHidden/>
          </w:rPr>
          <w:fldChar w:fldCharType="separate"/>
        </w:r>
        <w:r>
          <w:rPr>
            <w:noProof/>
            <w:webHidden/>
          </w:rPr>
          <w:t>9</w:t>
        </w:r>
        <w:r>
          <w:rPr>
            <w:noProof/>
            <w:webHidden/>
          </w:rPr>
          <w:fldChar w:fldCharType="end"/>
        </w:r>
      </w:hyperlink>
    </w:p>
    <w:p w14:paraId="6AD626EA" w14:textId="79E0B0AF"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9" w:history="1">
        <w:r w:rsidRPr="0038647E">
          <w:rPr>
            <w:rStyle w:val="Hipersaitas"/>
            <w:rFonts w:eastAsia="Calibri" w:cstheme="minorHAnsi"/>
            <w:noProof/>
          </w:rPr>
          <w:t xml:space="preserve">Pirkimo sąlygų 4 priedas „EBVPD“ </w:t>
        </w:r>
        <w:r w:rsidRPr="0038647E">
          <w:rPr>
            <w:rStyle w:val="Hipersaitas"/>
            <w:rFonts w:cstheme="minorHAnsi"/>
            <w:noProof/>
          </w:rPr>
          <w:t>(XML formatu)</w:t>
        </w:r>
        <w:r>
          <w:rPr>
            <w:noProof/>
            <w:webHidden/>
          </w:rPr>
          <w:tab/>
        </w:r>
        <w:r>
          <w:rPr>
            <w:noProof/>
            <w:webHidden/>
          </w:rPr>
          <w:fldChar w:fldCharType="begin"/>
        </w:r>
        <w:r>
          <w:rPr>
            <w:noProof/>
            <w:webHidden/>
          </w:rPr>
          <w:instrText xml:space="preserve"> PAGEREF _Toc192147009 \h </w:instrText>
        </w:r>
        <w:r>
          <w:rPr>
            <w:noProof/>
            <w:webHidden/>
          </w:rPr>
        </w:r>
        <w:r>
          <w:rPr>
            <w:noProof/>
            <w:webHidden/>
          </w:rPr>
          <w:fldChar w:fldCharType="separate"/>
        </w:r>
        <w:r>
          <w:rPr>
            <w:noProof/>
            <w:webHidden/>
          </w:rPr>
          <w:t>17</w:t>
        </w:r>
        <w:r>
          <w:rPr>
            <w:noProof/>
            <w:webHidden/>
          </w:rPr>
          <w:fldChar w:fldCharType="end"/>
        </w:r>
      </w:hyperlink>
    </w:p>
    <w:p w14:paraId="349FDA0B" w14:textId="6216F432"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0" w:history="1">
        <w:r w:rsidRPr="0038647E">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_Toc192147010 \h </w:instrText>
        </w:r>
        <w:r>
          <w:rPr>
            <w:noProof/>
            <w:webHidden/>
          </w:rPr>
        </w:r>
        <w:r>
          <w:rPr>
            <w:noProof/>
            <w:webHidden/>
          </w:rPr>
          <w:fldChar w:fldCharType="separate"/>
        </w:r>
        <w:r>
          <w:rPr>
            <w:noProof/>
            <w:webHidden/>
          </w:rPr>
          <w:t>17</w:t>
        </w:r>
        <w:r>
          <w:rPr>
            <w:noProof/>
            <w:webHidden/>
          </w:rPr>
          <w:fldChar w:fldCharType="end"/>
        </w:r>
      </w:hyperlink>
    </w:p>
    <w:p w14:paraId="737C955C" w14:textId="774E75BA"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1" w:history="1">
        <w:r w:rsidRPr="0038647E">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_Toc192147011 \h </w:instrText>
        </w:r>
        <w:r>
          <w:rPr>
            <w:noProof/>
            <w:webHidden/>
          </w:rPr>
        </w:r>
        <w:r>
          <w:rPr>
            <w:noProof/>
            <w:webHidden/>
          </w:rPr>
          <w:fldChar w:fldCharType="separate"/>
        </w:r>
        <w:r>
          <w:rPr>
            <w:noProof/>
            <w:webHidden/>
          </w:rPr>
          <w:t>17</w:t>
        </w:r>
        <w:r>
          <w:rPr>
            <w:noProof/>
            <w:webHidden/>
          </w:rPr>
          <w:fldChar w:fldCharType="end"/>
        </w:r>
      </w:hyperlink>
    </w:p>
    <w:p w14:paraId="0D7AE190" w14:textId="595ADE5C"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2" w:history="1">
        <w:r w:rsidRPr="0038647E">
          <w:rPr>
            <w:rStyle w:val="Hipersaitas"/>
            <w:rFonts w:eastAsia="Calibri" w:cstheme="minorHAnsi"/>
            <w:noProof/>
          </w:rPr>
          <w:t>Pirkimo sąlygų 7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_Toc192147012 \h </w:instrText>
        </w:r>
        <w:r>
          <w:rPr>
            <w:noProof/>
            <w:webHidden/>
          </w:rPr>
        </w:r>
        <w:r>
          <w:rPr>
            <w:noProof/>
            <w:webHidden/>
          </w:rPr>
          <w:fldChar w:fldCharType="separate"/>
        </w:r>
        <w:r>
          <w:rPr>
            <w:noProof/>
            <w:webHidden/>
          </w:rPr>
          <w:t>17</w:t>
        </w:r>
        <w:r>
          <w:rPr>
            <w:noProof/>
            <w:webHidden/>
          </w:rPr>
          <w:fldChar w:fldCharType="end"/>
        </w:r>
      </w:hyperlink>
    </w:p>
    <w:p w14:paraId="3E2BFD98" w14:textId="5B48DD3B"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3" w:history="1">
        <w:r w:rsidRPr="0038647E">
          <w:rPr>
            <w:rStyle w:val="Hipersaitas"/>
            <w:rFonts w:eastAsia="Calibri" w:cstheme="minorHAnsi"/>
            <w:noProof/>
          </w:rPr>
          <w:t>Pirkimo sąlygų 8 priedas „Nacionalinio saugumo atitikties deklaracija“</w:t>
        </w:r>
        <w:r>
          <w:rPr>
            <w:noProof/>
            <w:webHidden/>
          </w:rPr>
          <w:tab/>
        </w:r>
        <w:r>
          <w:rPr>
            <w:noProof/>
            <w:webHidden/>
          </w:rPr>
          <w:fldChar w:fldCharType="begin"/>
        </w:r>
        <w:r>
          <w:rPr>
            <w:noProof/>
            <w:webHidden/>
          </w:rPr>
          <w:instrText xml:space="preserve"> PAGEREF _Toc192147013 \h </w:instrText>
        </w:r>
        <w:r>
          <w:rPr>
            <w:noProof/>
            <w:webHidden/>
          </w:rPr>
        </w:r>
        <w:r>
          <w:rPr>
            <w:noProof/>
            <w:webHidden/>
          </w:rPr>
          <w:fldChar w:fldCharType="separate"/>
        </w:r>
        <w:r>
          <w:rPr>
            <w:noProof/>
            <w:webHidden/>
          </w:rPr>
          <w:t>17</w:t>
        </w:r>
        <w:r>
          <w:rPr>
            <w:noProof/>
            <w:webHidden/>
          </w:rPr>
          <w:fldChar w:fldCharType="end"/>
        </w:r>
      </w:hyperlink>
    </w:p>
    <w:p w14:paraId="6B047618" w14:textId="38AC9779"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92146993"/>
      <w:r w:rsidRPr="00C018E6">
        <w:rPr>
          <w:rFonts w:eastAsiaTheme="majorEastAsia" w:cstheme="minorHAnsi"/>
          <w:b/>
          <w:bCs/>
          <w:color w:val="8496B0" w:themeColor="text2" w:themeTint="99"/>
          <w:spacing w:val="4"/>
        </w:rPr>
        <w:t>Bendroji informacija</w:t>
      </w:r>
      <w:bookmarkEnd w:id="2"/>
    </w:p>
    <w:p w14:paraId="08785BD6" w14:textId="174E129F" w:rsidR="00A36D0D" w:rsidRPr="00C018E6" w:rsidRDefault="00A36D0D">
      <w:pPr>
        <w:pStyle w:val="Betarp"/>
        <w:numPr>
          <w:ilvl w:val="1"/>
          <w:numId w:val="2"/>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9C9345F" w:rsidR="00A36D0D" w:rsidRPr="00C018E6" w:rsidRDefault="00A36D0D">
      <w:pPr>
        <w:pStyle w:val="Sraopastraipa"/>
        <w:numPr>
          <w:ilvl w:val="1"/>
          <w:numId w:val="2"/>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toki</w:t>
      </w:r>
      <w:r w:rsidR="00120171">
        <w:rPr>
          <w:rFonts w:cstheme="minorHAnsi"/>
        </w:rPr>
        <w:t>o</w:t>
      </w:r>
      <w:r w:rsidR="00C018E6" w:rsidRPr="00C018E6">
        <w:rPr>
          <w:rFonts w:cstheme="minorHAnsi"/>
        </w:rPr>
        <w:t xml:space="preserve"> </w:t>
      </w:r>
      <w:r w:rsidR="00120171">
        <w:rPr>
          <w:rFonts w:cstheme="minorHAnsi"/>
        </w:rPr>
        <w:t>pirkimo objekto</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pPr>
        <w:pStyle w:val="Sraopastraipa"/>
        <w:numPr>
          <w:ilvl w:val="1"/>
          <w:numId w:val="2"/>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pPr>
        <w:pStyle w:val="Sraopastraipa"/>
        <w:numPr>
          <w:ilvl w:val="1"/>
          <w:numId w:val="2"/>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pPr>
        <w:pStyle w:val="Sraopastraipa"/>
        <w:numPr>
          <w:ilvl w:val="1"/>
          <w:numId w:val="2"/>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proofErr w:type="spellStart"/>
      <w:r w:rsidRPr="00C018E6">
        <w:rPr>
          <w:rFonts w:cstheme="minorHAnsi"/>
          <w:i/>
          <w:iCs/>
        </w:rPr>
        <w:t>ex</w:t>
      </w:r>
      <w:proofErr w:type="spellEnd"/>
      <w:r w:rsidRPr="00C018E6">
        <w:rPr>
          <w:rFonts w:cstheme="minorHAnsi"/>
          <w:i/>
          <w:iCs/>
        </w:rPr>
        <w:t xml:space="preserve"> ante</w:t>
      </w:r>
      <w:r w:rsidRPr="00C018E6">
        <w:rPr>
          <w:rFonts w:cstheme="minorHAnsi"/>
        </w:rPr>
        <w:t xml:space="preserve"> skaidrumo.</w:t>
      </w:r>
    </w:p>
    <w:p w14:paraId="42600F6A" w14:textId="63AF57B3" w:rsidR="00FC2111" w:rsidRPr="00C018E6" w:rsidRDefault="00FC2111">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pPr>
        <w:pStyle w:val="Sraopastraipa"/>
        <w:numPr>
          <w:ilvl w:val="1"/>
          <w:numId w:val="2"/>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192146994"/>
      <w:r w:rsidRPr="00C018E6">
        <w:rPr>
          <w:rFonts w:eastAsiaTheme="majorEastAsia" w:cstheme="minorHAnsi"/>
          <w:b/>
          <w:bCs/>
          <w:color w:val="8496B0" w:themeColor="text2" w:themeTint="99"/>
          <w:spacing w:val="4"/>
        </w:rPr>
        <w:t>Pirkimo objektas</w:t>
      </w:r>
      <w:bookmarkEnd w:id="3"/>
    </w:p>
    <w:p w14:paraId="1DE40006" w14:textId="3BC3DC83" w:rsidR="00A36D0D" w:rsidRPr="00563867" w:rsidRDefault="00671FDA">
      <w:pPr>
        <w:pStyle w:val="Betarp"/>
        <w:numPr>
          <w:ilvl w:val="1"/>
          <w:numId w:val="3"/>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Pr>
          <w:rFonts w:eastAsia="Calibri" w:cstheme="minorHAnsi"/>
          <w:color w:val="000000" w:themeColor="text1"/>
          <w:sz w:val="22"/>
          <w:szCs w:val="22"/>
        </w:rPr>
        <w:t>o</w:t>
      </w:r>
      <w:r w:rsidRPr="00C018E6">
        <w:rPr>
          <w:rFonts w:eastAsia="Calibri" w:cstheme="minorHAnsi"/>
          <w:color w:val="000000" w:themeColor="text1"/>
          <w:sz w:val="22"/>
          <w:szCs w:val="22"/>
        </w:rPr>
        <w:t xml:space="preserve"> </w:t>
      </w:r>
      <w:r w:rsidRPr="003500F0">
        <w:rPr>
          <w:rFonts w:eastAsia="Calibri" w:cstheme="minorHAnsi"/>
          <w:sz w:val="22"/>
          <w:szCs w:val="22"/>
        </w:rPr>
        <w:t>numato</w:t>
      </w:r>
      <w:r>
        <w:rPr>
          <w:rFonts w:eastAsia="Calibri" w:cstheme="minorHAnsi"/>
          <w:sz w:val="22"/>
          <w:szCs w:val="22"/>
        </w:rPr>
        <w:t>mas</w:t>
      </w:r>
      <w:r w:rsidRPr="003500F0">
        <w:rPr>
          <w:rFonts w:eastAsia="Calibri" w:cstheme="minorHAnsi"/>
          <w:sz w:val="22"/>
          <w:szCs w:val="22"/>
        </w:rPr>
        <w:t xml:space="preserve"> </w:t>
      </w:r>
      <w:r w:rsidRPr="009E29A5">
        <w:rPr>
          <w:rFonts w:eastAsia="Calibri" w:cstheme="minorHAnsi"/>
          <w:sz w:val="22"/>
          <w:szCs w:val="22"/>
        </w:rPr>
        <w:t>įsigyti</w:t>
      </w:r>
      <w:r>
        <w:rPr>
          <w:rFonts w:eastAsia="Calibri" w:cstheme="minorHAnsi"/>
          <w:sz w:val="22"/>
          <w:szCs w:val="22"/>
        </w:rPr>
        <w:t xml:space="preserve"> pirkimo </w:t>
      </w:r>
      <w:r w:rsidRPr="00563867">
        <w:rPr>
          <w:rFonts w:eastAsia="Calibri" w:cstheme="minorHAnsi"/>
          <w:sz w:val="22"/>
          <w:szCs w:val="22"/>
        </w:rPr>
        <w:t>objektas:</w:t>
      </w:r>
      <w:r w:rsidR="00A36D0D" w:rsidRPr="00563867">
        <w:rPr>
          <w:rFonts w:eastAsia="Calibri" w:cstheme="minorHAnsi"/>
          <w:sz w:val="22"/>
          <w:szCs w:val="22"/>
        </w:rPr>
        <w:t xml:space="preserve"> </w:t>
      </w:r>
      <w:r w:rsidR="003F14B3">
        <w:rPr>
          <w:sz w:val="22"/>
          <w:szCs w:val="22"/>
        </w:rPr>
        <w:t xml:space="preserve">Klaipėdos centrinės katilinės vandens šildymo katilų VŠK-1 ir VŠK-2 </w:t>
      </w:r>
      <w:r w:rsidR="000E20EA">
        <w:rPr>
          <w:sz w:val="22"/>
          <w:szCs w:val="22"/>
        </w:rPr>
        <w:t>pakurų modernizavimo</w:t>
      </w:r>
      <w:r w:rsidR="00422006" w:rsidRPr="00E81986">
        <w:t xml:space="preserve"> darbai</w:t>
      </w:r>
      <w:r w:rsidR="008809B4" w:rsidRPr="00563867">
        <w:rPr>
          <w:rFonts w:cstheme="minorHAnsi"/>
          <w:sz w:val="22"/>
          <w:szCs w:val="22"/>
        </w:rPr>
        <w:t xml:space="preserve"> (toliau – </w:t>
      </w:r>
      <w:r w:rsidR="00563867" w:rsidRPr="00563867">
        <w:rPr>
          <w:rFonts w:cstheme="minorHAnsi"/>
          <w:sz w:val="22"/>
          <w:szCs w:val="22"/>
        </w:rPr>
        <w:t>Darbai</w:t>
      </w:r>
      <w:r w:rsidR="008809B4" w:rsidRPr="00563867">
        <w:rPr>
          <w:rFonts w:cstheme="minorHAnsi"/>
          <w:sz w:val="22"/>
          <w:szCs w:val="22"/>
        </w:rPr>
        <w:t>)</w:t>
      </w:r>
      <w:r w:rsidR="00A36D0D" w:rsidRPr="00563867">
        <w:rPr>
          <w:rFonts w:eastAsia="Calibri" w:cstheme="minorHAnsi"/>
          <w:sz w:val="22"/>
          <w:szCs w:val="22"/>
        </w:rPr>
        <w:t>.</w:t>
      </w:r>
      <w:r w:rsidR="00A36D0D" w:rsidRPr="00563867">
        <w:rPr>
          <w:rFonts w:cstheme="minorHAnsi"/>
          <w:sz w:val="22"/>
          <w:szCs w:val="22"/>
        </w:rPr>
        <w:t xml:space="preserve"> Reikalavimai pirkimo objektui nustatyti specialiųjų pirkimo sąlygų</w:t>
      </w:r>
      <w:r w:rsidR="005450E9" w:rsidRPr="00563867">
        <w:rPr>
          <w:rFonts w:cstheme="minorHAnsi"/>
          <w:sz w:val="22"/>
          <w:szCs w:val="22"/>
        </w:rPr>
        <w:t xml:space="preserve"> 2</w:t>
      </w:r>
      <w:r w:rsidR="00A36D0D" w:rsidRPr="00563867">
        <w:rPr>
          <w:rFonts w:cstheme="minorHAnsi"/>
          <w:sz w:val="22"/>
          <w:szCs w:val="22"/>
        </w:rPr>
        <w:t xml:space="preserve"> priede</w:t>
      </w:r>
      <w:r w:rsidR="00166BA0" w:rsidRPr="00563867">
        <w:rPr>
          <w:rFonts w:cstheme="minorHAnsi"/>
          <w:sz w:val="22"/>
          <w:szCs w:val="22"/>
        </w:rPr>
        <w:t xml:space="preserve"> „Techninė specifikacija“</w:t>
      </w:r>
      <w:r w:rsidR="00A36D0D" w:rsidRPr="00563867">
        <w:rPr>
          <w:rFonts w:cstheme="minorHAnsi"/>
          <w:sz w:val="22"/>
          <w:szCs w:val="22"/>
        </w:rPr>
        <w:t>.</w:t>
      </w:r>
    </w:p>
    <w:p w14:paraId="5BD1C427" w14:textId="5547AD9A" w:rsidR="008809B4" w:rsidRPr="004D49DD" w:rsidRDefault="008809B4">
      <w:pPr>
        <w:pStyle w:val="Betarp"/>
        <w:numPr>
          <w:ilvl w:val="1"/>
          <w:numId w:val="3"/>
        </w:numPr>
        <w:tabs>
          <w:tab w:val="left" w:pos="426"/>
        </w:tabs>
        <w:spacing w:after="120"/>
        <w:contextualSpacing/>
        <w:jc w:val="both"/>
        <w:rPr>
          <w:rFonts w:cstheme="minorHAnsi"/>
          <w:sz w:val="22"/>
          <w:szCs w:val="22"/>
        </w:rPr>
      </w:pPr>
      <w:r w:rsidRPr="00357CE8">
        <w:rPr>
          <w:rFonts w:cstheme="minorHAnsi"/>
          <w:sz w:val="22"/>
          <w:szCs w:val="22"/>
          <w:lang w:eastAsia="en-US"/>
        </w:rPr>
        <w:t xml:space="preserve">Pirkimo objekto kodas pagal bendrąjį </w:t>
      </w:r>
      <w:r w:rsidRPr="004D49DD">
        <w:rPr>
          <w:rFonts w:cstheme="minorHAnsi"/>
          <w:sz w:val="22"/>
          <w:szCs w:val="22"/>
          <w:lang w:eastAsia="en-US"/>
        </w:rPr>
        <w:t xml:space="preserve">viešųjų pirkimų žodyną: </w:t>
      </w:r>
      <w:r w:rsidR="00B3570C" w:rsidRPr="004D49DD">
        <w:rPr>
          <w:rFonts w:cstheme="minorHAnsi"/>
          <w:sz w:val="22"/>
          <w:szCs w:val="22"/>
          <w:lang w:eastAsia="en-US"/>
        </w:rPr>
        <w:t>45259900-6</w:t>
      </w:r>
      <w:r w:rsidRPr="004D49DD">
        <w:rPr>
          <w:rFonts w:cstheme="minorHAnsi"/>
          <w:sz w:val="22"/>
          <w:szCs w:val="22"/>
          <w:lang w:eastAsia="en-US"/>
        </w:rPr>
        <w:t>.</w:t>
      </w:r>
    </w:p>
    <w:p w14:paraId="56E8290B" w14:textId="35369E3C" w:rsidR="00F25BEC" w:rsidRPr="004D49DD" w:rsidRDefault="00901CDA">
      <w:pPr>
        <w:pStyle w:val="Betarp"/>
        <w:numPr>
          <w:ilvl w:val="1"/>
          <w:numId w:val="3"/>
        </w:numPr>
        <w:tabs>
          <w:tab w:val="left" w:pos="426"/>
        </w:tabs>
        <w:spacing w:after="120"/>
        <w:contextualSpacing/>
        <w:jc w:val="both"/>
        <w:rPr>
          <w:rFonts w:cstheme="minorHAnsi"/>
          <w:sz w:val="22"/>
          <w:szCs w:val="22"/>
        </w:rPr>
      </w:pPr>
      <w:r w:rsidRPr="004D49DD">
        <w:rPr>
          <w:rFonts w:cstheme="minorHAnsi"/>
          <w:sz w:val="22"/>
          <w:szCs w:val="22"/>
        </w:rPr>
        <w:t xml:space="preserve">Pirkimui skirta lėšų suma, kuri negali būti viršyta yra </w:t>
      </w:r>
      <w:r w:rsidR="003F14B3" w:rsidRPr="004D49DD">
        <w:rPr>
          <w:rFonts w:cstheme="minorHAnsi"/>
          <w:b/>
          <w:bCs/>
          <w:sz w:val="22"/>
          <w:szCs w:val="22"/>
        </w:rPr>
        <w:t>436</w:t>
      </w:r>
      <w:r w:rsidR="006F4014">
        <w:rPr>
          <w:rFonts w:cstheme="minorHAnsi"/>
          <w:b/>
          <w:bCs/>
          <w:sz w:val="22"/>
          <w:szCs w:val="22"/>
        </w:rPr>
        <w:t xml:space="preserve"> </w:t>
      </w:r>
      <w:r w:rsidR="003F14B3" w:rsidRPr="004D49DD">
        <w:rPr>
          <w:rFonts w:cstheme="minorHAnsi"/>
          <w:b/>
          <w:bCs/>
          <w:sz w:val="22"/>
          <w:szCs w:val="22"/>
        </w:rPr>
        <w:t>8</w:t>
      </w:r>
      <w:r w:rsidRPr="004D49DD">
        <w:rPr>
          <w:rFonts w:cstheme="minorHAnsi"/>
          <w:b/>
          <w:bCs/>
          <w:sz w:val="22"/>
          <w:szCs w:val="22"/>
        </w:rPr>
        <w:t>00 eurų be PVM</w:t>
      </w:r>
      <w:r w:rsidRPr="004D49DD">
        <w:rPr>
          <w:rFonts w:cstheme="minorHAnsi"/>
          <w:sz w:val="22"/>
          <w:szCs w:val="22"/>
        </w:rPr>
        <w:t xml:space="preserve">. </w:t>
      </w:r>
      <w:r w:rsidR="00166BA0" w:rsidRPr="004D49DD">
        <w:rPr>
          <w:rFonts w:cstheme="minorHAnsi"/>
          <w:sz w:val="22"/>
          <w:szCs w:val="22"/>
        </w:rPr>
        <w:t>Pirkimo objektas į dalis neskaidomas</w:t>
      </w:r>
      <w:r w:rsidR="005450E9" w:rsidRPr="004D49DD">
        <w:rPr>
          <w:rFonts w:cstheme="minorHAnsi"/>
          <w:sz w:val="22"/>
          <w:szCs w:val="22"/>
        </w:rPr>
        <w:t>.</w:t>
      </w:r>
      <w:r w:rsidR="008809B4" w:rsidRPr="004D49DD">
        <w:rPr>
          <w:rFonts w:cstheme="minorHAnsi"/>
          <w:sz w:val="22"/>
          <w:szCs w:val="22"/>
        </w:rPr>
        <w:t xml:space="preserve"> Pasiūlymas turi būti pateiktas visai pirkimo apimčiai.</w:t>
      </w:r>
    </w:p>
    <w:p w14:paraId="4A9808DD" w14:textId="6F4AE1F4" w:rsidR="008809B4" w:rsidRPr="0063683E" w:rsidRDefault="0063683E">
      <w:pPr>
        <w:pStyle w:val="Betarp"/>
        <w:numPr>
          <w:ilvl w:val="1"/>
          <w:numId w:val="3"/>
        </w:numPr>
        <w:tabs>
          <w:tab w:val="left" w:pos="426"/>
        </w:tabs>
        <w:spacing w:after="120"/>
        <w:contextualSpacing/>
        <w:jc w:val="both"/>
        <w:rPr>
          <w:rFonts w:cstheme="minorHAnsi"/>
          <w:sz w:val="22"/>
          <w:szCs w:val="22"/>
        </w:rPr>
      </w:pPr>
      <w:bookmarkStart w:id="4" w:name="_Hlk192159690"/>
      <w:r w:rsidRPr="0063683E">
        <w:rPr>
          <w:rFonts w:cstheme="minorHAnsi"/>
          <w:sz w:val="22"/>
          <w:szCs w:val="22"/>
        </w:rPr>
        <w:t xml:space="preserve">Perkantysis subjektas </w:t>
      </w:r>
      <w:bookmarkEnd w:id="4"/>
      <w:r w:rsidR="00CA146F">
        <w:rPr>
          <w:rFonts w:cstheme="minorHAnsi"/>
          <w:sz w:val="22"/>
          <w:szCs w:val="22"/>
        </w:rPr>
        <w:t>n</w:t>
      </w:r>
      <w:r w:rsidR="00CA146F">
        <w:t xml:space="preserve">umato teikti paraišką šio objekto dalinei finansinei paramai gauti </w:t>
      </w:r>
      <w:r w:rsidR="00CA146F" w:rsidRPr="00E969B0">
        <w:t>pagal finansinę priemonę „Paskolos šilumos tiekėjams ir gamintojams“</w:t>
      </w:r>
      <w:r w:rsidR="00CA146F">
        <w:t xml:space="preserve">. </w:t>
      </w:r>
      <w:r w:rsidR="00CA146F" w:rsidRPr="00CA146F">
        <w:rPr>
          <w:b/>
          <w:bCs/>
        </w:rPr>
        <w:t xml:space="preserve">Atsižvelgiant į tai, </w:t>
      </w:r>
      <w:r w:rsidR="00CA146F" w:rsidRPr="00CA146F">
        <w:rPr>
          <w:b/>
          <w:bCs/>
        </w:rPr>
        <w:t xml:space="preserve">sutartis </w:t>
      </w:r>
      <w:r w:rsidR="00CA146F">
        <w:rPr>
          <w:b/>
          <w:bCs/>
        </w:rPr>
        <w:t xml:space="preserve">su išrinktu laimėtoju </w:t>
      </w:r>
      <w:r w:rsidR="00CA146F" w:rsidRPr="00CA146F">
        <w:rPr>
          <w:b/>
          <w:bCs/>
        </w:rPr>
        <w:t>bus pasirašoma tik tuomet kai bus pateikta paraiška finansavimui.</w:t>
      </w:r>
      <w:r w:rsidRPr="0063683E">
        <w:rPr>
          <w:rFonts w:cstheme="minorHAnsi"/>
          <w:sz w:val="22"/>
          <w:szCs w:val="22"/>
        </w:rPr>
        <w:t xml:space="preserve"> </w:t>
      </w:r>
    </w:p>
    <w:p w14:paraId="5DD20802" w14:textId="1ABE1CAD" w:rsidR="00275966" w:rsidRPr="004D49DD" w:rsidRDefault="006D72ED">
      <w:pPr>
        <w:pStyle w:val="Betarp"/>
        <w:numPr>
          <w:ilvl w:val="1"/>
          <w:numId w:val="3"/>
        </w:numPr>
        <w:tabs>
          <w:tab w:val="left" w:pos="426"/>
        </w:tabs>
        <w:spacing w:after="120"/>
        <w:contextualSpacing/>
        <w:jc w:val="both"/>
        <w:rPr>
          <w:rFonts w:cstheme="minorHAnsi"/>
          <w:sz w:val="22"/>
          <w:szCs w:val="22"/>
        </w:rPr>
      </w:pPr>
      <w:r w:rsidRPr="004D49DD">
        <w:rPr>
          <w:bCs/>
          <w:sz w:val="22"/>
          <w:szCs w:val="22"/>
        </w:rPr>
        <w:t>Darbų atlikimo termina</w:t>
      </w:r>
      <w:r w:rsidR="0082724B" w:rsidRPr="004D49DD">
        <w:rPr>
          <w:bCs/>
          <w:sz w:val="22"/>
          <w:szCs w:val="22"/>
        </w:rPr>
        <w:t xml:space="preserve">s – </w:t>
      </w:r>
      <w:r w:rsidR="003F14B3" w:rsidRPr="004D49DD">
        <w:rPr>
          <w:bCs/>
          <w:sz w:val="22"/>
          <w:szCs w:val="22"/>
        </w:rPr>
        <w:t>10</w:t>
      </w:r>
      <w:r w:rsidR="0082724B" w:rsidRPr="004D49DD">
        <w:rPr>
          <w:bCs/>
          <w:sz w:val="22"/>
          <w:szCs w:val="22"/>
        </w:rPr>
        <w:t xml:space="preserve"> mėnesi</w:t>
      </w:r>
      <w:r w:rsidR="00F5139D">
        <w:rPr>
          <w:bCs/>
          <w:sz w:val="22"/>
          <w:szCs w:val="22"/>
        </w:rPr>
        <w:t>ų</w:t>
      </w:r>
      <w:r w:rsidR="0082724B" w:rsidRPr="004D49DD">
        <w:rPr>
          <w:bCs/>
          <w:sz w:val="22"/>
          <w:szCs w:val="22"/>
        </w:rPr>
        <w:t xml:space="preserve"> nuo sutarties įsigaliojimo dienos</w:t>
      </w:r>
      <w:r w:rsidRPr="004D49DD">
        <w:rPr>
          <w:sz w:val="22"/>
          <w:szCs w:val="22"/>
        </w:rPr>
        <w:t>.</w:t>
      </w:r>
      <w:r w:rsidRPr="004D49DD">
        <w:rPr>
          <w:b/>
          <w:sz w:val="22"/>
          <w:szCs w:val="22"/>
        </w:rPr>
        <w:t xml:space="preserve"> </w:t>
      </w:r>
      <w:r w:rsidRPr="004D49DD">
        <w:rPr>
          <w:bCs/>
          <w:sz w:val="22"/>
          <w:szCs w:val="22"/>
        </w:rPr>
        <w:t>Dėl rangos sutartyje numatytų priežasčių</w:t>
      </w:r>
      <w:r w:rsidR="001D1803" w:rsidRPr="004D49DD">
        <w:rPr>
          <w:bCs/>
          <w:sz w:val="22"/>
          <w:szCs w:val="22"/>
        </w:rPr>
        <w:t xml:space="preserve"> sutarties vykdymo</w:t>
      </w:r>
      <w:r w:rsidRPr="004D49DD">
        <w:rPr>
          <w:bCs/>
          <w:sz w:val="22"/>
          <w:szCs w:val="22"/>
        </w:rPr>
        <w:t xml:space="preserve"> terminai gali būti pratęsti </w:t>
      </w:r>
      <w:r w:rsidR="001430DE" w:rsidRPr="004D49DD">
        <w:rPr>
          <w:bCs/>
          <w:sz w:val="22"/>
          <w:szCs w:val="22"/>
        </w:rPr>
        <w:t>du</w:t>
      </w:r>
      <w:r w:rsidRPr="004D49DD">
        <w:rPr>
          <w:bCs/>
          <w:sz w:val="22"/>
          <w:szCs w:val="22"/>
        </w:rPr>
        <w:t xml:space="preserve"> kart</w:t>
      </w:r>
      <w:r w:rsidR="001430DE" w:rsidRPr="004D49DD">
        <w:rPr>
          <w:bCs/>
          <w:sz w:val="22"/>
          <w:szCs w:val="22"/>
        </w:rPr>
        <w:t>us</w:t>
      </w:r>
      <w:r w:rsidRPr="004D49DD">
        <w:rPr>
          <w:bCs/>
          <w:sz w:val="22"/>
          <w:szCs w:val="22"/>
        </w:rPr>
        <w:t xml:space="preserve"> </w:t>
      </w:r>
      <w:r w:rsidR="00141630" w:rsidRPr="004D49DD">
        <w:rPr>
          <w:bCs/>
          <w:sz w:val="22"/>
          <w:szCs w:val="22"/>
        </w:rPr>
        <w:t>maksimalia</w:t>
      </w:r>
      <w:r w:rsidR="00FB3873" w:rsidRPr="004D49DD">
        <w:rPr>
          <w:bCs/>
          <w:sz w:val="22"/>
          <w:szCs w:val="22"/>
        </w:rPr>
        <w:t>m</w:t>
      </w:r>
      <w:r w:rsidR="00141630" w:rsidRPr="004D49DD">
        <w:rPr>
          <w:bCs/>
          <w:sz w:val="22"/>
          <w:szCs w:val="22"/>
        </w:rPr>
        <w:t xml:space="preserve"> </w:t>
      </w:r>
      <w:r w:rsidR="001430DE" w:rsidRPr="004D49DD">
        <w:rPr>
          <w:bCs/>
          <w:sz w:val="22"/>
          <w:szCs w:val="22"/>
        </w:rPr>
        <w:t>2</w:t>
      </w:r>
      <w:r w:rsidR="00C8136B" w:rsidRPr="004D49DD">
        <w:rPr>
          <w:bCs/>
          <w:sz w:val="22"/>
          <w:szCs w:val="22"/>
        </w:rPr>
        <w:t xml:space="preserve"> </w:t>
      </w:r>
      <w:r w:rsidR="001D1803" w:rsidRPr="004D49DD">
        <w:rPr>
          <w:sz w:val="22"/>
          <w:szCs w:val="22"/>
        </w:rPr>
        <w:t>mėnesi</w:t>
      </w:r>
      <w:r w:rsidR="001430DE" w:rsidRPr="004D49DD">
        <w:rPr>
          <w:sz w:val="22"/>
          <w:szCs w:val="22"/>
        </w:rPr>
        <w:t>ų</w:t>
      </w:r>
      <w:r w:rsidR="00141630" w:rsidRPr="004D49DD">
        <w:rPr>
          <w:sz w:val="22"/>
          <w:szCs w:val="22"/>
        </w:rPr>
        <w:t xml:space="preserve"> laikotarpiui</w:t>
      </w:r>
      <w:r w:rsidRPr="004D49DD">
        <w:rPr>
          <w:bCs/>
          <w:sz w:val="22"/>
          <w:szCs w:val="22"/>
        </w:rPr>
        <w:t>.</w:t>
      </w:r>
    </w:p>
    <w:p w14:paraId="7B5C8A86" w14:textId="62677551" w:rsidR="008809B4" w:rsidRPr="00FB55F5" w:rsidRDefault="006D72ED">
      <w:pPr>
        <w:pStyle w:val="Betarp"/>
        <w:numPr>
          <w:ilvl w:val="1"/>
          <w:numId w:val="3"/>
        </w:numPr>
        <w:tabs>
          <w:tab w:val="left" w:pos="426"/>
        </w:tabs>
        <w:spacing w:after="120"/>
        <w:contextualSpacing/>
        <w:jc w:val="both"/>
        <w:rPr>
          <w:rFonts w:cstheme="minorHAnsi"/>
          <w:color w:val="00B050"/>
          <w:sz w:val="22"/>
          <w:szCs w:val="22"/>
        </w:rPr>
      </w:pPr>
      <w:r w:rsidRPr="00EA08C1">
        <w:rPr>
          <w:rFonts w:cstheme="minorHAnsi"/>
          <w:sz w:val="22"/>
          <w:szCs w:val="22"/>
        </w:rPr>
        <w:t>Darbų atlikimo</w:t>
      </w:r>
      <w:r w:rsidR="006E679F" w:rsidRPr="00EA08C1">
        <w:rPr>
          <w:rFonts w:cstheme="minorHAnsi"/>
          <w:sz w:val="22"/>
          <w:szCs w:val="22"/>
        </w:rPr>
        <w:t xml:space="preserve"> vieta:</w:t>
      </w:r>
      <w:r w:rsidR="00F75D8F" w:rsidRPr="00EA08C1">
        <w:rPr>
          <w:rFonts w:cstheme="minorHAnsi"/>
          <w:sz w:val="22"/>
          <w:szCs w:val="22"/>
        </w:rPr>
        <w:t xml:space="preserve"> </w:t>
      </w:r>
      <w:r w:rsidR="000A171B" w:rsidRPr="00EA08C1">
        <w:rPr>
          <w:rFonts w:cstheme="minorHAnsi"/>
          <w:sz w:val="22"/>
          <w:szCs w:val="22"/>
        </w:rPr>
        <w:t>Šilutės pl. 26</w:t>
      </w:r>
      <w:r w:rsidR="000A171B">
        <w:rPr>
          <w:rFonts w:cstheme="minorHAnsi"/>
          <w:sz w:val="22"/>
          <w:szCs w:val="22"/>
        </w:rPr>
        <w:t>, Klaipėda</w:t>
      </w:r>
      <w:r w:rsidR="006E679F" w:rsidRPr="00FB55F5">
        <w:rPr>
          <w:rFonts w:cstheme="minorHAnsi"/>
          <w:sz w:val="22"/>
          <w:szCs w:val="22"/>
          <w:lang w:val="af-ZA"/>
        </w:rPr>
        <w:t>.</w:t>
      </w:r>
    </w:p>
    <w:p w14:paraId="389FCC4E" w14:textId="5FDC0303"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FB55F5">
        <w:rPr>
          <w:rFonts w:eastAsia="Calibri" w:cstheme="minorHAnsi"/>
          <w:color w:val="000000" w:themeColor="text1"/>
          <w:sz w:val="22"/>
          <w:szCs w:val="22"/>
        </w:rPr>
        <w:t>Jeigu apibūdinant pirkimo objektą techninėje specifikacijoje nurodytas konkretus modelis ar tiekimo šaltinis, konkretus procesas, būdingas konkretaus tiekėjo tiekiamoms</w:t>
      </w:r>
      <w:r w:rsidRPr="008809B4">
        <w:rPr>
          <w:rFonts w:eastAsia="Calibri" w:cstheme="minorHAnsi"/>
          <w:color w:val="000000" w:themeColor="text1"/>
          <w:sz w:val="22"/>
          <w:szCs w:val="22"/>
        </w:rPr>
        <w:t xml:space="preserve"> prekėms ar teikiamoms</w:t>
      </w:r>
      <w:r w:rsidRPr="00C018E6">
        <w:rPr>
          <w:rFonts w:eastAsia="Calibri" w:cstheme="minorHAnsi"/>
          <w:color w:val="000000" w:themeColor="text1"/>
          <w:sz w:val="22"/>
          <w:szCs w:val="22"/>
        </w:rPr>
        <w:t xml:space="preserve"> paslaugoms, ar prekių ženklas, patentas, tipai, konkreti kilmė ar gamyba, turi būti laikoma, kad kiekviena tokia nuoroda yra pateikta su žodžiais „arba lygiavertis“. </w:t>
      </w:r>
    </w:p>
    <w:p w14:paraId="656DA7F9" w14:textId="148FDF16"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C018E6">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2146995"/>
      <w:r w:rsidRPr="00C018E6">
        <w:rPr>
          <w:rFonts w:eastAsiaTheme="majorEastAsia" w:cstheme="minorHAnsi"/>
          <w:b/>
          <w:bCs/>
          <w:color w:val="8496B0" w:themeColor="text2" w:themeTint="99"/>
          <w:spacing w:val="4"/>
        </w:rPr>
        <w:t>Susitikimas su tiekėjais ir objekto apžiūra</w:t>
      </w:r>
      <w:bookmarkEnd w:id="5"/>
    </w:p>
    <w:p w14:paraId="23951685" w14:textId="3BB61DEE" w:rsidR="00166BA0" w:rsidRPr="00C018E6" w:rsidRDefault="00166BA0">
      <w:pPr>
        <w:pStyle w:val="Betarp"/>
        <w:numPr>
          <w:ilvl w:val="1"/>
          <w:numId w:val="3"/>
        </w:numPr>
        <w:tabs>
          <w:tab w:val="left" w:pos="426"/>
        </w:tabs>
        <w:spacing w:after="120"/>
        <w:contextualSpacing/>
        <w:jc w:val="both"/>
        <w:rPr>
          <w:rFonts w:cstheme="minorHAnsi"/>
          <w:i/>
          <w:color w:val="FF0000"/>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1430DE">
        <w:rPr>
          <w:rFonts w:cstheme="minorHAnsi"/>
          <w:sz w:val="22"/>
          <w:szCs w:val="22"/>
        </w:rPr>
        <w:t>nerengs</w:t>
      </w:r>
      <w:r w:rsidRPr="00C018E6">
        <w:rPr>
          <w:rFonts w:cstheme="minorHAnsi"/>
          <w:sz w:val="22"/>
          <w:szCs w:val="22"/>
        </w:rPr>
        <w:t xml:space="preserve"> susitikimo su tiekėjais dėl pirkimo sąlygų paaiškinimo. </w:t>
      </w:r>
    </w:p>
    <w:p w14:paraId="158AB5F3" w14:textId="6EB2E870" w:rsidR="00CA18A9" w:rsidRPr="003A5AC3" w:rsidRDefault="00206EE8">
      <w:pPr>
        <w:pStyle w:val="Betarp"/>
        <w:numPr>
          <w:ilvl w:val="1"/>
          <w:numId w:val="3"/>
        </w:numPr>
        <w:tabs>
          <w:tab w:val="left" w:pos="426"/>
        </w:tabs>
        <w:spacing w:after="120"/>
        <w:contextualSpacing/>
        <w:jc w:val="both"/>
        <w:rPr>
          <w:rFonts w:cstheme="minorHAnsi"/>
          <w:sz w:val="22"/>
          <w:szCs w:val="22"/>
        </w:rPr>
      </w:pPr>
      <w:r>
        <w:rPr>
          <w:rFonts w:cstheme="minorHAnsi"/>
        </w:rPr>
        <w:t>P</w:t>
      </w:r>
      <w:r w:rsidRPr="00F044F4">
        <w:rPr>
          <w:rFonts w:cstheme="minorHAnsi"/>
        </w:rPr>
        <w:t xml:space="preserve">erkantysis subjektas </w:t>
      </w:r>
      <w:r w:rsidRPr="00206EE8">
        <w:rPr>
          <w:rFonts w:cstheme="minorHAnsi"/>
        </w:rPr>
        <w:t>suteiks galimybę apžiūrėti objektą</w:t>
      </w:r>
      <w:r w:rsidRPr="00F044F4">
        <w:rPr>
          <w:rFonts w:cstheme="minorHAnsi"/>
        </w:rPr>
        <w:t xml:space="preserve">. </w:t>
      </w:r>
      <w:r w:rsidRPr="00F044F4">
        <w:rPr>
          <w:rFonts w:eastAsia="Arial Unicode MS" w:cstheme="minorHAnsi"/>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w:t>
      </w:r>
      <w:r w:rsidRPr="001430DE">
        <w:rPr>
          <w:rFonts w:eastAsia="Arial Unicode MS" w:cstheme="minorHAnsi"/>
        </w:rPr>
        <w:t xml:space="preserve">pageidaujamą konkretų apžiūros laiką. </w:t>
      </w:r>
      <w:r w:rsidRPr="001430DE">
        <w:t xml:space="preserve">Dėl vietos apžiūros kreiptis į AB „Klaipėdos energija“ </w:t>
      </w:r>
      <w:r w:rsidR="001430DE" w:rsidRPr="001430DE">
        <w:t>Klaipėdos šilumos gamybos</w:t>
      </w:r>
      <w:r w:rsidRPr="001430DE">
        <w:t xml:space="preserve"> grupės vadovą </w:t>
      </w:r>
      <w:r w:rsidR="001430DE" w:rsidRPr="001430DE">
        <w:t xml:space="preserve">Julių </w:t>
      </w:r>
      <w:proofErr w:type="spellStart"/>
      <w:r w:rsidR="001430DE" w:rsidRPr="001430DE">
        <w:t>Ambraziūną</w:t>
      </w:r>
      <w:proofErr w:type="spellEnd"/>
      <w:r w:rsidRPr="001430DE">
        <w:t xml:space="preserve"> tel. +3706</w:t>
      </w:r>
      <w:r w:rsidR="001430DE" w:rsidRPr="001430DE">
        <w:t>7872983</w:t>
      </w:r>
      <w:r w:rsidRPr="001430DE">
        <w:t>.</w:t>
      </w:r>
      <w:r w:rsidRPr="001430DE">
        <w:rPr>
          <w:rFonts w:eastAsia="Arial Unicode MS" w:cstheme="minorHAnsi"/>
        </w:rPr>
        <w:t xml:space="preserve"> Jeigu apžiūros metu paaiškėja, kad reikia tikslinti, paaiškinti pirkimo dokumentuose paskelbtą informaciją, visi </w:t>
      </w:r>
      <w:r w:rsidRPr="00F044F4">
        <w:rPr>
          <w:rFonts w:eastAsia="Arial Unicode MS" w:cstheme="minorHAnsi"/>
        </w:rPr>
        <w:t xml:space="preserve">tokie prašymai dėl </w:t>
      </w:r>
      <w:r w:rsidRPr="00F044F4">
        <w:rPr>
          <w:rFonts w:eastAsia="Arial Unicode MS" w:cstheme="minorHAnsi"/>
        </w:rPr>
        <w:lastRenderedPageBreak/>
        <w:t>patikslinimų turi būti teikiami per CVP IS, atsakymai taip pat bus skelbiami CVP IS ir išsiunčiami visiems suinteresuotiems dalyviams bendrųjų sąlygų 5</w:t>
      </w:r>
      <w:r w:rsidRPr="00F044F4">
        <w:rPr>
          <w:rFonts w:cstheme="minorHAnsi"/>
        </w:rPr>
        <w:t xml:space="preserve"> skyriuje „</w:t>
      </w:r>
      <w:r w:rsidRPr="00F044F4">
        <w:rPr>
          <w:rFonts w:eastAsia="Arial Unicode MS" w:cstheme="minorHAnsi"/>
        </w:rPr>
        <w:t>Pirkimo dokumentų paaiškinimai ir patikslinimai“ nustatytomis sąlygomis ir tvarka.</w:t>
      </w:r>
    </w:p>
    <w:p w14:paraId="19952139" w14:textId="211E3DB2" w:rsidR="003A5AC3" w:rsidRPr="00C018E6" w:rsidRDefault="003A5AC3">
      <w:pPr>
        <w:pStyle w:val="Betarp"/>
        <w:numPr>
          <w:ilvl w:val="1"/>
          <w:numId w:val="3"/>
        </w:numPr>
        <w:tabs>
          <w:tab w:val="left" w:pos="426"/>
        </w:tabs>
        <w:spacing w:after="120"/>
        <w:contextualSpacing/>
        <w:jc w:val="both"/>
        <w:rPr>
          <w:rFonts w:cstheme="minorHAnsi"/>
          <w:sz w:val="22"/>
          <w:szCs w:val="22"/>
        </w:rPr>
      </w:pPr>
      <w:r>
        <w:rPr>
          <w:rFonts w:cstheme="minorHAnsi"/>
          <w:sz w:val="22"/>
          <w:szCs w:val="22"/>
        </w:rPr>
        <w:t xml:space="preserve"> </w:t>
      </w:r>
      <w:r w:rsidRPr="00F044F4">
        <w:rPr>
          <w:rFonts w:eastAsia="Arial Unicode MS" w:cstheme="minorHAnsi"/>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6" w:name="_Toc192146996"/>
      <w:r w:rsidRPr="00C018E6">
        <w:rPr>
          <w:rFonts w:eastAsiaTheme="majorEastAsia" w:cstheme="minorHAnsi"/>
          <w:b/>
          <w:bCs/>
          <w:color w:val="8496B0" w:themeColor="text2" w:themeTint="99"/>
          <w:spacing w:val="4"/>
        </w:rPr>
        <w:t>Tiekėjų pašalinimo pagrindai</w:t>
      </w:r>
      <w:bookmarkEnd w:id="6"/>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pPr>
        <w:pStyle w:val="Betarp"/>
        <w:numPr>
          <w:ilvl w:val="1"/>
          <w:numId w:val="3"/>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7" w:name="_Hlk41039660"/>
      <w:r w:rsidRPr="00C018E6">
        <w:rPr>
          <w:rFonts w:cstheme="minorHAnsi"/>
          <w:sz w:val="22"/>
          <w:szCs w:val="22"/>
        </w:rPr>
        <w:t xml:space="preserve"> subtiekėjų (jei taikoma), ūkio subjektų, kurių pajėgumais tiekėjas remiasi, </w:t>
      </w:r>
      <w:bookmarkEnd w:id="7"/>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1005DF34" w14:textId="6CF8C94B" w:rsidR="00B667E8" w:rsidRPr="00DE7FFD" w:rsidRDefault="0088348E" w:rsidP="00DE7FF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C018E6">
        <w:rPr>
          <w:rFonts w:asciiTheme="minorHAnsi" w:hAnsiTheme="minorHAnsi" w:cstheme="minorHAnsi"/>
          <w:color w:val="auto"/>
          <w:sz w:val="22"/>
          <w:szCs w:val="22"/>
          <w:lang w:val="lt-LT"/>
        </w:rPr>
        <w:t>kvazisubtiekėjai</w:t>
      </w:r>
      <w:proofErr w:type="spellEnd"/>
      <w:r w:rsidRPr="00C018E6">
        <w:rPr>
          <w:rFonts w:asciiTheme="minorHAnsi" w:hAnsiTheme="minorHAnsi" w:cstheme="minorHAnsi"/>
          <w:color w:val="auto"/>
          <w:sz w:val="22"/>
          <w:szCs w:val="22"/>
          <w:lang w:val="lt-LT"/>
        </w:rPr>
        <w:t>)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2146997"/>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8"/>
      <w:r w:rsidR="00EE4C39" w:rsidRPr="00C018E6">
        <w:rPr>
          <w:rFonts w:eastAsiaTheme="majorEastAsia" w:cstheme="minorHAnsi"/>
          <w:b/>
          <w:bCs/>
          <w:color w:val="8496B0" w:themeColor="text2" w:themeTint="99"/>
          <w:spacing w:val="4"/>
        </w:rPr>
        <w:t xml:space="preserve"> </w:t>
      </w:r>
    </w:p>
    <w:p w14:paraId="2ACBB9E9" w14:textId="10596DD2" w:rsidR="0072328D" w:rsidRPr="001A1F7A" w:rsidRDefault="006A279D">
      <w:pPr>
        <w:pStyle w:val="Body2"/>
        <w:numPr>
          <w:ilvl w:val="1"/>
          <w:numId w:val="3"/>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1431D8">
        <w:rPr>
          <w:rFonts w:ascii="Calibri" w:hAnsi="Calibri" w:cs="Calibri"/>
          <w:color w:val="auto"/>
          <w:sz w:val="22"/>
          <w:szCs w:val="22"/>
          <w:lang w:val="lt-LT"/>
        </w:rPr>
        <w:t>7</w:t>
      </w:r>
      <w:r w:rsidRPr="001A1F7A">
        <w:rPr>
          <w:rFonts w:ascii="Calibri" w:hAnsi="Calibri" w:cs="Calibri"/>
          <w:color w:val="auto"/>
          <w:sz w:val="22"/>
          <w:szCs w:val="22"/>
          <w:lang w:val="lt-LT"/>
        </w:rPr>
        <w:t xml:space="preserve"> priede.</w:t>
      </w:r>
    </w:p>
    <w:p w14:paraId="62F6FF33" w14:textId="18545F28" w:rsidR="0076027F" w:rsidRPr="00A95A70" w:rsidRDefault="0072328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aplinkos apsaugos vadybos sistemos standartų. </w:t>
      </w:r>
      <w:r w:rsidR="0066259F">
        <w:rPr>
          <w:rFonts w:ascii="Calibri" w:hAnsi="Calibri" w:cs="Calibri"/>
          <w:color w:val="auto"/>
          <w:sz w:val="22"/>
          <w:szCs w:val="22"/>
          <w:lang w:val="lt-LT"/>
        </w:rPr>
        <w:t>R</w:t>
      </w:r>
      <w:r w:rsidR="0066259F" w:rsidRPr="001A1F7A">
        <w:rPr>
          <w:rFonts w:ascii="Calibri" w:hAnsi="Calibri" w:cs="Calibri"/>
          <w:color w:val="auto"/>
          <w:sz w:val="22"/>
          <w:szCs w:val="22"/>
          <w:lang w:val="lt-LT"/>
        </w:rPr>
        <w:t xml:space="preserve">eikalavimai ir jų atitiktį patvirtinantys dokumentai nurodyti specialiųjų pirkimo sąlygų </w:t>
      </w:r>
      <w:r w:rsidR="001431D8">
        <w:rPr>
          <w:rFonts w:ascii="Calibri" w:hAnsi="Calibri" w:cs="Calibri"/>
          <w:color w:val="auto"/>
          <w:sz w:val="22"/>
          <w:szCs w:val="22"/>
          <w:lang w:val="lt-LT"/>
        </w:rPr>
        <w:t>7</w:t>
      </w:r>
      <w:r w:rsidR="0066259F" w:rsidRPr="001A1F7A">
        <w:rPr>
          <w:rFonts w:ascii="Calibri" w:hAnsi="Calibri" w:cs="Calibri"/>
          <w:color w:val="auto"/>
          <w:sz w:val="22"/>
          <w:szCs w:val="22"/>
          <w:lang w:val="lt-LT"/>
        </w:rPr>
        <w:t xml:space="preserve"> priede.</w:t>
      </w:r>
    </w:p>
    <w:p w14:paraId="748D3175" w14:textId="62D44187" w:rsidR="00184F89" w:rsidRPr="00C018E6" w:rsidRDefault="00184F89">
      <w:pPr>
        <w:pStyle w:val="Sraopastraipa"/>
        <w:numPr>
          <w:ilvl w:val="1"/>
          <w:numId w:val="3"/>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192146998"/>
      <w:r w:rsidRPr="00C018E6">
        <w:rPr>
          <w:rFonts w:eastAsiaTheme="majorEastAsia" w:cstheme="minorHAnsi"/>
          <w:b/>
          <w:bCs/>
          <w:color w:val="8496B0" w:themeColor="text2" w:themeTint="99"/>
          <w:spacing w:val="4"/>
        </w:rPr>
        <w:t>Nacionalinio saugumo reikalavimai</w:t>
      </w:r>
      <w:bookmarkEnd w:id="9"/>
    </w:p>
    <w:p w14:paraId="2063075C" w14:textId="02B21AA2" w:rsidR="00386199" w:rsidRPr="00B1487A" w:rsidRDefault="001A1F7A">
      <w:pPr>
        <w:pStyle w:val="Sraopastraipa"/>
        <w:numPr>
          <w:ilvl w:val="1"/>
          <w:numId w:val="3"/>
        </w:numPr>
        <w:tabs>
          <w:tab w:val="left" w:pos="284"/>
        </w:tabs>
        <w:spacing w:before="60" w:after="60" w:line="240" w:lineRule="auto"/>
        <w:ind w:hanging="567"/>
        <w:jc w:val="both"/>
        <w:rPr>
          <w:rFonts w:cstheme="minorHAnsi"/>
        </w:rPr>
      </w:pPr>
      <w:bookmarkStart w:id="10" w:name="_Hlk134691344"/>
      <w:r w:rsidRPr="005C243B">
        <w:rPr>
          <w:rFonts w:cstheme="minorHAnsi"/>
        </w:rPr>
        <w:t xml:space="preserve">Pirkimo objektas apima VPĮ </w:t>
      </w:r>
      <w:hyperlink r:id="rId8" w:tgtFrame="_parent" w:tooltip="Pirkimų politikos formavimas ir pirkimų valdyme dalyvaujančios institucijos (str. 92)" w:history="1">
        <w:r w:rsidRPr="005C243B">
          <w:rPr>
            <w:rFonts w:cstheme="minorHAnsi"/>
          </w:rPr>
          <w:t>92</w:t>
        </w:r>
      </w:hyperlink>
      <w:r w:rsidRPr="005C243B">
        <w:rPr>
          <w:rFonts w:cstheme="minorHAnsi"/>
        </w:rPr>
        <w:t xml:space="preserve"> straipsnio 13 dalyje numatytame sąraše nurodytų BVPŽ kodų prekes</w:t>
      </w:r>
      <w:r w:rsidR="00D0101F">
        <w:rPr>
          <w:rFonts w:cstheme="minorHAnsi"/>
        </w:rPr>
        <w:t xml:space="preserve"> ir/ar</w:t>
      </w:r>
      <w:r w:rsidRPr="005C243B">
        <w:rPr>
          <w:rFonts w:cstheme="minorHAnsi"/>
        </w:rPr>
        <w:t xml:space="preserve"> paslaugas</w:t>
      </w:r>
      <w:r w:rsidR="00BB1F63" w:rsidRPr="005C243B">
        <w:rPr>
          <w:rFonts w:cstheme="minorHAnsi"/>
        </w:rPr>
        <w:t xml:space="preserve"> ir</w:t>
      </w:r>
      <w:r w:rsidR="00D0101F">
        <w:rPr>
          <w:rFonts w:cstheme="minorHAnsi"/>
        </w:rPr>
        <w:t>/ar</w:t>
      </w:r>
      <w:r w:rsidR="00BB1F63" w:rsidRPr="005C243B">
        <w:rPr>
          <w:rFonts w:cstheme="minorHAnsi"/>
        </w:rPr>
        <w:t xml:space="preserve"> darbus</w:t>
      </w:r>
      <w:r w:rsidR="00D0101F">
        <w:rPr>
          <w:rFonts w:cstheme="minorHAnsi"/>
        </w:rPr>
        <w:t>, kurie nurodyti pasiūlymo formos 5 punkte (</w:t>
      </w:r>
      <w:r w:rsidR="00D0101F" w:rsidRPr="00D563A0">
        <w:rPr>
          <w:rFonts w:cstheme="minorHAnsi"/>
        </w:rPr>
        <w:t>51900000-1 Vadovavimo ir valdymo sistemų įrengimo paslaugos</w:t>
      </w:r>
      <w:r w:rsidR="00D0101F">
        <w:rPr>
          <w:rFonts w:cstheme="minorHAnsi"/>
        </w:rPr>
        <w:t>)</w:t>
      </w:r>
      <w:r w:rsidRPr="005C243B">
        <w:rPr>
          <w:rFonts w:cstheme="minorHAnsi"/>
        </w:rPr>
        <w:t>.</w:t>
      </w:r>
      <w:r w:rsidRPr="001A1F7A">
        <w:rPr>
          <w:rFonts w:cstheme="minorHAnsi"/>
        </w:rPr>
        <w:t xml:space="preserve"> </w:t>
      </w:r>
      <w:bookmarkEnd w:id="10"/>
      <w:r w:rsidR="00507DC2" w:rsidRPr="00A57EBA">
        <w:rPr>
          <w:rFonts w:cstheme="minorHAnsi"/>
        </w:rPr>
        <w:t xml:space="preserve">Pirkimo vykdytojas laiko, kad </w:t>
      </w:r>
      <w:r w:rsidR="00507DC2" w:rsidRPr="00A57EBA">
        <w:rPr>
          <w:rFonts w:cstheme="minorHAnsi"/>
          <w:shd w:val="clear" w:color="auto" w:fill="FFFFFF"/>
        </w:rPr>
        <w:t>Pirkimo objektas kelia grėsmę nacionaliniam saugumui</w:t>
      </w:r>
      <w:r w:rsidR="00507DC2" w:rsidRPr="00A57EBA">
        <w:rPr>
          <w:rFonts w:cstheme="minorHAnsi"/>
        </w:rPr>
        <w:t xml:space="preserve">, jei jis atitinka PĮ 50 straipsnio 9 dalies 1 ir (ar) 2 punkte numatytas sąlygas. </w:t>
      </w:r>
      <w:r w:rsidR="00507DC2" w:rsidRPr="00A57EBA">
        <w:rPr>
          <w:rFonts w:eastAsia="Times New Roman" w:cstheme="minorHAnsi"/>
        </w:rPr>
        <w:t xml:space="preserve">Tiekėjai kartu su </w:t>
      </w:r>
      <w:r w:rsidR="00507DC2" w:rsidRPr="00A57EBA">
        <w:rPr>
          <w:rFonts w:cstheme="minorHAnsi"/>
        </w:rPr>
        <w:t xml:space="preserve">Pasiūlymu </w:t>
      </w:r>
      <w:r w:rsidR="00507DC2" w:rsidRPr="00A57EBA">
        <w:rPr>
          <w:rFonts w:eastAsia="Times New Roman" w:cstheme="minorHAnsi"/>
        </w:rPr>
        <w:t>turi pateikti Viešųjų pirkimų tarnybos nustatytos formos atitikties deklaraciją</w:t>
      </w:r>
      <w:r w:rsidR="00507DC2" w:rsidRPr="00A57EBA">
        <w:rPr>
          <w:rStyle w:val="Puslapioinaosnuoroda"/>
          <w:rFonts w:eastAsia="Times New Roman" w:cstheme="minorHAnsi"/>
        </w:rPr>
        <w:footnoteReference w:id="1"/>
      </w:r>
      <w:r w:rsidR="00507DC2" w:rsidRPr="00A57EBA">
        <w:rPr>
          <w:rFonts w:eastAsia="Times New Roman" w:cstheme="minorHAnsi"/>
        </w:rPr>
        <w:t xml:space="preserve">, deklaracijos forma pateikiama šių </w:t>
      </w:r>
      <w:r w:rsidR="00507DC2" w:rsidRPr="00A57EBA">
        <w:rPr>
          <w:rFonts w:cstheme="minorHAnsi"/>
        </w:rPr>
        <w:t xml:space="preserve">Specialiųjų sąlygų 8 priede. </w:t>
      </w:r>
      <w:r w:rsidR="00507DC2" w:rsidRPr="00A57EBA">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00386199" w:rsidRPr="001A1F7A">
        <w:t>.</w:t>
      </w:r>
    </w:p>
    <w:p w14:paraId="031D6113" w14:textId="1921B66D" w:rsidR="00B1487A" w:rsidRPr="001A1F7A" w:rsidRDefault="00B1487A">
      <w:pPr>
        <w:pStyle w:val="Sraopastraipa"/>
        <w:numPr>
          <w:ilvl w:val="1"/>
          <w:numId w:val="3"/>
        </w:numPr>
        <w:tabs>
          <w:tab w:val="left" w:pos="284"/>
        </w:tabs>
        <w:spacing w:before="60" w:after="60" w:line="240" w:lineRule="auto"/>
        <w:ind w:hanging="567"/>
        <w:jc w:val="both"/>
        <w:rPr>
          <w:rFonts w:cstheme="minorHAnsi"/>
        </w:rPr>
      </w:pPr>
      <w:r w:rsidRPr="00814844">
        <w:t xml:space="preserve">Pirkimo vykdytojas </w:t>
      </w:r>
      <w:r w:rsidRPr="00814844">
        <w:rPr>
          <w:color w:val="000000"/>
          <w:shd w:val="clear" w:color="auto" w:fill="FFFFFF"/>
        </w:rPr>
        <w:t>laiko, kad tiekėjas turi interesų, galinčių kelti grėsmę nacionaliniam saugumui</w:t>
      </w:r>
      <w:r w:rsidRPr="00814844">
        <w:t xml:space="preserve">, jei jis, </w:t>
      </w:r>
      <w:r w:rsidRPr="00814844">
        <w:rPr>
          <w:color w:val="000000"/>
          <w:shd w:val="clear" w:color="auto" w:fill="FFFFFF"/>
        </w:rPr>
        <w:t xml:space="preserve">jo subtiekėjas (-ai) ar ūkio subjektas (-ai), kurių pajėgumais remiamasi, kurie patys ar juos kontroliuojantys asmenys atitinka VPĮ 47 straipsnio 9 dalyje nustatytas sąlygas. Tiekėjas su </w:t>
      </w:r>
      <w:r w:rsidRPr="00776DD4">
        <w:t xml:space="preserve">Pasiūlymu </w:t>
      </w:r>
      <w:r w:rsidRPr="00814844">
        <w:rPr>
          <w:color w:val="000000"/>
          <w:shd w:val="clear" w:color="auto" w:fill="FFFFFF"/>
        </w:rPr>
        <w:t xml:space="preserve">turi pateikti </w:t>
      </w:r>
      <w:r w:rsidRPr="00814844">
        <w:rPr>
          <w:rFonts w:eastAsia="Times New Roman"/>
          <w:color w:val="000000" w:themeColor="text1"/>
        </w:rPr>
        <w:t>Viešųjų pirkimų tarnybos nustatytos formos atitikties deklaraciją</w:t>
      </w:r>
      <w:r w:rsidRPr="551B6365">
        <w:rPr>
          <w:rStyle w:val="Puslapioinaosnuoroda"/>
          <w:rFonts w:eastAsia="Times New Roman"/>
          <w:color w:val="000000" w:themeColor="text1"/>
        </w:rPr>
        <w:footnoteReference w:id="2"/>
      </w:r>
      <w:r>
        <w:rPr>
          <w:rFonts w:eastAsia="Times New Roman"/>
          <w:color w:val="000000" w:themeColor="text1"/>
        </w:rPr>
        <w:t xml:space="preserve">, </w:t>
      </w:r>
      <w:r w:rsidRPr="00814844">
        <w:rPr>
          <w:rFonts w:eastAsia="Times New Roman" w:cstheme="minorHAnsi"/>
          <w:color w:val="000000" w:themeColor="text1"/>
        </w:rPr>
        <w:t xml:space="preserve">deklaracijos forma pateikiama </w:t>
      </w:r>
      <w:r>
        <w:rPr>
          <w:rFonts w:eastAsia="Times New Roman" w:cstheme="minorHAnsi"/>
          <w:color w:val="000000" w:themeColor="text1"/>
        </w:rPr>
        <w:t xml:space="preserve">šių </w:t>
      </w:r>
      <w:r w:rsidRPr="00814844">
        <w:rPr>
          <w:rFonts w:cstheme="minorHAnsi"/>
        </w:rPr>
        <w:t xml:space="preserve">Specialiųjų </w:t>
      </w:r>
      <w:r w:rsidRPr="00050370">
        <w:rPr>
          <w:rFonts w:cstheme="minorHAnsi"/>
        </w:rPr>
        <w:lastRenderedPageBreak/>
        <w:t>sąlygų 8 priede.</w:t>
      </w:r>
      <w:r>
        <w:rPr>
          <w:rFonts w:cstheme="minorHAnsi"/>
          <w:color w:val="FF0000"/>
        </w:rPr>
        <w:t xml:space="preserve"> </w:t>
      </w:r>
      <w:r w:rsidRPr="00814844">
        <w:rPr>
          <w:rFonts w:eastAsia="Times New Roman"/>
          <w:color w:val="000000" w:themeColor="text1"/>
        </w:rPr>
        <w:t>Pirkimo vykdytojas iš ekonomiškai naudingiausią pasiūlymą pateikusio tiekėjo reikalaus pateikti vieną ar kelis VPĮ 51 straipsnio 12 dalyje numatytus dokumentus.</w:t>
      </w:r>
    </w:p>
    <w:p w14:paraId="393DEF58" w14:textId="77777777" w:rsidR="00560D10" w:rsidRPr="00C018E6" w:rsidRDefault="00560D10" w:rsidP="00B667E8">
      <w:pPr>
        <w:pStyle w:val="Sraopastraipa"/>
        <w:spacing w:after="0" w:line="240" w:lineRule="auto"/>
        <w:ind w:left="0"/>
        <w:rPr>
          <w:rFonts w:eastAsia="Calibri" w:cstheme="minorHAnsi"/>
          <w:i/>
        </w:rPr>
      </w:pPr>
    </w:p>
    <w:p w14:paraId="45C7371B" w14:textId="20903186"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1" w:name="_Toc192146999"/>
      <w:r w:rsidRPr="00C018E6">
        <w:rPr>
          <w:rFonts w:eastAsiaTheme="majorEastAsia" w:cstheme="minorHAnsi"/>
          <w:b/>
          <w:bCs/>
          <w:color w:val="8496B0" w:themeColor="text2" w:themeTint="99"/>
          <w:spacing w:val="4"/>
        </w:rPr>
        <w:t>Žalieji reikalavimai</w:t>
      </w:r>
      <w:bookmarkEnd w:id="11"/>
    </w:p>
    <w:p w14:paraId="0E3C4234" w14:textId="3E28F880" w:rsidR="001D345A" w:rsidRDefault="00FC2111">
      <w:pPr>
        <w:pStyle w:val="Sraopastraipa"/>
        <w:numPr>
          <w:ilvl w:val="1"/>
          <w:numId w:val="3"/>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9" w:history="1">
        <w:r w:rsidRPr="00C018E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318D420C" w14:textId="476500D6" w:rsidR="00AE041F" w:rsidRPr="00B15F1A" w:rsidRDefault="00D719C8">
      <w:pPr>
        <w:pStyle w:val="Sraopastraipa"/>
        <w:numPr>
          <w:ilvl w:val="1"/>
          <w:numId w:val="3"/>
        </w:numPr>
        <w:tabs>
          <w:tab w:val="left" w:pos="1134"/>
        </w:tabs>
        <w:spacing w:line="240" w:lineRule="auto"/>
        <w:jc w:val="both"/>
        <w:rPr>
          <w:rFonts w:cstheme="minorHAnsi"/>
        </w:rPr>
      </w:pPr>
      <w:r w:rsidRPr="002013E9">
        <w:rPr>
          <w:rFonts w:cs="Times New Roman"/>
        </w:rPr>
        <w:t>Perkam</w:t>
      </w:r>
      <w:r w:rsidR="00BB1F63">
        <w:rPr>
          <w:rFonts w:cs="Times New Roman"/>
        </w:rPr>
        <w:t>i</w:t>
      </w:r>
      <w:r w:rsidRPr="002013E9">
        <w:rPr>
          <w:rFonts w:cs="Times New Roman"/>
        </w:rPr>
        <w:t xml:space="preserve"> </w:t>
      </w:r>
      <w:r w:rsidR="00BB1F63">
        <w:rPr>
          <w:rFonts w:cs="Times New Roman"/>
        </w:rPr>
        <w:t>Darbai</w:t>
      </w:r>
      <w:r w:rsidRPr="002013E9">
        <w:rPr>
          <w:rFonts w:cs="Times New Roman"/>
        </w:rPr>
        <w:t xml:space="preserve"> nėra </w:t>
      </w:r>
      <w:r w:rsidRPr="002013E9">
        <w:rPr>
          <w:rFonts w:cs="Times New Roman"/>
          <w:shd w:val="clear" w:color="auto" w:fill="FFFFFF"/>
        </w:rPr>
        <w:t xml:space="preserve">produktų, kurių viešiesiems pirkimams taikytini minimalūs aplinkos apsaugos kriterijai, sąraše, nurodytame </w:t>
      </w:r>
      <w:r w:rsidRPr="002013E9">
        <w:rPr>
          <w:rFonts w:cs="Times New Roman"/>
        </w:rPr>
        <w:t>Aplinkos apsaugos kriterijų taikymo, vykdant žaliuosius pirkimus, tvarkos</w:t>
      </w:r>
      <w:r w:rsidRPr="002013E9">
        <w:rPr>
          <w:rFonts w:cs="Times New Roman"/>
          <w:shd w:val="clear" w:color="auto" w:fill="FFFFFF"/>
        </w:rPr>
        <w:t xml:space="preserve"> (toliau – Tvarkos) aprašo 1 priede. </w:t>
      </w:r>
      <w:r w:rsidR="00EC1A8E">
        <w:rPr>
          <w:rFonts w:cs="Times New Roman"/>
          <w:shd w:val="clear" w:color="auto" w:fill="FFFFFF"/>
        </w:rPr>
        <w:t>Darbų</w:t>
      </w:r>
      <w:r w:rsidRPr="002013E9">
        <w:rPr>
          <w:rFonts w:cs="Times New Roman"/>
          <w:shd w:val="clear" w:color="auto" w:fill="FFFFFF"/>
        </w:rPr>
        <w:t xml:space="preserve"> pirkimui </w:t>
      </w:r>
      <w:r w:rsidR="005F69DF">
        <w:rPr>
          <w:rFonts w:cs="Times New Roman"/>
          <w:shd w:val="clear" w:color="auto" w:fill="FFFFFF"/>
        </w:rPr>
        <w:t>taikomos</w:t>
      </w:r>
      <w:r w:rsidRPr="002013E9">
        <w:rPr>
          <w:rFonts w:cs="Times New Roman"/>
          <w:shd w:val="clear" w:color="auto" w:fill="FFFFFF"/>
        </w:rPr>
        <w:t xml:space="preserve"> Tvarkos aprašo 4.</w:t>
      </w:r>
      <w:r w:rsidR="00CF1535">
        <w:rPr>
          <w:rFonts w:cs="Times New Roman"/>
          <w:shd w:val="clear" w:color="auto" w:fill="FFFFFF"/>
        </w:rPr>
        <w:t>3</w:t>
      </w:r>
      <w:r w:rsidRPr="002013E9">
        <w:rPr>
          <w:rFonts w:cs="Times New Roman"/>
          <w:shd w:val="clear" w:color="auto" w:fill="FFFFFF"/>
        </w:rPr>
        <w:t xml:space="preserve"> </w:t>
      </w:r>
      <w:r w:rsidR="00CF1535">
        <w:rPr>
          <w:rFonts w:cs="Times New Roman"/>
          <w:shd w:val="clear" w:color="auto" w:fill="FFFFFF"/>
        </w:rPr>
        <w:t>punkto</w:t>
      </w:r>
      <w:r w:rsidRPr="002013E9">
        <w:rPr>
          <w:rFonts w:cs="Times New Roman"/>
          <w:shd w:val="clear" w:color="auto" w:fill="FFFFFF"/>
        </w:rPr>
        <w:t xml:space="preserve"> </w:t>
      </w:r>
      <w:r w:rsidR="00CF1535">
        <w:rPr>
          <w:rFonts w:cs="Times New Roman"/>
          <w:shd w:val="clear" w:color="auto" w:fill="FFFFFF"/>
        </w:rPr>
        <w:t>sąlyg</w:t>
      </w:r>
      <w:r w:rsidR="005F69DF">
        <w:rPr>
          <w:rFonts w:cs="Times New Roman"/>
          <w:shd w:val="clear" w:color="auto" w:fill="FFFFFF"/>
        </w:rPr>
        <w:t>os</w:t>
      </w:r>
      <w:r w:rsidR="00CF1535">
        <w:rPr>
          <w:rFonts w:cs="Times New Roman"/>
          <w:shd w:val="clear" w:color="auto" w:fill="FFFFFF"/>
        </w:rPr>
        <w:t>:</w:t>
      </w:r>
      <w:r w:rsidR="005F69DF">
        <w:rPr>
          <w:rFonts w:cs="Times New Roman"/>
          <w:shd w:val="clear" w:color="auto" w:fill="FFFFFF"/>
        </w:rPr>
        <w:t xml:space="preserve"> </w:t>
      </w:r>
      <w:r w:rsidR="00BB1F63">
        <w:rPr>
          <w:rFonts w:cs="Times New Roman"/>
          <w:shd w:val="clear" w:color="auto" w:fill="FFFFFF"/>
        </w:rPr>
        <w:t>Darbams</w:t>
      </w:r>
      <w:r w:rsidR="005F69DF">
        <w:rPr>
          <w:rFonts w:cs="Times New Roman"/>
          <w:shd w:val="clear" w:color="auto" w:fill="FFFFFF"/>
        </w:rPr>
        <w:t xml:space="preserve"> atlikti tiekėjas taiko</w:t>
      </w:r>
      <w:r w:rsidR="005F69DF">
        <w:rPr>
          <w:color w:val="000000"/>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013E9">
        <w:rPr>
          <w:rFonts w:cs="Times New Roman"/>
          <w:shd w:val="clear" w:color="auto" w:fill="FFFFFF"/>
        </w:rPr>
        <w:t>.</w:t>
      </w:r>
    </w:p>
    <w:p w14:paraId="24726AB1" w14:textId="77777777" w:rsidR="00CD040C" w:rsidRPr="00C018E6" w:rsidRDefault="00CD040C" w:rsidP="00CD040C">
      <w:pPr>
        <w:pStyle w:val="Sraopastraipa"/>
        <w:tabs>
          <w:tab w:val="left" w:pos="1134"/>
        </w:tabs>
        <w:spacing w:line="240" w:lineRule="auto"/>
        <w:ind w:left="0"/>
        <w:jc w:val="both"/>
        <w:rPr>
          <w:rFonts w:cstheme="minorHAnsi"/>
        </w:rPr>
      </w:pPr>
    </w:p>
    <w:p w14:paraId="0F35DD10" w14:textId="5FE62AC5" w:rsidR="004368D7" w:rsidRPr="00C018E6"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92147000"/>
      <w:r w:rsidRPr="00C018E6">
        <w:rPr>
          <w:rFonts w:eastAsiaTheme="majorEastAsia" w:cstheme="minorHAnsi"/>
          <w:b/>
          <w:bCs/>
          <w:color w:val="8496B0" w:themeColor="text2" w:themeTint="99"/>
          <w:spacing w:val="4"/>
        </w:rPr>
        <w:t>Specialieji reikalavimai pasiūlymų rengimui ir pateikimui</w:t>
      </w:r>
      <w:bookmarkEnd w:id="12"/>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pPr>
        <w:pStyle w:val="Sraopastraipa"/>
        <w:numPr>
          <w:ilvl w:val="1"/>
          <w:numId w:val="3"/>
        </w:numPr>
        <w:spacing w:after="0" w:line="20" w:lineRule="atLeast"/>
        <w:jc w:val="both"/>
        <w:rPr>
          <w:rFonts w:cstheme="minorHAnsi"/>
          <w:i/>
          <w:iCs/>
          <w:color w:val="7030A0"/>
        </w:rPr>
      </w:pPr>
      <w:r w:rsidRPr="006E0E99">
        <w:rPr>
          <w:rFonts w:cstheme="minorHAnsi"/>
        </w:rPr>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2656E824"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CB498B">
        <w:rPr>
          <w:rFonts w:cstheme="minorHAnsi"/>
        </w:rPr>
        <w:t>;</w:t>
      </w:r>
    </w:p>
    <w:p w14:paraId="53E07C3E" w14:textId="3D988F86" w:rsidR="004368D7" w:rsidRPr="00C018E6" w:rsidRDefault="00B16324">
      <w:pPr>
        <w:pStyle w:val="Sraopastraipa"/>
        <w:numPr>
          <w:ilvl w:val="2"/>
          <w:numId w:val="3"/>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w:t>
      </w:r>
      <w:proofErr w:type="spellStart"/>
      <w:r w:rsidRPr="00C018E6">
        <w:rPr>
          <w:rFonts w:cstheme="minorHAnsi"/>
        </w:rPr>
        <w:t>ti</w:t>
      </w:r>
      <w:proofErr w:type="spellEnd"/>
      <w:r w:rsidR="004368D7" w:rsidRPr="00C018E6">
        <w:rPr>
          <w:rFonts w:cstheme="minorHAnsi"/>
        </w:rPr>
        <w:t xml:space="preserve"> </w:t>
      </w:r>
      <w:r w:rsidR="00B608BA">
        <w:rPr>
          <w:rFonts w:cstheme="minorHAnsi"/>
        </w:rPr>
        <w:t>ir pasirašytas/</w:t>
      </w:r>
      <w:proofErr w:type="spellStart"/>
      <w:r w:rsidR="00B608BA">
        <w:rPr>
          <w:rFonts w:cstheme="minorHAnsi"/>
        </w:rPr>
        <w:t>ti</w:t>
      </w:r>
      <w:proofErr w:type="spellEnd"/>
      <w:r w:rsidR="00B608BA">
        <w:rPr>
          <w:rFonts w:cstheme="minorHAnsi"/>
        </w:rPr>
        <w:t xml:space="preserve"> </w:t>
      </w:r>
      <w:r w:rsidR="004368D7" w:rsidRPr="00C018E6">
        <w:rPr>
          <w:rFonts w:cstheme="minorHAnsi"/>
        </w:rPr>
        <w:t xml:space="preserve"> </w:t>
      </w:r>
      <w:r w:rsidR="00B608BA" w:rsidRPr="00C018E6">
        <w:rPr>
          <w:rFonts w:cstheme="minorHAnsi"/>
        </w:rPr>
        <w:t xml:space="preserve">EBVPD </w:t>
      </w:r>
      <w:r w:rsidR="004368D7" w:rsidRPr="00C018E6">
        <w:rPr>
          <w:rFonts w:cstheme="minorHAnsi"/>
        </w:rPr>
        <w:t xml:space="preserve">(specialiųjų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pPr>
        <w:pStyle w:val="Sraopastraipa"/>
        <w:numPr>
          <w:ilvl w:val="2"/>
          <w:numId w:val="3"/>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10FFA522" w:rsidR="004368D7" w:rsidRPr="00EC1A8E"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EC1A8E">
        <w:rPr>
          <w:rFonts w:cstheme="minorHAnsi"/>
        </w:rPr>
        <w:t>;</w:t>
      </w:r>
    </w:p>
    <w:p w14:paraId="43A575D4" w14:textId="3DA61B82" w:rsidR="00EC1A8E" w:rsidRPr="00CB498B" w:rsidRDefault="00EC1A8E">
      <w:pPr>
        <w:pStyle w:val="Sraopastraipa"/>
        <w:numPr>
          <w:ilvl w:val="2"/>
          <w:numId w:val="3"/>
        </w:numPr>
        <w:spacing w:after="0" w:line="240" w:lineRule="auto"/>
        <w:ind w:firstLine="709"/>
        <w:jc w:val="both"/>
        <w:rPr>
          <w:rFonts w:cstheme="minorHAnsi"/>
          <w:u w:val="single"/>
        </w:rPr>
      </w:pPr>
      <w:r w:rsidRPr="007A395C">
        <w:rPr>
          <w:rFonts w:cstheme="minorHAnsi"/>
        </w:rPr>
        <w:t>jei tiekėjas pasitelkia subtiekėjus, subtiekėjo deklaracija ar kitas dokumentas, patvirtinantis jo sutikimą būti subtiekėju pirkime;</w:t>
      </w:r>
    </w:p>
    <w:p w14:paraId="5E7F512E" w14:textId="4E3DA8C3" w:rsidR="00CB498B" w:rsidRPr="00CB498B" w:rsidRDefault="00EC1A8E">
      <w:pPr>
        <w:pStyle w:val="Sraopastraipa"/>
        <w:numPr>
          <w:ilvl w:val="2"/>
          <w:numId w:val="3"/>
        </w:numPr>
        <w:spacing w:after="0" w:line="240" w:lineRule="auto"/>
        <w:ind w:firstLine="709"/>
        <w:jc w:val="both"/>
        <w:rPr>
          <w:rFonts w:cstheme="minorHAnsi"/>
          <w:u w:val="single"/>
        </w:rPr>
      </w:pPr>
      <w:r>
        <w:rPr>
          <w:rFonts w:cstheme="minorHAnsi"/>
        </w:rPr>
        <w:t>Nacionalinio saugumo atitikties</w:t>
      </w:r>
      <w:r w:rsidRPr="007A395C">
        <w:rPr>
          <w:rFonts w:cstheme="minorHAnsi"/>
        </w:rPr>
        <w:t xml:space="preserve"> deklaracija</w:t>
      </w:r>
      <w:r>
        <w:rPr>
          <w:rFonts w:cstheme="minorHAnsi"/>
        </w:rPr>
        <w:t xml:space="preserve"> </w:t>
      </w:r>
      <w:r w:rsidRPr="00C018E6">
        <w:rPr>
          <w:rFonts w:cstheme="minorHAnsi"/>
        </w:rPr>
        <w:t xml:space="preserve">(specialiųjų pirkimo sąlygų </w:t>
      </w:r>
      <w:r>
        <w:rPr>
          <w:rFonts w:cstheme="minorHAnsi"/>
        </w:rPr>
        <w:t>8</w:t>
      </w:r>
      <w:r w:rsidRPr="00C018E6">
        <w:rPr>
          <w:rFonts w:cstheme="minorHAnsi"/>
          <w:color w:val="00B050"/>
        </w:rPr>
        <w:t xml:space="preserve"> </w:t>
      </w:r>
      <w:r w:rsidRPr="00C018E6">
        <w:rPr>
          <w:rFonts w:cstheme="minorHAnsi"/>
        </w:rPr>
        <w:t>priedas)</w:t>
      </w:r>
      <w:r>
        <w:rPr>
          <w:rFonts w:cstheme="minorHAnsi"/>
        </w:rPr>
        <w:t>.</w:t>
      </w:r>
    </w:p>
    <w:p w14:paraId="3BF91573" w14:textId="200E0C1E" w:rsidR="00456F48" w:rsidRPr="00C018E6" w:rsidRDefault="00B93065">
      <w:pPr>
        <w:pStyle w:val="Sraopastraipa"/>
        <w:numPr>
          <w:ilvl w:val="1"/>
          <w:numId w:val="3"/>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pPr>
        <w:pStyle w:val="Sraopastraipa"/>
        <w:numPr>
          <w:ilvl w:val="1"/>
          <w:numId w:val="3"/>
        </w:numPr>
        <w:spacing w:after="0" w:line="20" w:lineRule="atLeast"/>
        <w:jc w:val="both"/>
        <w:rPr>
          <w:rFonts w:cstheme="minorHAnsi"/>
        </w:rPr>
      </w:pPr>
      <w:r w:rsidRPr="00C018E6">
        <w:rPr>
          <w:rFonts w:cstheme="minorHAnsi"/>
        </w:rPr>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pPr>
        <w:pStyle w:val="Sraopastraipa"/>
        <w:numPr>
          <w:ilvl w:val="1"/>
          <w:numId w:val="3"/>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pPr>
        <w:pStyle w:val="Sraopastraipa"/>
        <w:numPr>
          <w:ilvl w:val="1"/>
          <w:numId w:val="3"/>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92147001"/>
      <w:r w:rsidRPr="00C018E6">
        <w:rPr>
          <w:rFonts w:eastAsiaTheme="majorEastAsia" w:cstheme="minorHAnsi"/>
          <w:b/>
          <w:bCs/>
          <w:color w:val="8496B0" w:themeColor="text2" w:themeTint="99"/>
          <w:spacing w:val="4"/>
        </w:rPr>
        <w:lastRenderedPageBreak/>
        <w:t>Pasiūlymo galiojimo užtikrinimas</w:t>
      </w:r>
      <w:bookmarkEnd w:id="13"/>
    </w:p>
    <w:p w14:paraId="76C24399" w14:textId="6AB12789" w:rsidR="00D10E2E" w:rsidRPr="00C018E6" w:rsidRDefault="004D67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741779">
        <w:rPr>
          <w:rFonts w:eastAsia="Calibri" w:cstheme="minorHAnsi"/>
        </w:rPr>
        <w:t>nereikalauja</w:t>
      </w:r>
      <w:r w:rsidR="00D10E2E" w:rsidRPr="00C018E6">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192147002"/>
      <w:r w:rsidRPr="00C018E6">
        <w:rPr>
          <w:rFonts w:eastAsiaTheme="majorEastAsia" w:cstheme="minorHAnsi"/>
          <w:b/>
          <w:bCs/>
          <w:color w:val="8496B0" w:themeColor="text2" w:themeTint="99"/>
          <w:spacing w:val="4"/>
        </w:rPr>
        <w:t>Pasiūlymų vertinimas</w:t>
      </w:r>
      <w:bookmarkEnd w:id="14"/>
    </w:p>
    <w:p w14:paraId="304FB2A1" w14:textId="5C60A4B5" w:rsidR="00A01AB9" w:rsidRPr="0011643C" w:rsidRDefault="00A01AB9">
      <w:pPr>
        <w:pStyle w:val="Sraopastraipa"/>
        <w:numPr>
          <w:ilvl w:val="1"/>
          <w:numId w:val="3"/>
        </w:numPr>
        <w:tabs>
          <w:tab w:val="left" w:pos="284"/>
        </w:tabs>
        <w:spacing w:after="0" w:line="240" w:lineRule="auto"/>
        <w:jc w:val="both"/>
        <w:rPr>
          <w:rFonts w:cstheme="minorHAnsi"/>
        </w:rPr>
      </w:pPr>
      <w:r w:rsidRPr="00DF30BD">
        <w:rPr>
          <w:rFonts w:eastAsia="Calibri" w:cstheme="minorHAnsi"/>
        </w:rPr>
        <w:t>Perkan</w:t>
      </w:r>
      <w:r w:rsidR="00773C8D" w:rsidRPr="00DF30BD">
        <w:rPr>
          <w:rFonts w:eastAsia="Calibri" w:cstheme="minorHAnsi"/>
        </w:rPr>
        <w:t>tysis subjektas</w:t>
      </w:r>
      <w:r w:rsidRPr="00DF30BD">
        <w:rPr>
          <w:rFonts w:eastAsia="Calibri" w:cstheme="minorHAnsi"/>
        </w:rPr>
        <w:t xml:space="preserve"> ekonomiškai naudingiausią pasiūlymą išrenka pagal tiekėjo pasiūlyme nurodytą kainą</w:t>
      </w:r>
      <w:r w:rsidRPr="00C018E6">
        <w:rPr>
          <w:rFonts w:eastAsia="Calibri" w:cstheme="minorHAnsi"/>
        </w:rPr>
        <w:t xml:space="preserve">, kuri turi būti apskaičiuota ir nurodyta taip, kaip reikalaujama </w:t>
      </w:r>
      <w:bookmarkStart w:id="15" w:name="_Hlk91157291"/>
      <w:r w:rsidRPr="00C018E6">
        <w:rPr>
          <w:rFonts w:eastAsia="Calibri" w:cstheme="minorHAnsi"/>
        </w:rPr>
        <w:t xml:space="preserve">specialiųjų pirkimo sąlygų </w:t>
      </w:r>
      <w:bookmarkEnd w:id="15"/>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Pr="0011643C">
        <w:rPr>
          <w:rFonts w:eastAsia="Calibri" w:cstheme="minorHAnsi"/>
          <w:color w:val="7030A0"/>
        </w:rPr>
        <w:t>.</w:t>
      </w:r>
    </w:p>
    <w:p w14:paraId="74D7E500" w14:textId="676D1676" w:rsidR="00A01AB9" w:rsidRPr="00741779" w:rsidRDefault="00A01AB9">
      <w:pPr>
        <w:pStyle w:val="Sraopastraipa"/>
        <w:numPr>
          <w:ilvl w:val="1"/>
          <w:numId w:val="3"/>
        </w:numPr>
        <w:tabs>
          <w:tab w:val="left" w:pos="426"/>
        </w:tabs>
        <w:spacing w:after="0" w:line="20" w:lineRule="atLeast"/>
        <w:jc w:val="both"/>
        <w:rPr>
          <w:rFonts w:cstheme="minorHAnsi"/>
          <w:bCs/>
          <w:iCs/>
        </w:rPr>
      </w:pPr>
      <w:r w:rsidRPr="0011643C">
        <w:rPr>
          <w:rFonts w:cstheme="minorHAnsi"/>
          <w:color w:val="000000" w:themeColor="text1"/>
        </w:rPr>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pPr>
        <w:pStyle w:val="Sraopastraipa"/>
        <w:numPr>
          <w:ilvl w:val="1"/>
          <w:numId w:val="3"/>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11643C" w:rsidRDefault="00011143">
      <w:pPr>
        <w:pStyle w:val="Sraopastraipa"/>
        <w:numPr>
          <w:ilvl w:val="1"/>
          <w:numId w:val="3"/>
        </w:numPr>
        <w:tabs>
          <w:tab w:val="left" w:pos="426"/>
        </w:tabs>
        <w:spacing w:after="0" w:line="20" w:lineRule="atLeast"/>
        <w:jc w:val="both"/>
        <w:rPr>
          <w:rFonts w:cstheme="minorHAnsi"/>
          <w:bCs/>
          <w:i/>
          <w:iCs/>
          <w:color w:val="7030A0"/>
        </w:rPr>
      </w:pPr>
      <w:r w:rsidRPr="0011643C">
        <w:rPr>
          <w:rStyle w:val="cf01"/>
          <w:rFonts w:asciiTheme="minorHAnsi" w:hAnsiTheme="minorHAnsi" w:cstheme="minorHAnsi"/>
          <w:sz w:val="22"/>
          <w:szCs w:val="22"/>
        </w:rPr>
        <w:t>Perkantysis subjektas</w:t>
      </w:r>
      <w:r w:rsidR="00A01AB9" w:rsidRPr="0011643C">
        <w:rPr>
          <w:rStyle w:val="cf01"/>
          <w:rFonts w:asciiTheme="minorHAnsi" w:hAnsiTheme="minorHAnsi" w:cstheme="minorHAnsi"/>
          <w:sz w:val="22"/>
          <w:szCs w:val="22"/>
        </w:rPr>
        <w:t xml:space="preserve"> atmes tiekėjo pasiūlymą, jeigu kartu su pasiūlymu nebus pateikti šie pirkimo sąlygose reikalaujami pateikti dokumentai: </w:t>
      </w:r>
      <w:r w:rsidR="0020574D">
        <w:rPr>
          <w:rStyle w:val="cf01"/>
          <w:rFonts w:asciiTheme="minorHAnsi" w:hAnsiTheme="minorHAnsi" w:cstheme="minorHAnsi"/>
          <w:sz w:val="22"/>
          <w:szCs w:val="22"/>
        </w:rPr>
        <w:t xml:space="preserve">pasiūlymo forma </w:t>
      </w:r>
      <w:r w:rsidR="0020574D" w:rsidRPr="00C018E6">
        <w:rPr>
          <w:rFonts w:cstheme="minorHAnsi"/>
        </w:rPr>
        <w:t xml:space="preserve">(specialiųjų pirkimo sąlygų </w:t>
      </w:r>
      <w:r w:rsidR="0020574D">
        <w:rPr>
          <w:rFonts w:cstheme="minorHAnsi"/>
        </w:rPr>
        <w:t>5</w:t>
      </w:r>
      <w:r w:rsidR="0020574D" w:rsidRPr="00C018E6">
        <w:rPr>
          <w:rFonts w:cstheme="minorHAnsi"/>
          <w:color w:val="00B050"/>
        </w:rPr>
        <w:t xml:space="preserve"> </w:t>
      </w:r>
      <w:r w:rsidR="0020574D" w:rsidRPr="00C018E6">
        <w:rPr>
          <w:rFonts w:cstheme="minorHAnsi"/>
        </w:rPr>
        <w:t>priedas)</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2147003"/>
      <w:r w:rsidRPr="00C018E6">
        <w:rPr>
          <w:rFonts w:cstheme="minorHAnsi"/>
          <w:b/>
          <w:color w:val="8496B0" w:themeColor="text2" w:themeTint="99"/>
        </w:rPr>
        <w:t>Sutarties sudarymas</w:t>
      </w:r>
      <w:bookmarkEnd w:id="16"/>
    </w:p>
    <w:p w14:paraId="42BD99E0" w14:textId="77777777" w:rsidR="00BC4394" w:rsidRPr="007D0D1F" w:rsidRDefault="00011143">
      <w:pPr>
        <w:pStyle w:val="Sraopastraipa"/>
        <w:numPr>
          <w:ilvl w:val="1"/>
          <w:numId w:val="3"/>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Default="00671CE2">
      <w:pPr>
        <w:pStyle w:val="Sraopastraipa"/>
        <w:numPr>
          <w:ilvl w:val="1"/>
          <w:numId w:val="3"/>
        </w:numPr>
        <w:tabs>
          <w:tab w:val="left" w:pos="426"/>
        </w:tabs>
        <w:spacing w:after="0" w:line="240" w:lineRule="auto"/>
        <w:jc w:val="both"/>
        <w:rPr>
          <w:rFonts w:cstheme="minorHAnsi"/>
        </w:rPr>
      </w:pPr>
      <w:r w:rsidRPr="00503F7C">
        <w:rPr>
          <w:rFonts w:cstheme="minorHAnsi"/>
        </w:rPr>
        <w:t xml:space="preserve">Sutarties sąlygos pateikiamos specialiųjų pirkimo sąlygų </w:t>
      </w:r>
      <w:r w:rsidR="001431D8">
        <w:rPr>
          <w:rFonts w:cstheme="minorHAnsi"/>
        </w:rPr>
        <w:t>6</w:t>
      </w:r>
      <w:r w:rsidRPr="00503F7C">
        <w:rPr>
          <w:rFonts w:cstheme="minorHAnsi"/>
        </w:rPr>
        <w:t xml:space="preserve"> priede „Sutarties projektas“</w:t>
      </w:r>
      <w:r w:rsidRPr="00503F7C">
        <w:rPr>
          <w:rFonts w:cstheme="minorHAnsi"/>
          <w:szCs w:val="24"/>
          <w:lang w:val="fi-FI"/>
        </w:rPr>
        <w:t>.</w:t>
      </w:r>
    </w:p>
    <w:p w14:paraId="1C5FA19A" w14:textId="77777777" w:rsidR="00011143" w:rsidRPr="0058086D" w:rsidRDefault="00011143">
      <w:pPr>
        <w:rPr>
          <w:rFonts w:cstheme="minorHAnsi"/>
        </w:rPr>
      </w:pPr>
    </w:p>
    <w:p w14:paraId="0C01296C" w14:textId="2026B2B2" w:rsidR="006E6504" w:rsidRPr="00C018E6"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7" w:name="_Toc192147004"/>
      <w:r w:rsidRPr="00C018E6">
        <w:rPr>
          <w:rFonts w:cstheme="minorHAnsi"/>
          <w:b/>
          <w:color w:val="8496B0" w:themeColor="text2" w:themeTint="99"/>
        </w:rPr>
        <w:t>Sutarties įvykdymo užtikrinimas</w:t>
      </w:r>
      <w:bookmarkEnd w:id="17"/>
    </w:p>
    <w:p w14:paraId="7798E7EF" w14:textId="28530AB0" w:rsidR="006E6504" w:rsidRPr="00BC4394" w:rsidRDefault="006E6504">
      <w:pPr>
        <w:pStyle w:val="Sraopastraipa"/>
        <w:numPr>
          <w:ilvl w:val="1"/>
          <w:numId w:val="3"/>
        </w:numPr>
        <w:tabs>
          <w:tab w:val="left" w:pos="567"/>
        </w:tabs>
        <w:spacing w:before="120" w:after="120" w:line="240" w:lineRule="auto"/>
        <w:jc w:val="both"/>
        <w:rPr>
          <w:rFonts w:cstheme="minorHAnsi"/>
        </w:rPr>
      </w:pPr>
      <w:r w:rsidRPr="00306476">
        <w:rPr>
          <w:rFonts w:cstheme="minorHAnsi"/>
        </w:rPr>
        <w:t>Perkantysis subjektas reikalauja, kad Pirkimo sutarties įvykdymas būtų užtikrinamas Lietuvos Respublikoje ar užsienio valstybėje registruoto banko ar draudimo bendrovės garantija.</w:t>
      </w:r>
      <w:r w:rsidR="00F936DB" w:rsidRPr="00306476">
        <w:rPr>
          <w:rFonts w:cstheme="minorHAnsi"/>
        </w:rPr>
        <w:t xml:space="preserve"> </w:t>
      </w:r>
      <w:r w:rsidR="00F936DB">
        <w:t>Pasirašant sutartį bus reikalaujama pateikti Sutarties projekte (</w:t>
      </w:r>
      <w:r w:rsidR="00F936DB" w:rsidRPr="00C018E6">
        <w:rPr>
          <w:rFonts w:cstheme="minorHAnsi"/>
        </w:rPr>
        <w:t xml:space="preserve">specialiųjų pirkimo sąlygų </w:t>
      </w:r>
      <w:r w:rsidR="00F936DB">
        <w:rPr>
          <w:rFonts w:cstheme="minorHAnsi"/>
        </w:rPr>
        <w:t>6</w:t>
      </w:r>
      <w:r w:rsidR="00F936DB" w:rsidRPr="00C018E6">
        <w:rPr>
          <w:rFonts w:cstheme="minorHAnsi"/>
          <w:color w:val="00B050"/>
        </w:rPr>
        <w:t xml:space="preserve"> </w:t>
      </w:r>
      <w:r w:rsidR="00F936DB" w:rsidRPr="00C018E6">
        <w:rPr>
          <w:rFonts w:cstheme="minorHAnsi"/>
        </w:rPr>
        <w:t>priedas</w:t>
      </w:r>
      <w:r w:rsidR="00F936DB">
        <w:t xml:space="preserve">) </w:t>
      </w:r>
      <w:r w:rsidR="00306476">
        <w:t>nurodytų sąlygų</w:t>
      </w:r>
      <w:r w:rsidR="00F936DB">
        <w:t xml:space="preserve"> sutarties įvykdymo užtikrinimą.</w:t>
      </w:r>
      <w:r w:rsidR="00306476">
        <w:t xml:space="preserve"> Sutarties įvykdymo užtikrinimo dydis – </w:t>
      </w:r>
      <w:r w:rsidR="00306476" w:rsidRPr="00DC1636">
        <w:t xml:space="preserve">5 (penki) proc. </w:t>
      </w:r>
      <w:r w:rsidR="00306476">
        <w:t>sutarties vertės</w:t>
      </w:r>
    </w:p>
    <w:p w14:paraId="282C4832" w14:textId="60A4194C" w:rsidR="008F1C33" w:rsidRPr="00BC4394" w:rsidRDefault="008F1C33">
      <w:pPr>
        <w:pStyle w:val="Sraopastraipa"/>
        <w:numPr>
          <w:ilvl w:val="1"/>
          <w:numId w:val="3"/>
        </w:numPr>
        <w:tabs>
          <w:tab w:val="left" w:pos="567"/>
        </w:tabs>
        <w:spacing w:before="120" w:after="120" w:line="240" w:lineRule="auto"/>
        <w:jc w:val="both"/>
        <w:rPr>
          <w:rFonts w:cstheme="minorHAnsi"/>
        </w:rPr>
      </w:pPr>
      <w:r w:rsidRPr="00BC4394">
        <w:rPr>
          <w:rFonts w:cstheme="minorHAnsi"/>
        </w:rPr>
        <w:t xml:space="preserve">Sutarties įvykdymas </w:t>
      </w:r>
      <w:r w:rsidR="00F936DB">
        <w:rPr>
          <w:rFonts w:cstheme="minorHAnsi"/>
        </w:rPr>
        <w:t xml:space="preserve">taip pat </w:t>
      </w:r>
      <w:r w:rsidRPr="00BC4394">
        <w:rPr>
          <w:rFonts w:cstheme="minorHAnsi"/>
        </w:rPr>
        <w:t>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8" w:name="_Toc192147005"/>
      <w:r w:rsidRPr="00C018E6">
        <w:rPr>
          <w:rFonts w:cstheme="minorHAnsi"/>
          <w:b/>
          <w:color w:val="8496B0" w:themeColor="text2" w:themeTint="99"/>
        </w:rPr>
        <w:t>Kitos sąlygos</w:t>
      </w:r>
      <w:bookmarkEnd w:id="18"/>
    </w:p>
    <w:p w14:paraId="43623F5D" w14:textId="23AB4E3D" w:rsidR="00B854AA" w:rsidRPr="00C018E6" w:rsidRDefault="00B854AA" w:rsidP="00355B7A">
      <w:pPr>
        <w:spacing w:after="0"/>
        <w:rPr>
          <w:rFonts w:cstheme="minorHAnsi"/>
        </w:rPr>
      </w:pPr>
      <w:bookmarkStart w:id="19" w:name="_Toc484495963"/>
      <w:bookmarkStart w:id="20" w:name="_Toc484496022"/>
      <w:bookmarkStart w:id="21" w:name="part_06994e30518444c28ae1843525c1ce7f"/>
      <w:bookmarkEnd w:id="0"/>
      <w:bookmarkEnd w:id="19"/>
      <w:bookmarkEnd w:id="20"/>
      <w:bookmarkEnd w:id="21"/>
    </w:p>
    <w:p w14:paraId="2D573285" w14:textId="6A17FB14" w:rsidR="000A2CB1" w:rsidRPr="00C018E6" w:rsidRDefault="000A2CB1">
      <w:pPr>
        <w:spacing w:line="259" w:lineRule="auto"/>
        <w:rPr>
          <w:rFonts w:cstheme="minorHAnsi"/>
        </w:rPr>
      </w:pPr>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2" w:name="_Toc126333939"/>
      <w:bookmarkStart w:id="23" w:name="_Toc192147006"/>
      <w:r w:rsidRPr="00C018E6">
        <w:rPr>
          <w:rFonts w:asciiTheme="minorHAnsi" w:hAnsiTheme="minorHAnsi" w:cstheme="minorHAnsi"/>
          <w:color w:val="0070C0"/>
          <w:sz w:val="22"/>
          <w:szCs w:val="22"/>
        </w:rPr>
        <w:lastRenderedPageBreak/>
        <w:t>Pirkimo sąlygų 1 priedas „Terminai“</w:t>
      </w:r>
      <w:bookmarkEnd w:id="22"/>
      <w:bookmarkEnd w:id="23"/>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5C5035">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5C5035">
            <w:pPr>
              <w:jc w:val="center"/>
              <w:rPr>
                <w:rFonts w:cstheme="minorHAnsi"/>
                <w:b/>
                <w:bCs/>
              </w:rPr>
            </w:pPr>
            <w:proofErr w:type="spellStart"/>
            <w:r w:rsidRPr="00C018E6">
              <w:rPr>
                <w:rFonts w:cstheme="minorHAnsi"/>
                <w:b/>
                <w:bCs/>
              </w:rPr>
              <w:t>Eil.Nr</w:t>
            </w:r>
            <w:proofErr w:type="spellEnd"/>
            <w:r w:rsidRPr="00C018E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5C5035">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5C5035">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5C5035">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5C5035">
            <w:pPr>
              <w:jc w:val="center"/>
              <w:rPr>
                <w:rFonts w:cstheme="minorHAnsi"/>
                <w:b/>
              </w:rPr>
            </w:pPr>
            <w:r w:rsidRPr="00C018E6">
              <w:rPr>
                <w:rFonts w:cstheme="minorHAnsi"/>
                <w:b/>
              </w:rPr>
              <w:t>PASTABOS</w:t>
            </w:r>
          </w:p>
        </w:tc>
      </w:tr>
      <w:tr w:rsidR="000A2CB1" w:rsidRPr="00C018E6" w14:paraId="35A3D9A1" w14:textId="77777777" w:rsidTr="005C5035">
        <w:trPr>
          <w:trHeight w:val="20"/>
        </w:trPr>
        <w:tc>
          <w:tcPr>
            <w:tcW w:w="726" w:type="dxa"/>
            <w:shd w:val="clear" w:color="auto" w:fill="auto"/>
            <w:tcMar>
              <w:top w:w="0" w:type="dxa"/>
              <w:left w:w="108" w:type="dxa"/>
              <w:bottom w:w="0" w:type="dxa"/>
              <w:right w:w="108" w:type="dxa"/>
            </w:tcMar>
          </w:tcPr>
          <w:p w14:paraId="0C1A2F67" w14:textId="77777777" w:rsidR="000A2CB1" w:rsidRPr="00C018E6" w:rsidRDefault="000A2CB1" w:rsidP="005C5035">
            <w:pPr>
              <w:keepNext/>
              <w:spacing w:after="0" w:line="240" w:lineRule="auto"/>
              <w:rPr>
                <w:rFonts w:cstheme="minorHAnsi"/>
                <w:bCs/>
              </w:rPr>
            </w:pPr>
            <w:r w:rsidRPr="00C018E6">
              <w:rPr>
                <w:rFonts w:cstheme="minorHAnsi"/>
                <w:bCs/>
              </w:rPr>
              <w:t>1.</w:t>
            </w:r>
          </w:p>
        </w:tc>
        <w:tc>
          <w:tcPr>
            <w:tcW w:w="2531" w:type="dxa"/>
            <w:shd w:val="clear" w:color="auto" w:fill="auto"/>
            <w:tcMar>
              <w:top w:w="0" w:type="dxa"/>
              <w:left w:w="108" w:type="dxa"/>
              <w:bottom w:w="0" w:type="dxa"/>
              <w:right w:w="108" w:type="dxa"/>
            </w:tcMar>
          </w:tcPr>
          <w:p w14:paraId="639944E1" w14:textId="77777777" w:rsidR="000A2CB1" w:rsidRPr="00C018E6" w:rsidRDefault="000A2CB1" w:rsidP="005C5035">
            <w:pPr>
              <w:keepNext/>
              <w:spacing w:after="0" w:line="240" w:lineRule="auto"/>
              <w:rPr>
                <w:rFonts w:cstheme="minorHAnsi"/>
              </w:rPr>
            </w:pPr>
            <w:r w:rsidRPr="00C018E6">
              <w:rPr>
                <w:rFonts w:cstheme="minorHAnsi"/>
                <w:bCs/>
              </w:rPr>
              <w:t>Pasiūlymų pateikimo terminas</w:t>
            </w:r>
          </w:p>
        </w:tc>
        <w:tc>
          <w:tcPr>
            <w:tcW w:w="3643" w:type="dxa"/>
            <w:shd w:val="clear" w:color="auto" w:fill="auto"/>
            <w:tcMar>
              <w:top w:w="0" w:type="dxa"/>
              <w:left w:w="108" w:type="dxa"/>
              <w:bottom w:w="0" w:type="dxa"/>
              <w:right w:w="108" w:type="dxa"/>
            </w:tcMar>
          </w:tcPr>
          <w:p w14:paraId="09F44A00" w14:textId="77777777" w:rsidR="000A2CB1" w:rsidRPr="00C018E6" w:rsidRDefault="000A2CB1" w:rsidP="005C5035">
            <w:pPr>
              <w:spacing w:after="0" w:line="240" w:lineRule="auto"/>
              <w:rPr>
                <w:rFonts w:cstheme="minorHAnsi"/>
              </w:rPr>
            </w:pPr>
            <w:r w:rsidRPr="00C018E6">
              <w:rPr>
                <w:rFonts w:cstheme="minorHAnsi"/>
              </w:rPr>
              <w:t xml:space="preserve">nurodytas skelbime </w:t>
            </w:r>
          </w:p>
        </w:tc>
        <w:tc>
          <w:tcPr>
            <w:tcW w:w="2954" w:type="dxa"/>
            <w:shd w:val="clear" w:color="auto" w:fill="auto"/>
            <w:tcMar>
              <w:top w:w="0" w:type="dxa"/>
              <w:left w:w="108" w:type="dxa"/>
              <w:bottom w:w="0" w:type="dxa"/>
              <w:right w:w="108" w:type="dxa"/>
            </w:tcMar>
          </w:tcPr>
          <w:p w14:paraId="7BC7A8CE" w14:textId="77777777" w:rsidR="000A2CB1" w:rsidRPr="00C018E6" w:rsidRDefault="000A2CB1" w:rsidP="005C5035">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5C5035">
        <w:trPr>
          <w:trHeight w:val="20"/>
        </w:trPr>
        <w:tc>
          <w:tcPr>
            <w:tcW w:w="726" w:type="dxa"/>
            <w:shd w:val="clear" w:color="auto" w:fill="auto"/>
            <w:tcMar>
              <w:top w:w="0" w:type="dxa"/>
              <w:left w:w="108" w:type="dxa"/>
              <w:bottom w:w="0" w:type="dxa"/>
              <w:right w:w="108" w:type="dxa"/>
            </w:tcMar>
          </w:tcPr>
          <w:p w14:paraId="69E0B374" w14:textId="77777777" w:rsidR="000A2CB1" w:rsidRPr="00C018E6" w:rsidRDefault="000A2CB1" w:rsidP="005C5035">
            <w:pPr>
              <w:keepNext/>
              <w:spacing w:after="0" w:line="240" w:lineRule="auto"/>
              <w:rPr>
                <w:rFonts w:cstheme="minorHAnsi"/>
                <w:bCs/>
              </w:rPr>
            </w:pPr>
            <w:r w:rsidRPr="00C018E6">
              <w:rPr>
                <w:rFonts w:cstheme="minorHAnsi"/>
                <w:bCs/>
              </w:rPr>
              <w:t>2.</w:t>
            </w:r>
          </w:p>
        </w:tc>
        <w:tc>
          <w:tcPr>
            <w:tcW w:w="2531" w:type="dxa"/>
            <w:shd w:val="clear" w:color="auto" w:fill="auto"/>
            <w:tcMar>
              <w:top w:w="0" w:type="dxa"/>
              <w:left w:w="108" w:type="dxa"/>
              <w:bottom w:w="0" w:type="dxa"/>
              <w:right w:w="108" w:type="dxa"/>
            </w:tcMar>
          </w:tcPr>
          <w:p w14:paraId="6C514B4B" w14:textId="77777777" w:rsidR="000A2CB1" w:rsidRPr="00C018E6" w:rsidRDefault="000A2CB1" w:rsidP="005C5035">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5C27A81" w14:textId="77777777" w:rsidR="000A2CB1" w:rsidRPr="00C018E6" w:rsidRDefault="000A2CB1" w:rsidP="005C5035">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po 45 minučių</w:t>
            </w:r>
            <w:r w:rsidRPr="00C018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0E25CE4" w14:textId="77777777" w:rsidR="000A2CB1" w:rsidRPr="00C018E6" w:rsidRDefault="000A2CB1" w:rsidP="005C5035">
            <w:pPr>
              <w:spacing w:after="0" w:line="240" w:lineRule="auto"/>
              <w:rPr>
                <w:rFonts w:cstheme="minorHAnsi"/>
                <w:iCs/>
              </w:rPr>
            </w:pPr>
          </w:p>
        </w:tc>
      </w:tr>
      <w:tr w:rsidR="000A2CB1" w:rsidRPr="00C018E6" w14:paraId="4A7BEFB9" w14:textId="77777777" w:rsidTr="005C5035">
        <w:trPr>
          <w:trHeight w:val="20"/>
        </w:trPr>
        <w:tc>
          <w:tcPr>
            <w:tcW w:w="726" w:type="dxa"/>
            <w:shd w:val="clear" w:color="auto" w:fill="auto"/>
            <w:tcMar>
              <w:top w:w="0" w:type="dxa"/>
              <w:left w:w="108" w:type="dxa"/>
              <w:bottom w:w="0" w:type="dxa"/>
              <w:right w:w="108" w:type="dxa"/>
            </w:tcMar>
          </w:tcPr>
          <w:p w14:paraId="7382C676" w14:textId="77777777" w:rsidR="000A2CB1" w:rsidRPr="00C018E6" w:rsidRDefault="000A2CB1" w:rsidP="005C5035">
            <w:pPr>
              <w:keepNext/>
              <w:spacing w:after="0" w:line="240" w:lineRule="auto"/>
              <w:rPr>
                <w:rFonts w:cstheme="minorHAnsi"/>
                <w:bCs/>
              </w:rPr>
            </w:pPr>
            <w:r w:rsidRPr="00C018E6">
              <w:rPr>
                <w:rFonts w:cstheme="minorHAnsi"/>
                <w:bCs/>
              </w:rPr>
              <w:t>3.</w:t>
            </w:r>
          </w:p>
        </w:tc>
        <w:tc>
          <w:tcPr>
            <w:tcW w:w="2531" w:type="dxa"/>
            <w:shd w:val="clear" w:color="auto" w:fill="auto"/>
            <w:tcMar>
              <w:top w:w="0" w:type="dxa"/>
              <w:left w:w="108" w:type="dxa"/>
              <w:bottom w:w="0" w:type="dxa"/>
              <w:right w:w="108" w:type="dxa"/>
            </w:tcMar>
          </w:tcPr>
          <w:p w14:paraId="7B049E31" w14:textId="77777777" w:rsidR="000A2CB1" w:rsidRPr="00C018E6" w:rsidRDefault="000A2CB1" w:rsidP="005C5035">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B35AB6B" w14:textId="791A6BC7" w:rsidR="000A2CB1" w:rsidRPr="00C018E6" w:rsidRDefault="00595A7D" w:rsidP="005C5035">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CA6EA6C" w14:textId="05A59A45" w:rsidR="000A2CB1" w:rsidRPr="00C018E6" w:rsidRDefault="000A2CB1" w:rsidP="005C5035">
            <w:pPr>
              <w:spacing w:after="0" w:line="240" w:lineRule="auto"/>
              <w:rPr>
                <w:rFonts w:cstheme="minorHAnsi"/>
                <w:iCs/>
                <w:color w:val="7030A0"/>
              </w:rPr>
            </w:pPr>
          </w:p>
        </w:tc>
      </w:tr>
      <w:tr w:rsidR="000A2CB1" w:rsidRPr="00C018E6" w14:paraId="28BBA07B" w14:textId="77777777" w:rsidTr="005C5035">
        <w:trPr>
          <w:trHeight w:val="20"/>
        </w:trPr>
        <w:tc>
          <w:tcPr>
            <w:tcW w:w="726" w:type="dxa"/>
            <w:shd w:val="clear" w:color="auto" w:fill="auto"/>
            <w:tcMar>
              <w:top w:w="0" w:type="dxa"/>
              <w:left w:w="108" w:type="dxa"/>
              <w:bottom w:w="0" w:type="dxa"/>
              <w:right w:w="108" w:type="dxa"/>
            </w:tcMar>
          </w:tcPr>
          <w:p w14:paraId="0FA878C8"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2E4BB3" w14:textId="7EC676F6" w:rsidR="000A2CB1" w:rsidRPr="00C018E6" w:rsidRDefault="000A2CB1" w:rsidP="005C5035">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41AF0F7" w14:textId="26D92332" w:rsidR="000A2CB1" w:rsidRPr="00C018E6" w:rsidRDefault="00595A7D" w:rsidP="005C5035">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4D7754C" w14:textId="7327F959" w:rsidR="000A2CB1" w:rsidRPr="00C018E6" w:rsidRDefault="000A2CB1" w:rsidP="005C5035">
            <w:pPr>
              <w:spacing w:after="0" w:line="240" w:lineRule="auto"/>
              <w:rPr>
                <w:rFonts w:cstheme="minorHAnsi"/>
              </w:rPr>
            </w:pPr>
          </w:p>
        </w:tc>
      </w:tr>
      <w:tr w:rsidR="000A2CB1" w:rsidRPr="00C018E6" w14:paraId="31CF3587" w14:textId="77777777" w:rsidTr="005C5035">
        <w:trPr>
          <w:trHeight w:val="20"/>
        </w:trPr>
        <w:tc>
          <w:tcPr>
            <w:tcW w:w="726" w:type="dxa"/>
            <w:shd w:val="clear" w:color="auto" w:fill="auto"/>
            <w:tcMar>
              <w:top w:w="0" w:type="dxa"/>
              <w:left w:w="108" w:type="dxa"/>
              <w:bottom w:w="0" w:type="dxa"/>
              <w:right w:w="108" w:type="dxa"/>
            </w:tcMar>
          </w:tcPr>
          <w:p w14:paraId="4108472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9F87E6" w14:textId="77777777" w:rsidR="000A2CB1" w:rsidRPr="00C018E6" w:rsidRDefault="000A2CB1" w:rsidP="005C5035">
            <w:pPr>
              <w:spacing w:after="0" w:line="240" w:lineRule="auto"/>
              <w:rPr>
                <w:rFonts w:cstheme="minorHAnsi"/>
              </w:rPr>
            </w:pPr>
            <w:r w:rsidRPr="00C018E6">
              <w:rPr>
                <w:rFonts w:cstheme="minorHAnsi"/>
              </w:rPr>
              <w:t>Objekto apžiūra bus vykdoma:</w:t>
            </w:r>
          </w:p>
        </w:tc>
        <w:tc>
          <w:tcPr>
            <w:tcW w:w="3643" w:type="dxa"/>
            <w:shd w:val="clear" w:color="auto" w:fill="auto"/>
            <w:tcMar>
              <w:top w:w="0" w:type="dxa"/>
              <w:left w:w="108" w:type="dxa"/>
              <w:bottom w:w="0" w:type="dxa"/>
              <w:right w:w="108" w:type="dxa"/>
            </w:tcMar>
          </w:tcPr>
          <w:p w14:paraId="11E96681" w14:textId="77777777" w:rsidR="000A2CB1" w:rsidRPr="00C018E6" w:rsidRDefault="000A2CB1" w:rsidP="005C5035">
            <w:pPr>
              <w:spacing w:after="0" w:line="240" w:lineRule="auto"/>
              <w:rPr>
                <w:rFonts w:cstheme="minorHAnsi"/>
                <w:iCs/>
                <w:color w:val="FF0000"/>
              </w:rPr>
            </w:pPr>
            <w:r w:rsidRPr="00C018E6">
              <w:rPr>
                <w:rFonts w:cstheme="minorHAnsi"/>
                <w:iCs/>
              </w:rPr>
              <w:t>NETAIKOMA</w:t>
            </w:r>
          </w:p>
        </w:tc>
        <w:tc>
          <w:tcPr>
            <w:tcW w:w="2954" w:type="dxa"/>
            <w:shd w:val="clear" w:color="auto" w:fill="auto"/>
            <w:tcMar>
              <w:top w:w="0" w:type="dxa"/>
              <w:left w:w="108" w:type="dxa"/>
              <w:bottom w:w="0" w:type="dxa"/>
              <w:right w:w="108" w:type="dxa"/>
            </w:tcMar>
          </w:tcPr>
          <w:p w14:paraId="420E1883" w14:textId="0C9D8756" w:rsidR="000A2CB1" w:rsidRPr="00C018E6" w:rsidRDefault="000A2CB1" w:rsidP="005C5035">
            <w:pPr>
              <w:spacing w:after="0" w:line="240" w:lineRule="auto"/>
              <w:rPr>
                <w:rFonts w:cstheme="minorHAnsi"/>
              </w:rPr>
            </w:pPr>
          </w:p>
        </w:tc>
      </w:tr>
      <w:tr w:rsidR="000A2CB1" w:rsidRPr="00C018E6" w14:paraId="30E8FFDF" w14:textId="77777777" w:rsidTr="005C5035">
        <w:trPr>
          <w:trHeight w:val="20"/>
        </w:trPr>
        <w:tc>
          <w:tcPr>
            <w:tcW w:w="726" w:type="dxa"/>
            <w:shd w:val="clear" w:color="auto" w:fill="auto"/>
            <w:tcMar>
              <w:top w:w="0" w:type="dxa"/>
              <w:left w:w="108" w:type="dxa"/>
              <w:bottom w:w="0" w:type="dxa"/>
              <w:right w:w="108" w:type="dxa"/>
            </w:tcMar>
          </w:tcPr>
          <w:p w14:paraId="75455102"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41B92D" w14:textId="11F8A642" w:rsidR="000A2CB1" w:rsidRPr="00C018E6" w:rsidRDefault="000A2CB1" w:rsidP="005C5035">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7C9321D5" w14:textId="77777777" w:rsidR="000A2CB1" w:rsidRPr="00C018E6" w:rsidRDefault="000A2CB1" w:rsidP="005C5035">
            <w:pPr>
              <w:spacing w:after="0" w:line="240" w:lineRule="auto"/>
              <w:rPr>
                <w:rFonts w:cstheme="minorHAnsi"/>
                <w:iCs/>
              </w:rPr>
            </w:pPr>
            <w:r w:rsidRPr="00C018E6">
              <w:rPr>
                <w:rFonts w:cstheme="minorHAnsi"/>
                <w:iCs/>
              </w:rPr>
              <w:t>NETAIKOMA</w:t>
            </w:r>
          </w:p>
        </w:tc>
        <w:tc>
          <w:tcPr>
            <w:tcW w:w="2954" w:type="dxa"/>
            <w:shd w:val="clear" w:color="auto" w:fill="auto"/>
            <w:tcMar>
              <w:top w:w="0" w:type="dxa"/>
              <w:left w:w="108" w:type="dxa"/>
              <w:bottom w:w="0" w:type="dxa"/>
              <w:right w:w="108" w:type="dxa"/>
            </w:tcMar>
          </w:tcPr>
          <w:p w14:paraId="30726DBF" w14:textId="125DA3E5" w:rsidR="000A2CB1" w:rsidRPr="00C018E6" w:rsidRDefault="000A2CB1" w:rsidP="005C5035">
            <w:pPr>
              <w:spacing w:after="0" w:line="240" w:lineRule="auto"/>
              <w:rPr>
                <w:rFonts w:cstheme="minorHAnsi"/>
              </w:rPr>
            </w:pPr>
          </w:p>
        </w:tc>
      </w:tr>
      <w:tr w:rsidR="000A2CB1" w:rsidRPr="00C018E6" w14:paraId="7A58E3B6" w14:textId="77777777" w:rsidTr="005C5035">
        <w:trPr>
          <w:trHeight w:val="20"/>
        </w:trPr>
        <w:tc>
          <w:tcPr>
            <w:tcW w:w="726" w:type="dxa"/>
            <w:shd w:val="clear" w:color="auto" w:fill="auto"/>
            <w:tcMar>
              <w:top w:w="0" w:type="dxa"/>
              <w:left w:w="108" w:type="dxa"/>
              <w:bottom w:w="0" w:type="dxa"/>
              <w:right w:w="108" w:type="dxa"/>
            </w:tcMar>
          </w:tcPr>
          <w:p w14:paraId="75ACCC6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2B5734" w14:textId="77777777" w:rsidR="000A2CB1" w:rsidRPr="00C018E6" w:rsidRDefault="000A2CB1" w:rsidP="005C5035">
            <w:pPr>
              <w:spacing w:after="0" w:line="240" w:lineRule="auto"/>
              <w:rPr>
                <w:rFonts w:cstheme="minorHAnsi"/>
              </w:rPr>
            </w:pPr>
            <w:r w:rsidRPr="00C018E6">
              <w:rPr>
                <w:rFonts w:cstheme="minorHAnsi"/>
              </w:rPr>
              <w:t>Tiekėjai turi pateikti prekių pavyzdžius</w:t>
            </w:r>
          </w:p>
        </w:tc>
        <w:tc>
          <w:tcPr>
            <w:tcW w:w="3643" w:type="dxa"/>
            <w:shd w:val="clear" w:color="auto" w:fill="auto"/>
            <w:tcMar>
              <w:top w:w="0" w:type="dxa"/>
              <w:left w:w="108" w:type="dxa"/>
              <w:bottom w:w="0" w:type="dxa"/>
              <w:right w:w="108" w:type="dxa"/>
            </w:tcMar>
          </w:tcPr>
          <w:p w14:paraId="514368A5" w14:textId="77777777" w:rsidR="000A2CB1" w:rsidRPr="00C018E6" w:rsidRDefault="000A2CB1" w:rsidP="005C5035">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5C5035">
            <w:pPr>
              <w:spacing w:after="0" w:line="240" w:lineRule="auto"/>
              <w:rPr>
                <w:rFonts w:cstheme="minorHAnsi"/>
                <w:iCs/>
                <w:color w:val="00B050"/>
              </w:rPr>
            </w:pPr>
            <w:r w:rsidRPr="00C018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7C238958" w14:textId="77777777" w:rsidR="000A2CB1" w:rsidRPr="00C018E6" w:rsidRDefault="000A2CB1" w:rsidP="005C5035">
            <w:pPr>
              <w:spacing w:after="0" w:line="240" w:lineRule="auto"/>
              <w:rPr>
                <w:rFonts w:cstheme="minorHAnsi"/>
              </w:rPr>
            </w:pPr>
          </w:p>
        </w:tc>
      </w:tr>
      <w:tr w:rsidR="000A2CB1" w:rsidRPr="00C018E6" w14:paraId="712C1838" w14:textId="77777777" w:rsidTr="005C5035">
        <w:trPr>
          <w:trHeight w:val="20"/>
        </w:trPr>
        <w:tc>
          <w:tcPr>
            <w:tcW w:w="726" w:type="dxa"/>
            <w:shd w:val="clear" w:color="auto" w:fill="auto"/>
            <w:tcMar>
              <w:top w:w="0" w:type="dxa"/>
              <w:left w:w="108" w:type="dxa"/>
              <w:bottom w:w="0" w:type="dxa"/>
              <w:right w:w="108" w:type="dxa"/>
            </w:tcMar>
          </w:tcPr>
          <w:p w14:paraId="3F24A8F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1E7B6" w14:textId="77777777" w:rsidR="000A2CB1" w:rsidRPr="00C018E6" w:rsidRDefault="000A2CB1" w:rsidP="005C5035">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8D319DE" w14:textId="75E67EFD" w:rsidR="000A2CB1" w:rsidRPr="00F039FF" w:rsidRDefault="00C7394B" w:rsidP="005C5035">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5943118" w14:textId="6B216457"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432A135C" w14:textId="77777777" w:rsidTr="005C5035">
        <w:trPr>
          <w:trHeight w:val="20"/>
        </w:trPr>
        <w:tc>
          <w:tcPr>
            <w:tcW w:w="726" w:type="dxa"/>
            <w:shd w:val="clear" w:color="auto" w:fill="auto"/>
            <w:tcMar>
              <w:top w:w="0" w:type="dxa"/>
              <w:left w:w="108" w:type="dxa"/>
              <w:bottom w:w="0" w:type="dxa"/>
              <w:right w:w="108" w:type="dxa"/>
            </w:tcMar>
          </w:tcPr>
          <w:p w14:paraId="43AA0684"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C8DEA0" w14:textId="7D472114" w:rsidR="000A2CB1" w:rsidRPr="00C018E6" w:rsidRDefault="000A2CB1" w:rsidP="005C5035">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11196CF" w14:textId="77777777" w:rsidR="000A2CB1" w:rsidRPr="00F039FF" w:rsidRDefault="000A2CB1" w:rsidP="005C5035">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5C503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DC6EACA" w14:textId="2E539EC8"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328CBA3D" w14:textId="77777777" w:rsidTr="005C5035">
        <w:trPr>
          <w:trHeight w:val="20"/>
        </w:trPr>
        <w:tc>
          <w:tcPr>
            <w:tcW w:w="726" w:type="dxa"/>
            <w:shd w:val="clear" w:color="auto" w:fill="auto"/>
            <w:tcMar>
              <w:top w:w="0" w:type="dxa"/>
              <w:left w:w="108" w:type="dxa"/>
              <w:bottom w:w="0" w:type="dxa"/>
              <w:right w:w="108" w:type="dxa"/>
            </w:tcMar>
          </w:tcPr>
          <w:p w14:paraId="403591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1431DA" w14:textId="77777777" w:rsidR="000A2CB1" w:rsidRPr="00C018E6" w:rsidRDefault="000A2CB1" w:rsidP="005C5035">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C97434" w14:textId="77777777" w:rsidR="000A2CB1" w:rsidRPr="00F039FF" w:rsidRDefault="000A2CB1" w:rsidP="005C5035">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5C503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79A3915" w14:textId="5038C80D"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667947E4" w14:textId="77777777" w:rsidTr="005C5035">
        <w:trPr>
          <w:trHeight w:val="20"/>
        </w:trPr>
        <w:tc>
          <w:tcPr>
            <w:tcW w:w="726" w:type="dxa"/>
            <w:shd w:val="clear" w:color="auto" w:fill="auto"/>
            <w:tcMar>
              <w:top w:w="0" w:type="dxa"/>
              <w:left w:w="108" w:type="dxa"/>
              <w:bottom w:w="0" w:type="dxa"/>
              <w:right w:w="108" w:type="dxa"/>
            </w:tcMar>
          </w:tcPr>
          <w:p w14:paraId="5BD187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0B0AD" w14:textId="4B8BE0F8"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1CC6A18F" w14:textId="77777777" w:rsidR="000A2CB1" w:rsidRPr="00C018E6" w:rsidRDefault="000A2CB1" w:rsidP="005C5035">
            <w:pPr>
              <w:spacing w:after="0" w:line="240" w:lineRule="auto"/>
              <w:rPr>
                <w:rFonts w:cstheme="minorHAnsi"/>
                <w:bCs/>
              </w:rPr>
            </w:pPr>
            <w:r w:rsidRPr="00C018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B30B415" w14:textId="77777777" w:rsidR="000A2CB1" w:rsidRPr="00C018E6" w:rsidRDefault="000A2CB1" w:rsidP="005C5035">
            <w:pPr>
              <w:spacing w:after="0" w:line="240" w:lineRule="auto"/>
              <w:rPr>
                <w:rFonts w:cstheme="minorHAnsi"/>
                <w:bCs/>
              </w:rPr>
            </w:pPr>
          </w:p>
        </w:tc>
      </w:tr>
      <w:tr w:rsidR="000A2CB1" w:rsidRPr="00C018E6" w14:paraId="6158FD87" w14:textId="77777777" w:rsidTr="005C5035">
        <w:trPr>
          <w:trHeight w:val="20"/>
        </w:trPr>
        <w:tc>
          <w:tcPr>
            <w:tcW w:w="726" w:type="dxa"/>
            <w:shd w:val="clear" w:color="auto" w:fill="auto"/>
            <w:tcMar>
              <w:top w:w="0" w:type="dxa"/>
              <w:left w:w="108" w:type="dxa"/>
              <w:bottom w:w="0" w:type="dxa"/>
              <w:right w:w="108" w:type="dxa"/>
            </w:tcMar>
          </w:tcPr>
          <w:p w14:paraId="55C7F3DB"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E30653" w14:textId="1DCFBBB2"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dalyviams praneša apie priimtą </w:t>
            </w:r>
            <w:r w:rsidRPr="00C018E6">
              <w:rPr>
                <w:rFonts w:cstheme="minorHAnsi"/>
                <w:bCs/>
              </w:rPr>
              <w:lastRenderedPageBreak/>
              <w:t xml:space="preserve">sprendimą nustatyti laimėjusį pasiūlymą, </w:t>
            </w:r>
            <w:r w:rsidRPr="00C018E6">
              <w:rPr>
                <w:rFonts w:cstheme="minorHAnsi"/>
              </w:rPr>
              <w:t>dėl kurio bus sudaroma</w:t>
            </w:r>
            <w:r w:rsidRPr="00C018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A76A254" w14:textId="77777777" w:rsidR="000A2CB1" w:rsidRPr="00C018E6" w:rsidRDefault="000A2CB1" w:rsidP="005C5035">
            <w:pPr>
              <w:spacing w:after="0" w:line="240" w:lineRule="auto"/>
              <w:rPr>
                <w:rFonts w:cstheme="minorHAnsi"/>
                <w:bCs/>
              </w:rPr>
            </w:pPr>
            <w:r w:rsidRPr="00C018E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43E33E1" w14:textId="77777777" w:rsidR="000A2CB1" w:rsidRPr="00C018E6" w:rsidRDefault="000A2CB1" w:rsidP="005C5035">
            <w:pPr>
              <w:spacing w:after="0" w:line="240" w:lineRule="auto"/>
              <w:rPr>
                <w:rFonts w:cstheme="minorHAnsi"/>
              </w:rPr>
            </w:pPr>
          </w:p>
        </w:tc>
      </w:tr>
      <w:tr w:rsidR="000A2CB1" w:rsidRPr="00C018E6" w14:paraId="1B480CCC" w14:textId="77777777" w:rsidTr="005C5035">
        <w:trPr>
          <w:trHeight w:val="20"/>
        </w:trPr>
        <w:tc>
          <w:tcPr>
            <w:tcW w:w="726" w:type="dxa"/>
            <w:shd w:val="clear" w:color="auto" w:fill="auto"/>
            <w:tcMar>
              <w:top w:w="0" w:type="dxa"/>
              <w:left w:w="108" w:type="dxa"/>
              <w:bottom w:w="0" w:type="dxa"/>
              <w:right w:w="108" w:type="dxa"/>
            </w:tcMar>
          </w:tcPr>
          <w:p w14:paraId="2E03062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ECA8C" w14:textId="004C35E5"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637D3D4A" w14:textId="77777777" w:rsidR="000A2CB1" w:rsidRPr="00C018E6" w:rsidRDefault="000A2CB1" w:rsidP="005C5035">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6A53751" w14:textId="77777777" w:rsidR="000A2CB1" w:rsidRPr="00C018E6" w:rsidRDefault="000A2CB1" w:rsidP="005C503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5C5035">
        <w:trPr>
          <w:trHeight w:val="20"/>
        </w:trPr>
        <w:tc>
          <w:tcPr>
            <w:tcW w:w="726" w:type="dxa"/>
            <w:shd w:val="clear" w:color="auto" w:fill="auto"/>
            <w:tcMar>
              <w:top w:w="0" w:type="dxa"/>
              <w:left w:w="108" w:type="dxa"/>
              <w:bottom w:w="0" w:type="dxa"/>
              <w:right w:w="108" w:type="dxa"/>
            </w:tcMar>
          </w:tcPr>
          <w:p w14:paraId="361FB6F1"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BA044E" w14:textId="1CF8CC92" w:rsidR="000A2CB1" w:rsidRPr="00C018E6" w:rsidRDefault="000A2CB1" w:rsidP="005C5035">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shd w:val="clear" w:color="auto" w:fill="auto"/>
            <w:tcMar>
              <w:top w:w="0" w:type="dxa"/>
              <w:left w:w="108" w:type="dxa"/>
              <w:bottom w:w="0" w:type="dxa"/>
              <w:right w:w="108" w:type="dxa"/>
            </w:tcMar>
          </w:tcPr>
          <w:p w14:paraId="13AAE4F0" w14:textId="77777777" w:rsidR="000A2CB1" w:rsidRPr="00C018E6" w:rsidRDefault="000A2CB1" w:rsidP="005C5035">
            <w:pPr>
              <w:spacing w:after="0" w:line="240" w:lineRule="auto"/>
              <w:rPr>
                <w:rFonts w:cstheme="minorHAnsi"/>
              </w:rPr>
            </w:pPr>
            <w:r w:rsidRPr="00C018E6">
              <w:rPr>
                <w:rFonts w:cstheme="minorHAnsi"/>
              </w:rPr>
              <w:t>5 (penkias) darbo dienas</w:t>
            </w:r>
          </w:p>
          <w:p w14:paraId="6DB0847F" w14:textId="0AB56153" w:rsidR="000A2CB1" w:rsidRPr="00C018E6" w:rsidRDefault="000A2CB1" w:rsidP="005C5035">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5C5035">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FA2D946" w14:textId="77777777" w:rsidR="000A2CB1" w:rsidRPr="00C018E6" w:rsidRDefault="000A2CB1" w:rsidP="005C5035">
            <w:pPr>
              <w:spacing w:after="0" w:line="240" w:lineRule="auto"/>
              <w:rPr>
                <w:rFonts w:cstheme="minorHAnsi"/>
                <w:bCs/>
              </w:rPr>
            </w:pPr>
          </w:p>
        </w:tc>
      </w:tr>
      <w:tr w:rsidR="000A2CB1" w:rsidRPr="00C018E6" w14:paraId="2D7B9D40" w14:textId="77777777" w:rsidTr="005C5035">
        <w:trPr>
          <w:trHeight w:val="20"/>
        </w:trPr>
        <w:tc>
          <w:tcPr>
            <w:tcW w:w="726" w:type="dxa"/>
            <w:shd w:val="clear" w:color="auto" w:fill="auto"/>
            <w:tcMar>
              <w:top w:w="0" w:type="dxa"/>
              <w:left w:w="108" w:type="dxa"/>
              <w:bottom w:w="0" w:type="dxa"/>
              <w:right w:w="108" w:type="dxa"/>
            </w:tcMar>
          </w:tcPr>
          <w:p w14:paraId="5F739CEC"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57E67E" w14:textId="09D4CAB1" w:rsidR="000A2CB1" w:rsidRPr="00C018E6" w:rsidRDefault="000A2CB1" w:rsidP="005C5035">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4326B08" w14:textId="77777777" w:rsidR="000A2CB1" w:rsidRPr="00C018E6" w:rsidRDefault="000A2CB1" w:rsidP="005C5035">
            <w:pPr>
              <w:spacing w:after="0" w:line="240" w:lineRule="auto"/>
              <w:rPr>
                <w:rFonts w:cstheme="minorHAnsi"/>
              </w:rPr>
            </w:pPr>
            <w:r w:rsidRPr="00C018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D40E41B" w14:textId="77777777" w:rsidR="000A2CB1" w:rsidRPr="00C018E6" w:rsidRDefault="000A2CB1" w:rsidP="005C5035">
            <w:pPr>
              <w:spacing w:after="0" w:line="240" w:lineRule="auto"/>
              <w:rPr>
                <w:rFonts w:cstheme="minorHAnsi"/>
              </w:rPr>
            </w:pPr>
          </w:p>
        </w:tc>
      </w:tr>
      <w:tr w:rsidR="000A2CB1" w:rsidRPr="00C018E6" w14:paraId="573881EC" w14:textId="77777777" w:rsidTr="005C5035">
        <w:trPr>
          <w:trHeight w:val="20"/>
        </w:trPr>
        <w:tc>
          <w:tcPr>
            <w:tcW w:w="726" w:type="dxa"/>
            <w:shd w:val="clear" w:color="auto" w:fill="auto"/>
            <w:tcMar>
              <w:top w:w="0" w:type="dxa"/>
              <w:left w:w="108" w:type="dxa"/>
              <w:bottom w:w="0" w:type="dxa"/>
              <w:right w:w="108" w:type="dxa"/>
            </w:tcMar>
          </w:tcPr>
          <w:p w14:paraId="7A4C77F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A419A6" w14:textId="2EB87756" w:rsidR="000A2CB1" w:rsidRPr="00C018E6" w:rsidRDefault="000A2CB1" w:rsidP="005C5035">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78CF25" w14:textId="30B1BEAF" w:rsidR="000A2CB1" w:rsidRPr="00C018E6" w:rsidRDefault="000A2CB1" w:rsidP="005C5035">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AF901D" w14:textId="77777777" w:rsidR="000A2CB1" w:rsidRPr="00C018E6" w:rsidRDefault="000A2CB1" w:rsidP="005C5035">
            <w:pPr>
              <w:spacing w:after="0" w:line="240" w:lineRule="auto"/>
              <w:rPr>
                <w:rFonts w:cstheme="minorHAnsi"/>
              </w:rPr>
            </w:pPr>
          </w:p>
        </w:tc>
      </w:tr>
      <w:tr w:rsidR="000A2CB1" w:rsidRPr="00C018E6" w14:paraId="57C86029" w14:textId="77777777" w:rsidTr="005C5035">
        <w:trPr>
          <w:trHeight w:val="20"/>
        </w:trPr>
        <w:tc>
          <w:tcPr>
            <w:tcW w:w="726" w:type="dxa"/>
            <w:shd w:val="clear" w:color="auto" w:fill="auto"/>
            <w:tcMar>
              <w:top w:w="0" w:type="dxa"/>
              <w:left w:w="108" w:type="dxa"/>
              <w:bottom w:w="0" w:type="dxa"/>
              <w:right w:w="108" w:type="dxa"/>
            </w:tcMar>
          </w:tcPr>
          <w:p w14:paraId="2DDD2F53"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96D4EE8" w14:textId="40BEDB47" w:rsidR="000A2CB1" w:rsidRPr="00C018E6" w:rsidRDefault="000A2CB1" w:rsidP="005C5035">
            <w:pPr>
              <w:spacing w:after="0" w:line="240" w:lineRule="auto"/>
              <w:rPr>
                <w:rFonts w:cstheme="minorHAnsi"/>
              </w:rPr>
            </w:pPr>
            <w:r w:rsidRPr="00C018E6">
              <w:rPr>
                <w:rFonts w:cstheme="minorHAnsi"/>
              </w:rPr>
              <w:t>Perkantysis subjektas negali sudaryti sutarties anksčiau kaip po</w:t>
            </w:r>
          </w:p>
        </w:tc>
        <w:tc>
          <w:tcPr>
            <w:tcW w:w="3643" w:type="dxa"/>
            <w:shd w:val="clear" w:color="auto" w:fill="auto"/>
            <w:tcMar>
              <w:top w:w="0" w:type="dxa"/>
              <w:left w:w="108" w:type="dxa"/>
              <w:bottom w:w="0" w:type="dxa"/>
              <w:right w:w="108" w:type="dxa"/>
            </w:tcMar>
          </w:tcPr>
          <w:p w14:paraId="73A942B1" w14:textId="68586F2B" w:rsidR="000A2CB1" w:rsidRPr="00C018E6" w:rsidRDefault="000A2CB1" w:rsidP="005C5035">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priimtą sprendimą dėl pretenzijos) </w:t>
            </w:r>
            <w:r w:rsidRPr="00C018E6">
              <w:rPr>
                <w:rFonts w:cstheme="minorHAnsi"/>
              </w:rPr>
              <w:lastRenderedPageBreak/>
              <w:t xml:space="preserve">išsiuntimo iš </w:t>
            </w:r>
            <w:r w:rsidRPr="00C018E6">
              <w:rPr>
                <w:rFonts w:eastAsia="Arial" w:cstheme="minorHAnsi"/>
              </w:rPr>
              <w:t>perkančiojo subjekto</w:t>
            </w:r>
            <w:r w:rsidRPr="00C018E6">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F7071BE" w14:textId="77777777" w:rsidR="000A2CB1" w:rsidRPr="00C018E6" w:rsidRDefault="000A2CB1" w:rsidP="005C5035">
            <w:pPr>
              <w:spacing w:after="0" w:line="240" w:lineRule="auto"/>
              <w:rPr>
                <w:rFonts w:cstheme="minorHAnsi"/>
              </w:rPr>
            </w:pPr>
          </w:p>
        </w:tc>
      </w:tr>
      <w:tr w:rsidR="000A2CB1" w:rsidRPr="00C018E6" w14:paraId="626BF572" w14:textId="77777777" w:rsidTr="005C5035">
        <w:trPr>
          <w:trHeight w:val="20"/>
        </w:trPr>
        <w:tc>
          <w:tcPr>
            <w:tcW w:w="726" w:type="dxa"/>
            <w:shd w:val="clear" w:color="auto" w:fill="auto"/>
            <w:tcMar>
              <w:top w:w="0" w:type="dxa"/>
              <w:left w:w="108" w:type="dxa"/>
              <w:bottom w:w="0" w:type="dxa"/>
              <w:right w:w="108" w:type="dxa"/>
            </w:tcMar>
          </w:tcPr>
          <w:p w14:paraId="3D1DF271"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EAA1F5" w14:textId="599324C9" w:rsidR="000A2CB1" w:rsidRPr="00C018E6" w:rsidRDefault="000A2CB1" w:rsidP="005C5035">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shd w:val="clear" w:color="auto" w:fill="auto"/>
            <w:tcMar>
              <w:top w:w="0" w:type="dxa"/>
              <w:left w:w="108" w:type="dxa"/>
              <w:bottom w:w="0" w:type="dxa"/>
              <w:right w:w="108" w:type="dxa"/>
            </w:tcMar>
          </w:tcPr>
          <w:p w14:paraId="045403BB" w14:textId="1135541C" w:rsidR="000A2CB1" w:rsidRPr="00C018E6" w:rsidRDefault="000A2CB1" w:rsidP="005C5035">
            <w:pPr>
              <w:spacing w:after="0" w:line="240" w:lineRule="auto"/>
              <w:jc w:val="both"/>
              <w:rPr>
                <w:rFonts w:cstheme="minorHAnsi"/>
                <w:i/>
                <w:iCs/>
              </w:rPr>
            </w:pP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018E6">
              <w:rPr>
                <w:rFonts w:cstheme="minorHAnsi"/>
                <w:i/>
                <w:iCs/>
              </w:rPr>
              <w:t>perkančiajam subjektui</w:t>
            </w:r>
            <w:r w:rsidRPr="00C018E6">
              <w:rPr>
                <w:rFonts w:cstheme="minorHAnsi"/>
                <w:i/>
                <w:iCs/>
              </w:rPr>
              <w:t xml:space="preserve"> dienos iki tol, kol suinteresuotam dalyviui bus pateiktas minėtas pasiūlymas. Jeigu laimėjusio dalyvio pasiūlymas pateikiamas tą pačią dieną, kai buvo paprašyta,</w:t>
            </w:r>
            <w:r w:rsidR="00782AA7" w:rsidRPr="00C018E6">
              <w:rPr>
                <w:rFonts w:cstheme="minorHAnsi"/>
                <w:i/>
                <w:iCs/>
              </w:rPr>
              <w:t xml:space="preserve"> </w:t>
            </w: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vienai darbo dienai. </w:t>
            </w:r>
          </w:p>
          <w:p w14:paraId="261FDA9A" w14:textId="77777777" w:rsidR="000A2CB1" w:rsidRPr="00C018E6" w:rsidRDefault="000A2CB1" w:rsidP="005C5035">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F120C3B" w14:textId="77777777" w:rsidR="000A2CB1" w:rsidRPr="00C018E6" w:rsidRDefault="000A2CB1" w:rsidP="005C5035">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4" w:name="_Toc192147007"/>
      <w:r w:rsidRPr="003500F0">
        <w:rPr>
          <w:rFonts w:asciiTheme="minorHAnsi" w:eastAsia="Calibri" w:hAnsiTheme="minorHAnsi" w:cstheme="minorHAnsi"/>
          <w:color w:val="0070C0"/>
          <w:sz w:val="22"/>
          <w:szCs w:val="22"/>
        </w:rPr>
        <w:lastRenderedPageBreak/>
        <w:t>Pirkimo sąlygų 2 priedas „Techninė specifikacija“</w:t>
      </w:r>
      <w:bookmarkEnd w:id="24"/>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61289D42" w14:textId="77777777" w:rsidR="004410AD" w:rsidRDefault="004410AD" w:rsidP="003500F0"/>
    <w:p w14:paraId="3D906BD6" w14:textId="77777777" w:rsidR="004410AD" w:rsidRDefault="004410AD" w:rsidP="003500F0"/>
    <w:p w14:paraId="6691FE5D" w14:textId="77777777" w:rsidR="004410AD" w:rsidRPr="003500F0" w:rsidRDefault="004410AD"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5" w:name="_Toc192147008"/>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5"/>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018E6" w:rsidRDefault="002874D6" w:rsidP="005C5035">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018E6" w:rsidRDefault="002874D6" w:rsidP="005C5035">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018E6" w:rsidRDefault="002874D6" w:rsidP="005C5035">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018E6" w:rsidRDefault="002874D6" w:rsidP="005C5035">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229D9"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C018E6" w:rsidRDefault="00C229D9" w:rsidP="00C229D9">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507AB678"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B6EB1E"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kyšininkavimą, prekybą poveikiu, papirkimą;</w:t>
            </w:r>
          </w:p>
          <w:p w14:paraId="1A66A95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A395C">
              <w:rPr>
                <w:rFonts w:cstheme="minorHAnsi"/>
                <w:bCs/>
                <w:sz w:val="22"/>
                <w:szCs w:val="22"/>
              </w:rPr>
              <w:lastRenderedPageBreak/>
              <w:t>kėsinamasi į Europos Sąjungos finansinius interesus, kaip apibrėžta Konvencijos dėl Europos Bendrijų finansinių interesų apsaugos 1 straipsnyje;</w:t>
            </w:r>
          </w:p>
          <w:p w14:paraId="6F7BB829"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4) nusikalstamą bankrotą;</w:t>
            </w:r>
          </w:p>
          <w:p w14:paraId="7854EE4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6D45536F"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6) nusikalstamu būdu gauto turto legalizavimą;</w:t>
            </w:r>
          </w:p>
          <w:p w14:paraId="179EB41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7) prekybą žmonėmis, vaiko pirkimą arba pardavimą;</w:t>
            </w:r>
          </w:p>
          <w:p w14:paraId="3E6FF6C7"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7A395C" w:rsidRDefault="00C229D9" w:rsidP="00C229D9">
            <w:pPr>
              <w:pStyle w:val="Betarp"/>
              <w:jc w:val="both"/>
              <w:rPr>
                <w:rFonts w:cstheme="minorHAnsi"/>
                <w:b/>
                <w:bCs/>
                <w:sz w:val="22"/>
                <w:szCs w:val="22"/>
              </w:rPr>
            </w:pPr>
          </w:p>
          <w:p w14:paraId="07027324"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0407DB96"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3C7FC31D" w14:textId="77777777" w:rsidR="00C229D9" w:rsidRPr="007A395C" w:rsidRDefault="00C229D9" w:rsidP="00C229D9">
            <w:pPr>
              <w:pStyle w:val="Betarp"/>
              <w:jc w:val="both"/>
              <w:rPr>
                <w:rFonts w:cstheme="minorHAnsi"/>
                <w:b/>
                <w:bCs/>
                <w:sz w:val="22"/>
                <w:szCs w:val="22"/>
              </w:rPr>
            </w:pPr>
          </w:p>
          <w:p w14:paraId="0C6CFD2A" w14:textId="62C69D13" w:rsidR="00C229D9" w:rsidRPr="007A395C" w:rsidRDefault="00C229D9" w:rsidP="00C229D9">
            <w:pPr>
              <w:pStyle w:val="Betarp"/>
              <w:jc w:val="both"/>
              <w:rPr>
                <w:rFonts w:cstheme="minorHAnsi"/>
                <w:sz w:val="22"/>
                <w:szCs w:val="22"/>
              </w:rPr>
            </w:pPr>
            <w:r w:rsidRPr="007A395C">
              <w:rPr>
                <w:rFonts w:cstheme="minorHAnsi"/>
                <w:sz w:val="22"/>
                <w:szCs w:val="22"/>
              </w:rPr>
              <w:t>2) tiekėjo, kuris yra juridinis asmuo, kita organizacija ar jos</w:t>
            </w:r>
            <w:r w:rsidR="00621FCA">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8EEA0" w14:textId="77777777" w:rsidR="00C229D9" w:rsidRPr="007A395C" w:rsidRDefault="00C229D9" w:rsidP="00C229D9">
            <w:pPr>
              <w:pStyle w:val="Betarp"/>
              <w:jc w:val="both"/>
              <w:rPr>
                <w:rFonts w:cstheme="minorHAnsi"/>
                <w:b/>
                <w:sz w:val="22"/>
                <w:szCs w:val="22"/>
              </w:rPr>
            </w:pPr>
          </w:p>
          <w:p w14:paraId="454EDCFE" w14:textId="266B827F" w:rsidR="00C229D9" w:rsidRPr="00C018E6" w:rsidRDefault="00C229D9" w:rsidP="00C229D9">
            <w:pPr>
              <w:pStyle w:val="Betarp"/>
              <w:jc w:val="both"/>
              <w:rPr>
                <w:rFonts w:cstheme="minorHAnsi"/>
                <w:b/>
                <w:bCs/>
                <w:sz w:val="22"/>
                <w:szCs w:val="22"/>
              </w:rPr>
            </w:pPr>
            <w:r w:rsidRPr="007A395C">
              <w:rPr>
                <w:rFonts w:cstheme="minorHAnsi"/>
                <w:bCs/>
                <w:sz w:val="22"/>
                <w:szCs w:val="22"/>
              </w:rPr>
              <w:t>3) tiekėjo, kuris yra juridinis asmuo, kita organizacija ar jos</w:t>
            </w:r>
            <w:r w:rsidR="00621FCA">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17538922" w14:textId="77777777" w:rsidR="00C229D9" w:rsidRPr="007A395C" w:rsidRDefault="00C229D9" w:rsidP="00C229D9">
            <w:pPr>
              <w:pStyle w:val="Betarp"/>
              <w:jc w:val="both"/>
              <w:rPr>
                <w:rFonts w:eastAsia="Yu Mincho" w:cstheme="minorHAnsi"/>
                <w:sz w:val="22"/>
                <w:szCs w:val="22"/>
              </w:rPr>
            </w:pPr>
          </w:p>
          <w:p w14:paraId="7AC09971"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 III dalies A1-A6 punktai</w:t>
            </w:r>
          </w:p>
          <w:p w14:paraId="49CB77D1" w14:textId="77777777" w:rsidR="00C229D9" w:rsidRPr="007A395C" w:rsidRDefault="00C229D9" w:rsidP="00C229D9">
            <w:pPr>
              <w:pStyle w:val="Betarp"/>
              <w:jc w:val="both"/>
              <w:rPr>
                <w:rFonts w:eastAsia="Yu Mincho" w:cstheme="minorHAnsi"/>
                <w:sz w:val="22"/>
                <w:szCs w:val="22"/>
              </w:rPr>
            </w:pPr>
          </w:p>
          <w:p w14:paraId="588B244F" w14:textId="1DC058D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reikalaujama:</w:t>
            </w:r>
          </w:p>
          <w:p w14:paraId="1ED7011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išrašo iš teismo sprendimo arba</w:t>
            </w:r>
          </w:p>
          <w:p w14:paraId="395217C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1D6775F4"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2524D5C1" w14:textId="77777777" w:rsidR="00C229D9" w:rsidRPr="00C94EF4" w:rsidRDefault="00C229D9" w:rsidP="00C229D9">
            <w:pPr>
              <w:pStyle w:val="Betarp"/>
              <w:jc w:val="both"/>
              <w:rPr>
                <w:rFonts w:cstheme="minorHAnsi"/>
                <w:sz w:val="22"/>
                <w:szCs w:val="22"/>
              </w:rPr>
            </w:pPr>
          </w:p>
          <w:p w14:paraId="112904DD"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DAC4B2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05CC1234" w14:textId="77777777" w:rsidR="00C229D9" w:rsidRPr="00C94EF4" w:rsidRDefault="00C229D9" w:rsidP="00C229D9">
            <w:pPr>
              <w:pStyle w:val="Betarp"/>
              <w:jc w:val="both"/>
              <w:rPr>
                <w:rFonts w:cstheme="minorHAnsi"/>
                <w:sz w:val="22"/>
                <w:szCs w:val="22"/>
              </w:rPr>
            </w:pPr>
          </w:p>
          <w:p w14:paraId="00E31243" w14:textId="77777777" w:rsidR="00C229D9" w:rsidRPr="00C94EF4" w:rsidRDefault="00C229D9" w:rsidP="00C229D9">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subjekto prašymu turės pateikti </w:t>
            </w:r>
            <w:r w:rsidRPr="00C94EF4">
              <w:rPr>
                <w:rFonts w:eastAsia="Times New Roman" w:cstheme="minorHAnsi"/>
                <w:i/>
                <w:iCs/>
                <w:sz w:val="22"/>
                <w:szCs w:val="22"/>
              </w:rPr>
              <w:lastRenderedPageBreak/>
              <w:t>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2403EC0"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Default="00C229D9" w:rsidP="00C229D9">
            <w:pPr>
              <w:pStyle w:val="Betarp"/>
              <w:jc w:val="both"/>
              <w:rPr>
                <w:rFonts w:cstheme="minorHAnsi"/>
                <w:b/>
                <w:bCs/>
                <w:sz w:val="22"/>
                <w:szCs w:val="22"/>
              </w:rPr>
            </w:pPr>
          </w:p>
          <w:p w14:paraId="39F93BB4" w14:textId="77777777" w:rsidR="00C229D9" w:rsidRDefault="00C229D9" w:rsidP="00C229D9">
            <w:pPr>
              <w:pStyle w:val="Betarp"/>
              <w:rPr>
                <w:rFonts w:cstheme="minorHAnsi"/>
                <w:b/>
                <w:bCs/>
              </w:rPr>
            </w:pPr>
            <w:r>
              <w:rPr>
                <w:rFonts w:cstheme="minorHAnsi"/>
                <w:b/>
                <w:bCs/>
              </w:rPr>
              <w:t>PASTABA</w:t>
            </w:r>
          </w:p>
          <w:p w14:paraId="29743E4C" w14:textId="77777777" w:rsidR="00C229D9" w:rsidRPr="00F541B5" w:rsidRDefault="00C229D9" w:rsidP="00C229D9">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C018E6" w:rsidRDefault="00C229D9" w:rsidP="00C229D9">
            <w:pPr>
              <w:pStyle w:val="Betarp"/>
              <w:jc w:val="both"/>
              <w:rPr>
                <w:rFonts w:cstheme="minorHAnsi"/>
                <w:b/>
                <w:bCs/>
                <w:sz w:val="22"/>
                <w:szCs w:val="22"/>
              </w:rPr>
            </w:pPr>
          </w:p>
        </w:tc>
      </w:tr>
      <w:tr w:rsidR="00D259F2" w:rsidRPr="00C018E6"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C018E6" w:rsidRDefault="00D259F2" w:rsidP="00D259F2">
            <w:pPr>
              <w:pStyle w:val="Betarp"/>
              <w:rPr>
                <w:rFonts w:cstheme="minorHAnsi"/>
                <w:sz w:val="22"/>
                <w:szCs w:val="22"/>
              </w:rPr>
            </w:pPr>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D259F2" w:rsidRDefault="00D259F2" w:rsidP="00D259F2">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D259F2" w:rsidRDefault="00D259F2" w:rsidP="00D259F2">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58AEB193" w14:textId="77777777" w:rsidR="00D259F2" w:rsidRPr="00D259F2" w:rsidRDefault="00D259F2" w:rsidP="00D259F2">
            <w:pPr>
              <w:pStyle w:val="Betarp"/>
              <w:jc w:val="both"/>
              <w:rPr>
                <w:rFonts w:eastAsia="Yu Mincho" w:cstheme="minorHAnsi"/>
                <w:b/>
                <w:bCs/>
                <w:sz w:val="22"/>
                <w:szCs w:val="22"/>
              </w:rPr>
            </w:pPr>
          </w:p>
          <w:p w14:paraId="6EEE539D" w14:textId="40DF2D7E" w:rsidR="00D259F2" w:rsidRPr="00D259F2" w:rsidRDefault="00D259F2" w:rsidP="00D259F2">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D259F2" w:rsidRDefault="00D259F2" w:rsidP="00D259F2">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480A9E94" w14:textId="77777777" w:rsidR="00D259F2" w:rsidRPr="00D259F2" w:rsidRDefault="00D259F2" w:rsidP="00D259F2">
            <w:pPr>
              <w:pStyle w:val="Betarp"/>
              <w:jc w:val="both"/>
              <w:rPr>
                <w:rFonts w:cstheme="minorHAnsi"/>
                <w:sz w:val="22"/>
                <w:szCs w:val="22"/>
              </w:rPr>
            </w:pPr>
          </w:p>
        </w:tc>
      </w:tr>
      <w:tr w:rsidR="00C229D9"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C018E6" w:rsidRDefault="004B7220" w:rsidP="00C229D9">
            <w:pPr>
              <w:pStyle w:val="Betarp"/>
              <w:rPr>
                <w:rFonts w:cstheme="minorHAnsi"/>
                <w:sz w:val="22"/>
                <w:szCs w:val="22"/>
              </w:rPr>
            </w:pPr>
            <w:bookmarkStart w:id="26" w:name="_Hlk90887843"/>
            <w:r>
              <w:rPr>
                <w:rFonts w:cstheme="minorHAnsi"/>
                <w:sz w:val="22"/>
                <w:szCs w:val="22"/>
              </w:rPr>
              <w:t>3</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7A395C" w:rsidRDefault="00C229D9" w:rsidP="00C229D9">
            <w:pPr>
              <w:pStyle w:val="Betarp"/>
              <w:jc w:val="both"/>
              <w:rPr>
                <w:rFonts w:cstheme="minorHAnsi"/>
                <w:b/>
                <w:bCs/>
                <w:sz w:val="22"/>
                <w:szCs w:val="22"/>
              </w:rPr>
            </w:pPr>
          </w:p>
          <w:p w14:paraId="50DE123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726E2C8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07AE7795" w14:textId="38FD4586" w:rsidR="00C229D9" w:rsidRPr="00AB6416" w:rsidRDefault="00C229D9" w:rsidP="00C229D9">
            <w:pPr>
              <w:pStyle w:val="Betarp"/>
              <w:jc w:val="both"/>
              <w:rPr>
                <w:rFonts w:cstheme="minorHAnsi"/>
                <w:b/>
                <w:bCs/>
                <w:sz w:val="22"/>
                <w:szCs w:val="22"/>
              </w:rPr>
            </w:pPr>
            <w:r w:rsidRPr="007A395C">
              <w:rPr>
                <w:rFonts w:cstheme="minorHAnsi"/>
                <w:bCs/>
                <w:sz w:val="22"/>
                <w:szCs w:val="22"/>
              </w:rPr>
              <w:t xml:space="preserve">2) </w:t>
            </w:r>
            <w:r w:rsidR="00AB6416"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7A395C" w:rsidRDefault="00C229D9" w:rsidP="00C229D9">
            <w:pPr>
              <w:pStyle w:val="Betarp"/>
              <w:jc w:val="both"/>
              <w:rPr>
                <w:rFonts w:cstheme="minorHAnsi"/>
                <w:b/>
                <w:bCs/>
                <w:sz w:val="22"/>
                <w:szCs w:val="22"/>
              </w:rPr>
            </w:pPr>
          </w:p>
          <w:p w14:paraId="499E3BE5"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Tačiau ši nuostata netaikoma, jeigu:</w:t>
            </w:r>
          </w:p>
          <w:p w14:paraId="566C8B0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1D1F107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lastRenderedPageBreak/>
              <w:t>2) įsiskolinimo suma neviršija 50 Eur (penkiasdešimt eurų);</w:t>
            </w:r>
          </w:p>
          <w:p w14:paraId="5FB7DBD0" w14:textId="4BC6AB06" w:rsidR="00C229D9" w:rsidRPr="00C018E6" w:rsidRDefault="00C229D9" w:rsidP="00C229D9">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4A90291F" w14:textId="77777777" w:rsidR="00C229D9" w:rsidRPr="007A395C" w:rsidRDefault="00C229D9" w:rsidP="00C229D9">
            <w:pPr>
              <w:pStyle w:val="Betarp"/>
              <w:jc w:val="both"/>
              <w:rPr>
                <w:rFonts w:eastAsia="Arial" w:cstheme="minorHAnsi"/>
                <w:sz w:val="22"/>
                <w:szCs w:val="22"/>
              </w:rPr>
            </w:pPr>
          </w:p>
          <w:p w14:paraId="4DF5068E" w14:textId="17867423" w:rsidR="00C229D9" w:rsidRPr="00C018E6" w:rsidRDefault="00C229D9" w:rsidP="00C229D9">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2E7187" w:rsidRDefault="002E7187" w:rsidP="00C229D9">
            <w:pPr>
              <w:pStyle w:val="Betarp"/>
              <w:jc w:val="both"/>
              <w:rPr>
                <w:rFonts w:cstheme="minorHAnsi"/>
                <w:sz w:val="22"/>
                <w:szCs w:val="22"/>
              </w:rPr>
            </w:pPr>
            <w:r w:rsidRPr="002E7187">
              <w:rPr>
                <w:rFonts w:cstheme="minorHAnsi"/>
                <w:sz w:val="22"/>
                <w:szCs w:val="22"/>
                <w:lang w:eastAsia="en-US"/>
              </w:rPr>
              <w:t>Iš Lietuvoje įsteigtų subjektų reikalaujama:</w:t>
            </w:r>
          </w:p>
          <w:p w14:paraId="6682DBE3" w14:textId="5C27B787" w:rsidR="00C229D9" w:rsidRPr="00C94EF4" w:rsidRDefault="00C229D9" w:rsidP="00C229D9">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453A8B80" w14:textId="77777777" w:rsidR="00C229D9" w:rsidRPr="00C94EF4" w:rsidRDefault="00C229D9" w:rsidP="00C229D9">
            <w:pPr>
              <w:pStyle w:val="Betarp"/>
              <w:jc w:val="both"/>
              <w:rPr>
                <w:rFonts w:cstheme="minorHAnsi"/>
                <w:b/>
                <w:bCs/>
                <w:sz w:val="22"/>
                <w:szCs w:val="22"/>
              </w:rPr>
            </w:pPr>
          </w:p>
          <w:p w14:paraId="5B3467CD" w14:textId="77777777" w:rsidR="00AB6416" w:rsidRDefault="00C229D9" w:rsidP="00C229D9">
            <w:pPr>
              <w:pStyle w:val="Betarp"/>
              <w:numPr>
                <w:ilvl w:val="0"/>
                <w:numId w:val="6"/>
              </w:numPr>
              <w:jc w:val="both"/>
              <w:rPr>
                <w:rFonts w:cstheme="minorHAnsi"/>
                <w:sz w:val="22"/>
                <w:szCs w:val="22"/>
              </w:rPr>
            </w:pPr>
            <w:r w:rsidRPr="00C94EF4">
              <w:rPr>
                <w:rFonts w:cstheme="minorHAnsi"/>
                <w:sz w:val="22"/>
                <w:szCs w:val="22"/>
              </w:rPr>
              <w:t xml:space="preserve">išrašo iš teismo sprendimo (jei toks yra) </w:t>
            </w:r>
          </w:p>
          <w:p w14:paraId="720686E3" w14:textId="3838196E" w:rsidR="00C229D9" w:rsidRPr="00C94EF4" w:rsidRDefault="00C229D9" w:rsidP="00C229D9">
            <w:pPr>
              <w:pStyle w:val="Betarp"/>
              <w:numPr>
                <w:ilvl w:val="0"/>
                <w:numId w:val="6"/>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F71A70D" w14:textId="77777777" w:rsidR="00C229D9" w:rsidRPr="00C94EF4" w:rsidRDefault="00C229D9" w:rsidP="00C229D9">
            <w:pPr>
              <w:pStyle w:val="Betarp"/>
              <w:numPr>
                <w:ilvl w:val="0"/>
                <w:numId w:val="5"/>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46228FD7" w14:textId="77777777" w:rsidR="00C229D9" w:rsidRPr="00C94EF4" w:rsidRDefault="00C229D9" w:rsidP="00C229D9">
            <w:pPr>
              <w:pStyle w:val="Betarp"/>
              <w:jc w:val="both"/>
              <w:rPr>
                <w:rFonts w:cstheme="minorHAnsi"/>
                <w:sz w:val="22"/>
                <w:szCs w:val="22"/>
              </w:rPr>
            </w:pPr>
          </w:p>
          <w:p w14:paraId="36F4F729"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EBAA161"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08CDFD01" w14:textId="77777777" w:rsidR="00C229D9" w:rsidRPr="00C94EF4" w:rsidRDefault="00C229D9" w:rsidP="00C229D9">
            <w:pPr>
              <w:pStyle w:val="Betarp"/>
              <w:jc w:val="both"/>
              <w:rPr>
                <w:rFonts w:eastAsia="Yu Mincho" w:cstheme="minorHAnsi"/>
                <w:sz w:val="22"/>
                <w:szCs w:val="22"/>
              </w:rPr>
            </w:pPr>
          </w:p>
          <w:p w14:paraId="616FBF17" w14:textId="77777777" w:rsidR="00C229D9"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9C83535" w14:textId="1FACEC89" w:rsidR="00AB6416" w:rsidRPr="00AB6416" w:rsidRDefault="00AB6416" w:rsidP="00C229D9">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C94EF4" w:rsidRDefault="00C229D9" w:rsidP="00C229D9">
            <w:pPr>
              <w:pStyle w:val="Betarp"/>
              <w:jc w:val="both"/>
              <w:rPr>
                <w:rFonts w:cstheme="minorHAnsi"/>
                <w:b/>
                <w:bCs/>
                <w:sz w:val="22"/>
                <w:szCs w:val="22"/>
              </w:rPr>
            </w:pPr>
          </w:p>
          <w:p w14:paraId="61159426"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13E157AA" w14:textId="77777777" w:rsidR="00C229D9" w:rsidRPr="00C94EF4" w:rsidRDefault="00C229D9" w:rsidP="00C229D9">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46ECD0C6" w14:textId="77777777" w:rsidR="00C229D9" w:rsidRPr="00C94EF4" w:rsidRDefault="00C229D9" w:rsidP="00C229D9">
            <w:pPr>
              <w:pStyle w:val="Betarp"/>
              <w:jc w:val="both"/>
              <w:rPr>
                <w:rFonts w:cstheme="minorHAnsi"/>
                <w:b/>
                <w:bCs/>
                <w:sz w:val="22"/>
                <w:szCs w:val="22"/>
              </w:rPr>
            </w:pPr>
          </w:p>
          <w:p w14:paraId="061228BB" w14:textId="77777777" w:rsidR="00C229D9" w:rsidRPr="00C94EF4" w:rsidRDefault="00C229D9" w:rsidP="00C229D9">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C94EF4" w:rsidRDefault="00C229D9" w:rsidP="00C229D9">
            <w:pPr>
              <w:pStyle w:val="Betarp"/>
              <w:jc w:val="both"/>
              <w:rPr>
                <w:rFonts w:cstheme="minorHAnsi"/>
                <w:b/>
                <w:bCs/>
                <w:sz w:val="22"/>
                <w:szCs w:val="22"/>
              </w:rPr>
            </w:pPr>
          </w:p>
          <w:p w14:paraId="06ABBBE4" w14:textId="77777777" w:rsidR="00C229D9" w:rsidRPr="00C94EF4" w:rsidRDefault="00C229D9" w:rsidP="00C229D9">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C94EF4" w:rsidRDefault="00C229D9" w:rsidP="00C229D9">
            <w:pPr>
              <w:pStyle w:val="Betarp"/>
              <w:jc w:val="both"/>
              <w:rPr>
                <w:rFonts w:cstheme="minorHAnsi"/>
                <w:b/>
                <w:bCs/>
                <w:sz w:val="22"/>
                <w:szCs w:val="22"/>
              </w:rPr>
            </w:pPr>
          </w:p>
          <w:p w14:paraId="7BEF46E0"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257F040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14CA4ED9" w14:textId="77777777" w:rsidR="00C229D9" w:rsidRPr="00C94EF4" w:rsidRDefault="00C229D9" w:rsidP="00C229D9">
            <w:pPr>
              <w:pStyle w:val="Betarp"/>
              <w:jc w:val="both"/>
              <w:rPr>
                <w:rFonts w:cstheme="minorHAnsi"/>
                <w:b/>
                <w:bCs/>
                <w:sz w:val="22"/>
                <w:szCs w:val="22"/>
              </w:rPr>
            </w:pPr>
          </w:p>
          <w:p w14:paraId="303F8731" w14:textId="77777777" w:rsidR="00C229D9" w:rsidRPr="00C94EF4"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0322AA9" w14:textId="77777777" w:rsidR="00C229D9" w:rsidRDefault="00C229D9" w:rsidP="00C229D9">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6F9B5049" w14:textId="77777777" w:rsidR="00C229D9" w:rsidRDefault="00C229D9" w:rsidP="00C229D9">
            <w:pPr>
              <w:pStyle w:val="Betarp"/>
              <w:jc w:val="both"/>
              <w:rPr>
                <w:rFonts w:cstheme="minorHAnsi"/>
                <w:sz w:val="22"/>
                <w:szCs w:val="22"/>
              </w:rPr>
            </w:pPr>
          </w:p>
          <w:p w14:paraId="3463F7E2" w14:textId="77777777" w:rsidR="00C229D9" w:rsidRPr="009C0A20" w:rsidRDefault="00C229D9" w:rsidP="00C229D9">
            <w:pPr>
              <w:pStyle w:val="Betarp"/>
              <w:rPr>
                <w:rFonts w:cstheme="minorHAnsi"/>
                <w:b/>
                <w:bCs/>
                <w:i/>
                <w:iCs/>
              </w:rPr>
            </w:pPr>
            <w:r w:rsidRPr="009C0A20">
              <w:rPr>
                <w:rFonts w:cstheme="minorHAnsi"/>
                <w:b/>
                <w:bCs/>
                <w:i/>
                <w:iCs/>
              </w:rPr>
              <w:t>PASTABA</w:t>
            </w:r>
          </w:p>
          <w:p w14:paraId="7A295A36" w14:textId="77777777" w:rsidR="00C229D9" w:rsidRPr="009C0A20" w:rsidRDefault="00C229D9" w:rsidP="00C229D9">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C018E6" w:rsidRDefault="00C229D9" w:rsidP="00C229D9">
            <w:pPr>
              <w:pStyle w:val="Betarp"/>
              <w:jc w:val="both"/>
              <w:rPr>
                <w:rFonts w:cstheme="minorHAnsi"/>
                <w:b/>
                <w:bCs/>
                <w:sz w:val="22"/>
                <w:szCs w:val="22"/>
              </w:rPr>
            </w:pPr>
          </w:p>
        </w:tc>
      </w:tr>
      <w:bookmarkEnd w:id="26"/>
      <w:tr w:rsidR="00C229D9"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C018E6" w:rsidRDefault="00F32CBC" w:rsidP="00C229D9">
            <w:pPr>
              <w:pStyle w:val="Betarp"/>
              <w:rPr>
                <w:rFonts w:cstheme="minorHAnsi"/>
                <w:sz w:val="22"/>
                <w:szCs w:val="22"/>
              </w:rPr>
            </w:pPr>
            <w:r>
              <w:rPr>
                <w:rFonts w:cstheme="minorHAnsi"/>
                <w:sz w:val="22"/>
                <w:szCs w:val="22"/>
              </w:rPr>
              <w:lastRenderedPageBreak/>
              <w:t>4</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C018E6" w:rsidRDefault="00C229D9" w:rsidP="00C229D9">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E0F3A3F" w14:textId="77777777" w:rsidR="00C229D9" w:rsidRPr="007A395C" w:rsidRDefault="00C229D9" w:rsidP="00C229D9">
            <w:pPr>
              <w:pStyle w:val="Betarp"/>
              <w:jc w:val="both"/>
              <w:rPr>
                <w:rFonts w:eastAsia="Yu Mincho" w:cstheme="minorHAnsi"/>
                <w:sz w:val="22"/>
                <w:szCs w:val="22"/>
              </w:rPr>
            </w:pPr>
          </w:p>
          <w:p w14:paraId="0CACB46D" w14:textId="393A56B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5E195A9" w14:textId="77777777" w:rsidR="00C229D9" w:rsidRPr="00C94EF4" w:rsidRDefault="00C229D9" w:rsidP="00C229D9">
            <w:pPr>
              <w:pStyle w:val="Betarp"/>
              <w:jc w:val="both"/>
              <w:rPr>
                <w:rFonts w:cstheme="minorHAnsi"/>
                <w:bCs/>
                <w:iCs/>
                <w:sz w:val="22"/>
                <w:szCs w:val="22"/>
              </w:rPr>
            </w:pPr>
          </w:p>
          <w:p w14:paraId="2005F327" w14:textId="77777777" w:rsidR="00C229D9" w:rsidRPr="00C018E6" w:rsidRDefault="00C229D9" w:rsidP="00C229D9">
            <w:pPr>
              <w:pStyle w:val="Betarp"/>
              <w:jc w:val="both"/>
              <w:rPr>
                <w:rFonts w:cstheme="minorHAnsi"/>
                <w:b/>
                <w:bCs/>
                <w:iCs/>
                <w:sz w:val="22"/>
                <w:szCs w:val="22"/>
              </w:rPr>
            </w:pPr>
          </w:p>
        </w:tc>
      </w:tr>
      <w:tr w:rsidR="00C229D9"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C018E6" w:rsidRDefault="00F32CBC" w:rsidP="00C229D9">
            <w:pPr>
              <w:pStyle w:val="Betarp"/>
              <w:rPr>
                <w:rFonts w:cstheme="minorHAnsi"/>
                <w:sz w:val="22"/>
                <w:szCs w:val="22"/>
              </w:rPr>
            </w:pPr>
            <w:r>
              <w:rPr>
                <w:rFonts w:cstheme="minorHAnsi"/>
                <w:sz w:val="22"/>
                <w:szCs w:val="22"/>
              </w:rPr>
              <w:t>5</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0AA55789" w14:textId="54F37CAF" w:rsidR="00C229D9" w:rsidRPr="00C018E6" w:rsidRDefault="00C229D9" w:rsidP="00C229D9">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4F9E3593" w14:textId="77777777" w:rsidR="00C229D9" w:rsidRPr="007A395C" w:rsidRDefault="00C229D9" w:rsidP="00C229D9">
            <w:pPr>
              <w:pStyle w:val="Betarp"/>
              <w:jc w:val="both"/>
              <w:rPr>
                <w:rFonts w:eastAsia="Yu Mincho" w:cstheme="minorHAnsi"/>
                <w:sz w:val="22"/>
                <w:szCs w:val="22"/>
              </w:rPr>
            </w:pPr>
          </w:p>
          <w:p w14:paraId="3A5FBBA9" w14:textId="037A2578"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16FEDB" w14:textId="77777777" w:rsidR="00C229D9" w:rsidRPr="00C94EF4" w:rsidRDefault="00C229D9" w:rsidP="00C229D9">
            <w:pPr>
              <w:pStyle w:val="Betarp"/>
              <w:jc w:val="both"/>
              <w:rPr>
                <w:rFonts w:cstheme="minorHAnsi"/>
                <w:bCs/>
                <w:iCs/>
                <w:sz w:val="22"/>
                <w:szCs w:val="22"/>
              </w:rPr>
            </w:pPr>
          </w:p>
          <w:p w14:paraId="22309C7E" w14:textId="77777777" w:rsidR="00C229D9" w:rsidRPr="00C018E6" w:rsidRDefault="00C229D9" w:rsidP="00C229D9">
            <w:pPr>
              <w:pStyle w:val="Betarp"/>
              <w:jc w:val="both"/>
              <w:rPr>
                <w:rFonts w:cstheme="minorHAnsi"/>
                <w:b/>
                <w:bCs/>
                <w:iCs/>
                <w:sz w:val="22"/>
                <w:szCs w:val="22"/>
              </w:rPr>
            </w:pPr>
          </w:p>
        </w:tc>
      </w:tr>
      <w:tr w:rsidR="00C229D9"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C018E6" w:rsidRDefault="00F32CBC" w:rsidP="00C229D9">
            <w:pPr>
              <w:pStyle w:val="Betarp"/>
              <w:rPr>
                <w:rFonts w:cstheme="minorHAnsi"/>
                <w:b/>
                <w:bCs/>
                <w:sz w:val="22"/>
                <w:szCs w:val="22"/>
              </w:rPr>
            </w:pPr>
            <w:r>
              <w:rPr>
                <w:rFonts w:cstheme="minorHAnsi"/>
                <w:sz w:val="22"/>
                <w:szCs w:val="22"/>
              </w:rPr>
              <w:t>6</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Pažeista konkurencija, kaip nustatyta VPĮ 27 straipsnio 3 ir 4 </w:t>
            </w:r>
            <w:r w:rsidRPr="007A395C">
              <w:rPr>
                <w:rFonts w:cstheme="minorHAnsi"/>
                <w:sz w:val="22"/>
                <w:szCs w:val="22"/>
              </w:rPr>
              <w:lastRenderedPageBreak/>
              <w:t>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3 punktas</w:t>
            </w:r>
          </w:p>
          <w:p w14:paraId="7DE5B636" w14:textId="77777777" w:rsidR="00C229D9" w:rsidRPr="007A395C" w:rsidRDefault="00C229D9" w:rsidP="00C229D9">
            <w:pPr>
              <w:pStyle w:val="Betarp"/>
              <w:jc w:val="both"/>
              <w:rPr>
                <w:rFonts w:eastAsia="Yu Mincho" w:cstheme="minorHAnsi"/>
                <w:sz w:val="22"/>
                <w:szCs w:val="22"/>
              </w:rPr>
            </w:pPr>
          </w:p>
          <w:p w14:paraId="489BB490" w14:textId="708C33A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lastRenderedPageBreak/>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57ECD2BB" w14:textId="77777777" w:rsidR="00C229D9" w:rsidRPr="00C018E6" w:rsidRDefault="00C229D9" w:rsidP="00C229D9">
            <w:pPr>
              <w:pStyle w:val="Betarp"/>
              <w:jc w:val="both"/>
              <w:rPr>
                <w:rFonts w:cstheme="minorHAnsi"/>
                <w:b/>
                <w:bCs/>
                <w:iCs/>
                <w:sz w:val="22"/>
                <w:szCs w:val="22"/>
              </w:rPr>
            </w:pPr>
          </w:p>
        </w:tc>
      </w:tr>
      <w:tr w:rsidR="00C229D9"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C018E6" w:rsidRDefault="00F32CBC" w:rsidP="00C229D9">
            <w:pPr>
              <w:pStyle w:val="Betarp"/>
              <w:rPr>
                <w:rFonts w:cstheme="minorHAnsi"/>
                <w:sz w:val="22"/>
                <w:szCs w:val="22"/>
              </w:rPr>
            </w:pPr>
            <w:r>
              <w:rPr>
                <w:rFonts w:cstheme="minorHAnsi"/>
                <w:sz w:val="22"/>
                <w:szCs w:val="22"/>
              </w:rPr>
              <w:lastRenderedPageBreak/>
              <w:t>7</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7A395C" w:rsidRDefault="00C229D9" w:rsidP="00C229D9">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45A61E3"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C018E6" w:rsidRDefault="00C229D9" w:rsidP="00C229D9">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02061E0" w14:textId="77777777" w:rsidR="00C229D9" w:rsidRPr="007A395C" w:rsidRDefault="00C229D9" w:rsidP="00C229D9">
            <w:pPr>
              <w:pStyle w:val="Betarp"/>
              <w:jc w:val="both"/>
              <w:rPr>
                <w:rFonts w:eastAsia="Yu Mincho" w:cstheme="minorHAnsi"/>
                <w:sz w:val="22"/>
                <w:szCs w:val="22"/>
              </w:rPr>
            </w:pPr>
          </w:p>
          <w:p w14:paraId="36C7936D" w14:textId="5557C12A"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478F8A7" w14:textId="77777777" w:rsidR="00C229D9" w:rsidRPr="00C94EF4" w:rsidRDefault="00C229D9" w:rsidP="00C229D9">
            <w:pPr>
              <w:pStyle w:val="Betarp"/>
              <w:jc w:val="both"/>
              <w:rPr>
                <w:rFonts w:cstheme="minorHAnsi"/>
                <w:bCs/>
                <w:iCs/>
                <w:sz w:val="22"/>
                <w:szCs w:val="22"/>
              </w:rPr>
            </w:pPr>
          </w:p>
          <w:p w14:paraId="7FE7D031" w14:textId="77777777" w:rsidR="00C229D9" w:rsidRPr="00C94EF4" w:rsidRDefault="00C229D9" w:rsidP="00C229D9">
            <w:pPr>
              <w:pStyle w:val="Betarp"/>
              <w:jc w:val="both"/>
              <w:rPr>
                <w:rFonts w:cstheme="minorHAnsi"/>
                <w:bCs/>
                <w:iCs/>
                <w:sz w:val="22"/>
                <w:szCs w:val="22"/>
              </w:rPr>
            </w:pPr>
          </w:p>
          <w:p w14:paraId="7B2AEA79"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721BC5" w14:textId="77777777" w:rsidR="00C229D9" w:rsidRPr="00C94EF4" w:rsidRDefault="00C229D9" w:rsidP="00C229D9">
            <w:pPr>
              <w:pStyle w:val="Betarp"/>
              <w:jc w:val="both"/>
              <w:rPr>
                <w:rFonts w:cstheme="minorHAnsi"/>
                <w:b/>
                <w:bCs/>
                <w:sz w:val="22"/>
                <w:szCs w:val="22"/>
              </w:rPr>
            </w:pPr>
          </w:p>
          <w:p w14:paraId="0CA01921" w14:textId="77777777" w:rsidR="00C229D9" w:rsidRPr="00C94EF4" w:rsidRDefault="00C229D9" w:rsidP="00C229D9">
            <w:pPr>
              <w:pStyle w:val="Betarp"/>
              <w:jc w:val="both"/>
              <w:rPr>
                <w:rFonts w:cstheme="minorHAnsi"/>
                <w:sz w:val="22"/>
                <w:szCs w:val="22"/>
                <w:u w:val="single"/>
              </w:rPr>
            </w:pPr>
            <w:hyperlink r:id="rId11">
              <w:r w:rsidRPr="00C94EF4">
                <w:rPr>
                  <w:rStyle w:val="Hipersaitas"/>
                  <w:rFonts w:cstheme="minorHAnsi"/>
                  <w:sz w:val="22"/>
                  <w:szCs w:val="22"/>
                </w:rPr>
                <w:t>https://vpt.lrv.lt/melaginga-informacija-pateikusiu-tiekeju-sarasas-3</w:t>
              </w:r>
            </w:hyperlink>
          </w:p>
          <w:p w14:paraId="4019E5BC" w14:textId="77777777" w:rsidR="00C229D9" w:rsidRPr="00C018E6" w:rsidRDefault="00C229D9" w:rsidP="00C229D9">
            <w:pPr>
              <w:pStyle w:val="Betarp"/>
              <w:jc w:val="both"/>
              <w:rPr>
                <w:rFonts w:cstheme="minorHAnsi"/>
                <w:b/>
                <w:bCs/>
                <w:sz w:val="22"/>
                <w:szCs w:val="22"/>
              </w:rPr>
            </w:pPr>
          </w:p>
        </w:tc>
      </w:tr>
      <w:tr w:rsidR="00C229D9"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C018E6" w:rsidRDefault="00F32CBC" w:rsidP="00C229D9">
            <w:pPr>
              <w:pStyle w:val="Betarp"/>
              <w:rPr>
                <w:rFonts w:cstheme="minorHAnsi"/>
                <w:sz w:val="22"/>
                <w:szCs w:val="22"/>
              </w:rPr>
            </w:pPr>
            <w:r>
              <w:rPr>
                <w:rFonts w:cstheme="minorHAnsi"/>
                <w:sz w:val="22"/>
                <w:szCs w:val="22"/>
              </w:rPr>
              <w:t>8</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pirkimo metu ėmėsi neteisėtų veiksmų, siekdamas daryti įtaką Perkančiojo subjekto sprendimams, gauti konfidencialios informacijos, kuri </w:t>
            </w:r>
            <w:r w:rsidRPr="007A395C">
              <w:rPr>
                <w:rFonts w:cstheme="minorHAnsi"/>
                <w:sz w:val="22"/>
                <w:szCs w:val="22"/>
              </w:rPr>
              <w:lastRenderedPageBreak/>
              <w:t>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4859FCAE" w14:textId="77777777" w:rsidR="00C229D9" w:rsidRPr="007A395C" w:rsidRDefault="00C229D9" w:rsidP="00C229D9">
            <w:pPr>
              <w:pStyle w:val="Betarp"/>
              <w:jc w:val="both"/>
              <w:rPr>
                <w:rFonts w:eastAsia="Yu Mincho" w:cstheme="minorHAnsi"/>
                <w:sz w:val="22"/>
                <w:szCs w:val="22"/>
              </w:rPr>
            </w:pPr>
          </w:p>
          <w:p w14:paraId="3F3F7BBF"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017B34BE" w14:textId="77777777" w:rsidR="00C229D9" w:rsidRPr="007A395C" w:rsidRDefault="00C229D9" w:rsidP="00C229D9">
            <w:pPr>
              <w:pStyle w:val="Betarp"/>
              <w:jc w:val="both"/>
              <w:rPr>
                <w:rFonts w:eastAsia="Yu Mincho" w:cstheme="minorHAnsi"/>
                <w:sz w:val="22"/>
                <w:szCs w:val="22"/>
              </w:rPr>
            </w:pPr>
          </w:p>
          <w:p w14:paraId="7FEF7883"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16747C75" w14:textId="77777777" w:rsidR="00C229D9" w:rsidRPr="00C018E6" w:rsidRDefault="00C229D9" w:rsidP="00C229D9">
            <w:pPr>
              <w:pStyle w:val="Betarp"/>
              <w:jc w:val="both"/>
              <w:rPr>
                <w:rFonts w:cstheme="minorHAnsi"/>
                <w:b/>
                <w:bCs/>
                <w:iCs/>
                <w:sz w:val="22"/>
                <w:szCs w:val="22"/>
              </w:rPr>
            </w:pPr>
          </w:p>
        </w:tc>
      </w:tr>
      <w:tr w:rsidR="00C229D9"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C018E6" w:rsidRDefault="00F32CBC" w:rsidP="00C229D9">
            <w:pPr>
              <w:pStyle w:val="Betarp"/>
              <w:rPr>
                <w:rFonts w:cstheme="minorHAnsi"/>
                <w:sz w:val="22"/>
                <w:szCs w:val="22"/>
              </w:rPr>
            </w:pPr>
            <w:r>
              <w:rPr>
                <w:rFonts w:cstheme="minorHAnsi"/>
                <w:sz w:val="22"/>
                <w:szCs w:val="22"/>
              </w:rPr>
              <w:t>9</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7A395C" w:rsidRDefault="00C229D9" w:rsidP="00C229D9">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4BF6A6C2" w:rsidR="00C229D9" w:rsidRPr="00C018E6" w:rsidRDefault="00C229D9" w:rsidP="00C229D9">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A395C">
              <w:rPr>
                <w:rFonts w:cstheme="minorHAnsi"/>
              </w:rPr>
              <w:lastRenderedPageBreak/>
              <w:t>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47D5EB1E" w14:textId="77777777" w:rsidR="00C229D9" w:rsidRPr="007A395C" w:rsidRDefault="00C229D9" w:rsidP="00C229D9">
            <w:pPr>
              <w:pStyle w:val="Betarp"/>
              <w:jc w:val="both"/>
              <w:rPr>
                <w:rFonts w:eastAsia="Yu Mincho" w:cstheme="minorHAnsi"/>
                <w:sz w:val="22"/>
                <w:szCs w:val="22"/>
              </w:rPr>
            </w:pPr>
          </w:p>
          <w:p w14:paraId="74A9AB4C"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2C1D74CD" w14:textId="77777777" w:rsidR="00C229D9" w:rsidRPr="007A395C" w:rsidRDefault="00C229D9" w:rsidP="00C229D9">
            <w:pPr>
              <w:pStyle w:val="Betarp"/>
              <w:jc w:val="both"/>
              <w:rPr>
                <w:rFonts w:eastAsia="Yu Mincho" w:cstheme="minorHAnsi"/>
                <w:sz w:val="22"/>
                <w:szCs w:val="22"/>
              </w:rPr>
            </w:pPr>
          </w:p>
          <w:p w14:paraId="5729BD19"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E5478A1" w14:textId="77777777" w:rsidR="00C229D9" w:rsidRPr="00C94EF4" w:rsidRDefault="00C229D9" w:rsidP="00C229D9">
            <w:pPr>
              <w:pStyle w:val="Betarp"/>
              <w:jc w:val="both"/>
              <w:rPr>
                <w:rFonts w:cstheme="minorHAnsi"/>
                <w:bCs/>
                <w:iCs/>
                <w:sz w:val="22"/>
                <w:szCs w:val="22"/>
              </w:rPr>
            </w:pPr>
          </w:p>
          <w:p w14:paraId="69A4B3BF"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C94EF4" w:rsidRDefault="00C229D9" w:rsidP="00C229D9">
            <w:pPr>
              <w:pStyle w:val="Betarp"/>
              <w:jc w:val="both"/>
              <w:rPr>
                <w:rFonts w:cstheme="minorHAnsi"/>
                <w:sz w:val="22"/>
                <w:szCs w:val="22"/>
              </w:rPr>
            </w:pPr>
          </w:p>
          <w:p w14:paraId="3923BC47" w14:textId="77777777" w:rsidR="00C229D9" w:rsidRPr="00C94EF4" w:rsidRDefault="00C229D9" w:rsidP="00C229D9">
            <w:pPr>
              <w:pStyle w:val="Betarp"/>
              <w:jc w:val="both"/>
              <w:rPr>
                <w:rStyle w:val="Hipersaitas"/>
                <w:rFonts w:cstheme="minorHAnsi"/>
                <w:sz w:val="22"/>
                <w:szCs w:val="22"/>
              </w:rPr>
            </w:pPr>
            <w:hyperlink r:id="rId12" w:history="1">
              <w:r w:rsidRPr="00C94EF4">
                <w:rPr>
                  <w:rStyle w:val="Hipersaitas"/>
                  <w:rFonts w:cstheme="minorHAnsi"/>
                  <w:sz w:val="22"/>
                  <w:szCs w:val="22"/>
                </w:rPr>
                <w:t>https://vpt.lrv.lt/lt/pasalinimo-pagrindai-1/nepatikimi-tiekejai-1</w:t>
              </w:r>
            </w:hyperlink>
          </w:p>
          <w:p w14:paraId="2AFABAF3" w14:textId="77777777" w:rsidR="00C229D9" w:rsidRPr="00C94EF4" w:rsidRDefault="00C229D9" w:rsidP="00C229D9">
            <w:pPr>
              <w:pStyle w:val="Betarp"/>
              <w:jc w:val="both"/>
              <w:rPr>
                <w:rFonts w:cstheme="minorHAnsi"/>
                <w:sz w:val="22"/>
                <w:szCs w:val="22"/>
              </w:rPr>
            </w:pPr>
          </w:p>
          <w:p w14:paraId="6FE2B6DE" w14:textId="77777777" w:rsidR="00C229D9" w:rsidRPr="00C94EF4" w:rsidRDefault="00C229D9" w:rsidP="00C229D9">
            <w:pPr>
              <w:pStyle w:val="Betarp"/>
              <w:jc w:val="both"/>
              <w:rPr>
                <w:rFonts w:cstheme="minorHAnsi"/>
                <w:sz w:val="22"/>
                <w:szCs w:val="22"/>
              </w:rPr>
            </w:pPr>
            <w:hyperlink r:id="rId13" w:history="1">
              <w:r w:rsidRPr="00C94EF4">
                <w:rPr>
                  <w:rStyle w:val="Hipersaitas"/>
                  <w:rFonts w:cstheme="minorHAnsi"/>
                  <w:sz w:val="22"/>
                  <w:szCs w:val="22"/>
                </w:rPr>
                <w:t>https://vpt.lrv.lt/lt/pasalinimo-pagrindai-1/nepatikimu-koncesininku-sarasas-1/nepatikimu-koncesininku-sarasas</w:t>
              </w:r>
            </w:hyperlink>
          </w:p>
          <w:p w14:paraId="678E647F" w14:textId="77777777" w:rsidR="00C229D9" w:rsidRPr="00C94EF4" w:rsidRDefault="00C229D9" w:rsidP="00C229D9">
            <w:pPr>
              <w:pStyle w:val="Betarp"/>
              <w:jc w:val="both"/>
              <w:rPr>
                <w:rFonts w:cstheme="minorHAnsi"/>
                <w:bCs/>
                <w:sz w:val="22"/>
                <w:szCs w:val="22"/>
              </w:rPr>
            </w:pPr>
          </w:p>
          <w:p w14:paraId="6DB2BE7C" w14:textId="77777777" w:rsidR="00C229D9" w:rsidRPr="00C018E6" w:rsidRDefault="00C229D9" w:rsidP="00C229D9">
            <w:pPr>
              <w:pStyle w:val="Betarp"/>
              <w:jc w:val="both"/>
              <w:rPr>
                <w:rFonts w:cstheme="minorHAnsi"/>
                <w:b/>
                <w:bCs/>
                <w:sz w:val="22"/>
                <w:szCs w:val="22"/>
              </w:rPr>
            </w:pPr>
          </w:p>
        </w:tc>
      </w:tr>
      <w:tr w:rsidR="00C229D9"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C018E6" w:rsidRDefault="00F32CBC" w:rsidP="00C229D9">
            <w:pPr>
              <w:pStyle w:val="Betarp"/>
              <w:rPr>
                <w:rFonts w:cstheme="minorHAnsi"/>
                <w:sz w:val="22"/>
                <w:szCs w:val="22"/>
              </w:rPr>
            </w:pPr>
            <w:r>
              <w:rPr>
                <w:rFonts w:cstheme="minorHAnsi"/>
                <w:sz w:val="22"/>
                <w:szCs w:val="22"/>
              </w:rPr>
              <w:t>10</w:t>
            </w:r>
            <w:r w:rsidR="00C229D9" w:rsidRPr="00C018E6">
              <w:rPr>
                <w:rFonts w:cstheme="minorHAnsi"/>
                <w:sz w:val="22"/>
                <w:szCs w:val="22"/>
              </w:rPr>
              <w:t>.</w:t>
            </w:r>
          </w:p>
          <w:p w14:paraId="16745405" w14:textId="77777777" w:rsidR="00C229D9" w:rsidRPr="00C018E6" w:rsidRDefault="00C229D9" w:rsidP="00C229D9">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7A395C"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7" w:name="part_030e6c6c64ba4f96a23474e439d1b80c"/>
            <w:bookmarkEnd w:id="27"/>
            <w:r w:rsidRPr="007A395C">
              <w:rPr>
                <w:rFonts w:cstheme="minorHAnsi"/>
                <w:sz w:val="22"/>
                <w:szCs w:val="22"/>
              </w:rPr>
              <w:t xml:space="preserve"> yra padaręs finansinės atskaitomybės ir audito teisės aktų pažeidimą ir nuo jo padarymo dienos praėjo mažiau kaip vieni metai.</w:t>
            </w:r>
          </w:p>
          <w:p w14:paraId="1DA04755" w14:textId="77777777" w:rsidR="00C229D9" w:rsidRPr="00C018E6" w:rsidRDefault="00C229D9" w:rsidP="00C229D9">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42B78AFF" w14:textId="77777777" w:rsidR="00C229D9" w:rsidRPr="007A395C" w:rsidRDefault="00C229D9" w:rsidP="00C229D9">
            <w:pPr>
              <w:pStyle w:val="Betarp"/>
              <w:jc w:val="both"/>
              <w:rPr>
                <w:rFonts w:eastAsia="Yu Mincho" w:cstheme="minorHAnsi"/>
                <w:sz w:val="22"/>
                <w:szCs w:val="22"/>
              </w:rPr>
            </w:pPr>
          </w:p>
          <w:p w14:paraId="0A853350" w14:textId="165C2824"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4" w:history="1">
              <w:r w:rsidRPr="00C94EF4">
                <w:rPr>
                  <w:rStyle w:val="Hipersaitas"/>
                  <w:rFonts w:cstheme="minorHAnsi"/>
                  <w:sz w:val="22"/>
                  <w:szCs w:val="22"/>
                </w:rPr>
                <w:t>https://www.registrucentras.lt/jar/p/index.php</w:t>
              </w:r>
            </w:hyperlink>
          </w:p>
          <w:p w14:paraId="11FFA40D" w14:textId="77777777" w:rsidR="00C229D9" w:rsidRPr="00C94EF4" w:rsidRDefault="00C229D9" w:rsidP="00C229D9">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17454870" w14:textId="77777777" w:rsidR="00C229D9" w:rsidRPr="00C94EF4" w:rsidRDefault="00C229D9" w:rsidP="00C229D9">
            <w:pPr>
              <w:pStyle w:val="Betarp"/>
              <w:jc w:val="both"/>
              <w:rPr>
                <w:rFonts w:cstheme="minorHAnsi"/>
                <w:sz w:val="22"/>
                <w:szCs w:val="22"/>
              </w:rPr>
            </w:pPr>
            <w:hyperlink r:id="rId15" w:history="1">
              <w:r w:rsidRPr="00C94EF4">
                <w:rPr>
                  <w:rStyle w:val="Hipersaitas"/>
                  <w:rFonts w:cstheme="minorHAnsi"/>
                  <w:sz w:val="22"/>
                  <w:szCs w:val="22"/>
                </w:rPr>
                <w:t>https://vpt.lrv.lt/lt/naujienos/finansiniu-ataskaitu-nepateikimas-gali-tapti-kliutimi-dalyvauti-viesuosiuose-pirkimuose</w:t>
              </w:r>
            </w:hyperlink>
          </w:p>
          <w:p w14:paraId="00C9868E" w14:textId="77777777" w:rsidR="00C229D9" w:rsidRPr="00C018E6" w:rsidRDefault="00C229D9" w:rsidP="00C229D9">
            <w:pPr>
              <w:pStyle w:val="Betarp"/>
              <w:jc w:val="both"/>
              <w:rPr>
                <w:rFonts w:cstheme="minorHAnsi"/>
                <w:b/>
                <w:bCs/>
                <w:iCs/>
                <w:sz w:val="22"/>
                <w:szCs w:val="22"/>
              </w:rPr>
            </w:pPr>
          </w:p>
        </w:tc>
      </w:tr>
      <w:tr w:rsidR="00C229D9"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7CC5B22E" w14:textId="77777777" w:rsidR="00C229D9" w:rsidRPr="007A395C" w:rsidRDefault="00C229D9" w:rsidP="00C229D9">
            <w:pPr>
              <w:pStyle w:val="Betarp"/>
              <w:jc w:val="both"/>
              <w:rPr>
                <w:rFonts w:eastAsia="Yu Mincho" w:cstheme="minorHAnsi"/>
                <w:sz w:val="22"/>
                <w:szCs w:val="22"/>
              </w:rPr>
            </w:pPr>
          </w:p>
          <w:p w14:paraId="5D91FCE2" w14:textId="4751985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31FB99C" w14:textId="77777777" w:rsidR="00C229D9" w:rsidRPr="00C94EF4" w:rsidRDefault="00C229D9" w:rsidP="00C229D9">
            <w:pPr>
              <w:pStyle w:val="Betarp"/>
              <w:jc w:val="both"/>
              <w:rPr>
                <w:rFonts w:cstheme="minorHAnsi"/>
                <w:b/>
                <w:bCs/>
                <w:iCs/>
                <w:sz w:val="22"/>
                <w:szCs w:val="22"/>
              </w:rPr>
            </w:pPr>
          </w:p>
          <w:p w14:paraId="48E9BD14" w14:textId="3320726F" w:rsidR="00C229D9" w:rsidRPr="00C018E6" w:rsidRDefault="00C229D9" w:rsidP="00C229D9">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229D9"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C018E6"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9E87682" w14:textId="77777777" w:rsidR="00C229D9" w:rsidRPr="007A395C" w:rsidRDefault="00C229D9" w:rsidP="00C229D9">
            <w:pPr>
              <w:pStyle w:val="Betarp"/>
              <w:jc w:val="both"/>
              <w:rPr>
                <w:rFonts w:eastAsia="Yu Mincho" w:cstheme="minorHAnsi"/>
                <w:sz w:val="22"/>
                <w:szCs w:val="22"/>
              </w:rPr>
            </w:pPr>
          </w:p>
          <w:p w14:paraId="02E7EDF0" w14:textId="06170BF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DEDF917" w14:textId="77777777" w:rsidR="00C229D9" w:rsidRPr="00C94EF4" w:rsidRDefault="00C229D9" w:rsidP="00C229D9">
            <w:pPr>
              <w:pStyle w:val="Betarp"/>
              <w:jc w:val="both"/>
              <w:rPr>
                <w:rFonts w:cstheme="minorHAnsi"/>
                <w:bCs/>
                <w:iCs/>
                <w:sz w:val="22"/>
                <w:szCs w:val="22"/>
              </w:rPr>
            </w:pPr>
          </w:p>
          <w:p w14:paraId="6D79AFF5" w14:textId="77777777" w:rsidR="00C229D9" w:rsidRPr="00C94EF4" w:rsidRDefault="00C229D9" w:rsidP="00C229D9">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C018E6" w:rsidRDefault="00C229D9" w:rsidP="00C229D9">
            <w:pPr>
              <w:rPr>
                <w:rFonts w:cstheme="minorHAnsi"/>
                <w:bCs/>
                <w:iCs/>
              </w:rPr>
            </w:pPr>
            <w:hyperlink r:id="rId17"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28" w:name="_Ref38291379"/>
      <w:bookmarkStart w:id="29" w:name="_Ref38291394"/>
      <w:bookmarkStart w:id="30" w:name="_Ref38898251"/>
      <w:bookmarkStart w:id="31" w:name="_Toc126333943"/>
      <w:bookmarkStart w:id="32" w:name="_Toc192147009"/>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28"/>
      <w:bookmarkEnd w:id="29"/>
      <w:bookmarkEnd w:id="30"/>
      <w:bookmarkEnd w:id="31"/>
      <w:bookmarkEnd w:id="32"/>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w:t>
      </w:r>
      <w:proofErr w:type="spellStart"/>
      <w:r w:rsidRPr="004410AD">
        <w:rPr>
          <w:rFonts w:cstheme="minorHAnsi"/>
          <w:i/>
        </w:rPr>
        <w:t>xml</w:t>
      </w:r>
      <w:proofErr w:type="spellEnd"/>
      <w:r w:rsidRPr="004410AD">
        <w:rPr>
          <w:rFonts w:cstheme="minorHAnsi"/>
          <w:i/>
        </w:rPr>
        <w:t xml:space="preserve">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08807A9C" w14:textId="7E6754A0" w:rsidR="00DE49FF" w:rsidRPr="00C018E6" w:rsidRDefault="00DE49FF" w:rsidP="00DE49FF">
      <w:pPr>
        <w:rPr>
          <w:rFonts w:cstheme="minorHAnsi"/>
          <w:b/>
          <w:bCs/>
          <w:smallCaps/>
        </w:rPr>
      </w:pPr>
    </w:p>
    <w:p w14:paraId="43EC5D75" w14:textId="72FFA07C" w:rsidR="00DE49FF" w:rsidRPr="00C018E6" w:rsidRDefault="00DE49FF" w:rsidP="00DE49FF">
      <w:pPr>
        <w:pStyle w:val="Antrat2"/>
        <w:ind w:left="5103"/>
        <w:rPr>
          <w:rFonts w:asciiTheme="minorHAnsi" w:eastAsia="Calibri" w:hAnsiTheme="minorHAnsi" w:cstheme="minorHAnsi"/>
          <w:color w:val="0070C0"/>
          <w:sz w:val="22"/>
          <w:szCs w:val="22"/>
        </w:rPr>
      </w:pPr>
      <w:bookmarkStart w:id="33" w:name="_Ref38540913"/>
      <w:bookmarkStart w:id="34" w:name="_Ref38898051"/>
      <w:bookmarkStart w:id="35" w:name="_Ref38901392"/>
      <w:bookmarkStart w:id="36" w:name="_Toc126333944"/>
      <w:bookmarkStart w:id="37" w:name="_Toc192147010"/>
      <w:r w:rsidRPr="00C018E6">
        <w:rPr>
          <w:rFonts w:asciiTheme="minorHAnsi" w:eastAsia="Calibri" w:hAnsiTheme="minorHAnsi" w:cstheme="minorHAnsi"/>
          <w:color w:val="0070C0"/>
          <w:sz w:val="22"/>
          <w:szCs w:val="22"/>
        </w:rPr>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„Pasiūlymo forma“</w:t>
      </w:r>
      <w:bookmarkEnd w:id="33"/>
      <w:bookmarkEnd w:id="34"/>
      <w:bookmarkEnd w:id="35"/>
      <w:bookmarkEnd w:id="36"/>
      <w:bookmarkEnd w:id="37"/>
    </w:p>
    <w:p w14:paraId="5DCA207A" w14:textId="77777777" w:rsidR="00DE49FF" w:rsidRPr="00C018E6" w:rsidRDefault="00DE49FF" w:rsidP="00DE49FF">
      <w:pPr>
        <w:rPr>
          <w:rFonts w:eastAsiaTheme="minorEastAsia" w:cstheme="minorHAnsi"/>
          <w:color w:val="7030A0"/>
        </w:rPr>
      </w:pPr>
    </w:p>
    <w:p w14:paraId="2E4CD365" w14:textId="6AEF0A85" w:rsidR="00DE49FF" w:rsidRPr="00C018E6" w:rsidRDefault="00D95EBF" w:rsidP="00DE49FF">
      <w:pPr>
        <w:rPr>
          <w:rFonts w:cstheme="minorHAnsi"/>
          <w:color w:val="7030A0"/>
        </w:rPr>
      </w:pPr>
      <w:r>
        <w:rPr>
          <w:rFonts w:cstheme="minorHAnsi"/>
          <w:i/>
        </w:rPr>
        <w:t>Pasiūlymo forma</w:t>
      </w:r>
      <w:r w:rsidRPr="003500F0">
        <w:rPr>
          <w:rFonts w:cstheme="minorHAnsi"/>
          <w:i/>
        </w:rPr>
        <w:t xml:space="preserve"> teikiama atskiru dokumentu, kuris prieinamas CVP IS „Pirkimo dokumentai“</w:t>
      </w:r>
      <w:r w:rsidR="00DE49FF" w:rsidRPr="00C018E6">
        <w:rPr>
          <w:rFonts w:cstheme="minorHAnsi"/>
          <w:color w:val="7030A0"/>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184B66EC" w14:textId="5D266AC5" w:rsidR="00DE49FF" w:rsidRDefault="00DE49FF" w:rsidP="00DE49FF">
      <w:pPr>
        <w:rPr>
          <w:rFonts w:cstheme="minorHAnsi"/>
          <w:color w:val="7030A0"/>
        </w:rPr>
      </w:pPr>
    </w:p>
    <w:p w14:paraId="3EEC479B" w14:textId="77777777" w:rsidR="000D11CE" w:rsidRPr="00C018E6" w:rsidRDefault="000D11CE" w:rsidP="000D11CE">
      <w:pPr>
        <w:pStyle w:val="Antrat2"/>
        <w:ind w:left="5103"/>
        <w:rPr>
          <w:rFonts w:asciiTheme="minorHAnsi" w:hAnsiTheme="minorHAnsi" w:cstheme="minorHAnsi"/>
          <w:color w:val="0070C0"/>
          <w:sz w:val="22"/>
          <w:szCs w:val="22"/>
        </w:rPr>
      </w:pPr>
      <w:bookmarkStart w:id="38" w:name="_Ref39586171"/>
      <w:bookmarkStart w:id="39" w:name="_Ref39673580"/>
      <w:bookmarkStart w:id="40" w:name="_Ref39674283"/>
      <w:bookmarkStart w:id="41" w:name="_Toc126333948"/>
      <w:bookmarkStart w:id="42" w:name="_Toc166156956"/>
      <w:bookmarkStart w:id="43" w:name="_Toc169075217"/>
      <w:bookmarkStart w:id="44" w:name="_Toc169521933"/>
      <w:bookmarkStart w:id="45" w:name="_Toc192147011"/>
      <w:r w:rsidRPr="00C018E6">
        <w:rPr>
          <w:rFonts w:asciiTheme="minorHAnsi" w:hAnsiTheme="minorHAnsi" w:cstheme="minorHAnsi"/>
          <w:color w:val="0070C0"/>
          <w:sz w:val="22"/>
          <w:szCs w:val="22"/>
        </w:rPr>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38"/>
      <w:bookmarkEnd w:id="39"/>
      <w:bookmarkEnd w:id="40"/>
      <w:bookmarkEnd w:id="41"/>
      <w:bookmarkEnd w:id="42"/>
      <w:bookmarkEnd w:id="43"/>
      <w:bookmarkEnd w:id="44"/>
      <w:bookmarkEnd w:id="45"/>
    </w:p>
    <w:p w14:paraId="0983D81C" w14:textId="77777777" w:rsidR="000D11CE" w:rsidRPr="00C018E6" w:rsidRDefault="000D11CE" w:rsidP="000D11CE">
      <w:pPr>
        <w:rPr>
          <w:rFonts w:cstheme="minorHAnsi"/>
        </w:rPr>
      </w:pPr>
    </w:p>
    <w:p w14:paraId="220652A3" w14:textId="77777777" w:rsidR="000D11CE" w:rsidRDefault="000D11CE" w:rsidP="000D11CE">
      <w:pPr>
        <w:jc w:val="both"/>
        <w:rPr>
          <w:rFonts w:cstheme="minorHAnsi"/>
          <w:i/>
        </w:rPr>
      </w:pPr>
      <w:r>
        <w:rPr>
          <w:rFonts w:cstheme="minorHAnsi"/>
          <w:i/>
        </w:rPr>
        <w:t>Sutarties projektas</w:t>
      </w:r>
      <w:r w:rsidRPr="003500F0">
        <w:rPr>
          <w:rFonts w:cstheme="minorHAnsi"/>
          <w:i/>
        </w:rPr>
        <w:t xml:space="preserve"> teikiama</w:t>
      </w:r>
      <w:r>
        <w:rPr>
          <w:rFonts w:cstheme="minorHAnsi"/>
          <w:i/>
        </w:rPr>
        <w:t>s</w:t>
      </w:r>
      <w:r w:rsidRPr="003500F0">
        <w:rPr>
          <w:rFonts w:cstheme="minorHAnsi"/>
          <w:i/>
        </w:rPr>
        <w:t xml:space="preserve"> atskiru dokumentu, kuris prieinamas CVP IS „Pirkimo dokumentai“</w:t>
      </w:r>
    </w:p>
    <w:p w14:paraId="4B4F5E95" w14:textId="679CEDFC" w:rsidR="000D11CE" w:rsidRDefault="000D11CE" w:rsidP="000D11CE">
      <w:pPr>
        <w:jc w:val="center"/>
        <w:rPr>
          <w:rFonts w:cstheme="minorHAnsi"/>
          <w:iCs/>
        </w:rPr>
      </w:pPr>
      <w:r>
        <w:rPr>
          <w:rFonts w:cstheme="minorHAnsi"/>
          <w:iCs/>
        </w:rPr>
        <w:t>_______________</w:t>
      </w:r>
    </w:p>
    <w:p w14:paraId="5B398B1B" w14:textId="77777777" w:rsidR="00E73A3A" w:rsidRDefault="00E73A3A" w:rsidP="006A279D">
      <w:pPr>
        <w:pStyle w:val="Antrat2"/>
        <w:ind w:left="5103"/>
        <w:rPr>
          <w:rFonts w:asciiTheme="minorHAnsi" w:eastAsia="Calibri" w:hAnsiTheme="minorHAnsi" w:cstheme="minorHAnsi"/>
          <w:color w:val="0070C0"/>
          <w:sz w:val="22"/>
          <w:szCs w:val="22"/>
        </w:rPr>
      </w:pPr>
      <w:bookmarkStart w:id="46" w:name="_Ref38291223"/>
      <w:bookmarkStart w:id="47" w:name="_Ref38291334"/>
      <w:bookmarkStart w:id="48" w:name="_Ref38533412"/>
      <w:bookmarkStart w:id="49" w:name="_Toc126333942"/>
      <w:bookmarkStart w:id="50" w:name="_Toc162508571"/>
    </w:p>
    <w:p w14:paraId="68287A09" w14:textId="25DAF018" w:rsidR="006A279D" w:rsidRPr="006A279D" w:rsidRDefault="006A279D" w:rsidP="006A279D">
      <w:pPr>
        <w:pStyle w:val="Antrat2"/>
        <w:ind w:left="5103"/>
        <w:rPr>
          <w:rFonts w:asciiTheme="minorHAnsi" w:eastAsia="Calibri" w:hAnsiTheme="minorHAnsi" w:cstheme="minorHAnsi"/>
          <w:color w:val="0070C0"/>
          <w:sz w:val="22"/>
          <w:szCs w:val="22"/>
        </w:rPr>
      </w:pPr>
      <w:bookmarkStart w:id="51" w:name="_Toc192147012"/>
      <w:r w:rsidRPr="006A279D">
        <w:rPr>
          <w:rFonts w:asciiTheme="minorHAnsi" w:eastAsia="Calibri" w:hAnsiTheme="minorHAnsi" w:cstheme="minorHAnsi"/>
          <w:color w:val="0070C0"/>
          <w:sz w:val="22"/>
          <w:szCs w:val="22"/>
        </w:rPr>
        <w:t xml:space="preserve">Pirkimo sąlygų </w:t>
      </w:r>
      <w:r w:rsidR="000D11C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w:t>
      </w:r>
      <w:r w:rsidR="00B11A6E" w:rsidRPr="004C5A4E">
        <w:rPr>
          <w:rFonts w:asciiTheme="minorHAnsi" w:eastAsia="Calibri" w:hAnsiTheme="minorHAnsi" w:cstheme="minorHAnsi"/>
          <w:color w:val="0070C0"/>
          <w:sz w:val="21"/>
          <w:szCs w:val="21"/>
        </w:rPr>
        <w:t>Tiekėjų kvalifikacijos reikalavimai ir reikalaujami aplinkos apsaugos vadybos sistemų standartai</w:t>
      </w:r>
      <w:r w:rsidRPr="006A279D">
        <w:rPr>
          <w:rFonts w:asciiTheme="minorHAnsi" w:eastAsia="Calibri" w:hAnsiTheme="minorHAnsi" w:cstheme="minorHAnsi"/>
          <w:color w:val="0070C0"/>
          <w:sz w:val="22"/>
          <w:szCs w:val="22"/>
        </w:rPr>
        <w:t>“</w:t>
      </w:r>
      <w:bookmarkEnd w:id="46"/>
      <w:bookmarkEnd w:id="47"/>
      <w:bookmarkEnd w:id="48"/>
      <w:bookmarkEnd w:id="49"/>
      <w:bookmarkEnd w:id="50"/>
      <w:bookmarkEnd w:id="51"/>
    </w:p>
    <w:p w14:paraId="73DE9943" w14:textId="77777777" w:rsidR="006A279D" w:rsidRDefault="006A279D" w:rsidP="006A279D">
      <w:pPr>
        <w:rPr>
          <w:rFonts w:cstheme="minorHAnsi"/>
          <w:b/>
          <w:bCs/>
          <w:smallCaps/>
        </w:rPr>
      </w:pPr>
    </w:p>
    <w:p w14:paraId="26F5F711" w14:textId="7D21232F" w:rsidR="000814C7" w:rsidRDefault="000814C7" w:rsidP="000814C7">
      <w:pPr>
        <w:jc w:val="both"/>
        <w:rPr>
          <w:rFonts w:cstheme="minorHAnsi"/>
          <w:i/>
        </w:rPr>
      </w:pPr>
      <w:r w:rsidRPr="000814C7">
        <w:rPr>
          <w:rFonts w:eastAsia="Calibri" w:cstheme="minorHAnsi"/>
          <w:i/>
          <w:iCs/>
        </w:rPr>
        <w:t>Tiekėjų kvalifikacijos reikalavimai ir reikalaujami aplinkos apsaugos vadybos sistemų standartai</w:t>
      </w:r>
      <w:r w:rsidRPr="000814C7">
        <w:rPr>
          <w:rFonts w:cstheme="minorHAnsi"/>
          <w:i/>
          <w:iCs/>
        </w:rPr>
        <w:t xml:space="preserve"> </w:t>
      </w:r>
      <w:r w:rsidRPr="003500F0">
        <w:rPr>
          <w:rFonts w:cstheme="minorHAnsi"/>
          <w:i/>
        </w:rPr>
        <w:t>teikiam</w:t>
      </w:r>
      <w:r w:rsidR="00C809F3">
        <w:rPr>
          <w:rFonts w:cstheme="minorHAnsi"/>
          <w:i/>
        </w:rPr>
        <w:t>i</w:t>
      </w:r>
      <w:r w:rsidRPr="003500F0">
        <w:rPr>
          <w:rFonts w:cstheme="minorHAnsi"/>
          <w:i/>
        </w:rPr>
        <w:t xml:space="preserve"> atskiru dokumentu, kuris prieinamas CVP IS „Pirkimo dokumentai“</w:t>
      </w:r>
    </w:p>
    <w:p w14:paraId="41DA0134" w14:textId="4513FC73" w:rsidR="000814C7" w:rsidRDefault="000814C7" w:rsidP="000814C7">
      <w:pPr>
        <w:jc w:val="center"/>
        <w:rPr>
          <w:rFonts w:cstheme="minorHAnsi"/>
          <w:iCs/>
        </w:rPr>
      </w:pPr>
      <w:r>
        <w:rPr>
          <w:rFonts w:cstheme="minorHAnsi"/>
          <w:iCs/>
        </w:rPr>
        <w:t>_______________</w:t>
      </w:r>
    </w:p>
    <w:p w14:paraId="381ED160" w14:textId="77777777" w:rsidR="00C809F3" w:rsidRDefault="00C809F3" w:rsidP="000814C7">
      <w:pPr>
        <w:jc w:val="center"/>
        <w:rPr>
          <w:rFonts w:cstheme="minorHAnsi"/>
          <w:b/>
          <w:bCs/>
          <w:smallCaps/>
        </w:rPr>
      </w:pPr>
    </w:p>
    <w:p w14:paraId="60F639FF" w14:textId="54EB68D5" w:rsidR="00C809F3" w:rsidRPr="006A279D" w:rsidRDefault="00C809F3" w:rsidP="00C809F3">
      <w:pPr>
        <w:pStyle w:val="Antrat2"/>
        <w:ind w:left="5103"/>
        <w:rPr>
          <w:rFonts w:asciiTheme="minorHAnsi" w:eastAsia="Calibri" w:hAnsiTheme="minorHAnsi" w:cstheme="minorHAnsi"/>
          <w:color w:val="0070C0"/>
          <w:sz w:val="22"/>
          <w:szCs w:val="22"/>
        </w:rPr>
      </w:pPr>
      <w:bookmarkStart w:id="52" w:name="_Toc192147013"/>
      <w:r w:rsidRPr="006A279D">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8</w:t>
      </w:r>
      <w:r w:rsidRPr="006A279D">
        <w:rPr>
          <w:rFonts w:asciiTheme="minorHAnsi" w:eastAsia="Calibri" w:hAnsiTheme="minorHAnsi" w:cstheme="minorHAnsi"/>
          <w:color w:val="0070C0"/>
          <w:sz w:val="22"/>
          <w:szCs w:val="22"/>
        </w:rPr>
        <w:t xml:space="preserve"> priedas „</w:t>
      </w:r>
      <w:r>
        <w:rPr>
          <w:rFonts w:asciiTheme="minorHAnsi" w:eastAsia="Calibri" w:hAnsiTheme="minorHAnsi" w:cstheme="minorHAnsi"/>
          <w:color w:val="0070C0"/>
          <w:sz w:val="21"/>
          <w:szCs w:val="21"/>
        </w:rPr>
        <w:t xml:space="preserve">Nacionalinio saugumo </w:t>
      </w:r>
      <w:r w:rsidR="00D7131F">
        <w:rPr>
          <w:rFonts w:asciiTheme="minorHAnsi" w:eastAsia="Calibri" w:hAnsiTheme="minorHAnsi" w:cstheme="minorHAnsi"/>
          <w:color w:val="0070C0"/>
          <w:sz w:val="21"/>
          <w:szCs w:val="21"/>
        </w:rPr>
        <w:t xml:space="preserve">atitikties </w:t>
      </w:r>
      <w:r>
        <w:rPr>
          <w:rFonts w:asciiTheme="minorHAnsi" w:eastAsia="Calibri" w:hAnsiTheme="minorHAnsi" w:cstheme="minorHAnsi"/>
          <w:color w:val="0070C0"/>
          <w:sz w:val="21"/>
          <w:szCs w:val="21"/>
        </w:rPr>
        <w:t>deklaracija</w:t>
      </w:r>
      <w:r w:rsidRPr="006A279D">
        <w:rPr>
          <w:rFonts w:asciiTheme="minorHAnsi" w:eastAsia="Calibri" w:hAnsiTheme="minorHAnsi" w:cstheme="minorHAnsi"/>
          <w:color w:val="0070C0"/>
          <w:sz w:val="22"/>
          <w:szCs w:val="22"/>
        </w:rPr>
        <w:t>“</w:t>
      </w:r>
      <w:bookmarkEnd w:id="52"/>
    </w:p>
    <w:p w14:paraId="611BD057" w14:textId="77777777" w:rsidR="00C809F3" w:rsidRDefault="00C809F3" w:rsidP="00C809F3">
      <w:pPr>
        <w:rPr>
          <w:rFonts w:cstheme="minorHAnsi"/>
          <w:b/>
          <w:bCs/>
          <w:smallCaps/>
        </w:rPr>
      </w:pPr>
    </w:p>
    <w:p w14:paraId="0314783E" w14:textId="69CCD1FF" w:rsidR="00C809F3" w:rsidRDefault="00C809F3" w:rsidP="00C809F3">
      <w:pPr>
        <w:jc w:val="both"/>
        <w:rPr>
          <w:rFonts w:cstheme="minorHAnsi"/>
          <w:i/>
        </w:rPr>
      </w:pPr>
      <w:r>
        <w:rPr>
          <w:rFonts w:eastAsia="Calibri" w:cstheme="minorHAnsi"/>
          <w:i/>
          <w:iCs/>
        </w:rPr>
        <w:t>Nacionalinio saugumo</w:t>
      </w:r>
      <w:r w:rsidR="00D7131F">
        <w:rPr>
          <w:rFonts w:eastAsia="Calibri" w:cstheme="minorHAnsi"/>
          <w:i/>
          <w:iCs/>
        </w:rPr>
        <w:t xml:space="preserve"> atitikties</w:t>
      </w:r>
      <w:r>
        <w:rPr>
          <w:rFonts w:eastAsia="Calibri" w:cstheme="minorHAnsi"/>
          <w:i/>
          <w:iCs/>
        </w:rPr>
        <w:t xml:space="preserve"> deklaracija</w:t>
      </w:r>
      <w:r w:rsidRPr="000814C7">
        <w:rPr>
          <w:rFonts w:cstheme="minorHAnsi"/>
          <w:i/>
          <w:iCs/>
        </w:rPr>
        <w:t xml:space="preserve"> </w:t>
      </w:r>
      <w:r w:rsidRPr="003500F0">
        <w:rPr>
          <w:rFonts w:cstheme="minorHAnsi"/>
          <w:i/>
        </w:rPr>
        <w:t>teikiama atskiru dokumentu, kuris prieinamas CVP IS „Pirkimo dokumentai“</w:t>
      </w:r>
    </w:p>
    <w:p w14:paraId="3F209B65" w14:textId="4355A5CF" w:rsidR="00C809F3" w:rsidRPr="004C5A4E" w:rsidRDefault="00C809F3" w:rsidP="00C809F3">
      <w:pPr>
        <w:jc w:val="center"/>
        <w:rPr>
          <w:rFonts w:cstheme="minorHAnsi"/>
          <w:b/>
          <w:bCs/>
          <w:smallCaps/>
        </w:rPr>
      </w:pPr>
      <w:r>
        <w:rPr>
          <w:rFonts w:cstheme="minorHAnsi"/>
          <w:iCs/>
        </w:rPr>
        <w:t>_______________</w:t>
      </w:r>
    </w:p>
    <w:sectPr w:rsidR="00C809F3" w:rsidRPr="004C5A4E" w:rsidSect="002B23E4">
      <w:footerReference w:type="default" r:id="rId18"/>
      <w:headerReference w:type="first" r:id="rId19"/>
      <w:pgSz w:w="11906" w:h="16838"/>
      <w:pgMar w:top="1276"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0D95" w14:textId="77777777" w:rsidR="00542203" w:rsidRPr="004C5A4E" w:rsidRDefault="00542203" w:rsidP="00571120">
      <w:pPr>
        <w:spacing w:after="0" w:line="240" w:lineRule="auto"/>
      </w:pPr>
      <w:r w:rsidRPr="004C5A4E">
        <w:separator/>
      </w:r>
    </w:p>
  </w:endnote>
  <w:endnote w:type="continuationSeparator" w:id="0">
    <w:p w14:paraId="4162D796" w14:textId="77777777" w:rsidR="00542203" w:rsidRPr="004C5A4E" w:rsidRDefault="00542203"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032E" w14:textId="77777777" w:rsidR="00542203" w:rsidRPr="004C5A4E" w:rsidRDefault="00542203" w:rsidP="00571120">
      <w:pPr>
        <w:spacing w:after="0" w:line="240" w:lineRule="auto"/>
      </w:pPr>
      <w:r w:rsidRPr="004C5A4E">
        <w:separator/>
      </w:r>
    </w:p>
  </w:footnote>
  <w:footnote w:type="continuationSeparator" w:id="0">
    <w:p w14:paraId="0044A6AB" w14:textId="77777777" w:rsidR="00542203" w:rsidRPr="004C5A4E" w:rsidRDefault="00542203" w:rsidP="00571120">
      <w:pPr>
        <w:spacing w:after="0" w:line="240" w:lineRule="auto"/>
      </w:pPr>
      <w:r w:rsidRPr="004C5A4E">
        <w:continuationSeparator/>
      </w:r>
    </w:p>
  </w:footnote>
  <w:footnote w:id="1">
    <w:p w14:paraId="386DAD46" w14:textId="77777777" w:rsidR="00507DC2" w:rsidRDefault="00507DC2" w:rsidP="00507DC2">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629D1897" w14:textId="77777777" w:rsidR="00507DC2" w:rsidRDefault="00507DC2" w:rsidP="00507DC2">
      <w:pPr>
        <w:pStyle w:val="Puslapioinaostekstas"/>
      </w:pPr>
    </w:p>
  </w:footnote>
  <w:footnote w:id="2">
    <w:p w14:paraId="3D6020A2" w14:textId="77777777" w:rsidR="00B1487A" w:rsidRDefault="00B1487A" w:rsidP="00B1487A">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2BD0B7B3" w14:textId="77777777" w:rsidR="00B1487A" w:rsidRDefault="00B1487A" w:rsidP="00B1487A">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9"/>
  </w:num>
  <w:num w:numId="2" w16cid:durableId="1598557434">
    <w:abstractNumId w:val="5"/>
  </w:num>
  <w:num w:numId="3" w16cid:durableId="2141605335">
    <w:abstractNumId w:val="8"/>
  </w:num>
  <w:num w:numId="4" w16cid:durableId="1225021068">
    <w:abstractNumId w:val="1"/>
  </w:num>
  <w:num w:numId="5" w16cid:durableId="117190016">
    <w:abstractNumId w:val="2"/>
  </w:num>
  <w:num w:numId="6" w16cid:durableId="1431467662">
    <w:abstractNumId w:val="6"/>
  </w:num>
  <w:num w:numId="7" w16cid:durableId="1911305736">
    <w:abstractNumId w:val="3"/>
  </w:num>
  <w:num w:numId="8" w16cid:durableId="1552694969">
    <w:abstractNumId w:val="4"/>
  </w:num>
  <w:num w:numId="9" w16cid:durableId="312753821">
    <w:abstractNumId w:val="7"/>
  </w:num>
  <w:num w:numId="10" w16cid:durableId="1204828992">
    <w:abstractNumId w:val="0"/>
  </w:num>
  <w:num w:numId="11" w16cid:durableId="4081620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207DC"/>
    <w:rsid w:val="0003049D"/>
    <w:rsid w:val="00031DF2"/>
    <w:rsid w:val="000337DA"/>
    <w:rsid w:val="00040FDF"/>
    <w:rsid w:val="000422AC"/>
    <w:rsid w:val="00055A17"/>
    <w:rsid w:val="00061323"/>
    <w:rsid w:val="000635CA"/>
    <w:rsid w:val="00063627"/>
    <w:rsid w:val="0006570F"/>
    <w:rsid w:val="000709E1"/>
    <w:rsid w:val="00072EB5"/>
    <w:rsid w:val="00076F12"/>
    <w:rsid w:val="000814C7"/>
    <w:rsid w:val="00085A9A"/>
    <w:rsid w:val="00094025"/>
    <w:rsid w:val="00095C47"/>
    <w:rsid w:val="000A015D"/>
    <w:rsid w:val="000A05BD"/>
    <w:rsid w:val="000A171B"/>
    <w:rsid w:val="000A2CB1"/>
    <w:rsid w:val="000B1782"/>
    <w:rsid w:val="000B5761"/>
    <w:rsid w:val="000C1B83"/>
    <w:rsid w:val="000D11CE"/>
    <w:rsid w:val="000D5D00"/>
    <w:rsid w:val="000D753A"/>
    <w:rsid w:val="000E20EA"/>
    <w:rsid w:val="000E3FCC"/>
    <w:rsid w:val="000E7CD2"/>
    <w:rsid w:val="000F1F6E"/>
    <w:rsid w:val="000F2934"/>
    <w:rsid w:val="000F2E04"/>
    <w:rsid w:val="000F46C5"/>
    <w:rsid w:val="000F4AC9"/>
    <w:rsid w:val="00103AFB"/>
    <w:rsid w:val="00104EEB"/>
    <w:rsid w:val="00105507"/>
    <w:rsid w:val="00112F92"/>
    <w:rsid w:val="0011643C"/>
    <w:rsid w:val="00120171"/>
    <w:rsid w:val="00122FB5"/>
    <w:rsid w:val="0013187A"/>
    <w:rsid w:val="00140D2B"/>
    <w:rsid w:val="00141630"/>
    <w:rsid w:val="001430DE"/>
    <w:rsid w:val="001431D8"/>
    <w:rsid w:val="0015080E"/>
    <w:rsid w:val="00163666"/>
    <w:rsid w:val="00166514"/>
    <w:rsid w:val="00166BA0"/>
    <w:rsid w:val="00170687"/>
    <w:rsid w:val="00172719"/>
    <w:rsid w:val="00173BDC"/>
    <w:rsid w:val="0017400D"/>
    <w:rsid w:val="00184F89"/>
    <w:rsid w:val="00190227"/>
    <w:rsid w:val="0019185F"/>
    <w:rsid w:val="00194422"/>
    <w:rsid w:val="001A1F7A"/>
    <w:rsid w:val="001B38E5"/>
    <w:rsid w:val="001C6383"/>
    <w:rsid w:val="001C76AC"/>
    <w:rsid w:val="001D1803"/>
    <w:rsid w:val="001D248E"/>
    <w:rsid w:val="001D2AE2"/>
    <w:rsid w:val="001D345A"/>
    <w:rsid w:val="001E0B7A"/>
    <w:rsid w:val="001E4B62"/>
    <w:rsid w:val="001E4CB6"/>
    <w:rsid w:val="001F55C4"/>
    <w:rsid w:val="002000FC"/>
    <w:rsid w:val="002002E4"/>
    <w:rsid w:val="002007B8"/>
    <w:rsid w:val="0020574D"/>
    <w:rsid w:val="002067E4"/>
    <w:rsid w:val="00206EE8"/>
    <w:rsid w:val="00211480"/>
    <w:rsid w:val="00213DA3"/>
    <w:rsid w:val="00220A71"/>
    <w:rsid w:val="0022749E"/>
    <w:rsid w:val="00232E94"/>
    <w:rsid w:val="0023317B"/>
    <w:rsid w:val="002404C1"/>
    <w:rsid w:val="00246D6A"/>
    <w:rsid w:val="00250906"/>
    <w:rsid w:val="00255274"/>
    <w:rsid w:val="002565B1"/>
    <w:rsid w:val="00257BF6"/>
    <w:rsid w:val="00266F5B"/>
    <w:rsid w:val="00267B64"/>
    <w:rsid w:val="00270B12"/>
    <w:rsid w:val="00270DAB"/>
    <w:rsid w:val="002720A8"/>
    <w:rsid w:val="00275966"/>
    <w:rsid w:val="002874D6"/>
    <w:rsid w:val="00295B8D"/>
    <w:rsid w:val="00296EF3"/>
    <w:rsid w:val="002A20A6"/>
    <w:rsid w:val="002A4436"/>
    <w:rsid w:val="002A77EC"/>
    <w:rsid w:val="002A7B7E"/>
    <w:rsid w:val="002B1DD6"/>
    <w:rsid w:val="002B23E4"/>
    <w:rsid w:val="002C35D7"/>
    <w:rsid w:val="002C4936"/>
    <w:rsid w:val="002E7187"/>
    <w:rsid w:val="002E7B5C"/>
    <w:rsid w:val="002F5F14"/>
    <w:rsid w:val="00306476"/>
    <w:rsid w:val="0030748A"/>
    <w:rsid w:val="003078CE"/>
    <w:rsid w:val="00323289"/>
    <w:rsid w:val="00325B99"/>
    <w:rsid w:val="003313FF"/>
    <w:rsid w:val="0033501B"/>
    <w:rsid w:val="00346F31"/>
    <w:rsid w:val="003500F0"/>
    <w:rsid w:val="00355B7A"/>
    <w:rsid w:val="00357CE8"/>
    <w:rsid w:val="00365942"/>
    <w:rsid w:val="00366A25"/>
    <w:rsid w:val="00372D9D"/>
    <w:rsid w:val="003800B7"/>
    <w:rsid w:val="00380BB7"/>
    <w:rsid w:val="003814D3"/>
    <w:rsid w:val="00386199"/>
    <w:rsid w:val="00392F65"/>
    <w:rsid w:val="00393C36"/>
    <w:rsid w:val="003969AA"/>
    <w:rsid w:val="00397124"/>
    <w:rsid w:val="003975FB"/>
    <w:rsid w:val="003A0980"/>
    <w:rsid w:val="003A1158"/>
    <w:rsid w:val="003A5AC3"/>
    <w:rsid w:val="003B0905"/>
    <w:rsid w:val="003C3578"/>
    <w:rsid w:val="003C39F9"/>
    <w:rsid w:val="003C69AB"/>
    <w:rsid w:val="003E447E"/>
    <w:rsid w:val="003E5066"/>
    <w:rsid w:val="003F1407"/>
    <w:rsid w:val="003F14B3"/>
    <w:rsid w:val="003F2DCA"/>
    <w:rsid w:val="003F78C4"/>
    <w:rsid w:val="00405E50"/>
    <w:rsid w:val="00413619"/>
    <w:rsid w:val="00413CB4"/>
    <w:rsid w:val="0041694E"/>
    <w:rsid w:val="00417B5A"/>
    <w:rsid w:val="00421663"/>
    <w:rsid w:val="004218D0"/>
    <w:rsid w:val="00422006"/>
    <w:rsid w:val="00422D2E"/>
    <w:rsid w:val="00425935"/>
    <w:rsid w:val="00426D9F"/>
    <w:rsid w:val="0043250D"/>
    <w:rsid w:val="0043359B"/>
    <w:rsid w:val="00433BD7"/>
    <w:rsid w:val="0043559B"/>
    <w:rsid w:val="004368D7"/>
    <w:rsid w:val="004405BF"/>
    <w:rsid w:val="00440692"/>
    <w:rsid w:val="004410AD"/>
    <w:rsid w:val="0044270C"/>
    <w:rsid w:val="004476FC"/>
    <w:rsid w:val="00454E23"/>
    <w:rsid w:val="00454F14"/>
    <w:rsid w:val="00456F48"/>
    <w:rsid w:val="00462B6E"/>
    <w:rsid w:val="00464BAC"/>
    <w:rsid w:val="00466252"/>
    <w:rsid w:val="00470213"/>
    <w:rsid w:val="00472146"/>
    <w:rsid w:val="00482774"/>
    <w:rsid w:val="004851D9"/>
    <w:rsid w:val="00485B18"/>
    <w:rsid w:val="00487849"/>
    <w:rsid w:val="00490074"/>
    <w:rsid w:val="004A2183"/>
    <w:rsid w:val="004A7DEA"/>
    <w:rsid w:val="004B5FE9"/>
    <w:rsid w:val="004B7220"/>
    <w:rsid w:val="004C33BD"/>
    <w:rsid w:val="004C53FE"/>
    <w:rsid w:val="004C5A4E"/>
    <w:rsid w:val="004D3D8C"/>
    <w:rsid w:val="004D49DD"/>
    <w:rsid w:val="004D67B9"/>
    <w:rsid w:val="004E0F56"/>
    <w:rsid w:val="004E657C"/>
    <w:rsid w:val="004E7270"/>
    <w:rsid w:val="004F3748"/>
    <w:rsid w:val="0050131B"/>
    <w:rsid w:val="0050342E"/>
    <w:rsid w:val="00507DC2"/>
    <w:rsid w:val="005153C9"/>
    <w:rsid w:val="0052293F"/>
    <w:rsid w:val="00523FC8"/>
    <w:rsid w:val="005315FE"/>
    <w:rsid w:val="005347C6"/>
    <w:rsid w:val="00536452"/>
    <w:rsid w:val="005364D5"/>
    <w:rsid w:val="00542203"/>
    <w:rsid w:val="005450E9"/>
    <w:rsid w:val="0055141F"/>
    <w:rsid w:val="00552B1C"/>
    <w:rsid w:val="00555D12"/>
    <w:rsid w:val="00560D10"/>
    <w:rsid w:val="00561445"/>
    <w:rsid w:val="00562BAD"/>
    <w:rsid w:val="00563867"/>
    <w:rsid w:val="00571120"/>
    <w:rsid w:val="0057373F"/>
    <w:rsid w:val="00577109"/>
    <w:rsid w:val="0058086D"/>
    <w:rsid w:val="00580D87"/>
    <w:rsid w:val="00583000"/>
    <w:rsid w:val="0059121C"/>
    <w:rsid w:val="00593E61"/>
    <w:rsid w:val="00595A7D"/>
    <w:rsid w:val="005A4AC9"/>
    <w:rsid w:val="005A7706"/>
    <w:rsid w:val="005B2125"/>
    <w:rsid w:val="005B4702"/>
    <w:rsid w:val="005B594E"/>
    <w:rsid w:val="005B71CA"/>
    <w:rsid w:val="005C243B"/>
    <w:rsid w:val="005C31E2"/>
    <w:rsid w:val="005C4E4F"/>
    <w:rsid w:val="005C7855"/>
    <w:rsid w:val="005D7A9E"/>
    <w:rsid w:val="005E1948"/>
    <w:rsid w:val="005E4DAD"/>
    <w:rsid w:val="005E5115"/>
    <w:rsid w:val="005E64BC"/>
    <w:rsid w:val="005E78A3"/>
    <w:rsid w:val="005E7DC4"/>
    <w:rsid w:val="005F5818"/>
    <w:rsid w:val="005F69DF"/>
    <w:rsid w:val="00603199"/>
    <w:rsid w:val="00605AD6"/>
    <w:rsid w:val="00605D3C"/>
    <w:rsid w:val="00614801"/>
    <w:rsid w:val="00621FCA"/>
    <w:rsid w:val="00633464"/>
    <w:rsid w:val="00634051"/>
    <w:rsid w:val="0063683E"/>
    <w:rsid w:val="00653D75"/>
    <w:rsid w:val="00660152"/>
    <w:rsid w:val="006617A8"/>
    <w:rsid w:val="00661AE1"/>
    <w:rsid w:val="0066259F"/>
    <w:rsid w:val="00671CE2"/>
    <w:rsid w:val="00671FDA"/>
    <w:rsid w:val="00673F35"/>
    <w:rsid w:val="0069122B"/>
    <w:rsid w:val="00692922"/>
    <w:rsid w:val="0069667F"/>
    <w:rsid w:val="006A279D"/>
    <w:rsid w:val="006A27AF"/>
    <w:rsid w:val="006A5E0F"/>
    <w:rsid w:val="006A6238"/>
    <w:rsid w:val="006B0B69"/>
    <w:rsid w:val="006B672B"/>
    <w:rsid w:val="006C0CFD"/>
    <w:rsid w:val="006D39F4"/>
    <w:rsid w:val="006D72ED"/>
    <w:rsid w:val="006E0E99"/>
    <w:rsid w:val="006E6504"/>
    <w:rsid w:val="006E679F"/>
    <w:rsid w:val="006F4014"/>
    <w:rsid w:val="006F79DA"/>
    <w:rsid w:val="00702EFB"/>
    <w:rsid w:val="007050D4"/>
    <w:rsid w:val="00716DA3"/>
    <w:rsid w:val="0072328D"/>
    <w:rsid w:val="007340DF"/>
    <w:rsid w:val="0073725C"/>
    <w:rsid w:val="00741779"/>
    <w:rsid w:val="00743FD9"/>
    <w:rsid w:val="0074681A"/>
    <w:rsid w:val="00747822"/>
    <w:rsid w:val="0076027F"/>
    <w:rsid w:val="0076037E"/>
    <w:rsid w:val="00767E85"/>
    <w:rsid w:val="00773C8D"/>
    <w:rsid w:val="00773F36"/>
    <w:rsid w:val="00782AA7"/>
    <w:rsid w:val="007833B0"/>
    <w:rsid w:val="00783AB2"/>
    <w:rsid w:val="00784A30"/>
    <w:rsid w:val="00794D70"/>
    <w:rsid w:val="0079653C"/>
    <w:rsid w:val="007A3BAA"/>
    <w:rsid w:val="007B01BF"/>
    <w:rsid w:val="007B2759"/>
    <w:rsid w:val="007B28ED"/>
    <w:rsid w:val="007C2954"/>
    <w:rsid w:val="007C685A"/>
    <w:rsid w:val="007C68FD"/>
    <w:rsid w:val="007D0D1F"/>
    <w:rsid w:val="00805AE6"/>
    <w:rsid w:val="00805E3C"/>
    <w:rsid w:val="008071D2"/>
    <w:rsid w:val="008112C5"/>
    <w:rsid w:val="0081280B"/>
    <w:rsid w:val="00812D80"/>
    <w:rsid w:val="00813496"/>
    <w:rsid w:val="00822320"/>
    <w:rsid w:val="00823DA1"/>
    <w:rsid w:val="008263C5"/>
    <w:rsid w:val="0082724B"/>
    <w:rsid w:val="0083521E"/>
    <w:rsid w:val="008373F1"/>
    <w:rsid w:val="0084287F"/>
    <w:rsid w:val="00846769"/>
    <w:rsid w:val="00853A90"/>
    <w:rsid w:val="008704E9"/>
    <w:rsid w:val="00871A39"/>
    <w:rsid w:val="0088090B"/>
    <w:rsid w:val="008809B4"/>
    <w:rsid w:val="0088348E"/>
    <w:rsid w:val="008861EC"/>
    <w:rsid w:val="00886DA6"/>
    <w:rsid w:val="00890944"/>
    <w:rsid w:val="00893985"/>
    <w:rsid w:val="008A0AFA"/>
    <w:rsid w:val="008A15E5"/>
    <w:rsid w:val="008A1E4D"/>
    <w:rsid w:val="008A6477"/>
    <w:rsid w:val="008B4A75"/>
    <w:rsid w:val="008B76D2"/>
    <w:rsid w:val="008C13A2"/>
    <w:rsid w:val="008D234C"/>
    <w:rsid w:val="008E2856"/>
    <w:rsid w:val="008E3F4C"/>
    <w:rsid w:val="008F1C33"/>
    <w:rsid w:val="008F1FD7"/>
    <w:rsid w:val="008F7DAF"/>
    <w:rsid w:val="00901CDA"/>
    <w:rsid w:val="00906569"/>
    <w:rsid w:val="00931849"/>
    <w:rsid w:val="00931D3C"/>
    <w:rsid w:val="0093254F"/>
    <w:rsid w:val="00932EBB"/>
    <w:rsid w:val="009352C4"/>
    <w:rsid w:val="00936125"/>
    <w:rsid w:val="009525B0"/>
    <w:rsid w:val="009574B6"/>
    <w:rsid w:val="00957AD0"/>
    <w:rsid w:val="00961473"/>
    <w:rsid w:val="00965DEC"/>
    <w:rsid w:val="00966362"/>
    <w:rsid w:val="00966D39"/>
    <w:rsid w:val="00985408"/>
    <w:rsid w:val="00987518"/>
    <w:rsid w:val="00987D6A"/>
    <w:rsid w:val="00991456"/>
    <w:rsid w:val="0099520F"/>
    <w:rsid w:val="00996E30"/>
    <w:rsid w:val="009A086F"/>
    <w:rsid w:val="009A35A2"/>
    <w:rsid w:val="009B491F"/>
    <w:rsid w:val="009D58FD"/>
    <w:rsid w:val="009E29A5"/>
    <w:rsid w:val="009E3FB7"/>
    <w:rsid w:val="009F358E"/>
    <w:rsid w:val="00A003CE"/>
    <w:rsid w:val="00A01AB9"/>
    <w:rsid w:val="00A02618"/>
    <w:rsid w:val="00A13C8F"/>
    <w:rsid w:val="00A15CEA"/>
    <w:rsid w:val="00A27BC2"/>
    <w:rsid w:val="00A332D5"/>
    <w:rsid w:val="00A332EB"/>
    <w:rsid w:val="00A3467F"/>
    <w:rsid w:val="00A3631C"/>
    <w:rsid w:val="00A36D0D"/>
    <w:rsid w:val="00A45379"/>
    <w:rsid w:val="00A46D37"/>
    <w:rsid w:val="00A524C8"/>
    <w:rsid w:val="00A57E27"/>
    <w:rsid w:val="00A71B02"/>
    <w:rsid w:val="00A83C24"/>
    <w:rsid w:val="00A95A70"/>
    <w:rsid w:val="00A95CE3"/>
    <w:rsid w:val="00A97C07"/>
    <w:rsid w:val="00AA01EC"/>
    <w:rsid w:val="00AB0BB2"/>
    <w:rsid w:val="00AB6416"/>
    <w:rsid w:val="00AC6535"/>
    <w:rsid w:val="00AC7FA8"/>
    <w:rsid w:val="00AD3DDC"/>
    <w:rsid w:val="00AD6689"/>
    <w:rsid w:val="00AD6E57"/>
    <w:rsid w:val="00AE041F"/>
    <w:rsid w:val="00AE0E4C"/>
    <w:rsid w:val="00AE6951"/>
    <w:rsid w:val="00AE78A0"/>
    <w:rsid w:val="00AF31C2"/>
    <w:rsid w:val="00AF4A9D"/>
    <w:rsid w:val="00AF4B11"/>
    <w:rsid w:val="00B00680"/>
    <w:rsid w:val="00B02160"/>
    <w:rsid w:val="00B06333"/>
    <w:rsid w:val="00B10534"/>
    <w:rsid w:val="00B111A9"/>
    <w:rsid w:val="00B11925"/>
    <w:rsid w:val="00B11A6E"/>
    <w:rsid w:val="00B1487A"/>
    <w:rsid w:val="00B1541B"/>
    <w:rsid w:val="00B15F1A"/>
    <w:rsid w:val="00B16324"/>
    <w:rsid w:val="00B23726"/>
    <w:rsid w:val="00B26A96"/>
    <w:rsid w:val="00B31B1A"/>
    <w:rsid w:val="00B3570C"/>
    <w:rsid w:val="00B47B11"/>
    <w:rsid w:val="00B51DCA"/>
    <w:rsid w:val="00B54CD4"/>
    <w:rsid w:val="00B608BA"/>
    <w:rsid w:val="00B61BD6"/>
    <w:rsid w:val="00B62401"/>
    <w:rsid w:val="00B63A7A"/>
    <w:rsid w:val="00B659A4"/>
    <w:rsid w:val="00B667E8"/>
    <w:rsid w:val="00B830BF"/>
    <w:rsid w:val="00B84F12"/>
    <w:rsid w:val="00B854AA"/>
    <w:rsid w:val="00B8557C"/>
    <w:rsid w:val="00B9118C"/>
    <w:rsid w:val="00B93065"/>
    <w:rsid w:val="00B95A18"/>
    <w:rsid w:val="00BA3429"/>
    <w:rsid w:val="00BA5DE9"/>
    <w:rsid w:val="00BB1F63"/>
    <w:rsid w:val="00BB36FF"/>
    <w:rsid w:val="00BC0974"/>
    <w:rsid w:val="00BC4394"/>
    <w:rsid w:val="00BC791B"/>
    <w:rsid w:val="00BD26AF"/>
    <w:rsid w:val="00BE6265"/>
    <w:rsid w:val="00BF6107"/>
    <w:rsid w:val="00C018E6"/>
    <w:rsid w:val="00C05566"/>
    <w:rsid w:val="00C05BF3"/>
    <w:rsid w:val="00C15EB2"/>
    <w:rsid w:val="00C17B98"/>
    <w:rsid w:val="00C22729"/>
    <w:rsid w:val="00C229D9"/>
    <w:rsid w:val="00C2740E"/>
    <w:rsid w:val="00C3521E"/>
    <w:rsid w:val="00C37154"/>
    <w:rsid w:val="00C40D43"/>
    <w:rsid w:val="00C410B9"/>
    <w:rsid w:val="00C459C2"/>
    <w:rsid w:val="00C501D5"/>
    <w:rsid w:val="00C52735"/>
    <w:rsid w:val="00C529F8"/>
    <w:rsid w:val="00C70114"/>
    <w:rsid w:val="00C7394B"/>
    <w:rsid w:val="00C76D7A"/>
    <w:rsid w:val="00C809F3"/>
    <w:rsid w:val="00C8136B"/>
    <w:rsid w:val="00C840D1"/>
    <w:rsid w:val="00C93362"/>
    <w:rsid w:val="00C941AB"/>
    <w:rsid w:val="00C97F7B"/>
    <w:rsid w:val="00CA0FD7"/>
    <w:rsid w:val="00CA146F"/>
    <w:rsid w:val="00CA18A9"/>
    <w:rsid w:val="00CA31FC"/>
    <w:rsid w:val="00CB0EB0"/>
    <w:rsid w:val="00CB498B"/>
    <w:rsid w:val="00CC5506"/>
    <w:rsid w:val="00CC6BED"/>
    <w:rsid w:val="00CD040C"/>
    <w:rsid w:val="00CD5086"/>
    <w:rsid w:val="00CD5768"/>
    <w:rsid w:val="00CE0547"/>
    <w:rsid w:val="00CE211D"/>
    <w:rsid w:val="00CE7C24"/>
    <w:rsid w:val="00CF1535"/>
    <w:rsid w:val="00CF363F"/>
    <w:rsid w:val="00CF6809"/>
    <w:rsid w:val="00D0101F"/>
    <w:rsid w:val="00D04A12"/>
    <w:rsid w:val="00D109E1"/>
    <w:rsid w:val="00D10E2E"/>
    <w:rsid w:val="00D12111"/>
    <w:rsid w:val="00D12B10"/>
    <w:rsid w:val="00D15900"/>
    <w:rsid w:val="00D20BBF"/>
    <w:rsid w:val="00D259F2"/>
    <w:rsid w:val="00D411A9"/>
    <w:rsid w:val="00D44418"/>
    <w:rsid w:val="00D44AC6"/>
    <w:rsid w:val="00D47670"/>
    <w:rsid w:val="00D545E7"/>
    <w:rsid w:val="00D57F34"/>
    <w:rsid w:val="00D62B82"/>
    <w:rsid w:val="00D7131F"/>
    <w:rsid w:val="00D719C8"/>
    <w:rsid w:val="00D77208"/>
    <w:rsid w:val="00D77889"/>
    <w:rsid w:val="00D8047D"/>
    <w:rsid w:val="00D80847"/>
    <w:rsid w:val="00D95EBF"/>
    <w:rsid w:val="00DA2A02"/>
    <w:rsid w:val="00DA3174"/>
    <w:rsid w:val="00DB2AE8"/>
    <w:rsid w:val="00DB61BC"/>
    <w:rsid w:val="00DC1636"/>
    <w:rsid w:val="00DC4CDC"/>
    <w:rsid w:val="00DD03CD"/>
    <w:rsid w:val="00DE49FF"/>
    <w:rsid w:val="00DE6F1C"/>
    <w:rsid w:val="00DE7FFD"/>
    <w:rsid w:val="00DF30BD"/>
    <w:rsid w:val="00E04E3C"/>
    <w:rsid w:val="00E05575"/>
    <w:rsid w:val="00E11334"/>
    <w:rsid w:val="00E163B8"/>
    <w:rsid w:val="00E25E76"/>
    <w:rsid w:val="00E267D2"/>
    <w:rsid w:val="00E32CE9"/>
    <w:rsid w:val="00E35788"/>
    <w:rsid w:val="00E357E2"/>
    <w:rsid w:val="00E66A5A"/>
    <w:rsid w:val="00E73A3A"/>
    <w:rsid w:val="00E74977"/>
    <w:rsid w:val="00E75779"/>
    <w:rsid w:val="00E80312"/>
    <w:rsid w:val="00E812FF"/>
    <w:rsid w:val="00E8373B"/>
    <w:rsid w:val="00E936E5"/>
    <w:rsid w:val="00E94AD4"/>
    <w:rsid w:val="00E97DB4"/>
    <w:rsid w:val="00EA08C1"/>
    <w:rsid w:val="00EA1E67"/>
    <w:rsid w:val="00EA2031"/>
    <w:rsid w:val="00EA31A9"/>
    <w:rsid w:val="00EA4330"/>
    <w:rsid w:val="00EA619C"/>
    <w:rsid w:val="00EB161C"/>
    <w:rsid w:val="00EB166D"/>
    <w:rsid w:val="00EB2378"/>
    <w:rsid w:val="00EC136C"/>
    <w:rsid w:val="00EC1A8E"/>
    <w:rsid w:val="00EC3DDB"/>
    <w:rsid w:val="00ED1C64"/>
    <w:rsid w:val="00ED7A0F"/>
    <w:rsid w:val="00EE4C39"/>
    <w:rsid w:val="00EE5960"/>
    <w:rsid w:val="00EE6AD8"/>
    <w:rsid w:val="00EE7A88"/>
    <w:rsid w:val="00EF07B7"/>
    <w:rsid w:val="00EF1EB3"/>
    <w:rsid w:val="00EF333E"/>
    <w:rsid w:val="00EF355B"/>
    <w:rsid w:val="00EF7250"/>
    <w:rsid w:val="00EF7E62"/>
    <w:rsid w:val="00F039FF"/>
    <w:rsid w:val="00F1468F"/>
    <w:rsid w:val="00F1698D"/>
    <w:rsid w:val="00F25BEC"/>
    <w:rsid w:val="00F2641B"/>
    <w:rsid w:val="00F271E4"/>
    <w:rsid w:val="00F301E8"/>
    <w:rsid w:val="00F318FB"/>
    <w:rsid w:val="00F32CBC"/>
    <w:rsid w:val="00F34EB5"/>
    <w:rsid w:val="00F359C8"/>
    <w:rsid w:val="00F36F73"/>
    <w:rsid w:val="00F403FE"/>
    <w:rsid w:val="00F411E6"/>
    <w:rsid w:val="00F44046"/>
    <w:rsid w:val="00F5139D"/>
    <w:rsid w:val="00F675AF"/>
    <w:rsid w:val="00F75D8F"/>
    <w:rsid w:val="00F75D9B"/>
    <w:rsid w:val="00F81F5E"/>
    <w:rsid w:val="00F8362B"/>
    <w:rsid w:val="00F936DB"/>
    <w:rsid w:val="00F95B18"/>
    <w:rsid w:val="00F962E0"/>
    <w:rsid w:val="00FA2B58"/>
    <w:rsid w:val="00FA6999"/>
    <w:rsid w:val="00FB3873"/>
    <w:rsid w:val="00FB55F5"/>
    <w:rsid w:val="00FC13A0"/>
    <w:rsid w:val="00FC2111"/>
    <w:rsid w:val="00FC221E"/>
    <w:rsid w:val="00FC3138"/>
    <w:rsid w:val="00FC3533"/>
    <w:rsid w:val="00FC4D70"/>
    <w:rsid w:val="00FD5CCB"/>
    <w:rsid w:val="00FD6C6B"/>
    <w:rsid w:val="00FE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17</Pages>
  <Words>26059</Words>
  <Characters>14855</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194</cp:revision>
  <cp:lastPrinted>2024-07-02T04:43:00Z</cp:lastPrinted>
  <dcterms:created xsi:type="dcterms:W3CDTF">2024-03-20T13:22:00Z</dcterms:created>
  <dcterms:modified xsi:type="dcterms:W3CDTF">2025-03-07T10:04:00Z</dcterms:modified>
</cp:coreProperties>
</file>