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83907" w14:textId="77777777" w:rsidR="00C62AE7" w:rsidRPr="0019236D" w:rsidRDefault="00C62AE7" w:rsidP="001C40E8">
      <w:pPr>
        <w:tabs>
          <w:tab w:val="center" w:pos="4908"/>
          <w:tab w:val="left" w:pos="7305"/>
        </w:tabs>
        <w:spacing w:after="0" w:line="240" w:lineRule="auto"/>
        <w:ind w:right="-178"/>
        <w:jc w:val="center"/>
        <w:rPr>
          <w:rFonts w:ascii="Arial" w:eastAsia="Times New Roman" w:hAnsi="Arial" w:cs="Arial"/>
          <w:b/>
        </w:rPr>
      </w:pPr>
    </w:p>
    <w:p w14:paraId="74CC6C13" w14:textId="5063B79E" w:rsidR="00CA0338" w:rsidRPr="0019236D" w:rsidRDefault="00C01A4B" w:rsidP="001C40E8">
      <w:pPr>
        <w:tabs>
          <w:tab w:val="center" w:pos="4908"/>
          <w:tab w:val="left" w:pos="7305"/>
        </w:tabs>
        <w:spacing w:after="0" w:line="240" w:lineRule="auto"/>
        <w:ind w:right="-178"/>
        <w:jc w:val="center"/>
        <w:rPr>
          <w:rFonts w:ascii="Arial" w:eastAsia="Times New Roman" w:hAnsi="Arial" w:cs="Arial"/>
          <w:b/>
        </w:rPr>
      </w:pPr>
      <w:r>
        <w:rPr>
          <w:rFonts w:ascii="Arial" w:eastAsia="Times New Roman" w:hAnsi="Arial" w:cs="Arial"/>
          <w:b/>
        </w:rPr>
        <w:t xml:space="preserve">TIEKĖJO </w:t>
      </w:r>
      <w:r w:rsidR="00C96884">
        <w:rPr>
          <w:rFonts w:ascii="Arial" w:eastAsia="Times New Roman" w:hAnsi="Arial" w:cs="Arial"/>
          <w:b/>
        </w:rPr>
        <w:t>PAŠALINIMO PAGRINDŲ LENTELĖ</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6F2AAA89" w:rsidR="00646D85" w:rsidRPr="0019236D" w:rsidRDefault="00CA0338" w:rsidP="00646D85">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1-11)</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19236D" w:rsidRDefault="00646D85" w:rsidP="00B43F00">
            <w:pPr>
              <w:spacing w:after="0" w:line="240" w:lineRule="auto"/>
              <w:rPr>
                <w:rFonts w:ascii="Arial" w:hAnsi="Arial" w:cs="Arial"/>
                <w:b/>
              </w:rPr>
            </w:pPr>
            <w:r w:rsidRPr="0019236D">
              <w:rPr>
                <w:rFonts w:ascii="Arial" w:hAnsi="Arial" w:cs="Arial"/>
                <w:b/>
              </w:rPr>
              <w:t>1 lentelė. Tiekėjų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75087226"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Subjektas ir / ar ūkio subjektas, kurio pajėgumais remiamasi,  kuris / -</w:t>
            </w:r>
            <w:proofErr w:type="spellStart"/>
            <w:r w:rsidRPr="0019236D">
              <w:rPr>
                <w:rFonts w:ascii="Arial" w:hAnsi="Arial" w:cs="Arial"/>
                <w:b/>
              </w:rPr>
              <w:t>ie</w:t>
            </w:r>
            <w:proofErr w:type="spellEnd"/>
            <w:r w:rsidRPr="0019236D">
              <w:rPr>
                <w:rFonts w:ascii="Arial" w:hAnsi="Arial" w:cs="Arial"/>
                <w:b/>
              </w:rPr>
              <w:t xml:space="preserv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783E87F6"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11F2F38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19236D">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610F456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21E5C899"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074D6310"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3EDE093F"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19236D" w:rsidRDefault="000E04EF" w:rsidP="000E04EF">
            <w:pPr>
              <w:pStyle w:val="Betarp"/>
              <w:jc w:val="both"/>
              <w:rPr>
                <w:rFonts w:ascii="Arial" w:hAnsi="Arial" w:cs="Arial"/>
                <w:b/>
                <w:bCs/>
                <w:sz w:val="22"/>
                <w:szCs w:val="22"/>
                <w:lang w:eastAsia="en-US"/>
              </w:rPr>
            </w:pPr>
          </w:p>
          <w:p w14:paraId="3F911741"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19236D" w:rsidRDefault="000E04EF" w:rsidP="000E04EF">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64F548E" w14:textId="77BB45B3" w:rsidR="000E04EF" w:rsidRPr="00735148" w:rsidRDefault="000E04EF" w:rsidP="000E04EF">
            <w:pPr>
              <w:pStyle w:val="Betarp"/>
              <w:jc w:val="both"/>
              <w:rPr>
                <w:rFonts w:ascii="Arial" w:hAnsi="Arial" w:cs="Arial"/>
                <w:sz w:val="22"/>
                <w:szCs w:val="22"/>
                <w:lang w:eastAsia="en-US"/>
              </w:rPr>
            </w:pPr>
            <w:r w:rsidRPr="00735148">
              <w:rPr>
                <w:rFonts w:ascii="Arial" w:hAnsi="Arial" w:cs="Arial"/>
                <w:sz w:val="22"/>
                <w:szCs w:val="22"/>
                <w:lang w:eastAsia="en-US"/>
              </w:rPr>
              <w:t xml:space="preserve">2) tiekėjo, kuris yra juridinis asmuo, kita organizacija ar jos </w:t>
            </w:r>
            <w:r w:rsidR="00271193" w:rsidRPr="00735148">
              <w:rPr>
                <w:rFonts w:ascii="Arial" w:hAnsi="Arial" w:cs="Arial"/>
                <w:sz w:val="22"/>
                <w:szCs w:val="22"/>
                <w:lang w:eastAsia="en-US"/>
              </w:rPr>
              <w:t xml:space="preserve">struktūrinis </w:t>
            </w:r>
            <w:r w:rsidRPr="00735148">
              <w:rPr>
                <w:rFonts w:ascii="Arial" w:hAnsi="Arial" w:cs="Arial"/>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2A720C" w14:textId="58DB4A83" w:rsidR="000E04EF" w:rsidRPr="0019236D" w:rsidRDefault="000E04EF" w:rsidP="000E04EF">
            <w:pPr>
              <w:pStyle w:val="Betarp"/>
              <w:jc w:val="both"/>
              <w:rPr>
                <w:rFonts w:ascii="Arial" w:hAnsi="Arial" w:cs="Arial"/>
                <w:color w:val="00B050"/>
                <w:sz w:val="22"/>
                <w:szCs w:val="22"/>
                <w:lang w:eastAsia="en-US"/>
              </w:rPr>
            </w:pPr>
            <w:r w:rsidRPr="0019236D">
              <w:rPr>
                <w:rFonts w:ascii="Arial" w:hAnsi="Arial" w:cs="Arial"/>
                <w:bCs/>
                <w:sz w:val="22"/>
                <w:szCs w:val="22"/>
                <w:lang w:eastAsia="en-US"/>
              </w:rPr>
              <w:t xml:space="preserve">3) tiekėjo, kuris yra juridinis asmuo, kita organizacija ar jos </w:t>
            </w:r>
            <w:r w:rsidR="00B35F02">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E764F8" w14:textId="035D6603" w:rsidR="000E04EF" w:rsidRPr="0019236D" w:rsidRDefault="000E04EF" w:rsidP="00B35F02">
            <w:pPr>
              <w:pBdr>
                <w:top w:val="nil"/>
                <w:left w:val="nil"/>
                <w:bottom w:val="nil"/>
                <w:right w:val="nil"/>
                <w:between w:val="nil"/>
                <w:bar w:val="nil"/>
              </w:pBdr>
              <w:suppressAutoHyphens/>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3E2D8F5F"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tos dienos, kai tiekėjas 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72B130" w14:textId="77777777" w:rsidR="00936306" w:rsidRDefault="00936306" w:rsidP="00936306">
            <w:pPr>
              <w:pStyle w:val="Betarp"/>
              <w:jc w:val="both"/>
              <w:rPr>
                <w:rFonts w:ascii="Arial" w:hAnsi="Arial" w:cs="Arial"/>
                <w:b/>
                <w:bCs/>
                <w:color w:val="FF0000"/>
                <w:sz w:val="22"/>
                <w:szCs w:val="22"/>
                <w:lang w:eastAsia="en-US"/>
              </w:rPr>
            </w:pPr>
          </w:p>
          <w:p w14:paraId="4C1CC453" w14:textId="56C1C126" w:rsidR="000E04EF" w:rsidRPr="00936306" w:rsidRDefault="000E04EF" w:rsidP="00936306">
            <w:pPr>
              <w:spacing w:after="0" w:line="240" w:lineRule="auto"/>
              <w:ind w:left="314"/>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2.</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19236D">
              <w:rPr>
                <w:rFonts w:ascii="Arial" w:hAnsi="Arial" w:cs="Arial"/>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611004AC"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2) tiekėjo, kuris yra juridinis asmuo, kita organizacija ar jos </w:t>
            </w:r>
            <w:r w:rsidR="005B7785">
              <w:t xml:space="preserve"> </w:t>
            </w:r>
            <w:r w:rsidR="005B7785" w:rsidRPr="005B7785">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19236D">
              <w:rPr>
                <w:rFonts w:ascii="Arial" w:hAnsi="Arial" w:cs="Arial"/>
                <w:bC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lastRenderedPageBreak/>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lastRenderedPageBreak/>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lastRenderedPageBreak/>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57E98545"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936306">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6788334E"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936306">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ACE16FE" w14:textId="77777777" w:rsidR="00936306" w:rsidRDefault="00936306" w:rsidP="00936306">
            <w:pPr>
              <w:pStyle w:val="Betarp"/>
              <w:jc w:val="both"/>
              <w:rPr>
                <w:rFonts w:ascii="Arial" w:hAnsi="Arial" w:cs="Arial"/>
                <w:b/>
                <w:bCs/>
                <w:color w:val="FF0000"/>
                <w:sz w:val="22"/>
                <w:szCs w:val="22"/>
                <w:lang w:eastAsia="en-US"/>
              </w:rPr>
            </w:pPr>
          </w:p>
          <w:p w14:paraId="4EA722EB" w14:textId="19EA0196" w:rsidR="00936306" w:rsidRPr="0019236D" w:rsidRDefault="00936306" w:rsidP="00936306">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w:t>
            </w:r>
            <w:r w:rsidRPr="0019236D">
              <w:rPr>
                <w:rFonts w:ascii="Arial" w:hAnsi="Arial" w:cs="Arial"/>
                <w:bCs/>
              </w:rPr>
              <w:lastRenderedPageBreak/>
              <w:t>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5.</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6.</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19236D"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19236D" w:rsidP="0019236D">
            <w:pPr>
              <w:pStyle w:val="Betarp"/>
              <w:jc w:val="both"/>
              <w:rPr>
                <w:rFonts w:ascii="Arial" w:hAnsi="Arial" w:cs="Arial"/>
                <w:sz w:val="22"/>
                <w:szCs w:val="22"/>
                <w:u w:val="single"/>
              </w:rPr>
            </w:pPr>
            <w:hyperlink r:id="rId9">
              <w:r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77777777" w:rsidR="00A018D1" w:rsidRPr="0019236D" w:rsidRDefault="00A018D1" w:rsidP="00A018D1">
            <w:pPr>
              <w:pStyle w:val="Sraopastraipa"/>
              <w:spacing w:after="0" w:line="240" w:lineRule="auto"/>
              <w:ind w:left="22" w:right="-108"/>
              <w:jc w:val="center"/>
              <w:rPr>
                <w:rFonts w:ascii="Arial" w:hAnsi="Arial" w:cs="Arial"/>
                <w:bCs/>
                <w:lang w:val="lt-LT"/>
              </w:rPr>
            </w:pPr>
            <w:r w:rsidRPr="0019236D">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19236D">
              <w:rPr>
                <w:rFonts w:ascii="Arial" w:hAnsi="Arial" w:cs="Arial"/>
              </w:rPr>
              <w:lastRenderedPageBreak/>
              <w:t>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remiasi tiekėjas, pagal sutarties vykdymui </w:t>
            </w:r>
            <w:r w:rsidRPr="0019236D">
              <w:rPr>
                <w:rFonts w:ascii="Arial" w:hAnsi="Arial" w:cs="Arial"/>
                <w:bCs/>
              </w:rPr>
              <w:lastRenderedPageBreak/>
              <w:t>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19236D" w:rsidRDefault="0019236D" w:rsidP="000E04EF">
            <w:pPr>
              <w:spacing w:after="0" w:line="240" w:lineRule="auto"/>
              <w:jc w:val="both"/>
              <w:rPr>
                <w:rFonts w:ascii="Arial" w:hAnsi="Arial" w:cs="Arial"/>
                <w:bCs/>
              </w:rPr>
            </w:pPr>
            <w:r w:rsidRPr="001923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19236D" w:rsidP="0019236D">
            <w:pPr>
              <w:pStyle w:val="Betarp"/>
              <w:jc w:val="both"/>
              <w:rPr>
                <w:rStyle w:val="Hipersaitas"/>
                <w:rFonts w:ascii="Arial" w:hAnsi="Arial" w:cs="Arial"/>
                <w:sz w:val="22"/>
                <w:szCs w:val="22"/>
              </w:rPr>
            </w:pPr>
            <w:hyperlink r:id="rId10" w:history="1">
              <w:r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19236D" w:rsidP="0019236D">
            <w:pPr>
              <w:pStyle w:val="Betarp"/>
              <w:jc w:val="both"/>
              <w:rPr>
                <w:rFonts w:ascii="Arial" w:hAnsi="Arial" w:cs="Arial"/>
                <w:sz w:val="22"/>
                <w:szCs w:val="22"/>
              </w:rPr>
            </w:pPr>
            <w:hyperlink r:id="rId11" w:history="1">
              <w:r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w:t>
            </w:r>
            <w:r w:rsidRPr="0019236D">
              <w:rPr>
                <w:rFonts w:ascii="Arial" w:hAnsi="Arial" w:cs="Arial"/>
                <w:sz w:val="22"/>
                <w:szCs w:val="22"/>
              </w:rPr>
              <w:lastRenderedPageBreak/>
              <w:t>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lastRenderedPageBreak/>
              <w:t xml:space="preserve">Iš Lietuvoje įsteigtų subjektų įrodančių dokumentų nereikalaujama. Užtenka pateikto EBVPD. </w:t>
            </w:r>
            <w:r w:rsidRPr="0019236D">
              <w:rPr>
                <w:rFonts w:ascii="Arial" w:hAnsi="Arial" w:cs="Arial"/>
                <w:sz w:val="22"/>
                <w:szCs w:val="22"/>
              </w:rPr>
              <w:t xml:space="preserve">Priimant sprendimus dėl tiekėjo pašalinimo iš pirkimo procedūros šiame punkte nurodytu pašalinimo pagrindu, be kita ko, </w:t>
            </w:r>
            <w:r w:rsidRPr="0019236D">
              <w:rPr>
                <w:rFonts w:ascii="Arial" w:hAnsi="Arial" w:cs="Arial"/>
                <w:sz w:val="22"/>
                <w:szCs w:val="22"/>
              </w:rPr>
              <w:lastRenderedPageBreak/>
              <w:t>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36097B7" w14:textId="77777777" w:rsidR="0019236D" w:rsidRPr="0019236D" w:rsidRDefault="0019236D" w:rsidP="0019236D">
            <w:pPr>
              <w:pStyle w:val="Betarp"/>
              <w:jc w:val="both"/>
              <w:rPr>
                <w:rFonts w:ascii="Arial" w:hAnsi="Arial" w:cs="Arial"/>
                <w:sz w:val="22"/>
                <w:szCs w:val="22"/>
                <w:lang w:eastAsia="en-US"/>
              </w:rPr>
            </w:pPr>
            <w:hyperlink r:id="rId13" w:history="1">
              <w:r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w:t>
            </w:r>
            <w:r w:rsidRPr="0019236D">
              <w:rPr>
                <w:rFonts w:ascii="Arial" w:hAnsi="Arial" w:cs="Arial"/>
                <w:bCs/>
              </w:rPr>
              <w:lastRenderedPageBreak/>
              <w:t>pajėgumais remiasi tiekėjas, pagal sutarties 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lastRenderedPageBreak/>
              <w:t>10.</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0E04EF" w:rsidRPr="0019236D" w:rsidRDefault="0019236D" w:rsidP="0019236D">
            <w:pPr>
              <w:pStyle w:val="Betarp"/>
              <w:jc w:val="both"/>
              <w:rPr>
                <w:rFonts w:ascii="Arial" w:hAnsi="Arial" w:cs="Arial"/>
                <w:bCs/>
                <w:sz w:val="22"/>
                <w:szCs w:val="22"/>
              </w:rPr>
            </w:pPr>
            <w:hyperlink r:id="rId15"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t>* Perkančioji organizacija pasilieka teisę prašyti tiekėjo pateikti pažymų ar kitų su pasiūlymu teikiamų dokumentų originalus</w:t>
      </w:r>
      <w:r w:rsidRPr="0019236D">
        <w:rPr>
          <w:rFonts w:ascii="Arial" w:hAnsi="Arial" w:cs="Arial"/>
          <w:bCs/>
          <w:lang w:val="lt-LT"/>
        </w:rPr>
        <w:t>.</w:t>
      </w:r>
    </w:p>
    <w:p w14:paraId="14FDD175" w14:textId="6859229C" w:rsidR="00F9621B" w:rsidRPr="0019236D" w:rsidRDefault="00F9621B" w:rsidP="001F281C">
      <w:pPr>
        <w:pStyle w:val="Sraopastraipa"/>
        <w:spacing w:after="0" w:line="240" w:lineRule="auto"/>
        <w:ind w:left="0" w:firstLine="567"/>
        <w:jc w:val="both"/>
        <w:rPr>
          <w:rFonts w:ascii="Arial" w:hAnsi="Arial" w:cs="Arial"/>
          <w:bCs/>
          <w:lang w:val="lt-LT"/>
        </w:rPr>
      </w:pPr>
    </w:p>
    <w:p w14:paraId="3E91A1D9" w14:textId="26986B08" w:rsidR="00F9621B" w:rsidRDefault="00646D85" w:rsidP="00646D85">
      <w:pPr>
        <w:pStyle w:val="Sraopastraipa"/>
        <w:spacing w:after="0" w:line="240" w:lineRule="auto"/>
        <w:ind w:left="0" w:firstLine="567"/>
        <w:jc w:val="center"/>
        <w:rPr>
          <w:rFonts w:ascii="Arial" w:hAnsi="Arial" w:cs="Arial"/>
          <w:bCs/>
          <w:lang w:val="lt-LT"/>
        </w:rPr>
      </w:pPr>
      <w:r w:rsidRPr="0019236D">
        <w:rPr>
          <w:rFonts w:ascii="Arial" w:hAnsi="Arial" w:cs="Arial"/>
          <w:bCs/>
          <w:lang w:val="lt-LT"/>
        </w:rPr>
        <w:t>____________________________</w:t>
      </w:r>
    </w:p>
    <w:p w14:paraId="57CDA099" w14:textId="77777777" w:rsidR="005B7785" w:rsidRPr="0019236D" w:rsidRDefault="005B7785" w:rsidP="00DF453F">
      <w:pPr>
        <w:pStyle w:val="Sraopastraipa"/>
        <w:spacing w:after="0" w:line="240" w:lineRule="auto"/>
        <w:ind w:left="0" w:firstLine="567"/>
        <w:jc w:val="center"/>
        <w:rPr>
          <w:rFonts w:ascii="Arial" w:hAnsi="Arial" w:cs="Arial"/>
          <w:bCs/>
          <w:lang w:val="lt-LT"/>
        </w:rPr>
      </w:pPr>
    </w:p>
    <w:sectPr w:rsidR="005B7785" w:rsidRPr="0019236D" w:rsidSect="00646D85">
      <w:footerReference w:type="default" r:id="rId16"/>
      <w:headerReference w:type="first" r:id="rId17"/>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96182" w14:textId="77777777" w:rsidR="00AF239D" w:rsidRDefault="00AF239D">
      <w:pPr>
        <w:spacing w:after="0" w:line="240" w:lineRule="auto"/>
      </w:pPr>
      <w:r>
        <w:separator/>
      </w:r>
    </w:p>
  </w:endnote>
  <w:endnote w:type="continuationSeparator" w:id="0">
    <w:p w14:paraId="43275C5B" w14:textId="77777777" w:rsidR="00AF239D" w:rsidRDefault="00AF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A8788" w14:textId="77777777" w:rsidR="00AF239D" w:rsidRDefault="00AF239D">
      <w:pPr>
        <w:spacing w:after="0" w:line="240" w:lineRule="auto"/>
      </w:pPr>
      <w:r>
        <w:separator/>
      </w:r>
    </w:p>
  </w:footnote>
  <w:footnote w:type="continuationSeparator" w:id="0">
    <w:p w14:paraId="7998A73E" w14:textId="77777777" w:rsidR="00AF239D" w:rsidRDefault="00AF239D">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E01F" w14:textId="3AED2DB8" w:rsidR="00DF453F" w:rsidRPr="00DF453F" w:rsidRDefault="00DF453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 xml:space="preserve">Atviro konkurso Specialiųjų sąlygų priedas </w:t>
    </w:r>
    <w:r w:rsidRPr="00735148">
      <w:rPr>
        <w:rFonts w:ascii="Arial" w:eastAsia="Calibri" w:hAnsi="Arial" w:cs="Arial"/>
        <w:sz w:val="20"/>
        <w:szCs w:val="20"/>
      </w:rPr>
      <w:t>Nr. 4 „</w:t>
    </w:r>
    <w:r w:rsidR="00E368FA" w:rsidRPr="00735148">
      <w:rPr>
        <w:rFonts w:ascii="Arial" w:eastAsia="Calibri" w:hAnsi="Arial" w:cs="Arial"/>
        <w:sz w:val="20"/>
        <w:szCs w:val="20"/>
      </w:rPr>
      <w:t>Tiekėjo p</w:t>
    </w:r>
    <w:r w:rsidR="00C96884" w:rsidRPr="00735148">
      <w:rPr>
        <w:rFonts w:ascii="Arial" w:eastAsia="Calibri" w:hAnsi="Arial" w:cs="Arial"/>
        <w:sz w:val="20"/>
        <w:szCs w:val="20"/>
      </w:rPr>
      <w:t>ašalinimo pagrindų lentelė</w:t>
    </w:r>
    <w:r w:rsidRPr="00735148">
      <w:rPr>
        <w:rFonts w:ascii="Arial" w:eastAsia="Calibri" w:hAnsi="Arial" w:cs="Arial"/>
        <w:sz w:val="20"/>
        <w:szCs w:val="20"/>
      </w:rPr>
      <w:t>“</w:t>
    </w:r>
  </w:p>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0"/>
  </w:num>
  <w:num w:numId="7" w16cid:durableId="941961353">
    <w:abstractNumId w:val="26"/>
  </w:num>
  <w:num w:numId="8" w16cid:durableId="850334644">
    <w:abstractNumId w:val="18"/>
  </w:num>
  <w:num w:numId="9" w16cid:durableId="2119837071">
    <w:abstractNumId w:val="38"/>
  </w:num>
  <w:num w:numId="10" w16cid:durableId="1911650894">
    <w:abstractNumId w:val="16"/>
  </w:num>
  <w:num w:numId="11" w16cid:durableId="619410918">
    <w:abstractNumId w:val="35"/>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39"/>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2"/>
  </w:num>
  <w:num w:numId="31" w16cid:durableId="272057570">
    <w:abstractNumId w:val="14"/>
  </w:num>
  <w:num w:numId="32" w16cid:durableId="876504054">
    <w:abstractNumId w:val="9"/>
  </w:num>
  <w:num w:numId="33" w16cid:durableId="1890651086">
    <w:abstractNumId w:val="19"/>
  </w:num>
  <w:num w:numId="34" w16cid:durableId="1784227657">
    <w:abstractNumId w:val="33"/>
  </w:num>
  <w:num w:numId="35" w16cid:durableId="947811434">
    <w:abstractNumId w:val="34"/>
  </w:num>
  <w:num w:numId="36" w16cid:durableId="456415826">
    <w:abstractNumId w:val="12"/>
  </w:num>
  <w:num w:numId="37" w16cid:durableId="397899186">
    <w:abstractNumId w:val="22"/>
  </w:num>
  <w:num w:numId="38" w16cid:durableId="37097906">
    <w:abstractNumId w:val="37"/>
  </w:num>
  <w:num w:numId="39" w16cid:durableId="12734212">
    <w:abstractNumId w:val="3"/>
  </w:num>
  <w:num w:numId="40" w16cid:durableId="1376272301">
    <w:abstractNumId w:val="24"/>
  </w:num>
  <w:num w:numId="41" w16cid:durableId="4145958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61940"/>
    <w:rsid w:val="000A46E7"/>
    <w:rsid w:val="000B3F7D"/>
    <w:rsid w:val="000E04EF"/>
    <w:rsid w:val="00142CC6"/>
    <w:rsid w:val="0019236D"/>
    <w:rsid w:val="001A1B22"/>
    <w:rsid w:val="001C40E8"/>
    <w:rsid w:val="001E4D2C"/>
    <w:rsid w:val="001F281C"/>
    <w:rsid w:val="002179F3"/>
    <w:rsid w:val="00234306"/>
    <w:rsid w:val="00271193"/>
    <w:rsid w:val="002B770E"/>
    <w:rsid w:val="00307850"/>
    <w:rsid w:val="00310833"/>
    <w:rsid w:val="003234F7"/>
    <w:rsid w:val="00343D8D"/>
    <w:rsid w:val="00375971"/>
    <w:rsid w:val="003971D8"/>
    <w:rsid w:val="003C5CE4"/>
    <w:rsid w:val="003F2F4C"/>
    <w:rsid w:val="004067B0"/>
    <w:rsid w:val="004514CD"/>
    <w:rsid w:val="004813A2"/>
    <w:rsid w:val="0048340D"/>
    <w:rsid w:val="00484151"/>
    <w:rsid w:val="004B058B"/>
    <w:rsid w:val="004B6F27"/>
    <w:rsid w:val="004C5857"/>
    <w:rsid w:val="005804DC"/>
    <w:rsid w:val="00580F0F"/>
    <w:rsid w:val="005B24FF"/>
    <w:rsid w:val="005B7785"/>
    <w:rsid w:val="005D5C70"/>
    <w:rsid w:val="0062205A"/>
    <w:rsid w:val="00646D85"/>
    <w:rsid w:val="00653116"/>
    <w:rsid w:val="0067787B"/>
    <w:rsid w:val="006866A0"/>
    <w:rsid w:val="006C7547"/>
    <w:rsid w:val="00735148"/>
    <w:rsid w:val="0073689E"/>
    <w:rsid w:val="00781697"/>
    <w:rsid w:val="007840AB"/>
    <w:rsid w:val="007A4FA1"/>
    <w:rsid w:val="007D06CF"/>
    <w:rsid w:val="007F526D"/>
    <w:rsid w:val="00862D00"/>
    <w:rsid w:val="00864049"/>
    <w:rsid w:val="00896FF2"/>
    <w:rsid w:val="008B750B"/>
    <w:rsid w:val="008E2952"/>
    <w:rsid w:val="00901242"/>
    <w:rsid w:val="009147F1"/>
    <w:rsid w:val="0092589B"/>
    <w:rsid w:val="00936306"/>
    <w:rsid w:val="00992315"/>
    <w:rsid w:val="009C2CD9"/>
    <w:rsid w:val="009C3ABC"/>
    <w:rsid w:val="009D58B5"/>
    <w:rsid w:val="009F1672"/>
    <w:rsid w:val="009F4B11"/>
    <w:rsid w:val="00A018D1"/>
    <w:rsid w:val="00A1691C"/>
    <w:rsid w:val="00A45C5F"/>
    <w:rsid w:val="00A52E2C"/>
    <w:rsid w:val="00AC3F64"/>
    <w:rsid w:val="00AF239D"/>
    <w:rsid w:val="00AF429E"/>
    <w:rsid w:val="00B02F7A"/>
    <w:rsid w:val="00B05013"/>
    <w:rsid w:val="00B25899"/>
    <w:rsid w:val="00B27DB8"/>
    <w:rsid w:val="00B35F02"/>
    <w:rsid w:val="00B43F00"/>
    <w:rsid w:val="00B45726"/>
    <w:rsid w:val="00B51070"/>
    <w:rsid w:val="00BA4E24"/>
    <w:rsid w:val="00BA6CD5"/>
    <w:rsid w:val="00BC504C"/>
    <w:rsid w:val="00C01A4B"/>
    <w:rsid w:val="00C437DB"/>
    <w:rsid w:val="00C613F7"/>
    <w:rsid w:val="00C62AE7"/>
    <w:rsid w:val="00C9598E"/>
    <w:rsid w:val="00C96884"/>
    <w:rsid w:val="00CA0338"/>
    <w:rsid w:val="00CD3BCE"/>
    <w:rsid w:val="00D01502"/>
    <w:rsid w:val="00D30F79"/>
    <w:rsid w:val="00D7531C"/>
    <w:rsid w:val="00DC2E8F"/>
    <w:rsid w:val="00DD14DD"/>
    <w:rsid w:val="00DF453F"/>
    <w:rsid w:val="00E368FA"/>
    <w:rsid w:val="00EB4B2A"/>
    <w:rsid w:val="00EB610C"/>
    <w:rsid w:val="00F00B54"/>
    <w:rsid w:val="00F139BC"/>
    <w:rsid w:val="00F27AB4"/>
    <w:rsid w:val="00F3191F"/>
    <w:rsid w:val="00F52D55"/>
    <w:rsid w:val="00F8401A"/>
    <w:rsid w:val="00F9621B"/>
    <w:rsid w:val="00FC14AA"/>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12268</Words>
  <Characters>6993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Kristina Partikienė | VMU</cp:lastModifiedBy>
  <cp:revision>10</cp:revision>
  <dcterms:created xsi:type="dcterms:W3CDTF">2024-10-02T06:11:00Z</dcterms:created>
  <dcterms:modified xsi:type="dcterms:W3CDTF">2024-11-26T08:16:00Z</dcterms:modified>
</cp:coreProperties>
</file>