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17869C09" w:rsidR="005D4001" w:rsidRPr="006C23C4" w:rsidRDefault="005D4001" w:rsidP="00902265">
      <w:pPr>
        <w:rPr>
          <w:b/>
          <w:color w:val="000000" w:themeColor="text1"/>
        </w:rPr>
      </w:pPr>
      <w:r w:rsidRPr="006C23C4">
        <w:rPr>
          <w:color w:val="000000" w:themeColor="text1"/>
        </w:rPr>
        <w:t xml:space="preserve">                 Varėnos rajono savivaldybės administracija (toliau – Perkančioji organizacija), siekdama tinkamai pasirengti numatomam </w:t>
      </w:r>
      <w:r w:rsidR="001E07BA">
        <w:rPr>
          <w:b/>
          <w:color w:val="000000" w:themeColor="text1"/>
        </w:rPr>
        <w:t>Anestezijos sistemos</w:t>
      </w:r>
      <w:r w:rsidR="00902265">
        <w:rPr>
          <w:b/>
          <w:color w:val="000000" w:themeColor="text1"/>
        </w:rPr>
        <w:t xml:space="preserve"> </w:t>
      </w:r>
      <w:r w:rsidRPr="006C23C4">
        <w:rPr>
          <w:color w:val="000000" w:themeColor="text1"/>
        </w:rPr>
        <w:t xml:space="preserve">pirkimui (toliau – pirkimas) ir vadovaudamasi Lietuvos Respublikos viešųjų pirkimų įstatymo (toliau – VPĮ) 27 straipsnio nuostatomis, </w:t>
      </w:r>
      <w:r w:rsidRPr="006C23C4">
        <w:rPr>
          <w:b/>
          <w:bCs/>
          <w:color w:val="000000" w:themeColor="text1"/>
        </w:rPr>
        <w:t>organizuoja rinkos dalyvių konsultaciją.</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4F62017B"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Pr="006C23C4">
        <w:rPr>
          <w:b/>
          <w:bCs/>
          <w:color w:val="000000" w:themeColor="text1"/>
          <w:szCs w:val="24"/>
          <w:u w:val="single"/>
          <w:lang w:eastAsia="lt-LT"/>
        </w:rPr>
        <w:t xml:space="preserve"> (pridedama).</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3D1EF7F2"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Pr="006C23C4">
        <w:rPr>
          <w:color w:val="000000" w:themeColor="text1"/>
        </w:rPr>
        <w:t xml:space="preserve"> 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5625D03C" w:rsidR="005D4001" w:rsidRPr="006C23C4" w:rsidRDefault="00902265" w:rsidP="005D4001">
      <w:pPr>
        <w:spacing w:line="240" w:lineRule="auto"/>
        <w:ind w:firstLine="851"/>
        <w:rPr>
          <w:color w:val="000000" w:themeColor="text1"/>
        </w:rPr>
      </w:pPr>
      <w:r>
        <w:rPr>
          <w:color w:val="000000" w:themeColor="text1"/>
        </w:rPr>
        <w:t>P</w:t>
      </w:r>
      <w:r w:rsidR="005D4001" w:rsidRPr="006C23C4">
        <w:rPr>
          <w:color w:val="000000" w:themeColor="text1"/>
        </w:rPr>
        <w:t xml:space="preserve">eržiūrimi ir vertinami gauti pasiūlymai ir (ar) pastabos. Teikiant pastabas ir (ar) pasiūlymus būtina aiškiai nurodyti, kuri informacija yra konfidenciali. Pastabas ir (ar) pasiūlymus prašome pateikti ne vėliau kaip </w:t>
      </w:r>
      <w:r w:rsidR="005D4001" w:rsidRPr="006C23C4">
        <w:rPr>
          <w:b/>
          <w:bCs/>
          <w:color w:val="000000" w:themeColor="text1"/>
        </w:rPr>
        <w:t>202</w:t>
      </w:r>
      <w:r w:rsidR="00563D21">
        <w:rPr>
          <w:b/>
          <w:bCs/>
          <w:color w:val="000000" w:themeColor="text1"/>
        </w:rPr>
        <w:t>5</w:t>
      </w:r>
      <w:r w:rsidR="005D4001" w:rsidRPr="006C23C4">
        <w:rPr>
          <w:b/>
          <w:bCs/>
          <w:color w:val="000000" w:themeColor="text1"/>
        </w:rPr>
        <w:t xml:space="preserve"> m. </w:t>
      </w:r>
      <w:r>
        <w:rPr>
          <w:b/>
          <w:bCs/>
          <w:color w:val="000000" w:themeColor="text1"/>
        </w:rPr>
        <w:t>kovo</w:t>
      </w:r>
      <w:r w:rsidR="004D44C9">
        <w:rPr>
          <w:b/>
          <w:bCs/>
          <w:color w:val="000000" w:themeColor="text1"/>
        </w:rPr>
        <w:t xml:space="preserve"> </w:t>
      </w:r>
      <w:r>
        <w:rPr>
          <w:b/>
          <w:bCs/>
          <w:color w:val="000000" w:themeColor="text1"/>
        </w:rPr>
        <w:t>1</w:t>
      </w:r>
      <w:r w:rsidR="001F07C5">
        <w:rPr>
          <w:b/>
          <w:bCs/>
          <w:color w:val="000000" w:themeColor="text1"/>
        </w:rPr>
        <w:t>8</w:t>
      </w:r>
      <w:bookmarkStart w:id="0" w:name="_GoBack"/>
      <w:bookmarkEnd w:id="0"/>
      <w:r w:rsidR="005D4001" w:rsidRPr="006C23C4">
        <w:rPr>
          <w:b/>
          <w:bCs/>
          <w:color w:val="000000" w:themeColor="text1"/>
        </w:rPr>
        <w:t xml:space="preserve"> d. </w:t>
      </w:r>
      <w:r>
        <w:rPr>
          <w:b/>
          <w:bCs/>
          <w:color w:val="000000" w:themeColor="text1"/>
        </w:rPr>
        <w:t>14</w:t>
      </w:r>
      <w:r w:rsidR="005D4001" w:rsidRPr="006C23C4">
        <w:rPr>
          <w:b/>
          <w:bCs/>
          <w:color w:val="000000" w:themeColor="text1"/>
        </w:rPr>
        <w:t>:00 val.</w:t>
      </w:r>
      <w:r w:rsidR="005D4001" w:rsidRPr="006C23C4">
        <w:rPr>
          <w:color w:val="000000" w:themeColor="text1"/>
        </w:rPr>
        <w:t xml:space="preserve"> lietuvių kalba. Pastabos ir (ar) pasiūlymai, gauti pasibaigus aukščiau nurodytam terminui gali būti nenagrinėjami.</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B51645" w:rsidRPr="00B51645" w14:paraId="2F1FC487"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2C396" w14:textId="0EDB5742" w:rsidR="00B51645" w:rsidRPr="00B51645" w:rsidRDefault="00B51645" w:rsidP="00B51645">
            <w:pPr>
              <w:spacing w:line="240" w:lineRule="auto"/>
              <w:rPr>
                <w:rFonts w:eastAsia="Calibri" w:cs="Times New Roman"/>
                <w:bCs/>
                <w:sz w:val="22"/>
                <w:szCs w:val="24"/>
              </w:rPr>
            </w:pPr>
            <w:r w:rsidRPr="00B51645">
              <w:rPr>
                <w:rFonts w:eastAsia="Calibri" w:cs="Times New Roman"/>
                <w:bCs/>
                <w:sz w:val="22"/>
                <w:szCs w:val="24"/>
              </w:rPr>
              <w:t>1.</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E5F" w14:textId="03E88EDE" w:rsidR="00B51645" w:rsidRPr="00B51645" w:rsidRDefault="00B51645" w:rsidP="00B51645">
            <w:pPr>
              <w:spacing w:line="240" w:lineRule="auto"/>
              <w:rPr>
                <w:rFonts w:eastAsia="Calibri" w:cs="Times New Roman"/>
                <w:bCs/>
                <w:sz w:val="22"/>
                <w:szCs w:val="24"/>
              </w:rPr>
            </w:pPr>
            <w:r>
              <w:rPr>
                <w:rFonts w:eastAsia="Calibri" w:cs="Times New Roman"/>
                <w:bCs/>
                <w:sz w:val="22"/>
                <w:szCs w:val="24"/>
              </w:rPr>
              <w:t xml:space="preserve">Ar tikslinga pirkimo objektą skaidyti į dalis ? </w:t>
            </w:r>
            <w:r w:rsidR="004D44C9">
              <w:rPr>
                <w:rFonts w:eastAsia="Calibri" w:cs="Times New Roman"/>
                <w:bCs/>
                <w:sz w:val="22"/>
                <w:szCs w:val="24"/>
              </w:rPr>
              <w:t>Kokios dalys tai būtų ? (įvardinkite)</w:t>
            </w:r>
          </w:p>
        </w:tc>
        <w:tc>
          <w:tcPr>
            <w:tcW w:w="4252" w:type="dxa"/>
            <w:tcBorders>
              <w:top w:val="single" w:sz="4" w:space="0" w:color="auto"/>
              <w:left w:val="single" w:sz="4" w:space="0" w:color="auto"/>
              <w:bottom w:val="single" w:sz="4" w:space="0" w:color="auto"/>
              <w:right w:val="single" w:sz="4" w:space="0" w:color="auto"/>
            </w:tcBorders>
          </w:tcPr>
          <w:p w14:paraId="64E7E3EC" w14:textId="77777777" w:rsidR="00B51645" w:rsidRPr="00B51645" w:rsidRDefault="00B51645" w:rsidP="00BD08F1">
            <w:pPr>
              <w:spacing w:line="240" w:lineRule="auto"/>
              <w:jc w:val="center"/>
              <w:rPr>
                <w:rFonts w:eastAsia="Calibri" w:cs="Times New Roman"/>
                <w:bCs/>
                <w:sz w:val="22"/>
                <w:szCs w:val="24"/>
              </w:rPr>
            </w:pP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7777777" w:rsidR="002D50AC" w:rsidRPr="00E00D4D" w:rsidRDefault="002D50AC" w:rsidP="00BD08F1">
            <w:pPr>
              <w:spacing w:line="240" w:lineRule="auto"/>
              <w:jc w:val="left"/>
              <w:rPr>
                <w:rFonts w:eastAsia="Calibri" w:cs="Times New Roman"/>
                <w:sz w:val="22"/>
                <w:szCs w:val="24"/>
              </w:rPr>
            </w:pPr>
            <w:r w:rsidRPr="00E00D4D">
              <w:rPr>
                <w:rFonts w:eastAsia="Calibri" w:cs="Times New Roman"/>
                <w:sz w:val="22"/>
                <w:szCs w:val="24"/>
              </w:rPr>
              <w:t>2.</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4BABB9A6"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sidR="003B6615">
              <w:rPr>
                <w:rFonts w:cs="Times New Roman"/>
                <w:sz w:val="22"/>
              </w:rPr>
              <w:t>prekių</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Jeigu ne, nurodykite kurios vietos neišsamios, nekonkrečios ar neaiškios? Prašome pateikti argumentuotas pastabas.</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445743" w:rsidRPr="00E00D4D" w14:paraId="3F664BB6"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756D2" w14:textId="00FC85A9" w:rsidR="00445743" w:rsidRPr="00E00D4D" w:rsidRDefault="00902265" w:rsidP="00445743">
            <w:pPr>
              <w:spacing w:line="240" w:lineRule="auto"/>
              <w:jc w:val="left"/>
              <w:rPr>
                <w:rFonts w:eastAsia="Calibri" w:cs="Times New Roman"/>
                <w:sz w:val="22"/>
                <w:szCs w:val="24"/>
              </w:rPr>
            </w:pPr>
            <w:r>
              <w:rPr>
                <w:rFonts w:eastAsia="Calibri" w:cs="Times New Roman"/>
                <w:sz w:val="22"/>
                <w:szCs w:val="24"/>
              </w:rPr>
              <w:lastRenderedPageBreak/>
              <w:t>3</w:t>
            </w:r>
            <w:r w:rsidR="00445743"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A7A40" w14:textId="6CB5556A" w:rsidR="00445743" w:rsidRPr="00E00D4D" w:rsidRDefault="00445743" w:rsidP="00445743">
            <w:pPr>
              <w:spacing w:line="240" w:lineRule="auto"/>
              <w:contextualSpacing/>
              <w:rPr>
                <w:rFonts w:cs="Times New Roman"/>
                <w:b/>
                <w:sz w:val="22"/>
              </w:rPr>
            </w:pPr>
            <w:r w:rsidRPr="00E00D4D">
              <w:rPr>
                <w:rFonts w:eastAsia="Calibri" w:cs="Times New Roman"/>
                <w:sz w:val="22"/>
                <w:szCs w:val="24"/>
              </w:rPr>
              <w:t xml:space="preserve">Prašome nurodyti kitą, Jūsų nuomone, reikšmingą informaciją </w:t>
            </w:r>
            <w:r>
              <w:rPr>
                <w:rFonts w:eastAsia="Calibri" w:cs="Times New Roman"/>
                <w:sz w:val="22"/>
                <w:szCs w:val="24"/>
              </w:rPr>
              <w:t>prekių</w:t>
            </w:r>
            <w:r w:rsidRPr="00E00D4D">
              <w:rPr>
                <w:rFonts w:eastAsia="Calibri" w:cs="Times New Roman"/>
                <w:sz w:val="22"/>
                <w:szCs w:val="24"/>
              </w:rPr>
              <w:t xml:space="preserve"> pirkimui.</w:t>
            </w:r>
          </w:p>
        </w:tc>
        <w:tc>
          <w:tcPr>
            <w:tcW w:w="4252" w:type="dxa"/>
            <w:tcBorders>
              <w:top w:val="single" w:sz="4" w:space="0" w:color="auto"/>
              <w:left w:val="single" w:sz="4" w:space="0" w:color="auto"/>
              <w:bottom w:val="single" w:sz="4" w:space="0" w:color="auto"/>
              <w:right w:val="single" w:sz="4" w:space="0" w:color="auto"/>
            </w:tcBorders>
          </w:tcPr>
          <w:p w14:paraId="01D0B96D" w14:textId="77777777" w:rsidR="00445743" w:rsidRPr="00E00D4D" w:rsidRDefault="00445743"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77334BEE" w:rsidR="00445743" w:rsidRPr="00E00D4D" w:rsidRDefault="00902265" w:rsidP="00445743">
            <w:pPr>
              <w:spacing w:line="240" w:lineRule="auto"/>
              <w:jc w:val="left"/>
              <w:rPr>
                <w:rFonts w:eastAsia="Calibri" w:cs="Times New Roman"/>
                <w:sz w:val="22"/>
                <w:szCs w:val="24"/>
              </w:rPr>
            </w:pPr>
            <w:r>
              <w:rPr>
                <w:rFonts w:eastAsia="Calibri" w:cs="Times New Roman"/>
                <w:sz w:val="22"/>
                <w:szCs w:val="24"/>
              </w:rPr>
              <w:t>4</w:t>
            </w:r>
            <w:r w:rsidR="0044574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00D4D" w:rsidRDefault="00445743"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r w:rsidR="004D44C9" w:rsidRPr="00E00D4D" w14:paraId="270EB059"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2126F" w14:textId="370A73FA" w:rsidR="004D44C9" w:rsidRDefault="00902265" w:rsidP="00445743">
            <w:pPr>
              <w:spacing w:line="240" w:lineRule="auto"/>
              <w:jc w:val="left"/>
              <w:rPr>
                <w:rFonts w:eastAsia="Calibri" w:cs="Times New Roman"/>
                <w:sz w:val="22"/>
                <w:szCs w:val="24"/>
              </w:rPr>
            </w:pPr>
            <w:r>
              <w:rPr>
                <w:rFonts w:eastAsia="Calibri" w:cs="Times New Roman"/>
                <w:sz w:val="22"/>
                <w:szCs w:val="24"/>
              </w:rPr>
              <w:t>5</w:t>
            </w:r>
            <w:r w:rsidR="004D44C9">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9FEF9" w14:textId="42278491" w:rsidR="004D44C9" w:rsidRPr="00E00D4D" w:rsidRDefault="004D44C9" w:rsidP="00445743">
            <w:pPr>
              <w:spacing w:line="240" w:lineRule="auto"/>
              <w:contextualSpacing/>
              <w:rPr>
                <w:rFonts w:eastAsia="Calibri" w:cs="Times New Roman"/>
                <w:sz w:val="22"/>
                <w:szCs w:val="24"/>
              </w:rPr>
            </w:pPr>
            <w:r>
              <w:rPr>
                <w:rFonts w:eastAsia="Calibri" w:cs="Times New Roman"/>
                <w:sz w:val="22"/>
                <w:szCs w:val="24"/>
              </w:rPr>
              <w:t xml:space="preserve">Prognozuojama kaina pirkimo objektui arba atskiroms dalims ? </w:t>
            </w:r>
          </w:p>
        </w:tc>
        <w:tc>
          <w:tcPr>
            <w:tcW w:w="4252" w:type="dxa"/>
            <w:tcBorders>
              <w:top w:val="single" w:sz="4" w:space="0" w:color="auto"/>
              <w:left w:val="single" w:sz="4" w:space="0" w:color="auto"/>
              <w:bottom w:val="single" w:sz="4" w:space="0" w:color="auto"/>
              <w:right w:val="single" w:sz="4" w:space="0" w:color="auto"/>
            </w:tcBorders>
          </w:tcPr>
          <w:p w14:paraId="55E75758" w14:textId="77777777" w:rsidR="004D44C9" w:rsidRPr="00E00D4D" w:rsidRDefault="004D44C9" w:rsidP="00445743">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B9AB9" w14:textId="77777777" w:rsidR="00833DA3" w:rsidRDefault="00833DA3" w:rsidP="005F2C09">
      <w:pPr>
        <w:spacing w:line="240" w:lineRule="auto"/>
      </w:pPr>
      <w:r>
        <w:separator/>
      </w:r>
    </w:p>
  </w:endnote>
  <w:endnote w:type="continuationSeparator" w:id="0">
    <w:p w14:paraId="76834957" w14:textId="77777777" w:rsidR="00833DA3" w:rsidRDefault="00833DA3"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70A4A" w14:textId="77777777" w:rsidR="00833DA3" w:rsidRDefault="00833DA3" w:rsidP="005F2C09">
      <w:pPr>
        <w:spacing w:line="240" w:lineRule="auto"/>
      </w:pPr>
      <w:r>
        <w:separator/>
      </w:r>
    </w:p>
  </w:footnote>
  <w:footnote w:type="continuationSeparator" w:id="0">
    <w:p w14:paraId="0D779905" w14:textId="77777777" w:rsidR="00833DA3" w:rsidRDefault="00833DA3"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14:paraId="43093487" w14:textId="5BDA3A4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1F07C5">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05B"/>
    <w:rsid w:val="000001A3"/>
    <w:rsid w:val="00000722"/>
    <w:rsid w:val="000020C5"/>
    <w:rsid w:val="000059DB"/>
    <w:rsid w:val="00005F32"/>
    <w:rsid w:val="000119A6"/>
    <w:rsid w:val="00014401"/>
    <w:rsid w:val="00015630"/>
    <w:rsid w:val="00024992"/>
    <w:rsid w:val="00043B41"/>
    <w:rsid w:val="000532DA"/>
    <w:rsid w:val="00056A6C"/>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0EF"/>
    <w:rsid w:val="00170853"/>
    <w:rsid w:val="00170F7C"/>
    <w:rsid w:val="001744B2"/>
    <w:rsid w:val="00175554"/>
    <w:rsid w:val="00183C48"/>
    <w:rsid w:val="00190C90"/>
    <w:rsid w:val="001933FB"/>
    <w:rsid w:val="001D30FA"/>
    <w:rsid w:val="001E07BA"/>
    <w:rsid w:val="001E441B"/>
    <w:rsid w:val="001E7D9F"/>
    <w:rsid w:val="001F07C5"/>
    <w:rsid w:val="001F29B7"/>
    <w:rsid w:val="0021253F"/>
    <w:rsid w:val="002158E7"/>
    <w:rsid w:val="00216AD5"/>
    <w:rsid w:val="00240D24"/>
    <w:rsid w:val="00246843"/>
    <w:rsid w:val="00247006"/>
    <w:rsid w:val="00251669"/>
    <w:rsid w:val="00253348"/>
    <w:rsid w:val="002561CC"/>
    <w:rsid w:val="00275061"/>
    <w:rsid w:val="0029023C"/>
    <w:rsid w:val="002A084A"/>
    <w:rsid w:val="002A1B77"/>
    <w:rsid w:val="002A6A01"/>
    <w:rsid w:val="002B0A5B"/>
    <w:rsid w:val="002B498B"/>
    <w:rsid w:val="002B5287"/>
    <w:rsid w:val="002B7641"/>
    <w:rsid w:val="002C3A01"/>
    <w:rsid w:val="002C3EEB"/>
    <w:rsid w:val="002C5C64"/>
    <w:rsid w:val="002C5C78"/>
    <w:rsid w:val="002D0A7F"/>
    <w:rsid w:val="002D50AC"/>
    <w:rsid w:val="002E13C1"/>
    <w:rsid w:val="002E2683"/>
    <w:rsid w:val="002F07D8"/>
    <w:rsid w:val="003137EF"/>
    <w:rsid w:val="00320E6E"/>
    <w:rsid w:val="0033624D"/>
    <w:rsid w:val="00340BC8"/>
    <w:rsid w:val="0034380E"/>
    <w:rsid w:val="00344CA2"/>
    <w:rsid w:val="00351C35"/>
    <w:rsid w:val="00361C9F"/>
    <w:rsid w:val="00361D26"/>
    <w:rsid w:val="00362E0D"/>
    <w:rsid w:val="003701F9"/>
    <w:rsid w:val="003811A3"/>
    <w:rsid w:val="003836A8"/>
    <w:rsid w:val="00385044"/>
    <w:rsid w:val="00386618"/>
    <w:rsid w:val="00386978"/>
    <w:rsid w:val="003B6615"/>
    <w:rsid w:val="003C1E15"/>
    <w:rsid w:val="003C51CA"/>
    <w:rsid w:val="003C6524"/>
    <w:rsid w:val="003C6E34"/>
    <w:rsid w:val="003D1C73"/>
    <w:rsid w:val="003D42BD"/>
    <w:rsid w:val="003D6ED8"/>
    <w:rsid w:val="003E2A55"/>
    <w:rsid w:val="003F2861"/>
    <w:rsid w:val="003F7161"/>
    <w:rsid w:val="003F7443"/>
    <w:rsid w:val="00407121"/>
    <w:rsid w:val="00407A70"/>
    <w:rsid w:val="00435A89"/>
    <w:rsid w:val="00445743"/>
    <w:rsid w:val="00463C04"/>
    <w:rsid w:val="004724B7"/>
    <w:rsid w:val="00472929"/>
    <w:rsid w:val="00474535"/>
    <w:rsid w:val="00495251"/>
    <w:rsid w:val="004A01F9"/>
    <w:rsid w:val="004A635D"/>
    <w:rsid w:val="004B66E7"/>
    <w:rsid w:val="004C089D"/>
    <w:rsid w:val="004C1241"/>
    <w:rsid w:val="004C17DC"/>
    <w:rsid w:val="004C2082"/>
    <w:rsid w:val="004C2DBC"/>
    <w:rsid w:val="004D44C9"/>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399A"/>
    <w:rsid w:val="00633A6C"/>
    <w:rsid w:val="00645EBC"/>
    <w:rsid w:val="006718ED"/>
    <w:rsid w:val="006718FA"/>
    <w:rsid w:val="00671C8B"/>
    <w:rsid w:val="00677BD0"/>
    <w:rsid w:val="0068103F"/>
    <w:rsid w:val="00685C9A"/>
    <w:rsid w:val="006A0FA8"/>
    <w:rsid w:val="006A2BE8"/>
    <w:rsid w:val="006B626D"/>
    <w:rsid w:val="006C0FC3"/>
    <w:rsid w:val="006D1E41"/>
    <w:rsid w:val="006E47F5"/>
    <w:rsid w:val="006E4BF8"/>
    <w:rsid w:val="00700E63"/>
    <w:rsid w:val="0070131E"/>
    <w:rsid w:val="00711E17"/>
    <w:rsid w:val="00723072"/>
    <w:rsid w:val="00724905"/>
    <w:rsid w:val="00733FF1"/>
    <w:rsid w:val="00737E26"/>
    <w:rsid w:val="00740FD7"/>
    <w:rsid w:val="00744511"/>
    <w:rsid w:val="00746707"/>
    <w:rsid w:val="00747CAC"/>
    <w:rsid w:val="00754E91"/>
    <w:rsid w:val="007550FA"/>
    <w:rsid w:val="00761B5B"/>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33DA3"/>
    <w:rsid w:val="00843C73"/>
    <w:rsid w:val="008457E8"/>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76CF"/>
    <w:rsid w:val="008E7EE6"/>
    <w:rsid w:val="008F1802"/>
    <w:rsid w:val="008F3DED"/>
    <w:rsid w:val="00902265"/>
    <w:rsid w:val="00904081"/>
    <w:rsid w:val="009049AE"/>
    <w:rsid w:val="0091100A"/>
    <w:rsid w:val="00912BAF"/>
    <w:rsid w:val="00916CD4"/>
    <w:rsid w:val="00925F18"/>
    <w:rsid w:val="00935692"/>
    <w:rsid w:val="00941D11"/>
    <w:rsid w:val="009537F1"/>
    <w:rsid w:val="00954EC8"/>
    <w:rsid w:val="00964CD0"/>
    <w:rsid w:val="00972F69"/>
    <w:rsid w:val="00977648"/>
    <w:rsid w:val="00980616"/>
    <w:rsid w:val="00981FBE"/>
    <w:rsid w:val="0098747E"/>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C108E8"/>
    <w:rsid w:val="00C14F81"/>
    <w:rsid w:val="00C261AC"/>
    <w:rsid w:val="00C3403A"/>
    <w:rsid w:val="00C46DCD"/>
    <w:rsid w:val="00C5772F"/>
    <w:rsid w:val="00C753B3"/>
    <w:rsid w:val="00C76D8D"/>
    <w:rsid w:val="00C94F1E"/>
    <w:rsid w:val="00C954D7"/>
    <w:rsid w:val="00CB058A"/>
    <w:rsid w:val="00CC0A2F"/>
    <w:rsid w:val="00CE4639"/>
    <w:rsid w:val="00D01EB0"/>
    <w:rsid w:val="00D06ED7"/>
    <w:rsid w:val="00D1001A"/>
    <w:rsid w:val="00D15C4A"/>
    <w:rsid w:val="00D25087"/>
    <w:rsid w:val="00D27896"/>
    <w:rsid w:val="00D36754"/>
    <w:rsid w:val="00D4281A"/>
    <w:rsid w:val="00D42DE2"/>
    <w:rsid w:val="00D43F00"/>
    <w:rsid w:val="00D4558E"/>
    <w:rsid w:val="00D54E86"/>
    <w:rsid w:val="00D7617E"/>
    <w:rsid w:val="00D83481"/>
    <w:rsid w:val="00D862AE"/>
    <w:rsid w:val="00DA79AC"/>
    <w:rsid w:val="00DA7D2F"/>
    <w:rsid w:val="00DD1240"/>
    <w:rsid w:val="00DE7402"/>
    <w:rsid w:val="00DF3C14"/>
    <w:rsid w:val="00DF6BEC"/>
    <w:rsid w:val="00E02924"/>
    <w:rsid w:val="00E10DED"/>
    <w:rsid w:val="00E1522E"/>
    <w:rsid w:val="00E463D2"/>
    <w:rsid w:val="00E50316"/>
    <w:rsid w:val="00E764BE"/>
    <w:rsid w:val="00E81BBF"/>
    <w:rsid w:val="00E9071F"/>
    <w:rsid w:val="00E92D0A"/>
    <w:rsid w:val="00EA1951"/>
    <w:rsid w:val="00EA75D6"/>
    <w:rsid w:val="00EB2FB1"/>
    <w:rsid w:val="00EB4AAF"/>
    <w:rsid w:val="00EB53F7"/>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43751"/>
    <w:rsid w:val="00F474B0"/>
    <w:rsid w:val="00F524AF"/>
    <w:rsid w:val="00F5269C"/>
    <w:rsid w:val="00F57898"/>
    <w:rsid w:val="00F57A76"/>
    <w:rsid w:val="00F6595C"/>
    <w:rsid w:val="00F72AE9"/>
    <w:rsid w:val="00F90280"/>
    <w:rsid w:val="00F93922"/>
    <w:rsid w:val="00FA6342"/>
    <w:rsid w:val="00FA64DB"/>
    <w:rsid w:val="00FC3BD3"/>
    <w:rsid w:val="00FD01AC"/>
    <w:rsid w:val="00FD0438"/>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customStyle="1" w:styleId="UnresolvedMention">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247006"/>
    <w:pPr>
      <w:spacing w:after="120"/>
    </w:pPr>
  </w:style>
  <w:style w:type="character" w:customStyle="1" w:styleId="PagrindinistekstasDiagrama">
    <w:name w:val="Pagrindinis tekstas Diagrama"/>
    <w:basedOn w:val="Numatytasispastraiposriftas"/>
    <w:link w:val="Pagrindinistekstas"/>
    <w:uiPriority w:val="99"/>
    <w:semiHidden/>
    <w:rsid w:val="0024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3BBAD-AC36-401C-90CC-4BF8E1921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2073</Words>
  <Characters>1182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Jolanta Kiršulienė</cp:lastModifiedBy>
  <cp:revision>2</cp:revision>
  <cp:lastPrinted>2024-03-04T06:19:00Z</cp:lastPrinted>
  <dcterms:created xsi:type="dcterms:W3CDTF">2025-03-10T08:29:00Z</dcterms:created>
  <dcterms:modified xsi:type="dcterms:W3CDTF">2025-03-10T08:29:00Z</dcterms:modified>
</cp:coreProperties>
</file>