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8B3F" w14:textId="77777777" w:rsidR="000827E6" w:rsidRPr="00576422" w:rsidRDefault="000827E6" w:rsidP="000827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bookmarkStart w:id="0" w:name="_GoBack"/>
      <w:bookmarkEnd w:id="0"/>
      <w:r w:rsidRPr="00576422">
        <w:rPr>
          <w:rFonts w:ascii="Times New Roman" w:eastAsia="Times New Roman" w:hAnsi="Times New Roman" w:cs="Times New Roman"/>
          <w:b/>
          <w:caps/>
          <w:lang w:val="lt-LT"/>
        </w:rPr>
        <w:t xml:space="preserve">Prekių pirkimo-pardavimo sutarties </w:t>
      </w:r>
      <w:r w:rsidRPr="00576422">
        <w:rPr>
          <w:rFonts w:ascii="Times New Roman" w:eastAsia="Times New Roman" w:hAnsi="Times New Roman" w:cs="Times New Roman"/>
          <w:b/>
          <w:bCs/>
          <w:caps/>
          <w:lang w:val="lt-LT"/>
        </w:rPr>
        <w:t>Specialiosios</w:t>
      </w:r>
      <w:r w:rsidRPr="00576422">
        <w:rPr>
          <w:rFonts w:ascii="Times New Roman" w:eastAsia="Times New Roman" w:hAnsi="Times New Roman" w:cs="Times New Roman"/>
          <w:b/>
          <w:caps/>
          <w:lang w:val="lt-LT"/>
        </w:rPr>
        <w:t xml:space="preserve"> sąlygos</w:t>
      </w:r>
    </w:p>
    <w:p w14:paraId="1A7C92CE" w14:textId="77777777" w:rsidR="000827E6" w:rsidRPr="00576422" w:rsidRDefault="000827E6" w:rsidP="000827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gridCol w:w="2250"/>
        <w:gridCol w:w="1890"/>
      </w:tblGrid>
      <w:tr w:rsidR="000827E6" w:rsidRPr="00576422" w14:paraId="6302D79A" w14:textId="77777777" w:rsidTr="00E50A4D">
        <w:trPr>
          <w:trHeight w:val="595"/>
        </w:trPr>
        <w:tc>
          <w:tcPr>
            <w:tcW w:w="2880" w:type="dxa"/>
          </w:tcPr>
          <w:p w14:paraId="3818B50A"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pavadinimas</w:t>
            </w:r>
          </w:p>
        </w:tc>
        <w:tc>
          <w:tcPr>
            <w:tcW w:w="7110" w:type="dxa"/>
            <w:gridSpan w:val="3"/>
            <w:vAlign w:val="center"/>
          </w:tcPr>
          <w:p w14:paraId="26E6100F" w14:textId="77777777" w:rsidR="000827E6" w:rsidRPr="00576422" w:rsidRDefault="000827E6" w:rsidP="00697805">
            <w:pPr>
              <w:spacing w:after="0" w:line="240" w:lineRule="auto"/>
              <w:jc w:val="center"/>
              <w:rPr>
                <w:rFonts w:ascii="Times New Roman" w:eastAsia="Times New Roman" w:hAnsi="Times New Roman" w:cs="Times New Roman"/>
                <w:b/>
                <w:bCs/>
                <w:i/>
                <w:iCs/>
                <w:kern w:val="2"/>
                <w:lang w:val="lt-LT"/>
              </w:rPr>
            </w:pPr>
            <w:r>
              <w:rPr>
                <w:rFonts w:ascii="Times New Roman" w:eastAsia="Arial" w:hAnsi="Times New Roman" w:cs="Times New Roman"/>
                <w:b/>
                <w:bCs/>
                <w:i/>
                <w:iCs/>
                <w:lang w:val="lt-LT"/>
              </w:rPr>
              <w:t>Kuponai į kino teatrus</w:t>
            </w:r>
          </w:p>
        </w:tc>
      </w:tr>
      <w:tr w:rsidR="000827E6" w:rsidRPr="00576422" w14:paraId="34AD027C" w14:textId="77777777" w:rsidTr="00E50A4D">
        <w:trPr>
          <w:trHeight w:val="340"/>
        </w:trPr>
        <w:tc>
          <w:tcPr>
            <w:tcW w:w="2880" w:type="dxa"/>
          </w:tcPr>
          <w:p w14:paraId="7F162C12"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data</w:t>
            </w:r>
          </w:p>
        </w:tc>
        <w:tc>
          <w:tcPr>
            <w:tcW w:w="2970" w:type="dxa"/>
          </w:tcPr>
          <w:p w14:paraId="10A5BBC8"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202</w:t>
            </w:r>
            <w:r>
              <w:rPr>
                <w:rFonts w:ascii="Times New Roman" w:eastAsia="Times New Roman" w:hAnsi="Times New Roman" w:cs="Times New Roman"/>
                <w:b/>
                <w:bCs/>
                <w:kern w:val="2"/>
                <w:lang w:val="lt-LT"/>
              </w:rPr>
              <w:t>_</w:t>
            </w:r>
            <w:r w:rsidRPr="00576422">
              <w:rPr>
                <w:rFonts w:ascii="Times New Roman" w:eastAsia="Times New Roman" w:hAnsi="Times New Roman" w:cs="Times New Roman"/>
                <w:b/>
                <w:bCs/>
                <w:kern w:val="2"/>
                <w:lang w:val="lt-LT"/>
              </w:rPr>
              <w:t xml:space="preserve"> m. </w:t>
            </w:r>
            <w:r>
              <w:rPr>
                <w:rFonts w:ascii="Times New Roman" w:eastAsia="Times New Roman" w:hAnsi="Times New Roman" w:cs="Times New Roman"/>
                <w:b/>
                <w:bCs/>
                <w:kern w:val="2"/>
                <w:lang w:val="lt-LT"/>
              </w:rPr>
              <w:t>________ mėn.</w:t>
            </w:r>
            <w:r w:rsidRPr="00C76A3C">
              <w:rPr>
                <w:rFonts w:ascii="Times New Roman" w:eastAsia="Times New Roman" w:hAnsi="Times New Roman" w:cs="Times New Roman"/>
                <w:b/>
                <w:bCs/>
                <w:kern w:val="2"/>
                <w:lang w:val="lt-LT"/>
              </w:rPr>
              <w:t xml:space="preserve"> </w:t>
            </w:r>
            <w:r>
              <w:rPr>
                <w:rFonts w:ascii="Times New Roman" w:eastAsia="Times New Roman" w:hAnsi="Times New Roman" w:cs="Times New Roman"/>
                <w:b/>
                <w:bCs/>
                <w:kern w:val="2"/>
                <w:lang w:val="lt-LT"/>
              </w:rPr>
              <w:t>__</w:t>
            </w:r>
            <w:r w:rsidRPr="00C76A3C">
              <w:rPr>
                <w:rFonts w:ascii="Times New Roman" w:eastAsia="Times New Roman" w:hAnsi="Times New Roman" w:cs="Times New Roman"/>
                <w:b/>
                <w:bCs/>
                <w:kern w:val="2"/>
                <w:lang w:val="lt-LT"/>
              </w:rPr>
              <w:t xml:space="preserve"> d.</w:t>
            </w:r>
            <w:r w:rsidRPr="00576422">
              <w:rPr>
                <w:rFonts w:ascii="Times New Roman" w:eastAsia="Times New Roman" w:hAnsi="Times New Roman" w:cs="Times New Roman"/>
                <w:b/>
                <w:bCs/>
                <w:kern w:val="2"/>
                <w:lang w:val="lt-LT"/>
              </w:rPr>
              <w:t xml:space="preserve"> </w:t>
            </w:r>
          </w:p>
        </w:tc>
        <w:tc>
          <w:tcPr>
            <w:tcW w:w="2250" w:type="dxa"/>
          </w:tcPr>
          <w:p w14:paraId="4121AA45"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numeris</w:t>
            </w:r>
          </w:p>
        </w:tc>
        <w:tc>
          <w:tcPr>
            <w:tcW w:w="1890" w:type="dxa"/>
          </w:tcPr>
          <w:p w14:paraId="438DDEE6"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Pr>
                <w:rFonts w:ascii="Times New Roman" w:eastAsia="Times New Roman" w:hAnsi="Times New Roman" w:cs="Times New Roman"/>
                <w:b/>
                <w:bCs/>
                <w:kern w:val="2"/>
                <w:lang w:val="lt-LT"/>
              </w:rPr>
              <w:t>__________</w:t>
            </w:r>
          </w:p>
        </w:tc>
      </w:tr>
    </w:tbl>
    <w:p w14:paraId="6C451C38" w14:textId="77777777" w:rsidR="000827E6" w:rsidRPr="00576422" w:rsidRDefault="000827E6" w:rsidP="000827E6">
      <w:pPr>
        <w:spacing w:after="0" w:line="240" w:lineRule="auto"/>
        <w:jc w:val="both"/>
        <w:rPr>
          <w:rFonts w:ascii="Times New Roman" w:eastAsia="Times New Roman" w:hAnsi="Times New Roman" w:cs="Times New Roman"/>
          <w:lang w:val="lt-LT"/>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330"/>
        <w:gridCol w:w="3690"/>
      </w:tblGrid>
      <w:tr w:rsidR="000827E6" w:rsidRPr="00576422" w14:paraId="0B3256A9" w14:textId="77777777" w:rsidTr="00E50A4D">
        <w:tc>
          <w:tcPr>
            <w:tcW w:w="9990" w:type="dxa"/>
            <w:gridSpan w:val="3"/>
          </w:tcPr>
          <w:p w14:paraId="325893FE"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 SUTARTIES ŠALYS</w:t>
            </w:r>
          </w:p>
        </w:tc>
      </w:tr>
      <w:tr w:rsidR="000827E6" w:rsidRPr="00576422" w14:paraId="2E0FACDA" w14:textId="77777777" w:rsidTr="00E50A4D">
        <w:trPr>
          <w:trHeight w:val="283"/>
        </w:trPr>
        <w:tc>
          <w:tcPr>
            <w:tcW w:w="2970" w:type="dxa"/>
            <w:vMerge w:val="restart"/>
          </w:tcPr>
          <w:p w14:paraId="25334DA4"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p>
          <w:p w14:paraId="3C36418E"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p>
          <w:p w14:paraId="087DA82D"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p>
          <w:p w14:paraId="57A973A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1AC7AFE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 Pirkėjas</w:t>
            </w:r>
          </w:p>
        </w:tc>
        <w:tc>
          <w:tcPr>
            <w:tcW w:w="3330" w:type="dxa"/>
          </w:tcPr>
          <w:p w14:paraId="79B50F81"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1.1.1. Pavadinimas</w:t>
            </w:r>
          </w:p>
        </w:tc>
        <w:tc>
          <w:tcPr>
            <w:tcW w:w="3690" w:type="dxa"/>
          </w:tcPr>
          <w:p w14:paraId="3220C418"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b/>
                <w:sz w:val="23"/>
                <w:szCs w:val="23"/>
                <w:lang w:val="lt-LT"/>
              </w:rPr>
              <w:t>VšĮ Nacionalinis kraujo centras</w:t>
            </w:r>
          </w:p>
        </w:tc>
      </w:tr>
      <w:tr w:rsidR="000827E6" w:rsidRPr="00576422" w14:paraId="35457D71" w14:textId="77777777" w:rsidTr="00E50A4D">
        <w:trPr>
          <w:trHeight w:val="283"/>
        </w:trPr>
        <w:tc>
          <w:tcPr>
            <w:tcW w:w="2970" w:type="dxa"/>
            <w:vMerge/>
          </w:tcPr>
          <w:p w14:paraId="2A6702C2"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4CE1A4F7"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1.1.2. Juridinio asmens kodas</w:t>
            </w:r>
          </w:p>
        </w:tc>
        <w:tc>
          <w:tcPr>
            <w:tcW w:w="3690" w:type="dxa"/>
          </w:tcPr>
          <w:p w14:paraId="0782856E"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lang w:val="lt-LT"/>
              </w:rPr>
              <w:t>126413338</w:t>
            </w:r>
          </w:p>
        </w:tc>
      </w:tr>
      <w:tr w:rsidR="000827E6" w:rsidRPr="00576422" w14:paraId="519D9360" w14:textId="77777777" w:rsidTr="00E50A4D">
        <w:trPr>
          <w:trHeight w:val="283"/>
        </w:trPr>
        <w:tc>
          <w:tcPr>
            <w:tcW w:w="2970" w:type="dxa"/>
            <w:vMerge/>
          </w:tcPr>
          <w:p w14:paraId="45EA1F88"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41C8892F"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1.1.3. Adresas</w:t>
            </w:r>
          </w:p>
        </w:tc>
        <w:tc>
          <w:tcPr>
            <w:tcW w:w="3690" w:type="dxa"/>
          </w:tcPr>
          <w:p w14:paraId="4543B5AD" w14:textId="77777777" w:rsidR="000827E6" w:rsidRPr="00E50A4D" w:rsidRDefault="000827E6" w:rsidP="00697805">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50A4D">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 Vilnius</w:t>
            </w:r>
          </w:p>
        </w:tc>
      </w:tr>
      <w:tr w:rsidR="000827E6" w:rsidRPr="00576422" w14:paraId="7B8B22F2" w14:textId="77777777" w:rsidTr="00E50A4D">
        <w:trPr>
          <w:trHeight w:val="283"/>
        </w:trPr>
        <w:tc>
          <w:tcPr>
            <w:tcW w:w="2970" w:type="dxa"/>
            <w:vMerge/>
          </w:tcPr>
          <w:p w14:paraId="252BA870"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16E98D02"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1.1.4. PVM mokėtojo kodas</w:t>
            </w:r>
          </w:p>
        </w:tc>
        <w:tc>
          <w:tcPr>
            <w:tcW w:w="3690" w:type="dxa"/>
          </w:tcPr>
          <w:p w14:paraId="18D341AC"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lang w:val="lt-LT"/>
              </w:rPr>
              <w:t>LT100001230518</w:t>
            </w:r>
          </w:p>
        </w:tc>
      </w:tr>
      <w:tr w:rsidR="000827E6" w:rsidRPr="00576422" w14:paraId="5DF2765A" w14:textId="77777777" w:rsidTr="00E50A4D">
        <w:trPr>
          <w:trHeight w:val="283"/>
        </w:trPr>
        <w:tc>
          <w:tcPr>
            <w:tcW w:w="2970" w:type="dxa"/>
            <w:vMerge/>
          </w:tcPr>
          <w:p w14:paraId="23C89859"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618960AD"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1.1.5. Atsiskaitomoji sąskaita</w:t>
            </w:r>
          </w:p>
        </w:tc>
        <w:tc>
          <w:tcPr>
            <w:tcW w:w="3690" w:type="dxa"/>
          </w:tcPr>
          <w:p w14:paraId="6E4EBE96"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lang w:val="lt-LT"/>
              </w:rPr>
              <w:t>LT22 7300 0101 0137 5039</w:t>
            </w:r>
          </w:p>
        </w:tc>
      </w:tr>
      <w:tr w:rsidR="000827E6" w:rsidRPr="00576422" w14:paraId="74EF354C" w14:textId="77777777" w:rsidTr="00E50A4D">
        <w:trPr>
          <w:trHeight w:val="283"/>
        </w:trPr>
        <w:tc>
          <w:tcPr>
            <w:tcW w:w="2970" w:type="dxa"/>
            <w:vMerge/>
          </w:tcPr>
          <w:p w14:paraId="39B35042"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2F1ACD98" w14:textId="0E257D01"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1.1.6. Bankas</w:t>
            </w:r>
            <w:r w:rsidR="00E50A4D" w:rsidRPr="00E50A4D">
              <w:rPr>
                <w:rFonts w:ascii="Times New Roman" w:eastAsia="Times New Roman" w:hAnsi="Times New Roman" w:cs="Times New Roman"/>
                <w:kern w:val="2"/>
                <w:lang w:val="lt-LT"/>
              </w:rPr>
              <w:t xml:space="preserve">, banko kodas </w:t>
            </w:r>
          </w:p>
        </w:tc>
        <w:tc>
          <w:tcPr>
            <w:tcW w:w="3690" w:type="dxa"/>
          </w:tcPr>
          <w:p w14:paraId="324DFCFD" w14:textId="098C62E8" w:rsidR="000827E6" w:rsidRPr="00E50A4D" w:rsidRDefault="000827E6" w:rsidP="00697805">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E50A4D">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AB Swedbank</w:t>
            </w:r>
            <w:r w:rsidR="00E50A4D" w:rsidRPr="00E50A4D">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 xml:space="preserve">, </w:t>
            </w:r>
            <w:r w:rsidR="00E50A4D" w:rsidRPr="00E50A4D">
              <w:rPr>
                <w:rFonts w:ascii="Times New Roman" w:hAnsi="Times New Roman" w:cs="Times New Roman"/>
                <w:lang w:val="lt-LT"/>
              </w:rPr>
              <w:t>73000</w:t>
            </w:r>
            <w:r w:rsidRPr="00E50A4D">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0827E6" w:rsidRPr="00576422" w14:paraId="03481B16" w14:textId="77777777" w:rsidTr="00E50A4D">
        <w:trPr>
          <w:trHeight w:val="283"/>
        </w:trPr>
        <w:tc>
          <w:tcPr>
            <w:tcW w:w="2970" w:type="dxa"/>
            <w:vMerge/>
          </w:tcPr>
          <w:p w14:paraId="17DC9814"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04C2E74C"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1.1.7. Telefonas</w:t>
            </w:r>
          </w:p>
        </w:tc>
        <w:tc>
          <w:tcPr>
            <w:tcW w:w="3690" w:type="dxa"/>
          </w:tcPr>
          <w:p w14:paraId="443012A5"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lang w:val="lt-LT"/>
              </w:rPr>
              <w:t>+3705 239 24 44</w:t>
            </w:r>
          </w:p>
        </w:tc>
      </w:tr>
      <w:tr w:rsidR="000827E6" w:rsidRPr="00576422" w14:paraId="44040F5F" w14:textId="77777777" w:rsidTr="00E50A4D">
        <w:trPr>
          <w:trHeight w:val="358"/>
        </w:trPr>
        <w:tc>
          <w:tcPr>
            <w:tcW w:w="2970" w:type="dxa"/>
            <w:vMerge/>
          </w:tcPr>
          <w:p w14:paraId="0043D7FD"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45C1B2D8"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1.1.8. El. paštas</w:t>
            </w:r>
          </w:p>
        </w:tc>
        <w:tc>
          <w:tcPr>
            <w:tcW w:w="3690" w:type="dxa"/>
          </w:tcPr>
          <w:p w14:paraId="32F6E035" w14:textId="77777777" w:rsidR="000827E6" w:rsidRPr="00E50A4D" w:rsidRDefault="000827E6" w:rsidP="00697805">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50A4D">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0827E6" w:rsidRPr="009E0D46" w14:paraId="6F9DBEA2" w14:textId="77777777" w:rsidTr="00E50A4D">
        <w:trPr>
          <w:trHeight w:val="283"/>
        </w:trPr>
        <w:tc>
          <w:tcPr>
            <w:tcW w:w="2970" w:type="dxa"/>
            <w:vMerge/>
          </w:tcPr>
          <w:p w14:paraId="6ACE793D"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0E0E0F2D"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1.1.9. Šalies atstovas</w:t>
            </w:r>
          </w:p>
        </w:tc>
        <w:tc>
          <w:tcPr>
            <w:tcW w:w="3690" w:type="dxa"/>
          </w:tcPr>
          <w:p w14:paraId="4C68E81F" w14:textId="77777777" w:rsidR="000827E6" w:rsidRPr="00E50A4D" w:rsidRDefault="000827E6" w:rsidP="00697805">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50A4D">
              <w:rPr>
                <w:rFonts w:ascii="Times New Roman" w:eastAsia="Times New Roman" w:hAnsi="Times New Roman" w:cs="Times New Roman"/>
                <w:kern w:val="2"/>
                <w:lang w:val="lt-LT"/>
              </w:rPr>
              <w:t>Daumantas Gutauskas</w:t>
            </w:r>
          </w:p>
        </w:tc>
      </w:tr>
      <w:tr w:rsidR="000827E6" w:rsidRPr="00576422" w14:paraId="1CC6AA1F" w14:textId="77777777" w:rsidTr="00E50A4D">
        <w:trPr>
          <w:trHeight w:val="283"/>
        </w:trPr>
        <w:tc>
          <w:tcPr>
            <w:tcW w:w="2970" w:type="dxa"/>
            <w:vMerge/>
          </w:tcPr>
          <w:p w14:paraId="11A730BC"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c>
          <w:tcPr>
            <w:tcW w:w="3330" w:type="dxa"/>
          </w:tcPr>
          <w:p w14:paraId="560554B8"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1.1.10. Atstovavimo pagrindas</w:t>
            </w:r>
          </w:p>
        </w:tc>
        <w:tc>
          <w:tcPr>
            <w:tcW w:w="3690" w:type="dxa"/>
          </w:tcPr>
          <w:p w14:paraId="258FE811"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Direktorius</w:t>
            </w:r>
          </w:p>
        </w:tc>
      </w:tr>
      <w:tr w:rsidR="000827E6" w:rsidRPr="00576422" w14:paraId="39409957" w14:textId="77777777" w:rsidTr="00E50A4D">
        <w:trPr>
          <w:trHeight w:val="283"/>
        </w:trPr>
        <w:tc>
          <w:tcPr>
            <w:tcW w:w="2970" w:type="dxa"/>
            <w:vMerge w:val="restart"/>
          </w:tcPr>
          <w:p w14:paraId="0C7927DA"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1EFA9FB4"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0FCD7723"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58603CC6"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1.2. Tiekėjas</w:t>
            </w:r>
          </w:p>
          <w:p w14:paraId="7F086792" w14:textId="77777777" w:rsidR="000827E6" w:rsidRPr="00576422" w:rsidRDefault="000827E6" w:rsidP="00697805">
            <w:pPr>
              <w:spacing w:after="0" w:line="240" w:lineRule="auto"/>
              <w:rPr>
                <w:rFonts w:ascii="Times New Roman" w:eastAsia="Times New Roman" w:hAnsi="Times New Roman" w:cs="Times New Roman"/>
                <w:color w:val="4472C4"/>
                <w:kern w:val="2"/>
                <w:lang w:val="lt-LT"/>
              </w:rPr>
            </w:pPr>
            <w:r w:rsidRPr="00576422">
              <w:rPr>
                <w:rFonts w:ascii="Times New Roman" w:eastAsia="Times New Roman" w:hAnsi="Times New Roman" w:cs="Times New Roman"/>
                <w:color w:val="4472C4"/>
                <w:kern w:val="2"/>
                <w:lang w:val="lt-LT"/>
              </w:rPr>
              <w:t>(jei Tiekėjas yra fizinis asmuo, skiltys atitinkamai pakoreguojamos)</w:t>
            </w:r>
          </w:p>
          <w:p w14:paraId="007A3E9C"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6CC08FCE"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1.2.1. Pavadinimas</w:t>
            </w:r>
          </w:p>
        </w:tc>
        <w:tc>
          <w:tcPr>
            <w:tcW w:w="3690" w:type="dxa"/>
          </w:tcPr>
          <w:p w14:paraId="3259C753" w14:textId="77777777" w:rsidR="000827E6" w:rsidRPr="00E50A4D" w:rsidRDefault="000827E6" w:rsidP="00697805">
            <w:pPr>
              <w:spacing w:after="0" w:line="240" w:lineRule="auto"/>
              <w:rPr>
                <w:rFonts w:ascii="Times New Roman" w:eastAsia="Times New Roman" w:hAnsi="Times New Roman" w:cs="Times New Roman"/>
                <w:b/>
                <w:bCs/>
                <w:kern w:val="2"/>
                <w:lang w:val="lt-LT"/>
              </w:rPr>
            </w:pPr>
          </w:p>
        </w:tc>
      </w:tr>
      <w:tr w:rsidR="000827E6" w:rsidRPr="00576422" w14:paraId="4933CF56" w14:textId="77777777" w:rsidTr="00E50A4D">
        <w:trPr>
          <w:trHeight w:val="283"/>
        </w:trPr>
        <w:tc>
          <w:tcPr>
            <w:tcW w:w="2970" w:type="dxa"/>
            <w:vMerge/>
          </w:tcPr>
          <w:p w14:paraId="7E475E71"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12FF0BF7"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1.2.2. Juridinio asmens kodas</w:t>
            </w:r>
          </w:p>
        </w:tc>
        <w:tc>
          <w:tcPr>
            <w:tcW w:w="3690" w:type="dxa"/>
          </w:tcPr>
          <w:p w14:paraId="5D7AC065" w14:textId="77777777" w:rsidR="000827E6" w:rsidRPr="00E50A4D" w:rsidRDefault="000827E6" w:rsidP="00697805">
            <w:pPr>
              <w:spacing w:after="0" w:line="240" w:lineRule="auto"/>
              <w:rPr>
                <w:rFonts w:ascii="Times New Roman" w:eastAsia="Times New Roman" w:hAnsi="Times New Roman" w:cs="Times New Roman"/>
                <w:kern w:val="2"/>
                <w:lang w:val="lt-LT"/>
              </w:rPr>
            </w:pPr>
          </w:p>
        </w:tc>
      </w:tr>
      <w:tr w:rsidR="000827E6" w:rsidRPr="009E0D46" w14:paraId="491F1B6C" w14:textId="77777777" w:rsidTr="00E50A4D">
        <w:trPr>
          <w:trHeight w:val="283"/>
        </w:trPr>
        <w:tc>
          <w:tcPr>
            <w:tcW w:w="2970" w:type="dxa"/>
            <w:vMerge/>
          </w:tcPr>
          <w:p w14:paraId="63A5FE9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7225CE35"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1.2.3. Adresas</w:t>
            </w:r>
          </w:p>
        </w:tc>
        <w:tc>
          <w:tcPr>
            <w:tcW w:w="3690" w:type="dxa"/>
          </w:tcPr>
          <w:p w14:paraId="2F64CD27" w14:textId="77777777" w:rsidR="000827E6" w:rsidRPr="00E50A4D" w:rsidRDefault="000827E6" w:rsidP="00697805">
            <w:pPr>
              <w:spacing w:after="0" w:line="240" w:lineRule="auto"/>
              <w:rPr>
                <w:rFonts w:ascii="Times New Roman" w:eastAsia="Times New Roman" w:hAnsi="Times New Roman" w:cs="Times New Roman"/>
                <w:kern w:val="2"/>
                <w:lang w:val="lt-LT"/>
              </w:rPr>
            </w:pPr>
          </w:p>
        </w:tc>
      </w:tr>
      <w:tr w:rsidR="000827E6" w:rsidRPr="00576422" w14:paraId="0BA53C95" w14:textId="77777777" w:rsidTr="00E50A4D">
        <w:trPr>
          <w:trHeight w:val="283"/>
        </w:trPr>
        <w:tc>
          <w:tcPr>
            <w:tcW w:w="2970" w:type="dxa"/>
            <w:vMerge/>
          </w:tcPr>
          <w:p w14:paraId="496BD84C"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4955C230" w14:textId="77777777" w:rsidR="000827E6" w:rsidRPr="00E50A4D" w:rsidRDefault="000827E6" w:rsidP="00697805">
            <w:pPr>
              <w:spacing w:after="0" w:line="240" w:lineRule="auto"/>
              <w:rPr>
                <w:rFonts w:ascii="Times New Roman" w:eastAsia="Times New Roman" w:hAnsi="Times New Roman" w:cs="Times New Roman"/>
                <w:kern w:val="2"/>
                <w:lang w:val="lt-LT"/>
              </w:rPr>
            </w:pPr>
            <w:r w:rsidRPr="00E50A4D">
              <w:rPr>
                <w:rFonts w:ascii="Times New Roman" w:eastAsia="Times New Roman" w:hAnsi="Times New Roman" w:cs="Times New Roman"/>
                <w:kern w:val="2"/>
                <w:lang w:val="lt-LT"/>
              </w:rPr>
              <w:t>1.2.4. PVM mokėtojo kodas</w:t>
            </w:r>
          </w:p>
        </w:tc>
        <w:tc>
          <w:tcPr>
            <w:tcW w:w="3690" w:type="dxa"/>
          </w:tcPr>
          <w:p w14:paraId="7A077876" w14:textId="77777777" w:rsidR="000827E6" w:rsidRPr="00E50A4D" w:rsidRDefault="000827E6" w:rsidP="00697805">
            <w:pPr>
              <w:spacing w:after="0" w:line="240" w:lineRule="auto"/>
              <w:rPr>
                <w:rFonts w:ascii="Times New Roman" w:eastAsia="Times New Roman" w:hAnsi="Times New Roman" w:cs="Times New Roman"/>
                <w:kern w:val="2"/>
                <w:lang w:val="lt-LT"/>
              </w:rPr>
            </w:pPr>
          </w:p>
        </w:tc>
      </w:tr>
      <w:tr w:rsidR="000827E6" w:rsidRPr="00576422" w14:paraId="20721AF0" w14:textId="77777777" w:rsidTr="00E50A4D">
        <w:trPr>
          <w:trHeight w:val="283"/>
        </w:trPr>
        <w:tc>
          <w:tcPr>
            <w:tcW w:w="2970" w:type="dxa"/>
            <w:vMerge/>
          </w:tcPr>
          <w:p w14:paraId="5D11E164"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12009B30"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1.2.5. Atsiskaitomoji sąskaita</w:t>
            </w:r>
          </w:p>
        </w:tc>
        <w:tc>
          <w:tcPr>
            <w:tcW w:w="3690" w:type="dxa"/>
          </w:tcPr>
          <w:p w14:paraId="3C4E3C75"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576422" w14:paraId="1077A7FA" w14:textId="77777777" w:rsidTr="00E50A4D">
        <w:trPr>
          <w:trHeight w:val="283"/>
        </w:trPr>
        <w:tc>
          <w:tcPr>
            <w:tcW w:w="2970" w:type="dxa"/>
            <w:vMerge/>
          </w:tcPr>
          <w:p w14:paraId="54803923"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561CC649"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1.2.6. Bankas, banko kodas</w:t>
            </w:r>
          </w:p>
        </w:tc>
        <w:tc>
          <w:tcPr>
            <w:tcW w:w="3690" w:type="dxa"/>
            <w:shd w:val="clear" w:color="auto" w:fill="auto"/>
          </w:tcPr>
          <w:p w14:paraId="28EFBECE"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576422" w14:paraId="4B8FAC21" w14:textId="77777777" w:rsidTr="00E50A4D">
        <w:trPr>
          <w:trHeight w:val="283"/>
        </w:trPr>
        <w:tc>
          <w:tcPr>
            <w:tcW w:w="2970" w:type="dxa"/>
            <w:vMerge/>
          </w:tcPr>
          <w:p w14:paraId="5973CBB4"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4A5AA6D6"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1.2.7. Telefonas</w:t>
            </w:r>
          </w:p>
        </w:tc>
        <w:tc>
          <w:tcPr>
            <w:tcW w:w="3690" w:type="dxa"/>
          </w:tcPr>
          <w:p w14:paraId="12BF2F8B"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576422" w14:paraId="396CAA7C" w14:textId="77777777" w:rsidTr="00E50A4D">
        <w:trPr>
          <w:trHeight w:val="283"/>
        </w:trPr>
        <w:tc>
          <w:tcPr>
            <w:tcW w:w="2970" w:type="dxa"/>
            <w:vMerge/>
          </w:tcPr>
          <w:p w14:paraId="61CB5683"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50C2C857"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1.2.8. El. paštas</w:t>
            </w:r>
          </w:p>
        </w:tc>
        <w:tc>
          <w:tcPr>
            <w:tcW w:w="3690" w:type="dxa"/>
          </w:tcPr>
          <w:p w14:paraId="5B8C88E5" w14:textId="77777777" w:rsidR="000827E6" w:rsidRPr="009B34F1" w:rsidRDefault="000827E6" w:rsidP="00697805">
            <w:pPr>
              <w:spacing w:after="0" w:line="240" w:lineRule="auto"/>
              <w:rPr>
                <w:rFonts w:ascii="Times New Roman" w:eastAsia="Times New Roman" w:hAnsi="Times New Roman" w:cs="Times New Roman"/>
                <w:kern w:val="2"/>
              </w:rPr>
            </w:pPr>
          </w:p>
        </w:tc>
      </w:tr>
      <w:tr w:rsidR="000827E6" w:rsidRPr="00576422" w14:paraId="70C7E2B9" w14:textId="77777777" w:rsidTr="00E50A4D">
        <w:trPr>
          <w:trHeight w:val="283"/>
        </w:trPr>
        <w:tc>
          <w:tcPr>
            <w:tcW w:w="2970" w:type="dxa"/>
            <w:vMerge/>
          </w:tcPr>
          <w:p w14:paraId="18D5231A"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43B05DEF"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1.2.9. Šalies atstovas</w:t>
            </w:r>
          </w:p>
        </w:tc>
        <w:tc>
          <w:tcPr>
            <w:tcW w:w="3690" w:type="dxa"/>
          </w:tcPr>
          <w:p w14:paraId="60106A38"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576422" w14:paraId="75055D10" w14:textId="77777777" w:rsidTr="00E50A4D">
        <w:trPr>
          <w:trHeight w:val="283"/>
        </w:trPr>
        <w:tc>
          <w:tcPr>
            <w:tcW w:w="2970" w:type="dxa"/>
            <w:vMerge/>
          </w:tcPr>
          <w:p w14:paraId="3F51C121"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3330" w:type="dxa"/>
          </w:tcPr>
          <w:p w14:paraId="3E6AD472"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1.2.10. Atstovavimo pagrindas</w:t>
            </w:r>
          </w:p>
        </w:tc>
        <w:tc>
          <w:tcPr>
            <w:tcW w:w="3690" w:type="dxa"/>
          </w:tcPr>
          <w:p w14:paraId="236501DE"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bl>
    <w:p w14:paraId="69D03096" w14:textId="77777777" w:rsidR="000827E6" w:rsidRPr="00576422" w:rsidRDefault="000827E6" w:rsidP="000827E6">
      <w:pPr>
        <w:spacing w:after="0" w:line="240" w:lineRule="auto"/>
        <w:jc w:val="both"/>
        <w:rPr>
          <w:rFonts w:ascii="Times New Roman" w:eastAsia="Times New Roman" w:hAnsi="Times New Roman" w:cs="Times New Roman"/>
          <w:lang w:val="lt-LT"/>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4860"/>
      </w:tblGrid>
      <w:tr w:rsidR="000827E6" w:rsidRPr="00576422" w14:paraId="50C21AB8" w14:textId="77777777" w:rsidTr="00E50A4D">
        <w:trPr>
          <w:trHeight w:val="300"/>
        </w:trPr>
        <w:tc>
          <w:tcPr>
            <w:tcW w:w="9990" w:type="dxa"/>
            <w:gridSpan w:val="3"/>
          </w:tcPr>
          <w:p w14:paraId="72E4DB68"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 ATSAKINGI ASMENYS</w:t>
            </w:r>
          </w:p>
        </w:tc>
      </w:tr>
      <w:tr w:rsidR="000827E6" w:rsidRPr="00576422" w14:paraId="7B46BC85" w14:textId="77777777" w:rsidTr="00E50A4D">
        <w:trPr>
          <w:trHeight w:val="300"/>
        </w:trPr>
        <w:tc>
          <w:tcPr>
            <w:tcW w:w="2970" w:type="dxa"/>
          </w:tcPr>
          <w:p w14:paraId="4187DB16"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020" w:type="dxa"/>
            <w:gridSpan w:val="2"/>
          </w:tcPr>
          <w:p w14:paraId="13ECB775" w14:textId="77777777" w:rsidR="000827E6" w:rsidRPr="009B34F1" w:rsidRDefault="000827E6" w:rsidP="00697805">
            <w:pPr>
              <w:spacing w:after="0" w:line="240" w:lineRule="auto"/>
              <w:rPr>
                <w:rFonts w:ascii="Times New Roman" w:eastAsia="Times New Roman" w:hAnsi="Times New Roman" w:cs="Times New Roman"/>
                <w:color w:val="4472C4"/>
                <w:kern w:val="2"/>
                <w:lang w:val="lt-LT"/>
              </w:rPr>
            </w:pPr>
            <w:r w:rsidRPr="00CB261E">
              <w:rPr>
                <w:rFonts w:ascii="Times New Roman" w:eastAsia="Times New Roman" w:hAnsi="Times New Roman" w:cs="Times New Roman"/>
                <w:color w:val="2F5496" w:themeColor="accent1" w:themeShade="BF"/>
                <w:kern w:val="2"/>
              </w:rPr>
              <w:t>(</w:t>
            </w:r>
            <w:proofErr w:type="spellStart"/>
            <w:r w:rsidRPr="00CB261E">
              <w:rPr>
                <w:rFonts w:ascii="Times New Roman" w:eastAsia="Times New Roman" w:hAnsi="Times New Roman" w:cs="Times New Roman"/>
                <w:color w:val="2F5496" w:themeColor="accent1" w:themeShade="BF"/>
                <w:kern w:val="2"/>
              </w:rPr>
              <w:t>nurodyti</w:t>
            </w:r>
            <w:proofErr w:type="spellEnd"/>
            <w:r w:rsidRPr="00CB261E">
              <w:rPr>
                <w:rFonts w:ascii="Times New Roman" w:eastAsia="Times New Roman" w:hAnsi="Times New Roman" w:cs="Times New Roman"/>
                <w:color w:val="2F5496" w:themeColor="accent1" w:themeShade="BF"/>
                <w:kern w:val="2"/>
              </w:rPr>
              <w:t xml:space="preserve"> </w:t>
            </w:r>
            <w:proofErr w:type="spellStart"/>
            <w:r w:rsidRPr="00CB261E">
              <w:rPr>
                <w:rFonts w:ascii="Times New Roman" w:eastAsia="Times New Roman" w:hAnsi="Times New Roman" w:cs="Times New Roman"/>
                <w:color w:val="2F5496" w:themeColor="accent1" w:themeShade="BF"/>
                <w:kern w:val="2"/>
              </w:rPr>
              <w:t>padalinį</w:t>
            </w:r>
            <w:proofErr w:type="spellEnd"/>
            <w:r w:rsidRPr="00CB261E">
              <w:rPr>
                <w:rFonts w:ascii="Times New Roman" w:eastAsia="Times New Roman" w:hAnsi="Times New Roman" w:cs="Times New Roman"/>
                <w:color w:val="2F5496" w:themeColor="accent1" w:themeShade="BF"/>
                <w:kern w:val="2"/>
              </w:rPr>
              <w:t xml:space="preserve"> / </w:t>
            </w:r>
            <w:proofErr w:type="spellStart"/>
            <w:r w:rsidRPr="00CB261E">
              <w:rPr>
                <w:rFonts w:ascii="Times New Roman" w:eastAsia="Times New Roman" w:hAnsi="Times New Roman" w:cs="Times New Roman"/>
                <w:color w:val="2F5496" w:themeColor="accent1" w:themeShade="BF"/>
                <w:kern w:val="2"/>
              </w:rPr>
              <w:t>skyrių</w:t>
            </w:r>
            <w:proofErr w:type="spellEnd"/>
            <w:r w:rsidRPr="00CB261E">
              <w:rPr>
                <w:rFonts w:ascii="Times New Roman" w:eastAsia="Times New Roman" w:hAnsi="Times New Roman" w:cs="Times New Roman"/>
                <w:color w:val="2F5496" w:themeColor="accent1" w:themeShade="BF"/>
                <w:kern w:val="2"/>
              </w:rPr>
              <w:t xml:space="preserve">, </w:t>
            </w:r>
            <w:proofErr w:type="spellStart"/>
            <w:r w:rsidRPr="00CB261E">
              <w:rPr>
                <w:rFonts w:ascii="Times New Roman" w:eastAsia="Times New Roman" w:hAnsi="Times New Roman" w:cs="Times New Roman"/>
                <w:color w:val="2F5496" w:themeColor="accent1" w:themeShade="BF"/>
                <w:kern w:val="2"/>
              </w:rPr>
              <w:t>pareigas</w:t>
            </w:r>
            <w:proofErr w:type="spellEnd"/>
            <w:r w:rsidRPr="00CB261E">
              <w:rPr>
                <w:rFonts w:ascii="Times New Roman" w:eastAsia="Times New Roman" w:hAnsi="Times New Roman" w:cs="Times New Roman"/>
                <w:color w:val="2F5496" w:themeColor="accent1" w:themeShade="BF"/>
                <w:kern w:val="2"/>
              </w:rPr>
              <w:t xml:space="preserve">, </w:t>
            </w:r>
            <w:proofErr w:type="spellStart"/>
            <w:r w:rsidRPr="00CB261E">
              <w:rPr>
                <w:rFonts w:ascii="Times New Roman" w:eastAsia="Times New Roman" w:hAnsi="Times New Roman" w:cs="Times New Roman"/>
                <w:color w:val="2F5496" w:themeColor="accent1" w:themeShade="BF"/>
                <w:kern w:val="2"/>
              </w:rPr>
              <w:t>vardą</w:t>
            </w:r>
            <w:proofErr w:type="spellEnd"/>
            <w:r w:rsidRPr="00CB261E">
              <w:rPr>
                <w:rFonts w:ascii="Times New Roman" w:eastAsia="Times New Roman" w:hAnsi="Times New Roman" w:cs="Times New Roman"/>
                <w:color w:val="2F5496" w:themeColor="accent1" w:themeShade="BF"/>
                <w:kern w:val="2"/>
              </w:rPr>
              <w:t xml:space="preserve">, </w:t>
            </w:r>
            <w:proofErr w:type="spellStart"/>
            <w:r w:rsidRPr="00CB261E">
              <w:rPr>
                <w:rFonts w:ascii="Times New Roman" w:eastAsia="Times New Roman" w:hAnsi="Times New Roman" w:cs="Times New Roman"/>
                <w:color w:val="2F5496" w:themeColor="accent1" w:themeShade="BF"/>
                <w:kern w:val="2"/>
              </w:rPr>
              <w:t>pavardę</w:t>
            </w:r>
            <w:proofErr w:type="spellEnd"/>
            <w:r w:rsidRPr="00CB261E">
              <w:rPr>
                <w:rFonts w:ascii="Times New Roman" w:eastAsia="Times New Roman" w:hAnsi="Times New Roman" w:cs="Times New Roman"/>
                <w:color w:val="2F5496" w:themeColor="accent1" w:themeShade="BF"/>
                <w:kern w:val="2"/>
              </w:rPr>
              <w:t xml:space="preserve">, tel., el. </w:t>
            </w:r>
            <w:proofErr w:type="spellStart"/>
            <w:r w:rsidRPr="00CB261E">
              <w:rPr>
                <w:rFonts w:ascii="Times New Roman" w:eastAsia="Times New Roman" w:hAnsi="Times New Roman" w:cs="Times New Roman"/>
                <w:color w:val="2F5496" w:themeColor="accent1" w:themeShade="BF"/>
                <w:kern w:val="2"/>
              </w:rPr>
              <w:t>paštą</w:t>
            </w:r>
            <w:proofErr w:type="spellEnd"/>
            <w:r w:rsidRPr="00CB261E">
              <w:rPr>
                <w:rFonts w:ascii="Times New Roman" w:eastAsia="Times New Roman" w:hAnsi="Times New Roman" w:cs="Times New Roman"/>
                <w:color w:val="2F5496" w:themeColor="accent1" w:themeShade="BF"/>
                <w:kern w:val="2"/>
              </w:rPr>
              <w:t>)</w:t>
            </w:r>
          </w:p>
        </w:tc>
      </w:tr>
      <w:tr w:rsidR="000827E6" w:rsidRPr="00C76A3C" w14:paraId="06731583" w14:textId="77777777" w:rsidTr="00E50A4D">
        <w:trPr>
          <w:trHeight w:val="300"/>
        </w:trPr>
        <w:tc>
          <w:tcPr>
            <w:tcW w:w="2970" w:type="dxa"/>
          </w:tcPr>
          <w:p w14:paraId="63BB4349"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2.2. Tiekėjo kontaktiniai asmenys, atsakingi už Sutarties vykdymą</w:t>
            </w:r>
          </w:p>
        </w:tc>
        <w:tc>
          <w:tcPr>
            <w:tcW w:w="7020" w:type="dxa"/>
            <w:gridSpan w:val="2"/>
          </w:tcPr>
          <w:p w14:paraId="221122DC" w14:textId="77777777" w:rsidR="000827E6" w:rsidRPr="00576422" w:rsidRDefault="000827E6" w:rsidP="00697805">
            <w:pPr>
              <w:spacing w:after="0" w:line="240" w:lineRule="auto"/>
              <w:rPr>
                <w:rFonts w:ascii="Times New Roman" w:eastAsia="Times New Roman" w:hAnsi="Times New Roman" w:cs="Times New Roman"/>
                <w:color w:val="4472C4"/>
                <w:kern w:val="2"/>
                <w:lang w:val="lt-LT"/>
              </w:rPr>
            </w:pPr>
            <w:r w:rsidRPr="00CB261E">
              <w:rPr>
                <w:rFonts w:ascii="Times New Roman" w:eastAsia="Times New Roman" w:hAnsi="Times New Roman" w:cs="Times New Roman"/>
                <w:color w:val="4472C4"/>
                <w:kern w:val="2"/>
              </w:rPr>
              <w:t>(</w:t>
            </w:r>
            <w:proofErr w:type="spellStart"/>
            <w:r w:rsidRPr="00CB261E">
              <w:rPr>
                <w:rFonts w:ascii="Times New Roman" w:eastAsia="Times New Roman" w:hAnsi="Times New Roman" w:cs="Times New Roman"/>
                <w:color w:val="4472C4"/>
                <w:kern w:val="2"/>
              </w:rPr>
              <w:t>nurodyti</w:t>
            </w:r>
            <w:proofErr w:type="spellEnd"/>
            <w:r w:rsidRPr="00CB261E">
              <w:rPr>
                <w:rFonts w:ascii="Times New Roman" w:eastAsia="Times New Roman" w:hAnsi="Times New Roman" w:cs="Times New Roman"/>
                <w:color w:val="4472C4"/>
                <w:kern w:val="2"/>
              </w:rPr>
              <w:t xml:space="preserve"> </w:t>
            </w:r>
            <w:proofErr w:type="spellStart"/>
            <w:r w:rsidRPr="00CB261E">
              <w:rPr>
                <w:rFonts w:ascii="Times New Roman" w:eastAsia="Times New Roman" w:hAnsi="Times New Roman" w:cs="Times New Roman"/>
                <w:color w:val="4472C4"/>
                <w:kern w:val="2"/>
              </w:rPr>
              <w:t>padalinį</w:t>
            </w:r>
            <w:proofErr w:type="spellEnd"/>
            <w:r w:rsidRPr="00CB261E">
              <w:rPr>
                <w:rFonts w:ascii="Times New Roman" w:eastAsia="Times New Roman" w:hAnsi="Times New Roman" w:cs="Times New Roman"/>
                <w:color w:val="4472C4"/>
                <w:kern w:val="2"/>
              </w:rPr>
              <w:t xml:space="preserve"> / </w:t>
            </w:r>
            <w:proofErr w:type="spellStart"/>
            <w:r w:rsidRPr="00CB261E">
              <w:rPr>
                <w:rFonts w:ascii="Times New Roman" w:eastAsia="Times New Roman" w:hAnsi="Times New Roman" w:cs="Times New Roman"/>
                <w:color w:val="4472C4"/>
                <w:kern w:val="2"/>
              </w:rPr>
              <w:t>skyrių</w:t>
            </w:r>
            <w:proofErr w:type="spellEnd"/>
            <w:r w:rsidRPr="00CB261E">
              <w:rPr>
                <w:rFonts w:ascii="Times New Roman" w:eastAsia="Times New Roman" w:hAnsi="Times New Roman" w:cs="Times New Roman"/>
                <w:color w:val="4472C4"/>
                <w:kern w:val="2"/>
              </w:rPr>
              <w:t xml:space="preserve">, </w:t>
            </w:r>
            <w:proofErr w:type="spellStart"/>
            <w:r w:rsidRPr="00CB261E">
              <w:rPr>
                <w:rFonts w:ascii="Times New Roman" w:eastAsia="Times New Roman" w:hAnsi="Times New Roman" w:cs="Times New Roman"/>
                <w:color w:val="4472C4"/>
                <w:kern w:val="2"/>
              </w:rPr>
              <w:t>pareigas</w:t>
            </w:r>
            <w:proofErr w:type="spellEnd"/>
            <w:r w:rsidRPr="00CB261E">
              <w:rPr>
                <w:rFonts w:ascii="Times New Roman" w:eastAsia="Times New Roman" w:hAnsi="Times New Roman" w:cs="Times New Roman"/>
                <w:color w:val="4472C4"/>
                <w:kern w:val="2"/>
              </w:rPr>
              <w:t xml:space="preserve">, </w:t>
            </w:r>
            <w:proofErr w:type="spellStart"/>
            <w:r w:rsidRPr="00CB261E">
              <w:rPr>
                <w:rFonts w:ascii="Times New Roman" w:eastAsia="Times New Roman" w:hAnsi="Times New Roman" w:cs="Times New Roman"/>
                <w:color w:val="4472C4"/>
                <w:kern w:val="2"/>
              </w:rPr>
              <w:t>vardą</w:t>
            </w:r>
            <w:proofErr w:type="spellEnd"/>
            <w:r w:rsidRPr="00CB261E">
              <w:rPr>
                <w:rFonts w:ascii="Times New Roman" w:eastAsia="Times New Roman" w:hAnsi="Times New Roman" w:cs="Times New Roman"/>
                <w:color w:val="4472C4"/>
                <w:kern w:val="2"/>
              </w:rPr>
              <w:t xml:space="preserve">, </w:t>
            </w:r>
            <w:proofErr w:type="spellStart"/>
            <w:r w:rsidRPr="00CB261E">
              <w:rPr>
                <w:rFonts w:ascii="Times New Roman" w:eastAsia="Times New Roman" w:hAnsi="Times New Roman" w:cs="Times New Roman"/>
                <w:color w:val="4472C4"/>
                <w:kern w:val="2"/>
              </w:rPr>
              <w:t>pavardę</w:t>
            </w:r>
            <w:proofErr w:type="spellEnd"/>
            <w:r w:rsidRPr="00CB261E">
              <w:rPr>
                <w:rFonts w:ascii="Times New Roman" w:eastAsia="Times New Roman" w:hAnsi="Times New Roman" w:cs="Times New Roman"/>
                <w:color w:val="4472C4"/>
                <w:kern w:val="2"/>
              </w:rPr>
              <w:t xml:space="preserve">, tel., el. </w:t>
            </w:r>
            <w:proofErr w:type="spellStart"/>
            <w:r w:rsidRPr="00CB261E">
              <w:rPr>
                <w:rFonts w:ascii="Times New Roman" w:eastAsia="Times New Roman" w:hAnsi="Times New Roman" w:cs="Times New Roman"/>
                <w:color w:val="4472C4"/>
                <w:kern w:val="2"/>
              </w:rPr>
              <w:t>paštą</w:t>
            </w:r>
            <w:proofErr w:type="spellEnd"/>
            <w:r w:rsidRPr="00CB261E">
              <w:rPr>
                <w:rFonts w:ascii="Times New Roman" w:eastAsia="Times New Roman" w:hAnsi="Times New Roman" w:cs="Times New Roman"/>
                <w:color w:val="4472C4"/>
                <w:kern w:val="2"/>
              </w:rPr>
              <w:t>)</w:t>
            </w:r>
          </w:p>
        </w:tc>
      </w:tr>
      <w:tr w:rsidR="000827E6" w:rsidRPr="00576422" w14:paraId="735D0673" w14:textId="77777777" w:rsidTr="00E50A4D">
        <w:trPr>
          <w:trHeight w:val="300"/>
        </w:trPr>
        <w:tc>
          <w:tcPr>
            <w:tcW w:w="9990" w:type="dxa"/>
            <w:gridSpan w:val="3"/>
          </w:tcPr>
          <w:p w14:paraId="080CEFED"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3. SUTARTIES DALYKAS</w:t>
            </w:r>
          </w:p>
        </w:tc>
      </w:tr>
      <w:tr w:rsidR="000827E6" w:rsidRPr="009E0D46" w14:paraId="400B0F7A" w14:textId="77777777" w:rsidTr="00E50A4D">
        <w:trPr>
          <w:trHeight w:val="300"/>
        </w:trPr>
        <w:tc>
          <w:tcPr>
            <w:tcW w:w="2970" w:type="dxa"/>
          </w:tcPr>
          <w:p w14:paraId="52CD6230"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3.1. Sutarties dalykas </w:t>
            </w:r>
          </w:p>
        </w:tc>
        <w:tc>
          <w:tcPr>
            <w:tcW w:w="7020" w:type="dxa"/>
            <w:gridSpan w:val="2"/>
          </w:tcPr>
          <w:p w14:paraId="2C3CA162" w14:textId="77777777" w:rsidR="000827E6"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3.1.1. </w:t>
            </w:r>
            <w:r w:rsidRPr="00576422">
              <w:rPr>
                <w:rFonts w:ascii="Times New Roman" w:eastAsia="Times New Roman" w:hAnsi="Times New Roman" w:cs="Times New Roman"/>
                <w:kern w:val="2"/>
                <w:lang w:val="lt-LT"/>
              </w:rPr>
              <w:t xml:space="preserve">Tiekėjas įsipareigoja Sutartyje </w:t>
            </w:r>
            <w:r w:rsidRPr="001C2BF1">
              <w:rPr>
                <w:rFonts w:ascii="Times New Roman" w:eastAsia="Times New Roman" w:hAnsi="Times New Roman" w:cs="Times New Roman"/>
                <w:kern w:val="2"/>
                <w:lang w:val="lt-LT"/>
              </w:rPr>
              <w:t>nustatyta kaina bei sąlygomis</w:t>
            </w:r>
            <w:r w:rsidRPr="00576422">
              <w:rPr>
                <w:rFonts w:ascii="Times New Roman" w:eastAsia="Times New Roman" w:hAnsi="Times New Roman" w:cs="Times New Roman"/>
                <w:kern w:val="2"/>
                <w:lang w:val="lt-LT"/>
              </w:rPr>
              <w:t xml:space="preserve"> p</w:t>
            </w:r>
            <w:r>
              <w:rPr>
                <w:rFonts w:ascii="Times New Roman" w:eastAsia="Times New Roman" w:hAnsi="Times New Roman" w:cs="Times New Roman"/>
                <w:kern w:val="2"/>
                <w:lang w:val="lt-LT"/>
              </w:rPr>
              <w:t>arduoti</w:t>
            </w:r>
            <w:r w:rsidRPr="00576422">
              <w:rPr>
                <w:rFonts w:ascii="Times New Roman" w:eastAsia="Times New Roman" w:hAnsi="Times New Roman" w:cs="Times New Roman"/>
                <w:kern w:val="2"/>
                <w:lang w:val="lt-LT"/>
              </w:rPr>
              <w:t xml:space="preserve"> Pirkėjui </w:t>
            </w:r>
            <w:r w:rsidRPr="001C2BF1">
              <w:rPr>
                <w:rFonts w:ascii="Times New Roman" w:eastAsia="Times New Roman" w:hAnsi="Times New Roman" w:cs="Times New Roman"/>
                <w:kern w:val="2"/>
                <w:lang w:val="lt-LT"/>
              </w:rPr>
              <w:t>kokybiškas, viešojo pirkimo sąlygas, įskaitant Sutartį, techninę specifikaciją (toliau – TS) ir Sutarties 1 priede nurodytas sąlygas, atitinkančius kuponus į kino teatrą, kurie galioja į kino seansus (toliau – Prekės):</w:t>
            </w:r>
          </w:p>
          <w:p w14:paraId="2D07ED31" w14:textId="77777777" w:rsidR="000827E6" w:rsidRPr="00193920" w:rsidRDefault="000827E6" w:rsidP="00697805">
            <w:pPr>
              <w:spacing w:after="0" w:line="240" w:lineRule="auto"/>
              <w:jc w:val="both"/>
              <w:rPr>
                <w:rFonts w:ascii="Times New Roman" w:eastAsia="Times New Roman" w:hAnsi="Times New Roman" w:cs="Times New Roman"/>
                <w:i/>
                <w:iCs/>
                <w:kern w:val="2"/>
                <w:lang w:val="lt-LT"/>
              </w:rPr>
            </w:pPr>
            <w:r w:rsidRPr="00193920">
              <w:rPr>
                <w:rFonts w:ascii="Times New Roman" w:eastAsia="Times New Roman" w:hAnsi="Times New Roman" w:cs="Times New Roman"/>
                <w:i/>
                <w:iCs/>
                <w:kern w:val="2"/>
                <w:lang w:val="lt-LT"/>
              </w:rPr>
              <w:t>- I pirkimo dalis – 42 700 vnt. kuponų į kino teatrą, kurie galioja į kino seansus Vilniuje;</w:t>
            </w:r>
          </w:p>
          <w:p w14:paraId="24233A4F" w14:textId="77777777" w:rsidR="000827E6" w:rsidRPr="00193920" w:rsidRDefault="000827E6" w:rsidP="00697805">
            <w:pPr>
              <w:spacing w:after="0" w:line="240" w:lineRule="auto"/>
              <w:jc w:val="both"/>
              <w:rPr>
                <w:rFonts w:ascii="Times New Roman" w:eastAsia="Times New Roman" w:hAnsi="Times New Roman" w:cs="Times New Roman"/>
                <w:i/>
                <w:iCs/>
                <w:kern w:val="2"/>
                <w:lang w:val="lt-LT"/>
              </w:rPr>
            </w:pPr>
            <w:r w:rsidRPr="00193920">
              <w:rPr>
                <w:rFonts w:ascii="Times New Roman" w:eastAsia="Times New Roman" w:hAnsi="Times New Roman" w:cs="Times New Roman"/>
                <w:i/>
                <w:iCs/>
                <w:kern w:val="2"/>
                <w:lang w:val="lt-LT"/>
              </w:rPr>
              <w:t>- II pirkimo dalis – 3 600 vnt. kuponų į kino teatrą, kurie galioja į kino seansus Panevėžyje;</w:t>
            </w:r>
          </w:p>
          <w:p w14:paraId="7680A371" w14:textId="77777777" w:rsidR="000827E6" w:rsidRPr="00576422" w:rsidRDefault="000827E6" w:rsidP="00697805">
            <w:pPr>
              <w:spacing w:after="0" w:line="240" w:lineRule="auto"/>
              <w:jc w:val="both"/>
              <w:rPr>
                <w:rFonts w:ascii="Times New Roman" w:eastAsia="Times New Roman" w:hAnsi="Times New Roman" w:cs="Times New Roman"/>
                <w:color w:val="000000"/>
                <w:kern w:val="2"/>
                <w:lang w:val="lt-LT"/>
              </w:rPr>
            </w:pPr>
            <w:r>
              <w:rPr>
                <w:rFonts w:ascii="Times New Roman" w:eastAsia="Times New Roman" w:hAnsi="Times New Roman" w:cs="Times New Roman"/>
                <w:color w:val="000000"/>
                <w:kern w:val="2"/>
                <w:lang w:val="lt-LT"/>
              </w:rPr>
              <w:lastRenderedPageBreak/>
              <w:t xml:space="preserve">3.1.2. </w:t>
            </w:r>
            <w:r w:rsidRPr="00576422">
              <w:rPr>
                <w:rFonts w:ascii="Times New Roman" w:eastAsia="Times New Roman" w:hAnsi="Times New Roman" w:cs="Times New Roman"/>
                <w:color w:val="000000"/>
                <w:kern w:val="2"/>
                <w:lang w:val="lt-LT"/>
              </w:rPr>
              <w:t xml:space="preserve">Išsamus Prekių aprašymas ir kiti reikalavimai tiekiamoms Prekėms nustatyti Sutarties </w:t>
            </w:r>
            <w:r>
              <w:rPr>
                <w:rFonts w:ascii="Times New Roman" w:eastAsia="Times New Roman" w:hAnsi="Times New Roman" w:cs="Times New Roman"/>
                <w:color w:val="000000"/>
                <w:kern w:val="2"/>
                <w:lang w:val="lt-LT"/>
              </w:rPr>
              <w:t>1</w:t>
            </w:r>
            <w:r w:rsidRPr="00576422">
              <w:rPr>
                <w:rFonts w:ascii="Times New Roman" w:eastAsia="Times New Roman" w:hAnsi="Times New Roman" w:cs="Times New Roman"/>
                <w:color w:val="000000"/>
                <w:kern w:val="2"/>
                <w:lang w:val="lt-LT"/>
              </w:rPr>
              <w:t xml:space="preserve"> priede  „Pasiūlymas“</w:t>
            </w:r>
            <w:r>
              <w:rPr>
                <w:rFonts w:ascii="Times New Roman" w:eastAsia="Times New Roman" w:hAnsi="Times New Roman" w:cs="Times New Roman"/>
                <w:color w:val="000000"/>
                <w:kern w:val="2"/>
                <w:lang w:val="lt-LT"/>
              </w:rPr>
              <w:t xml:space="preserve"> ir </w:t>
            </w:r>
            <w:r w:rsidRPr="00576422">
              <w:rPr>
                <w:rFonts w:ascii="Times New Roman" w:eastAsia="Times New Roman" w:hAnsi="Times New Roman" w:cs="Times New Roman"/>
                <w:color w:val="000000"/>
                <w:kern w:val="2"/>
                <w:lang w:val="lt-LT"/>
              </w:rPr>
              <w:t>„Techninė specifikacija“ (toliau – Techninė specifikacija)</w:t>
            </w:r>
            <w:r>
              <w:rPr>
                <w:rFonts w:ascii="Times New Roman" w:eastAsia="Times New Roman" w:hAnsi="Times New Roman" w:cs="Times New Roman"/>
                <w:color w:val="000000"/>
                <w:kern w:val="2"/>
                <w:lang w:val="lt-LT"/>
              </w:rPr>
              <w:t>.</w:t>
            </w:r>
          </w:p>
        </w:tc>
      </w:tr>
      <w:tr w:rsidR="000827E6" w:rsidRPr="00576422" w14:paraId="6381EF1E" w14:textId="77777777" w:rsidTr="00E50A4D">
        <w:trPr>
          <w:trHeight w:val="340"/>
        </w:trPr>
        <w:tc>
          <w:tcPr>
            <w:tcW w:w="2970" w:type="dxa"/>
          </w:tcPr>
          <w:p w14:paraId="035D84A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3.2. Pirkimo numeris</w:t>
            </w:r>
          </w:p>
        </w:tc>
        <w:tc>
          <w:tcPr>
            <w:tcW w:w="7020" w:type="dxa"/>
            <w:gridSpan w:val="2"/>
          </w:tcPr>
          <w:p w14:paraId="35B7B405"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9B34F1">
              <w:rPr>
                <w:rFonts w:ascii="Times New Roman" w:eastAsia="Times New Roman" w:hAnsi="Times New Roman" w:cs="Times New Roman"/>
                <w:kern w:val="2"/>
                <w:lang w:val="lt-LT"/>
              </w:rPr>
              <w:t xml:space="preserve">CVP IS </w:t>
            </w:r>
            <w:r>
              <w:rPr>
                <w:rFonts w:ascii="Times New Roman" w:eastAsia="Times New Roman" w:hAnsi="Times New Roman" w:cs="Times New Roman"/>
                <w:kern w:val="2"/>
                <w:lang w:val="lt-LT"/>
              </w:rPr>
              <w:t>ID</w:t>
            </w:r>
            <w:r w:rsidRPr="009B34F1">
              <w:t xml:space="preserve"> </w:t>
            </w:r>
            <w:r>
              <w:rPr>
                <w:rFonts w:ascii="Times New Roman" w:eastAsia="Times New Roman" w:hAnsi="Times New Roman" w:cs="Times New Roman"/>
                <w:kern w:val="2"/>
                <w:lang w:val="lt-LT"/>
              </w:rPr>
              <w:t>___________</w:t>
            </w:r>
          </w:p>
        </w:tc>
      </w:tr>
      <w:tr w:rsidR="000827E6" w:rsidRPr="00576422" w14:paraId="4785A88B" w14:textId="77777777" w:rsidTr="00E50A4D">
        <w:trPr>
          <w:trHeight w:val="987"/>
        </w:trPr>
        <w:tc>
          <w:tcPr>
            <w:tcW w:w="2970" w:type="dxa"/>
          </w:tcPr>
          <w:p w14:paraId="0ABF40CC"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3.3. Informacija apie Europos Sąjungos lėšomis finansuojamą projektą arba kitą projektą</w:t>
            </w:r>
          </w:p>
        </w:tc>
        <w:tc>
          <w:tcPr>
            <w:tcW w:w="7020" w:type="dxa"/>
            <w:gridSpan w:val="2"/>
          </w:tcPr>
          <w:p w14:paraId="66257EFD"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0827E6" w:rsidRPr="00576422" w14:paraId="25AC75B0" w14:textId="77777777" w:rsidTr="00E50A4D">
        <w:trPr>
          <w:trHeight w:val="300"/>
        </w:trPr>
        <w:tc>
          <w:tcPr>
            <w:tcW w:w="9990" w:type="dxa"/>
            <w:gridSpan w:val="3"/>
          </w:tcPr>
          <w:p w14:paraId="6D9FC744"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 PREKIŲ PRISTATYMO TERMINAI IR PREKIŲ PERDAVIMO - PRIĖMIMO TVARKA</w:t>
            </w:r>
          </w:p>
        </w:tc>
      </w:tr>
      <w:tr w:rsidR="000827E6" w:rsidRPr="009E0D46" w14:paraId="748A2F05" w14:textId="77777777" w:rsidTr="00E50A4D">
        <w:trPr>
          <w:trHeight w:val="889"/>
        </w:trPr>
        <w:tc>
          <w:tcPr>
            <w:tcW w:w="2970" w:type="dxa"/>
          </w:tcPr>
          <w:p w14:paraId="642BAFAF"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4.1. Prekių pristatymo terminai, kai Prekės pristatomos dalimis</w:t>
            </w:r>
          </w:p>
        </w:tc>
        <w:tc>
          <w:tcPr>
            <w:tcW w:w="7020" w:type="dxa"/>
            <w:gridSpan w:val="2"/>
          </w:tcPr>
          <w:p w14:paraId="7AFFC91A" w14:textId="77777777" w:rsidR="000827E6"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4.1.1.</w:t>
            </w:r>
            <w:r w:rsidRPr="00B15DDD">
              <w:rPr>
                <w:rFonts w:ascii="Times New Roman" w:eastAsia="Times New Roman" w:hAnsi="Times New Roman" w:cs="Times New Roman"/>
                <w:kern w:val="2"/>
                <w:lang w:val="lt-LT"/>
              </w:rPr>
              <w:t>Tiekėjas</w:t>
            </w:r>
            <w:r>
              <w:rPr>
                <w:rFonts w:ascii="Times New Roman" w:eastAsia="Times New Roman" w:hAnsi="Times New Roman" w:cs="Times New Roman"/>
                <w:kern w:val="2"/>
                <w:lang w:val="lt-LT"/>
              </w:rPr>
              <w:t xml:space="preserve"> </w:t>
            </w:r>
            <w:r w:rsidRPr="00B15DDD">
              <w:rPr>
                <w:rFonts w:ascii="Times New Roman" w:eastAsia="Times New Roman" w:hAnsi="Times New Roman" w:cs="Times New Roman"/>
                <w:kern w:val="2"/>
                <w:lang w:val="lt-LT"/>
              </w:rPr>
              <w:t xml:space="preserve">įsipareigoja pristatyti Prekes </w:t>
            </w:r>
            <w:r w:rsidRPr="00C814DE">
              <w:rPr>
                <w:rFonts w:ascii="Times New Roman" w:eastAsia="Times New Roman" w:hAnsi="Times New Roman" w:cs="Times New Roman"/>
                <w:b/>
                <w:bCs/>
                <w:kern w:val="2"/>
                <w:lang w:val="lt-LT"/>
              </w:rPr>
              <w:t>s</w:t>
            </w:r>
            <w:r w:rsidRPr="00C814DE">
              <w:rPr>
                <w:rFonts w:ascii="Times New Roman" w:eastAsia="Times New Roman" w:hAnsi="Times New Roman" w:cs="Times New Roman"/>
                <w:kern w:val="2"/>
                <w:lang w:val="lt-LT"/>
              </w:rPr>
              <w:t xml:space="preserve">avo transportu ir lėšomis šiuo adresu: Vilnius, Žolyno g. 34, VšĮ Nacionalinis kraujo centras. </w:t>
            </w:r>
            <w:bookmarkStart w:id="1" w:name="OLE_LINK1"/>
            <w:bookmarkStart w:id="2" w:name="OLE_LINK2"/>
          </w:p>
          <w:p w14:paraId="41D2E64D" w14:textId="77777777" w:rsidR="000827E6"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4.1.2. </w:t>
            </w:r>
            <w:r w:rsidRPr="00C814DE">
              <w:rPr>
                <w:rFonts w:ascii="Times New Roman" w:eastAsia="Times New Roman" w:hAnsi="Times New Roman" w:cs="Times New Roman"/>
                <w:kern w:val="2"/>
                <w:lang w:val="lt-LT"/>
              </w:rPr>
              <w:t xml:space="preserve">Prekes Tiekėjas turės pristatyti </w:t>
            </w:r>
            <w:r>
              <w:rPr>
                <w:rFonts w:ascii="Times New Roman" w:eastAsia="Times New Roman" w:hAnsi="Times New Roman" w:cs="Times New Roman"/>
                <w:kern w:val="2"/>
                <w:lang w:val="lt-LT"/>
              </w:rPr>
              <w:t xml:space="preserve">ne vėliau kaip </w:t>
            </w:r>
            <w:r w:rsidRPr="00C814DE">
              <w:rPr>
                <w:rFonts w:ascii="Times New Roman" w:eastAsia="Times New Roman" w:hAnsi="Times New Roman" w:cs="Times New Roman"/>
                <w:kern w:val="2"/>
                <w:lang w:val="lt-LT"/>
              </w:rPr>
              <w:t xml:space="preserve">per 10 darbo dienų nuo </w:t>
            </w:r>
            <w:r>
              <w:rPr>
                <w:rFonts w:ascii="Times New Roman" w:eastAsia="Times New Roman" w:hAnsi="Times New Roman" w:cs="Times New Roman"/>
                <w:kern w:val="2"/>
                <w:lang w:val="lt-LT"/>
              </w:rPr>
              <w:t>Pirkėjo</w:t>
            </w:r>
            <w:r w:rsidRPr="00C814DE">
              <w:rPr>
                <w:rFonts w:ascii="Times New Roman" w:eastAsia="Times New Roman" w:hAnsi="Times New Roman" w:cs="Times New Roman"/>
                <w:kern w:val="2"/>
                <w:lang w:val="lt-LT"/>
              </w:rPr>
              <w:t xml:space="preserve"> užsakymo pateikimo Tiekėjui dienos</w:t>
            </w:r>
            <w:bookmarkEnd w:id="1"/>
            <w:bookmarkEnd w:id="2"/>
            <w:r w:rsidRPr="00C814DE">
              <w:rPr>
                <w:rFonts w:ascii="Times New Roman" w:eastAsia="Times New Roman" w:hAnsi="Times New Roman" w:cs="Times New Roman"/>
                <w:kern w:val="2"/>
                <w:lang w:val="lt-LT"/>
              </w:rPr>
              <w:t xml:space="preserve">. </w:t>
            </w:r>
          </w:p>
          <w:p w14:paraId="52D9FB8D" w14:textId="77777777" w:rsidR="000827E6"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4.1.3. </w:t>
            </w:r>
            <w:r w:rsidRPr="00C814DE">
              <w:rPr>
                <w:rFonts w:ascii="Times New Roman" w:eastAsia="Times New Roman" w:hAnsi="Times New Roman" w:cs="Times New Roman"/>
                <w:kern w:val="2"/>
                <w:lang w:val="lt-LT"/>
              </w:rPr>
              <w:t xml:space="preserve">Prekės turės būti pristatomos darbo dienomis nuo 9.00 val. iki 15.00 val. </w:t>
            </w:r>
            <w:r>
              <w:rPr>
                <w:rFonts w:ascii="Times New Roman" w:eastAsia="Times New Roman" w:hAnsi="Times New Roman" w:cs="Times New Roman"/>
                <w:kern w:val="2"/>
                <w:lang w:val="lt-LT"/>
              </w:rPr>
              <w:t>4.1.4. Pirkėjas</w:t>
            </w:r>
            <w:r w:rsidRPr="00C814DE">
              <w:rPr>
                <w:rFonts w:ascii="Times New Roman" w:eastAsia="Times New Roman" w:hAnsi="Times New Roman" w:cs="Times New Roman"/>
                <w:kern w:val="2"/>
                <w:lang w:val="lt-LT"/>
              </w:rPr>
              <w:t xml:space="preserve"> kiekvienai prekių partijai pateikia atskirą užsakymą raštu (elektroniniu paštu).</w:t>
            </w:r>
          </w:p>
          <w:p w14:paraId="0F94396D" w14:textId="77777777" w:rsidR="000827E6" w:rsidRPr="001153F6" w:rsidRDefault="000827E6" w:rsidP="00697805">
            <w:pPr>
              <w:tabs>
                <w:tab w:val="left" w:pos="851"/>
                <w:tab w:val="left" w:pos="1134"/>
                <w:tab w:val="left" w:pos="1276"/>
              </w:tabs>
              <w:spacing w:after="0" w:line="240" w:lineRule="auto"/>
              <w:contextualSpacing/>
              <w:jc w:val="both"/>
              <w:rPr>
                <w:rFonts w:ascii="Times New Roman" w:eastAsia="Calibri" w:hAnsi="Times New Roman" w:cs="Times New Roman"/>
                <w:lang w:val="lt-LT"/>
              </w:rPr>
            </w:pPr>
            <w:r w:rsidRPr="001153F6">
              <w:rPr>
                <w:rFonts w:ascii="Times New Roman" w:eastAsia="Times New Roman" w:hAnsi="Times New Roman" w:cs="Times New Roman"/>
                <w:kern w:val="2"/>
                <w:lang w:val="lt-LT"/>
              </w:rPr>
              <w:t>4.1.5.</w:t>
            </w:r>
            <w:r w:rsidRPr="001153F6">
              <w:rPr>
                <w:rFonts w:ascii="Times New Roman" w:eastAsia="Calibri" w:hAnsi="Times New Roman" w:cs="Times New Roman"/>
                <w:lang w:val="lt-LT"/>
              </w:rPr>
              <w:t xml:space="preserve"> Prekės užsakomos atskiromis dalimis, pagal Pirkėjo poreikį.</w:t>
            </w:r>
          </w:p>
          <w:p w14:paraId="446BBEF9" w14:textId="77777777" w:rsidR="000827E6" w:rsidRPr="00C814DE" w:rsidRDefault="000827E6" w:rsidP="00697805">
            <w:pPr>
              <w:tabs>
                <w:tab w:val="left" w:pos="851"/>
                <w:tab w:val="left" w:pos="1134"/>
                <w:tab w:val="left" w:pos="1276"/>
              </w:tabs>
              <w:spacing w:after="0" w:line="240" w:lineRule="auto"/>
              <w:contextualSpacing/>
              <w:jc w:val="both"/>
              <w:rPr>
                <w:rFonts w:ascii="Times New Roman" w:eastAsia="Calibri" w:hAnsi="Times New Roman" w:cs="Times New Roman"/>
                <w:sz w:val="23"/>
                <w:szCs w:val="23"/>
                <w:lang w:val="lt-LT"/>
              </w:rPr>
            </w:pPr>
            <w:r w:rsidRPr="001153F6">
              <w:rPr>
                <w:rFonts w:ascii="Times New Roman" w:eastAsia="Calibri" w:hAnsi="Times New Roman" w:cs="Times New Roman"/>
                <w:lang w:val="lt-LT"/>
              </w:rPr>
              <w:t>4.1.6. Pirkėjas neįsipareigoja išpirkti nurodyto maksimalaus prekių kiekio.</w:t>
            </w:r>
          </w:p>
        </w:tc>
      </w:tr>
      <w:tr w:rsidR="000827E6" w:rsidRPr="00576422" w14:paraId="39311995" w14:textId="77777777" w:rsidTr="00E50A4D">
        <w:trPr>
          <w:trHeight w:val="300"/>
        </w:trPr>
        <w:tc>
          <w:tcPr>
            <w:tcW w:w="2970" w:type="dxa"/>
          </w:tcPr>
          <w:p w14:paraId="743AC77A"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4.2. Prekių (ar jų dalies) pristatymo termino pratęsimas</w:t>
            </w:r>
          </w:p>
        </w:tc>
        <w:tc>
          <w:tcPr>
            <w:tcW w:w="7020" w:type="dxa"/>
            <w:gridSpan w:val="2"/>
          </w:tcPr>
          <w:p w14:paraId="0E038C7C"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0827E6" w:rsidRPr="009E0D46" w14:paraId="5997E49D" w14:textId="77777777" w:rsidTr="00E50A4D">
        <w:trPr>
          <w:trHeight w:val="300"/>
        </w:trPr>
        <w:tc>
          <w:tcPr>
            <w:tcW w:w="2970" w:type="dxa"/>
          </w:tcPr>
          <w:p w14:paraId="2BAF4D3C"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4.3. Užsakymų teikimo tvarka</w:t>
            </w:r>
          </w:p>
        </w:tc>
        <w:tc>
          <w:tcPr>
            <w:tcW w:w="7020" w:type="dxa"/>
            <w:gridSpan w:val="2"/>
          </w:tcPr>
          <w:p w14:paraId="7F32C40B"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Netaikoma</w:t>
            </w:r>
          </w:p>
        </w:tc>
      </w:tr>
      <w:tr w:rsidR="000827E6" w:rsidRPr="00576422" w14:paraId="25E5881B" w14:textId="77777777" w:rsidTr="00E50A4D">
        <w:trPr>
          <w:trHeight w:val="300"/>
        </w:trPr>
        <w:tc>
          <w:tcPr>
            <w:tcW w:w="2970" w:type="dxa"/>
          </w:tcPr>
          <w:p w14:paraId="332A3660"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4.4. Dėl Prekių pristatymo dalimis vertės / apimties</w:t>
            </w:r>
          </w:p>
        </w:tc>
        <w:tc>
          <w:tcPr>
            <w:tcW w:w="7020" w:type="dxa"/>
            <w:gridSpan w:val="2"/>
          </w:tcPr>
          <w:p w14:paraId="7574C475"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1BA1B691"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9E0D46" w14:paraId="0F33857E" w14:textId="77777777" w:rsidTr="00E50A4D">
        <w:trPr>
          <w:trHeight w:val="300"/>
        </w:trPr>
        <w:tc>
          <w:tcPr>
            <w:tcW w:w="2970" w:type="dxa"/>
          </w:tcPr>
          <w:p w14:paraId="71A34CD2"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4.5. Kartu su Prekėmis pateikiami dokumentai </w:t>
            </w:r>
          </w:p>
        </w:tc>
        <w:tc>
          <w:tcPr>
            <w:tcW w:w="7020" w:type="dxa"/>
            <w:gridSpan w:val="2"/>
          </w:tcPr>
          <w:p w14:paraId="20C70C67" w14:textId="77777777" w:rsidR="000827E6" w:rsidRPr="00B74885" w:rsidRDefault="000827E6" w:rsidP="00697805">
            <w:pPr>
              <w:tabs>
                <w:tab w:val="left" w:pos="540"/>
              </w:tabs>
              <w:spacing w:after="0" w:line="240" w:lineRule="auto"/>
              <w:contextualSpacing/>
              <w:jc w:val="both"/>
              <w:rPr>
                <w:rFonts w:ascii="Times New Roman" w:eastAsia="Calibri" w:hAnsi="Times New Roman" w:cs="Times New Roman"/>
                <w:kern w:val="2"/>
                <w:lang w:val="lt-LT"/>
              </w:rPr>
            </w:pPr>
            <w:r>
              <w:rPr>
                <w:rFonts w:ascii="Times New Roman" w:eastAsia="Calibri" w:hAnsi="Times New Roman" w:cs="Times New Roman"/>
                <w:kern w:val="2"/>
                <w:lang w:val="lt-LT"/>
              </w:rPr>
              <w:t xml:space="preserve">4.5.1. </w:t>
            </w:r>
            <w:r w:rsidRPr="00B74885">
              <w:rPr>
                <w:rFonts w:ascii="Times New Roman" w:eastAsia="Calibri" w:hAnsi="Times New Roman" w:cs="Times New Roman"/>
                <w:kern w:val="2"/>
                <w:lang w:val="lt-LT"/>
              </w:rPr>
              <w:t xml:space="preserve">Kartu su Prekėmis pateikiami </w:t>
            </w:r>
            <w:r w:rsidRPr="00B74885">
              <w:rPr>
                <w:rFonts w:ascii="Times New Roman" w:eastAsia="Calibri" w:hAnsi="Times New Roman" w:cs="Times New Roman"/>
                <w:iCs/>
                <w:lang w:val="lt-LT"/>
              </w:rPr>
              <w:t>Prekių priėmimo-perdavimo aktas (ar kitas priėmimą patvirtinantis dokumentas pvz. sąskaita - faktūra).</w:t>
            </w:r>
          </w:p>
        </w:tc>
      </w:tr>
      <w:tr w:rsidR="000827E6" w:rsidRPr="00576422" w14:paraId="5801A60D" w14:textId="77777777" w:rsidTr="00E50A4D">
        <w:trPr>
          <w:trHeight w:val="300"/>
        </w:trPr>
        <w:tc>
          <w:tcPr>
            <w:tcW w:w="9990" w:type="dxa"/>
            <w:gridSpan w:val="3"/>
          </w:tcPr>
          <w:p w14:paraId="4694DD7C"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 SUTARTIES KAINA IR ATSISKAITYMO TVARKA</w:t>
            </w:r>
          </w:p>
        </w:tc>
      </w:tr>
      <w:tr w:rsidR="000827E6" w:rsidRPr="00576422" w14:paraId="6A35B26C" w14:textId="77777777" w:rsidTr="00E50A4D">
        <w:trPr>
          <w:trHeight w:val="300"/>
        </w:trPr>
        <w:tc>
          <w:tcPr>
            <w:tcW w:w="2970" w:type="dxa"/>
          </w:tcPr>
          <w:p w14:paraId="524C2FEA"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5.1. Sutarčiai taikomas kainos apskaičiavimo būdas</w:t>
            </w:r>
          </w:p>
        </w:tc>
        <w:tc>
          <w:tcPr>
            <w:tcW w:w="7020" w:type="dxa"/>
            <w:gridSpan w:val="2"/>
          </w:tcPr>
          <w:p w14:paraId="4FD71320" w14:textId="77777777" w:rsidR="000827E6" w:rsidRPr="00576422" w:rsidRDefault="000827E6" w:rsidP="00697805">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5.1.1. </w:t>
            </w:r>
            <w:r w:rsidRPr="00576422">
              <w:rPr>
                <w:rFonts w:ascii="Times New Roman" w:eastAsia="Times New Roman" w:hAnsi="Times New Roman" w:cs="Times New Roman"/>
                <w:kern w:val="2"/>
                <w:lang w:val="lt-LT"/>
              </w:rPr>
              <w:t xml:space="preserve">Fiksuoto </w:t>
            </w:r>
            <w:r>
              <w:rPr>
                <w:rFonts w:ascii="Times New Roman" w:eastAsia="Times New Roman" w:hAnsi="Times New Roman" w:cs="Times New Roman"/>
                <w:kern w:val="2"/>
                <w:lang w:val="lt-LT"/>
              </w:rPr>
              <w:t>į</w:t>
            </w:r>
            <w:r w:rsidRPr="00576422">
              <w:rPr>
                <w:rFonts w:ascii="Times New Roman" w:eastAsia="Times New Roman" w:hAnsi="Times New Roman" w:cs="Times New Roman"/>
                <w:kern w:val="2"/>
                <w:lang w:val="lt-LT"/>
              </w:rPr>
              <w:t>kain</w:t>
            </w:r>
            <w:r>
              <w:rPr>
                <w:rFonts w:ascii="Times New Roman" w:eastAsia="Times New Roman" w:hAnsi="Times New Roman" w:cs="Times New Roman"/>
                <w:kern w:val="2"/>
                <w:lang w:val="lt-LT"/>
              </w:rPr>
              <w:t>i</w:t>
            </w:r>
            <w:r w:rsidRPr="00576422">
              <w:rPr>
                <w:rFonts w:ascii="Times New Roman" w:eastAsia="Times New Roman" w:hAnsi="Times New Roman" w:cs="Times New Roman"/>
                <w:kern w:val="2"/>
                <w:lang w:val="lt-LT"/>
              </w:rPr>
              <w:t>o kainodara</w:t>
            </w:r>
          </w:p>
          <w:p w14:paraId="09059AC7" w14:textId="77777777" w:rsidR="000827E6" w:rsidRPr="00576422" w:rsidRDefault="000827E6" w:rsidP="00697805">
            <w:pPr>
              <w:spacing w:after="0" w:line="240" w:lineRule="auto"/>
              <w:rPr>
                <w:rFonts w:ascii="Times New Roman" w:eastAsia="Times New Roman" w:hAnsi="Times New Roman" w:cs="Times New Roman"/>
                <w:color w:val="FF0000"/>
                <w:kern w:val="2"/>
                <w:lang w:val="lt-LT"/>
              </w:rPr>
            </w:pPr>
          </w:p>
          <w:p w14:paraId="370F8A34" w14:textId="77777777" w:rsidR="000827E6" w:rsidRPr="00576422" w:rsidRDefault="000827E6" w:rsidP="00697805">
            <w:pPr>
              <w:spacing w:after="0" w:line="240" w:lineRule="auto"/>
              <w:rPr>
                <w:rFonts w:ascii="Times New Roman" w:eastAsia="Times New Roman" w:hAnsi="Times New Roman" w:cs="Times New Roman"/>
                <w:color w:val="4472C4"/>
                <w:kern w:val="2"/>
                <w:lang w:val="lt-LT"/>
              </w:rPr>
            </w:pPr>
          </w:p>
        </w:tc>
      </w:tr>
      <w:tr w:rsidR="000827E6" w:rsidRPr="009E0D46" w14:paraId="1C996979" w14:textId="77777777" w:rsidTr="00E50A4D">
        <w:trPr>
          <w:trHeight w:val="1972"/>
        </w:trPr>
        <w:tc>
          <w:tcPr>
            <w:tcW w:w="2970" w:type="dxa"/>
          </w:tcPr>
          <w:p w14:paraId="290AC8A8"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5.2. Pradinės Sutarties vertė ir Sutarties kaina, kai taikoma </w:t>
            </w:r>
            <w:r w:rsidRPr="00576422">
              <w:rPr>
                <w:rFonts w:ascii="Times New Roman" w:eastAsia="Times New Roman" w:hAnsi="Times New Roman" w:cs="Times New Roman"/>
                <w:b/>
                <w:bCs/>
                <w:kern w:val="2"/>
                <w:u w:val="single"/>
                <w:lang w:val="lt-LT"/>
              </w:rPr>
              <w:t>fiksuoto įkainio</w:t>
            </w:r>
            <w:r w:rsidRPr="00576422">
              <w:rPr>
                <w:rFonts w:ascii="Times New Roman" w:eastAsia="Times New Roman" w:hAnsi="Times New Roman" w:cs="Times New Roman"/>
                <w:b/>
                <w:bCs/>
                <w:kern w:val="2"/>
                <w:lang w:val="lt-LT"/>
              </w:rPr>
              <w:t xml:space="preserve"> kainodara</w:t>
            </w:r>
          </w:p>
          <w:p w14:paraId="1DC08C55"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7ED44E4D"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p w14:paraId="31CCCD5F"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p>
        </w:tc>
        <w:tc>
          <w:tcPr>
            <w:tcW w:w="7020" w:type="dxa"/>
            <w:gridSpan w:val="2"/>
          </w:tcPr>
          <w:p w14:paraId="18EF707C"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5.2.1. </w:t>
            </w:r>
            <w:r w:rsidRPr="00576422">
              <w:rPr>
                <w:rFonts w:ascii="Times New Roman" w:eastAsia="Times New Roman" w:hAnsi="Times New Roman" w:cs="Times New Roman"/>
                <w:kern w:val="2"/>
                <w:lang w:val="lt-LT"/>
              </w:rPr>
              <w:t xml:space="preserve">Pradinės Sutarties vertė yra </w:t>
            </w:r>
            <w:r>
              <w:rPr>
                <w:rFonts w:ascii="Times New Roman" w:eastAsia="Times New Roman" w:hAnsi="Times New Roman" w:cs="Times New Roman"/>
                <w:b/>
                <w:bCs/>
                <w:kern w:val="2"/>
                <w:lang w:val="lt-LT"/>
              </w:rPr>
              <w:t>__________</w:t>
            </w:r>
            <w:r w:rsidRPr="003A307B">
              <w:rPr>
                <w:rFonts w:ascii="Times New Roman" w:eastAsia="Times New Roman" w:hAnsi="Times New Roman" w:cs="Times New Roman"/>
                <w:b/>
                <w:bCs/>
                <w:kern w:val="2"/>
                <w:lang w:val="lt-LT"/>
              </w:rPr>
              <w:t xml:space="preserve"> </w:t>
            </w:r>
            <w:r w:rsidRPr="00576422">
              <w:rPr>
                <w:rFonts w:ascii="Times New Roman" w:eastAsia="Times New Roman" w:hAnsi="Times New Roman" w:cs="Times New Roman"/>
                <w:b/>
                <w:bCs/>
                <w:kern w:val="2"/>
                <w:lang w:val="lt-LT"/>
              </w:rPr>
              <w:t>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Pr>
                <w:rFonts w:ascii="Times New Roman" w:eastAsia="Times New Roman" w:hAnsi="Times New Roman" w:cs="Times New Roman"/>
                <w:i/>
                <w:iCs/>
                <w:kern w:val="2"/>
                <w:lang w:val="lt-LT"/>
              </w:rPr>
              <w:t>_______________</w:t>
            </w:r>
            <w:r w:rsidRPr="003A307B">
              <w:rPr>
                <w:rFonts w:ascii="Times New Roman" w:eastAsia="Times New Roman" w:hAnsi="Times New Roman" w:cs="Times New Roman"/>
                <w:i/>
                <w:iCs/>
                <w:kern w:val="2"/>
                <w:lang w:val="lt-LT"/>
              </w:rPr>
              <w:t xml:space="preserve"> eurų, </w:t>
            </w:r>
            <w:r>
              <w:rPr>
                <w:rFonts w:ascii="Times New Roman" w:eastAsia="Times New Roman" w:hAnsi="Times New Roman" w:cs="Times New Roman"/>
                <w:i/>
                <w:iCs/>
                <w:kern w:val="2"/>
                <w:lang w:val="lt-LT"/>
              </w:rPr>
              <w:t>__ euro</w:t>
            </w:r>
            <w:r w:rsidRPr="003A307B">
              <w:rPr>
                <w:rFonts w:ascii="Times New Roman" w:eastAsia="Times New Roman" w:hAnsi="Times New Roman" w:cs="Times New Roman"/>
                <w:i/>
                <w:iCs/>
                <w:kern w:val="2"/>
                <w:lang w:val="lt-LT"/>
              </w:rPr>
              <w:t xml:space="preserve"> ct</w:t>
            </w:r>
            <w:r>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r w:rsidRPr="00576422">
              <w:rPr>
                <w:rFonts w:ascii="Times New Roman" w:eastAsia="Times New Roman" w:hAnsi="Times New Roman" w:cs="Times New Roman"/>
                <w:kern w:val="2"/>
                <w:lang w:val="lt-LT"/>
              </w:rPr>
              <w:t xml:space="preserve"> </w:t>
            </w:r>
            <w:r>
              <w:rPr>
                <w:rFonts w:ascii="Times New Roman" w:eastAsia="Times New Roman" w:hAnsi="Times New Roman" w:cs="Times New Roman"/>
                <w:kern w:val="2"/>
                <w:lang w:val="lt-LT"/>
              </w:rPr>
              <w:t>su</w:t>
            </w:r>
            <w:r w:rsidRPr="00576422">
              <w:rPr>
                <w:rFonts w:ascii="Times New Roman" w:eastAsia="Times New Roman" w:hAnsi="Times New Roman" w:cs="Times New Roman"/>
                <w:kern w:val="2"/>
                <w:lang w:val="lt-LT"/>
              </w:rPr>
              <w:t xml:space="preserve"> PVM. </w:t>
            </w:r>
          </w:p>
          <w:p w14:paraId="34BAF6A7"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5.2.2. </w:t>
            </w:r>
            <w:r w:rsidRPr="00576422">
              <w:rPr>
                <w:rFonts w:ascii="Times New Roman" w:eastAsia="Times New Roman" w:hAnsi="Times New Roman" w:cs="Times New Roman"/>
                <w:kern w:val="2"/>
                <w:lang w:val="lt-LT"/>
              </w:rPr>
              <w:t xml:space="preserve">PVM sudaro </w:t>
            </w:r>
            <w:r>
              <w:rPr>
                <w:rFonts w:ascii="Times New Roman" w:eastAsia="Times New Roman" w:hAnsi="Times New Roman" w:cs="Times New Roman"/>
                <w:b/>
                <w:bCs/>
                <w:kern w:val="2"/>
                <w:lang w:val="lt-LT"/>
              </w:rPr>
              <w:t>______</w:t>
            </w:r>
            <w:r w:rsidRPr="003A307B">
              <w:rPr>
                <w:rFonts w:ascii="Times New Roman" w:eastAsia="Times New Roman" w:hAnsi="Times New Roman" w:cs="Times New Roman"/>
                <w:b/>
                <w:bCs/>
                <w:kern w:val="2"/>
                <w:lang w:val="lt-LT"/>
              </w:rPr>
              <w:t xml:space="preserve"> 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Pr>
                <w:rFonts w:ascii="Times New Roman" w:eastAsia="Times New Roman" w:hAnsi="Times New Roman" w:cs="Times New Roman"/>
                <w:i/>
                <w:iCs/>
                <w:kern w:val="2"/>
                <w:lang w:val="lt-LT"/>
              </w:rPr>
              <w:t>____________</w:t>
            </w:r>
            <w:r w:rsidRPr="003A307B">
              <w:rPr>
                <w:rFonts w:ascii="Times New Roman" w:eastAsia="Times New Roman" w:hAnsi="Times New Roman" w:cs="Times New Roman"/>
                <w:i/>
                <w:iCs/>
                <w:kern w:val="2"/>
                <w:lang w:val="lt-LT"/>
              </w:rPr>
              <w:t xml:space="preserve"> eurų, </w:t>
            </w:r>
            <w:r>
              <w:rPr>
                <w:rFonts w:ascii="Times New Roman" w:eastAsia="Times New Roman" w:hAnsi="Times New Roman" w:cs="Times New Roman"/>
                <w:i/>
                <w:iCs/>
                <w:kern w:val="2"/>
                <w:lang w:val="lt-LT"/>
              </w:rPr>
              <w:t>__</w:t>
            </w:r>
            <w:r w:rsidRPr="003A307B">
              <w:rPr>
                <w:rFonts w:ascii="Times New Roman" w:eastAsia="Times New Roman" w:hAnsi="Times New Roman" w:cs="Times New Roman"/>
                <w:i/>
                <w:iCs/>
                <w:kern w:val="2"/>
                <w:lang w:val="lt-LT"/>
              </w:rPr>
              <w:t xml:space="preserve"> euro ct</w:t>
            </w:r>
            <w:r>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p>
          <w:p w14:paraId="0B3644D2" w14:textId="197EA7B9" w:rsidR="000827E6" w:rsidRDefault="000827E6" w:rsidP="00E50A4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5.2.3. </w:t>
            </w:r>
            <w:r w:rsidRPr="00576422">
              <w:rPr>
                <w:rFonts w:ascii="Times New Roman" w:eastAsia="Times New Roman" w:hAnsi="Times New Roman" w:cs="Times New Roman"/>
                <w:kern w:val="2"/>
                <w:lang w:val="lt-LT"/>
              </w:rPr>
              <w:t xml:space="preserve">Sutarties kaina yra </w:t>
            </w:r>
            <w:r>
              <w:rPr>
                <w:rFonts w:ascii="Times New Roman" w:eastAsia="Times New Roman" w:hAnsi="Times New Roman" w:cs="Times New Roman"/>
                <w:b/>
                <w:bCs/>
                <w:kern w:val="2"/>
                <w:lang w:val="lt-LT"/>
              </w:rPr>
              <w:t>__________</w:t>
            </w:r>
            <w:r w:rsidRPr="00576422">
              <w:rPr>
                <w:rFonts w:ascii="Times New Roman" w:eastAsia="Times New Roman" w:hAnsi="Times New Roman" w:cs="Times New Roman"/>
                <w:b/>
                <w:bCs/>
                <w:kern w:val="2"/>
                <w:lang w:val="lt-LT"/>
              </w:rPr>
              <w:t xml:space="preserve"> 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Pr>
                <w:rFonts w:ascii="Times New Roman" w:eastAsia="Times New Roman" w:hAnsi="Times New Roman" w:cs="Times New Roman"/>
                <w:i/>
                <w:iCs/>
                <w:kern w:val="2"/>
                <w:lang w:val="lt-LT"/>
              </w:rPr>
              <w:t>___________</w:t>
            </w:r>
            <w:r w:rsidRPr="003A307B">
              <w:rPr>
                <w:rFonts w:ascii="Times New Roman" w:eastAsia="Times New Roman" w:hAnsi="Times New Roman" w:cs="Times New Roman"/>
                <w:i/>
                <w:iCs/>
                <w:kern w:val="2"/>
                <w:lang w:val="lt-LT"/>
              </w:rPr>
              <w:t xml:space="preserve"> eurų, </w:t>
            </w:r>
            <w:r>
              <w:rPr>
                <w:rFonts w:ascii="Times New Roman" w:eastAsia="Times New Roman" w:hAnsi="Times New Roman" w:cs="Times New Roman"/>
                <w:i/>
                <w:iCs/>
                <w:kern w:val="2"/>
                <w:lang w:val="lt-LT"/>
              </w:rPr>
              <w:t>__</w:t>
            </w:r>
            <w:r w:rsidRPr="003A307B">
              <w:rPr>
                <w:rFonts w:ascii="Times New Roman" w:eastAsia="Times New Roman" w:hAnsi="Times New Roman" w:cs="Times New Roman"/>
                <w:i/>
                <w:iCs/>
                <w:kern w:val="2"/>
                <w:lang w:val="lt-LT"/>
              </w:rPr>
              <w:t xml:space="preserve"> euro ct</w:t>
            </w:r>
            <w:r>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r w:rsidRPr="00576422">
              <w:rPr>
                <w:rFonts w:ascii="Times New Roman" w:eastAsia="Times New Roman" w:hAnsi="Times New Roman" w:cs="Times New Roman"/>
                <w:kern w:val="2"/>
                <w:lang w:val="lt-LT"/>
              </w:rPr>
              <w:t xml:space="preserve"> Eur su PVM.</w:t>
            </w:r>
          </w:p>
          <w:p w14:paraId="60D2627D" w14:textId="77777777" w:rsidR="00E50A4D" w:rsidRPr="00576422" w:rsidRDefault="00E50A4D" w:rsidP="00E50A4D">
            <w:pPr>
              <w:spacing w:after="0" w:line="240" w:lineRule="auto"/>
              <w:jc w:val="both"/>
              <w:rPr>
                <w:rFonts w:ascii="Times New Roman" w:eastAsia="Times New Roman" w:hAnsi="Times New Roman" w:cs="Times New Roman"/>
                <w:kern w:val="2"/>
                <w:lang w:val="lt-LT"/>
              </w:rPr>
            </w:pPr>
          </w:p>
          <w:p w14:paraId="250215E0" w14:textId="45F31523" w:rsidR="000827E6" w:rsidRDefault="000827E6" w:rsidP="00E50A4D">
            <w:pPr>
              <w:spacing w:after="0" w:line="240" w:lineRule="auto"/>
              <w:jc w:val="both"/>
              <w:rPr>
                <w:rFonts w:ascii="Times New Roman" w:eastAsia="Times New Roman" w:hAnsi="Times New Roman" w:cs="Times New Roman"/>
                <w:color w:val="000000"/>
                <w:kern w:val="2"/>
                <w:lang w:val="lt-LT"/>
              </w:rPr>
            </w:pPr>
            <w:r>
              <w:rPr>
                <w:rFonts w:ascii="Times New Roman" w:eastAsia="Times New Roman" w:hAnsi="Times New Roman" w:cs="Times New Roman"/>
                <w:color w:val="000000"/>
                <w:kern w:val="2"/>
                <w:lang w:val="lt-LT"/>
              </w:rPr>
              <w:t xml:space="preserve">5.2.4. </w:t>
            </w:r>
            <w:r w:rsidRPr="001665EF">
              <w:rPr>
                <w:rFonts w:ascii="Times New Roman" w:eastAsia="Times New Roman" w:hAnsi="Times New Roman" w:cs="Times New Roman"/>
                <w:color w:val="000000"/>
                <w:kern w:val="2"/>
                <w:lang w:val="lt-LT"/>
              </w:rPr>
              <w:t>Šioje Sutartyje Pradinės Sutarties vertė yra lygi Tiekėjo pasiūlymo kainai be PVM, nurodytai už visą pirkimo dokumentuose ir Sutartyje nurodytą Prekių kiekį ir (ar) apimtį.</w:t>
            </w:r>
            <w:r>
              <w:rPr>
                <w:rFonts w:ascii="Times New Roman" w:eastAsia="Times New Roman" w:hAnsi="Times New Roman" w:cs="Times New Roman"/>
                <w:color w:val="000000"/>
                <w:kern w:val="2"/>
                <w:lang w:val="lt-LT"/>
              </w:rPr>
              <w:t xml:space="preserve"> </w:t>
            </w:r>
          </w:p>
          <w:p w14:paraId="5C0DE866" w14:textId="77777777" w:rsidR="000827E6" w:rsidRPr="00576422" w:rsidRDefault="000827E6" w:rsidP="00E50A4D">
            <w:pPr>
              <w:spacing w:after="0" w:line="240" w:lineRule="auto"/>
              <w:jc w:val="both"/>
              <w:rPr>
                <w:rFonts w:ascii="Times New Roman" w:eastAsia="Times New Roman" w:hAnsi="Times New Roman" w:cs="Times New Roman"/>
                <w:color w:val="000000"/>
                <w:kern w:val="2"/>
                <w:lang w:val="lt-LT"/>
              </w:rPr>
            </w:pPr>
            <w:r>
              <w:rPr>
                <w:rFonts w:ascii="Times New Roman" w:eastAsia="Times New Roman" w:hAnsi="Times New Roman" w:cs="Times New Roman"/>
                <w:color w:val="000000"/>
                <w:kern w:val="2"/>
                <w:lang w:val="lt-LT"/>
              </w:rPr>
              <w:t xml:space="preserve">5.2.5. </w:t>
            </w:r>
            <w:r w:rsidRPr="005A5BDC">
              <w:rPr>
                <w:rFonts w:ascii="Times New Roman" w:eastAsia="Times New Roman" w:hAnsi="Times New Roman" w:cs="Times New Roman"/>
                <w:color w:val="000000"/>
                <w:kern w:val="2"/>
                <w:lang w:val="lt-LT"/>
              </w:rPr>
              <w:t xml:space="preserve">Sutarties vykdymo metu bus atsiskaitoma už pristatytas </w:t>
            </w:r>
            <w:r>
              <w:rPr>
                <w:rFonts w:ascii="Times New Roman" w:eastAsia="Times New Roman" w:hAnsi="Times New Roman" w:cs="Times New Roman"/>
                <w:color w:val="000000"/>
                <w:kern w:val="2"/>
                <w:lang w:val="lt-LT"/>
              </w:rPr>
              <w:t>P</w:t>
            </w:r>
            <w:r w:rsidRPr="005A5BDC">
              <w:rPr>
                <w:rFonts w:ascii="Times New Roman" w:eastAsia="Times New Roman" w:hAnsi="Times New Roman" w:cs="Times New Roman"/>
                <w:color w:val="000000"/>
                <w:kern w:val="2"/>
                <w:lang w:val="lt-LT"/>
              </w:rPr>
              <w:t xml:space="preserve">rekes pagal tiekėjo pasiūlyme nurodytą </w:t>
            </w:r>
            <w:r>
              <w:rPr>
                <w:rFonts w:ascii="Times New Roman" w:eastAsia="Times New Roman" w:hAnsi="Times New Roman" w:cs="Times New Roman"/>
                <w:color w:val="000000"/>
                <w:kern w:val="2"/>
                <w:lang w:val="lt-LT"/>
              </w:rPr>
              <w:t>kainą.</w:t>
            </w:r>
          </w:p>
        </w:tc>
      </w:tr>
      <w:tr w:rsidR="000827E6" w:rsidRPr="00576422" w14:paraId="6EF31FC9" w14:textId="77777777" w:rsidTr="00E50A4D">
        <w:trPr>
          <w:trHeight w:val="300"/>
        </w:trPr>
        <w:tc>
          <w:tcPr>
            <w:tcW w:w="2970" w:type="dxa"/>
          </w:tcPr>
          <w:p w14:paraId="44700752"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5.3. Sutarties kainos / įkainių perskaičiavimas taikant </w:t>
            </w:r>
            <w:r w:rsidRPr="00576422">
              <w:rPr>
                <w:rFonts w:ascii="Times New Roman" w:eastAsia="Times New Roman" w:hAnsi="Times New Roman" w:cs="Times New Roman"/>
                <w:b/>
                <w:bCs/>
                <w:kern w:val="2"/>
                <w:u w:val="single"/>
                <w:lang w:val="lt-LT"/>
              </w:rPr>
              <w:t>peržiūros</w:t>
            </w:r>
            <w:r w:rsidRPr="00576422">
              <w:rPr>
                <w:rFonts w:ascii="Times New Roman" w:eastAsia="Times New Roman" w:hAnsi="Times New Roman" w:cs="Times New Roman"/>
                <w:b/>
                <w:bCs/>
                <w:kern w:val="2"/>
                <w:lang w:val="lt-LT"/>
              </w:rPr>
              <w:t xml:space="preserve"> taisykles</w:t>
            </w:r>
          </w:p>
        </w:tc>
        <w:tc>
          <w:tcPr>
            <w:tcW w:w="7020" w:type="dxa"/>
            <w:gridSpan w:val="2"/>
          </w:tcPr>
          <w:p w14:paraId="18D5AFC1" w14:textId="77777777" w:rsidR="000827E6" w:rsidRPr="00576422" w:rsidRDefault="000827E6" w:rsidP="00697805">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5.3.1. </w:t>
            </w:r>
            <w:r w:rsidRPr="00576422">
              <w:rPr>
                <w:rFonts w:ascii="Times New Roman" w:eastAsia="Times New Roman" w:hAnsi="Times New Roman" w:cs="Times New Roman"/>
                <w:kern w:val="2"/>
                <w:lang w:val="lt-LT"/>
              </w:rPr>
              <w:t>Sutarties įkainiai bus perskaičiuojami:</w:t>
            </w:r>
          </w:p>
          <w:p w14:paraId="58C44638" w14:textId="77777777" w:rsidR="000827E6"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5.3.1.</w:t>
            </w:r>
            <w:r>
              <w:rPr>
                <w:rFonts w:ascii="Times New Roman" w:eastAsia="Times New Roman" w:hAnsi="Times New Roman" w:cs="Times New Roman"/>
                <w:kern w:val="2"/>
                <w:lang w:val="lt-LT"/>
              </w:rPr>
              <w:t>1.</w:t>
            </w:r>
            <w:r w:rsidRPr="00576422">
              <w:rPr>
                <w:rFonts w:ascii="Times New Roman" w:eastAsia="Times New Roman" w:hAnsi="Times New Roman" w:cs="Times New Roman"/>
                <w:kern w:val="2"/>
                <w:lang w:val="lt-LT"/>
              </w:rPr>
              <w:t>dėl PVM tarifo pasikeitimo</w:t>
            </w:r>
            <w:r>
              <w:rPr>
                <w:rFonts w:ascii="Times New Roman" w:eastAsia="Times New Roman" w:hAnsi="Times New Roman" w:cs="Times New Roman"/>
                <w:kern w:val="2"/>
                <w:lang w:val="lt-LT"/>
              </w:rPr>
              <w:t>;</w:t>
            </w:r>
          </w:p>
          <w:p w14:paraId="7CC6BAA4" w14:textId="77777777" w:rsidR="000827E6" w:rsidRPr="00B16035" w:rsidRDefault="000827E6" w:rsidP="00697805">
            <w:pPr>
              <w:spacing w:after="0" w:line="240" w:lineRule="auto"/>
              <w:rPr>
                <w:rFonts w:ascii="Times New Roman" w:eastAsia="Times New Roman" w:hAnsi="Times New Roman" w:cs="Times New Roman"/>
                <w:kern w:val="2"/>
                <w:lang w:val="lt-LT"/>
              </w:rPr>
            </w:pPr>
            <w:r w:rsidRPr="000E7487">
              <w:rPr>
                <w:rFonts w:ascii="Times New Roman" w:eastAsia="Times New Roman" w:hAnsi="Times New Roman" w:cs="Times New Roman"/>
                <w:kern w:val="2"/>
                <w:lang w:val="lt-LT"/>
              </w:rPr>
              <w:t>5.3.</w:t>
            </w:r>
            <w:r>
              <w:rPr>
                <w:rFonts w:ascii="Times New Roman" w:eastAsia="Times New Roman" w:hAnsi="Times New Roman" w:cs="Times New Roman"/>
                <w:kern w:val="2"/>
                <w:lang w:val="lt-LT"/>
              </w:rPr>
              <w:t>1.</w:t>
            </w:r>
            <w:r w:rsidRPr="000E7487">
              <w:rPr>
                <w:rFonts w:ascii="Times New Roman" w:eastAsia="Times New Roman" w:hAnsi="Times New Roman" w:cs="Times New Roman"/>
                <w:kern w:val="2"/>
                <w:lang w:val="lt-LT"/>
              </w:rPr>
              <w:t>2. dėl kainų lygio pokyčio</w:t>
            </w:r>
            <w:r>
              <w:rPr>
                <w:rFonts w:ascii="Times New Roman" w:eastAsia="Times New Roman" w:hAnsi="Times New Roman" w:cs="Times New Roman"/>
                <w:kern w:val="2"/>
                <w:lang w:val="lt-LT"/>
              </w:rPr>
              <w:t>.</w:t>
            </w:r>
          </w:p>
        </w:tc>
      </w:tr>
      <w:tr w:rsidR="000827E6" w:rsidRPr="009E0D46" w14:paraId="0628EEA2" w14:textId="77777777" w:rsidTr="00E50A4D">
        <w:trPr>
          <w:trHeight w:val="300"/>
        </w:trPr>
        <w:tc>
          <w:tcPr>
            <w:tcW w:w="2970" w:type="dxa"/>
          </w:tcPr>
          <w:p w14:paraId="001745C1"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5.3.1. Sutarties kainos / įkainių peržiūra dėl PVM tarifo pasikeitimo</w:t>
            </w:r>
          </w:p>
        </w:tc>
        <w:tc>
          <w:tcPr>
            <w:tcW w:w="7020" w:type="dxa"/>
            <w:gridSpan w:val="2"/>
          </w:tcPr>
          <w:p w14:paraId="60B9720C" w14:textId="2AF52D0A"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5.3.1.1. </w:t>
            </w:r>
            <w:r w:rsidRPr="00576422">
              <w:rPr>
                <w:rFonts w:ascii="Times New Roman" w:eastAsia="Times New Roman" w:hAnsi="Times New Roman" w:cs="Times New Roman"/>
                <w:kern w:val="2"/>
                <w:lang w:val="lt-LT"/>
              </w:rPr>
              <w:t>Jeigu Sutarties vykdymo metu pasikeičia PVM mokėjimą reglamentuojantys teisės aktai, darantys tiesioginę įtaką Tiekėjo tiekiamų Prekių Sutartyje nurodytai kainai/įkainiams, Sutarties</w:t>
            </w:r>
            <w:r>
              <w:rPr>
                <w:rFonts w:ascii="Times New Roman" w:eastAsia="Times New Roman" w:hAnsi="Times New Roman" w:cs="Times New Roman"/>
                <w:kern w:val="2"/>
                <w:lang w:val="lt-LT"/>
              </w:rPr>
              <w:t xml:space="preserve"> kaina/įkainiai</w:t>
            </w:r>
            <w:r w:rsidRPr="00576422">
              <w:rPr>
                <w:rFonts w:ascii="Times New Roman" w:eastAsia="Times New Roman" w:hAnsi="Times New Roman" w:cs="Times New Roman"/>
                <w:kern w:val="2"/>
                <w:lang w:val="lt-LT"/>
              </w:rPr>
              <w:t xml:space="preserve"> perskaičiuojami nekeičiant Prekių </w:t>
            </w:r>
            <w:r>
              <w:rPr>
                <w:rFonts w:ascii="Times New Roman" w:eastAsia="Times New Roman" w:hAnsi="Times New Roman" w:cs="Times New Roman"/>
                <w:kern w:val="2"/>
                <w:lang w:val="lt-LT"/>
              </w:rPr>
              <w:t>įkainio</w:t>
            </w:r>
            <w:r w:rsidRPr="00576422">
              <w:rPr>
                <w:rFonts w:ascii="Times New Roman" w:eastAsia="Times New Roman" w:hAnsi="Times New Roman" w:cs="Times New Roman"/>
                <w:kern w:val="2"/>
                <w:lang w:val="lt-LT"/>
              </w:rPr>
              <w:t xml:space="preserve"> be PVM. </w:t>
            </w:r>
          </w:p>
          <w:p w14:paraId="45591935"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5.3.1.2. </w:t>
            </w:r>
            <w:r w:rsidRPr="00576422">
              <w:rPr>
                <w:rFonts w:ascii="Times New Roman" w:eastAsia="Times New Roman" w:hAnsi="Times New Roman" w:cs="Times New Roman"/>
                <w:kern w:val="2"/>
                <w:lang w:val="lt-LT"/>
              </w:rPr>
              <w:t>Perskaičiavimas įforminamas Susitarimu ne vėliau kaip per 5 (penkias) darbo dienas</w:t>
            </w:r>
            <w:r w:rsidRPr="00576422">
              <w:rPr>
                <w:rFonts w:ascii="Times New Roman" w:eastAsia="Times New Roman" w:hAnsi="Times New Roman" w:cs="Times New Roman"/>
                <w:color w:val="4472C4"/>
                <w:kern w:val="2"/>
                <w:lang w:val="lt-LT"/>
              </w:rPr>
              <w:t xml:space="preserve"> </w:t>
            </w:r>
            <w:r w:rsidRPr="00576422">
              <w:rPr>
                <w:rFonts w:ascii="Times New Roman" w:eastAsia="Times New Roman" w:hAnsi="Times New Roman" w:cs="Times New Roman"/>
                <w:kern w:val="2"/>
                <w:lang w:val="lt-LT"/>
              </w:rPr>
              <w:t xml:space="preserve">nuo PVM mokėjimą reglamentuojančių teisės aktų pasikeitimo, kuris tampa neatskiriama Sutarties dalimi. Perskaičiuota </w:t>
            </w:r>
            <w:r w:rsidRPr="00576422">
              <w:rPr>
                <w:rFonts w:ascii="Times New Roman" w:eastAsia="Times New Roman" w:hAnsi="Times New Roman" w:cs="Times New Roman"/>
                <w:kern w:val="2"/>
                <w:lang w:val="lt-LT"/>
              </w:rPr>
              <w:lastRenderedPageBreak/>
              <w:t>Sutarties kaina taikoma už tą Prekių dalį, kurios bus tiekiamos nuo Susitarime nurodytos dienos.</w:t>
            </w:r>
          </w:p>
        </w:tc>
      </w:tr>
      <w:tr w:rsidR="000827E6" w:rsidRPr="00576422" w14:paraId="6EC2FFBF" w14:textId="77777777" w:rsidTr="00E50A4D">
        <w:trPr>
          <w:trHeight w:val="300"/>
        </w:trPr>
        <w:tc>
          <w:tcPr>
            <w:tcW w:w="2970" w:type="dxa"/>
          </w:tcPr>
          <w:p w14:paraId="6B57714D"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b/>
                <w:bCs/>
                <w:kern w:val="2"/>
                <w:lang w:val="lt-LT"/>
              </w:rPr>
              <w:lastRenderedPageBreak/>
              <w:t>5.3.2.</w:t>
            </w:r>
            <w:r w:rsidRPr="00576422">
              <w:rPr>
                <w:rFonts w:ascii="Times New Roman" w:eastAsia="Times New Roman" w:hAnsi="Times New Roman" w:cs="Times New Roman"/>
                <w:kern w:val="2"/>
                <w:lang w:val="lt-LT"/>
              </w:rPr>
              <w:t xml:space="preserve"> </w:t>
            </w:r>
            <w:r w:rsidRPr="00576422">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020" w:type="dxa"/>
            <w:gridSpan w:val="2"/>
          </w:tcPr>
          <w:p w14:paraId="14A27682"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37A9237B"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9E0D46" w14:paraId="249D4641" w14:textId="77777777" w:rsidTr="00E50A4D">
        <w:trPr>
          <w:trHeight w:val="986"/>
        </w:trPr>
        <w:tc>
          <w:tcPr>
            <w:tcW w:w="2970" w:type="dxa"/>
          </w:tcPr>
          <w:p w14:paraId="49DA28F7"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5.3.3. Sutarties kainos / įkainių peržiūra dėl kainų lygio pokyčio</w:t>
            </w:r>
          </w:p>
        </w:tc>
        <w:tc>
          <w:tcPr>
            <w:tcW w:w="7020" w:type="dxa"/>
            <w:gridSpan w:val="2"/>
          </w:tcPr>
          <w:p w14:paraId="516258D5" w14:textId="77777777" w:rsidR="000827E6" w:rsidRPr="000E7487" w:rsidRDefault="000827E6" w:rsidP="00697805">
            <w:pPr>
              <w:spacing w:after="0" w:line="240" w:lineRule="auto"/>
              <w:jc w:val="both"/>
              <w:rPr>
                <w:rFonts w:ascii="Times New Roman" w:eastAsia="Times New Roman" w:hAnsi="Times New Roman" w:cs="Times New Roman"/>
                <w:kern w:val="2"/>
                <w:lang w:val="lt-LT"/>
              </w:rPr>
            </w:pPr>
            <w:r w:rsidRPr="000E7487">
              <w:rPr>
                <w:rFonts w:ascii="Times New Roman" w:eastAsia="Times New Roman" w:hAnsi="Times New Roman" w:cs="Times New Roman"/>
                <w:color w:val="000000"/>
                <w:kern w:val="2"/>
                <w:lang w:val="lt-LT"/>
              </w:rPr>
              <w:t>5.3.3.1 Bet</w:t>
            </w:r>
            <w:r w:rsidRPr="000E7487">
              <w:rPr>
                <w:rFonts w:ascii="Times New Roman" w:eastAsia="Times New Roman" w:hAnsi="Times New Roman" w:cs="Times New Roman"/>
                <w:kern w:val="2"/>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4F6B9B2" w14:textId="77777777" w:rsidR="000827E6" w:rsidRPr="000E748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0E7487">
              <w:rPr>
                <w:rFonts w:ascii="Times New Roman" w:eastAsia="Times New Roman" w:hAnsi="Times New Roman" w:cs="Times New Roman"/>
                <w:kern w:val="2"/>
                <w:lang w:val="lt-LT"/>
              </w:rPr>
              <w:t xml:space="preserve">5.3.3.2. Sutarties </w:t>
            </w:r>
            <w:r w:rsidRPr="000E7487">
              <w:rPr>
                <w:rFonts w:ascii="Times New Roman" w:eastAsia="Times New Roman" w:hAnsi="Times New Roman" w:cs="Times New Roman"/>
                <w:kern w:val="2"/>
                <w:shd w:val="clear" w:color="auto" w:fill="FFFFFF"/>
                <w:lang w:val="lt-LT"/>
              </w:rPr>
              <w:t>įkainiai peržiūrimi tik tai Sutarties daliai, kuri nėra išpirkta, t. y., Prekėms, kurios nėra priimtos ir apmokėtos. Vėlesnė Sutarties įkainių peržiūra negali apimti laikotarpio, už kurį jau buvo atliktas peržiūra.</w:t>
            </w:r>
          </w:p>
          <w:p w14:paraId="483EC518" w14:textId="77777777" w:rsidR="000827E6" w:rsidRPr="000E748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0E7487">
              <w:rPr>
                <w:rFonts w:ascii="Times New Roman" w:eastAsia="Times New Roman" w:hAnsi="Times New Roman" w:cs="Times New Roman"/>
                <w:kern w:val="2"/>
                <w:lang w:val="lt-LT"/>
              </w:rPr>
              <w:t xml:space="preserve">5.3.3.3. </w:t>
            </w:r>
            <w:r w:rsidRPr="000E7487">
              <w:rPr>
                <w:rFonts w:ascii="Times New Roman" w:eastAsia="Times New Roman" w:hAnsi="Times New Roman" w:cs="Times New Roman"/>
                <w:kern w:val="2"/>
                <w:shd w:val="clear" w:color="auto" w:fill="FFFFFF"/>
                <w:lang w:val="lt-LT"/>
              </w:rPr>
              <w:t>Jeigu Prekių tiekimas vėluoja dėl Tiekėjo kaltės, uždelstų pristatyti Prekių įkainiai nėra perskaičiuojami dėl kainų lygio kilimo (negali būti didinami).</w:t>
            </w:r>
          </w:p>
          <w:p w14:paraId="2B1C04FC"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0E7487">
              <w:rPr>
                <w:rFonts w:ascii="Times New Roman" w:eastAsia="Times New Roman" w:hAnsi="Times New Roman" w:cs="Times New Roman"/>
                <w:color w:val="000000"/>
                <w:kern w:val="2"/>
                <w:lang w:val="lt-LT"/>
              </w:rPr>
              <w:t>5.3.3.4</w:t>
            </w:r>
            <w:r w:rsidRPr="000E7487">
              <w:rPr>
                <w:rFonts w:ascii="Times New Roman" w:eastAsia="Times New Roman" w:hAnsi="Times New Roman" w:cs="Times New Roman"/>
                <w:kern w:val="2"/>
                <w:lang w:val="lt-LT"/>
              </w:rPr>
              <w:t xml:space="preserve">. Atlikdamos Sutarties įkainių peržiūrą </w:t>
            </w:r>
            <w:r w:rsidRPr="000E7487">
              <w:rPr>
                <w:rFonts w:ascii="Times New Roman" w:eastAsia="Times New Roman" w:hAnsi="Times New Roman" w:cs="Times New Roman"/>
                <w:kern w:val="2"/>
                <w:shd w:val="clear" w:color="auto" w:fill="FFFFFF"/>
                <w:lang w:val="lt-LT"/>
              </w:rPr>
              <w:t xml:space="preserve">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w:t>
            </w:r>
            <w:r w:rsidRPr="000E7487">
              <w:rPr>
                <w:rFonts w:ascii="Times New Roman" w:eastAsia="Times New Roman" w:hAnsi="Times New Roman" w:cs="Times New Roman"/>
                <w:lang w:val="lt-LT"/>
              </w:rPr>
              <w:t>(</w:t>
            </w:r>
            <w:sdt>
              <w:sdtPr>
                <w:rPr>
                  <w:rFonts w:ascii="Times New Roman" w:hAnsi="Times New Roman" w:cs="Times New Roman"/>
                  <w:sz w:val="24"/>
                  <w:szCs w:val="24"/>
                  <w:lang w:val="lt-LT"/>
                </w:rPr>
                <w:id w:val="-1102650460"/>
                <w:placeholder>
                  <w:docPart w:val="DC5154BD445B4397AF73A31DBEA2F88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09 POILSIS IR KULTŪRA</w:t>
                </w:r>
              </w:sdtContent>
            </w:sdt>
            <w:r w:rsidRPr="000E7487">
              <w:rPr>
                <w:rFonts w:ascii="Times New Roman" w:eastAsia="Times New Roman" w:hAnsi="Times New Roman" w:cs="Times New Roman"/>
                <w:lang w:val="lt-LT"/>
              </w:rPr>
              <w:t>)</w:t>
            </w:r>
            <w:r w:rsidRPr="000E7487">
              <w:rPr>
                <w:rFonts w:ascii="Times New Roman" w:eastAsia="Times New Roman" w:hAnsi="Times New Roman" w:cs="Times New Roman"/>
                <w:kern w:val="2"/>
                <w:shd w:val="clear" w:color="auto" w:fill="FFFFFF"/>
                <w:lang w:val="lt-LT"/>
              </w:rPr>
              <w:t>. Iš kitos Šalies  nereikalaujama pateikti oficialaus Valstybės duomenų agentūros ar kitos institucijos išduoto dokumento ar patvirtinimo.</w:t>
            </w:r>
          </w:p>
          <w:p w14:paraId="6CF7F429" w14:textId="77777777" w:rsidR="000827E6" w:rsidRPr="00D51A66"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B20617">
              <w:rPr>
                <w:rFonts w:ascii="Times New Roman" w:eastAsia="Times New Roman" w:hAnsi="Times New Roman" w:cs="Times New Roman"/>
                <w:kern w:val="2"/>
                <w:shd w:val="clear" w:color="auto" w:fill="FFFFFF"/>
                <w:lang w:val="lt-LT"/>
              </w:rPr>
              <w:t xml:space="preserve">5.3.3.5. Šalys privalo Susitarime nurodyti vartojimo prekių ir paslaugų indekso </w:t>
            </w:r>
            <w:r w:rsidRPr="00D51A66">
              <w:rPr>
                <w:rFonts w:ascii="Times New Roman" w:eastAsia="Times New Roman" w:hAnsi="Times New Roman" w:cs="Times New Roman"/>
                <w:kern w:val="2"/>
                <w:shd w:val="clear" w:color="auto" w:fill="FFFFFF"/>
                <w:lang w:val="lt-LT"/>
              </w:rPr>
              <w:t>reikšmę laikotarpio pradžioje ir jo nustatymo datą, indekso reikšmę laikotarpio pabaigoje ir jo nustatymo datą, kainų pokytį (k), perskaičiuotą Sutarties įkainius, perskaičiuotą Pradinės Sutarties vertę.</w:t>
            </w:r>
          </w:p>
          <w:p w14:paraId="7F5EC712" w14:textId="77777777" w:rsidR="000827E6" w:rsidRPr="00D51A66"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D51A66">
              <w:rPr>
                <w:rFonts w:ascii="Times New Roman" w:eastAsia="Times New Roman" w:hAnsi="Times New Roman" w:cs="Times New Roman"/>
                <w:kern w:val="2"/>
                <w:shd w:val="clear" w:color="auto" w:fill="FFFFFF"/>
                <w:lang w:val="lt-LT"/>
              </w:rPr>
              <w:t>5.3.3.6. Nauj</w:t>
            </w:r>
            <w:r>
              <w:rPr>
                <w:rFonts w:ascii="Times New Roman" w:eastAsia="Times New Roman" w:hAnsi="Times New Roman" w:cs="Times New Roman"/>
                <w:kern w:val="2"/>
                <w:shd w:val="clear" w:color="auto" w:fill="FFFFFF"/>
                <w:lang w:val="lt-LT"/>
              </w:rPr>
              <w:t>i</w:t>
            </w:r>
            <w:r w:rsidRPr="00D51A66">
              <w:rPr>
                <w:rFonts w:ascii="Times New Roman" w:eastAsia="Times New Roman" w:hAnsi="Times New Roman" w:cs="Times New Roman"/>
                <w:kern w:val="2"/>
                <w:shd w:val="clear" w:color="auto" w:fill="FFFFFF"/>
                <w:lang w:val="lt-LT"/>
              </w:rPr>
              <w:t xml:space="preserve"> Sutarties įkainiai apskaičiuojami pagal žemiau pateiktą formulę:</w:t>
            </w:r>
          </w:p>
          <w:p w14:paraId="7207F93E" w14:textId="77777777" w:rsidR="000827E6" w:rsidRPr="00B20617" w:rsidRDefault="00A2777C" w:rsidP="00E50A4D">
            <w:pPr>
              <w:spacing w:after="0" w:line="240" w:lineRule="auto"/>
              <w:jc w:val="both"/>
              <w:rPr>
                <w:rFonts w:ascii="Times New Roman" w:eastAsia="Times New Roman" w:hAnsi="Times New Roman" w:cs="Times New Roman"/>
                <w:kern w:val="2"/>
                <w:shd w:val="clear" w:color="auto" w:fill="FFFFFF"/>
                <w:lang w:val="lt-LT"/>
              </w:rPr>
            </w:pPr>
            <m:oMath>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a</m:t>
                  </m:r>
                </m:e>
                <m:sub>
                  <m:r>
                    <m:rPr>
                      <m:sty m:val="p"/>
                    </m:rPr>
                    <w:rPr>
                      <w:rFonts w:ascii="Cambria Math" w:eastAsia="Times New Roman" w:hAnsi="Cambria Math" w:cs="Times New Roman"/>
                      <w:kern w:val="2"/>
                      <w:shd w:val="clear" w:color="auto" w:fill="FFFFFF"/>
                      <w:lang w:val="lt-LT"/>
                    </w:rPr>
                    <m:t>1</m:t>
                  </m:r>
                </m:sub>
              </m:sSub>
              <m:r>
                <m:rPr>
                  <m:sty m:val="p"/>
                </m:rPr>
                <w:rPr>
                  <w:rFonts w:ascii="Cambria Math" w:eastAsia="Times New Roman" w:hAnsi="Cambria Math" w:cs="Times New Roman"/>
                  <w:kern w:val="2"/>
                  <w:shd w:val="clear" w:color="auto" w:fill="FFFFFF"/>
                  <w:lang w:val="lt-LT"/>
                </w:rPr>
                <m:t>=a+</m:t>
              </m:r>
              <m:d>
                <m:dPr>
                  <m:ctrlPr>
                    <w:rPr>
                      <w:rFonts w:ascii="Cambria Math" w:eastAsia="Times New Roman" w:hAnsi="Cambria Math" w:cs="Times New Roman"/>
                      <w:kern w:val="2"/>
                      <w:shd w:val="clear" w:color="auto" w:fill="FFFFFF"/>
                      <w:lang w:val="lt-LT"/>
                    </w:rPr>
                  </m:ctrlPr>
                </m:dPr>
                <m:e>
                  <m:f>
                    <m:fPr>
                      <m:ctrlPr>
                        <w:rPr>
                          <w:rFonts w:ascii="Cambria Math" w:eastAsia="Times New Roman" w:hAnsi="Cambria Math" w:cs="Times New Roman"/>
                          <w:kern w:val="2"/>
                          <w:shd w:val="clear" w:color="auto" w:fill="FFFFFF"/>
                          <w:lang w:val="lt-LT"/>
                        </w:rPr>
                      </m:ctrlPr>
                    </m:fPr>
                    <m:num>
                      <m:r>
                        <m:rPr>
                          <m:sty m:val="p"/>
                        </m:rPr>
                        <w:rPr>
                          <w:rFonts w:ascii="Cambria Math" w:eastAsia="Times New Roman" w:hAnsi="Cambria Math" w:cs="Times New Roman"/>
                          <w:kern w:val="2"/>
                          <w:shd w:val="clear" w:color="auto" w:fill="FFFFFF"/>
                          <w:lang w:val="lt-LT"/>
                        </w:rPr>
                        <m:t>k</m:t>
                      </m:r>
                    </m:num>
                    <m:den>
                      <m:r>
                        <m:rPr>
                          <m:sty m:val="p"/>
                        </m:rPr>
                        <w:rPr>
                          <w:rFonts w:ascii="Cambria Math" w:eastAsia="Times New Roman" w:hAnsi="Cambria Math" w:cs="Times New Roman"/>
                          <w:kern w:val="2"/>
                          <w:shd w:val="clear" w:color="auto" w:fill="FFFFFF"/>
                          <w:lang w:val="lt-LT"/>
                        </w:rPr>
                        <m:t>100</m:t>
                      </m:r>
                    </m:den>
                  </m:f>
                  <m:r>
                    <m:rPr>
                      <m:sty m:val="p"/>
                    </m:rPr>
                    <w:rPr>
                      <w:rFonts w:ascii="Cambria Math" w:eastAsia="Times New Roman" w:hAnsi="Cambria Math" w:cs="Times New Roman"/>
                      <w:kern w:val="2"/>
                      <w:shd w:val="clear" w:color="auto" w:fill="FFFFFF"/>
                      <w:lang w:val="lt-LT"/>
                    </w:rPr>
                    <m:t>×a</m:t>
                  </m:r>
                </m:e>
              </m:d>
            </m:oMath>
            <w:r w:rsidR="000827E6" w:rsidRPr="00B20617">
              <w:rPr>
                <w:rFonts w:ascii="Times New Roman" w:eastAsia="Times New Roman" w:hAnsi="Times New Roman" w:cs="Times New Roman"/>
                <w:kern w:val="2"/>
                <w:shd w:val="clear" w:color="auto" w:fill="FFFFFF"/>
                <w:lang w:val="lt-LT"/>
              </w:rPr>
              <w:t>, kur a – įkainis (Eur be PVM)) (jei peržiūra jau buvo atlikta, tai po paskutinio perskaičiavimo) </w:t>
            </w:r>
          </w:p>
          <w:p w14:paraId="36F1BB88"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B20617">
              <w:rPr>
                <w:rFonts w:ascii="Times New Roman" w:eastAsia="Times New Roman" w:hAnsi="Times New Roman" w:cs="Times New Roman"/>
                <w:kern w:val="2"/>
                <w:shd w:val="clear" w:color="auto" w:fill="FFFFFF"/>
                <w:lang w:val="lt-LT"/>
              </w:rPr>
              <w:t>a1 – perskaičiuota (pakeista) įkainis (Eur be PVM) </w:t>
            </w:r>
          </w:p>
          <w:p w14:paraId="72B41B8E"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B20617">
              <w:rPr>
                <w:rFonts w:ascii="Times New Roman" w:eastAsia="Times New Roman" w:hAnsi="Times New Roman" w:cs="Times New Roman"/>
                <w:kern w:val="2"/>
                <w:shd w:val="clear" w:color="auto" w:fill="FFFFFF"/>
                <w:lang w:val="lt-LT"/>
              </w:rPr>
              <w:t>k – pagal vartotojų kainų indeksą (</w:t>
            </w:r>
            <w:sdt>
              <w:sdtPr>
                <w:rPr>
                  <w:rFonts w:ascii="Times New Roman" w:hAnsi="Times New Roman" w:cs="Times New Roman"/>
                  <w:sz w:val="24"/>
                  <w:szCs w:val="24"/>
                  <w:lang w:val="lt-LT"/>
                </w:rPr>
                <w:id w:val="1467321540"/>
                <w:placeholder>
                  <w:docPart w:val="0123DC8D84E14F9FAFAD7DBBC521DF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09 POILSIS IR KULTŪRA</w:t>
                </w:r>
              </w:sdtContent>
            </w:sdt>
            <w:r w:rsidRPr="00B20617">
              <w:rPr>
                <w:rFonts w:ascii="Times New Roman" w:eastAsia="Times New Roman" w:hAnsi="Times New Roman" w:cs="Times New Roman"/>
                <w:kern w:val="2"/>
                <w:shd w:val="clear" w:color="auto" w:fill="FFFFFF"/>
                <w:lang w:val="lt-LT"/>
              </w:rPr>
              <w:t>) apskaičiuotas Vartojimo prekių ir paslaugų kainų pokytis (padidėjimas arba sumažėjimas) (%). „k“ reikšmė skaičiuojama pagal formulę:</w:t>
            </w:r>
          </w:p>
          <w:p w14:paraId="02921DE9"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m:oMath>
              <m:r>
                <m:rPr>
                  <m:sty m:val="p"/>
                </m:rPr>
                <w:rPr>
                  <w:rFonts w:ascii="Cambria Math" w:eastAsia="Times New Roman" w:hAnsi="Cambria Math" w:cs="Times New Roman"/>
                  <w:kern w:val="2"/>
                  <w:shd w:val="clear" w:color="auto" w:fill="FFFFFF"/>
                  <w:lang w:val="lt-LT"/>
                </w:rPr>
                <m:t>k =</m:t>
              </m:r>
              <m:f>
                <m:fPr>
                  <m:ctrlPr>
                    <w:rPr>
                      <w:rFonts w:ascii="Cambria Math" w:eastAsia="Times New Roman" w:hAnsi="Cambria Math" w:cs="Times New Roman"/>
                      <w:kern w:val="2"/>
                      <w:shd w:val="clear" w:color="auto" w:fill="FFFFFF"/>
                      <w:lang w:val="lt-LT"/>
                    </w:rPr>
                  </m:ctrlPr>
                </m:fPr>
                <m:num>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naujausias</m:t>
                      </m:r>
                    </m:sub>
                  </m:sSub>
                </m:num>
                <m:den>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pradžia</m:t>
                      </m:r>
                    </m:sub>
                  </m:sSub>
                </m:den>
              </m:f>
              <m:r>
                <m:rPr>
                  <m:sty m:val="p"/>
                </m:rPr>
                <w:rPr>
                  <w:rFonts w:ascii="Cambria Math" w:eastAsia="Times New Roman" w:hAnsi="Cambria Math" w:cs="Times New Roman"/>
                  <w:kern w:val="2"/>
                  <w:shd w:val="clear" w:color="auto" w:fill="FFFFFF"/>
                  <w:lang w:val="lt-LT"/>
                </w:rPr>
                <m:t>×100-100</m:t>
              </m:r>
            </m:oMath>
            <w:r w:rsidRPr="00B20617">
              <w:rPr>
                <w:rFonts w:ascii="Times New Roman" w:eastAsia="Times New Roman" w:hAnsi="Times New Roman" w:cs="Times New Roman"/>
                <w:kern w:val="2"/>
                <w:shd w:val="clear" w:color="auto" w:fill="FFFFFF"/>
                <w:lang w:val="lt-LT"/>
              </w:rPr>
              <w:t>, (proc.) kur</w:t>
            </w:r>
          </w:p>
          <w:p w14:paraId="3A9228EB"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w:proofErr w:type="spellStart"/>
            <w:r w:rsidRPr="00B20617">
              <w:rPr>
                <w:rFonts w:ascii="Times New Roman" w:eastAsia="Times New Roman" w:hAnsi="Times New Roman" w:cs="Times New Roman"/>
                <w:kern w:val="2"/>
                <w:shd w:val="clear" w:color="auto" w:fill="FFFFFF"/>
                <w:lang w:val="lt-LT"/>
              </w:rPr>
              <w:t>Ind</w:t>
            </w:r>
            <w:r w:rsidRPr="00B20617">
              <w:rPr>
                <w:rFonts w:ascii="Times New Roman" w:eastAsia="Times New Roman" w:hAnsi="Times New Roman" w:cs="Times New Roman"/>
                <w:kern w:val="2"/>
                <w:shd w:val="clear" w:color="auto" w:fill="FFFFFF"/>
                <w:vertAlign w:val="subscript"/>
                <w:lang w:val="lt-LT"/>
              </w:rPr>
              <w:t>naujausias</w:t>
            </w:r>
            <w:proofErr w:type="spellEnd"/>
            <w:r w:rsidRPr="00B20617">
              <w:rPr>
                <w:rFonts w:ascii="Times New Roman" w:eastAsia="Times New Roman" w:hAnsi="Times New Roman" w:cs="Times New Roman"/>
                <w:kern w:val="2"/>
                <w:shd w:val="clear" w:color="auto" w:fill="FFFFFF"/>
                <w:lang w:val="lt-LT"/>
              </w:rPr>
              <w:t xml:space="preserve"> – kreipimosi dėl įkainių peržiūros išsiuntimo kitai šaliai dieną paskelbtas naujausias vartojimo prekių ir paslaugų indeksas (</w:t>
            </w:r>
            <w:sdt>
              <w:sdtPr>
                <w:rPr>
                  <w:rFonts w:ascii="Times New Roman" w:hAnsi="Times New Roman" w:cs="Times New Roman"/>
                  <w:sz w:val="24"/>
                  <w:szCs w:val="24"/>
                  <w:lang w:val="lt-LT"/>
                </w:rPr>
                <w:id w:val="-879620266"/>
                <w:placeholder>
                  <w:docPart w:val="5662F3F1784F4267B99B5105ABA88D4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09 POILSIS IR KULTŪRA</w:t>
                </w:r>
              </w:sdtContent>
            </w:sdt>
            <w:r w:rsidRPr="00B20617">
              <w:rPr>
                <w:rFonts w:ascii="Times New Roman" w:eastAsia="Times New Roman" w:hAnsi="Times New Roman" w:cs="Times New Roman"/>
                <w:kern w:val="2"/>
                <w:shd w:val="clear" w:color="auto" w:fill="FFFFFF"/>
                <w:lang w:val="lt-LT"/>
              </w:rPr>
              <w:t>).</w:t>
            </w:r>
          </w:p>
          <w:p w14:paraId="14389ED6" w14:textId="77777777" w:rsidR="000827E6" w:rsidRPr="00B20617" w:rsidRDefault="000827E6" w:rsidP="00E50A4D">
            <w:pPr>
              <w:spacing w:after="0" w:line="240" w:lineRule="auto"/>
              <w:jc w:val="both"/>
              <w:rPr>
                <w:rFonts w:ascii="Times New Roman" w:eastAsia="Times New Roman" w:hAnsi="Times New Roman" w:cs="Times New Roman"/>
                <w:kern w:val="2"/>
                <w:shd w:val="clear" w:color="auto" w:fill="FFFFFF"/>
                <w:lang w:val="lt-LT"/>
              </w:rPr>
            </w:pPr>
            <w:proofErr w:type="spellStart"/>
            <w:r w:rsidRPr="00B20617">
              <w:rPr>
                <w:rFonts w:ascii="Times New Roman" w:eastAsia="Times New Roman" w:hAnsi="Times New Roman" w:cs="Times New Roman"/>
                <w:kern w:val="2"/>
                <w:shd w:val="clear" w:color="auto" w:fill="FFFFFF"/>
                <w:lang w:val="lt-LT"/>
              </w:rPr>
              <w:t>Ind</w:t>
            </w:r>
            <w:r w:rsidRPr="00B20617">
              <w:rPr>
                <w:rFonts w:ascii="Times New Roman" w:eastAsia="Times New Roman" w:hAnsi="Times New Roman" w:cs="Times New Roman"/>
                <w:kern w:val="2"/>
                <w:shd w:val="clear" w:color="auto" w:fill="FFFFFF"/>
                <w:vertAlign w:val="subscript"/>
                <w:lang w:val="lt-LT"/>
              </w:rPr>
              <w:t>pradžia</w:t>
            </w:r>
            <w:proofErr w:type="spellEnd"/>
            <w:r w:rsidRPr="00B20617">
              <w:rPr>
                <w:rFonts w:ascii="Times New Roman" w:eastAsia="Times New Roman" w:hAnsi="Times New Roman" w:cs="Times New Roman"/>
                <w:kern w:val="2"/>
                <w:shd w:val="clear" w:color="auto" w:fill="FFFFFF"/>
                <w:lang w:val="lt-LT"/>
              </w:rPr>
              <w:t xml:space="preserve"> – laikotarpio pradžios datos (mėnesio) vartojimo prekių ir paslaugų indeksas (</w:t>
            </w:r>
            <w:sdt>
              <w:sdtPr>
                <w:rPr>
                  <w:rFonts w:ascii="Times New Roman" w:hAnsi="Times New Roman" w:cs="Times New Roman"/>
                  <w:sz w:val="24"/>
                  <w:szCs w:val="24"/>
                  <w:lang w:val="lt-LT"/>
                </w:rPr>
                <w:id w:val="-1194923719"/>
                <w:placeholder>
                  <w:docPart w:val="4F63202E480B4604831BC9591F7FB4B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09 POILSIS IR KULTŪRA</w:t>
                </w:r>
              </w:sdtContent>
            </w:sdt>
            <w:r w:rsidRPr="00B20617">
              <w:rPr>
                <w:rFonts w:ascii="Times New Roman" w:eastAsia="Times New Roman" w:hAnsi="Times New Roman" w:cs="Times New Roman"/>
                <w:kern w:val="2"/>
                <w:shd w:val="clear" w:color="auto" w:fill="FFFFFF"/>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322B97" w14:textId="77777777" w:rsidR="000827E6" w:rsidRPr="00D51A66"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D51A66">
              <w:rPr>
                <w:rFonts w:ascii="Times New Roman" w:eastAsia="Times New Roman" w:hAnsi="Times New Roman" w:cs="Times New Roman"/>
                <w:color w:val="000000"/>
                <w:kern w:val="2"/>
                <w:lang w:val="lt-LT"/>
              </w:rPr>
              <w:t>5.</w:t>
            </w:r>
            <w:r w:rsidRPr="00D51A66">
              <w:rPr>
                <w:rFonts w:ascii="Times New Roman" w:eastAsia="Times New Roman" w:hAnsi="Times New Roman" w:cs="Times New Roman"/>
                <w:kern w:val="2"/>
                <w:lang w:val="lt-LT"/>
              </w:rPr>
              <w:t xml:space="preserve">3.3.7. </w:t>
            </w:r>
            <w:r w:rsidRPr="00D51A66">
              <w:rPr>
                <w:rFonts w:ascii="Times New Roman" w:eastAsia="Times New Roman" w:hAnsi="Times New Roman" w:cs="Times New Roman"/>
                <w:kern w:val="2"/>
                <w:shd w:val="clear" w:color="auto" w:fill="FFFFFF"/>
                <w:lang w:val="lt-LT"/>
              </w:rPr>
              <w:t xml:space="preserve">Skaičiavimams indeksų reikšmės imamos </w:t>
            </w:r>
            <w:r w:rsidRPr="00D51A66">
              <w:rPr>
                <w:rFonts w:ascii="Times New Roman" w:eastAsia="Times New Roman" w:hAnsi="Times New Roman" w:cs="Times New Roman"/>
                <w:b/>
                <w:bCs/>
                <w:kern w:val="2"/>
                <w:shd w:val="clear" w:color="auto" w:fill="FFFFFF"/>
                <w:lang w:val="lt-LT"/>
              </w:rPr>
              <w:t>keturių</w:t>
            </w:r>
            <w:r w:rsidRPr="00D51A66">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D51A66">
              <w:rPr>
                <w:rFonts w:ascii="Times New Roman" w:eastAsia="Times New Roman" w:hAnsi="Times New Roman" w:cs="Times New Roman"/>
                <w:b/>
                <w:bCs/>
                <w:kern w:val="2"/>
                <w:shd w:val="clear" w:color="auto" w:fill="FFFFFF"/>
                <w:lang w:val="lt-LT"/>
              </w:rPr>
              <w:t>vieno</w:t>
            </w:r>
            <w:r w:rsidRPr="00D51A66">
              <w:rPr>
                <w:rFonts w:ascii="Times New Roman" w:eastAsia="Times New Roman" w:hAnsi="Times New Roman" w:cs="Times New Roman"/>
                <w:kern w:val="2"/>
                <w:shd w:val="clear" w:color="auto" w:fill="FFFFFF"/>
                <w:lang w:val="lt-LT"/>
              </w:rPr>
              <w:t xml:space="preserve"> skaitmens po kablelio, o apskaičiuotas įkainis „a</w:t>
            </w:r>
            <w:r w:rsidRPr="00D51A66">
              <w:rPr>
                <w:rFonts w:ascii="Times New Roman" w:eastAsia="Times New Roman" w:hAnsi="Times New Roman" w:cs="Times New Roman"/>
                <w:kern w:val="2"/>
                <w:shd w:val="clear" w:color="auto" w:fill="FFFFFF"/>
                <w:vertAlign w:val="subscript"/>
                <w:lang w:val="lt-LT"/>
              </w:rPr>
              <w:t>1</w:t>
            </w:r>
            <w:r w:rsidRPr="00D51A66">
              <w:rPr>
                <w:rFonts w:ascii="Times New Roman" w:eastAsia="Times New Roman" w:hAnsi="Times New Roman" w:cs="Times New Roman"/>
                <w:kern w:val="2"/>
                <w:shd w:val="clear" w:color="auto" w:fill="FFFFFF"/>
                <w:lang w:val="lt-LT"/>
              </w:rPr>
              <w:t xml:space="preserve">“ suapvalinamas iki </w:t>
            </w:r>
            <w:r w:rsidRPr="00D51A66">
              <w:rPr>
                <w:rFonts w:ascii="Times New Roman" w:eastAsia="Times New Roman" w:hAnsi="Times New Roman" w:cs="Times New Roman"/>
                <w:b/>
                <w:bCs/>
                <w:kern w:val="2"/>
                <w:shd w:val="clear" w:color="auto" w:fill="FFFFFF"/>
                <w:lang w:val="lt-LT"/>
              </w:rPr>
              <w:t xml:space="preserve">dviejų </w:t>
            </w:r>
            <w:r w:rsidRPr="00D51A66">
              <w:rPr>
                <w:rFonts w:ascii="Times New Roman" w:eastAsia="Times New Roman" w:hAnsi="Times New Roman" w:cs="Times New Roman"/>
                <w:kern w:val="2"/>
                <w:shd w:val="clear" w:color="auto" w:fill="FFFFFF"/>
                <w:lang w:val="lt-LT"/>
              </w:rPr>
              <w:t>skaitmenų po kablelio.</w:t>
            </w:r>
          </w:p>
          <w:p w14:paraId="2EBF345F" w14:textId="77777777" w:rsidR="000827E6" w:rsidRPr="000E748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D51A66">
              <w:rPr>
                <w:rFonts w:ascii="Times New Roman" w:eastAsia="Times New Roman" w:hAnsi="Times New Roman" w:cs="Times New Roman"/>
                <w:kern w:val="2"/>
                <w:shd w:val="clear" w:color="auto" w:fill="FFFFFF"/>
                <w:lang w:val="lt-LT"/>
              </w:rPr>
              <w:lastRenderedPageBreak/>
              <w:t>5.3.3.8. Šalis, siekianti Sutarties įkainių peržiūros, privalo raštu kreiptis į kitą Šalį ir prašyme pateikti visą reikalingą informaciją: Sutarties pavadinimą, numerį, datą, neperduotų ir neapmokėtų Prekių</w:t>
            </w:r>
            <w:r w:rsidRPr="000E7487">
              <w:rPr>
                <w:rFonts w:ascii="Times New Roman" w:eastAsia="Times New Roman" w:hAnsi="Times New Roman" w:cs="Times New Roman"/>
                <w:kern w:val="2"/>
                <w:shd w:val="clear" w:color="auto" w:fill="FFFFFF"/>
                <w:lang w:val="lt-LT"/>
              </w:rPr>
              <w:t xml:space="preserve"> sąrašą su kiekiais, Indekso reikšmes su nuorodomis į viešus šaltinius Valstybės duomenų agentūros Oficialiosios statistikos portale arba </w:t>
            </w:r>
            <w:r w:rsidRPr="000E7487">
              <w:rPr>
                <w:rFonts w:ascii="Times New Roman" w:eastAsia="Times New Roman" w:hAnsi="Times New Roman" w:cs="Times New Roman"/>
                <w:kern w:val="2"/>
                <w:bdr w:val="none" w:sz="0" w:space="0" w:color="auto" w:frame="1"/>
                <w:lang w:val="lt-LT"/>
              </w:rPr>
              <w:t xml:space="preserve">kitus oficialius šaltinių duomenis. </w:t>
            </w:r>
            <w:r w:rsidRPr="000E7487">
              <w:rPr>
                <w:rFonts w:ascii="Times New Roman" w:eastAsia="Times New Roman" w:hAnsi="Times New Roman" w:cs="Times New Roman"/>
                <w:kern w:val="2"/>
                <w:shd w:val="clear" w:color="auto" w:fill="FFFFFF"/>
                <w:lang w:val="lt-LT"/>
              </w:rPr>
              <w:t>Prašyme Šalis neturi teisės nurodyti kito Indekso ar prašyti perskaičiavimo pagal kitą Indeksą nei nurodytas šioje procedūroje.</w:t>
            </w:r>
          </w:p>
          <w:p w14:paraId="7848E54B" w14:textId="77777777" w:rsidR="000827E6" w:rsidRPr="000E7487" w:rsidRDefault="000827E6" w:rsidP="00E50A4D">
            <w:pPr>
              <w:spacing w:after="0" w:line="240" w:lineRule="auto"/>
              <w:jc w:val="both"/>
              <w:rPr>
                <w:rFonts w:ascii="Times New Roman" w:eastAsia="Times New Roman" w:hAnsi="Times New Roman" w:cs="Times New Roman"/>
                <w:kern w:val="2"/>
                <w:shd w:val="clear" w:color="auto" w:fill="FFFFFF"/>
                <w:lang w:val="lt-LT"/>
              </w:rPr>
            </w:pPr>
            <w:r w:rsidRPr="000E7487">
              <w:rPr>
                <w:rFonts w:ascii="Times New Roman" w:eastAsia="Times New Roman" w:hAnsi="Times New Roman" w:cs="Times New Roman"/>
                <w:kern w:val="2"/>
                <w:shd w:val="clear" w:color="auto" w:fill="FFFFFF"/>
                <w:lang w:val="lt-LT"/>
              </w:rPr>
              <w:t>5</w:t>
            </w:r>
            <w:r w:rsidRPr="000E7487">
              <w:rPr>
                <w:rFonts w:ascii="Times New Roman" w:eastAsia="Times New Roman" w:hAnsi="Times New Roman" w:cs="Times New Roman"/>
                <w:kern w:val="2"/>
                <w:lang w:val="lt-LT"/>
              </w:rPr>
              <w:t xml:space="preserve">.3.3.9. </w:t>
            </w:r>
            <w:r w:rsidRPr="000E7487">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0E7487">
              <w:rPr>
                <w:rFonts w:ascii="Times New Roman" w:eastAsia="Times New Roman" w:hAnsi="Times New Roman" w:cs="Times New Roman"/>
                <w:kern w:val="2"/>
                <w:lang w:val="lt-LT"/>
              </w:rPr>
              <w:t xml:space="preserve">utarties </w:t>
            </w:r>
            <w:r w:rsidRPr="000E7487">
              <w:rPr>
                <w:rFonts w:ascii="Times New Roman" w:eastAsia="Times New Roman" w:hAnsi="Times New Roman" w:cs="Times New Roman"/>
                <w:kern w:val="2"/>
                <w:shd w:val="clear" w:color="auto" w:fill="FFFFFF"/>
                <w:lang w:val="lt-LT"/>
              </w:rPr>
              <w:t>įkainius gavimo dienos.</w:t>
            </w:r>
          </w:p>
          <w:p w14:paraId="1F9164B6" w14:textId="77777777" w:rsidR="000827E6" w:rsidRPr="00576422" w:rsidRDefault="000827E6" w:rsidP="00E50A4D">
            <w:pPr>
              <w:spacing w:after="0" w:line="240" w:lineRule="auto"/>
              <w:jc w:val="both"/>
              <w:rPr>
                <w:rFonts w:ascii="Times New Roman" w:eastAsia="Times New Roman" w:hAnsi="Times New Roman" w:cs="Times New Roman"/>
                <w:kern w:val="2"/>
                <w:lang w:val="lt-LT"/>
              </w:rPr>
            </w:pPr>
            <w:r w:rsidRPr="000E7487">
              <w:rPr>
                <w:rFonts w:ascii="Times New Roman" w:eastAsia="Times New Roman" w:hAnsi="Times New Roman" w:cs="Times New Roman"/>
                <w:kern w:val="2"/>
                <w:shd w:val="clear" w:color="auto" w:fill="FFFFFF"/>
                <w:lang w:val="lt-LT"/>
              </w:rPr>
              <w:t xml:space="preserve">5.3.3.10. </w:t>
            </w:r>
            <w:r w:rsidRPr="000E7487">
              <w:rPr>
                <w:rFonts w:ascii="Times New Roman" w:eastAsia="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27D15457" w14:textId="77777777" w:rsidR="000827E6" w:rsidRPr="00576422" w:rsidRDefault="000827E6" w:rsidP="00697805">
            <w:pPr>
              <w:spacing w:after="0" w:line="240" w:lineRule="auto"/>
              <w:jc w:val="both"/>
              <w:rPr>
                <w:rFonts w:ascii="Times New Roman" w:eastAsia="Times New Roman" w:hAnsi="Times New Roman" w:cs="Times New Roman"/>
                <w:kern w:val="2"/>
                <w:bdr w:val="none" w:sz="0" w:space="0" w:color="auto" w:frame="1"/>
                <w:lang w:val="lt-LT"/>
              </w:rPr>
            </w:pPr>
          </w:p>
        </w:tc>
      </w:tr>
      <w:tr w:rsidR="000827E6" w:rsidRPr="00576422" w14:paraId="385FF04E" w14:textId="77777777" w:rsidTr="00E50A4D">
        <w:trPr>
          <w:trHeight w:val="964"/>
        </w:trPr>
        <w:tc>
          <w:tcPr>
            <w:tcW w:w="2970" w:type="dxa"/>
          </w:tcPr>
          <w:p w14:paraId="409CEB61"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5.3.4. Sutarties kainos / įkainių peržiūra dėl kainų lygio pokyčio pagal Prekių grupių kainų pokyčius</w:t>
            </w:r>
          </w:p>
        </w:tc>
        <w:tc>
          <w:tcPr>
            <w:tcW w:w="7020" w:type="dxa"/>
            <w:gridSpan w:val="2"/>
          </w:tcPr>
          <w:p w14:paraId="5EFEB1D1"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6BF88700"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576422" w14:paraId="04A59AD4" w14:textId="77777777" w:rsidTr="00E50A4D">
        <w:trPr>
          <w:trHeight w:val="1070"/>
        </w:trPr>
        <w:tc>
          <w:tcPr>
            <w:tcW w:w="2970" w:type="dxa"/>
          </w:tcPr>
          <w:p w14:paraId="5392A9FD"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5.4. Sutarties kainos / įkainių apskaičiavimas taikant </w:t>
            </w:r>
            <w:r w:rsidRPr="00576422">
              <w:rPr>
                <w:rFonts w:ascii="Times New Roman" w:eastAsia="Times New Roman" w:hAnsi="Times New Roman" w:cs="Times New Roman"/>
                <w:b/>
                <w:bCs/>
                <w:kern w:val="2"/>
                <w:u w:val="single"/>
                <w:lang w:val="lt-LT"/>
              </w:rPr>
              <w:t>kiekio (apimties)</w:t>
            </w:r>
            <w:r w:rsidRPr="00576422">
              <w:rPr>
                <w:rFonts w:ascii="Times New Roman" w:eastAsia="Times New Roman" w:hAnsi="Times New Roman" w:cs="Times New Roman"/>
                <w:b/>
                <w:bCs/>
                <w:kern w:val="2"/>
                <w:lang w:val="lt-LT"/>
              </w:rPr>
              <w:t xml:space="preserve"> keitimo taisykles</w:t>
            </w:r>
          </w:p>
        </w:tc>
        <w:tc>
          <w:tcPr>
            <w:tcW w:w="7020" w:type="dxa"/>
            <w:gridSpan w:val="2"/>
          </w:tcPr>
          <w:p w14:paraId="3C903DF4"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0827E6" w:rsidRPr="009E0D46" w14:paraId="00886E0A" w14:textId="77777777" w:rsidTr="00E50A4D">
        <w:trPr>
          <w:trHeight w:val="300"/>
        </w:trPr>
        <w:tc>
          <w:tcPr>
            <w:tcW w:w="2970" w:type="dxa"/>
          </w:tcPr>
          <w:p w14:paraId="60315AA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5.5. Atsiskaitymo su Tiekėju terminas ir tvarka</w:t>
            </w:r>
          </w:p>
        </w:tc>
        <w:tc>
          <w:tcPr>
            <w:tcW w:w="7020" w:type="dxa"/>
            <w:gridSpan w:val="2"/>
          </w:tcPr>
          <w:p w14:paraId="6070B0BB" w14:textId="77777777" w:rsidR="000827E6" w:rsidRPr="00B16035" w:rsidRDefault="000827E6" w:rsidP="00E50A4D">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5.5.1. Pirkėjas už suteiktas paslaugas atsiskaito per 30 kalendorinių dienų nuo PVM sąskaitos faktūros gavimo dienos, pervesdama pinigus į tiekėjo sutartyje nurodytą sąskaitą. </w:t>
            </w:r>
          </w:p>
          <w:p w14:paraId="5E38E8DF" w14:textId="77777777" w:rsidR="000827E6" w:rsidRPr="00B16035" w:rsidRDefault="000827E6" w:rsidP="00E50A4D">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5.5.2. Pardavėjas sąskaitą Pirkėjui privalo pateikti VPĮ 22 str. 3 d. nustatyta tvarka per sąskaitų administravimo bendrąją informacinę sistemą „SABIS“ ir el. paštu: </w:t>
            </w:r>
            <w:proofErr w:type="spellStart"/>
            <w:r w:rsidRPr="00B16035">
              <w:rPr>
                <w:rFonts w:ascii="Times New Roman" w:eastAsia="Times New Roman" w:hAnsi="Times New Roman" w:cs="Times New Roman"/>
                <w:kern w:val="2"/>
                <w:lang w:val="lt-LT"/>
              </w:rPr>
              <w:t>g.jug@kraujodonoryste.lt</w:t>
            </w:r>
            <w:proofErr w:type="spellEnd"/>
            <w:r w:rsidRPr="00B16035">
              <w:rPr>
                <w:rFonts w:ascii="Times New Roman" w:eastAsia="Times New Roman" w:hAnsi="Times New Roman" w:cs="Times New Roman"/>
                <w:kern w:val="2"/>
                <w:lang w:val="lt-LT"/>
              </w:rPr>
              <w:t xml:space="preserve">. </w:t>
            </w:r>
          </w:p>
          <w:p w14:paraId="484AA547" w14:textId="77777777" w:rsidR="000827E6" w:rsidRPr="00B16035" w:rsidRDefault="000827E6" w:rsidP="00E50A4D">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5.5.3. Pardavėjas įsipareigoja sąskaitoje nurodyti tuos pačius pavadinimus, kurie yra nurodyti Sutartyje, užrašyti ant sąskaitos Sutarties numerį ir datą, pagal kurią tiekiamos Prekės.</w:t>
            </w:r>
          </w:p>
          <w:p w14:paraId="72B36EB4" w14:textId="77777777" w:rsidR="000827E6" w:rsidRPr="00B16035" w:rsidRDefault="000827E6" w:rsidP="00E50A4D">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5.5.4. 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w:t>
            </w:r>
          </w:p>
          <w:p w14:paraId="68AAEE64" w14:textId="77777777" w:rsidR="000827E6" w:rsidRPr="00B20617" w:rsidRDefault="000827E6" w:rsidP="00E50A4D">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5.5.5. Apmokėjimas vykdomas iš „Neatlygintinos kraujo donorystės propagavimo programos 2021–2025 m.“ skirtų lėšų</w:t>
            </w:r>
          </w:p>
        </w:tc>
      </w:tr>
      <w:tr w:rsidR="000827E6" w:rsidRPr="00576422" w14:paraId="7286F797" w14:textId="77777777" w:rsidTr="00E50A4D">
        <w:trPr>
          <w:trHeight w:val="397"/>
        </w:trPr>
        <w:tc>
          <w:tcPr>
            <w:tcW w:w="2970" w:type="dxa"/>
            <w:vAlign w:val="center"/>
          </w:tcPr>
          <w:p w14:paraId="0CF224D7"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5.6. Avansas</w:t>
            </w:r>
          </w:p>
        </w:tc>
        <w:tc>
          <w:tcPr>
            <w:tcW w:w="7020" w:type="dxa"/>
            <w:gridSpan w:val="2"/>
            <w:vAlign w:val="center"/>
          </w:tcPr>
          <w:p w14:paraId="407C1037"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0827E6" w:rsidRPr="00576422" w14:paraId="2124502F" w14:textId="77777777" w:rsidTr="00E50A4D">
        <w:trPr>
          <w:trHeight w:val="397"/>
        </w:trPr>
        <w:tc>
          <w:tcPr>
            <w:tcW w:w="2970" w:type="dxa"/>
            <w:vAlign w:val="center"/>
          </w:tcPr>
          <w:p w14:paraId="3ED549B3"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5.7. Avanso užtikrinimas</w:t>
            </w:r>
          </w:p>
        </w:tc>
        <w:tc>
          <w:tcPr>
            <w:tcW w:w="7020" w:type="dxa"/>
            <w:gridSpan w:val="2"/>
            <w:vAlign w:val="center"/>
          </w:tcPr>
          <w:p w14:paraId="17793CF5"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r w:rsidRPr="00576422">
              <w:rPr>
                <w:rFonts w:ascii="Times New Roman" w:eastAsia="Times New Roman" w:hAnsi="Times New Roman" w:cs="Times New Roman"/>
                <w:color w:val="000000"/>
                <w:kern w:val="2"/>
                <w:shd w:val="clear" w:color="auto" w:fill="FFFFFF"/>
                <w:lang w:val="lt-LT"/>
              </w:rPr>
              <w:t xml:space="preserve"> </w:t>
            </w:r>
          </w:p>
        </w:tc>
      </w:tr>
      <w:tr w:rsidR="000827E6" w:rsidRPr="00576422" w14:paraId="649902F2" w14:textId="77777777" w:rsidTr="00E50A4D">
        <w:trPr>
          <w:trHeight w:val="300"/>
        </w:trPr>
        <w:tc>
          <w:tcPr>
            <w:tcW w:w="9990" w:type="dxa"/>
            <w:gridSpan w:val="3"/>
          </w:tcPr>
          <w:p w14:paraId="0924D200"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 PREKIŲ KOKYBĖ IR GARANTINIAI ĮSIPAREIGOJIMAI</w:t>
            </w:r>
          </w:p>
        </w:tc>
      </w:tr>
      <w:tr w:rsidR="000827E6" w:rsidRPr="00576422" w14:paraId="67825DC8" w14:textId="77777777" w:rsidTr="00E50A4D">
        <w:trPr>
          <w:trHeight w:val="495"/>
        </w:trPr>
        <w:tc>
          <w:tcPr>
            <w:tcW w:w="2970" w:type="dxa"/>
          </w:tcPr>
          <w:p w14:paraId="5D12D98D"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6.1. Garantinis terminas</w:t>
            </w:r>
          </w:p>
        </w:tc>
        <w:tc>
          <w:tcPr>
            <w:tcW w:w="7020" w:type="dxa"/>
            <w:gridSpan w:val="2"/>
          </w:tcPr>
          <w:p w14:paraId="3730D5AF" w14:textId="77777777" w:rsidR="000827E6" w:rsidRPr="00B16035"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Netaikoma</w:t>
            </w:r>
          </w:p>
        </w:tc>
      </w:tr>
      <w:tr w:rsidR="000827E6" w:rsidRPr="00576422" w14:paraId="4E03B46F" w14:textId="77777777" w:rsidTr="00E50A4D">
        <w:trPr>
          <w:trHeight w:val="417"/>
        </w:trPr>
        <w:tc>
          <w:tcPr>
            <w:tcW w:w="2970" w:type="dxa"/>
          </w:tcPr>
          <w:p w14:paraId="0F54BF3D"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6.2. Garantinė priežiūra</w:t>
            </w:r>
          </w:p>
        </w:tc>
        <w:tc>
          <w:tcPr>
            <w:tcW w:w="7020" w:type="dxa"/>
            <w:gridSpan w:val="2"/>
          </w:tcPr>
          <w:p w14:paraId="41394B1F" w14:textId="77777777" w:rsidR="000827E6" w:rsidRPr="00576422" w:rsidRDefault="000827E6" w:rsidP="00697805">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kern w:val="2"/>
                <w:lang w:val="lt-LT"/>
              </w:rPr>
              <w:t>Netaikoma</w:t>
            </w:r>
          </w:p>
        </w:tc>
      </w:tr>
      <w:tr w:rsidR="000827E6" w:rsidRPr="00576422" w14:paraId="2008A565" w14:textId="77777777" w:rsidTr="00E50A4D">
        <w:trPr>
          <w:trHeight w:val="397"/>
        </w:trPr>
        <w:tc>
          <w:tcPr>
            <w:tcW w:w="9990" w:type="dxa"/>
            <w:gridSpan w:val="3"/>
            <w:vAlign w:val="center"/>
          </w:tcPr>
          <w:p w14:paraId="7F2DEDCC"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7. SUTARTIES VYKDYMUI PASITELKIAMI SUBTIEKĖJAI</w:t>
            </w:r>
          </w:p>
        </w:tc>
      </w:tr>
      <w:tr w:rsidR="000827E6" w:rsidRPr="00576422" w14:paraId="75AD8E0A" w14:textId="77777777" w:rsidTr="00E50A4D">
        <w:trPr>
          <w:trHeight w:val="300"/>
        </w:trPr>
        <w:tc>
          <w:tcPr>
            <w:tcW w:w="2970" w:type="dxa"/>
          </w:tcPr>
          <w:p w14:paraId="06BDD7F4"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vykdymui pasitelkiami subtiekėjai ir (ar) specialistai</w:t>
            </w:r>
          </w:p>
        </w:tc>
        <w:tc>
          <w:tcPr>
            <w:tcW w:w="7020" w:type="dxa"/>
            <w:gridSpan w:val="2"/>
          </w:tcPr>
          <w:p w14:paraId="2A925425" w14:textId="5DB53B1D" w:rsidR="000827E6" w:rsidRPr="00343D58" w:rsidRDefault="000827E6" w:rsidP="00697805">
            <w:pPr>
              <w:spacing w:after="0" w:line="240" w:lineRule="auto"/>
              <w:jc w:val="both"/>
              <w:rPr>
                <w:rFonts w:ascii="Times New Roman" w:eastAsia="Times New Roman" w:hAnsi="Times New Roman" w:cs="Times New Roman"/>
                <w:kern w:val="2"/>
                <w:lang w:val="lt-LT"/>
              </w:rPr>
            </w:pPr>
            <w:r w:rsidRPr="00343D58">
              <w:rPr>
                <w:rFonts w:ascii="Times New Roman" w:eastAsia="Times New Roman" w:hAnsi="Times New Roman" w:cs="Times New Roman"/>
                <w:kern w:val="2"/>
                <w:lang w:val="lt-LT"/>
              </w:rPr>
              <w:t>Sutarties vykdymui subtiekėjai ir (ar) specialistai nepasitelkiami.</w:t>
            </w:r>
          </w:p>
          <w:p w14:paraId="4C02A875" w14:textId="1ACDA164" w:rsidR="000827E6" w:rsidRPr="00E50A4D" w:rsidRDefault="000827E6" w:rsidP="00697805">
            <w:pPr>
              <w:spacing w:after="0" w:line="240" w:lineRule="auto"/>
              <w:jc w:val="both"/>
              <w:rPr>
                <w:rFonts w:ascii="Times New Roman" w:eastAsia="Times New Roman" w:hAnsi="Times New Roman" w:cs="Times New Roman"/>
                <w:color w:val="FF0000"/>
                <w:kern w:val="2"/>
                <w:lang w:val="lt-LT"/>
              </w:rPr>
            </w:pPr>
            <w:r w:rsidRPr="00343D58">
              <w:rPr>
                <w:rFonts w:ascii="Times New Roman" w:eastAsia="Times New Roman" w:hAnsi="Times New Roman" w:cs="Times New Roman"/>
                <w:color w:val="FF0000"/>
                <w:kern w:val="2"/>
                <w:lang w:val="lt-LT"/>
              </w:rPr>
              <w:t>arba</w:t>
            </w:r>
          </w:p>
          <w:p w14:paraId="1D0576DC"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sidRPr="00343D58">
              <w:rPr>
                <w:rFonts w:ascii="Times New Roman" w:eastAsia="Times New Roman" w:hAnsi="Times New Roman" w:cs="Times New Roman"/>
                <w:kern w:val="2"/>
                <w:lang w:val="lt-LT"/>
              </w:rPr>
              <w:t>Sutarties vykdymui pasitelkiami subtiekėjai ir (ar) specialistai yra nurodyti Sutarties priede Nr. [...] „Sutarties vykdymui pasitelkiami subtiekėjai ir (ar) specialistai“</w:t>
            </w:r>
          </w:p>
        </w:tc>
      </w:tr>
      <w:tr w:rsidR="000827E6" w:rsidRPr="00576422" w14:paraId="0FAD612F" w14:textId="77777777" w:rsidTr="00E50A4D">
        <w:trPr>
          <w:trHeight w:val="300"/>
        </w:trPr>
        <w:tc>
          <w:tcPr>
            <w:tcW w:w="9990" w:type="dxa"/>
            <w:gridSpan w:val="3"/>
          </w:tcPr>
          <w:p w14:paraId="1E2F17B6"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8. PRIEVOLIŲ PAGAL SUTARTĮ ĮVYKDYMO UŽTIKRINIMAS</w:t>
            </w:r>
          </w:p>
        </w:tc>
      </w:tr>
      <w:tr w:rsidR="000827E6" w:rsidRPr="009E0D46" w14:paraId="120344A3" w14:textId="77777777" w:rsidTr="00E50A4D">
        <w:trPr>
          <w:trHeight w:val="300"/>
        </w:trPr>
        <w:tc>
          <w:tcPr>
            <w:tcW w:w="2970" w:type="dxa"/>
          </w:tcPr>
          <w:p w14:paraId="0976072B"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8.1. Prievolių pagal Sutartį įvykdymo užtikrinimas</w:t>
            </w:r>
          </w:p>
        </w:tc>
        <w:tc>
          <w:tcPr>
            <w:tcW w:w="7020" w:type="dxa"/>
            <w:gridSpan w:val="2"/>
          </w:tcPr>
          <w:p w14:paraId="0FFDADDA"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Prievolių pagal Sutartį įvykdymas užtikrinamas netesybomis (delspinigiais, bauda).</w:t>
            </w:r>
          </w:p>
        </w:tc>
      </w:tr>
      <w:tr w:rsidR="000827E6" w:rsidRPr="00576422" w14:paraId="068C80F6" w14:textId="77777777" w:rsidTr="00E50A4D">
        <w:trPr>
          <w:trHeight w:val="300"/>
        </w:trPr>
        <w:tc>
          <w:tcPr>
            <w:tcW w:w="2970" w:type="dxa"/>
          </w:tcPr>
          <w:p w14:paraId="226CDCC9"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8.2. Sutarties įvykdymo užtikrinimo pateikimas </w:t>
            </w:r>
          </w:p>
        </w:tc>
        <w:tc>
          <w:tcPr>
            <w:tcW w:w="7020" w:type="dxa"/>
            <w:gridSpan w:val="2"/>
          </w:tcPr>
          <w:p w14:paraId="455ECE01"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6111E509"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p>
        </w:tc>
      </w:tr>
      <w:tr w:rsidR="000827E6" w:rsidRPr="00576422" w14:paraId="34C112C4" w14:textId="77777777" w:rsidTr="00E50A4D">
        <w:trPr>
          <w:trHeight w:val="300"/>
        </w:trPr>
        <w:tc>
          <w:tcPr>
            <w:tcW w:w="9990" w:type="dxa"/>
            <w:gridSpan w:val="3"/>
          </w:tcPr>
          <w:p w14:paraId="573C060D" w14:textId="021940A3" w:rsidR="000827E6" w:rsidRPr="00576422" w:rsidRDefault="000827E6" w:rsidP="00E50A4D">
            <w:pPr>
              <w:spacing w:after="0" w:line="240" w:lineRule="auto"/>
              <w:ind w:firstLine="720"/>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 ŠALIŲ ATSAKOMYBĖ</w:t>
            </w:r>
          </w:p>
        </w:tc>
      </w:tr>
      <w:tr w:rsidR="000827E6" w:rsidRPr="009E0D46" w14:paraId="0FABD1E9" w14:textId="77777777" w:rsidTr="00E50A4D">
        <w:trPr>
          <w:trHeight w:val="300"/>
        </w:trPr>
        <w:tc>
          <w:tcPr>
            <w:tcW w:w="2970" w:type="dxa"/>
          </w:tcPr>
          <w:p w14:paraId="6DF9AE36"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9.1. Pirkėjui taikomos netesybos už mokėjimų pagal Sutartį vėlavimą</w:t>
            </w:r>
          </w:p>
        </w:tc>
        <w:tc>
          <w:tcPr>
            <w:tcW w:w="7020" w:type="dxa"/>
            <w:gridSpan w:val="2"/>
          </w:tcPr>
          <w:p w14:paraId="1E9D329F" w14:textId="77777777" w:rsidR="000827E6" w:rsidRPr="00576422" w:rsidRDefault="000827E6" w:rsidP="00697805">
            <w:pPr>
              <w:spacing w:after="0" w:line="240" w:lineRule="auto"/>
              <w:jc w:val="both"/>
              <w:rPr>
                <w:rFonts w:ascii="Times New Roman" w:eastAsia="Times New Roman" w:hAnsi="Times New Roman" w:cs="Times New Roman"/>
                <w:color w:val="FF0000"/>
                <w:kern w:val="2"/>
                <w:lang w:val="lt-LT"/>
              </w:rPr>
            </w:pPr>
            <w:r w:rsidRPr="00576422">
              <w:rPr>
                <w:rFonts w:ascii="Times New Roman" w:eastAsia="Times New Roman" w:hAnsi="Times New Roman" w:cs="Times New Roman"/>
                <w:color w:val="000000"/>
                <w:kern w:val="2"/>
                <w:lang w:val="lt-LT"/>
              </w:rPr>
              <w:t xml:space="preserve">Jei Pirkėjas, gavęs tinkamai pateiktą ir užpildytą Sąskaitą, uždelsia </w:t>
            </w:r>
            <w:r w:rsidRPr="00576422">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827E6" w:rsidRPr="009E0D46" w14:paraId="47DE5961" w14:textId="77777777" w:rsidTr="00E50A4D">
        <w:trPr>
          <w:trHeight w:val="875"/>
        </w:trPr>
        <w:tc>
          <w:tcPr>
            <w:tcW w:w="2970" w:type="dxa"/>
          </w:tcPr>
          <w:p w14:paraId="4DA08A72"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9.2. Tiekėjui taikomos netesybos</w:t>
            </w:r>
          </w:p>
        </w:tc>
        <w:tc>
          <w:tcPr>
            <w:tcW w:w="7020" w:type="dxa"/>
            <w:gridSpan w:val="2"/>
          </w:tcPr>
          <w:p w14:paraId="22EC1719" w14:textId="77777777" w:rsidR="000827E6" w:rsidRDefault="000827E6" w:rsidP="00697805">
            <w:pPr>
              <w:spacing w:after="0" w:line="240" w:lineRule="auto"/>
              <w:jc w:val="both"/>
              <w:rPr>
                <w:rFonts w:ascii="Times New Roman" w:eastAsia="Times New Roman" w:hAnsi="Times New Roman" w:cs="Times New Roman"/>
                <w:color w:val="000000"/>
                <w:kern w:val="2"/>
                <w:lang w:val="lt-LT"/>
              </w:rPr>
            </w:pPr>
            <w:r w:rsidRPr="00576422">
              <w:rPr>
                <w:rFonts w:ascii="Times New Roman" w:eastAsia="Times New Roman" w:hAnsi="Times New Roman" w:cs="Times New Roman"/>
                <w:color w:val="000000"/>
                <w:kern w:val="2"/>
                <w:lang w:val="lt-LT"/>
              </w:rPr>
              <w:t xml:space="preserve">9.2.1. </w:t>
            </w:r>
            <w:r>
              <w:rPr>
                <w:rFonts w:ascii="Times New Roman" w:eastAsia="Times New Roman" w:hAnsi="Times New Roman" w:cs="Times New Roman"/>
                <w:color w:val="000000"/>
                <w:kern w:val="2"/>
                <w:lang w:val="lt-LT"/>
              </w:rPr>
              <w:t>J</w:t>
            </w:r>
            <w:r w:rsidRPr="00576422">
              <w:rPr>
                <w:rFonts w:ascii="Times New Roman" w:eastAsia="Times New Roman" w:hAnsi="Times New Roman" w:cs="Times New Roman"/>
                <w:color w:val="000000"/>
                <w:kern w:val="2"/>
                <w:lang w:val="lt-LT"/>
              </w:rPr>
              <w:t xml:space="preserve">ei Tiekėjas vėluoja </w:t>
            </w:r>
            <w:r>
              <w:rPr>
                <w:rFonts w:ascii="Times New Roman" w:eastAsia="Times New Roman" w:hAnsi="Times New Roman" w:cs="Times New Roman"/>
                <w:color w:val="000000"/>
                <w:kern w:val="2"/>
                <w:lang w:val="lt-LT"/>
              </w:rPr>
              <w:t>vykdyti užsakymą, tiekti</w:t>
            </w:r>
            <w:r w:rsidRPr="00576422">
              <w:rPr>
                <w:rFonts w:ascii="Times New Roman" w:eastAsia="Times New Roman" w:hAnsi="Times New Roman" w:cs="Times New Roman"/>
                <w:color w:val="000000"/>
                <w:kern w:val="2"/>
                <w:lang w:val="lt-LT"/>
              </w:rPr>
              <w:t xml:space="preserve"> Prekes</w:t>
            </w:r>
            <w:r>
              <w:rPr>
                <w:rFonts w:ascii="Times New Roman" w:eastAsia="Times New Roman" w:hAnsi="Times New Roman" w:cs="Times New Roman"/>
                <w:color w:val="000000"/>
                <w:kern w:val="2"/>
                <w:lang w:val="lt-LT"/>
              </w:rPr>
              <w:t xml:space="preserve"> arba nevykdo kitų sutartinių įsipareigojimų</w:t>
            </w:r>
            <w:r w:rsidRPr="00576422">
              <w:rPr>
                <w:rFonts w:ascii="Times New Roman" w:eastAsia="Times New Roman" w:hAnsi="Times New Roman" w:cs="Times New Roman"/>
                <w:color w:val="000000"/>
                <w:kern w:val="2"/>
                <w:lang w:val="lt-LT"/>
              </w:rPr>
              <w:t>, Pirkėj</w:t>
            </w:r>
            <w:r>
              <w:rPr>
                <w:rFonts w:ascii="Times New Roman" w:eastAsia="Times New Roman" w:hAnsi="Times New Roman" w:cs="Times New Roman"/>
                <w:color w:val="000000"/>
                <w:kern w:val="2"/>
                <w:lang w:val="lt-LT"/>
              </w:rPr>
              <w:t>as nuo kitos nei nustatytas terminas dienos Tiekėjui skaičiuoja 0,02 (dvi šimtosios) procento dydžio delspinigius už kiekvieną uždelstą dieną nuo laiku neperduotų Prekių kainos be PVM.</w:t>
            </w:r>
          </w:p>
          <w:p w14:paraId="563EF232" w14:textId="77777777" w:rsidR="000827E6" w:rsidRPr="00B20617" w:rsidRDefault="000827E6" w:rsidP="00697805">
            <w:pPr>
              <w:spacing w:after="0" w:line="240" w:lineRule="auto"/>
              <w:jc w:val="both"/>
              <w:rPr>
                <w:rFonts w:ascii="Times New Roman" w:eastAsia="Times New Roman" w:hAnsi="Times New Roman" w:cs="Times New Roman"/>
                <w:color w:val="000000"/>
                <w:kern w:val="2"/>
                <w:lang w:val="lt-LT"/>
              </w:rPr>
            </w:pPr>
            <w:r w:rsidRPr="004419C2">
              <w:rPr>
                <w:rFonts w:ascii="Times New Roman" w:eastAsia="Times New Roman" w:hAnsi="Times New Roman" w:cs="Times New Roman"/>
                <w:color w:val="000000"/>
                <w:kern w:val="2"/>
                <w:lang w:val="lt-LT"/>
              </w:rPr>
              <w:t>9.2.2. Tiekėjas privalo sumokėti Pirkėjui netesybas per 5 (penkias) darbo dienas nuo Pirkėjo pareikalavimo.</w:t>
            </w:r>
          </w:p>
        </w:tc>
      </w:tr>
      <w:tr w:rsidR="000827E6" w:rsidRPr="009E0D46" w14:paraId="58EA0CE2" w14:textId="77777777" w:rsidTr="00E50A4D">
        <w:trPr>
          <w:trHeight w:val="300"/>
        </w:trPr>
        <w:tc>
          <w:tcPr>
            <w:tcW w:w="2970" w:type="dxa"/>
          </w:tcPr>
          <w:p w14:paraId="3817C9B0"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9.3. Tiekėjui / Pirkėjui taikoma bauda nutraukus Sutartį dėl esminio Sutarties pažeidimo</w:t>
            </w:r>
          </w:p>
        </w:tc>
        <w:tc>
          <w:tcPr>
            <w:tcW w:w="7020" w:type="dxa"/>
            <w:gridSpan w:val="2"/>
          </w:tcPr>
          <w:p w14:paraId="03A12A8D" w14:textId="5852709E" w:rsidR="000827E6" w:rsidRPr="00576422" w:rsidRDefault="00E50A4D"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9.3.1. </w:t>
            </w:r>
            <w:r w:rsidR="000827E6" w:rsidRPr="00576422">
              <w:rPr>
                <w:rFonts w:ascii="Times New Roman" w:eastAsia="Times New Roman" w:hAnsi="Times New Roman" w:cs="Times New Roman"/>
                <w:kern w:val="2"/>
                <w:lang w:val="lt-LT"/>
              </w:rPr>
              <w:t xml:space="preserve">Nutraukus Sutartį dėl esminio Sutarties pažeidimo, nustatyto Sutarties Specialiosiose sąlygose, mokama 10 (dešimt) procentų dydžio bauda nuo Pradinės Sutarties vertės be PVM, nurodytos Specialiųjų sąlygų 5.2 punkte. </w:t>
            </w:r>
          </w:p>
        </w:tc>
      </w:tr>
      <w:tr w:rsidR="000827E6" w:rsidRPr="00576422" w14:paraId="7A24A691" w14:textId="77777777" w:rsidTr="00E50A4D">
        <w:trPr>
          <w:trHeight w:val="300"/>
        </w:trPr>
        <w:tc>
          <w:tcPr>
            <w:tcW w:w="2970" w:type="dxa"/>
          </w:tcPr>
          <w:p w14:paraId="25FD13A5"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7020" w:type="dxa"/>
            <w:gridSpan w:val="2"/>
          </w:tcPr>
          <w:p w14:paraId="78E756BD" w14:textId="77777777" w:rsidR="000827E6" w:rsidRPr="00576422" w:rsidRDefault="000827E6" w:rsidP="00697805">
            <w:pPr>
              <w:spacing w:after="0" w:line="240" w:lineRule="auto"/>
              <w:rPr>
                <w:rFonts w:ascii="Times New Roman" w:eastAsia="Times New Roman" w:hAnsi="Times New Roman" w:cs="Times New Roman"/>
                <w:color w:val="000000"/>
                <w:kern w:val="2"/>
                <w:lang w:val="lt-LT"/>
              </w:rPr>
            </w:pPr>
            <w:r w:rsidRPr="00576422">
              <w:rPr>
                <w:rFonts w:ascii="Times New Roman" w:eastAsia="Times New Roman" w:hAnsi="Times New Roman" w:cs="Times New Roman"/>
                <w:color w:val="000000"/>
                <w:kern w:val="2"/>
                <w:lang w:val="lt-LT"/>
              </w:rPr>
              <w:t>Netaikoma</w:t>
            </w:r>
          </w:p>
          <w:p w14:paraId="5DF77A88" w14:textId="77777777" w:rsidR="000827E6" w:rsidRPr="00576422" w:rsidRDefault="000827E6" w:rsidP="00697805">
            <w:pPr>
              <w:spacing w:after="0" w:line="240" w:lineRule="auto"/>
              <w:rPr>
                <w:rFonts w:ascii="Times New Roman" w:eastAsia="Times New Roman" w:hAnsi="Times New Roman" w:cs="Times New Roman"/>
                <w:kern w:val="2"/>
                <w:lang w:val="lt-LT"/>
              </w:rPr>
            </w:pPr>
          </w:p>
        </w:tc>
      </w:tr>
      <w:tr w:rsidR="000827E6" w:rsidRPr="009E0D46" w14:paraId="00EC1A72" w14:textId="77777777" w:rsidTr="00E50A4D">
        <w:trPr>
          <w:trHeight w:val="300"/>
        </w:trPr>
        <w:tc>
          <w:tcPr>
            <w:tcW w:w="2970" w:type="dxa"/>
          </w:tcPr>
          <w:p w14:paraId="6B170FD8"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9.5. Tiekėjui taikomos baudos dėl aplinkosauginių ir (arba) socialinių kriterijų nesilaikymo</w:t>
            </w:r>
          </w:p>
        </w:tc>
        <w:tc>
          <w:tcPr>
            <w:tcW w:w="7020" w:type="dxa"/>
            <w:gridSpan w:val="2"/>
          </w:tcPr>
          <w:p w14:paraId="6EC7C561" w14:textId="0FE410DD" w:rsidR="000827E6" w:rsidRPr="00576422" w:rsidRDefault="00E50A4D" w:rsidP="00697805">
            <w:pPr>
              <w:spacing w:after="0" w:line="240" w:lineRule="auto"/>
              <w:jc w:val="both"/>
              <w:rPr>
                <w:rFonts w:ascii="Times New Roman" w:eastAsia="Times New Roman" w:hAnsi="Times New Roman" w:cs="Times New Roman"/>
                <w:color w:val="4472C4"/>
                <w:kern w:val="2"/>
                <w:lang w:val="lt-LT"/>
              </w:rPr>
            </w:pPr>
            <w:r>
              <w:rPr>
                <w:rFonts w:ascii="Times New Roman" w:eastAsia="Times New Roman" w:hAnsi="Times New Roman" w:cs="Times New Roman"/>
                <w:kern w:val="2"/>
                <w:lang w:val="lt-LT"/>
              </w:rPr>
              <w:t xml:space="preserve">9.5.1. </w:t>
            </w:r>
            <w:r w:rsidR="000827E6" w:rsidRPr="00E2300D">
              <w:rPr>
                <w:rFonts w:ascii="Times New Roman" w:eastAsia="Times New Roman" w:hAnsi="Times New Roman" w:cs="Times New Roman"/>
                <w:kern w:val="2"/>
                <w:lang w:val="lt-LT"/>
              </w:rPr>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tc>
      </w:tr>
      <w:tr w:rsidR="000827E6" w:rsidRPr="009E0D46" w14:paraId="54DB7D3C" w14:textId="77777777" w:rsidTr="00E50A4D">
        <w:trPr>
          <w:trHeight w:val="300"/>
        </w:trPr>
        <w:tc>
          <w:tcPr>
            <w:tcW w:w="2970" w:type="dxa"/>
          </w:tcPr>
          <w:p w14:paraId="7CBF32CB"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9.6. Tiekėjui / Pirkėjui taikoma bauda dėl konfidencialumo reikalavimų nesilaikymo</w:t>
            </w:r>
          </w:p>
        </w:tc>
        <w:tc>
          <w:tcPr>
            <w:tcW w:w="7020" w:type="dxa"/>
            <w:gridSpan w:val="2"/>
          </w:tcPr>
          <w:p w14:paraId="4E0C9C78" w14:textId="7D7E6843" w:rsidR="000827E6" w:rsidRPr="00576422" w:rsidRDefault="00E50A4D" w:rsidP="00697805">
            <w:pPr>
              <w:spacing w:after="0" w:line="240" w:lineRule="auto"/>
              <w:jc w:val="both"/>
              <w:rPr>
                <w:rFonts w:ascii="Times New Roman" w:eastAsia="Times New Roman" w:hAnsi="Times New Roman" w:cs="Times New Roman"/>
                <w:color w:val="4472C4"/>
                <w:kern w:val="2"/>
                <w:lang w:val="lt-LT"/>
              </w:rPr>
            </w:pPr>
            <w:r>
              <w:rPr>
                <w:rFonts w:ascii="Times New Roman" w:eastAsia="Times New Roman" w:hAnsi="Times New Roman" w:cs="Times New Roman"/>
                <w:kern w:val="2"/>
                <w:lang w:val="lt-LT"/>
              </w:rPr>
              <w:t xml:space="preserve">9.6.1. </w:t>
            </w:r>
            <w:r w:rsidR="000827E6" w:rsidRPr="00576422">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0827E6" w:rsidRPr="00576422" w14:paraId="2560EF6A" w14:textId="77777777" w:rsidTr="00E50A4D">
        <w:trPr>
          <w:trHeight w:val="300"/>
        </w:trPr>
        <w:tc>
          <w:tcPr>
            <w:tcW w:w="2970" w:type="dxa"/>
          </w:tcPr>
          <w:p w14:paraId="0360583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9.7. Tiekėjui taikomos netesybos dėl pirkimo dokumentuose nustatytų kokybinių kriterijų </w:t>
            </w:r>
            <w:proofErr w:type="spellStart"/>
            <w:r w:rsidRPr="00576422">
              <w:rPr>
                <w:rFonts w:ascii="Times New Roman" w:eastAsia="Times New Roman" w:hAnsi="Times New Roman" w:cs="Times New Roman"/>
                <w:b/>
                <w:bCs/>
                <w:kern w:val="2"/>
                <w:lang w:val="lt-LT"/>
              </w:rPr>
              <w:t>nepasiekimo</w:t>
            </w:r>
            <w:proofErr w:type="spellEnd"/>
            <w:r w:rsidRPr="00576422">
              <w:rPr>
                <w:rFonts w:ascii="Times New Roman" w:eastAsia="Times New Roman" w:hAnsi="Times New Roman" w:cs="Times New Roman"/>
                <w:b/>
                <w:bCs/>
                <w:kern w:val="2"/>
                <w:lang w:val="lt-LT"/>
              </w:rPr>
              <w:t xml:space="preserve"> Sutarties vykdymo metu</w:t>
            </w:r>
          </w:p>
        </w:tc>
        <w:tc>
          <w:tcPr>
            <w:tcW w:w="7020" w:type="dxa"/>
            <w:gridSpan w:val="2"/>
          </w:tcPr>
          <w:p w14:paraId="2225F627" w14:textId="3343A7A8" w:rsidR="000827E6" w:rsidRPr="00576422" w:rsidRDefault="00E50A4D" w:rsidP="00697805">
            <w:pPr>
              <w:spacing w:after="0" w:line="240" w:lineRule="auto"/>
              <w:jc w:val="both"/>
              <w:rPr>
                <w:rFonts w:ascii="Times New Roman" w:eastAsia="Times New Roman" w:hAnsi="Times New Roman" w:cs="Times New Roman"/>
                <w:color w:val="4472C4"/>
                <w:kern w:val="2"/>
                <w:lang w:val="lt-LT"/>
              </w:rPr>
            </w:pPr>
            <w:r>
              <w:rPr>
                <w:rFonts w:ascii="Times New Roman" w:eastAsia="Times New Roman" w:hAnsi="Times New Roman" w:cs="Times New Roman"/>
                <w:kern w:val="2"/>
                <w:lang w:val="lt-LT"/>
              </w:rPr>
              <w:t xml:space="preserve">9.7.1. </w:t>
            </w:r>
            <w:r w:rsidR="000827E6" w:rsidRPr="00576422">
              <w:rPr>
                <w:rFonts w:ascii="Times New Roman" w:eastAsia="Times New Roman" w:hAnsi="Times New Roman" w:cs="Times New Roman"/>
                <w:kern w:val="2"/>
                <w:lang w:val="lt-LT"/>
              </w:rPr>
              <w:t>Taikomos 9.2. punkte nustatytos netesybos</w:t>
            </w:r>
          </w:p>
        </w:tc>
      </w:tr>
      <w:tr w:rsidR="000827E6" w:rsidRPr="00576422" w14:paraId="1FF538E5" w14:textId="77777777" w:rsidTr="00E50A4D">
        <w:trPr>
          <w:trHeight w:val="300"/>
        </w:trPr>
        <w:tc>
          <w:tcPr>
            <w:tcW w:w="2970" w:type="dxa"/>
          </w:tcPr>
          <w:p w14:paraId="12CD86A9"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9.8. Tiekėjui taikomos netesybos dėl Sutarties įvykdymo užtikrinimo nepratęsimo</w:t>
            </w:r>
          </w:p>
        </w:tc>
        <w:tc>
          <w:tcPr>
            <w:tcW w:w="7020" w:type="dxa"/>
            <w:gridSpan w:val="2"/>
          </w:tcPr>
          <w:p w14:paraId="71B3AA01"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148DD370" w14:textId="77777777" w:rsidR="000827E6" w:rsidRPr="00576422" w:rsidRDefault="000827E6" w:rsidP="00697805">
            <w:pPr>
              <w:spacing w:after="0" w:line="240" w:lineRule="auto"/>
              <w:jc w:val="both"/>
              <w:rPr>
                <w:rFonts w:ascii="Times New Roman" w:eastAsia="Times New Roman" w:hAnsi="Times New Roman" w:cs="Times New Roman"/>
                <w:color w:val="4472C4"/>
                <w:kern w:val="2"/>
                <w:lang w:val="lt-LT"/>
              </w:rPr>
            </w:pPr>
          </w:p>
        </w:tc>
      </w:tr>
      <w:tr w:rsidR="000827E6" w:rsidRPr="00576422" w14:paraId="625D1F24" w14:textId="77777777" w:rsidTr="00E50A4D">
        <w:trPr>
          <w:trHeight w:val="300"/>
        </w:trPr>
        <w:tc>
          <w:tcPr>
            <w:tcW w:w="9990" w:type="dxa"/>
            <w:gridSpan w:val="3"/>
          </w:tcPr>
          <w:p w14:paraId="1D946E6D"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 SUTARTIES GALIOJIMAS IR KEITIMAS</w:t>
            </w:r>
          </w:p>
        </w:tc>
      </w:tr>
      <w:tr w:rsidR="000827E6" w:rsidRPr="009E0D46" w14:paraId="0D8425C2" w14:textId="77777777" w:rsidTr="00E50A4D">
        <w:trPr>
          <w:trHeight w:val="300"/>
        </w:trPr>
        <w:tc>
          <w:tcPr>
            <w:tcW w:w="2970" w:type="dxa"/>
          </w:tcPr>
          <w:p w14:paraId="29809639"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10.1. Sutarties sudarymas ir įsigaliojimas</w:t>
            </w:r>
          </w:p>
        </w:tc>
        <w:tc>
          <w:tcPr>
            <w:tcW w:w="7020" w:type="dxa"/>
            <w:gridSpan w:val="2"/>
          </w:tcPr>
          <w:p w14:paraId="450FE2FF" w14:textId="77777777" w:rsidR="000827E6" w:rsidRPr="00C814DE" w:rsidRDefault="000827E6" w:rsidP="00697805">
            <w:pPr>
              <w:spacing w:after="0" w:line="240" w:lineRule="auto"/>
              <w:jc w:val="both"/>
              <w:rPr>
                <w:rFonts w:ascii="Times New Roman" w:eastAsia="Times New Roman" w:hAnsi="Times New Roman" w:cs="Times New Roman"/>
                <w:color w:val="4472C4"/>
                <w:kern w:val="2"/>
                <w:lang w:val="lt-LT"/>
              </w:rPr>
            </w:pPr>
            <w:r>
              <w:rPr>
                <w:rFonts w:ascii="Times New Roman" w:eastAsia="Times New Roman" w:hAnsi="Times New Roman" w:cs="Times New Roman"/>
                <w:kern w:val="2"/>
                <w:lang w:val="lt-LT"/>
              </w:rPr>
              <w:t xml:space="preserve">10.1.1. </w:t>
            </w:r>
            <w:r w:rsidRPr="00C814DE">
              <w:rPr>
                <w:rFonts w:ascii="Times New Roman" w:eastAsia="Times New Roman" w:hAnsi="Times New Roman" w:cs="Times New Roman"/>
                <w:kern w:val="2"/>
                <w:lang w:val="lt-LT"/>
              </w:rPr>
              <w:t>Sutartis galioja iki visiško sutarties šalių sutartinių įsipareigojimų įvykdymo, bet ne ilgiau kaip 24 mėnesius, priklausomai nuo to, kuri iš šių sąlygų įvyks anksčiau.</w:t>
            </w:r>
          </w:p>
        </w:tc>
      </w:tr>
      <w:tr w:rsidR="000827E6" w:rsidRPr="00576422" w14:paraId="45B7A335" w14:textId="77777777" w:rsidTr="00E50A4D">
        <w:trPr>
          <w:trHeight w:val="300"/>
        </w:trPr>
        <w:tc>
          <w:tcPr>
            <w:tcW w:w="2970" w:type="dxa"/>
          </w:tcPr>
          <w:p w14:paraId="21A94424"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10.2. Sutarties galiojimo termino pratęsimas</w:t>
            </w:r>
          </w:p>
        </w:tc>
        <w:tc>
          <w:tcPr>
            <w:tcW w:w="7020" w:type="dxa"/>
            <w:gridSpan w:val="2"/>
          </w:tcPr>
          <w:p w14:paraId="75A7E98C"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0827E6" w:rsidRPr="00576422" w14:paraId="77AD48B6" w14:textId="77777777" w:rsidTr="00E50A4D">
        <w:trPr>
          <w:trHeight w:val="300"/>
        </w:trPr>
        <w:tc>
          <w:tcPr>
            <w:tcW w:w="9990" w:type="dxa"/>
            <w:gridSpan w:val="3"/>
          </w:tcPr>
          <w:p w14:paraId="30FD1221"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11. SUTARTIES NUTRAUKIMAS</w:t>
            </w:r>
          </w:p>
        </w:tc>
      </w:tr>
      <w:tr w:rsidR="000827E6" w:rsidRPr="009E0D46" w14:paraId="04319522" w14:textId="77777777" w:rsidTr="00E50A4D">
        <w:trPr>
          <w:trHeight w:val="300"/>
        </w:trPr>
        <w:tc>
          <w:tcPr>
            <w:tcW w:w="2970" w:type="dxa"/>
          </w:tcPr>
          <w:p w14:paraId="4DCB6E52"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11.1. Sutarties nutraukimo pagrindai</w:t>
            </w:r>
          </w:p>
        </w:tc>
        <w:tc>
          <w:tcPr>
            <w:tcW w:w="7020" w:type="dxa"/>
            <w:gridSpan w:val="2"/>
          </w:tcPr>
          <w:p w14:paraId="1054118A"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11.1.1. </w:t>
            </w:r>
            <w:r w:rsidRPr="00576422">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0827E6" w:rsidRPr="00576422" w14:paraId="2BB0646A" w14:textId="77777777" w:rsidTr="00E50A4D">
        <w:trPr>
          <w:trHeight w:val="300"/>
        </w:trPr>
        <w:tc>
          <w:tcPr>
            <w:tcW w:w="2970" w:type="dxa"/>
          </w:tcPr>
          <w:p w14:paraId="7D32DD17"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11.2. Esminiai Sutarties pažeidimai</w:t>
            </w:r>
          </w:p>
          <w:p w14:paraId="2358ADD9"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p>
        </w:tc>
        <w:tc>
          <w:tcPr>
            <w:tcW w:w="7020" w:type="dxa"/>
            <w:gridSpan w:val="2"/>
          </w:tcPr>
          <w:p w14:paraId="1C12264A" w14:textId="77777777" w:rsidR="000827E6" w:rsidRPr="00576422" w:rsidRDefault="000827E6" w:rsidP="00697805">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11.2.1. jeigu Tiekėjas nevykdo prisiimtų įsipareigojimų už Sutartyje nustatyt</w:t>
            </w:r>
            <w:r>
              <w:rPr>
                <w:rFonts w:ascii="Times New Roman" w:eastAsia="Times New Roman" w:hAnsi="Times New Roman" w:cs="Times New Roman"/>
                <w:kern w:val="2"/>
                <w:lang w:val="lt-LT"/>
              </w:rPr>
              <w:t>us</w:t>
            </w:r>
            <w:r w:rsidRPr="00576422">
              <w:rPr>
                <w:rFonts w:ascii="Times New Roman" w:eastAsia="Times New Roman" w:hAnsi="Times New Roman" w:cs="Times New Roman"/>
                <w:kern w:val="2"/>
                <w:lang w:val="lt-LT"/>
              </w:rPr>
              <w:t xml:space="preserve"> Sutarties </w:t>
            </w:r>
            <w:r>
              <w:rPr>
                <w:rFonts w:ascii="Times New Roman" w:eastAsia="Times New Roman" w:hAnsi="Times New Roman" w:cs="Times New Roman"/>
                <w:kern w:val="2"/>
                <w:lang w:val="lt-LT"/>
              </w:rPr>
              <w:t>įkainius</w:t>
            </w:r>
            <w:r w:rsidRPr="00576422">
              <w:rPr>
                <w:rFonts w:ascii="Times New Roman" w:eastAsia="Times New Roman" w:hAnsi="Times New Roman" w:cs="Times New Roman"/>
                <w:kern w:val="2"/>
                <w:lang w:val="lt-LT"/>
              </w:rPr>
              <w:t>;</w:t>
            </w:r>
          </w:p>
          <w:p w14:paraId="7F53B128" w14:textId="77777777" w:rsidR="000827E6" w:rsidRPr="00576422" w:rsidRDefault="000827E6" w:rsidP="00697805">
            <w:pPr>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11.2.2. jeigu Tiekėjas nesilaiko Sutartyje nustatytų Prekių tiekimo terminų 2 (du) kartus iš eilės arba vėluoja pristatyti Prekes daugiau nei 10 (dešimt) kalendorinių dienų nuo Sutartyje nustatyto Prekių pristatymo termino;</w:t>
            </w:r>
          </w:p>
          <w:p w14:paraId="48C04849" w14:textId="77777777" w:rsidR="000827E6" w:rsidRPr="00576422" w:rsidRDefault="000827E6" w:rsidP="00697805">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11.2.3. Tiekėjas pažeidžia Prekių pristatymo terminus ir dėl Prekių pristatymo vėlavimo Prekės tampa nebereikalingos;</w:t>
            </w:r>
          </w:p>
          <w:p w14:paraId="13A202FF" w14:textId="77777777" w:rsidR="000827E6" w:rsidRDefault="000827E6" w:rsidP="00697805">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 xml:space="preserve">11.2.4. </w:t>
            </w:r>
            <w:r>
              <w:rPr>
                <w:rFonts w:ascii="Times New Roman" w:eastAsia="Arial" w:hAnsi="Times New Roman" w:cs="Times New Roman"/>
                <w:kern w:val="2"/>
                <w:lang w:val="lt"/>
              </w:rPr>
              <w:t xml:space="preserve">jeigu </w:t>
            </w:r>
            <w:r w:rsidRPr="005A5BDC">
              <w:rPr>
                <w:rFonts w:ascii="Times New Roman" w:eastAsia="Arial" w:hAnsi="Times New Roman" w:cs="Times New Roman"/>
                <w:kern w:val="2"/>
                <w:lang w:val="lt"/>
              </w:rPr>
              <w:t>pateikiamų Prekių kokybė neatitinka techninėje specifikacijoje nustatytų reikalavimų ir po raštiško Pirkėjo pranešimo / pretenzijos apie tai Pardavėjui, jis per Pirkėjo nurodytą terminą nepašalina Prekių trūkumų arba pašalina netinkamai</w:t>
            </w:r>
            <w:r w:rsidRPr="00576422">
              <w:rPr>
                <w:rFonts w:ascii="Times New Roman" w:eastAsia="Arial" w:hAnsi="Times New Roman" w:cs="Times New Roman"/>
                <w:kern w:val="2"/>
                <w:lang w:val="lt"/>
              </w:rPr>
              <w:t>;</w:t>
            </w:r>
          </w:p>
          <w:p w14:paraId="4959A862" w14:textId="77777777" w:rsidR="000827E6" w:rsidRDefault="000827E6" w:rsidP="00697805">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Times New Roman" w:eastAsia="Arial" w:hAnsi="Times New Roman" w:cs="Times New Roman"/>
                <w:kern w:val="2"/>
                <w:lang w:val="lt"/>
              </w:rPr>
              <w:t>;</w:t>
            </w:r>
          </w:p>
          <w:p w14:paraId="0F9D96D7" w14:textId="77777777" w:rsidR="000827E6" w:rsidRPr="00576422" w:rsidRDefault="000827E6" w:rsidP="00697805">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
              </w:rPr>
            </w:pPr>
            <w:r w:rsidRPr="00B20617">
              <w:rPr>
                <w:rFonts w:ascii="Times New Roman" w:eastAsia="Arial" w:hAnsi="Times New Roman" w:cs="Times New Roman"/>
                <w:kern w:val="2"/>
                <w:lang w:val="lt"/>
              </w:rPr>
              <w:t>11.2.6. jeigu Tiekėjas pažeidžia Prekių pristatymo terminus ir priskaičiuotų netesybų už vėlavimą suma viršija 20 (dvidešimt) proc. Pradinės sutarties vertės.</w:t>
            </w:r>
          </w:p>
        </w:tc>
      </w:tr>
      <w:tr w:rsidR="000827E6" w:rsidRPr="00576422" w14:paraId="577AE968" w14:textId="77777777" w:rsidTr="00E50A4D">
        <w:trPr>
          <w:trHeight w:val="300"/>
        </w:trPr>
        <w:tc>
          <w:tcPr>
            <w:tcW w:w="9990" w:type="dxa"/>
            <w:gridSpan w:val="3"/>
          </w:tcPr>
          <w:p w14:paraId="2908F3BA" w14:textId="77777777" w:rsidR="000827E6" w:rsidRPr="00576422" w:rsidRDefault="000827E6" w:rsidP="00697805">
            <w:pPr>
              <w:spacing w:after="0" w:line="240" w:lineRule="auto"/>
              <w:jc w:val="center"/>
              <w:rPr>
                <w:rFonts w:ascii="Times New Roman" w:eastAsia="Times New Roman" w:hAnsi="Times New Roman" w:cs="Times New Roman"/>
                <w:kern w:val="2"/>
                <w:lang w:val="lt-LT"/>
              </w:rPr>
            </w:pPr>
            <w:r w:rsidRPr="00576422">
              <w:rPr>
                <w:rFonts w:ascii="Times New Roman" w:eastAsia="Times New Roman" w:hAnsi="Times New Roman" w:cs="Times New Roman"/>
                <w:b/>
                <w:bCs/>
                <w:kern w:val="2"/>
                <w:lang w:val="lt-LT"/>
              </w:rPr>
              <w:t xml:space="preserve">12. APLINKOSAUGINIAI IR SOCIALINIAI KRITERIJAI </w:t>
            </w:r>
            <w:r w:rsidRPr="00576422">
              <w:rPr>
                <w:rFonts w:ascii="Times New Roman" w:eastAsia="Times New Roman" w:hAnsi="Times New Roman" w:cs="Times New Roman"/>
                <w:kern w:val="2"/>
                <w:lang w:val="lt-LT"/>
              </w:rPr>
              <w:t>(taikoma, jeigu aplinkosauginiai ir (arba) socialiniai kriterijai nustatomi kaip Sutarties vykdymo sąlygos)</w:t>
            </w:r>
          </w:p>
        </w:tc>
      </w:tr>
      <w:tr w:rsidR="000827E6" w:rsidRPr="009E0D46" w14:paraId="71ED1766" w14:textId="77777777" w:rsidTr="00E50A4D">
        <w:trPr>
          <w:trHeight w:val="300"/>
        </w:trPr>
        <w:tc>
          <w:tcPr>
            <w:tcW w:w="2970" w:type="dxa"/>
          </w:tcPr>
          <w:p w14:paraId="21591586"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12.1. Aplinkosauginių kriterijų nustatymo teisinis pagrindas</w:t>
            </w:r>
          </w:p>
        </w:tc>
        <w:tc>
          <w:tcPr>
            <w:tcW w:w="7020" w:type="dxa"/>
            <w:gridSpan w:val="2"/>
          </w:tcPr>
          <w:p w14:paraId="719B67E1" w14:textId="77777777" w:rsidR="000827E6" w:rsidRPr="00576422" w:rsidRDefault="000827E6" w:rsidP="00697805">
            <w:pPr>
              <w:spacing w:after="0" w:line="240" w:lineRule="auto"/>
              <w:jc w:val="both"/>
              <w:rPr>
                <w:rFonts w:ascii="Times New Roman" w:eastAsia="Times New Roman" w:hAnsi="Times New Roman" w:cs="Times New Roman"/>
                <w:b/>
                <w:bCs/>
                <w:kern w:val="2"/>
                <w:lang w:val="lt-LT"/>
              </w:rPr>
            </w:pPr>
            <w:r>
              <w:rPr>
                <w:rFonts w:ascii="Times New Roman" w:eastAsia="Times New Roman" w:hAnsi="Times New Roman" w:cs="Times New Roman"/>
                <w:color w:val="000000"/>
                <w:kern w:val="2"/>
                <w:shd w:val="clear" w:color="auto" w:fill="FFFFFF"/>
                <w:lang w:val="lt-LT"/>
              </w:rPr>
              <w:t xml:space="preserve">12.1.1. </w:t>
            </w:r>
            <w:r w:rsidRPr="00BA599F">
              <w:rPr>
                <w:rFonts w:ascii="Times New Roman" w:eastAsia="Times New Roman" w:hAnsi="Times New Roman" w:cs="Times New Roman"/>
                <w:color w:val="000000"/>
                <w:kern w:val="2"/>
                <w:shd w:val="clear" w:color="auto" w:fill="FFFFFF"/>
                <w:lang w:val="lt-LT"/>
              </w:rPr>
              <w:t>Lietuvos Respublikos aplinkos ministro 2011 m. birželio 28 d. įsakymu Nr. D1-508 patvirtinto Aplinkos apsaugos kriterijų taikymo, vykdant žaliuosius pirkimus, tvarkos aprašo 1 priedo 2 punktu.</w:t>
            </w:r>
          </w:p>
        </w:tc>
      </w:tr>
      <w:tr w:rsidR="000827E6" w:rsidRPr="00576422" w14:paraId="701FC46B" w14:textId="77777777" w:rsidTr="00E50A4D">
        <w:trPr>
          <w:trHeight w:val="300"/>
        </w:trPr>
        <w:tc>
          <w:tcPr>
            <w:tcW w:w="2970" w:type="dxa"/>
          </w:tcPr>
          <w:p w14:paraId="2FA79D37"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12.2. </w:t>
            </w:r>
            <w:r w:rsidRPr="00576422">
              <w:rPr>
                <w:rFonts w:ascii="Times New Roman" w:eastAsia="Times New Roman" w:hAnsi="Times New Roman" w:cs="Times New Roman"/>
                <w:b/>
                <w:bCs/>
                <w:color w:val="000000"/>
                <w:kern w:val="2"/>
                <w:shd w:val="clear" w:color="auto" w:fill="FFFFFF"/>
                <w:lang w:val="lt-LT"/>
              </w:rPr>
              <w:t>Su Prekių pakuotėmis susiję aplinkosauginiai kriterijai</w:t>
            </w:r>
            <w:r w:rsidRPr="00576422">
              <w:rPr>
                <w:rFonts w:ascii="Times New Roman" w:eastAsia="Times New Roman" w:hAnsi="Times New Roman" w:cs="Times New Roman"/>
                <w:b/>
                <w:bCs/>
                <w:kern w:val="2"/>
                <w:lang w:val="lt-LT"/>
              </w:rPr>
              <w:t xml:space="preserve"> </w:t>
            </w:r>
          </w:p>
        </w:tc>
        <w:tc>
          <w:tcPr>
            <w:tcW w:w="7020" w:type="dxa"/>
            <w:gridSpan w:val="2"/>
          </w:tcPr>
          <w:p w14:paraId="4C4715E1" w14:textId="77777777" w:rsidR="000827E6" w:rsidRPr="00C814DE" w:rsidRDefault="000827E6" w:rsidP="00697805">
            <w:pPr>
              <w:tabs>
                <w:tab w:val="left" w:pos="851"/>
                <w:tab w:val="left" w:pos="1134"/>
                <w:tab w:val="left" w:pos="1276"/>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12.2.1.</w:t>
            </w:r>
            <w:r w:rsidRPr="00C814DE">
              <w:rPr>
                <w:rFonts w:ascii="Times New Roman" w:eastAsia="Times New Roman" w:hAnsi="Times New Roman" w:cs="Times New Roman"/>
                <w:lang w:val="lt-LT"/>
              </w:rPr>
              <w:t>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5E1F3CD7" w14:textId="77777777" w:rsidR="000827E6" w:rsidRPr="00C814DE" w:rsidRDefault="000827E6" w:rsidP="00697805">
            <w:pPr>
              <w:tabs>
                <w:tab w:val="left" w:pos="851"/>
                <w:tab w:val="left" w:pos="1134"/>
                <w:tab w:val="left" w:pos="1276"/>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12.2.1.1.</w:t>
            </w:r>
            <w:r w:rsidRPr="00C814DE">
              <w:rPr>
                <w:rFonts w:ascii="Times New Roman" w:eastAsia="Times New Roman" w:hAnsi="Times New Roman" w:cs="Times New Roman"/>
                <w:lang w:val="lt-LT"/>
              </w:rPr>
              <w:t xml:space="preserve"> Popierius ir jo gaminiai:</w:t>
            </w:r>
          </w:p>
          <w:p w14:paraId="6F6DF7B8" w14:textId="77777777" w:rsidR="000827E6" w:rsidRPr="00C814DE" w:rsidRDefault="000827E6" w:rsidP="00697805">
            <w:pPr>
              <w:tabs>
                <w:tab w:val="left" w:pos="851"/>
                <w:tab w:val="left" w:pos="1134"/>
                <w:tab w:val="left" w:pos="1276"/>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12.2.1</w:t>
            </w:r>
            <w:r w:rsidRPr="00C814DE">
              <w:rPr>
                <w:rFonts w:ascii="Times New Roman" w:eastAsia="Times New Roman" w:hAnsi="Times New Roman" w:cs="Times New Roman"/>
                <w:lang w:val="lt-LT"/>
              </w:rPr>
              <w:t>.1</w:t>
            </w:r>
            <w:r>
              <w:rPr>
                <w:rFonts w:ascii="Times New Roman" w:eastAsia="Times New Roman" w:hAnsi="Times New Roman" w:cs="Times New Roman"/>
                <w:lang w:val="lt-LT"/>
              </w:rPr>
              <w:t>.1.</w:t>
            </w:r>
            <w:r w:rsidRPr="00C814DE">
              <w:rPr>
                <w:rFonts w:ascii="Times New Roman" w:eastAsia="Times New Roman" w:hAnsi="Times New Roman" w:cs="Times New Roman"/>
                <w:lang w:val="lt-LT"/>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Pr="00C814DE">
              <w:rPr>
                <w:rFonts w:ascii="Times New Roman" w:eastAsia="Times New Roman" w:hAnsi="Times New Roman" w:cs="Times New Roman"/>
                <w:lang w:val="lt-LT"/>
              </w:rPr>
              <w:t>Forest</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Stewardship</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Council</w:t>
            </w:r>
            <w:proofErr w:type="spellEnd"/>
            <w:r w:rsidRPr="00C814DE">
              <w:rPr>
                <w:rFonts w:ascii="Times New Roman" w:eastAsia="Times New Roman" w:hAnsi="Times New Roman" w:cs="Times New Roman"/>
                <w:lang w:val="lt-LT"/>
              </w:rPr>
              <w:t xml:space="preserve"> (toliau – FSC) ar Miškų sertifikavimo sistemų pripažinimo programą (angl. </w:t>
            </w:r>
            <w:proofErr w:type="spellStart"/>
            <w:r w:rsidRPr="00C814DE">
              <w:rPr>
                <w:rFonts w:ascii="Times New Roman" w:eastAsia="Times New Roman" w:hAnsi="Times New Roman" w:cs="Times New Roman"/>
                <w:lang w:val="lt-LT"/>
              </w:rPr>
              <w:t>Programme</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for</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the</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Endorsement</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of</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Forest</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Certification</w:t>
            </w:r>
            <w:proofErr w:type="spellEnd"/>
            <w:r w:rsidRPr="00C814DE">
              <w:rPr>
                <w:rFonts w:ascii="Times New Roman" w:eastAsia="Times New Roman" w:hAnsi="Times New Roman" w:cs="Times New Roman"/>
                <w:lang w:val="lt-LT"/>
              </w:rPr>
              <w:t xml:space="preserve"> </w:t>
            </w:r>
            <w:proofErr w:type="spellStart"/>
            <w:r w:rsidRPr="00C814DE">
              <w:rPr>
                <w:rFonts w:ascii="Times New Roman" w:eastAsia="Times New Roman" w:hAnsi="Times New Roman" w:cs="Times New Roman"/>
                <w:lang w:val="lt-LT"/>
              </w:rPr>
              <w:t>schemes</w:t>
            </w:r>
            <w:proofErr w:type="spellEnd"/>
            <w:r w:rsidRPr="00C814DE">
              <w:rPr>
                <w:rFonts w:ascii="Times New Roman" w:eastAsia="Times New Roman" w:hAnsi="Times New Roman" w:cs="Times New Roman"/>
                <w:lang w:val="lt-LT"/>
              </w:rPr>
              <w:t xml:space="preserve"> (toliau – PEFC) arba lygiavertes miškų sertifikavimo sistemas, kita dalis – iš perdirbto popieriaus plaušų;</w:t>
            </w:r>
          </w:p>
          <w:p w14:paraId="68C53218" w14:textId="77777777" w:rsidR="000827E6" w:rsidRPr="00BA599F" w:rsidRDefault="000827E6" w:rsidP="00697805">
            <w:pPr>
              <w:spacing w:after="0" w:line="240" w:lineRule="auto"/>
              <w:rPr>
                <w:rFonts w:ascii="Times New Roman" w:eastAsia="Times New Roman" w:hAnsi="Times New Roman" w:cs="Times New Roman"/>
                <w:kern w:val="2"/>
                <w:shd w:val="clear" w:color="auto" w:fill="FFFFFF"/>
                <w:lang w:val="lt-LT"/>
              </w:rPr>
            </w:pPr>
            <w:r w:rsidRPr="00C814DE">
              <w:rPr>
                <w:rFonts w:ascii="Times New Roman" w:eastAsia="Times New Roman" w:hAnsi="Times New Roman" w:cs="Times New Roman"/>
                <w:lang w:val="lt-LT"/>
              </w:rPr>
              <w:t>1</w:t>
            </w:r>
            <w:r>
              <w:rPr>
                <w:rFonts w:ascii="Times New Roman" w:eastAsia="Times New Roman" w:hAnsi="Times New Roman" w:cs="Times New Roman"/>
                <w:lang w:val="lt-LT"/>
              </w:rPr>
              <w:t>2</w:t>
            </w:r>
            <w:r w:rsidRPr="00C814DE">
              <w:rPr>
                <w:rFonts w:ascii="Times New Roman" w:eastAsia="Times New Roman" w:hAnsi="Times New Roman" w:cs="Times New Roman"/>
                <w:lang w:val="lt-LT"/>
              </w:rPr>
              <w:t>.2.</w:t>
            </w:r>
            <w:r>
              <w:rPr>
                <w:rFonts w:ascii="Times New Roman" w:eastAsia="Times New Roman" w:hAnsi="Times New Roman" w:cs="Times New Roman"/>
                <w:lang w:val="lt-LT"/>
              </w:rPr>
              <w:t>1.1.2.</w:t>
            </w:r>
            <w:r w:rsidRPr="00C814DE">
              <w:rPr>
                <w:rFonts w:ascii="Times New Roman" w:eastAsia="Times New Roman" w:hAnsi="Times New Roman" w:cs="Times New Roman"/>
                <w:lang w:val="lt-LT"/>
              </w:rPr>
              <w:t xml:space="preserve"> gaminys turi būti nebalintas arba balintas nenaudojant chloro dujų.</w:t>
            </w:r>
          </w:p>
        </w:tc>
      </w:tr>
      <w:tr w:rsidR="000827E6" w:rsidRPr="009E0D46" w14:paraId="51946E01" w14:textId="77777777" w:rsidTr="00E50A4D">
        <w:trPr>
          <w:trHeight w:val="300"/>
        </w:trPr>
        <w:tc>
          <w:tcPr>
            <w:tcW w:w="2970" w:type="dxa"/>
          </w:tcPr>
          <w:p w14:paraId="0DBF26D3"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12.3. </w:t>
            </w:r>
            <w:r w:rsidRPr="00576422">
              <w:rPr>
                <w:rFonts w:ascii="Times New Roman" w:eastAsia="Times New Roman" w:hAnsi="Times New Roman" w:cs="Times New Roman"/>
                <w:b/>
                <w:bCs/>
                <w:kern w:val="2"/>
                <w:shd w:val="clear" w:color="auto" w:fill="FFFFFF"/>
                <w:lang w:val="lt-LT"/>
              </w:rPr>
              <w:t>Su Prekių pristatymu susiję aplinkosauginiai kriterijai</w:t>
            </w:r>
            <w:r w:rsidRPr="00576422">
              <w:rPr>
                <w:rFonts w:ascii="Times New Roman" w:eastAsia="Times New Roman" w:hAnsi="Times New Roman" w:cs="Times New Roman"/>
                <w:color w:val="008080"/>
                <w:kern w:val="2"/>
                <w:u w:val="single"/>
                <w:shd w:val="clear" w:color="auto" w:fill="FFFFFF"/>
                <w:lang w:val="lt-LT"/>
              </w:rPr>
              <w:t xml:space="preserve"> </w:t>
            </w:r>
          </w:p>
        </w:tc>
        <w:tc>
          <w:tcPr>
            <w:tcW w:w="7020" w:type="dxa"/>
            <w:gridSpan w:val="2"/>
          </w:tcPr>
          <w:p w14:paraId="79411A21" w14:textId="77777777" w:rsidR="000827E6" w:rsidRPr="00BA599F" w:rsidRDefault="000827E6" w:rsidP="00697805">
            <w:pPr>
              <w:spacing w:after="0" w:line="240" w:lineRule="auto"/>
              <w:jc w:val="both"/>
              <w:rPr>
                <w:rFonts w:ascii="Times New Roman" w:eastAsia="Times New Roman" w:hAnsi="Times New Roman" w:cs="Times New Roman"/>
                <w:kern w:val="2"/>
                <w:shd w:val="clear" w:color="auto" w:fill="FFFFFF"/>
                <w:lang w:val="lt-LT"/>
              </w:rPr>
            </w:pPr>
            <w:r>
              <w:rPr>
                <w:rFonts w:ascii="Times New Roman" w:eastAsia="Times New Roman" w:hAnsi="Times New Roman" w:cs="Times New Roman"/>
                <w:kern w:val="2"/>
                <w:shd w:val="clear" w:color="auto" w:fill="FFFFFF"/>
                <w:lang w:val="lt-LT"/>
              </w:rPr>
              <w:t xml:space="preserve">12.3.1. </w:t>
            </w:r>
            <w:r w:rsidRPr="00BA599F">
              <w:rPr>
                <w:rFonts w:ascii="Times New Roman" w:eastAsia="Times New Roman" w:hAnsi="Times New Roman" w:cs="Times New Roman"/>
                <w:kern w:val="2"/>
                <w:shd w:val="clear" w:color="auto" w:fill="FFFFFF"/>
                <w:lang w:val="lt-LT"/>
              </w:rPr>
              <w:t xml:space="preserve">Tiekėjas Prekes privalo pristatyti Pirkėjui savo transportu ir lėšomis </w:t>
            </w:r>
            <w:r w:rsidRPr="00BA599F">
              <w:rPr>
                <w:rFonts w:ascii="Times New Roman" w:hAnsi="Times New Roman" w:cs="Times New Roman"/>
                <w:lang w:val="lt-LT"/>
              </w:rPr>
              <w:t xml:space="preserve">darbo dienomis nuo 9.00 val. iki 15.00 val. </w:t>
            </w:r>
            <w:r w:rsidRPr="00BA599F">
              <w:rPr>
                <w:rFonts w:ascii="Times New Roman" w:eastAsia="Times New Roman" w:hAnsi="Times New Roman" w:cs="Times New Roman"/>
                <w:kern w:val="2"/>
                <w:shd w:val="clear" w:color="auto" w:fill="FFFFFF"/>
                <w:lang w:val="lt-LT"/>
              </w:rPr>
              <w:t xml:space="preserve">adresu </w:t>
            </w:r>
            <w:r w:rsidRPr="00BA599F">
              <w:rPr>
                <w:rFonts w:ascii="Times New Roman" w:hAnsi="Times New Roman" w:cs="Times New Roman"/>
                <w:lang w:val="lt-LT"/>
              </w:rPr>
              <w:t>Žolyno g. 34, Vilnius, VšĮ Nacionalinis kraujo centras.</w:t>
            </w:r>
          </w:p>
        </w:tc>
      </w:tr>
      <w:tr w:rsidR="000827E6" w:rsidRPr="00576422" w14:paraId="1050A773" w14:textId="77777777" w:rsidTr="00E50A4D">
        <w:trPr>
          <w:trHeight w:val="300"/>
        </w:trPr>
        <w:tc>
          <w:tcPr>
            <w:tcW w:w="2970" w:type="dxa"/>
          </w:tcPr>
          <w:p w14:paraId="464D0CAE"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12.4. </w:t>
            </w:r>
            <w:r w:rsidRPr="00576422">
              <w:rPr>
                <w:rFonts w:ascii="Times New Roman" w:eastAsia="Times New Roman" w:hAnsi="Times New Roman" w:cs="Times New Roman"/>
                <w:b/>
                <w:bCs/>
                <w:kern w:val="2"/>
                <w:shd w:val="clear" w:color="auto" w:fill="FFFFFF"/>
                <w:lang w:val="lt-LT"/>
              </w:rPr>
              <w:t>Su Prekėmis susijusių paslaugų (pavyzdžiui, montavimo, apmokymo ir kitos parengimui naudoti skirtos paslaugos) teikimu susiję aplinkosauginiai k</w:t>
            </w:r>
            <w:r w:rsidRPr="00576422">
              <w:rPr>
                <w:rFonts w:ascii="Times New Roman" w:eastAsia="Times New Roman" w:hAnsi="Times New Roman" w:cs="Times New Roman"/>
                <w:b/>
                <w:kern w:val="2"/>
                <w:shd w:val="clear" w:color="auto" w:fill="FFFFFF"/>
                <w:lang w:val="lt-LT"/>
              </w:rPr>
              <w:t>riterijai</w:t>
            </w:r>
          </w:p>
        </w:tc>
        <w:tc>
          <w:tcPr>
            <w:tcW w:w="7020" w:type="dxa"/>
            <w:gridSpan w:val="2"/>
          </w:tcPr>
          <w:p w14:paraId="14EC53C5" w14:textId="77777777" w:rsidR="000827E6" w:rsidRPr="00BA599F" w:rsidRDefault="000827E6" w:rsidP="00697805">
            <w:pPr>
              <w:spacing w:after="0" w:line="240" w:lineRule="auto"/>
              <w:rPr>
                <w:rFonts w:ascii="Times New Roman" w:eastAsia="Times New Roman" w:hAnsi="Times New Roman" w:cs="Times New Roman"/>
                <w:kern w:val="2"/>
                <w:lang w:val="lt-LT"/>
              </w:rPr>
            </w:pPr>
            <w:r w:rsidRPr="00BA599F">
              <w:rPr>
                <w:rFonts w:ascii="Times New Roman" w:eastAsia="Times New Roman" w:hAnsi="Times New Roman" w:cs="Times New Roman"/>
                <w:kern w:val="2"/>
                <w:lang w:val="lt-LT"/>
              </w:rPr>
              <w:t>Netaikoma</w:t>
            </w:r>
          </w:p>
          <w:p w14:paraId="495656E7" w14:textId="77777777" w:rsidR="000827E6" w:rsidRPr="00BA599F" w:rsidRDefault="000827E6" w:rsidP="00697805">
            <w:pPr>
              <w:spacing w:after="0" w:line="240" w:lineRule="auto"/>
              <w:rPr>
                <w:rFonts w:ascii="Times New Roman" w:eastAsia="Times New Roman" w:hAnsi="Times New Roman" w:cs="Times New Roman"/>
                <w:kern w:val="2"/>
                <w:lang w:val="lt-LT"/>
              </w:rPr>
            </w:pPr>
          </w:p>
        </w:tc>
      </w:tr>
      <w:tr w:rsidR="000827E6" w:rsidRPr="00576422" w14:paraId="26B681AA" w14:textId="77777777" w:rsidTr="00E50A4D">
        <w:trPr>
          <w:trHeight w:val="300"/>
        </w:trPr>
        <w:tc>
          <w:tcPr>
            <w:tcW w:w="2970" w:type="dxa"/>
          </w:tcPr>
          <w:p w14:paraId="01349DDB"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12.5. Su perkamomis Prekėmis susiję socialiniai kriterijai</w:t>
            </w:r>
          </w:p>
        </w:tc>
        <w:tc>
          <w:tcPr>
            <w:tcW w:w="7020" w:type="dxa"/>
            <w:gridSpan w:val="2"/>
          </w:tcPr>
          <w:p w14:paraId="5A987B14" w14:textId="77777777" w:rsidR="000827E6" w:rsidRPr="00576422" w:rsidRDefault="000827E6" w:rsidP="00697805">
            <w:pPr>
              <w:spacing w:after="0" w:line="240" w:lineRule="auto"/>
              <w:rPr>
                <w:rFonts w:ascii="Times New Roman" w:eastAsia="Times New Roman" w:hAnsi="Times New Roman" w:cs="Times New Roman"/>
                <w:color w:val="000000"/>
                <w:kern w:val="2"/>
                <w:shd w:val="clear" w:color="auto" w:fill="FFFFFF"/>
                <w:lang w:val="lt-LT"/>
              </w:rPr>
            </w:pPr>
            <w:r w:rsidRPr="00576422">
              <w:rPr>
                <w:rFonts w:ascii="Times New Roman" w:eastAsia="Times New Roman" w:hAnsi="Times New Roman" w:cs="Times New Roman"/>
                <w:color w:val="000000"/>
                <w:kern w:val="2"/>
                <w:shd w:val="clear" w:color="auto" w:fill="FFFFFF"/>
                <w:lang w:val="lt-LT"/>
              </w:rPr>
              <w:t>Netaikoma.</w:t>
            </w:r>
          </w:p>
        </w:tc>
      </w:tr>
      <w:tr w:rsidR="000827E6" w:rsidRPr="00576422" w14:paraId="06D692B1" w14:textId="77777777" w:rsidTr="00E50A4D">
        <w:trPr>
          <w:trHeight w:val="454"/>
        </w:trPr>
        <w:tc>
          <w:tcPr>
            <w:tcW w:w="9990" w:type="dxa"/>
            <w:gridSpan w:val="3"/>
          </w:tcPr>
          <w:p w14:paraId="42991C11"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13. SUTARTIES PRIEDAI</w:t>
            </w:r>
          </w:p>
        </w:tc>
      </w:tr>
      <w:tr w:rsidR="000827E6" w:rsidRPr="00576422" w14:paraId="416C07A7" w14:textId="77777777" w:rsidTr="00E50A4D">
        <w:trPr>
          <w:trHeight w:val="454"/>
        </w:trPr>
        <w:tc>
          <w:tcPr>
            <w:tcW w:w="2970" w:type="dxa"/>
          </w:tcPr>
          <w:p w14:paraId="70C653F5"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13.1.1 priedas</w:t>
            </w:r>
          </w:p>
        </w:tc>
        <w:tc>
          <w:tcPr>
            <w:tcW w:w="7020" w:type="dxa"/>
            <w:gridSpan w:val="2"/>
          </w:tcPr>
          <w:p w14:paraId="038FDF09" w14:textId="77777777" w:rsidR="000827E6" w:rsidRPr="00576422" w:rsidRDefault="000827E6" w:rsidP="00697805">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Pasiūlymas </w:t>
            </w:r>
            <w:r>
              <w:rPr>
                <w:rFonts w:ascii="Times New Roman" w:eastAsia="Times New Roman" w:hAnsi="Times New Roman" w:cs="Times New Roman"/>
                <w:kern w:val="2"/>
                <w:lang w:val="lt-LT"/>
              </w:rPr>
              <w:t xml:space="preserve">ir </w:t>
            </w:r>
            <w:r w:rsidRPr="00576422">
              <w:rPr>
                <w:rFonts w:ascii="Times New Roman" w:eastAsia="Times New Roman" w:hAnsi="Times New Roman" w:cs="Times New Roman"/>
                <w:kern w:val="2"/>
                <w:lang w:val="lt-LT"/>
              </w:rPr>
              <w:t>Techninė specifikacija</w:t>
            </w:r>
          </w:p>
        </w:tc>
      </w:tr>
      <w:tr w:rsidR="000827E6" w:rsidRPr="00576422" w14:paraId="13D1EC6F" w14:textId="77777777" w:rsidTr="00E50A4D">
        <w:trPr>
          <w:trHeight w:val="454"/>
        </w:trPr>
        <w:tc>
          <w:tcPr>
            <w:tcW w:w="2970" w:type="dxa"/>
          </w:tcPr>
          <w:p w14:paraId="686E7206" w14:textId="77777777" w:rsidR="000827E6" w:rsidRPr="00576422" w:rsidRDefault="000827E6" w:rsidP="00697805">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13.</w:t>
            </w:r>
            <w:r>
              <w:rPr>
                <w:rFonts w:ascii="Times New Roman" w:eastAsia="Times New Roman" w:hAnsi="Times New Roman" w:cs="Times New Roman"/>
                <w:b/>
                <w:bCs/>
                <w:kern w:val="2"/>
                <w:lang w:val="lt-LT"/>
              </w:rPr>
              <w:t>2</w:t>
            </w:r>
            <w:r w:rsidRPr="00576422">
              <w:rPr>
                <w:rFonts w:ascii="Times New Roman" w:eastAsia="Times New Roman" w:hAnsi="Times New Roman" w:cs="Times New Roman"/>
                <w:b/>
                <w:bCs/>
                <w:kern w:val="2"/>
                <w:lang w:val="lt-LT"/>
              </w:rPr>
              <w:t>.</w:t>
            </w:r>
            <w:r>
              <w:rPr>
                <w:rFonts w:ascii="Times New Roman" w:eastAsia="Times New Roman" w:hAnsi="Times New Roman" w:cs="Times New Roman"/>
                <w:b/>
                <w:bCs/>
                <w:kern w:val="2"/>
                <w:lang w:val="lt-LT"/>
              </w:rPr>
              <w:t>1</w:t>
            </w:r>
            <w:r w:rsidRPr="00576422">
              <w:rPr>
                <w:rFonts w:ascii="Times New Roman" w:eastAsia="Times New Roman" w:hAnsi="Times New Roman" w:cs="Times New Roman"/>
                <w:b/>
                <w:bCs/>
                <w:kern w:val="2"/>
                <w:lang w:val="lt-LT"/>
              </w:rPr>
              <w:t xml:space="preserve">  priedas</w:t>
            </w:r>
          </w:p>
        </w:tc>
        <w:tc>
          <w:tcPr>
            <w:tcW w:w="7020" w:type="dxa"/>
            <w:gridSpan w:val="2"/>
          </w:tcPr>
          <w:p w14:paraId="701940A5" w14:textId="77777777" w:rsidR="000827E6" w:rsidRPr="00BC6CFD" w:rsidRDefault="000827E6" w:rsidP="00697805">
            <w:pPr>
              <w:spacing w:after="0" w:line="240" w:lineRule="auto"/>
              <w:rPr>
                <w:rFonts w:ascii="Times New Roman" w:eastAsia="Times New Roman" w:hAnsi="Times New Roman" w:cs="Times New Roman"/>
                <w:b/>
                <w:bCs/>
                <w:i/>
                <w:iCs/>
                <w:kern w:val="2"/>
                <w:lang w:val="lt-LT"/>
              </w:rPr>
            </w:pPr>
            <w:r w:rsidRPr="00576422">
              <w:rPr>
                <w:rFonts w:ascii="Times New Roman" w:eastAsia="Times New Roman" w:hAnsi="Times New Roman" w:cs="Times New Roman"/>
                <w:b/>
                <w:bCs/>
                <w:i/>
                <w:iCs/>
                <w:kern w:val="2"/>
                <w:lang w:val="lt-LT"/>
              </w:rPr>
              <w:t>Sutarties vykdymui pasitelkiami subtiekėjai ir (ar) specialistai</w:t>
            </w:r>
            <w:r>
              <w:rPr>
                <w:rFonts w:ascii="Times New Roman" w:eastAsia="Times New Roman" w:hAnsi="Times New Roman" w:cs="Times New Roman"/>
                <w:b/>
                <w:bCs/>
                <w:i/>
                <w:iCs/>
                <w:kern w:val="2"/>
                <w:lang w:val="lt-LT"/>
              </w:rPr>
              <w:t xml:space="preserve"> </w:t>
            </w:r>
            <w:r w:rsidRPr="00576422">
              <w:rPr>
                <w:rFonts w:ascii="Times New Roman" w:eastAsia="Times New Roman" w:hAnsi="Times New Roman" w:cs="Times New Roman"/>
                <w:i/>
                <w:iCs/>
                <w:kern w:val="2"/>
                <w:lang w:val="lt-LT"/>
              </w:rPr>
              <w:t>(jeigu taikoma)</w:t>
            </w:r>
          </w:p>
        </w:tc>
      </w:tr>
      <w:tr w:rsidR="000827E6" w:rsidRPr="00576422" w14:paraId="71A492EE" w14:textId="77777777" w:rsidTr="00E50A4D">
        <w:trPr>
          <w:trHeight w:val="454"/>
        </w:trPr>
        <w:tc>
          <w:tcPr>
            <w:tcW w:w="9990" w:type="dxa"/>
            <w:gridSpan w:val="3"/>
          </w:tcPr>
          <w:p w14:paraId="776826C7"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14. ŠALIŲ ATSTOVŲ PARAŠAI</w:t>
            </w:r>
          </w:p>
        </w:tc>
      </w:tr>
      <w:tr w:rsidR="000827E6" w:rsidRPr="00576422" w14:paraId="700F9507" w14:textId="77777777" w:rsidTr="00E50A4D">
        <w:trPr>
          <w:trHeight w:val="454"/>
        </w:trPr>
        <w:tc>
          <w:tcPr>
            <w:tcW w:w="5130" w:type="dxa"/>
            <w:gridSpan w:val="2"/>
          </w:tcPr>
          <w:p w14:paraId="51A5B15E"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PIRKĖJAS</w:t>
            </w:r>
          </w:p>
        </w:tc>
        <w:tc>
          <w:tcPr>
            <w:tcW w:w="4860" w:type="dxa"/>
          </w:tcPr>
          <w:p w14:paraId="5C923532" w14:textId="77777777" w:rsidR="000827E6" w:rsidRPr="00576422" w:rsidRDefault="000827E6" w:rsidP="00697805">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TIEKĖJAS</w:t>
            </w:r>
          </w:p>
        </w:tc>
      </w:tr>
      <w:tr w:rsidR="000827E6" w:rsidRPr="009E0D46" w14:paraId="082378A8" w14:textId="77777777" w:rsidTr="00E50A4D">
        <w:trPr>
          <w:trHeight w:val="454"/>
        </w:trPr>
        <w:tc>
          <w:tcPr>
            <w:tcW w:w="5130" w:type="dxa"/>
            <w:gridSpan w:val="2"/>
          </w:tcPr>
          <w:p w14:paraId="20D533E4" w14:textId="77777777" w:rsidR="000827E6" w:rsidRPr="003A307B" w:rsidRDefault="000827E6" w:rsidP="00697805">
            <w:pPr>
              <w:tabs>
                <w:tab w:val="left" w:pos="4253"/>
              </w:tabs>
              <w:spacing w:after="0" w:line="240" w:lineRule="auto"/>
              <w:rPr>
                <w:rFonts w:ascii="Times New Roman" w:eastAsia="Times New Roman" w:hAnsi="Times New Roman" w:cs="Times New Roman"/>
                <w:b/>
                <w:lang w:val="lt-LT"/>
              </w:rPr>
            </w:pPr>
            <w:r w:rsidRPr="003A307B">
              <w:rPr>
                <w:rFonts w:ascii="Times New Roman" w:eastAsia="Times New Roman" w:hAnsi="Times New Roman" w:cs="Times New Roman"/>
                <w:b/>
                <w:lang w:val="lt-LT"/>
              </w:rPr>
              <w:t>VšĮ Nacionalinis kraujo centras</w:t>
            </w:r>
          </w:p>
          <w:p w14:paraId="2E347F88"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Įstaigos kodas 126413338</w:t>
            </w:r>
          </w:p>
          <w:p w14:paraId="2F0D45BF"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PVM mokėtojo kodas LT100001230518</w:t>
            </w:r>
          </w:p>
          <w:p w14:paraId="2B3972DA"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Žolyno g. 34, LT-102</w:t>
            </w:r>
            <w:r>
              <w:rPr>
                <w:rFonts w:ascii="Times New Roman" w:eastAsia="Times New Roman" w:hAnsi="Times New Roman" w:cs="Times New Roman"/>
                <w:lang w:val="lt-LT"/>
              </w:rPr>
              <w:t>46,</w:t>
            </w:r>
            <w:r w:rsidRPr="003A307B">
              <w:rPr>
                <w:rFonts w:ascii="Times New Roman" w:eastAsia="Times New Roman" w:hAnsi="Times New Roman" w:cs="Times New Roman"/>
                <w:lang w:val="lt-LT"/>
              </w:rPr>
              <w:t xml:space="preserve"> Vilnius</w:t>
            </w:r>
          </w:p>
          <w:p w14:paraId="55F7CD17"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 xml:space="preserve">Tel. </w:t>
            </w:r>
            <w:r>
              <w:rPr>
                <w:rFonts w:ascii="Times New Roman" w:eastAsia="Times New Roman" w:hAnsi="Times New Roman" w:cs="Times New Roman"/>
                <w:lang w:val="lt-LT"/>
              </w:rPr>
              <w:t xml:space="preserve">+370 </w:t>
            </w:r>
            <w:r w:rsidRPr="003A307B">
              <w:rPr>
                <w:rFonts w:ascii="Times New Roman" w:eastAsia="Times New Roman" w:hAnsi="Times New Roman" w:cs="Times New Roman"/>
                <w:lang w:val="lt-LT"/>
              </w:rPr>
              <w:t>5 239 24 44</w:t>
            </w:r>
          </w:p>
          <w:p w14:paraId="1E83D887"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El. p.</w:t>
            </w:r>
            <w:r>
              <w:rPr>
                <w:rFonts w:ascii="Times New Roman" w:eastAsia="Times New Roman" w:hAnsi="Times New Roman" w:cs="Times New Roman"/>
                <w:lang w:val="lt-LT"/>
              </w:rPr>
              <w:t>:</w:t>
            </w:r>
            <w:r w:rsidRPr="003A307B">
              <w:rPr>
                <w:rFonts w:ascii="Times New Roman" w:eastAsia="Times New Roman" w:hAnsi="Times New Roman" w:cs="Times New Roman"/>
                <w:lang w:val="lt-LT"/>
              </w:rPr>
              <w:t xml:space="preserve"> </w:t>
            </w:r>
            <w:hyperlink r:id="rId5" w:history="1">
              <w:r w:rsidRPr="003A307B">
                <w:rPr>
                  <w:rFonts w:ascii="Times New Roman" w:eastAsia="Times New Roman" w:hAnsi="Times New Roman" w:cs="Times New Roman"/>
                  <w:color w:val="0563C1"/>
                  <w:u w:val="single"/>
                  <w:lang w:val="lt-LT"/>
                </w:rPr>
                <w:t>nkcadministracija@kraujodonoryste.lt</w:t>
              </w:r>
            </w:hyperlink>
          </w:p>
          <w:p w14:paraId="43167F78" w14:textId="77777777" w:rsidR="000827E6" w:rsidRPr="003A307B"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AB Swedbank, Banko kodas 73000</w:t>
            </w:r>
          </w:p>
          <w:p w14:paraId="512502EC" w14:textId="77777777" w:rsidR="000827E6" w:rsidRDefault="000827E6" w:rsidP="00697805">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A/s Nr. LT22 7300 0101 0137 5039</w:t>
            </w:r>
          </w:p>
          <w:p w14:paraId="13EDF9E5" w14:textId="77777777" w:rsidR="000827E6" w:rsidRPr="003A307B" w:rsidRDefault="000827E6" w:rsidP="00697805">
            <w:pPr>
              <w:tabs>
                <w:tab w:val="left" w:pos="4253"/>
              </w:tabs>
              <w:spacing w:after="0" w:line="240" w:lineRule="auto"/>
              <w:rPr>
                <w:rFonts w:ascii="Times New Roman" w:eastAsia="Times New Roman" w:hAnsi="Times New Roman" w:cs="Times New Roman"/>
                <w:bCs/>
                <w:lang w:val="lt-LT"/>
              </w:rPr>
            </w:pPr>
          </w:p>
          <w:p w14:paraId="2B9877B8" w14:textId="77777777" w:rsidR="000827E6" w:rsidRDefault="000827E6" w:rsidP="00697805">
            <w:pPr>
              <w:suppressAutoHyphens/>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Direktorius</w:t>
            </w:r>
          </w:p>
          <w:p w14:paraId="1335AA29" w14:textId="77777777" w:rsidR="000827E6" w:rsidRDefault="000827E6" w:rsidP="00697805">
            <w:pPr>
              <w:suppressAutoHyphens/>
              <w:spacing w:after="0" w:line="240" w:lineRule="auto"/>
              <w:jc w:val="both"/>
              <w:rPr>
                <w:rFonts w:ascii="Times New Roman" w:eastAsia="Times New Roman" w:hAnsi="Times New Roman" w:cs="Times New Roman"/>
                <w:kern w:val="2"/>
                <w:bdr w:val="nil"/>
                <w:lang w:val="lt-LT" w:eastAsia="lt-LT"/>
                <w14:textOutline w14:w="0" w14:cap="flat" w14:cmpd="sng" w14:algn="ctr">
                  <w14:noFill/>
                  <w14:prstDash w14:val="solid"/>
                  <w14:bevel/>
                </w14:textOutline>
              </w:rPr>
            </w:pPr>
            <w:r>
              <w:rPr>
                <w:rFonts w:ascii="Times New Roman" w:eastAsia="Times New Roman" w:hAnsi="Times New Roman" w:cs="Times New Roman"/>
                <w:kern w:val="2"/>
                <w:bdr w:val="nil"/>
                <w:lang w:val="lt-LT" w:eastAsia="lt-LT"/>
                <w14:textOutline w14:w="0" w14:cap="flat" w14:cmpd="sng" w14:algn="ctr">
                  <w14:noFill/>
                  <w14:prstDash w14:val="solid"/>
                  <w14:bevel/>
                </w14:textOutline>
              </w:rPr>
              <w:t>Daumantas Gutauskas</w:t>
            </w:r>
          </w:p>
          <w:p w14:paraId="0CCD91FB" w14:textId="77777777" w:rsidR="000827E6" w:rsidRDefault="000827E6" w:rsidP="00697805">
            <w:pPr>
              <w:suppressAutoHyphens/>
              <w:spacing w:after="0" w:line="240" w:lineRule="auto"/>
              <w:jc w:val="both"/>
              <w:rPr>
                <w:rFonts w:ascii="Times New Roman" w:eastAsia="Times New Roman" w:hAnsi="Times New Roman" w:cs="Times New Roman"/>
                <w:kern w:val="2"/>
                <w:bdr w:val="nil"/>
                <w:lang w:val="lt-LT" w:eastAsia="lt-LT"/>
                <w14:textOutline w14:w="0" w14:cap="flat" w14:cmpd="sng" w14:algn="ctr">
                  <w14:noFill/>
                  <w14:prstDash w14:val="solid"/>
                  <w14:bevel/>
                </w14:textOutline>
              </w:rPr>
            </w:pPr>
            <w:r>
              <w:rPr>
                <w:rFonts w:ascii="Times New Roman" w:eastAsia="Times New Roman" w:hAnsi="Times New Roman" w:cs="Times New Roman"/>
                <w:kern w:val="2"/>
                <w:bdr w:val="nil"/>
                <w:lang w:val="lt-LT" w:eastAsia="lt-LT"/>
                <w14:textOutline w14:w="0" w14:cap="flat" w14:cmpd="sng" w14:algn="ctr">
                  <w14:noFill/>
                  <w14:prstDash w14:val="solid"/>
                  <w14:bevel/>
                </w14:textOutline>
              </w:rPr>
              <w:t>___________________</w:t>
            </w:r>
          </w:p>
          <w:p w14:paraId="45660EAB" w14:textId="77777777" w:rsidR="000827E6" w:rsidRPr="003A307B" w:rsidRDefault="000827E6" w:rsidP="00697805">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r>
              <w:rPr>
                <w:rFonts w:ascii="Times New Roman" w:eastAsia="Times New Roman" w:hAnsi="Times New Roman" w:cs="Times New Roman"/>
                <w:bdr w:val="nil"/>
                <w:lang w:val="lt-LT" w:eastAsia="lt-LT"/>
                <w14:textOutline w14:w="0" w14:cap="flat" w14:cmpd="sng" w14:algn="ctr">
                  <w14:noFill/>
                  <w14:prstDash w14:val="solid"/>
                  <w14:bevel/>
                </w14:textOutline>
              </w:rPr>
              <w:t>A.V.</w:t>
            </w:r>
          </w:p>
          <w:p w14:paraId="774D90B5" w14:textId="77777777" w:rsidR="000827E6" w:rsidRPr="003A307B" w:rsidRDefault="000827E6" w:rsidP="00697805">
            <w:pPr>
              <w:spacing w:after="0" w:line="240" w:lineRule="auto"/>
              <w:jc w:val="center"/>
              <w:rPr>
                <w:rFonts w:ascii="Times New Roman" w:eastAsia="Times New Roman" w:hAnsi="Times New Roman" w:cs="Times New Roman"/>
                <w:color w:val="4472C4"/>
                <w:kern w:val="2"/>
                <w:lang w:val="lt-LT"/>
              </w:rPr>
            </w:pPr>
          </w:p>
        </w:tc>
        <w:tc>
          <w:tcPr>
            <w:tcW w:w="4860" w:type="dxa"/>
          </w:tcPr>
          <w:p w14:paraId="75B560BE" w14:textId="77777777" w:rsidR="000827E6" w:rsidRPr="003A307B" w:rsidRDefault="000827E6" w:rsidP="00697805">
            <w:pPr>
              <w:suppressAutoHyphens/>
              <w:spacing w:after="0" w:line="240" w:lineRule="auto"/>
              <w:jc w:val="both"/>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___</w:t>
            </w:r>
            <w:r w:rsidRPr="003A307B">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 xml:space="preserve"> „</w:t>
            </w:r>
            <w:r>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____________</w:t>
            </w:r>
            <w:r w:rsidRPr="003A307B">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w:t>
            </w:r>
          </w:p>
          <w:p w14:paraId="4A4D55EE" w14:textId="77777777" w:rsidR="000827E6"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Įmonės kodas ____________</w:t>
            </w:r>
          </w:p>
          <w:p w14:paraId="13E65D83" w14:textId="77777777" w:rsidR="000827E6" w:rsidRPr="003A307B"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PVM mokėtojo kodas ___________</w:t>
            </w:r>
          </w:p>
          <w:p w14:paraId="079E1A19" w14:textId="77777777" w:rsidR="000827E6"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Adresas ___________</w:t>
            </w:r>
          </w:p>
          <w:p w14:paraId="575BEAB3" w14:textId="77777777" w:rsidR="000827E6" w:rsidRPr="003A307B"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Tel. _____________</w:t>
            </w:r>
          </w:p>
          <w:p w14:paraId="7C47C903" w14:textId="77777777" w:rsidR="000827E6"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El. p.: </w:t>
            </w:r>
          </w:p>
          <w:p w14:paraId="68F77F2F" w14:textId="77777777" w:rsidR="000827E6" w:rsidRPr="003A307B"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3A307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AB </w:t>
            </w: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w:t>
            </w: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 banko kodas </w:t>
            </w: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w:t>
            </w:r>
          </w:p>
          <w:p w14:paraId="79D71B17" w14:textId="77777777" w:rsidR="000827E6" w:rsidRPr="003A307B"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A/s. Nr. _______________</w:t>
            </w:r>
          </w:p>
          <w:p w14:paraId="4C374C92" w14:textId="77777777" w:rsidR="000827E6" w:rsidRPr="003A307B" w:rsidRDefault="000827E6" w:rsidP="00697805">
            <w:pPr>
              <w:suppressAutoHyphens/>
              <w:spacing w:after="0" w:line="240" w:lineRule="auto"/>
              <w:jc w:val="both"/>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pPr>
          </w:p>
          <w:p w14:paraId="008169C4" w14:textId="77777777" w:rsidR="000827E6" w:rsidRPr="0044467F"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7FC326D1" w14:textId="77777777" w:rsidR="000827E6" w:rsidRPr="0044467F"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7CB51CFB" w14:textId="77777777" w:rsidR="000827E6" w:rsidRPr="0044467F"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_________________</w:t>
            </w:r>
          </w:p>
          <w:p w14:paraId="4B25B4B5" w14:textId="77777777" w:rsidR="000827E6" w:rsidRPr="0044467F" w:rsidRDefault="000827E6" w:rsidP="00697805">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A.V.</w:t>
            </w:r>
          </w:p>
          <w:p w14:paraId="00925069" w14:textId="77777777" w:rsidR="000827E6" w:rsidRPr="003A307B" w:rsidRDefault="000827E6" w:rsidP="00697805">
            <w:pPr>
              <w:spacing w:after="0" w:line="240" w:lineRule="auto"/>
              <w:jc w:val="center"/>
              <w:rPr>
                <w:rFonts w:ascii="Times New Roman" w:eastAsia="Times New Roman" w:hAnsi="Times New Roman" w:cs="Times New Roman"/>
                <w:b/>
                <w:bCs/>
                <w:kern w:val="2"/>
                <w:lang w:val="lt-LT"/>
              </w:rPr>
            </w:pPr>
          </w:p>
        </w:tc>
      </w:tr>
    </w:tbl>
    <w:p w14:paraId="53D87476" w14:textId="77777777" w:rsidR="000827E6" w:rsidRPr="00576422" w:rsidRDefault="000827E6" w:rsidP="000827E6">
      <w:pPr>
        <w:spacing w:after="0" w:line="240" w:lineRule="auto"/>
        <w:rPr>
          <w:rFonts w:ascii="Times New Roman" w:eastAsia="Times New Roman" w:hAnsi="Times New Roman" w:cs="Times New Roman"/>
          <w:lang w:val="lt-LT"/>
        </w:rPr>
      </w:pPr>
    </w:p>
    <w:p w14:paraId="31F8B762" w14:textId="77777777" w:rsidR="000827E6" w:rsidRPr="00576422" w:rsidRDefault="000827E6" w:rsidP="000827E6">
      <w:pPr>
        <w:spacing w:after="0" w:line="257" w:lineRule="atLeast"/>
        <w:jc w:val="center"/>
        <w:rPr>
          <w:rFonts w:ascii="Times New Roman" w:eastAsia="Times New Roman" w:hAnsi="Times New Roman" w:cs="Times New Roman"/>
          <w:b/>
          <w:bCs/>
          <w:caps/>
          <w:color w:val="000000"/>
          <w:sz w:val="24"/>
          <w:szCs w:val="24"/>
          <w:lang w:val="lt-LT" w:eastAsia="lt-LT"/>
        </w:rPr>
      </w:pPr>
    </w:p>
    <w:p w14:paraId="2DA00AF6" w14:textId="77777777" w:rsidR="000827E6" w:rsidRPr="00576422" w:rsidRDefault="000827E6" w:rsidP="000827E6">
      <w:pPr>
        <w:spacing w:after="0" w:line="257" w:lineRule="atLeast"/>
        <w:jc w:val="center"/>
        <w:rPr>
          <w:rFonts w:ascii="Times New Roman" w:eastAsia="Times New Roman" w:hAnsi="Times New Roman" w:cs="Times New Roman"/>
          <w:b/>
          <w:bCs/>
          <w:caps/>
          <w:color w:val="000000"/>
          <w:sz w:val="24"/>
          <w:szCs w:val="24"/>
          <w:lang w:val="lt-LT" w:eastAsia="lt-LT"/>
        </w:rPr>
      </w:pPr>
    </w:p>
    <w:p w14:paraId="6FD14978" w14:textId="77777777" w:rsidR="000827E6" w:rsidRDefault="000827E6" w:rsidP="000827E6">
      <w:pPr>
        <w:spacing w:after="0" w:line="257" w:lineRule="atLeast"/>
        <w:rPr>
          <w:rFonts w:ascii="Times New Roman" w:eastAsia="Times New Roman" w:hAnsi="Times New Roman" w:cs="Times New Roman"/>
          <w:b/>
          <w:bCs/>
          <w:caps/>
          <w:color w:val="000000"/>
          <w:sz w:val="24"/>
          <w:szCs w:val="24"/>
          <w:lang w:val="lt-LT" w:eastAsia="lt-LT"/>
        </w:rPr>
      </w:pPr>
    </w:p>
    <w:p w14:paraId="4AFC7315" w14:textId="77777777" w:rsidR="000827E6" w:rsidRDefault="000827E6" w:rsidP="000827E6">
      <w:pPr>
        <w:spacing w:after="0" w:line="257" w:lineRule="atLeast"/>
        <w:rPr>
          <w:rFonts w:ascii="Times New Roman" w:eastAsia="Times New Roman" w:hAnsi="Times New Roman" w:cs="Times New Roman"/>
          <w:b/>
          <w:bCs/>
          <w:caps/>
          <w:color w:val="000000"/>
          <w:sz w:val="24"/>
          <w:szCs w:val="24"/>
          <w:lang w:val="lt-LT" w:eastAsia="lt-LT"/>
        </w:rPr>
      </w:pPr>
    </w:p>
    <w:p w14:paraId="51D7DB72" w14:textId="77777777" w:rsidR="000827E6" w:rsidRDefault="000827E6" w:rsidP="000827E6">
      <w:pPr>
        <w:spacing w:after="0" w:line="257" w:lineRule="atLeast"/>
        <w:rPr>
          <w:rFonts w:ascii="Times New Roman" w:eastAsia="Times New Roman" w:hAnsi="Times New Roman" w:cs="Times New Roman"/>
          <w:b/>
          <w:bCs/>
          <w:caps/>
          <w:color w:val="000000"/>
          <w:sz w:val="24"/>
          <w:szCs w:val="24"/>
          <w:lang w:val="lt-LT" w:eastAsia="lt-LT"/>
        </w:rPr>
      </w:pPr>
    </w:p>
    <w:p w14:paraId="676E33A4"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258ECD58"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2CB744A9"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446D727E"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3E0D6629"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7768B30E"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46A89403"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41C28518"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5858091D"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128CF867"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4BD8A4C5"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1EEFC123"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64D08184"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0B0C4FED"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3079E193"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565DEBA0"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6E654E42"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7D99FF4A" w14:textId="77777777" w:rsidR="00E50A4D" w:rsidRDefault="00E50A4D" w:rsidP="000827E6">
      <w:pPr>
        <w:spacing w:after="0" w:line="257" w:lineRule="atLeast"/>
        <w:rPr>
          <w:rFonts w:ascii="Times New Roman" w:eastAsia="Times New Roman" w:hAnsi="Times New Roman" w:cs="Times New Roman"/>
          <w:b/>
          <w:bCs/>
          <w:caps/>
          <w:color w:val="000000"/>
          <w:sz w:val="24"/>
          <w:szCs w:val="24"/>
          <w:lang w:val="lt-LT" w:eastAsia="lt-LT"/>
        </w:rPr>
      </w:pPr>
    </w:p>
    <w:p w14:paraId="610A970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lastRenderedPageBreak/>
        <w:t>PREKIŲ PIRKIMO</w:t>
      </w:r>
      <w:r w:rsidRPr="00576422">
        <w:rPr>
          <w:rFonts w:ascii="Times New Roman" w:eastAsia="Times New Roman" w:hAnsi="Times New Roman" w:cs="Times New Roman"/>
          <w:color w:val="000000"/>
          <w:lang w:val="lt-LT" w:eastAsia="lt-LT"/>
        </w:rPr>
        <w:t>–</w:t>
      </w:r>
      <w:r w:rsidRPr="00576422">
        <w:rPr>
          <w:rFonts w:ascii="Times New Roman" w:eastAsia="Times New Roman" w:hAnsi="Times New Roman" w:cs="Times New Roman"/>
          <w:b/>
          <w:bCs/>
          <w:caps/>
          <w:color w:val="000000"/>
          <w:lang w:val="lt-LT" w:eastAsia="lt-LT"/>
        </w:rPr>
        <w:t>PARDAVIMO SUTARTIES BENDROSIOS SĄLYGOS</w:t>
      </w:r>
    </w:p>
    <w:p w14:paraId="6E51CA7A"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2D194B8"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 w:name="part_0aca58a66e50428e96c50d21feb81775"/>
      <w:bookmarkEnd w:id="3"/>
      <w:r w:rsidRPr="00576422">
        <w:rPr>
          <w:rFonts w:ascii="Times New Roman" w:eastAsia="Times New Roman" w:hAnsi="Times New Roman" w:cs="Times New Roman"/>
          <w:b/>
          <w:bCs/>
          <w:caps/>
          <w:color w:val="000000"/>
          <w:lang w:val="lt-LT" w:eastAsia="lt-LT"/>
        </w:rPr>
        <w:t>1.    PAGRINDINĖS SĄVOKOS IR SUTARTIES AIŠKINIMAS</w:t>
      </w:r>
    </w:p>
    <w:p w14:paraId="4D432DF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547FFE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4" w:name="part_446d8d9610a444e58c234dc7d7e28582"/>
      <w:bookmarkEnd w:id="4"/>
      <w:r w:rsidRPr="00576422">
        <w:rPr>
          <w:rFonts w:ascii="Times New Roman" w:eastAsia="Times New Roman" w:hAnsi="Times New Roman" w:cs="Times New Roman"/>
          <w:b/>
          <w:bCs/>
          <w:color w:val="000000"/>
          <w:lang w:val="lt-LT" w:eastAsia="lt-LT"/>
        </w:rPr>
        <w:t>1.1. Sąvokos</w:t>
      </w:r>
    </w:p>
    <w:p w14:paraId="5631153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4079FB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 w:name="part_4dbd3d8914444fabbc1b7ee8ca648bd1"/>
      <w:bookmarkEnd w:id="5"/>
      <w:r w:rsidRPr="00576422">
        <w:rPr>
          <w:rFonts w:ascii="Times New Roman" w:eastAsia="Times New Roman" w:hAnsi="Times New Roman" w:cs="Times New Roman"/>
          <w:color w:val="000000"/>
          <w:lang w:val="lt-LT" w:eastAsia="lt-LT"/>
        </w:rPr>
        <w:t>1.1.1. Šioje Sutartyje didžiąja raide rašomos sąvokos turi paskiau nurodytas reikšmes:</w:t>
      </w:r>
    </w:p>
    <w:p w14:paraId="23872D4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 w:name="part_0e271d38839f402bba94379d63070e29"/>
      <w:bookmarkEnd w:id="6"/>
      <w:r w:rsidRPr="00576422">
        <w:rPr>
          <w:rFonts w:ascii="Times New Roman" w:eastAsia="Times New Roman" w:hAnsi="Times New Roman" w:cs="Times New Roman"/>
          <w:color w:val="000000"/>
          <w:lang w:val="lt-LT" w:eastAsia="lt-LT"/>
        </w:rPr>
        <w:t>1.1.1.1.  </w:t>
      </w:r>
      <w:r w:rsidRPr="00576422">
        <w:rPr>
          <w:rFonts w:ascii="Times New Roman" w:eastAsia="Times New Roman" w:hAnsi="Times New Roman" w:cs="Times New Roman"/>
          <w:b/>
          <w:bCs/>
          <w:color w:val="000000"/>
          <w:lang w:val="lt-LT" w:eastAsia="lt-LT"/>
        </w:rPr>
        <w:t>Bendrosios sąlygos</w:t>
      </w:r>
      <w:r w:rsidRPr="00576422">
        <w:rPr>
          <w:rFonts w:ascii="Times New Roman" w:eastAsia="Times New Roman" w:hAnsi="Times New Roman" w:cs="Times New Roman"/>
          <w:color w:val="000000"/>
          <w:lang w:val="lt-LT" w:eastAsia="lt-LT"/>
        </w:rPr>
        <w:t> – ši Sutarties dalis, kuri vadinasi „Prekių pirkimo–pardavimo sutarties Bendrosios sąlygos“;</w:t>
      </w:r>
    </w:p>
    <w:p w14:paraId="13E1226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 w:name="part_2ef035eace0e4748893cbf0ae3e88bc9"/>
      <w:bookmarkEnd w:id="7"/>
      <w:r w:rsidRPr="00576422">
        <w:rPr>
          <w:rFonts w:ascii="Times New Roman" w:eastAsia="Times New Roman" w:hAnsi="Times New Roman" w:cs="Times New Roman"/>
          <w:color w:val="000000"/>
          <w:lang w:val="lt-LT" w:eastAsia="lt-LT"/>
        </w:rPr>
        <w:t>1.1.1.2.  </w:t>
      </w:r>
      <w:r w:rsidRPr="00576422">
        <w:rPr>
          <w:rFonts w:ascii="Times New Roman" w:eastAsia="Times New Roman" w:hAnsi="Times New Roman" w:cs="Times New Roman"/>
          <w:b/>
          <w:bCs/>
          <w:color w:val="000000"/>
          <w:lang w:val="lt-LT" w:eastAsia="lt-LT"/>
        </w:rPr>
        <w:t>Pirkėjas</w:t>
      </w:r>
      <w:r w:rsidRPr="00576422">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3EF0F3C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 w:name="part_81a79ec2ee1445c8b9f38b5d7d8a09bd"/>
      <w:bookmarkEnd w:id="8"/>
      <w:r w:rsidRPr="00576422">
        <w:rPr>
          <w:rFonts w:ascii="Times New Roman" w:eastAsia="Times New Roman" w:hAnsi="Times New Roman" w:cs="Times New Roman"/>
          <w:color w:val="000000"/>
          <w:lang w:val="lt-LT" w:eastAsia="lt-LT"/>
        </w:rPr>
        <w:t>1.1.1.3.  </w:t>
      </w:r>
      <w:r w:rsidRPr="00576422">
        <w:rPr>
          <w:rFonts w:ascii="Times New Roman" w:eastAsia="Times New Roman" w:hAnsi="Times New Roman" w:cs="Times New Roman"/>
          <w:b/>
          <w:bCs/>
          <w:color w:val="000000"/>
          <w:lang w:val="lt-LT" w:eastAsia="lt-LT"/>
        </w:rPr>
        <w:t>Pradinės sutarties vertė </w:t>
      </w:r>
      <w:r w:rsidRPr="00576422">
        <w:rPr>
          <w:rFonts w:ascii="Times New Roman" w:eastAsia="Times New Roman" w:hAnsi="Times New Roman" w:cs="Times New Roman"/>
          <w:color w:val="000000"/>
          <w:lang w:val="lt-LT" w:eastAsia="lt-LT"/>
        </w:rPr>
        <w:t>– Specialiosiose sąlygose nurodyta</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vertė (be PVM);</w:t>
      </w:r>
    </w:p>
    <w:p w14:paraId="3CC4DB8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 w:name="part_287168fe677547c58231ed456bcfe799"/>
      <w:bookmarkEnd w:id="9"/>
      <w:r w:rsidRPr="00576422">
        <w:rPr>
          <w:rFonts w:ascii="Times New Roman" w:eastAsia="Times New Roman" w:hAnsi="Times New Roman" w:cs="Times New Roman"/>
          <w:color w:val="000000"/>
          <w:lang w:val="lt-LT" w:eastAsia="lt-LT"/>
        </w:rPr>
        <w:t>1.1.1.4.  </w:t>
      </w:r>
      <w:r w:rsidRPr="00576422">
        <w:rPr>
          <w:rFonts w:ascii="Times New Roman" w:eastAsia="Times New Roman" w:hAnsi="Times New Roman" w:cs="Times New Roman"/>
          <w:b/>
          <w:bCs/>
          <w:color w:val="000000"/>
          <w:lang w:val="lt-LT" w:eastAsia="lt-LT"/>
        </w:rPr>
        <w:t>Prekės</w:t>
      </w:r>
      <w:r w:rsidRPr="00576422">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26B9C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 w:name="part_c863b15c88004c39a1fe804c808d89c5"/>
      <w:bookmarkEnd w:id="10"/>
      <w:r w:rsidRPr="00576422">
        <w:rPr>
          <w:rFonts w:ascii="Times New Roman" w:eastAsia="Times New Roman" w:hAnsi="Times New Roman" w:cs="Times New Roman"/>
          <w:color w:val="000000"/>
          <w:lang w:val="lt-LT" w:eastAsia="lt-LT"/>
        </w:rPr>
        <w:t>1.1.1.5.  </w:t>
      </w:r>
      <w:r w:rsidRPr="00576422">
        <w:rPr>
          <w:rFonts w:ascii="Times New Roman" w:eastAsia="Times New Roman" w:hAnsi="Times New Roman" w:cs="Times New Roman"/>
          <w:b/>
          <w:bCs/>
          <w:color w:val="000000"/>
          <w:lang w:val="lt-LT" w:eastAsia="lt-LT"/>
        </w:rPr>
        <w:t>Prekių perdavimo–priėmimo aktas </w:t>
      </w:r>
      <w:r w:rsidRPr="00576422">
        <w:rPr>
          <w:rFonts w:ascii="Times New Roman" w:eastAsia="Times New Roman" w:hAnsi="Times New Roman" w:cs="Times New Roman"/>
          <w:color w:val="000000"/>
          <w:lang w:val="lt-LT" w:eastAsia="lt-LT"/>
        </w:rPr>
        <w:t>– dokumentas,</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B1410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 w:name="part_902ec6a02a0140ca931cf7cab542b3ea"/>
      <w:bookmarkEnd w:id="11"/>
      <w:r w:rsidRPr="00576422">
        <w:rPr>
          <w:rFonts w:ascii="Times New Roman" w:eastAsia="Times New Roman" w:hAnsi="Times New Roman" w:cs="Times New Roman"/>
          <w:color w:val="000000"/>
          <w:lang w:val="lt-LT" w:eastAsia="lt-LT"/>
        </w:rPr>
        <w:t>1.1.1.6.  </w:t>
      </w:r>
      <w:r w:rsidRPr="00576422">
        <w:rPr>
          <w:rFonts w:ascii="Times New Roman" w:eastAsia="Times New Roman" w:hAnsi="Times New Roman" w:cs="Times New Roman"/>
          <w:b/>
          <w:bCs/>
          <w:color w:val="000000"/>
          <w:lang w:val="lt-LT" w:eastAsia="lt-LT"/>
        </w:rPr>
        <w:t>Prekių trūkumai</w:t>
      </w:r>
      <w:r w:rsidRPr="00576422">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17DB6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 w:name="part_39387b81b9a04a359ab8068e13f5514f"/>
      <w:bookmarkEnd w:id="12"/>
      <w:r w:rsidRPr="00576422">
        <w:rPr>
          <w:rFonts w:ascii="Times New Roman" w:eastAsia="Times New Roman" w:hAnsi="Times New Roman" w:cs="Times New Roman"/>
          <w:color w:val="000000"/>
          <w:lang w:val="lt-LT" w:eastAsia="lt-LT"/>
        </w:rPr>
        <w:t>1.1.1.7.  </w:t>
      </w:r>
      <w:r w:rsidRPr="00576422">
        <w:rPr>
          <w:rFonts w:ascii="Times New Roman" w:eastAsia="Times New Roman" w:hAnsi="Times New Roman" w:cs="Times New Roman"/>
          <w:b/>
          <w:bCs/>
          <w:color w:val="000000"/>
          <w:lang w:val="lt-LT" w:eastAsia="lt-LT"/>
        </w:rPr>
        <w:t>Sąskaita </w:t>
      </w:r>
      <w:r w:rsidRPr="00576422">
        <w:rPr>
          <w:rFonts w:ascii="Times New Roman" w:eastAsia="Times New Roman" w:hAnsi="Times New Roman" w:cs="Times New Roman"/>
          <w:color w:val="000000"/>
          <w:lang w:val="lt-LT" w:eastAsia="lt-LT"/>
        </w:rPr>
        <w:t>–</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487A3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 w:name="part_4351563eb12f493c9a6e08eedb149bef"/>
      <w:bookmarkEnd w:id="13"/>
      <w:r w:rsidRPr="00576422">
        <w:rPr>
          <w:rFonts w:ascii="Times New Roman" w:eastAsia="Times New Roman" w:hAnsi="Times New Roman" w:cs="Times New Roman"/>
          <w:color w:val="000000"/>
          <w:lang w:val="lt-LT" w:eastAsia="lt-LT"/>
        </w:rPr>
        <w:t>1.1.1.8.  </w:t>
      </w:r>
      <w:r w:rsidRPr="00576422">
        <w:rPr>
          <w:rFonts w:ascii="Times New Roman" w:eastAsia="Times New Roman" w:hAnsi="Times New Roman" w:cs="Times New Roman"/>
          <w:b/>
          <w:bCs/>
          <w:color w:val="000000"/>
          <w:lang w:val="lt-LT" w:eastAsia="lt-LT"/>
        </w:rPr>
        <w:t>Specialiosios sąlygos</w:t>
      </w:r>
      <w:r w:rsidRPr="00576422">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85AFF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 w:name="part_796971788c69409fb707633bc67bfc4c"/>
      <w:bookmarkEnd w:id="14"/>
      <w:r w:rsidRPr="00576422">
        <w:rPr>
          <w:rFonts w:ascii="Times New Roman" w:eastAsia="Times New Roman" w:hAnsi="Times New Roman" w:cs="Times New Roman"/>
          <w:color w:val="000000"/>
          <w:lang w:val="lt-LT" w:eastAsia="lt-LT"/>
        </w:rPr>
        <w:t>1.1.1.9.  </w:t>
      </w:r>
      <w:r w:rsidRPr="00576422">
        <w:rPr>
          <w:rFonts w:ascii="Times New Roman" w:eastAsia="Times New Roman" w:hAnsi="Times New Roman" w:cs="Times New Roman"/>
          <w:b/>
          <w:bCs/>
          <w:color w:val="000000"/>
          <w:lang w:val="lt-LT" w:eastAsia="lt-LT"/>
        </w:rPr>
        <w:t>Susitarimas </w:t>
      </w:r>
      <w:r w:rsidRPr="00576422">
        <w:rPr>
          <w:rFonts w:ascii="Times New Roman" w:eastAsia="Times New Roman" w:hAnsi="Times New Roman" w:cs="Times New Roman"/>
          <w:color w:val="000000"/>
          <w:lang w:val="lt-LT" w:eastAsia="lt-LT"/>
        </w:rPr>
        <w:t>– tai dokumentas, kurį Šalys sudaro keisdamos Sutarties sąlygas VPĮ leidžiama apimtimi;</w:t>
      </w:r>
    </w:p>
    <w:p w14:paraId="16BBF5F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 w:name="part_ec2a2af337e1421caee5b8b918087054"/>
      <w:bookmarkEnd w:id="15"/>
      <w:r w:rsidRPr="00576422">
        <w:rPr>
          <w:rFonts w:ascii="Times New Roman" w:eastAsia="Times New Roman" w:hAnsi="Times New Roman" w:cs="Times New Roman"/>
          <w:color w:val="000000"/>
          <w:lang w:val="lt-LT" w:eastAsia="lt-LT"/>
        </w:rPr>
        <w:t>1.1.1.10. </w:t>
      </w:r>
      <w:r w:rsidRPr="00576422">
        <w:rPr>
          <w:rFonts w:ascii="Times New Roman" w:eastAsia="Times New Roman" w:hAnsi="Times New Roman" w:cs="Times New Roman"/>
          <w:b/>
          <w:bCs/>
          <w:color w:val="000000"/>
          <w:lang w:val="lt-LT" w:eastAsia="lt-LT"/>
        </w:rPr>
        <w:t>Sutarties kaina</w:t>
      </w:r>
      <w:r w:rsidRPr="00576422">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43D8B64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 w:name="part_c485742336c543c1b91775b398f4ef94"/>
      <w:bookmarkEnd w:id="16"/>
      <w:r w:rsidRPr="00576422">
        <w:rPr>
          <w:rFonts w:ascii="Times New Roman" w:eastAsia="Times New Roman" w:hAnsi="Times New Roman" w:cs="Times New Roman"/>
          <w:color w:val="000000"/>
          <w:lang w:val="lt-LT" w:eastAsia="lt-LT"/>
        </w:rPr>
        <w:t>1.1.1.11. </w:t>
      </w:r>
      <w:r w:rsidRPr="00576422">
        <w:rPr>
          <w:rFonts w:ascii="Times New Roman" w:eastAsia="Times New Roman" w:hAnsi="Times New Roman" w:cs="Times New Roman"/>
          <w:b/>
          <w:bCs/>
          <w:color w:val="000000"/>
          <w:lang w:val="lt-LT" w:eastAsia="lt-LT"/>
        </w:rPr>
        <w:t>Sutarties sąlygos </w:t>
      </w:r>
      <w:r w:rsidRPr="00576422">
        <w:rPr>
          <w:rFonts w:ascii="Times New Roman" w:eastAsia="Times New Roman" w:hAnsi="Times New Roman" w:cs="Times New Roman"/>
          <w:color w:val="000000"/>
          <w:lang w:val="lt-LT" w:eastAsia="lt-LT"/>
        </w:rPr>
        <w:t>– Bendrosios sąlygos ir Specialiosios sąlygos kartu;</w:t>
      </w:r>
    </w:p>
    <w:p w14:paraId="6BD6046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7" w:name="part_a038e0cc75b743d8873fa5a25a82a4a1"/>
      <w:bookmarkEnd w:id="17"/>
      <w:r w:rsidRPr="00576422">
        <w:rPr>
          <w:rFonts w:ascii="Times New Roman" w:eastAsia="Times New Roman" w:hAnsi="Times New Roman" w:cs="Times New Roman"/>
          <w:color w:val="000000"/>
          <w:lang w:val="lt-LT" w:eastAsia="lt-LT"/>
        </w:rPr>
        <w:t>1.1.1.12. </w:t>
      </w:r>
      <w:r w:rsidRPr="00576422">
        <w:rPr>
          <w:rFonts w:ascii="Times New Roman" w:eastAsia="Times New Roman" w:hAnsi="Times New Roman" w:cs="Times New Roman"/>
          <w:b/>
          <w:bCs/>
          <w:color w:val="000000"/>
          <w:lang w:val="lt-LT" w:eastAsia="lt-LT"/>
        </w:rPr>
        <w:t>Sutartis </w:t>
      </w:r>
      <w:r w:rsidRPr="00576422">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0C72F2B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8" w:name="part_e66bd054561c4660ab09a7a1b441934e"/>
      <w:bookmarkEnd w:id="18"/>
      <w:r w:rsidRPr="00576422">
        <w:rPr>
          <w:rFonts w:ascii="Times New Roman" w:eastAsia="Times New Roman" w:hAnsi="Times New Roman" w:cs="Times New Roman"/>
          <w:color w:val="000000"/>
          <w:lang w:val="lt-LT" w:eastAsia="lt-LT"/>
        </w:rPr>
        <w:t>1.1.1.13. </w:t>
      </w:r>
      <w:r w:rsidRPr="00576422">
        <w:rPr>
          <w:rFonts w:ascii="Times New Roman" w:eastAsia="Times New Roman" w:hAnsi="Times New Roman" w:cs="Times New Roman"/>
          <w:b/>
          <w:bCs/>
          <w:color w:val="000000"/>
          <w:lang w:val="lt-LT" w:eastAsia="lt-LT"/>
        </w:rPr>
        <w:t>Šalis</w:t>
      </w:r>
      <w:r w:rsidRPr="00576422">
        <w:rPr>
          <w:rFonts w:ascii="Times New Roman" w:eastAsia="Times New Roman" w:hAnsi="Times New Roman" w:cs="Times New Roman"/>
          <w:color w:val="000000"/>
          <w:lang w:val="lt-LT" w:eastAsia="lt-LT"/>
        </w:rPr>
        <w:t> – Pirkėjas arba Tiekėjas, kiekvienas atskirai, priklausomai nuo konteksto;</w:t>
      </w:r>
    </w:p>
    <w:p w14:paraId="30D69C3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9" w:name="part_25c48089716a46ccb64fe6ca89b561db"/>
      <w:bookmarkEnd w:id="19"/>
      <w:r w:rsidRPr="00576422">
        <w:rPr>
          <w:rFonts w:ascii="Times New Roman" w:eastAsia="Times New Roman" w:hAnsi="Times New Roman" w:cs="Times New Roman"/>
          <w:color w:val="000000"/>
          <w:lang w:val="lt-LT" w:eastAsia="lt-LT"/>
        </w:rPr>
        <w:t>1.1.1.14. </w:t>
      </w:r>
      <w:r w:rsidRPr="00576422">
        <w:rPr>
          <w:rFonts w:ascii="Times New Roman" w:eastAsia="Times New Roman" w:hAnsi="Times New Roman" w:cs="Times New Roman"/>
          <w:b/>
          <w:bCs/>
          <w:color w:val="000000"/>
          <w:lang w:val="lt-LT" w:eastAsia="lt-LT"/>
        </w:rPr>
        <w:t>Šalys</w:t>
      </w:r>
      <w:r w:rsidRPr="00576422">
        <w:rPr>
          <w:rFonts w:ascii="Times New Roman" w:eastAsia="Times New Roman" w:hAnsi="Times New Roman" w:cs="Times New Roman"/>
          <w:color w:val="000000"/>
          <w:lang w:val="lt-LT" w:eastAsia="lt-LT"/>
        </w:rPr>
        <w:t> – Pirkėjas ir Tiekėjas kartu;</w:t>
      </w:r>
    </w:p>
    <w:p w14:paraId="3433D13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0" w:name="part_5cfc5d9636844c68af601a910dd1fc8c"/>
      <w:bookmarkEnd w:id="20"/>
      <w:r w:rsidRPr="00576422">
        <w:rPr>
          <w:rFonts w:ascii="Times New Roman" w:eastAsia="Times New Roman" w:hAnsi="Times New Roman" w:cs="Times New Roman"/>
          <w:color w:val="000000"/>
          <w:lang w:val="lt-LT" w:eastAsia="lt-LT"/>
        </w:rPr>
        <w:t>1.1.1.15. </w:t>
      </w:r>
      <w:r w:rsidRPr="00576422">
        <w:rPr>
          <w:rFonts w:ascii="Times New Roman" w:eastAsia="Times New Roman" w:hAnsi="Times New Roman" w:cs="Times New Roman"/>
          <w:b/>
          <w:bCs/>
          <w:color w:val="000000"/>
          <w:lang w:val="lt-LT" w:eastAsia="lt-LT"/>
        </w:rPr>
        <w:t>Tiekėjas</w:t>
      </w:r>
      <w:r w:rsidRPr="00576422">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42EEA9D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 w:name="part_a650dfee2c6a4731bbfb923dedd73656"/>
      <w:bookmarkEnd w:id="21"/>
      <w:r w:rsidRPr="00576422">
        <w:rPr>
          <w:rFonts w:ascii="Times New Roman" w:eastAsia="Times New Roman" w:hAnsi="Times New Roman" w:cs="Times New Roman"/>
          <w:color w:val="000000"/>
          <w:lang w:val="lt-LT" w:eastAsia="lt-LT"/>
        </w:rPr>
        <w:t>1.1.1.16. </w:t>
      </w:r>
      <w:r w:rsidRPr="00576422">
        <w:rPr>
          <w:rFonts w:ascii="Times New Roman" w:eastAsia="Times New Roman" w:hAnsi="Times New Roman" w:cs="Times New Roman"/>
          <w:b/>
          <w:bCs/>
          <w:color w:val="000000"/>
          <w:lang w:val="lt-LT" w:eastAsia="lt-LT"/>
        </w:rPr>
        <w:t>VPĮ </w:t>
      </w:r>
      <w:r w:rsidRPr="00576422">
        <w:rPr>
          <w:rFonts w:ascii="Times New Roman" w:eastAsia="Times New Roman" w:hAnsi="Times New Roman" w:cs="Times New Roman"/>
          <w:color w:val="000000"/>
          <w:lang w:val="lt-LT" w:eastAsia="lt-LT"/>
        </w:rPr>
        <w:t>– Lietuvos Respublikos viešųjų pirkimų įstatymas.</w:t>
      </w:r>
    </w:p>
    <w:p w14:paraId="58F5612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 w:name="part_0723ff3dbb0e4736a6fce1b937dc2b98"/>
      <w:bookmarkEnd w:id="22"/>
      <w:r w:rsidRPr="00576422">
        <w:rPr>
          <w:rFonts w:ascii="Times New Roman" w:eastAsia="Times New Roman" w:hAnsi="Times New Roman" w:cs="Times New Roman"/>
          <w:color w:val="000000"/>
          <w:lang w:val="lt-LT" w:eastAsia="lt-LT"/>
        </w:rPr>
        <w:t>1.1.1.17. Kitų Sutartyje didžiąja raide rašomų sąvokų reikšmės yra nurodytos Sutarties tekste.</w:t>
      </w:r>
    </w:p>
    <w:p w14:paraId="589E32F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 w:name="part_ed3e3666098d4cd7b7f224afddf6bed7"/>
      <w:bookmarkEnd w:id="23"/>
      <w:r w:rsidRPr="00576422">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4817423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 w:name="part_894592df969944cd90ca84a81569ea8f"/>
      <w:bookmarkEnd w:id="24"/>
      <w:r w:rsidRPr="00576422">
        <w:rPr>
          <w:rFonts w:ascii="Times New Roman" w:eastAsia="Times New Roman" w:hAnsi="Times New Roman" w:cs="Times New Roman"/>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3F533EA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7982366"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5" w:name="part_45ad96a5be9247e1b0565bc1474d4afd"/>
      <w:bookmarkEnd w:id="25"/>
      <w:r w:rsidRPr="00576422">
        <w:rPr>
          <w:rFonts w:ascii="Times New Roman" w:eastAsia="Times New Roman" w:hAnsi="Times New Roman" w:cs="Times New Roman"/>
          <w:b/>
          <w:bCs/>
          <w:color w:val="000000"/>
          <w:lang w:val="lt-LT" w:eastAsia="lt-LT"/>
        </w:rPr>
        <w:t>1.2.    Sutarties aiškinimas</w:t>
      </w:r>
    </w:p>
    <w:p w14:paraId="2292F4DF" w14:textId="77777777" w:rsidR="000827E6" w:rsidRPr="00576422" w:rsidRDefault="000827E6" w:rsidP="000827E6">
      <w:pPr>
        <w:spacing w:after="0" w:line="257" w:lineRule="atLeast"/>
        <w:ind w:left="792"/>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AC8C96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 w:name="part_d61c00177d1d43f5805b56594b9d6722"/>
      <w:bookmarkEnd w:id="26"/>
      <w:r w:rsidRPr="00576422">
        <w:rPr>
          <w:rFonts w:ascii="Times New Roman" w:eastAsia="Times New Roman" w:hAnsi="Times New Roman" w:cs="Times New Roman"/>
          <w:color w:val="000000"/>
          <w:lang w:val="lt-LT" w:eastAsia="lt-LT"/>
        </w:rPr>
        <w:lastRenderedPageBreak/>
        <w:t>1.2.1. Sutartis yra sudaryta ir turi būti aiškinama pagal Lietuvos Respublikos teisės aktus.</w:t>
      </w:r>
    </w:p>
    <w:p w14:paraId="03E27B3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 w:name="part_91b61d274d154c36a9a6fd4eea0e648c"/>
      <w:bookmarkEnd w:id="27"/>
      <w:r w:rsidRPr="00576422">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229C981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8" w:name="part_6f55083f24404fcba138d423fb22634f"/>
      <w:bookmarkEnd w:id="28"/>
      <w:r w:rsidRPr="00576422">
        <w:rPr>
          <w:rFonts w:ascii="Times New Roman" w:eastAsia="Times New Roman" w:hAnsi="Times New Roman" w:cs="Times New Roman"/>
          <w:color w:val="000000"/>
          <w:lang w:val="lt-LT" w:eastAsia="lt-LT"/>
        </w:rPr>
        <w:t>1.2.3. Diena Sutartyje reiškia kalendorinę dieną.</w:t>
      </w:r>
    </w:p>
    <w:p w14:paraId="6C84426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9" w:name="part_f28213aeb5e348029d62ba9549b5fdf3"/>
      <w:bookmarkEnd w:id="29"/>
      <w:r w:rsidRPr="00576422">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28F59B7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0" w:name="part_4473e28ac76e4cfcb1a2f4e0ecffe4c4"/>
      <w:bookmarkEnd w:id="30"/>
      <w:r w:rsidRPr="00576422">
        <w:rPr>
          <w:rFonts w:ascii="Times New Roman" w:eastAsia="Times New Roman" w:hAnsi="Times New Roman" w:cs="Times New Roman"/>
          <w:color w:val="000000"/>
          <w:lang w:val="lt-LT" w:eastAsia="lt-LT"/>
        </w:rPr>
        <w:t>1.2.5. Terminai pagal Sutartį yra skaičiuojami metais, mėnesiais, savaitėmis, darbo dienomis, kalendorinėmis dienomis ir valandomis.</w:t>
      </w:r>
    </w:p>
    <w:p w14:paraId="715A7A9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1" w:name="part_1df36e9144e74fbd86d011190f06e8cc"/>
      <w:bookmarkEnd w:id="31"/>
      <w:r w:rsidRPr="00576422">
        <w:rPr>
          <w:rFonts w:ascii="Times New Roman" w:eastAsia="Times New Roman" w:hAnsi="Times New Roman" w:cs="Times New Roman"/>
          <w:color w:val="000000"/>
          <w:lang w:val="lt-LT" w:eastAsia="lt-LT"/>
        </w:rPr>
        <w:t>1.2.6. Kvalifikacija, rėmimasis kitų ūkio subjektų pajėgumais, Prekių apimtis, peržiūra suprantami taip, kaip nustatyta VPĮ bei jį įgyvendinančiuose teisės aktuose.</w:t>
      </w:r>
    </w:p>
    <w:p w14:paraId="371E334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2" w:name="part_9557e735c0ff4dd888233ed137297bf0"/>
      <w:bookmarkEnd w:id="32"/>
      <w:r w:rsidRPr="00576422">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A1C94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3" w:name="part_0e65faabc0a645c4833ce7d2dcd25dd5"/>
      <w:bookmarkEnd w:id="33"/>
      <w:r w:rsidRPr="00576422">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05B3F2F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 w:name="part_a2ed1d44d3554a54ba3fa672f501fc55"/>
      <w:bookmarkEnd w:id="34"/>
      <w:r w:rsidRPr="00576422">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637C30A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5" w:name="part_42dd6360991b4e429501a25c4cd25e0b"/>
      <w:bookmarkEnd w:id="35"/>
      <w:r w:rsidRPr="00576422">
        <w:rPr>
          <w:rFonts w:ascii="Times New Roman" w:eastAsia="Times New Roman" w:hAnsi="Times New Roman" w:cs="Times New Roman"/>
          <w:color w:val="000000"/>
          <w:lang w:val="lt-LT" w:eastAsia="lt-LT"/>
        </w:rPr>
        <w:t>1.2.10.   </w:t>
      </w:r>
      <w:r w:rsidRPr="00576422">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63C22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6" w:name="part_0667364a05704a0b8e735d1c5c6347c5"/>
      <w:bookmarkEnd w:id="36"/>
      <w:r w:rsidRPr="00576422">
        <w:rPr>
          <w:rFonts w:ascii="Times New Roman" w:eastAsia="Times New Roman" w:hAnsi="Times New Roman" w:cs="Times New Roman"/>
          <w:color w:val="000000"/>
          <w:lang w:val="lt-LT" w:eastAsia="lt-LT"/>
        </w:rPr>
        <w:t>1.2.11.   </w:t>
      </w:r>
      <w:r w:rsidRPr="00576422">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441CF8B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7" w:name="part_cba0ccac0b1c43ce9a321c946b5882a9"/>
      <w:bookmarkEnd w:id="37"/>
      <w:r w:rsidRPr="00576422">
        <w:rPr>
          <w:rFonts w:ascii="Times New Roman" w:eastAsia="Times New Roman" w:hAnsi="Times New Roman" w:cs="Times New Roman"/>
          <w:color w:val="000000"/>
          <w:lang w:val="lt-LT" w:eastAsia="lt-LT"/>
        </w:rPr>
        <w:t>1.2.12.   </w:t>
      </w:r>
      <w:r w:rsidRPr="00576422">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267E391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360A1BC"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8" w:name="part_d7edcd48d106495b8e59f0f87a962685"/>
      <w:bookmarkEnd w:id="38"/>
      <w:r w:rsidRPr="00576422">
        <w:rPr>
          <w:rFonts w:ascii="Times New Roman" w:eastAsia="Times New Roman" w:hAnsi="Times New Roman" w:cs="Times New Roman"/>
          <w:b/>
          <w:bCs/>
          <w:color w:val="000000"/>
          <w:lang w:val="lt-LT" w:eastAsia="lt-LT"/>
        </w:rPr>
        <w:t>1.3. Dokumentų viršenybė</w:t>
      </w:r>
    </w:p>
    <w:p w14:paraId="3D29919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EC36E6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9" w:name="part_8c0f6fa78e004ecf92fbb0f73301a4f9"/>
      <w:bookmarkEnd w:id="39"/>
      <w:r w:rsidRPr="00576422">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702F41"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0" w:name="part_8826590104f14f83b6cedb7e97a5572f"/>
      <w:bookmarkEnd w:id="40"/>
      <w:r w:rsidRPr="00576422">
        <w:rPr>
          <w:rFonts w:ascii="Times New Roman" w:eastAsia="Times New Roman" w:hAnsi="Times New Roman" w:cs="Times New Roman"/>
          <w:color w:val="000000"/>
          <w:lang w:val="lt-LT" w:eastAsia="lt-LT"/>
        </w:rPr>
        <w:t>1.3.1.1. Techninė specifikacija;</w:t>
      </w:r>
    </w:p>
    <w:p w14:paraId="2CD19A92"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1" w:name="part_9a5720f15e6e450db18f2e3c3f3f0522"/>
      <w:bookmarkEnd w:id="41"/>
      <w:r w:rsidRPr="00576422">
        <w:rPr>
          <w:rFonts w:ascii="Times New Roman" w:eastAsia="Times New Roman" w:hAnsi="Times New Roman" w:cs="Times New Roman"/>
          <w:color w:val="000000"/>
          <w:lang w:val="lt-LT" w:eastAsia="lt-LT"/>
        </w:rPr>
        <w:t>1.3.1.2. Specialiosios sąlygos;</w:t>
      </w:r>
    </w:p>
    <w:p w14:paraId="0023913C"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2" w:name="part_707bfe8d0c144f6fb3c44c49d7780e6d"/>
      <w:bookmarkEnd w:id="42"/>
      <w:r w:rsidRPr="00576422">
        <w:rPr>
          <w:rFonts w:ascii="Times New Roman" w:eastAsia="Times New Roman" w:hAnsi="Times New Roman" w:cs="Times New Roman"/>
          <w:color w:val="000000"/>
          <w:lang w:val="lt-LT" w:eastAsia="lt-LT"/>
        </w:rPr>
        <w:t>1.3.1.3. Bendrosios sąlygos;</w:t>
      </w:r>
    </w:p>
    <w:p w14:paraId="6F875521"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3" w:name="part_2ef0678e8db0452491fcc490d3cb71cd"/>
      <w:bookmarkEnd w:id="43"/>
      <w:r w:rsidRPr="00576422">
        <w:rPr>
          <w:rFonts w:ascii="Times New Roman" w:eastAsia="Times New Roman" w:hAnsi="Times New Roman" w:cs="Times New Roman"/>
          <w:color w:val="000000"/>
          <w:lang w:val="lt-LT" w:eastAsia="lt-LT"/>
        </w:rPr>
        <w:t>1.3.1.4. Pirkimo dokumentai (išskyrus techninę specifikaciją);</w:t>
      </w:r>
    </w:p>
    <w:p w14:paraId="35D9C4E2"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4" w:name="part_37bdb2fbe59b42fab2072c5e4bb7df4e"/>
      <w:bookmarkEnd w:id="44"/>
      <w:r w:rsidRPr="00576422">
        <w:rPr>
          <w:rFonts w:ascii="Times New Roman" w:eastAsia="Times New Roman" w:hAnsi="Times New Roman" w:cs="Times New Roman"/>
          <w:color w:val="000000"/>
          <w:lang w:val="lt-LT" w:eastAsia="lt-LT"/>
        </w:rPr>
        <w:t>1.3.1.5. Pasiūlymas;</w:t>
      </w:r>
    </w:p>
    <w:p w14:paraId="7E62D78E" w14:textId="77777777" w:rsidR="000827E6" w:rsidRPr="00576422" w:rsidRDefault="000827E6" w:rsidP="000827E6">
      <w:pPr>
        <w:spacing w:after="0" w:line="276" w:lineRule="atLeast"/>
        <w:jc w:val="both"/>
        <w:rPr>
          <w:rFonts w:ascii="Times New Roman" w:eastAsia="Times New Roman" w:hAnsi="Times New Roman" w:cs="Times New Roman"/>
          <w:color w:val="000000"/>
          <w:lang w:val="lt-LT" w:eastAsia="lt-LT"/>
        </w:rPr>
      </w:pPr>
      <w:bookmarkStart w:id="45" w:name="part_0596c23fe61f40e5a18fde0f1f91c373"/>
      <w:bookmarkEnd w:id="45"/>
      <w:r w:rsidRPr="00576422">
        <w:rPr>
          <w:rFonts w:ascii="Times New Roman" w:eastAsia="Times New Roman" w:hAnsi="Times New Roman" w:cs="Times New Roman"/>
          <w:color w:val="000000"/>
          <w:lang w:val="lt-LT" w:eastAsia="lt-LT"/>
        </w:rPr>
        <w:t>1.3.1.6. Kiti Specialiosiose sąlygose išvardinti priedai.</w:t>
      </w:r>
    </w:p>
    <w:p w14:paraId="30F4716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46" w:name="part_469f5d40c6894f748a008c9b86d57ab6"/>
      <w:bookmarkEnd w:id="46"/>
      <w:r w:rsidRPr="00576422">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2CAF37F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47" w:name="part_1ad838d56da24728b26b8646c0d54f19"/>
      <w:bookmarkEnd w:id="47"/>
      <w:r w:rsidRPr="00576422">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5903A7E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48" w:name="part_b23c1226612e45cbb23579249cc95e5c"/>
      <w:bookmarkEnd w:id="48"/>
      <w:r w:rsidRPr="00576422">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6422">
        <w:rPr>
          <w:rFonts w:ascii="Times New Roman" w:eastAsia="Times New Roman" w:hAnsi="Times New Roman" w:cs="Times New Roman"/>
          <w:color w:val="000000"/>
          <w:vertAlign w:val="superscript"/>
          <w:lang w:val="lt-LT" w:eastAsia="lt-LT"/>
        </w:rPr>
        <w:t>1</w:t>
      </w:r>
      <w:r w:rsidRPr="00576422">
        <w:rPr>
          <w:rFonts w:ascii="Times New Roman" w:eastAsia="Times New Roman" w:hAnsi="Times New Roman" w:cs="Times New Roman"/>
          <w:color w:val="000000"/>
          <w:lang w:val="lt-LT" w:eastAsia="lt-LT"/>
        </w:rPr>
        <w:t>).</w:t>
      </w:r>
    </w:p>
    <w:p w14:paraId="7C4CE4D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CF4E8F9"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49" w:name="part_630dc59410ea4d018c249015972e9995"/>
      <w:bookmarkEnd w:id="49"/>
      <w:r w:rsidRPr="00576422">
        <w:rPr>
          <w:rFonts w:ascii="Times New Roman" w:eastAsia="Times New Roman" w:hAnsi="Times New Roman" w:cs="Times New Roman"/>
          <w:b/>
          <w:bCs/>
          <w:caps/>
          <w:color w:val="000000"/>
          <w:lang w:val="lt-LT" w:eastAsia="lt-LT"/>
        </w:rPr>
        <w:t>2.  SUTARTIES DALYKAS</w:t>
      </w:r>
    </w:p>
    <w:p w14:paraId="4A9A678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081B1E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0" w:name="part_1c3ae81aed584b558deafcaeab13c24f"/>
      <w:bookmarkEnd w:id="50"/>
      <w:r w:rsidRPr="00576422">
        <w:rPr>
          <w:rFonts w:ascii="Times New Roman" w:eastAsia="Times New Roman" w:hAnsi="Times New Roman" w:cs="Times New Roman"/>
          <w:color w:val="000000"/>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92D64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1" w:name="part_24409e4ec9c7473c92b0459f21cbdcae"/>
      <w:bookmarkEnd w:id="51"/>
      <w:r w:rsidRPr="00576422">
        <w:rPr>
          <w:rFonts w:ascii="Times New Roman" w:eastAsia="Times New Roman" w:hAnsi="Times New Roman" w:cs="Times New Roman"/>
          <w:color w:val="000000"/>
          <w:lang w:val="lt-LT"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576422">
        <w:rPr>
          <w:rFonts w:ascii="Times New Roman" w:eastAsia="Times New Roman" w:hAnsi="Times New Roman" w:cs="Times New Roman"/>
          <w:color w:val="000000"/>
          <w:lang w:val="lt-LT" w:eastAsia="lt-LT"/>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33B9E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2" w:name="part_bf2b477ee3004ec6a0cf90489a96c7d9"/>
      <w:bookmarkEnd w:id="52"/>
      <w:r w:rsidRPr="00576422">
        <w:rPr>
          <w:rFonts w:ascii="Times New Roman" w:eastAsia="Times New Roman" w:hAnsi="Times New Roman" w:cs="Times New Roman"/>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6F0D9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C69F2D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53" w:name="part_90113202f3e24cdab3822d5f14c6ddcc"/>
      <w:bookmarkEnd w:id="53"/>
      <w:r w:rsidRPr="00576422">
        <w:rPr>
          <w:rFonts w:ascii="Times New Roman" w:eastAsia="Times New Roman" w:hAnsi="Times New Roman" w:cs="Times New Roman"/>
          <w:b/>
          <w:bCs/>
          <w:caps/>
          <w:color w:val="000000"/>
          <w:lang w:val="lt-LT" w:eastAsia="lt-LT"/>
        </w:rPr>
        <w:t>3.  TIEKĖJAS IR KITI SUTARTIES VYKDYMUI PASITELKIAMI ASMENYS</w:t>
      </w:r>
    </w:p>
    <w:p w14:paraId="2795DB6E"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3B0FC83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54" w:name="part_144f3b804ffe4b04911dc573964fbb33"/>
      <w:bookmarkEnd w:id="54"/>
      <w:r w:rsidRPr="00576422">
        <w:rPr>
          <w:rFonts w:ascii="Times New Roman" w:eastAsia="Times New Roman" w:hAnsi="Times New Roman" w:cs="Times New Roman"/>
          <w:b/>
          <w:bCs/>
          <w:color w:val="000000"/>
          <w:lang w:val="lt-LT" w:eastAsia="lt-LT"/>
        </w:rPr>
        <w:t>3.1. Kvalifikacija ir kiti Tiekėjo pasiūlymu prisiimti įsipareigojimai</w:t>
      </w:r>
    </w:p>
    <w:p w14:paraId="6780BF7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13EBD9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5" w:name="part_651a50a5c11e40c69bd16ca01a7098d2"/>
      <w:bookmarkEnd w:id="55"/>
      <w:r w:rsidRPr="00576422">
        <w:rPr>
          <w:rFonts w:ascii="Times New Roman" w:eastAsia="Times New Roman" w:hAnsi="Times New Roman" w:cs="Times New Roman"/>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6EFBC62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6" w:name="part_3d30b092144144729048476418667d38"/>
      <w:bookmarkEnd w:id="56"/>
      <w:r w:rsidRPr="00576422">
        <w:rPr>
          <w:rFonts w:ascii="Times New Roman" w:eastAsia="Times New Roman" w:hAnsi="Times New Roman" w:cs="Times New Roman"/>
          <w:color w:val="000000"/>
          <w:lang w:val="lt-LT" w:eastAsia="lt-LT"/>
        </w:rPr>
        <w:t>3.1.1.1.  turėtų teisę verstis ta veikla, kuri yra reikalinga Sutarčiai įvykdyti;</w:t>
      </w:r>
    </w:p>
    <w:p w14:paraId="4BEED6B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7" w:name="part_eea468b00d614f989d5ed8c439c09caa"/>
      <w:bookmarkEnd w:id="57"/>
      <w:r w:rsidRPr="00576422">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24B0C63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8" w:name="part_fbb6cf7e64c24d708247efa32f400266"/>
      <w:bookmarkEnd w:id="58"/>
      <w:r w:rsidRPr="00576422">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2CB1C0C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59" w:name="part_10148fbcc9b34cc19eccfef0ee2e8a52"/>
      <w:bookmarkEnd w:id="59"/>
      <w:r w:rsidRPr="00576422">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3A3CF84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0" w:name="part_5ad8bd89a6fb434db623e8bb18ecdbc6"/>
      <w:bookmarkEnd w:id="60"/>
      <w:r w:rsidRPr="00576422">
        <w:rPr>
          <w:rFonts w:ascii="Times New Roman" w:eastAsia="Times New Roman" w:hAnsi="Times New Roman" w:cs="Times New Roman"/>
          <w:color w:val="000000"/>
          <w:lang w:val="lt-LT" w:eastAsia="lt-LT"/>
        </w:rPr>
        <w:t>3.1.1.5. </w:t>
      </w:r>
      <w:r w:rsidRPr="00576422">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576422">
        <w:rPr>
          <w:rFonts w:ascii="Times New Roman" w:eastAsia="Times New Roman" w:hAnsi="Times New Roman" w:cs="Times New Roman"/>
          <w:color w:val="000000"/>
          <w:lang w:val="lt-LT" w:eastAsia="lt-LT"/>
        </w:rPr>
        <w:t>.</w:t>
      </w:r>
    </w:p>
    <w:p w14:paraId="500E2DF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1" w:name="part_b15bf7599b11418f9e538eb4d47e2762"/>
      <w:bookmarkEnd w:id="61"/>
      <w:r w:rsidRPr="00576422">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576422">
        <w:rPr>
          <w:rFonts w:ascii="Times New Roman" w:eastAsia="Times New Roman" w:hAnsi="Times New Roman" w:cs="Times New Roman"/>
          <w:color w:val="000000"/>
          <w:shd w:val="clear" w:color="auto" w:fill="FFFFFF"/>
          <w:lang w:val="lt-LT" w:eastAsia="lt-LT"/>
        </w:rPr>
        <w:t>Jeigu Tiekėjas remiasi </w:t>
      </w:r>
      <w:r w:rsidRPr="00576422">
        <w:rPr>
          <w:rFonts w:ascii="Times New Roman" w:eastAsia="Times New Roman" w:hAnsi="Times New Roman" w:cs="Times New Roman"/>
          <w:color w:val="000000"/>
          <w:lang w:val="lt-LT" w:eastAsia="lt-LT"/>
        </w:rPr>
        <w:t>ūkio </w:t>
      </w:r>
      <w:r w:rsidRPr="00576422">
        <w:rPr>
          <w:rFonts w:ascii="Times New Roman" w:eastAsia="Times New Roman" w:hAnsi="Times New Roman" w:cs="Times New Roman"/>
          <w:color w:val="000000"/>
          <w:shd w:val="clear" w:color="auto" w:fill="FFFFFF"/>
          <w:lang w:val="lt-LT" w:eastAsia="lt-LT"/>
        </w:rPr>
        <w:t>subjektų pajėgumais, siekdamas atitikti finansinio ir ekonominio pajėgumo reikalavimus, Tiekėjas su tokiais </w:t>
      </w:r>
      <w:r w:rsidRPr="00576422">
        <w:rPr>
          <w:rFonts w:ascii="Times New Roman" w:eastAsia="Times New Roman" w:hAnsi="Times New Roman" w:cs="Times New Roman"/>
          <w:color w:val="000000"/>
          <w:lang w:val="lt-LT" w:eastAsia="lt-LT"/>
        </w:rPr>
        <w:t>ūkio </w:t>
      </w:r>
      <w:r w:rsidRPr="00576422">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4B06129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2" w:name="part_f7dd04038acf47ba91654fe458a784ce"/>
      <w:bookmarkEnd w:id="62"/>
      <w:r w:rsidRPr="00576422">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48EC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0E6A3FE"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63" w:name="part_62d4bfe29afb4ee59532254f3477eead"/>
      <w:bookmarkEnd w:id="63"/>
      <w:r w:rsidRPr="00576422">
        <w:rPr>
          <w:rFonts w:ascii="Times New Roman" w:eastAsia="Times New Roman" w:hAnsi="Times New Roman" w:cs="Times New Roman"/>
          <w:b/>
          <w:bCs/>
          <w:color w:val="000000"/>
          <w:lang w:val="lt-LT" w:eastAsia="lt-LT"/>
        </w:rPr>
        <w:t>3.2.</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b/>
          <w:bCs/>
          <w:color w:val="000000"/>
          <w:lang w:val="lt-LT" w:eastAsia="lt-LT"/>
        </w:rPr>
        <w:t>Subtiekėjų bei specialistų pasitelkimas ir keitimas</w:t>
      </w:r>
    </w:p>
    <w:p w14:paraId="4B2DFB2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E07C8C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4" w:name="part_cbbaa99111db4afebbb94a45e4bd8ef1"/>
      <w:bookmarkEnd w:id="64"/>
      <w:r w:rsidRPr="00576422">
        <w:rPr>
          <w:rFonts w:ascii="Times New Roman" w:eastAsia="Times New Roman" w:hAnsi="Times New Roman" w:cs="Times New Roman"/>
          <w:color w:val="000000"/>
          <w:lang w:val="lt-LT" w:eastAsia="lt-LT"/>
        </w:rPr>
        <w:t>3.2.1. </w:t>
      </w:r>
      <w:r w:rsidRPr="00576422">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576422">
        <w:rPr>
          <w:rFonts w:ascii="Times New Roman" w:eastAsia="Times New Roman" w:hAnsi="Times New Roman" w:cs="Times New Roman"/>
          <w:color w:val="000000"/>
          <w:lang w:val="lt-LT" w:eastAsia="lt-LT"/>
        </w:rPr>
        <w:t>jos</w:t>
      </w:r>
      <w:r w:rsidRPr="00576422">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76422">
        <w:rPr>
          <w:rFonts w:ascii="Times New Roman" w:eastAsia="Times New Roman" w:hAnsi="Times New Roman" w:cs="Times New Roman"/>
          <w:color w:val="000000"/>
          <w:lang w:val="lt-LT" w:eastAsia="lt-LT"/>
        </w:rPr>
        <w:t>ir specialistų </w:t>
      </w:r>
      <w:r w:rsidRPr="00576422">
        <w:rPr>
          <w:rFonts w:ascii="Times New Roman" w:eastAsia="Times New Roman" w:hAnsi="Times New Roman" w:cs="Times New Roman"/>
          <w:color w:val="000000"/>
          <w:shd w:val="clear" w:color="auto" w:fill="FFFFFF"/>
          <w:lang w:val="lt-LT" w:eastAsia="lt-LT"/>
        </w:rPr>
        <w:t>veiksmus ar neveikimą. </w:t>
      </w:r>
    </w:p>
    <w:p w14:paraId="4BAE3F14"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65" w:name="part_be68d9fc58ad4da6b195947604d570c5"/>
      <w:bookmarkEnd w:id="65"/>
      <w:r w:rsidRPr="00576422">
        <w:rPr>
          <w:rFonts w:ascii="Times New Roman" w:eastAsia="Times New Roman" w:hAnsi="Times New Roman" w:cs="Times New Roman"/>
          <w:color w:val="000000"/>
          <w:lang w:val="lt-LT" w:eastAsia="lt-LT"/>
        </w:rPr>
        <w:t>3.2.2. </w:t>
      </w:r>
      <w:r w:rsidRPr="00576422">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76B6B25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6" w:name="part_4085a7eb59b8430b9f41b2998b0922e7"/>
      <w:bookmarkEnd w:id="66"/>
      <w:r w:rsidRPr="00576422">
        <w:rPr>
          <w:rFonts w:ascii="Times New Roman" w:eastAsia="Times New Roman" w:hAnsi="Times New Roman" w:cs="Times New Roman"/>
          <w:color w:val="000000"/>
          <w:lang w:val="lt-LT" w:eastAsia="lt-LT"/>
        </w:rPr>
        <w:t>3.2.3.   </w:t>
      </w:r>
      <w:r w:rsidRPr="00576422">
        <w:rPr>
          <w:rFonts w:ascii="Times New Roman" w:eastAsia="Times New Roman" w:hAnsi="Times New Roman" w:cs="Times New Roman"/>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76422">
        <w:rPr>
          <w:rFonts w:ascii="Times New Roman" w:eastAsia="Times New Roman" w:hAnsi="Times New Roman" w:cs="Times New Roman"/>
          <w:color w:val="000000"/>
          <w:lang w:val="lt-LT" w:eastAsia="lt-LT"/>
        </w:rPr>
        <w:t>bei naujų subtiekėjų pasitelkimą</w:t>
      </w:r>
      <w:r w:rsidRPr="00576422">
        <w:rPr>
          <w:rFonts w:ascii="Times New Roman" w:eastAsia="Times New Roman" w:hAnsi="Times New Roman" w:cs="Times New Roman"/>
          <w:color w:val="000000"/>
          <w:shd w:val="clear" w:color="auto" w:fill="FFFFFF"/>
          <w:lang w:val="lt-LT" w:eastAsia="lt-LT"/>
        </w:rPr>
        <w:t> visu Sutarties vykdymo metu. </w:t>
      </w:r>
      <w:r w:rsidRPr="00576422">
        <w:rPr>
          <w:rFonts w:ascii="Times New Roman" w:eastAsia="Times New Roman" w:hAnsi="Times New Roman" w:cs="Times New Roman"/>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E57A4B"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67" w:name="part_be242872486a4fe2904c757731516486"/>
      <w:bookmarkEnd w:id="67"/>
      <w:r w:rsidRPr="00576422">
        <w:rPr>
          <w:rFonts w:ascii="Times New Roman" w:eastAsia="Times New Roman" w:hAnsi="Times New Roman" w:cs="Times New Roman"/>
          <w:color w:val="000000"/>
          <w:lang w:val="lt-LT" w:eastAsia="lt-LT"/>
        </w:rPr>
        <w:lastRenderedPageBreak/>
        <w:t>3.2.4. </w:t>
      </w:r>
      <w:r w:rsidRPr="00576422">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5391674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8" w:name="part_0898228ee5fb496d87e0c5ee70507bdb"/>
      <w:bookmarkEnd w:id="68"/>
      <w:r w:rsidRPr="00576422">
        <w:rPr>
          <w:rFonts w:ascii="Times New Roman" w:eastAsia="Times New Roman" w:hAnsi="Times New Roman" w:cs="Times New Roman"/>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3445C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69" w:name="part_561f09f7423f428b900c51e8d48b0ee2"/>
      <w:bookmarkEnd w:id="69"/>
      <w:r w:rsidRPr="00576422">
        <w:rPr>
          <w:rFonts w:ascii="Times New Roman" w:eastAsia="Times New Roman" w:hAnsi="Times New Roman" w:cs="Times New Roman"/>
          <w:color w:val="000000"/>
          <w:lang w:val="lt-LT" w:eastAsia="lt-LT"/>
        </w:rPr>
        <w:t>3.2.6. </w:t>
      </w:r>
      <w:r w:rsidRPr="00576422">
        <w:rPr>
          <w:rFonts w:ascii="Times New Roman" w:eastAsia="Times New Roman" w:hAnsi="Times New Roman" w:cs="Times New Roman"/>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4C655FC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0" w:name="part_e974b02aacfd447ea385c83d9d9aafe9"/>
      <w:bookmarkEnd w:id="70"/>
      <w:r w:rsidRPr="00576422">
        <w:rPr>
          <w:rFonts w:ascii="Times New Roman" w:eastAsia="Times New Roman" w:hAnsi="Times New Roman" w:cs="Times New Roman"/>
          <w:color w:val="000000"/>
          <w:lang w:val="lt-LT" w:eastAsia="lt-LT"/>
        </w:rPr>
        <w:t>3.2.6.1.  </w:t>
      </w:r>
      <w:r w:rsidRPr="00576422">
        <w:rPr>
          <w:rFonts w:ascii="Times New Roman" w:eastAsia="Times New Roman" w:hAnsi="Times New Roman" w:cs="Times New Roman"/>
          <w:color w:val="000000"/>
          <w:shd w:val="clear" w:color="auto" w:fill="FFFFFF"/>
          <w:lang w:val="lt-LT" w:eastAsia="lt-LT"/>
        </w:rPr>
        <w:t>kai subtiekėjui </w:t>
      </w:r>
      <w:r w:rsidRPr="00576422">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576422">
        <w:rPr>
          <w:rFonts w:ascii="Times New Roman" w:eastAsia="Times New Roman" w:hAnsi="Times New Roman" w:cs="Times New Roman"/>
          <w:color w:val="000000"/>
          <w:shd w:val="clear" w:color="auto" w:fill="FFFFFF"/>
          <w:lang w:val="lt-LT" w:eastAsia="lt-LT"/>
        </w:rPr>
        <w:t>; </w:t>
      </w:r>
    </w:p>
    <w:p w14:paraId="6817F42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1" w:name="part_14136bcf2b7f495c82bbc858510e3db1"/>
      <w:bookmarkEnd w:id="71"/>
      <w:r w:rsidRPr="00576422">
        <w:rPr>
          <w:rFonts w:ascii="Times New Roman" w:eastAsia="Times New Roman" w:hAnsi="Times New Roman" w:cs="Times New Roman"/>
          <w:color w:val="000000"/>
          <w:lang w:val="lt-LT" w:eastAsia="lt-LT"/>
        </w:rPr>
        <w:t>3.2.6.2.  </w:t>
      </w:r>
      <w:r w:rsidRPr="00576422">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79FEC2C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2" w:name="part_beeb5dfd635a4e64acbe3222b07f50a7"/>
      <w:bookmarkEnd w:id="72"/>
      <w:r w:rsidRPr="00576422">
        <w:rPr>
          <w:rFonts w:ascii="Times New Roman" w:eastAsia="Times New Roman" w:hAnsi="Times New Roman" w:cs="Times New Roman"/>
          <w:color w:val="000000"/>
          <w:lang w:val="lt-LT" w:eastAsia="lt-LT"/>
        </w:rPr>
        <w:t>3.2.6.3.  </w:t>
      </w:r>
      <w:r w:rsidRPr="00576422">
        <w:rPr>
          <w:rFonts w:ascii="Times New Roman" w:eastAsia="Times New Roman" w:hAnsi="Times New Roman" w:cs="Times New Roman"/>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D84209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3" w:name="part_7721480452d540af93fb622c609430a6"/>
      <w:bookmarkEnd w:id="73"/>
      <w:r w:rsidRPr="00576422">
        <w:rPr>
          <w:rFonts w:ascii="Times New Roman" w:eastAsia="Times New Roman" w:hAnsi="Times New Roman" w:cs="Times New Roman"/>
          <w:color w:val="000000"/>
          <w:lang w:val="lt-LT" w:eastAsia="lt-LT"/>
        </w:rPr>
        <w:t>3.2.7. </w:t>
      </w:r>
      <w:r w:rsidRPr="00576422">
        <w:rPr>
          <w:rFonts w:ascii="Times New Roman" w:eastAsia="Times New Roman" w:hAnsi="Times New Roman" w:cs="Times New Roman"/>
          <w:color w:val="000000"/>
          <w:shd w:val="clear" w:color="auto" w:fill="FFFFFF"/>
          <w:lang w:val="lt-LT" w:eastAsia="lt-LT"/>
        </w:rPr>
        <w:t>Tiekėjo (ar subtiekėjų) specialista</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 vykdysiant</w:t>
      </w:r>
      <w:r w:rsidRPr="00576422">
        <w:rPr>
          <w:rFonts w:ascii="Times New Roman" w:eastAsia="Times New Roman" w:hAnsi="Times New Roman" w:cs="Times New Roman"/>
          <w:color w:val="000000"/>
          <w:lang w:val="lt-LT" w:eastAsia="lt-LT"/>
        </w:rPr>
        <w:t>i</w:t>
      </w:r>
      <w:r w:rsidRPr="00576422">
        <w:rPr>
          <w:rFonts w:ascii="Times New Roman" w:eastAsia="Times New Roman" w:hAnsi="Times New Roman" w:cs="Times New Roman"/>
          <w:color w:val="000000"/>
          <w:shd w:val="clear" w:color="auto" w:fill="FFFFFF"/>
          <w:lang w:val="lt-LT" w:eastAsia="lt-LT"/>
        </w:rPr>
        <w:t>s Sutartį, gali būti pakeisti šiais atvejais: </w:t>
      </w:r>
    </w:p>
    <w:p w14:paraId="10E427D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4" w:name="part_2785f703d048423192b72f5e9eb43447"/>
      <w:bookmarkEnd w:id="74"/>
      <w:r w:rsidRPr="00576422">
        <w:rPr>
          <w:rFonts w:ascii="Times New Roman" w:eastAsia="Times New Roman" w:hAnsi="Times New Roman" w:cs="Times New Roman"/>
          <w:color w:val="000000"/>
          <w:lang w:val="lt-LT" w:eastAsia="lt-LT"/>
        </w:rPr>
        <w:t>3.2.7.1.  </w:t>
      </w:r>
      <w:r w:rsidRPr="00576422">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D91FC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5" w:name="part_cfff1cf8985946ffb3f40e1fe955bf69"/>
      <w:bookmarkEnd w:id="75"/>
      <w:r w:rsidRPr="00576422">
        <w:rPr>
          <w:rFonts w:ascii="Times New Roman" w:eastAsia="Times New Roman" w:hAnsi="Times New Roman" w:cs="Times New Roman"/>
          <w:color w:val="000000"/>
          <w:lang w:val="lt-LT" w:eastAsia="lt-LT"/>
        </w:rPr>
        <w:t>3.2.7.2.  </w:t>
      </w:r>
      <w:r w:rsidRPr="00576422">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73A5B3E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6" w:name="part_fb6b55b9e36c408180d0a10d72434407"/>
      <w:bookmarkEnd w:id="76"/>
      <w:r w:rsidRPr="00576422">
        <w:rPr>
          <w:rFonts w:ascii="Times New Roman" w:eastAsia="Times New Roman" w:hAnsi="Times New Roman" w:cs="Times New Roman"/>
          <w:color w:val="000000"/>
          <w:lang w:val="lt-LT" w:eastAsia="lt-LT"/>
        </w:rPr>
        <w:t>3.2.7.3.  </w:t>
      </w:r>
      <w:r w:rsidRPr="00576422">
        <w:rPr>
          <w:rFonts w:ascii="Times New Roman" w:eastAsia="Times New Roman" w:hAnsi="Times New Roman" w:cs="Times New Roman"/>
          <w:color w:val="000000"/>
          <w:shd w:val="clear" w:color="auto" w:fill="FFFFFF"/>
          <w:lang w:val="lt-LT" w:eastAsia="lt-LT"/>
        </w:rPr>
        <w:t>Naujas specialistas</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576422">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576422">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576422">
        <w:rPr>
          <w:rFonts w:ascii="Times New Roman" w:eastAsia="Times New Roman" w:hAnsi="Times New Roman" w:cs="Times New Roman"/>
          <w:color w:val="000000"/>
          <w:lang w:val="lt-LT" w:eastAsia="lt-LT"/>
        </w:rPr>
        <w:t> (jei taikoma)</w:t>
      </w:r>
      <w:r w:rsidRPr="00576422">
        <w:rPr>
          <w:rFonts w:ascii="Times New Roman" w:eastAsia="Times New Roman" w:hAnsi="Times New Roman" w:cs="Times New Roman"/>
          <w:color w:val="000000"/>
          <w:shd w:val="clear" w:color="auto" w:fill="FFFFFF"/>
          <w:lang w:val="lt-LT" w:eastAsia="lt-LT"/>
        </w:rPr>
        <w:t>.</w:t>
      </w:r>
    </w:p>
    <w:p w14:paraId="36F3296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7" w:name="part_fb4bad4fe05240aca737254314a4ba78"/>
      <w:bookmarkEnd w:id="77"/>
      <w:r w:rsidRPr="00576422">
        <w:rPr>
          <w:rFonts w:ascii="Times New Roman" w:eastAsia="Times New Roman" w:hAnsi="Times New Roman" w:cs="Times New Roman"/>
          <w:color w:val="000000"/>
          <w:lang w:val="lt-LT" w:eastAsia="lt-LT"/>
        </w:rPr>
        <w:t>3.2.8. </w:t>
      </w:r>
      <w:r w:rsidRPr="00576422">
        <w:rPr>
          <w:rFonts w:ascii="Times New Roman" w:eastAsia="Times New Roman" w:hAnsi="Times New Roman" w:cs="Times New Roman"/>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9889D7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8" w:name="part_7ca41910afaf40e9b733eefe3ec1c97f"/>
      <w:bookmarkEnd w:id="78"/>
      <w:r w:rsidRPr="00576422">
        <w:rPr>
          <w:rFonts w:ascii="Times New Roman" w:eastAsia="Times New Roman" w:hAnsi="Times New Roman" w:cs="Times New Roman"/>
          <w:color w:val="000000"/>
          <w:lang w:val="lt-LT" w:eastAsia="lt-LT"/>
        </w:rPr>
        <w:t>3.2.8.1.  </w:t>
      </w:r>
      <w:r w:rsidRPr="00576422">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790D2BB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79" w:name="part_19853ae5e6af45d7aa44c9c903ae4a63"/>
      <w:bookmarkEnd w:id="79"/>
      <w:r w:rsidRPr="00576422">
        <w:rPr>
          <w:rFonts w:ascii="Times New Roman" w:eastAsia="Times New Roman" w:hAnsi="Times New Roman" w:cs="Times New Roman"/>
          <w:color w:val="000000"/>
          <w:lang w:val="lt-LT" w:eastAsia="lt-LT"/>
        </w:rPr>
        <w:t>3.2.8.2.  naujo subtiekėjo ar specialisto kvalifikaciją, pašalinimo pagrindų nebuvimą ir atitiktį </w:t>
      </w:r>
      <w:r w:rsidRPr="00576422">
        <w:rPr>
          <w:rFonts w:ascii="Times New Roman" w:eastAsia="Times New Roman" w:hAnsi="Times New Roman" w:cs="Times New Roman"/>
          <w:color w:val="000000"/>
          <w:shd w:val="clear" w:color="auto" w:fill="FFFFFF"/>
          <w:lang w:val="lt-LT" w:eastAsia="lt-LT"/>
        </w:rPr>
        <w:t>nacionalinio saugumo interesams bei kilmės reikalavimams</w:t>
      </w:r>
      <w:r w:rsidRPr="00576422">
        <w:rPr>
          <w:rFonts w:ascii="Times New Roman" w:eastAsia="Times New Roman" w:hAnsi="Times New Roman" w:cs="Times New Roman"/>
          <w:color w:val="000000"/>
          <w:lang w:val="lt-LT" w:eastAsia="lt-LT"/>
        </w:rPr>
        <w:t> įrodančius dokumentus pagal Sutarties reikalavimus.</w:t>
      </w:r>
    </w:p>
    <w:p w14:paraId="09536E7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0" w:name="part_85fa84721030441cb1a21cd595ed88ce"/>
      <w:bookmarkEnd w:id="80"/>
      <w:r w:rsidRPr="00576422">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C09FD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1" w:name="part_5d7eface054f403daaaccfd74fe58aef"/>
      <w:bookmarkEnd w:id="81"/>
      <w:r w:rsidRPr="00576422">
        <w:rPr>
          <w:rFonts w:ascii="Times New Roman" w:eastAsia="Times New Roman" w:hAnsi="Times New Roman" w:cs="Times New Roman"/>
          <w:color w:val="000000"/>
          <w:lang w:val="lt-LT" w:eastAsia="lt-LT"/>
        </w:rPr>
        <w:t>3.2.10.   </w:t>
      </w:r>
      <w:r w:rsidRPr="00576422">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58C1F80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2" w:name="part_f4f38adc09c6466fbe273afb3dd9d59a"/>
      <w:bookmarkEnd w:id="82"/>
      <w:r w:rsidRPr="00576422">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2455832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3" w:name="part_d90b27fd94624533b884a31cc6cc0b3a"/>
      <w:bookmarkEnd w:id="83"/>
      <w:r w:rsidRPr="00576422">
        <w:rPr>
          <w:rFonts w:ascii="Times New Roman" w:eastAsia="Times New Roman" w:hAnsi="Times New Roman" w:cs="Times New Roman"/>
          <w:color w:val="000000"/>
          <w:lang w:val="lt-LT" w:eastAsia="lt-LT"/>
        </w:rPr>
        <w:t>3.2.12.   </w:t>
      </w:r>
      <w:r w:rsidRPr="00576422">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576422">
        <w:rPr>
          <w:rFonts w:ascii="Times New Roman" w:eastAsia="Times New Roman" w:hAnsi="Times New Roman" w:cs="Times New Roman"/>
          <w:color w:val="D13438"/>
          <w:shd w:val="clear" w:color="auto" w:fill="FFFFFF"/>
          <w:lang w:val="lt-LT" w:eastAsia="lt-LT"/>
        </w:rPr>
        <w:t> </w:t>
      </w:r>
      <w:r w:rsidRPr="00576422">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576422">
        <w:rPr>
          <w:rFonts w:ascii="Times New Roman" w:eastAsia="Times New Roman" w:hAnsi="Times New Roman" w:cs="Times New Roman"/>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76422">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7F95621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lastRenderedPageBreak/>
        <w:t> </w:t>
      </w:r>
    </w:p>
    <w:p w14:paraId="20E19814"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84" w:name="part_26c80d6f81204022af41722e9247b5fb"/>
      <w:bookmarkEnd w:id="84"/>
      <w:r w:rsidRPr="00576422">
        <w:rPr>
          <w:rFonts w:ascii="Times New Roman" w:eastAsia="Times New Roman" w:hAnsi="Times New Roman" w:cs="Times New Roman"/>
          <w:b/>
          <w:bCs/>
          <w:color w:val="000000"/>
          <w:lang w:val="lt-LT" w:eastAsia="lt-LT"/>
        </w:rPr>
        <w:t>3.3. Jungtinės veiklos partnerių keitimas</w:t>
      </w:r>
    </w:p>
    <w:p w14:paraId="0993EAE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AA70C7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5" w:name="part_0e3c3532b5874595a58882403ad7467d"/>
      <w:bookmarkEnd w:id="85"/>
      <w:r w:rsidRPr="00576422">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94F5D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6" w:name="part_175dce27c4984e3785c5fd2e1307ebbb"/>
      <w:bookmarkEnd w:id="86"/>
      <w:r w:rsidRPr="00576422">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EA7E1B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7" w:name="part_255985860cba4e24a9f1312bd04e486d"/>
      <w:bookmarkEnd w:id="87"/>
      <w:r w:rsidRPr="00576422">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098B148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8" w:name="part_0c3298d1639a4ac9b3b249096cefd2eb"/>
      <w:bookmarkEnd w:id="88"/>
      <w:r w:rsidRPr="00576422">
        <w:rPr>
          <w:rFonts w:ascii="Times New Roman" w:eastAsia="Times New Roman" w:hAnsi="Times New Roman" w:cs="Times New Roman"/>
          <w:color w:val="000000"/>
          <w:shd w:val="clear" w:color="auto" w:fill="FFFFFF"/>
          <w:lang w:val="lt-LT" w:eastAsia="lt-LT"/>
        </w:rPr>
        <w:t>3.3.3.1. prašymą pakeisti Tiekėjo sudėtį ir įrodymus, pagrindžiančius bent vieną partnerio atsisakymo ar keitimo aplinkybę, nurodytą Sutartyje;</w:t>
      </w:r>
    </w:p>
    <w:p w14:paraId="37A054C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89" w:name="part_ac660840151d42eab6ae83f17551f989"/>
      <w:bookmarkEnd w:id="89"/>
      <w:r w:rsidRPr="00576422">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CE1B4F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0" w:name="part_aeef7574d1fc44f695fde88f641b16b0"/>
      <w:bookmarkEnd w:id="90"/>
      <w:r w:rsidRPr="00576422">
        <w:rPr>
          <w:rFonts w:ascii="Times New Roman" w:eastAsia="Times New Roman" w:hAnsi="Times New Roman" w:cs="Times New Roman"/>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6422">
        <w:rPr>
          <w:rFonts w:ascii="Times New Roman" w:eastAsia="Times New Roman" w:hAnsi="Times New Roman" w:cs="Times New Roman"/>
          <w:color w:val="000000"/>
          <w:lang w:val="lt-LT" w:eastAsia="lt-LT"/>
        </w:rPr>
        <w:t>nacionalinio saugumo interesams bei kilmės reikalavimams</w:t>
      </w:r>
      <w:r w:rsidRPr="00576422">
        <w:rPr>
          <w:rFonts w:ascii="Times New Roman" w:eastAsia="Times New Roman" w:hAnsi="Times New Roman" w:cs="Times New Roman"/>
          <w:color w:val="000000"/>
          <w:shd w:val="clear" w:color="auto" w:fill="FFFFFF"/>
          <w:lang w:val="lt-LT" w:eastAsia="lt-LT"/>
        </w:rPr>
        <w:t> (jei taikoma).</w:t>
      </w:r>
    </w:p>
    <w:p w14:paraId="19E8D4B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1" w:name="part_99f4d78073d1499f9bb15b81a7565aad"/>
      <w:bookmarkEnd w:id="91"/>
      <w:r w:rsidRPr="00576422">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35D1B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FBB33C4"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92" w:name="part_d8b49a918ab44623846a6a7752751f47"/>
      <w:bookmarkEnd w:id="92"/>
      <w:r w:rsidRPr="00576422">
        <w:rPr>
          <w:rFonts w:ascii="Times New Roman" w:eastAsia="Times New Roman" w:hAnsi="Times New Roman" w:cs="Times New Roman"/>
          <w:b/>
          <w:bCs/>
          <w:color w:val="000000"/>
          <w:lang w:val="lt-LT" w:eastAsia="lt-LT"/>
        </w:rPr>
        <w:t>3.4.    Susitarimai dėl tiesioginio atsiskaitymo su subtiekėjais</w:t>
      </w:r>
    </w:p>
    <w:p w14:paraId="7BBDE1A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E87DD9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3" w:name="part_be897e665bdc4ac6932e5e23ecf5bfa2"/>
      <w:bookmarkEnd w:id="93"/>
      <w:r w:rsidRPr="00576422">
        <w:rPr>
          <w:rFonts w:ascii="Times New Roman" w:eastAsia="Times New Roman" w:hAnsi="Times New Roman" w:cs="Times New Roman"/>
          <w:color w:val="000000"/>
          <w:lang w:val="lt-LT" w:eastAsia="lt-LT"/>
        </w:rPr>
        <w:t>3.4.1. </w:t>
      </w:r>
      <w:r w:rsidRPr="00576422">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7D4D2D7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4" w:name="part_4c47cfdb3d154e5abb47b4f87ee5ccd6"/>
      <w:bookmarkEnd w:id="94"/>
      <w:r w:rsidRPr="00576422">
        <w:rPr>
          <w:rFonts w:ascii="Times New Roman" w:eastAsia="Times New Roman" w:hAnsi="Times New Roman" w:cs="Times New Roman"/>
          <w:color w:val="000000"/>
          <w:lang w:val="lt-LT" w:eastAsia="lt-LT"/>
        </w:rPr>
        <w:t>3.4.1.1.  </w:t>
      </w:r>
      <w:r w:rsidRPr="00576422">
        <w:rPr>
          <w:rFonts w:ascii="Times New Roman" w:eastAsia="Times New Roman" w:hAnsi="Times New Roman" w:cs="Times New Roman"/>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shd w:val="clear" w:color="auto" w:fill="FFFFFF"/>
          <w:lang w:val="lt-LT" w:eastAsia="lt-LT"/>
        </w:rPr>
        <w:t>naujų subtiekėjų pasitelkimą visu Sutarties vykdymo metu;</w:t>
      </w:r>
    </w:p>
    <w:p w14:paraId="14D71EB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5" w:name="part_3a30656014a947a7b8bc557fd32924d2"/>
      <w:bookmarkEnd w:id="95"/>
      <w:r w:rsidRPr="00576422">
        <w:rPr>
          <w:rFonts w:ascii="Times New Roman" w:eastAsia="Times New Roman" w:hAnsi="Times New Roman" w:cs="Times New Roman"/>
          <w:color w:val="000000"/>
          <w:lang w:val="lt-LT" w:eastAsia="lt-LT"/>
        </w:rPr>
        <w:t>3.4.1.2.  </w:t>
      </w:r>
      <w:r w:rsidRPr="00576422">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1BC2AB6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6" w:name="part_5463eb57d484452ea12bce83a4489b94"/>
      <w:bookmarkEnd w:id="96"/>
      <w:r w:rsidRPr="00576422">
        <w:rPr>
          <w:rFonts w:ascii="Times New Roman" w:eastAsia="Times New Roman" w:hAnsi="Times New Roman" w:cs="Times New Roman"/>
          <w:color w:val="000000"/>
          <w:lang w:val="lt-LT" w:eastAsia="lt-LT"/>
        </w:rPr>
        <w:t>3.4.1.3.  </w:t>
      </w:r>
      <w:r w:rsidRPr="00576422">
        <w:rPr>
          <w:rFonts w:ascii="Times New Roman" w:eastAsia="Times New Roman" w:hAnsi="Times New Roman" w:cs="Times New Roman"/>
          <w:color w:val="000000"/>
          <w:shd w:val="clear" w:color="auto" w:fill="FFFFFF"/>
          <w:lang w:val="lt-LT"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76422">
        <w:rPr>
          <w:rFonts w:ascii="Times New Roman" w:eastAsia="Times New Roman" w:hAnsi="Times New Roman" w:cs="Times New Roman"/>
          <w:color w:val="000000"/>
          <w:shd w:val="clear" w:color="auto" w:fill="FFFFFF"/>
          <w:lang w:val="lt-LT" w:eastAsia="lt-LT"/>
        </w:rPr>
        <w:t>subtiekimo</w:t>
      </w:r>
      <w:proofErr w:type="spellEnd"/>
      <w:r w:rsidRPr="00576422">
        <w:rPr>
          <w:rFonts w:ascii="Times New Roman" w:eastAsia="Times New Roman" w:hAnsi="Times New Roman" w:cs="Times New Roman"/>
          <w:color w:val="000000"/>
          <w:shd w:val="clear" w:color="auto" w:fill="FFFFFF"/>
          <w:lang w:val="lt-LT" w:eastAsia="lt-LT"/>
        </w:rPr>
        <w:t xml:space="preserve"> sutartyje nustatytus reikalavimus;</w:t>
      </w:r>
    </w:p>
    <w:p w14:paraId="16363C2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97" w:name="part_48ab2dcca85243809c5046bef412820d"/>
      <w:bookmarkEnd w:id="97"/>
      <w:r w:rsidRPr="00576422">
        <w:rPr>
          <w:rFonts w:ascii="Times New Roman" w:eastAsia="Times New Roman" w:hAnsi="Times New Roman" w:cs="Times New Roman"/>
          <w:color w:val="000000"/>
          <w:lang w:val="lt-LT" w:eastAsia="lt-LT"/>
        </w:rPr>
        <w:t>3.4.1.4.  </w:t>
      </w:r>
      <w:r w:rsidRPr="00576422">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39AD69D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CC18118" w14:textId="77777777" w:rsidR="000827E6" w:rsidRPr="00576422" w:rsidRDefault="000827E6" w:rsidP="000827E6">
      <w:pPr>
        <w:spacing w:after="0" w:line="257" w:lineRule="atLeast"/>
        <w:ind w:left="360" w:hanging="360"/>
        <w:jc w:val="center"/>
        <w:rPr>
          <w:rFonts w:ascii="Times New Roman" w:eastAsia="Times New Roman" w:hAnsi="Times New Roman" w:cs="Times New Roman"/>
          <w:color w:val="000000"/>
          <w:lang w:val="lt-LT" w:eastAsia="lt-LT"/>
        </w:rPr>
      </w:pPr>
      <w:bookmarkStart w:id="98" w:name="part_4d040cf0ea764ce997ef5f3e38023570"/>
      <w:bookmarkEnd w:id="98"/>
      <w:r w:rsidRPr="00576422">
        <w:rPr>
          <w:rFonts w:ascii="Times New Roman" w:eastAsia="Times New Roman" w:hAnsi="Times New Roman" w:cs="Times New Roman"/>
          <w:b/>
          <w:bCs/>
          <w:caps/>
          <w:color w:val="000000"/>
          <w:lang w:val="lt-LT" w:eastAsia="lt-LT"/>
        </w:rPr>
        <w:t>4.   ŠALIŲ BENDRADARBIAVIMAS</w:t>
      </w:r>
    </w:p>
    <w:p w14:paraId="36824D7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smallCaps/>
          <w:color w:val="000000"/>
          <w:lang w:val="lt-LT" w:eastAsia="lt-LT"/>
        </w:rPr>
        <w:t> </w:t>
      </w:r>
    </w:p>
    <w:p w14:paraId="3FE2763E"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99" w:name="part_ed09428f2bfd45c1bbdaec96e5ac3272"/>
      <w:bookmarkEnd w:id="99"/>
      <w:r w:rsidRPr="00576422">
        <w:rPr>
          <w:rFonts w:ascii="Times New Roman" w:eastAsia="Times New Roman" w:hAnsi="Times New Roman" w:cs="Times New Roman"/>
          <w:b/>
          <w:bCs/>
          <w:color w:val="000000"/>
          <w:lang w:val="lt-LT" w:eastAsia="lt-LT"/>
        </w:rPr>
        <w:t>4.1.    Šalių bendradarbiavimo pareiga</w:t>
      </w:r>
    </w:p>
    <w:p w14:paraId="6DDF0236"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lastRenderedPageBreak/>
        <w:t> </w:t>
      </w:r>
    </w:p>
    <w:p w14:paraId="1F64BBB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0" w:name="part_7f2890c3605e488f964bea21a26c6d64"/>
      <w:bookmarkEnd w:id="100"/>
      <w:r w:rsidRPr="00576422">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823D1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1" w:name="part_d4a008074a194a49ae5ee2bc78796c69"/>
      <w:bookmarkEnd w:id="101"/>
      <w:r w:rsidRPr="00576422">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7D6F4F0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2" w:name="part_4aa70d3fcfe040a784dc4766a620a621"/>
      <w:bookmarkEnd w:id="102"/>
      <w:r w:rsidRPr="00576422">
        <w:rPr>
          <w:rFonts w:ascii="Times New Roman" w:eastAsia="Times New Roman" w:hAnsi="Times New Roman" w:cs="Times New Roman"/>
          <w:color w:val="000000"/>
          <w:lang w:val="lt-LT" w:eastAsia="lt-LT"/>
        </w:rPr>
        <w:t>4.1.3. </w:t>
      </w:r>
      <w:r w:rsidRPr="00576422">
        <w:rPr>
          <w:rFonts w:ascii="Times New Roman" w:eastAsia="Times New Roman" w:hAnsi="Times New Roman" w:cs="Times New Roman"/>
          <w:color w:val="000000"/>
          <w:shd w:val="clear" w:color="auto" w:fill="FFFFFF"/>
          <w:lang w:val="lt-LT" w:eastAsia="lt-LT"/>
        </w:rPr>
        <w:t>Jeigu Šalis susiduria su </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 kliūtis</w:t>
      </w:r>
      <w:r w:rsidRPr="00576422">
        <w:rPr>
          <w:rFonts w:ascii="Times New Roman" w:eastAsia="Times New Roman" w:hAnsi="Times New Roman" w:cs="Times New Roman"/>
          <w:color w:val="000000"/>
          <w:lang w:val="lt-LT" w:eastAsia="lt-LT"/>
        </w:rPr>
        <w:t> ir imtis visų nuo jos priklausančių protingų priemonių toms kliūtims pašalinti.</w:t>
      </w:r>
    </w:p>
    <w:p w14:paraId="3236F909" w14:textId="77777777" w:rsidR="000827E6" w:rsidRPr="00576422" w:rsidRDefault="000827E6" w:rsidP="000827E6">
      <w:pPr>
        <w:spacing w:after="0" w:line="257" w:lineRule="atLeast"/>
        <w:ind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1FCAB1C"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03" w:name="part_bd8e0f0b18b84b27a0670744cb2887a3"/>
      <w:bookmarkEnd w:id="103"/>
      <w:r w:rsidRPr="00576422">
        <w:rPr>
          <w:rFonts w:ascii="Times New Roman" w:eastAsia="Times New Roman" w:hAnsi="Times New Roman" w:cs="Times New Roman"/>
          <w:b/>
          <w:bCs/>
          <w:color w:val="000000"/>
          <w:lang w:val="lt-LT" w:eastAsia="lt-LT"/>
        </w:rPr>
        <w:t>4.2.    Kontaktiniai asmenys</w:t>
      </w:r>
    </w:p>
    <w:p w14:paraId="553D06A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2135C27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4" w:name="part_f0d570ed244344258c7f9d93b54ae3d5"/>
      <w:bookmarkEnd w:id="104"/>
      <w:r w:rsidRPr="00576422">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73034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5" w:name="part_f87463f71368495191bddd9107f55ba1"/>
      <w:bookmarkEnd w:id="105"/>
      <w:r w:rsidRPr="00576422">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50F09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6" w:name="part_4fd45aad798b4fb5b1f8a3e6e709e557"/>
      <w:bookmarkEnd w:id="106"/>
      <w:r w:rsidRPr="00576422">
        <w:rPr>
          <w:rFonts w:ascii="Times New Roman" w:eastAsia="Times New Roman" w:hAnsi="Times New Roman" w:cs="Times New Roman"/>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B979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C64676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07" w:name="part_b7e4771fff7c4bfeb7baa3c28620c23f"/>
      <w:bookmarkEnd w:id="107"/>
      <w:r w:rsidRPr="00576422">
        <w:rPr>
          <w:rFonts w:ascii="Times New Roman" w:eastAsia="Times New Roman" w:hAnsi="Times New Roman" w:cs="Times New Roman"/>
          <w:b/>
          <w:bCs/>
          <w:caps/>
          <w:color w:val="000000"/>
          <w:lang w:val="lt-LT" w:eastAsia="lt-LT"/>
        </w:rPr>
        <w:t>5.  SUTARTIES VYKDYMO METU PATEIKIAMI DOKUMENTAI</w:t>
      </w:r>
    </w:p>
    <w:p w14:paraId="32DFE6E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2AA424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8" w:name="part_7957026a8bd640d18a96125a75ddecde"/>
      <w:bookmarkEnd w:id="108"/>
      <w:r w:rsidRPr="00576422">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68BE4CA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09" w:name="part_fd42ff21567a4920b9143f861beb8392"/>
      <w:bookmarkEnd w:id="109"/>
      <w:r w:rsidRPr="00576422">
        <w:rPr>
          <w:rFonts w:ascii="Times New Roman" w:eastAsia="Times New Roman" w:hAnsi="Times New Roman" w:cs="Times New Roman"/>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8F83D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0" w:name="part_1ec5f5768ec8445bb346a538278db7fa"/>
      <w:bookmarkEnd w:id="110"/>
      <w:r w:rsidRPr="00576422">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07C20C3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A5BD23B"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11" w:name="part_9836d2a4d22945bc9919e0d7f93d436c"/>
      <w:bookmarkEnd w:id="111"/>
      <w:r w:rsidRPr="00576422">
        <w:rPr>
          <w:rFonts w:ascii="Times New Roman" w:eastAsia="Times New Roman" w:hAnsi="Times New Roman" w:cs="Times New Roman"/>
          <w:b/>
          <w:bCs/>
          <w:caps/>
          <w:color w:val="000000"/>
          <w:lang w:val="lt-LT" w:eastAsia="lt-LT"/>
        </w:rPr>
        <w:t>6.    PREKIŲ TIEKIMO PABAIGA IR PREKIŲ PRIĖMIMAS</w:t>
      </w:r>
    </w:p>
    <w:p w14:paraId="6F9CEE02"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7263B4F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12" w:name="part_43e186f9db064ff6a7250d31570a122c"/>
      <w:bookmarkEnd w:id="112"/>
      <w:r w:rsidRPr="00576422">
        <w:rPr>
          <w:rFonts w:ascii="Times New Roman" w:eastAsia="Times New Roman" w:hAnsi="Times New Roman" w:cs="Times New Roman"/>
          <w:b/>
          <w:bCs/>
          <w:color w:val="000000"/>
          <w:lang w:val="lt-LT" w:eastAsia="lt-LT"/>
        </w:rPr>
        <w:t>6.1.    Prekių tiekimo pabaiga</w:t>
      </w:r>
    </w:p>
    <w:p w14:paraId="76234E42"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37E400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3" w:name="part_d874081c57f34ef8b97a2cdaff3f703b"/>
      <w:bookmarkEnd w:id="113"/>
      <w:r w:rsidRPr="00576422">
        <w:rPr>
          <w:rFonts w:ascii="Times New Roman" w:eastAsia="Times New Roman" w:hAnsi="Times New Roman" w:cs="Times New Roman"/>
          <w:color w:val="000000"/>
          <w:lang w:val="lt-LT" w:eastAsia="lt-LT"/>
        </w:rPr>
        <w:t>6.1.1. Prekių tiekimas laikomas užbaigtu, kai yra įvykdytos visos šios sąlygos:</w:t>
      </w:r>
    </w:p>
    <w:p w14:paraId="5D6AFE5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4" w:name="part_af528b0d09e84dd098de2b7d74c174c4"/>
      <w:bookmarkEnd w:id="114"/>
      <w:r w:rsidRPr="00576422">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6CAD545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5" w:name="part_b1993987324f454b8f133ef3abd1c22c"/>
      <w:bookmarkEnd w:id="115"/>
      <w:r w:rsidRPr="00576422">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5089283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6" w:name="part_0a2a201d3c844eb989f8eb7940823e9c"/>
      <w:bookmarkEnd w:id="116"/>
      <w:r w:rsidRPr="00576422">
        <w:rPr>
          <w:rFonts w:ascii="Times New Roman" w:eastAsia="Times New Roman" w:hAnsi="Times New Roman" w:cs="Times New Roman"/>
          <w:color w:val="000000"/>
          <w:lang w:val="lt-LT" w:eastAsia="lt-LT"/>
        </w:rPr>
        <w:t>6.1.1.3.  Tiekėjas apmokė Pirkėjo personalą, kaip naudoti Prekes (jeigu to reikalaujama),</w:t>
      </w:r>
    </w:p>
    <w:p w14:paraId="38D83F5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7" w:name="part_936d58c3a9284668b7bc5609a2861fd3"/>
      <w:bookmarkEnd w:id="117"/>
      <w:r w:rsidRPr="00576422">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5B01B38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18" w:name="part_55a6416c3d4f4449ae59ba5ca8e10cd2"/>
      <w:bookmarkEnd w:id="118"/>
      <w:r w:rsidRPr="00576422">
        <w:rPr>
          <w:rFonts w:ascii="Times New Roman" w:eastAsia="Times New Roman" w:hAnsi="Times New Roman" w:cs="Times New Roman"/>
          <w:color w:val="000000"/>
          <w:lang w:val="lt-LT"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B514F9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966E58A"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19" w:name="part_69d5977eaafe4aa78e15627705cad3e3"/>
      <w:bookmarkEnd w:id="119"/>
      <w:r w:rsidRPr="00576422">
        <w:rPr>
          <w:rFonts w:ascii="Times New Roman" w:eastAsia="Times New Roman" w:hAnsi="Times New Roman" w:cs="Times New Roman"/>
          <w:b/>
          <w:bCs/>
          <w:color w:val="000000"/>
          <w:lang w:val="lt-LT" w:eastAsia="lt-LT"/>
        </w:rPr>
        <w:t>6.2.    Prekių perdavimas–priėmimas</w:t>
      </w:r>
    </w:p>
    <w:p w14:paraId="6B80B3E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38182E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0" w:name="part_00f4a0f6c83b410485d0fc74e1fa532f"/>
      <w:bookmarkEnd w:id="120"/>
      <w:r w:rsidRPr="00576422">
        <w:rPr>
          <w:rFonts w:ascii="Times New Roman" w:eastAsia="Times New Roman" w:hAnsi="Times New Roman" w:cs="Times New Roman"/>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87CF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1" w:name="part_920aa1c8ed3b40c09aaf58d99345d635"/>
      <w:bookmarkEnd w:id="121"/>
      <w:r w:rsidRPr="00576422">
        <w:rPr>
          <w:rFonts w:ascii="Times New Roman" w:eastAsia="Times New Roman" w:hAnsi="Times New Roman" w:cs="Times New Roman"/>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12ED26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2" w:name="part_3f22d34aa6f64bc793de378c7a0a947e"/>
      <w:bookmarkEnd w:id="122"/>
      <w:r w:rsidRPr="00576422">
        <w:rPr>
          <w:rFonts w:ascii="Times New Roman" w:eastAsia="Times New Roman" w:hAnsi="Times New Roman" w:cs="Times New Roman"/>
          <w:color w:val="000000"/>
          <w:lang w:val="lt-LT" w:eastAsia="lt-LT"/>
        </w:rPr>
        <w:t>6.2.3. Tiekėjui pristačius Prekes, Pirkėjas atlieka jų patikrinimą ir privalo:</w:t>
      </w:r>
    </w:p>
    <w:p w14:paraId="3C4B1FA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3" w:name="part_2be526eabae04ca08b845fcbb0e3f90b"/>
      <w:bookmarkEnd w:id="123"/>
      <w:r w:rsidRPr="00576422">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290AEA4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4" w:name="part_71a2823f5a964d3181b455cda41c7bba"/>
      <w:bookmarkEnd w:id="124"/>
      <w:r w:rsidRPr="00576422">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6422">
        <w:rPr>
          <w:rFonts w:ascii="Times New Roman" w:eastAsia="Times New Roman" w:hAnsi="Times New Roman" w:cs="Times New Roman"/>
          <w:b/>
          <w:bCs/>
          <w:color w:val="000000"/>
          <w:lang w:val="lt-LT" w:eastAsia="lt-LT"/>
        </w:rPr>
        <w:t>Defektų aktas</w:t>
      </w:r>
      <w:r w:rsidRPr="00576422">
        <w:rPr>
          <w:rFonts w:ascii="Times New Roman" w:eastAsia="Times New Roman" w:hAnsi="Times New Roman" w:cs="Times New Roman"/>
          <w:color w:val="000000"/>
          <w:lang w:val="lt-LT" w:eastAsia="lt-LT"/>
        </w:rPr>
        <w:t>); arba</w:t>
      </w:r>
    </w:p>
    <w:p w14:paraId="22CB0CC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5" w:name="part_2d9209eefe9d43e9932c4ca193f1fd5f"/>
      <w:bookmarkEnd w:id="125"/>
      <w:r w:rsidRPr="00576422">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62B6C7D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6" w:name="part_69922e11ab534b4b91524ff7a8462565"/>
      <w:bookmarkEnd w:id="126"/>
      <w:r w:rsidRPr="00576422">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191EA71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7" w:name="part_7a5a710899564710b96814f33c74bead"/>
      <w:bookmarkEnd w:id="127"/>
      <w:r w:rsidRPr="00576422">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FC87C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8" w:name="part_93cf0926f2d4429ba7c379809bb38c09"/>
      <w:bookmarkEnd w:id="128"/>
      <w:r w:rsidRPr="00576422">
        <w:rPr>
          <w:rFonts w:ascii="Times New Roman" w:eastAsia="Times New Roman" w:hAnsi="Times New Roman" w:cs="Times New Roman"/>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F1AB2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29" w:name="part_8bf7a5c5cdb5418a85caeeeac6c3f65e"/>
      <w:bookmarkEnd w:id="129"/>
      <w:r w:rsidRPr="00576422">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7B3F79B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0" w:name="part_2a7d1fa9e1af43a493dae0de5c75f717"/>
      <w:bookmarkEnd w:id="130"/>
      <w:r w:rsidRPr="00576422">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4D2D421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1" w:name="part_2cdc40a63be847a3b606eb834fe14dac"/>
      <w:bookmarkEnd w:id="131"/>
      <w:r w:rsidRPr="00576422">
        <w:rPr>
          <w:rFonts w:ascii="Times New Roman" w:eastAsia="Times New Roman" w:hAnsi="Times New Roman" w:cs="Times New Roman"/>
          <w:color w:val="000000"/>
          <w:lang w:val="lt-LT" w:eastAsia="lt-LT"/>
        </w:rPr>
        <w:t>6.2.9. Pirkėjas turi teisę naudotis Prekėmis tik po Prekių perdavimo-priėmimo akto pasirašymo.</w:t>
      </w:r>
    </w:p>
    <w:p w14:paraId="5C4C3EE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2" w:name="part_621cb616df5043a39e8eb8fe48fe6671"/>
      <w:bookmarkEnd w:id="132"/>
      <w:r w:rsidRPr="00576422">
        <w:rPr>
          <w:rFonts w:ascii="Times New Roman" w:eastAsia="Times New Roman" w:hAnsi="Times New Roman" w:cs="Times New Roman"/>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415C44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2181058"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33" w:name="part_d926cab131524bb79231cf8d10e01ad1"/>
      <w:bookmarkEnd w:id="133"/>
      <w:r w:rsidRPr="00576422">
        <w:rPr>
          <w:rFonts w:ascii="Times New Roman" w:eastAsia="Times New Roman" w:hAnsi="Times New Roman" w:cs="Times New Roman"/>
          <w:b/>
          <w:bCs/>
          <w:caps/>
          <w:color w:val="000000"/>
          <w:lang w:val="lt-LT" w:eastAsia="lt-LT"/>
        </w:rPr>
        <w:t>7.  TIEKĖJO GARANTINIAI ĮSIPAREIGOJIMAI</w:t>
      </w:r>
    </w:p>
    <w:p w14:paraId="7037C221"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61F54BE" w14:textId="77777777" w:rsidR="000827E6" w:rsidRPr="00576422" w:rsidRDefault="000827E6" w:rsidP="000827E6">
      <w:pPr>
        <w:spacing w:after="0" w:line="257" w:lineRule="atLeast"/>
        <w:ind w:left="360" w:hanging="360"/>
        <w:jc w:val="center"/>
        <w:rPr>
          <w:rFonts w:ascii="Times New Roman" w:eastAsia="Times New Roman" w:hAnsi="Times New Roman" w:cs="Times New Roman"/>
          <w:color w:val="000000"/>
          <w:lang w:val="lt-LT" w:eastAsia="lt-LT"/>
        </w:rPr>
      </w:pPr>
      <w:bookmarkStart w:id="134" w:name="part_24c10111fe54452aa748c5fbb3a336b9"/>
      <w:bookmarkEnd w:id="134"/>
      <w:r w:rsidRPr="00576422">
        <w:rPr>
          <w:rFonts w:ascii="Times New Roman" w:eastAsia="Times New Roman" w:hAnsi="Times New Roman" w:cs="Times New Roman"/>
          <w:b/>
          <w:bCs/>
          <w:color w:val="000000"/>
          <w:lang w:val="lt-LT" w:eastAsia="lt-LT"/>
        </w:rPr>
        <w:t>7.1.    Garantiniai terminai (jei taikoma)</w:t>
      </w:r>
    </w:p>
    <w:p w14:paraId="1B02C508" w14:textId="77777777" w:rsidR="000827E6" w:rsidRPr="00576422" w:rsidRDefault="000827E6" w:rsidP="000827E6">
      <w:pPr>
        <w:spacing w:after="0" w:line="257" w:lineRule="atLeast"/>
        <w:ind w:left="360"/>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44D8CB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5" w:name="part_539205e4a9a7481fa7349c70e54bd4f3"/>
      <w:bookmarkEnd w:id="135"/>
      <w:r w:rsidRPr="00576422">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1CF76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6" w:name="part_2fc9602ff1c240dbb39f86ef35e217a0"/>
      <w:bookmarkEnd w:id="136"/>
      <w:r w:rsidRPr="00576422">
        <w:rPr>
          <w:rFonts w:ascii="Times New Roman" w:eastAsia="Times New Roman" w:hAnsi="Times New Roman" w:cs="Times New Roman"/>
          <w:color w:val="000000"/>
          <w:lang w:val="lt-LT" w:eastAsia="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4C85A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7" w:name="part_8525466d78454a59b084a9218d476896"/>
      <w:bookmarkEnd w:id="137"/>
      <w:r w:rsidRPr="00576422">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06A4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CEAF7F2"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38" w:name="part_7f58a2eb64c04eb5b5de4d57e0714f93"/>
      <w:bookmarkEnd w:id="138"/>
      <w:r w:rsidRPr="00576422">
        <w:rPr>
          <w:rFonts w:ascii="Times New Roman" w:eastAsia="Times New Roman" w:hAnsi="Times New Roman" w:cs="Times New Roman"/>
          <w:b/>
          <w:bCs/>
          <w:color w:val="000000"/>
          <w:lang w:val="lt-LT" w:eastAsia="lt-LT"/>
        </w:rPr>
        <w:t>7.2.    Pretenzijos dėl Prekių trūkumų</w:t>
      </w:r>
    </w:p>
    <w:p w14:paraId="6D36CEE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AADA6B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39" w:name="part_ac227239a6014768ad7df1bd176a8f2e"/>
      <w:bookmarkEnd w:id="139"/>
      <w:r w:rsidRPr="00576422">
        <w:rPr>
          <w:rFonts w:ascii="Times New Roman" w:eastAsia="Times New Roman" w:hAnsi="Times New Roman" w:cs="Times New Roman"/>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209C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0" w:name="part_084ae080aed34b38ad449c4d6d7cbe65"/>
      <w:bookmarkEnd w:id="140"/>
      <w:r w:rsidRPr="00576422">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9F14A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1" w:name="part_18e3c2d66ce649868e878fbe7ba9febd"/>
      <w:bookmarkEnd w:id="141"/>
      <w:r w:rsidRPr="00576422">
        <w:rPr>
          <w:rFonts w:ascii="Times New Roman" w:eastAsia="Times New Roman" w:hAnsi="Times New Roman" w:cs="Times New Roman"/>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5E91FD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2" w:name="part_654940aaa0b94528b50ffa9c3c10dc76"/>
      <w:bookmarkEnd w:id="142"/>
      <w:r w:rsidRPr="00576422">
        <w:rPr>
          <w:rFonts w:ascii="Times New Roman" w:eastAsia="Times New Roman" w:hAnsi="Times New Roman" w:cs="Times New Roman"/>
          <w:color w:val="000000"/>
          <w:lang w:val="lt-LT" w:eastAsia="lt-LT"/>
        </w:rPr>
        <w:t>7.2.3.1. jei Prekės atitinka Sutartyje nurodytus reikalavimus – Pirkėjas;</w:t>
      </w:r>
    </w:p>
    <w:p w14:paraId="0B766F2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3" w:name="part_ac1c508a499d49978f0c12ed638c90ac"/>
      <w:bookmarkEnd w:id="143"/>
      <w:r w:rsidRPr="00576422">
        <w:rPr>
          <w:rFonts w:ascii="Times New Roman" w:eastAsia="Times New Roman" w:hAnsi="Times New Roman" w:cs="Times New Roman"/>
          <w:color w:val="000000"/>
          <w:lang w:val="lt-LT" w:eastAsia="lt-LT"/>
        </w:rPr>
        <w:t>7.2.3.2. jei Prekės neatitinka Sutartyje nurodytų reikalavimų – Tiekėjas.</w:t>
      </w:r>
    </w:p>
    <w:p w14:paraId="5992863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5344A3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44" w:name="part_b10b6350d7644e9a97b11870a2cd4b5b"/>
      <w:bookmarkEnd w:id="144"/>
      <w:r w:rsidRPr="00576422">
        <w:rPr>
          <w:rFonts w:ascii="Times New Roman" w:eastAsia="Times New Roman" w:hAnsi="Times New Roman" w:cs="Times New Roman"/>
          <w:b/>
          <w:bCs/>
          <w:color w:val="000000"/>
          <w:lang w:val="lt-LT" w:eastAsia="lt-LT"/>
        </w:rPr>
        <w:t>7.3.    Prekių trūkumų šalinimas</w:t>
      </w:r>
    </w:p>
    <w:p w14:paraId="2210167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E39CD8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5" w:name="part_ed1b1baccc2446fea34d68db2bb8630c"/>
      <w:bookmarkEnd w:id="145"/>
      <w:r w:rsidRPr="00576422">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6A8FBEF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6" w:name="part_9fcb0e5c4f7348cb87989ff0364cba41"/>
      <w:bookmarkEnd w:id="146"/>
      <w:r w:rsidRPr="00576422">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9EDA2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7" w:name="part_781eafa8a9254819b2de4dacabb3a0d3"/>
      <w:bookmarkEnd w:id="147"/>
      <w:r w:rsidRPr="00576422">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1424201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8" w:name="part_4defddc3d53a404aaa26c63ec9e1c02d"/>
      <w:bookmarkEnd w:id="148"/>
      <w:r w:rsidRPr="00576422">
        <w:rPr>
          <w:rFonts w:ascii="Times New Roman" w:eastAsia="Times New Roman" w:hAnsi="Times New Roman" w:cs="Times New Roman"/>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48F04AA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49" w:name="part_2314aaf3fe7b4044bfd3ffc2689d8c41"/>
      <w:bookmarkEnd w:id="149"/>
      <w:r w:rsidRPr="00576422">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6DC8C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0" w:name="part_9b59f66f35dd48e18fa00ba8faee0c51"/>
      <w:bookmarkEnd w:id="150"/>
      <w:r w:rsidRPr="00576422">
        <w:rPr>
          <w:rFonts w:ascii="Times New Roman" w:eastAsia="Times New Roman" w:hAnsi="Times New Roman" w:cs="Times New Roman"/>
          <w:color w:val="000000"/>
          <w:lang w:val="lt-LT" w:eastAsia="lt-LT"/>
        </w:rPr>
        <w:t>7.3.6. Tiekėjas, pašalinęs visus Prekių trūkumus, privalo apie tai informuoti Pirkėją.</w:t>
      </w:r>
    </w:p>
    <w:p w14:paraId="1FBB824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1" w:name="part_2674246d5e1f4d21bc48740a2781f87e"/>
      <w:bookmarkEnd w:id="151"/>
      <w:r w:rsidRPr="00576422">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780F84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9C11DD3"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52" w:name="part_d49f83c7e7d640c7ac76b66cc318ee6a"/>
      <w:bookmarkEnd w:id="152"/>
      <w:r w:rsidRPr="00576422">
        <w:rPr>
          <w:rFonts w:ascii="Times New Roman" w:eastAsia="Times New Roman" w:hAnsi="Times New Roman" w:cs="Times New Roman"/>
          <w:b/>
          <w:bCs/>
          <w:color w:val="000000"/>
          <w:lang w:val="lt-LT" w:eastAsia="lt-LT"/>
        </w:rPr>
        <w:t>7.4.    Pirkėjo teisės, Tiekėjui nepašalinus Prekių trūkumų</w:t>
      </w:r>
    </w:p>
    <w:p w14:paraId="70A1E85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E5A3BE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3" w:name="part_cbc99dac3e534c04a73486088554e57f"/>
      <w:bookmarkEnd w:id="153"/>
      <w:r w:rsidRPr="00576422">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36B8C3B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4" w:name="part_9881f7de06ec47b89efb211b5e26ab42"/>
      <w:bookmarkEnd w:id="154"/>
      <w:r w:rsidRPr="00576422">
        <w:rPr>
          <w:rFonts w:ascii="Times New Roman" w:eastAsia="Times New Roman" w:hAnsi="Times New Roman" w:cs="Times New Roman"/>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9382EA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5" w:name="part_a3e00fededb645edbc69fd228e4f2d21"/>
      <w:bookmarkEnd w:id="155"/>
      <w:r w:rsidRPr="00576422">
        <w:rPr>
          <w:rFonts w:ascii="Times New Roman" w:eastAsia="Times New Roman" w:hAnsi="Times New Roman" w:cs="Times New Roman"/>
          <w:color w:val="000000"/>
          <w:lang w:val="lt-LT" w:eastAsia="lt-LT"/>
        </w:rPr>
        <w:lastRenderedPageBreak/>
        <w:t>7.4.1.2.  reikalauti sumažinti Tiekėjui mokėtiną sumą ir grąžinti dėl šios sumos sumažinimo susidariusią permoką per 30 (trisdešimt) dienų nuo Tiekėjui nustatyto termino pašalinti Prekių trūkumus pabaigos; arba</w:t>
      </w:r>
    </w:p>
    <w:p w14:paraId="2B63605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6" w:name="part_154738bc3ee849c7a99d3e80d3264722"/>
      <w:bookmarkEnd w:id="156"/>
      <w:r w:rsidRPr="00576422">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1E74AE7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7" w:name="part_ad96eaf15a9b4efeafbf02c564577937"/>
      <w:bookmarkEnd w:id="157"/>
      <w:r w:rsidRPr="00576422">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57086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8" w:name="part_2047f712077e4c93bc975fe876f5b99f"/>
      <w:bookmarkEnd w:id="158"/>
      <w:r w:rsidRPr="00576422">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EE9BE6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59" w:name="part_8c00bded43fb489b9b0d8c12214a260b"/>
      <w:bookmarkEnd w:id="159"/>
      <w:r w:rsidRPr="00576422">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3839E90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0AE990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60" w:name="part_8cc5d4969bef46c08de52e316b7459f1"/>
      <w:bookmarkEnd w:id="160"/>
      <w:r w:rsidRPr="00576422">
        <w:rPr>
          <w:rFonts w:ascii="Times New Roman" w:eastAsia="Times New Roman" w:hAnsi="Times New Roman" w:cs="Times New Roman"/>
          <w:b/>
          <w:bCs/>
          <w:caps/>
          <w:color w:val="000000"/>
          <w:lang w:val="lt-LT" w:eastAsia="lt-LT"/>
        </w:rPr>
        <w:t>8.  PRISTATYMO TERMINAI</w:t>
      </w:r>
    </w:p>
    <w:p w14:paraId="65324ED4"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6070351"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61" w:name="part_bcca979c42554edd82a9b0305482e30c"/>
      <w:bookmarkEnd w:id="161"/>
      <w:r w:rsidRPr="00576422">
        <w:rPr>
          <w:rFonts w:ascii="Times New Roman" w:eastAsia="Times New Roman" w:hAnsi="Times New Roman" w:cs="Times New Roman"/>
          <w:b/>
          <w:bCs/>
          <w:color w:val="000000"/>
          <w:lang w:val="lt-LT" w:eastAsia="lt-LT"/>
        </w:rPr>
        <w:t>8.1.    Pristatymo terminai ir Prekių tiekimo grafikas</w:t>
      </w:r>
    </w:p>
    <w:p w14:paraId="66170E4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D8B50B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2" w:name="part_3675fd95b5c744dd806eedfceb4b75c0"/>
      <w:bookmarkEnd w:id="162"/>
      <w:r w:rsidRPr="00576422">
        <w:rPr>
          <w:rFonts w:ascii="Times New Roman" w:eastAsia="Times New Roman" w:hAnsi="Times New Roman" w:cs="Times New Roman"/>
          <w:color w:val="000000"/>
          <w:lang w:val="lt-LT" w:eastAsia="lt-LT"/>
        </w:rPr>
        <w:t>8.1.1. Tiekėjas privalo pristatyti Prekes laikydamasis terminų, nurodytų Specialiosiose sąlygose.</w:t>
      </w:r>
    </w:p>
    <w:p w14:paraId="04A4930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3" w:name="part_19a974d524ce44bdbf56f1ccea663b5b"/>
      <w:bookmarkEnd w:id="163"/>
      <w:r w:rsidRPr="00576422">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576422">
        <w:rPr>
          <w:rFonts w:ascii="Times New Roman" w:eastAsia="Times New Roman" w:hAnsi="Times New Roman" w:cs="Times New Roman"/>
          <w:b/>
          <w:bCs/>
          <w:color w:val="000000"/>
          <w:lang w:val="lt-LT" w:eastAsia="lt-LT"/>
        </w:rPr>
        <w:t>Grafikas</w:t>
      </w:r>
      <w:r w:rsidRPr="00576422">
        <w:rPr>
          <w:rFonts w:ascii="Times New Roman" w:eastAsia="Times New Roman" w:hAnsi="Times New Roman" w:cs="Times New Roman"/>
          <w:color w:val="000000"/>
          <w:lang w:val="lt-LT" w:eastAsia="lt-LT"/>
        </w:rPr>
        <w:t>).</w:t>
      </w:r>
    </w:p>
    <w:p w14:paraId="38A8B0B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4" w:name="part_4e3e2ff4d9e545428c4b8bceeda84f99"/>
      <w:bookmarkEnd w:id="164"/>
      <w:r w:rsidRPr="00576422">
        <w:rPr>
          <w:rFonts w:ascii="Times New Roman" w:eastAsia="Times New Roman" w:hAnsi="Times New Roman" w:cs="Times New Roman"/>
          <w:color w:val="000000"/>
          <w:lang w:val="lt-LT" w:eastAsia="lt-LT"/>
        </w:rPr>
        <w:t>8.1.3. Jei aktualu, Grafike turi būti pažymėta, kurios Prekės gali būti pristatomos lygiagrečiai, o kurios gali būti pristatomos tik numatytu eiliškumu.</w:t>
      </w:r>
    </w:p>
    <w:p w14:paraId="3A8FE8B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DDEBF71"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65" w:name="part_75521828e29546bf9777931e47b2b6bb"/>
      <w:bookmarkEnd w:id="165"/>
      <w:r w:rsidRPr="00576422">
        <w:rPr>
          <w:rFonts w:ascii="Times New Roman" w:eastAsia="Times New Roman" w:hAnsi="Times New Roman" w:cs="Times New Roman"/>
          <w:b/>
          <w:bCs/>
          <w:color w:val="000000"/>
          <w:lang w:val="lt-LT" w:eastAsia="lt-LT"/>
        </w:rPr>
        <w:t>8.2.    Netesybos už Prekių pristatymo vėlavimą</w:t>
      </w:r>
    </w:p>
    <w:p w14:paraId="2563368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A2FC92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6" w:name="part_54dcb3e1ad3943359be1ae5c68d3600d"/>
      <w:bookmarkEnd w:id="166"/>
      <w:r w:rsidRPr="00576422">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4644135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7" w:name="part_d1f9893cde984e7b81dfc14c2b090d90"/>
      <w:bookmarkEnd w:id="167"/>
      <w:r w:rsidRPr="00576422">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CA7B3D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68" w:name="part_f649e49a431e4ee080613c16c50ab7cd"/>
      <w:bookmarkEnd w:id="168"/>
      <w:r w:rsidRPr="00576422">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AB563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i/>
          <w:iCs/>
          <w:color w:val="000000"/>
          <w:lang w:val="lt-LT" w:eastAsia="lt-LT"/>
        </w:rPr>
        <w:t> </w:t>
      </w:r>
    </w:p>
    <w:p w14:paraId="301823CC"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69" w:name="part_ed4abe76dffc4f0eaa2f1346d4aea810"/>
      <w:bookmarkEnd w:id="169"/>
      <w:r w:rsidRPr="00576422">
        <w:rPr>
          <w:rFonts w:ascii="Times New Roman" w:eastAsia="Times New Roman" w:hAnsi="Times New Roman" w:cs="Times New Roman"/>
          <w:b/>
          <w:bCs/>
          <w:caps/>
          <w:color w:val="000000"/>
          <w:lang w:val="lt-LT" w:eastAsia="lt-LT"/>
        </w:rPr>
        <w:t>9.  PRIEVOLIŲ PAGAL SUTARTĮ ĮVYKDYMO UŽTIKRINIMO BŪDAI</w:t>
      </w:r>
    </w:p>
    <w:p w14:paraId="29222772" w14:textId="77777777" w:rsidR="000827E6" w:rsidRPr="00576422" w:rsidRDefault="000827E6" w:rsidP="000827E6">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1E500E3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3D361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7518E83"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70" w:name="part_f8ebb9cfab7f4e11b49bf49dbd4d40ab"/>
      <w:bookmarkEnd w:id="170"/>
      <w:r w:rsidRPr="00576422">
        <w:rPr>
          <w:rFonts w:ascii="Times New Roman" w:eastAsia="Times New Roman" w:hAnsi="Times New Roman" w:cs="Times New Roman"/>
          <w:b/>
          <w:bCs/>
          <w:caps/>
          <w:color w:val="000000"/>
          <w:lang w:val="lt-LT" w:eastAsia="lt-LT"/>
        </w:rPr>
        <w:t>10.  SUTARTIES ĮVYKDYMO UŽTIKRINIMAS (JEI TAIKOMA)</w:t>
      </w:r>
    </w:p>
    <w:p w14:paraId="1ED5163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FC280B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71" w:name="part_c4bf71e0a13347bb9d73f37111460f21"/>
      <w:bookmarkEnd w:id="171"/>
      <w:r w:rsidRPr="00576422">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D1D26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Pastaba.</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 xml:space="preserve">Kai Specialiosiose sąlygose nurodoma, kad Pirkėjas reikalauja pateikti kredito unijos išduotą Sutarties įvykdymo užtikrinimą, šio skyriaus nuostatos taikomos pagal poreikį ir Pirkėjas gali nusimatyti papildomus </w:t>
      </w:r>
      <w:r w:rsidRPr="00576422">
        <w:rPr>
          <w:rFonts w:ascii="Times New Roman" w:eastAsia="Times New Roman" w:hAnsi="Times New Roman" w:cs="Times New Roman"/>
          <w:color w:val="000000"/>
          <w:shd w:val="clear" w:color="auto" w:fill="FFFFFF"/>
          <w:lang w:val="lt-LT" w:eastAsia="lt-LT"/>
        </w:rPr>
        <w:lastRenderedPageBreak/>
        <w:t>reikalavimus Specialiosiose sąlygose tokio Sutarties įvykdymo užtikrinimo pateikimui, atitinkančius įstatymų bei kitų teisės aktų nuostatas.</w:t>
      </w:r>
    </w:p>
    <w:p w14:paraId="7381FAC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72" w:name="part_c09b80e91487460892fc4e3987cad62d"/>
      <w:bookmarkEnd w:id="172"/>
      <w:r w:rsidRPr="00576422">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576422">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576422">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576422">
        <w:rPr>
          <w:rFonts w:ascii="Times New Roman" w:eastAsia="Times New Roman" w:hAnsi="Times New Roman" w:cs="Times New Roman"/>
          <w:b/>
          <w:bCs/>
          <w:color w:val="000000"/>
          <w:shd w:val="clear" w:color="auto" w:fill="FFFFFF"/>
          <w:lang w:val="lt-LT" w:eastAsia="lt-LT"/>
        </w:rPr>
        <w:t>Sutarties įvykdymo užtikrinimas</w:t>
      </w:r>
      <w:r w:rsidRPr="00576422">
        <w:rPr>
          <w:rFonts w:ascii="Times New Roman" w:eastAsia="Times New Roman" w:hAnsi="Times New Roman" w:cs="Times New Roman"/>
          <w:color w:val="000000"/>
          <w:shd w:val="clear" w:color="auto" w:fill="FFFFFF"/>
          <w:lang w:val="lt-LT" w:eastAsia="lt-LT"/>
        </w:rPr>
        <w:t>).</w:t>
      </w:r>
    </w:p>
    <w:p w14:paraId="5C7FA9E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52e4a7b2e0364f58bd75adf447726ff3"/>
      <w:bookmarkEnd w:id="173"/>
      <w:r w:rsidRPr="00576422">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A68A98"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6c0bdb1c2ca045019b2cfbdc72e0763c"/>
      <w:bookmarkEnd w:id="174"/>
      <w:r w:rsidRPr="00576422">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1FA41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6537cded94db4c62a56f0c6fa1409d48"/>
      <w:bookmarkEnd w:id="175"/>
      <w:r w:rsidRPr="00576422">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E7BD89"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573b757aab854745b04b45eafced8002"/>
      <w:bookmarkEnd w:id="176"/>
      <w:r w:rsidRPr="00576422">
        <w:rPr>
          <w:rFonts w:ascii="Times New Roman" w:eastAsia="Times New Roman" w:hAnsi="Times New Roman" w:cs="Times New Roman"/>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5EF1C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5482040495f04243a31dad247297d688"/>
      <w:bookmarkEnd w:id="177"/>
      <w:r w:rsidRPr="00576422">
        <w:rPr>
          <w:rFonts w:ascii="Times New Roman" w:eastAsia="Times New Roman" w:hAnsi="Times New Roman" w:cs="Times New Roman"/>
          <w:color w:val="000000"/>
          <w:lang w:val="lt-LT" w:eastAsia="lt-LT"/>
        </w:rPr>
        <w:t>10.7. Sutarties įvykdymo užtikrinimas turi įsigalioti ne vėliau negu jo pateikimo Pirkėjui dieną. </w:t>
      </w:r>
    </w:p>
    <w:p w14:paraId="466F5F2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23f57b60af624d9eb659171e94f04e91"/>
      <w:bookmarkEnd w:id="178"/>
      <w:r w:rsidRPr="00576422">
        <w:rPr>
          <w:rFonts w:ascii="Times New Roman" w:eastAsia="Times New Roman" w:hAnsi="Times New Roman" w:cs="Times New Roman"/>
          <w:color w:val="000000"/>
          <w:lang w:val="lt-LT" w:eastAsia="lt-LT"/>
        </w:rPr>
        <w:t>10.8. Sutarties įvykdymo užtikrinimo suma turi būti nurodoma ir išmokama eurais. </w:t>
      </w:r>
    </w:p>
    <w:p w14:paraId="39A2238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6b2469244a124a9bad93c36272e453a7"/>
      <w:bookmarkEnd w:id="179"/>
      <w:r w:rsidRPr="00576422">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1C3A9D89"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bff60bd02bba4499b09e7095f4db3021"/>
      <w:bookmarkEnd w:id="180"/>
      <w:r w:rsidRPr="00576422">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0FBA44EC"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1" w:name="part_c09828b127ee464b93cda0418427a0c9"/>
      <w:bookmarkEnd w:id="181"/>
      <w:r w:rsidRPr="00576422">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2D564"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2" w:name="part_99e867755032455a9cff83393036909a"/>
      <w:bookmarkEnd w:id="182"/>
      <w:r w:rsidRPr="00576422">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F15E5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6dcb58dc08854693968aff8f73ab0017"/>
      <w:bookmarkEnd w:id="183"/>
      <w:r w:rsidRPr="00576422">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BD9AC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84" w:name="part_0a25206412474a4bbf44c79515a1be16"/>
      <w:bookmarkEnd w:id="184"/>
      <w:r w:rsidRPr="00576422">
        <w:rPr>
          <w:rFonts w:ascii="Times New Roman" w:eastAsia="Times New Roman" w:hAnsi="Times New Roman" w:cs="Times New Roman"/>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E8B13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73f193929275476697fbc659ee2ffef2"/>
      <w:bookmarkEnd w:id="185"/>
      <w:r w:rsidRPr="00576422">
        <w:rPr>
          <w:rFonts w:ascii="Times New Roman" w:eastAsia="Times New Roman" w:hAnsi="Times New Roman" w:cs="Times New Roman"/>
          <w:color w:val="000000"/>
          <w:lang w:val="lt-LT" w:eastAsia="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576422">
        <w:rPr>
          <w:rFonts w:ascii="Times New Roman" w:eastAsia="Times New Roman" w:hAnsi="Times New Roman" w:cs="Times New Roman"/>
          <w:color w:val="000000"/>
          <w:lang w:val="lt-LT" w:eastAsia="lt-LT"/>
        </w:rPr>
        <w:lastRenderedPageBreak/>
        <w:t>Sutarties įvykdymo užtikrinimo sumokėjimą Pirkėjui pranešimo gavimo dienos pateikti Pirkėjui naują Specialiosiose sąlygose nurodyto dydžio Sutarties įvykdymo užtikrinimą. </w:t>
      </w:r>
    </w:p>
    <w:p w14:paraId="00E2956C"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8386d1c839604490978a759fa8cd0e41"/>
      <w:bookmarkEnd w:id="186"/>
      <w:r w:rsidRPr="00576422">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0F8B03F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6a4092053ad24f90ab91354c79bcd602"/>
      <w:bookmarkEnd w:id="187"/>
      <w:r w:rsidRPr="00576422">
        <w:rPr>
          <w:rFonts w:ascii="Times New Roman" w:eastAsia="Times New Roman" w:hAnsi="Times New Roman" w:cs="Times New Roman"/>
          <w:color w:val="000000"/>
          <w:lang w:val="lt-LT" w:eastAsia="lt-LT"/>
        </w:rPr>
        <w:t>10.16.1. Tiekėjas neįvykdė, nevykdo arba netinkamai vykdo savo įsipareigojimus pagal Sutartį;  </w:t>
      </w:r>
    </w:p>
    <w:p w14:paraId="6322CE6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8" w:name="part_e00fe693219e4e6b902e80dd837aa291"/>
      <w:bookmarkEnd w:id="188"/>
      <w:r w:rsidRPr="00576422">
        <w:rPr>
          <w:rFonts w:ascii="Times New Roman" w:eastAsia="Times New Roman" w:hAnsi="Times New Roman" w:cs="Times New Roman"/>
          <w:color w:val="000000"/>
          <w:lang w:val="lt-LT" w:eastAsia="lt-LT"/>
        </w:rPr>
        <w:t>10.16.2. Tiekėjas per protingai nustatytą laikotarpį neįvykdo Pirkėjo nurodymo ištaisyti Prekių trūkumus;  </w:t>
      </w:r>
    </w:p>
    <w:p w14:paraId="49551DF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89" w:name="part_17e55675b4024b56b54f2dc3516d031d"/>
      <w:bookmarkEnd w:id="189"/>
      <w:r w:rsidRPr="00576422">
        <w:rPr>
          <w:rFonts w:ascii="Times New Roman" w:eastAsia="Times New Roman" w:hAnsi="Times New Roman" w:cs="Times New Roman"/>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AAAD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90" w:name="part_fca8937bd292487180f445fc4e772862"/>
      <w:bookmarkEnd w:id="190"/>
      <w:r w:rsidRPr="00576422">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542A24AC"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FCDB765"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91" w:name="part_c243a62643194f789e8bb17df65a45df"/>
      <w:bookmarkEnd w:id="191"/>
      <w:r w:rsidRPr="00576422">
        <w:rPr>
          <w:rFonts w:ascii="Times New Roman" w:eastAsia="Times New Roman" w:hAnsi="Times New Roman" w:cs="Times New Roman"/>
          <w:b/>
          <w:bCs/>
          <w:caps/>
          <w:color w:val="000000"/>
          <w:lang w:val="lt-LT" w:eastAsia="lt-LT"/>
        </w:rPr>
        <w:t>11.     SUTARTIES KAINA IR JOS PERSKAIČIAVIMAS</w:t>
      </w:r>
    </w:p>
    <w:p w14:paraId="4201808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EAC5EA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92" w:name="part_00b37702bc7a4007a7f498e73fa13abc"/>
      <w:bookmarkEnd w:id="192"/>
      <w:r w:rsidRPr="00576422">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B7516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93" w:name="part_d37d82bc460c4984adc10f802045113b"/>
      <w:bookmarkEnd w:id="193"/>
      <w:r w:rsidRPr="00576422">
        <w:rPr>
          <w:rFonts w:ascii="Times New Roman" w:eastAsia="Times New Roman" w:hAnsi="Times New Roman" w:cs="Times New Roman"/>
          <w:color w:val="000000"/>
          <w:lang w:val="lt-LT" w:eastAsia="lt-LT"/>
        </w:rPr>
        <w:t>11.2. Pradinės sutarties vertė yra nurodyta Specialiosiose sąlygose.</w:t>
      </w:r>
    </w:p>
    <w:p w14:paraId="24BAD37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94" w:name="part_963fa04b15fa479488ffe54a42ec7840"/>
      <w:bookmarkEnd w:id="194"/>
      <w:r w:rsidRPr="00576422">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E4FE13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195" w:name="part_eec62f66f91149a085f7ce1e5e0fa9e2"/>
      <w:bookmarkEnd w:id="195"/>
      <w:r w:rsidRPr="00576422">
        <w:rPr>
          <w:rFonts w:ascii="Times New Roman" w:eastAsia="Times New Roman" w:hAnsi="Times New Roman" w:cs="Times New Roman"/>
          <w:color w:val="000000"/>
          <w:lang w:val="lt-LT" w:eastAsia="lt-LT"/>
        </w:rPr>
        <w:t>11.4. Sutarties kainos peržiūra atliekama Specialiosiose sąlygose nustatyta tvarka.</w:t>
      </w:r>
    </w:p>
    <w:p w14:paraId="497FB20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2DE89F8"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96" w:name="part_7309caea5c364145a476135a4a7d84a4"/>
      <w:bookmarkEnd w:id="196"/>
      <w:r w:rsidRPr="00576422">
        <w:rPr>
          <w:rFonts w:ascii="Times New Roman" w:eastAsia="Times New Roman" w:hAnsi="Times New Roman" w:cs="Times New Roman"/>
          <w:b/>
          <w:bCs/>
          <w:caps/>
          <w:color w:val="000000"/>
          <w:lang w:val="lt-LT" w:eastAsia="lt-LT"/>
        </w:rPr>
        <w:t>12.     ATSISKAITYMO TVARKA</w:t>
      </w:r>
    </w:p>
    <w:p w14:paraId="6E5FC27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AB5159E"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197" w:name="part_c6edbac96f0c4e788b53ca0423f5c904"/>
      <w:bookmarkEnd w:id="197"/>
      <w:r w:rsidRPr="00576422">
        <w:rPr>
          <w:rFonts w:ascii="Times New Roman" w:eastAsia="Times New Roman" w:hAnsi="Times New Roman" w:cs="Times New Roman"/>
          <w:b/>
          <w:bCs/>
          <w:color w:val="000000"/>
          <w:lang w:val="lt-LT" w:eastAsia="lt-LT"/>
        </w:rPr>
        <w:t>12.1.  Išankstinis mokėjimas (avansas) (jei taikoma)</w:t>
      </w:r>
    </w:p>
    <w:p w14:paraId="400B30E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860EED5"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e6254d938ca14e5bb6ff52cae5d98d21"/>
      <w:bookmarkEnd w:id="198"/>
      <w:r w:rsidRPr="00576422">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09B7291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5aca485be1cd47d8978d7f83b9fc4c64"/>
      <w:bookmarkEnd w:id="199"/>
      <w:r w:rsidRPr="00576422">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52B0045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537ddfc62aab4ba6939ed010f8001a23"/>
      <w:bookmarkEnd w:id="200"/>
      <w:r w:rsidRPr="00576422">
        <w:rPr>
          <w:rFonts w:ascii="Times New Roman" w:eastAsia="Times New Roman" w:hAnsi="Times New Roman" w:cs="Times New Roman"/>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76422">
        <w:rPr>
          <w:rFonts w:ascii="Times New Roman" w:eastAsia="Times New Roman" w:hAnsi="Times New Roman" w:cs="Times New Roman"/>
          <w:b/>
          <w:bCs/>
          <w:color w:val="000000"/>
          <w:lang w:val="lt-LT" w:eastAsia="lt-LT"/>
        </w:rPr>
        <w:t>Avanso užtikrinimas</w:t>
      </w:r>
      <w:r w:rsidRPr="00576422">
        <w:rPr>
          <w:rFonts w:ascii="Times New Roman" w:eastAsia="Times New Roman" w:hAnsi="Times New Roman" w:cs="Times New Roman"/>
          <w:color w:val="000000"/>
          <w:lang w:val="lt-LT" w:eastAsia="lt-LT"/>
        </w:rPr>
        <w:t>). </w:t>
      </w:r>
    </w:p>
    <w:p w14:paraId="45A24A4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Pastaba.</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įstatymų bei kitų teisės aktų</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nuostatas.</w:t>
      </w:r>
    </w:p>
    <w:p w14:paraId="7E09529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190bf5c9e7104d59a5bbf9053b89a192"/>
      <w:bookmarkEnd w:id="201"/>
      <w:r w:rsidRPr="00576422">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B3981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6a929eb6182745f2a4365f45f08c06d4"/>
      <w:bookmarkEnd w:id="202"/>
      <w:r w:rsidRPr="00576422">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DFA89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81a3a510952f43c99a64797afeae234e"/>
      <w:bookmarkEnd w:id="203"/>
      <w:r w:rsidRPr="00576422">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528B36"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63fb44954f2d4b9e8d14abb04f612425"/>
      <w:bookmarkEnd w:id="204"/>
      <w:r w:rsidRPr="00576422">
        <w:rPr>
          <w:rFonts w:ascii="Times New Roman" w:eastAsia="Times New Roman" w:hAnsi="Times New Roman" w:cs="Times New Roman"/>
          <w:color w:val="000000"/>
          <w:lang w:val="lt-LT" w:eastAsia="lt-LT"/>
        </w:rPr>
        <w:t>12.1.7. Avanso užtikrinimo suma turi būti nurodoma ir išmokama eurais. </w:t>
      </w:r>
    </w:p>
    <w:p w14:paraId="3EB3438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c7c6aff7d3f640bb90ac889e5df351a9"/>
      <w:bookmarkEnd w:id="205"/>
      <w:r w:rsidRPr="00576422">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7E3157C5"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3f11ca3118c0410dbfd52ebd95786ff0"/>
      <w:bookmarkEnd w:id="206"/>
      <w:r w:rsidRPr="00576422">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46010B5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7" w:name="part_38222b942b3c4ef3a74f14ecb0367b59"/>
      <w:bookmarkEnd w:id="207"/>
      <w:r w:rsidRPr="00576422">
        <w:rPr>
          <w:rFonts w:ascii="Times New Roman" w:eastAsia="Times New Roman" w:hAnsi="Times New Roman" w:cs="Times New Roman"/>
          <w:color w:val="000000"/>
          <w:lang w:val="lt-LT" w:eastAsia="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1CDC4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8" w:name="part_1bd3404d77e4430bbeb7ed1bd76c5b35"/>
      <w:bookmarkEnd w:id="208"/>
      <w:r w:rsidRPr="00576422">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3B3C4BB1"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09" w:name="part_0029c02db3c84831b5fd0baf43393207"/>
      <w:bookmarkEnd w:id="209"/>
      <w:r w:rsidRPr="00576422">
        <w:rPr>
          <w:rFonts w:ascii="Times New Roman" w:eastAsia="Times New Roman" w:hAnsi="Times New Roman" w:cs="Times New Roman"/>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0975A"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A2B0733"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10" w:name="part_bfa74a56e3b741829bac99d06a6771da"/>
      <w:bookmarkEnd w:id="210"/>
      <w:r w:rsidRPr="00576422">
        <w:rPr>
          <w:rFonts w:ascii="Times New Roman" w:eastAsia="Times New Roman" w:hAnsi="Times New Roman" w:cs="Times New Roman"/>
          <w:b/>
          <w:bCs/>
          <w:color w:val="000000"/>
          <w:lang w:val="lt-LT" w:eastAsia="lt-LT"/>
        </w:rPr>
        <w:t>12.2.  Mokėjimų tvarka</w:t>
      </w:r>
    </w:p>
    <w:p w14:paraId="6FC00F8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61FE23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1" w:name="part_b4cd4228187943e3b070d8cbcc9ac2b2"/>
      <w:bookmarkEnd w:id="211"/>
      <w:r w:rsidRPr="00576422">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003638B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2" w:name="part_4b533fd0c73e42b08b88020b62ef67b6"/>
      <w:bookmarkEnd w:id="212"/>
      <w:r w:rsidRPr="00576422">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76422">
        <w:rPr>
          <w:rFonts w:ascii="Times New Roman" w:eastAsia="Times New Roman" w:hAnsi="Times New Roman" w:cs="Times New Roman"/>
          <w:color w:val="0563C1"/>
          <w:u w:val="single"/>
          <w:lang w:val="lt-LT" w:eastAsia="lt-LT"/>
        </w:rPr>
        <w:t>2014/55/ES</w:t>
      </w:r>
      <w:r w:rsidRPr="00576422">
        <w:rPr>
          <w:rFonts w:ascii="Times New Roman" w:eastAsia="Times New Roman" w:hAnsi="Times New Roman" w:cs="Times New Roman"/>
          <w:color w:val="000000"/>
          <w:lang w:val="lt-LT" w:eastAsia="lt-LT"/>
        </w:rPr>
        <w:t> (toliau – </w:t>
      </w:r>
      <w:r w:rsidRPr="00576422">
        <w:rPr>
          <w:rFonts w:ascii="Times New Roman" w:eastAsia="Times New Roman" w:hAnsi="Times New Roman" w:cs="Times New Roman"/>
          <w:b/>
          <w:bCs/>
          <w:color w:val="000000"/>
          <w:lang w:val="lt-LT" w:eastAsia="lt-LT"/>
        </w:rPr>
        <w:t>Europos elektroninių sąskaitų faktūrų</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b/>
          <w:bCs/>
          <w:color w:val="000000"/>
          <w:lang w:val="lt-LT" w:eastAsia="lt-LT"/>
        </w:rPr>
        <w:t>standartas</w:t>
      </w:r>
      <w:r w:rsidRPr="00576422">
        <w:rPr>
          <w:rFonts w:ascii="Times New Roman" w:eastAsia="Times New Roman" w:hAnsi="Times New Roman" w:cs="Times New Roman"/>
          <w:color w:val="000000"/>
          <w:lang w:val="lt-LT" w:eastAsia="lt-LT"/>
        </w:rPr>
        <w:t>), Tiekėjas gali pateikti per informacinę sistemą „E. sąskaita“ (</w:t>
      </w:r>
      <w:r w:rsidRPr="00576422">
        <w:rPr>
          <w:rFonts w:ascii="Times New Roman" w:eastAsia="Times New Roman" w:hAnsi="Times New Roman" w:cs="Times New Roman"/>
          <w:color w:val="0000FF"/>
          <w:u w:val="single"/>
          <w:lang w:val="lt-LT" w:eastAsia="lt-LT"/>
        </w:rPr>
        <w:t>www.esaskaita.eu</w:t>
      </w:r>
      <w:r w:rsidRPr="00576422">
        <w:rPr>
          <w:rFonts w:ascii="Times New Roman" w:eastAsia="Times New Roman" w:hAnsi="Times New Roman" w:cs="Times New Roman"/>
          <w:color w:val="000000"/>
          <w:lang w:val="lt-LT" w:eastAsia="lt-LT"/>
        </w:rPr>
        <w:t>) arba per kitą savo pasirinktą informacinę sistemą;</w:t>
      </w:r>
    </w:p>
    <w:p w14:paraId="3B2A8B1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3" w:name="part_0a0da1d5ef5c48389da63acb61f47e3a"/>
      <w:bookmarkEnd w:id="213"/>
      <w:r w:rsidRPr="00576422">
        <w:rPr>
          <w:rFonts w:ascii="Times New Roman" w:eastAsia="Times New Roman" w:hAnsi="Times New Roman" w:cs="Times New Roman"/>
          <w:color w:val="000000"/>
          <w:lang w:val="lt-LT" w:eastAsia="lt-LT"/>
        </w:rPr>
        <w:t>12.2.1.2. Europos elektroninių sąskaitų faktūrų standarto neatitinkančią elektroninę sąskaitą faktūrą Tiekėjas privalo pateikti, naudodamasis informacinės sistemos „E. sąskaita“ priemonėmis (</w:t>
      </w:r>
      <w:r w:rsidRPr="00576422">
        <w:rPr>
          <w:rFonts w:ascii="Times New Roman" w:eastAsia="Times New Roman" w:hAnsi="Times New Roman" w:cs="Times New Roman"/>
          <w:color w:val="0000FF"/>
          <w:u w:val="single"/>
          <w:lang w:val="lt-LT" w:eastAsia="lt-LT"/>
        </w:rPr>
        <w:t>www.esaskaita.eu</w:t>
      </w:r>
      <w:r w:rsidRPr="00576422">
        <w:rPr>
          <w:rFonts w:ascii="Times New Roman" w:eastAsia="Times New Roman" w:hAnsi="Times New Roman" w:cs="Times New Roman"/>
          <w:color w:val="000000"/>
          <w:lang w:val="lt-LT" w:eastAsia="lt-LT"/>
        </w:rPr>
        <w:t>).</w:t>
      </w:r>
    </w:p>
    <w:p w14:paraId="6A25C2B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4" w:name="part_44a1d195b56b4d74a5fb8a833330bbe9"/>
      <w:bookmarkEnd w:id="214"/>
      <w:r w:rsidRPr="00576422">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45AB25B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5" w:name="part_e934354ba2644b43b5ff67c104bd060e"/>
      <w:bookmarkEnd w:id="215"/>
      <w:r w:rsidRPr="00576422">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51D3C64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6" w:name="part_68628f20972b43468ec4f2f92458dce7"/>
      <w:bookmarkEnd w:id="216"/>
      <w:r w:rsidRPr="00576422">
        <w:rPr>
          <w:rFonts w:ascii="Times New Roman" w:eastAsia="Times New Roman" w:hAnsi="Times New Roman" w:cs="Times New Roman"/>
          <w:color w:val="000000"/>
          <w:lang w:val="lt-LT" w:eastAsia="lt-LT"/>
        </w:rPr>
        <w:t>12.2.4.   Pirkėjas atlieka mokėjimus už Prekes Specialiosiose sąlygose nustatytais terminais.</w:t>
      </w:r>
    </w:p>
    <w:p w14:paraId="4469C2D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7" w:name="part_68a87921fdd4459db747caffdae95828"/>
      <w:bookmarkEnd w:id="217"/>
      <w:r w:rsidRPr="00576422">
        <w:rPr>
          <w:rFonts w:ascii="Times New Roman" w:eastAsia="Times New Roman" w:hAnsi="Times New Roman" w:cs="Times New Roman"/>
          <w:color w:val="000000"/>
          <w:lang w:val="lt-LT" w:eastAsia="lt-LT"/>
        </w:rPr>
        <w:t>12.2.5.   Už mokėjimų pagal Sutartį vėlavimus, Pirkėjui taikomos netesybos Specialiosiose sąlygose nustatyta tvarka.</w:t>
      </w:r>
    </w:p>
    <w:p w14:paraId="2863BAE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8" w:name="part_88db164c8d8d441d84f879d3a203a0eb"/>
      <w:bookmarkEnd w:id="218"/>
      <w:r w:rsidRPr="00576422">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1505BD6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19" w:name="part_9c0b1f4512584426b9e3b0c76f219221"/>
      <w:bookmarkEnd w:id="219"/>
      <w:r w:rsidRPr="00576422">
        <w:rPr>
          <w:rFonts w:ascii="Times New Roman" w:eastAsia="Times New Roman" w:hAnsi="Times New Roman" w:cs="Times New Roman"/>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00CE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C3CF19B"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20" w:name="part_d9561aa090a84edf8a9569a80ce15656"/>
      <w:bookmarkEnd w:id="220"/>
      <w:r w:rsidRPr="00576422">
        <w:rPr>
          <w:rFonts w:ascii="Times New Roman" w:eastAsia="Times New Roman" w:hAnsi="Times New Roman" w:cs="Times New Roman"/>
          <w:b/>
          <w:bCs/>
          <w:color w:val="000000"/>
          <w:lang w:val="lt-LT" w:eastAsia="lt-LT"/>
        </w:rPr>
        <w:t>12.3.  Kiti atsiskaitymo klausimai</w:t>
      </w:r>
    </w:p>
    <w:p w14:paraId="790DBDC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F360F2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1" w:name="part_e08fcb6fd55a4983acf9af7ef9c5ce20"/>
      <w:bookmarkEnd w:id="221"/>
      <w:r w:rsidRPr="00576422">
        <w:rPr>
          <w:rFonts w:ascii="Times New Roman" w:eastAsia="Times New Roman" w:hAnsi="Times New Roman" w:cs="Times New Roman"/>
          <w:color w:val="000000"/>
          <w:lang w:val="lt-LT" w:eastAsia="lt-LT"/>
        </w:rPr>
        <w:t>12.3.1.   Pirkėjas privalo pervesti mokėjimus Tiekėjui į Tiekėjo banko sąskaitą, nurodytą Specialiosiose sąlygose.</w:t>
      </w:r>
    </w:p>
    <w:p w14:paraId="77F003E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2" w:name="part_3a9aaac2e8b1447790272c1a0eeaae22"/>
      <w:bookmarkEnd w:id="222"/>
      <w:r w:rsidRPr="00576422">
        <w:rPr>
          <w:rFonts w:ascii="Times New Roman" w:eastAsia="Times New Roman" w:hAnsi="Times New Roman" w:cs="Times New Roman"/>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D2088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3" w:name="part_854a7e65f8db483e97c811ffa9a30ed7"/>
      <w:bookmarkEnd w:id="223"/>
      <w:r w:rsidRPr="00576422">
        <w:rPr>
          <w:rFonts w:ascii="Times New Roman" w:eastAsia="Times New Roman" w:hAnsi="Times New Roman" w:cs="Times New Roman"/>
          <w:color w:val="000000"/>
          <w:lang w:val="lt-LT" w:eastAsia="lt-LT"/>
        </w:rPr>
        <w:t>12.3.3.   Visi mokėjimai pagal Sutartį atliekami eurais.</w:t>
      </w:r>
    </w:p>
    <w:p w14:paraId="0D9F41C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4" w:name="part_ad77fdac8f2b472289c100214a4ab1bb"/>
      <w:bookmarkEnd w:id="224"/>
      <w:r w:rsidRPr="00576422">
        <w:rPr>
          <w:rFonts w:ascii="Times New Roman" w:eastAsia="Times New Roman" w:hAnsi="Times New Roman" w:cs="Times New Roman"/>
          <w:color w:val="000000"/>
          <w:lang w:val="lt-LT" w:eastAsia="lt-LT"/>
        </w:rPr>
        <w:t>12.3.4.   Už pavėluotus mokėjimus pagal Sutartį mokančioji Šalis privalo sumokėti kitai Šaliai Specialiosiose sąlygose nurodyto dydžio netesybas.</w:t>
      </w:r>
    </w:p>
    <w:p w14:paraId="31AB0B0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9D27A3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25" w:name="part_c93bdf8d52ca4278b2f53dd8113d12c5"/>
      <w:bookmarkEnd w:id="225"/>
      <w:r w:rsidRPr="00576422">
        <w:rPr>
          <w:rFonts w:ascii="Times New Roman" w:eastAsia="Times New Roman" w:hAnsi="Times New Roman" w:cs="Times New Roman"/>
          <w:b/>
          <w:bCs/>
          <w:caps/>
          <w:color w:val="000000"/>
          <w:lang w:val="lt-LT" w:eastAsia="lt-LT"/>
        </w:rPr>
        <w:t>13.  KONFIDENCIALI INFORMACIJA</w:t>
      </w:r>
    </w:p>
    <w:p w14:paraId="6AA82B3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08E812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6" w:name="part_61fd70a8a6664132b3350d936e1a21e5"/>
      <w:bookmarkEnd w:id="226"/>
      <w:r w:rsidRPr="00576422">
        <w:rPr>
          <w:rFonts w:ascii="Times New Roman" w:eastAsia="Times New Roman" w:hAnsi="Times New Roman" w:cs="Times New Roman"/>
          <w:color w:val="000000"/>
          <w:lang w:val="lt-LT" w:eastAsia="lt-LT"/>
        </w:rPr>
        <w:t xml:space="preserve">13.1.  Šalys įsipareigoja laikytis konfidencialumo ir be kitos Šalies rašytinio sutikimo neatskleisti tos Šalies informacijos, nurodytos kaip konfidencialios, jokiems Šalies darbuotojams, su Šalimi susijusiems ar kitiems </w:t>
      </w:r>
      <w:r w:rsidRPr="00576422">
        <w:rPr>
          <w:rFonts w:ascii="Times New Roman" w:eastAsia="Times New Roman" w:hAnsi="Times New Roman" w:cs="Times New Roman"/>
          <w:color w:val="000000"/>
          <w:lang w:val="lt-LT" w:eastAsia="lt-LT"/>
        </w:rPr>
        <w:lastRenderedPageBreak/>
        <w:t>tretiesiems asmenims, kuriems nėra būtina šią informaciją naudoti jų darbo tikslais, išskyrus žemiau nurodytus atvejus.</w:t>
      </w:r>
    </w:p>
    <w:p w14:paraId="05FE449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7" w:name="part_0b057206de9940a79e426d526d4ff1d8"/>
      <w:bookmarkEnd w:id="227"/>
      <w:r w:rsidRPr="00576422">
        <w:rPr>
          <w:rFonts w:ascii="Times New Roman" w:eastAsia="Times New Roman" w:hAnsi="Times New Roman" w:cs="Times New Roman"/>
          <w:color w:val="000000"/>
          <w:lang w:val="lt-LT" w:eastAsia="lt-LT"/>
        </w:rPr>
        <w:t>13.2.  Šalis turi teisę atskleisti kitos Šalies konfidencialią informaciją šiais atvejais:</w:t>
      </w:r>
    </w:p>
    <w:p w14:paraId="0698F80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8" w:name="part_53fbb52773414f9c9b52da4acf3966ba"/>
      <w:bookmarkEnd w:id="228"/>
      <w:r w:rsidRPr="00576422">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708C8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29" w:name="part_2298f6d2b7f54e1e8c54f2447a9d43a0"/>
      <w:bookmarkEnd w:id="229"/>
      <w:r w:rsidRPr="00576422">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9CBB1F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0" w:name="part_0bcf3a8ffc6c460491923a7f3c6c7334"/>
      <w:bookmarkEnd w:id="230"/>
      <w:r w:rsidRPr="00576422">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764C6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1" w:name="part_32b2c249e6944678957805393e93f8ff"/>
      <w:bookmarkEnd w:id="231"/>
      <w:r w:rsidRPr="00576422">
        <w:rPr>
          <w:rFonts w:ascii="Times New Roman" w:eastAsia="Times New Roman" w:hAnsi="Times New Roman" w:cs="Times New Roman"/>
          <w:color w:val="000000"/>
          <w:lang w:val="lt-LT" w:eastAsia="lt-LT"/>
        </w:rPr>
        <w:t>13.4.  Šalis atsako:</w:t>
      </w:r>
    </w:p>
    <w:p w14:paraId="135E142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2" w:name="part_5bc455d878134aea8f437f7b73ac4368"/>
      <w:bookmarkEnd w:id="232"/>
      <w:r w:rsidRPr="00576422">
        <w:rPr>
          <w:rFonts w:ascii="Times New Roman" w:eastAsia="Times New Roman" w:hAnsi="Times New Roman" w:cs="Times New Roman"/>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1B3855B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3" w:name="part_89703ac8c5b0446d80b331aac6398952"/>
      <w:bookmarkEnd w:id="233"/>
      <w:r w:rsidRPr="00576422">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5B3C373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4" w:name="part_441729603aa74b1a96669508650e91c7"/>
      <w:bookmarkEnd w:id="234"/>
      <w:r w:rsidRPr="00576422">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302064D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5C8AC92"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35" w:name="part_0349dceb84bf483dbf95d00c34404dfd"/>
      <w:bookmarkEnd w:id="235"/>
      <w:r w:rsidRPr="00576422">
        <w:rPr>
          <w:rFonts w:ascii="Times New Roman" w:eastAsia="Times New Roman" w:hAnsi="Times New Roman" w:cs="Times New Roman"/>
          <w:b/>
          <w:bCs/>
          <w:caps/>
          <w:color w:val="000000"/>
          <w:lang w:val="lt-LT" w:eastAsia="lt-LT"/>
        </w:rPr>
        <w:t>14.  ASMENS DUOMENŲ APSAUGA</w:t>
      </w:r>
    </w:p>
    <w:p w14:paraId="5E91468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064BEC6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6" w:name="part_2a02832f44ab40d6844ee305c26d4a31"/>
      <w:bookmarkEnd w:id="236"/>
      <w:r w:rsidRPr="00576422">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576422">
        <w:rPr>
          <w:rFonts w:ascii="Times New Roman" w:eastAsia="Times New Roman" w:hAnsi="Times New Roman" w:cs="Times New Roman"/>
          <w:color w:val="0563C1"/>
          <w:u w:val="single"/>
          <w:lang w:val="lt-LT" w:eastAsia="lt-LT"/>
        </w:rPr>
        <w:t>(ES) 2016/679</w:t>
      </w:r>
      <w:r w:rsidRPr="00576422">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576422">
        <w:rPr>
          <w:rFonts w:ascii="Times New Roman" w:eastAsia="Times New Roman" w:hAnsi="Times New Roman" w:cs="Times New Roman"/>
          <w:color w:val="0563C1"/>
          <w:u w:val="single"/>
          <w:lang w:val="lt-LT" w:eastAsia="lt-LT"/>
        </w:rPr>
        <w:t>95/46/EB</w:t>
      </w:r>
      <w:r w:rsidRPr="00576422">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29B833A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37" w:name="part_efcf2289ac124501be1817d02c0f316e"/>
      <w:bookmarkEnd w:id="237"/>
      <w:r w:rsidRPr="00576422">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A39060" w14:textId="77777777" w:rsidR="000827E6" w:rsidRPr="00576422" w:rsidRDefault="000827E6" w:rsidP="000827E6">
      <w:pPr>
        <w:spacing w:after="0" w:line="257" w:lineRule="atLeast"/>
        <w:ind w:left="360"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FE67783"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38" w:name="part_7cea0cfb81564512a67d6a84f49fb00e"/>
      <w:bookmarkEnd w:id="238"/>
      <w:r w:rsidRPr="00576422">
        <w:rPr>
          <w:rFonts w:ascii="Times New Roman" w:eastAsia="Times New Roman" w:hAnsi="Times New Roman" w:cs="Times New Roman"/>
          <w:b/>
          <w:bCs/>
          <w:caps/>
          <w:color w:val="000000"/>
          <w:lang w:val="lt-LT" w:eastAsia="lt-LT"/>
        </w:rPr>
        <w:t>15.  INTELEKTINĖ NUOSAVYBĖ</w:t>
      </w:r>
    </w:p>
    <w:p w14:paraId="17839EC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aps/>
          <w:color w:val="000000"/>
          <w:lang w:val="lt-LT" w:eastAsia="lt-LT"/>
        </w:rPr>
        <w:t> </w:t>
      </w:r>
    </w:p>
    <w:p w14:paraId="2F6E148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39" w:name="part_12edb23232c3463496cbb10412f0f6b0"/>
      <w:bookmarkEnd w:id="239"/>
      <w:r w:rsidRPr="00576422">
        <w:rPr>
          <w:rFonts w:ascii="Times New Roman" w:eastAsia="Times New Roman" w:hAnsi="Times New Roman" w:cs="Times New Roman"/>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1549C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40" w:name="part_1b9b76efd8d0445c9c56bb24ebd7d34f"/>
      <w:bookmarkEnd w:id="240"/>
      <w:r w:rsidRPr="00576422">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6422">
        <w:rPr>
          <w:rFonts w:ascii="Times New Roman" w:eastAsia="Times New Roman" w:hAnsi="Times New Roman" w:cs="Times New Roman"/>
          <w:color w:val="000000"/>
          <w:lang w:val="lt-LT" w:eastAsia="lt-LT"/>
        </w:rPr>
        <w:t>sui</w:t>
      </w:r>
      <w:proofErr w:type="spellEnd"/>
      <w:r w:rsidRPr="00576422">
        <w:rPr>
          <w:rFonts w:ascii="Times New Roman" w:eastAsia="Times New Roman" w:hAnsi="Times New Roman" w:cs="Times New Roman"/>
          <w:color w:val="000000"/>
          <w:lang w:val="lt-LT" w:eastAsia="lt-LT"/>
        </w:rPr>
        <w:t xml:space="preserve"> </w:t>
      </w:r>
      <w:proofErr w:type="spellStart"/>
      <w:r w:rsidRPr="00576422">
        <w:rPr>
          <w:rFonts w:ascii="Times New Roman" w:eastAsia="Times New Roman" w:hAnsi="Times New Roman" w:cs="Times New Roman"/>
          <w:color w:val="000000"/>
          <w:lang w:val="lt-LT" w:eastAsia="lt-LT"/>
        </w:rPr>
        <w:t>generis</w:t>
      </w:r>
      <w:proofErr w:type="spellEnd"/>
      <w:r w:rsidRPr="00576422">
        <w:rPr>
          <w:rFonts w:ascii="Times New Roman" w:eastAsia="Times New Roman" w:hAnsi="Times New Roman" w:cs="Times New Roman"/>
          <w:color w:val="000000"/>
          <w:lang w:val="lt-LT"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BCBBA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41" w:name="part_f3ec9bddd3814a4b91c0aa9e9bab8c5a"/>
      <w:bookmarkEnd w:id="241"/>
      <w:r w:rsidRPr="00576422">
        <w:rPr>
          <w:rFonts w:ascii="Times New Roman" w:eastAsia="Times New Roman" w:hAnsi="Times New Roman" w:cs="Times New Roman"/>
          <w:color w:val="000000"/>
          <w:lang w:val="lt-LT" w:eastAsia="lt-LT"/>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778A7E6"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ACE0A6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42" w:name="part_5d3f1393fe484945a06edfe0588f65a6"/>
      <w:bookmarkEnd w:id="242"/>
      <w:r w:rsidRPr="00576422">
        <w:rPr>
          <w:rFonts w:ascii="Times New Roman" w:eastAsia="Times New Roman" w:hAnsi="Times New Roman" w:cs="Times New Roman"/>
          <w:b/>
          <w:bCs/>
          <w:caps/>
          <w:color w:val="000000"/>
          <w:lang w:val="lt-LT" w:eastAsia="lt-LT"/>
        </w:rPr>
        <w:t>16.  PAREIŠKIMAI IR GARANTIJOS</w:t>
      </w:r>
    </w:p>
    <w:p w14:paraId="7D72085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1AB6628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3" w:name="part_dccb91c5291d4b568b4cec4b3b64ba85"/>
      <w:bookmarkEnd w:id="243"/>
      <w:r w:rsidRPr="00576422">
        <w:rPr>
          <w:rFonts w:ascii="Times New Roman" w:eastAsia="Times New Roman" w:hAnsi="Times New Roman" w:cs="Times New Roman"/>
          <w:color w:val="000000"/>
          <w:lang w:val="lt-LT" w:eastAsia="lt-LT"/>
        </w:rPr>
        <w:t>16.1. Kiekviena iš Šalių pareiškia ir garantuoja kitai Šaliai, kad:</w:t>
      </w:r>
    </w:p>
    <w:p w14:paraId="61EF5B3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4" w:name="part_7f25f6c58258486eba0d25e18c99c106"/>
      <w:bookmarkEnd w:id="244"/>
      <w:r w:rsidRPr="00576422">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368B3C5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5" w:name="part_391911bfb3b94b0286158a6c07f25511"/>
      <w:bookmarkEnd w:id="245"/>
      <w:r w:rsidRPr="00576422">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9612D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6" w:name="part_549b97630bdf485c9f1ed21f87374ba2"/>
      <w:bookmarkEnd w:id="246"/>
      <w:r w:rsidRPr="00576422">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5DC86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7" w:name="part_33af460a296f4333b2bda489147b75ef"/>
      <w:bookmarkEnd w:id="247"/>
      <w:r w:rsidRPr="00576422">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DCF7E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8" w:name="part_12ab65e979b8470eb9313a512e38198b"/>
      <w:bookmarkEnd w:id="248"/>
      <w:r w:rsidRPr="00576422">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1EF10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49" w:name="part_c6af3093c91345f583e17093031c83cc"/>
      <w:bookmarkEnd w:id="249"/>
      <w:r w:rsidRPr="00576422">
        <w:rPr>
          <w:rFonts w:ascii="Times New Roman" w:eastAsia="Times New Roman" w:hAnsi="Times New Roman" w:cs="Times New Roman"/>
          <w:color w:val="000000"/>
          <w:lang w:val="lt-LT" w:eastAsia="lt-LT"/>
        </w:rPr>
        <w:t>16.1.6. visi Šalies pareiškimai ir garantijos yra išsamūs ir nepalieka nutylėtų jokių aplinkybių, kurios darytų šiuos pareiškimus ar garantijas neteisingais.</w:t>
      </w:r>
    </w:p>
    <w:p w14:paraId="6C121F9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0" w:name="part_e531128b7a6c43259231b918e334e5ff"/>
      <w:bookmarkEnd w:id="250"/>
      <w:r w:rsidRPr="00576422">
        <w:rPr>
          <w:rFonts w:ascii="Times New Roman" w:eastAsia="Times New Roman" w:hAnsi="Times New Roman" w:cs="Times New Roman"/>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51DF1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1" w:name="part_458b31c2b1404422b708175fd7f1af2d"/>
      <w:bookmarkEnd w:id="251"/>
      <w:r w:rsidRPr="00576422">
        <w:rPr>
          <w:rFonts w:ascii="Times New Roman" w:eastAsia="Times New Roman" w:hAnsi="Times New Roman" w:cs="Times New Roman"/>
          <w:color w:val="000000"/>
          <w:shd w:val="clear" w:color="auto" w:fill="FFFFFF"/>
          <w:lang w:val="lt-LT" w:eastAsia="lt-LT"/>
        </w:rPr>
        <w:t>16.3. </w:t>
      </w:r>
      <w:r w:rsidRPr="00576422">
        <w:rPr>
          <w:rFonts w:ascii="Times New Roman" w:eastAsia="Times New Roman" w:hAnsi="Times New Roman" w:cs="Times New Roman"/>
          <w:color w:val="000000"/>
          <w:lang w:val="lt-LT" w:eastAsia="lt-LT"/>
        </w:rPr>
        <w:t>Tiekėjas pareiškia, kad parduodamų Prekių disponavimo, valdymo ir naudojimosi teisės nėra apribotos </w:t>
      </w:r>
      <w:r w:rsidRPr="00576422">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75E8078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176FE78"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52" w:name="part_00bc1b0c794d44fdbd191e635099dd9e"/>
      <w:bookmarkEnd w:id="252"/>
      <w:r w:rsidRPr="00576422">
        <w:rPr>
          <w:rFonts w:ascii="Times New Roman" w:eastAsia="Times New Roman" w:hAnsi="Times New Roman" w:cs="Times New Roman"/>
          <w:b/>
          <w:bCs/>
          <w:caps/>
          <w:color w:val="000000"/>
          <w:lang w:val="lt-LT" w:eastAsia="lt-LT"/>
        </w:rPr>
        <w:t>17.  BENDRIEJI ATSAKOMYBĖS KLAUSIMAI</w:t>
      </w:r>
    </w:p>
    <w:p w14:paraId="2D0D35C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ED6157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3" w:name="part_ea96dfd1475c4c499c7ce06be267bce4"/>
      <w:bookmarkEnd w:id="253"/>
      <w:r w:rsidRPr="00576422">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2602A38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4" w:name="part_a11418743e2b4d3298cca6ec5c290ee2"/>
      <w:bookmarkEnd w:id="254"/>
      <w:r w:rsidRPr="00576422">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76422">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4E48C43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5" w:name="part_5231dbfb1dc5447b916618d3c25e9fc8"/>
      <w:bookmarkEnd w:id="255"/>
      <w:r w:rsidRPr="00576422">
        <w:rPr>
          <w:rFonts w:ascii="Times New Roman" w:eastAsia="Times New Roman" w:hAnsi="Times New Roman" w:cs="Times New Roman"/>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9C5F1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6" w:name="part_acf5a3997d064987a757c9e576f2ea5e"/>
      <w:bookmarkEnd w:id="256"/>
      <w:r w:rsidRPr="00576422">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01F847B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7" w:name="part_eb78b4fc534f4a4880f192558ede0983"/>
      <w:bookmarkEnd w:id="257"/>
      <w:r w:rsidRPr="00576422">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E46CA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58" w:name="part_04866c4c3de8456088563842aba89e9c"/>
      <w:bookmarkEnd w:id="258"/>
      <w:r w:rsidRPr="00576422">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294AD0" w14:textId="77777777" w:rsidR="000827E6" w:rsidRPr="00576422" w:rsidRDefault="000827E6" w:rsidP="000827E6">
      <w:pPr>
        <w:spacing w:after="0" w:line="257" w:lineRule="atLeast"/>
        <w:ind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lastRenderedPageBreak/>
        <w:t> </w:t>
      </w:r>
    </w:p>
    <w:p w14:paraId="1527FFFB"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59" w:name="part_84ed0289c5ba4eaf807ac1519747098d"/>
      <w:bookmarkEnd w:id="259"/>
      <w:r w:rsidRPr="00576422">
        <w:rPr>
          <w:rFonts w:ascii="Times New Roman" w:eastAsia="Times New Roman" w:hAnsi="Times New Roman" w:cs="Times New Roman"/>
          <w:b/>
          <w:bCs/>
          <w:caps/>
          <w:color w:val="000000"/>
          <w:lang w:val="lt-LT" w:eastAsia="lt-LT"/>
        </w:rPr>
        <w:t>18.  NENUGALIMA JĖGA (FORCE MAJEURE)</w:t>
      </w:r>
    </w:p>
    <w:p w14:paraId="3A9401A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B10F3E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0" w:name="part_37691bceb3904de1b0eea1e01e9fcb0c"/>
      <w:bookmarkEnd w:id="260"/>
      <w:r w:rsidRPr="00576422">
        <w:rPr>
          <w:rFonts w:ascii="Times New Roman" w:eastAsia="Times New Roman" w:hAnsi="Times New Roman" w:cs="Times New Roman"/>
          <w:color w:val="000000"/>
          <w:lang w:val="lt-LT" w:eastAsia="lt-LT"/>
        </w:rPr>
        <w:t>18.1.</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3468FB1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1" w:name="part_5d384a3a9a474ad8853c55d5dad77681"/>
      <w:bookmarkEnd w:id="261"/>
      <w:r w:rsidRPr="00576422">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769BD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2" w:name="part_49da970caa0f401eac6fb363fe4067db"/>
      <w:bookmarkEnd w:id="262"/>
      <w:r w:rsidRPr="00576422">
        <w:rPr>
          <w:rFonts w:ascii="Times New Roman" w:eastAsia="Times New Roman" w:hAnsi="Times New Roman" w:cs="Times New Roman"/>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448CA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3" w:name="part_8408038109614adba5e530c90d7ce474"/>
      <w:bookmarkEnd w:id="263"/>
      <w:r w:rsidRPr="00576422">
        <w:rPr>
          <w:rFonts w:ascii="Times New Roman" w:eastAsia="Times New Roman" w:hAnsi="Times New Roman" w:cs="Times New Roman"/>
          <w:color w:val="000000"/>
          <w:lang w:val="lt-LT" w:eastAsia="lt-LT"/>
        </w:rPr>
        <w:t>18.2.</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583F8"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4" w:name="part_31076b6b2ef04558bbb6d0a6d998ae2b"/>
      <w:bookmarkEnd w:id="264"/>
      <w:r w:rsidRPr="00576422">
        <w:rPr>
          <w:rFonts w:ascii="Times New Roman" w:eastAsia="Times New Roman" w:hAnsi="Times New Roman" w:cs="Times New Roman"/>
          <w:color w:val="000000"/>
          <w:lang w:val="lt-LT" w:eastAsia="lt-LT"/>
        </w:rPr>
        <w:t>18.3.</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480B5"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5" w:name="part_fb98fb3631c440c7b8ec351c4af72a9b"/>
      <w:bookmarkEnd w:id="265"/>
      <w:r w:rsidRPr="00576422">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3A81C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190DFCC"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66" w:name="part_8bac9062154547e19ff1c35377bf56bc"/>
      <w:bookmarkEnd w:id="266"/>
      <w:r w:rsidRPr="00576422">
        <w:rPr>
          <w:rFonts w:ascii="Times New Roman" w:eastAsia="Times New Roman" w:hAnsi="Times New Roman" w:cs="Times New Roman"/>
          <w:b/>
          <w:bCs/>
          <w:caps/>
          <w:color w:val="000000"/>
          <w:lang w:val="lt-LT" w:eastAsia="lt-LT"/>
        </w:rPr>
        <w:t>19.  SUTARTIES NUOSTATŲ NEGALIOJIMAS</w:t>
      </w:r>
    </w:p>
    <w:p w14:paraId="2DE6534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781681A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7" w:name="part_cfa09262727845a9867db9b5be8594af"/>
      <w:bookmarkEnd w:id="267"/>
      <w:r w:rsidRPr="00576422">
        <w:rPr>
          <w:rFonts w:ascii="Times New Roman" w:eastAsia="Times New Roman" w:hAnsi="Times New Roman" w:cs="Times New Roman"/>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797A84"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68" w:name="part_91c7ae78fb6b42cd9abf3afcd0274f09"/>
      <w:bookmarkEnd w:id="268"/>
      <w:r w:rsidRPr="00576422">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DDFB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15C2715"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69" w:name="part_e52f95f6504747a3b07098f2455b1f4b"/>
      <w:bookmarkEnd w:id="269"/>
      <w:r w:rsidRPr="00576422">
        <w:rPr>
          <w:rFonts w:ascii="Times New Roman" w:eastAsia="Times New Roman" w:hAnsi="Times New Roman" w:cs="Times New Roman"/>
          <w:b/>
          <w:bCs/>
          <w:caps/>
          <w:color w:val="000000"/>
          <w:lang w:val="lt-LT" w:eastAsia="lt-LT"/>
        </w:rPr>
        <w:t>20.  SUTARTIES PAKEITIMAI</w:t>
      </w:r>
    </w:p>
    <w:p w14:paraId="4753FB9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7BE6A03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0" w:name="part_c37dfccace7249878852e7f014ff915e"/>
      <w:bookmarkEnd w:id="270"/>
      <w:r w:rsidRPr="00576422">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599D990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1" w:name="part_14330020fed34f73a0bbaae92f56dbf3"/>
      <w:bookmarkEnd w:id="271"/>
      <w:r w:rsidRPr="00576422">
        <w:rPr>
          <w:rFonts w:ascii="Times New Roman" w:eastAsia="Times New Roman" w:hAnsi="Times New Roman" w:cs="Times New Roman"/>
          <w:color w:val="000000"/>
          <w:lang w:val="lt-LT" w:eastAsia="lt-LT"/>
        </w:rPr>
        <w:t>20.2. Sutarties pakeitimai įforminami Šalims sudarant Susitarimą.</w:t>
      </w:r>
    </w:p>
    <w:p w14:paraId="0E037D3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2" w:name="part_a3f5a1ccd8dd4fcd823a0bf8dc04c2d7"/>
      <w:bookmarkEnd w:id="272"/>
      <w:r w:rsidRPr="00576422">
        <w:rPr>
          <w:rFonts w:ascii="Times New Roman" w:eastAsia="Times New Roman" w:hAnsi="Times New Roman" w:cs="Times New Roman"/>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E7E6F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3" w:name="part_7036060255f84160b5b7ddb3c9b9de5d"/>
      <w:bookmarkEnd w:id="273"/>
      <w:r w:rsidRPr="00576422">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7993B9B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274" w:name="part_cf3bdae0c8e344aaa7ab72b6f97e6510"/>
      <w:bookmarkEnd w:id="274"/>
      <w:r w:rsidRPr="00576422">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4784B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lastRenderedPageBreak/>
        <w:t> </w:t>
      </w:r>
    </w:p>
    <w:p w14:paraId="59BBD412"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75" w:name="part_7b0f9e3d42f14ad68b1abfde58c12a3f"/>
      <w:bookmarkEnd w:id="275"/>
      <w:r w:rsidRPr="00576422">
        <w:rPr>
          <w:rFonts w:ascii="Times New Roman" w:eastAsia="Times New Roman" w:hAnsi="Times New Roman" w:cs="Times New Roman"/>
          <w:b/>
          <w:bCs/>
          <w:caps/>
          <w:color w:val="000000"/>
          <w:lang w:val="lt-LT" w:eastAsia="lt-LT"/>
        </w:rPr>
        <w:t>21.  SUTARTIES SUSTABDYMAS</w:t>
      </w:r>
    </w:p>
    <w:p w14:paraId="15C3A41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0D7AA8E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ce0a576b1c6e43d89ba35605865e1af9"/>
      <w:bookmarkEnd w:id="276"/>
      <w:r w:rsidRPr="00576422">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AE4F48"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298a311e48dc452ea0b36f1afc5f3eb7"/>
      <w:bookmarkEnd w:id="277"/>
      <w:r w:rsidRPr="00576422">
        <w:rPr>
          <w:rFonts w:ascii="Times New Roman" w:eastAsia="Times New Roman" w:hAnsi="Times New Roman" w:cs="Times New Roman"/>
          <w:color w:val="000000"/>
          <w:lang w:val="lt-LT" w:eastAsia="lt-LT"/>
        </w:rPr>
        <w:t>21.2. Prekių (jų dalies) tiekimas gali būti stabdomas esant bent vienai iš šių aplinkybių: </w:t>
      </w:r>
    </w:p>
    <w:p w14:paraId="7B243AD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09c0118c78ea4034b225fedd69812f90"/>
      <w:bookmarkEnd w:id="278"/>
      <w:r w:rsidRPr="00576422">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176F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89440bace89e4bfba214a997ceefe81d"/>
      <w:bookmarkEnd w:id="279"/>
      <w:r w:rsidRPr="00576422">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456C9759"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fe52b5159efd4939838b848f85e9ea9b"/>
      <w:bookmarkEnd w:id="280"/>
      <w:r w:rsidRPr="00576422">
        <w:rPr>
          <w:rFonts w:ascii="Times New Roman" w:eastAsia="Times New Roman" w:hAnsi="Times New Roman" w:cs="Times New Roman"/>
          <w:color w:val="000000"/>
          <w:lang w:val="lt-LT" w:eastAsia="lt-LT"/>
        </w:rPr>
        <w:t>21.2.3. dėl nenumatytų prekių, paslaugų ir (ar) darbų, susijusių su perkamu objektu, kurių poreikis paaiškėjo tik vykdant Sutartį; </w:t>
      </w:r>
    </w:p>
    <w:p w14:paraId="71F71A14"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84f9056801c64e11b4ed9140364256f0"/>
      <w:bookmarkEnd w:id="281"/>
      <w:r w:rsidRPr="00576422">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2FB06EEC"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3a30d4bcd0274cdd82e5a2a7f7fc4b8b"/>
      <w:bookmarkEnd w:id="282"/>
      <w:r w:rsidRPr="00576422">
        <w:rPr>
          <w:rFonts w:ascii="Times New Roman" w:eastAsia="Times New Roman" w:hAnsi="Times New Roman" w:cs="Times New Roman"/>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1E9C1EB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a6676d356d734e81a71d2a213370e988"/>
      <w:bookmarkEnd w:id="283"/>
      <w:r w:rsidRPr="00576422">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66540BAE"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a818ad17feb74ad092df9d84443cf75e"/>
      <w:bookmarkEnd w:id="284"/>
      <w:r w:rsidRPr="00576422">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4150F5F1"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71adc62644ec4294ae7e0a3fd7705f53"/>
      <w:bookmarkEnd w:id="285"/>
      <w:r w:rsidRPr="00576422">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59F7EF5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6" w:name="part_a500fd3f658e4365b41faeda48e53cf9"/>
      <w:bookmarkEnd w:id="286"/>
      <w:r w:rsidRPr="00576422">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17A515A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7" w:name="part_633809059b5a4ff6952af4ed164f789e"/>
      <w:bookmarkEnd w:id="287"/>
      <w:r w:rsidRPr="00576422">
        <w:rPr>
          <w:rFonts w:ascii="Times New Roman" w:eastAsia="Times New Roman" w:hAnsi="Times New Roman" w:cs="Times New Roman"/>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33C5A9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88" w:name="part_483e1dd945f246799d0fa0656cd447a6"/>
      <w:bookmarkEnd w:id="288"/>
      <w:r w:rsidRPr="00576422">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2D6D4D05" w14:textId="77777777" w:rsidR="000827E6" w:rsidRPr="00576422" w:rsidRDefault="000827E6" w:rsidP="000827E6">
      <w:pPr>
        <w:spacing w:after="0" w:line="264" w:lineRule="atLeast"/>
        <w:jc w:val="both"/>
        <w:textAlignment w:val="baseline"/>
        <w:rPr>
          <w:rFonts w:ascii="Times New Roman" w:eastAsia="Times New Roman" w:hAnsi="Times New Roman" w:cs="Times New Roman"/>
          <w:color w:val="000000"/>
          <w:lang w:val="lt-LT" w:eastAsia="lt-LT"/>
        </w:rPr>
      </w:pPr>
      <w:bookmarkStart w:id="289" w:name="part_e1d9f5497e2b4b8fac0f14c0d5441376"/>
      <w:bookmarkEnd w:id="289"/>
      <w:r w:rsidRPr="00576422">
        <w:rPr>
          <w:rFonts w:ascii="Times New Roman" w:eastAsia="Times New Roman" w:hAnsi="Times New Roman" w:cs="Times New Roman"/>
          <w:color w:val="000000"/>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3088B0"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290" w:name="part_0c29870313ec4b8e9159c25696039f5b"/>
      <w:bookmarkEnd w:id="290"/>
      <w:r w:rsidRPr="00576422">
        <w:rPr>
          <w:rFonts w:ascii="Times New Roman" w:eastAsia="Times New Roman" w:hAnsi="Times New Roman" w:cs="Times New Roman"/>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F8B9E7"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291" w:name="part_ebd2788b705046149fed4a6909a8851e"/>
      <w:bookmarkEnd w:id="291"/>
      <w:r w:rsidRPr="00576422">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E00B752"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292" w:name="part_e70536bc9e7f448ca32e84c110e2744e"/>
      <w:bookmarkEnd w:id="292"/>
      <w:r w:rsidRPr="00576422">
        <w:rPr>
          <w:rFonts w:ascii="Times New Roman" w:eastAsia="Times New Roman" w:hAnsi="Times New Roman" w:cs="Times New Roman"/>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85ADE9" w14:textId="77777777" w:rsidR="000827E6" w:rsidRPr="00576422" w:rsidRDefault="000827E6" w:rsidP="000827E6">
      <w:pPr>
        <w:spacing w:after="0" w:line="264" w:lineRule="atLeast"/>
        <w:jc w:val="both"/>
        <w:rPr>
          <w:rFonts w:ascii="Times New Roman" w:eastAsia="Times New Roman" w:hAnsi="Times New Roman" w:cs="Times New Roman"/>
          <w:color w:val="000000"/>
          <w:lang w:val="lt-LT" w:eastAsia="lt-LT"/>
        </w:rPr>
      </w:pPr>
      <w:bookmarkStart w:id="293" w:name="part_529fc201055c492aa2aec8333e131a21"/>
      <w:bookmarkEnd w:id="293"/>
      <w:r w:rsidRPr="00576422">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2F6DBDD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d59e96d451a74e99b5f4e53964697169"/>
      <w:bookmarkEnd w:id="294"/>
      <w:r w:rsidRPr="00576422">
        <w:rPr>
          <w:rFonts w:ascii="Times New Roman" w:eastAsia="Times New Roman" w:hAnsi="Times New Roman" w:cs="Times New Roman"/>
          <w:color w:val="000000"/>
          <w:lang w:val="lt-LT" w:eastAsia="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1937E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95" w:name="part_1562589c8c774e55b369607136bcbb1f"/>
      <w:bookmarkEnd w:id="295"/>
      <w:r w:rsidRPr="00576422">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834FE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96" w:name="part_8652c492428945d791973cd6350d83ea"/>
      <w:bookmarkEnd w:id="296"/>
      <w:r w:rsidRPr="00576422">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029BF08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297" w:name="part_f75400b376aa49b1abb489376ffee67d"/>
      <w:bookmarkEnd w:id="297"/>
      <w:r w:rsidRPr="00576422">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66848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EF7A6BF"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98" w:name="part_a2c5701c6fd04db9a56b689761ecfe8d"/>
      <w:bookmarkEnd w:id="298"/>
      <w:r w:rsidRPr="00576422">
        <w:rPr>
          <w:rFonts w:ascii="Times New Roman" w:eastAsia="Times New Roman" w:hAnsi="Times New Roman" w:cs="Times New Roman"/>
          <w:b/>
          <w:bCs/>
          <w:caps/>
          <w:color w:val="000000"/>
          <w:lang w:val="lt-LT" w:eastAsia="lt-LT"/>
        </w:rPr>
        <w:t>22.  SUTARTIES NUTRAUKIMAS</w:t>
      </w:r>
    </w:p>
    <w:p w14:paraId="7DC4F946"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089BF76E"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626FFA5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CE300F0"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299" w:name="part_e8ae325a94f44e2ebeca460c4d8bcf41"/>
      <w:bookmarkEnd w:id="299"/>
      <w:r w:rsidRPr="00576422">
        <w:rPr>
          <w:rFonts w:ascii="Times New Roman" w:eastAsia="Times New Roman" w:hAnsi="Times New Roman" w:cs="Times New Roman"/>
          <w:b/>
          <w:bCs/>
          <w:color w:val="000000"/>
          <w:lang w:val="lt-LT" w:eastAsia="lt-LT"/>
        </w:rPr>
        <w:t>22.1.  Pretenzijos dėl Sutarties pažeidimų</w:t>
      </w:r>
    </w:p>
    <w:p w14:paraId="2BA7FFA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706BAD9"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0" w:name="part_74106829db8f4899abc596029e4f5d68"/>
      <w:bookmarkEnd w:id="300"/>
      <w:r w:rsidRPr="00576422">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83AFE3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75d07c6fefde4a33abd58218f423414b"/>
      <w:bookmarkEnd w:id="301"/>
      <w:r w:rsidRPr="00576422">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5A3810B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3E75E22"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02" w:name="part_1adc3019d12348e393792204a9cf2bae"/>
      <w:bookmarkEnd w:id="302"/>
      <w:r w:rsidRPr="00576422">
        <w:rPr>
          <w:rFonts w:ascii="Times New Roman" w:eastAsia="Times New Roman" w:hAnsi="Times New Roman" w:cs="Times New Roman"/>
          <w:b/>
          <w:bCs/>
          <w:color w:val="000000"/>
          <w:lang w:val="lt-LT" w:eastAsia="lt-LT"/>
        </w:rPr>
        <w:t>22.2.  Sutarties nutraukimas Pirkėjo iniciatyva</w:t>
      </w:r>
    </w:p>
    <w:p w14:paraId="4E1303A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A8044E8"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3" w:name="part_f516e10b00d84e1d8f280fb70db2bb4e"/>
      <w:bookmarkEnd w:id="303"/>
      <w:r w:rsidRPr="00576422">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E0624E"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4" w:name="part_f903c1a7ab87464a98223a3b8db915bc"/>
      <w:bookmarkEnd w:id="304"/>
      <w:r w:rsidRPr="00576422">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7C2824F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5ccd48ddf20b4c7da078f2d2ed8c9c01"/>
      <w:bookmarkEnd w:id="305"/>
      <w:r w:rsidRPr="00576422">
        <w:rPr>
          <w:rFonts w:ascii="Times New Roman" w:eastAsia="Times New Roman" w:hAnsi="Times New Roman" w:cs="Times New Roman"/>
          <w:color w:val="000000"/>
          <w:lang w:val="lt-LT" w:eastAsia="lt-LT"/>
        </w:rPr>
        <w:t>22.2.2.1. Tiekėjui yra iškelta bankroto byla, pradėtas bankroto procesas ne teismo tvarka, jis tampa nemokus arba yra nemokumo tikimybė, sustabdo ūkinę veiklą ar susidaro</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lang w:val="lt-LT" w:eastAsia="lt-LT"/>
        </w:rPr>
        <w:t>įstatymuose ir kituose teisės aktuose nustatyta tvarka analogiška situacija</w:t>
      </w:r>
      <w:r w:rsidRPr="00576422">
        <w:rPr>
          <w:rFonts w:ascii="Times New Roman" w:eastAsia="Times New Roman" w:hAnsi="Times New Roman" w:cs="Times New Roman"/>
          <w:color w:val="000000"/>
          <w:shd w:val="clear" w:color="auto" w:fill="FFFFFF"/>
          <w:lang w:val="lt-LT" w:eastAsia="lt-LT"/>
        </w:rPr>
        <w:t>;</w:t>
      </w:r>
      <w:r w:rsidRPr="00576422">
        <w:rPr>
          <w:rFonts w:ascii="Times New Roman" w:eastAsia="Times New Roman" w:hAnsi="Times New Roman" w:cs="Times New Roman"/>
          <w:color w:val="000000"/>
          <w:lang w:val="lt-LT" w:eastAsia="lt-LT"/>
        </w:rPr>
        <w:t> </w:t>
      </w:r>
    </w:p>
    <w:p w14:paraId="2B204299"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06" w:name="part_97223f15829a42b98ee1463f1475114f"/>
      <w:bookmarkEnd w:id="306"/>
      <w:r w:rsidRPr="00576422">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0FA7BA15"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1b7bddcca159478786fab5db33d9b961"/>
      <w:bookmarkEnd w:id="307"/>
      <w:r w:rsidRPr="00576422">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309A6A95"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edb9a2d757104f5893aeacad5e016645"/>
      <w:bookmarkEnd w:id="308"/>
      <w:r w:rsidRPr="00576422">
        <w:rPr>
          <w:rFonts w:ascii="Times New Roman" w:eastAsia="Times New Roman" w:hAnsi="Times New Roman" w:cs="Times New Roman"/>
          <w:color w:val="000000"/>
          <w:lang w:val="lt-LT" w:eastAsia="lt-LT"/>
        </w:rPr>
        <w:t>22.2.2.4. Pirkėjas nusprendžia nebevykdyti veiklos, kurios vykdymui Sutartimi įsigyjamos Prekės ir Sutarties poreikis išnyksta; </w:t>
      </w:r>
    </w:p>
    <w:p w14:paraId="2EF79D6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f008cf78219b4f4a89cf7c9a8e8c9322"/>
      <w:bookmarkEnd w:id="309"/>
      <w:r w:rsidRPr="00576422">
        <w:rPr>
          <w:rFonts w:ascii="Times New Roman" w:eastAsia="Times New Roman" w:hAnsi="Times New Roman" w:cs="Times New Roman"/>
          <w:color w:val="000000"/>
          <w:lang w:val="lt-LT" w:eastAsia="lt-LT"/>
        </w:rPr>
        <w:t>22.2.2.5. Pirkėjo valdymo organas priima sprendimą, dėl kurio Sutarties poreikis išnyksta; </w:t>
      </w:r>
    </w:p>
    <w:p w14:paraId="6C5DAED6"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356c89d2b96342b9ac7ca61c8006e7fe"/>
      <w:bookmarkEnd w:id="310"/>
      <w:r w:rsidRPr="00576422">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610939B5"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209a75e01d9245b3aca223ad5c3c5fec"/>
      <w:bookmarkEnd w:id="311"/>
      <w:r w:rsidRPr="00576422">
        <w:rPr>
          <w:rFonts w:ascii="Times New Roman" w:eastAsia="Times New Roman" w:hAnsi="Times New Roman" w:cs="Times New Roman"/>
          <w:color w:val="000000"/>
          <w:lang w:val="lt-LT" w:eastAsia="lt-LT"/>
        </w:rPr>
        <w:t>22.2.2.7. keičiasi Pirkėjo organizacinė struktūra – juridinis statusas, pobūdis ar valdymo struktūra ir tai gali turėti įtakos tinkamam Sutarties įvykdymui arba Sutarties poreikiui; </w:t>
      </w:r>
    </w:p>
    <w:p w14:paraId="39F7B93C"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85a36abfded74553abd0b10add72e757"/>
      <w:bookmarkEnd w:id="312"/>
      <w:r w:rsidRPr="00576422">
        <w:rPr>
          <w:rFonts w:ascii="Times New Roman" w:eastAsia="Times New Roman" w:hAnsi="Times New Roman" w:cs="Times New Roman"/>
          <w:color w:val="000000"/>
          <w:lang w:val="lt-LT" w:eastAsia="lt-LT"/>
        </w:rPr>
        <w:lastRenderedPageBreak/>
        <w:t>22.2.2.8. nebelieka perkamų Prekių poreikio; </w:t>
      </w:r>
    </w:p>
    <w:p w14:paraId="6F89FC86"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f748bcf2bccc44a8b06f20698b2c9968"/>
      <w:bookmarkEnd w:id="313"/>
      <w:r w:rsidRPr="00576422">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1BA996B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790a68ca3b7842e7be04b8396ea38a0c"/>
      <w:bookmarkEnd w:id="314"/>
      <w:r w:rsidRPr="00576422">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5406E17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b895c993d309446280ac23d4c4c6b3af"/>
      <w:bookmarkEnd w:id="315"/>
      <w:r w:rsidRPr="00576422">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2703571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7bde14bfbf2441d791b8e711c8f8ddf3"/>
      <w:bookmarkEnd w:id="316"/>
      <w:r w:rsidRPr="00576422">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462FBE54"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a263119254d942f489788567ed00e7c5"/>
      <w:bookmarkEnd w:id="317"/>
      <w:r w:rsidRPr="00576422">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A57B3A"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11b5f45ece72456aab71665d5fef239c"/>
      <w:bookmarkEnd w:id="318"/>
      <w:r w:rsidRPr="00576422">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752A5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de604d3a70c54dd5ad194664adc38477"/>
      <w:bookmarkEnd w:id="319"/>
      <w:r w:rsidRPr="00576422">
        <w:rPr>
          <w:rFonts w:ascii="Times New Roman" w:eastAsia="Times New Roman" w:hAnsi="Times New Roman" w:cs="Times New Roman"/>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E58C3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0" w:name="part_6ab8d938d27449d2b305d15cd9c291ca"/>
      <w:bookmarkEnd w:id="320"/>
      <w:r w:rsidRPr="00576422">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3541008F"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1" w:name="part_f45fedb9bd0b4fb98ac70cadbf95ca83"/>
      <w:bookmarkEnd w:id="321"/>
      <w:r w:rsidRPr="00576422">
        <w:rPr>
          <w:rFonts w:ascii="Times New Roman" w:eastAsia="Times New Roman" w:hAnsi="Times New Roman" w:cs="Times New Roman"/>
          <w:color w:val="000000"/>
          <w:lang w:val="lt-LT" w:eastAsia="lt-LT"/>
        </w:rPr>
        <w:t>22.2.7. Sutartis laikoma nutraukta kitą dieną po to, kai pasibaigia įspėjimo apie Sutarties nutraukimą terminas.  </w:t>
      </w:r>
    </w:p>
    <w:p w14:paraId="19BF3AFA"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014a836e0f8441e9be6c2180b8b7a912"/>
      <w:bookmarkEnd w:id="322"/>
      <w:r w:rsidRPr="00576422">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846582B"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DB1512D"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23" w:name="part_ac406206a9024e8880d0a211020535f7"/>
      <w:bookmarkEnd w:id="323"/>
      <w:r w:rsidRPr="00576422">
        <w:rPr>
          <w:rFonts w:ascii="Times New Roman" w:eastAsia="Times New Roman" w:hAnsi="Times New Roman" w:cs="Times New Roman"/>
          <w:b/>
          <w:bCs/>
          <w:color w:val="000000"/>
          <w:lang w:val="lt-LT" w:eastAsia="lt-LT"/>
        </w:rPr>
        <w:t>22.3.  Sutarties nutraukimas Tiekėjo iniciatyva</w:t>
      </w:r>
    </w:p>
    <w:p w14:paraId="3683DFE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C30548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dde94d2b61584f27b736d19d04fc8380"/>
      <w:bookmarkEnd w:id="324"/>
      <w:r w:rsidRPr="00576422">
        <w:rPr>
          <w:rFonts w:ascii="Times New Roman" w:eastAsia="Times New Roman" w:hAnsi="Times New Roman" w:cs="Times New Roman"/>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27120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02f28e9ae7224bc7844036f09241fc30"/>
      <w:bookmarkEnd w:id="325"/>
      <w:r w:rsidRPr="00576422">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26EAD0A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31d34e9cb9f744d5bfaf46d05488b0b7"/>
      <w:bookmarkEnd w:id="326"/>
      <w:r w:rsidRPr="00576422">
        <w:rPr>
          <w:rFonts w:ascii="Times New Roman" w:eastAsia="Times New Roman" w:hAnsi="Times New Roman" w:cs="Times New Roman"/>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52C50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e7c2a6c01c1c4bc699523d5f2e4efd2a"/>
      <w:bookmarkEnd w:id="327"/>
      <w:r w:rsidRPr="00576422">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175C44EE"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22f7aa6198a847d1aca593b9da22f97d"/>
      <w:bookmarkEnd w:id="328"/>
      <w:r w:rsidRPr="00576422">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49CD0D37"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3a748e8546c340bb8150732bd3959104"/>
      <w:bookmarkEnd w:id="329"/>
      <w:r w:rsidRPr="00576422">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5A80DE01"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0" w:name="part_e064a682d66e46aa83b3b3b8db3f32e4"/>
      <w:bookmarkEnd w:id="330"/>
      <w:r w:rsidRPr="00576422">
        <w:rPr>
          <w:rFonts w:ascii="Times New Roman" w:eastAsia="Times New Roman" w:hAnsi="Times New Roman" w:cs="Times New Roman"/>
          <w:color w:val="000000"/>
          <w:lang w:val="lt-LT" w:eastAsia="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D1C334"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1" w:name="part_bb2946930a5243dea17af0a60528ef55"/>
      <w:bookmarkEnd w:id="331"/>
      <w:r w:rsidRPr="00576422">
        <w:rPr>
          <w:rFonts w:ascii="Times New Roman" w:eastAsia="Times New Roman" w:hAnsi="Times New Roman" w:cs="Times New Roman"/>
          <w:color w:val="000000"/>
          <w:lang w:val="lt-LT" w:eastAsia="lt-LT"/>
        </w:rPr>
        <w:t>22.3.6. Sutartis laikoma nutraukta kitą dieną po to, kai pasibaigia įspėjimo apie Sutarties nutraukimą terminas. </w:t>
      </w:r>
    </w:p>
    <w:p w14:paraId="363A5884"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e21fd68b0faa42f09d2b9d066ba96270"/>
      <w:bookmarkEnd w:id="332"/>
      <w:r w:rsidRPr="00576422">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628363"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9575917"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33" w:name="part_35c76df8f4f74feca35e43f93c99ab50"/>
      <w:bookmarkEnd w:id="333"/>
      <w:r w:rsidRPr="00576422">
        <w:rPr>
          <w:rFonts w:ascii="Times New Roman" w:eastAsia="Times New Roman" w:hAnsi="Times New Roman" w:cs="Times New Roman"/>
          <w:b/>
          <w:bCs/>
          <w:color w:val="000000"/>
          <w:lang w:val="lt-LT" w:eastAsia="lt-LT"/>
        </w:rPr>
        <w:t>22.4.  Šalių teisės ir pareigos Sutarties nutraukimo atveju</w:t>
      </w:r>
    </w:p>
    <w:p w14:paraId="47017F0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F7307D0"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bd5fc7ef1a364eb2a5d79df2bd6c1ed0"/>
      <w:bookmarkEnd w:id="334"/>
      <w:r w:rsidRPr="00576422">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1AFF68FE"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c08e37afbd2a4ec6bc544d867ad4f7a9"/>
      <w:bookmarkEnd w:id="335"/>
      <w:r w:rsidRPr="00576422">
        <w:rPr>
          <w:rFonts w:ascii="Times New Roman" w:eastAsia="Times New Roman" w:hAnsi="Times New Roman" w:cs="Times New Roman"/>
          <w:color w:val="000000"/>
          <w:lang w:val="lt-LT" w:eastAsia="lt-LT"/>
        </w:rPr>
        <w:t>22.4.2. Nutraukus Sutartį, Šalys privalo: </w:t>
      </w:r>
    </w:p>
    <w:p w14:paraId="536B951D"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6" w:name="part_144ed4c035f74c9b8ba4ad63c59a8c15"/>
      <w:bookmarkEnd w:id="336"/>
      <w:r w:rsidRPr="00576422">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61446641"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7" w:name="part_6f26d51518ec41fea2286fb05426c468"/>
      <w:bookmarkEnd w:id="337"/>
      <w:r w:rsidRPr="00576422">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1813BAF6"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bookmarkStart w:id="338" w:name="part_7e498387e5a3483d8f8d66c00040cea2"/>
      <w:bookmarkEnd w:id="338"/>
      <w:r w:rsidRPr="00576422">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lang w:val="lt-LT" w:eastAsia="lt-LT"/>
        </w:rPr>
        <w:t>perduoti viena kitai visus dokumentus, kuriuos buvo būtina perduoti pagal Sutarties nuostatas. </w:t>
      </w:r>
    </w:p>
    <w:p w14:paraId="47F81FB2" w14:textId="77777777" w:rsidR="000827E6" w:rsidRPr="00576422" w:rsidRDefault="000827E6" w:rsidP="000827E6">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4E4CF93" w14:textId="77777777" w:rsidR="000827E6" w:rsidRPr="00576422" w:rsidRDefault="000827E6" w:rsidP="000827E6">
      <w:pPr>
        <w:spacing w:after="0" w:line="257" w:lineRule="atLeast"/>
        <w:jc w:val="center"/>
        <w:rPr>
          <w:rFonts w:ascii="Times New Roman" w:eastAsia="Times New Roman" w:hAnsi="Times New Roman" w:cs="Times New Roman"/>
          <w:color w:val="000000"/>
          <w:lang w:val="lt-LT" w:eastAsia="lt-LT"/>
        </w:rPr>
      </w:pPr>
      <w:bookmarkStart w:id="339" w:name="part_8618f9a499e646d28111277753a11400"/>
      <w:bookmarkEnd w:id="339"/>
      <w:r w:rsidRPr="00576422">
        <w:rPr>
          <w:rFonts w:ascii="Times New Roman" w:eastAsia="Times New Roman" w:hAnsi="Times New Roman" w:cs="Times New Roman"/>
          <w:b/>
          <w:bCs/>
          <w:caps/>
          <w:color w:val="000000"/>
          <w:lang w:val="lt-LT" w:eastAsia="lt-LT"/>
        </w:rPr>
        <w:t>23.  PREKIŲ MODELIO AR GAMINTOJO KEITIMAS</w:t>
      </w:r>
    </w:p>
    <w:p w14:paraId="28FC0110"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6C1814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0" w:name="part_b69eb48c0a2442eda39c5ff13d8d592a"/>
      <w:bookmarkEnd w:id="340"/>
      <w:r w:rsidRPr="00576422">
        <w:rPr>
          <w:rFonts w:ascii="Times New Roman" w:eastAsia="Times New Roman" w:hAnsi="Times New Roman" w:cs="Times New Roman"/>
          <w:caps/>
          <w:color w:val="000000"/>
          <w:lang w:val="lt-LT" w:eastAsia="lt-LT"/>
        </w:rPr>
        <w:t>23.1. </w:t>
      </w:r>
      <w:r w:rsidRPr="00576422">
        <w:rPr>
          <w:rFonts w:ascii="Times New Roman" w:eastAsia="Times New Roman" w:hAnsi="Times New Roman" w:cs="Times New Roman"/>
          <w:color w:val="000000"/>
          <w:lang w:val="lt-LT" w:eastAsia="lt-LT"/>
        </w:rPr>
        <w:t>Tiekėjas turi teisę keisti Prekių modelį ar gamintoją, jei yra visos toliau nurodytos sąlygos:</w:t>
      </w:r>
    </w:p>
    <w:p w14:paraId="288A538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1" w:name="part_0bf52926795d4d3aa61eb15f6a8db972"/>
      <w:bookmarkEnd w:id="341"/>
      <w:r w:rsidRPr="00576422">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76422">
        <w:rPr>
          <w:rFonts w:ascii="Times New Roman" w:eastAsia="Times New Roman" w:hAnsi="Times New Roman" w:cs="Times New Roman"/>
          <w:color w:val="000000"/>
          <w:vertAlign w:val="superscript"/>
          <w:lang w:val="lt-LT" w:eastAsia="lt-LT"/>
        </w:rPr>
        <w:t>1 </w:t>
      </w:r>
      <w:r w:rsidRPr="00576422">
        <w:rPr>
          <w:rFonts w:ascii="Times New Roman" w:eastAsia="Times New Roman" w:hAnsi="Times New Roman" w:cs="Times New Roman"/>
          <w:color w:val="000000"/>
          <w:lang w:val="lt-LT" w:eastAsia="lt-LT"/>
        </w:rPr>
        <w:t>dalies nuostatų;</w:t>
      </w:r>
    </w:p>
    <w:p w14:paraId="5DB3DCE7"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2" w:name="part_9edd7af572c64b9eacf346adf572b301"/>
      <w:bookmarkEnd w:id="342"/>
      <w:r w:rsidRPr="00576422">
        <w:rPr>
          <w:rFonts w:ascii="Times New Roman" w:eastAsia="Times New Roman" w:hAnsi="Times New Roman" w:cs="Times New Roman"/>
          <w:color w:val="000000"/>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2E68D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3" w:name="part_b533d3b36f2b43318a82bc9424b14342"/>
      <w:bookmarkEnd w:id="343"/>
      <w:r w:rsidRPr="00576422">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76422">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576422">
        <w:rPr>
          <w:rFonts w:ascii="Times New Roman" w:eastAsia="Times New Roman" w:hAnsi="Times New Roman" w:cs="Times New Roman"/>
          <w:color w:val="000000"/>
          <w:lang w:val="lt-LT" w:eastAsia="lt-LT"/>
        </w:rPr>
        <w:t>;</w:t>
      </w:r>
    </w:p>
    <w:p w14:paraId="0779525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4" w:name="part_d3def91269534a218adc044a60d3858d"/>
      <w:bookmarkEnd w:id="344"/>
      <w:r w:rsidRPr="00576422">
        <w:rPr>
          <w:rFonts w:ascii="Times New Roman" w:eastAsia="Times New Roman" w:hAnsi="Times New Roman" w:cs="Times New Roman"/>
          <w:color w:val="000000"/>
          <w:lang w:val="lt-LT" w:eastAsia="lt-LT"/>
        </w:rPr>
        <w:t>23.1.4. Šalys sudarė rašytinį susitarimą prie Sutarties dėl Prekių keitimo.</w:t>
      </w:r>
    </w:p>
    <w:p w14:paraId="54593AC2"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5" w:name="part_9a2538b48eab4ba28d1a52a86ae11187"/>
      <w:bookmarkEnd w:id="345"/>
      <w:r w:rsidRPr="00576422">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7E300C2D"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450032D" w14:textId="77777777" w:rsidR="000827E6" w:rsidRPr="00576422" w:rsidRDefault="000827E6" w:rsidP="000827E6">
      <w:pPr>
        <w:spacing w:after="0" w:line="257" w:lineRule="atLeast"/>
        <w:ind w:left="360" w:hanging="360"/>
        <w:jc w:val="center"/>
        <w:rPr>
          <w:rFonts w:ascii="Times New Roman" w:eastAsia="Times New Roman" w:hAnsi="Times New Roman" w:cs="Times New Roman"/>
          <w:color w:val="000000"/>
          <w:lang w:val="lt-LT" w:eastAsia="lt-LT"/>
        </w:rPr>
      </w:pPr>
      <w:bookmarkStart w:id="346" w:name="part_c250ac8ea732435d99f67711adc094f0"/>
      <w:bookmarkEnd w:id="346"/>
      <w:r w:rsidRPr="00576422">
        <w:rPr>
          <w:rFonts w:ascii="Times New Roman" w:eastAsia="Times New Roman" w:hAnsi="Times New Roman" w:cs="Times New Roman"/>
          <w:b/>
          <w:bCs/>
          <w:caps/>
          <w:color w:val="000000"/>
          <w:lang w:val="lt-LT" w:eastAsia="lt-LT"/>
        </w:rPr>
        <w:t>24. BENDRAVIMO TVARKA IR KALBA</w:t>
      </w:r>
    </w:p>
    <w:p w14:paraId="5C968D51" w14:textId="77777777" w:rsidR="000827E6" w:rsidRPr="00576422" w:rsidRDefault="000827E6" w:rsidP="000827E6">
      <w:pPr>
        <w:spacing w:after="0" w:line="257" w:lineRule="atLeast"/>
        <w:ind w:left="360"/>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16B85091"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7" w:name="part_d767e0f6f1e54e86856c19f54351c60a"/>
      <w:bookmarkEnd w:id="347"/>
      <w:r w:rsidRPr="00576422">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576422">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37F792F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8" w:name="part_a17b32d11af84db791ec82dde93cfe02"/>
      <w:bookmarkEnd w:id="348"/>
      <w:r w:rsidRPr="00576422">
        <w:rPr>
          <w:rFonts w:ascii="Times New Roman" w:eastAsia="Times New Roman" w:hAnsi="Times New Roman" w:cs="Times New Roman"/>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CE8BE3"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49" w:name="part_4f6fa3f6751140f6bceb9d9f940b7b23"/>
      <w:bookmarkEnd w:id="349"/>
      <w:r w:rsidRPr="00576422">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21D9621A"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50" w:name="part_ba27b372997f4b95a3e9db8445d2163d"/>
      <w:bookmarkEnd w:id="350"/>
      <w:r w:rsidRPr="00576422">
        <w:rPr>
          <w:rFonts w:ascii="Times New Roman" w:eastAsia="Times New Roman" w:hAnsi="Times New Roman" w:cs="Times New Roman"/>
          <w:color w:val="000000"/>
          <w:lang w:val="lt-LT" w:eastAsia="lt-LT"/>
        </w:rPr>
        <w:lastRenderedPageBreak/>
        <w:t>24.4. Jeigu pranešimas siunčiamas el. paštu, laikoma, kad Šalis jį gavo kitą darbo dieną.</w:t>
      </w:r>
    </w:p>
    <w:p w14:paraId="2B9542BC"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51" w:name="part_7905db5a9c784fbb91eb4a303116b2a5"/>
      <w:bookmarkEnd w:id="351"/>
      <w:r w:rsidRPr="00576422">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182DDE1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2AF0B1A" w14:textId="77777777" w:rsidR="000827E6" w:rsidRPr="00576422" w:rsidRDefault="000827E6" w:rsidP="000827E6">
      <w:pPr>
        <w:spacing w:after="0" w:line="257" w:lineRule="atLeast"/>
        <w:ind w:left="360" w:hanging="360"/>
        <w:jc w:val="center"/>
        <w:rPr>
          <w:rFonts w:ascii="Times New Roman" w:eastAsia="Times New Roman" w:hAnsi="Times New Roman" w:cs="Times New Roman"/>
          <w:color w:val="000000"/>
          <w:lang w:val="lt-LT" w:eastAsia="lt-LT"/>
        </w:rPr>
      </w:pPr>
      <w:bookmarkStart w:id="352" w:name="part_f56c558d69ec4b13964d275b9f880324"/>
      <w:bookmarkEnd w:id="352"/>
      <w:r w:rsidRPr="00576422">
        <w:rPr>
          <w:rFonts w:ascii="Times New Roman" w:eastAsia="Times New Roman" w:hAnsi="Times New Roman" w:cs="Times New Roman"/>
          <w:b/>
          <w:bCs/>
          <w:caps/>
          <w:color w:val="000000"/>
          <w:lang w:val="lt-LT" w:eastAsia="lt-LT"/>
        </w:rPr>
        <w:t>25. PRETENZIJOS IR GINČŲ SPRENDIMAS</w:t>
      </w:r>
    </w:p>
    <w:p w14:paraId="0049B4FF" w14:textId="77777777" w:rsidR="000827E6" w:rsidRPr="00576422" w:rsidRDefault="000827E6" w:rsidP="000827E6">
      <w:pPr>
        <w:spacing w:after="0" w:line="257" w:lineRule="atLeast"/>
        <w:ind w:left="360"/>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6B1583B"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53" w:name="part_92d02ccb38844c6e818c7f09f1f5a735"/>
      <w:bookmarkEnd w:id="353"/>
      <w:r w:rsidRPr="00576422">
        <w:rPr>
          <w:rFonts w:ascii="Times New Roman" w:eastAsia="Times New Roman" w:hAnsi="Times New Roman" w:cs="Times New Roman"/>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7C928EBF" w14:textId="77777777" w:rsidR="000827E6" w:rsidRPr="00576422" w:rsidRDefault="000827E6" w:rsidP="000827E6">
      <w:pPr>
        <w:spacing w:after="0" w:line="257" w:lineRule="atLeast"/>
        <w:jc w:val="both"/>
        <w:rPr>
          <w:rFonts w:ascii="Times New Roman" w:eastAsia="Times New Roman" w:hAnsi="Times New Roman" w:cs="Times New Roman"/>
          <w:color w:val="000000"/>
          <w:lang w:val="lt-LT" w:eastAsia="lt-LT"/>
        </w:rPr>
      </w:pPr>
      <w:bookmarkStart w:id="354" w:name="part_cb0c8b77b8c646fa891d39f0bb23609b"/>
      <w:bookmarkEnd w:id="354"/>
      <w:r w:rsidRPr="00576422">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7B3046" w14:textId="77777777" w:rsidR="000827E6" w:rsidRDefault="000827E6" w:rsidP="000827E6">
      <w:pPr>
        <w:spacing w:after="0" w:line="257" w:lineRule="atLeast"/>
        <w:jc w:val="both"/>
        <w:rPr>
          <w:rFonts w:ascii="Times New Roman" w:eastAsia="Times New Roman" w:hAnsi="Times New Roman" w:cs="Times New Roman"/>
          <w:color w:val="000000"/>
          <w:lang w:val="lt-LT" w:eastAsia="lt-LT"/>
        </w:rPr>
      </w:pPr>
      <w:bookmarkStart w:id="355" w:name="part_c48dcfe486ec453590d408769137d2c7"/>
      <w:bookmarkEnd w:id="355"/>
      <w:r w:rsidRPr="00576422">
        <w:rPr>
          <w:rFonts w:ascii="Times New Roman" w:eastAsia="Times New Roman" w:hAnsi="Times New Roman" w:cs="Times New Roman"/>
          <w:color w:val="000000"/>
          <w:lang w:val="lt-LT" w:eastAsia="lt-LT"/>
        </w:rPr>
        <w:t>25.3. Kilę ginčai nesudaro pagrindo Šalims atsisakyti vykdyti savo prievoles pagal Sutartį.</w:t>
      </w:r>
    </w:p>
    <w:p w14:paraId="11169836" w14:textId="77777777" w:rsidR="00E50A4D" w:rsidRPr="00576422" w:rsidRDefault="00E50A4D" w:rsidP="000827E6">
      <w:pPr>
        <w:spacing w:after="0" w:line="257" w:lineRule="atLeast"/>
        <w:jc w:val="both"/>
        <w:rPr>
          <w:rFonts w:ascii="Times New Roman" w:eastAsia="Times New Roman" w:hAnsi="Times New Roman" w:cs="Times New Roman"/>
          <w:color w:val="000000"/>
          <w:lang w:val="lt-LT" w:eastAsia="lt-LT"/>
        </w:rPr>
      </w:pPr>
    </w:p>
    <w:p w14:paraId="143F14C8" w14:textId="28AD9340" w:rsidR="000827E6" w:rsidRDefault="000827E6" w:rsidP="00E50A4D">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_____________________________________</w:t>
      </w:r>
    </w:p>
    <w:p w14:paraId="059C8C45" w14:textId="77777777" w:rsidR="00E50A4D" w:rsidRDefault="00E50A4D" w:rsidP="00E50A4D">
      <w:pPr>
        <w:spacing w:after="0" w:line="257" w:lineRule="atLeast"/>
        <w:jc w:val="center"/>
        <w:rPr>
          <w:rFonts w:ascii="Times New Roman" w:eastAsia="Times New Roman" w:hAnsi="Times New Roman" w:cs="Times New Roman"/>
          <w:color w:val="000000"/>
          <w:lang w:val="lt-LT" w:eastAsia="lt-LT"/>
        </w:rPr>
      </w:pPr>
    </w:p>
    <w:p w14:paraId="6984D376"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563D64DF"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7CD4039B"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1EEBD0D2"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19EC0D4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1CE923A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0295BFC"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EB05569"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5E367EA"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224A4A2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CA21363"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48A5C8C7"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75BE7017"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7A8E6D17"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15F50BDF"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1379ACC"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7F5071B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7FDB8343"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B9D5F63"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735D319"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75B8EBA"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80A3ECE"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47A535FA"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AF9317A"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9CA0EFF"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41E6C6E3"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45817FE4"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50613FF"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FC5E7BB"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5D8A07F3"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607F2234"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17E8B8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49C29A5"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07738FE1"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A3EF45C"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29092CB4"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31EB2EFD"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2846A226" w14:textId="77777777" w:rsidR="00E50A4D" w:rsidRDefault="00E50A4D"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p>
    <w:p w14:paraId="530CE771" w14:textId="26766D2A" w:rsidR="000827E6" w:rsidRPr="00E50A4D" w:rsidRDefault="000827E6" w:rsidP="000827E6">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lastRenderedPageBreak/>
        <w:t>2025 m. ________ mėn. __ d. Pirkimo - pardavimo sutarties Nr._______</w:t>
      </w:r>
    </w:p>
    <w:p w14:paraId="3117B487" w14:textId="77777777" w:rsidR="000827E6" w:rsidRPr="00E50A4D" w:rsidRDefault="000827E6" w:rsidP="000827E6">
      <w:pPr>
        <w:pStyle w:val="ListParagraph"/>
        <w:numPr>
          <w:ilvl w:val="0"/>
          <w:numId w:val="8"/>
        </w:numPr>
        <w:tabs>
          <w:tab w:val="num" w:pos="1260"/>
        </w:tabs>
        <w:suppressAutoHyphens/>
        <w:autoSpaceDN w:val="0"/>
        <w:spacing w:after="0" w:line="360" w:lineRule="auto"/>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bCs/>
          <w:lang w:val="lt-LT" w:eastAsia="lt-LT"/>
        </w:rPr>
        <w:t>Priedas</w:t>
      </w:r>
    </w:p>
    <w:p w14:paraId="7575725C" w14:textId="77777777" w:rsidR="000827E6" w:rsidRPr="00E50A4D" w:rsidRDefault="000827E6" w:rsidP="000827E6">
      <w:pPr>
        <w:pStyle w:val="ListParagraph"/>
        <w:tabs>
          <w:tab w:val="num" w:pos="1260"/>
        </w:tabs>
        <w:suppressAutoHyphens/>
        <w:autoSpaceDN w:val="0"/>
        <w:spacing w:after="0" w:line="360" w:lineRule="auto"/>
        <w:ind w:left="1260"/>
        <w:textAlignment w:val="baseline"/>
        <w:rPr>
          <w:rFonts w:ascii="Times New Roman" w:eastAsia="Times New Roman" w:hAnsi="Times New Roman" w:cs="Times New Roman"/>
          <w:lang w:val="lt-LT" w:eastAsia="lt-LT"/>
        </w:rPr>
      </w:pPr>
    </w:p>
    <w:p w14:paraId="35B13307" w14:textId="77777777" w:rsidR="000827E6" w:rsidRPr="00E50A4D" w:rsidRDefault="000827E6" w:rsidP="000827E6">
      <w:pPr>
        <w:pStyle w:val="ListParagraph"/>
        <w:widowControl w:val="0"/>
        <w:numPr>
          <w:ilvl w:val="0"/>
          <w:numId w:val="12"/>
        </w:numPr>
        <w:tabs>
          <w:tab w:val="left" w:pos="993"/>
        </w:tabs>
        <w:suppressAutoHyphens/>
        <w:autoSpaceDE w:val="0"/>
        <w:autoSpaceDN w:val="0"/>
        <w:adjustRightInd w:val="0"/>
        <w:spacing w:after="0" w:line="240" w:lineRule="auto"/>
        <w:ind w:right="-93"/>
        <w:jc w:val="center"/>
        <w:textAlignment w:val="baseline"/>
        <w:rPr>
          <w:rFonts w:ascii="Times New Roman" w:eastAsia="Times New Roman" w:hAnsi="Times New Roman" w:cs="Times New Roman"/>
          <w:b/>
          <w:bCs/>
          <w:lang w:eastAsia="lt-LT"/>
        </w:rPr>
      </w:pPr>
      <w:r w:rsidRPr="00E50A4D">
        <w:rPr>
          <w:rFonts w:ascii="Times New Roman" w:eastAsia="Times New Roman" w:hAnsi="Times New Roman" w:cs="Times New Roman"/>
          <w:b/>
          <w:bCs/>
          <w:lang w:eastAsia="lt-LT"/>
        </w:rPr>
        <w:t>PIRKIMO OBJEKTO PAVADINIMAS, ĮKAINIAI IR KIEKIS</w:t>
      </w:r>
    </w:p>
    <w:p w14:paraId="69FF53E7" w14:textId="77777777" w:rsidR="000827E6" w:rsidRPr="00E50A4D" w:rsidRDefault="000827E6" w:rsidP="000827E6">
      <w:pPr>
        <w:pStyle w:val="ListParagraph"/>
        <w:widowControl w:val="0"/>
        <w:tabs>
          <w:tab w:val="left" w:pos="993"/>
        </w:tabs>
        <w:suppressAutoHyphens/>
        <w:autoSpaceDE w:val="0"/>
        <w:autoSpaceDN w:val="0"/>
        <w:adjustRightInd w:val="0"/>
        <w:spacing w:after="0" w:line="240" w:lineRule="auto"/>
        <w:ind w:left="1080" w:right="-93"/>
        <w:textAlignment w:val="baseline"/>
        <w:rPr>
          <w:rFonts w:ascii="Times New Roman" w:eastAsia="Times New Roman" w:hAnsi="Times New Roman" w:cs="Times New Roman"/>
          <w:b/>
          <w:bCs/>
          <w:lang w:eastAsia="lt-LT"/>
        </w:rPr>
      </w:pPr>
    </w:p>
    <w:p w14:paraId="0342C640" w14:textId="77777777" w:rsidR="000827E6" w:rsidRPr="00E50A4D" w:rsidRDefault="000827E6" w:rsidP="000827E6">
      <w:pPr>
        <w:pStyle w:val="ListParagraph"/>
        <w:widowControl w:val="0"/>
        <w:tabs>
          <w:tab w:val="left" w:pos="993"/>
        </w:tabs>
        <w:suppressAutoHyphens/>
        <w:autoSpaceDE w:val="0"/>
        <w:autoSpaceDN w:val="0"/>
        <w:adjustRightInd w:val="0"/>
        <w:spacing w:after="0" w:line="240" w:lineRule="auto"/>
        <w:ind w:left="1080" w:right="-93"/>
        <w:textAlignment w:val="baseline"/>
        <w:rPr>
          <w:rFonts w:ascii="Times New Roman" w:eastAsia="Times New Roman" w:hAnsi="Times New Roman" w:cs="Times New Roman"/>
          <w:b/>
          <w:bCs/>
          <w:lang w:eastAsia="lt-LT"/>
        </w:rPr>
      </w:pPr>
    </w:p>
    <w:p w14:paraId="33BC25FF" w14:textId="77777777" w:rsidR="000827E6" w:rsidRPr="00E50A4D" w:rsidRDefault="000827E6" w:rsidP="000827E6">
      <w:pPr>
        <w:pStyle w:val="ListParagraph"/>
        <w:widowControl w:val="0"/>
        <w:numPr>
          <w:ilvl w:val="0"/>
          <w:numId w:val="15"/>
        </w:numPr>
        <w:tabs>
          <w:tab w:val="left" w:pos="993"/>
        </w:tabs>
        <w:suppressAutoHyphens/>
        <w:autoSpaceDE w:val="0"/>
        <w:autoSpaceDN w:val="0"/>
        <w:adjustRightInd w:val="0"/>
        <w:spacing w:after="0" w:line="240" w:lineRule="auto"/>
        <w:ind w:right="-18"/>
        <w:jc w:val="both"/>
        <w:textAlignment w:val="baseline"/>
        <w:rPr>
          <w:rFonts w:ascii="Times New Roman" w:eastAsia="Times New Roman" w:hAnsi="Times New Roman" w:cs="Times New Roman"/>
          <w:b/>
          <w:bCs/>
          <w:i/>
          <w:iCs/>
          <w:lang w:eastAsia="lt-LT"/>
        </w:rPr>
      </w:pPr>
      <w:r w:rsidRPr="00E50A4D">
        <w:rPr>
          <w:rFonts w:ascii="Times New Roman" w:eastAsia="Times New Roman" w:hAnsi="Times New Roman" w:cs="Times New Roman"/>
          <w:b/>
          <w:bCs/>
          <w:i/>
          <w:iCs/>
          <w:lang w:eastAsia="lt-LT"/>
        </w:rPr>
        <w:t>I PIRKIMO OBJEKTO DALIS (KUPONAI Į KINO TEATRĄ, KURIE GALIOJA Į KINO SEANSUS VILNIUJE</w:t>
      </w:r>
    </w:p>
    <w:p w14:paraId="540A6993" w14:textId="77777777" w:rsidR="000827E6" w:rsidRPr="00E50A4D" w:rsidRDefault="000827E6" w:rsidP="000827E6">
      <w:pPr>
        <w:widowControl w:val="0"/>
        <w:tabs>
          <w:tab w:val="left" w:pos="993"/>
        </w:tabs>
        <w:suppressAutoHyphens/>
        <w:autoSpaceDE w:val="0"/>
        <w:autoSpaceDN w:val="0"/>
        <w:adjustRightInd w:val="0"/>
        <w:spacing w:after="0" w:line="240" w:lineRule="auto"/>
        <w:ind w:left="567" w:right="-93"/>
        <w:contextualSpacing/>
        <w:textAlignment w:val="baseline"/>
        <w:rPr>
          <w:rFonts w:ascii="Times New Roman" w:eastAsia="Times New Roman" w:hAnsi="Times New Roman" w:cs="Times New Roman"/>
          <w:b/>
          <w:lang w:val="lt-LT" w:eastAsia="lt-LT"/>
        </w:rPr>
      </w:pPr>
    </w:p>
    <w:tbl>
      <w:tblPr>
        <w:tblW w:w="9810" w:type="dxa"/>
        <w:tblInd w:w="175" w:type="dxa"/>
        <w:tblCellMar>
          <w:left w:w="10" w:type="dxa"/>
          <w:right w:w="10" w:type="dxa"/>
        </w:tblCellMar>
        <w:tblLook w:val="0000" w:firstRow="0" w:lastRow="0" w:firstColumn="0" w:lastColumn="0" w:noHBand="0" w:noVBand="0"/>
      </w:tblPr>
      <w:tblGrid>
        <w:gridCol w:w="570"/>
        <w:gridCol w:w="2760"/>
        <w:gridCol w:w="1350"/>
        <w:gridCol w:w="1710"/>
        <w:gridCol w:w="1620"/>
        <w:gridCol w:w="1800"/>
      </w:tblGrid>
      <w:tr w:rsidR="000827E6" w:rsidRPr="00E50A4D" w14:paraId="1759280A" w14:textId="77777777" w:rsidTr="000827E6">
        <w:trPr>
          <w:trHeight w:val="309"/>
        </w:trPr>
        <w:tc>
          <w:tcPr>
            <w:tcW w:w="57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811740"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65CCD7"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iCs/>
                <w:lang w:val="lt-LT" w:eastAsia="lt-LT"/>
              </w:rPr>
            </w:pPr>
            <w:r w:rsidRPr="00E50A4D">
              <w:rPr>
                <w:rFonts w:ascii="Times New Roman" w:eastAsia="Times New Roman" w:hAnsi="Times New Roman" w:cs="Times New Roman"/>
                <w:b/>
                <w:iCs/>
                <w:lang w:val="lt-LT" w:eastAsia="lt-LT"/>
              </w:rPr>
              <w:t>Pirkimo objektas</w:t>
            </w:r>
          </w:p>
        </w:tc>
        <w:tc>
          <w:tcPr>
            <w:tcW w:w="13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701EBC"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Mato vienetas</w:t>
            </w:r>
          </w:p>
        </w:tc>
        <w:tc>
          <w:tcPr>
            <w:tcW w:w="17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57E8D8"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Kiekis sutarties galiojimo laikotarpiu</w:t>
            </w:r>
          </w:p>
        </w:tc>
        <w:tc>
          <w:tcPr>
            <w:tcW w:w="16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8C5214"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Vieneto įkainis, Eur be PVM</w:t>
            </w:r>
          </w:p>
        </w:tc>
        <w:tc>
          <w:tcPr>
            <w:tcW w:w="18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35982A"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Bendra kaina, Eur be PVM</w:t>
            </w:r>
          </w:p>
          <w:p w14:paraId="551B675C"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(3) x (4)</w:t>
            </w:r>
          </w:p>
        </w:tc>
      </w:tr>
      <w:tr w:rsidR="000827E6" w:rsidRPr="00E50A4D" w14:paraId="79356372" w14:textId="77777777" w:rsidTr="000827E6">
        <w:trPr>
          <w:trHeight w:val="29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1C586"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80DF"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iCs/>
                <w:lang w:val="lt-LT" w:eastAsia="lt-LT"/>
              </w:rPr>
            </w:pPr>
            <w:r w:rsidRPr="00E50A4D">
              <w:rPr>
                <w:rFonts w:ascii="Times New Roman" w:eastAsia="Times New Roman" w:hAnsi="Times New Roman" w:cs="Times New Roman"/>
                <w:i/>
                <w:iCs/>
                <w:lang w:val="lt-LT" w:eastAsia="lt-LT"/>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3A0A9"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4F55"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44D9"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D11EB"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5</w:t>
            </w:r>
          </w:p>
        </w:tc>
      </w:tr>
      <w:tr w:rsidR="000827E6" w:rsidRPr="00E50A4D" w14:paraId="7FC863D1" w14:textId="77777777" w:rsidTr="000827E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0F04"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D701" w14:textId="77777777" w:rsidR="000827E6" w:rsidRPr="00E50A4D" w:rsidRDefault="000827E6" w:rsidP="00697805">
            <w:pPr>
              <w:suppressAutoHyphens/>
              <w:autoSpaceDN w:val="0"/>
              <w:spacing w:before="60" w:after="60" w:line="240" w:lineRule="auto"/>
              <w:jc w:val="both"/>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Kuponai į kino teatrą, kurie galioja į kino seansus Vilniuje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374E"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Kuponas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5B11"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42700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69B4" w14:textId="77777777" w:rsidR="000827E6" w:rsidRPr="00E50A4D" w:rsidRDefault="000827E6" w:rsidP="00697805">
            <w:pPr>
              <w:suppressAutoHyphens/>
              <w:autoSpaceDN w:val="0"/>
              <w:spacing w:before="60" w:after="60" w:line="240" w:lineRule="auto"/>
              <w:ind w:firstLine="41"/>
              <w:jc w:val="center"/>
              <w:textAlignment w:val="baseline"/>
              <w:rPr>
                <w:rFonts w:ascii="Times New Roman" w:eastAsia="Times New Roman" w:hAnsi="Times New Roman" w:cs="Times New Roman"/>
                <w:lang w:val="lt-LT" w:eastAsia="lt-LT"/>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9F6A9" w14:textId="77777777" w:rsidR="000827E6" w:rsidRPr="00E50A4D" w:rsidRDefault="000827E6" w:rsidP="00697805">
            <w:pPr>
              <w:suppressAutoHyphens/>
              <w:autoSpaceDN w:val="0"/>
              <w:spacing w:before="60" w:after="60" w:line="240" w:lineRule="auto"/>
              <w:ind w:firstLine="41"/>
              <w:jc w:val="center"/>
              <w:textAlignment w:val="baseline"/>
              <w:rPr>
                <w:rFonts w:ascii="Times New Roman" w:eastAsia="Times New Roman" w:hAnsi="Times New Roman" w:cs="Times New Roman"/>
                <w:lang w:val="lt-LT" w:eastAsia="lt-LT"/>
              </w:rPr>
            </w:pPr>
          </w:p>
        </w:tc>
      </w:tr>
      <w:tr w:rsidR="000827E6" w:rsidRPr="00E50A4D" w14:paraId="4D86091E"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A527E"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PVM tarifas, proc.: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B987F"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r w:rsidR="000827E6" w:rsidRPr="00E50A4D" w14:paraId="59128FDC"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89A98"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PVM suma, Eur: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F72C4"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r w:rsidR="000827E6" w:rsidRPr="00E50A4D" w14:paraId="3CABCEE8"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CFC7"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rPr>
            </w:pPr>
            <w:r w:rsidRPr="00E50A4D">
              <w:rPr>
                <w:rFonts w:ascii="Times New Roman" w:eastAsia="Times New Roman" w:hAnsi="Times New Roman" w:cs="Times New Roman"/>
                <w:b/>
                <w:lang w:val="lt-LT"/>
              </w:rPr>
              <w:t>Sutarties kaina, Eur su PVM: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0CB81"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bl>
    <w:p w14:paraId="262D7938" w14:textId="77777777" w:rsidR="000827E6" w:rsidRPr="00E50A4D" w:rsidRDefault="000827E6" w:rsidP="000827E6">
      <w:pPr>
        <w:tabs>
          <w:tab w:val="left" w:pos="993"/>
        </w:tabs>
        <w:suppressAutoHyphens/>
        <w:autoSpaceDN w:val="0"/>
        <w:spacing w:after="0" w:line="240" w:lineRule="auto"/>
        <w:ind w:right="-93"/>
        <w:textAlignment w:val="baseline"/>
        <w:rPr>
          <w:rFonts w:ascii="Times New Roman" w:eastAsia="Times New Roman" w:hAnsi="Times New Roman" w:cs="Times New Roman"/>
          <w:b/>
          <w:lang w:val="lt-LT" w:eastAsia="lt-LT"/>
        </w:rPr>
      </w:pPr>
    </w:p>
    <w:p w14:paraId="39901224" w14:textId="77777777" w:rsidR="000827E6" w:rsidRPr="00E50A4D" w:rsidRDefault="000827E6" w:rsidP="000827E6">
      <w:pPr>
        <w:tabs>
          <w:tab w:val="left" w:pos="851"/>
        </w:tabs>
        <w:suppressAutoHyphens/>
        <w:spacing w:after="0" w:line="240" w:lineRule="auto"/>
        <w:ind w:firstLine="567"/>
        <w:jc w:val="both"/>
        <w:rPr>
          <w:rFonts w:ascii="Times New Roman" w:eastAsia="Times New Roman" w:hAnsi="Times New Roman" w:cs="Times New Roman"/>
          <w:bCs/>
          <w:lang w:val="lt-LT" w:eastAsia="lt-LT"/>
        </w:rPr>
      </w:pPr>
      <w:r w:rsidRPr="00E50A4D">
        <w:rPr>
          <w:rFonts w:ascii="Times New Roman" w:eastAsia="Times New Roman" w:hAnsi="Times New Roman" w:cs="Times New Roman"/>
          <w:bCs/>
          <w:lang w:val="lt-LT" w:eastAsia="lt-LT"/>
        </w:rPr>
        <w:t xml:space="preserve">Maksimali Sutarties kaina su PVM </w:t>
      </w:r>
      <w:r w:rsidRPr="00E50A4D">
        <w:rPr>
          <w:rFonts w:ascii="Times New Roman" w:eastAsia="Times New Roman" w:hAnsi="Times New Roman" w:cs="Times New Roman"/>
          <w:b/>
          <w:bCs/>
          <w:lang w:val="lt-LT" w:eastAsia="lt-LT"/>
        </w:rPr>
        <w:t>_________ Eur</w:t>
      </w:r>
      <w:r w:rsidRPr="00E50A4D">
        <w:rPr>
          <w:rFonts w:ascii="Times New Roman" w:eastAsia="Times New Roman" w:hAnsi="Times New Roman" w:cs="Times New Roman"/>
          <w:bCs/>
          <w:lang w:val="lt-LT" w:eastAsia="lt-LT"/>
        </w:rPr>
        <w:t xml:space="preserve"> (</w:t>
      </w:r>
      <w:r w:rsidRPr="00E50A4D">
        <w:rPr>
          <w:rFonts w:ascii="Times New Roman" w:eastAsia="Times New Roman" w:hAnsi="Times New Roman" w:cs="Times New Roman"/>
          <w:bCs/>
          <w:i/>
          <w:lang w:val="lt-LT" w:eastAsia="lt-LT"/>
        </w:rPr>
        <w:t>___________ eurų, ___ euro ct.</w:t>
      </w:r>
      <w:r w:rsidRPr="00E50A4D">
        <w:rPr>
          <w:rFonts w:ascii="Times New Roman" w:eastAsia="Times New Roman" w:hAnsi="Times New Roman" w:cs="Times New Roman"/>
          <w:bCs/>
          <w:lang w:val="lt-LT" w:eastAsia="lt-LT"/>
        </w:rPr>
        <w:t xml:space="preserve">). Į maksimalią Sutarties kainą yra įtraukti visi mokesčiai bei įskaičiuotos visos išlaidos, susijusios su Sutarties vykdymu. </w:t>
      </w:r>
    </w:p>
    <w:p w14:paraId="219B05FF" w14:textId="77777777" w:rsidR="000827E6" w:rsidRPr="00E50A4D" w:rsidRDefault="000827E6" w:rsidP="000827E6">
      <w:pPr>
        <w:tabs>
          <w:tab w:val="left" w:pos="851"/>
        </w:tabs>
        <w:suppressAutoHyphens/>
        <w:spacing w:after="0" w:line="240" w:lineRule="auto"/>
        <w:jc w:val="both"/>
        <w:rPr>
          <w:rFonts w:ascii="Times New Roman" w:eastAsia="Times New Roman" w:hAnsi="Times New Roman" w:cs="Times New Roman"/>
          <w:bCs/>
          <w:i/>
          <w:iCs/>
          <w:lang w:val="lt-LT" w:eastAsia="lt-LT"/>
        </w:rPr>
      </w:pPr>
    </w:p>
    <w:p w14:paraId="5341CA19" w14:textId="77777777" w:rsidR="000827E6" w:rsidRPr="00E50A4D" w:rsidRDefault="000827E6" w:rsidP="000827E6">
      <w:pPr>
        <w:tabs>
          <w:tab w:val="left" w:pos="851"/>
        </w:tabs>
        <w:suppressAutoHyphens/>
        <w:spacing w:after="0" w:line="240" w:lineRule="auto"/>
        <w:ind w:firstLine="567"/>
        <w:jc w:val="both"/>
        <w:rPr>
          <w:rFonts w:ascii="Times New Roman" w:eastAsia="Times New Roman" w:hAnsi="Times New Roman" w:cs="Times New Roman"/>
          <w:bCs/>
          <w:i/>
          <w:iCs/>
          <w:lang w:val="lt-LT" w:eastAsia="lt-LT"/>
        </w:rPr>
      </w:pPr>
    </w:p>
    <w:p w14:paraId="1DF2FF58" w14:textId="77777777" w:rsidR="000827E6" w:rsidRPr="00E50A4D" w:rsidRDefault="000827E6" w:rsidP="000827E6">
      <w:pPr>
        <w:pStyle w:val="ListParagraph"/>
        <w:numPr>
          <w:ilvl w:val="0"/>
          <w:numId w:val="15"/>
        </w:numPr>
        <w:tabs>
          <w:tab w:val="left" w:pos="851"/>
        </w:tabs>
        <w:suppressAutoHyphens/>
        <w:spacing w:after="0" w:line="240" w:lineRule="auto"/>
        <w:jc w:val="both"/>
        <w:rPr>
          <w:rFonts w:ascii="Times New Roman" w:eastAsia="Times New Roman" w:hAnsi="Times New Roman" w:cs="Times New Roman"/>
          <w:b/>
          <w:i/>
          <w:iCs/>
          <w:lang w:val="lt-LT" w:eastAsia="lt-LT"/>
        </w:rPr>
      </w:pPr>
      <w:r w:rsidRPr="00E50A4D">
        <w:rPr>
          <w:rFonts w:ascii="Times New Roman" w:eastAsia="Times New Roman" w:hAnsi="Times New Roman" w:cs="Times New Roman"/>
          <w:b/>
          <w:i/>
          <w:iCs/>
          <w:lang w:eastAsia="lt-LT"/>
        </w:rPr>
        <w:t>II. PIRKIMO OBJEKTO DALIS (KUPONAI Į KINO TEATRĄ, KURIE GALIOJA Į KINO SEANSUS PANEVĖŽYJE</w:t>
      </w:r>
    </w:p>
    <w:p w14:paraId="0E3A99C8" w14:textId="77777777" w:rsidR="000827E6" w:rsidRPr="00E50A4D" w:rsidRDefault="000827E6" w:rsidP="000827E6">
      <w:pPr>
        <w:widowControl w:val="0"/>
        <w:tabs>
          <w:tab w:val="left" w:pos="993"/>
        </w:tabs>
        <w:suppressAutoHyphens/>
        <w:autoSpaceDE w:val="0"/>
        <w:autoSpaceDN w:val="0"/>
        <w:adjustRightInd w:val="0"/>
        <w:spacing w:after="0" w:line="240" w:lineRule="auto"/>
        <w:ind w:left="360" w:right="-93"/>
        <w:contextualSpacing/>
        <w:textAlignment w:val="baseline"/>
        <w:rPr>
          <w:rFonts w:ascii="Times New Roman" w:eastAsia="Times New Roman" w:hAnsi="Times New Roman" w:cs="Times New Roman"/>
          <w:b/>
          <w:bCs/>
          <w:lang w:eastAsia="lt-LT"/>
        </w:rPr>
      </w:pPr>
    </w:p>
    <w:tbl>
      <w:tblPr>
        <w:tblW w:w="9810" w:type="dxa"/>
        <w:tblInd w:w="175" w:type="dxa"/>
        <w:tblCellMar>
          <w:left w:w="10" w:type="dxa"/>
          <w:right w:w="10" w:type="dxa"/>
        </w:tblCellMar>
        <w:tblLook w:val="0000" w:firstRow="0" w:lastRow="0" w:firstColumn="0" w:lastColumn="0" w:noHBand="0" w:noVBand="0"/>
      </w:tblPr>
      <w:tblGrid>
        <w:gridCol w:w="571"/>
        <w:gridCol w:w="2759"/>
        <w:gridCol w:w="1350"/>
        <w:gridCol w:w="1710"/>
        <w:gridCol w:w="1620"/>
        <w:gridCol w:w="1800"/>
      </w:tblGrid>
      <w:tr w:rsidR="000827E6" w:rsidRPr="00E50A4D" w14:paraId="23F15CDE" w14:textId="77777777" w:rsidTr="000827E6">
        <w:trPr>
          <w:trHeight w:val="309"/>
        </w:trPr>
        <w:tc>
          <w:tcPr>
            <w:tcW w:w="5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2A33B7"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Eil. Nr.</w:t>
            </w:r>
          </w:p>
        </w:tc>
        <w:tc>
          <w:tcPr>
            <w:tcW w:w="27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0EFE2C"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iCs/>
                <w:lang w:val="lt-LT" w:eastAsia="lt-LT"/>
              </w:rPr>
            </w:pPr>
            <w:r w:rsidRPr="00E50A4D">
              <w:rPr>
                <w:rFonts w:ascii="Times New Roman" w:eastAsia="Times New Roman" w:hAnsi="Times New Roman" w:cs="Times New Roman"/>
                <w:b/>
                <w:iCs/>
                <w:lang w:val="lt-LT" w:eastAsia="lt-LT"/>
              </w:rPr>
              <w:t>Pirkimo objektas</w:t>
            </w:r>
          </w:p>
        </w:tc>
        <w:tc>
          <w:tcPr>
            <w:tcW w:w="13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39C037"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Mato vienetas</w:t>
            </w:r>
          </w:p>
        </w:tc>
        <w:tc>
          <w:tcPr>
            <w:tcW w:w="17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8FDCD7"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Kiekis sutarties galiojimo laikotarpiu</w:t>
            </w:r>
          </w:p>
        </w:tc>
        <w:tc>
          <w:tcPr>
            <w:tcW w:w="16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17FC4C"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Vieneto įkainis, Eur be PVM</w:t>
            </w:r>
          </w:p>
        </w:tc>
        <w:tc>
          <w:tcPr>
            <w:tcW w:w="18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C36C16E"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Bendra kaina, Eur be PVM</w:t>
            </w:r>
          </w:p>
          <w:p w14:paraId="3BA7804A"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(3) x (4)</w:t>
            </w:r>
          </w:p>
        </w:tc>
      </w:tr>
      <w:tr w:rsidR="000827E6" w:rsidRPr="00E50A4D" w14:paraId="18CD82F6" w14:textId="77777777" w:rsidTr="000827E6">
        <w:trPr>
          <w:trHeight w:val="296"/>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47D26"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2061A"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iCs/>
                <w:lang w:val="lt-LT" w:eastAsia="lt-LT"/>
              </w:rPr>
            </w:pPr>
            <w:r w:rsidRPr="00E50A4D">
              <w:rPr>
                <w:rFonts w:ascii="Times New Roman" w:eastAsia="Times New Roman" w:hAnsi="Times New Roman" w:cs="Times New Roman"/>
                <w:i/>
                <w:iCs/>
                <w:lang w:val="lt-LT" w:eastAsia="lt-LT"/>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F17B"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CD3F4"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EA12"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7161"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i/>
                <w:lang w:val="lt-LT" w:eastAsia="lt-LT"/>
              </w:rPr>
            </w:pPr>
            <w:r w:rsidRPr="00E50A4D">
              <w:rPr>
                <w:rFonts w:ascii="Times New Roman" w:eastAsia="Times New Roman" w:hAnsi="Times New Roman" w:cs="Times New Roman"/>
                <w:i/>
                <w:lang w:val="lt-LT" w:eastAsia="lt-LT"/>
              </w:rPr>
              <w:t>5</w:t>
            </w:r>
          </w:p>
        </w:tc>
      </w:tr>
      <w:tr w:rsidR="000827E6" w:rsidRPr="00E50A4D" w14:paraId="64E663B1" w14:textId="77777777" w:rsidTr="000827E6">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E06D"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b/>
                <w:lang w:val="lt-LT" w:eastAsia="lt-LT"/>
              </w:rPr>
            </w:pPr>
            <w:r w:rsidRPr="00E50A4D">
              <w:rPr>
                <w:rFonts w:ascii="Times New Roman" w:eastAsia="Times New Roman" w:hAnsi="Times New Roman" w:cs="Times New Roman"/>
                <w:b/>
                <w:lang w:val="lt-LT" w:eastAsia="lt-LT"/>
              </w:rPr>
              <w:t>1.</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F6CE6" w14:textId="77777777" w:rsidR="000827E6" w:rsidRPr="00E50A4D" w:rsidRDefault="000827E6" w:rsidP="00697805">
            <w:pPr>
              <w:suppressAutoHyphens/>
              <w:autoSpaceDN w:val="0"/>
              <w:spacing w:before="60" w:after="60" w:line="240" w:lineRule="auto"/>
              <w:jc w:val="both"/>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Kuponai į kino teatrą, kurie galioja į kino seansus Panevėžyje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68FA"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Kuponas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2C36" w14:textId="77777777" w:rsidR="000827E6" w:rsidRPr="00E50A4D" w:rsidRDefault="000827E6" w:rsidP="00697805">
            <w:pPr>
              <w:suppressAutoHyphens/>
              <w:autoSpaceDN w:val="0"/>
              <w:spacing w:before="60" w:after="60" w:line="240" w:lineRule="auto"/>
              <w:jc w:val="center"/>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3600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1B50" w14:textId="77777777" w:rsidR="000827E6" w:rsidRPr="00E50A4D" w:rsidRDefault="000827E6" w:rsidP="00697805">
            <w:pPr>
              <w:suppressAutoHyphens/>
              <w:autoSpaceDN w:val="0"/>
              <w:spacing w:before="60" w:after="60" w:line="240" w:lineRule="auto"/>
              <w:ind w:firstLine="41"/>
              <w:jc w:val="center"/>
              <w:textAlignment w:val="baseline"/>
              <w:rPr>
                <w:rFonts w:ascii="Times New Roman" w:eastAsia="Times New Roman" w:hAnsi="Times New Roman" w:cs="Times New Roman"/>
                <w:lang w:val="lt-LT" w:eastAsia="lt-LT"/>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A41B" w14:textId="77777777" w:rsidR="000827E6" w:rsidRPr="00E50A4D" w:rsidRDefault="000827E6" w:rsidP="00697805">
            <w:pPr>
              <w:suppressAutoHyphens/>
              <w:autoSpaceDN w:val="0"/>
              <w:spacing w:before="60" w:after="60" w:line="240" w:lineRule="auto"/>
              <w:ind w:firstLine="41"/>
              <w:jc w:val="center"/>
              <w:textAlignment w:val="baseline"/>
              <w:rPr>
                <w:rFonts w:ascii="Times New Roman" w:eastAsia="Times New Roman" w:hAnsi="Times New Roman" w:cs="Times New Roman"/>
                <w:lang w:val="lt-LT" w:eastAsia="lt-LT"/>
              </w:rPr>
            </w:pPr>
          </w:p>
        </w:tc>
      </w:tr>
      <w:tr w:rsidR="000827E6" w:rsidRPr="00E50A4D" w14:paraId="2331806F"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B6CDE"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PVM tarifas, proc.: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C6C40"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r w:rsidR="000827E6" w:rsidRPr="00E50A4D" w14:paraId="67631862"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8EA1B"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r w:rsidRPr="00E50A4D">
              <w:rPr>
                <w:rFonts w:ascii="Times New Roman" w:eastAsia="Times New Roman" w:hAnsi="Times New Roman" w:cs="Times New Roman"/>
                <w:lang w:val="lt-LT" w:eastAsia="lt-LT"/>
              </w:rPr>
              <w:t>PVM suma, Eur: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9F398"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r w:rsidR="000827E6" w:rsidRPr="00E50A4D" w14:paraId="680A8EAD" w14:textId="77777777" w:rsidTr="000827E6">
        <w:tc>
          <w:tcPr>
            <w:tcW w:w="8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B65B4" w14:textId="69A05233"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rPr>
            </w:pPr>
            <w:r w:rsidRPr="00E50A4D">
              <w:rPr>
                <w:rFonts w:ascii="Times New Roman" w:eastAsia="Times New Roman" w:hAnsi="Times New Roman" w:cs="Times New Roman"/>
                <w:b/>
                <w:lang w:val="lt-LT"/>
              </w:rPr>
              <w:t>Sutarties kaina, Eur su PVM: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99F21" w14:textId="77777777" w:rsidR="000827E6" w:rsidRPr="00E50A4D" w:rsidRDefault="000827E6" w:rsidP="00697805">
            <w:pPr>
              <w:suppressAutoHyphens/>
              <w:autoSpaceDN w:val="0"/>
              <w:spacing w:before="60" w:after="60" w:line="240" w:lineRule="auto"/>
              <w:ind w:firstLine="41"/>
              <w:jc w:val="right"/>
              <w:textAlignment w:val="baseline"/>
              <w:rPr>
                <w:rFonts w:ascii="Times New Roman" w:eastAsia="Times New Roman" w:hAnsi="Times New Roman" w:cs="Times New Roman"/>
                <w:lang w:val="lt-LT" w:eastAsia="lt-LT"/>
              </w:rPr>
            </w:pPr>
          </w:p>
        </w:tc>
      </w:tr>
    </w:tbl>
    <w:p w14:paraId="2930618C" w14:textId="77777777" w:rsidR="000827E6" w:rsidRPr="00E50A4D" w:rsidRDefault="000827E6" w:rsidP="000827E6">
      <w:pPr>
        <w:tabs>
          <w:tab w:val="left" w:pos="851"/>
        </w:tabs>
        <w:suppressAutoHyphens/>
        <w:spacing w:after="0" w:line="240" w:lineRule="auto"/>
        <w:rPr>
          <w:rFonts w:ascii="Times New Roman" w:eastAsia="Times New Roman" w:hAnsi="Times New Roman" w:cs="Times New Roman"/>
          <w:bCs/>
          <w:lang w:val="lt-LT" w:eastAsia="lt-LT"/>
        </w:rPr>
      </w:pPr>
    </w:p>
    <w:p w14:paraId="1F0CB0F5" w14:textId="07E9A00C" w:rsidR="000827E6" w:rsidRPr="00E50A4D" w:rsidRDefault="000827E6"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r w:rsidRPr="00E50A4D">
        <w:rPr>
          <w:rFonts w:ascii="Times New Roman" w:eastAsia="Times New Roman" w:hAnsi="Times New Roman" w:cs="Times New Roman"/>
          <w:bCs/>
          <w:lang w:val="lt-LT" w:eastAsia="lt-LT"/>
        </w:rPr>
        <w:t xml:space="preserve">Maksimali Sutarties kaina su PVM </w:t>
      </w:r>
      <w:r w:rsidRPr="00E50A4D">
        <w:rPr>
          <w:rFonts w:ascii="Times New Roman" w:eastAsia="Times New Roman" w:hAnsi="Times New Roman" w:cs="Times New Roman"/>
          <w:b/>
          <w:bCs/>
          <w:lang w:val="lt-LT" w:eastAsia="lt-LT"/>
        </w:rPr>
        <w:t>_________ Eur</w:t>
      </w:r>
      <w:r w:rsidRPr="00E50A4D">
        <w:rPr>
          <w:rFonts w:ascii="Times New Roman" w:eastAsia="Times New Roman" w:hAnsi="Times New Roman" w:cs="Times New Roman"/>
          <w:bCs/>
          <w:lang w:val="lt-LT" w:eastAsia="lt-LT"/>
        </w:rPr>
        <w:t xml:space="preserve"> (</w:t>
      </w:r>
      <w:r w:rsidRPr="00E50A4D">
        <w:rPr>
          <w:rFonts w:ascii="Times New Roman" w:eastAsia="Times New Roman" w:hAnsi="Times New Roman" w:cs="Times New Roman"/>
          <w:bCs/>
          <w:i/>
          <w:lang w:val="lt-LT" w:eastAsia="lt-LT"/>
        </w:rPr>
        <w:t>___________ eurų, ___ euro ct.</w:t>
      </w:r>
      <w:r w:rsidRPr="00E50A4D">
        <w:rPr>
          <w:rFonts w:ascii="Times New Roman" w:eastAsia="Times New Roman" w:hAnsi="Times New Roman" w:cs="Times New Roman"/>
          <w:bCs/>
          <w:lang w:val="lt-LT" w:eastAsia="lt-LT"/>
        </w:rPr>
        <w:t>). Į maksimalią Sutarties kainą yra įtraukti visi mokesčiai bei įskaičiuotos visos išlaidos, susijusios su Sutarties vykdymu.</w:t>
      </w:r>
    </w:p>
    <w:p w14:paraId="184F0385" w14:textId="77777777" w:rsidR="00E50A4D" w:rsidRPr="00E50A4D" w:rsidRDefault="00E50A4D"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p>
    <w:p w14:paraId="75A4FB7E" w14:textId="77777777" w:rsidR="00E50A4D" w:rsidRDefault="00E50A4D"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p>
    <w:p w14:paraId="54C6FA49" w14:textId="77777777" w:rsidR="00E50A4D" w:rsidRDefault="00E50A4D"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p>
    <w:p w14:paraId="77D7C378" w14:textId="77777777" w:rsidR="00E50A4D" w:rsidRDefault="00E50A4D"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p>
    <w:p w14:paraId="6EF6AEE3" w14:textId="77777777" w:rsidR="00E50A4D" w:rsidRPr="00E50A4D" w:rsidRDefault="00E50A4D" w:rsidP="00E50A4D">
      <w:pPr>
        <w:tabs>
          <w:tab w:val="left" w:pos="851"/>
        </w:tabs>
        <w:suppressAutoHyphens/>
        <w:spacing w:after="0" w:line="240" w:lineRule="auto"/>
        <w:ind w:firstLine="567"/>
        <w:jc w:val="both"/>
        <w:rPr>
          <w:rFonts w:ascii="Times New Roman" w:eastAsia="Times New Roman" w:hAnsi="Times New Roman" w:cs="Times New Roman"/>
          <w:bCs/>
          <w:lang w:val="lt-LT" w:eastAsia="lt-LT"/>
        </w:rPr>
      </w:pPr>
    </w:p>
    <w:p w14:paraId="7F92E383" w14:textId="77777777" w:rsidR="000827E6" w:rsidRPr="00E50A4D" w:rsidRDefault="000827E6" w:rsidP="000827E6">
      <w:pPr>
        <w:pStyle w:val="BodyText"/>
        <w:tabs>
          <w:tab w:val="left" w:pos="851"/>
        </w:tabs>
        <w:suppressAutoHyphens/>
        <w:spacing w:after="0"/>
        <w:jc w:val="center"/>
        <w:rPr>
          <w:rFonts w:ascii="Times New Roman" w:hAnsi="Times New Roman" w:cs="Times New Roman"/>
          <w:b/>
          <w:bCs/>
          <w:sz w:val="22"/>
          <w:szCs w:val="22"/>
          <w:lang w:val="lt-LT"/>
        </w:rPr>
      </w:pPr>
      <w:r w:rsidRPr="00E50A4D">
        <w:rPr>
          <w:rFonts w:ascii="Times New Roman" w:hAnsi="Times New Roman" w:cs="Times New Roman"/>
          <w:b/>
          <w:bCs/>
          <w:sz w:val="22"/>
          <w:szCs w:val="22"/>
          <w:lang w:val="lt-LT"/>
        </w:rPr>
        <w:lastRenderedPageBreak/>
        <w:t>II. TECHNINĖ SPECIFIKACIJA</w:t>
      </w:r>
    </w:p>
    <w:p w14:paraId="412F1FFC" w14:textId="77777777" w:rsidR="000827E6" w:rsidRPr="00E50A4D" w:rsidRDefault="000827E6" w:rsidP="000827E6">
      <w:pPr>
        <w:tabs>
          <w:tab w:val="left" w:pos="851"/>
          <w:tab w:val="left" w:pos="1134"/>
          <w:tab w:val="left" w:pos="1276"/>
        </w:tabs>
        <w:spacing w:after="0" w:line="240" w:lineRule="auto"/>
        <w:contextualSpacing/>
        <w:rPr>
          <w:rFonts w:ascii="Times New Roman" w:eastAsia="Times New Roman" w:hAnsi="Times New Roman" w:cs="Times New Roman"/>
          <w:lang w:val="lt-LT"/>
        </w:rPr>
      </w:pPr>
    </w:p>
    <w:p w14:paraId="47EAE914" w14:textId="77777777" w:rsidR="000827E6" w:rsidRPr="00E50A4D" w:rsidRDefault="000827E6" w:rsidP="000827E6">
      <w:pPr>
        <w:numPr>
          <w:ilvl w:val="0"/>
          <w:numId w:val="16"/>
        </w:numPr>
        <w:tabs>
          <w:tab w:val="left" w:pos="1134"/>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Perkančioji organizacija</w:t>
      </w:r>
      <w:r w:rsidRPr="00E50A4D">
        <w:rPr>
          <w:rFonts w:ascii="Times New Roman" w:eastAsia="Calibri" w:hAnsi="Times New Roman" w:cs="Times New Roman"/>
          <w:lang w:val="lt-LT"/>
        </w:rPr>
        <w:t xml:space="preserve"> – VšĮ Nacionalinis kraujo centras.</w:t>
      </w:r>
    </w:p>
    <w:p w14:paraId="19FC78A3" w14:textId="77777777" w:rsidR="000827E6" w:rsidRPr="00E50A4D" w:rsidRDefault="000827E6" w:rsidP="000827E6">
      <w:pPr>
        <w:numPr>
          <w:ilvl w:val="0"/>
          <w:numId w:val="16"/>
        </w:numPr>
        <w:tabs>
          <w:tab w:val="left" w:pos="1134"/>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 xml:space="preserve">Pirkimo objektas – kuponai į kino teatrą </w:t>
      </w:r>
      <w:r w:rsidRPr="00E50A4D">
        <w:rPr>
          <w:rFonts w:ascii="Times New Roman" w:eastAsia="Calibri" w:hAnsi="Times New Roman" w:cs="Times New Roman"/>
          <w:lang w:val="lt-LT"/>
        </w:rPr>
        <w:t>(toliau – ir prekės).</w:t>
      </w:r>
    </w:p>
    <w:p w14:paraId="05ACCCED" w14:textId="77777777" w:rsidR="000827E6" w:rsidRPr="00E50A4D" w:rsidRDefault="000827E6" w:rsidP="000827E6">
      <w:pPr>
        <w:numPr>
          <w:ilvl w:val="0"/>
          <w:numId w:val="16"/>
        </w:numPr>
        <w:tabs>
          <w:tab w:val="left" w:pos="1134"/>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Pirkimo tikslas</w:t>
      </w:r>
      <w:r w:rsidRPr="00E50A4D">
        <w:rPr>
          <w:rFonts w:ascii="Times New Roman" w:eastAsia="Calibri" w:hAnsi="Times New Roman" w:cs="Times New Roman"/>
          <w:lang w:val="lt-LT"/>
        </w:rPr>
        <w:t>: kuponai skirti neatlygintiniems kraujo donorams, donorų organizatoriams ir savanoriams skatinti.</w:t>
      </w:r>
    </w:p>
    <w:p w14:paraId="513E4D0E" w14:textId="77777777" w:rsidR="000827E6" w:rsidRPr="00E50A4D" w:rsidRDefault="000827E6" w:rsidP="000827E6">
      <w:pPr>
        <w:tabs>
          <w:tab w:val="left" w:pos="1134"/>
        </w:tabs>
        <w:spacing w:after="0" w:line="240" w:lineRule="auto"/>
        <w:jc w:val="both"/>
        <w:rPr>
          <w:rFonts w:ascii="Times New Roman" w:eastAsia="Calibri" w:hAnsi="Times New Roman" w:cs="Times New Roman"/>
          <w:lang w:val="lt-LT"/>
        </w:rPr>
      </w:pPr>
    </w:p>
    <w:p w14:paraId="5E1EEB53" w14:textId="77777777" w:rsidR="000827E6" w:rsidRPr="00E50A4D" w:rsidRDefault="000827E6" w:rsidP="000827E6">
      <w:pPr>
        <w:numPr>
          <w:ilvl w:val="0"/>
          <w:numId w:val="16"/>
        </w:numPr>
        <w:tabs>
          <w:tab w:val="left" w:pos="1134"/>
          <w:tab w:val="left" w:pos="1276"/>
        </w:tabs>
        <w:spacing w:after="0" w:line="240" w:lineRule="auto"/>
        <w:ind w:firstLine="13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Pirkimo objektas skaidomas į 2 dalis</w:t>
      </w:r>
      <w:r w:rsidRPr="00E50A4D">
        <w:rPr>
          <w:rFonts w:ascii="Times New Roman" w:eastAsia="Calibri" w:hAnsi="Times New Roman" w:cs="Times New Roman"/>
          <w:lang w:val="lt-LT"/>
        </w:rPr>
        <w:t>:</w:t>
      </w:r>
    </w:p>
    <w:p w14:paraId="6336B5CD" w14:textId="77777777" w:rsidR="000827E6" w:rsidRPr="00E50A4D" w:rsidRDefault="000827E6" w:rsidP="000827E6">
      <w:pPr>
        <w:numPr>
          <w:ilvl w:val="1"/>
          <w:numId w:val="16"/>
        </w:numPr>
        <w:tabs>
          <w:tab w:val="left" w:pos="1276"/>
        </w:tabs>
        <w:spacing w:after="0" w:line="240" w:lineRule="auto"/>
        <w:ind w:left="720" w:firstLine="13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I pirkimo dalis – kuponai į kino teatrą, kurie galioja į kino seansus Vilniuje;</w:t>
      </w:r>
    </w:p>
    <w:p w14:paraId="44E973D5" w14:textId="77777777" w:rsidR="000827E6" w:rsidRPr="00E50A4D" w:rsidRDefault="000827E6" w:rsidP="000827E6">
      <w:pPr>
        <w:numPr>
          <w:ilvl w:val="1"/>
          <w:numId w:val="16"/>
        </w:numPr>
        <w:tabs>
          <w:tab w:val="left" w:pos="1276"/>
        </w:tabs>
        <w:spacing w:after="0" w:line="240" w:lineRule="auto"/>
        <w:ind w:left="720" w:firstLine="13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II pirkimo dalis – kuponai į kino teatrą, kurie galioja į kino seansus Panevėžyje;</w:t>
      </w:r>
    </w:p>
    <w:p w14:paraId="4B0D7D9B" w14:textId="77777777" w:rsidR="000827E6" w:rsidRPr="00E50A4D" w:rsidRDefault="000827E6" w:rsidP="000827E6">
      <w:pPr>
        <w:tabs>
          <w:tab w:val="left" w:pos="1134"/>
          <w:tab w:val="left" w:pos="1276"/>
        </w:tabs>
        <w:spacing w:after="0" w:line="240" w:lineRule="auto"/>
        <w:jc w:val="both"/>
        <w:rPr>
          <w:rFonts w:ascii="Times New Roman" w:eastAsia="Calibri" w:hAnsi="Times New Roman" w:cs="Times New Roman"/>
          <w:lang w:val="lt-LT"/>
        </w:rPr>
      </w:pPr>
    </w:p>
    <w:p w14:paraId="5F988B3C" w14:textId="77777777" w:rsidR="000827E6" w:rsidRPr="00E50A4D" w:rsidRDefault="000827E6" w:rsidP="000827E6">
      <w:pPr>
        <w:numPr>
          <w:ilvl w:val="0"/>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Reikalavimai I-ai pirkimo daliai</w:t>
      </w:r>
      <w:r w:rsidRPr="00E50A4D">
        <w:rPr>
          <w:rFonts w:ascii="Times New Roman" w:eastAsia="Calibri" w:hAnsi="Times New Roman" w:cs="Times New Roman"/>
          <w:lang w:val="lt-LT"/>
        </w:rPr>
        <w:t xml:space="preserve"> (kuponai į kino teatrą, kurie galioja į kino seansus Vilniuje):</w:t>
      </w:r>
    </w:p>
    <w:p w14:paraId="7A225429" w14:textId="77777777" w:rsidR="000827E6" w:rsidRPr="00E50A4D" w:rsidRDefault="000827E6" w:rsidP="000827E6">
      <w:pPr>
        <w:numPr>
          <w:ilvl w:val="1"/>
          <w:numId w:val="16"/>
        </w:numPr>
        <w:tabs>
          <w:tab w:val="left" w:pos="1134"/>
          <w:tab w:val="left" w:pos="1276"/>
        </w:tabs>
        <w:spacing w:after="0" w:line="240" w:lineRule="auto"/>
        <w:ind w:left="720" w:firstLine="13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Reikalingas maksimalus kiekis – 42 700 kuponų.</w:t>
      </w:r>
    </w:p>
    <w:p w14:paraId="1203A128"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Tiekėjas taip pat turi užtikrinti neatlygintinos kraujo donorystės reklaminių vaizdo klipų nemokamą transliavimą prieš kino seansus pagal iš anksto su Perkančiąja organizacija suderintą grafiką. Vaizdo klipų trukmė – 60–120 sekundžių, transliacijų kiekis – 200 tūkstančių kontaktų.</w:t>
      </w:r>
    </w:p>
    <w:p w14:paraId="304A438A"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 xml:space="preserve">Vaizdo klipus transliacijai pateikia Perkančioji organizacija. </w:t>
      </w:r>
    </w:p>
    <w:p w14:paraId="2C0DCDF7" w14:textId="77777777" w:rsidR="000827E6" w:rsidRPr="00E50A4D" w:rsidRDefault="000827E6" w:rsidP="000827E6">
      <w:pPr>
        <w:tabs>
          <w:tab w:val="left" w:pos="1134"/>
          <w:tab w:val="left" w:pos="1276"/>
        </w:tabs>
        <w:spacing w:after="0" w:line="240" w:lineRule="auto"/>
        <w:ind w:left="851"/>
        <w:contextualSpacing/>
        <w:jc w:val="both"/>
        <w:rPr>
          <w:rFonts w:ascii="Times New Roman" w:eastAsia="Calibri" w:hAnsi="Times New Roman" w:cs="Times New Roman"/>
          <w:lang w:val="lt-LT"/>
        </w:rPr>
      </w:pPr>
    </w:p>
    <w:p w14:paraId="28A3457D" w14:textId="77777777" w:rsidR="000827E6" w:rsidRPr="00E50A4D" w:rsidRDefault="000827E6" w:rsidP="000827E6">
      <w:pPr>
        <w:numPr>
          <w:ilvl w:val="0"/>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b/>
          <w:lang w:val="lt-LT"/>
        </w:rPr>
        <w:t>Reikalavimai II-ai pirkimo daliai</w:t>
      </w:r>
      <w:r w:rsidRPr="00E50A4D">
        <w:rPr>
          <w:rFonts w:ascii="Times New Roman" w:eastAsia="Calibri" w:hAnsi="Times New Roman" w:cs="Times New Roman"/>
          <w:lang w:val="lt-LT"/>
        </w:rPr>
        <w:t xml:space="preserve"> (kuponai į kino teatrą, kurie galioja į kino seansus Panevėžyje):</w:t>
      </w:r>
    </w:p>
    <w:p w14:paraId="1AAD8E33" w14:textId="77777777" w:rsidR="000827E6" w:rsidRPr="00E50A4D" w:rsidRDefault="000827E6" w:rsidP="000827E6">
      <w:pPr>
        <w:numPr>
          <w:ilvl w:val="1"/>
          <w:numId w:val="16"/>
        </w:numPr>
        <w:tabs>
          <w:tab w:val="left" w:pos="1134"/>
          <w:tab w:val="left" w:pos="1276"/>
        </w:tabs>
        <w:spacing w:after="0" w:line="240" w:lineRule="auto"/>
        <w:ind w:left="720" w:firstLine="13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Reikalingas maksimalus kiekis – 3 600 kuponų.</w:t>
      </w:r>
    </w:p>
    <w:p w14:paraId="0F350070"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Tiekėjas taip pat turi užtikrinti neatlygintinos kraujo donorystės reklaminių vaizdo klipų nemokamą transliavimą prieš kino seansus pagal iš anksto su Perkančiąja organizacija suderintą grafiką. Vaizdo klipų trukmė – 60–120 sekundžių, transliacijų kiekis – 20 tūkstančių kontaktų.</w:t>
      </w:r>
    </w:p>
    <w:p w14:paraId="7F5E8E38"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Vaizdo klipus transliacijai pateikia Perkančioji organizacija.</w:t>
      </w:r>
    </w:p>
    <w:p w14:paraId="6982E9C3" w14:textId="77777777" w:rsidR="000827E6" w:rsidRPr="00E50A4D" w:rsidRDefault="000827E6" w:rsidP="000827E6">
      <w:pPr>
        <w:tabs>
          <w:tab w:val="left" w:pos="851"/>
          <w:tab w:val="left" w:pos="1134"/>
          <w:tab w:val="left" w:pos="1276"/>
        </w:tabs>
        <w:spacing w:after="0" w:line="240" w:lineRule="auto"/>
        <w:jc w:val="both"/>
        <w:rPr>
          <w:rFonts w:ascii="Times New Roman" w:eastAsia="Calibri" w:hAnsi="Times New Roman" w:cs="Times New Roman"/>
          <w:lang w:val="lt-LT"/>
        </w:rPr>
      </w:pPr>
    </w:p>
    <w:p w14:paraId="5E4EBB93" w14:textId="77777777" w:rsidR="000827E6" w:rsidRPr="00E50A4D" w:rsidRDefault="000827E6" w:rsidP="000827E6">
      <w:pPr>
        <w:numPr>
          <w:ilvl w:val="0"/>
          <w:numId w:val="16"/>
        </w:numPr>
        <w:tabs>
          <w:tab w:val="left" w:pos="851"/>
          <w:tab w:val="left" w:pos="1134"/>
          <w:tab w:val="left" w:pos="1276"/>
        </w:tabs>
        <w:spacing w:after="120" w:line="240" w:lineRule="auto"/>
        <w:ind w:firstLine="131"/>
        <w:jc w:val="both"/>
        <w:rPr>
          <w:rFonts w:ascii="Times New Roman" w:eastAsia="Calibri" w:hAnsi="Times New Roman" w:cs="Times New Roman"/>
          <w:lang w:val="lt-LT"/>
        </w:rPr>
      </w:pPr>
      <w:r w:rsidRPr="00E50A4D">
        <w:rPr>
          <w:rFonts w:ascii="Times New Roman" w:eastAsia="Calibri" w:hAnsi="Times New Roman" w:cs="Times New Roman"/>
          <w:b/>
          <w:lang w:val="lt-LT"/>
        </w:rPr>
        <w:t>Reikalavimai visoms pirkimo dalims</w:t>
      </w:r>
      <w:r w:rsidRPr="00E50A4D">
        <w:rPr>
          <w:rFonts w:ascii="Times New Roman" w:eastAsia="Calibri" w:hAnsi="Times New Roman" w:cs="Times New Roman"/>
          <w:lang w:val="lt-LT"/>
        </w:rPr>
        <w:t>:</w:t>
      </w:r>
    </w:p>
    <w:p w14:paraId="0D7ED929" w14:textId="77777777" w:rsidR="000827E6" w:rsidRPr="00E50A4D" w:rsidRDefault="000827E6" w:rsidP="000827E6">
      <w:pPr>
        <w:numPr>
          <w:ilvl w:val="1"/>
          <w:numId w:val="16"/>
        </w:numPr>
        <w:tabs>
          <w:tab w:val="left" w:pos="1134"/>
          <w:tab w:val="left" w:pos="1276"/>
        </w:tabs>
        <w:spacing w:after="0" w:line="240" w:lineRule="auto"/>
        <w:ind w:left="0" w:firstLine="851"/>
        <w:jc w:val="both"/>
        <w:rPr>
          <w:rFonts w:ascii="Times New Roman" w:eastAsia="Calibri" w:hAnsi="Times New Roman" w:cs="Times New Roman"/>
          <w:lang w:val="lt-LT"/>
        </w:rPr>
      </w:pPr>
      <w:r w:rsidRPr="00E50A4D">
        <w:rPr>
          <w:rFonts w:ascii="Times New Roman" w:eastAsia="Calibri" w:hAnsi="Times New Roman" w:cs="Times New Roman"/>
          <w:lang w:val="lt-LT"/>
        </w:rPr>
        <w:t>Kiekvienas kuponas kino teatro kasoje turi būti keičiamas į kino bilietą (be papildomo mokesčio) į pasirinktą bet kurį  viešą kino teatre, į kurį tiekėjas siūlo kuponus, tuo metu rodomą kino  seansą įprastose salėse.</w:t>
      </w:r>
    </w:p>
    <w:p w14:paraId="565DBCCE"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Kiekvienas kuponas turi galioti 1-am asmeniui apsilankyti 1 kartą kino seanse įprastinėje salėje visomis savaitės ir švenčių dienomis kino teatro, į kurį tiekėjas siūlo kuponus, darbo valandomis, pasirenkant vietą kino salėje, seanso laiką ir filmą (įskaitant ir 3 D filmus), netaikant jokių apribojimų pasirenkamam kino filmui.</w:t>
      </w:r>
    </w:p>
    <w:p w14:paraId="65210C8A" w14:textId="77777777" w:rsidR="000827E6" w:rsidRPr="00E50A4D" w:rsidRDefault="000827E6" w:rsidP="000827E6">
      <w:pPr>
        <w:numPr>
          <w:ilvl w:val="1"/>
          <w:numId w:val="16"/>
        </w:numPr>
        <w:tabs>
          <w:tab w:val="left" w:pos="1134"/>
          <w:tab w:val="left" w:pos="1276"/>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Kuponas turi būti reprezentatyvus, ant jo turės būti publikuojama Perkančiosios organizacijos atributika ir informacija. Spaudos ant kupono spalvingumas – 4+4. Kupono maketą pateiks Perkančioji organizacija.</w:t>
      </w:r>
    </w:p>
    <w:p w14:paraId="3FEB04F1" w14:textId="77777777" w:rsidR="000827E6" w:rsidRPr="00E50A4D" w:rsidRDefault="000827E6" w:rsidP="000827E6">
      <w:pPr>
        <w:numPr>
          <w:ilvl w:val="1"/>
          <w:numId w:val="16"/>
        </w:numPr>
        <w:tabs>
          <w:tab w:val="left" w:pos="1134"/>
          <w:tab w:val="left" w:pos="1276"/>
        </w:tabs>
        <w:spacing w:after="120" w:line="240" w:lineRule="auto"/>
        <w:ind w:left="0" w:firstLine="851"/>
        <w:jc w:val="both"/>
        <w:rPr>
          <w:rFonts w:ascii="Times New Roman" w:eastAsia="Calibri" w:hAnsi="Times New Roman" w:cs="Times New Roman"/>
          <w:lang w:val="lt-LT"/>
        </w:rPr>
      </w:pPr>
      <w:r w:rsidRPr="00E50A4D">
        <w:rPr>
          <w:rFonts w:ascii="Times New Roman" w:eastAsia="Calibri" w:hAnsi="Times New Roman" w:cs="Times New Roman"/>
          <w:lang w:val="lt-LT"/>
        </w:rPr>
        <w:t>Kuponų galiojimas – ne trumpesnis kaip 12 mėnesių nuo jų pristatymo Perkančiajai organizacijai dienos.</w:t>
      </w:r>
    </w:p>
    <w:p w14:paraId="3629603A" w14:textId="77777777" w:rsidR="000827E6" w:rsidRPr="00E50A4D" w:rsidRDefault="000827E6" w:rsidP="000827E6">
      <w:pPr>
        <w:numPr>
          <w:ilvl w:val="1"/>
          <w:numId w:val="16"/>
        </w:numPr>
        <w:tabs>
          <w:tab w:val="left" w:pos="1134"/>
          <w:tab w:val="left" w:pos="1276"/>
        </w:tabs>
        <w:spacing w:after="120" w:line="240" w:lineRule="auto"/>
        <w:ind w:left="0" w:firstLine="851"/>
        <w:jc w:val="both"/>
        <w:rPr>
          <w:rFonts w:ascii="Times New Roman" w:eastAsia="Calibri" w:hAnsi="Times New Roman" w:cs="Times New Roman"/>
          <w:lang w:val="lt-LT"/>
        </w:rPr>
      </w:pPr>
      <w:r w:rsidRPr="00E50A4D">
        <w:rPr>
          <w:rFonts w:ascii="Times New Roman" w:eastAsia="Calibri" w:hAnsi="Times New Roman" w:cs="Times New Roman"/>
          <w:b/>
          <w:i/>
          <w:lang w:val="lt-LT"/>
        </w:rPr>
        <w:t>Reikalavimai kino teatrui*, į kurį siūlomi pirkti kuponai:</w:t>
      </w:r>
    </w:p>
    <w:p w14:paraId="6C5D6044" w14:textId="77777777" w:rsidR="000827E6" w:rsidRPr="00E50A4D" w:rsidRDefault="000827E6" w:rsidP="000827E6">
      <w:pPr>
        <w:tabs>
          <w:tab w:val="left" w:pos="1134"/>
          <w:tab w:val="left" w:pos="1276"/>
          <w:tab w:val="left" w:pos="1560"/>
        </w:tabs>
        <w:spacing w:after="120" w:line="240" w:lineRule="auto"/>
        <w:ind w:left="851"/>
        <w:jc w:val="both"/>
        <w:rPr>
          <w:rFonts w:ascii="Times New Roman" w:eastAsia="Calibri" w:hAnsi="Times New Roman" w:cs="Times New Roman"/>
          <w:lang w:val="lt-LT"/>
        </w:rPr>
      </w:pPr>
      <w:r w:rsidRPr="00E50A4D">
        <w:rPr>
          <w:rFonts w:ascii="Times New Roman" w:eastAsia="Calibri" w:hAnsi="Times New Roman" w:cs="Times New Roman"/>
          <w:lang w:val="lt-LT"/>
        </w:rPr>
        <w:t>Tiekėjas Pasiūlymo formoje turi nurodyti kino teatrą, į kurį siūlo kuponus, bei jo adresą.</w:t>
      </w:r>
    </w:p>
    <w:p w14:paraId="554310AE" w14:textId="77777777" w:rsidR="000827E6" w:rsidRPr="00E50A4D" w:rsidRDefault="000827E6" w:rsidP="000827E6">
      <w:pPr>
        <w:numPr>
          <w:ilvl w:val="2"/>
          <w:numId w:val="16"/>
        </w:numPr>
        <w:tabs>
          <w:tab w:val="left" w:pos="1134"/>
          <w:tab w:val="left" w:pos="1276"/>
          <w:tab w:val="left" w:pos="1560"/>
        </w:tabs>
        <w:spacing w:after="0" w:line="240" w:lineRule="auto"/>
        <w:ind w:hanging="229"/>
        <w:jc w:val="both"/>
        <w:rPr>
          <w:rFonts w:ascii="Times New Roman" w:eastAsia="Calibri" w:hAnsi="Times New Roman" w:cs="Times New Roman"/>
          <w:lang w:val="lt-LT"/>
        </w:rPr>
      </w:pPr>
      <w:r w:rsidRPr="00E50A4D">
        <w:rPr>
          <w:rFonts w:ascii="Times New Roman" w:eastAsia="Calibri" w:hAnsi="Times New Roman" w:cs="Times New Roman"/>
          <w:lang w:val="lt-LT"/>
        </w:rPr>
        <w:t>Kino salės turi būti kondicionuojamos.</w:t>
      </w:r>
    </w:p>
    <w:p w14:paraId="08E3C658" w14:textId="77777777" w:rsidR="000827E6" w:rsidRPr="00E50A4D" w:rsidRDefault="000827E6" w:rsidP="000827E6">
      <w:pPr>
        <w:numPr>
          <w:ilvl w:val="2"/>
          <w:numId w:val="16"/>
        </w:numPr>
        <w:tabs>
          <w:tab w:val="left" w:pos="851"/>
          <w:tab w:val="left" w:pos="1276"/>
          <w:tab w:val="left" w:pos="1560"/>
        </w:tabs>
        <w:spacing w:after="0" w:line="240" w:lineRule="auto"/>
        <w:ind w:left="0" w:firstLine="851"/>
        <w:jc w:val="both"/>
        <w:rPr>
          <w:rFonts w:ascii="Times New Roman" w:eastAsia="Calibri" w:hAnsi="Times New Roman" w:cs="Times New Roman"/>
          <w:lang w:val="lt-LT"/>
        </w:rPr>
      </w:pPr>
      <w:r w:rsidRPr="00E50A4D">
        <w:rPr>
          <w:rFonts w:ascii="Times New Roman" w:eastAsia="Calibri" w:hAnsi="Times New Roman" w:cs="Times New Roman"/>
          <w:lang w:val="lt-LT"/>
        </w:rPr>
        <w:t xml:space="preserve">Kino salės turi būti su stacionariomis minkštomis kėdėmis ar krėslais. </w:t>
      </w:r>
    </w:p>
    <w:p w14:paraId="253CDD5C" w14:textId="77777777" w:rsidR="000827E6" w:rsidRPr="00E50A4D" w:rsidRDefault="000827E6" w:rsidP="000827E6">
      <w:pPr>
        <w:numPr>
          <w:ilvl w:val="2"/>
          <w:numId w:val="16"/>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 xml:space="preserve">Kino projektorius kino teatro salėse turi užtikrinti aukščiausią rodomų filmų vaizdo bei garso kokybę (DCP) ir skaitmeninę </w:t>
      </w:r>
      <w:proofErr w:type="spellStart"/>
      <w:r w:rsidRPr="00E50A4D">
        <w:rPr>
          <w:rFonts w:ascii="Times New Roman" w:eastAsia="Calibri" w:hAnsi="Times New Roman" w:cs="Times New Roman"/>
          <w:lang w:val="lt-LT"/>
        </w:rPr>
        <w:t>videoprojekciją</w:t>
      </w:r>
      <w:proofErr w:type="spellEnd"/>
      <w:r w:rsidRPr="00E50A4D">
        <w:rPr>
          <w:rFonts w:ascii="Times New Roman" w:eastAsia="Calibri" w:hAnsi="Times New Roman" w:cs="Times New Roman"/>
          <w:lang w:val="lt-LT"/>
        </w:rPr>
        <w:t>.</w:t>
      </w:r>
    </w:p>
    <w:p w14:paraId="2B04DF86" w14:textId="77777777" w:rsidR="000827E6" w:rsidRPr="00E50A4D" w:rsidRDefault="000827E6" w:rsidP="000827E6">
      <w:pPr>
        <w:numPr>
          <w:ilvl w:val="2"/>
          <w:numId w:val="16"/>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Kino teatras turi turėti veikiančią interneto svetainę, kurioje būtų skelbiamas šiame kino teatre rodomų kino filmų repertuaras.</w:t>
      </w:r>
    </w:p>
    <w:p w14:paraId="74FFEDFF" w14:textId="77777777" w:rsidR="000827E6" w:rsidRPr="00E50A4D" w:rsidRDefault="000827E6" w:rsidP="000827E6">
      <w:pPr>
        <w:numPr>
          <w:ilvl w:val="2"/>
          <w:numId w:val="16"/>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Kino teatre turi būti rodoma kino filmų, ne senesnių kaip 1-eri metai nuo jų sukūrimo.</w:t>
      </w:r>
    </w:p>
    <w:p w14:paraId="195A3312" w14:textId="77777777" w:rsidR="000827E6" w:rsidRPr="00E50A4D" w:rsidRDefault="000827E6" w:rsidP="000827E6">
      <w:pPr>
        <w:numPr>
          <w:ilvl w:val="2"/>
          <w:numId w:val="16"/>
        </w:numPr>
        <w:tabs>
          <w:tab w:val="left" w:pos="1134"/>
          <w:tab w:val="left" w:pos="1276"/>
          <w:tab w:val="left" w:pos="1560"/>
          <w:tab w:val="left" w:pos="1701"/>
        </w:tabs>
        <w:spacing w:after="0" w:line="240" w:lineRule="auto"/>
        <w:ind w:left="0" w:firstLine="851"/>
        <w:contextualSpacing/>
        <w:jc w:val="both"/>
        <w:rPr>
          <w:rFonts w:ascii="Times New Roman" w:eastAsia="Calibri" w:hAnsi="Times New Roman" w:cs="Times New Roman"/>
          <w:lang w:val="lt-LT"/>
        </w:rPr>
      </w:pPr>
      <w:r w:rsidRPr="00E50A4D">
        <w:rPr>
          <w:rFonts w:ascii="Times New Roman" w:eastAsia="Calibri" w:hAnsi="Times New Roman" w:cs="Times New Roman"/>
          <w:lang w:val="lt-LT"/>
        </w:rPr>
        <w:t>Ne toliau kaip 100 m atstumu nuo pastato, kuriame yra kino teatras, turi būti automobilių parkavimo aikštelė.</w:t>
      </w:r>
    </w:p>
    <w:p w14:paraId="3465EE84" w14:textId="77777777" w:rsidR="000827E6" w:rsidRPr="00E50A4D" w:rsidRDefault="000827E6" w:rsidP="000827E6">
      <w:pPr>
        <w:tabs>
          <w:tab w:val="left" w:pos="851"/>
          <w:tab w:val="left" w:pos="1276"/>
        </w:tabs>
        <w:spacing w:after="0" w:line="240" w:lineRule="auto"/>
        <w:ind w:firstLine="851"/>
        <w:jc w:val="both"/>
        <w:rPr>
          <w:rFonts w:ascii="Times New Roman" w:eastAsia="Calibri" w:hAnsi="Times New Roman" w:cs="Times New Roman"/>
          <w:lang w:val="lt-LT"/>
        </w:rPr>
      </w:pPr>
      <w:r w:rsidRPr="00E50A4D">
        <w:rPr>
          <w:rFonts w:ascii="Times New Roman" w:eastAsia="Calibri" w:hAnsi="Times New Roman" w:cs="Times New Roman"/>
          <w:lang w:val="lt-LT"/>
        </w:rPr>
        <w:t xml:space="preserve">* </w:t>
      </w:r>
      <w:r w:rsidRPr="00E50A4D">
        <w:rPr>
          <w:rFonts w:ascii="Times New Roman" w:eastAsia="Calibri" w:hAnsi="Times New Roman" w:cs="Times New Roman"/>
          <w:bCs/>
          <w:i/>
          <w:lang w:val="lt-LT"/>
        </w:rPr>
        <w:t>Kino teatras</w:t>
      </w:r>
      <w:r w:rsidRPr="00E50A4D">
        <w:rPr>
          <w:rFonts w:ascii="Times New Roman" w:eastAsia="Calibri" w:hAnsi="Times New Roman" w:cs="Times New Roman"/>
          <w:i/>
          <w:lang w:val="lt-LT"/>
        </w:rPr>
        <w:t> – speciali vieta, skirta filmams rodyti (Lietuvos Respublikos kino įstatymo 2 straipsnio 15 dalis).</w:t>
      </w:r>
    </w:p>
    <w:p w14:paraId="457C018A" w14:textId="77777777" w:rsidR="000827E6" w:rsidRPr="00E50A4D" w:rsidRDefault="000827E6" w:rsidP="000827E6">
      <w:pPr>
        <w:tabs>
          <w:tab w:val="left" w:pos="851"/>
          <w:tab w:val="left" w:pos="1134"/>
          <w:tab w:val="left" w:pos="1276"/>
        </w:tabs>
        <w:spacing w:after="0" w:line="240" w:lineRule="auto"/>
        <w:jc w:val="both"/>
        <w:rPr>
          <w:rFonts w:ascii="Times New Roman" w:eastAsia="Calibri" w:hAnsi="Times New Roman" w:cs="Times New Roman"/>
          <w:lang w:val="lt-LT"/>
        </w:rPr>
      </w:pPr>
    </w:p>
    <w:p w14:paraId="4153DED4" w14:textId="77777777" w:rsidR="000827E6" w:rsidRPr="00E50A4D" w:rsidRDefault="000827E6" w:rsidP="000827E6">
      <w:pPr>
        <w:spacing w:after="0" w:line="240" w:lineRule="auto"/>
        <w:ind w:firstLine="720"/>
        <w:rPr>
          <w:rFonts w:ascii="Times New Roman" w:eastAsia="Arial Unicode MS" w:hAnsi="Times New Roman" w:cs="Times New Roman"/>
          <w:lang w:val="lt-LT"/>
        </w:rPr>
      </w:pPr>
      <w:r w:rsidRPr="00E50A4D">
        <w:rPr>
          <w:rFonts w:ascii="Times New Roman" w:eastAsia="Arial Unicode MS" w:hAnsi="Times New Roman" w:cs="Times New Roman"/>
          <w:b/>
          <w:bCs/>
          <w:lang w:val="lt-LT"/>
        </w:rPr>
        <w:lastRenderedPageBreak/>
        <w:t>Pirkimui taikomi žalieji reikalavimai</w:t>
      </w:r>
      <w:r w:rsidRPr="00E50A4D">
        <w:rPr>
          <w:rFonts w:ascii="Times New Roman" w:eastAsia="Arial Unicode MS" w:hAnsi="Times New Roman" w:cs="Times New Roman"/>
          <w:lang w:val="lt-LT"/>
        </w:rPr>
        <w:t>:</w:t>
      </w:r>
    </w:p>
    <w:tbl>
      <w:tblPr>
        <w:tblW w:w="4885" w:type="pct"/>
        <w:tblInd w:w="279" w:type="dxa"/>
        <w:tblCellMar>
          <w:left w:w="0" w:type="dxa"/>
          <w:right w:w="0" w:type="dxa"/>
        </w:tblCellMar>
        <w:tblLook w:val="04A0" w:firstRow="1" w:lastRow="0" w:firstColumn="1" w:lastColumn="0" w:noHBand="0" w:noVBand="1"/>
      </w:tblPr>
      <w:tblGrid>
        <w:gridCol w:w="5294"/>
        <w:gridCol w:w="4434"/>
      </w:tblGrid>
      <w:tr w:rsidR="000827E6" w:rsidRPr="00E50A4D" w14:paraId="7E7C8BD5" w14:textId="77777777" w:rsidTr="00697805">
        <w:trPr>
          <w:trHeight w:val="555"/>
        </w:trPr>
        <w:tc>
          <w:tcPr>
            <w:tcW w:w="272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9840BC" w14:textId="77777777" w:rsidR="000827E6" w:rsidRPr="00E50A4D" w:rsidRDefault="000827E6" w:rsidP="00697805">
            <w:pPr>
              <w:spacing w:after="0" w:line="240" w:lineRule="auto"/>
              <w:ind w:firstLine="45"/>
              <w:jc w:val="center"/>
              <w:rPr>
                <w:rFonts w:ascii="Times New Roman" w:eastAsia="Calibri" w:hAnsi="Times New Roman" w:cs="Times New Roman"/>
                <w:lang w:val="lt-LT" w:eastAsia="lt-LT"/>
              </w:rPr>
            </w:pPr>
            <w:r w:rsidRPr="00E50A4D">
              <w:rPr>
                <w:rFonts w:ascii="Times New Roman" w:eastAsia="Calibri" w:hAnsi="Times New Roman" w:cs="Times New Roman"/>
                <w:b/>
                <w:lang w:val="lt-LT" w:eastAsia="lt-LT"/>
              </w:rPr>
              <w:t>Aplinkosauginiai reikalavimai</w:t>
            </w:r>
          </w:p>
        </w:tc>
        <w:tc>
          <w:tcPr>
            <w:tcW w:w="22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83E57" w14:textId="77777777" w:rsidR="000827E6" w:rsidRPr="00E50A4D" w:rsidRDefault="000827E6" w:rsidP="00697805">
            <w:pPr>
              <w:spacing w:after="0" w:line="240" w:lineRule="auto"/>
              <w:jc w:val="center"/>
              <w:rPr>
                <w:rFonts w:ascii="Times New Roman" w:eastAsia="Calibri" w:hAnsi="Times New Roman" w:cs="Times New Roman"/>
                <w:lang w:val="lt-LT" w:eastAsia="lt-LT"/>
              </w:rPr>
            </w:pPr>
            <w:r w:rsidRPr="00E50A4D">
              <w:rPr>
                <w:rFonts w:ascii="Times New Roman" w:eastAsia="Calibri" w:hAnsi="Times New Roman" w:cs="Times New Roman"/>
                <w:b/>
                <w:bCs/>
                <w:lang w:val="lt-LT" w:eastAsia="lt-LT"/>
              </w:rPr>
              <w:t>Pateikiami dokumentai</w:t>
            </w:r>
          </w:p>
        </w:tc>
      </w:tr>
      <w:tr w:rsidR="000827E6" w:rsidRPr="00E50A4D" w14:paraId="6D59D0AD" w14:textId="77777777" w:rsidTr="00697805">
        <w:trPr>
          <w:trHeight w:val="555"/>
        </w:trPr>
        <w:tc>
          <w:tcPr>
            <w:tcW w:w="2721"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0B0D70E1" w14:textId="77777777" w:rsidR="000827E6" w:rsidRPr="00E50A4D" w:rsidRDefault="000827E6" w:rsidP="00697805">
            <w:pPr>
              <w:shd w:val="clear" w:color="auto" w:fill="FFFFFF"/>
              <w:spacing w:after="0" w:line="240" w:lineRule="auto"/>
              <w:jc w:val="both"/>
              <w:rPr>
                <w:rFonts w:ascii="Times New Roman" w:eastAsia="Calibri" w:hAnsi="Times New Roman" w:cs="Times New Roman"/>
                <w:lang w:val="lt-LT" w:eastAsia="lt-LT"/>
              </w:rPr>
            </w:pPr>
            <w:r w:rsidRPr="00E50A4D">
              <w:rPr>
                <w:rFonts w:ascii="Times New Roman" w:eastAsia="Calibri" w:hAnsi="Times New Roman" w:cs="Times New Roman"/>
                <w:bdr w:val="none" w:sz="0" w:space="0" w:color="auto" w:frame="1"/>
                <w:lang w:val="lt-LT" w:eastAsia="lt-LT"/>
              </w:rPr>
              <w:t>Pirkimo objektui taikomas aplinkos apsaugos kriterijus.</w:t>
            </w:r>
          </w:p>
          <w:p w14:paraId="1DB01D04" w14:textId="77777777" w:rsidR="000827E6" w:rsidRPr="00E50A4D" w:rsidRDefault="000827E6" w:rsidP="00697805">
            <w:pPr>
              <w:shd w:val="clear" w:color="auto" w:fill="FFFFFF"/>
              <w:spacing w:after="0" w:line="240" w:lineRule="auto"/>
              <w:jc w:val="both"/>
              <w:rPr>
                <w:rFonts w:ascii="Times New Roman" w:eastAsia="Calibri" w:hAnsi="Times New Roman" w:cs="Times New Roman"/>
                <w:bdr w:val="none" w:sz="0" w:space="0" w:color="auto" w:frame="1"/>
                <w:lang w:val="lt-LT" w:eastAsia="lt-LT"/>
              </w:rPr>
            </w:pPr>
            <w:r w:rsidRPr="00E50A4D">
              <w:rPr>
                <w:rFonts w:ascii="Times New Roman" w:eastAsia="Calibri" w:hAnsi="Times New Roman" w:cs="Times New Roman"/>
                <w:bdr w:val="none" w:sz="0" w:space="0" w:color="auto" w:frame="1"/>
                <w:lang w:val="lt-LT"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0855DB8D" w14:textId="77777777" w:rsidR="000827E6" w:rsidRPr="00E50A4D" w:rsidRDefault="000827E6" w:rsidP="00697805">
            <w:pPr>
              <w:shd w:val="clear" w:color="auto" w:fill="FFFFFF"/>
              <w:spacing w:after="0" w:line="240" w:lineRule="auto"/>
              <w:jc w:val="both"/>
              <w:rPr>
                <w:rFonts w:ascii="Times New Roman" w:eastAsia="Calibri" w:hAnsi="Times New Roman" w:cs="Times New Roman"/>
                <w:bdr w:val="none" w:sz="0" w:space="0" w:color="auto" w:frame="1"/>
                <w:lang w:val="lt-LT" w:eastAsia="lt-LT"/>
              </w:rPr>
            </w:pPr>
            <w:r w:rsidRPr="00E50A4D">
              <w:rPr>
                <w:rFonts w:ascii="Times New Roman" w:eastAsia="Calibri" w:hAnsi="Times New Roman" w:cs="Times New Roman"/>
                <w:bdr w:val="none" w:sz="0" w:space="0" w:color="auto" w:frame="1"/>
                <w:lang w:val="lt-LT" w:eastAsia="lt-LT"/>
              </w:rPr>
              <w:t>1. Popierius ir jo gaminiai:</w:t>
            </w:r>
          </w:p>
          <w:p w14:paraId="60D4736F" w14:textId="77777777" w:rsidR="000827E6" w:rsidRPr="00E50A4D" w:rsidRDefault="000827E6" w:rsidP="00697805">
            <w:pPr>
              <w:shd w:val="clear" w:color="auto" w:fill="FFFFFF"/>
              <w:spacing w:after="0" w:line="240" w:lineRule="auto"/>
              <w:jc w:val="both"/>
              <w:rPr>
                <w:rFonts w:ascii="Times New Roman" w:eastAsia="Calibri" w:hAnsi="Times New Roman" w:cs="Times New Roman"/>
                <w:bdr w:val="none" w:sz="0" w:space="0" w:color="auto" w:frame="1"/>
                <w:lang w:val="lt-LT" w:eastAsia="lt-LT"/>
              </w:rPr>
            </w:pPr>
            <w:r w:rsidRPr="00E50A4D">
              <w:rPr>
                <w:rFonts w:ascii="Times New Roman" w:eastAsia="Calibri" w:hAnsi="Times New Roman" w:cs="Times New Roman"/>
                <w:bdr w:val="none" w:sz="0" w:space="0" w:color="auto" w:frame="1"/>
                <w:lang w:val="lt-LT" w:eastAsia="lt-LT"/>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E50A4D">
              <w:rPr>
                <w:rFonts w:ascii="Times New Roman" w:eastAsia="Calibri" w:hAnsi="Times New Roman" w:cs="Times New Roman"/>
                <w:bdr w:val="none" w:sz="0" w:space="0" w:color="auto" w:frame="1"/>
                <w:lang w:val="lt-LT" w:eastAsia="lt-LT"/>
              </w:rPr>
              <w:t>Forest</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Stewardship</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Council</w:t>
            </w:r>
            <w:proofErr w:type="spellEnd"/>
            <w:r w:rsidRPr="00E50A4D">
              <w:rPr>
                <w:rFonts w:ascii="Times New Roman" w:eastAsia="Calibri" w:hAnsi="Times New Roman" w:cs="Times New Roman"/>
                <w:bdr w:val="none" w:sz="0" w:space="0" w:color="auto" w:frame="1"/>
                <w:lang w:val="lt-LT" w:eastAsia="lt-LT"/>
              </w:rPr>
              <w:t xml:space="preserve"> (toliau – FSC) ar Miškų sertifikavimo sistemų pripažinimo programą (angl. </w:t>
            </w:r>
            <w:proofErr w:type="spellStart"/>
            <w:r w:rsidRPr="00E50A4D">
              <w:rPr>
                <w:rFonts w:ascii="Times New Roman" w:eastAsia="Calibri" w:hAnsi="Times New Roman" w:cs="Times New Roman"/>
                <w:bdr w:val="none" w:sz="0" w:space="0" w:color="auto" w:frame="1"/>
                <w:lang w:val="lt-LT" w:eastAsia="lt-LT"/>
              </w:rPr>
              <w:t>Programme</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for</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the</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Endorsement</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of</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Forest</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Certification</w:t>
            </w:r>
            <w:proofErr w:type="spellEnd"/>
            <w:r w:rsidRPr="00E50A4D">
              <w:rPr>
                <w:rFonts w:ascii="Times New Roman" w:eastAsia="Calibri" w:hAnsi="Times New Roman" w:cs="Times New Roman"/>
                <w:bdr w:val="none" w:sz="0" w:space="0" w:color="auto" w:frame="1"/>
                <w:lang w:val="lt-LT" w:eastAsia="lt-LT"/>
              </w:rPr>
              <w:t xml:space="preserve"> </w:t>
            </w:r>
            <w:proofErr w:type="spellStart"/>
            <w:r w:rsidRPr="00E50A4D">
              <w:rPr>
                <w:rFonts w:ascii="Times New Roman" w:eastAsia="Calibri" w:hAnsi="Times New Roman" w:cs="Times New Roman"/>
                <w:bdr w:val="none" w:sz="0" w:space="0" w:color="auto" w:frame="1"/>
                <w:lang w:val="lt-LT" w:eastAsia="lt-LT"/>
              </w:rPr>
              <w:t>schemes</w:t>
            </w:r>
            <w:proofErr w:type="spellEnd"/>
            <w:r w:rsidRPr="00E50A4D">
              <w:rPr>
                <w:rFonts w:ascii="Times New Roman" w:eastAsia="Calibri" w:hAnsi="Times New Roman" w:cs="Times New Roman"/>
                <w:bdr w:val="none" w:sz="0" w:space="0" w:color="auto" w:frame="1"/>
                <w:lang w:val="lt-LT" w:eastAsia="lt-LT"/>
              </w:rPr>
              <w:t xml:space="preserve"> (toliau – PEFC) arba lygiavertes miškų sertifikavimo sistemas, kita dalis – iš perdirbto popieriaus plaušų;</w:t>
            </w:r>
          </w:p>
          <w:p w14:paraId="515D408A" w14:textId="77777777" w:rsidR="000827E6" w:rsidRPr="00E50A4D" w:rsidRDefault="000827E6" w:rsidP="00697805">
            <w:pPr>
              <w:shd w:val="clear" w:color="auto" w:fill="FFFFFF"/>
              <w:spacing w:after="0" w:line="240" w:lineRule="auto"/>
              <w:jc w:val="both"/>
              <w:rPr>
                <w:rFonts w:ascii="Times New Roman" w:eastAsia="Calibri" w:hAnsi="Times New Roman" w:cs="Times New Roman"/>
                <w:lang w:val="lt-LT" w:eastAsia="lt-LT"/>
              </w:rPr>
            </w:pPr>
            <w:r w:rsidRPr="00E50A4D">
              <w:rPr>
                <w:rFonts w:ascii="Times New Roman" w:eastAsia="Calibri" w:hAnsi="Times New Roman" w:cs="Times New Roman"/>
                <w:bdr w:val="none" w:sz="0" w:space="0" w:color="auto" w:frame="1"/>
                <w:lang w:val="lt-LT" w:eastAsia="lt-LT"/>
              </w:rPr>
              <w:t>1.2. gaminys turi būti nebalintas arba balintas nenaudojant chloro dujų.</w:t>
            </w:r>
          </w:p>
        </w:tc>
        <w:tc>
          <w:tcPr>
            <w:tcW w:w="2279" w:type="pct"/>
            <w:tcBorders>
              <w:top w:val="nil"/>
              <w:left w:val="nil"/>
              <w:bottom w:val="single" w:sz="8" w:space="0" w:color="auto"/>
              <w:right w:val="single" w:sz="8" w:space="0" w:color="000000"/>
            </w:tcBorders>
            <w:tcMar>
              <w:top w:w="0" w:type="dxa"/>
              <w:left w:w="108" w:type="dxa"/>
              <w:bottom w:w="0" w:type="dxa"/>
              <w:right w:w="108" w:type="dxa"/>
            </w:tcMar>
            <w:hideMark/>
          </w:tcPr>
          <w:p w14:paraId="0181D876" w14:textId="77777777" w:rsidR="000827E6" w:rsidRPr="00E50A4D" w:rsidRDefault="000827E6" w:rsidP="00697805">
            <w:pPr>
              <w:spacing w:line="240" w:lineRule="auto"/>
              <w:jc w:val="both"/>
              <w:rPr>
                <w:rFonts w:ascii="Times New Roman" w:eastAsia="Calibri" w:hAnsi="Times New Roman" w:cs="Times New Roman"/>
                <w:lang w:val="lt-LT" w:eastAsia="lt-LT"/>
              </w:rPr>
            </w:pPr>
            <w:r w:rsidRPr="00E50A4D">
              <w:rPr>
                <w:rFonts w:ascii="Times New Roman" w:eastAsia="Calibri" w:hAnsi="Times New Roman" w:cs="Times New Roman"/>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E50A4D">
              <w:rPr>
                <w:rFonts w:ascii="Times New Roman" w:eastAsia="Arial Unicode MS" w:hAnsi="Times New Roman" w:cs="Times New Roman"/>
                <w:i/>
                <w:u w:val="single"/>
                <w:lang w:val="lt-LT"/>
              </w:rPr>
              <w:t xml:space="preserve"> </w:t>
            </w:r>
            <w:r w:rsidRPr="00E50A4D">
              <w:rPr>
                <w:rFonts w:ascii="Times New Roman" w:eastAsia="Calibri" w:hAnsi="Times New Roman" w:cs="Times New Roman"/>
                <w:i/>
                <w:u w:val="single"/>
                <w:lang w:val="lt-LT"/>
              </w:rPr>
              <w:t>Pateikiamos skaitmeninės dokumentų kopijos</w:t>
            </w:r>
          </w:p>
        </w:tc>
      </w:tr>
    </w:tbl>
    <w:p w14:paraId="29A76454" w14:textId="77777777" w:rsidR="000827E6" w:rsidRPr="00E50A4D" w:rsidRDefault="000827E6" w:rsidP="000827E6">
      <w:pPr>
        <w:pStyle w:val="CommentText"/>
        <w:suppressAutoHyphens/>
        <w:spacing w:after="0" w:line="240" w:lineRule="auto"/>
        <w:jc w:val="right"/>
        <w:rPr>
          <w:sz w:val="22"/>
          <w:szCs w:val="22"/>
          <w:lang w:eastAsia="lt-LT"/>
        </w:rPr>
      </w:pPr>
    </w:p>
    <w:p w14:paraId="15C0A3B0" w14:textId="77777777" w:rsidR="000827E6" w:rsidRPr="00E50A4D" w:rsidRDefault="000827E6" w:rsidP="000827E6">
      <w:pPr>
        <w:tabs>
          <w:tab w:val="left" w:pos="851"/>
          <w:tab w:val="left" w:pos="1134"/>
          <w:tab w:val="left" w:pos="1276"/>
        </w:tabs>
        <w:spacing w:after="0" w:line="240" w:lineRule="auto"/>
        <w:ind w:left="1702"/>
        <w:contextualSpacing/>
        <w:jc w:val="both"/>
        <w:rPr>
          <w:rFonts w:ascii="Times New Roman" w:eastAsia="Calibri" w:hAnsi="Times New Roman" w:cs="Times New Roman"/>
          <w:lang w:val="lt-LT"/>
        </w:rPr>
      </w:pPr>
    </w:p>
    <w:p w14:paraId="321E8EFF" w14:textId="005719E8" w:rsidR="000827E6" w:rsidRPr="00E50A4D" w:rsidRDefault="000827E6" w:rsidP="000827E6">
      <w:pPr>
        <w:spacing w:after="0" w:line="240" w:lineRule="auto"/>
        <w:ind w:firstLine="720"/>
        <w:rPr>
          <w:rFonts w:ascii="Times New Roman" w:eastAsia="Calibri" w:hAnsi="Times New Roman" w:cs="Times New Roman"/>
          <w:lang w:val="lt-LT"/>
        </w:rPr>
      </w:pPr>
      <w:r w:rsidRPr="00E50A4D">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ED7E625" wp14:editId="1BA5141A">
                <wp:simplePos x="0" y="0"/>
                <wp:positionH relativeFrom="column">
                  <wp:posOffset>1596390</wp:posOffset>
                </wp:positionH>
                <wp:positionV relativeFrom="paragraph">
                  <wp:posOffset>5715</wp:posOffset>
                </wp:positionV>
                <wp:extent cx="2609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5DF3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" strokecolor="windowText" strokeweight=".5pt">
                <v:stroke joinstyle="miter"/>
              </v:line>
            </w:pict>
          </mc:Fallback>
        </mc:AlternateContent>
      </w:r>
    </w:p>
    <w:p w14:paraId="596090F8" w14:textId="77777777" w:rsidR="000827E6" w:rsidRPr="00E50A4D" w:rsidRDefault="000827E6" w:rsidP="000827E6">
      <w:pPr>
        <w:spacing w:after="0" w:line="240" w:lineRule="auto"/>
        <w:ind w:firstLine="720"/>
        <w:rPr>
          <w:rFonts w:ascii="Times New Roman" w:eastAsia="Calibri" w:hAnsi="Times New Roman" w:cs="Times New Roman"/>
          <w:lang w:val="lt-LT"/>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0827E6" w:rsidRPr="00E50A4D" w14:paraId="681DEB47" w14:textId="77777777" w:rsidTr="00697805">
        <w:tc>
          <w:tcPr>
            <w:tcW w:w="4814" w:type="dxa"/>
          </w:tcPr>
          <w:p w14:paraId="68A66D1B" w14:textId="77777777" w:rsidR="000827E6" w:rsidRPr="00E50A4D" w:rsidRDefault="000827E6" w:rsidP="00697805">
            <w:pPr>
              <w:widowControl w:val="0"/>
              <w:autoSpaceDE w:val="0"/>
              <w:adjustRightInd w:val="0"/>
              <w:rPr>
                <w:rFonts w:ascii="Times New Roman" w:hAnsi="Times New Roman" w:cs="Times New Roman"/>
                <w:b/>
                <w:lang w:val="lt-LT"/>
              </w:rPr>
            </w:pPr>
            <w:r w:rsidRPr="00E50A4D">
              <w:rPr>
                <w:rFonts w:ascii="Times New Roman" w:hAnsi="Times New Roman" w:cs="Times New Roman"/>
                <w:b/>
                <w:lang w:val="lt-LT"/>
              </w:rPr>
              <w:t>TIEKĖJAS</w:t>
            </w:r>
          </w:p>
          <w:p w14:paraId="53B49E0B" w14:textId="77777777" w:rsidR="000827E6" w:rsidRPr="00E50A4D" w:rsidRDefault="000827E6" w:rsidP="00697805">
            <w:pPr>
              <w:pStyle w:val="NoSpacing"/>
              <w:suppressAutoHyphens/>
              <w:rPr>
                <w:rFonts w:ascii="Times New Roman" w:hAnsi="Times New Roman" w:cs="Times New Roman"/>
                <w:bCs/>
                <w:lang w:val="lt-LT"/>
              </w:rPr>
            </w:pPr>
          </w:p>
          <w:p w14:paraId="531FE1CA" w14:textId="77777777" w:rsidR="000827E6" w:rsidRPr="00E50A4D" w:rsidRDefault="000827E6" w:rsidP="00697805">
            <w:pPr>
              <w:pStyle w:val="NoSpacing"/>
              <w:suppressAutoHyphens/>
              <w:rPr>
                <w:rFonts w:ascii="Times New Roman" w:hAnsi="Times New Roman" w:cs="Times New Roman"/>
                <w:b/>
                <w:lang w:val="lt-LT"/>
              </w:rPr>
            </w:pPr>
          </w:p>
          <w:p w14:paraId="0925DB67" w14:textId="77777777" w:rsidR="000827E6" w:rsidRPr="00E50A4D" w:rsidRDefault="000827E6" w:rsidP="00697805">
            <w:pPr>
              <w:pStyle w:val="NoSpacing"/>
              <w:suppressAutoHyphens/>
              <w:rPr>
                <w:rFonts w:ascii="Times New Roman" w:hAnsi="Times New Roman" w:cs="Times New Roman"/>
                <w:b/>
                <w:lang w:val="lt-LT"/>
              </w:rPr>
            </w:pPr>
          </w:p>
          <w:p w14:paraId="0C5EA9CE" w14:textId="77777777" w:rsidR="000827E6" w:rsidRPr="00E50A4D" w:rsidRDefault="000827E6" w:rsidP="00697805">
            <w:pPr>
              <w:pStyle w:val="NoSpacing"/>
              <w:suppressAutoHyphens/>
              <w:rPr>
                <w:rFonts w:ascii="Times New Roman" w:hAnsi="Times New Roman" w:cs="Times New Roman"/>
                <w:lang w:val="lt-LT"/>
              </w:rPr>
            </w:pPr>
            <w:r w:rsidRPr="00E50A4D">
              <w:rPr>
                <w:rFonts w:ascii="Times New Roman" w:hAnsi="Times New Roman" w:cs="Times New Roman"/>
                <w:lang w:val="lt-LT"/>
              </w:rPr>
              <w:t>__________________________</w:t>
            </w:r>
          </w:p>
          <w:p w14:paraId="26A4FDD5" w14:textId="77777777" w:rsidR="000827E6" w:rsidRPr="00E50A4D" w:rsidRDefault="000827E6" w:rsidP="00697805">
            <w:pPr>
              <w:widowControl w:val="0"/>
              <w:autoSpaceDE w:val="0"/>
              <w:adjustRightInd w:val="0"/>
              <w:rPr>
                <w:rFonts w:ascii="Times New Roman" w:hAnsi="Times New Roman" w:cs="Times New Roman"/>
                <w:b/>
                <w:lang w:val="lt-LT"/>
              </w:rPr>
            </w:pPr>
            <w:r w:rsidRPr="00E50A4D">
              <w:rPr>
                <w:rFonts w:ascii="Times New Roman" w:hAnsi="Times New Roman" w:cs="Times New Roman"/>
                <w:lang w:val="lt-LT"/>
              </w:rPr>
              <w:t>A.V.</w:t>
            </w:r>
          </w:p>
        </w:tc>
        <w:tc>
          <w:tcPr>
            <w:tcW w:w="4258" w:type="dxa"/>
          </w:tcPr>
          <w:p w14:paraId="22AA9E7C" w14:textId="77777777" w:rsidR="000827E6" w:rsidRPr="00E50A4D" w:rsidRDefault="000827E6" w:rsidP="00697805">
            <w:pPr>
              <w:widowControl w:val="0"/>
              <w:tabs>
                <w:tab w:val="left" w:pos="720"/>
              </w:tabs>
              <w:suppressAutoHyphens/>
              <w:autoSpaceDE w:val="0"/>
              <w:snapToGrid w:val="0"/>
              <w:jc w:val="both"/>
              <w:rPr>
                <w:rFonts w:ascii="Times New Roman" w:hAnsi="Times New Roman" w:cs="Times New Roman"/>
                <w:lang w:val="lt-LT"/>
              </w:rPr>
            </w:pPr>
            <w:r w:rsidRPr="00E50A4D">
              <w:rPr>
                <w:rFonts w:ascii="Times New Roman" w:hAnsi="Times New Roman" w:cs="Times New Roman"/>
                <w:b/>
                <w:lang w:val="lt-LT"/>
              </w:rPr>
              <w:t>PIRKĖJAS</w:t>
            </w:r>
          </w:p>
          <w:p w14:paraId="068EC72E" w14:textId="77777777" w:rsidR="000827E6" w:rsidRPr="00E50A4D" w:rsidRDefault="000827E6" w:rsidP="00697805">
            <w:pPr>
              <w:pStyle w:val="NoSpacing"/>
              <w:suppressAutoHyphens/>
              <w:rPr>
                <w:rFonts w:ascii="Times New Roman" w:hAnsi="Times New Roman" w:cs="Times New Roman"/>
                <w:b/>
                <w:lang w:val="lt-LT"/>
              </w:rPr>
            </w:pPr>
          </w:p>
          <w:p w14:paraId="2E7BD1CE" w14:textId="77777777" w:rsidR="000827E6" w:rsidRPr="00E50A4D" w:rsidRDefault="000827E6" w:rsidP="00697805">
            <w:pPr>
              <w:pStyle w:val="NoSpacing"/>
              <w:suppressAutoHyphens/>
              <w:rPr>
                <w:rFonts w:ascii="Times New Roman" w:hAnsi="Times New Roman" w:cs="Times New Roman"/>
                <w:bCs/>
                <w:lang w:val="lt-LT"/>
              </w:rPr>
            </w:pPr>
            <w:r w:rsidRPr="00E50A4D">
              <w:rPr>
                <w:rFonts w:ascii="Times New Roman" w:hAnsi="Times New Roman" w:cs="Times New Roman"/>
                <w:bCs/>
                <w:lang w:val="lt-LT"/>
              </w:rPr>
              <w:t>Direktorius</w:t>
            </w:r>
          </w:p>
          <w:p w14:paraId="5F2C981D" w14:textId="77777777" w:rsidR="000827E6" w:rsidRPr="00E50A4D" w:rsidRDefault="000827E6" w:rsidP="00697805">
            <w:pPr>
              <w:pStyle w:val="NoSpacing"/>
              <w:suppressAutoHyphens/>
              <w:rPr>
                <w:rFonts w:ascii="Times New Roman" w:hAnsi="Times New Roman" w:cs="Times New Roman"/>
                <w:bCs/>
                <w:lang w:val="lt-LT"/>
              </w:rPr>
            </w:pPr>
            <w:r w:rsidRPr="00E50A4D">
              <w:rPr>
                <w:rFonts w:ascii="Times New Roman" w:hAnsi="Times New Roman" w:cs="Times New Roman"/>
                <w:bCs/>
                <w:lang w:val="lt-LT"/>
              </w:rPr>
              <w:t>Daumantas Gutauskas</w:t>
            </w:r>
          </w:p>
          <w:p w14:paraId="4CD466ED" w14:textId="77777777" w:rsidR="000827E6" w:rsidRPr="00E50A4D" w:rsidRDefault="000827E6" w:rsidP="00697805">
            <w:pPr>
              <w:pStyle w:val="NoSpacing"/>
              <w:suppressAutoHyphens/>
              <w:rPr>
                <w:rFonts w:ascii="Times New Roman" w:hAnsi="Times New Roman" w:cs="Times New Roman"/>
                <w:lang w:val="lt-LT"/>
              </w:rPr>
            </w:pPr>
            <w:r w:rsidRPr="00E50A4D">
              <w:rPr>
                <w:rFonts w:ascii="Times New Roman" w:hAnsi="Times New Roman" w:cs="Times New Roman"/>
                <w:lang w:val="lt-LT"/>
              </w:rPr>
              <w:t>__________________________</w:t>
            </w:r>
          </w:p>
          <w:p w14:paraId="0B7D7C80" w14:textId="77777777" w:rsidR="000827E6" w:rsidRPr="00E50A4D" w:rsidRDefault="000827E6" w:rsidP="00697805">
            <w:pPr>
              <w:pStyle w:val="NoSpacing"/>
              <w:suppressAutoHyphens/>
              <w:rPr>
                <w:rFonts w:ascii="Times New Roman" w:hAnsi="Times New Roman" w:cs="Times New Roman"/>
                <w:lang w:val="lt-LT"/>
              </w:rPr>
            </w:pPr>
            <w:r w:rsidRPr="00E50A4D">
              <w:rPr>
                <w:rFonts w:ascii="Times New Roman" w:hAnsi="Times New Roman" w:cs="Times New Roman"/>
                <w:lang w:val="lt-LT"/>
              </w:rPr>
              <w:t>A.V.</w:t>
            </w:r>
          </w:p>
        </w:tc>
      </w:tr>
    </w:tbl>
    <w:p w14:paraId="7708996D" w14:textId="77777777" w:rsidR="00EC6585" w:rsidRDefault="00EC6585"/>
    <w:sectPr w:rsidR="00EC6585" w:rsidSect="000827E6">
      <w:pgSz w:w="12240" w:h="15840"/>
      <w:pgMar w:top="117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10F0"/>
    <w:multiLevelType w:val="hybridMultilevel"/>
    <w:tmpl w:val="CFF8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9CF1FC4"/>
    <w:multiLevelType w:val="hybridMultilevel"/>
    <w:tmpl w:val="AA96ACAA"/>
    <w:lvl w:ilvl="0" w:tplc="8A5C916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765EB2"/>
    <w:multiLevelType w:val="hybridMultilevel"/>
    <w:tmpl w:val="BDEA53DC"/>
    <w:lvl w:ilvl="0" w:tplc="E612E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A62C7"/>
    <w:multiLevelType w:val="hybridMultilevel"/>
    <w:tmpl w:val="9AA0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E65DA"/>
    <w:multiLevelType w:val="hybridMultilevel"/>
    <w:tmpl w:val="E8BCF7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87B4DE3"/>
    <w:multiLevelType w:val="hybridMultilevel"/>
    <w:tmpl w:val="E5A0E750"/>
    <w:lvl w:ilvl="0" w:tplc="0EA2A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EE690B"/>
    <w:multiLevelType w:val="hybridMultilevel"/>
    <w:tmpl w:val="4C90B40C"/>
    <w:lvl w:ilvl="0" w:tplc="08A852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27A4008"/>
    <w:multiLevelType w:val="hybridMultilevel"/>
    <w:tmpl w:val="FD2E7E8E"/>
    <w:lvl w:ilvl="0" w:tplc="9FCCF3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F6789"/>
    <w:multiLevelType w:val="hybridMultilevel"/>
    <w:tmpl w:val="7088A45A"/>
    <w:lvl w:ilvl="0" w:tplc="ABA2F0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7F5BC2"/>
    <w:multiLevelType w:val="hybridMultilevel"/>
    <w:tmpl w:val="9D7ACC22"/>
    <w:lvl w:ilvl="0" w:tplc="941ED20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14"/>
  </w:num>
  <w:num w:numId="3">
    <w:abstractNumId w:val="1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5"/>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E6"/>
    <w:rsid w:val="000827E6"/>
    <w:rsid w:val="0011721B"/>
    <w:rsid w:val="006C3406"/>
    <w:rsid w:val="00A2777C"/>
    <w:rsid w:val="00AC4809"/>
    <w:rsid w:val="00E50A4D"/>
    <w:rsid w:val="00EC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4F5"/>
  <w15:chartTrackingRefBased/>
  <w15:docId w15:val="{F2936A1D-3657-4C2D-8E3B-2072ED16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E6"/>
    <w:rPr>
      <w:kern w:val="0"/>
      <w14:ligatures w14:val="none"/>
    </w:rPr>
  </w:style>
  <w:style w:type="paragraph" w:styleId="Heading1">
    <w:name w:val="heading 1"/>
    <w:basedOn w:val="Normal"/>
    <w:next w:val="Normal"/>
    <w:link w:val="Heading1Char"/>
    <w:qFormat/>
    <w:rsid w:val="00082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82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82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082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82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82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82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82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82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82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827E6"/>
    <w:rPr>
      <w:rFonts w:eastAsiaTheme="majorEastAsia" w:cstheme="majorBidi"/>
      <w:color w:val="2F5496" w:themeColor="accent1" w:themeShade="BF"/>
      <w:sz w:val="28"/>
      <w:szCs w:val="28"/>
    </w:rPr>
  </w:style>
  <w:style w:type="character" w:customStyle="1" w:styleId="Heading4Char">
    <w:name w:val="Heading 4 Char"/>
    <w:aliases w:val=" Sub-Clause Sub-paragraph Char,Sub-Clause Sub-paragraph Char"/>
    <w:basedOn w:val="DefaultParagraphFont"/>
    <w:link w:val="Heading4"/>
    <w:rsid w:val="000827E6"/>
    <w:rPr>
      <w:rFonts w:eastAsiaTheme="majorEastAsia" w:cstheme="majorBidi"/>
      <w:i/>
      <w:iCs/>
      <w:color w:val="2F5496" w:themeColor="accent1" w:themeShade="BF"/>
    </w:rPr>
  </w:style>
  <w:style w:type="character" w:customStyle="1" w:styleId="Heading5Char">
    <w:name w:val="Heading 5 Char"/>
    <w:basedOn w:val="DefaultParagraphFont"/>
    <w:link w:val="Heading5"/>
    <w:rsid w:val="000827E6"/>
    <w:rPr>
      <w:rFonts w:eastAsiaTheme="majorEastAsia" w:cstheme="majorBidi"/>
      <w:color w:val="2F5496" w:themeColor="accent1" w:themeShade="BF"/>
    </w:rPr>
  </w:style>
  <w:style w:type="character" w:customStyle="1" w:styleId="Heading6Char">
    <w:name w:val="Heading 6 Char"/>
    <w:basedOn w:val="DefaultParagraphFont"/>
    <w:link w:val="Heading6"/>
    <w:rsid w:val="000827E6"/>
    <w:rPr>
      <w:rFonts w:eastAsiaTheme="majorEastAsia" w:cstheme="majorBidi"/>
      <w:i/>
      <w:iCs/>
      <w:color w:val="595959" w:themeColor="text1" w:themeTint="A6"/>
    </w:rPr>
  </w:style>
  <w:style w:type="character" w:customStyle="1" w:styleId="Heading7Char">
    <w:name w:val="Heading 7 Char"/>
    <w:basedOn w:val="DefaultParagraphFont"/>
    <w:link w:val="Heading7"/>
    <w:rsid w:val="000827E6"/>
    <w:rPr>
      <w:rFonts w:eastAsiaTheme="majorEastAsia" w:cstheme="majorBidi"/>
      <w:color w:val="595959" w:themeColor="text1" w:themeTint="A6"/>
    </w:rPr>
  </w:style>
  <w:style w:type="character" w:customStyle="1" w:styleId="Heading8Char">
    <w:name w:val="Heading 8 Char"/>
    <w:basedOn w:val="DefaultParagraphFont"/>
    <w:link w:val="Heading8"/>
    <w:rsid w:val="000827E6"/>
    <w:rPr>
      <w:rFonts w:eastAsiaTheme="majorEastAsia" w:cstheme="majorBidi"/>
      <w:i/>
      <w:iCs/>
      <w:color w:val="272727" w:themeColor="text1" w:themeTint="D8"/>
    </w:rPr>
  </w:style>
  <w:style w:type="character" w:customStyle="1" w:styleId="Heading9Char">
    <w:name w:val="Heading 9 Char"/>
    <w:basedOn w:val="DefaultParagraphFont"/>
    <w:link w:val="Heading9"/>
    <w:rsid w:val="000827E6"/>
    <w:rPr>
      <w:rFonts w:eastAsiaTheme="majorEastAsia" w:cstheme="majorBidi"/>
      <w:color w:val="272727" w:themeColor="text1" w:themeTint="D8"/>
    </w:rPr>
  </w:style>
  <w:style w:type="paragraph" w:styleId="Title">
    <w:name w:val="Title"/>
    <w:basedOn w:val="Normal"/>
    <w:next w:val="Normal"/>
    <w:link w:val="TitleChar"/>
    <w:qFormat/>
    <w:rsid w:val="0008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8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7E6"/>
    <w:pPr>
      <w:spacing w:before="160"/>
      <w:jc w:val="center"/>
    </w:pPr>
    <w:rPr>
      <w:i/>
      <w:iCs/>
      <w:color w:val="404040" w:themeColor="text1" w:themeTint="BF"/>
    </w:rPr>
  </w:style>
  <w:style w:type="character" w:customStyle="1" w:styleId="QuoteChar">
    <w:name w:val="Quote Char"/>
    <w:basedOn w:val="DefaultParagraphFont"/>
    <w:link w:val="Quote"/>
    <w:uiPriority w:val="29"/>
    <w:rsid w:val="000827E6"/>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0827E6"/>
    <w:pPr>
      <w:ind w:left="720"/>
      <w:contextualSpacing/>
    </w:pPr>
  </w:style>
  <w:style w:type="character" w:styleId="IntenseEmphasis">
    <w:name w:val="Intense Emphasis"/>
    <w:basedOn w:val="DefaultParagraphFont"/>
    <w:uiPriority w:val="21"/>
    <w:qFormat/>
    <w:rsid w:val="000827E6"/>
    <w:rPr>
      <w:i/>
      <w:iCs/>
      <w:color w:val="2F5496" w:themeColor="accent1" w:themeShade="BF"/>
    </w:rPr>
  </w:style>
  <w:style w:type="paragraph" w:styleId="IntenseQuote">
    <w:name w:val="Intense Quote"/>
    <w:basedOn w:val="Normal"/>
    <w:next w:val="Normal"/>
    <w:link w:val="IntenseQuoteChar"/>
    <w:uiPriority w:val="30"/>
    <w:qFormat/>
    <w:rsid w:val="00082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7E6"/>
    <w:rPr>
      <w:i/>
      <w:iCs/>
      <w:color w:val="2F5496" w:themeColor="accent1" w:themeShade="BF"/>
    </w:rPr>
  </w:style>
  <w:style w:type="character" w:styleId="IntenseReference">
    <w:name w:val="Intense Reference"/>
    <w:basedOn w:val="DefaultParagraphFont"/>
    <w:uiPriority w:val="32"/>
    <w:qFormat/>
    <w:rsid w:val="000827E6"/>
    <w:rPr>
      <w:b/>
      <w:bCs/>
      <w:smallCaps/>
      <w:color w:val="2F5496" w:themeColor="accent1" w:themeShade="BF"/>
      <w:spacing w:val="5"/>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827E6"/>
    <w:rPr>
      <w:vertAlign w:val="superscript"/>
    </w:rPr>
  </w:style>
  <w:style w:type="character" w:styleId="Hyperlink">
    <w:name w:val="Hyperlink"/>
    <w:aliases w:val="Alna"/>
    <w:basedOn w:val="DefaultParagraphFont"/>
    <w:uiPriority w:val="99"/>
    <w:unhideWhenUsed/>
    <w:rsid w:val="000827E6"/>
    <w:rPr>
      <w:color w:val="0563C1" w:themeColor="hyperlink"/>
      <w:u w:val="single"/>
    </w:rPr>
  </w:style>
  <w:style w:type="table" w:styleId="TableGrid">
    <w:name w:val="Table Grid"/>
    <w:basedOn w:val="TableNormal"/>
    <w:uiPriority w:val="39"/>
    <w:rsid w:val="000827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827E6"/>
  </w:style>
  <w:style w:type="paragraph" w:styleId="FootnoteText">
    <w:name w:val="footnote text"/>
    <w:basedOn w:val="Normal"/>
    <w:link w:val="FootnoteTextChar"/>
    <w:uiPriority w:val="99"/>
    <w:unhideWhenUsed/>
    <w:rsid w:val="000827E6"/>
    <w:pPr>
      <w:spacing w:after="0" w:line="240" w:lineRule="auto"/>
    </w:pPr>
    <w:rPr>
      <w:sz w:val="20"/>
      <w:szCs w:val="20"/>
    </w:rPr>
  </w:style>
  <w:style w:type="character" w:customStyle="1" w:styleId="FootnoteTextChar">
    <w:name w:val="Footnote Text Char"/>
    <w:basedOn w:val="DefaultParagraphFont"/>
    <w:link w:val="FootnoteText"/>
    <w:uiPriority w:val="99"/>
    <w:rsid w:val="000827E6"/>
    <w:rPr>
      <w:kern w:val="0"/>
      <w:sz w:val="20"/>
      <w:szCs w:val="2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0827E6"/>
  </w:style>
  <w:style w:type="paragraph" w:styleId="NoSpacing">
    <w:name w:val="No Spacing"/>
    <w:aliases w:val="2"/>
    <w:link w:val="NoSpacingChar"/>
    <w:uiPriority w:val="1"/>
    <w:qFormat/>
    <w:rsid w:val="000827E6"/>
    <w:pPr>
      <w:spacing w:after="0" w:line="240" w:lineRule="auto"/>
    </w:pPr>
    <w:rPr>
      <w:kern w:val="0"/>
      <w14:ligatures w14:val="none"/>
    </w:rPr>
  </w:style>
  <w:style w:type="character" w:customStyle="1" w:styleId="NoSpacingChar">
    <w:name w:val="No Spacing Char"/>
    <w:aliases w:val="2 Char"/>
    <w:link w:val="NoSpacing"/>
    <w:uiPriority w:val="1"/>
    <w:locked/>
    <w:rsid w:val="000827E6"/>
    <w:rPr>
      <w:kern w:val="0"/>
      <w14:ligatures w14:val="none"/>
    </w:rPr>
  </w:style>
  <w:style w:type="character" w:customStyle="1" w:styleId="BodyTextChar">
    <w:name w:val="Body Text Char"/>
    <w:link w:val="BodyText"/>
    <w:rsid w:val="000827E6"/>
    <w:rPr>
      <w:rFonts w:ascii="Arial" w:hAnsi="Arial" w:cs="Arial"/>
      <w:sz w:val="20"/>
      <w:szCs w:val="20"/>
    </w:rPr>
  </w:style>
  <w:style w:type="paragraph" w:styleId="BodyText">
    <w:name w:val="Body Text"/>
    <w:basedOn w:val="Normal"/>
    <w:link w:val="BodyTextChar"/>
    <w:unhideWhenUsed/>
    <w:rsid w:val="000827E6"/>
    <w:pPr>
      <w:spacing w:after="120" w:line="240" w:lineRule="auto"/>
    </w:pPr>
    <w:rPr>
      <w:rFonts w:ascii="Arial" w:hAnsi="Arial" w:cs="Arial"/>
      <w:kern w:val="2"/>
      <w:sz w:val="20"/>
      <w:szCs w:val="20"/>
      <w14:ligatures w14:val="standardContextual"/>
    </w:rPr>
  </w:style>
  <w:style w:type="character" w:customStyle="1" w:styleId="BodyTextChar1">
    <w:name w:val="Body Text Char1"/>
    <w:basedOn w:val="DefaultParagraphFont"/>
    <w:rsid w:val="000827E6"/>
    <w:rPr>
      <w:kern w:val="0"/>
      <w14:ligatures w14:val="none"/>
    </w:rPr>
  </w:style>
  <w:style w:type="paragraph" w:customStyle="1" w:styleId="Puslapioinaostekstas1">
    <w:name w:val="Puslapio išnašos tekstas1"/>
    <w:basedOn w:val="Normal"/>
    <w:rsid w:val="000827E6"/>
    <w:pPr>
      <w:widowControl w:val="0"/>
      <w:suppressAutoHyphens/>
      <w:autoSpaceDE w:val="0"/>
      <w:autoSpaceDN w:val="0"/>
      <w:spacing w:after="0" w:line="240" w:lineRule="auto"/>
      <w:textAlignment w:val="baseline"/>
    </w:pPr>
    <w:rPr>
      <w:rFonts w:ascii="Arial" w:eastAsia="Times New Roman" w:hAnsi="Arial" w:cs="Arial"/>
      <w:sz w:val="20"/>
      <w:szCs w:val="20"/>
    </w:rPr>
  </w:style>
  <w:style w:type="paragraph" w:customStyle="1" w:styleId="Antrat21">
    <w:name w:val="Antraštė 21"/>
    <w:basedOn w:val="prastasis1"/>
    <w:next w:val="prastasis1"/>
    <w:rsid w:val="000827E6"/>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0827E6"/>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Hipersaitas1">
    <w:name w:val="Hipersaitas1"/>
    <w:rsid w:val="000827E6"/>
    <w:rPr>
      <w:rFonts w:cs="Times New Roman"/>
      <w:color w:val="0000FF"/>
      <w:u w:val="single"/>
    </w:rPr>
  </w:style>
  <w:style w:type="character" w:customStyle="1" w:styleId="Puslapioinaosnuoroda1">
    <w:name w:val="Puslapio išnašos nuoroda1"/>
    <w:basedOn w:val="Numatytasispastraiposriftas1"/>
    <w:rsid w:val="000827E6"/>
    <w:rPr>
      <w:position w:val="0"/>
      <w:vertAlign w:val="superscript"/>
    </w:rPr>
  </w:style>
  <w:style w:type="character" w:customStyle="1" w:styleId="Neapdorotaspaminjimas1">
    <w:name w:val="Neapdorotas paminėjimas1"/>
    <w:basedOn w:val="DefaultParagraphFont"/>
    <w:uiPriority w:val="99"/>
    <w:semiHidden/>
    <w:unhideWhenUsed/>
    <w:rsid w:val="000827E6"/>
    <w:rPr>
      <w:color w:val="605E5C"/>
      <w:shd w:val="clear" w:color="auto" w:fill="E1DFDD"/>
    </w:rPr>
  </w:style>
  <w:style w:type="paragraph" w:customStyle="1" w:styleId="prastasiniatinklio1">
    <w:name w:val="Įprastas (žiniatinklio)1"/>
    <w:basedOn w:val="prastasis1"/>
    <w:rsid w:val="000827E6"/>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0827E6"/>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0827E6"/>
    <w:rPr>
      <w:kern w:val="0"/>
      <w14:ligatures w14:val="none"/>
    </w:rPr>
  </w:style>
  <w:style w:type="paragraph" w:styleId="Footer">
    <w:name w:val="footer"/>
    <w:basedOn w:val="Normal"/>
    <w:link w:val="FooterChar"/>
    <w:uiPriority w:val="99"/>
    <w:unhideWhenUsed/>
    <w:rsid w:val="00082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E6"/>
    <w:rPr>
      <w:kern w:val="0"/>
      <w14:ligatures w14:val="none"/>
    </w:rPr>
  </w:style>
  <w:style w:type="paragraph" w:customStyle="1" w:styleId="Paprastasistekstas2">
    <w:name w:val="Paprastasis tekstas2"/>
    <w:basedOn w:val="Normal"/>
    <w:rsid w:val="000827E6"/>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0827E6"/>
    <w:rPr>
      <w:rFonts w:ascii="Arial" w:eastAsia="Times New Roman" w:hAnsi="Arial" w:cs="Arial"/>
      <w:kern w:val="0"/>
      <w:sz w:val="20"/>
      <w:szCs w:val="20"/>
      <w14:ligatures w14:val="none"/>
    </w:rPr>
  </w:style>
  <w:style w:type="paragraph" w:styleId="BalloonText">
    <w:name w:val="Balloon Text"/>
    <w:basedOn w:val="Normal"/>
    <w:link w:val="BalloonTextChar"/>
    <w:unhideWhenUsed/>
    <w:rsid w:val="00082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827E6"/>
    <w:rPr>
      <w:rFonts w:ascii="Segoe UI" w:hAnsi="Segoe UI" w:cs="Segoe UI"/>
      <w:kern w:val="0"/>
      <w:sz w:val="18"/>
      <w:szCs w:val="18"/>
      <w14:ligatures w14:val="none"/>
    </w:rPr>
  </w:style>
  <w:style w:type="paragraph" w:styleId="CommentText">
    <w:name w:val="annotation text"/>
    <w:basedOn w:val="prastasis1"/>
    <w:link w:val="CommentTextChar1"/>
    <w:uiPriority w:val="99"/>
    <w:rsid w:val="000827E6"/>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0827E6"/>
    <w:rPr>
      <w:kern w:val="0"/>
      <w:sz w:val="20"/>
      <w:szCs w:val="20"/>
      <w14:ligatures w14:val="none"/>
    </w:rPr>
  </w:style>
  <w:style w:type="character" w:customStyle="1" w:styleId="CommentTextChar1">
    <w:name w:val="Comment Text Char1"/>
    <w:link w:val="CommentText"/>
    <w:uiPriority w:val="99"/>
    <w:rsid w:val="000827E6"/>
    <w:rPr>
      <w:rFonts w:ascii="Times New Roman" w:eastAsia="Calibri" w:hAnsi="Times New Roman" w:cs="Times New Roman"/>
      <w:kern w:val="0"/>
      <w:sz w:val="20"/>
      <w:szCs w:val="20"/>
      <w:lang w:val="lt-LT"/>
      <w14:ligatures w14:val="none"/>
    </w:rPr>
  </w:style>
  <w:style w:type="table" w:customStyle="1" w:styleId="TableGrid3">
    <w:name w:val="Table Grid3"/>
    <w:basedOn w:val="TableNormal"/>
    <w:next w:val="TableGrid"/>
    <w:uiPriority w:val="39"/>
    <w:rsid w:val="000827E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1">
    <w:name w:val="WW_OutlineListStyle_1"/>
    <w:basedOn w:val="NoList"/>
    <w:rsid w:val="000827E6"/>
    <w:pPr>
      <w:numPr>
        <w:numId w:val="3"/>
      </w:numPr>
    </w:pPr>
  </w:style>
  <w:style w:type="paragraph" w:customStyle="1" w:styleId="PH2">
    <w:name w:val="P_H2"/>
    <w:basedOn w:val="Normal"/>
    <w:rsid w:val="000827E6"/>
    <w:pPr>
      <w:numPr>
        <w:ilvl w:val="1"/>
        <w:numId w:val="3"/>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customStyle="1" w:styleId="Standard">
    <w:name w:val="Standard"/>
    <w:rsid w:val="000827E6"/>
    <w:pPr>
      <w:widowControl w:val="0"/>
      <w:suppressAutoHyphens/>
      <w:autoSpaceDN w:val="0"/>
      <w:spacing w:after="0" w:line="240" w:lineRule="auto"/>
      <w:textAlignment w:val="baseline"/>
    </w:pPr>
    <w:rPr>
      <w:rFonts w:ascii="Arial" w:eastAsia="Times New Roman" w:hAnsi="Arial" w:cs="Arial"/>
      <w:kern w:val="3"/>
      <w:sz w:val="20"/>
      <w:szCs w:val="20"/>
      <w14:ligatures w14:val="none"/>
    </w:rPr>
  </w:style>
  <w:style w:type="paragraph" w:customStyle="1" w:styleId="Antrat11">
    <w:name w:val="Antraštė 11"/>
    <w:basedOn w:val="prastasis1"/>
    <w:next w:val="prastasis1"/>
    <w:rsid w:val="000827E6"/>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0827E6"/>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0827E6"/>
    <w:pPr>
      <w:keepNext/>
      <w:outlineLvl w:val="3"/>
    </w:pPr>
    <w:rPr>
      <w:sz w:val="24"/>
      <w:szCs w:val="24"/>
      <w:lang w:val="lt-LT"/>
    </w:rPr>
  </w:style>
  <w:style w:type="paragraph" w:customStyle="1" w:styleId="Antrat51">
    <w:name w:val="Antraštė 51"/>
    <w:basedOn w:val="prastasis1"/>
    <w:next w:val="prastasis1"/>
    <w:rsid w:val="000827E6"/>
    <w:pPr>
      <w:keepNext/>
      <w:outlineLvl w:val="4"/>
    </w:pPr>
    <w:rPr>
      <w:color w:val="000000"/>
      <w:sz w:val="24"/>
      <w:szCs w:val="24"/>
    </w:rPr>
  </w:style>
  <w:style w:type="paragraph" w:customStyle="1" w:styleId="Antrat61">
    <w:name w:val="Antraštė 61"/>
    <w:basedOn w:val="prastasis1"/>
    <w:next w:val="prastasis1"/>
    <w:rsid w:val="000827E6"/>
    <w:pPr>
      <w:keepNext/>
      <w:jc w:val="both"/>
      <w:outlineLvl w:val="5"/>
    </w:pPr>
    <w:rPr>
      <w:b/>
      <w:bCs/>
      <w:sz w:val="24"/>
      <w:szCs w:val="24"/>
    </w:rPr>
  </w:style>
  <w:style w:type="paragraph" w:customStyle="1" w:styleId="Antrat71">
    <w:name w:val="Antraštė 71"/>
    <w:basedOn w:val="prastasis1"/>
    <w:next w:val="prastasis1"/>
    <w:rsid w:val="000827E6"/>
    <w:pPr>
      <w:keepNext/>
      <w:outlineLvl w:val="6"/>
    </w:pPr>
    <w:rPr>
      <w:b/>
      <w:bCs/>
      <w:sz w:val="24"/>
      <w:szCs w:val="24"/>
    </w:rPr>
  </w:style>
  <w:style w:type="paragraph" w:customStyle="1" w:styleId="Antrat81">
    <w:name w:val="Antraštė 81"/>
    <w:basedOn w:val="prastasis1"/>
    <w:next w:val="prastasis1"/>
    <w:rsid w:val="000827E6"/>
    <w:pPr>
      <w:keepNext/>
      <w:ind w:right="-282"/>
      <w:jc w:val="both"/>
      <w:outlineLvl w:val="7"/>
    </w:pPr>
    <w:rPr>
      <w:sz w:val="24"/>
      <w:szCs w:val="24"/>
    </w:rPr>
  </w:style>
  <w:style w:type="paragraph" w:customStyle="1" w:styleId="Antrat91">
    <w:name w:val="Antraštė 91"/>
    <w:basedOn w:val="prastasis1"/>
    <w:next w:val="prastasis1"/>
    <w:rsid w:val="000827E6"/>
    <w:pPr>
      <w:keepNext/>
      <w:ind w:left="-360"/>
      <w:outlineLvl w:val="8"/>
    </w:pPr>
    <w:rPr>
      <w:b/>
      <w:bCs/>
      <w:sz w:val="24"/>
      <w:szCs w:val="24"/>
    </w:rPr>
  </w:style>
  <w:style w:type="paragraph" w:customStyle="1" w:styleId="Antrat1">
    <w:name w:val="Antraštė1"/>
    <w:basedOn w:val="prastasis1"/>
    <w:next w:val="prastasis1"/>
    <w:rsid w:val="000827E6"/>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0827E6"/>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paragraph" w:customStyle="1" w:styleId="v">
    <w:name w:val="v"/>
    <w:uiPriority w:val="99"/>
    <w:rsid w:val="000827E6"/>
    <w:pPr>
      <w:suppressAutoHyphens/>
      <w:autoSpaceDN w:val="0"/>
      <w:spacing w:after="0" w:line="240" w:lineRule="auto"/>
      <w:jc w:val="both"/>
      <w:textAlignment w:val="baseline"/>
    </w:pPr>
    <w:rPr>
      <w:rFonts w:ascii="Arial" w:eastAsia="Times New Roman" w:hAnsi="Arial" w:cs="Arial"/>
      <w:kern w:val="0"/>
      <w:sz w:val="24"/>
      <w:szCs w:val="24"/>
      <w:lang w:val="lt-LT"/>
      <w14:ligatures w14:val="none"/>
    </w:rPr>
  </w:style>
  <w:style w:type="paragraph" w:customStyle="1" w:styleId="Pagrindinistekstas21">
    <w:name w:val="Pagrindinis tekstas 21"/>
    <w:basedOn w:val="prastasis1"/>
    <w:rsid w:val="000827E6"/>
    <w:pPr>
      <w:widowControl/>
      <w:tabs>
        <w:tab w:val="left" w:pos="9099"/>
      </w:tabs>
      <w:autoSpaceDE/>
      <w:ind w:right="-81"/>
      <w:jc w:val="both"/>
    </w:pPr>
    <w:rPr>
      <w:sz w:val="24"/>
      <w:szCs w:val="24"/>
      <w:lang w:val="lt-LT" w:eastAsia="lt-LT"/>
    </w:rPr>
  </w:style>
  <w:style w:type="character" w:customStyle="1" w:styleId="BodyText2Char">
    <w:name w:val="Body Text 2 Char"/>
    <w:rsid w:val="000827E6"/>
    <w:rPr>
      <w:rFonts w:ascii="Arial" w:hAnsi="Arial" w:cs="Arial"/>
      <w:sz w:val="20"/>
      <w:szCs w:val="20"/>
      <w:lang w:val="en-US" w:eastAsia="en-US"/>
    </w:rPr>
  </w:style>
  <w:style w:type="paragraph" w:customStyle="1" w:styleId="Pagrindiniotekstotrauka21">
    <w:name w:val="Pagrindinio teksto įtrauka 21"/>
    <w:basedOn w:val="prastasis1"/>
    <w:rsid w:val="000827E6"/>
    <w:pPr>
      <w:ind w:firstLine="720"/>
      <w:jc w:val="both"/>
    </w:pPr>
    <w:rPr>
      <w:sz w:val="24"/>
      <w:szCs w:val="24"/>
    </w:rPr>
  </w:style>
  <w:style w:type="character" w:customStyle="1" w:styleId="BodyTextIndent2Char">
    <w:name w:val="Body Text Indent 2 Char"/>
    <w:rsid w:val="000827E6"/>
    <w:rPr>
      <w:rFonts w:ascii="Arial" w:hAnsi="Arial" w:cs="Arial"/>
      <w:sz w:val="20"/>
      <w:szCs w:val="20"/>
      <w:lang w:val="en-US" w:eastAsia="en-US"/>
    </w:rPr>
  </w:style>
  <w:style w:type="paragraph" w:customStyle="1" w:styleId="Pagrindiniotekstotrauka31">
    <w:name w:val="Pagrindinio teksto įtrauka 31"/>
    <w:basedOn w:val="prastasis1"/>
    <w:rsid w:val="000827E6"/>
    <w:pPr>
      <w:ind w:firstLine="284"/>
      <w:jc w:val="both"/>
    </w:pPr>
    <w:rPr>
      <w:sz w:val="24"/>
      <w:szCs w:val="24"/>
    </w:rPr>
  </w:style>
  <w:style w:type="character" w:customStyle="1" w:styleId="BodyTextIndent3Char">
    <w:name w:val="Body Text Indent 3 Char"/>
    <w:rsid w:val="000827E6"/>
    <w:rPr>
      <w:rFonts w:ascii="Arial" w:hAnsi="Arial" w:cs="Arial"/>
      <w:sz w:val="16"/>
      <w:szCs w:val="16"/>
      <w:lang w:val="en-US" w:eastAsia="en-US"/>
    </w:rPr>
  </w:style>
  <w:style w:type="paragraph" w:customStyle="1" w:styleId="Pagrindinistekstas31">
    <w:name w:val="Pagrindinis tekstas 31"/>
    <w:basedOn w:val="prastasis1"/>
    <w:rsid w:val="000827E6"/>
    <w:pPr>
      <w:jc w:val="center"/>
    </w:pPr>
    <w:rPr>
      <w:b/>
      <w:bCs/>
      <w:sz w:val="24"/>
      <w:szCs w:val="24"/>
    </w:rPr>
  </w:style>
  <w:style w:type="character" w:customStyle="1" w:styleId="BodyText3Char">
    <w:name w:val="Body Text 3 Char"/>
    <w:uiPriority w:val="99"/>
    <w:rsid w:val="000827E6"/>
    <w:rPr>
      <w:rFonts w:ascii="Arial" w:hAnsi="Arial" w:cs="Arial"/>
      <w:sz w:val="16"/>
      <w:szCs w:val="16"/>
      <w:lang w:val="en-US" w:eastAsia="en-US"/>
    </w:rPr>
  </w:style>
  <w:style w:type="paragraph" w:customStyle="1" w:styleId="HTMLiankstoformatuotas1">
    <w:name w:val="HTML iš anksto formatuotas1"/>
    <w:basedOn w:val="prastasis1"/>
    <w:rsid w:val="000827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0827E6"/>
    <w:rPr>
      <w:rFonts w:ascii="Courier New" w:hAnsi="Courier New" w:cs="Courier New"/>
      <w:sz w:val="20"/>
      <w:szCs w:val="20"/>
    </w:rPr>
  </w:style>
  <w:style w:type="paragraph" w:customStyle="1" w:styleId="Antrats1">
    <w:name w:val="Antraštės1"/>
    <w:basedOn w:val="prastasis1"/>
    <w:rsid w:val="000827E6"/>
    <w:pPr>
      <w:tabs>
        <w:tab w:val="center" w:pos="4819"/>
        <w:tab w:val="right" w:pos="9638"/>
      </w:tabs>
    </w:pPr>
  </w:style>
  <w:style w:type="paragraph" w:customStyle="1" w:styleId="Porat1">
    <w:name w:val="Poraštė1"/>
    <w:basedOn w:val="prastasis1"/>
    <w:rsid w:val="000827E6"/>
    <w:pPr>
      <w:tabs>
        <w:tab w:val="center" w:pos="4819"/>
        <w:tab w:val="right" w:pos="9638"/>
      </w:tabs>
    </w:pPr>
  </w:style>
  <w:style w:type="paragraph" w:customStyle="1" w:styleId="Debesliotekstas1">
    <w:name w:val="Debesėlio tekstas1"/>
    <w:basedOn w:val="prastasis1"/>
    <w:rsid w:val="000827E6"/>
    <w:pPr>
      <w:suppressAutoHyphens w:val="0"/>
      <w:textAlignment w:val="auto"/>
    </w:pPr>
    <w:rPr>
      <w:rFonts w:ascii="Tahoma" w:hAnsi="Tahoma" w:cs="Tahoma"/>
      <w:sz w:val="16"/>
      <w:szCs w:val="16"/>
    </w:rPr>
  </w:style>
  <w:style w:type="character" w:customStyle="1" w:styleId="Perirtashipersaitas1">
    <w:name w:val="Peržiūrėtas hipersaitas1"/>
    <w:rsid w:val="000827E6"/>
    <w:rPr>
      <w:color w:val="800080"/>
      <w:u w:val="single"/>
    </w:rPr>
  </w:style>
  <w:style w:type="character" w:customStyle="1" w:styleId="Heading2Char1">
    <w:name w:val="Heading 2 Char1"/>
    <w:rsid w:val="000827E6"/>
    <w:rPr>
      <w:rFonts w:ascii="Calibri Light" w:eastAsia="Times New Roman" w:hAnsi="Calibri Light" w:cs="Times New Roman"/>
      <w:color w:val="2E74B5"/>
      <w:sz w:val="26"/>
      <w:szCs w:val="26"/>
    </w:rPr>
  </w:style>
  <w:style w:type="character" w:customStyle="1" w:styleId="Heading3Char1">
    <w:name w:val="Heading 3 Char1"/>
    <w:rsid w:val="000827E6"/>
    <w:rPr>
      <w:rFonts w:ascii="Calibri Light" w:eastAsia="Times New Roman" w:hAnsi="Calibri Light" w:cs="Times New Roman"/>
      <w:color w:val="1F4D78"/>
      <w:sz w:val="24"/>
      <w:szCs w:val="24"/>
    </w:rPr>
  </w:style>
  <w:style w:type="character" w:customStyle="1" w:styleId="Heading4Char1">
    <w:name w:val="Heading 4 Char1"/>
    <w:rsid w:val="000827E6"/>
    <w:rPr>
      <w:rFonts w:ascii="Calibri Light" w:eastAsia="Times New Roman" w:hAnsi="Calibri Light" w:cs="Times New Roman"/>
      <w:i/>
      <w:iCs/>
      <w:color w:val="2E74B5"/>
    </w:rPr>
  </w:style>
  <w:style w:type="paragraph" w:customStyle="1" w:styleId="Pavadinimas1">
    <w:name w:val="Pavadinimas1"/>
    <w:basedOn w:val="prastasis1"/>
    <w:rsid w:val="000827E6"/>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
    <w:name w:val="Pagrindinio teksto įtrauka1"/>
    <w:basedOn w:val="prastasis1"/>
    <w:rsid w:val="000827E6"/>
    <w:pPr>
      <w:suppressAutoHyphens w:val="0"/>
      <w:jc w:val="center"/>
      <w:textAlignment w:val="auto"/>
    </w:pPr>
    <w:rPr>
      <w:b/>
      <w:bCs/>
      <w:sz w:val="24"/>
      <w:szCs w:val="24"/>
      <w:lang w:val="lt-LT"/>
    </w:rPr>
  </w:style>
  <w:style w:type="character" w:customStyle="1" w:styleId="BodyTextIndentChar">
    <w:name w:val="Body Text Indent Char"/>
    <w:link w:val="BodyTextIndent"/>
    <w:rsid w:val="000827E6"/>
    <w:rPr>
      <w:rFonts w:ascii="Arial" w:hAnsi="Arial" w:cs="Arial"/>
      <w:b/>
      <w:bCs/>
      <w:sz w:val="24"/>
      <w:szCs w:val="24"/>
    </w:rPr>
  </w:style>
  <w:style w:type="paragraph" w:customStyle="1" w:styleId="Paantrat1">
    <w:name w:val="Paantraštė1"/>
    <w:basedOn w:val="prastasis1"/>
    <w:rsid w:val="000827E6"/>
    <w:pPr>
      <w:widowControl/>
      <w:suppressAutoHyphens w:val="0"/>
      <w:autoSpaceDE/>
      <w:textAlignment w:val="auto"/>
    </w:pPr>
    <w:rPr>
      <w:b/>
      <w:bCs/>
      <w:sz w:val="24"/>
      <w:szCs w:val="24"/>
      <w:lang w:val="lt-LT"/>
    </w:rPr>
  </w:style>
  <w:style w:type="paragraph" w:customStyle="1" w:styleId="Paprastasistekstas1">
    <w:name w:val="Paprastasis tekstas1"/>
    <w:basedOn w:val="prastasis1"/>
    <w:rsid w:val="000827E6"/>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0827E6"/>
    <w:rPr>
      <w:rFonts w:ascii="Courier New" w:eastAsia="Calibri" w:hAnsi="Courier New" w:cs="Courier New"/>
      <w:sz w:val="24"/>
    </w:rPr>
  </w:style>
  <w:style w:type="paragraph" w:customStyle="1" w:styleId="Sraopastraipa">
    <w:name w:val="Sąrao pastraipa"/>
    <w:basedOn w:val="prastasis1"/>
    <w:rsid w:val="000827E6"/>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0827E6"/>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0827E6"/>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0827E6"/>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0827E6"/>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0827E6"/>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kern w:val="0"/>
      <w:sz w:val="20"/>
      <w:szCs w:val="20"/>
      <w14:ligatures w14:val="none"/>
    </w:rPr>
  </w:style>
  <w:style w:type="paragraph" w:customStyle="1" w:styleId="MAZAS">
    <w:name w:val="MAZAS"/>
    <w:rsid w:val="000827E6"/>
    <w:pPr>
      <w:autoSpaceDE w:val="0"/>
      <w:autoSpaceDN w:val="0"/>
      <w:spacing w:after="0" w:line="240" w:lineRule="auto"/>
      <w:ind w:firstLine="312"/>
      <w:jc w:val="both"/>
    </w:pPr>
    <w:rPr>
      <w:rFonts w:ascii="TimesLT" w:eastAsia="Times New Roman" w:hAnsi="TimesLT" w:cs="Calibri"/>
      <w:color w:val="000000"/>
      <w:kern w:val="0"/>
      <w:sz w:val="8"/>
      <w:szCs w:val="8"/>
      <w14:ligatures w14:val="none"/>
    </w:rPr>
  </w:style>
  <w:style w:type="character" w:customStyle="1" w:styleId="Antrat1Diagrama">
    <w:name w:val="Antraštė 1 Diagrama"/>
    <w:rsid w:val="000827E6"/>
    <w:rPr>
      <w:rFonts w:ascii="Cambria" w:hAnsi="Cambria" w:cs="Times New Roman"/>
      <w:b/>
      <w:bCs/>
      <w:kern w:val="3"/>
      <w:sz w:val="32"/>
      <w:szCs w:val="32"/>
      <w:lang w:val="en-US" w:eastAsia="en-US"/>
    </w:rPr>
  </w:style>
  <w:style w:type="character" w:customStyle="1" w:styleId="Antrat2Diagrama">
    <w:name w:val="Antraštė 2 Diagrama"/>
    <w:rsid w:val="000827E6"/>
    <w:rPr>
      <w:rFonts w:ascii="Cambria" w:hAnsi="Cambria" w:cs="Times New Roman"/>
      <w:b/>
      <w:bCs/>
      <w:i/>
      <w:iCs/>
      <w:sz w:val="28"/>
      <w:szCs w:val="28"/>
      <w:lang w:val="en-US" w:eastAsia="en-US"/>
    </w:rPr>
  </w:style>
  <w:style w:type="character" w:customStyle="1" w:styleId="Antrat3Diagrama">
    <w:name w:val="Antraštė 3 Diagrama"/>
    <w:rsid w:val="000827E6"/>
    <w:rPr>
      <w:rFonts w:ascii="Cambria" w:hAnsi="Cambria" w:cs="Times New Roman"/>
      <w:b/>
      <w:bCs/>
      <w:sz w:val="26"/>
      <w:szCs w:val="26"/>
      <w:lang w:val="en-US" w:eastAsia="en-US"/>
    </w:rPr>
  </w:style>
  <w:style w:type="character" w:customStyle="1" w:styleId="Antrat4Diagrama">
    <w:name w:val="Antraštė 4 Diagrama"/>
    <w:rsid w:val="000827E6"/>
    <w:rPr>
      <w:rFonts w:ascii="Times New Roman" w:hAnsi="Times New Roman" w:cs="Times New Roman"/>
      <w:b/>
      <w:bCs/>
      <w:sz w:val="28"/>
      <w:szCs w:val="28"/>
      <w:lang w:val="en-US" w:eastAsia="en-US"/>
    </w:rPr>
  </w:style>
  <w:style w:type="character" w:customStyle="1" w:styleId="Antrat5Diagrama">
    <w:name w:val="Antraštė 5 Diagrama"/>
    <w:rsid w:val="000827E6"/>
    <w:rPr>
      <w:rFonts w:ascii="Times New Roman" w:hAnsi="Times New Roman" w:cs="Times New Roman"/>
      <w:b/>
      <w:bCs/>
      <w:i/>
      <w:iCs/>
      <w:sz w:val="26"/>
      <w:szCs w:val="26"/>
      <w:lang w:val="en-US" w:eastAsia="en-US"/>
    </w:rPr>
  </w:style>
  <w:style w:type="character" w:customStyle="1" w:styleId="Antrat6Diagrama">
    <w:name w:val="Antraštė 6 Diagrama"/>
    <w:rsid w:val="000827E6"/>
    <w:rPr>
      <w:rFonts w:ascii="Times New Roman" w:hAnsi="Times New Roman" w:cs="Times New Roman"/>
      <w:b/>
      <w:bCs/>
      <w:lang w:val="en-US" w:eastAsia="en-US"/>
    </w:rPr>
  </w:style>
  <w:style w:type="character" w:customStyle="1" w:styleId="Antrat7Diagrama">
    <w:name w:val="Antraštė 7 Diagrama"/>
    <w:rsid w:val="000827E6"/>
    <w:rPr>
      <w:rFonts w:ascii="Times New Roman" w:hAnsi="Times New Roman" w:cs="Times New Roman"/>
      <w:sz w:val="24"/>
      <w:szCs w:val="24"/>
      <w:lang w:val="en-US" w:eastAsia="en-US"/>
    </w:rPr>
  </w:style>
  <w:style w:type="character" w:customStyle="1" w:styleId="Antrat8Diagrama">
    <w:name w:val="Antraštė 8 Diagrama"/>
    <w:rsid w:val="000827E6"/>
    <w:rPr>
      <w:rFonts w:ascii="Times New Roman" w:hAnsi="Times New Roman" w:cs="Times New Roman"/>
      <w:i/>
      <w:iCs/>
      <w:sz w:val="24"/>
      <w:szCs w:val="24"/>
      <w:lang w:val="en-US" w:eastAsia="en-US"/>
    </w:rPr>
  </w:style>
  <w:style w:type="character" w:customStyle="1" w:styleId="Antrat9Diagrama">
    <w:name w:val="Antraštė 9 Diagrama"/>
    <w:rsid w:val="000827E6"/>
    <w:rPr>
      <w:rFonts w:ascii="Cambria" w:hAnsi="Cambria" w:cs="Times New Roman"/>
      <w:lang w:val="en-US" w:eastAsia="en-US"/>
    </w:rPr>
  </w:style>
  <w:style w:type="character" w:customStyle="1" w:styleId="PagrindinistekstasDiagrama">
    <w:name w:val="Pagrindinis tekstas Diagrama"/>
    <w:rsid w:val="000827E6"/>
    <w:rPr>
      <w:rFonts w:ascii="Arial" w:hAnsi="Arial" w:cs="Arial"/>
      <w:sz w:val="20"/>
      <w:szCs w:val="20"/>
      <w:lang w:val="en-US" w:eastAsia="en-US"/>
    </w:rPr>
  </w:style>
  <w:style w:type="character" w:customStyle="1" w:styleId="Pagrindinistekstas2Diagrama">
    <w:name w:val="Pagrindinis tekstas 2 Diagrama"/>
    <w:rsid w:val="000827E6"/>
    <w:rPr>
      <w:rFonts w:ascii="Arial" w:hAnsi="Arial" w:cs="Arial"/>
      <w:sz w:val="20"/>
      <w:szCs w:val="20"/>
      <w:lang w:val="en-US" w:eastAsia="en-US"/>
    </w:rPr>
  </w:style>
  <w:style w:type="character" w:customStyle="1" w:styleId="Pagrindiniotekstotrauka2Diagrama">
    <w:name w:val="Pagrindinio teksto įtrauka 2 Diagrama"/>
    <w:rsid w:val="000827E6"/>
    <w:rPr>
      <w:rFonts w:ascii="Arial" w:hAnsi="Arial" w:cs="Arial"/>
      <w:sz w:val="20"/>
      <w:szCs w:val="20"/>
      <w:lang w:val="en-US" w:eastAsia="en-US"/>
    </w:rPr>
  </w:style>
  <w:style w:type="character" w:customStyle="1" w:styleId="Pagrindiniotekstotrauka3Diagrama">
    <w:name w:val="Pagrindinio teksto įtrauka 3 Diagrama"/>
    <w:rsid w:val="000827E6"/>
    <w:rPr>
      <w:rFonts w:ascii="Arial" w:hAnsi="Arial" w:cs="Arial"/>
      <w:sz w:val="16"/>
      <w:szCs w:val="16"/>
      <w:lang w:val="en-US" w:eastAsia="en-US"/>
    </w:rPr>
  </w:style>
  <w:style w:type="character" w:customStyle="1" w:styleId="Pagrindinistekstas3Diagrama">
    <w:name w:val="Pagrindinis tekstas 3 Diagrama"/>
    <w:rsid w:val="000827E6"/>
    <w:rPr>
      <w:rFonts w:ascii="Arial" w:hAnsi="Arial" w:cs="Arial"/>
      <w:sz w:val="16"/>
      <w:szCs w:val="16"/>
      <w:lang w:val="en-US" w:eastAsia="en-US"/>
    </w:rPr>
  </w:style>
  <w:style w:type="character" w:customStyle="1" w:styleId="HTMLiankstoformatuotasDiagrama">
    <w:name w:val="HTML iš anksto formatuotas Diagrama"/>
    <w:rsid w:val="000827E6"/>
    <w:rPr>
      <w:rFonts w:ascii="Courier New" w:hAnsi="Courier New" w:cs="Courier New"/>
      <w:sz w:val="20"/>
      <w:szCs w:val="20"/>
      <w:lang w:val="en-US" w:eastAsia="en-US"/>
    </w:rPr>
  </w:style>
  <w:style w:type="character" w:customStyle="1" w:styleId="AntratsDiagrama">
    <w:name w:val="Antraštės Diagrama"/>
    <w:rsid w:val="000827E6"/>
    <w:rPr>
      <w:rFonts w:ascii="Arial" w:hAnsi="Arial" w:cs="Arial"/>
      <w:sz w:val="20"/>
      <w:szCs w:val="20"/>
      <w:lang w:val="en-US" w:eastAsia="en-US"/>
    </w:rPr>
  </w:style>
  <w:style w:type="character" w:customStyle="1" w:styleId="PoratDiagrama">
    <w:name w:val="Poraštė Diagrama"/>
    <w:rsid w:val="000827E6"/>
    <w:rPr>
      <w:rFonts w:ascii="Arial" w:hAnsi="Arial" w:cs="Arial"/>
      <w:sz w:val="20"/>
      <w:szCs w:val="20"/>
      <w:lang w:val="en-US" w:eastAsia="en-US"/>
    </w:rPr>
  </w:style>
  <w:style w:type="character" w:customStyle="1" w:styleId="DebesliotekstasDiagrama">
    <w:name w:val="Debesėlio tekstas Diagrama"/>
    <w:rsid w:val="000827E6"/>
    <w:rPr>
      <w:rFonts w:ascii="Tahoma" w:hAnsi="Tahoma" w:cs="Tahoma"/>
      <w:sz w:val="16"/>
      <w:szCs w:val="16"/>
      <w:lang w:val="en-US" w:eastAsia="en-US"/>
    </w:rPr>
  </w:style>
  <w:style w:type="character" w:customStyle="1" w:styleId="tblrowlbl1">
    <w:name w:val="tblrowlbl1"/>
    <w:rsid w:val="000827E6"/>
    <w:rPr>
      <w:rFonts w:ascii="Arial" w:hAnsi="Arial" w:cs="Arial"/>
      <w:b/>
      <w:bCs/>
      <w:color w:val="000000"/>
      <w:sz w:val="18"/>
      <w:szCs w:val="18"/>
      <w:shd w:val="clear" w:color="auto" w:fill="FFFFFF"/>
    </w:rPr>
  </w:style>
  <w:style w:type="character" w:customStyle="1" w:styleId="parahead1">
    <w:name w:val="parahead1"/>
    <w:rsid w:val="000827E6"/>
    <w:rPr>
      <w:rFonts w:ascii="Verdana" w:hAnsi="Verdana"/>
      <w:b/>
      <w:bCs/>
      <w:color w:val="000000"/>
      <w:sz w:val="17"/>
      <w:szCs w:val="17"/>
    </w:rPr>
  </w:style>
  <w:style w:type="character" w:customStyle="1" w:styleId="AntrinispavadinimasDiagrama">
    <w:name w:val="Antrinis pavadinimas Diagrama"/>
    <w:rsid w:val="000827E6"/>
    <w:rPr>
      <w:rFonts w:ascii="Cambria" w:eastAsia="Times New Roman" w:hAnsi="Cambria"/>
      <w:b/>
      <w:bCs/>
      <w:sz w:val="24"/>
      <w:szCs w:val="24"/>
      <w:lang w:val="en-US" w:eastAsia="en-US"/>
    </w:rPr>
  </w:style>
  <w:style w:type="character" w:customStyle="1" w:styleId="Emfaz1">
    <w:name w:val="Emfazė1"/>
    <w:rsid w:val="000827E6"/>
    <w:rPr>
      <w:i/>
      <w:iCs/>
    </w:rPr>
  </w:style>
  <w:style w:type="paragraph" w:customStyle="1" w:styleId="Default">
    <w:name w:val="Default"/>
    <w:rsid w:val="000827E6"/>
    <w:pPr>
      <w:autoSpaceDE w:val="0"/>
      <w:autoSpaceDN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raopastraipa1">
    <w:name w:val="Sąrašo pastraipa1"/>
    <w:basedOn w:val="prastasis1"/>
    <w:rsid w:val="000827E6"/>
    <w:pPr>
      <w:ind w:left="720"/>
    </w:pPr>
  </w:style>
  <w:style w:type="character" w:customStyle="1" w:styleId="BalloonTextChar1">
    <w:name w:val="Balloon Text Char1"/>
    <w:rsid w:val="000827E6"/>
    <w:rPr>
      <w:rFonts w:ascii="Segoe UI" w:hAnsi="Segoe UI" w:cs="Segoe UI"/>
      <w:sz w:val="18"/>
      <w:szCs w:val="18"/>
    </w:rPr>
  </w:style>
  <w:style w:type="character" w:customStyle="1" w:styleId="Numatytasispastraiposriftas2">
    <w:name w:val="Numatytasis pastraipos šriftas2"/>
    <w:rsid w:val="000827E6"/>
  </w:style>
  <w:style w:type="character" w:customStyle="1" w:styleId="SubtitleChar1">
    <w:name w:val="Subtitle Char1"/>
    <w:basedOn w:val="DefaultParagraphFont"/>
    <w:rsid w:val="000827E6"/>
    <w:rPr>
      <w:rFonts w:ascii="Calibri Light" w:eastAsia="Times New Roman" w:hAnsi="Calibri Light" w:cs="Times New Roman"/>
      <w:sz w:val="24"/>
      <w:szCs w:val="24"/>
      <w:lang w:val="lt-LT"/>
    </w:rPr>
  </w:style>
  <w:style w:type="character" w:customStyle="1" w:styleId="Heading7Char1">
    <w:name w:val="Heading 7 Char1"/>
    <w:uiPriority w:val="9"/>
    <w:semiHidden/>
    <w:rsid w:val="000827E6"/>
    <w:rPr>
      <w:rFonts w:ascii="Calibri" w:eastAsia="Times New Roman" w:hAnsi="Calibri" w:cs="Times New Roman"/>
      <w:sz w:val="24"/>
      <w:szCs w:val="24"/>
      <w:lang w:val="lt-LT" w:eastAsia="lt-LT"/>
    </w:rPr>
  </w:style>
  <w:style w:type="character" w:customStyle="1" w:styleId="HeaderChar1">
    <w:name w:val="Header Char1"/>
    <w:uiPriority w:val="99"/>
    <w:semiHidden/>
    <w:rsid w:val="000827E6"/>
    <w:rPr>
      <w:lang w:val="lt-LT" w:eastAsia="lt-LT"/>
    </w:rPr>
  </w:style>
  <w:style w:type="character" w:customStyle="1" w:styleId="Heading1Char1">
    <w:name w:val="Heading 1 Char1"/>
    <w:uiPriority w:val="9"/>
    <w:rsid w:val="000827E6"/>
    <w:rPr>
      <w:rFonts w:ascii="Calibri Light" w:eastAsia="Times New Roman" w:hAnsi="Calibri Light" w:cs="Times New Roman"/>
      <w:b/>
      <w:bCs/>
      <w:kern w:val="32"/>
      <w:sz w:val="32"/>
      <w:szCs w:val="32"/>
      <w:lang w:val="lt-LT" w:eastAsia="lt-LT"/>
    </w:rPr>
  </w:style>
  <w:style w:type="character" w:customStyle="1" w:styleId="BodyTextChar2">
    <w:name w:val="Body Text Char2"/>
    <w:basedOn w:val="DefaultParagraphFont"/>
    <w:uiPriority w:val="99"/>
    <w:semiHidden/>
    <w:rsid w:val="000827E6"/>
  </w:style>
  <w:style w:type="paragraph" w:styleId="BodyTextIndent">
    <w:name w:val="Body Text Indent"/>
    <w:basedOn w:val="Normal"/>
    <w:link w:val="BodyTextIndentChar"/>
    <w:unhideWhenUsed/>
    <w:rsid w:val="000827E6"/>
    <w:pPr>
      <w:spacing w:after="120" w:line="240" w:lineRule="auto"/>
      <w:ind w:left="283"/>
    </w:pPr>
    <w:rPr>
      <w:rFonts w:ascii="Arial" w:hAnsi="Arial" w:cs="Arial"/>
      <w:b/>
      <w:bCs/>
      <w:kern w:val="2"/>
      <w:sz w:val="24"/>
      <w:szCs w:val="24"/>
      <w14:ligatures w14:val="standardContextual"/>
    </w:rPr>
  </w:style>
  <w:style w:type="character" w:customStyle="1" w:styleId="BodyTextIndentChar1">
    <w:name w:val="Body Text Indent Char1"/>
    <w:basedOn w:val="DefaultParagraphFont"/>
    <w:uiPriority w:val="99"/>
    <w:semiHidden/>
    <w:rsid w:val="000827E6"/>
    <w:rPr>
      <w:kern w:val="0"/>
      <w14:ligatures w14:val="none"/>
    </w:rPr>
  </w:style>
  <w:style w:type="paragraph" w:styleId="BodyText2">
    <w:name w:val="Body Text 2"/>
    <w:basedOn w:val="Normal"/>
    <w:link w:val="BodyText2Char1"/>
    <w:unhideWhenUsed/>
    <w:rsid w:val="000827E6"/>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rsid w:val="000827E6"/>
    <w:rPr>
      <w:rFonts w:ascii="Calibri" w:eastAsia="Times New Roman" w:hAnsi="Calibri" w:cs="Calibri"/>
      <w:kern w:val="0"/>
      <w:sz w:val="20"/>
      <w:szCs w:val="20"/>
      <w:lang w:val="lt-LT" w:eastAsia="lt-LT"/>
      <w14:ligatures w14:val="none"/>
    </w:rPr>
  </w:style>
  <w:style w:type="paragraph" w:styleId="BodyText3">
    <w:name w:val="Body Text 3"/>
    <w:basedOn w:val="Normal"/>
    <w:link w:val="BodyText3Char1"/>
    <w:uiPriority w:val="99"/>
    <w:unhideWhenUsed/>
    <w:rsid w:val="000827E6"/>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0827E6"/>
    <w:rPr>
      <w:rFonts w:ascii="Calibri" w:eastAsia="Times New Roman" w:hAnsi="Calibri" w:cs="Calibri"/>
      <w:kern w:val="0"/>
      <w:sz w:val="16"/>
      <w:szCs w:val="16"/>
      <w:lang w:val="lt-LT" w:eastAsia="lt-LT"/>
      <w14:ligatures w14:val="none"/>
    </w:rPr>
  </w:style>
  <w:style w:type="numbering" w:customStyle="1" w:styleId="NoList1">
    <w:name w:val="No List1"/>
    <w:next w:val="NoList"/>
    <w:uiPriority w:val="99"/>
    <w:semiHidden/>
    <w:unhideWhenUsed/>
    <w:rsid w:val="000827E6"/>
  </w:style>
  <w:style w:type="paragraph" w:styleId="PlainText">
    <w:name w:val="Plain Text"/>
    <w:basedOn w:val="Normal"/>
    <w:link w:val="PlainTextChar"/>
    <w:rsid w:val="000827E6"/>
    <w:pPr>
      <w:spacing w:after="0" w:line="240" w:lineRule="auto"/>
    </w:pPr>
    <w:rPr>
      <w:rFonts w:ascii="Courier New" w:eastAsia="Calibri" w:hAnsi="Courier New" w:cs="Courier New"/>
      <w:kern w:val="2"/>
      <w:sz w:val="24"/>
      <w14:ligatures w14:val="standardContextual"/>
    </w:rPr>
  </w:style>
  <w:style w:type="character" w:customStyle="1" w:styleId="PlainTextChar1">
    <w:name w:val="Plain Text Char1"/>
    <w:basedOn w:val="DefaultParagraphFont"/>
    <w:uiPriority w:val="99"/>
    <w:semiHidden/>
    <w:rsid w:val="000827E6"/>
    <w:rPr>
      <w:rFonts w:ascii="Consolas" w:hAnsi="Consolas"/>
      <w:kern w:val="0"/>
      <w:sz w:val="21"/>
      <w:szCs w:val="21"/>
      <w14:ligatures w14:val="none"/>
    </w:rPr>
  </w:style>
  <w:style w:type="character" w:styleId="CommentReference">
    <w:name w:val="annotation reference"/>
    <w:unhideWhenUsed/>
    <w:rsid w:val="000827E6"/>
    <w:rPr>
      <w:sz w:val="16"/>
      <w:szCs w:val="16"/>
    </w:rPr>
  </w:style>
  <w:style w:type="paragraph" w:styleId="CommentSubject">
    <w:name w:val="annotation subject"/>
    <w:basedOn w:val="CommentText"/>
    <w:next w:val="CommentText"/>
    <w:link w:val="CommentSubjectChar"/>
    <w:unhideWhenUsed/>
    <w:rsid w:val="000827E6"/>
    <w:pPr>
      <w:autoSpaceDN/>
      <w:spacing w:after="0" w:line="240" w:lineRule="auto"/>
    </w:pPr>
    <w:rPr>
      <w:rFonts w:eastAsia="Times New Roman"/>
      <w:b/>
      <w:bCs/>
      <w:lang w:eastAsia="lt-LT"/>
    </w:rPr>
  </w:style>
  <w:style w:type="character" w:customStyle="1" w:styleId="CommentSubjectChar">
    <w:name w:val="Comment Subject Char"/>
    <w:basedOn w:val="CommentTextChar"/>
    <w:link w:val="CommentSubject"/>
    <w:rsid w:val="000827E6"/>
    <w:rPr>
      <w:rFonts w:ascii="Times New Roman" w:eastAsia="Times New Roman" w:hAnsi="Times New Roman" w:cs="Times New Roman"/>
      <w:b/>
      <w:bCs/>
      <w:kern w:val="0"/>
      <w:sz w:val="20"/>
      <w:szCs w:val="20"/>
      <w:lang w:val="lt-LT" w:eastAsia="lt-LT"/>
      <w14:ligatures w14:val="none"/>
    </w:rPr>
  </w:style>
  <w:style w:type="character" w:styleId="Emphasis">
    <w:name w:val="Emphasis"/>
    <w:uiPriority w:val="99"/>
    <w:qFormat/>
    <w:rsid w:val="000827E6"/>
    <w:rPr>
      <w:rFonts w:cs="Times New Roman"/>
      <w:i/>
      <w:iCs/>
    </w:rPr>
  </w:style>
  <w:style w:type="character" w:customStyle="1" w:styleId="FooterChar1">
    <w:name w:val="Footer Char1"/>
    <w:uiPriority w:val="99"/>
    <w:semiHidden/>
    <w:rsid w:val="000827E6"/>
    <w:rPr>
      <w:lang w:val="lt-LT" w:eastAsia="lt-LT"/>
    </w:rPr>
  </w:style>
  <w:style w:type="character" w:styleId="PlaceholderText">
    <w:name w:val="Placeholder Text"/>
    <w:uiPriority w:val="99"/>
    <w:semiHidden/>
    <w:rsid w:val="000827E6"/>
    <w:rPr>
      <w:color w:val="808080"/>
    </w:rPr>
  </w:style>
  <w:style w:type="paragraph" w:customStyle="1" w:styleId="DiagramaDiagrama8">
    <w:name w:val="Diagrama Diagrama8"/>
    <w:basedOn w:val="Normal"/>
    <w:rsid w:val="000827E6"/>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rsid w:val="000827E6"/>
    <w:rPr>
      <w:rFonts w:ascii="Calibri" w:eastAsia="Times New Roman" w:hAnsi="Calibri" w:cs="Times New Roman"/>
      <w:b/>
      <w:bCs/>
      <w:sz w:val="28"/>
      <w:szCs w:val="28"/>
      <w:lang w:val="lt-LT" w:eastAsia="lt-LT"/>
    </w:rPr>
  </w:style>
  <w:style w:type="character" w:customStyle="1" w:styleId="TitleChar1">
    <w:name w:val="Title Char1"/>
    <w:basedOn w:val="DefaultParagraphFont"/>
    <w:uiPriority w:val="10"/>
    <w:rsid w:val="000827E6"/>
    <w:rPr>
      <w:rFonts w:asciiTheme="majorHAnsi" w:eastAsiaTheme="majorEastAsia" w:hAnsiTheme="majorHAnsi" w:cstheme="majorBidi"/>
      <w:spacing w:val="-10"/>
      <w:kern w:val="28"/>
      <w:sz w:val="56"/>
      <w:szCs w:val="56"/>
    </w:rPr>
  </w:style>
  <w:style w:type="paragraph" w:customStyle="1" w:styleId="prastasis2">
    <w:name w:val="Įprastasis2"/>
    <w:rsid w:val="000827E6"/>
    <w:pPr>
      <w:widowControl w:val="0"/>
      <w:suppressAutoHyphens/>
      <w:autoSpaceDE w:val="0"/>
      <w:autoSpaceDN w:val="0"/>
      <w:spacing w:after="0" w:line="240" w:lineRule="auto"/>
    </w:pPr>
    <w:rPr>
      <w:rFonts w:ascii="Arial" w:eastAsia="Times New Roman" w:hAnsi="Arial" w:cs="Arial"/>
      <w:kern w:val="0"/>
      <w:sz w:val="20"/>
      <w:szCs w:val="20"/>
      <w14:ligatures w14:val="none"/>
    </w:rPr>
  </w:style>
  <w:style w:type="paragraph" w:customStyle="1" w:styleId="WW-Default">
    <w:name w:val="WW-Default"/>
    <w:basedOn w:val="Normal"/>
    <w:rsid w:val="000827E6"/>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0827E6"/>
    <w:rPr>
      <w:b/>
      <w:bCs/>
    </w:rPr>
  </w:style>
  <w:style w:type="table" w:customStyle="1" w:styleId="TableGrid1">
    <w:name w:val="Table Grid1"/>
    <w:basedOn w:val="TableNormal"/>
    <w:next w:val="TableGrid"/>
    <w:rsid w:val="000827E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0827E6"/>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0827E6"/>
    <w:rPr>
      <w:rFonts w:ascii="Calibri" w:eastAsia="Times New Roman" w:hAnsi="Calibri" w:cs="Calibri"/>
      <w:kern w:val="0"/>
      <w:sz w:val="20"/>
      <w:szCs w:val="20"/>
      <w:lang w:val="lt-LT" w:eastAsia="lt-LT"/>
      <w14:ligatures w14:val="none"/>
    </w:rPr>
  </w:style>
  <w:style w:type="character" w:customStyle="1" w:styleId="Heading2Char2">
    <w:name w:val="Heading 2 Char2"/>
    <w:uiPriority w:val="9"/>
    <w:semiHidden/>
    <w:rsid w:val="000827E6"/>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0827E6"/>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0827E6"/>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0827E6"/>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0827E6"/>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0827E6"/>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0827E6"/>
  </w:style>
  <w:style w:type="paragraph" w:customStyle="1" w:styleId="WW-NormalWeb">
    <w:name w:val="WW-Normal (Web)"/>
    <w:basedOn w:val="Normal"/>
    <w:rsid w:val="000827E6"/>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0827E6"/>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0827E6"/>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paragraph" w:styleId="HTMLPreformatted">
    <w:name w:val="HTML Preformatted"/>
    <w:basedOn w:val="Normal"/>
    <w:link w:val="HTMLPreformattedChar"/>
    <w:rsid w:val="00082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2"/>
      <w:sz w:val="20"/>
      <w:szCs w:val="20"/>
      <w14:ligatures w14:val="standardContextual"/>
    </w:rPr>
  </w:style>
  <w:style w:type="character" w:customStyle="1" w:styleId="HTMLPreformattedChar1">
    <w:name w:val="HTML Preformatted Char1"/>
    <w:basedOn w:val="DefaultParagraphFont"/>
    <w:uiPriority w:val="99"/>
    <w:semiHidden/>
    <w:rsid w:val="000827E6"/>
    <w:rPr>
      <w:rFonts w:ascii="Consolas" w:hAnsi="Consolas"/>
      <w:kern w:val="0"/>
      <w:sz w:val="20"/>
      <w:szCs w:val="20"/>
      <w14:ligatures w14:val="none"/>
    </w:rPr>
  </w:style>
  <w:style w:type="paragraph" w:customStyle="1" w:styleId="TableContents">
    <w:name w:val="Table Contents"/>
    <w:basedOn w:val="Normal"/>
    <w:rsid w:val="000827E6"/>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0827E6"/>
    <w:rPr>
      <w:rFonts w:eastAsia="Times New Roman"/>
      <w:sz w:val="24"/>
      <w:lang w:val="lt-LT" w:eastAsia="ar-SA"/>
    </w:rPr>
  </w:style>
  <w:style w:type="character" w:customStyle="1" w:styleId="WW-Absatz-Standardschriftart11111">
    <w:name w:val="WW-Absatz-Standardschriftart11111"/>
    <w:rsid w:val="000827E6"/>
  </w:style>
  <w:style w:type="paragraph" w:customStyle="1" w:styleId="WW-TableContents11111111111111111111111111111111111111111111111111111111">
    <w:name w:val="WW-Table Contents11111111111111111111111111111111111111111111111111111111"/>
    <w:basedOn w:val="BodyText"/>
    <w:rsid w:val="000827E6"/>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0827E6"/>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0827E6"/>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character" w:customStyle="1" w:styleId="BodytextChar0">
    <w:name w:val="Body text Char"/>
    <w:link w:val="BodyText1"/>
    <w:rsid w:val="000827E6"/>
    <w:rPr>
      <w:rFonts w:ascii="TimesLT" w:eastAsia="Arial" w:hAnsi="TimesLT" w:cs="Times New Roman"/>
      <w:kern w:val="0"/>
      <w:sz w:val="20"/>
      <w:szCs w:val="20"/>
      <w:lang w:eastAsia="ar-SA"/>
      <w14:ligatures w14:val="none"/>
    </w:rPr>
  </w:style>
  <w:style w:type="character" w:customStyle="1" w:styleId="WW-Absatz-Standardschriftart1111111">
    <w:name w:val="WW-Absatz-Standardschriftart1111111"/>
    <w:rsid w:val="000827E6"/>
  </w:style>
  <w:style w:type="paragraph" w:styleId="Caption">
    <w:name w:val="caption"/>
    <w:basedOn w:val="Normal"/>
    <w:qFormat/>
    <w:rsid w:val="000827E6"/>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0827E6"/>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0827E6"/>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0827E6"/>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827E6"/>
  </w:style>
  <w:style w:type="table" w:customStyle="1" w:styleId="TableGrid21">
    <w:name w:val="Table Grid21"/>
    <w:basedOn w:val="TableNormal"/>
    <w:next w:val="TableGrid"/>
    <w:uiPriority w:val="59"/>
    <w:rsid w:val="000827E6"/>
    <w:pPr>
      <w:spacing w:after="0" w:line="240" w:lineRule="auto"/>
    </w:pPr>
    <w:rPr>
      <w:rFonts w:ascii="Calibri" w:eastAsia="Calibri" w:hAnsi="Calibri" w:cs="Times New Roman"/>
      <w:kern w:val="0"/>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27E6"/>
  </w:style>
  <w:style w:type="paragraph" w:styleId="Revision">
    <w:name w:val="Revision"/>
    <w:hidden/>
    <w:uiPriority w:val="99"/>
    <w:semiHidden/>
    <w:rsid w:val="000827E6"/>
    <w:pPr>
      <w:spacing w:after="0" w:line="240" w:lineRule="auto"/>
    </w:pPr>
    <w:rPr>
      <w:rFonts w:ascii="Calibri" w:eastAsia="Times New Roman" w:hAnsi="Calibri" w:cs="Calibri"/>
      <w:kern w:val="0"/>
      <w:sz w:val="20"/>
      <w:szCs w:val="20"/>
      <w:lang w:val="lt-LT" w:eastAsia="lt-LT"/>
      <w14:ligatures w14:val="none"/>
    </w:rPr>
  </w:style>
  <w:style w:type="character" w:styleId="FollowedHyperlink">
    <w:name w:val="FollowedHyperlink"/>
    <w:unhideWhenUsed/>
    <w:rsid w:val="000827E6"/>
    <w:rPr>
      <w:color w:val="954F72"/>
      <w:u w:val="single"/>
    </w:rPr>
  </w:style>
  <w:style w:type="character" w:customStyle="1" w:styleId="Neapdorotaspaminjimas2">
    <w:name w:val="Neapdorotas paminėjimas2"/>
    <w:uiPriority w:val="99"/>
    <w:semiHidden/>
    <w:unhideWhenUsed/>
    <w:rsid w:val="000827E6"/>
    <w:rPr>
      <w:color w:val="605E5C"/>
      <w:shd w:val="clear" w:color="auto" w:fill="E1DFDD"/>
    </w:rPr>
  </w:style>
  <w:style w:type="character" w:customStyle="1" w:styleId="Neapdorotaspaminjimas3">
    <w:name w:val="Neapdorotas paminėjimas3"/>
    <w:basedOn w:val="DefaultParagraphFont"/>
    <w:uiPriority w:val="99"/>
    <w:semiHidden/>
    <w:unhideWhenUsed/>
    <w:rsid w:val="000827E6"/>
    <w:rPr>
      <w:color w:val="605E5C"/>
      <w:shd w:val="clear" w:color="auto" w:fill="E1DFDD"/>
    </w:rPr>
  </w:style>
  <w:style w:type="paragraph" w:customStyle="1" w:styleId="prastasis3">
    <w:name w:val="Įprastasis3"/>
    <w:rsid w:val="000827E6"/>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3">
    <w:name w:val="Numatytasis pastraipos šriftas3"/>
    <w:rsid w:val="000827E6"/>
  </w:style>
  <w:style w:type="character" w:customStyle="1" w:styleId="Neapdorotaspaminjimas4">
    <w:name w:val="Neapdorotas paminėjimas4"/>
    <w:basedOn w:val="DefaultParagraphFont"/>
    <w:uiPriority w:val="99"/>
    <w:semiHidden/>
    <w:unhideWhenUsed/>
    <w:rsid w:val="000827E6"/>
    <w:rPr>
      <w:color w:val="605E5C"/>
      <w:shd w:val="clear" w:color="auto" w:fill="E1DFDD"/>
    </w:rPr>
  </w:style>
  <w:style w:type="character" w:customStyle="1" w:styleId="pildymui">
    <w:name w:val="pildymui"/>
    <w:basedOn w:val="DefaultParagraphFont"/>
    <w:rsid w:val="000827E6"/>
  </w:style>
  <w:style w:type="table" w:customStyle="1" w:styleId="TableGrid11">
    <w:name w:val="Table Grid11"/>
    <w:basedOn w:val="TableNormal"/>
    <w:next w:val="TableGrid"/>
    <w:uiPriority w:val="39"/>
    <w:rsid w:val="000827E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0827E6"/>
    <w:rPr>
      <w:rFonts w:ascii="Arial" w:hAnsi="Arial" w:cs="Arial"/>
      <w:lang w:val="lt-LT"/>
    </w:rPr>
  </w:style>
  <w:style w:type="table" w:customStyle="1" w:styleId="TableGrid22">
    <w:name w:val="Table Grid22"/>
    <w:basedOn w:val="TableNormal"/>
    <w:next w:val="TableGrid"/>
    <w:uiPriority w:val="99"/>
    <w:rsid w:val="000827E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827E6"/>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0827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827E6"/>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0827E6"/>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0827E6"/>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0827E6"/>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0827E6"/>
    <w:pPr>
      <w:tabs>
        <w:tab w:val="left" w:pos="705"/>
        <w:tab w:val="left" w:pos="1440"/>
        <w:tab w:val="left" w:pos="2304"/>
      </w:tabs>
      <w:spacing w:after="0" w:line="240" w:lineRule="auto"/>
      <w:jc w:val="both"/>
    </w:pPr>
    <w:rPr>
      <w:rFonts w:ascii="CG Times (W1)" w:eastAsia="Times New Roman" w:hAnsi="CG Times (W1)" w:cs="Times New Roman"/>
      <w:color w:val="000000"/>
      <w:kern w:val="0"/>
      <w:sz w:val="24"/>
      <w:szCs w:val="20"/>
      <w14:ligatures w14:val="none"/>
    </w:rPr>
  </w:style>
  <w:style w:type="character" w:styleId="PageNumber">
    <w:name w:val="page number"/>
    <w:basedOn w:val="DefaultParagraphFont"/>
    <w:rsid w:val="000827E6"/>
  </w:style>
  <w:style w:type="paragraph" w:customStyle="1" w:styleId="Tabelle-Liste">
    <w:name w:val="Tabelle - Liste"/>
    <w:basedOn w:val="Normal"/>
    <w:rsid w:val="000827E6"/>
    <w:pPr>
      <w:numPr>
        <w:numId w:val="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0827E6"/>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0827E6"/>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0827E6"/>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0827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0827E6"/>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0827E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0827E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0827E6"/>
    <w:pPr>
      <w:spacing w:before="240" w:after="0"/>
      <w:outlineLvl w:val="9"/>
    </w:pPr>
    <w:rPr>
      <w:sz w:val="32"/>
      <w:szCs w:val="32"/>
    </w:rPr>
  </w:style>
  <w:style w:type="paragraph" w:styleId="TOC2">
    <w:name w:val="toc 2"/>
    <w:basedOn w:val="Normal"/>
    <w:next w:val="Normal"/>
    <w:autoRedefine/>
    <w:uiPriority w:val="39"/>
    <w:unhideWhenUsed/>
    <w:rsid w:val="000827E6"/>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0827E6"/>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0827E6"/>
    <w:rPr>
      <w:color w:val="605E5C"/>
      <w:shd w:val="clear" w:color="auto" w:fill="E1DFDD"/>
    </w:rPr>
  </w:style>
  <w:style w:type="paragraph" w:customStyle="1" w:styleId="Style6">
    <w:name w:val="Style6"/>
    <w:basedOn w:val="Normal"/>
    <w:uiPriority w:val="99"/>
    <w:rsid w:val="000827E6"/>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0827E6"/>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0827E6"/>
    <w:rPr>
      <w:color w:val="605E5C"/>
      <w:shd w:val="clear" w:color="auto" w:fill="E1DFDD"/>
    </w:rPr>
  </w:style>
  <w:style w:type="table" w:customStyle="1" w:styleId="TableGrid31">
    <w:name w:val="Table Grid31"/>
    <w:basedOn w:val="TableNormal"/>
    <w:next w:val="TableGrid"/>
    <w:uiPriority w:val="99"/>
    <w:rsid w:val="000827E6"/>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0827E6"/>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table" w:customStyle="1" w:styleId="TableGrid5">
    <w:name w:val="Table Grid5"/>
    <w:basedOn w:val="TableNormal"/>
    <w:next w:val="TableGrid"/>
    <w:uiPriority w:val="99"/>
    <w:rsid w:val="000827E6"/>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0827E6"/>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table" w:customStyle="1" w:styleId="TableNormal2">
    <w:name w:val="Table Normal2"/>
    <w:uiPriority w:val="99"/>
    <w:semiHidden/>
    <w:rsid w:val="000827E6"/>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827E6"/>
    <w:rPr>
      <w:color w:val="605E5C"/>
      <w:shd w:val="clear" w:color="auto" w:fill="E1DFDD"/>
    </w:rPr>
  </w:style>
  <w:style w:type="character" w:customStyle="1" w:styleId="Laukeliai">
    <w:name w:val="Laukeliai"/>
    <w:basedOn w:val="DefaultParagraphFont"/>
    <w:uiPriority w:val="1"/>
    <w:qFormat/>
    <w:rsid w:val="000827E6"/>
    <w:rPr>
      <w:rFonts w:ascii="Arial" w:hAnsi="Arial"/>
      <w:sz w:val="20"/>
    </w:rPr>
  </w:style>
  <w:style w:type="character" w:customStyle="1" w:styleId="UnresolvedMention3">
    <w:name w:val="Unresolved Mention3"/>
    <w:basedOn w:val="DefaultParagraphFont"/>
    <w:uiPriority w:val="99"/>
    <w:semiHidden/>
    <w:unhideWhenUsed/>
    <w:rsid w:val="0008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cadministracija@kraujodonoryste.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5154BD445B4397AF73A31DBEA2F885"/>
        <w:category>
          <w:name w:val="General"/>
          <w:gallery w:val="placeholder"/>
        </w:category>
        <w:types>
          <w:type w:val="bbPlcHdr"/>
        </w:types>
        <w:behaviors>
          <w:behavior w:val="content"/>
        </w:behaviors>
        <w:guid w:val="{2C84EE97-0E81-4DD2-BFF3-7F2D121496C9}"/>
      </w:docPartPr>
      <w:docPartBody>
        <w:p w:rsidR="00E6780A" w:rsidRDefault="005C7904" w:rsidP="005C7904">
          <w:pPr>
            <w:pStyle w:val="DC5154BD445B4397AF73A31DBEA2F885"/>
          </w:pPr>
          <w:r>
            <w:rPr>
              <w:rStyle w:val="PlaceholderText"/>
            </w:rPr>
            <w:t>Choose an item.</w:t>
          </w:r>
        </w:p>
      </w:docPartBody>
    </w:docPart>
    <w:docPart>
      <w:docPartPr>
        <w:name w:val="0123DC8D84E14F9FAFAD7DBBC521DFA9"/>
        <w:category>
          <w:name w:val="General"/>
          <w:gallery w:val="placeholder"/>
        </w:category>
        <w:types>
          <w:type w:val="bbPlcHdr"/>
        </w:types>
        <w:behaviors>
          <w:behavior w:val="content"/>
        </w:behaviors>
        <w:guid w:val="{76442B1F-1DFB-4D1B-AC33-E0C90CA9889F}"/>
      </w:docPartPr>
      <w:docPartBody>
        <w:p w:rsidR="00E6780A" w:rsidRDefault="005C7904" w:rsidP="005C7904">
          <w:pPr>
            <w:pStyle w:val="0123DC8D84E14F9FAFAD7DBBC521DFA9"/>
          </w:pPr>
          <w:r>
            <w:rPr>
              <w:rStyle w:val="PlaceholderText"/>
            </w:rPr>
            <w:t>Choose an item.</w:t>
          </w:r>
        </w:p>
      </w:docPartBody>
    </w:docPart>
    <w:docPart>
      <w:docPartPr>
        <w:name w:val="5662F3F1784F4267B99B5105ABA88D42"/>
        <w:category>
          <w:name w:val="General"/>
          <w:gallery w:val="placeholder"/>
        </w:category>
        <w:types>
          <w:type w:val="bbPlcHdr"/>
        </w:types>
        <w:behaviors>
          <w:behavior w:val="content"/>
        </w:behaviors>
        <w:guid w:val="{530D9C90-D5A5-4419-8B6D-926AEA31166A}"/>
      </w:docPartPr>
      <w:docPartBody>
        <w:p w:rsidR="00E6780A" w:rsidRDefault="005C7904" w:rsidP="005C7904">
          <w:pPr>
            <w:pStyle w:val="5662F3F1784F4267B99B5105ABA88D42"/>
          </w:pPr>
          <w:r>
            <w:rPr>
              <w:rStyle w:val="PlaceholderText"/>
            </w:rPr>
            <w:t>Choose an item.</w:t>
          </w:r>
        </w:p>
      </w:docPartBody>
    </w:docPart>
    <w:docPart>
      <w:docPartPr>
        <w:name w:val="4F63202E480B4604831BC9591F7FB4BA"/>
        <w:category>
          <w:name w:val="General"/>
          <w:gallery w:val="placeholder"/>
        </w:category>
        <w:types>
          <w:type w:val="bbPlcHdr"/>
        </w:types>
        <w:behaviors>
          <w:behavior w:val="content"/>
        </w:behaviors>
        <w:guid w:val="{DFDBF66D-A01D-4A43-B077-7E4EA065D9A7}"/>
      </w:docPartPr>
      <w:docPartBody>
        <w:p w:rsidR="00E6780A" w:rsidRDefault="005C7904" w:rsidP="005C7904">
          <w:pPr>
            <w:pStyle w:val="4F63202E480B4604831BC9591F7FB4B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04"/>
    <w:rsid w:val="001146E8"/>
    <w:rsid w:val="005C7904"/>
    <w:rsid w:val="00AC4809"/>
    <w:rsid w:val="00B16D74"/>
    <w:rsid w:val="00E6780A"/>
    <w:rsid w:val="00FA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904"/>
    <w:rPr>
      <w:color w:val="808080"/>
    </w:rPr>
  </w:style>
  <w:style w:type="paragraph" w:customStyle="1" w:styleId="DC5154BD445B4397AF73A31DBEA2F885">
    <w:name w:val="DC5154BD445B4397AF73A31DBEA2F885"/>
    <w:rsid w:val="005C7904"/>
  </w:style>
  <w:style w:type="paragraph" w:customStyle="1" w:styleId="0123DC8D84E14F9FAFAD7DBBC521DFA9">
    <w:name w:val="0123DC8D84E14F9FAFAD7DBBC521DFA9"/>
    <w:rsid w:val="005C7904"/>
  </w:style>
  <w:style w:type="paragraph" w:customStyle="1" w:styleId="5662F3F1784F4267B99B5105ABA88D42">
    <w:name w:val="5662F3F1784F4267B99B5105ABA88D42"/>
    <w:rsid w:val="005C7904"/>
  </w:style>
  <w:style w:type="paragraph" w:customStyle="1" w:styleId="4F63202E480B4604831BC9591F7FB4BA">
    <w:name w:val="4F63202E480B4604831BC9591F7FB4BA"/>
    <w:rsid w:val="005C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15723</Words>
  <Characters>89627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Garmutė - Mackelė</dc:creator>
  <cp:keywords/>
  <dc:description/>
  <cp:lastModifiedBy>Algimantė Misiūnienė</cp:lastModifiedBy>
  <cp:revision>2</cp:revision>
  <dcterms:created xsi:type="dcterms:W3CDTF">2025-03-06T07:33:00Z</dcterms:created>
  <dcterms:modified xsi:type="dcterms:W3CDTF">2025-03-06T07:33:00Z</dcterms:modified>
</cp:coreProperties>
</file>