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D5EB5" w14:textId="6634CB2C" w:rsidR="003D5C27" w:rsidRPr="00BD4241" w:rsidRDefault="00A56153" w:rsidP="009914D9">
      <w:pPr>
        <w:jc w:val="right"/>
        <w:rPr>
          <w:rFonts w:ascii="Arial" w:hAnsi="Arial" w:cs="Arial"/>
        </w:rPr>
      </w:pPr>
      <w:r>
        <w:t xml:space="preserve">  </w:t>
      </w:r>
      <w:r w:rsidR="00085E4C">
        <w:t xml:space="preserve">   </w:t>
      </w:r>
      <w:r w:rsidR="003D5C27">
        <w:tab/>
      </w:r>
      <w:r w:rsidR="003D5C27">
        <w:tab/>
      </w:r>
      <w:r w:rsidR="003D5C27">
        <w:tab/>
      </w:r>
      <w:r w:rsidR="003D5C27">
        <w:tab/>
      </w:r>
      <w:r w:rsidR="00816DEE" w:rsidRPr="00BD4241">
        <w:rPr>
          <w:rFonts w:ascii="Arial" w:hAnsi="Arial" w:cs="Arial"/>
        </w:rPr>
        <w:t>Skelbiamos apklausos specialiųjų sąlygų</w:t>
      </w:r>
    </w:p>
    <w:p w14:paraId="30DDF326" w14:textId="5179B967" w:rsidR="00FF54E8" w:rsidRPr="00BD4241" w:rsidRDefault="009914D9" w:rsidP="009914D9">
      <w:pPr>
        <w:jc w:val="right"/>
        <w:rPr>
          <w:rFonts w:ascii="Arial" w:hAnsi="Arial" w:cs="Arial"/>
        </w:rPr>
      </w:pPr>
      <w:r w:rsidRPr="00BD4241">
        <w:rPr>
          <w:rFonts w:ascii="Arial" w:hAnsi="Arial" w:cs="Arial"/>
        </w:rPr>
        <w:t xml:space="preserve">                                                                                                                   </w:t>
      </w:r>
      <w:r w:rsidR="00085E4C" w:rsidRPr="00BD4241">
        <w:rPr>
          <w:rFonts w:ascii="Arial" w:hAnsi="Arial" w:cs="Arial"/>
        </w:rPr>
        <w:t>Priedas Nr. 1</w:t>
      </w:r>
    </w:p>
    <w:p w14:paraId="4DC5D291" w14:textId="77777777" w:rsidR="00FF54E8" w:rsidRPr="00413430" w:rsidRDefault="00FF54E8" w:rsidP="00FF54E8">
      <w:pPr>
        <w:pStyle w:val="Tekstas"/>
        <w:spacing w:line="276" w:lineRule="auto"/>
        <w:jc w:val="center"/>
        <w:rPr>
          <w:rFonts w:ascii="Arial" w:hAnsi="Arial" w:cs="Arial"/>
          <w:b/>
          <w:bCs/>
          <w:sz w:val="22"/>
          <w:szCs w:val="22"/>
        </w:rPr>
      </w:pPr>
    </w:p>
    <w:p w14:paraId="392BF5BE" w14:textId="248AF2F5" w:rsidR="00FF54E8" w:rsidRPr="00413430" w:rsidRDefault="00413430" w:rsidP="00FF54E8">
      <w:pPr>
        <w:pStyle w:val="Tekstas"/>
        <w:spacing w:line="276" w:lineRule="auto"/>
        <w:jc w:val="center"/>
        <w:rPr>
          <w:rFonts w:ascii="Arial" w:hAnsi="Arial" w:cs="Arial"/>
          <w:sz w:val="22"/>
          <w:szCs w:val="22"/>
        </w:rPr>
      </w:pPr>
      <w:r w:rsidRPr="00413430">
        <w:rPr>
          <w:rFonts w:ascii="Arial" w:hAnsi="Arial" w:cs="Arial"/>
          <w:b/>
          <w:sz w:val="22"/>
          <w:szCs w:val="22"/>
        </w:rPr>
        <w:t>KASIMO IR ŽEMĖS PERSTŪMOS</w:t>
      </w:r>
      <w:r w:rsidRPr="00413430">
        <w:rPr>
          <w:rFonts w:ascii="Arial" w:hAnsi="Arial" w:cs="Arial"/>
          <w:b/>
          <w:sz w:val="22"/>
          <w:szCs w:val="22"/>
        </w:rPr>
        <w:t xml:space="preserve"> (</w:t>
      </w:r>
      <w:r w:rsidR="006534A4" w:rsidRPr="00413430">
        <w:rPr>
          <w:rFonts w:ascii="Arial" w:hAnsi="Arial" w:cs="Arial"/>
          <w:b/>
          <w:bCs/>
          <w:sz w:val="22"/>
          <w:szCs w:val="22"/>
        </w:rPr>
        <w:t>PROVĖŽŲ LYG</w:t>
      </w:r>
      <w:r w:rsidR="000922A3" w:rsidRPr="00413430">
        <w:rPr>
          <w:rFonts w:ascii="Arial" w:hAnsi="Arial" w:cs="Arial"/>
          <w:b/>
          <w:bCs/>
          <w:sz w:val="22"/>
          <w:szCs w:val="22"/>
        </w:rPr>
        <w:t>I</w:t>
      </w:r>
      <w:r w:rsidR="006534A4" w:rsidRPr="00413430">
        <w:rPr>
          <w:rFonts w:ascii="Arial" w:hAnsi="Arial" w:cs="Arial"/>
          <w:b/>
          <w:bCs/>
          <w:sz w:val="22"/>
          <w:szCs w:val="22"/>
        </w:rPr>
        <w:t>NIMO</w:t>
      </w:r>
      <w:r>
        <w:rPr>
          <w:rFonts w:ascii="Arial" w:hAnsi="Arial" w:cs="Arial"/>
          <w:b/>
          <w:bCs/>
          <w:sz w:val="22"/>
          <w:szCs w:val="22"/>
        </w:rPr>
        <w:t>)</w:t>
      </w:r>
      <w:r w:rsidR="00E26664" w:rsidRPr="00413430">
        <w:rPr>
          <w:rFonts w:ascii="Arial" w:hAnsi="Arial" w:cs="Arial"/>
          <w:b/>
          <w:bCs/>
          <w:sz w:val="22"/>
          <w:szCs w:val="22"/>
        </w:rPr>
        <w:t xml:space="preserve"> </w:t>
      </w:r>
      <w:r w:rsidR="00F102DC" w:rsidRPr="00413430">
        <w:rPr>
          <w:rFonts w:ascii="Arial" w:hAnsi="Arial" w:cs="Arial"/>
          <w:b/>
          <w:bCs/>
          <w:sz w:val="22"/>
          <w:szCs w:val="22"/>
        </w:rPr>
        <w:t xml:space="preserve">MECHANINIU BŪDU </w:t>
      </w:r>
      <w:r w:rsidR="00863690" w:rsidRPr="00413430">
        <w:rPr>
          <w:rFonts w:ascii="Arial" w:hAnsi="Arial" w:cs="Arial"/>
          <w:b/>
          <w:bCs/>
          <w:sz w:val="22"/>
          <w:szCs w:val="22"/>
        </w:rPr>
        <w:t>DARBŲ</w:t>
      </w:r>
      <w:r w:rsidR="00F102DC" w:rsidRPr="00413430">
        <w:rPr>
          <w:rFonts w:ascii="Arial" w:hAnsi="Arial" w:cs="Arial"/>
          <w:b/>
          <w:bCs/>
          <w:sz w:val="22"/>
          <w:szCs w:val="22"/>
        </w:rPr>
        <w:t xml:space="preserve"> </w:t>
      </w:r>
      <w:r w:rsidR="00FF54E8" w:rsidRPr="00413430">
        <w:rPr>
          <w:rFonts w:ascii="Arial" w:hAnsi="Arial" w:cs="Arial"/>
          <w:b/>
          <w:bCs/>
          <w:sz w:val="22"/>
          <w:szCs w:val="22"/>
        </w:rPr>
        <w:t>PIRKIMO TECHNINĖ</w:t>
      </w:r>
      <w:r w:rsidR="00FF54E8" w:rsidRPr="00413430">
        <w:rPr>
          <w:rFonts w:ascii="Arial" w:eastAsia="Times New Roman" w:hAnsi="Arial" w:cs="Arial"/>
          <w:b/>
          <w:bCs/>
          <w:sz w:val="22"/>
          <w:szCs w:val="22"/>
        </w:rPr>
        <w:t xml:space="preserve"> </w:t>
      </w:r>
      <w:r w:rsidR="00FF54E8" w:rsidRPr="00413430">
        <w:rPr>
          <w:rFonts w:ascii="Arial" w:hAnsi="Arial" w:cs="Arial"/>
          <w:b/>
          <w:bCs/>
          <w:sz w:val="22"/>
          <w:szCs w:val="22"/>
        </w:rPr>
        <w:t>SPECIFIKACIJA</w:t>
      </w:r>
    </w:p>
    <w:p w14:paraId="667F5788" w14:textId="77777777" w:rsidR="00FF54E8" w:rsidRPr="00793A89" w:rsidRDefault="00FF54E8" w:rsidP="00FF54E8">
      <w:pPr>
        <w:jc w:val="both"/>
        <w:rPr>
          <w:rFonts w:ascii="Arial" w:hAnsi="Arial" w:cs="Arial"/>
        </w:rPr>
      </w:pPr>
      <w:r w:rsidRPr="00793A89">
        <w:rPr>
          <w:rFonts w:ascii="Arial" w:hAnsi="Arial" w:cs="Arial"/>
        </w:rPr>
        <w:tab/>
      </w:r>
    </w:p>
    <w:p w14:paraId="77B2491D" w14:textId="20FD7E4E" w:rsidR="00C60534" w:rsidRPr="00793A89" w:rsidRDefault="00FF54E8" w:rsidP="00AF1529">
      <w:pPr>
        <w:pStyle w:val="Tekstas"/>
        <w:spacing w:after="0" w:line="276" w:lineRule="auto"/>
        <w:jc w:val="right"/>
        <w:rPr>
          <w:rFonts w:ascii="Arial" w:hAnsi="Arial" w:cs="Arial"/>
          <w:sz w:val="22"/>
          <w:szCs w:val="22"/>
        </w:rPr>
      </w:pPr>
      <w:r w:rsidRPr="00793A89">
        <w:rPr>
          <w:rFonts w:ascii="Arial" w:hAnsi="Arial" w:cs="Arial"/>
          <w:sz w:val="22"/>
          <w:szCs w:val="22"/>
        </w:rPr>
        <w:t>1 lentelė</w:t>
      </w:r>
    </w:p>
    <w:tbl>
      <w:tblPr>
        <w:tblW w:w="10060" w:type="dxa"/>
        <w:tblCellMar>
          <w:left w:w="10" w:type="dxa"/>
          <w:right w:w="10" w:type="dxa"/>
        </w:tblCellMar>
        <w:tblLook w:val="0000" w:firstRow="0" w:lastRow="0" w:firstColumn="0" w:lastColumn="0" w:noHBand="0" w:noVBand="0"/>
      </w:tblPr>
      <w:tblGrid>
        <w:gridCol w:w="2972"/>
        <w:gridCol w:w="7088"/>
      </w:tblGrid>
      <w:tr w:rsidR="00BD7B66" w:rsidRPr="00BD4241" w14:paraId="76E3AD47"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4B91F" w14:textId="0C7BFA39" w:rsidR="00BD7B66" w:rsidRPr="00BD4241" w:rsidRDefault="00BD7B66" w:rsidP="00AF1529">
            <w:pPr>
              <w:pStyle w:val="Tekstas"/>
              <w:spacing w:after="0"/>
              <w:jc w:val="center"/>
              <w:rPr>
                <w:rFonts w:ascii="Arial" w:hAnsi="Arial" w:cs="Arial"/>
                <w:b/>
                <w:bCs/>
                <w:sz w:val="22"/>
                <w:szCs w:val="22"/>
              </w:rPr>
            </w:pPr>
            <w:r w:rsidRPr="00BD4241">
              <w:rPr>
                <w:rFonts w:ascii="Arial" w:hAnsi="Arial" w:cs="Arial"/>
                <w:b/>
                <w:bCs/>
                <w:sz w:val="22"/>
                <w:szCs w:val="22"/>
              </w:rPr>
              <w:t>Regioninis padalinys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BC1E" w14:textId="736F5992" w:rsidR="00BD7B66" w:rsidRPr="00BD4241" w:rsidRDefault="00BD7B66" w:rsidP="00AF1529">
            <w:pPr>
              <w:pStyle w:val="Tekstas"/>
              <w:spacing w:after="0"/>
              <w:jc w:val="both"/>
              <w:rPr>
                <w:rFonts w:ascii="Arial" w:hAnsi="Arial" w:cs="Arial"/>
                <w:sz w:val="22"/>
                <w:szCs w:val="22"/>
              </w:rPr>
            </w:pPr>
            <w:r w:rsidRPr="00BD4241">
              <w:rPr>
                <w:rFonts w:ascii="Arial" w:hAnsi="Arial" w:cs="Arial"/>
                <w:sz w:val="22"/>
                <w:szCs w:val="22"/>
              </w:rPr>
              <w:t xml:space="preserve">VĮ Valstybinių miškų urėdijos </w:t>
            </w:r>
            <w:sdt>
              <w:sdtPr>
                <w:rPr>
                  <w:rFonts w:ascii="Arial" w:hAnsi="Arial" w:cs="Arial"/>
                  <w:sz w:val="22"/>
                  <w:szCs w:val="22"/>
                </w:rPr>
                <w:id w:val="-1285722941"/>
                <w:placeholder>
                  <w:docPart w:val="B7F5EE29B5A548DA824E113E9E963DDE"/>
                </w:placeholder>
                <w:text/>
              </w:sdtPr>
              <w:sdtEndPr/>
              <w:sdtContent>
                <w:r w:rsidR="004900AE">
                  <w:rPr>
                    <w:rFonts w:ascii="Arial" w:hAnsi="Arial" w:cs="Arial"/>
                    <w:sz w:val="22"/>
                    <w:szCs w:val="22"/>
                  </w:rPr>
                  <w:t>Kazlų Rūdos</w:t>
                </w:r>
              </w:sdtContent>
            </w:sdt>
            <w:r w:rsidRPr="00BD4241">
              <w:rPr>
                <w:rFonts w:ascii="Arial" w:hAnsi="Arial" w:cs="Arial"/>
                <w:sz w:val="22"/>
                <w:szCs w:val="22"/>
              </w:rPr>
              <w:t xml:space="preserve"> regioninis padalinys</w:t>
            </w:r>
            <w:r w:rsidR="00AF1529" w:rsidRPr="00BD4241">
              <w:rPr>
                <w:rFonts w:ascii="Arial" w:hAnsi="Arial" w:cs="Arial"/>
                <w:sz w:val="22"/>
                <w:szCs w:val="22"/>
              </w:rPr>
              <w:t>.</w:t>
            </w:r>
          </w:p>
        </w:tc>
      </w:tr>
      <w:tr w:rsidR="00BD7B66" w:rsidRPr="00BD4241" w14:paraId="1D15D269"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82185" w14:textId="45095289" w:rsidR="00F102DC" w:rsidRPr="00BD4241" w:rsidRDefault="00E73BE7" w:rsidP="00AF1529">
            <w:pPr>
              <w:pStyle w:val="Tekstas"/>
              <w:spacing w:after="0"/>
              <w:jc w:val="center"/>
              <w:rPr>
                <w:rFonts w:ascii="Arial" w:hAnsi="Arial" w:cs="Arial"/>
                <w:b/>
                <w:bCs/>
                <w:sz w:val="22"/>
                <w:szCs w:val="22"/>
              </w:rPr>
            </w:pPr>
            <w:r>
              <w:rPr>
                <w:rFonts w:ascii="Arial" w:hAnsi="Arial" w:cs="Arial"/>
                <w:b/>
                <w:bCs/>
                <w:sz w:val="22"/>
                <w:szCs w:val="22"/>
              </w:rPr>
              <w:t>Darbai</w:t>
            </w:r>
          </w:p>
          <w:p w14:paraId="177B6997" w14:textId="5317AC10" w:rsidR="00BD7B66" w:rsidRPr="00BD4241" w:rsidRDefault="00F102DC" w:rsidP="00AF1529">
            <w:pPr>
              <w:pStyle w:val="Tekstas"/>
              <w:spacing w:after="0"/>
              <w:jc w:val="center"/>
              <w:rPr>
                <w:rFonts w:ascii="Arial" w:hAnsi="Arial" w:cs="Arial"/>
                <w:sz w:val="22"/>
                <w:szCs w:val="22"/>
              </w:rPr>
            </w:pPr>
            <w:r w:rsidRPr="00BD4241">
              <w:rPr>
                <w:rFonts w:ascii="Arial" w:hAnsi="Arial" w:cs="Arial"/>
                <w:b/>
                <w:bCs/>
                <w:sz w:val="22"/>
                <w:szCs w:val="22"/>
              </w:rPr>
              <w:t>(Pirkimo objektas)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E95CD" w14:textId="3060EB96" w:rsidR="00BD7B66" w:rsidRPr="00BD4241" w:rsidRDefault="008C32E6" w:rsidP="00AF1529">
            <w:pPr>
              <w:pStyle w:val="Tekstas"/>
              <w:spacing w:after="0"/>
              <w:jc w:val="both"/>
              <w:rPr>
                <w:rFonts w:ascii="Arial" w:hAnsi="Arial" w:cs="Arial"/>
                <w:sz w:val="22"/>
                <w:szCs w:val="22"/>
              </w:rPr>
            </w:pPr>
            <w:r w:rsidRPr="00BD4241">
              <w:rPr>
                <w:rFonts w:ascii="Arial" w:hAnsi="Arial" w:cs="Arial"/>
                <w:sz w:val="22"/>
                <w:szCs w:val="22"/>
              </w:rPr>
              <w:t>Provėžų lyginimas mechaniniu būdu, naudojant mechanizmus (buldozeris</w:t>
            </w:r>
            <w:r w:rsidR="0093603A" w:rsidRPr="00BD4241">
              <w:rPr>
                <w:rFonts w:ascii="Arial" w:hAnsi="Arial" w:cs="Arial"/>
                <w:sz w:val="22"/>
                <w:szCs w:val="22"/>
              </w:rPr>
              <w:t>, ekskavatorius</w:t>
            </w:r>
            <w:r w:rsidRPr="00BD4241">
              <w:rPr>
                <w:rFonts w:ascii="Arial" w:hAnsi="Arial" w:cs="Arial"/>
                <w:sz w:val="22"/>
                <w:szCs w:val="22"/>
              </w:rPr>
              <w:t>)</w:t>
            </w:r>
            <w:r w:rsidR="0093603A" w:rsidRPr="00BD4241">
              <w:rPr>
                <w:rFonts w:ascii="Arial" w:hAnsi="Arial" w:cs="Arial"/>
                <w:sz w:val="22"/>
                <w:szCs w:val="22"/>
              </w:rPr>
              <w:t>.</w:t>
            </w:r>
            <w:r w:rsidR="009914D9" w:rsidRPr="00BD4241">
              <w:rPr>
                <w:rFonts w:ascii="Arial" w:hAnsi="Arial" w:cs="Arial"/>
                <w:sz w:val="22"/>
                <w:szCs w:val="22"/>
              </w:rPr>
              <w:t xml:space="preserve"> </w:t>
            </w:r>
            <w:r w:rsidR="0093603A" w:rsidRPr="00BD4241">
              <w:rPr>
                <w:rFonts w:ascii="Arial" w:hAnsi="Arial" w:cs="Arial"/>
                <w:sz w:val="22"/>
                <w:szCs w:val="22"/>
              </w:rPr>
              <w:t>P</w:t>
            </w:r>
            <w:r w:rsidRPr="00BD4241">
              <w:rPr>
                <w:rFonts w:ascii="Arial" w:hAnsi="Arial" w:cs="Arial"/>
                <w:sz w:val="22"/>
                <w:szCs w:val="22"/>
              </w:rPr>
              <w:t>rovėžos užlyginamos naudojant vietinį gruntą, paskleistą gamybinio proceso metu.</w:t>
            </w:r>
          </w:p>
        </w:tc>
      </w:tr>
      <w:tr w:rsidR="00BD7B66" w:rsidRPr="00BD4241" w14:paraId="0BA3463D" w14:textId="77777777" w:rsidTr="00E26664">
        <w:trPr>
          <w:trHeight w:val="1341"/>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5C036" w14:textId="78B9D70D" w:rsidR="00BD7B66" w:rsidRPr="00BD4241" w:rsidRDefault="00E73BE7" w:rsidP="00AF1529">
            <w:pPr>
              <w:pStyle w:val="Tekstas"/>
              <w:spacing w:after="0"/>
              <w:jc w:val="center"/>
              <w:rPr>
                <w:rFonts w:ascii="Arial" w:hAnsi="Arial" w:cs="Arial"/>
                <w:b/>
                <w:bCs/>
                <w:sz w:val="22"/>
                <w:szCs w:val="22"/>
              </w:rPr>
            </w:pPr>
            <w:r>
              <w:rPr>
                <w:rFonts w:ascii="Arial" w:hAnsi="Arial" w:cs="Arial"/>
                <w:b/>
                <w:bCs/>
                <w:sz w:val="22"/>
                <w:szCs w:val="22"/>
              </w:rPr>
              <w:t>Darbų</w:t>
            </w:r>
            <w:r w:rsidR="00BD7B66" w:rsidRPr="00BD4241">
              <w:rPr>
                <w:rFonts w:ascii="Arial" w:hAnsi="Arial" w:cs="Arial"/>
                <w:b/>
                <w:bCs/>
                <w:sz w:val="22"/>
                <w:szCs w:val="22"/>
              </w:rPr>
              <w:t xml:space="preserve"> apimtys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2AC03" w14:textId="7F13B992" w:rsidR="00514C2C" w:rsidRPr="00BD4241" w:rsidRDefault="008C32E6" w:rsidP="00AF1529">
            <w:pPr>
              <w:pStyle w:val="Tekstas"/>
              <w:spacing w:after="0"/>
              <w:jc w:val="both"/>
              <w:rPr>
                <w:rFonts w:ascii="Arial" w:hAnsi="Arial" w:cs="Arial"/>
                <w:sz w:val="22"/>
                <w:szCs w:val="22"/>
              </w:rPr>
            </w:pPr>
            <w:r w:rsidRPr="00BD4241">
              <w:rPr>
                <w:rFonts w:ascii="Arial" w:hAnsi="Arial" w:cs="Arial"/>
                <w:sz w:val="22"/>
                <w:szCs w:val="22"/>
              </w:rPr>
              <w:t>Provėžų lyginimas mechaniniu būdu</w:t>
            </w:r>
            <w:r w:rsidR="00F102DC" w:rsidRPr="00BD4241">
              <w:rPr>
                <w:rFonts w:ascii="Arial" w:hAnsi="Arial" w:cs="Arial"/>
                <w:sz w:val="22"/>
                <w:szCs w:val="22"/>
              </w:rPr>
              <w:t>.</w:t>
            </w:r>
            <w:r w:rsidRPr="00BD4241">
              <w:rPr>
                <w:rFonts w:ascii="Arial" w:hAnsi="Arial" w:cs="Arial"/>
                <w:sz w:val="22"/>
                <w:szCs w:val="22"/>
              </w:rPr>
              <w:t xml:space="preserve"> </w:t>
            </w:r>
            <w:r w:rsidR="004B09C3" w:rsidRPr="001A62C9">
              <w:rPr>
                <w:rFonts w:ascii="Arial" w:hAnsi="Arial" w:cs="Arial"/>
                <w:sz w:val="22"/>
                <w:szCs w:val="22"/>
              </w:rPr>
              <w:t xml:space="preserve">Paslaugų matavimo vnt. – </w:t>
            </w:r>
            <w:r w:rsidR="004374B1" w:rsidRPr="001A62C9">
              <w:rPr>
                <w:rFonts w:ascii="Arial" w:hAnsi="Arial" w:cs="Arial"/>
                <w:sz w:val="22"/>
                <w:szCs w:val="22"/>
              </w:rPr>
              <w:t>km</w:t>
            </w:r>
            <w:r w:rsidR="004B09C3" w:rsidRPr="001A62C9">
              <w:rPr>
                <w:rFonts w:ascii="Arial" w:hAnsi="Arial" w:cs="Arial"/>
                <w:sz w:val="22"/>
                <w:szCs w:val="22"/>
              </w:rPr>
              <w:t xml:space="preserve">. Preliminarus </w:t>
            </w:r>
            <w:r w:rsidR="00E73BE7" w:rsidRPr="001A62C9">
              <w:rPr>
                <w:rFonts w:ascii="Arial" w:hAnsi="Arial" w:cs="Arial"/>
                <w:sz w:val="22"/>
                <w:szCs w:val="22"/>
              </w:rPr>
              <w:t>p</w:t>
            </w:r>
            <w:r w:rsidR="00E73BE7" w:rsidRPr="001A62C9">
              <w:rPr>
                <w:rFonts w:ascii="Arial" w:hAnsi="Arial"/>
              </w:rPr>
              <w:t xml:space="preserve">radinis </w:t>
            </w:r>
            <w:r w:rsidR="004B09C3" w:rsidRPr="001A62C9">
              <w:rPr>
                <w:rFonts w:ascii="Arial" w:hAnsi="Arial" w:cs="Arial"/>
                <w:sz w:val="22"/>
                <w:szCs w:val="22"/>
              </w:rPr>
              <w:t>paslaugų kiekis –</w:t>
            </w:r>
            <w:r w:rsidR="009914D9" w:rsidRPr="001A62C9">
              <w:rPr>
                <w:rFonts w:ascii="Arial" w:hAnsi="Arial" w:cs="Arial"/>
                <w:sz w:val="22"/>
                <w:szCs w:val="22"/>
              </w:rPr>
              <w:t xml:space="preserve"> </w:t>
            </w:r>
            <w:r w:rsidR="008B3FFA" w:rsidRPr="001A62C9">
              <w:rPr>
                <w:rFonts w:ascii="Arial" w:hAnsi="Arial" w:cs="Arial"/>
                <w:sz w:val="22"/>
                <w:szCs w:val="22"/>
              </w:rPr>
              <w:t>4</w:t>
            </w:r>
            <w:r w:rsidR="001A62C9">
              <w:rPr>
                <w:rFonts w:ascii="Arial" w:hAnsi="Arial" w:cs="Arial"/>
                <w:sz w:val="22"/>
                <w:szCs w:val="22"/>
              </w:rPr>
              <w:t>0</w:t>
            </w:r>
            <w:r w:rsidR="008B3FFA" w:rsidRPr="001A62C9">
              <w:rPr>
                <w:rFonts w:ascii="Arial" w:hAnsi="Arial" w:cs="Arial"/>
                <w:sz w:val="22"/>
                <w:szCs w:val="22"/>
              </w:rPr>
              <w:t>,00</w:t>
            </w:r>
            <w:r w:rsidR="004B09C3" w:rsidRPr="001A62C9">
              <w:rPr>
                <w:rFonts w:ascii="Arial" w:hAnsi="Arial" w:cs="Arial"/>
                <w:sz w:val="22"/>
                <w:szCs w:val="22"/>
              </w:rPr>
              <w:t xml:space="preserve"> </w:t>
            </w:r>
            <w:r w:rsidR="00355F4A" w:rsidRPr="001A62C9">
              <w:rPr>
                <w:rFonts w:ascii="Arial" w:hAnsi="Arial" w:cs="Arial"/>
                <w:sz w:val="22"/>
                <w:szCs w:val="22"/>
              </w:rPr>
              <w:t>km</w:t>
            </w:r>
            <w:r w:rsidR="004B09C3" w:rsidRPr="001A62C9">
              <w:rPr>
                <w:rFonts w:ascii="Arial" w:hAnsi="Arial" w:cs="Arial"/>
                <w:sz w:val="22"/>
                <w:szCs w:val="22"/>
              </w:rPr>
              <w:t>.</w:t>
            </w:r>
            <w:r w:rsidR="00E73BE7" w:rsidRPr="001A62C9">
              <w:rPr>
                <w:rFonts w:ascii="Arial" w:hAnsi="Arial" w:cs="Arial"/>
                <w:sz w:val="22"/>
                <w:szCs w:val="22"/>
              </w:rPr>
              <w:t xml:space="preserve"> </w:t>
            </w:r>
            <w:r w:rsidR="00D006EC" w:rsidRPr="00D006EC">
              <w:rPr>
                <w:rFonts w:ascii="Arial" w:hAnsi="Arial" w:cs="Arial"/>
                <w:b/>
                <w:bCs/>
                <w:sz w:val="22"/>
                <w:szCs w:val="22"/>
              </w:rPr>
              <w:t>e</w:t>
            </w:r>
            <w:r w:rsidR="00E73BE7" w:rsidRPr="00D006EC">
              <w:rPr>
                <w:rFonts w:ascii="Arial" w:hAnsi="Arial" w:cs="Arial"/>
                <w:b/>
                <w:bCs/>
                <w:sz w:val="22"/>
                <w:szCs w:val="22"/>
              </w:rPr>
              <w:t>sant poreikiui</w:t>
            </w:r>
            <w:r w:rsidR="00D006EC">
              <w:rPr>
                <w:rFonts w:ascii="Arial" w:hAnsi="Arial" w:cs="Arial"/>
                <w:b/>
                <w:bCs/>
                <w:sz w:val="22"/>
                <w:szCs w:val="22"/>
              </w:rPr>
              <w:t>.</w:t>
            </w:r>
            <w:r w:rsidR="00E73BE7" w:rsidRPr="001A62C9">
              <w:rPr>
                <w:rFonts w:ascii="Arial" w:hAnsi="Arial" w:cs="Arial"/>
                <w:sz w:val="22"/>
                <w:szCs w:val="22"/>
              </w:rPr>
              <w:t xml:space="preserve"> Rangovas turės tomis pačiomis sąlygomis atlikti papildomus</w:t>
            </w:r>
            <w:r w:rsidR="00E73BE7" w:rsidRPr="00306558">
              <w:rPr>
                <w:rFonts w:ascii="Arial" w:hAnsi="Arial" w:cs="Arial"/>
                <w:sz w:val="22"/>
                <w:szCs w:val="22"/>
              </w:rPr>
              <w:t xml:space="preserve"> darbus</w:t>
            </w:r>
            <w:r w:rsidR="00306558">
              <w:rPr>
                <w:rFonts w:ascii="Arial" w:hAnsi="Arial" w:cs="Arial"/>
                <w:b/>
                <w:bCs/>
                <w:sz w:val="22"/>
                <w:szCs w:val="22"/>
              </w:rPr>
              <w:t>.</w:t>
            </w:r>
          </w:p>
          <w:p w14:paraId="0CF4EDA1" w14:textId="52DE76A3" w:rsidR="00477312" w:rsidRPr="00BD4241" w:rsidRDefault="00F102DC" w:rsidP="00AF1529">
            <w:pPr>
              <w:pStyle w:val="Tekstas"/>
              <w:spacing w:after="0"/>
              <w:jc w:val="both"/>
              <w:rPr>
                <w:rFonts w:ascii="Arial" w:hAnsi="Arial" w:cs="Arial"/>
                <w:sz w:val="22"/>
                <w:szCs w:val="22"/>
              </w:rPr>
            </w:pPr>
            <w:r w:rsidRPr="00BD4241">
              <w:rPr>
                <w:rFonts w:ascii="Arial" w:hAnsi="Arial" w:cs="Arial"/>
                <w:sz w:val="22"/>
                <w:szCs w:val="22"/>
              </w:rPr>
              <w:t>Pirkimo objektas</w:t>
            </w:r>
            <w:r w:rsidR="00170F6B" w:rsidRPr="00BD4241">
              <w:rPr>
                <w:rFonts w:ascii="Arial" w:hAnsi="Arial" w:cs="Arial"/>
                <w:sz w:val="22"/>
                <w:szCs w:val="22"/>
              </w:rPr>
              <w:t xml:space="preserve"> </w:t>
            </w:r>
            <w:r w:rsidR="00E73BE7">
              <w:rPr>
                <w:rFonts w:ascii="Arial" w:hAnsi="Arial" w:cs="Arial"/>
                <w:sz w:val="22"/>
                <w:szCs w:val="22"/>
              </w:rPr>
              <w:t>į dalis neskaidomas.</w:t>
            </w:r>
          </w:p>
          <w:p w14:paraId="24A2910C" w14:textId="08878AC5" w:rsidR="00477312" w:rsidRPr="00BD4241" w:rsidRDefault="00E73BE7" w:rsidP="00AF1529">
            <w:pPr>
              <w:pStyle w:val="Tekstas"/>
              <w:spacing w:after="0"/>
              <w:jc w:val="both"/>
              <w:rPr>
                <w:rFonts w:ascii="Arial" w:hAnsi="Arial" w:cs="Arial"/>
                <w:sz w:val="22"/>
                <w:szCs w:val="22"/>
              </w:rPr>
            </w:pPr>
            <w:r>
              <w:rPr>
                <w:rFonts w:ascii="Arial" w:hAnsi="Arial" w:cs="Arial"/>
                <w:sz w:val="22"/>
                <w:szCs w:val="22"/>
              </w:rPr>
              <w:t xml:space="preserve">Darbų objektas </w:t>
            </w:r>
            <w:r w:rsidR="00BF06DD">
              <w:rPr>
                <w:rFonts w:ascii="Arial" w:hAnsi="Arial" w:cs="Arial"/>
                <w:sz w:val="22"/>
                <w:szCs w:val="22"/>
              </w:rPr>
              <w:t>–</w:t>
            </w:r>
            <w:r w:rsidR="00F102DC" w:rsidRPr="00BD4241">
              <w:rPr>
                <w:rFonts w:ascii="Arial" w:hAnsi="Arial" w:cs="Arial"/>
                <w:sz w:val="22"/>
                <w:szCs w:val="22"/>
              </w:rPr>
              <w:t>Provėžų lyginimas mechanini</w:t>
            </w:r>
            <w:r w:rsidR="00BD363B" w:rsidRPr="00BD4241">
              <w:rPr>
                <w:rFonts w:ascii="Arial" w:hAnsi="Arial" w:cs="Arial"/>
                <w:sz w:val="22"/>
                <w:szCs w:val="22"/>
              </w:rPr>
              <w:t xml:space="preserve">u </w:t>
            </w:r>
            <w:r w:rsidR="00F102DC" w:rsidRPr="00BD4241">
              <w:rPr>
                <w:rFonts w:ascii="Arial" w:hAnsi="Arial" w:cs="Arial"/>
                <w:sz w:val="22"/>
                <w:szCs w:val="22"/>
              </w:rPr>
              <w:t>būdu</w:t>
            </w:r>
            <w:r w:rsidR="00BD363B" w:rsidRPr="00BD4241">
              <w:rPr>
                <w:rFonts w:ascii="Arial" w:hAnsi="Arial" w:cs="Arial"/>
                <w:sz w:val="22"/>
                <w:szCs w:val="22"/>
              </w:rPr>
              <w:t xml:space="preserve"> </w:t>
            </w:r>
            <w:r w:rsidR="00CD1B78">
              <w:rPr>
                <w:rFonts w:ascii="Arial" w:hAnsi="Arial" w:cs="Arial"/>
                <w:sz w:val="22"/>
                <w:szCs w:val="22"/>
              </w:rPr>
              <w:t>Kazlų Rūdos regioninis padalin</w:t>
            </w:r>
            <w:r w:rsidR="00CD1B78">
              <w:rPr>
                <w:rFonts w:ascii="Arial" w:hAnsi="Arial" w:cs="Arial"/>
                <w:sz w:val="22"/>
                <w:szCs w:val="22"/>
              </w:rPr>
              <w:t>io</w:t>
            </w:r>
            <w:r w:rsidR="00A26029" w:rsidRPr="00C373F2">
              <w:rPr>
                <w:rFonts w:ascii="Arial" w:hAnsi="Arial" w:cs="Arial"/>
                <w:sz w:val="22"/>
                <w:szCs w:val="22"/>
              </w:rPr>
              <w:t xml:space="preserve"> </w:t>
            </w:r>
            <w:r w:rsidR="00A26029" w:rsidRPr="00C373F2">
              <w:rPr>
                <w:rFonts w:ascii="Arial" w:hAnsi="Arial" w:cs="Arial"/>
                <w:sz w:val="22"/>
                <w:szCs w:val="22"/>
              </w:rPr>
              <w:t>teritorija</w:t>
            </w:r>
            <w:r w:rsidR="00A26029">
              <w:rPr>
                <w:rFonts w:ascii="Arial" w:hAnsi="Arial" w:cs="Arial"/>
                <w:sz w:val="22"/>
                <w:szCs w:val="22"/>
              </w:rPr>
              <w:t>.</w:t>
            </w:r>
          </w:p>
        </w:tc>
      </w:tr>
      <w:tr w:rsidR="00BD7B66" w:rsidRPr="00BD4241" w14:paraId="65D48084"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393" w14:textId="77777777" w:rsidR="00BD7B66" w:rsidRPr="00BD4241" w:rsidRDefault="00BD7B66" w:rsidP="00AF1529">
            <w:pPr>
              <w:pStyle w:val="Tekstas"/>
              <w:spacing w:after="0"/>
              <w:jc w:val="center"/>
              <w:rPr>
                <w:rFonts w:ascii="Arial" w:hAnsi="Arial" w:cs="Arial"/>
                <w:b/>
                <w:bCs/>
                <w:sz w:val="22"/>
                <w:szCs w:val="22"/>
              </w:rPr>
            </w:pPr>
            <w:r w:rsidRPr="00BD4241">
              <w:rPr>
                <w:rFonts w:ascii="Arial" w:hAnsi="Arial" w:cs="Arial"/>
                <w:b/>
                <w:bCs/>
                <w:sz w:val="22"/>
                <w:szCs w:val="22"/>
              </w:rPr>
              <w:t>BVPŽ klasifikatoriaus kodas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4F7D6" w14:textId="3C48FF59" w:rsidR="00BD7B66" w:rsidRPr="00BD4241" w:rsidRDefault="00E73BE7" w:rsidP="00AF1529">
            <w:pPr>
              <w:pStyle w:val="Tekstas"/>
              <w:spacing w:after="0"/>
              <w:jc w:val="both"/>
              <w:rPr>
                <w:rFonts w:ascii="Arial" w:hAnsi="Arial" w:cs="Arial"/>
                <w:sz w:val="22"/>
                <w:szCs w:val="22"/>
              </w:rPr>
            </w:pPr>
            <w:r w:rsidRPr="00E73BE7">
              <w:rPr>
                <w:rFonts w:ascii="Arial" w:hAnsi="Arial" w:cs="Arial"/>
                <w:sz w:val="22"/>
                <w:szCs w:val="22"/>
              </w:rPr>
              <w:t xml:space="preserve">45112000-5 Kasimo ir žemės </w:t>
            </w:r>
            <w:proofErr w:type="spellStart"/>
            <w:r w:rsidRPr="00E73BE7">
              <w:rPr>
                <w:rFonts w:ascii="Arial" w:hAnsi="Arial" w:cs="Arial"/>
                <w:sz w:val="22"/>
                <w:szCs w:val="22"/>
              </w:rPr>
              <w:t>perstūmos</w:t>
            </w:r>
            <w:proofErr w:type="spellEnd"/>
            <w:r w:rsidRPr="00E73BE7">
              <w:rPr>
                <w:rFonts w:ascii="Arial" w:hAnsi="Arial" w:cs="Arial"/>
                <w:sz w:val="22"/>
                <w:szCs w:val="22"/>
              </w:rPr>
              <w:t xml:space="preserve"> darbai</w:t>
            </w:r>
            <w:r w:rsidR="00C60534" w:rsidRPr="00BD4241">
              <w:rPr>
                <w:rFonts w:ascii="Arial" w:hAnsi="Arial" w:cs="Arial"/>
                <w:sz w:val="22"/>
                <w:szCs w:val="22"/>
              </w:rPr>
              <w:t>.</w:t>
            </w:r>
          </w:p>
        </w:tc>
      </w:tr>
      <w:tr w:rsidR="00BD7B66" w:rsidRPr="00BD4241" w14:paraId="32D8BD82"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33580" w14:textId="7A1B1E45" w:rsidR="00BD7B66" w:rsidRPr="00BD4241" w:rsidRDefault="00E73BE7" w:rsidP="00AF1529">
            <w:pPr>
              <w:pStyle w:val="Tekstas"/>
              <w:spacing w:after="0"/>
              <w:jc w:val="center"/>
              <w:rPr>
                <w:rFonts w:ascii="Arial" w:hAnsi="Arial" w:cs="Arial"/>
                <w:b/>
                <w:bCs/>
                <w:sz w:val="22"/>
                <w:szCs w:val="22"/>
              </w:rPr>
            </w:pPr>
            <w:bookmarkStart w:id="0" w:name="_Hlk176348302"/>
            <w:r>
              <w:rPr>
                <w:rFonts w:ascii="Arial" w:hAnsi="Arial" w:cs="Arial"/>
                <w:b/>
                <w:bCs/>
                <w:sz w:val="22"/>
                <w:szCs w:val="22"/>
              </w:rPr>
              <w:t xml:space="preserve">Darbų </w:t>
            </w:r>
            <w:r w:rsidR="00BD7B66" w:rsidRPr="00BD4241">
              <w:rPr>
                <w:rFonts w:ascii="Arial" w:hAnsi="Arial" w:cs="Arial"/>
                <w:b/>
                <w:bCs/>
                <w:sz w:val="22"/>
                <w:szCs w:val="22"/>
              </w:rPr>
              <w:t>teikimo vieta</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83868" w14:textId="6D5FF2DD" w:rsidR="00BD7B66" w:rsidRPr="00BD4241" w:rsidRDefault="00725346" w:rsidP="00AF1529">
            <w:pPr>
              <w:pStyle w:val="Tekstas"/>
              <w:spacing w:after="0"/>
              <w:ind w:left="-112"/>
              <w:jc w:val="both"/>
              <w:rPr>
                <w:rFonts w:ascii="Arial" w:hAnsi="Arial" w:cs="Arial"/>
                <w:sz w:val="22"/>
                <w:szCs w:val="22"/>
              </w:rPr>
            </w:pPr>
            <w:r w:rsidRPr="00BD4241">
              <w:rPr>
                <w:rFonts w:ascii="Arial" w:hAnsi="Arial" w:cs="Arial"/>
                <w:sz w:val="22"/>
                <w:szCs w:val="22"/>
              </w:rPr>
              <w:t xml:space="preserve">  </w:t>
            </w:r>
            <w:r w:rsidR="00ED6E25" w:rsidRPr="00C373F2">
              <w:rPr>
                <w:rFonts w:ascii="Arial" w:hAnsi="Arial" w:cs="Arial"/>
                <w:sz w:val="22"/>
                <w:szCs w:val="22"/>
              </w:rPr>
              <w:t xml:space="preserve">VĮ Valstybinių miškų urėdijos </w:t>
            </w:r>
            <w:sdt>
              <w:sdtPr>
                <w:rPr>
                  <w:rFonts w:ascii="Arial" w:hAnsi="Arial" w:cs="Arial"/>
                  <w:sz w:val="22"/>
                  <w:szCs w:val="22"/>
                </w:rPr>
                <w:id w:val="-38518273"/>
                <w:placeholder>
                  <w:docPart w:val="6F1BBD104A0E4249B8DDCA381B6C0E44"/>
                </w:placeholder>
                <w:text/>
              </w:sdtPr>
              <w:sdtEndPr/>
              <w:sdtContent>
                <w:r w:rsidR="001A62C9">
                  <w:rPr>
                    <w:rFonts w:ascii="Arial" w:hAnsi="Arial" w:cs="Arial"/>
                    <w:sz w:val="22"/>
                    <w:szCs w:val="22"/>
                  </w:rPr>
                  <w:t>Kazlų Rūdos</w:t>
                </w:r>
              </w:sdtContent>
            </w:sdt>
            <w:r w:rsidR="00ED6E25" w:rsidRPr="00C373F2">
              <w:rPr>
                <w:rFonts w:ascii="Arial" w:hAnsi="Arial" w:cs="Arial"/>
                <w:sz w:val="22"/>
                <w:szCs w:val="22"/>
              </w:rPr>
              <w:t xml:space="preserve"> regioninio padalinio </w:t>
            </w:r>
          </w:p>
        </w:tc>
      </w:tr>
      <w:bookmarkEnd w:id="0"/>
      <w:tr w:rsidR="00BD7B66" w:rsidRPr="00BD4241" w14:paraId="6F2C0E54"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AE1E5" w14:textId="77777777" w:rsidR="00BD7B66" w:rsidRPr="00BD4241" w:rsidRDefault="00BD7B66" w:rsidP="00AF1529">
            <w:pPr>
              <w:pStyle w:val="Tekstas"/>
              <w:spacing w:after="0"/>
              <w:jc w:val="center"/>
              <w:rPr>
                <w:rFonts w:ascii="Arial" w:hAnsi="Arial" w:cs="Arial"/>
                <w:b/>
                <w:bCs/>
                <w:sz w:val="22"/>
                <w:szCs w:val="22"/>
              </w:rPr>
            </w:pPr>
            <w:r w:rsidRPr="00BD4241">
              <w:rPr>
                <w:rFonts w:ascii="Arial" w:hAnsi="Arial" w:cs="Arial"/>
                <w:b/>
                <w:bCs/>
                <w:sz w:val="22"/>
                <w:szCs w:val="22"/>
              </w:rPr>
              <w:t>Paslaugų teikimo terminas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8D47A" w14:textId="4EABC53D" w:rsidR="00BD7B66" w:rsidRPr="00BD4241" w:rsidRDefault="00433FED" w:rsidP="00AF1529">
            <w:pPr>
              <w:spacing w:after="0"/>
              <w:jc w:val="both"/>
              <w:rPr>
                <w:rFonts w:ascii="Arial" w:hAnsi="Arial" w:cs="Arial"/>
              </w:rPr>
            </w:pPr>
            <w:r w:rsidRPr="00433FED">
              <w:rPr>
                <w:rFonts w:ascii="Arial" w:hAnsi="Arial" w:cs="Arial"/>
                <w:color w:val="000000"/>
              </w:rPr>
              <w:t>12 mėnesių nuo Sutarties įsigaliojimo dienos</w:t>
            </w:r>
            <w:r>
              <w:rPr>
                <w:rFonts w:ascii="Arial" w:hAnsi="Arial" w:cs="Arial"/>
                <w:color w:val="000000"/>
              </w:rPr>
              <w:t xml:space="preserve"> su galimybe suta</w:t>
            </w:r>
            <w:r w:rsidR="003D0533">
              <w:rPr>
                <w:rFonts w:ascii="Arial" w:hAnsi="Arial" w:cs="Arial"/>
                <w:color w:val="000000"/>
              </w:rPr>
              <w:t>rtį pratęsti 2 kartus po 12 mėn.</w:t>
            </w:r>
            <w:r w:rsidRPr="00433FED">
              <w:rPr>
                <w:rFonts w:ascii="Arial" w:hAnsi="Arial" w:cs="Arial"/>
                <w:color w:val="000000"/>
              </w:rPr>
              <w:t xml:space="preserve"> </w:t>
            </w:r>
          </w:p>
        </w:tc>
      </w:tr>
      <w:tr w:rsidR="00BD7B66" w:rsidRPr="00BD4241" w14:paraId="46D961EC" w14:textId="77777777" w:rsidTr="00AF1529">
        <w:trPr>
          <w:trHeight w:val="5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EADB2" w14:textId="7C8CDF96" w:rsidR="00BD7B66" w:rsidRPr="00B67244" w:rsidRDefault="00E73BE7" w:rsidP="00AF1529">
            <w:pPr>
              <w:pStyle w:val="Tekstas"/>
              <w:spacing w:after="0"/>
              <w:jc w:val="center"/>
              <w:rPr>
                <w:rFonts w:ascii="Arial" w:hAnsi="Arial" w:cs="Arial"/>
                <w:b/>
                <w:bCs/>
                <w:sz w:val="22"/>
                <w:szCs w:val="22"/>
              </w:rPr>
            </w:pPr>
            <w:r w:rsidRPr="00B67244">
              <w:rPr>
                <w:rFonts w:ascii="Arial" w:hAnsi="Arial" w:cs="Arial"/>
                <w:b/>
                <w:sz w:val="22"/>
                <w:szCs w:val="22"/>
              </w:rPr>
              <w:t>Aplinkos apsaugos kriterijai</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A3ED7" w14:textId="1F39E103" w:rsidR="00BD7B66" w:rsidRPr="00BD4241" w:rsidRDefault="00E73BE7" w:rsidP="00AF1529">
            <w:pPr>
              <w:spacing w:after="0"/>
              <w:jc w:val="both"/>
              <w:rPr>
                <w:rFonts w:ascii="Arial" w:hAnsi="Arial" w:cs="Arial"/>
              </w:rPr>
            </w:pPr>
            <w:r w:rsidRPr="00D1117A">
              <w:rPr>
                <w:rFonts w:ascii="Arial" w:hAnsi="Arial" w:cs="Arial"/>
              </w:rPr>
              <w:t xml:space="preserve">Vykdomas žaliasis pirkimas. </w:t>
            </w:r>
            <w:r>
              <w:rPr>
                <w:rFonts w:ascii="Arial" w:hAnsi="Arial" w:cs="Arial"/>
              </w:rPr>
              <w:t xml:space="preserve">Darbams atlikti </w:t>
            </w:r>
            <w:r w:rsidRPr="00D1117A">
              <w:rPr>
                <w:rFonts w:ascii="Arial" w:hAnsi="Arial" w:cs="Arial"/>
              </w:rPr>
              <w:t>būtų naudojama mažiau gamtos išteklių ir taip būtų laikomasi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4.4.4.1. p nustatyto aplinkosauginio pri</w:t>
            </w:r>
            <w:r>
              <w:rPr>
                <w:rFonts w:ascii="Arial" w:hAnsi="Arial" w:cs="Arial"/>
              </w:rPr>
              <w:t xml:space="preserve">ncipo, t. y. Darbams atlikti </w:t>
            </w:r>
            <w:r w:rsidRPr="00D1117A">
              <w:rPr>
                <w:rFonts w:ascii="Arial" w:hAnsi="Arial" w:cs="Arial"/>
              </w:rPr>
              <w:t xml:space="preserve">pasirenkamas optimalus maršrutas, 4.4.4.3. p. nustatyto aplinkosauginio principo, </w:t>
            </w:r>
            <w:proofErr w:type="spellStart"/>
            <w:r w:rsidRPr="00D1117A">
              <w:rPr>
                <w:rFonts w:ascii="Arial" w:hAnsi="Arial" w:cs="Arial"/>
              </w:rPr>
              <w:t>t.y</w:t>
            </w:r>
            <w:proofErr w:type="spellEnd"/>
            <w:r w:rsidRPr="00D1117A">
              <w:rPr>
                <w:rFonts w:ascii="Arial" w:hAnsi="Arial" w:cs="Arial"/>
              </w:rPr>
              <w:t>. pavojingų medžiagų atliekos variklinė alyva surenkama ir perduodama atliekas tvarkančiai įmonei</w:t>
            </w:r>
          </w:p>
        </w:tc>
      </w:tr>
    </w:tbl>
    <w:p w14:paraId="649B1B55" w14:textId="77777777" w:rsidR="00AF1529" w:rsidRPr="00BD4241" w:rsidRDefault="00AF1529" w:rsidP="00FF54E8">
      <w:pPr>
        <w:jc w:val="both"/>
        <w:rPr>
          <w:rFonts w:ascii="Arial" w:hAnsi="Arial" w:cs="Arial"/>
        </w:rPr>
      </w:pPr>
    </w:p>
    <w:p w14:paraId="26755F2F" w14:textId="7FD14B36" w:rsidR="00AF1529" w:rsidRPr="00BD4241" w:rsidRDefault="00FF54E8" w:rsidP="00FF54E8">
      <w:pPr>
        <w:jc w:val="both"/>
        <w:rPr>
          <w:rFonts w:ascii="Arial" w:hAnsi="Arial" w:cs="Arial"/>
          <w:color w:val="000000"/>
        </w:rPr>
      </w:pPr>
      <w:r w:rsidRPr="00BD4241">
        <w:rPr>
          <w:rFonts w:ascii="Arial" w:hAnsi="Arial" w:cs="Arial"/>
        </w:rPr>
        <w:t xml:space="preserve">Numatomų pirkti </w:t>
      </w:r>
      <w:r w:rsidR="00C84E1F" w:rsidRPr="00BD4241">
        <w:rPr>
          <w:rFonts w:ascii="Arial" w:hAnsi="Arial" w:cs="Arial"/>
        </w:rPr>
        <w:t>Paslaugų</w:t>
      </w:r>
      <w:r w:rsidRPr="00BD4241">
        <w:rPr>
          <w:rFonts w:ascii="Arial" w:hAnsi="Arial" w:cs="Arial"/>
          <w:color w:val="000000"/>
        </w:rPr>
        <w:t xml:space="preserve"> technologinės savybės nurodytos 2 lentelėje. </w:t>
      </w:r>
    </w:p>
    <w:p w14:paraId="6A403E08" w14:textId="37E337AD" w:rsidR="00AF1529" w:rsidRPr="00BD4241" w:rsidRDefault="00FF54E8" w:rsidP="00AF1529">
      <w:pPr>
        <w:spacing w:after="0"/>
        <w:jc w:val="right"/>
        <w:rPr>
          <w:rFonts w:ascii="Arial" w:hAnsi="Arial" w:cs="Arial"/>
        </w:rPr>
      </w:pPr>
      <w:r w:rsidRPr="00BD4241">
        <w:rPr>
          <w:rFonts w:ascii="Arial" w:hAnsi="Arial" w:cs="Arial"/>
        </w:rPr>
        <w:t>2 lentelė</w:t>
      </w:r>
    </w:p>
    <w:tbl>
      <w:tblPr>
        <w:tblW w:w="10060" w:type="dxa"/>
        <w:tblCellMar>
          <w:left w:w="10" w:type="dxa"/>
          <w:right w:w="10" w:type="dxa"/>
        </w:tblCellMar>
        <w:tblLook w:val="04A0" w:firstRow="1" w:lastRow="0" w:firstColumn="1" w:lastColumn="0" w:noHBand="0" w:noVBand="1"/>
      </w:tblPr>
      <w:tblGrid>
        <w:gridCol w:w="1975"/>
        <w:gridCol w:w="8085"/>
      </w:tblGrid>
      <w:tr w:rsidR="00FF54E8" w:rsidRPr="00BD4241" w14:paraId="4D1A6E4C" w14:textId="77777777" w:rsidTr="00616BDA">
        <w:trPr>
          <w:trHeight w:val="567"/>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22E55" w14:textId="386FC0DB" w:rsidR="00FF54E8" w:rsidRPr="00BD4241" w:rsidRDefault="00B67244" w:rsidP="00616BDA">
            <w:pPr>
              <w:pStyle w:val="Tekstas"/>
              <w:spacing w:after="0"/>
              <w:jc w:val="center"/>
              <w:rPr>
                <w:rFonts w:ascii="Arial" w:hAnsi="Arial" w:cs="Arial"/>
                <w:sz w:val="22"/>
                <w:szCs w:val="22"/>
              </w:rPr>
            </w:pPr>
            <w:r>
              <w:rPr>
                <w:rFonts w:ascii="Arial" w:hAnsi="Arial" w:cs="Arial"/>
                <w:b/>
                <w:sz w:val="22"/>
                <w:szCs w:val="22"/>
              </w:rPr>
              <w:t xml:space="preserve">Darbų </w:t>
            </w:r>
            <w:r w:rsidR="00FF54E8" w:rsidRPr="00BD4241">
              <w:rPr>
                <w:rFonts w:ascii="Arial" w:hAnsi="Arial" w:cs="Arial"/>
                <w:b/>
                <w:sz w:val="22"/>
                <w:szCs w:val="22"/>
              </w:rPr>
              <w:t>pavadinimas</w:t>
            </w:r>
          </w:p>
        </w:tc>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83232" w14:textId="77777777" w:rsidR="00FF54E8" w:rsidRPr="00BD4241" w:rsidRDefault="00FF54E8" w:rsidP="00616BDA">
            <w:pPr>
              <w:pStyle w:val="Tekstas"/>
              <w:spacing w:after="0"/>
              <w:jc w:val="center"/>
              <w:rPr>
                <w:rFonts w:ascii="Arial" w:hAnsi="Arial" w:cs="Arial"/>
                <w:sz w:val="22"/>
                <w:szCs w:val="22"/>
              </w:rPr>
            </w:pPr>
            <w:r w:rsidRPr="00BD4241">
              <w:rPr>
                <w:rFonts w:ascii="Arial" w:hAnsi="Arial" w:cs="Arial"/>
                <w:b/>
                <w:sz w:val="22"/>
                <w:szCs w:val="22"/>
              </w:rPr>
              <w:t>Technologinis aprašymas</w:t>
            </w:r>
          </w:p>
        </w:tc>
      </w:tr>
      <w:tr w:rsidR="00FF54E8" w:rsidRPr="00BD4241" w14:paraId="057E4182" w14:textId="77777777" w:rsidTr="00616BDA">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6340D" w14:textId="7783CD50" w:rsidR="00FF54E8" w:rsidRPr="00BD4241" w:rsidRDefault="00545941" w:rsidP="00B41DA3">
            <w:pPr>
              <w:spacing w:after="0" w:line="240" w:lineRule="auto"/>
              <w:jc w:val="both"/>
              <w:rPr>
                <w:rFonts w:ascii="Arial" w:hAnsi="Arial" w:cs="Arial"/>
              </w:rPr>
            </w:pPr>
            <w:r w:rsidRPr="00BD4241">
              <w:rPr>
                <w:rFonts w:ascii="Arial" w:hAnsi="Arial" w:cs="Arial"/>
              </w:rPr>
              <w:t>Provėžų</w:t>
            </w:r>
            <w:r w:rsidR="00AF1529" w:rsidRPr="00BD4241">
              <w:rPr>
                <w:rFonts w:ascii="Arial" w:hAnsi="Arial" w:cs="Arial"/>
              </w:rPr>
              <w:t xml:space="preserve"> </w:t>
            </w:r>
            <w:r w:rsidRPr="00BD4241">
              <w:rPr>
                <w:rFonts w:ascii="Arial" w:hAnsi="Arial" w:cs="Arial"/>
              </w:rPr>
              <w:t>lyginim</w:t>
            </w:r>
            <w:r w:rsidR="00B67244">
              <w:rPr>
                <w:rFonts w:ascii="Arial" w:hAnsi="Arial" w:cs="Arial"/>
              </w:rPr>
              <w:t>as</w:t>
            </w:r>
            <w:r w:rsidRPr="00BD4241">
              <w:rPr>
                <w:rFonts w:ascii="Arial" w:hAnsi="Arial" w:cs="Arial"/>
              </w:rPr>
              <w:t xml:space="preserve"> mechaniniu būdu</w:t>
            </w:r>
            <w:r w:rsidR="00AF1529" w:rsidRPr="00BD4241">
              <w:rPr>
                <w:rFonts w:ascii="Arial" w:hAnsi="Arial" w:cs="Arial"/>
              </w:rPr>
              <w:t>.</w:t>
            </w:r>
          </w:p>
        </w:tc>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D9545" w14:textId="37DCB6E3" w:rsidR="00EC6C57" w:rsidRPr="00BD4241" w:rsidRDefault="00AF1529"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VĮ Valstybinių miškų urėd</w:t>
            </w:r>
            <w:r w:rsidR="00980B44">
              <w:rPr>
                <w:rFonts w:ascii="Arial" w:hAnsi="Arial" w:cs="Arial"/>
              </w:rPr>
              <w:t>ijos Kazlų Rūdos</w:t>
            </w:r>
            <w:r w:rsidRPr="00BD4241">
              <w:rPr>
                <w:rFonts w:ascii="Arial" w:hAnsi="Arial" w:cs="Arial"/>
              </w:rPr>
              <w:t xml:space="preserve"> </w:t>
            </w:r>
            <w:r w:rsidR="00354900" w:rsidRPr="00BD4241">
              <w:rPr>
                <w:rFonts w:ascii="Arial" w:hAnsi="Arial" w:cs="Arial"/>
              </w:rPr>
              <w:t>regioniniame padalin</w:t>
            </w:r>
            <w:r w:rsidR="00980B44">
              <w:rPr>
                <w:rFonts w:ascii="Arial" w:hAnsi="Arial" w:cs="Arial"/>
              </w:rPr>
              <w:t>io teritorijoje</w:t>
            </w:r>
            <w:r w:rsidR="00354900" w:rsidRPr="00BD4241">
              <w:rPr>
                <w:rFonts w:ascii="Arial" w:hAnsi="Arial" w:cs="Arial"/>
              </w:rPr>
              <w:t xml:space="preserve"> esančių</w:t>
            </w:r>
            <w:r w:rsidR="00EC6C57" w:rsidRPr="00BD4241">
              <w:rPr>
                <w:rFonts w:ascii="Arial" w:hAnsi="Arial" w:cs="Arial"/>
              </w:rPr>
              <w:t xml:space="preserve"> </w:t>
            </w:r>
            <w:r w:rsidR="00E71060" w:rsidRPr="00BD4241">
              <w:rPr>
                <w:rFonts w:ascii="Arial" w:hAnsi="Arial" w:cs="Arial"/>
              </w:rPr>
              <w:t>provėžų lyginimas</w:t>
            </w:r>
            <w:r w:rsidR="00725346" w:rsidRPr="00BD4241">
              <w:rPr>
                <w:rFonts w:ascii="Arial" w:hAnsi="Arial" w:cs="Arial"/>
              </w:rPr>
              <w:t xml:space="preserve"> mechaniniu būdu.</w:t>
            </w:r>
          </w:p>
          <w:p w14:paraId="4306A8E2" w14:textId="5D63F5A9" w:rsidR="00B67244" w:rsidRDefault="00EC6C57"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Provėžų lyginimas suprantamas kaip miško kelių (be dangos), </w:t>
            </w:r>
            <w:proofErr w:type="spellStart"/>
            <w:r w:rsidRPr="00BD4241">
              <w:rPr>
                <w:rFonts w:ascii="Arial" w:hAnsi="Arial" w:cs="Arial"/>
              </w:rPr>
              <w:t>kvartalinių</w:t>
            </w:r>
            <w:proofErr w:type="spellEnd"/>
            <w:r w:rsidR="009F0DD9" w:rsidRPr="00BD4241">
              <w:rPr>
                <w:rFonts w:ascii="Arial" w:hAnsi="Arial" w:cs="Arial"/>
              </w:rPr>
              <w:t xml:space="preserve"> linijų</w:t>
            </w:r>
            <w:r w:rsidRPr="00BD4241">
              <w:rPr>
                <w:rFonts w:ascii="Arial" w:hAnsi="Arial" w:cs="Arial"/>
              </w:rPr>
              <w:t xml:space="preserve">, medienos </w:t>
            </w:r>
            <w:r w:rsidR="00D44883">
              <w:rPr>
                <w:rFonts w:ascii="Arial" w:hAnsi="Arial" w:cs="Arial"/>
              </w:rPr>
              <w:t xml:space="preserve">išvežimo bei </w:t>
            </w:r>
            <w:r w:rsidRPr="00BD4241">
              <w:rPr>
                <w:rFonts w:ascii="Arial" w:hAnsi="Arial" w:cs="Arial"/>
              </w:rPr>
              <w:t>sandėlių provėžų</w:t>
            </w:r>
            <w:r w:rsidR="00112DB6" w:rsidRPr="00BD4241">
              <w:rPr>
                <w:rFonts w:ascii="Arial" w:hAnsi="Arial" w:cs="Arial"/>
              </w:rPr>
              <w:t xml:space="preserve">, </w:t>
            </w:r>
            <w:r w:rsidRPr="00BD4241">
              <w:rPr>
                <w:rFonts w:ascii="Arial" w:hAnsi="Arial" w:cs="Arial"/>
              </w:rPr>
              <w:t>susidariusių medienos ruošos ir</w:t>
            </w:r>
            <w:r w:rsidR="00725346" w:rsidRPr="00BD4241">
              <w:rPr>
                <w:rFonts w:ascii="Arial" w:hAnsi="Arial" w:cs="Arial"/>
              </w:rPr>
              <w:t xml:space="preserve"> </w:t>
            </w:r>
            <w:r w:rsidRPr="00BD4241">
              <w:rPr>
                <w:rFonts w:ascii="Arial" w:hAnsi="Arial" w:cs="Arial"/>
              </w:rPr>
              <w:t>prekybos technologini</w:t>
            </w:r>
            <w:r w:rsidR="00725346" w:rsidRPr="00BD4241">
              <w:rPr>
                <w:rFonts w:ascii="Arial" w:hAnsi="Arial" w:cs="Arial"/>
              </w:rPr>
              <w:t>ų darbų</w:t>
            </w:r>
            <w:r w:rsidRPr="00BD4241">
              <w:rPr>
                <w:rFonts w:ascii="Arial" w:hAnsi="Arial" w:cs="Arial"/>
              </w:rPr>
              <w:t xml:space="preserve"> metu</w:t>
            </w:r>
            <w:r w:rsidR="00725346" w:rsidRPr="00BD4241">
              <w:rPr>
                <w:rFonts w:ascii="Arial" w:hAnsi="Arial" w:cs="Arial"/>
              </w:rPr>
              <w:t>,</w:t>
            </w:r>
            <w:r w:rsidRPr="00BD4241">
              <w:rPr>
                <w:rFonts w:ascii="Arial" w:hAnsi="Arial" w:cs="Arial"/>
              </w:rPr>
              <w:t xml:space="preserve"> lyginimas atstatant į pirmin</w:t>
            </w:r>
            <w:r w:rsidR="00725346" w:rsidRPr="00BD4241">
              <w:rPr>
                <w:rFonts w:ascii="Arial" w:hAnsi="Arial" w:cs="Arial"/>
              </w:rPr>
              <w:t>ę būklę.</w:t>
            </w:r>
            <w:r w:rsidR="00B67244">
              <w:rPr>
                <w:rFonts w:ascii="Arial" w:hAnsi="Arial" w:cs="Arial"/>
              </w:rPr>
              <w:t xml:space="preserve"> </w:t>
            </w:r>
          </w:p>
          <w:p w14:paraId="5809E8F9" w14:textId="1836E508" w:rsidR="00EC6C57" w:rsidRPr="00BD4241" w:rsidRDefault="00B67244" w:rsidP="004B09C3">
            <w:pPr>
              <w:widowControl w:val="0"/>
              <w:suppressAutoHyphens/>
              <w:autoSpaceDN w:val="0"/>
              <w:spacing w:after="0" w:line="240" w:lineRule="auto"/>
              <w:jc w:val="both"/>
              <w:textAlignment w:val="baseline"/>
              <w:rPr>
                <w:rFonts w:ascii="Arial" w:hAnsi="Arial" w:cs="Arial"/>
              </w:rPr>
            </w:pPr>
            <w:r w:rsidRPr="00D1117A">
              <w:rPr>
                <w:rFonts w:ascii="Arial" w:eastAsia="SimSun" w:hAnsi="Arial" w:cs="Arial"/>
                <w:bCs/>
                <w:kern w:val="3"/>
                <w:lang w:eastAsia="zh-CN" w:bidi="hi-IN"/>
              </w:rPr>
              <w:t xml:space="preserve">SVARBU: </w:t>
            </w:r>
            <w:r>
              <w:rPr>
                <w:rFonts w:ascii="Arial" w:eastAsia="SimSun" w:hAnsi="Arial" w:cs="Arial"/>
                <w:b/>
                <w:bCs/>
                <w:kern w:val="3"/>
                <w:lang w:eastAsia="zh-CN" w:bidi="hi-IN"/>
              </w:rPr>
              <w:t>P</w:t>
            </w:r>
            <w:r w:rsidRPr="00AE2F53">
              <w:rPr>
                <w:rFonts w:ascii="Arial" w:eastAsia="SimSun" w:hAnsi="Arial" w:cs="Arial"/>
                <w:b/>
                <w:bCs/>
                <w:kern w:val="3"/>
                <w:lang w:eastAsia="zh-CN" w:bidi="hi-IN"/>
              </w:rPr>
              <w:t xml:space="preserve">rovėžų gylis prasideda nuo </w:t>
            </w:r>
            <w:r w:rsidR="008D4B7B">
              <w:rPr>
                <w:rFonts w:ascii="Arial" w:eastAsia="SimSun" w:hAnsi="Arial" w:cs="Arial"/>
                <w:b/>
                <w:bCs/>
                <w:kern w:val="3"/>
                <w:lang w:eastAsia="zh-CN" w:bidi="hi-IN"/>
              </w:rPr>
              <w:t>3</w:t>
            </w:r>
            <w:r w:rsidRPr="00AE2F53">
              <w:rPr>
                <w:rFonts w:ascii="Arial" w:eastAsia="SimSun" w:hAnsi="Arial" w:cs="Arial"/>
                <w:b/>
                <w:bCs/>
                <w:kern w:val="3"/>
                <w:lang w:eastAsia="zh-CN" w:bidi="hi-IN"/>
              </w:rPr>
              <w:t>0 cm, vietomis gali siekti iki 90 cm.</w:t>
            </w:r>
            <w:r>
              <w:rPr>
                <w:rFonts w:ascii="Arial" w:eastAsia="SimSun" w:hAnsi="Arial" w:cs="Arial"/>
                <w:b/>
                <w:bCs/>
                <w:kern w:val="3"/>
                <w:lang w:eastAsia="zh-CN" w:bidi="hi-IN"/>
              </w:rPr>
              <w:t xml:space="preserve"> – 100 cm.</w:t>
            </w:r>
          </w:p>
          <w:p w14:paraId="4E8F996A" w14:textId="4E9B1565" w:rsidR="006B1F7B" w:rsidRPr="00BD4241" w:rsidRDefault="00EC6C57"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Provėžų lyginimo metu</w:t>
            </w:r>
            <w:r w:rsidR="006B1F7B" w:rsidRPr="00BD4241">
              <w:rPr>
                <w:rFonts w:ascii="Arial" w:hAnsi="Arial" w:cs="Arial"/>
              </w:rPr>
              <w:t>,</w:t>
            </w:r>
            <w:r w:rsidRPr="00BD4241">
              <w:rPr>
                <w:rFonts w:ascii="Arial" w:hAnsi="Arial" w:cs="Arial"/>
              </w:rPr>
              <w:t xml:space="preserve"> medžiai</w:t>
            </w:r>
            <w:r w:rsidR="00725346" w:rsidRPr="00BD4241">
              <w:rPr>
                <w:rFonts w:ascii="Arial" w:hAnsi="Arial" w:cs="Arial"/>
              </w:rPr>
              <w:t xml:space="preserve"> </w:t>
            </w:r>
            <w:r w:rsidRPr="00BD4241">
              <w:rPr>
                <w:rFonts w:ascii="Arial" w:hAnsi="Arial" w:cs="Arial"/>
              </w:rPr>
              <w:t xml:space="preserve">bei krūmai nepjaunami, šakos genimos esant </w:t>
            </w:r>
            <w:r w:rsidRPr="00BD4241">
              <w:rPr>
                <w:rFonts w:ascii="Arial" w:hAnsi="Arial" w:cs="Arial"/>
              </w:rPr>
              <w:lastRenderedPageBreak/>
              <w:t xml:space="preserve">būtinybei. </w:t>
            </w:r>
          </w:p>
          <w:p w14:paraId="63131769" w14:textId="308E8EE4" w:rsidR="006B1F7B" w:rsidRPr="00BD4241" w:rsidRDefault="00EC6C57"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Naudojamos technikos perveži</w:t>
            </w:r>
            <w:r w:rsidR="0022678A" w:rsidRPr="00BD4241">
              <w:rPr>
                <w:rFonts w:ascii="Arial" w:hAnsi="Arial" w:cs="Arial"/>
              </w:rPr>
              <w:t>mą į</w:t>
            </w:r>
            <w:r w:rsidR="006B1F7B" w:rsidRPr="00BD4241">
              <w:rPr>
                <w:rFonts w:ascii="Arial" w:hAnsi="Arial" w:cs="Arial"/>
              </w:rPr>
              <w:t xml:space="preserve"> atliekamų </w:t>
            </w:r>
            <w:r w:rsidR="00B67244">
              <w:rPr>
                <w:rFonts w:ascii="Arial" w:hAnsi="Arial" w:cs="Arial"/>
              </w:rPr>
              <w:t>Darbų</w:t>
            </w:r>
            <w:r w:rsidR="0022678A" w:rsidRPr="00BD4241">
              <w:rPr>
                <w:rFonts w:ascii="Arial" w:hAnsi="Arial" w:cs="Arial"/>
              </w:rPr>
              <w:t xml:space="preserve"> vietą užtikrina </w:t>
            </w:r>
            <w:r w:rsidR="00B67244">
              <w:rPr>
                <w:rFonts w:ascii="Arial" w:hAnsi="Arial" w:cs="Arial"/>
              </w:rPr>
              <w:t>Darbų vykdytojas</w:t>
            </w:r>
            <w:r w:rsidR="0022678A" w:rsidRPr="00BD4241">
              <w:rPr>
                <w:rFonts w:ascii="Arial" w:hAnsi="Arial" w:cs="Arial"/>
              </w:rPr>
              <w:t>.</w:t>
            </w:r>
          </w:p>
          <w:p w14:paraId="52D13B6D" w14:textId="42CA27EA" w:rsidR="0022678A" w:rsidRPr="008D4B7B" w:rsidRDefault="00B67244" w:rsidP="004B09C3">
            <w:pPr>
              <w:widowControl w:val="0"/>
              <w:suppressAutoHyphens/>
              <w:autoSpaceDN w:val="0"/>
              <w:spacing w:after="0" w:line="240" w:lineRule="auto"/>
              <w:jc w:val="both"/>
              <w:textAlignment w:val="baseline"/>
              <w:rPr>
                <w:rFonts w:ascii="Arial" w:hAnsi="Arial" w:cs="Arial"/>
                <w:b/>
                <w:bCs/>
              </w:rPr>
            </w:pPr>
            <w:r>
              <w:rPr>
                <w:rFonts w:ascii="Arial" w:hAnsi="Arial" w:cs="Arial"/>
              </w:rPr>
              <w:t>Darbų</w:t>
            </w:r>
            <w:r w:rsidR="0022678A" w:rsidRPr="00BD4241">
              <w:rPr>
                <w:rFonts w:ascii="Arial" w:hAnsi="Arial" w:cs="Arial"/>
              </w:rPr>
              <w:t xml:space="preserve"> apimtys yra preliminarios ir </w:t>
            </w:r>
            <w:r w:rsidR="0022678A" w:rsidRPr="008D4B7B">
              <w:rPr>
                <w:rFonts w:ascii="Arial" w:hAnsi="Arial" w:cs="Arial"/>
                <w:b/>
                <w:bCs/>
              </w:rPr>
              <w:t>bus perkamos pagal poreikį.</w:t>
            </w:r>
            <w:r w:rsidR="00626C68">
              <w:t xml:space="preserve"> </w:t>
            </w:r>
            <w:r w:rsidR="00626C68" w:rsidRPr="00626C68">
              <w:rPr>
                <w:rFonts w:ascii="Arial" w:hAnsi="Arial" w:cs="Arial"/>
                <w:b/>
                <w:bCs/>
              </w:rPr>
              <w:t>Pirkėjas neįsipareigoja išpirkti Prekių preliminaraus kiekio ar bet kokios jo dalies</w:t>
            </w:r>
          </w:p>
          <w:p w14:paraId="4E67F5C7" w14:textId="20BF6824" w:rsidR="006B1F7B" w:rsidRPr="00BD4241" w:rsidRDefault="00B67244" w:rsidP="004B09C3">
            <w:pPr>
              <w:widowControl w:val="0"/>
              <w:suppressAutoHyphens/>
              <w:autoSpaceDN w:val="0"/>
              <w:spacing w:after="0" w:line="240" w:lineRule="auto"/>
              <w:jc w:val="both"/>
              <w:textAlignment w:val="baseline"/>
              <w:rPr>
                <w:rFonts w:ascii="Arial" w:hAnsi="Arial" w:cs="Arial"/>
              </w:rPr>
            </w:pPr>
            <w:r>
              <w:rPr>
                <w:rFonts w:ascii="Arial" w:hAnsi="Arial" w:cs="Arial"/>
              </w:rPr>
              <w:t>Darbų vykdytojui</w:t>
            </w:r>
            <w:r w:rsidR="0022678A" w:rsidRPr="00BD4241">
              <w:rPr>
                <w:rFonts w:ascii="Arial" w:hAnsi="Arial" w:cs="Arial"/>
              </w:rPr>
              <w:t xml:space="preserve"> atlikus </w:t>
            </w:r>
            <w:r>
              <w:rPr>
                <w:rFonts w:ascii="Arial" w:hAnsi="Arial" w:cs="Arial"/>
              </w:rPr>
              <w:t>Darbus</w:t>
            </w:r>
            <w:r w:rsidR="0022678A" w:rsidRPr="00BD4241">
              <w:rPr>
                <w:rFonts w:ascii="Arial" w:hAnsi="Arial" w:cs="Arial"/>
              </w:rPr>
              <w:t xml:space="preserve"> surašomas atliktų</w:t>
            </w:r>
            <w:r w:rsidR="006B1F7B" w:rsidRPr="00BD4241">
              <w:rPr>
                <w:rFonts w:ascii="Arial" w:hAnsi="Arial" w:cs="Arial"/>
              </w:rPr>
              <w:t xml:space="preserve"> </w:t>
            </w:r>
            <w:r w:rsidR="006B1F7B" w:rsidRPr="00BD4241">
              <w:rPr>
                <w:rFonts w:ascii="Arial" w:hAnsi="Arial" w:cs="Arial"/>
                <w:bCs/>
              </w:rPr>
              <w:t>„</w:t>
            </w:r>
            <w:r w:rsidR="006B1F7B" w:rsidRPr="00BD4241">
              <w:rPr>
                <w:rFonts w:ascii="Arial" w:hAnsi="Arial" w:cs="Arial"/>
              </w:rPr>
              <w:t>Darbų</w:t>
            </w:r>
            <w:r w:rsidR="006B1F7B" w:rsidRPr="00BD4241">
              <w:rPr>
                <w:rFonts w:ascii="Arial" w:eastAsia="Calibri" w:hAnsi="Arial" w:cs="Arial"/>
              </w:rPr>
              <w:t xml:space="preserve"> (paslaugų) priėmimo – perdavimo aktas</w:t>
            </w:r>
            <w:r w:rsidR="006B1F7B" w:rsidRPr="00BD4241">
              <w:rPr>
                <w:rFonts w:ascii="Arial" w:hAnsi="Arial" w:cs="Arial"/>
                <w:bCs/>
              </w:rPr>
              <w:t>“</w:t>
            </w:r>
            <w:r w:rsidR="00E51539" w:rsidRPr="00BD4241">
              <w:rPr>
                <w:rFonts w:ascii="Arial" w:hAnsi="Arial" w:cs="Arial"/>
                <w:bCs/>
              </w:rPr>
              <w:t xml:space="preserve"> (toliau – Aktas)</w:t>
            </w:r>
            <w:r w:rsidR="006B1F7B" w:rsidRPr="00BD4241">
              <w:rPr>
                <w:rFonts w:ascii="Arial" w:hAnsi="Arial" w:cs="Arial"/>
                <w:bCs/>
              </w:rPr>
              <w:t>,</w:t>
            </w:r>
            <w:r w:rsidR="00E51539" w:rsidRPr="00BD4241">
              <w:rPr>
                <w:rFonts w:ascii="Arial" w:hAnsi="Arial" w:cs="Arial"/>
                <w:bCs/>
              </w:rPr>
              <w:t xml:space="preserve"> </w:t>
            </w:r>
            <w:r w:rsidR="0022678A" w:rsidRPr="00BD4241">
              <w:rPr>
                <w:rFonts w:ascii="Arial" w:hAnsi="Arial" w:cs="Arial"/>
              </w:rPr>
              <w:t xml:space="preserve">kuriame nurodoma </w:t>
            </w:r>
            <w:r>
              <w:rPr>
                <w:rFonts w:ascii="Arial" w:hAnsi="Arial" w:cs="Arial"/>
              </w:rPr>
              <w:t>Darbų</w:t>
            </w:r>
            <w:r w:rsidR="0022678A" w:rsidRPr="00BD4241">
              <w:rPr>
                <w:rFonts w:ascii="Arial" w:hAnsi="Arial" w:cs="Arial"/>
              </w:rPr>
              <w:t xml:space="preserve"> atlikimo vieta, apimtis ir kaina.</w:t>
            </w:r>
          </w:p>
          <w:p w14:paraId="1A02C618" w14:textId="31FEB0AF" w:rsidR="0022678A" w:rsidRPr="00BD4241" w:rsidRDefault="0022678A"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Aktą pasirašo </w:t>
            </w:r>
            <w:r w:rsidR="00B67244">
              <w:rPr>
                <w:rFonts w:ascii="Arial" w:hAnsi="Arial" w:cs="Arial"/>
              </w:rPr>
              <w:t>Darbų vykdytojo</w:t>
            </w:r>
            <w:r w:rsidRPr="00BD4241">
              <w:rPr>
                <w:rFonts w:ascii="Arial" w:hAnsi="Arial" w:cs="Arial"/>
              </w:rPr>
              <w:t xml:space="preserve"> ir Perkančiosios organizacijos atstovai.</w:t>
            </w:r>
            <w:r w:rsidR="00E51539" w:rsidRPr="00BD4241">
              <w:rPr>
                <w:rFonts w:ascii="Arial" w:hAnsi="Arial" w:cs="Arial"/>
              </w:rPr>
              <w:t xml:space="preserve"> A</w:t>
            </w:r>
            <w:r w:rsidRPr="00BD4241">
              <w:rPr>
                <w:rFonts w:ascii="Arial" w:hAnsi="Arial" w:cs="Arial"/>
              </w:rPr>
              <w:t>ktas būtinas</w:t>
            </w:r>
            <w:r w:rsidR="00E51539" w:rsidRPr="00BD4241">
              <w:rPr>
                <w:rFonts w:ascii="Arial" w:hAnsi="Arial" w:cs="Arial"/>
              </w:rPr>
              <w:t xml:space="preserve"> ir yra</w:t>
            </w:r>
            <w:r w:rsidRPr="00BD4241">
              <w:rPr>
                <w:rFonts w:ascii="Arial" w:hAnsi="Arial" w:cs="Arial"/>
              </w:rPr>
              <w:t xml:space="preserve"> Perkančiajai organizacijai teikiamo</w:t>
            </w:r>
            <w:r w:rsidR="00E51539" w:rsidRPr="00BD4241">
              <w:rPr>
                <w:rFonts w:ascii="Arial" w:hAnsi="Arial" w:cs="Arial"/>
              </w:rPr>
              <w:t>s</w:t>
            </w:r>
            <w:r w:rsidRPr="00BD4241">
              <w:rPr>
                <w:rFonts w:ascii="Arial" w:hAnsi="Arial" w:cs="Arial"/>
              </w:rPr>
              <w:t xml:space="preserve"> sąskaitos</w:t>
            </w:r>
            <w:r w:rsidR="00E51539" w:rsidRPr="00BD4241">
              <w:rPr>
                <w:rFonts w:ascii="Arial" w:hAnsi="Arial" w:cs="Arial"/>
              </w:rPr>
              <w:t xml:space="preserve"> </w:t>
            </w:r>
            <w:r w:rsidRPr="00BD4241">
              <w:rPr>
                <w:rFonts w:ascii="Arial" w:hAnsi="Arial" w:cs="Arial"/>
              </w:rPr>
              <w:t>-</w:t>
            </w:r>
            <w:r w:rsidR="00E51539" w:rsidRPr="00BD4241">
              <w:rPr>
                <w:rFonts w:ascii="Arial" w:hAnsi="Arial" w:cs="Arial"/>
              </w:rPr>
              <w:t xml:space="preserve"> </w:t>
            </w:r>
            <w:r w:rsidRPr="00BD4241">
              <w:rPr>
                <w:rFonts w:ascii="Arial" w:hAnsi="Arial" w:cs="Arial"/>
              </w:rPr>
              <w:t>faktūros priedas.</w:t>
            </w:r>
          </w:p>
          <w:p w14:paraId="5E3435D4" w14:textId="67ED2B2C" w:rsidR="0022678A" w:rsidRPr="00BD4241" w:rsidRDefault="0022678A"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Atliekant </w:t>
            </w:r>
            <w:r w:rsidR="00B67244">
              <w:rPr>
                <w:rFonts w:ascii="Arial" w:hAnsi="Arial" w:cs="Arial"/>
              </w:rPr>
              <w:t>Darbus</w:t>
            </w:r>
            <w:r w:rsidRPr="00BD4241">
              <w:rPr>
                <w:rFonts w:ascii="Arial" w:hAnsi="Arial" w:cs="Arial"/>
              </w:rPr>
              <w:t xml:space="preserve">, </w:t>
            </w:r>
            <w:r w:rsidR="00B67244">
              <w:rPr>
                <w:rFonts w:ascii="Arial" w:hAnsi="Arial" w:cs="Arial"/>
              </w:rPr>
              <w:t>Darbų vykdytojas</w:t>
            </w:r>
            <w:r w:rsidRPr="00BD4241">
              <w:rPr>
                <w:rFonts w:ascii="Arial" w:hAnsi="Arial" w:cs="Arial"/>
              </w:rPr>
              <w:t xml:space="preserve"> atsako už savo darbuotojų bei asmenų, esančių </w:t>
            </w:r>
            <w:r w:rsidR="00B67244">
              <w:rPr>
                <w:rFonts w:ascii="Arial" w:hAnsi="Arial" w:cs="Arial"/>
              </w:rPr>
              <w:t xml:space="preserve">Darbų </w:t>
            </w:r>
            <w:r w:rsidRPr="00BD4241">
              <w:rPr>
                <w:rFonts w:ascii="Arial" w:hAnsi="Arial" w:cs="Arial"/>
              </w:rPr>
              <w:t>atlikimo vietoje, saugą ir sveikatą.</w:t>
            </w:r>
          </w:p>
          <w:p w14:paraId="6CFEC952" w14:textId="6164D4A8" w:rsidR="00C5445F" w:rsidRPr="00BD4241" w:rsidRDefault="00C5445F" w:rsidP="004B09C3">
            <w:pPr>
              <w:widowControl w:val="0"/>
              <w:suppressAutoHyphens/>
              <w:autoSpaceDN w:val="0"/>
              <w:spacing w:after="0" w:line="240" w:lineRule="auto"/>
              <w:jc w:val="both"/>
              <w:textAlignment w:val="baseline"/>
              <w:rPr>
                <w:rFonts w:ascii="Arial" w:hAnsi="Arial" w:cs="Arial"/>
              </w:rPr>
            </w:pPr>
          </w:p>
        </w:tc>
      </w:tr>
    </w:tbl>
    <w:p w14:paraId="6642D35A" w14:textId="77777777" w:rsidR="00860A21" w:rsidRPr="00BD4241" w:rsidRDefault="00860A21" w:rsidP="00793A89">
      <w:pPr>
        <w:rPr>
          <w:rFonts w:ascii="Arial" w:hAnsi="Arial" w:cs="Arial"/>
        </w:rPr>
      </w:pPr>
    </w:p>
    <w:p w14:paraId="6A3C09D0" w14:textId="00B242E9" w:rsidR="00BC5FA9" w:rsidRPr="00BD4241" w:rsidRDefault="00620F9C" w:rsidP="00F229A6">
      <w:pPr>
        <w:jc w:val="center"/>
        <w:rPr>
          <w:rFonts w:ascii="Arial" w:hAnsi="Arial" w:cs="Arial"/>
        </w:rPr>
      </w:pPr>
      <w:r w:rsidRPr="00BD4241">
        <w:rPr>
          <w:rFonts w:ascii="Arial" w:hAnsi="Arial" w:cs="Arial"/>
        </w:rPr>
        <w:t>_______________________________________________</w:t>
      </w:r>
    </w:p>
    <w:p w14:paraId="0B2FED7E" w14:textId="758404B0" w:rsidR="00860A21" w:rsidRPr="00BD4241" w:rsidRDefault="00860A21" w:rsidP="00620F9C">
      <w:pPr>
        <w:jc w:val="center"/>
        <w:rPr>
          <w:rFonts w:ascii="Arial" w:hAnsi="Arial" w:cs="Arial"/>
        </w:rPr>
      </w:pPr>
    </w:p>
    <w:sectPr w:rsidR="00860A21" w:rsidRPr="00BD4241" w:rsidSect="00643BBE">
      <w:pgSz w:w="11906" w:h="16838"/>
      <w:pgMar w:top="1440" w:right="42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73FA3"/>
    <w:multiLevelType w:val="multilevel"/>
    <w:tmpl w:val="10A03F3E"/>
    <w:lvl w:ilvl="0">
      <w:numFmt w:val="bullet"/>
      <w:lvlText w:val=""/>
      <w:lvlJc w:val="left"/>
      <w:pPr>
        <w:ind w:left="512" w:hanging="360"/>
      </w:pPr>
      <w:rPr>
        <w:rFonts w:ascii="Symbol" w:hAnsi="Symbol"/>
      </w:rPr>
    </w:lvl>
    <w:lvl w:ilvl="1">
      <w:numFmt w:val="bullet"/>
      <w:lvlText w:val="o"/>
      <w:lvlJc w:val="left"/>
      <w:pPr>
        <w:ind w:left="1232" w:hanging="360"/>
      </w:pPr>
      <w:rPr>
        <w:rFonts w:ascii="Courier New" w:hAnsi="Courier New" w:cs="Courier New"/>
      </w:rPr>
    </w:lvl>
    <w:lvl w:ilvl="2">
      <w:numFmt w:val="bullet"/>
      <w:lvlText w:val=""/>
      <w:lvlJc w:val="left"/>
      <w:pPr>
        <w:ind w:left="1952" w:hanging="360"/>
      </w:pPr>
      <w:rPr>
        <w:rFonts w:ascii="Wingdings" w:hAnsi="Wingdings"/>
      </w:rPr>
    </w:lvl>
    <w:lvl w:ilvl="3">
      <w:numFmt w:val="bullet"/>
      <w:lvlText w:val=""/>
      <w:lvlJc w:val="left"/>
      <w:pPr>
        <w:ind w:left="2672" w:hanging="360"/>
      </w:pPr>
      <w:rPr>
        <w:rFonts w:ascii="Symbol" w:hAnsi="Symbol"/>
      </w:rPr>
    </w:lvl>
    <w:lvl w:ilvl="4">
      <w:numFmt w:val="bullet"/>
      <w:lvlText w:val="o"/>
      <w:lvlJc w:val="left"/>
      <w:pPr>
        <w:ind w:left="3392" w:hanging="360"/>
      </w:pPr>
      <w:rPr>
        <w:rFonts w:ascii="Courier New" w:hAnsi="Courier New" w:cs="Courier New"/>
      </w:rPr>
    </w:lvl>
    <w:lvl w:ilvl="5">
      <w:numFmt w:val="bullet"/>
      <w:lvlText w:val=""/>
      <w:lvlJc w:val="left"/>
      <w:pPr>
        <w:ind w:left="4112" w:hanging="360"/>
      </w:pPr>
      <w:rPr>
        <w:rFonts w:ascii="Wingdings" w:hAnsi="Wingdings"/>
      </w:rPr>
    </w:lvl>
    <w:lvl w:ilvl="6">
      <w:numFmt w:val="bullet"/>
      <w:lvlText w:val=""/>
      <w:lvlJc w:val="left"/>
      <w:pPr>
        <w:ind w:left="4832" w:hanging="360"/>
      </w:pPr>
      <w:rPr>
        <w:rFonts w:ascii="Symbol" w:hAnsi="Symbol"/>
      </w:rPr>
    </w:lvl>
    <w:lvl w:ilvl="7">
      <w:numFmt w:val="bullet"/>
      <w:lvlText w:val="o"/>
      <w:lvlJc w:val="left"/>
      <w:pPr>
        <w:ind w:left="5552" w:hanging="360"/>
      </w:pPr>
      <w:rPr>
        <w:rFonts w:ascii="Courier New" w:hAnsi="Courier New" w:cs="Courier New"/>
      </w:rPr>
    </w:lvl>
    <w:lvl w:ilvl="8">
      <w:numFmt w:val="bullet"/>
      <w:lvlText w:val=""/>
      <w:lvlJc w:val="left"/>
      <w:pPr>
        <w:ind w:left="6272" w:hanging="360"/>
      </w:pPr>
      <w:rPr>
        <w:rFonts w:ascii="Wingdings" w:hAnsi="Wingdings"/>
      </w:rPr>
    </w:lvl>
  </w:abstractNum>
  <w:abstractNum w:abstractNumId="1"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35900CAC"/>
    <w:multiLevelType w:val="hybridMultilevel"/>
    <w:tmpl w:val="AA46F4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210244">
    <w:abstractNumId w:val="0"/>
  </w:num>
  <w:num w:numId="2" w16cid:durableId="1899050581">
    <w:abstractNumId w:val="1"/>
  </w:num>
  <w:num w:numId="3" w16cid:durableId="284121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oNotDisplayPageBoundarie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42E47"/>
    <w:rsid w:val="0005452D"/>
    <w:rsid w:val="00085E4C"/>
    <w:rsid w:val="000922A3"/>
    <w:rsid w:val="000B355E"/>
    <w:rsid w:val="000F3CBD"/>
    <w:rsid w:val="001069AC"/>
    <w:rsid w:val="00112DB6"/>
    <w:rsid w:val="00153F52"/>
    <w:rsid w:val="00163C7B"/>
    <w:rsid w:val="00170F6B"/>
    <w:rsid w:val="001A13B2"/>
    <w:rsid w:val="001A5FC3"/>
    <w:rsid w:val="001A62C9"/>
    <w:rsid w:val="001E7299"/>
    <w:rsid w:val="001E76FA"/>
    <w:rsid w:val="001F7DCA"/>
    <w:rsid w:val="00206B10"/>
    <w:rsid w:val="00217D87"/>
    <w:rsid w:val="0022678A"/>
    <w:rsid w:val="00240E48"/>
    <w:rsid w:val="002B7CCF"/>
    <w:rsid w:val="002C6586"/>
    <w:rsid w:val="002D7248"/>
    <w:rsid w:val="002E32A7"/>
    <w:rsid w:val="002E3FAC"/>
    <w:rsid w:val="002F2FC9"/>
    <w:rsid w:val="00306558"/>
    <w:rsid w:val="00332488"/>
    <w:rsid w:val="00336D7D"/>
    <w:rsid w:val="00342F3C"/>
    <w:rsid w:val="00354900"/>
    <w:rsid w:val="00354C96"/>
    <w:rsid w:val="00355D35"/>
    <w:rsid w:val="00355F4A"/>
    <w:rsid w:val="003814A3"/>
    <w:rsid w:val="00383EDD"/>
    <w:rsid w:val="00396BF9"/>
    <w:rsid w:val="003B16A5"/>
    <w:rsid w:val="003D0533"/>
    <w:rsid w:val="003D5C27"/>
    <w:rsid w:val="003E0CFB"/>
    <w:rsid w:val="0040729B"/>
    <w:rsid w:val="00413430"/>
    <w:rsid w:val="0041661C"/>
    <w:rsid w:val="00433FED"/>
    <w:rsid w:val="004374B1"/>
    <w:rsid w:val="00447468"/>
    <w:rsid w:val="004602B0"/>
    <w:rsid w:val="004677DE"/>
    <w:rsid w:val="00474C6B"/>
    <w:rsid w:val="00477312"/>
    <w:rsid w:val="004900AE"/>
    <w:rsid w:val="004A1262"/>
    <w:rsid w:val="004A710E"/>
    <w:rsid w:val="004B09C3"/>
    <w:rsid w:val="004C2DC6"/>
    <w:rsid w:val="004F30FF"/>
    <w:rsid w:val="00513E2E"/>
    <w:rsid w:val="00514C2C"/>
    <w:rsid w:val="00520D1E"/>
    <w:rsid w:val="00535032"/>
    <w:rsid w:val="00545941"/>
    <w:rsid w:val="005749B0"/>
    <w:rsid w:val="00582282"/>
    <w:rsid w:val="005B0ED2"/>
    <w:rsid w:val="005B38B5"/>
    <w:rsid w:val="005C020B"/>
    <w:rsid w:val="005E55C8"/>
    <w:rsid w:val="006178D6"/>
    <w:rsid w:val="00620F9C"/>
    <w:rsid w:val="00626C68"/>
    <w:rsid w:val="00634E56"/>
    <w:rsid w:val="0063521C"/>
    <w:rsid w:val="00643BBE"/>
    <w:rsid w:val="0064498C"/>
    <w:rsid w:val="006534A4"/>
    <w:rsid w:val="00672139"/>
    <w:rsid w:val="00686D56"/>
    <w:rsid w:val="006A4CE6"/>
    <w:rsid w:val="006B1F7B"/>
    <w:rsid w:val="006B42D1"/>
    <w:rsid w:val="00715E6E"/>
    <w:rsid w:val="00721D4B"/>
    <w:rsid w:val="00725346"/>
    <w:rsid w:val="00726B74"/>
    <w:rsid w:val="00736E46"/>
    <w:rsid w:val="0075225A"/>
    <w:rsid w:val="00762AB8"/>
    <w:rsid w:val="007727B2"/>
    <w:rsid w:val="0077580A"/>
    <w:rsid w:val="00793A89"/>
    <w:rsid w:val="007F05BA"/>
    <w:rsid w:val="00816DEE"/>
    <w:rsid w:val="00846DE1"/>
    <w:rsid w:val="00860A21"/>
    <w:rsid w:val="00863690"/>
    <w:rsid w:val="00875495"/>
    <w:rsid w:val="00897942"/>
    <w:rsid w:val="008B3FFA"/>
    <w:rsid w:val="008B790E"/>
    <w:rsid w:val="008C32E6"/>
    <w:rsid w:val="008D1962"/>
    <w:rsid w:val="008D4B7B"/>
    <w:rsid w:val="0091488A"/>
    <w:rsid w:val="00916F75"/>
    <w:rsid w:val="0093603A"/>
    <w:rsid w:val="00941EE6"/>
    <w:rsid w:val="00945D3A"/>
    <w:rsid w:val="00952EFC"/>
    <w:rsid w:val="00973D54"/>
    <w:rsid w:val="00980B44"/>
    <w:rsid w:val="009914D9"/>
    <w:rsid w:val="009E2445"/>
    <w:rsid w:val="009F0DD9"/>
    <w:rsid w:val="009F31CF"/>
    <w:rsid w:val="009F5FF4"/>
    <w:rsid w:val="00A00206"/>
    <w:rsid w:val="00A00267"/>
    <w:rsid w:val="00A05174"/>
    <w:rsid w:val="00A26029"/>
    <w:rsid w:val="00A30821"/>
    <w:rsid w:val="00A37D10"/>
    <w:rsid w:val="00A56153"/>
    <w:rsid w:val="00A60A87"/>
    <w:rsid w:val="00A871B2"/>
    <w:rsid w:val="00AA31B5"/>
    <w:rsid w:val="00AB47D1"/>
    <w:rsid w:val="00AC0131"/>
    <w:rsid w:val="00AD5728"/>
    <w:rsid w:val="00AE046E"/>
    <w:rsid w:val="00AF1529"/>
    <w:rsid w:val="00B02A65"/>
    <w:rsid w:val="00B110AC"/>
    <w:rsid w:val="00B41DA3"/>
    <w:rsid w:val="00B4321B"/>
    <w:rsid w:val="00B47371"/>
    <w:rsid w:val="00B53CB0"/>
    <w:rsid w:val="00B67244"/>
    <w:rsid w:val="00B7152E"/>
    <w:rsid w:val="00BC188C"/>
    <w:rsid w:val="00BC5FA9"/>
    <w:rsid w:val="00BD363B"/>
    <w:rsid w:val="00BD4241"/>
    <w:rsid w:val="00BD7B66"/>
    <w:rsid w:val="00BE6B08"/>
    <w:rsid w:val="00BF06DD"/>
    <w:rsid w:val="00C00F18"/>
    <w:rsid w:val="00C5445F"/>
    <w:rsid w:val="00C60534"/>
    <w:rsid w:val="00C84E1F"/>
    <w:rsid w:val="00CA40DD"/>
    <w:rsid w:val="00CB4E15"/>
    <w:rsid w:val="00CB5969"/>
    <w:rsid w:val="00CC0667"/>
    <w:rsid w:val="00CD1B78"/>
    <w:rsid w:val="00CD7F7A"/>
    <w:rsid w:val="00CE26C7"/>
    <w:rsid w:val="00CF3D2F"/>
    <w:rsid w:val="00D002DB"/>
    <w:rsid w:val="00D006EC"/>
    <w:rsid w:val="00D12AF3"/>
    <w:rsid w:val="00D44883"/>
    <w:rsid w:val="00D44D3A"/>
    <w:rsid w:val="00D51B2F"/>
    <w:rsid w:val="00D534F6"/>
    <w:rsid w:val="00D64F5D"/>
    <w:rsid w:val="00D7462C"/>
    <w:rsid w:val="00D90C24"/>
    <w:rsid w:val="00D945EA"/>
    <w:rsid w:val="00DA5487"/>
    <w:rsid w:val="00E02E6B"/>
    <w:rsid w:val="00E03087"/>
    <w:rsid w:val="00E13546"/>
    <w:rsid w:val="00E26664"/>
    <w:rsid w:val="00E350EC"/>
    <w:rsid w:val="00E42644"/>
    <w:rsid w:val="00E51539"/>
    <w:rsid w:val="00E656F1"/>
    <w:rsid w:val="00E71060"/>
    <w:rsid w:val="00E73BE7"/>
    <w:rsid w:val="00E92CAD"/>
    <w:rsid w:val="00EC6C57"/>
    <w:rsid w:val="00ED6E25"/>
    <w:rsid w:val="00EF0275"/>
    <w:rsid w:val="00EF3C7E"/>
    <w:rsid w:val="00F102DC"/>
    <w:rsid w:val="00F229A6"/>
    <w:rsid w:val="00F24AA2"/>
    <w:rsid w:val="00F26A08"/>
    <w:rsid w:val="00F52F51"/>
    <w:rsid w:val="00F7197C"/>
    <w:rsid w:val="00FA17FD"/>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F144"/>
  <w15:docId w15:val="{0ECD2FF3-BAC4-46E0-A701-169BAA02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4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semiHidden/>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paragraph" w:styleId="Sraopastraipa">
    <w:name w:val="List Paragraph"/>
    <w:basedOn w:val="prastasis"/>
    <w:uiPriority w:val="34"/>
    <w:qFormat/>
    <w:rsid w:val="00383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F5EE29B5A548DA824E113E9E963DDE"/>
        <w:category>
          <w:name w:val="Bendrosios nuostatos"/>
          <w:gallery w:val="placeholder"/>
        </w:category>
        <w:types>
          <w:type w:val="bbPlcHdr"/>
        </w:types>
        <w:behaviors>
          <w:behavior w:val="content"/>
        </w:behaviors>
        <w:guid w:val="{BB490EB5-8B09-4ACD-886C-59C7226006E3}"/>
      </w:docPartPr>
      <w:docPartBody>
        <w:p w:rsidR="0061401F" w:rsidRDefault="00B17628" w:rsidP="00B17628">
          <w:pPr>
            <w:pStyle w:val="B7F5EE29B5A548DA824E113E9E963DDE"/>
          </w:pPr>
          <w:r w:rsidRPr="0041448A">
            <w:rPr>
              <w:rStyle w:val="Vietosrezervavimoenklotekstas"/>
            </w:rPr>
            <w:t>Norėdami įvesti tekstą, spustelėkite arba bakstelėkite čia.</w:t>
          </w:r>
        </w:p>
      </w:docPartBody>
    </w:docPart>
    <w:docPart>
      <w:docPartPr>
        <w:name w:val="6F1BBD104A0E4249B8DDCA381B6C0E44"/>
        <w:category>
          <w:name w:val="Bendrosios nuostatos"/>
          <w:gallery w:val="placeholder"/>
        </w:category>
        <w:types>
          <w:type w:val="bbPlcHdr"/>
        </w:types>
        <w:behaviors>
          <w:behavior w:val="content"/>
        </w:behaviors>
        <w:guid w:val="{8BA3960A-DB71-4955-A756-2905C1995D8E}"/>
      </w:docPartPr>
      <w:docPartBody>
        <w:p w:rsidR="00507DCB" w:rsidRDefault="005D0686" w:rsidP="005D0686">
          <w:pPr>
            <w:pStyle w:val="6F1BBD104A0E4249B8DDCA381B6C0E44"/>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628"/>
    <w:rsid w:val="000345A1"/>
    <w:rsid w:val="0005452D"/>
    <w:rsid w:val="00074710"/>
    <w:rsid w:val="000A724E"/>
    <w:rsid w:val="00127D51"/>
    <w:rsid w:val="0014209D"/>
    <w:rsid w:val="00175061"/>
    <w:rsid w:val="00195CBB"/>
    <w:rsid w:val="00256CAD"/>
    <w:rsid w:val="00274302"/>
    <w:rsid w:val="0028564F"/>
    <w:rsid w:val="002A25AF"/>
    <w:rsid w:val="003247BB"/>
    <w:rsid w:val="00355D35"/>
    <w:rsid w:val="00383E9D"/>
    <w:rsid w:val="003B16A5"/>
    <w:rsid w:val="003C6F79"/>
    <w:rsid w:val="003E0CFB"/>
    <w:rsid w:val="004165BA"/>
    <w:rsid w:val="004557D3"/>
    <w:rsid w:val="0047097B"/>
    <w:rsid w:val="0047588C"/>
    <w:rsid w:val="004B55CD"/>
    <w:rsid w:val="004C2DC6"/>
    <w:rsid w:val="004F30FF"/>
    <w:rsid w:val="0050169B"/>
    <w:rsid w:val="00507DCB"/>
    <w:rsid w:val="00524A52"/>
    <w:rsid w:val="005B38B5"/>
    <w:rsid w:val="005D0686"/>
    <w:rsid w:val="005E6DA2"/>
    <w:rsid w:val="005F5125"/>
    <w:rsid w:val="0061401F"/>
    <w:rsid w:val="00620D77"/>
    <w:rsid w:val="0066206F"/>
    <w:rsid w:val="00666148"/>
    <w:rsid w:val="006D5C9E"/>
    <w:rsid w:val="007D3A18"/>
    <w:rsid w:val="008173CF"/>
    <w:rsid w:val="0089198E"/>
    <w:rsid w:val="008951F7"/>
    <w:rsid w:val="008D48AF"/>
    <w:rsid w:val="008E47B3"/>
    <w:rsid w:val="00903E34"/>
    <w:rsid w:val="00911122"/>
    <w:rsid w:val="00924792"/>
    <w:rsid w:val="009813FB"/>
    <w:rsid w:val="00987D0D"/>
    <w:rsid w:val="0099178A"/>
    <w:rsid w:val="009D17B5"/>
    <w:rsid w:val="009E1C98"/>
    <w:rsid w:val="00AA07DD"/>
    <w:rsid w:val="00AE6014"/>
    <w:rsid w:val="00B17628"/>
    <w:rsid w:val="00B307EE"/>
    <w:rsid w:val="00B408C3"/>
    <w:rsid w:val="00B7283D"/>
    <w:rsid w:val="00B965C8"/>
    <w:rsid w:val="00BA0D9E"/>
    <w:rsid w:val="00BD44C3"/>
    <w:rsid w:val="00BE2897"/>
    <w:rsid w:val="00BE48BC"/>
    <w:rsid w:val="00C00F18"/>
    <w:rsid w:val="00C452DC"/>
    <w:rsid w:val="00CC1134"/>
    <w:rsid w:val="00CC6482"/>
    <w:rsid w:val="00CF3D2F"/>
    <w:rsid w:val="00CF7F7B"/>
    <w:rsid w:val="00D140F4"/>
    <w:rsid w:val="00D34222"/>
    <w:rsid w:val="00D41FF2"/>
    <w:rsid w:val="00D64F5D"/>
    <w:rsid w:val="00D96A31"/>
    <w:rsid w:val="00DF48B9"/>
    <w:rsid w:val="00E56566"/>
    <w:rsid w:val="00E70A51"/>
    <w:rsid w:val="00E71CAB"/>
    <w:rsid w:val="00EA7984"/>
    <w:rsid w:val="00EF3C7E"/>
    <w:rsid w:val="00F306D5"/>
    <w:rsid w:val="00F7197C"/>
    <w:rsid w:val="00F921D8"/>
    <w:rsid w:val="00FB50F4"/>
    <w:rsid w:val="00FD1C8B"/>
    <w:rsid w:val="00FF6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0686"/>
    <w:rPr>
      <w:color w:val="808080"/>
    </w:rPr>
  </w:style>
  <w:style w:type="paragraph" w:customStyle="1" w:styleId="B7F5EE29B5A548DA824E113E9E963DDE">
    <w:name w:val="B7F5EE29B5A548DA824E113E9E963DDE"/>
    <w:rsid w:val="00B17628"/>
  </w:style>
  <w:style w:type="paragraph" w:customStyle="1" w:styleId="A6596A08F924469181DD0ACDAD435827">
    <w:name w:val="A6596A08F924469181DD0ACDAD435827"/>
    <w:rsid w:val="0014209D"/>
    <w:rPr>
      <w:kern w:val="2"/>
      <w14:ligatures w14:val="standardContextual"/>
    </w:rPr>
  </w:style>
  <w:style w:type="paragraph" w:customStyle="1" w:styleId="6F1BBD104A0E4249B8DDCA381B6C0E44">
    <w:name w:val="6F1BBD104A0E4249B8DDCA381B6C0E44"/>
    <w:rsid w:val="005D068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2226</Words>
  <Characters>1270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Ivanauskienė</dc:creator>
  <cp:lastModifiedBy>Saulius Varnagiris | VMU</cp:lastModifiedBy>
  <cp:revision>28</cp:revision>
  <cp:lastPrinted>2022-09-12T06:44:00Z</cp:lastPrinted>
  <dcterms:created xsi:type="dcterms:W3CDTF">2025-03-05T09:37:00Z</dcterms:created>
  <dcterms:modified xsi:type="dcterms:W3CDTF">2025-03-06T14:35:00Z</dcterms:modified>
</cp:coreProperties>
</file>