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644FC97B" w:rsidR="00360A21" w:rsidRPr="00A42BD7" w:rsidRDefault="00360A21" w:rsidP="007334EA">
          <w:pPr>
            <w:spacing w:after="120"/>
            <w:ind w:left="567" w:firstLine="0"/>
            <w:contextualSpacing/>
            <w:jc w:val="center"/>
            <w:rPr>
              <w:rFonts w:ascii="Times New Roman" w:hAnsi="Times New Roman" w:cs="Times New Roman"/>
              <w:b/>
              <w:bCs/>
            </w:rPr>
          </w:pPr>
        </w:p>
        <w:p w14:paraId="46315E48" w14:textId="576F5A38" w:rsidR="00C32E53" w:rsidRDefault="00172D74" w:rsidP="007334EA">
          <w:pPr>
            <w:spacing w:after="120"/>
            <w:ind w:left="567" w:firstLine="0"/>
            <w:contextualSpacing/>
            <w:jc w:val="center"/>
            <w:rPr>
              <w:rFonts w:ascii="Times New Roman" w:hAnsi="Times New Roman" w:cs="Times New Roman"/>
              <w:b/>
              <w:bCs/>
              <w:sz w:val="28"/>
              <w:szCs w:val="28"/>
            </w:rPr>
          </w:pPr>
          <w:r w:rsidRPr="00A42BD7">
            <w:rPr>
              <w:rFonts w:ascii="Times New Roman"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15FA6C86" w14:textId="77777777" w:rsidR="002A0DE7" w:rsidRDefault="002A0DE7" w:rsidP="007334EA">
          <w:pPr>
            <w:spacing w:after="120"/>
            <w:ind w:left="567" w:firstLine="0"/>
            <w:contextualSpacing/>
            <w:jc w:val="center"/>
            <w:rPr>
              <w:rFonts w:ascii="Times New Roman" w:hAnsi="Times New Roman" w:cs="Times New Roman"/>
              <w:b/>
              <w:bCs/>
              <w:sz w:val="28"/>
              <w:szCs w:val="28"/>
            </w:rPr>
          </w:pPr>
        </w:p>
        <w:p w14:paraId="0AC7070D" w14:textId="77777777" w:rsidR="002A0DE7" w:rsidRDefault="002A0DE7" w:rsidP="007334EA">
          <w:pPr>
            <w:spacing w:after="120"/>
            <w:ind w:left="567" w:firstLine="0"/>
            <w:contextualSpacing/>
            <w:jc w:val="center"/>
            <w:rPr>
              <w:rFonts w:ascii="Times New Roman" w:hAnsi="Times New Roman" w:cs="Times New Roman"/>
              <w:b/>
              <w:bCs/>
              <w:sz w:val="28"/>
              <w:szCs w:val="28"/>
            </w:rPr>
          </w:pPr>
        </w:p>
        <w:p w14:paraId="6191E6A0" w14:textId="77777777" w:rsidR="002A0DE7" w:rsidRPr="00566BF5" w:rsidRDefault="002A0DE7" w:rsidP="002A0DE7">
          <w:pPr>
            <w:spacing w:after="120"/>
            <w:ind w:left="567" w:firstLine="0"/>
            <w:contextualSpacing/>
            <w:jc w:val="center"/>
            <w:rPr>
              <w:rFonts w:ascii="Times New Roman" w:hAnsi="Times New Roman" w:cs="Times New Roman"/>
              <w:sz w:val="22"/>
              <w:szCs w:val="22"/>
            </w:rPr>
          </w:pPr>
        </w:p>
        <w:p w14:paraId="354978E5" w14:textId="3F03B2C1" w:rsidR="002A0DE7" w:rsidRPr="00566BF5" w:rsidRDefault="002A0DE7" w:rsidP="002A0DE7">
          <w:pPr>
            <w:spacing w:line="240" w:lineRule="auto"/>
            <w:ind w:left="5245"/>
            <w:contextualSpacing/>
            <w:jc w:val="right"/>
            <w:rPr>
              <w:rFonts w:ascii="Times New Roman" w:hAnsi="Times New Roman" w:cs="Times New Roman"/>
              <w:b/>
              <w:bCs/>
              <w:sz w:val="22"/>
              <w:szCs w:val="22"/>
            </w:rPr>
          </w:pPr>
          <w:r w:rsidRPr="00566BF5">
            <w:rPr>
              <w:rFonts w:ascii="Times New Roman" w:hAnsi="Times New Roman" w:cs="Times New Roman"/>
              <w:b/>
              <w:bCs/>
              <w:sz w:val="22"/>
              <w:szCs w:val="22"/>
            </w:rPr>
            <w:t>PATVIRTINTA</w:t>
          </w:r>
          <w:r>
            <w:rPr>
              <w:rFonts w:ascii="Times New Roman" w:hAnsi="Times New Roman" w:cs="Times New Roman"/>
              <w:b/>
              <w:bCs/>
              <w:sz w:val="22"/>
              <w:szCs w:val="22"/>
            </w:rPr>
            <w:t>:</w:t>
          </w:r>
        </w:p>
        <w:p w14:paraId="5EAFAAD4" w14:textId="77777777" w:rsidR="002A0DE7" w:rsidRPr="00566BF5" w:rsidRDefault="002A0DE7" w:rsidP="002A0DE7">
          <w:pPr>
            <w:tabs>
              <w:tab w:val="left" w:pos="5520"/>
              <w:tab w:val="right" w:leader="underscore" w:pos="8505"/>
            </w:tabs>
            <w:spacing w:line="240" w:lineRule="auto"/>
            <w:ind w:left="5245"/>
            <w:contextualSpacing/>
            <w:jc w:val="right"/>
            <w:rPr>
              <w:rFonts w:ascii="Times New Roman" w:hAnsi="Times New Roman" w:cs="Times New Roman"/>
              <w:sz w:val="22"/>
              <w:szCs w:val="22"/>
            </w:rPr>
          </w:pPr>
          <w:r w:rsidRPr="00566BF5">
            <w:rPr>
              <w:rFonts w:ascii="Times New Roman" w:hAnsi="Times New Roman" w:cs="Times New Roman"/>
              <w:sz w:val="22"/>
              <w:szCs w:val="22"/>
            </w:rPr>
            <w:t>Anykščių rajono savivaldybės administracijos</w:t>
          </w:r>
        </w:p>
        <w:p w14:paraId="1439655A" w14:textId="77777777" w:rsidR="002A0DE7" w:rsidRPr="00566BF5" w:rsidRDefault="002A0DE7" w:rsidP="002A0DE7">
          <w:pPr>
            <w:tabs>
              <w:tab w:val="left" w:pos="5520"/>
              <w:tab w:val="right" w:leader="underscore" w:pos="8505"/>
            </w:tabs>
            <w:spacing w:line="240" w:lineRule="auto"/>
            <w:jc w:val="right"/>
            <w:rPr>
              <w:rFonts w:ascii="Times New Roman" w:hAnsi="Times New Roman" w:cs="Times New Roman"/>
              <w:sz w:val="22"/>
              <w:szCs w:val="22"/>
            </w:rPr>
          </w:pPr>
          <w:r w:rsidRPr="00566BF5">
            <w:rPr>
              <w:rFonts w:ascii="Times New Roman" w:hAnsi="Times New Roman" w:cs="Times New Roman"/>
              <w:sz w:val="22"/>
              <w:szCs w:val="22"/>
            </w:rPr>
            <w:t xml:space="preserve">                                                                                       Viešųjų pirkimų komisijos posėdžio</w:t>
          </w:r>
        </w:p>
        <w:p w14:paraId="78F1FB78" w14:textId="77777777" w:rsidR="002A0DE7" w:rsidRPr="00566BF5" w:rsidRDefault="002A0DE7" w:rsidP="002A0DE7">
          <w:pPr>
            <w:spacing w:line="240" w:lineRule="auto"/>
            <w:jc w:val="right"/>
            <w:rPr>
              <w:rFonts w:ascii="Times New Roman" w:hAnsi="Times New Roman" w:cs="Times New Roman"/>
              <w:sz w:val="22"/>
              <w:szCs w:val="22"/>
            </w:rPr>
          </w:pPr>
          <w:r w:rsidRPr="00566BF5">
            <w:rPr>
              <w:rFonts w:ascii="Times New Roman" w:hAnsi="Times New Roman" w:cs="Times New Roman"/>
              <w:sz w:val="22"/>
              <w:szCs w:val="22"/>
            </w:rPr>
            <w:t xml:space="preserve">                                                                                       2025 m. kovo 7 d. protokolu Nr. 2</w:t>
          </w:r>
        </w:p>
        <w:p w14:paraId="76491943" w14:textId="77777777" w:rsidR="002A0DE7" w:rsidRPr="00566BF5" w:rsidRDefault="002A0DE7" w:rsidP="002A0DE7">
          <w:pPr>
            <w:spacing w:line="240" w:lineRule="auto"/>
            <w:jc w:val="right"/>
            <w:rPr>
              <w:rFonts w:ascii="Times New Roman" w:hAnsi="Times New Roman" w:cs="Times New Roman"/>
              <w:color w:val="00B050"/>
              <w:sz w:val="22"/>
              <w:szCs w:val="22"/>
            </w:rPr>
          </w:pPr>
        </w:p>
        <w:p w14:paraId="6D5B041E" w14:textId="77777777" w:rsidR="002A0DE7" w:rsidRPr="00566BF5" w:rsidRDefault="002A0DE7" w:rsidP="002A0DE7">
          <w:pPr>
            <w:spacing w:line="240" w:lineRule="auto"/>
            <w:ind w:left="5245"/>
            <w:contextualSpacing/>
            <w:jc w:val="right"/>
            <w:rPr>
              <w:rFonts w:ascii="Times New Roman" w:hAnsi="Times New Roman" w:cs="Times New Roman"/>
              <w:b/>
              <w:bCs/>
              <w:sz w:val="22"/>
              <w:szCs w:val="22"/>
            </w:rPr>
          </w:pPr>
          <w:r w:rsidRPr="00566BF5">
            <w:rPr>
              <w:rFonts w:ascii="Times New Roman" w:hAnsi="Times New Roman" w:cs="Times New Roman"/>
              <w:b/>
              <w:bCs/>
              <w:sz w:val="22"/>
              <w:szCs w:val="22"/>
            </w:rPr>
            <w:t xml:space="preserve">PAKEITIMAI PATVIRTINTI: </w:t>
          </w:r>
        </w:p>
        <w:p w14:paraId="57B9D893" w14:textId="77777777" w:rsidR="002A0DE7" w:rsidRPr="00566BF5" w:rsidRDefault="002A0DE7" w:rsidP="002A0DE7">
          <w:pPr>
            <w:tabs>
              <w:tab w:val="left" w:pos="5520"/>
              <w:tab w:val="right" w:leader="underscore" w:pos="8505"/>
            </w:tabs>
            <w:spacing w:line="240" w:lineRule="auto"/>
            <w:jc w:val="right"/>
            <w:rPr>
              <w:rFonts w:ascii="Times New Roman" w:hAnsi="Times New Roman" w:cs="Times New Roman"/>
              <w:sz w:val="22"/>
              <w:szCs w:val="22"/>
            </w:rPr>
          </w:pPr>
          <w:r w:rsidRPr="00566BF5">
            <w:rPr>
              <w:rFonts w:ascii="Times New Roman" w:hAnsi="Times New Roman" w:cs="Times New Roman"/>
              <w:i/>
              <w:iCs/>
              <w:color w:val="7030A0"/>
              <w:sz w:val="22"/>
              <w:szCs w:val="22"/>
            </w:rPr>
            <w:t xml:space="preserve">                                                                                       </w:t>
          </w:r>
          <w:r w:rsidRPr="00566BF5">
            <w:rPr>
              <w:rFonts w:ascii="Times New Roman" w:hAnsi="Times New Roman" w:cs="Times New Roman"/>
              <w:sz w:val="22"/>
              <w:szCs w:val="22"/>
            </w:rPr>
            <w:t>Anykščių rajono savivaldybės administracijos</w:t>
          </w:r>
        </w:p>
        <w:p w14:paraId="0FB66BFA" w14:textId="77777777" w:rsidR="002A0DE7" w:rsidRPr="00566BF5" w:rsidRDefault="002A0DE7" w:rsidP="002A0DE7">
          <w:pPr>
            <w:tabs>
              <w:tab w:val="left" w:pos="5520"/>
              <w:tab w:val="right" w:leader="underscore" w:pos="8505"/>
            </w:tabs>
            <w:spacing w:line="240" w:lineRule="auto"/>
            <w:jc w:val="right"/>
            <w:rPr>
              <w:rFonts w:ascii="Times New Roman" w:hAnsi="Times New Roman" w:cs="Times New Roman"/>
              <w:sz w:val="22"/>
              <w:szCs w:val="22"/>
            </w:rPr>
          </w:pPr>
          <w:r w:rsidRPr="00566BF5">
            <w:rPr>
              <w:rFonts w:ascii="Times New Roman" w:hAnsi="Times New Roman" w:cs="Times New Roman"/>
              <w:sz w:val="22"/>
              <w:szCs w:val="22"/>
            </w:rPr>
            <w:t xml:space="preserve">                                                                                       Viešųjų pirkimų komisijos posėdžio</w:t>
          </w:r>
        </w:p>
        <w:p w14:paraId="645910DD" w14:textId="0BED7773" w:rsidR="002A0DE7" w:rsidRPr="00566BF5" w:rsidRDefault="002A0DE7" w:rsidP="002A0DE7">
          <w:pPr>
            <w:spacing w:line="240" w:lineRule="auto"/>
            <w:jc w:val="right"/>
            <w:rPr>
              <w:rFonts w:ascii="Times New Roman" w:hAnsi="Times New Roman" w:cs="Times New Roman"/>
              <w:i/>
              <w:iCs/>
              <w:color w:val="7030A0"/>
              <w:sz w:val="22"/>
              <w:szCs w:val="22"/>
            </w:rPr>
          </w:pPr>
          <w:r w:rsidRPr="00566BF5">
            <w:rPr>
              <w:rFonts w:ascii="Times New Roman" w:hAnsi="Times New Roman" w:cs="Times New Roman"/>
              <w:sz w:val="22"/>
              <w:szCs w:val="22"/>
            </w:rPr>
            <w:t xml:space="preserve">                                                                                       2025 m.              d. protokolu Nr.  </w:t>
          </w:r>
        </w:p>
        <w:p w14:paraId="47E8CD38" w14:textId="77777777" w:rsidR="002A0DE7" w:rsidRPr="00566BF5" w:rsidRDefault="002A0DE7" w:rsidP="002A0DE7">
          <w:pPr>
            <w:spacing w:after="120"/>
            <w:ind w:left="567" w:firstLine="0"/>
            <w:contextualSpacing/>
            <w:jc w:val="center"/>
            <w:rPr>
              <w:rFonts w:ascii="Times New Roman" w:hAnsi="Times New Roman" w:cs="Times New Roman"/>
              <w:sz w:val="22"/>
              <w:szCs w:val="22"/>
            </w:rPr>
          </w:pPr>
        </w:p>
        <w:p w14:paraId="47B8E29B" w14:textId="1ADA2B87" w:rsidR="00D526C8" w:rsidRPr="00A42BD7" w:rsidRDefault="00D526C8" w:rsidP="007334EA">
          <w:pPr>
            <w:spacing w:after="120"/>
            <w:ind w:left="567" w:firstLine="0"/>
            <w:contextualSpacing/>
            <w:jc w:val="center"/>
            <w:rPr>
              <w:rFonts w:ascii="Times New Roman" w:hAnsi="Times New Roman" w:cs="Times New Roman"/>
            </w:rPr>
          </w:pPr>
        </w:p>
        <w:p w14:paraId="47EF0C37" w14:textId="19126F9D" w:rsidR="00D526C8" w:rsidRPr="00A42BD7"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A42BD7" w:rsidRDefault="00D526C8" w:rsidP="007334EA">
          <w:pPr>
            <w:spacing w:after="120"/>
            <w:ind w:left="567" w:firstLine="0"/>
            <w:contextualSpacing/>
            <w:jc w:val="center"/>
            <w:rPr>
              <w:rFonts w:ascii="Times New Roman" w:hAnsi="Times New Roman" w:cs="Times New Roman"/>
              <w:sz w:val="28"/>
              <w:szCs w:val="28"/>
            </w:rPr>
          </w:pPr>
        </w:p>
        <w:p w14:paraId="5105E0BD"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8"/>
              <w:szCs w:val="28"/>
            </w:rPr>
          </w:pPr>
          <w:r w:rsidRPr="00A42BD7">
            <w:rPr>
              <w:rFonts w:ascii="Times New Roman" w:hAnsi="Times New Roman" w:cs="Times New Roman"/>
              <w:b/>
              <w:bCs/>
              <w:sz w:val="28"/>
              <w:szCs w:val="28"/>
            </w:rPr>
            <w:t>MAŽOS VERTĖS VIEŠOJO PIRKIMO</w:t>
          </w:r>
        </w:p>
        <w:p w14:paraId="698BA66C" w14:textId="1439A1B6" w:rsidR="00172D74" w:rsidRPr="00A42BD7" w:rsidRDefault="00172D74" w:rsidP="00172D74">
          <w:pPr>
            <w:spacing w:after="120" w:line="240" w:lineRule="auto"/>
            <w:ind w:left="567" w:firstLine="0"/>
            <w:contextualSpacing/>
            <w:jc w:val="center"/>
            <w:rPr>
              <w:rFonts w:ascii="Times New Roman" w:hAnsi="Times New Roman" w:cs="Times New Roman"/>
              <w:b/>
              <w:bCs/>
              <w:sz w:val="28"/>
              <w:szCs w:val="28"/>
            </w:rPr>
          </w:pPr>
          <w:r w:rsidRPr="00A42BD7">
            <w:rPr>
              <w:rFonts w:ascii="Times New Roman" w:hAnsi="Times New Roman" w:cs="Times New Roman"/>
              <w:b/>
              <w:bCs/>
              <w:sz w:val="28"/>
              <w:szCs w:val="28"/>
            </w:rPr>
            <w:t>„</w:t>
          </w:r>
          <w:bookmarkStart w:id="0" w:name="_Hlk164156552"/>
          <w:r w:rsidR="008A7C38" w:rsidRPr="00A42BD7">
            <w:rPr>
              <w:rFonts w:ascii="Times New Roman" w:hAnsi="Times New Roman" w:cs="Times New Roman"/>
              <w:b/>
              <w:bCs/>
              <w:sz w:val="28"/>
              <w:szCs w:val="28"/>
            </w:rPr>
            <w:t>VAIKŲ ŽAIDIMŲ AIKŠTELĖS (PARKO G. ANYKŠČIAI) ATNAUJINIMNO DARBAI</w:t>
          </w:r>
          <w:bookmarkEnd w:id="0"/>
          <w:r w:rsidR="008A7C38" w:rsidRPr="00A42BD7">
            <w:rPr>
              <w:rFonts w:ascii="Times New Roman" w:hAnsi="Times New Roman" w:cs="Times New Roman"/>
              <w:b/>
              <w:bCs/>
              <w:sz w:val="28"/>
              <w:szCs w:val="28"/>
            </w:rPr>
            <w:t xml:space="preserve"> </w:t>
          </w:r>
          <w:r w:rsidRPr="00A42BD7">
            <w:rPr>
              <w:rFonts w:ascii="Times New Roman" w:hAnsi="Times New Roman" w:cs="Times New Roman"/>
              <w:b/>
              <w:bCs/>
              <w:sz w:val="28"/>
              <w:szCs w:val="28"/>
            </w:rPr>
            <w:t>“</w:t>
          </w:r>
        </w:p>
        <w:p w14:paraId="73804240"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8"/>
              <w:szCs w:val="28"/>
            </w:rPr>
          </w:pPr>
          <w:r w:rsidRPr="00A42BD7">
            <w:rPr>
              <w:rFonts w:ascii="Times New Roman" w:hAnsi="Times New Roman" w:cs="Times New Roman"/>
              <w:b/>
              <w:bCs/>
              <w:sz w:val="28"/>
              <w:szCs w:val="28"/>
            </w:rPr>
            <w:t>SKELBIAMOS APKLAUSOS SPECIALIOSIOS SĄLYGOS</w:t>
          </w:r>
        </w:p>
        <w:p w14:paraId="6BAC3AFE"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8"/>
              <w:szCs w:val="28"/>
            </w:rPr>
          </w:pPr>
        </w:p>
        <w:p w14:paraId="033ACC25"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8"/>
              <w:szCs w:val="28"/>
            </w:rPr>
          </w:pPr>
        </w:p>
        <w:p w14:paraId="2DDB14F0"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4"/>
              <w:szCs w:val="24"/>
            </w:rPr>
          </w:pPr>
          <w:r w:rsidRPr="00A42BD7">
            <w:rPr>
              <w:rFonts w:ascii="Times New Roman" w:hAnsi="Times New Roman" w:cs="Times New Roman"/>
              <w:b/>
              <w:bCs/>
              <w:sz w:val="24"/>
              <w:szCs w:val="24"/>
            </w:rPr>
            <w:t>Versija Nr. 1</w:t>
          </w:r>
        </w:p>
        <w:p w14:paraId="517C01D9" w14:textId="027BFAEF" w:rsidR="001C24BC" w:rsidRPr="00A42BD7" w:rsidRDefault="005F13F0" w:rsidP="00172D74">
          <w:pPr>
            <w:spacing w:after="120" w:line="240" w:lineRule="auto"/>
            <w:ind w:left="567" w:firstLine="0"/>
            <w:contextualSpacing/>
            <w:jc w:val="center"/>
            <w:rPr>
              <w:rFonts w:ascii="Times New Roman" w:hAnsi="Times New Roman" w:cs="Times New Roman"/>
            </w:rPr>
          </w:pPr>
          <w:r w:rsidRPr="00A42BD7">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A42BD7" w:rsidRDefault="00173FBA" w:rsidP="00581B14">
              <w:pPr>
                <w:pStyle w:val="Turinioantrat"/>
                <w:tabs>
                  <w:tab w:val="left" w:pos="6555"/>
                </w:tabs>
                <w:rPr>
                  <w:rFonts w:ascii="Times New Roman" w:hAnsi="Times New Roman" w:cs="Times New Roman"/>
                </w:rPr>
              </w:pPr>
              <w:r w:rsidRPr="00A42BD7">
                <w:rPr>
                  <w:rFonts w:ascii="Times New Roman" w:hAnsi="Times New Roman" w:cs="Times New Roman"/>
                </w:rPr>
                <w:t>T</w:t>
              </w:r>
              <w:r w:rsidR="00F42EC8" w:rsidRPr="00A42BD7">
                <w:rPr>
                  <w:rFonts w:ascii="Times New Roman" w:hAnsi="Times New Roman" w:cs="Times New Roman"/>
                </w:rPr>
                <w:t>URINYS</w:t>
              </w:r>
              <w:r w:rsidR="00581B14" w:rsidRPr="00A42BD7">
                <w:rPr>
                  <w:rFonts w:ascii="Times New Roman" w:hAnsi="Times New Roman" w:cs="Times New Roman"/>
                </w:rPr>
                <w:tab/>
              </w:r>
            </w:p>
            <w:p w14:paraId="762AE1DA" w14:textId="081CA590" w:rsidR="00674A47" w:rsidRPr="00A42BD7" w:rsidRDefault="00173FBA">
              <w:pPr>
                <w:pStyle w:val="Turinys1"/>
                <w:rPr>
                  <w:rFonts w:ascii="Times New Roman" w:hAnsi="Times New Roman" w:cs="Times New Roman"/>
                  <w:noProof/>
                  <w:kern w:val="2"/>
                  <w:sz w:val="24"/>
                  <w:szCs w:val="24"/>
                  <w14:ligatures w14:val="standardContextual"/>
                </w:rPr>
              </w:pPr>
              <w:r w:rsidRPr="00A42BD7">
                <w:rPr>
                  <w:rFonts w:ascii="Times New Roman" w:hAnsi="Times New Roman" w:cs="Times New Roman"/>
                </w:rPr>
                <w:fldChar w:fldCharType="begin"/>
              </w:r>
              <w:r w:rsidRPr="00A42BD7">
                <w:rPr>
                  <w:rFonts w:ascii="Times New Roman" w:hAnsi="Times New Roman" w:cs="Times New Roman"/>
                </w:rPr>
                <w:instrText xml:space="preserve"> TOC \o "1-3" \h \z \u </w:instrText>
              </w:r>
              <w:r w:rsidRPr="00A42BD7">
                <w:rPr>
                  <w:rFonts w:ascii="Times New Roman" w:hAnsi="Times New Roman" w:cs="Times New Roman"/>
                </w:rPr>
                <w:fldChar w:fldCharType="separate"/>
              </w:r>
              <w:hyperlink w:anchor="_Toc192278196" w:history="1">
                <w:r w:rsidR="00674A47" w:rsidRPr="00A42BD7">
                  <w:rPr>
                    <w:rStyle w:val="Hipersaitas"/>
                    <w:rFonts w:ascii="Times New Roman" w:hAnsi="Times New Roman" w:cs="Times New Roman"/>
                    <w:noProof/>
                  </w:rPr>
                  <w:t>1.</w:t>
                </w:r>
                <w:r w:rsidR="00674A47" w:rsidRPr="00A42BD7">
                  <w:rPr>
                    <w:rFonts w:ascii="Times New Roman" w:hAnsi="Times New Roman" w:cs="Times New Roman"/>
                    <w:noProof/>
                    <w:kern w:val="2"/>
                    <w:sz w:val="24"/>
                    <w:szCs w:val="24"/>
                    <w14:ligatures w14:val="standardContextual"/>
                  </w:rPr>
                  <w:tab/>
                </w:r>
                <w:r w:rsidR="00674A47" w:rsidRPr="00A42BD7">
                  <w:rPr>
                    <w:rStyle w:val="Hipersaitas"/>
                    <w:rFonts w:ascii="Times New Roman" w:hAnsi="Times New Roman" w:cs="Times New Roman"/>
                    <w:noProof/>
                  </w:rPr>
                  <w:t>Bendra informacija</w:t>
                </w:r>
                <w:r w:rsidR="00674A47" w:rsidRPr="00A42BD7">
                  <w:rPr>
                    <w:rFonts w:ascii="Times New Roman" w:hAnsi="Times New Roman" w:cs="Times New Roman"/>
                    <w:noProof/>
                    <w:webHidden/>
                  </w:rPr>
                  <w:tab/>
                </w:r>
                <w:r w:rsidR="00674A47" w:rsidRPr="00A42BD7">
                  <w:rPr>
                    <w:rFonts w:ascii="Times New Roman" w:hAnsi="Times New Roman" w:cs="Times New Roman"/>
                    <w:noProof/>
                    <w:webHidden/>
                  </w:rPr>
                  <w:fldChar w:fldCharType="begin"/>
                </w:r>
                <w:r w:rsidR="00674A47" w:rsidRPr="00A42BD7">
                  <w:rPr>
                    <w:rFonts w:ascii="Times New Roman" w:hAnsi="Times New Roman" w:cs="Times New Roman"/>
                    <w:noProof/>
                    <w:webHidden/>
                  </w:rPr>
                  <w:instrText xml:space="preserve"> PAGEREF _Toc192278196 \h </w:instrText>
                </w:r>
                <w:r w:rsidR="00674A47" w:rsidRPr="00A42BD7">
                  <w:rPr>
                    <w:rFonts w:ascii="Times New Roman" w:hAnsi="Times New Roman" w:cs="Times New Roman"/>
                    <w:noProof/>
                    <w:webHidden/>
                  </w:rPr>
                </w:r>
                <w:r w:rsidR="00674A47" w:rsidRPr="00A42BD7">
                  <w:rPr>
                    <w:rFonts w:ascii="Times New Roman" w:hAnsi="Times New Roman" w:cs="Times New Roman"/>
                    <w:noProof/>
                    <w:webHidden/>
                  </w:rPr>
                  <w:fldChar w:fldCharType="separate"/>
                </w:r>
                <w:r w:rsidR="005D11CE">
                  <w:rPr>
                    <w:rFonts w:ascii="Times New Roman" w:hAnsi="Times New Roman" w:cs="Times New Roman"/>
                    <w:noProof/>
                    <w:webHidden/>
                  </w:rPr>
                  <w:t>1</w:t>
                </w:r>
                <w:r w:rsidR="00674A47" w:rsidRPr="00A42BD7">
                  <w:rPr>
                    <w:rFonts w:ascii="Times New Roman" w:hAnsi="Times New Roman" w:cs="Times New Roman"/>
                    <w:noProof/>
                    <w:webHidden/>
                  </w:rPr>
                  <w:fldChar w:fldCharType="end"/>
                </w:r>
              </w:hyperlink>
            </w:p>
            <w:p w14:paraId="66276673" w14:textId="79D42237" w:rsidR="00674A47" w:rsidRPr="00A42BD7" w:rsidRDefault="00674A47">
              <w:pPr>
                <w:pStyle w:val="Turinys1"/>
                <w:rPr>
                  <w:rFonts w:ascii="Times New Roman" w:hAnsi="Times New Roman" w:cs="Times New Roman"/>
                  <w:noProof/>
                  <w:kern w:val="2"/>
                  <w:sz w:val="24"/>
                  <w:szCs w:val="24"/>
                  <w14:ligatures w14:val="standardContextual"/>
                </w:rPr>
              </w:pPr>
              <w:hyperlink w:anchor="_Toc192278197" w:history="1">
                <w:r w:rsidRPr="00A42BD7">
                  <w:rPr>
                    <w:rStyle w:val="Hipersaitas"/>
                    <w:rFonts w:ascii="Times New Roman" w:eastAsia="Calibri" w:hAnsi="Times New Roman" w:cs="Times New Roman"/>
                    <w:noProof/>
                  </w:rPr>
                  <w:t>2.</w:t>
                </w:r>
                <w:r w:rsidRPr="00A42BD7">
                  <w:rPr>
                    <w:rFonts w:ascii="Times New Roman" w:hAnsi="Times New Roman" w:cs="Times New Roman"/>
                    <w:noProof/>
                    <w:kern w:val="2"/>
                    <w:sz w:val="24"/>
                    <w:szCs w:val="24"/>
                    <w14:ligatures w14:val="standardContextual"/>
                  </w:rPr>
                  <w:tab/>
                </w:r>
                <w:r w:rsidRPr="00A42BD7">
                  <w:rPr>
                    <w:rStyle w:val="Hipersaitas"/>
                    <w:rFonts w:ascii="Times New Roman" w:hAnsi="Times New Roman" w:cs="Times New Roman"/>
                    <w:noProof/>
                  </w:rPr>
                  <w:t>Pirkimo objektas</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_Toc192278197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1</w:t>
                </w:r>
                <w:r w:rsidRPr="00A42BD7">
                  <w:rPr>
                    <w:rFonts w:ascii="Times New Roman" w:hAnsi="Times New Roman" w:cs="Times New Roman"/>
                    <w:noProof/>
                    <w:webHidden/>
                  </w:rPr>
                  <w:fldChar w:fldCharType="end"/>
                </w:r>
              </w:hyperlink>
            </w:p>
            <w:p w14:paraId="1092262B" w14:textId="3C600C8B" w:rsidR="00674A47" w:rsidRPr="00A42BD7" w:rsidRDefault="00674A47">
              <w:pPr>
                <w:pStyle w:val="Turinys1"/>
                <w:rPr>
                  <w:rFonts w:ascii="Times New Roman" w:hAnsi="Times New Roman" w:cs="Times New Roman"/>
                  <w:noProof/>
                  <w:kern w:val="2"/>
                  <w:sz w:val="24"/>
                  <w:szCs w:val="24"/>
                  <w14:ligatures w14:val="standardContextual"/>
                </w:rPr>
              </w:pPr>
              <w:hyperlink w:anchor="_Toc192278198" w:history="1">
                <w:r w:rsidRPr="00A42BD7">
                  <w:rPr>
                    <w:rStyle w:val="Hipersaitas"/>
                    <w:rFonts w:ascii="Times New Roman" w:eastAsia="Calibri" w:hAnsi="Times New Roman" w:cs="Times New Roman"/>
                    <w:noProof/>
                  </w:rPr>
                  <w:t>3.</w:t>
                </w:r>
                <w:r w:rsidRPr="00A42BD7">
                  <w:rPr>
                    <w:rFonts w:ascii="Times New Roman" w:hAnsi="Times New Roman" w:cs="Times New Roman"/>
                    <w:noProof/>
                    <w:kern w:val="2"/>
                    <w:sz w:val="24"/>
                    <w:szCs w:val="24"/>
                    <w14:ligatures w14:val="standardContextual"/>
                  </w:rPr>
                  <w:tab/>
                </w:r>
                <w:r w:rsidRPr="00A42BD7">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_Toc192278198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2</w:t>
                </w:r>
                <w:r w:rsidRPr="00A42BD7">
                  <w:rPr>
                    <w:rFonts w:ascii="Times New Roman" w:hAnsi="Times New Roman" w:cs="Times New Roman"/>
                    <w:noProof/>
                    <w:webHidden/>
                  </w:rPr>
                  <w:fldChar w:fldCharType="end"/>
                </w:r>
              </w:hyperlink>
            </w:p>
            <w:p w14:paraId="51CEF1AC" w14:textId="3C216363" w:rsidR="00674A47" w:rsidRPr="00A42BD7" w:rsidRDefault="00674A47">
              <w:pPr>
                <w:pStyle w:val="Turinys1"/>
                <w:rPr>
                  <w:rFonts w:ascii="Times New Roman" w:hAnsi="Times New Roman" w:cs="Times New Roman"/>
                  <w:noProof/>
                  <w:kern w:val="2"/>
                  <w:sz w:val="24"/>
                  <w:szCs w:val="24"/>
                  <w14:ligatures w14:val="standardContextual"/>
                </w:rPr>
              </w:pPr>
              <w:hyperlink w:anchor="_Toc192278199" w:history="1">
                <w:r w:rsidRPr="00A42BD7">
                  <w:rPr>
                    <w:rStyle w:val="Hipersaitas"/>
                    <w:rFonts w:ascii="Times New Roman" w:eastAsia="Calibri" w:hAnsi="Times New Roman" w:cs="Times New Roman"/>
                    <w:noProof/>
                  </w:rPr>
                  <w:t>4.</w:t>
                </w:r>
                <w:r w:rsidRPr="00A42BD7">
                  <w:rPr>
                    <w:rFonts w:ascii="Times New Roman" w:hAnsi="Times New Roman" w:cs="Times New Roman"/>
                    <w:noProof/>
                    <w:kern w:val="2"/>
                    <w:sz w:val="24"/>
                    <w:szCs w:val="24"/>
                    <w14:ligatures w14:val="standardContextual"/>
                  </w:rPr>
                  <w:tab/>
                </w:r>
                <w:r w:rsidRPr="00A42BD7">
                  <w:rPr>
                    <w:rStyle w:val="Hipersaitas"/>
                    <w:rFonts w:ascii="Times New Roman" w:hAnsi="Times New Roman" w:cs="Times New Roman"/>
                    <w:noProof/>
                  </w:rPr>
                  <w:t>Reikalavimai, susiję su nacionaliniu saugumu</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_Toc192278199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2</w:t>
                </w:r>
                <w:r w:rsidRPr="00A42BD7">
                  <w:rPr>
                    <w:rFonts w:ascii="Times New Roman" w:hAnsi="Times New Roman" w:cs="Times New Roman"/>
                    <w:noProof/>
                    <w:webHidden/>
                  </w:rPr>
                  <w:fldChar w:fldCharType="end"/>
                </w:r>
              </w:hyperlink>
            </w:p>
            <w:p w14:paraId="0B1A3A37" w14:textId="482BEDE6"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0" w:history="1">
                <w:r w:rsidRPr="00A42BD7">
                  <w:rPr>
                    <w:rStyle w:val="Hipersaitas"/>
                    <w:rFonts w:ascii="Times New Roman" w:eastAsia="Calibri" w:hAnsi="Times New Roman" w:cs="Times New Roman"/>
                    <w:noProof/>
                  </w:rPr>
                  <w:t>5.</w:t>
                </w:r>
                <w:r w:rsidRPr="00A42BD7">
                  <w:rPr>
                    <w:rFonts w:ascii="Times New Roman" w:hAnsi="Times New Roman" w:cs="Times New Roman"/>
                    <w:noProof/>
                    <w:kern w:val="2"/>
                    <w:sz w:val="24"/>
                    <w:szCs w:val="24"/>
                    <w14:ligatures w14:val="standardContextual"/>
                  </w:rPr>
                  <w:tab/>
                </w:r>
                <w:r w:rsidRPr="00A42BD7">
                  <w:rPr>
                    <w:rStyle w:val="Hipersaitas"/>
                    <w:rFonts w:ascii="Times New Roman" w:hAnsi="Times New Roman" w:cs="Times New Roman"/>
                    <w:noProof/>
                  </w:rPr>
                  <w:t>Specialieji reikalavimai pasiūlymų rengimui ir pateikimui</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_Toc192278200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2</w:t>
                </w:r>
                <w:r w:rsidRPr="00A42BD7">
                  <w:rPr>
                    <w:rFonts w:ascii="Times New Roman" w:hAnsi="Times New Roman" w:cs="Times New Roman"/>
                    <w:noProof/>
                    <w:webHidden/>
                  </w:rPr>
                  <w:fldChar w:fldCharType="end"/>
                </w:r>
              </w:hyperlink>
            </w:p>
            <w:p w14:paraId="08380495" w14:textId="6B78257E"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1" w:history="1">
                <w:r w:rsidRPr="00A42BD7">
                  <w:rPr>
                    <w:rStyle w:val="Hipersaitas"/>
                    <w:rFonts w:ascii="Times New Roman" w:hAnsi="Times New Roman" w:cs="Times New Roman"/>
                    <w:noProof/>
                  </w:rPr>
                  <w:t>6. Pasiūlymo galiojimo užtikrinimas</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_Toc192278201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3</w:t>
                </w:r>
                <w:r w:rsidRPr="00A42BD7">
                  <w:rPr>
                    <w:rFonts w:ascii="Times New Roman" w:hAnsi="Times New Roman" w:cs="Times New Roman"/>
                    <w:noProof/>
                    <w:webHidden/>
                  </w:rPr>
                  <w:fldChar w:fldCharType="end"/>
                </w:r>
              </w:hyperlink>
            </w:p>
            <w:p w14:paraId="68148F3C" w14:textId="5E468FD9"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2" w:history="1">
                <w:r w:rsidRPr="00A42BD7">
                  <w:rPr>
                    <w:rStyle w:val="Hipersaitas"/>
                    <w:rFonts w:ascii="Times New Roman" w:hAnsi="Times New Roman" w:cs="Times New Roman"/>
                    <w:noProof/>
                  </w:rPr>
                  <w:t>7.</w:t>
                </w:r>
                <w:r w:rsidRPr="00A42BD7">
                  <w:rPr>
                    <w:rFonts w:ascii="Times New Roman" w:hAnsi="Times New Roman" w:cs="Times New Roman"/>
                    <w:noProof/>
                    <w:kern w:val="2"/>
                    <w:sz w:val="24"/>
                    <w:szCs w:val="24"/>
                    <w14:ligatures w14:val="standardContextual"/>
                  </w:rPr>
                  <w:tab/>
                </w:r>
                <w:r w:rsidRPr="00A42BD7">
                  <w:rPr>
                    <w:rStyle w:val="Hipersaitas"/>
                    <w:rFonts w:ascii="Times New Roman" w:hAnsi="Times New Roman" w:cs="Times New Roman"/>
                    <w:noProof/>
                  </w:rPr>
                  <w:t>Pasiūlymų vertinimas</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_Toc192278202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4</w:t>
                </w:r>
                <w:r w:rsidRPr="00A42BD7">
                  <w:rPr>
                    <w:rFonts w:ascii="Times New Roman" w:hAnsi="Times New Roman" w:cs="Times New Roman"/>
                    <w:noProof/>
                    <w:webHidden/>
                  </w:rPr>
                  <w:fldChar w:fldCharType="end"/>
                </w:r>
              </w:hyperlink>
            </w:p>
            <w:p w14:paraId="77C7D918" w14:textId="06B6EC54"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3" w:history="1">
                <w:r w:rsidRPr="00A42BD7">
                  <w:rPr>
                    <w:rStyle w:val="Hipersaitas"/>
                    <w:rFonts w:ascii="Times New Roman" w:hAnsi="Times New Roman" w:cs="Times New Roman"/>
                    <w:noProof/>
                  </w:rPr>
                  <w:t>8. Sutarties sudarymas</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_Toc192278203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4</w:t>
                </w:r>
                <w:r w:rsidRPr="00A42BD7">
                  <w:rPr>
                    <w:rFonts w:ascii="Times New Roman" w:hAnsi="Times New Roman" w:cs="Times New Roman"/>
                    <w:noProof/>
                    <w:webHidden/>
                  </w:rPr>
                  <w:fldChar w:fldCharType="end"/>
                </w:r>
              </w:hyperlink>
            </w:p>
            <w:p w14:paraId="48E067ED" w14:textId="1C2A5AE5"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4" w:history="1">
                <w:r w:rsidRPr="00A42BD7">
                  <w:rPr>
                    <w:rStyle w:val="Hipersaitas"/>
                    <w:rFonts w:ascii="Times New Roman" w:hAnsi="Times New Roman" w:cs="Times New Roman"/>
                    <w:noProof/>
                  </w:rPr>
                  <w:t>9. Kitos sąlygos</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_Toc192278204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4</w:t>
                </w:r>
                <w:r w:rsidRPr="00A42BD7">
                  <w:rPr>
                    <w:rFonts w:ascii="Times New Roman" w:hAnsi="Times New Roman" w:cs="Times New Roman"/>
                    <w:noProof/>
                    <w:webHidden/>
                  </w:rPr>
                  <w:fldChar w:fldCharType="end"/>
                </w:r>
              </w:hyperlink>
            </w:p>
            <w:p w14:paraId="63FFD2D3" w14:textId="7D910F46"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5" w:history="1">
                <w:r w:rsidRPr="00A42BD7">
                  <w:rPr>
                    <w:rStyle w:val="Hipersaitas"/>
                    <w:rFonts w:ascii="Times New Roman" w:hAnsi="Times New Roman" w:cs="Times New Roman"/>
                    <w:noProof/>
                  </w:rPr>
                  <w:t>Pirkimo sąlygų 1 priedas „Techninė specifikacijos 1 priedas“</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_Toc192278205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5</w:t>
                </w:r>
                <w:r w:rsidRPr="00A42BD7">
                  <w:rPr>
                    <w:rFonts w:ascii="Times New Roman" w:hAnsi="Times New Roman" w:cs="Times New Roman"/>
                    <w:noProof/>
                    <w:webHidden/>
                  </w:rPr>
                  <w:fldChar w:fldCharType="end"/>
                </w:r>
              </w:hyperlink>
            </w:p>
            <w:p w14:paraId="6847DFC9" w14:textId="4CA9A5D3"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6" w:history="1">
                <w:r w:rsidRPr="00A42BD7">
                  <w:rPr>
                    <w:rStyle w:val="Hipersaitas"/>
                    <w:rFonts w:ascii="Times New Roman" w:hAnsi="Times New Roman" w:cs="Times New Roman"/>
                    <w:noProof/>
                  </w:rPr>
                  <w:t>Pirkimo sąlygų 2 priedas „Tiekėjų kvalifikacijos reikalavimai ir reikalaujami kokybės bei aplinkos apsaugos vadybos sistemų standartai“</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_Toc192278206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6</w:t>
                </w:r>
                <w:r w:rsidRPr="00A42BD7">
                  <w:rPr>
                    <w:rFonts w:ascii="Times New Roman" w:hAnsi="Times New Roman" w:cs="Times New Roman"/>
                    <w:noProof/>
                    <w:webHidden/>
                  </w:rPr>
                  <w:fldChar w:fldCharType="end"/>
                </w:r>
              </w:hyperlink>
            </w:p>
            <w:p w14:paraId="28611AE1" w14:textId="21AD1AD5"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7" w:history="1">
                <w:r w:rsidRPr="00A42BD7">
                  <w:rPr>
                    <w:rStyle w:val="Hipersaitas"/>
                    <w:rFonts w:ascii="Times New Roman" w:hAnsi="Times New Roman" w:cs="Times New Roman"/>
                    <w:noProof/>
                  </w:rPr>
                  <w:t>Pirkimo sąlygų 3 priedas „„Pasiūlymų vertinimas“</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_Toc192278207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9</w:t>
                </w:r>
                <w:r w:rsidRPr="00A42BD7">
                  <w:rPr>
                    <w:rFonts w:ascii="Times New Roman" w:hAnsi="Times New Roman" w:cs="Times New Roman"/>
                    <w:noProof/>
                    <w:webHidden/>
                  </w:rPr>
                  <w:fldChar w:fldCharType="end"/>
                </w:r>
              </w:hyperlink>
            </w:p>
            <w:p w14:paraId="3051030E" w14:textId="3F2E797F"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8" w:history="1">
                <w:r w:rsidRPr="00A42BD7">
                  <w:rPr>
                    <w:rStyle w:val="Hipersaitas"/>
                    <w:rFonts w:ascii="Times New Roman" w:hAnsi="Times New Roman" w:cs="Times New Roman"/>
                    <w:noProof/>
                  </w:rPr>
                  <w:t>Pirkimo sąlygų 4 priedas „Tiekėjų pašalinimo pagrindai“</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_Toc192278208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10</w:t>
                </w:r>
                <w:r w:rsidRPr="00A42BD7">
                  <w:rPr>
                    <w:rFonts w:ascii="Times New Roman" w:hAnsi="Times New Roman" w:cs="Times New Roman"/>
                    <w:noProof/>
                    <w:webHidden/>
                  </w:rPr>
                  <w:fldChar w:fldCharType="end"/>
                </w:r>
              </w:hyperlink>
            </w:p>
            <w:p w14:paraId="2EEEF758" w14:textId="60C3003A"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9" w:history="1">
                <w:r w:rsidRPr="00A42BD7">
                  <w:rPr>
                    <w:rStyle w:val="Hipersaitas"/>
                    <w:rFonts w:ascii="Times New Roman" w:hAnsi="Times New Roman" w:cs="Times New Roman"/>
                    <w:noProof/>
                  </w:rPr>
                  <w:t>Pirkimo sąlygų 5 priedas „Pasiūlymo forma“</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_Toc192278209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11</w:t>
                </w:r>
                <w:r w:rsidRPr="00A42BD7">
                  <w:rPr>
                    <w:rFonts w:ascii="Times New Roman" w:hAnsi="Times New Roman" w:cs="Times New Roman"/>
                    <w:noProof/>
                    <w:webHidden/>
                  </w:rPr>
                  <w:fldChar w:fldCharType="end"/>
                </w:r>
              </w:hyperlink>
            </w:p>
            <w:p w14:paraId="2093BAD8" w14:textId="16B64602" w:rsidR="00674A47" w:rsidRPr="00A42BD7" w:rsidRDefault="00674A47">
              <w:pPr>
                <w:pStyle w:val="Turinys1"/>
                <w:rPr>
                  <w:rFonts w:ascii="Times New Roman" w:hAnsi="Times New Roman" w:cs="Times New Roman"/>
                  <w:noProof/>
                  <w:kern w:val="2"/>
                  <w:sz w:val="24"/>
                  <w:szCs w:val="24"/>
                  <w14:ligatures w14:val="standardContextual"/>
                </w:rPr>
              </w:pPr>
              <w:hyperlink w:anchor="_Toc192278210" w:history="1">
                <w:r w:rsidRPr="00A42BD7">
                  <w:rPr>
                    <w:rStyle w:val="Hipersaitas"/>
                    <w:rFonts w:ascii="Times New Roman" w:hAnsi="Times New Roman" w:cs="Times New Roman"/>
                    <w:noProof/>
                  </w:rPr>
                  <w:t>Pirkimo sąlygų 6 priedas „Sutarties projektas“</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_Toc192278210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11</w:t>
                </w:r>
                <w:r w:rsidRPr="00A42BD7">
                  <w:rPr>
                    <w:rFonts w:ascii="Times New Roman" w:hAnsi="Times New Roman" w:cs="Times New Roman"/>
                    <w:noProof/>
                    <w:webHidden/>
                  </w:rPr>
                  <w:fldChar w:fldCharType="end"/>
                </w:r>
              </w:hyperlink>
            </w:p>
            <w:p w14:paraId="5E73BC12" w14:textId="7C67E045" w:rsidR="00674A47" w:rsidRPr="00A42BD7" w:rsidRDefault="00674A47">
              <w:pPr>
                <w:pStyle w:val="Turinys1"/>
                <w:rPr>
                  <w:rFonts w:ascii="Times New Roman" w:hAnsi="Times New Roman" w:cs="Times New Roman"/>
                  <w:noProof/>
                  <w:kern w:val="2"/>
                  <w:sz w:val="24"/>
                  <w:szCs w:val="24"/>
                  <w14:ligatures w14:val="standardContextual"/>
                </w:rPr>
              </w:pPr>
              <w:hyperlink w:anchor="_Toc192278211" w:history="1">
                <w:r w:rsidRPr="00A42BD7">
                  <w:rPr>
                    <w:rStyle w:val="Hipersaitas"/>
                    <w:rFonts w:ascii="Times New Roman" w:hAnsi="Times New Roman" w:cs="Times New Roman"/>
                    <w:noProof/>
                  </w:rPr>
                  <w:t>Pirkimo sąlygų 7 priedas „Terminai“</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_Toc192278211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24</w:t>
                </w:r>
                <w:r w:rsidRPr="00A42BD7">
                  <w:rPr>
                    <w:rFonts w:ascii="Times New Roman" w:hAnsi="Times New Roman" w:cs="Times New Roman"/>
                    <w:noProof/>
                    <w:webHidden/>
                  </w:rPr>
                  <w:fldChar w:fldCharType="end"/>
                </w:r>
              </w:hyperlink>
            </w:p>
            <w:p w14:paraId="50FBC201" w14:textId="1902E2F2" w:rsidR="00413BD0" w:rsidRPr="00A42BD7" w:rsidRDefault="00173FBA" w:rsidP="009444A3">
              <w:pPr>
                <w:ind w:firstLine="0"/>
                <w:rPr>
                  <w:rFonts w:ascii="Times New Roman" w:hAnsi="Times New Roman" w:cs="Times New Roman"/>
                </w:rPr>
                <w:sectPr w:rsidR="00413BD0" w:rsidRPr="00A42BD7"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42BD7">
                <w:rPr>
                  <w:rFonts w:ascii="Times New Roman" w:hAnsi="Times New Roman" w:cs="Times New Roman"/>
                  <w:noProof/>
                </w:rPr>
                <w:fldChar w:fldCharType="end"/>
              </w:r>
            </w:p>
          </w:sdtContent>
        </w:sdt>
        <w:p w14:paraId="73CCB438" w14:textId="04F73E62" w:rsidR="005F13F0" w:rsidRPr="00A42BD7" w:rsidRDefault="00000000" w:rsidP="00657961">
          <w:pPr>
            <w:ind w:firstLine="0"/>
            <w:rPr>
              <w:rFonts w:ascii="Times New Roman" w:hAnsi="Times New Roman" w:cs="Times New Roman"/>
            </w:rPr>
          </w:pPr>
        </w:p>
      </w:sdtContent>
    </w:sdt>
    <w:p w14:paraId="12085CDF" w14:textId="16073931" w:rsidR="00746BAF" w:rsidRPr="00A42BD7"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2278196"/>
      <w:bookmarkStart w:id="7" w:name="_Ref39666794"/>
      <w:bookmarkStart w:id="8" w:name="_Ref39666796"/>
      <w:bookmarkStart w:id="9" w:name="_Toc48053171"/>
      <w:bookmarkStart w:id="10" w:name="_Toc147739116"/>
      <w:bookmarkEnd w:id="1"/>
      <w:bookmarkEnd w:id="2"/>
      <w:bookmarkEnd w:id="3"/>
      <w:bookmarkEnd w:id="4"/>
      <w:bookmarkEnd w:id="5"/>
      <w:r w:rsidRPr="00A42BD7">
        <w:rPr>
          <w:rFonts w:ascii="Times New Roman" w:hAnsi="Times New Roman" w:cs="Times New Roman"/>
          <w:color w:val="auto"/>
        </w:rPr>
        <w:t>Bendra informacij</w:t>
      </w:r>
      <w:r w:rsidR="00B076FD" w:rsidRPr="00A42BD7">
        <w:rPr>
          <w:rFonts w:ascii="Times New Roman" w:hAnsi="Times New Roman" w:cs="Times New Roman"/>
          <w:color w:val="auto"/>
        </w:rPr>
        <w:t>a</w:t>
      </w:r>
      <w:bookmarkEnd w:id="6"/>
      <w:r w:rsidR="6B81CCAC" w:rsidRPr="00A42BD7">
        <w:rPr>
          <w:rFonts w:ascii="Times New Roman" w:hAnsi="Times New Roman" w:cs="Times New Roman"/>
          <w:color w:val="auto"/>
        </w:rPr>
        <w:t xml:space="preserve"> </w:t>
      </w:r>
    </w:p>
    <w:p w14:paraId="1B34A53C" w14:textId="77777777" w:rsidR="006E4748" w:rsidRPr="00A42BD7" w:rsidRDefault="006E4748" w:rsidP="00F77A5D">
      <w:pPr>
        <w:spacing w:line="240" w:lineRule="auto"/>
        <w:rPr>
          <w:rFonts w:ascii="Times New Roman" w:hAnsi="Times New Roman" w:cs="Times New Roman"/>
        </w:rPr>
      </w:pPr>
    </w:p>
    <w:p w14:paraId="7ECEA63A" w14:textId="7790E1A5" w:rsidR="00746BAF" w:rsidRPr="004C3824" w:rsidRDefault="00D722C8" w:rsidP="00F14553">
      <w:pPr>
        <w:spacing w:line="240" w:lineRule="auto"/>
        <w:ind w:firstLine="567"/>
        <w:rPr>
          <w:rFonts w:ascii="Times New Roman" w:hAnsi="Times New Roman" w:cs="Times New Roman"/>
          <w:sz w:val="24"/>
          <w:szCs w:val="24"/>
        </w:rPr>
      </w:pPr>
      <w:r w:rsidRPr="004C3824">
        <w:rPr>
          <w:rFonts w:ascii="Times New Roman" w:hAnsi="Times New Roman" w:cs="Times New Roman"/>
          <w:sz w:val="24"/>
          <w:szCs w:val="24"/>
        </w:rPr>
        <w:t xml:space="preserve">1.1. </w:t>
      </w:r>
      <w:r w:rsidR="00B540B9" w:rsidRPr="004C3824">
        <w:rPr>
          <w:rFonts w:ascii="Times New Roman" w:hAnsi="Times New Roman" w:cs="Times New Roman"/>
          <w:sz w:val="24"/>
          <w:szCs w:val="24"/>
        </w:rPr>
        <w:t>Perkančioji organizacija – Anykščių rajono savivaldybės administracija</w:t>
      </w:r>
      <w:r w:rsidR="006A344A" w:rsidRPr="004C3824">
        <w:rPr>
          <w:rFonts w:ascii="Times New Roman" w:hAnsi="Times New Roman" w:cs="Times New Roman"/>
          <w:sz w:val="24"/>
          <w:szCs w:val="24"/>
        </w:rPr>
        <w:t xml:space="preserve"> </w:t>
      </w:r>
      <w:r w:rsidR="006A344A" w:rsidRPr="004C3824">
        <w:rPr>
          <w:rFonts w:ascii="Times New Roman" w:eastAsia="Calibri" w:hAnsi="Times New Roman" w:cs="Times New Roman"/>
          <w:sz w:val="24"/>
          <w:szCs w:val="24"/>
        </w:rPr>
        <w:t>(Savivaldybės CPO)</w:t>
      </w:r>
      <w:r w:rsidR="00B540B9" w:rsidRPr="004C3824">
        <w:rPr>
          <w:rFonts w:ascii="Times New Roman" w:hAnsi="Times New Roman" w:cs="Times New Roman"/>
          <w:sz w:val="24"/>
          <w:szCs w:val="24"/>
        </w:rPr>
        <w:t>, juridinio asmens kodas 188774637, adresas J. Biliūno g. 23, Anykščiai LT-29111</w:t>
      </w:r>
      <w:r w:rsidR="00433B50" w:rsidRPr="004C3824">
        <w:rPr>
          <w:rFonts w:ascii="Times New Roman" w:hAnsi="Times New Roman" w:cs="Times New Roman"/>
          <w:sz w:val="24"/>
          <w:szCs w:val="24"/>
        </w:rPr>
        <w:t>.</w:t>
      </w:r>
      <w:r w:rsidR="00B540B9" w:rsidRPr="004C3824">
        <w:rPr>
          <w:rFonts w:ascii="Times New Roman" w:hAnsi="Times New Roman" w:cs="Times New Roman"/>
          <w:sz w:val="24"/>
          <w:szCs w:val="24"/>
        </w:rPr>
        <w:t xml:space="preserve"> Perkančioji organizacija nėra PVM mokėtojas.</w:t>
      </w:r>
    </w:p>
    <w:p w14:paraId="6669709E" w14:textId="1FDE3309" w:rsidR="00316D64" w:rsidRPr="004C3824" w:rsidRDefault="00CA0CC5">
      <w:pPr>
        <w:pStyle w:val="Sraopastraipa"/>
        <w:numPr>
          <w:ilvl w:val="1"/>
          <w:numId w:val="8"/>
        </w:numPr>
        <w:spacing w:line="240" w:lineRule="auto"/>
        <w:ind w:left="0" w:firstLine="567"/>
        <w:rPr>
          <w:rFonts w:ascii="Times New Roman" w:hAnsi="Times New Roman" w:cs="Times New Roman"/>
          <w:sz w:val="24"/>
          <w:szCs w:val="24"/>
        </w:rPr>
      </w:pPr>
      <w:r w:rsidRPr="004C3824">
        <w:rPr>
          <w:rFonts w:ascii="Times New Roman" w:hAnsi="Times New Roman" w:cs="Times New Roman"/>
          <w:color w:val="000000" w:themeColor="text1"/>
          <w:sz w:val="24"/>
          <w:szCs w:val="24"/>
        </w:rPr>
        <w:t xml:space="preserve">Pirkimas neatliekamas naudojantis centralizuotų pirkimų katalogu, </w:t>
      </w:r>
      <w:r w:rsidR="006A344A" w:rsidRPr="004C3824">
        <w:rPr>
          <w:rFonts w:ascii="Times New Roman" w:hAnsi="Times New Roman" w:cs="Times New Roman"/>
          <w:sz w:val="24"/>
          <w:szCs w:val="24"/>
        </w:rPr>
        <w:t>nes VšĮ CPO kataloge tokių paslaugų nėra.</w:t>
      </w:r>
    </w:p>
    <w:p w14:paraId="52EA068B" w14:textId="14AFDCDC" w:rsidR="00C71C6F" w:rsidRPr="004C3824" w:rsidRDefault="00503A5B" w:rsidP="00F14553">
      <w:pPr>
        <w:tabs>
          <w:tab w:val="left" w:pos="3525"/>
        </w:tabs>
        <w:spacing w:line="240" w:lineRule="auto"/>
        <w:ind w:firstLine="567"/>
        <w:rPr>
          <w:rFonts w:ascii="Times New Roman" w:hAnsi="Times New Roman" w:cs="Times New Roman"/>
          <w:sz w:val="24"/>
          <w:szCs w:val="24"/>
        </w:rPr>
      </w:pPr>
      <w:r w:rsidRPr="004C3824">
        <w:rPr>
          <w:rFonts w:ascii="Times New Roman" w:hAnsi="Times New Roman" w:cs="Times New Roman"/>
          <w:sz w:val="24"/>
          <w:szCs w:val="24"/>
        </w:rPr>
        <w:t>1.</w:t>
      </w:r>
      <w:r w:rsidR="00B540B9" w:rsidRPr="004C3824">
        <w:rPr>
          <w:rFonts w:ascii="Times New Roman" w:hAnsi="Times New Roman" w:cs="Times New Roman"/>
          <w:sz w:val="24"/>
          <w:szCs w:val="24"/>
        </w:rPr>
        <w:t>3</w:t>
      </w:r>
      <w:r w:rsidRPr="004C3824">
        <w:rPr>
          <w:rFonts w:ascii="Times New Roman" w:hAnsi="Times New Roman" w:cs="Times New Roman"/>
          <w:sz w:val="24"/>
          <w:szCs w:val="24"/>
        </w:rPr>
        <w:t xml:space="preserve">. </w:t>
      </w:r>
      <w:r w:rsidR="00091F01" w:rsidRPr="004C382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6A344A" w:rsidRPr="004C3824">
            <w:rPr>
              <w:rFonts w:ascii="Times New Roman" w:hAnsi="Times New Roman" w:cs="Times New Roman"/>
              <w:sz w:val="24"/>
              <w:szCs w:val="24"/>
            </w:rPr>
            <w:t>yra</w:t>
          </w:r>
        </w:sdtContent>
      </w:sdt>
      <w:r w:rsidR="006A344A" w:rsidRPr="004C3824">
        <w:rPr>
          <w:rFonts w:ascii="Times New Roman" w:hAnsi="Times New Roman" w:cs="Times New Roman"/>
          <w:sz w:val="24"/>
          <w:szCs w:val="24"/>
        </w:rPr>
        <w:t xml:space="preserve">. 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    </w:t>
      </w:r>
    </w:p>
    <w:p w14:paraId="70D39E0D" w14:textId="196A344F" w:rsidR="00701959" w:rsidRPr="004C3824" w:rsidRDefault="004F6423" w:rsidP="00F14553">
      <w:pPr>
        <w:pStyle w:val="Sraopastraipa"/>
        <w:spacing w:line="240" w:lineRule="auto"/>
        <w:ind w:left="0" w:firstLine="567"/>
        <w:rPr>
          <w:rFonts w:ascii="Times New Roman" w:hAnsi="Times New Roman" w:cs="Times New Roman"/>
          <w:sz w:val="24"/>
          <w:szCs w:val="24"/>
        </w:rPr>
      </w:pPr>
      <w:r w:rsidRPr="004C3824">
        <w:rPr>
          <w:rFonts w:ascii="Times New Roman" w:hAnsi="Times New Roman" w:cs="Times New Roman"/>
          <w:sz w:val="24"/>
          <w:szCs w:val="24"/>
        </w:rPr>
        <w:t>1.</w:t>
      </w:r>
      <w:r w:rsidR="00AB4C2F" w:rsidRPr="004C3824">
        <w:rPr>
          <w:rFonts w:ascii="Times New Roman" w:hAnsi="Times New Roman" w:cs="Times New Roman"/>
          <w:sz w:val="24"/>
          <w:szCs w:val="24"/>
        </w:rPr>
        <w:t>4</w:t>
      </w:r>
      <w:r w:rsidRPr="004C3824">
        <w:rPr>
          <w:rFonts w:ascii="Times New Roman" w:hAnsi="Times New Roman" w:cs="Times New Roman"/>
          <w:sz w:val="24"/>
          <w:szCs w:val="24"/>
        </w:rPr>
        <w:t>.</w:t>
      </w:r>
      <w:r w:rsidRPr="004C3824">
        <w:rPr>
          <w:rFonts w:ascii="Times New Roman" w:hAnsi="Times New Roman" w:cs="Times New Roman"/>
          <w:i/>
          <w:iCs/>
          <w:sz w:val="24"/>
          <w:szCs w:val="24"/>
        </w:rPr>
        <w:t xml:space="preserve"> </w:t>
      </w:r>
      <w:r w:rsidR="00D459E3" w:rsidRPr="004C3824">
        <w:rPr>
          <w:rFonts w:ascii="Times New Roman" w:hAnsi="Times New Roman" w:cs="Times New Roman"/>
          <w:sz w:val="24"/>
          <w:szCs w:val="24"/>
        </w:rPr>
        <w:t>Atliekamas žaliasis pirkimas.</w:t>
      </w:r>
      <w:bookmarkStart w:id="11" w:name="_Hlk163547301"/>
      <w:r w:rsidR="006A344A" w:rsidRPr="004C3824">
        <w:rPr>
          <w:rFonts w:ascii="Times New Roman" w:hAnsi="Times New Roman" w:cs="Times New Roman"/>
          <w:sz w:val="24"/>
          <w:szCs w:val="24"/>
        </w:rPr>
        <w:t xml:space="preserve"> Pirkimas vykdomas vadovaujantis </w:t>
      </w:r>
      <w:hyperlink r:id="rId14" w:history="1">
        <w:r w:rsidR="006A344A" w:rsidRPr="004C3824">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A344A" w:rsidRPr="004C3824">
        <w:rPr>
          <w:rFonts w:ascii="Times New Roman" w:hAnsi="Times New Roman" w:cs="Times New Roman"/>
          <w:sz w:val="24"/>
          <w:szCs w:val="24"/>
        </w:rPr>
        <w:t>“ II skyriaus 4.</w:t>
      </w:r>
      <w:r w:rsidR="00A25D75" w:rsidRPr="004C3824">
        <w:rPr>
          <w:rFonts w:ascii="Times New Roman" w:hAnsi="Times New Roman" w:cs="Times New Roman"/>
          <w:sz w:val="24"/>
          <w:szCs w:val="24"/>
        </w:rPr>
        <w:t>4</w:t>
      </w:r>
      <w:r w:rsidR="006A344A" w:rsidRPr="004C3824">
        <w:rPr>
          <w:rFonts w:ascii="Times New Roman" w:hAnsi="Times New Roman" w:cs="Times New Roman"/>
          <w:sz w:val="24"/>
          <w:szCs w:val="24"/>
        </w:rPr>
        <w:t>.</w:t>
      </w:r>
      <w:r w:rsidR="00A25D75" w:rsidRPr="004C3824">
        <w:rPr>
          <w:rFonts w:ascii="Times New Roman" w:hAnsi="Times New Roman" w:cs="Times New Roman"/>
          <w:sz w:val="24"/>
          <w:szCs w:val="24"/>
        </w:rPr>
        <w:t>4.</w:t>
      </w:r>
      <w:r w:rsidR="006A344A" w:rsidRPr="004C3824">
        <w:rPr>
          <w:rFonts w:ascii="Times New Roman" w:hAnsi="Times New Roman" w:cs="Times New Roman"/>
          <w:sz w:val="24"/>
          <w:szCs w:val="24"/>
        </w:rPr>
        <w:t xml:space="preserve">  papunkčiu. Sutartyje nustatomi reikalavimai tiekėjui,</w:t>
      </w:r>
      <w:r w:rsidR="006A344A" w:rsidRPr="004C3824">
        <w:rPr>
          <w:rFonts w:ascii="Times New Roman" w:hAnsi="Times New Roman" w:cs="Times New Roman"/>
          <w:b/>
          <w:bCs/>
          <w:sz w:val="24"/>
          <w:szCs w:val="24"/>
        </w:rPr>
        <w:t xml:space="preserve"> </w:t>
      </w:r>
      <w:r w:rsidR="006A344A" w:rsidRPr="004C3824">
        <w:rPr>
          <w:rFonts w:ascii="Times New Roman" w:hAnsi="Times New Roman" w:cs="Times New Roman"/>
          <w:sz w:val="24"/>
          <w:szCs w:val="24"/>
        </w:rPr>
        <w:t>nustatoma šių reikalavimų vykdymo kontrolė.</w:t>
      </w:r>
    </w:p>
    <w:bookmarkEnd w:id="11"/>
    <w:p w14:paraId="5587BB0E" w14:textId="77777777" w:rsidR="006A344A" w:rsidRPr="004C3824" w:rsidRDefault="003D3DF5" w:rsidP="00F14553">
      <w:pPr>
        <w:tabs>
          <w:tab w:val="left" w:pos="851"/>
          <w:tab w:val="left" w:pos="993"/>
        </w:tabs>
        <w:spacing w:line="240" w:lineRule="auto"/>
        <w:ind w:firstLine="567"/>
        <w:rPr>
          <w:rFonts w:ascii="Times New Roman" w:hAnsi="Times New Roman" w:cs="Times New Roman"/>
          <w:sz w:val="24"/>
          <w:szCs w:val="24"/>
        </w:rPr>
      </w:pPr>
      <w:r w:rsidRPr="004C3824">
        <w:rPr>
          <w:rFonts w:ascii="Times New Roman" w:eastAsia="Arial" w:hAnsi="Times New Roman" w:cs="Times New Roman"/>
          <w:sz w:val="24"/>
          <w:szCs w:val="24"/>
        </w:rPr>
        <w:t>1.</w:t>
      </w:r>
      <w:r w:rsidR="006E4748" w:rsidRPr="004C3824">
        <w:rPr>
          <w:rFonts w:ascii="Times New Roman" w:eastAsia="Arial" w:hAnsi="Times New Roman" w:cs="Times New Roman"/>
          <w:sz w:val="24"/>
          <w:szCs w:val="24"/>
        </w:rPr>
        <w:t>5</w:t>
      </w:r>
      <w:r w:rsidRPr="004C3824">
        <w:rPr>
          <w:rFonts w:ascii="Times New Roman" w:eastAsia="Arial" w:hAnsi="Times New Roman" w:cs="Times New Roman"/>
          <w:sz w:val="24"/>
          <w:szCs w:val="24"/>
        </w:rPr>
        <w:t>.</w:t>
      </w:r>
      <w:r w:rsidR="00CA1A1C" w:rsidRPr="004C3824">
        <w:rPr>
          <w:rFonts w:ascii="Times New Roman" w:eastAsia="Arial" w:hAnsi="Times New Roman" w:cs="Times New Roman"/>
          <w:sz w:val="24"/>
          <w:szCs w:val="24"/>
        </w:rPr>
        <w:t xml:space="preserve"> </w:t>
      </w:r>
      <w:r w:rsidR="006A344A" w:rsidRPr="004C3824">
        <w:rPr>
          <w:rFonts w:ascii="Times New Roman" w:hAnsi="Times New Roman" w:cs="Times New Roman"/>
          <w:sz w:val="24"/>
          <w:szCs w:val="24"/>
        </w:rPr>
        <w:t>Tiesioginį ryšį su tiekėjais įgalioti palaikyti:</w:t>
      </w:r>
    </w:p>
    <w:p w14:paraId="531FE419" w14:textId="61578E35" w:rsidR="006A344A" w:rsidRPr="004C3824" w:rsidRDefault="006A344A" w:rsidP="00F14553">
      <w:pPr>
        <w:tabs>
          <w:tab w:val="left" w:pos="851"/>
          <w:tab w:val="left" w:pos="993"/>
        </w:tabs>
        <w:spacing w:line="240" w:lineRule="auto"/>
        <w:ind w:firstLine="567"/>
        <w:rPr>
          <w:rFonts w:ascii="Times New Roman" w:hAnsi="Times New Roman" w:cs="Times New Roman"/>
          <w:bCs/>
          <w:sz w:val="24"/>
          <w:szCs w:val="24"/>
        </w:rPr>
      </w:pPr>
      <w:r w:rsidRPr="004C3824">
        <w:rPr>
          <w:rFonts w:ascii="Times New Roman" w:hAnsi="Times New Roman" w:cs="Times New Roman"/>
          <w:bCs/>
          <w:i/>
          <w:sz w:val="24"/>
          <w:szCs w:val="24"/>
        </w:rPr>
        <w:t>dėl pasiūlymo rengimo</w:t>
      </w:r>
      <w:r w:rsidRPr="004C3824">
        <w:rPr>
          <w:rFonts w:ascii="Times New Roman" w:hAnsi="Times New Roman" w:cs="Times New Roman"/>
          <w:bCs/>
          <w:sz w:val="24"/>
          <w:szCs w:val="24"/>
        </w:rPr>
        <w:t xml:space="preserve"> – Anykščių rajono savivaldybės Viešųjų pirkimų ir turto skyriaus specialistė Dalia </w:t>
      </w:r>
      <w:proofErr w:type="spellStart"/>
      <w:r w:rsidRPr="004C3824">
        <w:rPr>
          <w:rFonts w:ascii="Times New Roman" w:hAnsi="Times New Roman" w:cs="Times New Roman"/>
          <w:bCs/>
          <w:sz w:val="24"/>
          <w:szCs w:val="24"/>
        </w:rPr>
        <w:t>Kelpšienė</w:t>
      </w:r>
      <w:proofErr w:type="spellEnd"/>
      <w:r w:rsidRPr="004C3824">
        <w:rPr>
          <w:rFonts w:ascii="Times New Roman" w:hAnsi="Times New Roman" w:cs="Times New Roman"/>
          <w:bCs/>
          <w:sz w:val="24"/>
          <w:szCs w:val="24"/>
        </w:rPr>
        <w:t>, tel. 0</w:t>
      </w:r>
      <w:r w:rsidR="00564CA7" w:rsidRPr="004C3824">
        <w:rPr>
          <w:rFonts w:ascii="Times New Roman" w:hAnsi="Times New Roman" w:cs="Times New Roman"/>
          <w:bCs/>
          <w:sz w:val="24"/>
          <w:szCs w:val="24"/>
        </w:rPr>
        <w:t> 661 81543</w:t>
      </w:r>
      <w:r w:rsidRPr="004C3824">
        <w:rPr>
          <w:rFonts w:ascii="Times New Roman" w:hAnsi="Times New Roman" w:cs="Times New Roman"/>
          <w:bCs/>
          <w:sz w:val="24"/>
          <w:szCs w:val="24"/>
        </w:rPr>
        <w:t xml:space="preserve">, el. paštas: </w:t>
      </w:r>
      <w:hyperlink r:id="rId15" w:history="1">
        <w:r w:rsidR="00564CA7" w:rsidRPr="004C3824">
          <w:rPr>
            <w:rStyle w:val="Hipersaitas"/>
            <w:rFonts w:ascii="Times New Roman" w:hAnsi="Times New Roman" w:cs="Times New Roman"/>
            <w:bCs/>
            <w:sz w:val="24"/>
            <w:szCs w:val="24"/>
          </w:rPr>
          <w:t>dalia.kelpsiene@anyksciai.lt</w:t>
        </w:r>
      </w:hyperlink>
      <w:r w:rsidRPr="004C3824">
        <w:rPr>
          <w:rFonts w:ascii="Times New Roman" w:hAnsi="Times New Roman" w:cs="Times New Roman"/>
          <w:bCs/>
          <w:sz w:val="24"/>
          <w:szCs w:val="24"/>
        </w:rPr>
        <w:t>;</w:t>
      </w:r>
    </w:p>
    <w:p w14:paraId="6631F779" w14:textId="19F1A3E2" w:rsidR="00564CA7" w:rsidRPr="004C3824" w:rsidRDefault="006A344A" w:rsidP="00F14553">
      <w:pPr>
        <w:tabs>
          <w:tab w:val="left" w:pos="851"/>
          <w:tab w:val="left" w:pos="993"/>
        </w:tabs>
        <w:spacing w:line="240" w:lineRule="auto"/>
        <w:ind w:firstLine="567"/>
        <w:rPr>
          <w:rFonts w:ascii="Times New Roman" w:hAnsi="Times New Roman" w:cs="Times New Roman"/>
          <w:bCs/>
          <w:sz w:val="24"/>
          <w:szCs w:val="24"/>
        </w:rPr>
      </w:pPr>
      <w:r w:rsidRPr="004C3824">
        <w:rPr>
          <w:rFonts w:ascii="Times New Roman" w:hAnsi="Times New Roman" w:cs="Times New Roman"/>
          <w:bCs/>
          <w:i/>
          <w:sz w:val="24"/>
          <w:szCs w:val="24"/>
        </w:rPr>
        <w:t>dėl pirkimo objekto</w:t>
      </w:r>
      <w:r w:rsidRPr="004C3824">
        <w:rPr>
          <w:rFonts w:ascii="Times New Roman" w:hAnsi="Times New Roman" w:cs="Times New Roman"/>
          <w:bCs/>
          <w:sz w:val="24"/>
          <w:szCs w:val="24"/>
        </w:rPr>
        <w:t xml:space="preserve"> – </w:t>
      </w:r>
      <w:r w:rsidR="00564CA7" w:rsidRPr="004C3824">
        <w:rPr>
          <w:rFonts w:ascii="Times New Roman" w:hAnsi="Times New Roman" w:cs="Times New Roman"/>
          <w:bCs/>
          <w:sz w:val="24"/>
          <w:szCs w:val="24"/>
        </w:rPr>
        <w:t xml:space="preserve">Anykščių rajono savivaldybės Švietimo skyriaus vyriausioji specialistė </w:t>
      </w:r>
      <w:proofErr w:type="spellStart"/>
      <w:r w:rsidR="00564CA7" w:rsidRPr="004C3824">
        <w:rPr>
          <w:rFonts w:ascii="Times New Roman" w:hAnsi="Times New Roman" w:cs="Times New Roman"/>
          <w:bCs/>
          <w:sz w:val="24"/>
          <w:szCs w:val="24"/>
        </w:rPr>
        <w:t>Nila</w:t>
      </w:r>
      <w:proofErr w:type="spellEnd"/>
      <w:r w:rsidR="00564CA7" w:rsidRPr="004C3824">
        <w:rPr>
          <w:rFonts w:ascii="Times New Roman" w:hAnsi="Times New Roman" w:cs="Times New Roman"/>
          <w:bCs/>
          <w:sz w:val="24"/>
          <w:szCs w:val="24"/>
        </w:rPr>
        <w:t xml:space="preserve"> </w:t>
      </w:r>
      <w:proofErr w:type="spellStart"/>
      <w:r w:rsidR="00564CA7" w:rsidRPr="004C3824">
        <w:rPr>
          <w:rFonts w:ascii="Times New Roman" w:hAnsi="Times New Roman" w:cs="Times New Roman"/>
          <w:bCs/>
          <w:sz w:val="24"/>
          <w:szCs w:val="24"/>
        </w:rPr>
        <w:t>Mėlynienė</w:t>
      </w:r>
      <w:proofErr w:type="spellEnd"/>
      <w:r w:rsidR="00564CA7" w:rsidRPr="004C3824">
        <w:rPr>
          <w:rFonts w:ascii="Times New Roman" w:hAnsi="Times New Roman" w:cs="Times New Roman"/>
          <w:bCs/>
          <w:sz w:val="24"/>
          <w:szCs w:val="24"/>
        </w:rPr>
        <w:t>, tel. 0 3</w:t>
      </w:r>
      <w:r w:rsidR="004B1D32" w:rsidRPr="004C3824">
        <w:rPr>
          <w:rFonts w:ascii="Times New Roman" w:hAnsi="Times New Roman" w:cs="Times New Roman"/>
          <w:bCs/>
          <w:sz w:val="24"/>
          <w:szCs w:val="24"/>
        </w:rPr>
        <w:t>81</w:t>
      </w:r>
      <w:r w:rsidR="00564CA7" w:rsidRPr="004C3824">
        <w:rPr>
          <w:rFonts w:ascii="Times New Roman" w:hAnsi="Times New Roman" w:cs="Times New Roman"/>
          <w:bCs/>
          <w:sz w:val="24"/>
          <w:szCs w:val="24"/>
        </w:rPr>
        <w:t xml:space="preserve"> 54310, el. paštas: </w:t>
      </w:r>
      <w:hyperlink r:id="rId16" w:history="1">
        <w:r w:rsidR="00564CA7" w:rsidRPr="004C3824">
          <w:rPr>
            <w:rStyle w:val="Hipersaitas"/>
            <w:rFonts w:ascii="Times New Roman" w:hAnsi="Times New Roman" w:cs="Times New Roman"/>
            <w:bCs/>
            <w:sz w:val="24"/>
            <w:szCs w:val="24"/>
          </w:rPr>
          <w:t>nila.melyniene@anyksciai.lt</w:t>
        </w:r>
      </w:hyperlink>
      <w:r w:rsidR="00564CA7" w:rsidRPr="004C3824">
        <w:rPr>
          <w:rFonts w:ascii="Times New Roman" w:hAnsi="Times New Roman" w:cs="Times New Roman"/>
          <w:bCs/>
          <w:sz w:val="24"/>
          <w:szCs w:val="24"/>
        </w:rPr>
        <w:t>;</w:t>
      </w:r>
    </w:p>
    <w:p w14:paraId="15179C0E" w14:textId="0A645F05" w:rsidR="00257685" w:rsidRPr="004C3824" w:rsidRDefault="006A344A" w:rsidP="00F14553">
      <w:pPr>
        <w:spacing w:line="240" w:lineRule="auto"/>
        <w:ind w:firstLine="567"/>
        <w:rPr>
          <w:rFonts w:ascii="Times New Roman" w:hAnsi="Times New Roman" w:cs="Times New Roman"/>
          <w:sz w:val="24"/>
          <w:szCs w:val="24"/>
        </w:rPr>
      </w:pPr>
      <w:r w:rsidRPr="004C3824">
        <w:rPr>
          <w:rFonts w:ascii="Times New Roman" w:eastAsia="Arial" w:hAnsi="Times New Roman" w:cs="Times New Roman"/>
          <w:sz w:val="24"/>
          <w:szCs w:val="24"/>
        </w:rPr>
        <w:t xml:space="preserve">1.6. </w:t>
      </w:r>
      <w:r w:rsidR="4B7098B6" w:rsidRPr="004C3824">
        <w:rPr>
          <w:rFonts w:ascii="Times New Roman" w:eastAsia="Arial" w:hAnsi="Times New Roman" w:cs="Times New Roman"/>
          <w:sz w:val="24"/>
          <w:szCs w:val="24"/>
        </w:rPr>
        <w:t>Bendrosios</w:t>
      </w:r>
      <w:r w:rsidR="00931CA2" w:rsidRPr="004C3824">
        <w:rPr>
          <w:rFonts w:ascii="Times New Roman" w:eastAsia="Arial" w:hAnsi="Times New Roman" w:cs="Times New Roman"/>
          <w:sz w:val="24"/>
          <w:szCs w:val="24"/>
        </w:rPr>
        <w:t xml:space="preserve"> pirkimo</w:t>
      </w:r>
      <w:r w:rsidR="4B7098B6" w:rsidRPr="004C3824">
        <w:rPr>
          <w:rFonts w:ascii="Times New Roman" w:eastAsia="Arial" w:hAnsi="Times New Roman" w:cs="Times New Roman"/>
          <w:sz w:val="24"/>
          <w:szCs w:val="24"/>
        </w:rPr>
        <w:t xml:space="preserve"> sąlygos yra neatskiriama ši</w:t>
      </w:r>
      <w:r w:rsidR="00931CA2" w:rsidRPr="004C3824">
        <w:rPr>
          <w:rFonts w:ascii="Times New Roman" w:eastAsia="Arial" w:hAnsi="Times New Roman" w:cs="Times New Roman"/>
          <w:sz w:val="24"/>
          <w:szCs w:val="24"/>
        </w:rPr>
        <w:t>ų</w:t>
      </w:r>
      <w:r w:rsidR="4B7098B6" w:rsidRPr="004C3824">
        <w:rPr>
          <w:rFonts w:ascii="Times New Roman" w:eastAsia="Arial" w:hAnsi="Times New Roman" w:cs="Times New Roman"/>
          <w:sz w:val="24"/>
          <w:szCs w:val="24"/>
        </w:rPr>
        <w:t xml:space="preserve"> pirkimo sąlygų dalis.</w:t>
      </w:r>
    </w:p>
    <w:p w14:paraId="4ED932F3" w14:textId="2CE07367" w:rsidR="00FB3C75" w:rsidRPr="00A42BD7" w:rsidRDefault="00244994">
      <w:pPr>
        <w:pStyle w:val="Antrat1"/>
        <w:numPr>
          <w:ilvl w:val="0"/>
          <w:numId w:val="7"/>
        </w:numPr>
        <w:spacing w:before="720" w:after="0" w:line="300" w:lineRule="auto"/>
        <w:ind w:left="357" w:hanging="357"/>
        <w:rPr>
          <w:rFonts w:ascii="Times New Roman" w:hAnsi="Times New Roman" w:cs="Times New Roman"/>
          <w:color w:val="auto"/>
        </w:rPr>
      </w:pPr>
      <w:bookmarkStart w:id="12" w:name="_Toc192278197"/>
      <w:r w:rsidRPr="00A42BD7">
        <w:rPr>
          <w:rFonts w:ascii="Times New Roman" w:hAnsi="Times New Roman" w:cs="Times New Roman"/>
          <w:color w:val="auto"/>
        </w:rPr>
        <w:t>Pirkimo objektas</w:t>
      </w:r>
      <w:bookmarkEnd w:id="12"/>
    </w:p>
    <w:p w14:paraId="7D847502" w14:textId="77777777" w:rsidR="00FB3C75" w:rsidRPr="00CF2F0B" w:rsidRDefault="00FB3C75" w:rsidP="00E62E95">
      <w:pPr>
        <w:spacing w:line="240" w:lineRule="auto"/>
        <w:ind w:firstLine="0"/>
        <w:rPr>
          <w:rFonts w:ascii="Times New Roman" w:hAnsi="Times New Roman" w:cs="Times New Roman"/>
          <w:sz w:val="24"/>
          <w:szCs w:val="24"/>
        </w:rPr>
      </w:pPr>
    </w:p>
    <w:p w14:paraId="5B4F4711" w14:textId="0496C17F" w:rsidR="00D419CE" w:rsidRPr="00CF2F0B" w:rsidRDefault="00D419CE">
      <w:pPr>
        <w:pStyle w:val="Betarp"/>
        <w:numPr>
          <w:ilvl w:val="1"/>
          <w:numId w:val="7"/>
        </w:numPr>
        <w:tabs>
          <w:tab w:val="left" w:pos="1134"/>
        </w:tabs>
        <w:ind w:left="0" w:firstLine="709"/>
        <w:contextualSpacing/>
        <w:rPr>
          <w:rFonts w:ascii="Times New Roman" w:hAnsi="Times New Roman" w:cs="Times New Roman"/>
          <w:b/>
          <w:bCs/>
          <w:color w:val="000000" w:themeColor="text1"/>
          <w:sz w:val="24"/>
          <w:szCs w:val="24"/>
        </w:rPr>
      </w:pPr>
      <w:r w:rsidRPr="00CF2F0B">
        <w:rPr>
          <w:rFonts w:ascii="Times New Roman" w:hAnsi="Times New Roman" w:cs="Times New Roman"/>
          <w:b/>
          <w:bCs/>
          <w:sz w:val="24"/>
          <w:szCs w:val="24"/>
        </w:rPr>
        <w:t xml:space="preserve">Perkančioji organizacija </w:t>
      </w:r>
      <w:r w:rsidRPr="00CF2F0B">
        <w:rPr>
          <w:rFonts w:ascii="Times New Roman" w:eastAsia="Calibri" w:hAnsi="Times New Roman" w:cs="Times New Roman"/>
          <w:b/>
          <w:bCs/>
          <w:color w:val="000000" w:themeColor="text1"/>
          <w:sz w:val="24"/>
          <w:szCs w:val="24"/>
        </w:rPr>
        <w:t>numato įsigyti: „Vaikų žaidimų aikštelės (Parko g. Anykščiai) atnaujinimo darbus.</w:t>
      </w:r>
    </w:p>
    <w:p w14:paraId="0B663CA2" w14:textId="77777777" w:rsidR="00D419CE" w:rsidRPr="00CF2F0B" w:rsidRDefault="00D419CE">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CF2F0B">
        <w:rPr>
          <w:rFonts w:ascii="Times New Roman" w:hAnsi="Times New Roman" w:cs="Times New Roman"/>
          <w:sz w:val="24"/>
          <w:szCs w:val="24"/>
        </w:rPr>
        <w:t xml:space="preserve">Reikalavimai pirkimo objektui nustatyti specialiųjų pirkimo sąlygų </w:t>
      </w:r>
      <w:r w:rsidRPr="00CF2F0B">
        <w:rPr>
          <w:rFonts w:ascii="Times New Roman" w:hAnsi="Times New Roman" w:cs="Times New Roman"/>
          <w:b/>
          <w:bCs/>
          <w:sz w:val="24"/>
          <w:szCs w:val="24"/>
        </w:rPr>
        <w:t>1</w:t>
      </w:r>
      <w:r w:rsidRPr="00CF2F0B">
        <w:rPr>
          <w:rFonts w:ascii="Times New Roman" w:hAnsi="Times New Roman" w:cs="Times New Roman"/>
          <w:b/>
          <w:bCs/>
          <w:color w:val="00B050"/>
          <w:sz w:val="24"/>
          <w:szCs w:val="24"/>
        </w:rPr>
        <w:t xml:space="preserve"> </w:t>
      </w:r>
      <w:r w:rsidRPr="00CF2F0B">
        <w:rPr>
          <w:rFonts w:ascii="Times New Roman" w:hAnsi="Times New Roman" w:cs="Times New Roman"/>
          <w:b/>
          <w:bCs/>
          <w:sz w:val="24"/>
          <w:szCs w:val="24"/>
        </w:rPr>
        <w:t>priede Techninė specifikacija.</w:t>
      </w:r>
    </w:p>
    <w:p w14:paraId="6C30C414" w14:textId="77777777" w:rsidR="00D419CE" w:rsidRPr="00CF2F0B" w:rsidRDefault="00D419CE" w:rsidP="00D419CE">
      <w:pPr>
        <w:pStyle w:val="Betarp"/>
        <w:contextualSpacing/>
        <w:rPr>
          <w:rFonts w:ascii="Times New Roman" w:hAnsi="Times New Roman" w:cs="Times New Roman"/>
          <w:b/>
          <w:bCs/>
          <w:sz w:val="24"/>
          <w:szCs w:val="24"/>
        </w:rPr>
      </w:pPr>
      <w:r w:rsidRPr="00CF2F0B">
        <w:rPr>
          <w:rFonts w:ascii="Times New Roman" w:hAnsi="Times New Roman" w:cs="Times New Roman"/>
          <w:b/>
          <w:bCs/>
          <w:sz w:val="24"/>
          <w:szCs w:val="24"/>
        </w:rPr>
        <w:t xml:space="preserve">2.3. Pirkimo objektas į dalis neskaidomas. </w:t>
      </w:r>
      <w:r w:rsidRPr="00CF2F0B">
        <w:rPr>
          <w:rFonts w:ascii="Times New Roman" w:hAnsi="Times New Roman" w:cs="Times New Roman"/>
          <w:sz w:val="24"/>
          <w:szCs w:val="24"/>
        </w:rPr>
        <w:t xml:space="preserve">Pirkimo apimtys, reikalavimai ir techninė specifikacija apibrėžti specialiųjų pirkimo sąlygų </w:t>
      </w:r>
      <w:r w:rsidRPr="00CF2F0B">
        <w:rPr>
          <w:rFonts w:ascii="Times New Roman" w:hAnsi="Times New Roman" w:cs="Times New Roman"/>
          <w:b/>
          <w:bCs/>
          <w:sz w:val="24"/>
          <w:szCs w:val="24"/>
        </w:rPr>
        <w:t>1</w:t>
      </w:r>
      <w:r w:rsidRPr="00CF2F0B">
        <w:rPr>
          <w:rFonts w:ascii="Times New Roman" w:hAnsi="Times New Roman" w:cs="Times New Roman"/>
          <w:b/>
          <w:bCs/>
          <w:color w:val="00B050"/>
          <w:sz w:val="24"/>
          <w:szCs w:val="24"/>
        </w:rPr>
        <w:t xml:space="preserve"> </w:t>
      </w:r>
      <w:r w:rsidRPr="00CF2F0B">
        <w:rPr>
          <w:rFonts w:ascii="Times New Roman" w:hAnsi="Times New Roman" w:cs="Times New Roman"/>
          <w:b/>
          <w:bCs/>
          <w:sz w:val="24"/>
          <w:szCs w:val="24"/>
        </w:rPr>
        <w:t>priede.</w:t>
      </w:r>
    </w:p>
    <w:p w14:paraId="25DF1A12" w14:textId="77777777" w:rsidR="00D419CE" w:rsidRPr="00CF2F0B" w:rsidRDefault="00D419CE" w:rsidP="00D419CE">
      <w:pPr>
        <w:pStyle w:val="Betarp"/>
        <w:tabs>
          <w:tab w:val="left" w:pos="1134"/>
        </w:tabs>
        <w:contextualSpacing/>
        <w:rPr>
          <w:rFonts w:ascii="Times New Roman" w:hAnsi="Times New Roman" w:cs="Times New Roman"/>
          <w:b/>
          <w:bCs/>
          <w:color w:val="000000" w:themeColor="text1"/>
          <w:sz w:val="24"/>
          <w:szCs w:val="24"/>
        </w:rPr>
      </w:pPr>
      <w:r w:rsidRPr="00CF2F0B">
        <w:rPr>
          <w:rFonts w:ascii="Times New Roman" w:hAnsi="Times New Roman" w:cs="Times New Roman"/>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AF7E01B" w14:textId="77777777" w:rsidR="00D419CE" w:rsidRPr="00CF2F0B" w:rsidRDefault="00D419CE" w:rsidP="00D419CE">
      <w:pPr>
        <w:pStyle w:val="Sraopastraipa"/>
        <w:spacing w:line="240" w:lineRule="auto"/>
        <w:ind w:left="0" w:firstLine="709"/>
        <w:rPr>
          <w:rFonts w:ascii="Times New Roman" w:hAnsi="Times New Roman" w:cs="Times New Roman"/>
          <w:sz w:val="24"/>
          <w:szCs w:val="24"/>
        </w:rPr>
      </w:pPr>
      <w:r w:rsidRPr="00CF2F0B">
        <w:rPr>
          <w:rFonts w:ascii="Times New Roman" w:hAnsi="Times New Roman" w:cs="Times New Roman"/>
          <w:sz w:val="24"/>
          <w:szCs w:val="24"/>
        </w:rPr>
        <w:t xml:space="preserve">2.5. Jeigu apibūdinant pirkimo objektą techninėje specifikacijoje nurodytas standartas, </w:t>
      </w:r>
      <w:r w:rsidRPr="00CF2F0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r w:rsidRPr="00CF2F0B">
        <w:rPr>
          <w:rFonts w:ascii="Times New Roman" w:hAnsi="Times New Roman" w:cs="Times New Roman"/>
          <w:color w:val="000000"/>
          <w:sz w:val="24"/>
          <w:szCs w:val="24"/>
        </w:rPr>
        <w:lastRenderedPageBreak/>
        <w:t xml:space="preserve">sistemos, nacionaliniai standartai, nacionaliniai techniniai liudijimai arba nacionalinės techninės specifikacijos, susijusios su darbų projektavimu, sąmatų apskaičiavimu ir vykdymu bei prekių naudojimu), </w:t>
      </w:r>
      <w:r w:rsidRPr="00CF2F0B">
        <w:rPr>
          <w:rFonts w:ascii="Times New Roman" w:hAnsi="Times New Roman" w:cs="Times New Roman"/>
          <w:sz w:val="24"/>
          <w:szCs w:val="24"/>
        </w:rPr>
        <w:t xml:space="preserve">turi būti laikoma, kad kiekviena tokia nuoroda yra pateikta su žodžiais „arba lygiavertis“. </w:t>
      </w:r>
    </w:p>
    <w:p w14:paraId="125D5529" w14:textId="77777777" w:rsidR="00D419CE" w:rsidRPr="00CF2F0B" w:rsidRDefault="00D419CE" w:rsidP="00D419CE">
      <w:pPr>
        <w:pStyle w:val="Sraopastraipa"/>
        <w:spacing w:line="240" w:lineRule="auto"/>
        <w:ind w:left="0" w:firstLine="709"/>
        <w:rPr>
          <w:rFonts w:ascii="Times New Roman" w:hAnsi="Times New Roman" w:cs="Times New Roman"/>
          <w:sz w:val="24"/>
          <w:szCs w:val="24"/>
        </w:rPr>
      </w:pPr>
    </w:p>
    <w:p w14:paraId="0CEA2D40" w14:textId="7FD38B57" w:rsidR="00FB3C75" w:rsidRPr="00A42BD7" w:rsidRDefault="00BF3638">
      <w:pPr>
        <w:pStyle w:val="Antrat1"/>
        <w:numPr>
          <w:ilvl w:val="0"/>
          <w:numId w:val="7"/>
        </w:numPr>
        <w:spacing w:before="720" w:after="0"/>
        <w:ind w:left="357" w:hanging="357"/>
        <w:rPr>
          <w:rFonts w:ascii="Times New Roman" w:hAnsi="Times New Roman" w:cs="Times New Roman"/>
          <w:color w:val="auto"/>
        </w:rPr>
      </w:pPr>
      <w:bookmarkStart w:id="13" w:name="_Toc192278198"/>
      <w:r w:rsidRPr="00A42BD7">
        <w:rPr>
          <w:rFonts w:ascii="Times New Roman" w:hAnsi="Times New Roman" w:cs="Times New Roman"/>
          <w:color w:val="auto"/>
        </w:rPr>
        <w:t>Tiekėjų pašalinimo pagrindai</w:t>
      </w:r>
      <w:r w:rsidR="00E201D8" w:rsidRPr="00A42BD7">
        <w:rPr>
          <w:rFonts w:ascii="Times New Roman" w:hAnsi="Times New Roman" w:cs="Times New Roman"/>
          <w:color w:val="auto"/>
        </w:rPr>
        <w:t>, kvalifikacijos reikalavimai ir reikalaujami kokybės vadybos sistemos ir (ar</w:t>
      </w:r>
      <w:r w:rsidR="00817AB9" w:rsidRPr="00A42BD7">
        <w:rPr>
          <w:rFonts w:ascii="Times New Roman" w:hAnsi="Times New Roman" w:cs="Times New Roman"/>
          <w:color w:val="auto"/>
        </w:rPr>
        <w:t>ba</w:t>
      </w:r>
      <w:r w:rsidR="00E201D8" w:rsidRPr="00A42BD7">
        <w:rPr>
          <w:rFonts w:ascii="Times New Roman" w:hAnsi="Times New Roman" w:cs="Times New Roman"/>
          <w:color w:val="auto"/>
        </w:rPr>
        <w:t xml:space="preserve">) </w:t>
      </w:r>
      <w:r w:rsidR="00817AB9" w:rsidRPr="00A42BD7">
        <w:rPr>
          <w:rFonts w:ascii="Times New Roman" w:hAnsi="Times New Roman" w:cs="Times New Roman"/>
          <w:color w:val="auto"/>
        </w:rPr>
        <w:t>aplinkos apsaugos vadybos sistemos standartai</w:t>
      </w:r>
      <w:bookmarkEnd w:id="13"/>
      <w:r w:rsidR="00817AB9" w:rsidRPr="00A42BD7">
        <w:rPr>
          <w:rFonts w:ascii="Times New Roman" w:hAnsi="Times New Roman" w:cs="Times New Roman"/>
          <w:color w:val="auto"/>
        </w:rPr>
        <w:t xml:space="preserve"> </w:t>
      </w:r>
    </w:p>
    <w:p w14:paraId="0ED6AD78" w14:textId="723DA34A" w:rsidR="00FB3C75" w:rsidRPr="00A42BD7" w:rsidRDefault="00FB3C75" w:rsidP="00E62E95">
      <w:pPr>
        <w:spacing w:line="240" w:lineRule="auto"/>
        <w:ind w:firstLine="0"/>
        <w:rPr>
          <w:rFonts w:ascii="Times New Roman" w:hAnsi="Times New Roman" w:cs="Times New Roman"/>
        </w:rPr>
      </w:pPr>
    </w:p>
    <w:p w14:paraId="5C1EA73E" w14:textId="77777777" w:rsidR="00D419CE" w:rsidRPr="00031AC2" w:rsidRDefault="00D419CE" w:rsidP="00D419CE">
      <w:pPr>
        <w:spacing w:line="240" w:lineRule="auto"/>
        <w:rPr>
          <w:rFonts w:ascii="Times New Roman" w:hAnsi="Times New Roman" w:cs="Times New Roman"/>
          <w:b/>
          <w:bCs/>
          <w:i/>
          <w:iCs/>
          <w:sz w:val="24"/>
          <w:szCs w:val="24"/>
        </w:rPr>
      </w:pPr>
      <w:r w:rsidRPr="00031AC2">
        <w:rPr>
          <w:rFonts w:ascii="Times New Roman" w:hAnsi="Times New Roman" w:cs="Times New Roman"/>
          <w:sz w:val="24"/>
          <w:szCs w:val="24"/>
        </w:rPr>
        <w:t xml:space="preserve">3.1. Reikalavimai dėl tiekėjo ir subtiekėjų (jeigu taikoma), ūkio subjektų, kurių pajėgumais tiekėjas remiasi, pašalinimo pagrindų nebuvimo bei jų nebuvimą patvirtinantys dokumentai nurodyti specialiųjų pirkimo sąlygų </w:t>
      </w:r>
      <w:r w:rsidRPr="00031AC2">
        <w:rPr>
          <w:rFonts w:ascii="Times New Roman" w:hAnsi="Times New Roman" w:cs="Times New Roman"/>
          <w:b/>
          <w:bCs/>
          <w:sz w:val="24"/>
          <w:szCs w:val="24"/>
        </w:rPr>
        <w:t>4</w:t>
      </w:r>
      <w:r w:rsidRPr="00031AC2">
        <w:rPr>
          <w:rFonts w:ascii="Times New Roman" w:hAnsi="Times New Roman" w:cs="Times New Roman"/>
          <w:b/>
          <w:bCs/>
          <w:color w:val="00B050"/>
          <w:sz w:val="24"/>
          <w:szCs w:val="24"/>
        </w:rPr>
        <w:t xml:space="preserve"> </w:t>
      </w:r>
      <w:r w:rsidRPr="00031AC2">
        <w:rPr>
          <w:rFonts w:ascii="Times New Roman" w:hAnsi="Times New Roman" w:cs="Times New Roman"/>
          <w:b/>
          <w:bCs/>
          <w:sz w:val="24"/>
          <w:szCs w:val="24"/>
        </w:rPr>
        <w:t xml:space="preserve">priede. </w:t>
      </w:r>
    </w:p>
    <w:p w14:paraId="1F02CB52" w14:textId="77777777" w:rsidR="00D419CE" w:rsidRPr="00031AC2" w:rsidRDefault="00D419CE" w:rsidP="00D419CE">
      <w:pPr>
        <w:spacing w:line="240" w:lineRule="auto"/>
        <w:ind w:firstLine="709"/>
        <w:rPr>
          <w:rFonts w:ascii="Times New Roman" w:hAnsi="Times New Roman" w:cs="Times New Roman"/>
          <w:sz w:val="24"/>
          <w:szCs w:val="24"/>
        </w:rPr>
      </w:pPr>
      <w:r w:rsidRPr="00031AC2">
        <w:rPr>
          <w:rFonts w:ascii="Times New Roman" w:hAnsi="Times New Roman" w:cs="Times New Roman"/>
          <w:sz w:val="24"/>
          <w:szCs w:val="24"/>
        </w:rPr>
        <w:t xml:space="preserve">3.2. Tiekėjams nustatomi kvalifikacijos reikalavimai ir jų atitiktį patvirtinantys dokumentai nurodyti specialiųjų pirkimo sąlygų </w:t>
      </w:r>
      <w:r w:rsidRPr="00031AC2">
        <w:rPr>
          <w:rFonts w:ascii="Times New Roman" w:hAnsi="Times New Roman" w:cs="Times New Roman"/>
          <w:b/>
          <w:bCs/>
          <w:sz w:val="24"/>
          <w:szCs w:val="24"/>
        </w:rPr>
        <w:t>2</w:t>
      </w:r>
      <w:r w:rsidRPr="00031AC2">
        <w:rPr>
          <w:rFonts w:ascii="Times New Roman" w:hAnsi="Times New Roman" w:cs="Times New Roman"/>
          <w:b/>
          <w:bCs/>
          <w:color w:val="00B050"/>
          <w:sz w:val="24"/>
          <w:szCs w:val="24"/>
        </w:rPr>
        <w:t xml:space="preserve"> </w:t>
      </w:r>
      <w:r w:rsidRPr="00031AC2">
        <w:rPr>
          <w:rFonts w:ascii="Times New Roman" w:hAnsi="Times New Roman" w:cs="Times New Roman"/>
          <w:b/>
          <w:bCs/>
          <w:sz w:val="24"/>
          <w:szCs w:val="24"/>
        </w:rPr>
        <w:t>priede.</w:t>
      </w:r>
      <w:r w:rsidRPr="00031AC2">
        <w:rPr>
          <w:rFonts w:ascii="Times New Roman" w:hAnsi="Times New Roman" w:cs="Times New Roman"/>
          <w:sz w:val="24"/>
          <w:szCs w:val="24"/>
        </w:rPr>
        <w:t xml:space="preserve"> Tiekėjas, teikdamas pasiūlymą, įsipareigoja, kad sutartį vykdys tik teisę verstis atitinkama veikla turintys asmenys.</w:t>
      </w:r>
    </w:p>
    <w:p w14:paraId="493EBB71" w14:textId="2870D56A" w:rsidR="00D419CE" w:rsidRPr="00031AC2" w:rsidRDefault="00D419CE" w:rsidP="00D419CE">
      <w:pPr>
        <w:spacing w:line="240" w:lineRule="auto"/>
        <w:ind w:firstLine="709"/>
        <w:rPr>
          <w:rFonts w:ascii="Times New Roman" w:eastAsia="Arial" w:hAnsi="Times New Roman" w:cs="Times New Roman"/>
          <w:sz w:val="24"/>
          <w:szCs w:val="24"/>
        </w:rPr>
      </w:pPr>
      <w:r w:rsidRPr="00031AC2">
        <w:rPr>
          <w:rFonts w:ascii="Times New Roman" w:hAnsi="Times New Roman" w:cs="Times New Roman"/>
          <w:sz w:val="24"/>
          <w:szCs w:val="24"/>
        </w:rPr>
        <w:t xml:space="preserve">3.3. </w:t>
      </w:r>
      <w:r w:rsidRPr="00031AC2">
        <w:rPr>
          <w:rFonts w:ascii="Times New Roman" w:eastAsia="Arial" w:hAnsi="Times New Roman" w:cs="Times New Roman"/>
          <w:sz w:val="24"/>
          <w:szCs w:val="24"/>
        </w:rPr>
        <w:t>Tiekėjas teikdamas pasiūlymą turi pateikti laisvos formos</w:t>
      </w:r>
      <w:r w:rsidR="00031AC2">
        <w:rPr>
          <w:rFonts w:ascii="Times New Roman" w:eastAsia="Arial" w:hAnsi="Times New Roman" w:cs="Times New Roman"/>
          <w:sz w:val="24"/>
          <w:szCs w:val="24"/>
        </w:rPr>
        <w:t xml:space="preserve"> </w:t>
      </w:r>
      <w:r w:rsidRPr="00031AC2">
        <w:rPr>
          <w:rFonts w:ascii="Times New Roman" w:eastAsia="Arial" w:hAnsi="Times New Roman" w:cs="Times New Roman"/>
          <w:sz w:val="24"/>
          <w:szCs w:val="24"/>
        </w:rPr>
        <w:t xml:space="preserve">deklaraciją dėl atitikties reikalavimams. </w:t>
      </w:r>
    </w:p>
    <w:p w14:paraId="69360CD7" w14:textId="6915587E" w:rsidR="00894FEF" w:rsidRPr="00A42BD7" w:rsidRDefault="00817AB9">
      <w:pPr>
        <w:pStyle w:val="Antrat1"/>
        <w:numPr>
          <w:ilvl w:val="0"/>
          <w:numId w:val="7"/>
        </w:numPr>
        <w:spacing w:before="720" w:after="0" w:line="300" w:lineRule="auto"/>
        <w:ind w:left="357" w:hanging="357"/>
        <w:rPr>
          <w:rFonts w:ascii="Times New Roman" w:hAnsi="Times New Roman" w:cs="Times New Roman"/>
          <w:color w:val="auto"/>
        </w:rPr>
      </w:pPr>
      <w:bookmarkStart w:id="14" w:name="_Toc192278199"/>
      <w:r w:rsidRPr="00A42BD7">
        <w:rPr>
          <w:rFonts w:ascii="Times New Roman" w:hAnsi="Times New Roman" w:cs="Times New Roman"/>
          <w:color w:val="auto"/>
        </w:rPr>
        <w:t>Reikalavima</w:t>
      </w:r>
      <w:r w:rsidR="00202139" w:rsidRPr="00A42BD7">
        <w:rPr>
          <w:rFonts w:ascii="Times New Roman" w:hAnsi="Times New Roman" w:cs="Times New Roman"/>
          <w:color w:val="auto"/>
        </w:rPr>
        <w:t xml:space="preserve">i, </w:t>
      </w:r>
      <w:r w:rsidRPr="00A42BD7">
        <w:rPr>
          <w:rFonts w:ascii="Times New Roman" w:hAnsi="Times New Roman" w:cs="Times New Roman"/>
          <w:color w:val="auto"/>
        </w:rPr>
        <w:t>susiję su nacionaliniu saugumu</w:t>
      </w:r>
      <w:bookmarkEnd w:id="14"/>
      <w:r w:rsidRPr="00A42BD7">
        <w:rPr>
          <w:rFonts w:ascii="Times New Roman" w:hAnsi="Times New Roman" w:cs="Times New Roman"/>
          <w:color w:val="auto"/>
        </w:rPr>
        <w:t xml:space="preserve"> </w:t>
      </w:r>
    </w:p>
    <w:p w14:paraId="0A3E7F23" w14:textId="2800E67D" w:rsidR="00894FEF" w:rsidRPr="00A42BD7" w:rsidRDefault="00894FEF" w:rsidP="009F7690">
      <w:pPr>
        <w:pStyle w:val="Sraopastraipa"/>
        <w:spacing w:line="20" w:lineRule="atLeast"/>
        <w:ind w:left="697" w:firstLine="0"/>
        <w:rPr>
          <w:rFonts w:ascii="Times New Roman" w:hAnsi="Times New Roman" w:cs="Times New Roman"/>
        </w:rPr>
      </w:pPr>
    </w:p>
    <w:p w14:paraId="184F8622" w14:textId="7A865A38" w:rsidR="00E62DFF" w:rsidRPr="00031AC2" w:rsidRDefault="00EC03C0" w:rsidP="004944AC">
      <w:pPr>
        <w:spacing w:line="240" w:lineRule="auto"/>
        <w:ind w:firstLine="709"/>
        <w:rPr>
          <w:rFonts w:ascii="Times New Roman" w:hAnsi="Times New Roman" w:cs="Times New Roman"/>
          <w:color w:val="FF0000"/>
          <w:sz w:val="24"/>
          <w:szCs w:val="24"/>
        </w:rPr>
      </w:pPr>
      <w:r w:rsidRPr="00031AC2">
        <w:rPr>
          <w:rFonts w:ascii="Times New Roman" w:hAnsi="Times New Roman" w:cs="Times New Roman"/>
          <w:sz w:val="24"/>
          <w:szCs w:val="24"/>
        </w:rPr>
        <w:t>4.</w:t>
      </w:r>
      <w:r w:rsidR="006B7202" w:rsidRPr="00031AC2">
        <w:rPr>
          <w:rFonts w:ascii="Times New Roman" w:hAnsi="Times New Roman" w:cs="Times New Roman"/>
          <w:sz w:val="24"/>
          <w:szCs w:val="24"/>
        </w:rPr>
        <w:t>1</w:t>
      </w:r>
      <w:r w:rsidRPr="00031AC2">
        <w:rPr>
          <w:rFonts w:ascii="Times New Roman" w:hAnsi="Times New Roman" w:cs="Times New Roman"/>
          <w:sz w:val="24"/>
          <w:szCs w:val="24"/>
        </w:rPr>
        <w:t xml:space="preserve">. </w:t>
      </w:r>
      <w:r w:rsidR="0008378B" w:rsidRPr="00031AC2">
        <w:rPr>
          <w:rFonts w:ascii="Times New Roman" w:hAnsi="Times New Roman" w:cs="Times New Roman"/>
          <w:sz w:val="24"/>
          <w:szCs w:val="24"/>
        </w:rPr>
        <w:t>P</w:t>
      </w:r>
      <w:r w:rsidR="0096764F" w:rsidRPr="00031AC2">
        <w:rPr>
          <w:rFonts w:ascii="Times New Roman" w:hAnsi="Times New Roman" w:cs="Times New Roman"/>
          <w:sz w:val="24"/>
          <w:szCs w:val="24"/>
        </w:rPr>
        <w:t>erkančioji organizacija</w:t>
      </w:r>
      <w:r w:rsidR="0008378B" w:rsidRPr="00031AC2">
        <w:rPr>
          <w:rFonts w:ascii="Times New Roman" w:hAnsi="Times New Roman" w:cs="Times New Roman"/>
          <w:sz w:val="24"/>
          <w:szCs w:val="24"/>
        </w:rPr>
        <w:t xml:space="preserve">, </w:t>
      </w:r>
      <w:r w:rsidR="004944AC" w:rsidRPr="00031AC2">
        <w:rPr>
          <w:rFonts w:ascii="Times New Roman" w:hAnsi="Times New Roman" w:cs="Times New Roman"/>
          <w:sz w:val="24"/>
          <w:szCs w:val="24"/>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71120A97" w14:textId="2E6FD54F" w:rsidR="0008378B" w:rsidRPr="00031AC2" w:rsidRDefault="008F5D7E" w:rsidP="004944AC">
      <w:pPr>
        <w:spacing w:line="240" w:lineRule="auto"/>
        <w:ind w:firstLine="709"/>
        <w:rPr>
          <w:rFonts w:ascii="Times New Roman" w:eastAsia="Times New Roman" w:hAnsi="Times New Roman" w:cs="Times New Roman"/>
          <w:color w:val="000000" w:themeColor="text1"/>
          <w:sz w:val="24"/>
          <w:szCs w:val="24"/>
          <w:lang w:eastAsia="en-US"/>
        </w:rPr>
      </w:pPr>
      <w:r w:rsidRPr="00031AC2">
        <w:rPr>
          <w:rFonts w:ascii="Times New Roman" w:hAnsi="Times New Roman" w:cs="Times New Roman"/>
          <w:sz w:val="24"/>
          <w:szCs w:val="24"/>
        </w:rPr>
        <w:t>4.</w:t>
      </w:r>
      <w:r w:rsidR="004944AC" w:rsidRPr="00031AC2">
        <w:rPr>
          <w:rFonts w:ascii="Times New Roman" w:hAnsi="Times New Roman" w:cs="Times New Roman"/>
          <w:sz w:val="24"/>
          <w:szCs w:val="24"/>
        </w:rPr>
        <w:t>2</w:t>
      </w:r>
      <w:r w:rsidRPr="00031AC2">
        <w:rPr>
          <w:rFonts w:ascii="Times New Roman" w:hAnsi="Times New Roman" w:cs="Times New Roman"/>
          <w:sz w:val="24"/>
          <w:szCs w:val="24"/>
        </w:rPr>
        <w:t xml:space="preserve">. </w:t>
      </w:r>
      <w:r w:rsidR="004944AC" w:rsidRPr="00031AC2">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007811C8" w:rsidRPr="00031AC2">
        <w:rPr>
          <w:rFonts w:ascii="Times New Roman" w:hAnsi="Times New Roman" w:cs="Times New Roman"/>
          <w:sz w:val="24"/>
          <w:szCs w:val="24"/>
        </w:rPr>
        <w:t>negali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4CFA4F3" w14:textId="72F82F97" w:rsidR="000C625C" w:rsidRPr="00031AC2" w:rsidRDefault="007811C8" w:rsidP="007811C8">
      <w:pPr>
        <w:spacing w:line="240" w:lineRule="auto"/>
        <w:ind w:firstLine="709"/>
        <w:rPr>
          <w:rFonts w:ascii="Times New Roman" w:hAnsi="Times New Roman" w:cs="Times New Roman"/>
          <w:sz w:val="24"/>
          <w:szCs w:val="24"/>
        </w:rPr>
      </w:pPr>
      <w:r w:rsidRPr="00031AC2">
        <w:rPr>
          <w:rFonts w:ascii="Times New Roman" w:hAnsi="Times New Roman" w:cs="Times New Roman"/>
          <w:sz w:val="24"/>
          <w:szCs w:val="24"/>
        </w:rPr>
        <w:t xml:space="preserve">4.3. </w:t>
      </w:r>
      <w:r w:rsidR="000C625C" w:rsidRPr="00031AC2">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A42BD7" w:rsidRDefault="003630A0">
      <w:pPr>
        <w:pStyle w:val="Antrat1"/>
        <w:numPr>
          <w:ilvl w:val="0"/>
          <w:numId w:val="7"/>
        </w:numPr>
        <w:spacing w:before="720" w:after="0" w:line="300" w:lineRule="auto"/>
        <w:rPr>
          <w:rFonts w:ascii="Times New Roman" w:hAnsi="Times New Roman" w:cs="Times New Roman"/>
          <w:color w:val="auto"/>
        </w:rPr>
      </w:pPr>
      <w:bookmarkStart w:id="15" w:name="_Toc192278200"/>
      <w:r w:rsidRPr="00A42BD7">
        <w:rPr>
          <w:rFonts w:ascii="Times New Roman" w:hAnsi="Times New Roman" w:cs="Times New Roman"/>
          <w:color w:val="auto"/>
        </w:rPr>
        <w:t>Specialieji reikalavimai pasiūlymų rengimui ir pateikimui</w:t>
      </w:r>
      <w:bookmarkEnd w:id="7"/>
      <w:bookmarkEnd w:id="8"/>
      <w:bookmarkEnd w:id="9"/>
      <w:bookmarkEnd w:id="15"/>
    </w:p>
    <w:p w14:paraId="5971D0C7" w14:textId="77777777" w:rsidR="00E861F5" w:rsidRPr="00A42BD7" w:rsidRDefault="00E861F5" w:rsidP="00257685">
      <w:pPr>
        <w:ind w:firstLine="0"/>
        <w:rPr>
          <w:rFonts w:ascii="Times New Roman" w:hAnsi="Times New Roman" w:cs="Times New Roman"/>
          <w:b/>
          <w:bCs/>
        </w:rPr>
      </w:pPr>
    </w:p>
    <w:p w14:paraId="3B076091" w14:textId="77777777" w:rsidR="003C4493" w:rsidRPr="00967A91" w:rsidRDefault="003C4493" w:rsidP="003C4493">
      <w:pPr>
        <w:pStyle w:val="Sraopastraipa"/>
        <w:spacing w:line="240" w:lineRule="auto"/>
        <w:ind w:left="0" w:firstLine="709"/>
        <w:rPr>
          <w:rFonts w:ascii="Times New Roman" w:hAnsi="Times New Roman" w:cs="Times New Roman"/>
          <w:sz w:val="24"/>
          <w:szCs w:val="24"/>
        </w:rPr>
      </w:pPr>
      <w:r w:rsidRPr="00967A91">
        <w:rPr>
          <w:rFonts w:ascii="Times New Roman" w:hAnsi="Times New Roman" w:cs="Times New Roman"/>
          <w:sz w:val="24"/>
          <w:szCs w:val="24"/>
        </w:rPr>
        <w:t xml:space="preserve">5.1. </w:t>
      </w:r>
      <w:r w:rsidRPr="00967A91">
        <w:rPr>
          <w:rFonts w:ascii="Times New Roman" w:hAnsi="Times New Roman" w:cs="Times New Roman"/>
          <w:b/>
          <w:bCs/>
          <w:sz w:val="24"/>
          <w:szCs w:val="24"/>
        </w:rPr>
        <w:t>CVP IS pasiūlymo lango eilutėje „Prisegti dokumentus“ pateikiamas</w:t>
      </w:r>
      <w:r w:rsidRPr="00967A91">
        <w:rPr>
          <w:rFonts w:ascii="Times New Roman" w:hAnsi="Times New Roman" w:cs="Times New Roman"/>
          <w:sz w:val="24"/>
          <w:szCs w:val="24"/>
        </w:rPr>
        <w:t xml:space="preserve"> tiekėjo pasirašytas pasiūlymas, parengtas pagal specialiųjų pirkimo sąlygų </w:t>
      </w:r>
      <w:r w:rsidRPr="00967A91">
        <w:rPr>
          <w:rFonts w:ascii="Times New Roman" w:hAnsi="Times New Roman" w:cs="Times New Roman"/>
          <w:b/>
          <w:bCs/>
          <w:sz w:val="24"/>
          <w:szCs w:val="24"/>
        </w:rPr>
        <w:t>5 priede</w:t>
      </w:r>
      <w:r w:rsidRPr="00967A91">
        <w:rPr>
          <w:rFonts w:ascii="Times New Roman" w:hAnsi="Times New Roman" w:cs="Times New Roman"/>
          <w:sz w:val="24"/>
          <w:szCs w:val="24"/>
        </w:rPr>
        <w:t xml:space="preserve"> pateiktą pasiūlymo formą ir pasiūlymo formoje nurodyti ir kiti, tiekėjo nuomone, būtini dokumentai (jų kopijos).</w:t>
      </w:r>
    </w:p>
    <w:p w14:paraId="25107125" w14:textId="77777777" w:rsidR="003C4493" w:rsidRPr="00967A91" w:rsidRDefault="003C4493" w:rsidP="003C4493">
      <w:pPr>
        <w:widowControl w:val="0"/>
        <w:autoSpaceDE w:val="0"/>
        <w:autoSpaceDN w:val="0"/>
        <w:adjustRightInd w:val="0"/>
        <w:spacing w:line="240" w:lineRule="auto"/>
        <w:ind w:firstLine="737"/>
        <w:contextualSpacing/>
        <w:rPr>
          <w:rFonts w:ascii="Times New Roman" w:hAnsi="Times New Roman" w:cs="Times New Roman"/>
          <w:b/>
          <w:bCs/>
          <w:color w:val="000000"/>
          <w:sz w:val="24"/>
          <w:szCs w:val="24"/>
        </w:rPr>
      </w:pPr>
      <w:r w:rsidRPr="00967A91">
        <w:rPr>
          <w:rFonts w:ascii="Times New Roman" w:hAnsi="Times New Roman" w:cs="Times New Roman"/>
          <w:b/>
          <w:bCs/>
          <w:color w:val="000000"/>
          <w:sz w:val="24"/>
          <w:szCs w:val="24"/>
        </w:rPr>
        <w:lastRenderedPageBreak/>
        <w:t xml:space="preserve">5.2. </w:t>
      </w:r>
      <w:r w:rsidRPr="00967A91">
        <w:rPr>
          <w:rFonts w:ascii="Times New Roman" w:hAnsi="Times New Roman" w:cs="Times New Roman"/>
          <w:b/>
          <w:bCs/>
          <w:sz w:val="24"/>
          <w:szCs w:val="24"/>
        </w:rPr>
        <w:t>Tiekėjo pasiūlymą sudaro CVP IS pateikiamų ir žemiau nurodytų dokumentų visuma:</w:t>
      </w:r>
    </w:p>
    <w:p w14:paraId="02D16373" w14:textId="3508DA65" w:rsidR="003C4493" w:rsidRPr="00AB5744" w:rsidRDefault="003C4493" w:rsidP="003C4493">
      <w:pPr>
        <w:widowControl w:val="0"/>
        <w:autoSpaceDE w:val="0"/>
        <w:autoSpaceDN w:val="0"/>
        <w:adjustRightInd w:val="0"/>
        <w:spacing w:line="240" w:lineRule="auto"/>
        <w:ind w:firstLine="737"/>
        <w:contextualSpacing/>
        <w:rPr>
          <w:rFonts w:ascii="Times New Roman" w:hAnsi="Times New Roman" w:cs="Times New Roman"/>
          <w:b/>
          <w:bCs/>
          <w:sz w:val="24"/>
          <w:szCs w:val="24"/>
        </w:rPr>
      </w:pPr>
      <w:r w:rsidRPr="00967A91">
        <w:rPr>
          <w:rFonts w:ascii="Times New Roman" w:hAnsi="Times New Roman" w:cs="Times New Roman"/>
          <w:color w:val="000000"/>
          <w:sz w:val="24"/>
          <w:szCs w:val="24"/>
        </w:rPr>
        <w:t xml:space="preserve">5.2.1. </w:t>
      </w:r>
      <w:r w:rsidRPr="00967A91">
        <w:rPr>
          <w:rFonts w:ascii="Times New Roman" w:hAnsi="Times New Roman" w:cs="Times New Roman"/>
          <w:sz w:val="24"/>
          <w:szCs w:val="24"/>
        </w:rPr>
        <w:t xml:space="preserve">tiekėjo pasirašytas pasiūlymas, parengtas </w:t>
      </w:r>
      <w:r w:rsidRPr="00967A91">
        <w:rPr>
          <w:rFonts w:ascii="Times New Roman" w:hAnsi="Times New Roman" w:cs="Times New Roman"/>
          <w:b/>
          <w:bCs/>
          <w:sz w:val="24"/>
          <w:szCs w:val="24"/>
        </w:rPr>
        <w:t>pagal specialiųjų pirkimo sąlygų</w:t>
      </w:r>
      <w:r w:rsidRPr="00967A91">
        <w:rPr>
          <w:rFonts w:ascii="Times New Roman" w:hAnsi="Times New Roman" w:cs="Times New Roman"/>
          <w:b/>
          <w:bCs/>
          <w:sz w:val="24"/>
          <w:szCs w:val="24"/>
          <w:shd w:val="clear" w:color="auto" w:fill="FFFFFF"/>
        </w:rPr>
        <w:t xml:space="preserve"> </w:t>
      </w:r>
      <w:r w:rsidRPr="00967A91">
        <w:rPr>
          <w:rFonts w:ascii="Times New Roman" w:hAnsi="Times New Roman" w:cs="Times New Roman"/>
          <w:b/>
          <w:bCs/>
          <w:sz w:val="24"/>
          <w:szCs w:val="24"/>
        </w:rPr>
        <w:t>priede Nr. 5 pateiktą pasiūlymo formą.</w:t>
      </w:r>
      <w:r w:rsidR="00AB5744">
        <w:rPr>
          <w:rFonts w:ascii="Times New Roman" w:hAnsi="Times New Roman" w:cs="Times New Roman"/>
          <w:b/>
          <w:bCs/>
          <w:sz w:val="24"/>
          <w:szCs w:val="24"/>
        </w:rPr>
        <w:t xml:space="preserve"> </w:t>
      </w:r>
      <w:r w:rsidR="00AB5744" w:rsidRPr="00AB5744">
        <w:rPr>
          <w:rFonts w:ascii="Times New Roman" w:hAnsi="Times New Roman" w:cs="Times New Roman"/>
          <w:sz w:val="24"/>
          <w:szCs w:val="24"/>
        </w:rPr>
        <w:t>(</w:t>
      </w:r>
      <w:r w:rsidR="00AB5744" w:rsidRPr="00AB5744">
        <w:rPr>
          <w:rFonts w:ascii="Times New Roman" w:hAnsi="Times New Roman" w:cs="Times New Roman"/>
          <w:i/>
          <w:iCs/>
          <w:sz w:val="24"/>
          <w:szCs w:val="24"/>
        </w:rPr>
        <w:t xml:space="preserve">Atitikties visiems Techninėje specifikacijoje keliamiems reikalavimams  </w:t>
      </w:r>
      <w:r w:rsidR="00AB5744" w:rsidRPr="00AB5744">
        <w:rPr>
          <w:rFonts w:ascii="Times New Roman" w:hAnsi="Times New Roman" w:cs="Times New Roman"/>
          <w:b/>
          <w:bCs/>
          <w:i/>
          <w:iCs/>
          <w:sz w:val="24"/>
          <w:szCs w:val="24"/>
        </w:rPr>
        <w:t xml:space="preserve">pagrindimo  gamintojų techniniais dokumentais </w:t>
      </w:r>
      <w:r w:rsidR="00AB5744" w:rsidRPr="00AB5744">
        <w:rPr>
          <w:rFonts w:ascii="Times New Roman" w:hAnsi="Times New Roman" w:cs="Times New Roman"/>
          <w:i/>
          <w:iCs/>
          <w:sz w:val="24"/>
          <w:szCs w:val="24"/>
        </w:rPr>
        <w:t>ar kitais lygiaverčiais duomenimis bus prašoma pateikti pirkimo laimėtoj</w:t>
      </w:r>
      <w:r w:rsidR="00AB5744">
        <w:rPr>
          <w:rFonts w:ascii="Times New Roman" w:hAnsi="Times New Roman" w:cs="Times New Roman"/>
          <w:i/>
          <w:iCs/>
          <w:sz w:val="24"/>
          <w:szCs w:val="24"/>
        </w:rPr>
        <w:t>o</w:t>
      </w:r>
      <w:r w:rsidR="00AB5744" w:rsidRPr="00AB5744">
        <w:rPr>
          <w:rFonts w:ascii="Times New Roman" w:hAnsi="Times New Roman" w:cs="Times New Roman"/>
          <w:i/>
          <w:iCs/>
          <w:sz w:val="24"/>
          <w:szCs w:val="24"/>
        </w:rPr>
        <w:t>.)</w:t>
      </w:r>
    </w:p>
    <w:p w14:paraId="35E0DF70" w14:textId="77777777" w:rsidR="003C4493" w:rsidRPr="00967A91" w:rsidRDefault="003C4493" w:rsidP="003C4493">
      <w:pPr>
        <w:widowControl w:val="0"/>
        <w:autoSpaceDE w:val="0"/>
        <w:autoSpaceDN w:val="0"/>
        <w:adjustRightInd w:val="0"/>
        <w:spacing w:line="240" w:lineRule="auto"/>
        <w:ind w:firstLine="737"/>
        <w:contextualSpacing/>
        <w:rPr>
          <w:rFonts w:ascii="Times New Roman" w:hAnsi="Times New Roman" w:cs="Times New Roman"/>
          <w:sz w:val="24"/>
          <w:szCs w:val="24"/>
        </w:rPr>
      </w:pPr>
      <w:r w:rsidRPr="00967A91">
        <w:rPr>
          <w:rFonts w:ascii="Times New Roman" w:hAnsi="Times New Roman" w:cs="Times New Roman"/>
          <w:color w:val="000000"/>
          <w:sz w:val="24"/>
          <w:szCs w:val="24"/>
        </w:rPr>
        <w:t>5.2.2.</w:t>
      </w:r>
      <w:r w:rsidRPr="00967A91">
        <w:rPr>
          <w:rFonts w:ascii="Times New Roman" w:hAnsi="Times New Roman" w:cs="Times New Roman"/>
          <w:sz w:val="24"/>
          <w:szCs w:val="24"/>
        </w:rPr>
        <w:t xml:space="preserve"> jungtinės veiklos sutarties kopija (jeigu pirkime dalyvauja ūkio subjektų grupė jungtinės veiklos sutarties pagrindu);</w:t>
      </w:r>
    </w:p>
    <w:p w14:paraId="0EE8890F" w14:textId="77777777" w:rsidR="003C4493" w:rsidRPr="00967A91" w:rsidRDefault="003C4493" w:rsidP="003C4493">
      <w:pPr>
        <w:widowControl w:val="0"/>
        <w:autoSpaceDE w:val="0"/>
        <w:autoSpaceDN w:val="0"/>
        <w:adjustRightInd w:val="0"/>
        <w:spacing w:line="240" w:lineRule="auto"/>
        <w:ind w:firstLine="737"/>
        <w:contextualSpacing/>
        <w:rPr>
          <w:rFonts w:ascii="Times New Roman" w:hAnsi="Times New Roman" w:cs="Times New Roman"/>
          <w:sz w:val="24"/>
          <w:szCs w:val="24"/>
        </w:rPr>
      </w:pPr>
      <w:r w:rsidRPr="00967A91">
        <w:rPr>
          <w:rFonts w:ascii="Times New Roman" w:hAnsi="Times New Roman" w:cs="Times New Roman"/>
          <w:sz w:val="24"/>
          <w:szCs w:val="24"/>
        </w:rPr>
        <w:t>5.2.3. įgaliojimas pasirašyti pasiūlymą (jei taikoma);</w:t>
      </w:r>
    </w:p>
    <w:p w14:paraId="09DEC5DE" w14:textId="77777777" w:rsidR="003C4493" w:rsidRPr="00967A91" w:rsidRDefault="003C4493" w:rsidP="003C4493">
      <w:pPr>
        <w:widowControl w:val="0"/>
        <w:autoSpaceDE w:val="0"/>
        <w:autoSpaceDN w:val="0"/>
        <w:adjustRightInd w:val="0"/>
        <w:spacing w:line="240" w:lineRule="auto"/>
        <w:ind w:firstLine="737"/>
        <w:contextualSpacing/>
        <w:rPr>
          <w:rFonts w:ascii="Times New Roman" w:hAnsi="Times New Roman" w:cs="Times New Roman"/>
          <w:sz w:val="24"/>
          <w:szCs w:val="24"/>
        </w:rPr>
      </w:pPr>
      <w:r w:rsidRPr="00967A91">
        <w:rPr>
          <w:rFonts w:ascii="Times New Roman" w:hAnsi="Times New Roman" w:cs="Times New Roman"/>
          <w:sz w:val="24"/>
          <w:szCs w:val="24"/>
        </w:rPr>
        <w:t>5.2.4. galimybę pasinaudoti kitų ūkio subjektų ištekliais patvirtinantys dokumentai (jungtinės veiklos sutartis, subrangovų sutikimas atlikti numatytas paslaugas, fizinio asmens ketinimų protokolas, atlikti tam tikras paslaugas).</w:t>
      </w:r>
    </w:p>
    <w:p w14:paraId="425978B7" w14:textId="77777777" w:rsidR="003C4493" w:rsidRPr="00967A91" w:rsidRDefault="003C4493" w:rsidP="003C4493">
      <w:pPr>
        <w:widowControl w:val="0"/>
        <w:autoSpaceDE w:val="0"/>
        <w:autoSpaceDN w:val="0"/>
        <w:adjustRightInd w:val="0"/>
        <w:spacing w:line="240" w:lineRule="auto"/>
        <w:ind w:firstLine="737"/>
        <w:contextualSpacing/>
        <w:rPr>
          <w:rFonts w:ascii="Times New Roman" w:hAnsi="Times New Roman" w:cs="Times New Roman"/>
          <w:sz w:val="24"/>
          <w:szCs w:val="24"/>
        </w:rPr>
      </w:pPr>
      <w:r w:rsidRPr="00967A91">
        <w:rPr>
          <w:rFonts w:ascii="Times New Roman" w:hAnsi="Times New Roman" w:cs="Times New Roman"/>
          <w:sz w:val="24"/>
          <w:szCs w:val="24"/>
        </w:rPr>
        <w:t>5.2.5. jei tiekėjas pasitelkia ūkio subjektus, kurių pajėgumais remiasi, – įrodymai, kad šie ištekliai bus prieinami per visą sutartinių įsipareigojimų vykdymo laikotarpį;</w:t>
      </w:r>
    </w:p>
    <w:p w14:paraId="7D78DE9E" w14:textId="33BB213D" w:rsidR="003C4493" w:rsidRPr="00967A91" w:rsidRDefault="003C4493" w:rsidP="003C4493">
      <w:pPr>
        <w:widowControl w:val="0"/>
        <w:autoSpaceDE w:val="0"/>
        <w:autoSpaceDN w:val="0"/>
        <w:adjustRightInd w:val="0"/>
        <w:spacing w:line="240" w:lineRule="auto"/>
        <w:ind w:firstLine="737"/>
        <w:contextualSpacing/>
        <w:rPr>
          <w:rFonts w:ascii="Times New Roman" w:hAnsi="Times New Roman" w:cs="Times New Roman"/>
          <w:b/>
          <w:bCs/>
          <w:sz w:val="24"/>
          <w:szCs w:val="24"/>
        </w:rPr>
      </w:pPr>
      <w:r w:rsidRPr="00967A91">
        <w:rPr>
          <w:rFonts w:ascii="Times New Roman" w:hAnsi="Times New Roman" w:cs="Times New Roman"/>
          <w:sz w:val="24"/>
          <w:szCs w:val="24"/>
        </w:rPr>
        <w:t xml:space="preserve">5.2.6. Laisvos formos deklaracijos </w:t>
      </w:r>
      <w:r w:rsidRPr="00967A91">
        <w:rPr>
          <w:rFonts w:ascii="Times New Roman" w:eastAsia="Arial" w:hAnsi="Times New Roman" w:cs="Times New Roman"/>
          <w:sz w:val="24"/>
          <w:szCs w:val="24"/>
        </w:rPr>
        <w:t xml:space="preserve">dėl </w:t>
      </w:r>
      <w:r w:rsidR="00E373C5" w:rsidRPr="00967A91">
        <w:rPr>
          <w:rFonts w:ascii="Times New Roman" w:eastAsia="Arial" w:hAnsi="Times New Roman" w:cs="Times New Roman"/>
          <w:sz w:val="24"/>
          <w:szCs w:val="24"/>
        </w:rPr>
        <w:t xml:space="preserve">tiekėjo </w:t>
      </w:r>
      <w:r w:rsidRPr="00967A91">
        <w:rPr>
          <w:rFonts w:ascii="Times New Roman" w:eastAsia="Arial" w:hAnsi="Times New Roman" w:cs="Times New Roman"/>
          <w:sz w:val="24"/>
          <w:szCs w:val="24"/>
        </w:rPr>
        <w:t>atitikties reikalavimams nurodytiems pirkimo sąlygų 2</w:t>
      </w:r>
      <w:r w:rsidR="00E373C5" w:rsidRPr="00967A91">
        <w:rPr>
          <w:rFonts w:ascii="Times New Roman" w:eastAsia="Arial" w:hAnsi="Times New Roman" w:cs="Times New Roman"/>
          <w:sz w:val="24"/>
          <w:szCs w:val="24"/>
        </w:rPr>
        <w:t xml:space="preserve"> priede</w:t>
      </w:r>
      <w:r w:rsidRPr="00967A91">
        <w:rPr>
          <w:rFonts w:ascii="Times New Roman" w:eastAsia="Arial" w:hAnsi="Times New Roman" w:cs="Times New Roman"/>
          <w:sz w:val="24"/>
          <w:szCs w:val="24"/>
        </w:rPr>
        <w:t xml:space="preserve"> ir </w:t>
      </w:r>
      <w:r w:rsidR="00E373C5" w:rsidRPr="00967A91">
        <w:rPr>
          <w:rFonts w:ascii="Times New Roman" w:eastAsia="Arial" w:hAnsi="Times New Roman" w:cs="Times New Roman"/>
          <w:sz w:val="24"/>
          <w:szCs w:val="24"/>
        </w:rPr>
        <w:t xml:space="preserve">pašalinimo pagrindų nurodytų </w:t>
      </w:r>
      <w:r w:rsidRPr="00967A91">
        <w:rPr>
          <w:rFonts w:ascii="Times New Roman" w:eastAsia="Arial" w:hAnsi="Times New Roman" w:cs="Times New Roman"/>
          <w:sz w:val="24"/>
          <w:szCs w:val="24"/>
        </w:rPr>
        <w:t>4 pried</w:t>
      </w:r>
      <w:r w:rsidR="00E373C5" w:rsidRPr="00967A91">
        <w:rPr>
          <w:rFonts w:ascii="Times New Roman" w:eastAsia="Arial" w:hAnsi="Times New Roman" w:cs="Times New Roman"/>
          <w:sz w:val="24"/>
          <w:szCs w:val="24"/>
        </w:rPr>
        <w:t>e nebuvimo.</w:t>
      </w:r>
      <w:r w:rsidRPr="00967A91">
        <w:rPr>
          <w:rFonts w:ascii="Times New Roman" w:hAnsi="Times New Roman" w:cs="Times New Roman"/>
          <w:sz w:val="24"/>
          <w:szCs w:val="24"/>
        </w:rPr>
        <w:t xml:space="preserve"> </w:t>
      </w:r>
      <w:r w:rsidR="00D3010D">
        <w:rPr>
          <w:rFonts w:ascii="Times New Roman" w:hAnsi="Times New Roman" w:cs="Times New Roman"/>
          <w:sz w:val="24"/>
          <w:szCs w:val="24"/>
        </w:rPr>
        <w:t>(</w:t>
      </w:r>
      <w:r w:rsidR="006402FE" w:rsidRPr="00420621">
        <w:rPr>
          <w:rFonts w:ascii="Times New Roman" w:eastAsia="Arial" w:hAnsi="Times New Roman" w:cs="Times New Roman"/>
          <w:sz w:val="24"/>
          <w:szCs w:val="24"/>
        </w:rPr>
        <w:t>kvalifikaciją įrodančius dokumentus turės pateikti tik pirkimo laimėtojas</w:t>
      </w:r>
      <w:r w:rsidR="006402FE">
        <w:rPr>
          <w:rFonts w:ascii="Times New Roman" w:eastAsia="Arial" w:hAnsi="Times New Roman" w:cs="Times New Roman"/>
          <w:sz w:val="24"/>
          <w:szCs w:val="24"/>
        </w:rPr>
        <w:t>).</w:t>
      </w:r>
    </w:p>
    <w:p w14:paraId="42370B9B" w14:textId="4B3CA8A0" w:rsidR="00BE2020" w:rsidRDefault="00BE2020" w:rsidP="00967A91">
      <w:pPr>
        <w:widowControl w:val="0"/>
        <w:autoSpaceDE w:val="0"/>
        <w:autoSpaceDN w:val="0"/>
        <w:adjustRightInd w:val="0"/>
        <w:spacing w:line="240" w:lineRule="auto"/>
        <w:ind w:firstLine="737"/>
        <w:contextualSpacing/>
        <w:rPr>
          <w:rFonts w:ascii="Times New Roman" w:hAnsi="Times New Roman" w:cs="Times New Roman"/>
          <w:b/>
          <w:bCs/>
          <w:sz w:val="24"/>
          <w:szCs w:val="24"/>
        </w:rPr>
      </w:pPr>
      <w:r w:rsidRPr="00967A91">
        <w:rPr>
          <w:rFonts w:ascii="Times New Roman" w:hAnsi="Times New Roman" w:cs="Times New Roman"/>
          <w:b/>
          <w:bCs/>
          <w:sz w:val="24"/>
          <w:szCs w:val="24"/>
        </w:rPr>
        <w:t>5.2.7. tiekėjo ir jo nurodytų subtiekėjų, jungtinės veiklos partnerių, ūkio subjektų, kurių pajėgumais tiekėjas numato remtis laisvos formos deklaracijos apie Aplinkos apsaugos  vadybos sistemos standartų laikymąsi. ISO, EMAS ar kitus lygiaverčius aplinkos apsaugos vadybos užtikrinimo sertifikatus ar aprašymus turės pateikti tik pirkimo laimėtojas;</w:t>
      </w:r>
    </w:p>
    <w:p w14:paraId="0AC8DE71" w14:textId="4797C47A" w:rsidR="00D3010D" w:rsidRPr="00967A91" w:rsidRDefault="00D3010D" w:rsidP="00D3010D">
      <w:pPr>
        <w:widowControl w:val="0"/>
        <w:autoSpaceDE w:val="0"/>
        <w:autoSpaceDN w:val="0"/>
        <w:adjustRightInd w:val="0"/>
        <w:spacing w:line="240" w:lineRule="auto"/>
        <w:ind w:firstLine="737"/>
        <w:contextualSpacing/>
        <w:rPr>
          <w:rFonts w:ascii="Times New Roman" w:hAnsi="Times New Roman" w:cs="Times New Roman"/>
          <w:b/>
          <w:bCs/>
          <w:sz w:val="24"/>
          <w:szCs w:val="24"/>
        </w:rPr>
      </w:pPr>
      <w:r w:rsidRPr="00D3010D">
        <w:rPr>
          <w:rFonts w:ascii="Times New Roman" w:hAnsi="Times New Roman" w:cs="Times New Roman"/>
          <w:b/>
          <w:bCs/>
          <w:sz w:val="24"/>
          <w:szCs w:val="24"/>
        </w:rPr>
        <w:t xml:space="preserve">5.2.8. </w:t>
      </w:r>
      <w:r w:rsidRPr="00D3010D">
        <w:rPr>
          <w:rFonts w:ascii="Times New Roman" w:hAnsi="Times New Roman" w:cs="Times New Roman"/>
          <w:sz w:val="24"/>
          <w:szCs w:val="24"/>
        </w:rPr>
        <w:t xml:space="preserve">.atitikimą techninės specifikacijos </w:t>
      </w:r>
      <w:r>
        <w:rPr>
          <w:rFonts w:ascii="Times New Roman" w:hAnsi="Times New Roman" w:cs="Times New Roman"/>
          <w:sz w:val="24"/>
          <w:szCs w:val="24"/>
        </w:rPr>
        <w:t>reikalavimams</w:t>
      </w:r>
      <w:r w:rsidRPr="00D3010D">
        <w:rPr>
          <w:rFonts w:ascii="Times New Roman" w:hAnsi="Times New Roman" w:cs="Times New Roman"/>
          <w:sz w:val="24"/>
          <w:szCs w:val="24"/>
        </w:rPr>
        <w:t xml:space="preserve"> įrodan</w:t>
      </w:r>
      <w:r w:rsidR="006402FE">
        <w:rPr>
          <w:rFonts w:ascii="Times New Roman" w:hAnsi="Times New Roman" w:cs="Times New Roman"/>
          <w:sz w:val="24"/>
          <w:szCs w:val="24"/>
        </w:rPr>
        <w:t>čius</w:t>
      </w:r>
      <w:r w:rsidRPr="00D3010D">
        <w:rPr>
          <w:rFonts w:ascii="Times New Roman" w:hAnsi="Times New Roman" w:cs="Times New Roman"/>
          <w:sz w:val="24"/>
          <w:szCs w:val="24"/>
        </w:rPr>
        <w:t xml:space="preserve"> dokument</w:t>
      </w:r>
      <w:r w:rsidR="006402FE">
        <w:rPr>
          <w:rFonts w:ascii="Times New Roman" w:hAnsi="Times New Roman" w:cs="Times New Roman"/>
          <w:sz w:val="24"/>
          <w:szCs w:val="24"/>
        </w:rPr>
        <w:t>us</w:t>
      </w:r>
      <w:r w:rsidRPr="00D3010D">
        <w:rPr>
          <w:rFonts w:ascii="Times New Roman" w:hAnsi="Times New Roman" w:cs="Times New Roman"/>
          <w:sz w:val="24"/>
          <w:szCs w:val="24"/>
        </w:rPr>
        <w:t xml:space="preserve"> (</w:t>
      </w:r>
      <w:r>
        <w:rPr>
          <w:rFonts w:ascii="Times New Roman" w:hAnsi="Times New Roman" w:cs="Times New Roman"/>
          <w:sz w:val="24"/>
          <w:szCs w:val="24"/>
        </w:rPr>
        <w:t xml:space="preserve">gamintojų techniniai dokumentai, </w:t>
      </w:r>
      <w:r w:rsidRPr="00D3010D">
        <w:rPr>
          <w:rFonts w:ascii="Times New Roman" w:hAnsi="Times New Roman" w:cs="Times New Roman"/>
          <w:sz w:val="24"/>
          <w:szCs w:val="24"/>
        </w:rPr>
        <w:t>sertifikatai, bukletai, brošiūros ,  ir kt.).</w:t>
      </w:r>
      <w:r w:rsidR="006402FE" w:rsidRPr="00420621">
        <w:rPr>
          <w:rFonts w:ascii="Times New Roman" w:eastAsia="Arial" w:hAnsi="Times New Roman" w:cs="Times New Roman"/>
          <w:sz w:val="24"/>
          <w:szCs w:val="24"/>
        </w:rPr>
        <w:t xml:space="preserve"> turės pateikti tik pirkimo laimėtojas</w:t>
      </w:r>
      <w:r w:rsidRPr="00967A91">
        <w:rPr>
          <w:rFonts w:ascii="Times New Roman" w:hAnsi="Times New Roman" w:cs="Times New Roman"/>
          <w:b/>
          <w:bCs/>
          <w:sz w:val="24"/>
          <w:szCs w:val="24"/>
        </w:rPr>
        <w:t>.</w:t>
      </w:r>
    </w:p>
    <w:p w14:paraId="210140F2" w14:textId="77777777" w:rsidR="003C4493" w:rsidRPr="00967A91" w:rsidRDefault="003C4493" w:rsidP="003C4493">
      <w:pPr>
        <w:widowControl w:val="0"/>
        <w:autoSpaceDE w:val="0"/>
        <w:autoSpaceDN w:val="0"/>
        <w:adjustRightInd w:val="0"/>
        <w:spacing w:line="240" w:lineRule="auto"/>
        <w:ind w:firstLine="737"/>
        <w:contextualSpacing/>
        <w:rPr>
          <w:rFonts w:ascii="Times New Roman" w:hAnsi="Times New Roman" w:cs="Times New Roman"/>
          <w:b/>
          <w:bCs/>
          <w:sz w:val="24"/>
          <w:szCs w:val="24"/>
        </w:rPr>
      </w:pPr>
      <w:r w:rsidRPr="00967A91">
        <w:rPr>
          <w:rFonts w:ascii="Times New Roman" w:eastAsia="Calibri" w:hAnsi="Times New Roman" w:cs="Times New Roman"/>
          <w:sz w:val="24"/>
          <w:szCs w:val="24"/>
        </w:rPr>
        <w:t xml:space="preserve">5.3. Pasiūlymas </w:t>
      </w:r>
      <w:r w:rsidRPr="00967A91">
        <w:rPr>
          <w:rFonts w:ascii="Times New Roman" w:eastAsia="Calibri" w:hAnsi="Times New Roman" w:cs="Times New Roman"/>
          <w:b/>
          <w:bCs/>
          <w:sz w:val="24"/>
          <w:szCs w:val="24"/>
        </w:rPr>
        <w:t>gali būti</w:t>
      </w:r>
      <w:r w:rsidRPr="00967A91">
        <w:rPr>
          <w:rFonts w:ascii="Times New Roman" w:eastAsia="Calibri" w:hAnsi="Times New Roman" w:cs="Times New Roman"/>
          <w:sz w:val="24"/>
          <w:szCs w:val="24"/>
        </w:rPr>
        <w:t xml:space="preserve"> pasirašytas fiziniu arba kvalifikuotu elektroniniu parašu. Jeigu tiekėjas dokumentus tvirtina naudodamas elektroninį, o ne fizinį parašą, elektroninis parašas turi atitikti VPĮ 22 straipsnio 11 dalies 2 ir 3 punktuose nustatytus reikalavimus. </w:t>
      </w:r>
      <w:r w:rsidRPr="00967A91">
        <w:rPr>
          <w:rFonts w:ascii="Times New Roman" w:hAnsi="Times New Roman" w:cs="Times New Roman"/>
          <w:sz w:val="24"/>
          <w:szCs w:val="24"/>
        </w:rPr>
        <w:t>Perkančiajai organizacijai kilus abejonių dėl dokumentų tikrumo, ji turi teisę reikalauti pateikti dokumentų originalus.</w:t>
      </w:r>
      <w:r w:rsidRPr="00967A91">
        <w:rPr>
          <w:rFonts w:ascii="Times New Roman" w:eastAsia="Calibri" w:hAnsi="Times New Roman" w:cs="Times New Roman"/>
          <w:sz w:val="24"/>
          <w:szCs w:val="24"/>
        </w:rPr>
        <w:t xml:space="preserve"> Gali būti:</w:t>
      </w:r>
    </w:p>
    <w:p w14:paraId="48254CF8" w14:textId="77777777" w:rsidR="003C4493" w:rsidRPr="00967A91" w:rsidRDefault="003C4493" w:rsidP="003C4493">
      <w:pPr>
        <w:spacing w:line="240" w:lineRule="auto"/>
        <w:ind w:firstLine="709"/>
        <w:contextualSpacing/>
        <w:rPr>
          <w:rFonts w:ascii="Times New Roman" w:hAnsi="Times New Roman" w:cs="Times New Roman"/>
          <w:sz w:val="24"/>
          <w:szCs w:val="24"/>
        </w:rPr>
      </w:pPr>
      <w:r w:rsidRPr="00967A91">
        <w:rPr>
          <w:rFonts w:ascii="Times New Roman" w:eastAsia="Calibri" w:hAnsi="Times New Roman" w:cs="Times New Roman"/>
          <w:sz w:val="24"/>
          <w:szCs w:val="24"/>
        </w:rPr>
        <w:t>5.3.1. pateikiami kvalifikuotu elektroniniu parašu pasirašyti elektroninėmis priemonėmis suformuoti dokumentai;</w:t>
      </w:r>
    </w:p>
    <w:p w14:paraId="5A06A3C1" w14:textId="77777777" w:rsidR="003C4493" w:rsidRPr="00967A91" w:rsidRDefault="003C4493" w:rsidP="003C4493">
      <w:pPr>
        <w:pStyle w:val="Sraopastraipa"/>
        <w:spacing w:line="240" w:lineRule="auto"/>
        <w:ind w:left="0"/>
        <w:rPr>
          <w:rFonts w:ascii="Times New Roman" w:hAnsi="Times New Roman" w:cs="Times New Roman"/>
          <w:sz w:val="24"/>
          <w:szCs w:val="24"/>
        </w:rPr>
      </w:pPr>
      <w:r w:rsidRPr="00967A91">
        <w:rPr>
          <w:rFonts w:ascii="Times New Roman" w:eastAsia="Calibri" w:hAnsi="Times New Roman" w:cs="Times New Roman"/>
          <w:sz w:val="24"/>
          <w:szCs w:val="24"/>
        </w:rPr>
        <w:t>5.3.2. skaitmeninės dokumentų kopijos (fiziniu parašu tvirtinami dokumentai turi būti pateikiami pasirašyti ir nuskenuoti).</w:t>
      </w:r>
    </w:p>
    <w:p w14:paraId="5F73AAF3" w14:textId="77777777" w:rsidR="003C4493" w:rsidRPr="00967A91" w:rsidRDefault="003C4493" w:rsidP="003C4493">
      <w:pPr>
        <w:pStyle w:val="Sraopastraipa"/>
        <w:spacing w:line="240" w:lineRule="auto"/>
        <w:ind w:left="0"/>
        <w:rPr>
          <w:rFonts w:ascii="Times New Roman" w:hAnsi="Times New Roman" w:cs="Times New Roman"/>
          <w:sz w:val="24"/>
          <w:szCs w:val="24"/>
        </w:rPr>
      </w:pPr>
      <w:r w:rsidRPr="00967A91">
        <w:rPr>
          <w:rFonts w:ascii="Times New Roman" w:eastAsia="Arial" w:hAnsi="Times New Roman" w:cs="Times New Roman"/>
          <w:sz w:val="24"/>
          <w:szCs w:val="24"/>
        </w:rPr>
        <w:t xml:space="preserve">5.4. Pasiūlymas turi būti parengtas lietuvių kalba. Jei kurie nors su pasiūlymu teikiami dokumentai parengti ne ta kalba, kuria reikalaujama, turi būti pateiktas tikslus vertimas į reikalaujamą kalbą. </w:t>
      </w:r>
    </w:p>
    <w:p w14:paraId="73720D9B" w14:textId="77777777" w:rsidR="003C4493" w:rsidRPr="00967A91" w:rsidRDefault="003C4493" w:rsidP="003C4493">
      <w:pPr>
        <w:pStyle w:val="Sraopastraipa"/>
        <w:spacing w:line="240" w:lineRule="auto"/>
        <w:ind w:left="0"/>
        <w:rPr>
          <w:rFonts w:ascii="Times New Roman" w:hAnsi="Times New Roman" w:cs="Times New Roman"/>
          <w:sz w:val="24"/>
          <w:szCs w:val="24"/>
        </w:rPr>
      </w:pPr>
      <w:r w:rsidRPr="00967A91">
        <w:rPr>
          <w:rFonts w:ascii="Times New Roman" w:hAnsi="Times New Roman" w:cs="Times New Roman"/>
          <w:sz w:val="24"/>
          <w:szCs w:val="24"/>
        </w:rPr>
        <w:t>5.5. Pasiūlymuose nurodytos kainos bus vertinamos eurais</w:t>
      </w:r>
      <w:r w:rsidRPr="00967A91">
        <w:rPr>
          <w:rFonts w:ascii="Times New Roman" w:eastAsia="Calibri" w:hAnsi="Times New Roman" w:cs="Times New Roman"/>
          <w:sz w:val="24"/>
          <w:szCs w:val="24"/>
        </w:rPr>
        <w:t>.</w:t>
      </w:r>
      <w:r w:rsidRPr="00967A9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80F1A2" w14:textId="77777777" w:rsidR="003C4493" w:rsidRPr="00967A91" w:rsidRDefault="003C4493" w:rsidP="003C4493">
      <w:pPr>
        <w:pStyle w:val="Sraopastraipa"/>
        <w:spacing w:after="160" w:line="240" w:lineRule="auto"/>
        <w:ind w:left="0" w:firstLine="710"/>
        <w:rPr>
          <w:rFonts w:ascii="Times New Roman" w:eastAsia="Arial" w:hAnsi="Times New Roman" w:cs="Times New Roman"/>
          <w:color w:val="7030A0"/>
          <w:sz w:val="24"/>
          <w:szCs w:val="24"/>
        </w:rPr>
      </w:pPr>
      <w:r w:rsidRPr="00967A91">
        <w:rPr>
          <w:rFonts w:ascii="Times New Roman" w:eastAsia="Arial" w:hAnsi="Times New Roman" w:cs="Times New Roman"/>
          <w:sz w:val="24"/>
          <w:szCs w:val="24"/>
        </w:rPr>
        <w:t xml:space="preserve">5.6. Bendra pasiūlymo kaina (sąnaudos) su PVM  turi būti nurodoma dviejų skaitmenų po kablelio tikslumu. Šią kainą sudarančios kainos sudedamosios dalys ar įkainiai gali būti išreikšti neribojant skaitmenų po kablelio kiekio. </w:t>
      </w:r>
    </w:p>
    <w:p w14:paraId="62C2DDA5" w14:textId="77777777" w:rsidR="003C4493" w:rsidRPr="00967A91" w:rsidRDefault="003C4493" w:rsidP="003C4493">
      <w:pPr>
        <w:pStyle w:val="Sraopastraipa"/>
        <w:spacing w:after="160" w:line="240" w:lineRule="auto"/>
        <w:ind w:left="710" w:firstLine="0"/>
        <w:rPr>
          <w:rFonts w:ascii="Times New Roman" w:hAnsi="Times New Roman" w:cs="Times New Roman"/>
          <w:sz w:val="24"/>
          <w:szCs w:val="24"/>
        </w:rPr>
      </w:pPr>
      <w:r w:rsidRPr="00967A91">
        <w:rPr>
          <w:rFonts w:ascii="Times New Roman" w:eastAsia="Arial" w:hAnsi="Times New Roman" w:cs="Times New Roman"/>
          <w:sz w:val="24"/>
          <w:szCs w:val="24"/>
        </w:rPr>
        <w:t xml:space="preserve">5.7. Tiekėjų pasiūlymuose nurodytos kainos bus vertinamos </w:t>
      </w:r>
      <w:r w:rsidRPr="00967A91">
        <w:rPr>
          <w:rFonts w:ascii="Times New Roman" w:hAnsi="Times New Roman" w:cs="Times New Roman"/>
          <w:sz w:val="24"/>
          <w:szCs w:val="24"/>
        </w:rPr>
        <w:t xml:space="preserve">ir lyginamos su visais mokesčiais, įskaitant PVM. </w:t>
      </w:r>
    </w:p>
    <w:p w14:paraId="5D6AA436" w14:textId="2DE7D180" w:rsidR="009C66EF" w:rsidRPr="00967A91"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967A91"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A42BD7" w:rsidRDefault="00F527B1" w:rsidP="00F77A5D">
      <w:pPr>
        <w:pStyle w:val="paragrafesrasas2lygis"/>
        <w:spacing w:line="240" w:lineRule="auto"/>
        <w:rPr>
          <w:sz w:val="21"/>
          <w:szCs w:val="21"/>
        </w:rPr>
      </w:pPr>
    </w:p>
    <w:p w14:paraId="3946E33E" w14:textId="65B6C219" w:rsidR="00F527B1" w:rsidRPr="00A42BD7" w:rsidRDefault="00E85882" w:rsidP="003F5D40">
      <w:pPr>
        <w:pStyle w:val="Antrat1"/>
        <w:spacing w:before="0" w:after="0" w:line="300" w:lineRule="auto"/>
        <w:ind w:left="357" w:firstLine="0"/>
        <w:rPr>
          <w:rFonts w:ascii="Times New Roman" w:hAnsi="Times New Roman" w:cs="Times New Roman"/>
          <w:color w:val="auto"/>
        </w:rPr>
      </w:pPr>
      <w:bookmarkStart w:id="16" w:name="_Toc192278201"/>
      <w:r w:rsidRPr="00A42BD7">
        <w:rPr>
          <w:rFonts w:ascii="Times New Roman" w:hAnsi="Times New Roman" w:cs="Times New Roman"/>
          <w:color w:val="auto"/>
        </w:rPr>
        <w:t>6</w:t>
      </w:r>
      <w:r w:rsidR="003F5D40" w:rsidRPr="00A42BD7">
        <w:rPr>
          <w:rFonts w:ascii="Times New Roman" w:hAnsi="Times New Roman" w:cs="Times New Roman"/>
          <w:color w:val="auto"/>
        </w:rPr>
        <w:t xml:space="preserve">. </w:t>
      </w:r>
      <w:r w:rsidR="00E62E95" w:rsidRPr="00A42BD7">
        <w:rPr>
          <w:rFonts w:ascii="Times New Roman" w:hAnsi="Times New Roman" w:cs="Times New Roman"/>
          <w:color w:val="auto"/>
        </w:rPr>
        <w:t>Pasiūlymo galiojimo užtikrinimas</w:t>
      </w:r>
      <w:bookmarkEnd w:id="16"/>
    </w:p>
    <w:p w14:paraId="7A210472" w14:textId="77777777" w:rsidR="003D73C2" w:rsidRPr="00A42BD7" w:rsidRDefault="003D73C2" w:rsidP="00C17335">
      <w:pPr>
        <w:ind w:firstLine="0"/>
        <w:rPr>
          <w:rFonts w:ascii="Times New Roman" w:hAnsi="Times New Roman" w:cs="Times New Roman"/>
          <w:i/>
          <w:iCs/>
          <w:color w:val="7030A0"/>
        </w:rPr>
      </w:pPr>
    </w:p>
    <w:p w14:paraId="7203423F" w14:textId="1AC8D401" w:rsidR="00F527B1" w:rsidRPr="00967A91" w:rsidRDefault="007F65C2" w:rsidP="009573D5">
      <w:pPr>
        <w:pStyle w:val="Sraopastraipa"/>
        <w:spacing w:line="240" w:lineRule="auto"/>
        <w:ind w:left="0" w:firstLine="709"/>
        <w:rPr>
          <w:rFonts w:ascii="Times New Roman" w:hAnsi="Times New Roman" w:cs="Times New Roman"/>
          <w:sz w:val="24"/>
          <w:szCs w:val="24"/>
        </w:rPr>
      </w:pPr>
      <w:r w:rsidRPr="00967A91">
        <w:rPr>
          <w:rFonts w:ascii="Times New Roman" w:hAnsi="Times New Roman" w:cs="Times New Roman"/>
          <w:sz w:val="24"/>
          <w:szCs w:val="24"/>
        </w:rPr>
        <w:lastRenderedPageBreak/>
        <w:t>6</w:t>
      </w:r>
      <w:r w:rsidR="003F5D40" w:rsidRPr="00967A91">
        <w:rPr>
          <w:rFonts w:ascii="Times New Roman" w:hAnsi="Times New Roman" w:cs="Times New Roman"/>
          <w:sz w:val="24"/>
          <w:szCs w:val="24"/>
        </w:rPr>
        <w:t xml:space="preserve">.1. </w:t>
      </w:r>
      <w:r w:rsidR="00504AD9" w:rsidRPr="00967A9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FDCB378" w:rsidR="00F527B1" w:rsidRPr="00A42BD7" w:rsidRDefault="00F527B1" w:rsidP="00F77A5D">
      <w:pPr>
        <w:pStyle w:val="Sraopastraipa"/>
        <w:spacing w:line="240" w:lineRule="auto"/>
        <w:ind w:left="697" w:firstLine="0"/>
        <w:rPr>
          <w:rFonts w:ascii="Times New Roman" w:hAnsi="Times New Roman" w:cs="Times New Roman"/>
        </w:rPr>
      </w:pPr>
    </w:p>
    <w:p w14:paraId="02130E4D" w14:textId="025A7EB0" w:rsidR="009573D5" w:rsidRPr="00A42BD7" w:rsidRDefault="00B52705">
      <w:pPr>
        <w:pStyle w:val="Antrat1"/>
        <w:numPr>
          <w:ilvl w:val="0"/>
          <w:numId w:val="6"/>
        </w:numPr>
        <w:spacing w:before="0" w:after="0" w:line="300" w:lineRule="auto"/>
        <w:ind w:left="425" w:firstLine="0"/>
        <w:rPr>
          <w:rFonts w:ascii="Times New Roman" w:hAnsi="Times New Roman" w:cs="Times New Roman"/>
        </w:rPr>
      </w:pPr>
      <w:bookmarkStart w:id="17" w:name="_Toc15392775"/>
      <w:bookmarkStart w:id="18" w:name="_Toc192278202"/>
      <w:r w:rsidRPr="00A42BD7">
        <w:rPr>
          <w:rFonts w:ascii="Times New Roman" w:hAnsi="Times New Roman" w:cs="Times New Roman"/>
          <w:color w:val="auto"/>
        </w:rPr>
        <w:t>P</w:t>
      </w:r>
      <w:bookmarkEnd w:id="17"/>
      <w:r w:rsidR="00E62E95" w:rsidRPr="00A42BD7">
        <w:rPr>
          <w:rFonts w:ascii="Times New Roman" w:hAnsi="Times New Roman" w:cs="Times New Roman"/>
          <w:color w:val="auto"/>
        </w:rPr>
        <w:t xml:space="preserve">asiūlymų </w:t>
      </w:r>
      <w:r w:rsidR="00A84437" w:rsidRPr="00A42BD7">
        <w:rPr>
          <w:rFonts w:ascii="Times New Roman" w:hAnsi="Times New Roman" w:cs="Times New Roman"/>
          <w:color w:val="auto"/>
        </w:rPr>
        <w:t>vertinimas</w:t>
      </w:r>
      <w:bookmarkEnd w:id="18"/>
    </w:p>
    <w:p w14:paraId="6E02D6E3" w14:textId="77777777" w:rsidR="00091862" w:rsidRPr="00A42BD7" w:rsidRDefault="00091862" w:rsidP="00F77A5D">
      <w:pPr>
        <w:pStyle w:val="Sraopastraipa"/>
        <w:spacing w:line="240" w:lineRule="auto"/>
        <w:ind w:left="0" w:firstLine="709"/>
        <w:rPr>
          <w:rFonts w:ascii="Times New Roman" w:eastAsia="Calibri" w:hAnsi="Times New Roman" w:cs="Times New Roman"/>
        </w:rPr>
      </w:pPr>
    </w:p>
    <w:p w14:paraId="6EDF9666" w14:textId="77777777" w:rsidR="00EA4243" w:rsidRPr="00967A91" w:rsidRDefault="00EA4243" w:rsidP="00EA4243">
      <w:pPr>
        <w:pStyle w:val="Sraopastraipa"/>
        <w:spacing w:line="240" w:lineRule="auto"/>
        <w:ind w:left="0" w:firstLine="709"/>
        <w:rPr>
          <w:rFonts w:ascii="Times New Roman" w:eastAsia="Calibri" w:hAnsi="Times New Roman" w:cs="Times New Roman"/>
          <w:sz w:val="24"/>
          <w:szCs w:val="24"/>
        </w:rPr>
      </w:pPr>
      <w:r w:rsidRPr="00967A91">
        <w:rPr>
          <w:rFonts w:ascii="Times New Roman" w:eastAsia="Calibri" w:hAnsi="Times New Roman" w:cs="Times New Roman"/>
          <w:sz w:val="24"/>
          <w:szCs w:val="24"/>
        </w:rPr>
        <w:t xml:space="preserve">7.1. </w:t>
      </w:r>
      <w:r w:rsidRPr="00967A91">
        <w:rPr>
          <w:rFonts w:ascii="Times New Roman" w:hAnsi="Times New Roman" w:cs="Times New Roman"/>
          <w:sz w:val="24"/>
          <w:szCs w:val="24"/>
        </w:rPr>
        <w:t>Perkančioji organizacija</w:t>
      </w:r>
      <w:r w:rsidRPr="00967A91">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priede </w:t>
      </w:r>
      <w:r w:rsidRPr="00967A91">
        <w:rPr>
          <w:rFonts w:ascii="Times New Roman" w:eastAsia="Calibri" w:hAnsi="Times New Roman" w:cs="Times New Roman"/>
          <w:b/>
          <w:bCs/>
          <w:sz w:val="24"/>
          <w:szCs w:val="24"/>
        </w:rPr>
        <w:t>3</w:t>
      </w:r>
      <w:r w:rsidRPr="00967A91">
        <w:rPr>
          <w:rFonts w:ascii="Times New Roman" w:eastAsia="Calibri" w:hAnsi="Times New Roman" w:cs="Times New Roman"/>
          <w:b/>
          <w:bCs/>
          <w:color w:val="00B050"/>
          <w:sz w:val="24"/>
          <w:szCs w:val="24"/>
        </w:rPr>
        <w:t xml:space="preserve"> </w:t>
      </w:r>
      <w:r w:rsidRPr="00967A91">
        <w:rPr>
          <w:rFonts w:ascii="Times New Roman" w:eastAsia="Calibri" w:hAnsi="Times New Roman" w:cs="Times New Roman"/>
          <w:b/>
          <w:bCs/>
          <w:sz w:val="24"/>
          <w:szCs w:val="24"/>
        </w:rPr>
        <w:t>priede</w:t>
      </w:r>
      <w:r w:rsidRPr="00967A91">
        <w:rPr>
          <w:rFonts w:ascii="Times New Roman" w:eastAsia="Calibri" w:hAnsi="Times New Roman" w:cs="Times New Roman"/>
          <w:sz w:val="24"/>
          <w:szCs w:val="24"/>
        </w:rPr>
        <w:t>.</w:t>
      </w:r>
    </w:p>
    <w:p w14:paraId="1299B594" w14:textId="77777777" w:rsidR="00EA4243" w:rsidRPr="00967A91" w:rsidRDefault="00EA4243" w:rsidP="00EA4243">
      <w:pPr>
        <w:pStyle w:val="Sraopastraipa"/>
        <w:spacing w:line="240" w:lineRule="auto"/>
        <w:ind w:left="0"/>
        <w:rPr>
          <w:rStyle w:val="cf01"/>
          <w:rFonts w:ascii="Times New Roman" w:hAnsi="Times New Roman" w:cs="Times New Roman"/>
          <w:b/>
          <w:bCs/>
          <w:sz w:val="24"/>
          <w:szCs w:val="24"/>
          <w:u w:val="single"/>
        </w:rPr>
      </w:pPr>
      <w:r w:rsidRPr="00967A91">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r w:rsidRPr="00967A91">
        <w:rPr>
          <w:rStyle w:val="cf01"/>
          <w:rFonts w:ascii="Times New Roman" w:hAnsi="Times New Roman" w:cs="Times New Roman"/>
          <w:b/>
          <w:bCs/>
          <w:sz w:val="24"/>
          <w:szCs w:val="24"/>
          <w:u w:val="single"/>
        </w:rPr>
        <w:t xml:space="preserve"> </w:t>
      </w:r>
    </w:p>
    <w:p w14:paraId="2DD79F3F" w14:textId="77777777" w:rsidR="00EA4243" w:rsidRPr="00967A91" w:rsidRDefault="00EA4243" w:rsidP="00EA4243">
      <w:pPr>
        <w:pStyle w:val="Sraopastraipa"/>
        <w:spacing w:line="240" w:lineRule="auto"/>
        <w:ind w:left="0"/>
        <w:rPr>
          <w:rStyle w:val="cf01"/>
          <w:rFonts w:ascii="Times New Roman" w:hAnsi="Times New Roman" w:cs="Times New Roman"/>
          <w:b/>
          <w:bCs/>
          <w:sz w:val="24"/>
          <w:szCs w:val="24"/>
          <w:u w:val="single"/>
        </w:rPr>
      </w:pPr>
      <w:r w:rsidRPr="00967A91">
        <w:rPr>
          <w:rStyle w:val="cf01"/>
          <w:rFonts w:ascii="Times New Roman" w:hAnsi="Times New Roman" w:cs="Times New Roman"/>
          <w:b/>
          <w:bCs/>
          <w:sz w:val="24"/>
          <w:szCs w:val="24"/>
          <w:u w:val="single"/>
        </w:rPr>
        <w:t xml:space="preserve">7.3. Perkančioji organizacija atmes tiekėjo pasiūlymą, jeigu kartu su pasiūlymu nebus pateikti šie pirkimo sąlygose reikalaujami pateikti dokumentai: </w:t>
      </w:r>
    </w:p>
    <w:p w14:paraId="4404FB5E" w14:textId="77777777" w:rsidR="00EA4243" w:rsidRPr="00967A91" w:rsidRDefault="00EA4243" w:rsidP="00EA4243">
      <w:pPr>
        <w:pStyle w:val="Sraopastraipa"/>
        <w:spacing w:line="240" w:lineRule="auto"/>
        <w:ind w:left="0"/>
        <w:rPr>
          <w:rFonts w:ascii="Times New Roman" w:hAnsi="Times New Roman" w:cs="Times New Roman"/>
          <w:sz w:val="24"/>
          <w:szCs w:val="24"/>
        </w:rPr>
      </w:pPr>
      <w:r w:rsidRPr="00967A91">
        <w:rPr>
          <w:rStyle w:val="cf01"/>
          <w:rFonts w:ascii="Times New Roman" w:hAnsi="Times New Roman" w:cs="Times New Roman"/>
          <w:sz w:val="24"/>
          <w:szCs w:val="24"/>
        </w:rPr>
        <w:t xml:space="preserve">7.3.1. Pasiūlymas </w:t>
      </w:r>
      <w:r w:rsidRPr="00967A91">
        <w:rPr>
          <w:rFonts w:ascii="Times New Roman" w:hAnsi="Times New Roman" w:cs="Times New Roman"/>
          <w:sz w:val="24"/>
          <w:szCs w:val="24"/>
        </w:rPr>
        <w:t xml:space="preserve">parengtas pagal specialiųjų pirkimo sąlygų </w:t>
      </w:r>
      <w:r w:rsidRPr="00967A91">
        <w:rPr>
          <w:rFonts w:ascii="Times New Roman" w:hAnsi="Times New Roman" w:cs="Times New Roman"/>
          <w:b/>
          <w:bCs/>
          <w:sz w:val="24"/>
          <w:szCs w:val="24"/>
        </w:rPr>
        <w:t>5 priede</w:t>
      </w:r>
      <w:r w:rsidRPr="00967A91">
        <w:rPr>
          <w:rFonts w:ascii="Times New Roman" w:hAnsi="Times New Roman" w:cs="Times New Roman"/>
          <w:sz w:val="24"/>
          <w:szCs w:val="24"/>
        </w:rPr>
        <w:t xml:space="preserve"> pateiktą pasiūlymo formą.</w:t>
      </w:r>
    </w:p>
    <w:p w14:paraId="5F28C774" w14:textId="73F14EAB" w:rsidR="00F5411E" w:rsidRPr="00967A91"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A42BD7" w:rsidRDefault="00D83C57" w:rsidP="004A0305">
      <w:pPr>
        <w:pStyle w:val="Antrat1"/>
        <w:tabs>
          <w:tab w:val="left" w:pos="567"/>
        </w:tabs>
        <w:spacing w:line="20" w:lineRule="atLeast"/>
        <w:ind w:firstLine="0"/>
        <w:contextualSpacing/>
        <w:rPr>
          <w:rFonts w:ascii="Times New Roman" w:hAnsi="Times New Roman" w:cs="Times New Roman"/>
        </w:rPr>
      </w:pPr>
      <w:bookmarkStart w:id="19" w:name="_Ref39425999"/>
      <w:bookmarkStart w:id="20" w:name="_Ref39426005"/>
      <w:bookmarkStart w:id="21" w:name="_Toc126333937"/>
      <w:bookmarkStart w:id="22" w:name="_Toc192278203"/>
      <w:r w:rsidRPr="00A42BD7">
        <w:rPr>
          <w:rFonts w:ascii="Times New Roman" w:hAnsi="Times New Roman" w:cs="Times New Roman"/>
        </w:rPr>
        <w:t>8. Sutarties sudarymas</w:t>
      </w:r>
      <w:bookmarkEnd w:id="19"/>
      <w:bookmarkEnd w:id="20"/>
      <w:bookmarkEnd w:id="21"/>
      <w:bookmarkEnd w:id="22"/>
    </w:p>
    <w:p w14:paraId="4B42B3B3" w14:textId="00116B3B" w:rsidR="00D83C57" w:rsidRPr="00A42BD7" w:rsidRDefault="00D83C57" w:rsidP="000003B6">
      <w:pPr>
        <w:spacing w:line="240" w:lineRule="auto"/>
        <w:ind w:left="284" w:hanging="284"/>
        <w:rPr>
          <w:rFonts w:ascii="Times New Roman" w:hAnsi="Times New Roman" w:cs="Times New Roman"/>
          <w:color w:val="000000" w:themeColor="text1"/>
        </w:rPr>
      </w:pPr>
    </w:p>
    <w:p w14:paraId="4006AD6A" w14:textId="45CC1207" w:rsidR="00D83C57" w:rsidRPr="00967A91"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967A91">
        <w:rPr>
          <w:rFonts w:ascii="Times New Roman" w:hAnsi="Times New Roman" w:cs="Times New Roman"/>
          <w:color w:val="000000" w:themeColor="text1"/>
          <w:sz w:val="24"/>
          <w:szCs w:val="24"/>
        </w:rPr>
        <w:t xml:space="preserve">8.1. </w:t>
      </w:r>
      <w:r w:rsidR="00D83C57" w:rsidRPr="00967A9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67A91">
        <w:rPr>
          <w:rFonts w:ascii="Times New Roman" w:hAnsi="Times New Roman" w:cs="Times New Roman"/>
          <w:color w:val="0070C0"/>
          <w:sz w:val="24"/>
          <w:szCs w:val="24"/>
        </w:rPr>
        <w:t xml:space="preserve"> </w:t>
      </w:r>
      <w:r w:rsidR="00D83C57" w:rsidRPr="00967A9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967A91">
        <w:rPr>
          <w:rFonts w:ascii="Times New Roman" w:hAnsi="Times New Roman" w:cs="Times New Roman"/>
          <w:sz w:val="24"/>
          <w:szCs w:val="24"/>
        </w:rPr>
        <w:t>Sutarties sąlygos pateikiamos</w:t>
      </w:r>
      <w:r w:rsidR="00F56579" w:rsidRPr="00967A91">
        <w:rPr>
          <w:rFonts w:ascii="Times New Roman" w:hAnsi="Times New Roman" w:cs="Times New Roman"/>
          <w:sz w:val="24"/>
          <w:szCs w:val="24"/>
        </w:rPr>
        <w:t xml:space="preserve"> specialiųjų pirkimo sąlygų</w:t>
      </w:r>
      <w:r w:rsidR="00D83C57" w:rsidRPr="00967A91">
        <w:rPr>
          <w:rFonts w:ascii="Times New Roman" w:hAnsi="Times New Roman" w:cs="Times New Roman"/>
          <w:sz w:val="24"/>
          <w:szCs w:val="24"/>
        </w:rPr>
        <w:t xml:space="preserve"> </w:t>
      </w:r>
      <w:r w:rsidR="006E2C1F" w:rsidRPr="00967A91">
        <w:rPr>
          <w:rFonts w:ascii="Times New Roman" w:hAnsi="Times New Roman" w:cs="Times New Roman"/>
          <w:b/>
          <w:bCs/>
          <w:sz w:val="24"/>
          <w:szCs w:val="24"/>
        </w:rPr>
        <w:t>7 priede</w:t>
      </w:r>
      <w:r w:rsidR="006E2C1F" w:rsidRPr="00967A91">
        <w:rPr>
          <w:rFonts w:ascii="Times New Roman" w:hAnsi="Times New Roman" w:cs="Times New Roman"/>
          <w:sz w:val="24"/>
          <w:szCs w:val="24"/>
        </w:rPr>
        <w:t xml:space="preserve"> </w:t>
      </w:r>
      <w:r w:rsidR="006E2C1F" w:rsidRPr="00967A91">
        <w:rPr>
          <w:rFonts w:ascii="Times New Roman" w:hAnsi="Times New Roman" w:cs="Times New Roman"/>
          <w:b/>
          <w:bCs/>
          <w:sz w:val="24"/>
          <w:szCs w:val="24"/>
        </w:rPr>
        <w:t xml:space="preserve">„Sutarties projektas“ </w:t>
      </w:r>
      <w:r w:rsidR="00F56579" w:rsidRPr="00967A91">
        <w:rPr>
          <w:rFonts w:ascii="Times New Roman" w:hAnsi="Times New Roman" w:cs="Times New Roman"/>
          <w:b/>
          <w:bCs/>
          <w:sz w:val="24"/>
          <w:szCs w:val="24"/>
        </w:rPr>
        <w:t>.</w:t>
      </w:r>
      <w:r w:rsidR="00F56579" w:rsidRPr="00967A91">
        <w:rPr>
          <w:rFonts w:ascii="Times New Roman" w:hAnsi="Times New Roman" w:cs="Times New Roman"/>
          <w:sz w:val="24"/>
          <w:szCs w:val="24"/>
        </w:rPr>
        <w:t xml:space="preserve"> </w:t>
      </w:r>
    </w:p>
    <w:p w14:paraId="10559D25" w14:textId="77777777" w:rsidR="00F5411E" w:rsidRPr="00A42BD7" w:rsidRDefault="00F5411E" w:rsidP="00F77A5D">
      <w:pPr>
        <w:pStyle w:val="Betarp"/>
        <w:contextualSpacing/>
        <w:rPr>
          <w:rFonts w:ascii="Times New Roman" w:hAnsi="Times New Roman" w:cs="Times New Roman"/>
          <w:color w:val="00B050"/>
        </w:rPr>
      </w:pPr>
    </w:p>
    <w:p w14:paraId="7B6389DF" w14:textId="3463DB23" w:rsidR="00CB5907" w:rsidRPr="00A42BD7" w:rsidRDefault="00CB5907" w:rsidP="00F77A5D">
      <w:pPr>
        <w:pStyle w:val="Betarp"/>
        <w:spacing w:line="276" w:lineRule="auto"/>
        <w:contextualSpacing/>
        <w:jc w:val="left"/>
        <w:rPr>
          <w:rFonts w:ascii="Times New Roman" w:eastAsiaTheme="minorHAnsi" w:hAnsi="Times New Roman" w:cs="Times New Roman"/>
        </w:rPr>
      </w:pPr>
    </w:p>
    <w:p w14:paraId="12A01B89" w14:textId="77777777" w:rsidR="00AE7102" w:rsidRPr="00A42BD7"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A42BD7"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A42BD7" w:rsidRDefault="00D83C57" w:rsidP="00DA4A0C">
      <w:pPr>
        <w:pStyle w:val="Antrat1"/>
        <w:spacing w:before="0" w:after="0" w:line="300" w:lineRule="auto"/>
        <w:ind w:firstLine="0"/>
        <w:rPr>
          <w:rFonts w:ascii="Times New Roman" w:hAnsi="Times New Roman" w:cs="Times New Roman"/>
          <w:color w:val="auto"/>
        </w:rPr>
      </w:pPr>
      <w:bookmarkStart w:id="23" w:name="_Toc192278204"/>
      <w:r w:rsidRPr="00A42BD7">
        <w:rPr>
          <w:rFonts w:ascii="Times New Roman" w:hAnsi="Times New Roman" w:cs="Times New Roman"/>
          <w:color w:val="auto"/>
        </w:rPr>
        <w:t xml:space="preserve">9. </w:t>
      </w:r>
      <w:r w:rsidR="00274B64" w:rsidRPr="00A42BD7">
        <w:rPr>
          <w:rFonts w:ascii="Times New Roman" w:hAnsi="Times New Roman" w:cs="Times New Roman"/>
          <w:color w:val="auto"/>
        </w:rPr>
        <w:t>K</w:t>
      </w:r>
      <w:r w:rsidR="00A84437" w:rsidRPr="00A42BD7">
        <w:rPr>
          <w:rFonts w:ascii="Times New Roman" w:hAnsi="Times New Roman" w:cs="Times New Roman"/>
          <w:color w:val="auto"/>
        </w:rPr>
        <w:t>itos sąlygos</w:t>
      </w:r>
      <w:bookmarkEnd w:id="23"/>
      <w:r w:rsidR="00A84437" w:rsidRPr="00A42BD7">
        <w:rPr>
          <w:rFonts w:ascii="Times New Roman" w:hAnsi="Times New Roman" w:cs="Times New Roman"/>
          <w:color w:val="auto"/>
        </w:rPr>
        <w:t xml:space="preserve"> </w:t>
      </w:r>
    </w:p>
    <w:p w14:paraId="683415D2" w14:textId="77777777" w:rsidR="006E2C1F" w:rsidRPr="00A42BD7" w:rsidRDefault="006E2C1F" w:rsidP="00F77A5D">
      <w:pPr>
        <w:pStyle w:val="Betarp"/>
        <w:spacing w:line="276" w:lineRule="auto"/>
        <w:ind w:firstLine="0"/>
        <w:contextualSpacing/>
        <w:rPr>
          <w:rFonts w:ascii="Times New Roman" w:eastAsiaTheme="minorHAnsi" w:hAnsi="Times New Roman" w:cs="Times New Roman"/>
        </w:rPr>
      </w:pPr>
    </w:p>
    <w:p w14:paraId="1A7C3C0E" w14:textId="77777777" w:rsidR="006E2C1F" w:rsidRPr="00967A91" w:rsidRDefault="006E2C1F" w:rsidP="006E2C1F">
      <w:pPr>
        <w:pStyle w:val="Betarp"/>
        <w:spacing w:line="276" w:lineRule="auto"/>
        <w:ind w:firstLine="709"/>
        <w:contextualSpacing/>
        <w:rPr>
          <w:rFonts w:ascii="Times New Roman" w:eastAsiaTheme="minorHAnsi" w:hAnsi="Times New Roman" w:cs="Times New Roman"/>
          <w:sz w:val="24"/>
          <w:szCs w:val="24"/>
        </w:rPr>
      </w:pPr>
      <w:r w:rsidRPr="00967A91">
        <w:rPr>
          <w:rFonts w:ascii="Times New Roman" w:eastAsiaTheme="minorHAnsi" w:hAnsi="Times New Roman" w:cs="Times New Roman"/>
          <w:sz w:val="24"/>
          <w:szCs w:val="24"/>
        </w:rPr>
        <w:t>9.1. Perkančioji organizacija nerengs susitikimo su tiekėjais dėl pirkimo sąlygų paaiškinimo.</w:t>
      </w:r>
    </w:p>
    <w:p w14:paraId="52BA0CEF" w14:textId="53532F36" w:rsidR="00E250DF" w:rsidRPr="00A42BD7" w:rsidRDefault="006E2C1F" w:rsidP="006E2C1F">
      <w:pPr>
        <w:pStyle w:val="Betarp"/>
        <w:spacing w:line="276" w:lineRule="auto"/>
        <w:ind w:firstLine="709"/>
        <w:contextualSpacing/>
        <w:rPr>
          <w:rFonts w:ascii="Times New Roman" w:eastAsiaTheme="minorHAnsi" w:hAnsi="Times New Roman" w:cs="Times New Roman"/>
        </w:rPr>
      </w:pPr>
      <w:r w:rsidRPr="00967A91">
        <w:rPr>
          <w:rFonts w:ascii="Times New Roman" w:eastAsiaTheme="minorHAnsi" w:hAnsi="Times New Roman" w:cs="Times New Roman"/>
          <w:sz w:val="24"/>
          <w:szCs w:val="24"/>
        </w:rPr>
        <w:t>9.2. Perkančioji organizacija nerengs objekto apžiūros. Tiekėjai gali savarankiškai susipažinti su perkamu objektu.</w:t>
      </w:r>
      <w:r w:rsidR="00EE68F7" w:rsidRPr="00A42BD7">
        <w:rPr>
          <w:rFonts w:ascii="Times New Roman" w:eastAsiaTheme="minorHAnsi" w:hAnsi="Times New Roman" w:cs="Times New Roman"/>
        </w:rPr>
        <w:br w:type="page"/>
      </w:r>
    </w:p>
    <w:p w14:paraId="729EDC83" w14:textId="23971813" w:rsidR="00112F92" w:rsidRPr="00A42BD7" w:rsidRDefault="005450B5" w:rsidP="00FE230A">
      <w:pPr>
        <w:pStyle w:val="Antrat1"/>
        <w:jc w:val="right"/>
        <w:rPr>
          <w:rFonts w:ascii="Times New Roman" w:hAnsi="Times New Roman" w:cs="Times New Roman"/>
          <w:color w:val="auto"/>
          <w:sz w:val="24"/>
          <w:szCs w:val="24"/>
        </w:rPr>
      </w:pPr>
      <w:bookmarkStart w:id="24" w:name="_Toc192278205"/>
      <w:r w:rsidRPr="00A42BD7">
        <w:rPr>
          <w:rFonts w:ascii="Times New Roman" w:hAnsi="Times New Roman" w:cs="Times New Roman"/>
          <w:color w:val="auto"/>
          <w:sz w:val="24"/>
          <w:szCs w:val="24"/>
        </w:rPr>
        <w:lastRenderedPageBreak/>
        <w:t>P</w:t>
      </w:r>
      <w:r w:rsidR="00112F92" w:rsidRPr="00A42BD7">
        <w:rPr>
          <w:rFonts w:ascii="Times New Roman" w:hAnsi="Times New Roman" w:cs="Times New Roman"/>
          <w:color w:val="auto"/>
          <w:sz w:val="24"/>
          <w:szCs w:val="24"/>
        </w:rPr>
        <w:t>irkimo sąlygų 1 priedas „</w:t>
      </w:r>
      <w:r w:rsidR="00EA4243" w:rsidRPr="00A42BD7">
        <w:rPr>
          <w:rFonts w:ascii="Times New Roman" w:hAnsi="Times New Roman" w:cs="Times New Roman"/>
          <w:sz w:val="24"/>
          <w:szCs w:val="24"/>
        </w:rPr>
        <w:t>Techninė specifikacijos 1 priedas</w:t>
      </w:r>
      <w:r w:rsidR="00112F92" w:rsidRPr="00A42BD7">
        <w:rPr>
          <w:rFonts w:ascii="Times New Roman" w:hAnsi="Times New Roman" w:cs="Times New Roman"/>
          <w:color w:val="auto"/>
          <w:sz w:val="24"/>
          <w:szCs w:val="24"/>
        </w:rPr>
        <w:t>“</w:t>
      </w:r>
      <w:bookmarkEnd w:id="24"/>
    </w:p>
    <w:p w14:paraId="537E8F24" w14:textId="77777777" w:rsidR="00112F92" w:rsidRPr="00A42BD7" w:rsidRDefault="00112F92" w:rsidP="00112F92">
      <w:pPr>
        <w:keepNext/>
        <w:keepLines/>
        <w:spacing w:before="120" w:after="160" w:line="276" w:lineRule="auto"/>
        <w:ind w:left="318"/>
        <w:jc w:val="right"/>
        <w:rPr>
          <w:rFonts w:ascii="Times New Roman" w:eastAsia="Arial" w:hAnsi="Times New Roman" w:cs="Times New Roman"/>
          <w:color w:val="0070C0"/>
        </w:rPr>
      </w:pPr>
    </w:p>
    <w:p w14:paraId="74BCB5D7" w14:textId="77777777" w:rsidR="00DD59BF" w:rsidRPr="00A42BD7" w:rsidRDefault="00DD59BF" w:rsidP="00DD59BF">
      <w:pPr>
        <w:jc w:val="center"/>
        <w:rPr>
          <w:rFonts w:ascii="Times New Roman" w:hAnsi="Times New Roman" w:cs="Times New Roman"/>
          <w:sz w:val="28"/>
          <w:szCs w:val="28"/>
        </w:rPr>
      </w:pPr>
      <w:r w:rsidRPr="00A42BD7">
        <w:rPr>
          <w:rFonts w:ascii="Times New Roman" w:eastAsia="Arial" w:hAnsi="Times New Roman" w:cs="Times New Roman"/>
          <w:smallCaps/>
          <w:color w:val="404040"/>
          <w:sz w:val="28"/>
          <w:szCs w:val="28"/>
        </w:rPr>
        <w:tab/>
      </w:r>
      <w:r w:rsidRPr="00A42BD7">
        <w:rPr>
          <w:rFonts w:ascii="Times New Roman" w:hAnsi="Times New Roman" w:cs="Times New Roman"/>
          <w:sz w:val="28"/>
          <w:szCs w:val="28"/>
        </w:rPr>
        <w:t>TECHNINĖ SPECIFIKACIJA</w:t>
      </w:r>
    </w:p>
    <w:p w14:paraId="738B4896" w14:textId="77777777" w:rsidR="00DD59BF" w:rsidRPr="00A42BD7" w:rsidRDefault="00DD59BF" w:rsidP="00DD59BF">
      <w:pPr>
        <w:ind w:firstLine="0"/>
        <w:rPr>
          <w:rFonts w:ascii="Times New Roman" w:hAnsi="Times New Roman" w:cs="Times New Roman"/>
          <w:b/>
          <w:bCs/>
          <w:i/>
          <w:iCs/>
        </w:rPr>
      </w:pPr>
      <w:r w:rsidRPr="00A42BD7">
        <w:rPr>
          <w:rFonts w:ascii="Times New Roman" w:hAnsi="Times New Roman" w:cs="Times New Roman"/>
          <w:b/>
          <w:bCs/>
          <w:i/>
          <w:iCs/>
        </w:rPr>
        <w:t>Pridedama atskiru formatu.</w:t>
      </w:r>
    </w:p>
    <w:p w14:paraId="63FAF42F" w14:textId="0698F305" w:rsidR="00EA4243" w:rsidRPr="00A42BD7" w:rsidRDefault="00EA4243" w:rsidP="00DD59BF">
      <w:pPr>
        <w:tabs>
          <w:tab w:val="left" w:pos="3330"/>
        </w:tabs>
        <w:spacing w:after="240" w:line="276" w:lineRule="auto"/>
        <w:rPr>
          <w:rFonts w:ascii="Times New Roman" w:eastAsia="Arial" w:hAnsi="Times New Roman" w:cs="Times New Roman"/>
          <w:smallCaps/>
          <w:color w:val="404040"/>
          <w:sz w:val="28"/>
          <w:szCs w:val="28"/>
        </w:rPr>
      </w:pPr>
    </w:p>
    <w:p w14:paraId="3A046CEF"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1BE2C6CF"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0590AA1F"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07FEFAEB"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2551D448"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52FBEA24"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62A4E59B"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60DEEFBF"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1A61FEAC"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4197BB05"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7D39EF7E"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1BD198E9"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0E711D33"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70F0A998"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37C49888"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38254497"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0C643975"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30AA4AE2"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6CB59DA7" w14:textId="59116170" w:rsidR="00112F92" w:rsidRPr="00A42BD7" w:rsidRDefault="00112F92" w:rsidP="00FE230A">
      <w:pPr>
        <w:pStyle w:val="Antrat1"/>
        <w:jc w:val="right"/>
        <w:rPr>
          <w:rFonts w:ascii="Times New Roman" w:hAnsi="Times New Roman" w:cs="Times New Roman"/>
          <w:color w:val="auto"/>
          <w:sz w:val="24"/>
          <w:szCs w:val="24"/>
        </w:rPr>
      </w:pPr>
      <w:bookmarkStart w:id="25" w:name="_Toc192278206"/>
      <w:r w:rsidRPr="00A42BD7">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5"/>
    </w:p>
    <w:p w14:paraId="0E6E035C" w14:textId="77777777" w:rsidR="00112F92" w:rsidRPr="00A42BD7" w:rsidRDefault="00112F92" w:rsidP="00112F92">
      <w:pPr>
        <w:spacing w:after="240"/>
        <w:jc w:val="center"/>
        <w:rPr>
          <w:rFonts w:ascii="Times New Roman" w:eastAsia="Arial" w:hAnsi="Times New Roman" w:cs="Times New Roman"/>
          <w:smallCaps/>
          <w:color w:val="404040"/>
          <w:sz w:val="28"/>
          <w:szCs w:val="28"/>
        </w:rPr>
      </w:pPr>
      <w:r w:rsidRPr="00A42BD7">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5C1F3152" w14:textId="5A6FC63B" w:rsidR="004674E6" w:rsidRPr="00A42BD7" w:rsidRDefault="004674E6">
      <w:pPr>
        <w:numPr>
          <w:ilvl w:val="0"/>
          <w:numId w:val="9"/>
        </w:numPr>
        <w:spacing w:line="20" w:lineRule="atLeast"/>
        <w:ind w:left="0" w:firstLine="567"/>
        <w:contextualSpacing/>
        <w:rPr>
          <w:rFonts w:ascii="Times New Roman" w:eastAsiaTheme="minorHAnsi" w:hAnsi="Times New Roman" w:cs="Times New Roman"/>
          <w:sz w:val="24"/>
          <w:szCs w:val="24"/>
        </w:rPr>
      </w:pPr>
      <w:r w:rsidRPr="00A42BD7">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33B3FABF" w14:textId="136D8CAE" w:rsidR="004674E6" w:rsidRPr="00A42BD7" w:rsidRDefault="004674E6">
      <w:pPr>
        <w:numPr>
          <w:ilvl w:val="0"/>
          <w:numId w:val="9"/>
        </w:numPr>
        <w:spacing w:line="20" w:lineRule="atLeast"/>
        <w:ind w:left="0" w:firstLine="567"/>
        <w:contextualSpacing/>
        <w:rPr>
          <w:rFonts w:ascii="Times New Roman" w:eastAsiaTheme="minorHAnsi" w:hAnsi="Times New Roman" w:cs="Times New Roman"/>
          <w:sz w:val="24"/>
          <w:szCs w:val="24"/>
        </w:rPr>
      </w:pPr>
      <w:r w:rsidRPr="00A42BD7">
        <w:rPr>
          <w:rFonts w:ascii="Times New Roman" w:eastAsia="Arial" w:hAnsi="Times New Roman" w:cs="Times New Roman"/>
          <w:b/>
          <w:bCs/>
          <w:sz w:val="24"/>
          <w:szCs w:val="24"/>
          <w:u w:val="single"/>
        </w:rPr>
        <w:t xml:space="preserve">Aktualius kvalifikaciją įrodančius dokumentus turės pateikti tik pirkimo laimėtojas. </w:t>
      </w:r>
    </w:p>
    <w:p w14:paraId="1AA730B4" w14:textId="77777777" w:rsidR="004674E6" w:rsidRPr="00A42BD7" w:rsidRDefault="004674E6" w:rsidP="004674E6">
      <w:pPr>
        <w:ind w:left="709"/>
        <w:contextualSpacing/>
        <w:rPr>
          <w:rFonts w:ascii="Times New Roman" w:eastAsiaTheme="minorHAnsi" w:hAnsi="Times New Roman" w:cs="Times New Roman"/>
          <w:sz w:val="24"/>
          <w:szCs w:val="24"/>
        </w:rPr>
      </w:pPr>
    </w:p>
    <w:p w14:paraId="238A9AF5" w14:textId="77777777" w:rsidR="00E373C5" w:rsidRPr="00A42BD7" w:rsidRDefault="00E373C5" w:rsidP="00E373C5">
      <w:pPr>
        <w:suppressAutoHyphens/>
        <w:spacing w:line="240" w:lineRule="auto"/>
        <w:jc w:val="center"/>
        <w:rPr>
          <w:rFonts w:ascii="Times New Roman" w:eastAsia="Times New Roman" w:hAnsi="Times New Roman" w:cs="Times New Roman"/>
          <w:b/>
          <w:sz w:val="24"/>
          <w:szCs w:val="24"/>
          <w:lang w:eastAsia="en-US"/>
        </w:rPr>
      </w:pPr>
      <w:r w:rsidRPr="00A42BD7">
        <w:rPr>
          <w:rFonts w:ascii="Times New Roman" w:eastAsia="Times New Roman" w:hAnsi="Times New Roman" w:cs="Times New Roman"/>
          <w:b/>
          <w:sz w:val="24"/>
          <w:szCs w:val="24"/>
          <w:lang w:eastAsia="en-US"/>
        </w:rPr>
        <w:t>TIEKĖJŲ KVALIFIKACIJOS REIKALAVIMAI</w:t>
      </w:r>
    </w:p>
    <w:p w14:paraId="17675DE8" w14:textId="77777777" w:rsidR="00E373C5" w:rsidRPr="00A42BD7" w:rsidRDefault="00E373C5" w:rsidP="00E373C5">
      <w:pPr>
        <w:spacing w:line="240" w:lineRule="auto"/>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094"/>
        <w:gridCol w:w="5107"/>
        <w:gridCol w:w="3716"/>
      </w:tblGrid>
      <w:tr w:rsidR="00E373C5" w:rsidRPr="00A42BD7" w14:paraId="24BC4821" w14:textId="77777777" w:rsidTr="003A6A89">
        <w:trPr>
          <w:cantSplit/>
          <w:tblHeader/>
        </w:trPr>
        <w:tc>
          <w:tcPr>
            <w:tcW w:w="805" w:type="dxa"/>
            <w:vAlign w:val="center"/>
          </w:tcPr>
          <w:p w14:paraId="738A49E5" w14:textId="77777777" w:rsidR="00E373C5" w:rsidRPr="00A42BD7" w:rsidRDefault="00E373C5" w:rsidP="003A6A89">
            <w:pPr>
              <w:ind w:firstLine="0"/>
              <w:rPr>
                <w:rFonts w:hAnsi="Times New Roman" w:cs="Times New Roman"/>
                <w:b/>
                <w:sz w:val="24"/>
                <w:szCs w:val="24"/>
              </w:rPr>
            </w:pPr>
            <w:r w:rsidRPr="00A42BD7">
              <w:rPr>
                <w:rFonts w:hAnsi="Times New Roman" w:cs="Times New Roman"/>
                <w:b/>
                <w:sz w:val="24"/>
                <w:szCs w:val="24"/>
              </w:rPr>
              <w:t>Eil. Nr.</w:t>
            </w:r>
          </w:p>
        </w:tc>
        <w:tc>
          <w:tcPr>
            <w:tcW w:w="5107" w:type="dxa"/>
            <w:vAlign w:val="center"/>
          </w:tcPr>
          <w:p w14:paraId="1B41D460" w14:textId="77777777" w:rsidR="00E373C5" w:rsidRPr="00A42BD7" w:rsidRDefault="00E373C5" w:rsidP="003A6A89">
            <w:pPr>
              <w:jc w:val="center"/>
              <w:rPr>
                <w:rFonts w:hAnsi="Times New Roman" w:cs="Times New Roman"/>
                <w:b/>
                <w:sz w:val="24"/>
                <w:szCs w:val="24"/>
              </w:rPr>
            </w:pPr>
            <w:r w:rsidRPr="00A42BD7">
              <w:rPr>
                <w:rFonts w:hAnsi="Times New Roman" w:cs="Times New Roman"/>
                <w:b/>
                <w:sz w:val="24"/>
                <w:szCs w:val="24"/>
              </w:rPr>
              <w:t>Kvalifikacijos reikalavimai</w:t>
            </w:r>
          </w:p>
        </w:tc>
        <w:tc>
          <w:tcPr>
            <w:tcW w:w="3716" w:type="dxa"/>
            <w:vAlign w:val="center"/>
          </w:tcPr>
          <w:p w14:paraId="477D15DB" w14:textId="77777777" w:rsidR="00E373C5" w:rsidRPr="00A42BD7" w:rsidRDefault="00E373C5" w:rsidP="003A6A89">
            <w:pPr>
              <w:jc w:val="center"/>
              <w:rPr>
                <w:rFonts w:hAnsi="Times New Roman" w:cs="Times New Roman"/>
                <w:b/>
                <w:sz w:val="24"/>
                <w:szCs w:val="24"/>
              </w:rPr>
            </w:pPr>
            <w:r w:rsidRPr="00A42BD7">
              <w:rPr>
                <w:rFonts w:hAnsi="Times New Roman" w:cs="Times New Roman"/>
                <w:b/>
                <w:sz w:val="24"/>
                <w:szCs w:val="24"/>
              </w:rPr>
              <w:t>Patvirtinančių dokumentų sąrašas</w:t>
            </w:r>
          </w:p>
        </w:tc>
      </w:tr>
      <w:tr w:rsidR="00E373C5" w:rsidRPr="00A42BD7" w14:paraId="22804332" w14:textId="77777777" w:rsidTr="003A6A89">
        <w:tc>
          <w:tcPr>
            <w:tcW w:w="9628" w:type="dxa"/>
            <w:gridSpan w:val="3"/>
          </w:tcPr>
          <w:p w14:paraId="6627DE19" w14:textId="77777777" w:rsidR="00E373C5" w:rsidRPr="00A42BD7" w:rsidRDefault="00E373C5" w:rsidP="003A6A89">
            <w:pPr>
              <w:jc w:val="center"/>
              <w:rPr>
                <w:rFonts w:hAnsi="Times New Roman" w:cs="Times New Roman"/>
                <w:b/>
                <w:i/>
                <w:sz w:val="24"/>
                <w:szCs w:val="24"/>
                <w:highlight w:val="cyan"/>
              </w:rPr>
            </w:pPr>
            <w:r w:rsidRPr="00A42BD7">
              <w:rPr>
                <w:rFonts w:hAnsi="Times New Roman" w:cs="Times New Roman"/>
                <w:b/>
                <w:i/>
                <w:sz w:val="24"/>
                <w:szCs w:val="24"/>
              </w:rPr>
              <w:t>Techninis ir profesinis pajėgumas</w:t>
            </w:r>
          </w:p>
        </w:tc>
      </w:tr>
      <w:tr w:rsidR="00E373C5" w:rsidRPr="00A42BD7" w14:paraId="29A4FCAF" w14:textId="77777777" w:rsidTr="003A6A89">
        <w:tc>
          <w:tcPr>
            <w:tcW w:w="805" w:type="dxa"/>
          </w:tcPr>
          <w:p w14:paraId="2D9E8E09" w14:textId="77777777" w:rsidR="00E373C5" w:rsidRPr="00A42BD7" w:rsidRDefault="00E373C5" w:rsidP="003A6A89">
            <w:pPr>
              <w:contextualSpacing/>
              <w:rPr>
                <w:rFonts w:hAnsi="Times New Roman" w:cs="Times New Roman"/>
                <w:sz w:val="24"/>
                <w:szCs w:val="24"/>
                <w:highlight w:val="yellow"/>
              </w:rPr>
            </w:pPr>
            <w:r w:rsidRPr="00A42BD7">
              <w:rPr>
                <w:rFonts w:hAnsi="Times New Roman" w:cs="Times New Roman"/>
                <w:sz w:val="24"/>
                <w:szCs w:val="24"/>
              </w:rPr>
              <w:t>1.</w:t>
            </w:r>
          </w:p>
        </w:tc>
        <w:tc>
          <w:tcPr>
            <w:tcW w:w="5107" w:type="dxa"/>
          </w:tcPr>
          <w:p w14:paraId="36BBC3F0" w14:textId="77777777" w:rsidR="00E373C5" w:rsidRPr="00A42BD7" w:rsidRDefault="00E373C5" w:rsidP="003A6A89">
            <w:pPr>
              <w:rPr>
                <w:rFonts w:hAnsi="Times New Roman" w:cs="Times New Roman"/>
                <w:sz w:val="24"/>
                <w:szCs w:val="24"/>
              </w:rPr>
            </w:pPr>
            <w:r w:rsidRPr="00A42BD7">
              <w:rPr>
                <w:rFonts w:hAnsi="Times New Roman" w:cs="Times New Roman"/>
                <w:sz w:val="24"/>
                <w:szCs w:val="24"/>
              </w:rPr>
              <w:t>Tiekėjas (tiekėjų grupės partneriai kartu) per paskutinius 5 metus iki pasiūlymų pateikimo termino pabaigos</w:t>
            </w:r>
            <w:r w:rsidRPr="00A42BD7">
              <w:rPr>
                <w:rStyle w:val="Puslapioinaosnuoroda"/>
                <w:rFonts w:hAnsi="Times New Roman" w:cs="Times New Roman"/>
                <w:sz w:val="24"/>
                <w:szCs w:val="24"/>
              </w:rPr>
              <w:footnoteReference w:id="2"/>
            </w:r>
            <w:r w:rsidRPr="00A42BD7">
              <w:rPr>
                <w:rFonts w:hAnsi="Times New Roman" w:cs="Times New Roman"/>
                <w:sz w:val="24"/>
                <w:szCs w:val="24"/>
              </w:rPr>
              <w:t xml:space="preserve"> savo jėgomis</w:t>
            </w:r>
            <w:r w:rsidRPr="00A42BD7">
              <w:rPr>
                <w:rStyle w:val="Puslapioinaosnuoroda"/>
                <w:rFonts w:hAnsi="Times New Roman" w:cs="Times New Roman"/>
                <w:sz w:val="24"/>
                <w:szCs w:val="24"/>
              </w:rPr>
              <w:footnoteReference w:id="3"/>
            </w:r>
            <w:r w:rsidRPr="00A42BD7">
              <w:rPr>
                <w:rFonts w:hAnsi="Times New Roman" w:cs="Times New Roman"/>
                <w:sz w:val="24"/>
                <w:szCs w:val="24"/>
              </w:rPr>
              <w:t xml:space="preserve"> pagal vieną ar daugiau sutarčių yra tinkamai pardavęs ir (ar) įrengęs pramoginius ir (ar) sporto ir (ar) vaikų žaidimo aikštelių įrenginius, kurių vertė (bendra vertė) ne mažesnė kaip 20.000,00 EUR be PVM.</w:t>
            </w:r>
          </w:p>
          <w:p w14:paraId="5C58B1C4" w14:textId="77777777" w:rsidR="00E373C5" w:rsidRPr="00A42BD7" w:rsidRDefault="00E373C5" w:rsidP="003A6A89">
            <w:pPr>
              <w:rPr>
                <w:rFonts w:hAnsi="Times New Roman" w:cs="Times New Roman"/>
                <w:sz w:val="24"/>
                <w:szCs w:val="24"/>
              </w:rPr>
            </w:pPr>
          </w:p>
          <w:p w14:paraId="51A89567" w14:textId="77777777" w:rsidR="00E373C5" w:rsidRPr="00A42BD7" w:rsidRDefault="00E373C5" w:rsidP="003A6A89">
            <w:pPr>
              <w:rPr>
                <w:rFonts w:hAnsi="Times New Roman" w:cs="Times New Roman"/>
                <w:sz w:val="24"/>
                <w:szCs w:val="24"/>
              </w:rPr>
            </w:pPr>
            <w:r w:rsidRPr="00A42BD7">
              <w:rPr>
                <w:rFonts w:hAnsi="Times New Roman" w:cs="Times New Roman"/>
                <w:b/>
                <w:bCs/>
                <w:sz w:val="24"/>
                <w:szCs w:val="24"/>
              </w:rPr>
              <w:t>Pastaba.</w:t>
            </w:r>
            <w:r w:rsidRPr="00A42BD7">
              <w:rPr>
                <w:rFonts w:hAnsi="Times New Roman" w:cs="Times New Roman"/>
                <w:sz w:val="24"/>
                <w:szCs w:val="24"/>
              </w:rPr>
              <w:t xml:space="preserve"> Nepriklausomai nuo įvykdytos (-ų) ir (ar) vykdomos(ų) sutarties(</w:t>
            </w:r>
            <w:proofErr w:type="spellStart"/>
            <w:r w:rsidRPr="00A42BD7">
              <w:rPr>
                <w:rFonts w:hAnsi="Times New Roman" w:cs="Times New Roman"/>
                <w:sz w:val="24"/>
                <w:szCs w:val="24"/>
              </w:rPr>
              <w:t>čių</w:t>
            </w:r>
            <w:proofErr w:type="spellEnd"/>
            <w:r w:rsidRPr="00A42BD7">
              <w:rPr>
                <w:rFonts w:hAnsi="Times New Roman" w:cs="Times New Roman"/>
                <w:sz w:val="24"/>
                <w:szCs w:val="24"/>
              </w:rPr>
              <w:t>) parduotų ir (ar) įrengtų pramoginių ir (ar) sporto ir (ar) vaikų žaidimo aikštelių įrenginių pradžios ir pabaigos, į bendrą vertę bus skaičiuojama tik per paskutiniuosius 5 metus parduotų ir (ar) įrengtų pramoginių ir (ar) sporto ir (ar) vaikų žaidimo aikštelių įrenginių dalies vertė iki pasiūlymų pateikimo termino pabaigos.</w:t>
            </w:r>
          </w:p>
          <w:p w14:paraId="4B786B28" w14:textId="77777777" w:rsidR="00E373C5" w:rsidRPr="00A42BD7" w:rsidRDefault="00E373C5" w:rsidP="003A6A89">
            <w:pPr>
              <w:rPr>
                <w:rFonts w:hAnsi="Times New Roman" w:cs="Times New Roman"/>
                <w:sz w:val="24"/>
                <w:szCs w:val="24"/>
              </w:rPr>
            </w:pPr>
          </w:p>
        </w:tc>
        <w:tc>
          <w:tcPr>
            <w:tcW w:w="3716" w:type="dxa"/>
          </w:tcPr>
          <w:p w14:paraId="65B3B618" w14:textId="77777777" w:rsidR="00E373C5" w:rsidRPr="00A42BD7" w:rsidRDefault="00E373C5" w:rsidP="003A6A89">
            <w:pPr>
              <w:rPr>
                <w:rFonts w:hAnsi="Times New Roman" w:cs="Times New Roman"/>
                <w:sz w:val="24"/>
                <w:szCs w:val="24"/>
              </w:rPr>
            </w:pPr>
          </w:p>
          <w:p w14:paraId="3A5DAB62" w14:textId="77777777" w:rsidR="00E373C5" w:rsidRPr="00A42BD7" w:rsidRDefault="00E373C5" w:rsidP="003A6A89">
            <w:pPr>
              <w:rPr>
                <w:rFonts w:hAnsi="Times New Roman" w:cs="Times New Roman"/>
                <w:sz w:val="24"/>
                <w:szCs w:val="24"/>
              </w:rPr>
            </w:pPr>
            <w:r w:rsidRPr="00A42BD7">
              <w:rPr>
                <w:rFonts w:hAnsi="Times New Roman" w:cs="Times New Roman"/>
                <w:sz w:val="24"/>
                <w:szCs w:val="24"/>
              </w:rPr>
              <w:t xml:space="preserve">1. Per paskutinius 5 metus iki pasiūlymų pateikimo termino pabaigos savo jėgomis </w:t>
            </w:r>
            <w:bookmarkStart w:id="26" w:name="_Hlk122352143"/>
            <w:r w:rsidRPr="00A42BD7">
              <w:rPr>
                <w:rFonts w:hAnsi="Times New Roman" w:cs="Times New Roman"/>
                <w:sz w:val="24"/>
                <w:szCs w:val="24"/>
              </w:rPr>
              <w:t xml:space="preserve">parduotų ir (ar) įrengtų pramoginių ir (ar) sporto ir (ar) vaikų žaidimo aikštelių įrenginių </w:t>
            </w:r>
            <w:bookmarkEnd w:id="26"/>
            <w:r w:rsidRPr="00A42BD7">
              <w:rPr>
                <w:rFonts w:hAnsi="Times New Roman" w:cs="Times New Roman"/>
                <w:sz w:val="24"/>
                <w:szCs w:val="24"/>
              </w:rPr>
              <w:t>(toliau - darbai) sąrašas</w:t>
            </w:r>
            <w:r w:rsidRPr="00A42BD7">
              <w:rPr>
                <w:rStyle w:val="Puslapioinaosnuoroda"/>
                <w:rFonts w:hAnsi="Times New Roman" w:cs="Times New Roman"/>
                <w:sz w:val="24"/>
                <w:szCs w:val="24"/>
              </w:rPr>
              <w:footnoteReference w:id="4"/>
            </w:r>
            <w:r w:rsidRPr="00A42BD7">
              <w:rPr>
                <w:rFonts w:hAnsi="Times New Roman" w:cs="Times New Roman"/>
                <w:sz w:val="24"/>
                <w:szCs w:val="24"/>
              </w:rPr>
              <w:t>.</w:t>
            </w:r>
          </w:p>
          <w:p w14:paraId="3684A153" w14:textId="77777777" w:rsidR="00E373C5" w:rsidRPr="00A42BD7" w:rsidRDefault="00E373C5" w:rsidP="003A6A89">
            <w:pPr>
              <w:tabs>
                <w:tab w:val="left" w:pos="375"/>
              </w:tabs>
              <w:rPr>
                <w:rFonts w:hAnsi="Times New Roman" w:cs="Times New Roman"/>
                <w:sz w:val="24"/>
                <w:szCs w:val="24"/>
              </w:rPr>
            </w:pPr>
            <w:r w:rsidRPr="00A42BD7">
              <w:rPr>
                <w:rFonts w:hAnsi="Times New Roman" w:cs="Times New Roman"/>
                <w:sz w:val="24"/>
                <w:szCs w:val="24"/>
              </w:rPr>
              <w:t xml:space="preserve">2. Užsakovų </w:t>
            </w:r>
            <w:r w:rsidRPr="00A42BD7">
              <w:rPr>
                <w:rStyle w:val="cf01"/>
                <w:rFonts w:ascii="Times New Roman" w:hAnsi="Times New Roman" w:cs="Times New Roman"/>
              </w:rPr>
              <w:t xml:space="preserve">(tiek viešųjų, tiek privačiųjų) </w:t>
            </w:r>
            <w:r w:rsidRPr="00A42BD7">
              <w:rPr>
                <w:rFonts w:hAnsi="Times New Roman" w:cs="Times New Roman"/>
                <w:sz w:val="24"/>
                <w:szCs w:val="24"/>
              </w:rPr>
              <w:t xml:space="preserve">pažymos apie tai, kad svarbiausių darbų atlikimas ir galutiniai rezultatai buvo tinkami. Pažymose turi būti nurodyta: </w:t>
            </w:r>
          </w:p>
          <w:p w14:paraId="192DB503" w14:textId="77777777" w:rsidR="00E373C5" w:rsidRPr="00A42BD7" w:rsidRDefault="00E373C5" w:rsidP="003A6A89">
            <w:pPr>
              <w:tabs>
                <w:tab w:val="left" w:pos="375"/>
              </w:tabs>
              <w:rPr>
                <w:rFonts w:hAnsi="Times New Roman" w:cs="Times New Roman"/>
                <w:sz w:val="24"/>
                <w:szCs w:val="24"/>
              </w:rPr>
            </w:pPr>
            <w:r w:rsidRPr="00A42BD7">
              <w:rPr>
                <w:rFonts w:hAnsi="Times New Roman" w:cs="Times New Roman"/>
                <w:sz w:val="24"/>
                <w:szCs w:val="24"/>
              </w:rPr>
              <w:t>- sutarties data ir numeris, sutarties objektas;</w:t>
            </w:r>
          </w:p>
          <w:p w14:paraId="0985EEFD" w14:textId="77777777" w:rsidR="00E373C5" w:rsidRPr="00A42BD7" w:rsidRDefault="00E373C5" w:rsidP="003A6A89">
            <w:pPr>
              <w:tabs>
                <w:tab w:val="left" w:pos="375"/>
              </w:tabs>
              <w:rPr>
                <w:rFonts w:hAnsi="Times New Roman" w:cs="Times New Roman"/>
                <w:sz w:val="24"/>
                <w:szCs w:val="24"/>
              </w:rPr>
            </w:pPr>
            <w:r w:rsidRPr="00A42BD7">
              <w:rPr>
                <w:rFonts w:hAnsi="Times New Roman" w:cs="Times New Roman"/>
                <w:sz w:val="24"/>
                <w:szCs w:val="24"/>
              </w:rPr>
              <w:t>- darbų atlikimo vieta;</w:t>
            </w:r>
          </w:p>
          <w:p w14:paraId="722E0A8B" w14:textId="77777777" w:rsidR="00E373C5" w:rsidRPr="00A42BD7" w:rsidRDefault="00E373C5" w:rsidP="003A6A89">
            <w:pPr>
              <w:tabs>
                <w:tab w:val="left" w:pos="375"/>
              </w:tabs>
              <w:rPr>
                <w:rFonts w:hAnsi="Times New Roman" w:cs="Times New Roman"/>
                <w:sz w:val="24"/>
                <w:szCs w:val="24"/>
              </w:rPr>
            </w:pPr>
            <w:r w:rsidRPr="00A42BD7">
              <w:rPr>
                <w:rFonts w:hAnsi="Times New Roman" w:cs="Times New Roman"/>
                <w:sz w:val="24"/>
                <w:szCs w:val="24"/>
              </w:rPr>
              <w:t>- atliktų darbų vertė (EUR be PVM);</w:t>
            </w:r>
          </w:p>
          <w:p w14:paraId="6B575DE5" w14:textId="77777777" w:rsidR="00E373C5" w:rsidRPr="00A42BD7" w:rsidRDefault="00E373C5" w:rsidP="003A6A89">
            <w:pPr>
              <w:tabs>
                <w:tab w:val="left" w:pos="375"/>
              </w:tabs>
              <w:rPr>
                <w:rFonts w:eastAsia="Calibri" w:hAnsi="Times New Roman" w:cs="Times New Roman"/>
                <w:sz w:val="24"/>
                <w:szCs w:val="24"/>
              </w:rPr>
            </w:pPr>
            <w:r w:rsidRPr="00A42BD7">
              <w:rPr>
                <w:rFonts w:hAnsi="Times New Roman" w:cs="Times New Roman"/>
                <w:sz w:val="24"/>
                <w:szCs w:val="24"/>
              </w:rPr>
              <w:t>- darbų vykdymo pradžios ir pabaigos datos</w:t>
            </w:r>
            <w:r w:rsidRPr="00A42BD7">
              <w:rPr>
                <w:rFonts w:eastAsia="Calibri" w:hAnsi="Times New Roman" w:cs="Times New Roman"/>
                <w:sz w:val="24"/>
                <w:szCs w:val="24"/>
              </w:rPr>
              <w:t>;</w:t>
            </w:r>
          </w:p>
          <w:p w14:paraId="11BA0D82" w14:textId="77777777" w:rsidR="00E373C5" w:rsidRPr="00A42BD7" w:rsidRDefault="00E373C5" w:rsidP="003A6A89">
            <w:pPr>
              <w:tabs>
                <w:tab w:val="left" w:pos="375"/>
              </w:tabs>
              <w:rPr>
                <w:rFonts w:hAnsi="Times New Roman" w:cs="Times New Roman"/>
                <w:sz w:val="24"/>
                <w:szCs w:val="24"/>
              </w:rPr>
            </w:pPr>
            <w:r w:rsidRPr="00A42BD7">
              <w:rPr>
                <w:rFonts w:eastAsia="Calibri" w:hAnsi="Times New Roman" w:cs="Times New Roman"/>
                <w:sz w:val="24"/>
                <w:szCs w:val="24"/>
              </w:rPr>
              <w:t xml:space="preserve">- </w:t>
            </w:r>
            <w:r w:rsidRPr="00A42BD7">
              <w:rPr>
                <w:rFonts w:hAnsi="Times New Roman" w:cs="Times New Roman"/>
                <w:sz w:val="24"/>
                <w:szCs w:val="24"/>
              </w:rPr>
              <w:t>informacija apie tai, ar darbų atlikimas ir  galutiniai rezultatai buvo tinkami.</w:t>
            </w:r>
          </w:p>
        </w:tc>
      </w:tr>
      <w:tr w:rsidR="00E373C5" w:rsidRPr="00A42BD7" w14:paraId="12F1877E" w14:textId="77777777" w:rsidTr="003A6A89">
        <w:tc>
          <w:tcPr>
            <w:tcW w:w="805" w:type="dxa"/>
          </w:tcPr>
          <w:p w14:paraId="397E91DA" w14:textId="77777777" w:rsidR="00E373C5" w:rsidRPr="00A42BD7" w:rsidRDefault="00E373C5" w:rsidP="003A6A89">
            <w:pPr>
              <w:ind w:firstLine="0"/>
              <w:contextualSpacing/>
              <w:rPr>
                <w:rFonts w:hAnsi="Times New Roman" w:cs="Times New Roman"/>
                <w:sz w:val="24"/>
                <w:szCs w:val="24"/>
                <w:highlight w:val="yellow"/>
              </w:rPr>
            </w:pPr>
            <w:r w:rsidRPr="00A42BD7">
              <w:rPr>
                <w:rFonts w:hAnsi="Times New Roman" w:cs="Times New Roman"/>
                <w:sz w:val="24"/>
                <w:szCs w:val="24"/>
              </w:rPr>
              <w:t>2.</w:t>
            </w:r>
          </w:p>
        </w:tc>
        <w:tc>
          <w:tcPr>
            <w:tcW w:w="5107" w:type="dxa"/>
          </w:tcPr>
          <w:p w14:paraId="47AE2E96" w14:textId="77777777" w:rsidR="00E373C5" w:rsidRPr="00A42BD7" w:rsidRDefault="00E373C5" w:rsidP="003A6A89">
            <w:pPr>
              <w:rPr>
                <w:rFonts w:hAnsi="Times New Roman" w:cs="Times New Roman"/>
                <w:sz w:val="24"/>
                <w:szCs w:val="24"/>
              </w:rPr>
            </w:pPr>
            <w:r w:rsidRPr="00A42BD7">
              <w:rPr>
                <w:rFonts w:hAnsi="Times New Roman" w:cs="Times New Roman"/>
                <w:sz w:val="24"/>
                <w:szCs w:val="24"/>
              </w:rPr>
              <w:t>Tiekėjas (tiekėjų grupės partneriai kartu) turi turėti kvalifikuotą(</w:t>
            </w:r>
            <w:proofErr w:type="spellStart"/>
            <w:r w:rsidRPr="00A42BD7">
              <w:rPr>
                <w:rFonts w:hAnsi="Times New Roman" w:cs="Times New Roman"/>
                <w:sz w:val="24"/>
                <w:szCs w:val="24"/>
              </w:rPr>
              <w:t>us</w:t>
            </w:r>
            <w:proofErr w:type="spellEnd"/>
            <w:r w:rsidRPr="00A42BD7">
              <w:rPr>
                <w:rFonts w:hAnsi="Times New Roman" w:cs="Times New Roman"/>
                <w:sz w:val="24"/>
                <w:szCs w:val="24"/>
              </w:rPr>
              <w:t>) specialistą(</w:t>
            </w:r>
            <w:proofErr w:type="spellStart"/>
            <w:r w:rsidRPr="00A42BD7">
              <w:rPr>
                <w:rFonts w:hAnsi="Times New Roman" w:cs="Times New Roman"/>
                <w:sz w:val="24"/>
                <w:szCs w:val="24"/>
              </w:rPr>
              <w:t>us</w:t>
            </w:r>
            <w:proofErr w:type="spellEnd"/>
            <w:r w:rsidRPr="00A42BD7">
              <w:rPr>
                <w:rFonts w:hAnsi="Times New Roman" w:cs="Times New Roman"/>
                <w:sz w:val="24"/>
                <w:szCs w:val="24"/>
              </w:rPr>
              <w:t>) pirkimo sutarties vykdymui:</w:t>
            </w:r>
          </w:p>
          <w:p w14:paraId="003E1AE5" w14:textId="77777777" w:rsidR="00E373C5" w:rsidRPr="00A42BD7" w:rsidRDefault="00E373C5" w:rsidP="003A6A89">
            <w:pPr>
              <w:ind w:firstLine="284"/>
              <w:rPr>
                <w:rFonts w:hAnsi="Times New Roman" w:cs="Times New Roman"/>
                <w:sz w:val="24"/>
                <w:szCs w:val="24"/>
              </w:rPr>
            </w:pPr>
            <w:r w:rsidRPr="00A42BD7">
              <w:rPr>
                <w:rFonts w:hAnsi="Times New Roman" w:cs="Times New Roman"/>
                <w:b/>
                <w:bCs/>
                <w:sz w:val="24"/>
                <w:szCs w:val="24"/>
              </w:rPr>
              <w:lastRenderedPageBreak/>
              <w:t>kvalifikuotas statybos inžinierius</w:t>
            </w:r>
            <w:r w:rsidRPr="00A42BD7">
              <w:rPr>
                <w:rFonts w:hAnsi="Times New Roman" w:cs="Times New Roman"/>
                <w:sz w:val="24"/>
                <w:szCs w:val="24"/>
              </w:rPr>
              <w:t>,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LR statybos įstatymo 12 straipsnio 1 dalyje ir ne mažesnę kaip 2 metų per paskutinius 10 metų patirtį</w:t>
            </w:r>
            <w:r w:rsidRPr="00A42BD7">
              <w:rPr>
                <w:rStyle w:val="Puslapioinaosnuoroda"/>
                <w:rFonts w:hAnsi="Times New Roman" w:cs="Times New Roman"/>
                <w:sz w:val="24"/>
                <w:szCs w:val="24"/>
              </w:rPr>
              <w:footnoteReference w:id="5"/>
            </w:r>
            <w:r w:rsidRPr="00A42BD7">
              <w:rPr>
                <w:rFonts w:hAnsi="Times New Roman" w:cs="Times New Roman"/>
                <w:sz w:val="24"/>
                <w:szCs w:val="24"/>
              </w:rPr>
              <w:t xml:space="preserve"> vadovaujant statybos darbams;</w:t>
            </w:r>
          </w:p>
          <w:p w14:paraId="699A73F8" w14:textId="77777777" w:rsidR="00E373C5" w:rsidRPr="00A42BD7" w:rsidRDefault="00E373C5" w:rsidP="003A6A89">
            <w:pPr>
              <w:ind w:firstLine="284"/>
              <w:rPr>
                <w:rFonts w:hAnsi="Times New Roman" w:cs="Times New Roman"/>
                <w:sz w:val="24"/>
                <w:szCs w:val="24"/>
              </w:rPr>
            </w:pPr>
            <w:r w:rsidRPr="00A42BD7">
              <w:rPr>
                <w:rFonts w:hAnsi="Times New Roman" w:cs="Times New Roman"/>
                <w:b/>
                <w:sz w:val="24"/>
                <w:szCs w:val="24"/>
              </w:rPr>
              <w:t>arba architektas</w:t>
            </w:r>
            <w:r w:rsidRPr="00A42BD7">
              <w:rPr>
                <w:rFonts w:hAnsi="Times New Roman" w:cs="Times New Roman"/>
                <w:sz w:val="24"/>
                <w:szCs w:val="24"/>
              </w:rPr>
              <w:t>, kuris yra baigęs ne trumpesnes kaip 5 (penkerių) metų (ne mažiau kaip 300 studijų kreditų apimties) universitetines architektūros krypties studijas ir įgijęs atitinkamą magistro kvalifikacinį laipsnį arba jam lygiavertę aukštojo mokslo kvalifikaciją ir ne mažesnę kaip 2 metų per paskutinius 10 metų patirtį</w:t>
            </w:r>
            <w:r w:rsidRPr="00A42BD7">
              <w:rPr>
                <w:rStyle w:val="Puslapioinaosnuoroda"/>
                <w:rFonts w:hAnsi="Times New Roman" w:cs="Times New Roman"/>
                <w:sz w:val="24"/>
                <w:szCs w:val="24"/>
              </w:rPr>
              <w:footnoteReference w:id="6"/>
            </w:r>
            <w:r w:rsidRPr="00A42BD7">
              <w:rPr>
                <w:rFonts w:hAnsi="Times New Roman" w:cs="Times New Roman"/>
                <w:sz w:val="24"/>
                <w:szCs w:val="24"/>
              </w:rPr>
              <w:t xml:space="preserve"> vadovaujant statybos darbams;</w:t>
            </w:r>
          </w:p>
          <w:p w14:paraId="655FD473" w14:textId="77777777" w:rsidR="00E373C5" w:rsidRPr="00A42BD7" w:rsidRDefault="00E373C5" w:rsidP="003A6A89">
            <w:pPr>
              <w:rPr>
                <w:rFonts w:hAnsi="Times New Roman" w:cs="Times New Roman"/>
                <w:sz w:val="24"/>
                <w:szCs w:val="24"/>
              </w:rPr>
            </w:pPr>
          </w:p>
        </w:tc>
        <w:tc>
          <w:tcPr>
            <w:tcW w:w="3716" w:type="dxa"/>
          </w:tcPr>
          <w:p w14:paraId="28662276" w14:textId="77777777" w:rsidR="00E373C5" w:rsidRPr="00A42BD7" w:rsidRDefault="00E373C5" w:rsidP="003A6A89">
            <w:pPr>
              <w:pStyle w:val="Pagrindinistekstas"/>
              <w:tabs>
                <w:tab w:val="left" w:pos="215"/>
              </w:tabs>
              <w:ind w:firstLine="0"/>
              <w:rPr>
                <w:rFonts w:hAnsi="Times New Roman" w:cs="Times New Roman"/>
                <w:szCs w:val="24"/>
              </w:rPr>
            </w:pPr>
          </w:p>
          <w:p w14:paraId="7144C4CF" w14:textId="77777777" w:rsidR="00E373C5" w:rsidRPr="00A42BD7" w:rsidRDefault="00E373C5" w:rsidP="003A6A89">
            <w:pPr>
              <w:pStyle w:val="Pagrindinistekstas"/>
              <w:tabs>
                <w:tab w:val="left" w:pos="215"/>
                <w:tab w:val="left" w:pos="357"/>
                <w:tab w:val="left" w:pos="499"/>
              </w:tabs>
              <w:ind w:firstLine="0"/>
              <w:rPr>
                <w:rFonts w:hAnsi="Times New Roman" w:cs="Times New Roman"/>
                <w:szCs w:val="24"/>
              </w:rPr>
            </w:pPr>
            <w:r w:rsidRPr="00A42BD7">
              <w:rPr>
                <w:rFonts w:hAnsi="Times New Roman" w:cs="Times New Roman"/>
                <w:szCs w:val="24"/>
              </w:rPr>
              <w:t xml:space="preserve">2. Specialisto(ų) atitinkančio(ų) nurodytą kvalifikaciją ir kuris(e) bus atsakingas(i) už </w:t>
            </w:r>
            <w:r w:rsidRPr="00A42BD7">
              <w:rPr>
                <w:rFonts w:hAnsi="Times New Roman" w:cs="Times New Roman"/>
                <w:szCs w:val="24"/>
              </w:rPr>
              <w:lastRenderedPageBreak/>
              <w:t xml:space="preserve">pirkimo sutarties vykdymą, sąrašas, kuriame nurodoma: </w:t>
            </w:r>
          </w:p>
          <w:p w14:paraId="763F1F06" w14:textId="77777777" w:rsidR="00E373C5" w:rsidRPr="00A42BD7" w:rsidRDefault="00E373C5" w:rsidP="003A6A89">
            <w:pPr>
              <w:pStyle w:val="Pagrindinistekstas"/>
              <w:ind w:firstLine="0"/>
              <w:rPr>
                <w:rFonts w:hAnsi="Times New Roman" w:cs="Times New Roman"/>
                <w:szCs w:val="24"/>
              </w:rPr>
            </w:pPr>
            <w:r w:rsidRPr="00A42BD7">
              <w:rPr>
                <w:rFonts w:hAnsi="Times New Roman" w:cs="Times New Roman"/>
                <w:szCs w:val="24"/>
              </w:rPr>
              <w:t>2.1. specialisto vardas, pavardė;</w:t>
            </w:r>
          </w:p>
          <w:p w14:paraId="6E9623AF" w14:textId="77777777" w:rsidR="00E373C5" w:rsidRPr="00A42BD7" w:rsidRDefault="00E373C5" w:rsidP="003A6A89">
            <w:pPr>
              <w:pStyle w:val="Pagrindinistekstas"/>
              <w:ind w:firstLine="0"/>
              <w:rPr>
                <w:rFonts w:hAnsi="Times New Roman" w:cs="Times New Roman"/>
                <w:szCs w:val="24"/>
              </w:rPr>
            </w:pPr>
            <w:r w:rsidRPr="00A42BD7">
              <w:rPr>
                <w:rFonts w:hAnsi="Times New Roman" w:cs="Times New Roman"/>
                <w:szCs w:val="24"/>
              </w:rPr>
              <w:t xml:space="preserve">2.2. </w:t>
            </w:r>
            <w:r w:rsidRPr="00A42BD7">
              <w:rPr>
                <w:rFonts w:eastAsia="Arial" w:hAnsi="Times New Roman" w:cs="Times New Roman"/>
                <w:szCs w:val="24"/>
              </w:rPr>
              <w:t>pareigos į kurias siūlomas specialistas</w:t>
            </w:r>
            <w:r w:rsidRPr="00A42BD7">
              <w:rPr>
                <w:rFonts w:hAnsi="Times New Roman" w:cs="Times New Roman"/>
                <w:szCs w:val="24"/>
              </w:rPr>
              <w:t xml:space="preserve"> pirkimo sutarties vykdymui;</w:t>
            </w:r>
          </w:p>
          <w:p w14:paraId="10E3F02E" w14:textId="77777777" w:rsidR="00E373C5" w:rsidRPr="00A42BD7" w:rsidRDefault="00E373C5" w:rsidP="003A6A89">
            <w:pPr>
              <w:pStyle w:val="Pagrindinistekstas"/>
              <w:ind w:firstLine="0"/>
              <w:rPr>
                <w:rFonts w:hAnsi="Times New Roman" w:cs="Times New Roman"/>
                <w:szCs w:val="24"/>
              </w:rPr>
            </w:pPr>
            <w:r w:rsidRPr="00A42BD7">
              <w:rPr>
                <w:rFonts w:hAnsi="Times New Roman" w:cs="Times New Roman"/>
                <w:szCs w:val="24"/>
              </w:rPr>
              <w:t>2.3. specialisto(ų) išsilavinimas. Pateikiamas(i) siūlomo(ų) kvalifikuoto(ų) statybos inžinieriaus(ų) arba architekto(ų) išsilavinimą patvirtinantis(</w:t>
            </w:r>
            <w:proofErr w:type="spellStart"/>
            <w:r w:rsidRPr="00A42BD7">
              <w:rPr>
                <w:rFonts w:hAnsi="Times New Roman" w:cs="Times New Roman"/>
                <w:szCs w:val="24"/>
              </w:rPr>
              <w:t>ys</w:t>
            </w:r>
            <w:proofErr w:type="spellEnd"/>
            <w:r w:rsidRPr="00A42BD7">
              <w:rPr>
                <w:rFonts w:hAnsi="Times New Roman" w:cs="Times New Roman"/>
                <w:szCs w:val="24"/>
              </w:rPr>
              <w:t>) dokumentas(ai);</w:t>
            </w:r>
          </w:p>
          <w:p w14:paraId="1381D514" w14:textId="77777777" w:rsidR="00E373C5" w:rsidRPr="00A42BD7" w:rsidRDefault="00E373C5" w:rsidP="003A6A89">
            <w:pPr>
              <w:pStyle w:val="Pagrindinistekstas"/>
              <w:ind w:firstLine="0"/>
              <w:rPr>
                <w:rFonts w:hAnsi="Times New Roman" w:cs="Times New Roman"/>
                <w:szCs w:val="24"/>
              </w:rPr>
            </w:pPr>
            <w:r w:rsidRPr="00A42BD7">
              <w:rPr>
                <w:rFonts w:hAnsi="Times New Roman" w:cs="Times New Roman"/>
                <w:szCs w:val="24"/>
              </w:rPr>
              <w:t xml:space="preserve">2.4. specialisto(ų) patirties reikalaujamoje srityje aprašymas, trumpai apibūdinant vykdytas sutartis (nurodant eitas pareigas, užsakovą ir jo kontaktus), </w:t>
            </w:r>
            <w:r w:rsidRPr="00A42BD7">
              <w:rPr>
                <w:rFonts w:hAnsi="Times New Roman" w:cs="Times New Roman"/>
              </w:rPr>
              <w:t>datos: nuo (metai/mėnuo/diena) – iki (metai/mėnuo/diena).</w:t>
            </w:r>
          </w:p>
          <w:p w14:paraId="76D814DD" w14:textId="77777777" w:rsidR="00E373C5" w:rsidRPr="00A42BD7" w:rsidRDefault="00E373C5" w:rsidP="003A6A89">
            <w:pPr>
              <w:pStyle w:val="Pagrindinistekstas"/>
              <w:ind w:firstLine="0"/>
              <w:rPr>
                <w:rFonts w:hAnsi="Times New Roman" w:cs="Times New Roman"/>
                <w:szCs w:val="24"/>
              </w:rPr>
            </w:pPr>
            <w:r w:rsidRPr="00A42BD7">
              <w:rPr>
                <w:rFonts w:hAnsi="Times New Roman" w:cs="Times New Roman"/>
                <w:szCs w:val="24"/>
              </w:rPr>
              <w:t>Perkančioji organizacija, vertindama tiekėjų pateiktą informaciją apie nurodytą(ų) specialisto(ų) patirtį, gali paprašyti kitų dokumentų, įrodančių specialisto(ų) patirtį;</w:t>
            </w:r>
          </w:p>
          <w:p w14:paraId="5AA54FC1" w14:textId="77777777" w:rsidR="00E373C5" w:rsidRPr="00A42BD7" w:rsidRDefault="00E373C5" w:rsidP="003A6A89">
            <w:pPr>
              <w:rPr>
                <w:rFonts w:hAnsi="Times New Roman" w:cs="Times New Roman"/>
                <w:sz w:val="24"/>
                <w:szCs w:val="24"/>
              </w:rPr>
            </w:pPr>
            <w:r w:rsidRPr="00A42BD7">
              <w:rPr>
                <w:rFonts w:hAnsi="Times New Roman" w:cs="Times New Roman"/>
                <w:sz w:val="24"/>
                <w:szCs w:val="24"/>
              </w:rPr>
              <w:t>2.5. specialisto(ų) darbų vykdymo tiekėjui teisinė forma (darbo sutartis, ketinimų protokolas ar kt.). Pateikiama darbo sutartis, ketinimų protokolas ar kt.</w:t>
            </w:r>
          </w:p>
        </w:tc>
      </w:tr>
    </w:tbl>
    <w:p w14:paraId="56E7A139" w14:textId="77777777" w:rsidR="00E373C5" w:rsidRPr="00A42BD7" w:rsidRDefault="00E373C5" w:rsidP="00E373C5">
      <w:pPr>
        <w:spacing w:line="240" w:lineRule="auto"/>
        <w:rPr>
          <w:rFonts w:ascii="Times New Roman" w:eastAsia="Times New Roman" w:hAnsi="Times New Roman" w:cs="Times New Roman"/>
          <w:sz w:val="24"/>
          <w:szCs w:val="24"/>
          <w:lang w:eastAsia="en-US"/>
        </w:rPr>
      </w:pPr>
    </w:p>
    <w:p w14:paraId="0F20E73E" w14:textId="77777777" w:rsidR="00E373C5" w:rsidRPr="00A42BD7" w:rsidRDefault="00E373C5" w:rsidP="00E373C5">
      <w:pPr>
        <w:suppressAutoHyphens/>
        <w:spacing w:line="240" w:lineRule="auto"/>
        <w:jc w:val="center"/>
        <w:rPr>
          <w:rFonts w:ascii="Times New Roman" w:eastAsia="Times New Roman" w:hAnsi="Times New Roman" w:cs="Times New Roman"/>
          <w:sz w:val="24"/>
          <w:szCs w:val="24"/>
          <w:lang w:eastAsia="en-US"/>
        </w:rPr>
      </w:pPr>
      <w:r w:rsidRPr="00A42BD7">
        <w:rPr>
          <w:rFonts w:ascii="Times New Roman" w:eastAsia="Times New Roman" w:hAnsi="Times New Roman" w:cs="Times New Roman"/>
          <w:sz w:val="24"/>
          <w:szCs w:val="24"/>
          <w:lang w:eastAsia="en-US"/>
        </w:rPr>
        <w:t>______________</w:t>
      </w:r>
    </w:p>
    <w:p w14:paraId="7C53FFB3" w14:textId="77777777" w:rsidR="00E373C5" w:rsidRPr="00A42BD7" w:rsidRDefault="00E373C5" w:rsidP="00E373C5">
      <w:pPr>
        <w:suppressAutoHyphens/>
        <w:spacing w:line="240" w:lineRule="auto"/>
        <w:rPr>
          <w:rFonts w:ascii="Times New Roman" w:eastAsia="Times New Roman" w:hAnsi="Times New Roman" w:cs="Times New Roman"/>
          <w:sz w:val="24"/>
          <w:szCs w:val="24"/>
          <w:lang w:eastAsia="en-US"/>
        </w:rPr>
      </w:pPr>
    </w:p>
    <w:p w14:paraId="3D856F7D" w14:textId="77777777" w:rsidR="00E373C5" w:rsidRPr="00A42BD7" w:rsidRDefault="00E373C5" w:rsidP="00E373C5">
      <w:pPr>
        <w:suppressAutoHyphens/>
        <w:spacing w:line="240" w:lineRule="auto"/>
        <w:rPr>
          <w:rFonts w:ascii="Times New Roman" w:eastAsia="Times New Roman" w:hAnsi="Times New Roman" w:cs="Times New Roman"/>
          <w:sz w:val="24"/>
          <w:szCs w:val="24"/>
          <w:lang w:eastAsia="en-US"/>
        </w:rPr>
      </w:pPr>
    </w:p>
    <w:tbl>
      <w:tblPr>
        <w:tblStyle w:val="TableGrid3"/>
        <w:tblpPr w:leftFromText="180" w:rightFromText="180" w:horzAnchor="margin" w:tblpX="-436" w:tblpY="770"/>
        <w:tblW w:w="5219" w:type="pct"/>
        <w:tblLook w:val="04A0" w:firstRow="1" w:lastRow="0" w:firstColumn="1" w:lastColumn="0" w:noHBand="0" w:noVBand="1"/>
      </w:tblPr>
      <w:tblGrid>
        <w:gridCol w:w="1214"/>
        <w:gridCol w:w="2570"/>
        <w:gridCol w:w="4699"/>
        <w:gridCol w:w="2780"/>
      </w:tblGrid>
      <w:tr w:rsidR="00E373C5" w:rsidRPr="00A42BD7" w14:paraId="287C2ADC" w14:textId="77777777" w:rsidTr="003A6A89">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2D2D2" w14:textId="77777777" w:rsidR="00E373C5" w:rsidRPr="00A42BD7" w:rsidRDefault="00E373C5" w:rsidP="003A6A89">
            <w:pPr>
              <w:autoSpaceDE w:val="0"/>
              <w:autoSpaceDN w:val="0"/>
              <w:adjustRightInd w:val="0"/>
              <w:jc w:val="center"/>
              <w:rPr>
                <w:b/>
                <w:bCs/>
                <w:color w:val="000000"/>
              </w:rPr>
            </w:pPr>
            <w:r w:rsidRPr="00A42BD7">
              <w:rPr>
                <w:b/>
                <w:bCs/>
                <w:color w:val="000000"/>
              </w:rPr>
              <w:lastRenderedPageBreak/>
              <w:t>Aplinkos apsaugos vadybos sistemos standartų  priemonės</w:t>
            </w:r>
          </w:p>
          <w:p w14:paraId="442E95E9" w14:textId="77777777" w:rsidR="00E373C5" w:rsidRPr="00A42BD7" w:rsidRDefault="00E373C5" w:rsidP="003A6A89">
            <w:pPr>
              <w:autoSpaceDE w:val="0"/>
              <w:autoSpaceDN w:val="0"/>
              <w:adjustRightInd w:val="0"/>
              <w:jc w:val="center"/>
              <w:rPr>
                <w:b/>
                <w:bCs/>
                <w:color w:val="000000"/>
              </w:rPr>
            </w:pPr>
            <w:r w:rsidRPr="00A42BD7">
              <w:rPr>
                <w:b/>
                <w:bCs/>
                <w:color w:val="000000"/>
              </w:rPr>
              <w:t xml:space="preserve">(nepriskiriamos prie kvalifikacinių reikalavimų) </w:t>
            </w:r>
          </w:p>
          <w:p w14:paraId="4A39DA65" w14:textId="77777777" w:rsidR="00E373C5" w:rsidRPr="00A42BD7" w:rsidRDefault="00E373C5" w:rsidP="003A6A89">
            <w:pPr>
              <w:autoSpaceDE w:val="0"/>
              <w:autoSpaceDN w:val="0"/>
              <w:adjustRightInd w:val="0"/>
              <w:rPr>
                <w:b/>
                <w:bCs/>
                <w:color w:val="000000"/>
              </w:rPr>
            </w:pPr>
          </w:p>
        </w:tc>
      </w:tr>
      <w:tr w:rsidR="00E373C5" w:rsidRPr="00A42BD7" w14:paraId="2FA96F51" w14:textId="77777777" w:rsidTr="003A6A89">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3E850F6A" w14:textId="77777777" w:rsidR="00E373C5" w:rsidRPr="00A42BD7" w:rsidRDefault="00E373C5" w:rsidP="003A6A89">
            <w:pPr>
              <w:spacing w:before="60" w:after="60" w:line="257" w:lineRule="auto"/>
              <w:jc w:val="center"/>
              <w:rPr>
                <w:rFonts w:eastAsiaTheme="minorHAnsi"/>
                <w:b/>
                <w:bCs/>
              </w:rPr>
            </w:pPr>
            <w:r w:rsidRPr="00A42BD7">
              <w:rPr>
                <w:rFonts w:eastAsiaTheme="minorHAnsi"/>
                <w:b/>
                <w:bCs/>
              </w:rPr>
              <w:t>Eil.</w:t>
            </w:r>
          </w:p>
          <w:p w14:paraId="11AD3904" w14:textId="77777777" w:rsidR="00E373C5" w:rsidRPr="00A42BD7" w:rsidRDefault="00E373C5" w:rsidP="003A6A89">
            <w:pPr>
              <w:spacing w:before="60" w:after="60" w:line="257" w:lineRule="auto"/>
              <w:jc w:val="center"/>
              <w:rPr>
                <w:rFonts w:eastAsiaTheme="minorHAnsi"/>
                <w:b/>
                <w:bCs/>
              </w:rPr>
            </w:pPr>
            <w:r w:rsidRPr="00A42BD7">
              <w:rPr>
                <w:rFonts w:eastAsiaTheme="minorHAnsi"/>
                <w:b/>
                <w:bCs/>
              </w:rPr>
              <w:t>Nr.</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3D710A52" w14:textId="77777777" w:rsidR="00E373C5" w:rsidRPr="00A42BD7" w:rsidRDefault="00E373C5" w:rsidP="003A6A89">
            <w:pPr>
              <w:autoSpaceDE w:val="0"/>
              <w:autoSpaceDN w:val="0"/>
              <w:adjustRightInd w:val="0"/>
              <w:jc w:val="center"/>
              <w:rPr>
                <w:b/>
                <w:bCs/>
              </w:rPr>
            </w:pPr>
          </w:p>
          <w:p w14:paraId="34A5CAA6" w14:textId="77777777" w:rsidR="00E373C5" w:rsidRPr="00A42BD7" w:rsidRDefault="00E373C5" w:rsidP="003A6A89">
            <w:pPr>
              <w:autoSpaceDE w:val="0"/>
              <w:autoSpaceDN w:val="0"/>
              <w:adjustRightInd w:val="0"/>
              <w:jc w:val="center"/>
              <w:rPr>
                <w:b/>
                <w:bCs/>
              </w:rPr>
            </w:pPr>
            <w:r w:rsidRPr="00A42BD7">
              <w:rPr>
                <w:b/>
                <w:bCs/>
              </w:rPr>
              <w:t>Priemonė</w:t>
            </w:r>
          </w:p>
        </w:tc>
        <w:tc>
          <w:tcPr>
            <w:tcW w:w="2151"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575C1A7F" w14:textId="77777777" w:rsidR="00E373C5" w:rsidRPr="00A42BD7" w:rsidRDefault="00E373C5" w:rsidP="003A6A89">
            <w:pPr>
              <w:autoSpaceDE w:val="0"/>
              <w:autoSpaceDN w:val="0"/>
              <w:adjustRightInd w:val="0"/>
              <w:jc w:val="center"/>
              <w:rPr>
                <w:b/>
                <w:bCs/>
              </w:rPr>
            </w:pPr>
            <w:r w:rsidRPr="00A42BD7">
              <w:rPr>
                <w:b/>
                <w:bCs/>
              </w:rPr>
              <w:t>Atitiktį reikalavimui įrodantys dokumentai</w:t>
            </w:r>
          </w:p>
          <w:p w14:paraId="03714BF6" w14:textId="77777777" w:rsidR="00E373C5" w:rsidRPr="00A42BD7" w:rsidRDefault="00E373C5" w:rsidP="003A6A89">
            <w:pPr>
              <w:autoSpaceDE w:val="0"/>
              <w:autoSpaceDN w:val="0"/>
              <w:adjustRightInd w:val="0"/>
              <w:jc w:val="center"/>
              <w:rPr>
                <w:b/>
                <w:bCs/>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C7BDD55" w14:textId="77777777" w:rsidR="00E373C5" w:rsidRPr="00A42BD7" w:rsidRDefault="00E373C5" w:rsidP="003A6A89">
            <w:pPr>
              <w:autoSpaceDE w:val="0"/>
              <w:autoSpaceDN w:val="0"/>
              <w:adjustRightInd w:val="0"/>
              <w:jc w:val="center"/>
              <w:rPr>
                <w:b/>
                <w:bCs/>
              </w:rPr>
            </w:pPr>
            <w:r w:rsidRPr="00A42BD7">
              <w:rPr>
                <w:b/>
                <w:bCs/>
              </w:rPr>
              <w:t>Subjektas, kuris turi atitikti reikalavimą</w:t>
            </w:r>
          </w:p>
          <w:p w14:paraId="26E6CBDD" w14:textId="77777777" w:rsidR="00E373C5" w:rsidRPr="00A42BD7" w:rsidRDefault="00E373C5" w:rsidP="003A6A89">
            <w:pPr>
              <w:autoSpaceDE w:val="0"/>
              <w:autoSpaceDN w:val="0"/>
              <w:adjustRightInd w:val="0"/>
              <w:jc w:val="center"/>
              <w:rPr>
                <w:b/>
                <w:bCs/>
              </w:rPr>
            </w:pPr>
          </w:p>
          <w:p w14:paraId="7F27A9C9" w14:textId="77777777" w:rsidR="00E373C5" w:rsidRPr="00A42BD7" w:rsidRDefault="00E373C5" w:rsidP="003A6A89">
            <w:pPr>
              <w:autoSpaceDE w:val="0"/>
              <w:autoSpaceDN w:val="0"/>
              <w:adjustRightInd w:val="0"/>
              <w:jc w:val="center"/>
              <w:rPr>
                <w:b/>
                <w:bCs/>
              </w:rPr>
            </w:pPr>
          </w:p>
        </w:tc>
      </w:tr>
      <w:tr w:rsidR="00E373C5" w:rsidRPr="00A42BD7" w14:paraId="325B2B42" w14:textId="77777777" w:rsidTr="003A6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344" w:type="pct"/>
          </w:tcPr>
          <w:p w14:paraId="12205477" w14:textId="77777777" w:rsidR="00E373C5" w:rsidRPr="00A42BD7" w:rsidRDefault="00E373C5" w:rsidP="003A6A89">
            <w:pPr>
              <w:spacing w:before="60" w:after="60" w:line="256" w:lineRule="auto"/>
              <w:rPr>
                <w:rFonts w:eastAsiaTheme="minorHAnsi"/>
              </w:rPr>
            </w:pPr>
            <w:r w:rsidRPr="00A42BD7">
              <w:rPr>
                <w:rFonts w:eastAsiaTheme="minorHAnsi"/>
              </w:rPr>
              <w:t>1.1.</w:t>
            </w:r>
          </w:p>
          <w:p w14:paraId="7D550B21" w14:textId="77777777" w:rsidR="00E373C5" w:rsidRPr="00A42BD7" w:rsidRDefault="00E373C5" w:rsidP="003A6A89">
            <w:pPr>
              <w:spacing w:before="60" w:after="60" w:line="256" w:lineRule="auto"/>
              <w:rPr>
                <w:rFonts w:eastAsiaTheme="minorHAnsi"/>
              </w:rPr>
            </w:pPr>
          </w:p>
          <w:p w14:paraId="4298F024" w14:textId="77777777" w:rsidR="00E373C5" w:rsidRPr="00A42BD7" w:rsidRDefault="00E373C5" w:rsidP="003A6A89">
            <w:pPr>
              <w:spacing w:before="60" w:after="60" w:line="256" w:lineRule="auto"/>
              <w:rPr>
                <w:rFonts w:eastAsiaTheme="minorHAnsi"/>
              </w:rPr>
            </w:pPr>
          </w:p>
          <w:p w14:paraId="0041785D" w14:textId="77777777" w:rsidR="00E373C5" w:rsidRPr="00A42BD7" w:rsidRDefault="00E373C5" w:rsidP="003A6A89">
            <w:pPr>
              <w:spacing w:before="60" w:after="60" w:line="256" w:lineRule="auto"/>
              <w:rPr>
                <w:rFonts w:eastAsiaTheme="minorHAnsi"/>
              </w:rPr>
            </w:pPr>
          </w:p>
          <w:p w14:paraId="6AB32EBF" w14:textId="77777777" w:rsidR="00E373C5" w:rsidRPr="00A42BD7" w:rsidRDefault="00E373C5" w:rsidP="003A6A89">
            <w:pPr>
              <w:spacing w:before="60" w:after="60" w:line="256" w:lineRule="auto"/>
              <w:rPr>
                <w:rFonts w:eastAsiaTheme="minorHAnsi"/>
              </w:rPr>
            </w:pPr>
          </w:p>
          <w:p w14:paraId="7715409C" w14:textId="77777777" w:rsidR="00E373C5" w:rsidRPr="00A42BD7" w:rsidRDefault="00E373C5" w:rsidP="003A6A89">
            <w:pPr>
              <w:spacing w:before="60" w:after="60" w:line="256" w:lineRule="auto"/>
              <w:rPr>
                <w:rFonts w:eastAsiaTheme="minorHAnsi"/>
              </w:rPr>
            </w:pPr>
          </w:p>
          <w:p w14:paraId="055C8621" w14:textId="77777777" w:rsidR="00E373C5" w:rsidRPr="00A42BD7" w:rsidRDefault="00E373C5" w:rsidP="003A6A89">
            <w:pPr>
              <w:spacing w:before="60" w:after="60" w:line="256" w:lineRule="auto"/>
              <w:rPr>
                <w:rFonts w:eastAsiaTheme="minorHAnsi"/>
              </w:rPr>
            </w:pPr>
          </w:p>
          <w:p w14:paraId="4992515E" w14:textId="77777777" w:rsidR="00E373C5" w:rsidRPr="00A42BD7" w:rsidRDefault="00E373C5" w:rsidP="003A6A89">
            <w:pPr>
              <w:spacing w:before="60" w:after="60" w:line="256" w:lineRule="auto"/>
              <w:rPr>
                <w:rFonts w:eastAsiaTheme="minorHAnsi"/>
              </w:rPr>
            </w:pPr>
          </w:p>
          <w:p w14:paraId="0D485187" w14:textId="77777777" w:rsidR="00E373C5" w:rsidRPr="00A42BD7" w:rsidRDefault="00E373C5" w:rsidP="003A6A89">
            <w:pPr>
              <w:spacing w:before="60" w:after="60" w:line="256" w:lineRule="auto"/>
              <w:rPr>
                <w:rFonts w:eastAsiaTheme="minorHAnsi"/>
              </w:rPr>
            </w:pPr>
          </w:p>
          <w:p w14:paraId="2A6C5B5F" w14:textId="77777777" w:rsidR="00E373C5" w:rsidRPr="00A42BD7" w:rsidRDefault="00E373C5" w:rsidP="003A6A89">
            <w:pPr>
              <w:spacing w:before="60" w:after="60" w:line="256" w:lineRule="auto"/>
              <w:rPr>
                <w:rFonts w:eastAsiaTheme="minorHAnsi"/>
              </w:rPr>
            </w:pPr>
          </w:p>
          <w:p w14:paraId="19FA0F40" w14:textId="77777777" w:rsidR="00E373C5" w:rsidRPr="00A42BD7" w:rsidRDefault="00E373C5" w:rsidP="003A6A89">
            <w:pPr>
              <w:spacing w:before="60" w:after="60" w:line="256" w:lineRule="auto"/>
              <w:rPr>
                <w:rFonts w:eastAsiaTheme="minorHAnsi"/>
              </w:rPr>
            </w:pPr>
          </w:p>
          <w:p w14:paraId="2927C585" w14:textId="77777777" w:rsidR="00E373C5" w:rsidRPr="00A42BD7" w:rsidRDefault="00E373C5" w:rsidP="003A6A89">
            <w:pPr>
              <w:spacing w:before="60" w:after="60" w:line="256" w:lineRule="auto"/>
              <w:rPr>
                <w:rFonts w:eastAsiaTheme="minorHAnsi"/>
              </w:rPr>
            </w:pPr>
          </w:p>
          <w:p w14:paraId="75D14CCA" w14:textId="77777777" w:rsidR="00E373C5" w:rsidRPr="00A42BD7" w:rsidRDefault="00E373C5" w:rsidP="003A6A89">
            <w:pPr>
              <w:spacing w:before="60" w:after="60" w:line="256" w:lineRule="auto"/>
              <w:rPr>
                <w:rFonts w:eastAsiaTheme="minorHAnsi"/>
              </w:rPr>
            </w:pPr>
          </w:p>
          <w:p w14:paraId="797BDA8A" w14:textId="77777777" w:rsidR="00E373C5" w:rsidRPr="00A42BD7" w:rsidRDefault="00E373C5" w:rsidP="003A6A89">
            <w:pPr>
              <w:spacing w:before="60" w:after="60" w:line="256" w:lineRule="auto"/>
              <w:rPr>
                <w:rFonts w:eastAsiaTheme="minorHAnsi"/>
              </w:rPr>
            </w:pPr>
          </w:p>
          <w:p w14:paraId="1F7BD566" w14:textId="77777777" w:rsidR="00E373C5" w:rsidRPr="00A42BD7" w:rsidRDefault="00E373C5" w:rsidP="003A6A89">
            <w:pPr>
              <w:spacing w:before="60" w:after="60" w:line="256" w:lineRule="auto"/>
              <w:rPr>
                <w:rFonts w:eastAsiaTheme="minorHAnsi"/>
              </w:rPr>
            </w:pPr>
          </w:p>
          <w:p w14:paraId="6CB667DE" w14:textId="77777777" w:rsidR="00E373C5" w:rsidRPr="00A42BD7" w:rsidRDefault="00E373C5" w:rsidP="003A6A89">
            <w:pPr>
              <w:spacing w:before="60" w:after="60" w:line="256" w:lineRule="auto"/>
              <w:rPr>
                <w:rFonts w:eastAsiaTheme="minorHAnsi"/>
              </w:rPr>
            </w:pPr>
          </w:p>
          <w:p w14:paraId="2CBBAA3C" w14:textId="77777777" w:rsidR="00E373C5" w:rsidRPr="00A42BD7" w:rsidRDefault="00E373C5" w:rsidP="003A6A89">
            <w:pPr>
              <w:spacing w:before="60" w:after="60" w:line="256" w:lineRule="auto"/>
              <w:rPr>
                <w:rFonts w:eastAsiaTheme="minorHAnsi"/>
              </w:rPr>
            </w:pPr>
          </w:p>
          <w:p w14:paraId="367E7991" w14:textId="77777777" w:rsidR="00E373C5" w:rsidRPr="00A42BD7" w:rsidRDefault="00E373C5" w:rsidP="003A6A89">
            <w:pPr>
              <w:spacing w:before="60" w:after="60" w:line="256" w:lineRule="auto"/>
              <w:rPr>
                <w:rFonts w:eastAsiaTheme="minorHAnsi"/>
              </w:rPr>
            </w:pPr>
          </w:p>
          <w:p w14:paraId="2D0A8B3D" w14:textId="77777777" w:rsidR="00E373C5" w:rsidRPr="00A42BD7" w:rsidRDefault="00E373C5" w:rsidP="003A6A89">
            <w:pPr>
              <w:spacing w:before="60" w:after="60" w:line="256" w:lineRule="auto"/>
              <w:rPr>
                <w:rFonts w:eastAsiaTheme="minorHAnsi"/>
              </w:rPr>
            </w:pPr>
          </w:p>
          <w:p w14:paraId="088C7BA7" w14:textId="77777777" w:rsidR="00E373C5" w:rsidRPr="00A42BD7" w:rsidRDefault="00E373C5" w:rsidP="003A6A89">
            <w:pPr>
              <w:spacing w:before="60" w:after="60" w:line="256" w:lineRule="auto"/>
              <w:rPr>
                <w:rFonts w:eastAsiaTheme="minorHAnsi"/>
              </w:rPr>
            </w:pPr>
          </w:p>
          <w:p w14:paraId="10707D01" w14:textId="77777777" w:rsidR="00E373C5" w:rsidRPr="00A42BD7" w:rsidRDefault="00E373C5" w:rsidP="003A6A89">
            <w:pPr>
              <w:spacing w:before="60" w:after="60" w:line="256" w:lineRule="auto"/>
              <w:rPr>
                <w:rFonts w:eastAsiaTheme="minorHAnsi"/>
              </w:rPr>
            </w:pPr>
          </w:p>
          <w:p w14:paraId="46783FD8" w14:textId="77777777" w:rsidR="00E373C5" w:rsidRPr="00A42BD7" w:rsidRDefault="00E373C5" w:rsidP="003A6A89">
            <w:pPr>
              <w:spacing w:before="60" w:after="60" w:line="256" w:lineRule="auto"/>
              <w:rPr>
                <w:rFonts w:eastAsiaTheme="minorHAnsi"/>
              </w:rPr>
            </w:pPr>
          </w:p>
          <w:p w14:paraId="0E3608F4" w14:textId="77777777" w:rsidR="00E373C5" w:rsidRPr="00A42BD7" w:rsidRDefault="00E373C5" w:rsidP="003A6A89">
            <w:pPr>
              <w:spacing w:before="60" w:after="60" w:line="256" w:lineRule="auto"/>
              <w:rPr>
                <w:rFonts w:eastAsiaTheme="minorHAnsi"/>
              </w:rPr>
            </w:pPr>
          </w:p>
          <w:p w14:paraId="4A02370E" w14:textId="77777777" w:rsidR="00E373C5" w:rsidRPr="00A42BD7" w:rsidRDefault="00E373C5" w:rsidP="003A6A89">
            <w:pPr>
              <w:spacing w:before="60" w:after="60" w:line="256" w:lineRule="auto"/>
              <w:rPr>
                <w:rFonts w:eastAsiaTheme="minorHAnsi"/>
              </w:rPr>
            </w:pPr>
          </w:p>
          <w:p w14:paraId="5206F9B0" w14:textId="77777777" w:rsidR="00E373C5" w:rsidRPr="00A42BD7" w:rsidRDefault="00E373C5" w:rsidP="003A6A89">
            <w:pPr>
              <w:spacing w:before="60" w:after="60" w:line="256" w:lineRule="auto"/>
              <w:rPr>
                <w:rFonts w:eastAsiaTheme="minorHAnsi"/>
              </w:rPr>
            </w:pPr>
          </w:p>
          <w:p w14:paraId="70A5BA76" w14:textId="77777777" w:rsidR="00E373C5" w:rsidRPr="00A42BD7" w:rsidRDefault="00E373C5" w:rsidP="003A6A89">
            <w:pPr>
              <w:spacing w:before="60" w:after="60" w:line="256" w:lineRule="auto"/>
              <w:rPr>
                <w:rFonts w:eastAsiaTheme="minorHAnsi"/>
              </w:rPr>
            </w:pPr>
          </w:p>
          <w:p w14:paraId="20EF45CB" w14:textId="77777777" w:rsidR="00E373C5" w:rsidRPr="00A42BD7" w:rsidRDefault="00E373C5" w:rsidP="003A6A89">
            <w:pPr>
              <w:spacing w:before="60" w:after="60" w:line="256" w:lineRule="auto"/>
              <w:rPr>
                <w:rFonts w:eastAsiaTheme="minorHAnsi"/>
              </w:rPr>
            </w:pPr>
          </w:p>
          <w:p w14:paraId="16553937" w14:textId="77777777" w:rsidR="00E373C5" w:rsidRPr="00A42BD7" w:rsidRDefault="00E373C5" w:rsidP="003A6A89">
            <w:pPr>
              <w:spacing w:before="60" w:after="60" w:line="256" w:lineRule="auto"/>
              <w:rPr>
                <w:rFonts w:eastAsiaTheme="minorHAnsi"/>
              </w:rPr>
            </w:pPr>
          </w:p>
          <w:p w14:paraId="5E80BCDC" w14:textId="77777777" w:rsidR="00E373C5" w:rsidRPr="00A42BD7" w:rsidRDefault="00E373C5" w:rsidP="003A6A89">
            <w:pPr>
              <w:spacing w:before="60" w:after="60" w:line="256" w:lineRule="auto"/>
              <w:rPr>
                <w:rFonts w:eastAsiaTheme="minorHAnsi"/>
              </w:rPr>
            </w:pPr>
          </w:p>
          <w:p w14:paraId="0BDA2183" w14:textId="77777777" w:rsidR="00E373C5" w:rsidRPr="00A42BD7" w:rsidRDefault="00E373C5" w:rsidP="003A6A89">
            <w:pPr>
              <w:spacing w:before="60" w:after="60" w:line="256" w:lineRule="auto"/>
              <w:rPr>
                <w:rFonts w:eastAsiaTheme="minorHAnsi"/>
              </w:rPr>
            </w:pPr>
          </w:p>
          <w:p w14:paraId="4A444D0C" w14:textId="77777777" w:rsidR="00E373C5" w:rsidRPr="00A42BD7" w:rsidRDefault="00E373C5" w:rsidP="003A6A89">
            <w:pPr>
              <w:spacing w:before="60" w:after="60" w:line="256" w:lineRule="auto"/>
              <w:rPr>
                <w:rFonts w:eastAsiaTheme="minorHAnsi"/>
              </w:rPr>
            </w:pPr>
          </w:p>
          <w:p w14:paraId="394C9083" w14:textId="77777777" w:rsidR="00E373C5" w:rsidRPr="00A42BD7" w:rsidRDefault="00E373C5" w:rsidP="003A6A89">
            <w:pPr>
              <w:spacing w:before="60" w:after="60" w:line="256" w:lineRule="auto"/>
              <w:rPr>
                <w:rFonts w:eastAsiaTheme="minorHAnsi"/>
                <w:strike/>
              </w:rPr>
            </w:pPr>
          </w:p>
        </w:tc>
        <w:tc>
          <w:tcPr>
            <w:tcW w:w="1206" w:type="pct"/>
            <w:shd w:val="clear" w:color="auto" w:fill="auto"/>
          </w:tcPr>
          <w:p w14:paraId="4950D28C" w14:textId="77777777" w:rsidR="00E373C5" w:rsidRPr="009073F2" w:rsidRDefault="00E373C5" w:rsidP="003A6A89">
            <w:pPr>
              <w:shd w:val="clear" w:color="auto" w:fill="FFFFFF"/>
              <w:rPr>
                <w:noProof/>
                <w:color w:val="000000"/>
              </w:rPr>
            </w:pPr>
            <w:r w:rsidRPr="009073F2">
              <w:rPr>
                <w:noProof/>
                <w:color w:val="000000"/>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 </w:t>
            </w:r>
          </w:p>
          <w:p w14:paraId="3CAA2059" w14:textId="77777777" w:rsidR="00E373C5" w:rsidRPr="00A42BD7" w:rsidRDefault="00E373C5" w:rsidP="003A6A89">
            <w:pPr>
              <w:rPr>
                <w:noProof/>
              </w:rPr>
            </w:pPr>
          </w:p>
          <w:p w14:paraId="65A7C7DA" w14:textId="77777777" w:rsidR="00E373C5" w:rsidRPr="00A42BD7" w:rsidRDefault="00E373C5" w:rsidP="003A6A89">
            <w:pPr>
              <w:rPr>
                <w:noProof/>
              </w:rPr>
            </w:pPr>
          </w:p>
          <w:p w14:paraId="70AAE802" w14:textId="77777777" w:rsidR="00E373C5" w:rsidRPr="00A42BD7" w:rsidRDefault="00E373C5" w:rsidP="003A6A89">
            <w:pPr>
              <w:rPr>
                <w:noProof/>
              </w:rPr>
            </w:pPr>
          </w:p>
          <w:p w14:paraId="6793918E" w14:textId="77777777" w:rsidR="00E373C5" w:rsidRPr="00A42BD7" w:rsidRDefault="00E373C5" w:rsidP="003A6A89">
            <w:pPr>
              <w:rPr>
                <w:noProof/>
              </w:rPr>
            </w:pPr>
          </w:p>
          <w:p w14:paraId="2343E61B" w14:textId="77777777" w:rsidR="00E373C5" w:rsidRPr="00A42BD7" w:rsidRDefault="00E373C5" w:rsidP="003A6A89">
            <w:pPr>
              <w:rPr>
                <w:noProof/>
              </w:rPr>
            </w:pPr>
          </w:p>
          <w:p w14:paraId="7EDF5466" w14:textId="77777777" w:rsidR="00E373C5" w:rsidRPr="00A42BD7" w:rsidRDefault="00E373C5" w:rsidP="003A6A89">
            <w:pPr>
              <w:rPr>
                <w:noProof/>
              </w:rPr>
            </w:pPr>
          </w:p>
          <w:p w14:paraId="58B5CEE7" w14:textId="77777777" w:rsidR="00E373C5" w:rsidRPr="00A42BD7" w:rsidRDefault="00E373C5" w:rsidP="003A6A89">
            <w:pPr>
              <w:rPr>
                <w:noProof/>
              </w:rPr>
            </w:pPr>
          </w:p>
          <w:p w14:paraId="51CF6BE1" w14:textId="77777777" w:rsidR="00E373C5" w:rsidRPr="00A42BD7" w:rsidRDefault="00E373C5" w:rsidP="003A6A89">
            <w:pPr>
              <w:rPr>
                <w:noProof/>
              </w:rPr>
            </w:pPr>
          </w:p>
          <w:p w14:paraId="1D6A6929" w14:textId="77777777" w:rsidR="00E373C5" w:rsidRPr="00A42BD7" w:rsidRDefault="00E373C5" w:rsidP="003A6A89">
            <w:pPr>
              <w:rPr>
                <w:noProof/>
              </w:rPr>
            </w:pPr>
          </w:p>
          <w:p w14:paraId="16511C3E" w14:textId="77777777" w:rsidR="00E373C5" w:rsidRPr="00A42BD7" w:rsidRDefault="00E373C5" w:rsidP="003A6A89">
            <w:pPr>
              <w:rPr>
                <w:noProof/>
              </w:rPr>
            </w:pPr>
          </w:p>
          <w:p w14:paraId="40B541E7" w14:textId="77777777" w:rsidR="00E373C5" w:rsidRPr="00A42BD7" w:rsidRDefault="00E373C5" w:rsidP="003A6A89">
            <w:pPr>
              <w:rPr>
                <w:noProof/>
              </w:rPr>
            </w:pPr>
          </w:p>
          <w:p w14:paraId="04AE0A6C" w14:textId="77777777" w:rsidR="00E373C5" w:rsidRPr="00A42BD7" w:rsidRDefault="00E373C5" w:rsidP="003A6A89">
            <w:pPr>
              <w:rPr>
                <w:noProof/>
              </w:rPr>
            </w:pPr>
          </w:p>
          <w:p w14:paraId="23D279FF" w14:textId="77777777" w:rsidR="00E373C5" w:rsidRPr="00A42BD7" w:rsidRDefault="00E373C5" w:rsidP="003A6A89">
            <w:pPr>
              <w:rPr>
                <w:noProof/>
              </w:rPr>
            </w:pPr>
          </w:p>
          <w:p w14:paraId="5C9EFE48" w14:textId="77777777" w:rsidR="00E373C5" w:rsidRPr="00A42BD7" w:rsidRDefault="00E373C5" w:rsidP="003A6A89">
            <w:pPr>
              <w:shd w:val="clear" w:color="auto" w:fill="FFFFFF"/>
              <w:rPr>
                <w:noProof/>
                <w:color w:val="000000"/>
              </w:rPr>
            </w:pPr>
          </w:p>
          <w:p w14:paraId="5A8DF768" w14:textId="77777777" w:rsidR="00E373C5" w:rsidRPr="00A42BD7" w:rsidRDefault="00E373C5" w:rsidP="003A6A89">
            <w:pPr>
              <w:rPr>
                <w:noProof/>
              </w:rPr>
            </w:pPr>
          </w:p>
          <w:p w14:paraId="1359362A" w14:textId="77777777" w:rsidR="00E373C5" w:rsidRPr="00A42BD7" w:rsidRDefault="00E373C5" w:rsidP="003A6A89">
            <w:pPr>
              <w:rPr>
                <w:rFonts w:eastAsiaTheme="minorHAnsi"/>
                <w:b/>
                <w:bCs/>
              </w:rPr>
            </w:pPr>
          </w:p>
        </w:tc>
        <w:tc>
          <w:tcPr>
            <w:tcW w:w="2151" w:type="pct"/>
            <w:shd w:val="clear" w:color="auto" w:fill="auto"/>
          </w:tcPr>
          <w:p w14:paraId="607F9384" w14:textId="77777777" w:rsidR="00E373C5" w:rsidRPr="00BE5C32" w:rsidRDefault="00E373C5" w:rsidP="003A6A89">
            <w:pPr>
              <w:rPr>
                <w:i/>
                <w:iCs/>
                <w:noProof/>
                <w:u w:val="single"/>
              </w:rPr>
            </w:pPr>
            <w:r w:rsidRPr="00BE5C32">
              <w:rPr>
                <w:i/>
                <w:iCs/>
                <w:noProof/>
                <w:u w:val="single"/>
              </w:rP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 </w:t>
            </w:r>
          </w:p>
          <w:p w14:paraId="194B19E1" w14:textId="77777777" w:rsidR="00E373C5" w:rsidRPr="00A42BD7" w:rsidRDefault="00E373C5" w:rsidP="003A6A89">
            <w:pPr>
              <w:rPr>
                <w:i/>
                <w:iCs/>
                <w:noProof/>
                <w:u w:val="single"/>
              </w:rPr>
            </w:pPr>
            <w:r w:rsidRPr="00A42BD7">
              <w:rPr>
                <w:i/>
                <w:iCs/>
                <w:noProof/>
                <w:u w:val="single"/>
              </w:rPr>
              <w:t>Pateikiama skaitmninė dokumento kopija.</w:t>
            </w:r>
          </w:p>
        </w:tc>
        <w:tc>
          <w:tcPr>
            <w:tcW w:w="1299" w:type="pct"/>
            <w:shd w:val="clear" w:color="auto" w:fill="auto"/>
          </w:tcPr>
          <w:p w14:paraId="712C87EE" w14:textId="77777777" w:rsidR="00E373C5" w:rsidRPr="00A42BD7" w:rsidRDefault="00E373C5" w:rsidP="003A6A89">
            <w:pPr>
              <w:pStyle w:val="Sraopastraipa"/>
              <w:shd w:val="clear" w:color="auto" w:fill="FFFFFF"/>
              <w:autoSpaceDN w:val="0"/>
              <w:ind w:left="0"/>
              <w:textAlignment w:val="baseline"/>
              <w:rPr>
                <w:i/>
                <w:iCs/>
                <w:noProof/>
                <w:color w:val="000000"/>
              </w:rPr>
            </w:pPr>
            <w:r w:rsidRPr="00A42BD7">
              <w:rPr>
                <w:i/>
                <w:iCs/>
                <w:noProof/>
                <w:color w:val="000000"/>
                <w:shd w:val="clear" w:color="auto" w:fill="FFFFFF"/>
              </w:rPr>
              <w:t>Jeigu pasiūlymą teikia ūkio subjektų grupė – reikalavimą turi atitikti ūkio</w:t>
            </w:r>
            <w:r w:rsidRPr="00A42BD7">
              <w:rPr>
                <w:i/>
                <w:iCs/>
                <w:noProof/>
                <w:color w:val="000000"/>
              </w:rPr>
              <w:t xml:space="preserve"> subjektų grupės narys (-iai), atsižvelgiant į jų prisiimamus įsipareigojimus pirkimo sutarčiai vykdyti;</w:t>
            </w:r>
          </w:p>
          <w:p w14:paraId="5467A255" w14:textId="77777777" w:rsidR="00E373C5" w:rsidRPr="00A42BD7" w:rsidRDefault="00E373C5" w:rsidP="003A6A89">
            <w:pPr>
              <w:pStyle w:val="Sraopastraipa"/>
              <w:shd w:val="clear" w:color="auto" w:fill="FFFFFF"/>
              <w:autoSpaceDN w:val="0"/>
              <w:ind w:left="0"/>
              <w:textAlignment w:val="baseline"/>
              <w:rPr>
                <w:i/>
                <w:iCs/>
                <w:noProof/>
                <w:color w:val="000000"/>
              </w:rPr>
            </w:pPr>
          </w:p>
          <w:p w14:paraId="26CB6DDF" w14:textId="77777777" w:rsidR="00E373C5" w:rsidRPr="00A42BD7" w:rsidRDefault="00E373C5" w:rsidP="003A6A89">
            <w:pPr>
              <w:pStyle w:val="Sraopastraipa"/>
              <w:shd w:val="clear" w:color="auto" w:fill="FFFFFF"/>
              <w:autoSpaceDN w:val="0"/>
              <w:ind w:left="0"/>
              <w:textAlignment w:val="baseline"/>
              <w:rPr>
                <w:i/>
                <w:iCs/>
                <w:noProof/>
                <w:color w:val="000000"/>
              </w:rPr>
            </w:pPr>
            <w:r w:rsidRPr="00A42BD7">
              <w:rPr>
                <w:i/>
                <w:iCs/>
                <w:noProof/>
                <w:color w:val="000000"/>
              </w:rPr>
              <w:t>Tiekėjas gali remtis kitų ūkio subjektų pajėgumais atsižvelgiant į jų prisiimamus įsipareigojimus pirkimo sutarčiai vykdyti;</w:t>
            </w:r>
          </w:p>
          <w:p w14:paraId="6542D96E" w14:textId="77777777" w:rsidR="00E373C5" w:rsidRPr="00A42BD7" w:rsidRDefault="00E373C5" w:rsidP="003A6A89">
            <w:pPr>
              <w:pStyle w:val="Sraopastraipa"/>
              <w:shd w:val="clear" w:color="auto" w:fill="FFFFFF"/>
              <w:autoSpaceDN w:val="0"/>
              <w:ind w:left="0"/>
              <w:textAlignment w:val="baseline"/>
              <w:rPr>
                <w:i/>
                <w:iCs/>
                <w:noProof/>
                <w:color w:val="000000"/>
              </w:rPr>
            </w:pPr>
          </w:p>
          <w:p w14:paraId="509C2D7F" w14:textId="77777777" w:rsidR="00E373C5" w:rsidRPr="00A42BD7" w:rsidRDefault="00E373C5" w:rsidP="003A6A89">
            <w:pPr>
              <w:pStyle w:val="Sraopastraipa"/>
              <w:shd w:val="clear" w:color="auto" w:fill="FFFFFF"/>
              <w:autoSpaceDN w:val="0"/>
              <w:ind w:left="0"/>
              <w:textAlignment w:val="baseline"/>
              <w:rPr>
                <w:i/>
                <w:iCs/>
                <w:noProof/>
                <w:color w:val="000000"/>
              </w:rPr>
            </w:pPr>
            <w:r w:rsidRPr="00A42BD7">
              <w:rPr>
                <w:i/>
                <w:iCs/>
                <w:noProof/>
                <w:color w:val="000000"/>
              </w:rPr>
              <w:t>Subtiekėjai turi laikytis reikalaujamų aplinkos apsaugos vadybos priemonių, atsižvelgiant į jų prisiimamus įsipareigojimus pirkimo sutarčiai vykdyti.</w:t>
            </w:r>
          </w:p>
          <w:p w14:paraId="128A477E" w14:textId="77777777" w:rsidR="00E373C5" w:rsidRPr="00A42BD7" w:rsidRDefault="00E373C5" w:rsidP="003A6A89">
            <w:pPr>
              <w:pStyle w:val="Sraopastraipa"/>
              <w:shd w:val="clear" w:color="auto" w:fill="FFFFFF"/>
              <w:autoSpaceDN w:val="0"/>
              <w:ind w:left="0"/>
              <w:textAlignment w:val="baseline"/>
              <w:rPr>
                <w:i/>
                <w:iCs/>
                <w:noProof/>
                <w:color w:val="000000"/>
              </w:rPr>
            </w:pPr>
          </w:p>
          <w:p w14:paraId="5DE564E5" w14:textId="77777777" w:rsidR="00E373C5" w:rsidRPr="00A42BD7" w:rsidRDefault="00E373C5" w:rsidP="003A6A89">
            <w:pPr>
              <w:pStyle w:val="Sraopastraipa"/>
              <w:shd w:val="clear" w:color="auto" w:fill="FFFFFF"/>
              <w:autoSpaceDN w:val="0"/>
              <w:ind w:left="0"/>
              <w:textAlignment w:val="baseline"/>
              <w:rPr>
                <w:i/>
                <w:iCs/>
                <w:noProof/>
                <w:color w:val="000000"/>
              </w:rPr>
            </w:pPr>
          </w:p>
          <w:p w14:paraId="445C80E7" w14:textId="77777777" w:rsidR="00E373C5" w:rsidRPr="00A42BD7" w:rsidRDefault="00E373C5" w:rsidP="003A6A89">
            <w:pPr>
              <w:pStyle w:val="Sraopastraipa"/>
              <w:shd w:val="clear" w:color="auto" w:fill="FFFFFF"/>
              <w:autoSpaceDN w:val="0"/>
              <w:ind w:left="0"/>
              <w:textAlignment w:val="baseline"/>
              <w:rPr>
                <w:i/>
                <w:iCs/>
                <w:noProof/>
                <w:color w:val="000000"/>
              </w:rPr>
            </w:pPr>
          </w:p>
          <w:p w14:paraId="2BCA0459" w14:textId="77777777" w:rsidR="00E373C5" w:rsidRPr="00A42BD7" w:rsidRDefault="00E373C5" w:rsidP="003A6A89">
            <w:pPr>
              <w:pStyle w:val="Sraopastraipa"/>
              <w:shd w:val="clear" w:color="auto" w:fill="FFFFFF"/>
              <w:autoSpaceDN w:val="0"/>
              <w:ind w:left="0"/>
              <w:textAlignment w:val="baseline"/>
              <w:rPr>
                <w:i/>
                <w:iCs/>
                <w:noProof/>
                <w:color w:val="000000"/>
              </w:rPr>
            </w:pPr>
          </w:p>
          <w:p w14:paraId="0015896D" w14:textId="77777777" w:rsidR="00E373C5" w:rsidRPr="00A42BD7" w:rsidRDefault="00E373C5" w:rsidP="003A6A89">
            <w:pPr>
              <w:pStyle w:val="Sraopastraipa"/>
              <w:shd w:val="clear" w:color="auto" w:fill="FFFFFF"/>
              <w:autoSpaceDN w:val="0"/>
              <w:ind w:left="0"/>
              <w:textAlignment w:val="baseline"/>
              <w:rPr>
                <w:i/>
                <w:iCs/>
                <w:noProof/>
                <w:color w:val="000000"/>
              </w:rPr>
            </w:pPr>
          </w:p>
          <w:p w14:paraId="5545CBD3" w14:textId="77777777" w:rsidR="00E373C5" w:rsidRPr="00A42BD7" w:rsidRDefault="00E373C5" w:rsidP="003A6A89">
            <w:pPr>
              <w:pStyle w:val="Sraopastraipa"/>
              <w:shd w:val="clear" w:color="auto" w:fill="FFFFFF"/>
              <w:autoSpaceDN w:val="0"/>
              <w:ind w:left="0"/>
              <w:textAlignment w:val="baseline"/>
              <w:rPr>
                <w:i/>
                <w:iCs/>
                <w:noProof/>
                <w:color w:val="000000"/>
              </w:rPr>
            </w:pPr>
          </w:p>
          <w:p w14:paraId="71A94474" w14:textId="77777777" w:rsidR="00E373C5" w:rsidRPr="00A42BD7" w:rsidRDefault="00E373C5" w:rsidP="003A6A89">
            <w:pPr>
              <w:pStyle w:val="Sraopastraipa"/>
              <w:shd w:val="clear" w:color="auto" w:fill="FFFFFF"/>
              <w:autoSpaceDN w:val="0"/>
              <w:ind w:left="0"/>
              <w:textAlignment w:val="baseline"/>
              <w:rPr>
                <w:i/>
                <w:iCs/>
                <w:noProof/>
                <w:color w:val="000000"/>
              </w:rPr>
            </w:pPr>
          </w:p>
          <w:p w14:paraId="05B405B6" w14:textId="77777777" w:rsidR="00E373C5" w:rsidRPr="00A42BD7" w:rsidRDefault="00E373C5" w:rsidP="003A6A89">
            <w:pPr>
              <w:pStyle w:val="Sraopastraipa"/>
              <w:shd w:val="clear" w:color="auto" w:fill="FFFFFF"/>
              <w:autoSpaceDN w:val="0"/>
              <w:ind w:left="0"/>
              <w:textAlignment w:val="baseline"/>
              <w:rPr>
                <w:i/>
                <w:iCs/>
                <w:noProof/>
                <w:color w:val="000000"/>
              </w:rPr>
            </w:pPr>
          </w:p>
          <w:p w14:paraId="664BDC6D" w14:textId="77777777" w:rsidR="00E373C5" w:rsidRPr="00A42BD7" w:rsidRDefault="00E373C5" w:rsidP="003A6A89">
            <w:pPr>
              <w:pStyle w:val="Sraopastraipa"/>
              <w:shd w:val="clear" w:color="auto" w:fill="FFFFFF"/>
              <w:autoSpaceDN w:val="0"/>
              <w:ind w:left="0"/>
              <w:textAlignment w:val="baseline"/>
              <w:rPr>
                <w:i/>
                <w:iCs/>
                <w:noProof/>
                <w:color w:val="000000"/>
              </w:rPr>
            </w:pPr>
          </w:p>
          <w:p w14:paraId="07541C1D" w14:textId="77777777" w:rsidR="00E373C5" w:rsidRPr="00A42BD7" w:rsidRDefault="00E373C5" w:rsidP="003A6A89">
            <w:pPr>
              <w:pStyle w:val="Sraopastraipa"/>
              <w:shd w:val="clear" w:color="auto" w:fill="FFFFFF"/>
              <w:autoSpaceDN w:val="0"/>
              <w:ind w:left="0"/>
              <w:textAlignment w:val="baseline"/>
              <w:rPr>
                <w:i/>
                <w:iCs/>
                <w:noProof/>
                <w:color w:val="000000"/>
              </w:rPr>
            </w:pPr>
          </w:p>
          <w:p w14:paraId="40C74832" w14:textId="77777777" w:rsidR="00E373C5" w:rsidRPr="00A42BD7" w:rsidRDefault="00E373C5" w:rsidP="003A6A89">
            <w:pPr>
              <w:pStyle w:val="Sraopastraipa"/>
              <w:shd w:val="clear" w:color="auto" w:fill="FFFFFF"/>
              <w:autoSpaceDN w:val="0"/>
              <w:ind w:left="0"/>
              <w:textAlignment w:val="baseline"/>
              <w:rPr>
                <w:i/>
                <w:iCs/>
                <w:noProof/>
                <w:color w:val="000000"/>
              </w:rPr>
            </w:pPr>
          </w:p>
          <w:p w14:paraId="382980D4" w14:textId="77777777" w:rsidR="00E373C5" w:rsidRPr="00A42BD7" w:rsidRDefault="00E373C5" w:rsidP="003A6A89">
            <w:pPr>
              <w:pStyle w:val="Sraopastraipa"/>
              <w:shd w:val="clear" w:color="auto" w:fill="FFFFFF"/>
              <w:autoSpaceDN w:val="0"/>
              <w:ind w:left="0"/>
              <w:textAlignment w:val="baseline"/>
              <w:rPr>
                <w:i/>
                <w:iCs/>
                <w:noProof/>
                <w:color w:val="000000"/>
              </w:rPr>
            </w:pPr>
          </w:p>
          <w:p w14:paraId="2B40169D" w14:textId="77777777" w:rsidR="00E373C5" w:rsidRPr="00A42BD7" w:rsidRDefault="00E373C5" w:rsidP="003A6A89">
            <w:pPr>
              <w:pStyle w:val="Sraopastraipa"/>
              <w:shd w:val="clear" w:color="auto" w:fill="FFFFFF"/>
              <w:autoSpaceDN w:val="0"/>
              <w:ind w:left="0"/>
              <w:textAlignment w:val="baseline"/>
              <w:rPr>
                <w:i/>
                <w:iCs/>
                <w:noProof/>
                <w:color w:val="000000"/>
              </w:rPr>
            </w:pPr>
          </w:p>
          <w:p w14:paraId="54B05775" w14:textId="77777777" w:rsidR="00E373C5" w:rsidRPr="00A42BD7" w:rsidRDefault="00E373C5" w:rsidP="003A6A89">
            <w:pPr>
              <w:pStyle w:val="Sraopastraipa"/>
              <w:shd w:val="clear" w:color="auto" w:fill="FFFFFF"/>
              <w:autoSpaceDN w:val="0"/>
              <w:ind w:left="0"/>
              <w:textAlignment w:val="baseline"/>
              <w:rPr>
                <w:i/>
                <w:iCs/>
                <w:noProof/>
                <w:color w:val="000000"/>
              </w:rPr>
            </w:pPr>
          </w:p>
          <w:p w14:paraId="0C17F5DB" w14:textId="77777777" w:rsidR="00E373C5" w:rsidRPr="00A42BD7" w:rsidRDefault="00E373C5" w:rsidP="003A6A89">
            <w:pPr>
              <w:pStyle w:val="Sraopastraipa"/>
              <w:shd w:val="clear" w:color="auto" w:fill="FFFFFF"/>
              <w:autoSpaceDN w:val="0"/>
              <w:ind w:left="0"/>
              <w:textAlignment w:val="baseline"/>
              <w:rPr>
                <w:i/>
                <w:iCs/>
                <w:noProof/>
                <w:color w:val="000000"/>
                <w:shd w:val="clear" w:color="auto" w:fill="FFFFFF"/>
              </w:rPr>
            </w:pPr>
          </w:p>
          <w:p w14:paraId="0E3F7794" w14:textId="77777777" w:rsidR="00E373C5" w:rsidRPr="00A42BD7" w:rsidRDefault="00E373C5" w:rsidP="003A6A89">
            <w:pPr>
              <w:pStyle w:val="Sraopastraipa"/>
              <w:shd w:val="clear" w:color="auto" w:fill="FFFFFF"/>
              <w:autoSpaceDN w:val="0"/>
              <w:ind w:left="0"/>
              <w:textAlignment w:val="baseline"/>
              <w:rPr>
                <w:i/>
                <w:iCs/>
                <w:noProof/>
                <w:color w:val="000000"/>
                <w:shd w:val="clear" w:color="auto" w:fill="FFFFFF"/>
              </w:rPr>
            </w:pPr>
          </w:p>
          <w:p w14:paraId="33DB11E7" w14:textId="77777777" w:rsidR="00E373C5" w:rsidRPr="00A42BD7" w:rsidRDefault="00E373C5" w:rsidP="003A6A89">
            <w:pPr>
              <w:pStyle w:val="Sraopastraipa"/>
              <w:shd w:val="clear" w:color="auto" w:fill="FFFFFF"/>
              <w:autoSpaceDN w:val="0"/>
              <w:ind w:left="0"/>
              <w:textAlignment w:val="baseline"/>
              <w:rPr>
                <w:i/>
                <w:iCs/>
                <w:noProof/>
                <w:color w:val="000000"/>
                <w:shd w:val="clear" w:color="auto" w:fill="FFFFFF"/>
              </w:rPr>
            </w:pPr>
          </w:p>
          <w:p w14:paraId="764A9A0A" w14:textId="77777777" w:rsidR="00E373C5" w:rsidRPr="00A42BD7" w:rsidRDefault="00E373C5" w:rsidP="003A6A89">
            <w:pPr>
              <w:pStyle w:val="Sraopastraipa"/>
              <w:shd w:val="clear" w:color="auto" w:fill="FFFFFF"/>
              <w:autoSpaceDN w:val="0"/>
              <w:ind w:left="0"/>
              <w:textAlignment w:val="baseline"/>
              <w:rPr>
                <w:i/>
                <w:iCs/>
                <w:noProof/>
                <w:color w:val="000000"/>
                <w:shd w:val="clear" w:color="auto" w:fill="FFFFFF"/>
              </w:rPr>
            </w:pPr>
          </w:p>
          <w:p w14:paraId="27046AA5" w14:textId="77777777" w:rsidR="00E373C5" w:rsidRPr="00A42BD7" w:rsidRDefault="00E373C5" w:rsidP="003A6A89">
            <w:pPr>
              <w:pStyle w:val="Sraopastraipa"/>
              <w:shd w:val="clear" w:color="auto" w:fill="FFFFFF"/>
              <w:autoSpaceDN w:val="0"/>
              <w:ind w:left="0"/>
              <w:textAlignment w:val="baseline"/>
              <w:rPr>
                <w:i/>
                <w:iCs/>
                <w:noProof/>
                <w:color w:val="000000"/>
                <w:shd w:val="clear" w:color="auto" w:fill="FFFFFF"/>
              </w:rPr>
            </w:pPr>
          </w:p>
          <w:p w14:paraId="6F7BFCE7" w14:textId="77777777" w:rsidR="00E373C5" w:rsidRPr="00A42BD7" w:rsidRDefault="00E373C5" w:rsidP="003A6A89">
            <w:pPr>
              <w:pStyle w:val="Sraopastraipa"/>
              <w:shd w:val="clear" w:color="auto" w:fill="FFFFFF"/>
              <w:autoSpaceDN w:val="0"/>
              <w:ind w:left="0"/>
              <w:textAlignment w:val="baseline"/>
              <w:rPr>
                <w:i/>
                <w:iCs/>
                <w:noProof/>
                <w:color w:val="000000"/>
                <w:shd w:val="clear" w:color="auto" w:fill="FFFFFF"/>
              </w:rPr>
            </w:pPr>
          </w:p>
          <w:p w14:paraId="02A21645" w14:textId="77777777" w:rsidR="00E373C5" w:rsidRPr="00A42BD7" w:rsidRDefault="00E373C5" w:rsidP="003A6A89">
            <w:pPr>
              <w:pStyle w:val="Sraopastraipa"/>
              <w:shd w:val="clear" w:color="auto" w:fill="FFFFFF"/>
              <w:autoSpaceDN w:val="0"/>
              <w:ind w:left="0"/>
              <w:textAlignment w:val="baseline"/>
              <w:rPr>
                <w:i/>
                <w:iCs/>
                <w:noProof/>
                <w:color w:val="000000"/>
                <w:shd w:val="clear" w:color="auto" w:fill="FFFFFF"/>
              </w:rPr>
            </w:pPr>
          </w:p>
          <w:p w14:paraId="1F3CFB5B" w14:textId="77777777" w:rsidR="00E373C5" w:rsidRPr="00A42BD7" w:rsidRDefault="00E373C5" w:rsidP="003A6A89">
            <w:pPr>
              <w:pStyle w:val="Sraopastraipa"/>
              <w:shd w:val="clear" w:color="auto" w:fill="FFFFFF"/>
              <w:autoSpaceDN w:val="0"/>
              <w:ind w:left="0"/>
              <w:textAlignment w:val="baseline"/>
              <w:rPr>
                <w:i/>
                <w:iCs/>
                <w:noProof/>
                <w:color w:val="000000"/>
                <w:shd w:val="clear" w:color="auto" w:fill="FFFFFF"/>
              </w:rPr>
            </w:pPr>
          </w:p>
          <w:p w14:paraId="0183A4F0" w14:textId="77777777" w:rsidR="00E373C5" w:rsidRPr="00A42BD7" w:rsidRDefault="00E373C5" w:rsidP="003A6A89">
            <w:pPr>
              <w:pStyle w:val="Sraopastraipa"/>
              <w:shd w:val="clear" w:color="auto" w:fill="FFFFFF"/>
              <w:autoSpaceDN w:val="0"/>
              <w:ind w:left="0"/>
              <w:textAlignment w:val="baseline"/>
              <w:rPr>
                <w:i/>
                <w:iCs/>
                <w:strike/>
                <w:noProof/>
                <w:color w:val="000000"/>
              </w:rPr>
            </w:pPr>
          </w:p>
        </w:tc>
      </w:tr>
      <w:tr w:rsidR="00E373C5" w:rsidRPr="00A42BD7" w14:paraId="3E552C2C" w14:textId="77777777" w:rsidTr="003A6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6E9752EC" w14:textId="77777777" w:rsidR="00E373C5" w:rsidRPr="00A42BD7" w:rsidRDefault="00E373C5" w:rsidP="003A6A89">
            <w:pPr>
              <w:pStyle w:val="Sraopastraipa"/>
              <w:shd w:val="clear" w:color="auto" w:fill="FFFFFF"/>
              <w:autoSpaceDN w:val="0"/>
              <w:ind w:left="0"/>
              <w:textAlignment w:val="baseline"/>
              <w:rPr>
                <w:i/>
                <w:iCs/>
                <w:noProof/>
                <w:color w:val="000000"/>
                <w:shd w:val="clear" w:color="auto" w:fill="FFFFFF"/>
              </w:rPr>
            </w:pPr>
            <w:r w:rsidRPr="00A42BD7">
              <w:rPr>
                <w:rFonts w:eastAsiaTheme="minorEastAsia"/>
                <w:i/>
              </w:rPr>
              <w:lastRenderedPageBreak/>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648C5C97" w14:textId="77777777" w:rsidR="00E373C5" w:rsidRPr="00A42BD7" w:rsidRDefault="00E373C5" w:rsidP="00E373C5">
      <w:pPr>
        <w:suppressAutoHyphens/>
        <w:spacing w:line="240" w:lineRule="auto"/>
        <w:rPr>
          <w:rFonts w:ascii="Times New Roman" w:eastAsia="Times New Roman" w:hAnsi="Times New Roman" w:cs="Times New Roman"/>
          <w:sz w:val="24"/>
          <w:szCs w:val="24"/>
          <w:lang w:eastAsia="en-US"/>
        </w:rPr>
      </w:pPr>
    </w:p>
    <w:p w14:paraId="77C8E711" w14:textId="77777777" w:rsidR="00E373C5" w:rsidRPr="00A42BD7" w:rsidRDefault="00E373C5" w:rsidP="00E373C5">
      <w:pPr>
        <w:suppressAutoHyphens/>
        <w:spacing w:line="240" w:lineRule="auto"/>
        <w:rPr>
          <w:rFonts w:ascii="Times New Roman" w:eastAsia="Times New Roman" w:hAnsi="Times New Roman" w:cs="Times New Roman"/>
          <w:sz w:val="24"/>
          <w:szCs w:val="24"/>
          <w:lang w:eastAsia="en-US"/>
        </w:rPr>
      </w:pPr>
    </w:p>
    <w:p w14:paraId="71556BB0" w14:textId="77777777" w:rsidR="00E373C5" w:rsidRPr="00A42BD7" w:rsidRDefault="00E373C5" w:rsidP="00E373C5">
      <w:pPr>
        <w:suppressAutoHyphens/>
        <w:spacing w:line="240" w:lineRule="auto"/>
        <w:rPr>
          <w:rFonts w:ascii="Times New Roman" w:eastAsia="Times New Roman" w:hAnsi="Times New Roman" w:cs="Times New Roman"/>
          <w:sz w:val="24"/>
          <w:szCs w:val="24"/>
          <w:lang w:eastAsia="en-US"/>
        </w:rPr>
      </w:pPr>
    </w:p>
    <w:p w14:paraId="75112A28" w14:textId="77777777" w:rsidR="00E373C5" w:rsidRPr="00A42BD7" w:rsidRDefault="00E373C5" w:rsidP="00E373C5">
      <w:pPr>
        <w:suppressAutoHyphens/>
        <w:spacing w:line="240" w:lineRule="auto"/>
        <w:rPr>
          <w:rFonts w:ascii="Times New Roman" w:eastAsia="Times New Roman" w:hAnsi="Times New Roman" w:cs="Times New Roman"/>
          <w:sz w:val="24"/>
          <w:szCs w:val="24"/>
          <w:lang w:eastAsia="en-US"/>
        </w:rPr>
      </w:pPr>
    </w:p>
    <w:p w14:paraId="7A8F4CE1" w14:textId="77777777" w:rsidR="00E373C5" w:rsidRPr="00A42BD7" w:rsidRDefault="00E373C5" w:rsidP="004674E6">
      <w:pPr>
        <w:ind w:left="709"/>
        <w:contextualSpacing/>
        <w:rPr>
          <w:rFonts w:ascii="Times New Roman" w:eastAsiaTheme="minorHAnsi" w:hAnsi="Times New Roman" w:cs="Times New Roman"/>
          <w:sz w:val="24"/>
          <w:szCs w:val="24"/>
        </w:rPr>
      </w:pPr>
    </w:p>
    <w:p w14:paraId="54363B23" w14:textId="77777777" w:rsidR="00483B9F" w:rsidRPr="00A42BD7" w:rsidRDefault="00483B9F" w:rsidP="00695FE6">
      <w:pPr>
        <w:ind w:firstLine="0"/>
        <w:rPr>
          <w:rFonts w:ascii="Times New Roman" w:hAnsi="Times New Roman" w:cs="Times New Roman"/>
        </w:rPr>
      </w:pPr>
      <w:bookmarkStart w:id="27" w:name="ketvpriedas"/>
      <w:bookmarkStart w:id="28" w:name="_Toc85439812"/>
    </w:p>
    <w:p w14:paraId="6147A0F2" w14:textId="5A4DDC4A" w:rsidR="00112F92" w:rsidRPr="00A42BD7" w:rsidRDefault="00112F92" w:rsidP="00FE230A">
      <w:pPr>
        <w:pStyle w:val="Antrat1"/>
        <w:jc w:val="right"/>
        <w:rPr>
          <w:rFonts w:ascii="Times New Roman" w:hAnsi="Times New Roman" w:cs="Times New Roman"/>
          <w:color w:val="auto"/>
          <w:sz w:val="24"/>
          <w:szCs w:val="24"/>
        </w:rPr>
      </w:pPr>
      <w:bookmarkStart w:id="29" w:name="_Toc192278207"/>
      <w:r w:rsidRPr="00A42BD7">
        <w:rPr>
          <w:rFonts w:ascii="Times New Roman" w:hAnsi="Times New Roman" w:cs="Times New Roman"/>
          <w:color w:val="auto"/>
          <w:sz w:val="24"/>
          <w:szCs w:val="24"/>
        </w:rPr>
        <w:t>Pirkimo sąlygų 3 priedas „„</w:t>
      </w:r>
      <w:r w:rsidR="00E373C5" w:rsidRPr="00A42BD7">
        <w:rPr>
          <w:rFonts w:ascii="Times New Roman" w:hAnsi="Times New Roman" w:cs="Times New Roman"/>
          <w:color w:val="auto"/>
          <w:sz w:val="24"/>
          <w:szCs w:val="24"/>
        </w:rPr>
        <w:t>Pasiūlymų vertinimas</w:t>
      </w:r>
      <w:r w:rsidRPr="00A42BD7">
        <w:rPr>
          <w:rFonts w:ascii="Times New Roman" w:hAnsi="Times New Roman" w:cs="Times New Roman"/>
          <w:color w:val="auto"/>
          <w:sz w:val="24"/>
          <w:szCs w:val="24"/>
        </w:rPr>
        <w:t>“</w:t>
      </w:r>
      <w:bookmarkEnd w:id="29"/>
    </w:p>
    <w:bookmarkEnd w:id="27"/>
    <w:bookmarkEnd w:id="28"/>
    <w:p w14:paraId="13F645DA" w14:textId="77777777" w:rsidR="00112F92" w:rsidRPr="00A42BD7" w:rsidRDefault="00112F92" w:rsidP="00112F92">
      <w:pPr>
        <w:pStyle w:val="Paantrat"/>
        <w:jc w:val="center"/>
        <w:rPr>
          <w:rFonts w:ascii="Times New Roman" w:eastAsia="Arial" w:hAnsi="Times New Roman" w:cs="Times New Roman"/>
        </w:rPr>
      </w:pPr>
    </w:p>
    <w:p w14:paraId="06269F9D" w14:textId="77777777" w:rsidR="00E373C5" w:rsidRPr="00A42BD7" w:rsidRDefault="00E373C5" w:rsidP="00E373C5">
      <w:pPr>
        <w:pStyle w:val="Paantrat"/>
        <w:jc w:val="center"/>
        <w:rPr>
          <w:rFonts w:ascii="Times New Roman" w:hAnsi="Times New Roman" w:cs="Times New Roman"/>
          <w:b/>
          <w:bCs/>
          <w:smallCaps/>
          <w:sz w:val="20"/>
          <w:szCs w:val="20"/>
        </w:rPr>
      </w:pPr>
      <w:r w:rsidRPr="00A42BD7">
        <w:rPr>
          <w:rFonts w:ascii="Times New Roman" w:hAnsi="Times New Roman" w:cs="Times New Roman"/>
          <w:b/>
          <w:sz w:val="20"/>
          <w:szCs w:val="20"/>
        </w:rPr>
        <w:t>PASIŪLYMŲ VERTINIMO KRITERIJAI ir Sąlygos</w:t>
      </w:r>
    </w:p>
    <w:p w14:paraId="12C5F3A0" w14:textId="77777777" w:rsidR="00E373C5" w:rsidRPr="00A42BD7" w:rsidRDefault="00E373C5" w:rsidP="00E373C5">
      <w:pPr>
        <w:spacing w:line="240" w:lineRule="auto"/>
        <w:ind w:left="7314" w:firstLine="0"/>
        <w:jc w:val="right"/>
        <w:rPr>
          <w:rFonts w:ascii="Times New Roman" w:hAnsi="Times New Roman" w:cs="Times New Roman"/>
          <w:sz w:val="20"/>
          <w:szCs w:val="20"/>
        </w:rPr>
      </w:pPr>
    </w:p>
    <w:p w14:paraId="4F1FED55" w14:textId="77777777" w:rsidR="00E373C5" w:rsidRPr="00A42BD7" w:rsidRDefault="00E373C5">
      <w:pPr>
        <w:numPr>
          <w:ilvl w:val="0"/>
          <w:numId w:val="10"/>
        </w:numPr>
        <w:tabs>
          <w:tab w:val="left" w:pos="851"/>
        </w:tabs>
        <w:spacing w:line="240" w:lineRule="auto"/>
        <w:ind w:left="0" w:firstLine="567"/>
        <w:contextualSpacing/>
        <w:rPr>
          <w:rFonts w:ascii="Times New Roman" w:hAnsi="Times New Roman" w:cs="Times New Roman"/>
          <w:sz w:val="20"/>
          <w:szCs w:val="20"/>
        </w:rPr>
      </w:pPr>
      <w:r w:rsidRPr="00A42BD7">
        <w:rPr>
          <w:rFonts w:ascii="Times New Roman" w:hAnsi="Times New Roman" w:cs="Times New Roman"/>
          <w:sz w:val="20"/>
          <w:szCs w:val="20"/>
        </w:rPr>
        <w:t>Perkančioji organizacija ekonomiškai naudingiausią pasiūlymą išrenka pagal mažiausią kainą.</w:t>
      </w:r>
    </w:p>
    <w:p w14:paraId="16E0B62A" w14:textId="77777777" w:rsidR="00E373C5" w:rsidRPr="00A42BD7" w:rsidRDefault="00E373C5">
      <w:pPr>
        <w:numPr>
          <w:ilvl w:val="0"/>
          <w:numId w:val="10"/>
        </w:numPr>
        <w:tabs>
          <w:tab w:val="left" w:pos="851"/>
        </w:tabs>
        <w:spacing w:line="240" w:lineRule="auto"/>
        <w:ind w:left="0" w:firstLine="567"/>
        <w:contextualSpacing/>
        <w:rPr>
          <w:rFonts w:ascii="Times New Roman" w:hAnsi="Times New Roman" w:cs="Times New Roman"/>
          <w:sz w:val="20"/>
          <w:szCs w:val="20"/>
        </w:rPr>
      </w:pPr>
      <w:r w:rsidRPr="00A42BD7">
        <w:rPr>
          <w:rFonts w:ascii="Times New Roman" w:hAnsi="Times New Roman" w:cs="Times New Roman"/>
          <w:bCs/>
          <w:iCs/>
          <w:sz w:val="20"/>
          <w:szCs w:val="20"/>
        </w:rPr>
        <w:t xml:space="preserve">Pasiūlyme nurodyta pirkimo objekto kaina visais atvejais laikoma neįprastai maža, jeigu ji yra 30 ir daugiau procentų mažesnė: </w:t>
      </w:r>
    </w:p>
    <w:p w14:paraId="45B92C65" w14:textId="77777777" w:rsidR="00E373C5" w:rsidRPr="00A42BD7" w:rsidRDefault="00E373C5" w:rsidP="00E373C5">
      <w:pPr>
        <w:tabs>
          <w:tab w:val="left" w:pos="851"/>
        </w:tabs>
        <w:spacing w:line="240" w:lineRule="auto"/>
        <w:ind w:firstLine="567"/>
        <w:contextualSpacing/>
        <w:rPr>
          <w:rFonts w:ascii="Times New Roman" w:hAnsi="Times New Roman" w:cs="Times New Roman"/>
          <w:sz w:val="20"/>
          <w:szCs w:val="20"/>
        </w:rPr>
      </w:pPr>
      <w:r w:rsidRPr="00A42BD7">
        <w:rPr>
          <w:rFonts w:ascii="Times New Roman" w:hAnsi="Times New Roman" w:cs="Times New Roman"/>
          <w:bCs/>
          <w:iCs/>
          <w:sz w:val="20"/>
          <w:szCs w:val="20"/>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BE8EEF0" w14:textId="77777777" w:rsidR="00E373C5" w:rsidRPr="00A42BD7" w:rsidRDefault="00E373C5">
      <w:pPr>
        <w:numPr>
          <w:ilvl w:val="0"/>
          <w:numId w:val="10"/>
        </w:numPr>
        <w:tabs>
          <w:tab w:val="left" w:pos="851"/>
        </w:tabs>
        <w:spacing w:line="240" w:lineRule="auto"/>
        <w:ind w:left="0" w:firstLine="567"/>
        <w:contextualSpacing/>
        <w:rPr>
          <w:rFonts w:ascii="Times New Roman" w:hAnsi="Times New Roman" w:cs="Times New Roman"/>
          <w:smallCaps/>
          <w:sz w:val="20"/>
          <w:szCs w:val="20"/>
        </w:rPr>
      </w:pPr>
      <w:r w:rsidRPr="00A42BD7">
        <w:rPr>
          <w:rFonts w:ascii="Times New Roman" w:hAnsi="Times New Roman" w:cs="Times New Roman"/>
          <w:sz w:val="20"/>
          <w:szCs w:val="20"/>
        </w:rPr>
        <w:t>Pirkimui skirta maksimali lėšų suma  nurodyta</w:t>
      </w:r>
      <w:r w:rsidRPr="00A42BD7">
        <w:rPr>
          <w:rFonts w:ascii="Times New Roman" w:hAnsi="Times New Roman" w:cs="Times New Roman"/>
          <w:iCs/>
          <w:spacing w:val="2"/>
          <w:sz w:val="20"/>
          <w:szCs w:val="20"/>
          <w:shd w:val="clear" w:color="auto" w:fill="FFFFFF"/>
        </w:rPr>
        <w:t xml:space="preserve"> CVP IS skiltyje „Vidiniai dokumentai“ (joje pateikiama informacija nėra viešai prieinama) prieš pateikiant skelbimą apie pirkimą Viešųjų pirkimų tarnybai </w:t>
      </w:r>
      <w:r w:rsidRPr="00A42BD7">
        <w:rPr>
          <w:rFonts w:ascii="Times New Roman" w:hAnsi="Times New Roman" w:cs="Times New Roman"/>
          <w:i/>
          <w:iCs/>
          <w:spacing w:val="2"/>
          <w:sz w:val="20"/>
          <w:szCs w:val="20"/>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A42BD7">
        <w:rPr>
          <w:rFonts w:ascii="Times New Roman" w:hAnsi="Times New Roman" w:cs="Times New Roman"/>
          <w:i/>
          <w:iCs/>
          <w:spacing w:val="2"/>
          <w:sz w:val="20"/>
          <w:szCs w:val="20"/>
          <w:shd w:val="clear" w:color="auto" w:fill="FFFFFF"/>
          <w:vertAlign w:val="superscript"/>
        </w:rPr>
        <w:t xml:space="preserve">1 </w:t>
      </w:r>
      <w:r w:rsidRPr="00A42BD7">
        <w:rPr>
          <w:rFonts w:ascii="Times New Roman" w:hAnsi="Times New Roman" w:cs="Times New Roman"/>
          <w:i/>
          <w:iCs/>
          <w:spacing w:val="2"/>
          <w:sz w:val="20"/>
          <w:szCs w:val="20"/>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A42BD7">
        <w:rPr>
          <w:rFonts w:ascii="Times New Roman" w:hAnsi="Times New Roman" w:cs="Times New Roman"/>
          <w:iCs/>
          <w:spacing w:val="2"/>
          <w:sz w:val="20"/>
          <w:szCs w:val="20"/>
          <w:shd w:val="clear" w:color="auto" w:fill="FFFFFF"/>
        </w:rPr>
        <w:t xml:space="preserve">  </w:t>
      </w:r>
    </w:p>
    <w:p w14:paraId="62235BA1" w14:textId="1B10132E" w:rsidR="00E373C5" w:rsidRPr="00A42BD7" w:rsidRDefault="00E373C5" w:rsidP="00E373C5">
      <w:pPr>
        <w:tabs>
          <w:tab w:val="left" w:pos="851"/>
        </w:tabs>
        <w:spacing w:line="240" w:lineRule="auto"/>
        <w:ind w:firstLine="0"/>
        <w:contextualSpacing/>
        <w:rPr>
          <w:rFonts w:ascii="Times New Roman" w:hAnsi="Times New Roman" w:cs="Times New Roman"/>
          <w:smallCaps/>
          <w:sz w:val="20"/>
          <w:szCs w:val="20"/>
        </w:rPr>
      </w:pPr>
      <w:r w:rsidRPr="00A42BD7">
        <w:rPr>
          <w:rFonts w:ascii="Times New Roman" w:hAnsi="Times New Roman" w:cs="Times New Roman"/>
          <w:smallCaps/>
          <w:sz w:val="20"/>
          <w:szCs w:val="20"/>
        </w:rPr>
        <w:tab/>
      </w:r>
      <w:r w:rsidRPr="00A42BD7">
        <w:rPr>
          <w:rFonts w:ascii="Times New Roman" w:hAnsi="Times New Roman" w:cs="Times New Roman"/>
          <w:sz w:val="20"/>
          <w:szCs w:val="20"/>
        </w:rPr>
        <w:t xml:space="preserve">Didesnę kainą perkančioji organizacija laikys per didele. </w:t>
      </w:r>
    </w:p>
    <w:p w14:paraId="47C5B110" w14:textId="77777777" w:rsidR="00E373C5" w:rsidRPr="00A42BD7" w:rsidRDefault="00E373C5" w:rsidP="00E373C5">
      <w:pPr>
        <w:rPr>
          <w:rFonts w:ascii="Times New Roman" w:hAnsi="Times New Roman" w:cs="Times New Roman"/>
        </w:rPr>
      </w:pPr>
    </w:p>
    <w:p w14:paraId="3DB23246" w14:textId="14FDBDCA" w:rsidR="00C70E3A" w:rsidRPr="00A42BD7" w:rsidRDefault="00112F92" w:rsidP="00FE230A">
      <w:pPr>
        <w:jc w:val="right"/>
        <w:rPr>
          <w:rFonts w:ascii="Times New Roman" w:eastAsia="Arial" w:hAnsi="Times New Roman" w:cs="Times New Roman"/>
          <w:b/>
          <w:smallCaps/>
        </w:rPr>
      </w:pPr>
      <w:r w:rsidRPr="00A42BD7">
        <w:rPr>
          <w:rFonts w:ascii="Times New Roman" w:hAnsi="Times New Roman" w:cs="Times New Roman"/>
        </w:rP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6BCC2113" w14:textId="13526FBD" w:rsidR="00CB5907" w:rsidRPr="00A42BD7" w:rsidRDefault="00DE051B" w:rsidP="00FE230A">
      <w:pPr>
        <w:pStyle w:val="Antrat1"/>
        <w:jc w:val="right"/>
        <w:rPr>
          <w:rFonts w:ascii="Times New Roman" w:hAnsi="Times New Roman" w:cs="Times New Roman"/>
          <w:color w:val="auto"/>
          <w:sz w:val="24"/>
          <w:szCs w:val="24"/>
        </w:rPr>
      </w:pPr>
      <w:bookmarkStart w:id="37" w:name="_Toc192278208"/>
      <w:bookmarkStart w:id="38" w:name="_Hlk190856656"/>
      <w:r w:rsidRPr="00A42BD7">
        <w:rPr>
          <w:rFonts w:ascii="Times New Roman" w:hAnsi="Times New Roman" w:cs="Times New Roman"/>
          <w:color w:val="auto"/>
          <w:sz w:val="24"/>
          <w:szCs w:val="24"/>
        </w:rPr>
        <w:lastRenderedPageBreak/>
        <w:t>P</w:t>
      </w:r>
      <w:r w:rsidR="00CB5907" w:rsidRPr="00A42BD7">
        <w:rPr>
          <w:rFonts w:ascii="Times New Roman" w:hAnsi="Times New Roman" w:cs="Times New Roman"/>
          <w:color w:val="auto"/>
          <w:sz w:val="24"/>
          <w:szCs w:val="24"/>
        </w:rPr>
        <w:t xml:space="preserve">irkimo sąlygų </w:t>
      </w:r>
      <w:r w:rsidR="0012726D" w:rsidRPr="00A42BD7">
        <w:rPr>
          <w:rFonts w:ascii="Times New Roman" w:hAnsi="Times New Roman" w:cs="Times New Roman"/>
          <w:color w:val="auto"/>
          <w:sz w:val="24"/>
          <w:szCs w:val="24"/>
        </w:rPr>
        <w:t>4</w:t>
      </w:r>
      <w:r w:rsidR="00CB5907" w:rsidRPr="00A42BD7">
        <w:rPr>
          <w:rFonts w:ascii="Times New Roman" w:hAnsi="Times New Roman" w:cs="Times New Roman"/>
          <w:color w:val="auto"/>
          <w:sz w:val="24"/>
          <w:szCs w:val="24"/>
        </w:rPr>
        <w:t xml:space="preserve"> priedas</w:t>
      </w:r>
      <w:r w:rsidR="00105DAD" w:rsidRPr="00A42BD7">
        <w:rPr>
          <w:rFonts w:ascii="Times New Roman" w:hAnsi="Times New Roman" w:cs="Times New Roman"/>
          <w:color w:val="auto"/>
          <w:sz w:val="24"/>
          <w:szCs w:val="24"/>
        </w:rPr>
        <w:t xml:space="preserve"> </w:t>
      </w:r>
      <w:r w:rsidR="00CB5907" w:rsidRPr="00A42BD7">
        <w:rPr>
          <w:rFonts w:ascii="Times New Roman" w:hAnsi="Times New Roman" w:cs="Times New Roman"/>
          <w:color w:val="auto"/>
          <w:sz w:val="24"/>
          <w:szCs w:val="24"/>
        </w:rPr>
        <w:t>„T</w:t>
      </w:r>
      <w:r w:rsidR="00E373C5" w:rsidRPr="00A42BD7">
        <w:rPr>
          <w:rFonts w:ascii="Times New Roman" w:hAnsi="Times New Roman" w:cs="Times New Roman"/>
          <w:color w:val="auto"/>
          <w:sz w:val="24"/>
          <w:szCs w:val="24"/>
        </w:rPr>
        <w:t>iekėjų pašalinimo pagrindai</w:t>
      </w:r>
      <w:r w:rsidR="00CB5907" w:rsidRPr="00A42BD7">
        <w:rPr>
          <w:rFonts w:ascii="Times New Roman" w:hAnsi="Times New Roman" w:cs="Times New Roman"/>
          <w:color w:val="auto"/>
          <w:sz w:val="24"/>
          <w:szCs w:val="24"/>
        </w:rPr>
        <w:t>“</w:t>
      </w:r>
      <w:bookmarkEnd w:id="30"/>
      <w:bookmarkEnd w:id="31"/>
      <w:bookmarkEnd w:id="32"/>
      <w:bookmarkEnd w:id="33"/>
      <w:bookmarkEnd w:id="34"/>
      <w:bookmarkEnd w:id="35"/>
      <w:bookmarkEnd w:id="37"/>
    </w:p>
    <w:bookmarkEnd w:id="36"/>
    <w:bookmarkEnd w:id="38"/>
    <w:p w14:paraId="111DB7D6" w14:textId="77777777" w:rsidR="00CB5907" w:rsidRPr="00A42BD7" w:rsidRDefault="00CB5907" w:rsidP="00CB5907">
      <w:pPr>
        <w:jc w:val="center"/>
        <w:rPr>
          <w:rFonts w:ascii="Times New Roman" w:hAnsi="Times New Roman" w:cs="Times New Roman"/>
          <w:sz w:val="28"/>
          <w:szCs w:val="28"/>
        </w:rPr>
      </w:pPr>
    </w:p>
    <w:p w14:paraId="685FA055" w14:textId="77777777" w:rsidR="00B72FC3" w:rsidRPr="00A42BD7" w:rsidRDefault="00B72FC3" w:rsidP="00B72FC3">
      <w:pPr>
        <w:tabs>
          <w:tab w:val="left" w:pos="810"/>
          <w:tab w:val="left" w:pos="990"/>
        </w:tabs>
        <w:jc w:val="center"/>
        <w:rPr>
          <w:rFonts w:ascii="Times New Roman" w:eastAsia="Calibri" w:hAnsi="Times New Roman" w:cs="Times New Roman"/>
          <w:b/>
          <w:bCs/>
        </w:rPr>
      </w:pPr>
    </w:p>
    <w:p w14:paraId="3FBAF56F" w14:textId="77777777" w:rsidR="00DD59BF" w:rsidRPr="00A42BD7" w:rsidRDefault="00DD59BF" w:rsidP="00DD59BF">
      <w:pPr>
        <w:spacing w:after="240" w:line="276" w:lineRule="auto"/>
        <w:jc w:val="center"/>
        <w:rPr>
          <w:rFonts w:ascii="Times New Roman" w:eastAsia="Arial" w:hAnsi="Times New Roman" w:cs="Times New Roman"/>
          <w:smallCaps/>
          <w:color w:val="404040"/>
          <w:sz w:val="28"/>
          <w:szCs w:val="28"/>
        </w:rPr>
      </w:pPr>
      <w:r w:rsidRPr="00A42BD7">
        <w:rPr>
          <w:rFonts w:ascii="Times New Roman" w:eastAsia="Arial" w:hAnsi="Times New Roman" w:cs="Times New Roman"/>
          <w:smallCaps/>
          <w:color w:val="404040"/>
          <w:sz w:val="28"/>
          <w:szCs w:val="28"/>
        </w:rPr>
        <w:t>TIEKĖJŲ PAŠALINIMO PAGRINDAI</w:t>
      </w:r>
    </w:p>
    <w:p w14:paraId="02668689" w14:textId="77777777" w:rsidR="00DD59BF" w:rsidRPr="00A42BD7" w:rsidRDefault="00DD59BF" w:rsidP="00DD59BF">
      <w:pPr>
        <w:spacing w:line="240" w:lineRule="auto"/>
        <w:ind w:firstLine="720"/>
        <w:rPr>
          <w:rFonts w:ascii="Times New Roman" w:eastAsia="Arial" w:hAnsi="Times New Roman" w:cs="Times New Roman"/>
          <w:i/>
        </w:rPr>
      </w:pPr>
      <w:r w:rsidRPr="00A42BD7">
        <w:rPr>
          <w:rFonts w:ascii="Times New Roman" w:eastAsia="Arial" w:hAnsi="Times New Roman" w:cs="Times New Roman"/>
          <w:i/>
        </w:rPr>
        <w:t xml:space="preserve">Perkančioji organizacija atmeta tiekėjo pasiūlymą, jeigu: </w:t>
      </w:r>
    </w:p>
    <w:p w14:paraId="3243D5C4" w14:textId="77777777" w:rsidR="00DD59BF" w:rsidRPr="00A42BD7" w:rsidRDefault="00DD59BF" w:rsidP="00DD59BF">
      <w:pPr>
        <w:pStyle w:val="Betarp"/>
        <w:ind w:firstLine="720"/>
        <w:rPr>
          <w:rFonts w:ascii="Times New Roman" w:eastAsia="Yu Mincho" w:hAnsi="Times New Roman" w:cs="Times New Roman"/>
          <w:b/>
          <w:bCs/>
          <w:i/>
        </w:rPr>
      </w:pPr>
      <w:r w:rsidRPr="00A42BD7">
        <w:rPr>
          <w:rFonts w:ascii="Times New Roman" w:eastAsia="Arial" w:hAnsi="Times New Roman" w:cs="Times New Roman"/>
          <w:i/>
        </w:rPr>
        <w:t xml:space="preserve">1. </w:t>
      </w:r>
      <w:r w:rsidRPr="00A42BD7">
        <w:rPr>
          <w:rFonts w:ascii="Times New Roman" w:hAnsi="Times New Roman" w:cs="Times New Roman"/>
          <w:i/>
        </w:rPr>
        <w:t xml:space="preserve">Tiekėjas su kitais tiekėjais yra sudaręs susitarimų, kuriais siekiama iškreipti konkurenciją atliekamame pirkime, ir perkančioji organizacija dėl to turi įtikinamų duomenų </w:t>
      </w:r>
      <w:r w:rsidRPr="00A42BD7">
        <w:rPr>
          <w:rFonts w:ascii="Times New Roman" w:hAnsi="Times New Roman" w:cs="Times New Roman"/>
          <w:b/>
          <w:i/>
        </w:rPr>
        <w:t>(</w:t>
      </w:r>
      <w:r w:rsidRPr="00A42BD7">
        <w:rPr>
          <w:rFonts w:ascii="Times New Roman" w:eastAsia="Yu Mincho" w:hAnsi="Times New Roman" w:cs="Times New Roman"/>
          <w:b/>
          <w:i/>
        </w:rPr>
        <w:t>VPĮ 46 straipsnio 4 dalies 1 punktas</w:t>
      </w:r>
      <w:r w:rsidRPr="00A42BD7">
        <w:rPr>
          <w:rFonts w:ascii="Times New Roman" w:eastAsia="Arial" w:hAnsi="Times New Roman" w:cs="Times New Roman"/>
          <w:i/>
        </w:rPr>
        <w:t>).</w:t>
      </w:r>
    </w:p>
    <w:p w14:paraId="6F6C892F" w14:textId="77777777" w:rsidR="00DD59BF" w:rsidRPr="00A42BD7" w:rsidRDefault="00DD59BF" w:rsidP="00DD59BF">
      <w:pPr>
        <w:pStyle w:val="Betarp"/>
        <w:ind w:firstLine="720"/>
        <w:rPr>
          <w:rFonts w:ascii="Times New Roman" w:hAnsi="Times New Roman" w:cs="Times New Roman"/>
          <w:b/>
          <w:i/>
          <w:color w:val="7030A0"/>
        </w:rPr>
      </w:pPr>
      <w:r w:rsidRPr="00A42BD7">
        <w:rPr>
          <w:rFonts w:ascii="Times New Roman" w:eastAsia="Arial" w:hAnsi="Times New Roman" w:cs="Times New Roman"/>
          <w:i/>
        </w:rPr>
        <w:t xml:space="preserve">2. </w:t>
      </w:r>
      <w:r w:rsidRPr="00A42BD7">
        <w:rPr>
          <w:rFonts w:ascii="Times New Roman" w:hAnsi="Times New Roman" w:cs="Times New Roman"/>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42BD7">
        <w:rPr>
          <w:rFonts w:ascii="Times New Roman" w:hAnsi="Times New Roman" w:cs="Times New Roman"/>
          <w:b/>
          <w:i/>
        </w:rPr>
        <w:t>(</w:t>
      </w:r>
      <w:r w:rsidRPr="00A42BD7">
        <w:rPr>
          <w:rFonts w:ascii="Times New Roman" w:eastAsia="Yu Mincho" w:hAnsi="Times New Roman" w:cs="Times New Roman"/>
          <w:b/>
          <w:i/>
        </w:rPr>
        <w:t>VPĮ 46 straipsnio 4 dalies 2 punktas)</w:t>
      </w:r>
      <w:r w:rsidRPr="00A42BD7">
        <w:rPr>
          <w:rFonts w:ascii="Times New Roman" w:hAnsi="Times New Roman" w:cs="Times New Roman"/>
          <w:i/>
        </w:rPr>
        <w:t>.</w:t>
      </w:r>
    </w:p>
    <w:p w14:paraId="31D7BDC5" w14:textId="77777777" w:rsidR="00DD59BF" w:rsidRPr="00A42BD7" w:rsidRDefault="00DD59BF" w:rsidP="00DD59BF">
      <w:pPr>
        <w:pStyle w:val="Betarp"/>
        <w:ind w:firstLine="720"/>
        <w:rPr>
          <w:rFonts w:ascii="Times New Roman" w:eastAsia="Yu Mincho" w:hAnsi="Times New Roman" w:cs="Times New Roman"/>
          <w:b/>
          <w:bCs/>
        </w:rPr>
      </w:pPr>
      <w:r w:rsidRPr="00A42BD7">
        <w:rPr>
          <w:rFonts w:ascii="Times New Roman" w:eastAsia="Arial" w:hAnsi="Times New Roman" w:cs="Times New Roman"/>
          <w:iCs/>
        </w:rPr>
        <w:t>3.</w:t>
      </w:r>
      <w:r w:rsidRPr="00A42BD7">
        <w:rPr>
          <w:rFonts w:ascii="Times New Roman" w:eastAsia="Arial" w:hAnsi="Times New Roman" w:cs="Times New Roman"/>
          <w:i/>
        </w:rPr>
        <w:t xml:space="preserve"> </w:t>
      </w:r>
      <w:r w:rsidRPr="00A42BD7">
        <w:rPr>
          <w:rFonts w:ascii="Times New Roman" w:hAnsi="Times New Roman" w:cs="Times New Roman"/>
        </w:rPr>
        <w:t xml:space="preserve">Pažeista konkurencija, kaip nustatyta VPĮ 27 straipsnio 3 ir 4 dalyse, ir atitinkamos padėties negalima ištaisyti </w:t>
      </w:r>
      <w:r w:rsidRPr="00A42BD7">
        <w:rPr>
          <w:rFonts w:ascii="Times New Roman" w:hAnsi="Times New Roman" w:cs="Times New Roman"/>
          <w:b/>
        </w:rPr>
        <w:t>(</w:t>
      </w:r>
      <w:r w:rsidRPr="00A42BD7">
        <w:rPr>
          <w:rFonts w:ascii="Times New Roman" w:eastAsia="Yu Mincho" w:hAnsi="Times New Roman" w:cs="Times New Roman"/>
          <w:b/>
        </w:rPr>
        <w:t>VPĮ 46 straipsnio 4 dalies 3 punktas).</w:t>
      </w:r>
    </w:p>
    <w:p w14:paraId="3C980569" w14:textId="77777777" w:rsidR="00DD59BF" w:rsidRPr="00A42BD7" w:rsidRDefault="00DD59BF" w:rsidP="00DD59BF">
      <w:pPr>
        <w:pStyle w:val="Betarp"/>
        <w:ind w:firstLine="720"/>
        <w:rPr>
          <w:rFonts w:ascii="Times New Roman" w:hAnsi="Times New Roman" w:cs="Times New Roman"/>
        </w:rPr>
      </w:pPr>
      <w:r w:rsidRPr="00A42BD7">
        <w:rPr>
          <w:rFonts w:ascii="Times New Roman" w:eastAsia="Arial" w:hAnsi="Times New Roman" w:cs="Times New Roman"/>
          <w:iCs/>
        </w:rPr>
        <w:t>4.</w:t>
      </w:r>
      <w:r w:rsidRPr="00A42BD7">
        <w:rPr>
          <w:rFonts w:ascii="Times New Roman" w:eastAsia="Arial" w:hAnsi="Times New Roman" w:cs="Times New Roman"/>
          <w:i/>
        </w:rPr>
        <w:t xml:space="preserve"> </w:t>
      </w:r>
      <w:r w:rsidRPr="00A42BD7">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1454A1" w14:textId="77777777" w:rsidR="00DD59BF" w:rsidRPr="00A42BD7" w:rsidRDefault="00DD59BF" w:rsidP="00DD59BF">
      <w:pPr>
        <w:pStyle w:val="Betarp"/>
        <w:ind w:firstLine="720"/>
        <w:rPr>
          <w:rFonts w:ascii="Times New Roman" w:eastAsia="Yu Mincho" w:hAnsi="Times New Roman" w:cs="Times New Roman"/>
          <w:b/>
          <w:color w:val="7030A0"/>
        </w:rPr>
      </w:pPr>
      <w:r w:rsidRPr="00A42BD7">
        <w:rPr>
          <w:rFonts w:ascii="Times New Roman" w:eastAsia="Arial" w:hAnsi="Times New Roman" w:cs="Times New Roman"/>
        </w:rPr>
        <w:t>5.</w:t>
      </w:r>
      <w:r w:rsidRPr="00A42BD7">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42BD7">
        <w:rPr>
          <w:rFonts w:ascii="Times New Roman" w:hAnsi="Times New Roman" w:cs="Times New Roman"/>
        </w:rPr>
        <w:t>(</w:t>
      </w:r>
      <w:r w:rsidRPr="00A42BD7">
        <w:rPr>
          <w:rFonts w:ascii="Times New Roman" w:eastAsia="Yu Mincho" w:hAnsi="Times New Roman" w:cs="Times New Roman"/>
          <w:b/>
        </w:rPr>
        <w:t>VPĮ 46 straipsnio 4 dalies 5 punktas).</w:t>
      </w:r>
    </w:p>
    <w:p w14:paraId="39FF62E7" w14:textId="77777777" w:rsidR="00DD59BF" w:rsidRPr="00A42BD7" w:rsidRDefault="00DD59BF" w:rsidP="00DD59BF">
      <w:pPr>
        <w:pStyle w:val="Betarp"/>
        <w:ind w:firstLine="720"/>
        <w:rPr>
          <w:rFonts w:ascii="Times New Roman" w:eastAsia="Yu Mincho" w:hAnsi="Times New Roman" w:cs="Times New Roman"/>
          <w:b/>
        </w:rPr>
      </w:pPr>
      <w:r w:rsidRPr="00A42BD7">
        <w:rPr>
          <w:rFonts w:ascii="Times New Roman" w:eastAsia="Yu Mincho" w:hAnsi="Times New Roman" w:cs="Times New Roman"/>
          <w:bCs/>
        </w:rPr>
        <w:t>6. Tiekėjas yra neatlikęs jam teismo sprendimu paskirtos baudžiamojo poveikio priemonės – uždraudimo juridiniam asmeniui dalyvauti viešuosiuose pirkimuose</w:t>
      </w:r>
      <w:r w:rsidRPr="00A42BD7">
        <w:rPr>
          <w:rFonts w:ascii="Times New Roman" w:eastAsia="Yu Mincho" w:hAnsi="Times New Roman" w:cs="Times New Roman"/>
          <w:b/>
        </w:rPr>
        <w:t xml:space="preserve"> (VPĮ 46 straipsnio 21 dalis).</w:t>
      </w:r>
    </w:p>
    <w:p w14:paraId="15821D86" w14:textId="77777777" w:rsidR="00DD59BF" w:rsidRPr="00A42BD7" w:rsidRDefault="00DD59BF" w:rsidP="00DD59BF">
      <w:pPr>
        <w:pStyle w:val="Betarp"/>
        <w:ind w:firstLine="720"/>
        <w:rPr>
          <w:rFonts w:ascii="Times New Roman" w:eastAsia="Yu Mincho" w:hAnsi="Times New Roman" w:cs="Times New Roman"/>
          <w:bCs/>
        </w:rPr>
      </w:pPr>
      <w:r w:rsidRPr="00A42BD7">
        <w:rPr>
          <w:rFonts w:ascii="Times New Roman" w:eastAsia="Yu Mincho" w:hAnsi="Times New Roman" w:cs="Times New Roman"/>
          <w:bCs/>
        </w:rPr>
        <w:t>7. 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3BB35CD8" w14:textId="77777777" w:rsidR="00DD59BF" w:rsidRPr="00A42BD7" w:rsidRDefault="00DD59BF" w:rsidP="00DD59BF">
      <w:pPr>
        <w:pStyle w:val="Betarp"/>
        <w:ind w:firstLine="720"/>
        <w:rPr>
          <w:rFonts w:ascii="Times New Roman" w:eastAsia="Yu Mincho" w:hAnsi="Times New Roman" w:cs="Times New Roman"/>
          <w:bCs/>
          <w:iCs/>
        </w:rPr>
      </w:pPr>
      <w:r w:rsidRPr="00A42BD7">
        <w:rPr>
          <w:rFonts w:ascii="Times New Roman" w:eastAsia="Yu Mincho" w:hAnsi="Times New Roman" w:cs="Times New Roman"/>
          <w:bCs/>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589337B" w14:textId="77777777" w:rsidR="00B72FC3" w:rsidRPr="00A42BD7" w:rsidRDefault="00B72FC3" w:rsidP="00CB5907">
      <w:pPr>
        <w:jc w:val="center"/>
        <w:rPr>
          <w:rFonts w:ascii="Times New Roman" w:hAnsi="Times New Roman" w:cs="Times New Roman"/>
        </w:rPr>
      </w:pPr>
    </w:p>
    <w:p w14:paraId="6D050637" w14:textId="77777777" w:rsidR="00CB5907" w:rsidRPr="00A42BD7" w:rsidRDefault="00CB5907" w:rsidP="00CB5907">
      <w:pPr>
        <w:rPr>
          <w:rFonts w:ascii="Times New Roman" w:hAnsi="Times New Roman" w:cs="Times New Roman"/>
          <w:b/>
          <w:bCs/>
          <w:smallCaps/>
          <w:sz w:val="22"/>
          <w:szCs w:val="22"/>
        </w:rPr>
      </w:pPr>
      <w:r w:rsidRPr="00A42BD7">
        <w:rPr>
          <w:rFonts w:ascii="Times New Roman" w:hAnsi="Times New Roman" w:cs="Times New Roman"/>
          <w:b/>
          <w:bCs/>
          <w:smallCaps/>
          <w:sz w:val="22"/>
          <w:szCs w:val="22"/>
        </w:rPr>
        <w:br w:type="page"/>
      </w:r>
    </w:p>
    <w:p w14:paraId="684ADD39" w14:textId="1FC6497B" w:rsidR="00FA0AEB" w:rsidRPr="00A42BD7" w:rsidRDefault="00506996" w:rsidP="00FE230A">
      <w:pPr>
        <w:pStyle w:val="Antrat1"/>
        <w:jc w:val="right"/>
        <w:rPr>
          <w:rFonts w:ascii="Times New Roman" w:hAnsi="Times New Roman" w:cs="Times New Roman"/>
          <w:color w:val="auto"/>
          <w:sz w:val="24"/>
          <w:szCs w:val="24"/>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Start w:id="46" w:name="_Toc192278209"/>
      <w:bookmarkEnd w:id="39"/>
      <w:r w:rsidRPr="00A42BD7">
        <w:rPr>
          <w:rFonts w:ascii="Times New Roman" w:hAnsi="Times New Roman" w:cs="Times New Roman"/>
          <w:color w:val="auto"/>
          <w:sz w:val="24"/>
          <w:szCs w:val="24"/>
        </w:rPr>
        <w:lastRenderedPageBreak/>
        <w:t xml:space="preserve">Pirkimo sąlygų </w:t>
      </w:r>
      <w:r w:rsidR="0012726D" w:rsidRPr="00A42BD7">
        <w:rPr>
          <w:rFonts w:ascii="Times New Roman" w:hAnsi="Times New Roman" w:cs="Times New Roman"/>
          <w:color w:val="auto"/>
          <w:sz w:val="24"/>
          <w:szCs w:val="24"/>
        </w:rPr>
        <w:t>5</w:t>
      </w:r>
      <w:r w:rsidRPr="00A42BD7">
        <w:rPr>
          <w:rFonts w:ascii="Times New Roman" w:hAnsi="Times New Roman" w:cs="Times New Roman"/>
          <w:color w:val="auto"/>
          <w:sz w:val="24"/>
          <w:szCs w:val="24"/>
        </w:rPr>
        <w:t xml:space="preserve"> priedas „Pasiūlymo forma“</w:t>
      </w:r>
      <w:bookmarkEnd w:id="40"/>
      <w:bookmarkEnd w:id="41"/>
      <w:bookmarkEnd w:id="42"/>
      <w:bookmarkEnd w:id="43"/>
      <w:bookmarkEnd w:id="44"/>
      <w:bookmarkEnd w:id="45"/>
      <w:bookmarkEnd w:id="46"/>
    </w:p>
    <w:p w14:paraId="59B34526" w14:textId="77777777" w:rsidR="00654271" w:rsidRPr="00A42BD7" w:rsidRDefault="00654271">
      <w:pPr>
        <w:ind w:right="-178"/>
        <w:jc w:val="center"/>
        <w:rPr>
          <w:rFonts w:ascii="Times New Roman" w:eastAsia="Times New Roman" w:hAnsi="Times New Roman" w:cs="Times New Roman"/>
          <w:sz w:val="24"/>
          <w:szCs w:val="24"/>
        </w:rPr>
      </w:pPr>
    </w:p>
    <w:p w14:paraId="7FC59D43" w14:textId="77777777" w:rsidR="00654271" w:rsidRPr="00A42BD7" w:rsidRDefault="00654271" w:rsidP="00654271">
      <w:pPr>
        <w:ind w:firstLine="0"/>
        <w:jc w:val="center"/>
        <w:rPr>
          <w:rFonts w:ascii="Times New Roman" w:hAnsi="Times New Roman" w:cs="Times New Roman"/>
          <w:sz w:val="28"/>
          <w:szCs w:val="28"/>
        </w:rPr>
      </w:pPr>
      <w:r w:rsidRPr="00A42BD7">
        <w:rPr>
          <w:rFonts w:ascii="Times New Roman" w:hAnsi="Times New Roman" w:cs="Times New Roman"/>
          <w:sz w:val="28"/>
          <w:szCs w:val="28"/>
        </w:rPr>
        <w:t>PASIŪLYMO FORMA</w:t>
      </w:r>
    </w:p>
    <w:p w14:paraId="5B2F14F7" w14:textId="77777777" w:rsidR="00654271" w:rsidRPr="00A42BD7" w:rsidRDefault="00654271" w:rsidP="00654271">
      <w:pPr>
        <w:ind w:firstLine="0"/>
        <w:rPr>
          <w:rFonts w:ascii="Times New Roman" w:hAnsi="Times New Roman" w:cs="Times New Roman"/>
          <w:b/>
          <w:bCs/>
          <w:i/>
          <w:iCs/>
        </w:rPr>
      </w:pPr>
    </w:p>
    <w:p w14:paraId="38442ADD" w14:textId="77777777" w:rsidR="00654271" w:rsidRPr="00A42BD7" w:rsidRDefault="00654271" w:rsidP="00654271">
      <w:pPr>
        <w:ind w:firstLine="0"/>
        <w:rPr>
          <w:rFonts w:ascii="Times New Roman" w:hAnsi="Times New Roman" w:cs="Times New Roman"/>
          <w:b/>
          <w:bCs/>
          <w:i/>
          <w:iCs/>
        </w:rPr>
      </w:pPr>
      <w:r w:rsidRPr="00A42BD7">
        <w:rPr>
          <w:rFonts w:ascii="Times New Roman" w:hAnsi="Times New Roman" w:cs="Times New Roman"/>
          <w:b/>
          <w:bCs/>
          <w:i/>
          <w:iCs/>
        </w:rPr>
        <w:t>Pridedama atskiru formatu.</w:t>
      </w:r>
    </w:p>
    <w:p w14:paraId="144D97CF" w14:textId="77777777" w:rsidR="00654271" w:rsidRPr="00A42BD7" w:rsidRDefault="00654271">
      <w:pPr>
        <w:ind w:right="-178"/>
        <w:jc w:val="center"/>
        <w:rPr>
          <w:rFonts w:ascii="Times New Roman" w:eastAsia="Times New Roman" w:hAnsi="Times New Roman" w:cs="Times New Roman"/>
          <w:sz w:val="24"/>
          <w:szCs w:val="24"/>
        </w:rPr>
      </w:pPr>
    </w:p>
    <w:p w14:paraId="78D68254" w14:textId="77777777" w:rsidR="00654271" w:rsidRPr="00A42BD7" w:rsidRDefault="00654271">
      <w:pPr>
        <w:ind w:right="-178"/>
        <w:jc w:val="center"/>
        <w:rPr>
          <w:rFonts w:ascii="Times New Roman" w:eastAsia="Times New Roman" w:hAnsi="Times New Roman" w:cs="Times New Roman"/>
          <w:sz w:val="24"/>
          <w:szCs w:val="24"/>
        </w:rPr>
      </w:pPr>
    </w:p>
    <w:p w14:paraId="7A91466F" w14:textId="77777777" w:rsidR="00654271" w:rsidRPr="00A42BD7" w:rsidRDefault="00654271">
      <w:pPr>
        <w:ind w:right="-178"/>
        <w:jc w:val="center"/>
        <w:rPr>
          <w:rFonts w:ascii="Times New Roman" w:eastAsia="Times New Roman" w:hAnsi="Times New Roman" w:cs="Times New Roman"/>
          <w:sz w:val="24"/>
          <w:szCs w:val="24"/>
        </w:rPr>
      </w:pPr>
    </w:p>
    <w:p w14:paraId="416EE195" w14:textId="459C0D47" w:rsidR="00DF53CC" w:rsidRPr="00A42BD7" w:rsidRDefault="007D6542" w:rsidP="00FE230A">
      <w:pPr>
        <w:pStyle w:val="Antrat1"/>
        <w:jc w:val="right"/>
        <w:rPr>
          <w:rFonts w:ascii="Times New Roman" w:hAnsi="Times New Roman" w:cs="Times New Roman"/>
          <w:color w:val="auto"/>
          <w:sz w:val="24"/>
          <w:szCs w:val="24"/>
        </w:rPr>
      </w:pPr>
      <w:bookmarkStart w:id="47" w:name="_Toc192278210"/>
      <w:r w:rsidRPr="00A42BD7">
        <w:rPr>
          <w:rFonts w:ascii="Times New Roman" w:hAnsi="Times New Roman" w:cs="Times New Roman"/>
          <w:color w:val="auto"/>
          <w:sz w:val="24"/>
          <w:szCs w:val="24"/>
        </w:rPr>
        <w:t xml:space="preserve">Pirkimo sąlygų </w:t>
      </w:r>
      <w:r w:rsidR="0012726D" w:rsidRPr="00A42BD7">
        <w:rPr>
          <w:rFonts w:ascii="Times New Roman" w:hAnsi="Times New Roman" w:cs="Times New Roman"/>
          <w:color w:val="auto"/>
          <w:sz w:val="24"/>
          <w:szCs w:val="24"/>
        </w:rPr>
        <w:t>6</w:t>
      </w:r>
      <w:r w:rsidRPr="00A42BD7">
        <w:rPr>
          <w:rFonts w:ascii="Times New Roman" w:hAnsi="Times New Roman" w:cs="Times New Roman"/>
          <w:color w:val="auto"/>
          <w:sz w:val="24"/>
          <w:szCs w:val="24"/>
        </w:rPr>
        <w:t xml:space="preserve"> priedas „</w:t>
      </w:r>
      <w:r w:rsidR="00654271" w:rsidRPr="00A42BD7">
        <w:rPr>
          <w:rFonts w:ascii="Times New Roman" w:hAnsi="Times New Roman" w:cs="Times New Roman"/>
          <w:color w:val="auto"/>
          <w:sz w:val="24"/>
          <w:szCs w:val="24"/>
        </w:rPr>
        <w:t>Sutarties projektas</w:t>
      </w:r>
      <w:r w:rsidRPr="00A42BD7">
        <w:rPr>
          <w:rFonts w:ascii="Times New Roman" w:hAnsi="Times New Roman" w:cs="Times New Roman"/>
          <w:color w:val="auto"/>
          <w:sz w:val="24"/>
          <w:szCs w:val="24"/>
        </w:rPr>
        <w:t>“</w:t>
      </w:r>
      <w:bookmarkEnd w:id="47"/>
    </w:p>
    <w:p w14:paraId="5528CDBD" w14:textId="77777777" w:rsidR="008D268D" w:rsidRPr="00A42BD7" w:rsidRDefault="008D268D" w:rsidP="008D268D">
      <w:pPr>
        <w:jc w:val="center"/>
        <w:rPr>
          <w:rFonts w:ascii="Times New Roman" w:hAnsi="Times New Roman" w:cs="Times New Roman"/>
          <w:b/>
          <w:sz w:val="24"/>
          <w:szCs w:val="24"/>
        </w:rPr>
      </w:pPr>
    </w:p>
    <w:p w14:paraId="73E0416A" w14:textId="79A17987" w:rsidR="004B1D32" w:rsidRPr="00A42BD7" w:rsidRDefault="004B1D32" w:rsidP="008D268D">
      <w:pPr>
        <w:jc w:val="center"/>
        <w:rPr>
          <w:rFonts w:ascii="Times New Roman" w:hAnsi="Times New Roman" w:cs="Times New Roman"/>
          <w:b/>
          <w:sz w:val="24"/>
          <w:szCs w:val="24"/>
        </w:rPr>
      </w:pPr>
      <w:r w:rsidRPr="00A42BD7">
        <w:rPr>
          <w:rFonts w:ascii="Times New Roman" w:hAnsi="Times New Roman" w:cs="Times New Roman"/>
          <w:b/>
          <w:sz w:val="24"/>
          <w:szCs w:val="24"/>
        </w:rPr>
        <w:t>VAIKŲ ŽAIDIMO AIKŠTELĖS (PARKO G. ANYKŠČIAI) ATNAUJINIMO DARBŲ</w:t>
      </w:r>
      <w:r w:rsidR="008D268D" w:rsidRPr="00A42BD7">
        <w:rPr>
          <w:rFonts w:ascii="Times New Roman" w:hAnsi="Times New Roman" w:cs="Times New Roman"/>
          <w:b/>
          <w:sz w:val="24"/>
          <w:szCs w:val="24"/>
        </w:rPr>
        <w:t xml:space="preserve"> </w:t>
      </w:r>
    </w:p>
    <w:p w14:paraId="1969AF64" w14:textId="4CF87D00" w:rsidR="008D268D" w:rsidRPr="00A42BD7" w:rsidRDefault="008D268D" w:rsidP="008D268D">
      <w:pPr>
        <w:jc w:val="center"/>
        <w:rPr>
          <w:rFonts w:ascii="Times New Roman" w:hAnsi="Times New Roman" w:cs="Times New Roman"/>
          <w:b/>
          <w:sz w:val="24"/>
          <w:szCs w:val="24"/>
        </w:rPr>
      </w:pPr>
      <w:r w:rsidRPr="00A42BD7">
        <w:rPr>
          <w:rFonts w:ascii="Times New Roman" w:hAnsi="Times New Roman" w:cs="Times New Roman"/>
          <w:b/>
          <w:sz w:val="24"/>
          <w:szCs w:val="24"/>
        </w:rPr>
        <w:t xml:space="preserve">SUTARTIS </w:t>
      </w:r>
    </w:p>
    <w:p w14:paraId="067A601B" w14:textId="77777777" w:rsidR="008D268D" w:rsidRPr="00A42BD7" w:rsidRDefault="008D268D" w:rsidP="008D268D">
      <w:pPr>
        <w:jc w:val="center"/>
        <w:outlineLvl w:val="0"/>
        <w:rPr>
          <w:rFonts w:ascii="Times New Roman" w:hAnsi="Times New Roman" w:cs="Times New Roman"/>
          <w:b/>
          <w:bCs/>
          <w:sz w:val="24"/>
          <w:szCs w:val="24"/>
        </w:rPr>
      </w:pPr>
      <w:r w:rsidRPr="00A42BD7">
        <w:rPr>
          <w:rFonts w:ascii="Times New Roman" w:hAnsi="Times New Roman" w:cs="Times New Roman"/>
          <w:b/>
          <w:bCs/>
          <w:sz w:val="24"/>
          <w:szCs w:val="24"/>
        </w:rPr>
        <w:t xml:space="preserve">(Projektas) </w:t>
      </w:r>
    </w:p>
    <w:p w14:paraId="1FC597F2" w14:textId="77777777" w:rsidR="008D268D" w:rsidRPr="00A42BD7" w:rsidRDefault="008D268D" w:rsidP="008D268D">
      <w:pPr>
        <w:jc w:val="center"/>
        <w:outlineLvl w:val="0"/>
        <w:rPr>
          <w:rFonts w:ascii="Times New Roman" w:hAnsi="Times New Roman" w:cs="Times New Roman"/>
          <w:b/>
          <w:sz w:val="24"/>
          <w:szCs w:val="24"/>
        </w:rPr>
      </w:pPr>
    </w:p>
    <w:p w14:paraId="7A62D1DD" w14:textId="77777777" w:rsidR="008D268D" w:rsidRPr="00A42BD7" w:rsidRDefault="008D268D" w:rsidP="008D268D">
      <w:pPr>
        <w:jc w:val="center"/>
        <w:outlineLvl w:val="0"/>
        <w:rPr>
          <w:rFonts w:ascii="Times New Roman" w:hAnsi="Times New Roman" w:cs="Times New Roman"/>
          <w:sz w:val="24"/>
          <w:szCs w:val="24"/>
        </w:rPr>
      </w:pPr>
      <w:r w:rsidRPr="00A42BD7">
        <w:rPr>
          <w:rFonts w:ascii="Times New Roman" w:hAnsi="Times New Roman" w:cs="Times New Roman"/>
          <w:sz w:val="24"/>
          <w:szCs w:val="24"/>
        </w:rPr>
        <w:t>202...  m.               mėn.        d.</w:t>
      </w:r>
    </w:p>
    <w:p w14:paraId="3C19F8E8" w14:textId="77777777" w:rsidR="008D268D" w:rsidRPr="00A42BD7" w:rsidRDefault="008D268D" w:rsidP="008D268D">
      <w:pPr>
        <w:jc w:val="center"/>
        <w:outlineLvl w:val="0"/>
        <w:rPr>
          <w:rFonts w:ascii="Times New Roman" w:hAnsi="Times New Roman" w:cs="Times New Roman"/>
          <w:sz w:val="24"/>
          <w:szCs w:val="24"/>
        </w:rPr>
      </w:pPr>
      <w:r w:rsidRPr="00A42BD7">
        <w:rPr>
          <w:rFonts w:ascii="Times New Roman" w:hAnsi="Times New Roman" w:cs="Times New Roman"/>
          <w:sz w:val="24"/>
          <w:szCs w:val="24"/>
        </w:rPr>
        <w:t>Anykščiai</w:t>
      </w:r>
    </w:p>
    <w:p w14:paraId="4B6EAC3B" w14:textId="77777777" w:rsidR="008D268D" w:rsidRPr="00A42BD7" w:rsidRDefault="008D268D" w:rsidP="008D268D">
      <w:pPr>
        <w:jc w:val="center"/>
        <w:outlineLvl w:val="0"/>
        <w:rPr>
          <w:rFonts w:ascii="Times New Roman" w:hAnsi="Times New Roman" w:cs="Times New Roman"/>
          <w:sz w:val="24"/>
          <w:szCs w:val="24"/>
        </w:rPr>
      </w:pPr>
    </w:p>
    <w:p w14:paraId="6FD22601" w14:textId="79B0EA40" w:rsidR="008D268D" w:rsidRPr="00A42BD7" w:rsidRDefault="008D268D" w:rsidP="00A2651B">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b/>
          <w:sz w:val="24"/>
          <w:szCs w:val="24"/>
        </w:rPr>
        <w:t xml:space="preserve">Anykščių rajono savivaldybės administracija, </w:t>
      </w:r>
      <w:r w:rsidRPr="00A42BD7">
        <w:rPr>
          <w:rFonts w:ascii="Times New Roman" w:hAnsi="Times New Roman" w:cs="Times New Roman"/>
          <w:sz w:val="24"/>
          <w:szCs w:val="24"/>
        </w:rPr>
        <w:t xml:space="preserve">atstovaujama Anykščių rajono savivaldybės administracijos direktorės </w:t>
      </w:r>
      <w:r w:rsidRPr="00A42BD7">
        <w:rPr>
          <w:rFonts w:ascii="Times New Roman" w:hAnsi="Times New Roman" w:cs="Times New Roman"/>
          <w:b/>
          <w:bCs/>
          <w:sz w:val="24"/>
          <w:szCs w:val="24"/>
        </w:rPr>
        <w:t>Jurgitos Banienės</w:t>
      </w:r>
      <w:r w:rsidRPr="00A42BD7">
        <w:rPr>
          <w:rFonts w:ascii="Times New Roman" w:hAnsi="Times New Roman" w:cs="Times New Roman"/>
          <w:sz w:val="24"/>
          <w:szCs w:val="24"/>
        </w:rPr>
        <w:t xml:space="preserve">, veikiančios pagal Lietuvos Respublikos vietos savivaldos įstatymą (toliau - </w:t>
      </w:r>
      <w:r w:rsidRPr="00A42BD7">
        <w:rPr>
          <w:rFonts w:ascii="Times New Roman" w:hAnsi="Times New Roman" w:cs="Times New Roman"/>
          <w:b/>
          <w:sz w:val="24"/>
          <w:szCs w:val="24"/>
        </w:rPr>
        <w:t>Užsakovas</w:t>
      </w:r>
      <w:r w:rsidRPr="00A42BD7">
        <w:rPr>
          <w:rFonts w:ascii="Times New Roman" w:hAnsi="Times New Roman" w:cs="Times New Roman"/>
          <w:sz w:val="24"/>
          <w:szCs w:val="24"/>
          <w:shd w:val="clear" w:color="auto" w:fill="FFFFFF" w:themeFill="background1"/>
        </w:rPr>
        <w:t xml:space="preserve">) ir </w:t>
      </w:r>
      <w:r w:rsidRPr="00A42BD7">
        <w:rPr>
          <w:rFonts w:ascii="Times New Roman" w:hAnsi="Times New Roman" w:cs="Times New Roman"/>
          <w:b/>
          <w:bCs/>
          <w:sz w:val="24"/>
          <w:szCs w:val="24"/>
          <w:shd w:val="clear" w:color="auto" w:fill="FFFFFF" w:themeFill="background1"/>
        </w:rPr>
        <w:t>AB............................</w:t>
      </w:r>
      <w:r w:rsidRPr="00A42BD7">
        <w:rPr>
          <w:rFonts w:ascii="Times New Roman" w:hAnsi="Times New Roman" w:cs="Times New Roman"/>
          <w:sz w:val="24"/>
          <w:szCs w:val="24"/>
          <w:shd w:val="clear" w:color="auto" w:fill="FFFFFF" w:themeFill="background1"/>
        </w:rPr>
        <w:t xml:space="preserve"> (toliau – </w:t>
      </w:r>
      <w:r w:rsidRPr="00A42BD7">
        <w:rPr>
          <w:rFonts w:ascii="Times New Roman" w:hAnsi="Times New Roman" w:cs="Times New Roman"/>
          <w:b/>
          <w:sz w:val="24"/>
          <w:szCs w:val="24"/>
          <w:shd w:val="clear" w:color="auto" w:fill="FFFFFF" w:themeFill="background1"/>
        </w:rPr>
        <w:t>Rangovas</w:t>
      </w:r>
      <w:r w:rsidRPr="00A42BD7">
        <w:rPr>
          <w:rFonts w:ascii="Times New Roman" w:hAnsi="Times New Roman" w:cs="Times New Roman"/>
          <w:sz w:val="24"/>
          <w:szCs w:val="24"/>
          <w:shd w:val="clear" w:color="auto" w:fill="FFFFFF" w:themeFill="background1"/>
        </w:rPr>
        <w:t>), atstovaujama ..................., veikiančio pagal.................................., sudarėme</w:t>
      </w:r>
      <w:r w:rsidRPr="00A42BD7">
        <w:rPr>
          <w:rFonts w:ascii="Times New Roman" w:hAnsi="Times New Roman" w:cs="Times New Roman"/>
          <w:sz w:val="24"/>
          <w:szCs w:val="24"/>
        </w:rPr>
        <w:t xml:space="preserve"> šią sutartį (toliau – Sutartis).</w:t>
      </w:r>
    </w:p>
    <w:p w14:paraId="6C08D4A5" w14:textId="77777777" w:rsidR="008D268D" w:rsidRPr="00A42BD7" w:rsidRDefault="008D268D" w:rsidP="00A2651B">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 xml:space="preserve">Toliau šioje Sutartyje abu kartu šią sutartį pasirašę subjektai vadinami „Šalimis“, o kiekvienas atskirai </w:t>
      </w:r>
      <w:r w:rsidRPr="00A42BD7">
        <w:rPr>
          <w:rFonts w:ascii="Times New Roman" w:hAnsi="Times New Roman" w:cs="Times New Roman"/>
          <w:spacing w:val="-3"/>
          <w:sz w:val="24"/>
          <w:szCs w:val="24"/>
        </w:rPr>
        <w:t>–</w:t>
      </w:r>
      <w:r w:rsidRPr="00A42BD7">
        <w:rPr>
          <w:rFonts w:ascii="Times New Roman" w:hAnsi="Times New Roman" w:cs="Times New Roman"/>
          <w:sz w:val="24"/>
          <w:szCs w:val="24"/>
        </w:rPr>
        <w:t xml:space="preserve"> „Šalimi“.</w:t>
      </w:r>
    </w:p>
    <w:p w14:paraId="29D2A784" w14:textId="77777777" w:rsidR="008D268D" w:rsidRPr="00A42BD7" w:rsidRDefault="008D268D" w:rsidP="00A2651B">
      <w:pPr>
        <w:tabs>
          <w:tab w:val="left" w:pos="851"/>
        </w:tabs>
        <w:spacing w:line="240" w:lineRule="auto"/>
        <w:ind w:firstLine="567"/>
        <w:contextualSpacing/>
        <w:rPr>
          <w:rFonts w:ascii="Times New Roman" w:hAnsi="Times New Roman" w:cs="Times New Roman"/>
          <w:b/>
          <w:bCs/>
          <w:color w:val="FF0000"/>
          <w:sz w:val="24"/>
          <w:szCs w:val="24"/>
        </w:rPr>
      </w:pPr>
    </w:p>
    <w:p w14:paraId="11714A3F" w14:textId="77777777" w:rsidR="008D268D" w:rsidRPr="00A42BD7" w:rsidRDefault="008D268D" w:rsidP="008D268D">
      <w:pPr>
        <w:tabs>
          <w:tab w:val="left" w:pos="851"/>
        </w:tabs>
        <w:spacing w:line="240" w:lineRule="auto"/>
        <w:contextualSpacing/>
        <w:jc w:val="center"/>
        <w:outlineLvl w:val="0"/>
        <w:rPr>
          <w:rFonts w:ascii="Times New Roman" w:hAnsi="Times New Roman" w:cs="Times New Roman"/>
          <w:b/>
          <w:bCs/>
          <w:color w:val="FF0000"/>
          <w:sz w:val="24"/>
          <w:szCs w:val="24"/>
        </w:rPr>
      </w:pPr>
    </w:p>
    <w:p w14:paraId="423A1DD1" w14:textId="77777777" w:rsidR="008D268D" w:rsidRPr="00A42BD7" w:rsidRDefault="008D268D" w:rsidP="008D268D">
      <w:pPr>
        <w:tabs>
          <w:tab w:val="left" w:pos="851"/>
        </w:tabs>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I SKYRIUS</w:t>
      </w:r>
    </w:p>
    <w:p w14:paraId="4A96A6FA" w14:textId="77777777" w:rsidR="008D268D" w:rsidRPr="00A42BD7" w:rsidRDefault="008D268D" w:rsidP="008D268D">
      <w:pPr>
        <w:tabs>
          <w:tab w:val="left" w:pos="851"/>
        </w:tabs>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SUTARTIES DALYKAS IR OBJEKTAS</w:t>
      </w:r>
    </w:p>
    <w:p w14:paraId="1090ACAD" w14:textId="77777777" w:rsidR="008D268D" w:rsidRPr="00A42BD7" w:rsidRDefault="008D268D" w:rsidP="008D268D">
      <w:pPr>
        <w:pStyle w:val="prastasis10punktai"/>
        <w:tabs>
          <w:tab w:val="left" w:pos="680"/>
          <w:tab w:val="left" w:pos="993"/>
        </w:tabs>
        <w:contextualSpacing/>
        <w:jc w:val="both"/>
        <w:rPr>
          <w:bCs w:val="0"/>
          <w:sz w:val="24"/>
          <w:szCs w:val="24"/>
          <w:lang w:eastAsia="ar-SA"/>
        </w:rPr>
      </w:pPr>
    </w:p>
    <w:p w14:paraId="193D12E3" w14:textId="0BAEA595" w:rsidR="008D268D" w:rsidRPr="00A42BD7" w:rsidRDefault="008D268D" w:rsidP="00A2651B">
      <w:pPr>
        <w:tabs>
          <w:tab w:val="left" w:pos="680"/>
        </w:tabs>
        <w:spacing w:line="240" w:lineRule="auto"/>
        <w:ind w:firstLine="567"/>
        <w:contextualSpacing/>
        <w:rPr>
          <w:rFonts w:ascii="Times New Roman" w:hAnsi="Times New Roman" w:cs="Times New Roman"/>
          <w:color w:val="000000" w:themeColor="text1"/>
          <w:sz w:val="24"/>
          <w:szCs w:val="24"/>
        </w:rPr>
      </w:pPr>
      <w:r w:rsidRPr="00A42BD7">
        <w:rPr>
          <w:rFonts w:ascii="Times New Roman" w:hAnsi="Times New Roman" w:cs="Times New Roman"/>
          <w:sz w:val="24"/>
          <w:szCs w:val="24"/>
        </w:rPr>
        <w:tab/>
        <w:t>1.</w:t>
      </w:r>
      <w:r w:rsidRPr="00A42BD7">
        <w:rPr>
          <w:rFonts w:ascii="Times New Roman" w:hAnsi="Times New Roman" w:cs="Times New Roman"/>
          <w:b/>
          <w:bCs/>
          <w:sz w:val="24"/>
          <w:szCs w:val="24"/>
        </w:rPr>
        <w:t>Šia Sutartimi Rangovas įsipareigoja savo rizika per Sutartyje nurodytą laiką atlikti</w:t>
      </w:r>
      <w:r w:rsidR="00CC4262" w:rsidRPr="00A42BD7">
        <w:rPr>
          <w:rFonts w:ascii="Times New Roman" w:hAnsi="Times New Roman" w:cs="Times New Roman"/>
          <w:b/>
          <w:bCs/>
          <w:sz w:val="24"/>
          <w:szCs w:val="24"/>
        </w:rPr>
        <w:t xml:space="preserve"> Vaikų žaidimų aikštelės atnaujinimo darbus</w:t>
      </w:r>
      <w:r w:rsidR="00CC4262" w:rsidRPr="00A42BD7">
        <w:rPr>
          <w:rFonts w:ascii="Times New Roman" w:hAnsi="Times New Roman" w:cs="Times New Roman"/>
          <w:sz w:val="24"/>
          <w:szCs w:val="24"/>
        </w:rPr>
        <w:t xml:space="preserve"> </w:t>
      </w:r>
      <w:r w:rsidRPr="00A42BD7">
        <w:rPr>
          <w:rFonts w:ascii="Times New Roman" w:eastAsia="Calibri" w:hAnsi="Times New Roman" w:cs="Times New Roman"/>
          <w:sz w:val="24"/>
          <w:szCs w:val="24"/>
        </w:rPr>
        <w:t xml:space="preserve">(toliau </w:t>
      </w:r>
      <w:r w:rsidRPr="00A42BD7">
        <w:rPr>
          <w:rFonts w:ascii="Times New Roman" w:eastAsia="Calibri" w:hAnsi="Times New Roman" w:cs="Times New Roman"/>
          <w:color w:val="000000" w:themeColor="text1"/>
          <w:sz w:val="24"/>
          <w:szCs w:val="24"/>
        </w:rPr>
        <w:t xml:space="preserve">– Statybos darbai) </w:t>
      </w:r>
      <w:r w:rsidRPr="00A42BD7">
        <w:rPr>
          <w:rFonts w:ascii="Times New Roman" w:hAnsi="Times New Roman" w:cs="Times New Roman"/>
          <w:color w:val="000000" w:themeColor="text1"/>
          <w:sz w:val="24"/>
          <w:szCs w:val="24"/>
        </w:rPr>
        <w:t>ir ištaisyti defektus,</w:t>
      </w:r>
      <w:r w:rsidRPr="00A42BD7">
        <w:rPr>
          <w:rFonts w:ascii="Times New Roman" w:hAnsi="Times New Roman" w:cs="Times New Roman"/>
          <w:b/>
          <w:color w:val="000000" w:themeColor="text1"/>
          <w:sz w:val="24"/>
          <w:szCs w:val="24"/>
        </w:rPr>
        <w:t xml:space="preserve"> </w:t>
      </w:r>
      <w:r w:rsidRPr="00A42BD7">
        <w:rPr>
          <w:rFonts w:ascii="Times New Roman" w:hAnsi="Times New Roman" w:cs="Times New Roman"/>
          <w:bCs/>
          <w:color w:val="000000" w:themeColor="text1"/>
          <w:sz w:val="24"/>
          <w:szCs w:val="24"/>
        </w:rPr>
        <w:t>pagal „Statinio (-</w:t>
      </w:r>
      <w:proofErr w:type="spellStart"/>
      <w:r w:rsidRPr="00A42BD7">
        <w:rPr>
          <w:rFonts w:ascii="Times New Roman" w:hAnsi="Times New Roman" w:cs="Times New Roman"/>
          <w:bCs/>
          <w:color w:val="000000" w:themeColor="text1"/>
          <w:sz w:val="24"/>
          <w:szCs w:val="24"/>
        </w:rPr>
        <w:t>ių</w:t>
      </w:r>
      <w:proofErr w:type="spellEnd"/>
      <w:r w:rsidRPr="00A42BD7">
        <w:rPr>
          <w:rFonts w:ascii="Times New Roman" w:hAnsi="Times New Roman" w:cs="Times New Roman"/>
          <w:bCs/>
          <w:color w:val="000000" w:themeColor="text1"/>
          <w:sz w:val="24"/>
          <w:szCs w:val="24"/>
        </w:rPr>
        <w:t xml:space="preserve">) ar statinių grupės projektavimo užduotis ir rangos darbai (techninė specifikacija)“, </w:t>
      </w:r>
      <w:r w:rsidRPr="00A42BD7">
        <w:rPr>
          <w:rFonts w:ascii="Times New Roman" w:hAnsi="Times New Roman" w:cs="Times New Roman"/>
          <w:color w:val="000000" w:themeColor="text1"/>
          <w:sz w:val="24"/>
          <w:szCs w:val="24"/>
        </w:rPr>
        <w:t>o Užsakovas įsipareigoja sudaryti Rangovui būtinas sąlygas Statybos darbams atlikti, Sutartyje numatyta tvarka priimti Rangovo atliktus Statybos darbus ir Rangovui sumokėti Sutarties kainą Sutartyje numatytomis sąlygomis ir tvarka.</w:t>
      </w:r>
    </w:p>
    <w:p w14:paraId="570A3E1E" w14:textId="77777777" w:rsidR="008D268D" w:rsidRPr="00A42BD7" w:rsidRDefault="008D268D" w:rsidP="00A2651B">
      <w:pPr>
        <w:tabs>
          <w:tab w:val="left" w:pos="851"/>
        </w:tabs>
        <w:spacing w:line="240" w:lineRule="auto"/>
        <w:ind w:firstLine="567"/>
        <w:contextualSpacing/>
        <w:rPr>
          <w:rFonts w:ascii="Times New Roman" w:hAnsi="Times New Roman" w:cs="Times New Roman"/>
          <w:b/>
          <w:bCs/>
          <w:color w:val="000000" w:themeColor="text1"/>
          <w:sz w:val="24"/>
          <w:szCs w:val="24"/>
        </w:rPr>
      </w:pPr>
      <w:r w:rsidRPr="00A42BD7">
        <w:rPr>
          <w:rFonts w:ascii="Times New Roman" w:hAnsi="Times New Roman" w:cs="Times New Roman"/>
          <w:b/>
          <w:color w:val="000000" w:themeColor="text1"/>
          <w:sz w:val="24"/>
          <w:szCs w:val="24"/>
        </w:rPr>
        <w:tab/>
        <w:t xml:space="preserve">Sutarties kaina </w:t>
      </w:r>
      <w:r w:rsidRPr="00A42BD7">
        <w:rPr>
          <w:rFonts w:ascii="Times New Roman" w:hAnsi="Times New Roman" w:cs="Times New Roman"/>
          <w:bCs/>
          <w:color w:val="000000" w:themeColor="text1"/>
          <w:sz w:val="24"/>
          <w:szCs w:val="24"/>
        </w:rPr>
        <w:t xml:space="preserve">- </w:t>
      </w:r>
      <w:r w:rsidRPr="00A42BD7">
        <w:rPr>
          <w:rFonts w:ascii="Times New Roman" w:hAnsi="Times New Roman" w:cs="Times New Roman"/>
          <w:color w:val="000000" w:themeColor="text1"/>
          <w:sz w:val="24"/>
          <w:szCs w:val="24"/>
        </w:rPr>
        <w:t>už Statybos darbus pagal Sutartį Rangovo gaunama ekonominė nauda, į kurią įskaičiuoti visi mokesčiai ir kitos Rangovo patiriamos su Sutarties vykdymu susijusios išlaidos.</w:t>
      </w:r>
    </w:p>
    <w:p w14:paraId="3EFDF2D2" w14:textId="1FD2FAD6" w:rsidR="008D268D" w:rsidRPr="00A42BD7" w:rsidRDefault="008D268D" w:rsidP="00A2651B">
      <w:pPr>
        <w:widowControl w:val="0"/>
        <w:tabs>
          <w:tab w:val="left" w:pos="680"/>
        </w:tabs>
        <w:spacing w:line="240" w:lineRule="auto"/>
        <w:ind w:firstLine="567"/>
        <w:contextualSpacing/>
        <w:rPr>
          <w:rFonts w:ascii="Times New Roman" w:hAnsi="Times New Roman" w:cs="Times New Roman"/>
          <w:color w:val="000000" w:themeColor="text1"/>
          <w:sz w:val="24"/>
          <w:szCs w:val="24"/>
        </w:rPr>
      </w:pPr>
      <w:r w:rsidRPr="00A42BD7">
        <w:rPr>
          <w:rFonts w:ascii="Times New Roman" w:hAnsi="Times New Roman" w:cs="Times New Roman"/>
          <w:color w:val="000000" w:themeColor="text1"/>
          <w:sz w:val="24"/>
          <w:szCs w:val="24"/>
        </w:rPr>
        <w:tab/>
        <w:t xml:space="preserve">2.Statybos darbai turi atitikti Lietuvos Respublikos įstatymų, teisės aktų, statybos techninių reglamentų reikalavimus. Statybos darbų atlikimui naudojamos medžiagos ir gaminiai turi atitikti Aplinkos apsaugos kriterijus, patvirtintus Lietuvos Respublikos aplinkos ministro 2011 m. birželio 28 d. įsakymu Nr. D1-508 „Dėl </w:t>
      </w:r>
      <w:r w:rsidRPr="00A42BD7">
        <w:rPr>
          <w:rFonts w:ascii="Times New Roman" w:hAnsi="Times New Roman" w:cs="Times New Roman"/>
          <w:color w:val="000000" w:themeColor="text1"/>
          <w:sz w:val="24"/>
          <w:szCs w:val="24"/>
          <w:shd w:val="clear" w:color="auto" w:fill="FFFFFF"/>
        </w:rPr>
        <w:t xml:space="preserve"> aplinkos apsaugos kriterijų taikymo, vykdant žaliuosius pirkimus, tvarkos aprašo patvirtinimo“</w:t>
      </w:r>
      <w:r w:rsidRPr="00A42BD7">
        <w:rPr>
          <w:rFonts w:ascii="Times New Roman" w:hAnsi="Times New Roman" w:cs="Times New Roman"/>
          <w:color w:val="000000" w:themeColor="text1"/>
          <w:sz w:val="24"/>
          <w:szCs w:val="24"/>
        </w:rPr>
        <w:t>, kitus norminius teisės aktus ir reglamentus, visos privalomos sertifikuoti medžiagos ir gaminiai turi turėti Lietuvos Respublikoje galiojančius sertifikatus ir atitikti jiems nustatytus reikalavimus.</w:t>
      </w:r>
    </w:p>
    <w:p w14:paraId="2F5927AD" w14:textId="69C4DADD" w:rsidR="008D268D" w:rsidRPr="00A42BD7" w:rsidRDefault="008D268D" w:rsidP="00A2651B">
      <w:pPr>
        <w:widowControl w:val="0"/>
        <w:tabs>
          <w:tab w:val="left" w:pos="680"/>
        </w:tabs>
        <w:spacing w:line="240" w:lineRule="auto"/>
        <w:ind w:firstLine="567"/>
        <w:contextualSpacing/>
        <w:rPr>
          <w:rFonts w:ascii="Times New Roman" w:hAnsi="Times New Roman" w:cs="Times New Roman"/>
          <w:b/>
          <w:sz w:val="24"/>
          <w:szCs w:val="24"/>
        </w:rPr>
      </w:pPr>
      <w:r w:rsidRPr="00A42BD7">
        <w:rPr>
          <w:rFonts w:ascii="Times New Roman" w:hAnsi="Times New Roman" w:cs="Times New Roman"/>
          <w:color w:val="000000" w:themeColor="text1"/>
          <w:spacing w:val="-3"/>
          <w:sz w:val="24"/>
          <w:szCs w:val="24"/>
        </w:rPr>
        <w:tab/>
        <w:t xml:space="preserve">3. Statybos darbų atlikimo vieta – </w:t>
      </w:r>
      <w:r w:rsidR="00CC4262" w:rsidRPr="00A42BD7">
        <w:rPr>
          <w:rFonts w:ascii="Times New Roman" w:hAnsi="Times New Roman" w:cs="Times New Roman"/>
          <w:bCs/>
          <w:sz w:val="24"/>
          <w:szCs w:val="24"/>
        </w:rPr>
        <w:t>Parko g.</w:t>
      </w:r>
      <w:r w:rsidRPr="00A42BD7">
        <w:rPr>
          <w:rFonts w:ascii="Times New Roman" w:hAnsi="Times New Roman" w:cs="Times New Roman"/>
          <w:bCs/>
          <w:sz w:val="24"/>
          <w:szCs w:val="24"/>
        </w:rPr>
        <w:t>, Anykščių m., Anykščių r. sav.</w:t>
      </w:r>
    </w:p>
    <w:p w14:paraId="0A53D2F8" w14:textId="77777777" w:rsidR="008D268D" w:rsidRPr="00A42BD7" w:rsidRDefault="008D268D" w:rsidP="008D268D">
      <w:pPr>
        <w:tabs>
          <w:tab w:val="left" w:pos="680"/>
          <w:tab w:val="left" w:pos="709"/>
          <w:tab w:val="left" w:pos="993"/>
        </w:tabs>
        <w:spacing w:line="240" w:lineRule="auto"/>
        <w:ind w:right="45"/>
        <w:contextualSpacing/>
        <w:rPr>
          <w:rFonts w:ascii="Times New Roman" w:hAnsi="Times New Roman" w:cs="Times New Roman"/>
          <w:b/>
          <w:color w:val="000000" w:themeColor="text1"/>
          <w:spacing w:val="-3"/>
          <w:sz w:val="24"/>
          <w:szCs w:val="24"/>
        </w:rPr>
      </w:pPr>
    </w:p>
    <w:p w14:paraId="4CD133A2" w14:textId="77777777" w:rsidR="008D268D" w:rsidRPr="00A42BD7" w:rsidRDefault="008D268D" w:rsidP="008D268D">
      <w:pPr>
        <w:tabs>
          <w:tab w:val="left" w:pos="680"/>
        </w:tabs>
        <w:spacing w:line="240" w:lineRule="auto"/>
        <w:contextualSpacing/>
        <w:outlineLvl w:val="0"/>
        <w:rPr>
          <w:rFonts w:ascii="Times New Roman" w:hAnsi="Times New Roman" w:cs="Times New Roman"/>
          <w:b/>
          <w:sz w:val="24"/>
          <w:szCs w:val="24"/>
        </w:rPr>
      </w:pPr>
      <w:r w:rsidRPr="00A42BD7">
        <w:rPr>
          <w:rFonts w:ascii="Times New Roman" w:hAnsi="Times New Roman" w:cs="Times New Roman"/>
          <w:b/>
          <w:sz w:val="24"/>
          <w:szCs w:val="24"/>
        </w:rPr>
        <w:t xml:space="preserve">           </w:t>
      </w:r>
    </w:p>
    <w:p w14:paraId="10B6A8E5" w14:textId="77777777" w:rsidR="008D268D" w:rsidRPr="00A42BD7" w:rsidRDefault="008D268D" w:rsidP="008D268D">
      <w:pPr>
        <w:tabs>
          <w:tab w:val="left" w:pos="680"/>
        </w:tabs>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II  SKYRIUS</w:t>
      </w:r>
    </w:p>
    <w:p w14:paraId="4A7A00E7" w14:textId="77777777" w:rsidR="008D268D" w:rsidRPr="00A42BD7" w:rsidRDefault="008D268D" w:rsidP="008D268D">
      <w:pPr>
        <w:tabs>
          <w:tab w:val="left" w:pos="680"/>
        </w:tabs>
        <w:spacing w:line="240" w:lineRule="auto"/>
        <w:contextualSpacing/>
        <w:jc w:val="center"/>
        <w:outlineLvl w:val="0"/>
        <w:rPr>
          <w:rFonts w:ascii="Times New Roman" w:hAnsi="Times New Roman" w:cs="Times New Roman"/>
          <w:b/>
          <w:color w:val="000000" w:themeColor="text1"/>
          <w:sz w:val="24"/>
          <w:szCs w:val="24"/>
        </w:rPr>
      </w:pPr>
      <w:r w:rsidRPr="00A42BD7">
        <w:rPr>
          <w:rFonts w:ascii="Times New Roman" w:hAnsi="Times New Roman" w:cs="Times New Roman"/>
          <w:b/>
          <w:color w:val="000000" w:themeColor="text1"/>
          <w:sz w:val="24"/>
          <w:szCs w:val="24"/>
        </w:rPr>
        <w:t>STATYBOS DARBŲ KAINA IR KAINODAROS TAISYKLĖS</w:t>
      </w:r>
    </w:p>
    <w:p w14:paraId="45818219" w14:textId="77777777" w:rsidR="008D268D" w:rsidRPr="00A42BD7" w:rsidRDefault="008D268D" w:rsidP="008D268D">
      <w:pPr>
        <w:tabs>
          <w:tab w:val="left" w:pos="680"/>
        </w:tabs>
        <w:spacing w:line="240" w:lineRule="auto"/>
        <w:contextualSpacing/>
        <w:jc w:val="center"/>
        <w:outlineLvl w:val="0"/>
        <w:rPr>
          <w:rFonts w:ascii="Times New Roman" w:hAnsi="Times New Roman" w:cs="Times New Roman"/>
          <w:b/>
          <w:color w:val="000000" w:themeColor="text1"/>
          <w:sz w:val="24"/>
          <w:szCs w:val="24"/>
        </w:rPr>
      </w:pPr>
    </w:p>
    <w:p w14:paraId="1468CD4E" w14:textId="77777777" w:rsidR="008D268D" w:rsidRPr="00967A91" w:rsidRDefault="008D268D" w:rsidP="00A2651B">
      <w:pPr>
        <w:tabs>
          <w:tab w:val="left" w:pos="680"/>
        </w:tabs>
        <w:spacing w:line="240" w:lineRule="auto"/>
        <w:ind w:firstLine="567"/>
        <w:contextualSpacing/>
        <w:rPr>
          <w:rFonts w:ascii="Times New Roman" w:hAnsi="Times New Roman" w:cs="Times New Roman"/>
          <w:b/>
          <w:color w:val="000000" w:themeColor="text1"/>
          <w:sz w:val="24"/>
          <w:szCs w:val="24"/>
        </w:rPr>
      </w:pPr>
      <w:r w:rsidRPr="00967A91">
        <w:rPr>
          <w:rFonts w:ascii="Times New Roman" w:hAnsi="Times New Roman" w:cs="Times New Roman"/>
          <w:color w:val="000000" w:themeColor="text1"/>
          <w:sz w:val="24"/>
          <w:szCs w:val="24"/>
        </w:rPr>
        <w:tab/>
        <w:t xml:space="preserve">4. </w:t>
      </w:r>
      <w:r w:rsidRPr="00967A91">
        <w:rPr>
          <w:rFonts w:ascii="Times New Roman" w:hAnsi="Times New Roman" w:cs="Times New Roman"/>
          <w:b/>
          <w:bCs/>
          <w:color w:val="000000" w:themeColor="text1"/>
          <w:sz w:val="24"/>
          <w:szCs w:val="24"/>
        </w:rPr>
        <w:t>Sutarties kaina ......................</w:t>
      </w:r>
      <w:r w:rsidRPr="00967A91">
        <w:rPr>
          <w:rFonts w:ascii="Times New Roman" w:hAnsi="Times New Roman" w:cs="Times New Roman"/>
          <w:b/>
          <w:color w:val="000000" w:themeColor="text1"/>
          <w:sz w:val="24"/>
          <w:szCs w:val="24"/>
        </w:rPr>
        <w:t xml:space="preserve">Eur </w:t>
      </w:r>
      <w:r w:rsidRPr="00967A91">
        <w:rPr>
          <w:rFonts w:ascii="Times New Roman" w:hAnsi="Times New Roman" w:cs="Times New Roman"/>
          <w:b/>
          <w:i/>
          <w:iCs/>
          <w:color w:val="000000" w:themeColor="text1"/>
          <w:sz w:val="24"/>
          <w:szCs w:val="24"/>
        </w:rPr>
        <w:t>(....................................... eurų,................ ct.</w:t>
      </w:r>
      <w:r w:rsidRPr="00967A91">
        <w:rPr>
          <w:rFonts w:ascii="Times New Roman" w:hAnsi="Times New Roman" w:cs="Times New Roman"/>
          <w:b/>
          <w:color w:val="000000" w:themeColor="text1"/>
          <w:sz w:val="24"/>
          <w:szCs w:val="24"/>
        </w:rPr>
        <w:t xml:space="preserve">) </w:t>
      </w:r>
      <w:r w:rsidRPr="00967A91">
        <w:rPr>
          <w:rFonts w:ascii="Times New Roman" w:hAnsi="Times New Roman" w:cs="Times New Roman"/>
          <w:b/>
          <w:bCs/>
          <w:color w:val="000000" w:themeColor="text1"/>
          <w:sz w:val="24"/>
          <w:szCs w:val="24"/>
        </w:rPr>
        <w:t>su PVM.</w:t>
      </w:r>
      <w:r w:rsidRPr="00967A91">
        <w:rPr>
          <w:rFonts w:ascii="Times New Roman" w:hAnsi="Times New Roman" w:cs="Times New Roman"/>
          <w:b/>
          <w:color w:val="000000" w:themeColor="text1"/>
          <w:sz w:val="24"/>
          <w:szCs w:val="24"/>
        </w:rPr>
        <w:t xml:space="preserve"> </w:t>
      </w:r>
    </w:p>
    <w:p w14:paraId="1398E31C" w14:textId="77777777" w:rsidR="008D268D" w:rsidRPr="00967A91" w:rsidRDefault="008D268D" w:rsidP="00A2651B">
      <w:pPr>
        <w:tabs>
          <w:tab w:val="left" w:pos="680"/>
        </w:tabs>
        <w:spacing w:line="240" w:lineRule="auto"/>
        <w:ind w:firstLine="567"/>
        <w:contextualSpacing/>
        <w:rPr>
          <w:rFonts w:ascii="Times New Roman" w:hAnsi="Times New Roman" w:cs="Times New Roman"/>
          <w:b/>
          <w:color w:val="000000" w:themeColor="text1"/>
          <w:sz w:val="24"/>
          <w:szCs w:val="24"/>
        </w:rPr>
      </w:pPr>
      <w:r w:rsidRPr="00967A91">
        <w:rPr>
          <w:rFonts w:ascii="Times New Roman" w:hAnsi="Times New Roman" w:cs="Times New Roman"/>
          <w:b/>
          <w:color w:val="000000" w:themeColor="text1"/>
          <w:sz w:val="24"/>
          <w:szCs w:val="24"/>
        </w:rPr>
        <w:tab/>
        <w:t>4.1. Tame skaičiuje PVM suma – ............................ Eur (................................. eurai, .................... ct.).</w:t>
      </w:r>
    </w:p>
    <w:p w14:paraId="5A72846E" w14:textId="77777777" w:rsidR="008D268D" w:rsidRPr="00967A91" w:rsidRDefault="008D268D" w:rsidP="00A2651B">
      <w:pPr>
        <w:tabs>
          <w:tab w:val="left" w:pos="680"/>
        </w:tabs>
        <w:spacing w:line="240" w:lineRule="auto"/>
        <w:ind w:firstLine="567"/>
        <w:contextualSpacing/>
        <w:rPr>
          <w:rFonts w:ascii="Times New Roman" w:hAnsi="Times New Roman" w:cs="Times New Roman"/>
          <w:b/>
          <w:sz w:val="24"/>
          <w:szCs w:val="24"/>
        </w:rPr>
      </w:pPr>
      <w:r w:rsidRPr="00967A91">
        <w:rPr>
          <w:rFonts w:ascii="Times New Roman" w:hAnsi="Times New Roman" w:cs="Times New Roman"/>
          <w:b/>
          <w:sz w:val="24"/>
          <w:szCs w:val="24"/>
        </w:rPr>
        <w:tab/>
      </w:r>
      <w:r w:rsidRPr="00967A91">
        <w:rPr>
          <w:rFonts w:ascii="Times New Roman" w:hAnsi="Times New Roman" w:cs="Times New Roman"/>
          <w:bCs/>
          <w:sz w:val="24"/>
          <w:szCs w:val="24"/>
        </w:rPr>
        <w:t>5.</w:t>
      </w:r>
      <w:r w:rsidRPr="00967A91">
        <w:rPr>
          <w:rFonts w:ascii="Times New Roman" w:hAnsi="Times New Roman" w:cs="Times New Roman"/>
          <w:b/>
          <w:sz w:val="24"/>
          <w:szCs w:val="24"/>
        </w:rPr>
        <w:t xml:space="preserve"> </w:t>
      </w:r>
      <w:r w:rsidRPr="00967A91">
        <w:rPr>
          <w:rFonts w:ascii="Times New Roman" w:hAnsi="Times New Roman" w:cs="Times New Roman"/>
          <w:sz w:val="24"/>
          <w:szCs w:val="24"/>
        </w:rPr>
        <w:t>Sutarties kaina apima visus Rangovo sutartinius įsipareigojimus ir visa, kas būtina tinkamam Sutartyje ir jos prieduose nurodytų statybos darbų įvykdymui, jų užbaigimui. Į kainą įskaičiuojama visi mokesčiai, rinkliavos ir visos išlaidos, susijusios su statybos darbams atlikti reikalingomis medžiagomis, įrenginiais, gaminiais, Rangovo naudojama technika, mechanizmais, transportu ir kitomis statybos darbams atlikti naudojamomis priemonėmis, kurios būtinos visų Sutartyje  nurodytų statybos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statybos darbų, kuriuos Rangovui reikia atlikti, kiekiu.</w:t>
      </w:r>
    </w:p>
    <w:p w14:paraId="764F51E4" w14:textId="77777777" w:rsidR="008D268D" w:rsidRPr="00967A91" w:rsidRDefault="008D268D" w:rsidP="00A2651B">
      <w:pPr>
        <w:tabs>
          <w:tab w:val="left" w:pos="680"/>
        </w:tabs>
        <w:spacing w:line="240" w:lineRule="auto"/>
        <w:ind w:firstLine="567"/>
        <w:contextualSpacing/>
        <w:rPr>
          <w:rFonts w:ascii="Times New Roman" w:hAnsi="Times New Roman" w:cs="Times New Roman"/>
          <w:b/>
          <w:sz w:val="24"/>
          <w:szCs w:val="24"/>
        </w:rPr>
      </w:pPr>
      <w:r w:rsidRPr="00967A91">
        <w:rPr>
          <w:rFonts w:ascii="Times New Roman" w:hAnsi="Times New Roman" w:cs="Times New Roman"/>
          <w:b/>
          <w:sz w:val="24"/>
          <w:szCs w:val="24"/>
        </w:rPr>
        <w:tab/>
      </w:r>
      <w:r w:rsidRPr="00967A91">
        <w:rPr>
          <w:rFonts w:ascii="Times New Roman" w:hAnsi="Times New Roman" w:cs="Times New Roman"/>
          <w:sz w:val="24"/>
          <w:szCs w:val="24"/>
        </w:rPr>
        <w:t xml:space="preserve">6. Sutarties kaina už atliktus statybos darbus </w:t>
      </w:r>
      <w:r w:rsidRPr="00967A91">
        <w:rPr>
          <w:rFonts w:ascii="Times New Roman" w:hAnsi="Times New Roman" w:cs="Times New Roman"/>
          <w:b/>
          <w:bCs/>
          <w:sz w:val="24"/>
          <w:szCs w:val="24"/>
        </w:rPr>
        <w:t>yra fiksuota ir nekintama</w:t>
      </w:r>
      <w:r w:rsidRPr="00967A91">
        <w:rPr>
          <w:rFonts w:ascii="Times New Roman" w:hAnsi="Times New Roman" w:cs="Times New Roman"/>
          <w:sz w:val="24"/>
          <w:szCs w:val="24"/>
        </w:rPr>
        <w:t>,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statybos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statybos darbų kaina, kurie vykdomi ir jų rezultatai (tarpiniai rezultatai) šios Sutarties nustatyta tvarka perduodami Užsakovui po PVM mokesčio tarifo pasikeitimo. Sutarties kaina pasikeitus kitiems mokesčiams neperskaičiuojama.</w:t>
      </w:r>
    </w:p>
    <w:p w14:paraId="5C05812D" w14:textId="77777777" w:rsidR="008D268D" w:rsidRPr="00967A91" w:rsidRDefault="008D268D" w:rsidP="00A2651B">
      <w:pPr>
        <w:tabs>
          <w:tab w:val="left" w:pos="680"/>
        </w:tabs>
        <w:spacing w:line="240" w:lineRule="auto"/>
        <w:ind w:firstLine="567"/>
        <w:contextualSpacing/>
        <w:rPr>
          <w:rFonts w:ascii="Times New Roman" w:hAnsi="Times New Roman" w:cs="Times New Roman"/>
          <w:b/>
          <w:sz w:val="24"/>
          <w:szCs w:val="24"/>
        </w:rPr>
      </w:pPr>
      <w:r w:rsidRPr="00967A91">
        <w:rPr>
          <w:rFonts w:ascii="Times New Roman" w:hAnsi="Times New Roman" w:cs="Times New Roman"/>
          <w:b/>
          <w:sz w:val="24"/>
          <w:szCs w:val="24"/>
        </w:rPr>
        <w:tab/>
      </w:r>
      <w:r w:rsidRPr="00967A91">
        <w:rPr>
          <w:rFonts w:ascii="Times New Roman" w:hAnsi="Times New Roman" w:cs="Times New Roman"/>
          <w:sz w:val="24"/>
          <w:szCs w:val="24"/>
        </w:rPr>
        <w:t>7. Jeigu, siekiant laiku ir tinkamai įvykdyti Sutartį, reikalinga atlikti statybos darbus, kurie buvo numatyti arba yra būtini pagal statybos darbų technologiją, bet Rangovas jų nenumatė ir teikdamas pasiūlymą pirkimui turėjo ir galėjo juos numatyti ir jie yra būtini Sutarčiai tinkamai įvykdyti, šiuos statybos darbus Rangovas atlieka savo sąskaita. Papildomas apmokėjimas už papildomus statybos darbus, kurių Rangovas nenumatė, nors privalėjo numatyti, nebus atliekamas.</w:t>
      </w:r>
    </w:p>
    <w:p w14:paraId="5A39842C" w14:textId="77777777" w:rsidR="008D268D" w:rsidRPr="00967A91" w:rsidRDefault="008D268D" w:rsidP="00A2651B">
      <w:pPr>
        <w:tabs>
          <w:tab w:val="left" w:pos="680"/>
        </w:tabs>
        <w:spacing w:line="240" w:lineRule="auto"/>
        <w:ind w:firstLine="567"/>
        <w:contextualSpacing/>
        <w:rPr>
          <w:rFonts w:ascii="Times New Roman" w:hAnsi="Times New Roman" w:cs="Times New Roman"/>
          <w:b/>
          <w:sz w:val="24"/>
          <w:szCs w:val="24"/>
        </w:rPr>
      </w:pPr>
      <w:r w:rsidRPr="00967A91">
        <w:rPr>
          <w:rFonts w:ascii="Times New Roman" w:hAnsi="Times New Roman" w:cs="Times New Roman"/>
          <w:b/>
          <w:sz w:val="24"/>
          <w:szCs w:val="24"/>
        </w:rPr>
        <w:tab/>
      </w:r>
      <w:r w:rsidRPr="00967A91">
        <w:rPr>
          <w:rFonts w:ascii="Times New Roman" w:hAnsi="Times New Roman" w:cs="Times New Roman"/>
          <w:sz w:val="24"/>
          <w:szCs w:val="24"/>
        </w:rPr>
        <w:t>8. Nepriklausomai nuo Rangovo atliktų statybos darbų, dėl kurių nėra susitarta šioje Sutartyje nustatyta tvarka, apimties, Sutarties kaina negali būti keičiama, išskyrus šiais nurodytais atvejais:</w:t>
      </w:r>
    </w:p>
    <w:p w14:paraId="6B906A3E" w14:textId="77777777" w:rsidR="008D268D" w:rsidRPr="00967A91" w:rsidRDefault="008D268D" w:rsidP="00A2651B">
      <w:pPr>
        <w:tabs>
          <w:tab w:val="left" w:pos="680"/>
        </w:tabs>
        <w:spacing w:line="240" w:lineRule="auto"/>
        <w:ind w:firstLine="567"/>
        <w:contextualSpacing/>
        <w:rPr>
          <w:rFonts w:ascii="Times New Roman" w:hAnsi="Times New Roman" w:cs="Times New Roman"/>
          <w:b/>
          <w:sz w:val="24"/>
          <w:szCs w:val="24"/>
        </w:rPr>
      </w:pPr>
      <w:r w:rsidRPr="00967A91">
        <w:rPr>
          <w:rFonts w:ascii="Times New Roman" w:hAnsi="Times New Roman" w:cs="Times New Roman"/>
          <w:b/>
          <w:sz w:val="24"/>
          <w:szCs w:val="24"/>
        </w:rPr>
        <w:tab/>
      </w:r>
      <w:r w:rsidRPr="00967A91">
        <w:rPr>
          <w:rFonts w:ascii="Times New Roman" w:hAnsi="Times New Roman" w:cs="Times New Roman"/>
          <w:sz w:val="24"/>
          <w:szCs w:val="24"/>
        </w:rPr>
        <w:t>8.1. pagal Sutarties XIV skyriaus nuostatas įforminus pakeitimą Sutarties kaina gali būti koreguojama papildomų / keičiamų / nevykdomų Statybos darbų sumomis sudarant susitarimą dėl Sutarties kainos koregavimo. Papildomų / keičiamų / nevykdomų Statybos darbų kainos apskaičiuojamos žemiau pateikiamais būdais, nustatant aukščiau esančio būdo taikymo prioritetą, t. y. tik nesant galimybės taikyti aukščiau esantį būdą, gali būti taikomas žemiau esantis būdas:</w:t>
      </w:r>
    </w:p>
    <w:p w14:paraId="1E48B9B2" w14:textId="77777777" w:rsidR="008D268D" w:rsidRPr="00967A91" w:rsidRDefault="008D268D" w:rsidP="00A2651B">
      <w:pPr>
        <w:tabs>
          <w:tab w:val="left" w:pos="680"/>
        </w:tabs>
        <w:spacing w:line="240" w:lineRule="auto"/>
        <w:ind w:firstLine="567"/>
        <w:contextualSpacing/>
        <w:rPr>
          <w:rFonts w:ascii="Times New Roman" w:hAnsi="Times New Roman" w:cs="Times New Roman"/>
          <w:b/>
          <w:sz w:val="24"/>
          <w:szCs w:val="24"/>
        </w:rPr>
      </w:pPr>
      <w:r w:rsidRPr="00967A91">
        <w:rPr>
          <w:rFonts w:ascii="Times New Roman" w:hAnsi="Times New Roman" w:cs="Times New Roman"/>
          <w:b/>
          <w:sz w:val="24"/>
          <w:szCs w:val="24"/>
        </w:rPr>
        <w:tab/>
      </w:r>
      <w:r w:rsidRPr="00967A91">
        <w:rPr>
          <w:rFonts w:ascii="Times New Roman" w:hAnsi="Times New Roman" w:cs="Times New Roman"/>
          <w:sz w:val="24"/>
          <w:szCs w:val="24"/>
        </w:rPr>
        <w:t xml:space="preserve">8.1.1. pritaikant Sutartyje numatytų Statybos darbų kainą (jei Sutartyje nustatyti tam tikrų konkrečių statybos darbų įkainiai), jei įmanoma: </w:t>
      </w:r>
    </w:p>
    <w:p w14:paraId="6708AE2A" w14:textId="77777777" w:rsidR="008D268D" w:rsidRPr="00967A91" w:rsidRDefault="008D268D">
      <w:pPr>
        <w:pStyle w:val="Default"/>
        <w:numPr>
          <w:ilvl w:val="1"/>
          <w:numId w:val="11"/>
        </w:numPr>
        <w:tabs>
          <w:tab w:val="left" w:pos="851"/>
        </w:tabs>
        <w:ind w:left="0" w:firstLine="567"/>
        <w:contextualSpacing/>
        <w:jc w:val="both"/>
        <w:rPr>
          <w:noProof/>
          <w:color w:val="auto"/>
        </w:rPr>
      </w:pPr>
      <w:r w:rsidRPr="00967A91">
        <w:rPr>
          <w:noProof/>
          <w:color w:val="auto"/>
        </w:rPr>
        <w:t xml:space="preserve">pritaikant Sutartyje nurodytų statybos darbų įkainius, arba </w:t>
      </w:r>
    </w:p>
    <w:p w14:paraId="530E6C8E" w14:textId="77777777" w:rsidR="008D268D" w:rsidRPr="00967A91" w:rsidRDefault="008D268D">
      <w:pPr>
        <w:pStyle w:val="Default"/>
        <w:numPr>
          <w:ilvl w:val="1"/>
          <w:numId w:val="11"/>
        </w:numPr>
        <w:tabs>
          <w:tab w:val="left" w:pos="851"/>
          <w:tab w:val="left" w:pos="993"/>
        </w:tabs>
        <w:ind w:left="0" w:firstLine="567"/>
        <w:contextualSpacing/>
        <w:jc w:val="both"/>
        <w:rPr>
          <w:noProof/>
          <w:color w:val="auto"/>
        </w:rPr>
      </w:pPr>
      <w:r w:rsidRPr="00967A91">
        <w:rPr>
          <w:noProof/>
          <w:color w:val="auto"/>
        </w:rPr>
        <w:t xml:space="preserve">išskaičiuojant kainos dalį iš Sutartyje numatyto įkainio, arba </w:t>
      </w:r>
    </w:p>
    <w:p w14:paraId="6B67619E" w14:textId="77777777" w:rsidR="008D268D" w:rsidRPr="00967A91" w:rsidRDefault="008D268D">
      <w:pPr>
        <w:pStyle w:val="Default"/>
        <w:numPr>
          <w:ilvl w:val="1"/>
          <w:numId w:val="11"/>
        </w:numPr>
        <w:tabs>
          <w:tab w:val="left" w:pos="851"/>
        </w:tabs>
        <w:ind w:left="0" w:firstLine="567"/>
        <w:contextualSpacing/>
        <w:jc w:val="both"/>
        <w:rPr>
          <w:noProof/>
          <w:color w:val="auto"/>
        </w:rPr>
      </w:pPr>
      <w:r w:rsidRPr="00967A91">
        <w:rPr>
          <w:noProof/>
          <w:color w:val="auto"/>
        </w:rPr>
        <w:t xml:space="preserve">pritaikant Sutartyje numatytus panašių statybos darbų įkainius. Panašius statybos darbus turi pagrįsti ir nustatyti Užsakovas. </w:t>
      </w:r>
    </w:p>
    <w:p w14:paraId="7818E906" w14:textId="1AC2393C" w:rsidR="008D268D" w:rsidRPr="00967A91" w:rsidRDefault="008D268D" w:rsidP="00A2651B">
      <w:pPr>
        <w:pStyle w:val="Default"/>
        <w:tabs>
          <w:tab w:val="left" w:pos="851"/>
        </w:tabs>
        <w:ind w:firstLine="567"/>
        <w:contextualSpacing/>
        <w:jc w:val="both"/>
        <w:rPr>
          <w:noProof/>
          <w:color w:val="auto"/>
        </w:rPr>
      </w:pPr>
      <w:r w:rsidRPr="00967A91">
        <w:rPr>
          <w:noProof/>
          <w:color w:val="auto"/>
        </w:rPr>
        <w:t xml:space="preserve">8.1.2. įvertinus pagrįstas tiesiogines (statybos darbo užmokesčio ir su juo susijusius mokesčius, statybos produktų ir įrengimų, mechanizmų sąnaudos) bei netiesiogines (pridėtines, statybvietės, pelno) išlaidas pagal </w:t>
      </w:r>
      <w:r w:rsidRPr="00967A91">
        <w:rPr>
          <w:noProof/>
          <w:color w:val="auto"/>
          <w:spacing w:val="1"/>
        </w:rPr>
        <w:t>Kainodaros taisyklių nustatymo</w:t>
      </w:r>
      <w:r w:rsidRPr="00967A91">
        <w:rPr>
          <w:noProof/>
          <w:color w:val="auto"/>
        </w:rPr>
        <w:t xml:space="preserve"> metodikos, </w:t>
      </w:r>
      <w:r w:rsidRPr="00967A91">
        <w:rPr>
          <w:noProof/>
          <w:color w:val="auto"/>
          <w:spacing w:val="1"/>
        </w:rPr>
        <w:t>patvirtintos</w:t>
      </w:r>
      <w:r w:rsidRPr="00967A91">
        <w:rPr>
          <w:noProof/>
          <w:color w:val="auto"/>
        </w:rPr>
        <w:t xml:space="preserve"> Viešųjų pirkimų tarnybos direktoriaus 2017 m. birželio 28 d. įsakymu Nr. 1S-95 „Dėl kainodaros taisyklių nustatymo metodikos patvirtinimo“ (aktuali redakcija 2022-12-31), priedo „Tiesioginių ir netiesioginių išlaidų apskaičiavimo taisyklės“ nuostatas.</w:t>
      </w:r>
    </w:p>
    <w:p w14:paraId="6EB08A7B" w14:textId="462E2551" w:rsidR="008D268D" w:rsidRPr="00967A91" w:rsidRDefault="008D268D" w:rsidP="00A2651B">
      <w:pPr>
        <w:tabs>
          <w:tab w:val="left" w:pos="567"/>
          <w:tab w:val="left" w:pos="851"/>
        </w:tabs>
        <w:spacing w:line="240" w:lineRule="auto"/>
        <w:ind w:firstLine="567"/>
        <w:contextualSpacing/>
        <w:rPr>
          <w:rFonts w:ascii="Times New Roman" w:hAnsi="Times New Roman" w:cs="Times New Roman"/>
          <w:sz w:val="24"/>
          <w:szCs w:val="24"/>
        </w:rPr>
      </w:pPr>
      <w:r w:rsidRPr="00967A91">
        <w:rPr>
          <w:rFonts w:ascii="Times New Roman" w:hAnsi="Times New Roman" w:cs="Times New Roman"/>
          <w:sz w:val="24"/>
          <w:szCs w:val="24"/>
        </w:rPr>
        <w:lastRenderedPageBreak/>
        <w:t>9. Sutarties kaina negali būti keičiama, išskyrus šiais nurodytais atvejais:</w:t>
      </w:r>
    </w:p>
    <w:p w14:paraId="05BD81E7" w14:textId="0F6B2AD0" w:rsidR="008D268D" w:rsidRPr="00967A91" w:rsidRDefault="008D268D" w:rsidP="00A2651B">
      <w:pPr>
        <w:tabs>
          <w:tab w:val="left" w:pos="567"/>
          <w:tab w:val="left" w:pos="851"/>
        </w:tabs>
        <w:spacing w:line="240" w:lineRule="auto"/>
        <w:ind w:firstLine="567"/>
        <w:contextualSpacing/>
        <w:rPr>
          <w:rFonts w:ascii="Times New Roman" w:hAnsi="Times New Roman" w:cs="Times New Roman"/>
          <w:sz w:val="24"/>
          <w:szCs w:val="24"/>
        </w:rPr>
      </w:pPr>
      <w:r w:rsidRPr="00967A91">
        <w:rPr>
          <w:rFonts w:ascii="Times New Roman" w:hAnsi="Times New Roman" w:cs="Times New Roman"/>
          <w:color w:val="000000" w:themeColor="text1"/>
          <w:sz w:val="24"/>
          <w:szCs w:val="24"/>
        </w:rPr>
        <w:t xml:space="preserve">9.1. Sutarties kaina gali būti didinama arba mažinama, jei Statybos darbų trukmė kartu su numatytu Sutarties pratęsimu trunka ilgiau nei 6 mėn. </w:t>
      </w:r>
      <w:r w:rsidRPr="00967A91">
        <w:rPr>
          <w:rFonts w:ascii="Times New Roman" w:hAnsi="Times New Roman" w:cs="Times New Roman"/>
          <w:sz w:val="24"/>
          <w:szCs w:val="24"/>
        </w:rPr>
        <w:t xml:space="preserve">Statybos darbų įkainiai  privalo būti perskaičiuojama ne dažniau kaip kas 6 mėn. skaičiuojant nuo Sutarties įsigaliojimo datos ir, kai </w:t>
      </w:r>
      <w:r w:rsidRPr="00967A91">
        <w:rPr>
          <w:rFonts w:ascii="Times New Roman" w:hAnsi="Times New Roman" w:cs="Times New Roman"/>
          <w:i/>
          <w:sz w:val="24"/>
          <w:szCs w:val="24"/>
        </w:rPr>
        <w:t>Valstybės duomenų agentūros</w:t>
      </w:r>
      <w:r w:rsidRPr="00967A91">
        <w:rPr>
          <w:rFonts w:ascii="Times New Roman" w:hAnsi="Times New Roman" w:cs="Times New Roman"/>
          <w:sz w:val="24"/>
          <w:szCs w:val="24"/>
        </w:rPr>
        <w:t xml:space="preserve"> paskelbtas </w:t>
      </w:r>
      <w:r w:rsidR="00CC4262" w:rsidRPr="00967A91">
        <w:rPr>
          <w:rFonts w:ascii="Times New Roman" w:hAnsi="Times New Roman" w:cs="Times New Roman"/>
          <w:sz w:val="24"/>
          <w:szCs w:val="24"/>
        </w:rPr>
        <w:t>kitų inžinerinių statinių</w:t>
      </w:r>
      <w:r w:rsidRPr="00967A91">
        <w:rPr>
          <w:rFonts w:ascii="Times New Roman" w:hAnsi="Times New Roman" w:cs="Times New Roman"/>
          <w:sz w:val="24"/>
          <w:szCs w:val="24"/>
        </w:rPr>
        <w:t xml:space="preserve"> statybos</w:t>
      </w:r>
      <w:r w:rsidRPr="00967A91">
        <w:rPr>
          <w:rStyle w:val="normaltextrun"/>
          <w:rFonts w:ascii="Times New Roman" w:hAnsi="Times New Roman" w:cs="Times New Roman"/>
          <w:sz w:val="24"/>
          <w:szCs w:val="24"/>
        </w:rPr>
        <w:t xml:space="preserve"> darbų sąnaudų elementų kainų indeksas </w:t>
      </w:r>
      <w:r w:rsidRPr="00967A91">
        <w:rPr>
          <w:rFonts w:ascii="Times New Roman" w:hAnsi="Times New Roman" w:cs="Times New Roman"/>
          <w:sz w:val="24"/>
          <w:szCs w:val="24"/>
        </w:rPr>
        <w:t xml:space="preserve">padidėja/sumažėja </w:t>
      </w:r>
      <w:r w:rsidRPr="00967A91">
        <w:rPr>
          <w:rFonts w:ascii="Times New Roman" w:hAnsi="Times New Roman" w:cs="Times New Roman"/>
          <w:b/>
          <w:sz w:val="24"/>
          <w:szCs w:val="24"/>
        </w:rPr>
        <w:t>5 proc. punktais</w:t>
      </w:r>
      <w:r w:rsidRPr="00967A91">
        <w:rPr>
          <w:rFonts w:ascii="Times New Roman" w:hAnsi="Times New Roman" w:cs="Times New Roman"/>
          <w:sz w:val="24"/>
          <w:szCs w:val="24"/>
        </w:rPr>
        <w:t xml:space="preserve">, lyginant su Sutarties sudarymo metu buvusiu </w:t>
      </w:r>
      <w:r w:rsidR="00CC4262" w:rsidRPr="00967A91">
        <w:rPr>
          <w:rFonts w:ascii="Times New Roman" w:hAnsi="Times New Roman" w:cs="Times New Roman"/>
          <w:sz w:val="24"/>
          <w:szCs w:val="24"/>
        </w:rPr>
        <w:t xml:space="preserve">kitų inžinerinių statinių </w:t>
      </w:r>
      <w:r w:rsidRPr="00967A91">
        <w:rPr>
          <w:rFonts w:ascii="Times New Roman" w:hAnsi="Times New Roman" w:cs="Times New Roman"/>
          <w:sz w:val="24"/>
          <w:szCs w:val="24"/>
        </w:rPr>
        <w:t xml:space="preserve"> statybos sąnaudų elementų kainų indeksu. Dar po 6 mėn. statybos darbų kaina  didinama/mažinama jei, praėjus 6 mėn. po kainos pakeitimo dėl statybos kainų lygio kitimo, </w:t>
      </w:r>
      <w:r w:rsidR="00CC4262" w:rsidRPr="00967A91">
        <w:rPr>
          <w:rFonts w:ascii="Times New Roman" w:hAnsi="Times New Roman" w:cs="Times New Roman"/>
          <w:sz w:val="24"/>
          <w:szCs w:val="24"/>
        </w:rPr>
        <w:t>kitų inžinerinių statinių</w:t>
      </w:r>
      <w:r w:rsidRPr="00967A91">
        <w:rPr>
          <w:rFonts w:ascii="Times New Roman" w:hAnsi="Times New Roman" w:cs="Times New Roman"/>
          <w:sz w:val="24"/>
          <w:szCs w:val="24"/>
        </w:rPr>
        <w:t xml:space="preserve">  </w:t>
      </w:r>
      <w:r w:rsidRPr="00967A91">
        <w:rPr>
          <w:rStyle w:val="normaltextrun"/>
          <w:rFonts w:ascii="Times New Roman" w:hAnsi="Times New Roman" w:cs="Times New Roman"/>
          <w:sz w:val="24"/>
          <w:szCs w:val="24"/>
        </w:rPr>
        <w:t>statybos sąnaudų elementų kainų indeksas</w:t>
      </w:r>
      <w:r w:rsidRPr="00967A91">
        <w:rPr>
          <w:rFonts w:ascii="Times New Roman" w:hAnsi="Times New Roman" w:cs="Times New Roman"/>
          <w:sz w:val="24"/>
          <w:szCs w:val="24"/>
        </w:rPr>
        <w:t xml:space="preserve"> padidėja/sumažėja </w:t>
      </w:r>
      <w:r w:rsidRPr="00967A91">
        <w:rPr>
          <w:rFonts w:ascii="Times New Roman" w:hAnsi="Times New Roman" w:cs="Times New Roman"/>
          <w:b/>
          <w:sz w:val="24"/>
          <w:szCs w:val="24"/>
        </w:rPr>
        <w:t>5 proc. punktais</w:t>
      </w:r>
      <w:r w:rsidRPr="00967A91">
        <w:rPr>
          <w:rFonts w:ascii="Times New Roman" w:hAnsi="Times New Roman" w:cs="Times New Roman"/>
          <w:sz w:val="24"/>
          <w:szCs w:val="24"/>
        </w:rPr>
        <w:t xml:space="preserve">, lyginant su kainos   paskutinio pakeitimo metu buvusiu </w:t>
      </w:r>
      <w:r w:rsidR="00CC4262" w:rsidRPr="00967A91">
        <w:rPr>
          <w:rFonts w:ascii="Times New Roman" w:hAnsi="Times New Roman" w:cs="Times New Roman"/>
          <w:sz w:val="24"/>
          <w:szCs w:val="24"/>
        </w:rPr>
        <w:t xml:space="preserve">kitų inžinerinių statinių </w:t>
      </w:r>
      <w:r w:rsidRPr="00967A91">
        <w:rPr>
          <w:rFonts w:ascii="Times New Roman" w:hAnsi="Times New Roman" w:cs="Times New Roman"/>
          <w:sz w:val="24"/>
          <w:szCs w:val="24"/>
        </w:rPr>
        <w:t xml:space="preserve"> </w:t>
      </w:r>
      <w:r w:rsidRPr="00967A91">
        <w:rPr>
          <w:rStyle w:val="normaltextrun"/>
          <w:rFonts w:ascii="Times New Roman" w:hAnsi="Times New Roman" w:cs="Times New Roman"/>
          <w:sz w:val="24"/>
          <w:szCs w:val="24"/>
        </w:rPr>
        <w:t>statybos sąnaudų elementų kainų indeksu</w:t>
      </w:r>
      <w:r w:rsidRPr="00967A91">
        <w:rPr>
          <w:rFonts w:ascii="Times New Roman" w:hAnsi="Times New Roman" w:cs="Times New Roman"/>
          <w:sz w:val="24"/>
          <w:szCs w:val="24"/>
        </w:rPr>
        <w:t xml:space="preserve">. Sutarties kaina didinama/mažinama tiek procentų, kiek padidėja/sumažėja </w:t>
      </w:r>
      <w:r w:rsidR="00CC4262" w:rsidRPr="00967A91">
        <w:rPr>
          <w:rFonts w:ascii="Times New Roman" w:hAnsi="Times New Roman" w:cs="Times New Roman"/>
          <w:sz w:val="24"/>
          <w:szCs w:val="24"/>
        </w:rPr>
        <w:t>kitų inžinerinių statinių</w:t>
      </w:r>
      <w:r w:rsidRPr="00967A91">
        <w:rPr>
          <w:rFonts w:ascii="Times New Roman" w:hAnsi="Times New Roman" w:cs="Times New Roman"/>
          <w:sz w:val="24"/>
          <w:szCs w:val="24"/>
        </w:rPr>
        <w:t xml:space="preserve"> </w:t>
      </w:r>
      <w:r w:rsidRPr="00967A91">
        <w:rPr>
          <w:rStyle w:val="normaltextrun"/>
          <w:rFonts w:ascii="Times New Roman" w:hAnsi="Times New Roman" w:cs="Times New Roman"/>
          <w:sz w:val="24"/>
          <w:szCs w:val="24"/>
        </w:rPr>
        <w:t>statybos sąnaudų elementų kainų indeksas</w:t>
      </w:r>
      <w:r w:rsidRPr="00967A91">
        <w:rPr>
          <w:rFonts w:ascii="Times New Roman" w:hAnsi="Times New Roman" w:cs="Times New Roman"/>
          <w:sz w:val="24"/>
          <w:szCs w:val="24"/>
        </w:rPr>
        <w:t xml:space="preserve">.  </w:t>
      </w:r>
    </w:p>
    <w:p w14:paraId="522D4013" w14:textId="4D483440" w:rsidR="008D268D" w:rsidRPr="00967A91" w:rsidRDefault="008D268D" w:rsidP="00A2651B">
      <w:pPr>
        <w:tabs>
          <w:tab w:val="left" w:pos="567"/>
          <w:tab w:val="left" w:pos="851"/>
        </w:tabs>
        <w:spacing w:line="240" w:lineRule="auto"/>
        <w:ind w:firstLine="567"/>
        <w:contextualSpacing/>
        <w:rPr>
          <w:rFonts w:ascii="Times New Roman" w:hAnsi="Times New Roman" w:cs="Times New Roman"/>
          <w:sz w:val="24"/>
          <w:szCs w:val="24"/>
        </w:rPr>
      </w:pPr>
      <w:r w:rsidRPr="00967A91">
        <w:rPr>
          <w:rFonts w:ascii="Times New Roman" w:hAnsi="Times New Roman" w:cs="Times New Roman"/>
          <w:sz w:val="24"/>
          <w:szCs w:val="24"/>
        </w:rPr>
        <w:t xml:space="preserve">Susitarimas padidinti/sumažinti  sutarties kainą įsigalioja surašius jį raštu ir abiem Šalims patvirtinus parašais. </w:t>
      </w:r>
    </w:p>
    <w:p w14:paraId="2D000BD8" w14:textId="15FF154C" w:rsidR="008D268D" w:rsidRPr="00967A91" w:rsidRDefault="008D268D" w:rsidP="00A2651B">
      <w:pPr>
        <w:pStyle w:val="prastasiniatinklio"/>
        <w:spacing w:before="0" w:beforeAutospacing="0" w:after="0" w:afterAutospacing="0" w:line="240" w:lineRule="auto"/>
        <w:ind w:firstLine="567"/>
        <w:contextualSpacing/>
        <w:rPr>
          <w:rFonts w:ascii="Times New Roman" w:hAnsi="Times New Roman" w:cs="Times New Roman"/>
          <w:sz w:val="24"/>
          <w:szCs w:val="24"/>
        </w:rPr>
      </w:pPr>
      <w:r w:rsidRPr="00967A91">
        <w:rPr>
          <w:rFonts w:ascii="Times New Roman" w:hAnsi="Times New Roman" w:cs="Times New Roman"/>
          <w:sz w:val="24"/>
          <w:szCs w:val="24"/>
        </w:rPr>
        <w:t>9.2.Kainos perskaičiavimo procedūra atliekam tokia seka:</w:t>
      </w:r>
    </w:p>
    <w:p w14:paraId="75D3295E" w14:textId="3EF518A2" w:rsidR="008D268D" w:rsidRPr="00967A91" w:rsidRDefault="008D268D" w:rsidP="00A2651B">
      <w:pPr>
        <w:pStyle w:val="prastasiniatinklio"/>
        <w:spacing w:before="0" w:beforeAutospacing="0" w:after="0" w:afterAutospacing="0" w:line="240" w:lineRule="auto"/>
        <w:ind w:firstLine="567"/>
        <w:contextualSpacing/>
        <w:rPr>
          <w:rFonts w:ascii="Times New Roman" w:hAnsi="Times New Roman" w:cs="Times New Roman"/>
          <w:sz w:val="24"/>
          <w:szCs w:val="24"/>
        </w:rPr>
      </w:pPr>
      <w:r w:rsidRPr="00967A91">
        <w:rPr>
          <w:rFonts w:ascii="Times New Roman" w:hAnsi="Times New Roman" w:cs="Times New Roman"/>
          <w:sz w:val="24"/>
          <w:szCs w:val="24"/>
        </w:rPr>
        <w:t>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17" w:history="1">
        <w:r w:rsidRPr="00967A91">
          <w:rPr>
            <w:rStyle w:val="Hipersaitas"/>
            <w:rFonts w:ascii="Times New Roman" w:hAnsi="Times New Roman" w:cs="Times New Roman"/>
            <w:sz w:val="24"/>
            <w:szCs w:val="24"/>
          </w:rPr>
          <w:t>www.stat.gov.lt</w:t>
        </w:r>
      </w:hyperlink>
      <w:r w:rsidRPr="00967A91">
        <w:rPr>
          <w:rFonts w:ascii="Times New Roman" w:hAnsi="Times New Roman" w:cs="Times New Roman"/>
          <w:sz w:val="24"/>
          <w:szCs w:val="24"/>
        </w:rPr>
        <w:t xml:space="preserve">) kas mėnesį skelbiamo </w:t>
      </w:r>
      <w:r w:rsidR="00CC4262" w:rsidRPr="00967A91">
        <w:rPr>
          <w:rFonts w:ascii="Times New Roman" w:hAnsi="Times New Roman" w:cs="Times New Roman"/>
          <w:sz w:val="24"/>
          <w:szCs w:val="24"/>
        </w:rPr>
        <w:t>kitų inžinerinių statinių</w:t>
      </w:r>
      <w:r w:rsidRPr="00967A91">
        <w:rPr>
          <w:rFonts w:ascii="Times New Roman" w:hAnsi="Times New Roman" w:cs="Times New Roman"/>
          <w:sz w:val="24"/>
          <w:szCs w:val="24"/>
        </w:rPr>
        <w:t xml:space="preserve"> statybos sąnaudų elementų kainų indekso, labiausiai atitinkančio sutartinius statybos darbus, reikšmė pakinta daugiau kaip 0,05. </w:t>
      </w:r>
    </w:p>
    <w:p w14:paraId="40E6FB6D" w14:textId="07DB4338" w:rsidR="008D268D" w:rsidRPr="00967A91" w:rsidRDefault="008D268D" w:rsidP="00A2651B">
      <w:pPr>
        <w:spacing w:line="240" w:lineRule="auto"/>
        <w:ind w:firstLine="567"/>
        <w:contextualSpacing/>
        <w:rPr>
          <w:rFonts w:ascii="Times New Roman" w:hAnsi="Times New Roman" w:cs="Times New Roman"/>
          <w:sz w:val="24"/>
          <w:szCs w:val="24"/>
        </w:rPr>
      </w:pPr>
      <w:r w:rsidRPr="00967A91">
        <w:rPr>
          <w:rFonts w:ascii="Times New Roman" w:hAnsi="Times New Roman" w:cs="Times New Roman"/>
          <w:sz w:val="24"/>
          <w:szCs w:val="24"/>
        </w:rPr>
        <w:t xml:space="preserve">9.3. Kaina perskaičiuojama dėl Indekso pokyčio, kainą padauginant iš Indekso pokyčio koeficiento, kuris apskaičiuojamas pagal  tokią formulę: </w:t>
      </w:r>
    </w:p>
    <w:p w14:paraId="78485D3C" w14:textId="77777777" w:rsidR="008D268D" w:rsidRPr="00967A91" w:rsidRDefault="008D268D" w:rsidP="00A2651B">
      <w:pPr>
        <w:spacing w:line="240" w:lineRule="auto"/>
        <w:ind w:firstLine="567"/>
        <w:contextualSpacing/>
        <w:rPr>
          <w:rFonts w:ascii="Times New Roman" w:hAnsi="Times New Roman" w:cs="Times New Roman"/>
          <w:sz w:val="24"/>
          <w:szCs w:val="24"/>
        </w:rPr>
      </w:pPr>
      <w:r w:rsidRPr="00967A91">
        <w:rPr>
          <w:rFonts w:ascii="Times New Roman" w:hAnsi="Times New Roman" w:cs="Times New Roman"/>
          <w:sz w:val="24"/>
          <w:szCs w:val="24"/>
        </w:rPr>
        <w:t xml:space="preserve">          K=</w:t>
      </w:r>
      <w:proofErr w:type="spellStart"/>
      <w:r w:rsidRPr="00967A91">
        <w:rPr>
          <w:rFonts w:ascii="Times New Roman" w:hAnsi="Times New Roman" w:cs="Times New Roman"/>
          <w:sz w:val="24"/>
          <w:szCs w:val="24"/>
        </w:rPr>
        <w:t>IPb</w:t>
      </w:r>
      <w:proofErr w:type="spellEnd"/>
      <w:r w:rsidRPr="00967A91">
        <w:rPr>
          <w:rFonts w:ascii="Times New Roman" w:hAnsi="Times New Roman" w:cs="Times New Roman"/>
          <w:sz w:val="24"/>
          <w:szCs w:val="24"/>
        </w:rPr>
        <w:t>/</w:t>
      </w:r>
      <w:proofErr w:type="spellStart"/>
      <w:r w:rsidRPr="00967A91">
        <w:rPr>
          <w:rFonts w:ascii="Times New Roman" w:hAnsi="Times New Roman" w:cs="Times New Roman"/>
          <w:sz w:val="24"/>
          <w:szCs w:val="24"/>
        </w:rPr>
        <w:t>IPr</w:t>
      </w:r>
      <w:proofErr w:type="spellEnd"/>
      <w:r w:rsidRPr="00967A91">
        <w:rPr>
          <w:rFonts w:ascii="Times New Roman" w:hAnsi="Times New Roman" w:cs="Times New Roman"/>
          <w:sz w:val="24"/>
          <w:szCs w:val="24"/>
        </w:rPr>
        <w:t>.</w:t>
      </w:r>
    </w:p>
    <w:p w14:paraId="0B2DC26F" w14:textId="77777777" w:rsidR="008D268D" w:rsidRPr="00967A91" w:rsidRDefault="008D268D" w:rsidP="00A2651B">
      <w:pPr>
        <w:spacing w:line="240" w:lineRule="auto"/>
        <w:ind w:firstLine="567"/>
        <w:contextualSpacing/>
        <w:rPr>
          <w:rFonts w:ascii="Times New Roman" w:hAnsi="Times New Roman" w:cs="Times New Roman"/>
          <w:sz w:val="24"/>
          <w:szCs w:val="24"/>
        </w:rPr>
      </w:pPr>
      <w:r w:rsidRPr="00967A91">
        <w:rPr>
          <w:rFonts w:ascii="Times New Roman" w:hAnsi="Times New Roman" w:cs="Times New Roman"/>
          <w:sz w:val="24"/>
          <w:szCs w:val="24"/>
        </w:rPr>
        <w:t xml:space="preserve">          Kur:</w:t>
      </w:r>
    </w:p>
    <w:p w14:paraId="7588C4B5" w14:textId="77777777" w:rsidR="008D268D" w:rsidRPr="00967A91" w:rsidRDefault="008D268D" w:rsidP="00A2651B">
      <w:pPr>
        <w:spacing w:line="240" w:lineRule="auto"/>
        <w:ind w:firstLine="567"/>
        <w:contextualSpacing/>
        <w:rPr>
          <w:rFonts w:ascii="Times New Roman" w:hAnsi="Times New Roman" w:cs="Times New Roman"/>
          <w:sz w:val="24"/>
          <w:szCs w:val="24"/>
        </w:rPr>
      </w:pPr>
      <w:r w:rsidRPr="00967A91">
        <w:rPr>
          <w:rFonts w:ascii="Times New Roman" w:hAnsi="Times New Roman" w:cs="Times New Roman"/>
          <w:sz w:val="24"/>
          <w:szCs w:val="24"/>
        </w:rPr>
        <w:t xml:space="preserve">          K– Indekso pokyčio koeficientas;</w:t>
      </w:r>
    </w:p>
    <w:p w14:paraId="1AEF504A" w14:textId="77777777" w:rsidR="008D268D" w:rsidRPr="00967A91" w:rsidRDefault="008D268D" w:rsidP="00A2651B">
      <w:pPr>
        <w:spacing w:line="240" w:lineRule="auto"/>
        <w:ind w:firstLine="567"/>
        <w:contextualSpacing/>
        <w:rPr>
          <w:rFonts w:ascii="Times New Roman" w:hAnsi="Times New Roman" w:cs="Times New Roman"/>
          <w:sz w:val="24"/>
          <w:szCs w:val="24"/>
        </w:rPr>
      </w:pPr>
      <w:r w:rsidRPr="00967A91">
        <w:rPr>
          <w:rFonts w:ascii="Times New Roman" w:hAnsi="Times New Roman" w:cs="Times New Roman"/>
          <w:sz w:val="24"/>
          <w:szCs w:val="24"/>
        </w:rPr>
        <w:t xml:space="preserve">          </w:t>
      </w:r>
      <w:proofErr w:type="spellStart"/>
      <w:r w:rsidRPr="00967A91">
        <w:rPr>
          <w:rFonts w:ascii="Times New Roman" w:hAnsi="Times New Roman" w:cs="Times New Roman"/>
          <w:sz w:val="24"/>
          <w:szCs w:val="24"/>
        </w:rPr>
        <w:t>IPr</w:t>
      </w:r>
      <w:proofErr w:type="spellEnd"/>
      <w:r w:rsidRPr="00967A91">
        <w:rPr>
          <w:rFonts w:ascii="Times New Roman" w:hAnsi="Times New Roman" w:cs="Times New Roman"/>
          <w:sz w:val="24"/>
          <w:szCs w:val="24"/>
        </w:rPr>
        <w:t xml:space="preserve"> – Indekso reikšmė laikotarpio pradžioje; ( reikšmė sutarties sudarymo mėnesio pabaigoje). </w:t>
      </w:r>
    </w:p>
    <w:p w14:paraId="69E7D629" w14:textId="77777777" w:rsidR="008D268D" w:rsidRPr="00967A91" w:rsidRDefault="008D268D" w:rsidP="00A2651B">
      <w:pPr>
        <w:spacing w:line="240" w:lineRule="auto"/>
        <w:ind w:firstLine="567"/>
        <w:contextualSpacing/>
        <w:rPr>
          <w:rFonts w:ascii="Times New Roman" w:hAnsi="Times New Roman" w:cs="Times New Roman"/>
          <w:color w:val="000000" w:themeColor="text1"/>
          <w:sz w:val="24"/>
          <w:szCs w:val="24"/>
        </w:rPr>
      </w:pPr>
      <w:r w:rsidRPr="00967A91">
        <w:rPr>
          <w:rFonts w:ascii="Times New Roman" w:hAnsi="Times New Roman" w:cs="Times New Roman"/>
          <w:sz w:val="24"/>
          <w:szCs w:val="24"/>
        </w:rPr>
        <w:t xml:space="preserve">          </w:t>
      </w:r>
      <w:proofErr w:type="spellStart"/>
      <w:r w:rsidRPr="00967A91">
        <w:rPr>
          <w:rFonts w:ascii="Times New Roman" w:hAnsi="Times New Roman" w:cs="Times New Roman"/>
          <w:sz w:val="24"/>
          <w:szCs w:val="24"/>
        </w:rPr>
        <w:t>IPb</w:t>
      </w:r>
      <w:proofErr w:type="spellEnd"/>
      <w:r w:rsidRPr="00967A91">
        <w:rPr>
          <w:rFonts w:ascii="Times New Roman" w:hAnsi="Times New Roman" w:cs="Times New Roman"/>
          <w:sz w:val="24"/>
          <w:szCs w:val="24"/>
        </w:rPr>
        <w:t xml:space="preserve"> – Indekso reikšmė laikotarpio pabaigoje; (reikšmė 6  mėn. po sutarties sudarymo paskutinę dieną). </w:t>
      </w:r>
    </w:p>
    <w:p w14:paraId="7E0FD455" w14:textId="1FDEDEC1" w:rsidR="008D268D" w:rsidRPr="00967A91" w:rsidRDefault="008D268D" w:rsidP="00A2651B">
      <w:pPr>
        <w:spacing w:line="240" w:lineRule="auto"/>
        <w:ind w:firstLine="567"/>
        <w:contextualSpacing/>
        <w:rPr>
          <w:rFonts w:ascii="Times New Roman" w:hAnsi="Times New Roman" w:cs="Times New Roman"/>
          <w:color w:val="000000" w:themeColor="text1"/>
          <w:sz w:val="24"/>
          <w:szCs w:val="24"/>
        </w:rPr>
      </w:pPr>
      <w:r w:rsidRPr="00967A91">
        <w:rPr>
          <w:rFonts w:ascii="Times New Roman" w:hAnsi="Times New Roman" w:cs="Times New Roman"/>
          <w:color w:val="000000" w:themeColor="text1"/>
          <w:sz w:val="24"/>
          <w:szCs w:val="24"/>
        </w:rPr>
        <w:t xml:space="preserve">9.4. Šalys sudaro susitarimą dėl Sutarties kainos  perskaičiavimo per 10 darbo dienų nuo Šalies prašymo kitai Šaliai perskaičiuoti Sutarties kainą  pateikimo dienos. Šalys privalo susitarime nurodyti Indekso reikšmę laikotarpio pradžioje ir jos nustatymo datą, Indekso reikšmę laikotarpio pabaigoje ir jos nustatymo datą, Indekso pokyčio koeficientą, perskaičiuotą Sutarties kainą, perskaičiuotą Pradinės sutarties vertę bei kitą perskaičiavimui reikšmingą informaciją.  </w:t>
      </w:r>
    </w:p>
    <w:p w14:paraId="4051C13B" w14:textId="57F689DD" w:rsidR="008D268D" w:rsidRPr="00967A91" w:rsidRDefault="008D268D" w:rsidP="00A2651B">
      <w:pPr>
        <w:spacing w:line="240" w:lineRule="auto"/>
        <w:ind w:firstLine="567"/>
        <w:contextualSpacing/>
        <w:rPr>
          <w:rFonts w:ascii="Times New Roman" w:hAnsi="Times New Roman" w:cs="Times New Roman"/>
          <w:color w:val="000000" w:themeColor="text1"/>
          <w:sz w:val="24"/>
          <w:szCs w:val="24"/>
        </w:rPr>
      </w:pPr>
      <w:r w:rsidRPr="00967A91">
        <w:rPr>
          <w:rFonts w:ascii="Times New Roman" w:hAnsi="Times New Roman" w:cs="Times New Roman"/>
          <w:b/>
          <w:bCs/>
          <w:color w:val="000000" w:themeColor="text1"/>
          <w:sz w:val="24"/>
          <w:szCs w:val="24"/>
        </w:rPr>
        <w:t xml:space="preserve">Pradinės sutarties vertė </w:t>
      </w:r>
      <w:r w:rsidRPr="00967A91">
        <w:rPr>
          <w:rFonts w:ascii="Times New Roman" w:hAnsi="Times New Roman" w:cs="Times New Roman"/>
          <w:color w:val="000000" w:themeColor="text1"/>
          <w:sz w:val="24"/>
          <w:szCs w:val="24"/>
        </w:rPr>
        <w:t>– pradinėje Sutartyje nurodyta sutarties vertė, į kurią neįtraukiama ta vertė, kuri gali atsirasti dėl Pirkimo dokumentuose ir Sutartyje numatytų pasirinkimo galimybių (Sutarties termino, perkamų kiekių, apimties, objekto pakeitimų ir pan.). Užsakovas Pradinės sutarties vertę nurodo sudaromoje pradinėje Sutartyje. Pradinės sutarties vertė nekinta per visą Sutarties vykdymo laikotarpį, išskyrus kai Sutarties vertė peržiūrima pagal joje nurodytas kainų peržiūros sąlygas</w:t>
      </w:r>
      <w:r w:rsidRPr="00967A91">
        <w:rPr>
          <w:rFonts w:ascii="Times New Roman" w:hAnsi="Times New Roman" w:cs="Times New Roman"/>
          <w:color w:val="000000" w:themeColor="text1"/>
          <w:spacing w:val="1"/>
          <w:sz w:val="24"/>
          <w:szCs w:val="24"/>
        </w:rPr>
        <w:t>.</w:t>
      </w:r>
      <w:r w:rsidRPr="00967A91">
        <w:rPr>
          <w:rFonts w:ascii="Times New Roman" w:hAnsi="Times New Roman" w:cs="Times New Roman"/>
          <w:color w:val="000000" w:themeColor="text1"/>
          <w:sz w:val="24"/>
          <w:szCs w:val="24"/>
        </w:rPr>
        <w:t xml:space="preserve"> </w:t>
      </w:r>
    </w:p>
    <w:p w14:paraId="1B6ED41F" w14:textId="77777777" w:rsidR="008D268D" w:rsidRPr="00A42BD7" w:rsidRDefault="008D268D" w:rsidP="008D268D">
      <w:pPr>
        <w:tabs>
          <w:tab w:val="left" w:pos="567"/>
          <w:tab w:val="left" w:pos="851"/>
        </w:tabs>
        <w:spacing w:line="240" w:lineRule="auto"/>
        <w:contextualSpacing/>
        <w:rPr>
          <w:rFonts w:ascii="Times New Roman" w:eastAsia="Lucida Sans Unicode" w:hAnsi="Times New Roman" w:cs="Times New Roman"/>
          <w:sz w:val="24"/>
          <w:szCs w:val="24"/>
        </w:rPr>
      </w:pPr>
      <w:r w:rsidRPr="00A42BD7">
        <w:rPr>
          <w:rFonts w:ascii="Times New Roman" w:hAnsi="Times New Roman" w:cs="Times New Roman"/>
          <w:sz w:val="24"/>
          <w:szCs w:val="24"/>
        </w:rPr>
        <w:t xml:space="preserve">  </w:t>
      </w:r>
    </w:p>
    <w:p w14:paraId="05CC5B05" w14:textId="77777777" w:rsidR="008D268D" w:rsidRPr="00A42BD7" w:rsidRDefault="008D268D" w:rsidP="008D268D">
      <w:pPr>
        <w:spacing w:line="240" w:lineRule="auto"/>
        <w:contextualSpacing/>
        <w:jc w:val="center"/>
        <w:rPr>
          <w:rFonts w:ascii="Times New Roman" w:eastAsia="Lucida Sans Unicode" w:hAnsi="Times New Roman" w:cs="Times New Roman"/>
          <w:b/>
          <w:sz w:val="24"/>
          <w:szCs w:val="24"/>
        </w:rPr>
      </w:pPr>
      <w:r w:rsidRPr="00A42BD7">
        <w:rPr>
          <w:rFonts w:ascii="Times New Roman" w:eastAsia="Lucida Sans Unicode" w:hAnsi="Times New Roman" w:cs="Times New Roman"/>
          <w:b/>
          <w:sz w:val="24"/>
          <w:szCs w:val="24"/>
        </w:rPr>
        <w:t>III SKYRIUS</w:t>
      </w:r>
    </w:p>
    <w:p w14:paraId="0BCC734F" w14:textId="77777777" w:rsidR="008D268D" w:rsidRPr="00A42BD7" w:rsidRDefault="008D268D" w:rsidP="008D268D">
      <w:pPr>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t>ATSISKAITYMO TVARKA</w:t>
      </w:r>
    </w:p>
    <w:p w14:paraId="3D7062C9" w14:textId="77777777" w:rsidR="008D268D" w:rsidRPr="00A42BD7" w:rsidRDefault="008D268D" w:rsidP="008D268D">
      <w:pPr>
        <w:spacing w:line="240" w:lineRule="auto"/>
        <w:ind w:firstLine="567"/>
        <w:contextualSpacing/>
        <w:outlineLvl w:val="0"/>
        <w:rPr>
          <w:rFonts w:ascii="Times New Roman" w:hAnsi="Times New Roman" w:cs="Times New Roman"/>
          <w:sz w:val="24"/>
          <w:szCs w:val="24"/>
        </w:rPr>
      </w:pPr>
    </w:p>
    <w:p w14:paraId="1B8A7EA1"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10. Mokėjimą Rangovas gali gauti tik tada, kai Šalys pasirašo Statybos darbų perdavimo-priėmimo aktą ir Rangovas ištaiso visus defektus, įvardintus Statybos darbų perdavimo-priėmimo metu, Užsakovui raštiškai patvirtinus tokių defektų ištaisymą.</w:t>
      </w:r>
    </w:p>
    <w:p w14:paraId="2B28B683" w14:textId="2D1E0B61" w:rsidR="008D268D" w:rsidRPr="00A42BD7" w:rsidRDefault="008D268D" w:rsidP="008474A1">
      <w:pPr>
        <w:spacing w:line="240" w:lineRule="auto"/>
        <w:ind w:firstLine="567"/>
        <w:contextualSpacing/>
        <w:rPr>
          <w:rFonts w:ascii="Times New Roman" w:hAnsi="Times New Roman" w:cs="Times New Roman"/>
          <w:sz w:val="24"/>
          <w:szCs w:val="24"/>
          <w:u w:val="single"/>
        </w:rPr>
      </w:pPr>
      <w:r w:rsidRPr="00A42BD7">
        <w:rPr>
          <w:rFonts w:ascii="Times New Roman" w:hAnsi="Times New Roman" w:cs="Times New Roman"/>
          <w:sz w:val="24"/>
          <w:szCs w:val="24"/>
        </w:rPr>
        <w:t xml:space="preserve">11. </w:t>
      </w:r>
      <w:r w:rsidRPr="00A42BD7">
        <w:rPr>
          <w:rFonts w:ascii="Times New Roman" w:hAnsi="Times New Roman" w:cs="Times New Roman"/>
          <w:sz w:val="24"/>
          <w:szCs w:val="24"/>
          <w:u w:val="single"/>
        </w:rPr>
        <w:t xml:space="preserve">Už faktiškai ir kokybiškai atliktus statybos darbus, Užsakovas atsiskaitys pavedimu pagal Rangovo pateiktas sąskaitas faktūras ir atlikus Sutarties 1 punkte nurodytus veiksmus, per 30 (trisdešimt) kalendorinių dienų nuo datos, kada Užsakovas pasirašo atliktų statybos darbų aktus ir sąskaitas faktūras. </w:t>
      </w:r>
    </w:p>
    <w:p w14:paraId="53EE9921" w14:textId="51D8424F"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lastRenderedPageBreak/>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03756327" w14:textId="77777777" w:rsidR="008D268D" w:rsidRPr="00A42BD7" w:rsidRDefault="008D268D" w:rsidP="008474A1">
      <w:pPr>
        <w:tabs>
          <w:tab w:val="num" w:pos="1106"/>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12. Užsakovas turi teisę sulaikyti mokėjimus už Rangovo atliktus Statybos darbus, jeigu Rangovas nepašalina Užsakovo nurodytų Rangovo atliktų Statybos darbų trūkumų.</w:t>
      </w:r>
      <w:r w:rsidRPr="00A42BD7">
        <w:rPr>
          <w:rFonts w:ascii="Times New Roman" w:hAnsi="Times New Roman" w:cs="Times New Roman"/>
          <w:sz w:val="24"/>
          <w:szCs w:val="24"/>
        </w:rPr>
        <w:tab/>
      </w:r>
    </w:p>
    <w:p w14:paraId="496992AE" w14:textId="77777777" w:rsidR="008D268D" w:rsidRPr="00A42BD7" w:rsidRDefault="008D268D" w:rsidP="008474A1">
      <w:pPr>
        <w:tabs>
          <w:tab w:val="num" w:pos="1106"/>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13. Užsakovas gali tiesiogiai atsiskaityti su Subrangovais už jų atliktus statybos darbus</w:t>
      </w:r>
      <w:r w:rsidRPr="00A42BD7">
        <w:rPr>
          <w:rFonts w:ascii="Times New Roman" w:hAnsi="Times New Roman" w:cs="Times New Roman"/>
          <w:iCs/>
          <w:sz w:val="24"/>
          <w:szCs w:val="24"/>
        </w:rPr>
        <w:t xml:space="preserve">. Tiesioginio atsiskaitymo Rangovo pasitelkiamiems subrangovams galimybės įgyvendinamos šia tvarka:  </w:t>
      </w:r>
    </w:p>
    <w:p w14:paraId="722CE9EF" w14:textId="77777777" w:rsidR="008D268D" w:rsidRPr="00A42BD7" w:rsidRDefault="008D268D" w:rsidP="008474A1">
      <w:pPr>
        <w:tabs>
          <w:tab w:val="num" w:pos="1106"/>
        </w:tabs>
        <w:spacing w:line="240" w:lineRule="auto"/>
        <w:ind w:firstLine="567"/>
        <w:contextualSpacing/>
        <w:rPr>
          <w:rFonts w:ascii="Times New Roman" w:hAnsi="Times New Roman" w:cs="Times New Roman"/>
          <w:iCs/>
          <w:sz w:val="24"/>
          <w:szCs w:val="24"/>
        </w:rPr>
      </w:pPr>
      <w:r w:rsidRPr="00A42BD7">
        <w:rPr>
          <w:rFonts w:ascii="Times New Roman" w:hAnsi="Times New Roman" w:cs="Times New Roman"/>
          <w:sz w:val="24"/>
          <w:szCs w:val="24"/>
        </w:rPr>
        <w:t>13.1.</w:t>
      </w:r>
      <w:r w:rsidRPr="00A42BD7">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Subrangovo sutartyje nustatytus reikalavimus;</w:t>
      </w:r>
    </w:p>
    <w:p w14:paraId="40177607" w14:textId="77777777" w:rsidR="008D268D" w:rsidRPr="00A42BD7" w:rsidRDefault="008D268D" w:rsidP="008474A1">
      <w:pPr>
        <w:spacing w:line="240" w:lineRule="auto"/>
        <w:ind w:firstLine="567"/>
        <w:contextualSpacing/>
        <w:rPr>
          <w:rFonts w:ascii="Times New Roman" w:hAnsi="Times New Roman" w:cs="Times New Roman"/>
          <w:iCs/>
          <w:sz w:val="24"/>
          <w:szCs w:val="24"/>
        </w:rPr>
      </w:pPr>
      <w:r w:rsidRPr="00A42BD7">
        <w:rPr>
          <w:rFonts w:ascii="Times New Roman" w:hAnsi="Times New Roman" w:cs="Times New Roman"/>
          <w:iCs/>
          <w:sz w:val="24"/>
          <w:szCs w:val="24"/>
        </w:rPr>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5F17BC4A" w14:textId="77777777" w:rsidR="008D268D" w:rsidRPr="00A42BD7" w:rsidRDefault="008D268D" w:rsidP="008474A1">
      <w:pPr>
        <w:spacing w:line="240" w:lineRule="auto"/>
        <w:ind w:firstLine="567"/>
        <w:contextualSpacing/>
        <w:rPr>
          <w:rFonts w:ascii="Times New Roman" w:hAnsi="Times New Roman" w:cs="Times New Roman"/>
          <w:iCs/>
          <w:sz w:val="24"/>
          <w:szCs w:val="24"/>
        </w:rPr>
      </w:pPr>
      <w:r w:rsidRPr="00A42BD7">
        <w:rPr>
          <w:rFonts w:ascii="Times New Roman" w:hAnsi="Times New Roman" w:cs="Times New Roman"/>
          <w:iCs/>
          <w:sz w:val="24"/>
          <w:szCs w:val="24"/>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2C9F433E" w14:textId="77777777" w:rsidR="008D268D" w:rsidRPr="00A42BD7" w:rsidRDefault="008D268D" w:rsidP="008474A1">
      <w:pPr>
        <w:spacing w:line="240" w:lineRule="auto"/>
        <w:ind w:firstLine="567"/>
        <w:contextualSpacing/>
        <w:rPr>
          <w:rFonts w:ascii="Times New Roman" w:hAnsi="Times New Roman" w:cs="Times New Roman"/>
          <w:iCs/>
          <w:sz w:val="24"/>
          <w:szCs w:val="24"/>
        </w:rPr>
      </w:pPr>
      <w:r w:rsidRPr="00A42BD7">
        <w:rPr>
          <w:rFonts w:ascii="Times New Roman" w:hAnsi="Times New Roman" w:cs="Times New Roman"/>
          <w:iCs/>
          <w:sz w:val="24"/>
          <w:szCs w:val="24"/>
        </w:rPr>
        <w:t xml:space="preserve">13.4. Atsiskaitymas su Subrangovu vykdomas per 30 (trisdešimt) kalendorinių dienų nuo tinkamos sąskaitos faktūros pateikimo Užsakovui; </w:t>
      </w:r>
    </w:p>
    <w:p w14:paraId="74E36BA0" w14:textId="77777777" w:rsidR="008D268D" w:rsidRPr="00A42BD7" w:rsidRDefault="008D268D" w:rsidP="008474A1">
      <w:pPr>
        <w:spacing w:line="240" w:lineRule="auto"/>
        <w:ind w:firstLine="567"/>
        <w:contextualSpacing/>
        <w:rPr>
          <w:rFonts w:ascii="Times New Roman" w:hAnsi="Times New Roman" w:cs="Times New Roman"/>
          <w:iCs/>
          <w:strike/>
          <w:color w:val="C00000"/>
          <w:sz w:val="24"/>
          <w:szCs w:val="24"/>
        </w:rPr>
      </w:pPr>
      <w:r w:rsidRPr="00A42BD7">
        <w:rPr>
          <w:rFonts w:ascii="Times New Roman" w:hAnsi="Times New Roman" w:cs="Times New Roman"/>
          <w:iCs/>
          <w:sz w:val="24"/>
          <w:szCs w:val="24"/>
        </w:rPr>
        <w:t xml:space="preserve">13.5. Atsiskaitymai su Subrangovu atliekami trišalėje sutartyje nustatyta tvarka, atsižvelgiant į Sutartyje nustatytą kainodarą. </w:t>
      </w:r>
    </w:p>
    <w:p w14:paraId="53A4CB9D" w14:textId="7074A97D" w:rsidR="008D268D" w:rsidRPr="00A42BD7" w:rsidRDefault="008D268D" w:rsidP="008474A1">
      <w:pPr>
        <w:spacing w:line="240" w:lineRule="auto"/>
        <w:ind w:firstLine="567"/>
        <w:contextualSpacing/>
        <w:rPr>
          <w:rFonts w:ascii="Times New Roman" w:hAnsi="Times New Roman" w:cs="Times New Roman"/>
          <w:color w:val="000000" w:themeColor="text1"/>
          <w:sz w:val="24"/>
          <w:szCs w:val="24"/>
          <w:u w:val="single"/>
        </w:rPr>
      </w:pPr>
      <w:r w:rsidRPr="00A42BD7">
        <w:rPr>
          <w:rFonts w:ascii="Times New Roman" w:hAnsi="Times New Roman" w:cs="Times New Roman"/>
          <w:color w:val="000000" w:themeColor="text1"/>
          <w:sz w:val="24"/>
          <w:szCs w:val="24"/>
          <w:u w:val="single"/>
        </w:rPr>
        <w:t xml:space="preserve">Už faktiškai ir kokybiškai atliktus statybos darbus Užsakovas atsiskaitys pavedimu pagal Subrangovo pateiktas sąskaitas faktūras ir atlikus Sutarties 1 punkte nurodytus veiksmus, per 30 (trisdešimt) kalendorinių dienų nuo datos, kada Užsakovas pasirašo atliktų statybos darbų aktus ir sąskaitas faktūras. </w:t>
      </w:r>
    </w:p>
    <w:p w14:paraId="742434DA" w14:textId="2A728AC2" w:rsidR="008D268D" w:rsidRPr="00A42BD7" w:rsidRDefault="008D268D" w:rsidP="008474A1">
      <w:pPr>
        <w:spacing w:line="240" w:lineRule="auto"/>
        <w:ind w:firstLine="567"/>
        <w:contextualSpacing/>
        <w:rPr>
          <w:rFonts w:ascii="Times New Roman" w:hAnsi="Times New Roman" w:cs="Times New Roman"/>
          <w:color w:val="000000" w:themeColor="text1"/>
          <w:sz w:val="24"/>
          <w:szCs w:val="24"/>
        </w:rPr>
      </w:pPr>
      <w:r w:rsidRPr="00A42BD7">
        <w:rPr>
          <w:rFonts w:ascii="Times New Roman" w:hAnsi="Times New Roman" w:cs="Times New Roman"/>
          <w:color w:val="000000" w:themeColor="text1"/>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2C0C81D6" w14:textId="77777777" w:rsidR="008D268D" w:rsidRPr="00A42BD7" w:rsidRDefault="008D268D" w:rsidP="008474A1">
      <w:pPr>
        <w:spacing w:line="240" w:lineRule="auto"/>
        <w:ind w:firstLine="567"/>
        <w:contextualSpacing/>
        <w:rPr>
          <w:rFonts w:ascii="Times New Roman" w:hAnsi="Times New Roman" w:cs="Times New Roman"/>
          <w:iCs/>
          <w:sz w:val="24"/>
          <w:szCs w:val="24"/>
        </w:rPr>
      </w:pPr>
      <w:r w:rsidRPr="00A42BD7">
        <w:rPr>
          <w:rFonts w:ascii="Times New Roman" w:hAnsi="Times New Roman" w:cs="Times New Roman"/>
          <w:sz w:val="24"/>
          <w:szCs w:val="24"/>
        </w:rPr>
        <w:t xml:space="preserve">13.6. </w:t>
      </w:r>
      <w:r w:rsidRPr="00A42BD7">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76DDC548" w14:textId="77777777" w:rsidR="008D268D" w:rsidRPr="00A42BD7" w:rsidRDefault="008D268D" w:rsidP="008474A1">
      <w:pPr>
        <w:tabs>
          <w:tab w:val="num" w:pos="1106"/>
        </w:tabs>
        <w:spacing w:line="240" w:lineRule="auto"/>
        <w:ind w:firstLine="567"/>
        <w:rPr>
          <w:rFonts w:ascii="Times New Roman" w:hAnsi="Times New Roman" w:cs="Times New Roman"/>
          <w:sz w:val="24"/>
          <w:szCs w:val="24"/>
        </w:rPr>
      </w:pPr>
    </w:p>
    <w:p w14:paraId="34E6537E" w14:textId="77777777" w:rsidR="008D268D" w:rsidRPr="00A42BD7" w:rsidRDefault="008D268D" w:rsidP="008D268D">
      <w:pPr>
        <w:spacing w:line="240" w:lineRule="auto"/>
        <w:contextualSpacing/>
        <w:jc w:val="center"/>
        <w:outlineLvl w:val="0"/>
        <w:rPr>
          <w:rFonts w:ascii="Times New Roman" w:eastAsia="Calibri" w:hAnsi="Times New Roman" w:cs="Times New Roman"/>
          <w:b/>
          <w:sz w:val="24"/>
          <w:szCs w:val="24"/>
        </w:rPr>
      </w:pPr>
      <w:r w:rsidRPr="00A42BD7">
        <w:rPr>
          <w:rFonts w:ascii="Times New Roman" w:eastAsia="Calibri" w:hAnsi="Times New Roman" w:cs="Times New Roman"/>
          <w:b/>
          <w:sz w:val="24"/>
          <w:szCs w:val="24"/>
        </w:rPr>
        <w:t>IV SKYRIUS</w:t>
      </w:r>
    </w:p>
    <w:p w14:paraId="031DD7D4" w14:textId="77777777" w:rsidR="008D268D" w:rsidRPr="00A42BD7" w:rsidRDefault="008D268D" w:rsidP="008D268D">
      <w:pPr>
        <w:spacing w:line="240" w:lineRule="auto"/>
        <w:contextualSpacing/>
        <w:jc w:val="center"/>
        <w:outlineLvl w:val="0"/>
        <w:rPr>
          <w:rFonts w:ascii="Times New Roman" w:eastAsia="Calibri" w:hAnsi="Times New Roman" w:cs="Times New Roman"/>
          <w:b/>
          <w:sz w:val="24"/>
          <w:szCs w:val="24"/>
        </w:rPr>
      </w:pPr>
      <w:r w:rsidRPr="00A42BD7">
        <w:rPr>
          <w:rFonts w:ascii="Times New Roman" w:eastAsia="Calibri" w:hAnsi="Times New Roman" w:cs="Times New Roman"/>
          <w:b/>
          <w:sz w:val="24"/>
          <w:szCs w:val="24"/>
        </w:rPr>
        <w:t>STATYBOS DARBŲ ATLIKIMO TERMINAI</w:t>
      </w:r>
    </w:p>
    <w:p w14:paraId="2AED8555" w14:textId="77777777" w:rsidR="008D268D" w:rsidRPr="00A42BD7" w:rsidRDefault="008D268D" w:rsidP="008D268D">
      <w:pPr>
        <w:spacing w:line="240" w:lineRule="auto"/>
        <w:contextualSpacing/>
        <w:jc w:val="center"/>
        <w:outlineLvl w:val="0"/>
        <w:rPr>
          <w:rFonts w:ascii="Times New Roman" w:eastAsia="Calibri" w:hAnsi="Times New Roman" w:cs="Times New Roman"/>
          <w:b/>
          <w:sz w:val="24"/>
          <w:szCs w:val="24"/>
        </w:rPr>
      </w:pPr>
    </w:p>
    <w:p w14:paraId="7520D2E3" w14:textId="70808BBC" w:rsidR="008D268D" w:rsidRPr="00A42BD7" w:rsidRDefault="008D268D" w:rsidP="008474A1">
      <w:pPr>
        <w:tabs>
          <w:tab w:val="left" w:pos="993"/>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 xml:space="preserve">14. Statybos darbų atlikimo terminas: </w:t>
      </w:r>
      <w:r w:rsidR="005A376D" w:rsidRPr="00A42BD7">
        <w:rPr>
          <w:rFonts w:ascii="Times New Roman" w:hAnsi="Times New Roman" w:cs="Times New Roman"/>
          <w:b/>
          <w:bCs/>
          <w:sz w:val="24"/>
          <w:szCs w:val="24"/>
        </w:rPr>
        <w:t>3</w:t>
      </w:r>
      <w:r w:rsidRPr="00A42BD7">
        <w:rPr>
          <w:rFonts w:ascii="Times New Roman" w:hAnsi="Times New Roman" w:cs="Times New Roman"/>
          <w:b/>
          <w:bCs/>
          <w:sz w:val="24"/>
          <w:szCs w:val="24"/>
        </w:rPr>
        <w:t xml:space="preserve"> mėn. po</w:t>
      </w:r>
      <w:r w:rsidRPr="00A42BD7">
        <w:rPr>
          <w:rFonts w:ascii="Times New Roman" w:hAnsi="Times New Roman" w:cs="Times New Roman"/>
          <w:sz w:val="24"/>
          <w:szCs w:val="24"/>
        </w:rPr>
        <w:t xml:space="preserve"> </w:t>
      </w:r>
      <w:r w:rsidRPr="00A42BD7">
        <w:rPr>
          <w:rFonts w:ascii="Times New Roman" w:hAnsi="Times New Roman" w:cs="Times New Roman"/>
          <w:b/>
          <w:sz w:val="24"/>
          <w:szCs w:val="24"/>
        </w:rPr>
        <w:t>sutarties įsigaliojimo.</w:t>
      </w:r>
      <w:r w:rsidRPr="00A42BD7">
        <w:rPr>
          <w:rFonts w:ascii="Times New Roman" w:hAnsi="Times New Roman" w:cs="Times New Roman"/>
          <w:sz w:val="24"/>
          <w:szCs w:val="24"/>
        </w:rPr>
        <w:t xml:space="preserve"> Rangovas iki statybos darbų atlikimo termino pabaigos privalo atlikti visus sutartyje ir jos prieduose nurodytus statybos darbus, įskaitant baigiamuosius bandymus (jeigu taikoma).</w:t>
      </w:r>
    </w:p>
    <w:p w14:paraId="07474A7A" w14:textId="77777777" w:rsidR="008D268D" w:rsidRPr="00A42BD7" w:rsidRDefault="008D268D" w:rsidP="008474A1">
      <w:pPr>
        <w:tabs>
          <w:tab w:val="left" w:pos="1134"/>
        </w:tabs>
        <w:spacing w:line="240" w:lineRule="auto"/>
        <w:ind w:firstLine="567"/>
        <w:rPr>
          <w:rFonts w:ascii="Times New Roman" w:hAnsi="Times New Roman" w:cs="Times New Roman"/>
          <w:sz w:val="24"/>
          <w:szCs w:val="24"/>
        </w:rPr>
      </w:pPr>
      <w:r w:rsidRPr="00A42BD7">
        <w:rPr>
          <w:rFonts w:ascii="Times New Roman" w:hAnsi="Times New Roman" w:cs="Times New Roman"/>
          <w:sz w:val="24"/>
          <w:szCs w:val="24"/>
        </w:rPr>
        <w:lastRenderedPageBreak/>
        <w:t xml:space="preserve">15. Numatyta sutarties pratęsimo galimybė </w:t>
      </w:r>
      <w:r w:rsidRPr="00A42BD7">
        <w:rPr>
          <w:rFonts w:ascii="Times New Roman" w:hAnsi="Times New Roman" w:cs="Times New Roman"/>
          <w:b/>
          <w:bCs/>
          <w:sz w:val="24"/>
          <w:szCs w:val="24"/>
        </w:rPr>
        <w:t>1 mėn.</w:t>
      </w:r>
      <w:r w:rsidRPr="00A42BD7">
        <w:rPr>
          <w:rFonts w:ascii="Times New Roman" w:hAnsi="Times New Roman" w:cs="Times New Roman"/>
          <w:sz w:val="24"/>
          <w:szCs w:val="24"/>
        </w:rPr>
        <w:t xml:space="preserve"> laikotarpiui.</w:t>
      </w:r>
    </w:p>
    <w:p w14:paraId="5500CF1C" w14:textId="77777777" w:rsidR="008D268D" w:rsidRPr="00A42BD7" w:rsidRDefault="008D268D" w:rsidP="008474A1">
      <w:pPr>
        <w:tabs>
          <w:tab w:val="left" w:pos="1134"/>
        </w:tabs>
        <w:spacing w:line="240" w:lineRule="auto"/>
        <w:ind w:firstLine="567"/>
        <w:rPr>
          <w:rFonts w:ascii="Times New Roman" w:hAnsi="Times New Roman" w:cs="Times New Roman"/>
          <w:sz w:val="24"/>
          <w:szCs w:val="24"/>
        </w:rPr>
      </w:pPr>
      <w:r w:rsidRPr="00A42BD7">
        <w:rPr>
          <w:rFonts w:ascii="Times New Roman" w:hAnsi="Times New Roman" w:cs="Times New Roman"/>
          <w:sz w:val="24"/>
          <w:szCs w:val="24"/>
        </w:rPr>
        <w:t xml:space="preserve">Tiekėjo prievolių įvykdymo terminas gali būti pratęstas pirkimo vykdytojo ir tiekėjo rašytiniu susitarimu ne ilgesniam kaip </w:t>
      </w:r>
      <w:r w:rsidRPr="00A42BD7">
        <w:rPr>
          <w:rFonts w:ascii="Times New Roman" w:hAnsi="Times New Roman" w:cs="Times New Roman"/>
          <w:b/>
          <w:bCs/>
          <w:sz w:val="24"/>
          <w:szCs w:val="24"/>
        </w:rPr>
        <w:t>1 mėnesio</w:t>
      </w:r>
      <w:r w:rsidRPr="00A42BD7">
        <w:rPr>
          <w:rFonts w:ascii="Times New Roman" w:hAnsi="Times New Roman" w:cs="Times New Roman"/>
          <w:sz w:val="24"/>
          <w:szCs w:val="24"/>
        </w:rPr>
        <w:t xml:space="preserve"> laikotarpiui, jeigu: i) pirkimo vykdytojo tiekėjui pateikiami nurodymai turi įtakos tiekėjo prievolių įvykdymo terminams; ii) atsiranda uždelsimas, kliūčių ar trukdymų, kurių atsiradimui tiekėjas neturi įtakos ir už kuriuos jis neatsako ir kurie sukelti ir priskirtini tretiesiems asmenims.  </w:t>
      </w:r>
    </w:p>
    <w:p w14:paraId="1B164622" w14:textId="77777777" w:rsidR="008D268D" w:rsidRPr="00A42BD7" w:rsidRDefault="008D268D" w:rsidP="008474A1">
      <w:pPr>
        <w:tabs>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16. Statybos darbų pabaiga pagal Sutartį bus laikomas momentas, kai bus užbaigti visi Sutartyje numatyti Statybos darbai ir priimti pagal šios Sutarties VIII skyrių.</w:t>
      </w:r>
    </w:p>
    <w:p w14:paraId="408D3B7A" w14:textId="77777777" w:rsidR="008D268D" w:rsidRPr="00A42BD7" w:rsidRDefault="008D268D" w:rsidP="008D268D">
      <w:pPr>
        <w:spacing w:line="240" w:lineRule="auto"/>
        <w:contextualSpacing/>
        <w:outlineLvl w:val="0"/>
        <w:rPr>
          <w:rFonts w:ascii="Times New Roman" w:hAnsi="Times New Roman" w:cs="Times New Roman"/>
          <w:b/>
          <w:sz w:val="24"/>
          <w:szCs w:val="24"/>
        </w:rPr>
      </w:pPr>
    </w:p>
    <w:p w14:paraId="052F88D9" w14:textId="77777777" w:rsidR="008D268D" w:rsidRPr="00A42BD7" w:rsidRDefault="008D268D" w:rsidP="008474A1">
      <w:pPr>
        <w:spacing w:line="240" w:lineRule="auto"/>
        <w:ind w:left="4197" w:firstLine="567"/>
        <w:contextualSpacing/>
        <w:rPr>
          <w:rFonts w:ascii="Times New Roman" w:hAnsi="Times New Roman" w:cs="Times New Roman"/>
          <w:b/>
          <w:sz w:val="24"/>
          <w:szCs w:val="24"/>
        </w:rPr>
      </w:pPr>
      <w:r w:rsidRPr="00A42BD7">
        <w:rPr>
          <w:rFonts w:ascii="Times New Roman" w:hAnsi="Times New Roman" w:cs="Times New Roman"/>
          <w:b/>
          <w:sz w:val="24"/>
          <w:szCs w:val="24"/>
        </w:rPr>
        <w:t>V SKYRIUS</w:t>
      </w:r>
    </w:p>
    <w:p w14:paraId="0BA191ED" w14:textId="77777777" w:rsidR="008D268D" w:rsidRPr="00A42BD7" w:rsidRDefault="008D268D" w:rsidP="008D268D">
      <w:pPr>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ŠALIŲ ĮSIPAREIGOJIMAI</w:t>
      </w:r>
    </w:p>
    <w:p w14:paraId="5067E133" w14:textId="77777777" w:rsidR="008D268D" w:rsidRPr="00A42BD7" w:rsidRDefault="008D268D" w:rsidP="008D268D">
      <w:pPr>
        <w:spacing w:line="240" w:lineRule="auto"/>
        <w:contextualSpacing/>
        <w:outlineLvl w:val="0"/>
        <w:rPr>
          <w:rFonts w:ascii="Times New Roman" w:hAnsi="Times New Roman" w:cs="Times New Roman"/>
          <w:b/>
          <w:sz w:val="24"/>
          <w:szCs w:val="24"/>
        </w:rPr>
      </w:pPr>
    </w:p>
    <w:p w14:paraId="3C3752E5" w14:textId="77777777" w:rsidR="008D268D" w:rsidRPr="00A42BD7" w:rsidRDefault="008D268D" w:rsidP="008474A1">
      <w:pPr>
        <w:numPr>
          <w:ilvl w:val="12"/>
          <w:numId w:val="0"/>
        </w:numPr>
        <w:spacing w:line="240" w:lineRule="auto"/>
        <w:ind w:firstLine="567"/>
        <w:contextualSpacing/>
        <w:rPr>
          <w:rFonts w:ascii="Times New Roman" w:hAnsi="Times New Roman" w:cs="Times New Roman"/>
          <w:i/>
          <w:sz w:val="24"/>
          <w:szCs w:val="24"/>
          <w:u w:val="single"/>
        </w:rPr>
      </w:pPr>
      <w:r w:rsidRPr="00A42BD7">
        <w:rPr>
          <w:rFonts w:ascii="Times New Roman" w:hAnsi="Times New Roman" w:cs="Times New Roman"/>
          <w:sz w:val="24"/>
          <w:szCs w:val="24"/>
          <w:u w:val="single"/>
        </w:rPr>
        <w:t>17. Užsakovas įsipareigoja:</w:t>
      </w:r>
    </w:p>
    <w:p w14:paraId="3173EE37" w14:textId="77777777" w:rsidR="008D268D" w:rsidRPr="00A42BD7" w:rsidRDefault="008D268D" w:rsidP="008474A1">
      <w:pPr>
        <w:numPr>
          <w:ilvl w:val="12"/>
          <w:numId w:val="0"/>
        </w:numPr>
        <w:spacing w:line="240" w:lineRule="auto"/>
        <w:ind w:firstLine="567"/>
        <w:contextualSpacing/>
        <w:rPr>
          <w:rFonts w:ascii="Times New Roman" w:hAnsi="Times New Roman" w:cs="Times New Roman"/>
          <w:b/>
          <w:i/>
          <w:sz w:val="24"/>
          <w:szCs w:val="24"/>
        </w:rPr>
      </w:pPr>
      <w:r w:rsidRPr="00A42BD7">
        <w:rPr>
          <w:rFonts w:ascii="Times New Roman" w:hAnsi="Times New Roman" w:cs="Times New Roman"/>
          <w:sz w:val="24"/>
          <w:szCs w:val="24"/>
        </w:rPr>
        <w:t>17.1. nustatyti statybos darbų apimtį ir atlikimo sąlygas;</w:t>
      </w:r>
    </w:p>
    <w:p w14:paraId="47867159" w14:textId="77777777" w:rsidR="008D268D" w:rsidRPr="00A42BD7" w:rsidRDefault="008D268D" w:rsidP="008474A1">
      <w:pPr>
        <w:numPr>
          <w:ilvl w:val="12"/>
          <w:numId w:val="0"/>
        </w:num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17.2. pranešti, kas vykdys statybos darbų kokybės priežiūrą;</w:t>
      </w:r>
    </w:p>
    <w:p w14:paraId="0BB7341C" w14:textId="77777777" w:rsidR="008D268D" w:rsidRPr="00A42BD7" w:rsidRDefault="008D268D" w:rsidP="008474A1">
      <w:pPr>
        <w:numPr>
          <w:ilvl w:val="12"/>
          <w:numId w:val="0"/>
        </w:num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17.3. priimti iš Rangovo užbaigtus statybos darbus ir už juos atsiskaityti;</w:t>
      </w:r>
    </w:p>
    <w:p w14:paraId="0E56C24F" w14:textId="77777777" w:rsidR="008D268D" w:rsidRPr="00A42BD7" w:rsidRDefault="008D268D" w:rsidP="008474A1">
      <w:pPr>
        <w:numPr>
          <w:ilvl w:val="12"/>
          <w:numId w:val="0"/>
        </w:num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17.4. pareikalauti šalinti trūkumus, nemokėti už nekokybiškai atliktą statybos darbą arba sustabdyti statybos darbus, jeigu Rangovas nesilaiko statybos normų ir taisyklių.</w:t>
      </w:r>
    </w:p>
    <w:p w14:paraId="316903A7" w14:textId="77777777" w:rsidR="008D268D" w:rsidRPr="00A42BD7" w:rsidRDefault="008D268D" w:rsidP="008474A1">
      <w:pPr>
        <w:numPr>
          <w:ilvl w:val="12"/>
          <w:numId w:val="0"/>
        </w:numPr>
        <w:spacing w:line="240" w:lineRule="auto"/>
        <w:ind w:firstLine="567"/>
        <w:contextualSpacing/>
        <w:rPr>
          <w:rFonts w:ascii="Times New Roman" w:hAnsi="Times New Roman" w:cs="Times New Roman"/>
          <w:sz w:val="24"/>
          <w:szCs w:val="24"/>
          <w:u w:val="single"/>
        </w:rPr>
      </w:pPr>
      <w:r w:rsidRPr="00A42BD7">
        <w:rPr>
          <w:rFonts w:ascii="Times New Roman" w:hAnsi="Times New Roman" w:cs="Times New Roman"/>
          <w:sz w:val="24"/>
          <w:szCs w:val="24"/>
          <w:u w:val="single"/>
        </w:rPr>
        <w:t>18. Rangovas įsipareigoja:</w:t>
      </w:r>
    </w:p>
    <w:p w14:paraId="24BDE4ED" w14:textId="27AA7153" w:rsidR="008D268D" w:rsidRPr="00A42BD7" w:rsidRDefault="008D268D" w:rsidP="008474A1">
      <w:pPr>
        <w:numPr>
          <w:ilvl w:val="12"/>
          <w:numId w:val="0"/>
        </w:num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18.1.</w:t>
      </w:r>
      <w:r w:rsidRPr="00A42BD7">
        <w:rPr>
          <w:rFonts w:ascii="Times New Roman" w:hAnsi="Times New Roman" w:cs="Times New Roman"/>
          <w:spacing w:val="-3"/>
          <w:sz w:val="24"/>
          <w:szCs w:val="24"/>
        </w:rPr>
        <w:t xml:space="preserve"> statybos darbus atlikti pagal </w:t>
      </w:r>
      <w:r w:rsidR="005A376D" w:rsidRPr="00A42BD7">
        <w:rPr>
          <w:rFonts w:ascii="Times New Roman" w:hAnsi="Times New Roman" w:cs="Times New Roman"/>
          <w:spacing w:val="-3"/>
          <w:sz w:val="24"/>
          <w:szCs w:val="24"/>
        </w:rPr>
        <w:t>Techninę specifikaciją</w:t>
      </w:r>
    </w:p>
    <w:p w14:paraId="240427F9"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18.2. laiku pradėti, atlikti, užbaigti ir perduoti Užsakovui visus Sutartyje nurodytus statybos darbus ir ištaisyti statybos darbų defektus, atsiradusius per garantinį laikotarpį. Jeigu Rangovas statybos darbų defektų nepašalina per nurodytą laikotarpį, ir statybos darbų defektus šalina Užsakovas, tai Rangovas apmoka defektų šalinimo išlaidas;</w:t>
      </w:r>
    </w:p>
    <w:p w14:paraId="4E7E470F"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18.3. naudoti tik Statybos darbų vykdymui ir naudojimo sąlygoms tinkamą įrangą ir medžiagas;</w:t>
      </w:r>
    </w:p>
    <w:p w14:paraId="5D78EEDA"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 xml:space="preserve">18.4. užtikrinti saugos ir sveikatos darbe, priešgaisrinės saugos ir aplinkos apsaugos reikalavimų vykdymą; </w:t>
      </w:r>
    </w:p>
    <w:p w14:paraId="03700A53"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18.5. būti atsakingu už visus savo veiksmus ir statybos darbų metodų tinkamumą, patikimumą visu Statybos darbų vykdymo laikotarpiu;</w:t>
      </w:r>
    </w:p>
    <w:p w14:paraId="7C48BF8E"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18.6. pašalinti iš statybvietės visas statybines atliekas ir šiukšles;</w:t>
      </w:r>
    </w:p>
    <w:p w14:paraId="0DE9ADA4"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18.7. valyti ir prižiūrėti patekimo į statybvietę kelius ir aplinką nuo šiukšlių ar kitų teršalų. Statybvietė turi būti saugi, paženklinta įspėjamaisiais ženklais ir nekelti pavojaus Užsakovo personalui ir tretiesiems asmenims.</w:t>
      </w:r>
    </w:p>
    <w:p w14:paraId="58B71437"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 xml:space="preserve">18.8. užtikrinti, kad Rangovo personalas būtų kvalifikuotas, įgudęs ir turintis patirtį atitinkamam Statybos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r w:rsidRPr="00A42BD7">
        <w:rPr>
          <w:rFonts w:ascii="Times New Roman" w:hAnsi="Times New Roman" w:cs="Times New Roman"/>
          <w:b/>
          <w:bCs/>
          <w:sz w:val="24"/>
          <w:szCs w:val="24"/>
        </w:rPr>
        <w:t>Jeigu Rangovo kvalifikacija dėl teisės verstis atitinkama veikla nėra tikrinama arba tikrinama ne visa apimtimi, Rangovas perkančiajai organizacijai įsipareigoja, kad pirkimo sutartį vykdys tik tokią teisę turintys asmenys.</w:t>
      </w:r>
    </w:p>
    <w:p w14:paraId="56F74888" w14:textId="262432E3" w:rsidR="008D268D" w:rsidRPr="00967A91" w:rsidRDefault="008D268D" w:rsidP="008474A1">
      <w:pPr>
        <w:tabs>
          <w:tab w:val="left" w:pos="709"/>
          <w:tab w:val="left" w:pos="993"/>
        </w:tabs>
        <w:spacing w:line="240" w:lineRule="auto"/>
        <w:ind w:firstLine="567"/>
        <w:contextualSpacing/>
        <w:rPr>
          <w:rFonts w:ascii="Times New Roman" w:hAnsi="Times New Roman" w:cs="Times New Roman"/>
          <w:spacing w:val="-3"/>
          <w:sz w:val="24"/>
          <w:szCs w:val="24"/>
        </w:rPr>
      </w:pPr>
      <w:r w:rsidRPr="00A42BD7">
        <w:rPr>
          <w:rFonts w:ascii="Times New Roman" w:hAnsi="Times New Roman" w:cs="Times New Roman"/>
          <w:sz w:val="24"/>
          <w:szCs w:val="24"/>
        </w:rPr>
        <w:t xml:space="preserve">18.9. garantuoti, kad atlikti statybos darbai atitinka norminių statybos dokumentų reikalavimus. </w:t>
      </w:r>
      <w:r w:rsidRPr="00A42BD7">
        <w:rPr>
          <w:rFonts w:ascii="Times New Roman" w:hAnsi="Times New Roman" w:cs="Times New Roman"/>
          <w:spacing w:val="-3"/>
          <w:sz w:val="24"/>
          <w:szCs w:val="24"/>
        </w:rPr>
        <w:t xml:space="preserve">Statybos darbai turi atitikti Lietuvos Respublikos įstatymų, teisės aktų, statybos techninių reglamentų reikalavimus. Statybos darbų atlikimui naudojamos medžiagos ir gaminiai turi atitikti Lietuvos Respublikos aplinkos ministro 2011 m. birželio 28 d. įsakyme Nr. D1-508 </w:t>
      </w:r>
      <w:r w:rsidRPr="00A42BD7">
        <w:rPr>
          <w:rFonts w:ascii="Times New Roman" w:hAnsi="Times New Roman" w:cs="Times New Roman"/>
          <w:sz w:val="24"/>
          <w:szCs w:val="24"/>
        </w:rPr>
        <w:t xml:space="preserve">„Dėl </w:t>
      </w:r>
      <w:r w:rsidRPr="00A42BD7">
        <w:rPr>
          <w:rFonts w:ascii="Times New Roman" w:hAnsi="Times New Roman" w:cs="Times New Roman"/>
          <w:sz w:val="24"/>
          <w:szCs w:val="24"/>
          <w:shd w:val="clear" w:color="auto" w:fill="FFFFFF"/>
        </w:rPr>
        <w:t>aplinkos apsaugos kriterijų taikymo, vykdant žaliuosius pirkimus, tvarkos aprašo patvirtinimo“</w:t>
      </w:r>
      <w:r w:rsidRPr="00A42BD7">
        <w:rPr>
          <w:rFonts w:ascii="Times New Roman" w:hAnsi="Times New Roman" w:cs="Times New Roman"/>
          <w:spacing w:val="-3"/>
          <w:sz w:val="24"/>
          <w:szCs w:val="24"/>
        </w:rPr>
        <w:t xml:space="preserve">  nustatytus minimalius aplinkos apsaugos kriterijus, kitus norminius teisės aktus ir reglamentus, visos privalomos sertifikuoti medžiagos ir gaminiai turi turėti Lietuvos Respublikoje galiojančius sertifikatus ir atitikti jiems nustatytus </w:t>
      </w:r>
      <w:proofErr w:type="spellStart"/>
      <w:r w:rsidRPr="00A42BD7">
        <w:rPr>
          <w:rFonts w:ascii="Times New Roman" w:hAnsi="Times New Roman" w:cs="Times New Roman"/>
          <w:spacing w:val="-3"/>
          <w:sz w:val="24"/>
          <w:szCs w:val="24"/>
        </w:rPr>
        <w:t>reikalavimus.</w:t>
      </w:r>
      <w:r w:rsidRPr="00967A91">
        <w:rPr>
          <w:rFonts w:ascii="Times New Roman" w:eastAsia="Calibri" w:hAnsi="Times New Roman" w:cs="Times New Roman"/>
          <w:sz w:val="24"/>
          <w:szCs w:val="24"/>
        </w:rPr>
        <w:t>Aplinkos</w:t>
      </w:r>
      <w:proofErr w:type="spellEnd"/>
      <w:r w:rsidRPr="00967A91">
        <w:rPr>
          <w:rFonts w:ascii="Times New Roman" w:eastAsia="Calibri" w:hAnsi="Times New Roman" w:cs="Times New Roman"/>
          <w:sz w:val="24"/>
          <w:szCs w:val="24"/>
        </w:rPr>
        <w:t xml:space="preserve"> apsaugos kriterijai nustatyti pagal Lietuvos Respublikos a</w:t>
      </w:r>
      <w:r w:rsidRPr="00967A91">
        <w:rPr>
          <w:rFonts w:ascii="Times New Roman" w:eastAsia="Calibri" w:hAnsi="Times New Roman" w:cs="Times New Roman"/>
          <w:color w:val="000000"/>
          <w:spacing w:val="2"/>
          <w:sz w:val="24"/>
          <w:szCs w:val="24"/>
          <w:shd w:val="clear" w:color="auto" w:fill="FFFFFF"/>
        </w:rPr>
        <w:t>plinkos ministro 2022 m. gruodžio 13 d. įsakymu Nr. D1-401 patvirtintą „</w:t>
      </w:r>
      <w:r w:rsidRPr="00967A91">
        <w:rPr>
          <w:rFonts w:ascii="Times New Roman" w:eastAsia="Calibri" w:hAnsi="Times New Roman" w:cs="Times New Roman"/>
          <w:sz w:val="24"/>
          <w:szCs w:val="24"/>
        </w:rPr>
        <w:t xml:space="preserve">Aplinkos apsaugos kriterijų taikymo, vykdant žaliuosius pirkimus, tvarkos aprašo“ </w:t>
      </w:r>
      <w:r w:rsidR="003358DD" w:rsidRPr="00967A91">
        <w:rPr>
          <w:rFonts w:ascii="Times New Roman" w:eastAsia="Calibri" w:hAnsi="Times New Roman" w:cs="Times New Roman"/>
          <w:sz w:val="24"/>
          <w:szCs w:val="24"/>
        </w:rPr>
        <w:t>4.4.4 p. „</w:t>
      </w:r>
      <w:r w:rsidR="003358DD" w:rsidRPr="00967A91">
        <w:rPr>
          <w:rFonts w:ascii="Times New Roman" w:eastAsia="Times New Roman" w:hAnsi="Times New Roman" w:cs="Times New Roman"/>
          <w:color w:val="000000"/>
          <w:sz w:val="24"/>
          <w:szCs w:val="24"/>
        </w:rPr>
        <w:t xml:space="preserve">Darbų atlikimui turi būti naudojama mažiau ar nenaudojama pavojingųjų cheminių medžiagų, neteršiama aplinka ir nekeliamas pavojus sveikatai. Vaikų žaidimo įrenginiai ir </w:t>
      </w:r>
      <w:r w:rsidR="003358DD" w:rsidRPr="00967A91">
        <w:rPr>
          <w:rFonts w:ascii="Times New Roman" w:eastAsia="Times New Roman" w:hAnsi="Times New Roman" w:cs="Times New Roman"/>
          <w:color w:val="000000"/>
          <w:sz w:val="24"/>
          <w:szCs w:val="24"/>
        </w:rPr>
        <w:lastRenderedPageBreak/>
        <w:t xml:space="preserve">(ar) kita įsigyjama papildoma įranga </w:t>
      </w:r>
      <w:r w:rsidR="003358DD" w:rsidRPr="00967A91">
        <w:rPr>
          <w:rFonts w:ascii="Times New Roman" w:hAnsi="Times New Roman" w:cs="Times New Roman"/>
          <w:sz w:val="24"/>
          <w:szCs w:val="24"/>
        </w:rPr>
        <w:t>(suoliukas, šiukšliadėžė, atsitrenkimą švelninanti danga ir kt.), reikalinga vaikų žaidimo aikštelių įrengimui</w:t>
      </w:r>
      <w:r w:rsidR="003358DD" w:rsidRPr="00967A91">
        <w:rPr>
          <w:rFonts w:ascii="Times New Roman" w:eastAsia="Times New Roman" w:hAnsi="Times New Roman" w:cs="Times New Roman"/>
          <w:color w:val="000000"/>
          <w:sz w:val="24"/>
          <w:szCs w:val="24"/>
        </w:rPr>
        <w:t xml:space="preserve"> turi būti tvirta, ilgaamžė, funkcionali, jie ar jų sudedamosios dalys tinkamos naudoti daug kartų ir (ar) lengvai pataisomos, ir (ar) </w:t>
      </w:r>
      <w:proofErr w:type="spellStart"/>
      <w:r w:rsidR="003358DD" w:rsidRPr="00967A91">
        <w:rPr>
          <w:rFonts w:ascii="Times New Roman" w:eastAsia="Times New Roman" w:hAnsi="Times New Roman" w:cs="Times New Roman"/>
          <w:color w:val="000000"/>
          <w:sz w:val="24"/>
          <w:szCs w:val="24"/>
        </w:rPr>
        <w:t>pakeičiamos“.</w:t>
      </w:r>
      <w:r w:rsidRPr="00967A91">
        <w:rPr>
          <w:rFonts w:ascii="Times New Roman" w:hAnsi="Times New Roman" w:cs="Times New Roman"/>
          <w:i/>
          <w:iCs/>
          <w:sz w:val="24"/>
          <w:szCs w:val="24"/>
        </w:rPr>
        <w:t>Galimi</w:t>
      </w:r>
      <w:proofErr w:type="spellEnd"/>
      <w:r w:rsidRPr="00967A91">
        <w:rPr>
          <w:rFonts w:ascii="Times New Roman" w:hAnsi="Times New Roman" w:cs="Times New Roman"/>
          <w:i/>
          <w:iCs/>
          <w:sz w:val="24"/>
          <w:szCs w:val="24"/>
        </w:rPr>
        <w:t xml:space="preserve"> atitiktį įrodantys dokumentai: a) gamintojo techniniai dokumentai arba b) tiekėjo pateiktas šių medžiagų aprašymas (nurodant medžiagų sudėtį ir kiekį), arba c) kiti lygiaverčiai įrodymai.</w:t>
      </w:r>
      <w:r w:rsidRPr="00A42BD7">
        <w:rPr>
          <w:rFonts w:ascii="Times New Roman" w:hAnsi="Times New Roman" w:cs="Times New Roman"/>
          <w:i/>
          <w:iCs/>
          <w:sz w:val="24"/>
          <w:szCs w:val="24"/>
        </w:rPr>
        <w:t xml:space="preserve"> </w:t>
      </w:r>
    </w:p>
    <w:p w14:paraId="67A6766D" w14:textId="77777777" w:rsidR="008D268D" w:rsidRPr="00A42BD7" w:rsidRDefault="008D268D" w:rsidP="008474A1">
      <w:pPr>
        <w:spacing w:line="240" w:lineRule="auto"/>
        <w:ind w:firstLine="567"/>
        <w:contextualSpacing/>
        <w:rPr>
          <w:rFonts w:ascii="Times New Roman" w:hAnsi="Times New Roman" w:cs="Times New Roman"/>
          <w:strike/>
          <w:color w:val="000000" w:themeColor="text1"/>
          <w:sz w:val="24"/>
          <w:szCs w:val="24"/>
        </w:rPr>
      </w:pPr>
      <w:r w:rsidRPr="00A42BD7">
        <w:rPr>
          <w:rFonts w:ascii="Times New Roman" w:hAnsi="Times New Roman" w:cs="Times New Roman"/>
          <w:sz w:val="24"/>
          <w:szCs w:val="24"/>
        </w:rPr>
        <w:t xml:space="preserve">18.10. </w:t>
      </w:r>
      <w:r w:rsidRPr="00A42BD7">
        <w:rPr>
          <w:rFonts w:ascii="Times New Roman" w:hAnsi="Times New Roman" w:cs="Times New Roman"/>
          <w:color w:val="000000" w:themeColor="text1"/>
          <w:sz w:val="24"/>
          <w:szCs w:val="24"/>
        </w:rPr>
        <w:t xml:space="preserve">Užsakovui, Užsakovo paskirtam asmeniui, atsakingam už Sutarties vykdymą, techniniam prižiūrėtojui prašant, nedelsiant pateikti dokumentus patvirtinančius, kad Rangovas vykdydamas Sutartį </w:t>
      </w:r>
      <w:r w:rsidRPr="00A42BD7">
        <w:rPr>
          <w:rFonts w:ascii="Times New Roman" w:hAnsi="Times New Roman" w:cs="Times New Roman"/>
          <w:b/>
          <w:color w:val="000000" w:themeColor="text1"/>
          <w:sz w:val="24"/>
          <w:szCs w:val="24"/>
        </w:rPr>
        <w:t>atitinka Sutarties 18.9 punkte keliamus reikalavimus</w:t>
      </w:r>
      <w:r w:rsidRPr="00A42BD7">
        <w:rPr>
          <w:rFonts w:ascii="Times New Roman" w:hAnsi="Times New Roman" w:cs="Times New Roman"/>
          <w:color w:val="000000" w:themeColor="text1"/>
          <w:sz w:val="24"/>
          <w:szCs w:val="24"/>
        </w:rPr>
        <w:t>. Rangovas, nepateikęs prašomų dokumentų, Užsakovui moka 1000,00 Eur dydžio baudą. Baudos sumokėjimas neatleidžia Rangovo nuo pareigos pateikti aptariamus dokumentus.</w:t>
      </w:r>
    </w:p>
    <w:p w14:paraId="781A1873" w14:textId="77777777" w:rsidR="008D268D" w:rsidRPr="00A42BD7" w:rsidRDefault="008D268D" w:rsidP="008474A1">
      <w:pPr>
        <w:spacing w:line="240" w:lineRule="auto"/>
        <w:ind w:firstLine="567"/>
        <w:contextualSpacing/>
        <w:rPr>
          <w:rFonts w:ascii="Times New Roman" w:eastAsia="Calibri" w:hAnsi="Times New Roman" w:cs="Times New Roman"/>
          <w:sz w:val="24"/>
          <w:szCs w:val="24"/>
        </w:rPr>
      </w:pPr>
      <w:r w:rsidRPr="00A42BD7">
        <w:rPr>
          <w:rFonts w:ascii="Times New Roman" w:hAnsi="Times New Roman" w:cs="Times New Roman"/>
          <w:sz w:val="24"/>
          <w:szCs w:val="24"/>
        </w:rPr>
        <w:t xml:space="preserve">18.11. </w:t>
      </w:r>
      <w:r w:rsidRPr="00A42BD7">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1C28E05A" w14:textId="77777777" w:rsidR="008D268D" w:rsidRPr="00A42BD7" w:rsidRDefault="008D268D" w:rsidP="008474A1">
      <w:pPr>
        <w:spacing w:line="240" w:lineRule="auto"/>
        <w:ind w:firstLine="567"/>
        <w:contextualSpacing/>
        <w:rPr>
          <w:rFonts w:ascii="Times New Roman" w:eastAsia="Calibri" w:hAnsi="Times New Roman" w:cs="Times New Roman"/>
          <w:sz w:val="24"/>
          <w:szCs w:val="24"/>
        </w:rPr>
      </w:pPr>
      <w:r w:rsidRPr="00A42BD7">
        <w:rPr>
          <w:rFonts w:ascii="Times New Roman" w:eastAsia="Calibri" w:hAnsi="Times New Roman" w:cs="Times New Roman"/>
          <w:sz w:val="24"/>
          <w:szCs w:val="24"/>
        </w:rPr>
        <w:t>18.12. būti atsakingu už Subrangovo, jo įgaliotų atstovų ir darbuotojų veiksmus arba neveikimą taip, kaip atsakytų už savo paties veiksmus ar neveikimą;</w:t>
      </w:r>
    </w:p>
    <w:p w14:paraId="673397D0"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18.13. sudaryti sąlygas Užsakovo atstovams lankytis Statybos darbų atlikimo objekte bei susipažinti su visa Statybos darbų dokumentacija;</w:t>
      </w:r>
    </w:p>
    <w:p w14:paraId="4153EC77"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18.14. turėti visą būtiną informaciją, kurią Rangovas, panaudodamas visas savo žinias ir rūpestingumą, galėjo gauti iki Sutarties pasirašymo, ir kuri gali turėti įtakos Sutarties kainai arba Statybos darbams. Turi būti laikoma, kad Sutartyje nurodyta kaina apima visus Rangovo įsipareigojimus pagal Sutartį ir visa, kas būtina tinkamam Statybos darbų vykdymui ir užbaigimui, įskaitant būtinus Sutarčiai įvykdyti statybos darbus, kurie nors ir nebuvo tiesiogiai nustatyti Sutartyje, tačiau kuriuos Rangovas turėjo ir galėjo numatyti ir įvertinti dar iki pasiūlymų pateikimo termino pabaigos;</w:t>
      </w:r>
    </w:p>
    <w:p w14:paraId="4BA36C45"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 xml:space="preserve">18.15. prisiimti atsakomybei ir rizikai Statybos darbų faktinių kiekių neatitikimą orientaciniams (projektiniams) kiekiams. Jei neatitinka daugiau kaip 15 procentų, skaičiuojant </w:t>
      </w:r>
      <w:r w:rsidRPr="00A42BD7">
        <w:rPr>
          <w:rFonts w:ascii="Times New Roman" w:hAnsi="Times New Roman" w:cs="Times New Roman"/>
          <w:color w:val="000000" w:themeColor="text1"/>
          <w:sz w:val="24"/>
          <w:szCs w:val="24"/>
        </w:rPr>
        <w:t xml:space="preserve">nuo Pradinės sutarties vertės, Sutartyje nurodytų Statybos darbų apimties, visi statybos darbai, viršijantys 15 procentų ribą, </w:t>
      </w:r>
      <w:r w:rsidRPr="00A42BD7">
        <w:rPr>
          <w:rFonts w:ascii="Times New Roman" w:hAnsi="Times New Roman" w:cs="Times New Roman"/>
          <w:sz w:val="24"/>
          <w:szCs w:val="24"/>
        </w:rPr>
        <w:t>turi būti atsisakomi ir (ar) įsigyjami taikant kiekio (apimties) keitimo sąlygas, nurodytas Kainodaros taisyklių nustatymo metodikos, patvirtintos Viešųjų pirkimų tarnybos direktoriaus 2017 m. birželio 28 d. įsakymu Nr. 1S-95 „Dėl kainodaros taisyklių metodikos patvirtinimo“ (aktuali redakcija 2022-12-31) III skyriuje „Kainos apskaičiavimas keičiant sutartį“.</w:t>
      </w:r>
      <w:r w:rsidRPr="00A42BD7">
        <w:rPr>
          <w:rFonts w:ascii="Times New Roman" w:hAnsi="Times New Roman" w:cs="Times New Roman"/>
          <w:color w:val="FF0000"/>
          <w:sz w:val="24"/>
          <w:szCs w:val="24"/>
        </w:rPr>
        <w:t xml:space="preserve"> </w:t>
      </w:r>
      <w:r w:rsidRPr="00A42BD7">
        <w:rPr>
          <w:rFonts w:ascii="Times New Roman" w:hAnsi="Times New Roman" w:cs="Times New Roman"/>
          <w:sz w:val="24"/>
          <w:szCs w:val="24"/>
        </w:rPr>
        <w:t>Tokių statybos darbų vertės nustatymo, teikimo ir tvirtinimo procedūra atliekama analogiškai kaip pagal Pakeitimų procedūrą, nurodytą Sutarties  XIV  skyriuje.</w:t>
      </w:r>
    </w:p>
    <w:p w14:paraId="577D6124"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18.16. savo sąskaita atlyginti nuostolius, kurie atsirado dėl netinkamo statybos darbų vykdymo</w:t>
      </w:r>
      <w:r w:rsidRPr="00A42BD7">
        <w:rPr>
          <w:rFonts w:ascii="Times New Roman" w:eastAsia="Calibri" w:hAnsi="Times New Roman" w:cs="Times New Roman"/>
          <w:sz w:val="24"/>
          <w:szCs w:val="24"/>
        </w:rPr>
        <w:t xml:space="preserve"> ir apsaugoti Užsakovą nuo visų pretenzijų, kompensacijų</w:t>
      </w:r>
      <w:r w:rsidRPr="00A42BD7">
        <w:rPr>
          <w:rFonts w:ascii="Times New Roman" w:hAnsi="Times New Roman" w:cs="Times New Roman"/>
          <w:sz w:val="24"/>
          <w:szCs w:val="24"/>
        </w:rPr>
        <w:t>;</w:t>
      </w:r>
    </w:p>
    <w:p w14:paraId="00048643"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18.17. savo sąskaita šalinti kontrolinių bandymų metu nustatytus statybos darbų kokybės trūkumus iki teikiant dokumentus apmokėjimui už atliktus statybos darbus;</w:t>
      </w:r>
    </w:p>
    <w:p w14:paraId="489F6632"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18.18. įforminti priežiūros statybos darbų atlikimo dokumentus;</w:t>
      </w:r>
    </w:p>
    <w:p w14:paraId="26206C4D"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 xml:space="preserve">18.19. savo </w:t>
      </w:r>
      <w:r w:rsidRPr="00A42BD7">
        <w:rPr>
          <w:rFonts w:ascii="Times New Roman" w:hAnsi="Times New Roman" w:cs="Times New Roman"/>
          <w:color w:val="000000" w:themeColor="text1"/>
          <w:sz w:val="24"/>
          <w:szCs w:val="24"/>
        </w:rPr>
        <w:t xml:space="preserve">sąskaita pašalinti medžiagų ir gaminių trūkumus, jei Užsakovui </w:t>
      </w:r>
      <w:r w:rsidRPr="00A42BD7">
        <w:rPr>
          <w:rFonts w:ascii="Times New Roman" w:hAnsi="Times New Roman" w:cs="Times New Roman"/>
          <w:sz w:val="24"/>
          <w:szCs w:val="24"/>
        </w:rPr>
        <w:t>kilo įtarimas dėl atliktų, bet nepriduotų statybos darbų kokybės;</w:t>
      </w:r>
    </w:p>
    <w:p w14:paraId="44E78909"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18.20. vykdyti statybos darbų pirkimo metu visus pateiktus įsipareigojimus;</w:t>
      </w:r>
    </w:p>
    <w:p w14:paraId="0180E78E"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18.21. įspėti Užsakovą, jei jo nurodymų laikymasis kelia grėsmę atliekamų statybos darbų kokybei;</w:t>
      </w:r>
    </w:p>
    <w:p w14:paraId="493FD86D"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18.22. laiku pranešti Užsakovui apie kitas aplinkybes, kenkiančias statybos darbų kokybei, atlikimo terminui;</w:t>
      </w:r>
    </w:p>
    <w:p w14:paraId="315E9D06" w14:textId="52AC3C87" w:rsidR="008D268D" w:rsidRPr="00A42BD7" w:rsidRDefault="008D268D" w:rsidP="008474A1">
      <w:pPr>
        <w:pStyle w:val="Puslapioinaosteksta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pacing w:val="-2"/>
          <w:sz w:val="24"/>
          <w:szCs w:val="24"/>
        </w:rPr>
        <w:t>18.23. s</w:t>
      </w:r>
      <w:r w:rsidRPr="00A42BD7">
        <w:rPr>
          <w:rFonts w:ascii="Times New Roman" w:hAnsi="Times New Roman" w:cs="Times New Roman"/>
          <w:sz w:val="24"/>
          <w:szCs w:val="24"/>
        </w:rPr>
        <w:t>tatybvietėje statybos darbus atliekantys asmenys, nurodyti Lietuvos Respublikos valstybinio socialinio draudimo įstatymo 15</w:t>
      </w:r>
      <w:r w:rsidRPr="00A42BD7">
        <w:rPr>
          <w:rFonts w:ascii="Times New Roman" w:hAnsi="Times New Roman" w:cs="Times New Roman"/>
          <w:sz w:val="24"/>
          <w:szCs w:val="24"/>
          <w:vertAlign w:val="superscript"/>
        </w:rPr>
        <w:t>1</w:t>
      </w:r>
      <w:r w:rsidRPr="00A42BD7">
        <w:rPr>
          <w:rFonts w:ascii="Times New Roman" w:hAnsi="Times New Roman" w:cs="Times New Roman"/>
          <w:sz w:val="24"/>
          <w:szCs w:val="24"/>
        </w:rPr>
        <w:t xml:space="preserve"> straipsnio 1 dalyje, privalo turėti galiojantį Valstybinio socialinio draudimo įstatymo 15</w:t>
      </w:r>
      <w:r w:rsidRPr="00A42BD7">
        <w:rPr>
          <w:rFonts w:ascii="Times New Roman" w:hAnsi="Times New Roman" w:cs="Times New Roman"/>
          <w:sz w:val="24"/>
          <w:szCs w:val="24"/>
          <w:vertAlign w:val="superscript"/>
        </w:rPr>
        <w:t>1</w:t>
      </w:r>
      <w:r w:rsidRPr="00A42BD7">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A42BD7">
        <w:rPr>
          <w:rFonts w:ascii="Times New Roman" w:hAnsi="Times New Roman" w:cs="Times New Roman"/>
          <w:sz w:val="24"/>
          <w:szCs w:val="24"/>
          <w:vertAlign w:val="superscript"/>
        </w:rPr>
        <w:t>1</w:t>
      </w:r>
      <w:r w:rsidRPr="00A42BD7">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15BAC2CD" w14:textId="666EB2FD" w:rsidR="008D268D" w:rsidRPr="00A42BD7" w:rsidRDefault="008D268D" w:rsidP="008474A1">
      <w:pPr>
        <w:pStyle w:val="Puslapioinaosteksta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lastRenderedPageBreak/>
        <w:t>18.23.1.prieš patenkant į statybvietę ir statybvietėje pareikalavus statytojui (Užsakovui) ar jo vienam įgaliotam rangovui ar jų įgaliotiems asmenims.</w:t>
      </w:r>
    </w:p>
    <w:p w14:paraId="38D00139" w14:textId="5EEDBAFD" w:rsidR="008D268D" w:rsidRPr="00A42BD7" w:rsidRDefault="008D268D" w:rsidP="008474A1">
      <w:pPr>
        <w:pStyle w:val="Puslapioinaostekstas"/>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18.24. Statybvietėje gali būti asmenys, kurie:</w:t>
      </w:r>
    </w:p>
    <w:p w14:paraId="1ECBBDE0" w14:textId="61D3F26D" w:rsidR="008D268D" w:rsidRPr="00A42BD7" w:rsidRDefault="008D268D" w:rsidP="008474A1">
      <w:pPr>
        <w:pStyle w:val="Puslapioinaostekstas"/>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18.24.1. turi kodą arba, kai jiems kodas negali būti suformuotas, – kode užšifruojamus duomenis pagrindžiančius dokumentus, arba</w:t>
      </w:r>
    </w:p>
    <w:p w14:paraId="09400FDF" w14:textId="7EF084EB" w:rsidR="008D268D" w:rsidRPr="00A42BD7" w:rsidRDefault="008D268D" w:rsidP="008474A1">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 xml:space="preserve">18.24.2. statytojo (Užsakovo) ar jo vieno įgalioto Rangovo nustatyta tvarka užregistravo atvykimo į statybvietę pradžios laiką ir priežastį ir turi statytojo (Užsakovo) ar jo vieno įgalioto Rangovo nustatytą identifikavimo priemonę. </w:t>
      </w:r>
    </w:p>
    <w:p w14:paraId="79AD9B26" w14:textId="7A464DD0" w:rsidR="008D268D" w:rsidRPr="00A42BD7" w:rsidRDefault="008D268D" w:rsidP="008474A1">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 xml:space="preserve">18.25. Statytojas (Užsakovas) ar jo vienas įgaliotas Rangovas nustato kitų statybvietėje esančių asmenų, kurie nenurodyti </w:t>
      </w:r>
      <w:bookmarkStart w:id="48" w:name="_Hlk184371893"/>
      <w:r w:rsidRPr="00A42BD7">
        <w:rPr>
          <w:rFonts w:ascii="Times New Roman" w:hAnsi="Times New Roman" w:cs="Times New Roman"/>
          <w:color w:val="000000" w:themeColor="text1"/>
          <w:sz w:val="24"/>
          <w:szCs w:val="24"/>
        </w:rPr>
        <w:t>18.24 papunktyje</w:t>
      </w:r>
      <w:bookmarkEnd w:id="48"/>
      <w:r w:rsidRPr="00A42BD7">
        <w:rPr>
          <w:rFonts w:ascii="Times New Roman" w:hAnsi="Times New Roman" w:cs="Times New Roman"/>
          <w:sz w:val="24"/>
          <w:szCs w:val="24"/>
        </w:rPr>
        <w:t>, identifikavimo priemonę, prireikus – jos išdavimo tvarką, registruoja šių asmenų buvimo statybvietėje pradžios ir pabaigos laiką ir priežastį.</w:t>
      </w:r>
    </w:p>
    <w:p w14:paraId="14260967" w14:textId="42E027CB" w:rsidR="008D268D" w:rsidRPr="00A42BD7" w:rsidRDefault="008D268D" w:rsidP="008474A1">
      <w:pPr>
        <w:tabs>
          <w:tab w:val="left" w:pos="680"/>
          <w:tab w:val="left" w:pos="1134"/>
        </w:tabs>
        <w:spacing w:line="240" w:lineRule="auto"/>
        <w:ind w:firstLine="567"/>
        <w:contextualSpacing/>
        <w:rPr>
          <w:rFonts w:ascii="Times New Roman" w:hAnsi="Times New Roman" w:cs="Times New Roman"/>
          <w:color w:val="000000" w:themeColor="text1"/>
          <w:sz w:val="24"/>
          <w:szCs w:val="24"/>
        </w:rPr>
      </w:pPr>
      <w:r w:rsidRPr="00A42BD7">
        <w:rPr>
          <w:rFonts w:ascii="Times New Roman" w:hAnsi="Times New Roman" w:cs="Times New Roman"/>
          <w:sz w:val="24"/>
          <w:szCs w:val="24"/>
        </w:rPr>
        <w:t xml:space="preserve">18.26.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w:t>
      </w:r>
      <w:r w:rsidRPr="00A42BD7">
        <w:rPr>
          <w:rFonts w:ascii="Times New Roman" w:hAnsi="Times New Roman" w:cs="Times New Roman"/>
          <w:color w:val="000000" w:themeColor="text1"/>
          <w:sz w:val="24"/>
          <w:szCs w:val="24"/>
        </w:rPr>
        <w:t xml:space="preserve">18.23 ir 18.24 papunkčiuose nustatytais atvejais ir tvarka. </w:t>
      </w:r>
    </w:p>
    <w:p w14:paraId="12436CFE" w14:textId="77777777" w:rsidR="008D268D" w:rsidRPr="00A42BD7" w:rsidRDefault="008D268D" w:rsidP="008474A1">
      <w:pPr>
        <w:tabs>
          <w:tab w:val="left" w:pos="1134"/>
        </w:tabs>
        <w:spacing w:line="240" w:lineRule="auto"/>
        <w:ind w:firstLine="567"/>
        <w:contextualSpacing/>
        <w:rPr>
          <w:rFonts w:ascii="Times New Roman" w:hAnsi="Times New Roman" w:cs="Times New Roman"/>
          <w:color w:val="000000" w:themeColor="text1"/>
          <w:sz w:val="24"/>
          <w:szCs w:val="24"/>
        </w:rPr>
      </w:pPr>
      <w:r w:rsidRPr="00A42BD7">
        <w:rPr>
          <w:rFonts w:ascii="Times New Roman" w:hAnsi="Times New Roman" w:cs="Times New Roman"/>
          <w:color w:val="000000" w:themeColor="text1"/>
          <w:sz w:val="24"/>
          <w:szCs w:val="24"/>
        </w:rPr>
        <w:t>18.27. Statytojas (Užsakovas) ar jo įgaliotas Rangovas, nevykdantis 18.26 papunktyje nustatytų pareigų arba netinkamai jas vykdantis, atsako šio įstatymo ir Lietuvos Respublikos administracinių nusižengimų kodekso nustatyta tvarka.</w:t>
      </w:r>
    </w:p>
    <w:p w14:paraId="3FB90512" w14:textId="77777777" w:rsidR="008D268D" w:rsidRPr="00A42BD7" w:rsidRDefault="008D268D" w:rsidP="008D268D">
      <w:pPr>
        <w:tabs>
          <w:tab w:val="left" w:pos="1134"/>
        </w:tabs>
        <w:spacing w:line="240" w:lineRule="auto"/>
        <w:ind w:firstLine="720"/>
        <w:contextualSpacing/>
        <w:rPr>
          <w:rFonts w:ascii="Times New Roman" w:hAnsi="Times New Roman" w:cs="Times New Roman"/>
          <w:sz w:val="24"/>
          <w:szCs w:val="24"/>
        </w:rPr>
      </w:pPr>
    </w:p>
    <w:p w14:paraId="3804513E" w14:textId="77777777" w:rsidR="008D268D" w:rsidRPr="00A42BD7" w:rsidRDefault="008D268D" w:rsidP="008D268D">
      <w:pPr>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VI SKYRIUS</w:t>
      </w:r>
    </w:p>
    <w:p w14:paraId="18AD78DD" w14:textId="77777777" w:rsidR="008D268D" w:rsidRPr="00A42BD7" w:rsidRDefault="008D268D" w:rsidP="008D268D">
      <w:pPr>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ŠALIŲ TEISĖS</w:t>
      </w:r>
    </w:p>
    <w:p w14:paraId="520278BF" w14:textId="77777777" w:rsidR="008D268D" w:rsidRPr="00A42BD7" w:rsidRDefault="008D268D" w:rsidP="008D268D">
      <w:pPr>
        <w:spacing w:line="240" w:lineRule="auto"/>
        <w:contextualSpacing/>
        <w:outlineLvl w:val="0"/>
        <w:rPr>
          <w:rFonts w:ascii="Times New Roman" w:hAnsi="Times New Roman" w:cs="Times New Roman"/>
          <w:b/>
          <w:sz w:val="24"/>
          <w:szCs w:val="24"/>
        </w:rPr>
      </w:pPr>
    </w:p>
    <w:p w14:paraId="43DF15A6" w14:textId="77777777" w:rsidR="008D268D" w:rsidRPr="00A42BD7" w:rsidRDefault="008D268D" w:rsidP="00877E2E">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19. Užsakovo teisės:</w:t>
      </w:r>
    </w:p>
    <w:p w14:paraId="604E481C" w14:textId="77777777" w:rsidR="008D268D" w:rsidRPr="00A42BD7" w:rsidRDefault="008D268D" w:rsidP="00877E2E">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19.1. bet kuriuo metu tikrinti Statybos darbų atlikimo eigą ir kokybę;</w:t>
      </w:r>
    </w:p>
    <w:p w14:paraId="36314CF7" w14:textId="77777777" w:rsidR="008D268D" w:rsidRPr="00A42BD7" w:rsidRDefault="008D268D" w:rsidP="00877E2E">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19.2. nukrypimus nuo kokybės reikalavimų ar kitus trūkumus fiksuoti patikrinimo aktais ir reikalauti per suderintą protingą terminą neatlygintinai pašalinti nurodytus trūkumus;</w:t>
      </w:r>
    </w:p>
    <w:p w14:paraId="1C625DB3" w14:textId="77777777" w:rsidR="008D268D" w:rsidRPr="00A42BD7" w:rsidRDefault="008D268D" w:rsidP="00877E2E">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 xml:space="preserve">19.3. pareikšti reikalavimus dėl Statybos darbų rezultato trūkumų, kurie buvo nustatyti per garantinį terminą; </w:t>
      </w:r>
    </w:p>
    <w:p w14:paraId="04B157D3" w14:textId="77777777" w:rsidR="008D268D" w:rsidRPr="00A42BD7" w:rsidRDefault="008D268D" w:rsidP="00877E2E">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20. Rangovas turi teisę vietoj Užsakovo nustatytų Rangovo atliktų Statybos darbų trūkumų pašalinimo atlikti Statybos darbus iš naujo.</w:t>
      </w:r>
    </w:p>
    <w:p w14:paraId="2282EB2F" w14:textId="77777777" w:rsidR="008D268D" w:rsidRPr="00A42BD7" w:rsidRDefault="008D268D" w:rsidP="008D268D">
      <w:pPr>
        <w:spacing w:line="240" w:lineRule="auto"/>
        <w:contextualSpacing/>
        <w:rPr>
          <w:rFonts w:ascii="Times New Roman" w:hAnsi="Times New Roman" w:cs="Times New Roman"/>
          <w:sz w:val="24"/>
          <w:szCs w:val="24"/>
        </w:rPr>
      </w:pPr>
    </w:p>
    <w:p w14:paraId="13852007" w14:textId="77777777" w:rsidR="008D268D" w:rsidRPr="00A42BD7" w:rsidRDefault="008D268D" w:rsidP="008D268D">
      <w:pPr>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VII SKYRIUS</w:t>
      </w:r>
    </w:p>
    <w:p w14:paraId="752A57A0" w14:textId="77777777" w:rsidR="008D268D" w:rsidRPr="00A42BD7" w:rsidRDefault="008D268D" w:rsidP="008D268D">
      <w:pPr>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ATSAKOMYBĖ UŽ DEFEKTUS, GARANTIJOS</w:t>
      </w:r>
    </w:p>
    <w:p w14:paraId="74707FF8" w14:textId="77777777" w:rsidR="008D268D" w:rsidRPr="00A42BD7" w:rsidRDefault="008D268D" w:rsidP="008D268D">
      <w:pPr>
        <w:spacing w:line="240" w:lineRule="auto"/>
        <w:contextualSpacing/>
        <w:jc w:val="center"/>
        <w:outlineLvl w:val="0"/>
        <w:rPr>
          <w:rFonts w:ascii="Times New Roman" w:hAnsi="Times New Roman" w:cs="Times New Roman"/>
          <w:b/>
          <w:sz w:val="24"/>
          <w:szCs w:val="24"/>
        </w:rPr>
      </w:pPr>
    </w:p>
    <w:p w14:paraId="1AEA4E33" w14:textId="77777777" w:rsidR="008D268D" w:rsidRPr="00A42BD7" w:rsidRDefault="008D268D" w:rsidP="00877E2E">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21. Statybos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29C6ACCE" w14:textId="77777777" w:rsidR="008D268D" w:rsidRPr="00A42BD7" w:rsidRDefault="008D268D" w:rsidP="00877E2E">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22. Garantinis laikotarpis pradedamas skaičiuoti nuo priežiūros statybos darbų perdavimo priėmimo akto pasirašymo.</w:t>
      </w:r>
    </w:p>
    <w:p w14:paraId="45E0301B" w14:textId="77777777" w:rsidR="008D268D" w:rsidRPr="00A42BD7" w:rsidRDefault="008D268D" w:rsidP="00877E2E">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23.</w:t>
      </w:r>
      <w:r w:rsidRPr="00A42BD7">
        <w:rPr>
          <w:rFonts w:ascii="Times New Roman" w:hAnsi="Times New Roman" w:cs="Times New Roman"/>
          <w:b/>
          <w:sz w:val="24"/>
          <w:szCs w:val="24"/>
        </w:rPr>
        <w:t xml:space="preserve"> </w:t>
      </w:r>
      <w:r w:rsidRPr="00A42BD7">
        <w:rPr>
          <w:rFonts w:ascii="Times New Roman" w:hAnsi="Times New Roman" w:cs="Times New Roman"/>
          <w:sz w:val="24"/>
          <w:szCs w:val="24"/>
        </w:rPr>
        <w:t>Užsakovas, nustatęs Statybos darbų trūkumus ar kitokius nukrypimus nuo Sutarties po Statybos darbų perdavimo-priėmimo, jei tie trūkumai ar nukrypimai negalėjo būti nustatyti perimant Statybos darbus (paslėpti trūkumai arba atsiradę statinio garantinio naudojimo metu), taip pat jei jie buvo Rangovo tyčia paslėpti, privalo apie juos raštu pranešti Rangovui.</w:t>
      </w:r>
    </w:p>
    <w:p w14:paraId="44A24A69" w14:textId="77777777" w:rsidR="008D268D" w:rsidRPr="00A42BD7" w:rsidRDefault="008D268D" w:rsidP="00877E2E">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24. Statybos darbų garantinis terminas nustatomas vadovaujantis Lietuvos Respublikos civilinio kodekso 6.698 straipsnio nuostatomis. Rangovas garantinio laikotarpio metu privalo, Užsakovui pareikalavus, atlikti visus defektų arba žalos ištaisymo Statybos darbus. Rangovas privalo savo sąskaita ir rizika atlikti Statybos darbus, jeigu tie Statybos darbai susiję su Sutarties neatitinkančiomis Medžiagomis, netinkama statybos darbų kokybe arba bet kurio Rangovo įsipareigojimo pagal Sutartį neįvykdymu.</w:t>
      </w:r>
    </w:p>
    <w:p w14:paraId="210D6661" w14:textId="77777777" w:rsidR="008D268D" w:rsidRPr="00A42BD7" w:rsidRDefault="008D268D" w:rsidP="008D268D">
      <w:pPr>
        <w:tabs>
          <w:tab w:val="left" w:pos="680"/>
        </w:tabs>
        <w:spacing w:line="240" w:lineRule="auto"/>
        <w:contextualSpacing/>
        <w:rPr>
          <w:rFonts w:ascii="Times New Roman" w:hAnsi="Times New Roman" w:cs="Times New Roman"/>
          <w:sz w:val="24"/>
          <w:szCs w:val="24"/>
        </w:rPr>
      </w:pPr>
    </w:p>
    <w:p w14:paraId="1A1D4E9D" w14:textId="77777777" w:rsidR="008D268D" w:rsidRPr="00A42BD7" w:rsidRDefault="008D268D" w:rsidP="008D268D">
      <w:pPr>
        <w:tabs>
          <w:tab w:val="left" w:pos="680"/>
        </w:tabs>
        <w:spacing w:line="240" w:lineRule="auto"/>
        <w:contextualSpacing/>
        <w:jc w:val="center"/>
        <w:outlineLvl w:val="0"/>
        <w:rPr>
          <w:rFonts w:ascii="Times New Roman" w:hAnsi="Times New Roman" w:cs="Times New Roman"/>
          <w:b/>
          <w:sz w:val="24"/>
          <w:szCs w:val="24"/>
        </w:rPr>
      </w:pPr>
    </w:p>
    <w:p w14:paraId="715D996D" w14:textId="77777777" w:rsidR="008D268D" w:rsidRPr="00A42BD7" w:rsidRDefault="008D268D" w:rsidP="008D268D">
      <w:pPr>
        <w:tabs>
          <w:tab w:val="left" w:pos="680"/>
        </w:tabs>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VIII SKYRIUS</w:t>
      </w:r>
    </w:p>
    <w:p w14:paraId="2ED3D3E0" w14:textId="77777777" w:rsidR="008D268D" w:rsidRPr="00A42BD7" w:rsidRDefault="008D268D" w:rsidP="008D268D">
      <w:pPr>
        <w:tabs>
          <w:tab w:val="left" w:pos="680"/>
        </w:tabs>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ATLIKTŲ STATYBOS DARBŲ PRIĖMIMAS</w:t>
      </w:r>
    </w:p>
    <w:p w14:paraId="0F73F3CC" w14:textId="77777777" w:rsidR="008D268D" w:rsidRPr="00A42BD7" w:rsidRDefault="008D268D" w:rsidP="008D268D">
      <w:pPr>
        <w:tabs>
          <w:tab w:val="left" w:pos="680"/>
        </w:tabs>
        <w:spacing w:line="240" w:lineRule="auto"/>
        <w:contextualSpacing/>
        <w:outlineLvl w:val="0"/>
        <w:rPr>
          <w:rFonts w:ascii="Times New Roman" w:hAnsi="Times New Roman" w:cs="Times New Roman"/>
          <w:b/>
          <w:sz w:val="24"/>
          <w:szCs w:val="24"/>
        </w:rPr>
      </w:pPr>
    </w:p>
    <w:p w14:paraId="6E5C8E28"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25. Apie Statybos darbų galutinį atlikimą Rangovas raštu praneša Užsakovui ne vėliau kaip prieš 5 statybos darbo dienas iki numatomo atliktų Statybos darbų rezultato perdavimo.</w:t>
      </w:r>
    </w:p>
    <w:p w14:paraId="6FC68572"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 xml:space="preserve">26. Atliktų Statybos darbų priėmimas įforminamas perdavimo-priėmimo aktu, kuriuo Užsakovas patvirtina priėmęs, o Rangovas – perdavęs atliktus Statybos darbus. Rangovas turi pateikti detalų atliktų statybos darbų aktą, kuriame atsispindėtų faktiškai atlikti statybos darbai. Aktuose turi būti nurodomi panaudotų medžiagų kiekiai ir kiekvienas atliekamas statybos darbas įvardijamas atskirai. Aktas surašomas dviem egzemplioriais, po vieną egzempliorių kiekvienai sutarties Šaliai. </w:t>
      </w:r>
    </w:p>
    <w:p w14:paraId="2DFA5C6D"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27. Jeigu Statybos darbai nebuvo priimti dėl nustatytų trūkumų, Rangovas per 10 statybos darbo dienų privalo savo sąskaita tuos trūkumus pašalinti. Pašalinus minėtus trūkumus, Statybos darbų priėmimas vykdomas iš naujo šioje Sutartyje nustatyta tvarka.</w:t>
      </w:r>
    </w:p>
    <w:p w14:paraId="78B89EBB" w14:textId="77777777" w:rsidR="008D268D" w:rsidRPr="00A42BD7" w:rsidRDefault="008D268D" w:rsidP="008D268D">
      <w:pPr>
        <w:ind w:firstLine="567"/>
        <w:jc w:val="center"/>
        <w:outlineLvl w:val="0"/>
        <w:rPr>
          <w:rFonts w:ascii="Times New Roman" w:hAnsi="Times New Roman" w:cs="Times New Roman"/>
          <w:b/>
          <w:sz w:val="24"/>
          <w:szCs w:val="24"/>
        </w:rPr>
      </w:pPr>
    </w:p>
    <w:p w14:paraId="5DAE63AB" w14:textId="77777777" w:rsidR="008D268D" w:rsidRPr="00A42BD7" w:rsidRDefault="008D268D" w:rsidP="008D268D">
      <w:pPr>
        <w:jc w:val="center"/>
        <w:outlineLvl w:val="0"/>
        <w:rPr>
          <w:rFonts w:ascii="Times New Roman" w:hAnsi="Times New Roman" w:cs="Times New Roman"/>
          <w:b/>
          <w:sz w:val="24"/>
          <w:szCs w:val="24"/>
        </w:rPr>
      </w:pPr>
      <w:r w:rsidRPr="00A42BD7">
        <w:rPr>
          <w:rFonts w:ascii="Times New Roman" w:hAnsi="Times New Roman" w:cs="Times New Roman"/>
          <w:b/>
          <w:sz w:val="24"/>
          <w:szCs w:val="24"/>
        </w:rPr>
        <w:t>IX SKYRIUS</w:t>
      </w:r>
    </w:p>
    <w:p w14:paraId="06327B27" w14:textId="77777777" w:rsidR="008D268D" w:rsidRPr="00A42BD7" w:rsidRDefault="008D268D" w:rsidP="008D268D">
      <w:pPr>
        <w:jc w:val="center"/>
        <w:outlineLvl w:val="0"/>
        <w:rPr>
          <w:rFonts w:ascii="Times New Roman" w:hAnsi="Times New Roman" w:cs="Times New Roman"/>
          <w:b/>
          <w:sz w:val="24"/>
          <w:szCs w:val="24"/>
        </w:rPr>
      </w:pPr>
      <w:r w:rsidRPr="00A42BD7">
        <w:rPr>
          <w:rFonts w:ascii="Times New Roman" w:hAnsi="Times New Roman" w:cs="Times New Roman"/>
          <w:b/>
          <w:sz w:val="24"/>
          <w:szCs w:val="24"/>
        </w:rPr>
        <w:t>ATSITIKTINIO DAIKTO ŽUVIMO RIZIKA</w:t>
      </w:r>
    </w:p>
    <w:p w14:paraId="59AB4D73" w14:textId="77777777" w:rsidR="008D268D" w:rsidRPr="00A42BD7" w:rsidRDefault="008D268D" w:rsidP="00124489">
      <w:pPr>
        <w:pStyle w:val="Pagrindinistekstas"/>
        <w:tabs>
          <w:tab w:val="left" w:pos="680"/>
        </w:tabs>
        <w:spacing w:line="240" w:lineRule="auto"/>
        <w:contextualSpacing/>
        <w:rPr>
          <w:rFonts w:ascii="Times New Roman" w:hAnsi="Times New Roman" w:cs="Times New Roman"/>
          <w:sz w:val="24"/>
          <w:szCs w:val="24"/>
        </w:rPr>
      </w:pPr>
      <w:r w:rsidRPr="00A42BD7">
        <w:rPr>
          <w:rFonts w:ascii="Times New Roman" w:hAnsi="Times New Roman" w:cs="Times New Roman"/>
          <w:sz w:val="24"/>
          <w:szCs w:val="24"/>
        </w:rPr>
        <w:tab/>
        <w:t>28. Jeigu Sutarties objektas atsitiktinai žūva arba ne dėl šalių kaltės pasidaro negalima Statybos darbų baigti, tai Rangovas neturi teisės reikalauti atlyginimo už Statybos darbus.</w:t>
      </w:r>
    </w:p>
    <w:p w14:paraId="1BC71D28" w14:textId="77777777" w:rsidR="008D268D" w:rsidRPr="00A42BD7" w:rsidRDefault="008D268D" w:rsidP="00124489">
      <w:pPr>
        <w:pStyle w:val="Pagrindinistekstas"/>
        <w:tabs>
          <w:tab w:val="left" w:pos="680"/>
        </w:tabs>
        <w:spacing w:line="240" w:lineRule="auto"/>
        <w:contextualSpacing/>
        <w:rPr>
          <w:rFonts w:ascii="Times New Roman" w:hAnsi="Times New Roman" w:cs="Times New Roman"/>
          <w:bCs/>
          <w:sz w:val="24"/>
          <w:szCs w:val="24"/>
        </w:rPr>
      </w:pPr>
      <w:r w:rsidRPr="00A42BD7">
        <w:rPr>
          <w:rFonts w:ascii="Times New Roman" w:hAnsi="Times New Roman" w:cs="Times New Roman"/>
          <w:sz w:val="24"/>
          <w:szCs w:val="24"/>
        </w:rPr>
        <w:tab/>
      </w:r>
      <w:r w:rsidRPr="00A42BD7">
        <w:rPr>
          <w:rFonts w:ascii="Times New Roman" w:hAnsi="Times New Roman" w:cs="Times New Roman"/>
          <w:bCs/>
          <w:sz w:val="24"/>
          <w:szCs w:val="24"/>
        </w:rPr>
        <w:t>29. Jeigu 28 sutarties punkte nurodytos pasekmės atsiranda dėl Užsakovo kaltės, Rangovui paliekama teisė gauti atlyginimą už Statybos darbus.</w:t>
      </w:r>
    </w:p>
    <w:p w14:paraId="40B63BFB" w14:textId="77777777" w:rsidR="008D268D" w:rsidRPr="00A42BD7" w:rsidRDefault="008D268D" w:rsidP="008D268D">
      <w:pPr>
        <w:pStyle w:val="Pagrindinistekstas"/>
        <w:tabs>
          <w:tab w:val="left" w:pos="680"/>
        </w:tabs>
        <w:spacing w:line="240" w:lineRule="auto"/>
        <w:ind w:firstLine="0"/>
        <w:contextualSpacing/>
        <w:rPr>
          <w:rFonts w:ascii="Times New Roman" w:hAnsi="Times New Roman" w:cs="Times New Roman"/>
          <w:sz w:val="24"/>
          <w:szCs w:val="24"/>
        </w:rPr>
      </w:pPr>
    </w:p>
    <w:p w14:paraId="2A27EBB8" w14:textId="77777777" w:rsidR="008D268D" w:rsidRPr="00A42BD7" w:rsidRDefault="008D268D" w:rsidP="008D268D">
      <w:pPr>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X SKYRIUS</w:t>
      </w:r>
    </w:p>
    <w:p w14:paraId="588ABC06" w14:textId="77777777" w:rsidR="008D268D" w:rsidRPr="00A42BD7" w:rsidRDefault="008D268D" w:rsidP="008D268D">
      <w:pPr>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ŠALIŲ ATSAKOMYBĖ</w:t>
      </w:r>
    </w:p>
    <w:p w14:paraId="5D5C0546" w14:textId="40D1A206" w:rsidR="008D268D" w:rsidRPr="00A42BD7" w:rsidRDefault="008D268D" w:rsidP="00124489">
      <w:pPr>
        <w:spacing w:line="240" w:lineRule="auto"/>
        <w:ind w:firstLine="567"/>
        <w:contextualSpacing/>
        <w:rPr>
          <w:rFonts w:ascii="Times New Roman" w:hAnsi="Times New Roman" w:cs="Times New Roman"/>
          <w:b/>
          <w:bCs/>
          <w:sz w:val="24"/>
          <w:szCs w:val="24"/>
        </w:rPr>
      </w:pPr>
    </w:p>
    <w:p w14:paraId="2E433921"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30.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63F373A3"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31. Užsakovas, uždelsęs sumokėti Rangovui priklausančias sumas šioje Sutartyje nustatyta tvarka ir terminais, Rangovui pareikalavus, moka Rangovui 0,02 %</w:t>
      </w:r>
      <w:r w:rsidRPr="00A42BD7">
        <w:rPr>
          <w:rFonts w:ascii="Times New Roman" w:hAnsi="Times New Roman" w:cs="Times New Roman"/>
          <w:bCs/>
          <w:sz w:val="24"/>
          <w:szCs w:val="24"/>
        </w:rPr>
        <w:t xml:space="preserve"> (dviejų šimtųjų)</w:t>
      </w:r>
      <w:r w:rsidRPr="00A42BD7">
        <w:rPr>
          <w:rFonts w:ascii="Times New Roman" w:hAnsi="Times New Roman" w:cs="Times New Roman"/>
          <w:sz w:val="24"/>
          <w:szCs w:val="24"/>
        </w:rPr>
        <w:t xml:space="preserve"> delspinigių už kiekvieną pavėluotą dieną nuo ne laiku sumokėtos sumos.</w:t>
      </w:r>
    </w:p>
    <w:p w14:paraId="0DA82D74"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 xml:space="preserve">32.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07E46A93"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33. Jei dėl Rangovo neveikimo ar netinkamo veikimo Statybos darbų atlikimo bei garantinio laikotarpio metu padaroma žala tretiesiems asmenims, Rangovas privalo pilnai atlyginti atsiradusią žalą.</w:t>
      </w:r>
    </w:p>
    <w:p w14:paraId="60D93C0D"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34.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8E1B6D6" w14:textId="77777777" w:rsidR="008D268D" w:rsidRPr="00A42BD7" w:rsidRDefault="008D268D" w:rsidP="00124489">
      <w:pPr>
        <w:tabs>
          <w:tab w:val="left" w:pos="680"/>
        </w:tabs>
        <w:spacing w:line="240" w:lineRule="auto"/>
        <w:ind w:firstLine="567"/>
        <w:contextualSpacing/>
        <w:rPr>
          <w:rFonts w:ascii="Times New Roman" w:hAnsi="Times New Roman" w:cs="Times New Roman"/>
          <w:iCs/>
          <w:sz w:val="24"/>
          <w:szCs w:val="24"/>
        </w:rPr>
      </w:pPr>
      <w:r w:rsidRPr="00A42BD7">
        <w:rPr>
          <w:rFonts w:ascii="Times New Roman" w:hAnsi="Times New Roman" w:cs="Times New Roman"/>
          <w:sz w:val="24"/>
          <w:szCs w:val="24"/>
        </w:rPr>
        <w:tab/>
        <w:t xml:space="preserve">35. </w:t>
      </w:r>
      <w:r w:rsidRPr="00A42BD7">
        <w:rPr>
          <w:rFonts w:ascii="Times New Roman" w:hAnsi="Times New Roman" w:cs="Times New Roman"/>
          <w:iCs/>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562FE9BC" w14:textId="77777777" w:rsidR="008D268D" w:rsidRPr="00A42BD7" w:rsidRDefault="008D268D" w:rsidP="00124489">
      <w:pPr>
        <w:spacing w:line="240" w:lineRule="auto"/>
        <w:ind w:firstLine="567"/>
        <w:contextualSpacing/>
        <w:rPr>
          <w:rFonts w:ascii="Times New Roman" w:hAnsi="Times New Roman" w:cs="Times New Roman"/>
          <w:strike/>
          <w:color w:val="000000" w:themeColor="text1"/>
          <w:sz w:val="24"/>
          <w:szCs w:val="24"/>
        </w:rPr>
      </w:pPr>
      <w:r w:rsidRPr="00A42BD7">
        <w:rPr>
          <w:rFonts w:ascii="Times New Roman" w:hAnsi="Times New Roman" w:cs="Times New Roman"/>
          <w:color w:val="000000" w:themeColor="text1"/>
          <w:sz w:val="24"/>
          <w:szCs w:val="24"/>
        </w:rPr>
        <w:t>Rangovas, nepateikęs prašomų dokumentų, Užsakovui moka 1000,00 Eur dydžio baudą. Baudos sumokėjimas neatleidžia Rangovo nuo pareigos pateikti aptariamus dokumentus.</w:t>
      </w:r>
    </w:p>
    <w:p w14:paraId="0726C1C5" w14:textId="77777777" w:rsidR="008D268D" w:rsidRPr="00A42BD7" w:rsidRDefault="008D268D" w:rsidP="008D268D">
      <w:pPr>
        <w:tabs>
          <w:tab w:val="left" w:pos="680"/>
        </w:tabs>
        <w:spacing w:line="240" w:lineRule="auto"/>
        <w:contextualSpacing/>
        <w:rPr>
          <w:rFonts w:ascii="Times New Roman" w:hAnsi="Times New Roman" w:cs="Times New Roman"/>
          <w:color w:val="000000" w:themeColor="text1"/>
          <w:sz w:val="24"/>
          <w:szCs w:val="24"/>
        </w:rPr>
      </w:pPr>
    </w:p>
    <w:p w14:paraId="74E44854" w14:textId="77777777" w:rsidR="008D268D" w:rsidRPr="00A42BD7" w:rsidRDefault="008D268D" w:rsidP="008D268D">
      <w:pPr>
        <w:spacing w:line="240" w:lineRule="auto"/>
        <w:contextualSpacing/>
        <w:jc w:val="center"/>
        <w:rPr>
          <w:rFonts w:ascii="Times New Roman" w:hAnsi="Times New Roman" w:cs="Times New Roman"/>
          <w:b/>
          <w:bCs/>
          <w:sz w:val="24"/>
          <w:szCs w:val="24"/>
        </w:rPr>
      </w:pPr>
    </w:p>
    <w:p w14:paraId="74B7AD55" w14:textId="77777777" w:rsidR="008D268D" w:rsidRPr="00A42BD7" w:rsidRDefault="008D268D" w:rsidP="008D268D">
      <w:pPr>
        <w:spacing w:line="240" w:lineRule="auto"/>
        <w:contextualSpacing/>
        <w:jc w:val="center"/>
        <w:rPr>
          <w:rFonts w:ascii="Times New Roman" w:hAnsi="Times New Roman" w:cs="Times New Roman"/>
          <w:b/>
          <w:bCs/>
          <w:sz w:val="24"/>
          <w:szCs w:val="24"/>
        </w:rPr>
      </w:pPr>
      <w:r w:rsidRPr="00A42BD7">
        <w:rPr>
          <w:rFonts w:ascii="Times New Roman" w:hAnsi="Times New Roman" w:cs="Times New Roman"/>
          <w:b/>
          <w:bCs/>
          <w:sz w:val="24"/>
          <w:szCs w:val="24"/>
        </w:rPr>
        <w:t>XI SKYRIUS</w:t>
      </w:r>
    </w:p>
    <w:p w14:paraId="45818898" w14:textId="77777777" w:rsidR="008D268D" w:rsidRPr="00A42BD7" w:rsidRDefault="008D268D" w:rsidP="008D268D">
      <w:pPr>
        <w:spacing w:line="240" w:lineRule="auto"/>
        <w:contextualSpacing/>
        <w:jc w:val="center"/>
        <w:rPr>
          <w:rFonts w:ascii="Times New Roman" w:hAnsi="Times New Roman" w:cs="Times New Roman"/>
          <w:b/>
          <w:bCs/>
          <w:sz w:val="24"/>
          <w:szCs w:val="24"/>
        </w:rPr>
      </w:pPr>
      <w:r w:rsidRPr="00A42BD7">
        <w:rPr>
          <w:rFonts w:ascii="Times New Roman" w:hAnsi="Times New Roman" w:cs="Times New Roman"/>
          <w:b/>
          <w:bCs/>
          <w:sz w:val="24"/>
          <w:szCs w:val="24"/>
        </w:rPr>
        <w:t>SUTARTIES ĮVYKDYMO UŽTIKRINIMAS</w:t>
      </w:r>
    </w:p>
    <w:p w14:paraId="15620CA8" w14:textId="77777777" w:rsidR="008D268D" w:rsidRPr="00A42BD7" w:rsidRDefault="008D268D" w:rsidP="008D268D">
      <w:pPr>
        <w:spacing w:line="240" w:lineRule="auto"/>
        <w:contextualSpacing/>
        <w:rPr>
          <w:rFonts w:ascii="Times New Roman" w:hAnsi="Times New Roman" w:cs="Times New Roman"/>
          <w:b/>
          <w:bCs/>
          <w:sz w:val="24"/>
          <w:szCs w:val="24"/>
        </w:rPr>
      </w:pPr>
    </w:p>
    <w:p w14:paraId="6D8C4FE9"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bCs/>
          <w:sz w:val="24"/>
          <w:szCs w:val="24"/>
        </w:rPr>
        <w:tab/>
        <w:t xml:space="preserve">36. </w:t>
      </w:r>
      <w:r w:rsidRPr="00A42BD7">
        <w:rPr>
          <w:rFonts w:ascii="Times New Roman" w:hAnsi="Times New Roman" w:cs="Times New Roman"/>
          <w:sz w:val="24"/>
          <w:szCs w:val="24"/>
        </w:rPr>
        <w:t xml:space="preserve">Sutarties įvykdymo užtikrinimą (banko garantiją, draudimo bendrovės laidavimo raštą) Rangovas privalo pateikti Užsakovui ne vėliau kaip per </w:t>
      </w:r>
      <w:r w:rsidRPr="00A42BD7">
        <w:rPr>
          <w:rFonts w:ascii="Times New Roman" w:hAnsi="Times New Roman" w:cs="Times New Roman"/>
          <w:b/>
          <w:bCs/>
          <w:sz w:val="24"/>
          <w:szCs w:val="24"/>
        </w:rPr>
        <w:t>10 dienų</w:t>
      </w:r>
      <w:r w:rsidRPr="00A42BD7">
        <w:rPr>
          <w:rFonts w:ascii="Times New Roman" w:hAnsi="Times New Roman" w:cs="Times New Roman"/>
          <w:sz w:val="24"/>
          <w:szCs w:val="24"/>
        </w:rPr>
        <w:t xml:space="preserve"> nuo Sutarties pasirašymo. Jei Rangovas per šį laikotarpį Sutarties įvykdymo užtikrinimo nepateikia, laikoma, kad Rangovas atsisakė sudaryti Sutartį. Užtikrinimo suma yra </w:t>
      </w:r>
      <w:r w:rsidRPr="00A42BD7">
        <w:rPr>
          <w:rFonts w:ascii="Times New Roman" w:hAnsi="Times New Roman" w:cs="Times New Roman"/>
          <w:b/>
          <w:bCs/>
          <w:sz w:val="24"/>
          <w:szCs w:val="24"/>
        </w:rPr>
        <w:t>5 % (penki procentai)</w:t>
      </w:r>
      <w:r w:rsidRPr="00A42BD7">
        <w:rPr>
          <w:rFonts w:ascii="Times New Roman" w:hAnsi="Times New Roman" w:cs="Times New Roman"/>
          <w:sz w:val="24"/>
          <w:szCs w:val="24"/>
        </w:rPr>
        <w:t xml:space="preserve"> </w:t>
      </w:r>
      <w:r w:rsidRPr="00A42BD7">
        <w:rPr>
          <w:rFonts w:ascii="Times New Roman" w:hAnsi="Times New Roman" w:cs="Times New Roman"/>
          <w:b/>
          <w:bCs/>
          <w:sz w:val="24"/>
          <w:szCs w:val="24"/>
        </w:rPr>
        <w:t>nuo bendros sutarties kainos be PVM.</w:t>
      </w:r>
      <w:r w:rsidRPr="00A42BD7">
        <w:rPr>
          <w:rFonts w:ascii="Times New Roman" w:hAnsi="Times New Roman" w:cs="Times New Roman"/>
          <w:sz w:val="24"/>
          <w:szCs w:val="24"/>
        </w:rPr>
        <w:t xml:space="preserve"> Sutarties įvykdymo užtikrinimas įsigalioja banko garantijos arba draudimo bendrovės laidavimo rašto išdavimo dieną ir turi galioti iki Statybos darbų atlikimo termino pabaigos. Jei Statybos darbų atlikimo terminas yra pratęsiamas arba Statybos darbai yra sustabdomi, arba Rangovas vėluoja užbaigti statybos darbus, atitinkamai turi būti pratęstas ir Sutarties įvykdymo užtikrinimo galiojimas.</w:t>
      </w:r>
    </w:p>
    <w:p w14:paraId="3AE29767" w14:textId="7F4AAF25"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37. Sutarties įvykdymo užtikrinimu garantuojama, kad Užsakovui bus atlyginama už Rangovo įsipareigojimų nevykdymą pagal Sutartį ar vykdymą juos netinkamai.</w:t>
      </w:r>
    </w:p>
    <w:p w14:paraId="21D72AB4"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 xml:space="preserve">38. Sutarties įvykdymo užtikrinimu bus pasinaudojama, t. y. jis aktyvuojamas tada, kai Rangovas, nebaigęs įgyvendinti sutarties be pateisinamų priežasčių atsisako arba nebegali jos vykdyti, Rangovas bankrutuoja, per sutartyje numatytą ar susitarimu pratęstą laiką jos neįvykdo. </w:t>
      </w:r>
    </w:p>
    <w:p w14:paraId="568DFE86"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39. Jei Sutarties vykdymo metu užtikrinimą išdavęs juridinis asmuo negali įvykdyti savo įsipareigojimų, Užsakovas raštu turi pareikalauti Rangovo per 10 dienų pateikti naują užtikrinimą.</w:t>
      </w:r>
    </w:p>
    <w:p w14:paraId="206A514B" w14:textId="77777777" w:rsidR="008D268D" w:rsidRPr="00A42BD7" w:rsidRDefault="008D268D" w:rsidP="00124489">
      <w:pPr>
        <w:spacing w:line="240" w:lineRule="auto"/>
        <w:ind w:firstLine="567"/>
        <w:contextualSpacing/>
        <w:rPr>
          <w:rFonts w:ascii="Times New Roman" w:hAnsi="Times New Roman" w:cs="Times New Roman"/>
          <w:b/>
          <w:sz w:val="24"/>
          <w:szCs w:val="24"/>
        </w:rPr>
      </w:pPr>
    </w:p>
    <w:p w14:paraId="29BD7254" w14:textId="77777777" w:rsidR="008D268D" w:rsidRPr="00A42BD7" w:rsidRDefault="008D268D" w:rsidP="008D268D">
      <w:pPr>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t>XII SKYRIUS</w:t>
      </w:r>
    </w:p>
    <w:p w14:paraId="63D7D050" w14:textId="77777777" w:rsidR="008D268D" w:rsidRPr="00A42BD7" w:rsidRDefault="008D268D" w:rsidP="008D268D">
      <w:pPr>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t>NENUGALIMOS JĖGOS APLINKYBĖS</w:t>
      </w:r>
    </w:p>
    <w:p w14:paraId="695F780F" w14:textId="77777777" w:rsidR="008D268D" w:rsidRPr="00A42BD7" w:rsidRDefault="008D268D" w:rsidP="008D268D">
      <w:pPr>
        <w:spacing w:line="240" w:lineRule="auto"/>
        <w:ind w:firstLine="426"/>
        <w:contextualSpacing/>
        <w:jc w:val="center"/>
        <w:rPr>
          <w:rFonts w:ascii="Times New Roman" w:hAnsi="Times New Roman" w:cs="Times New Roman"/>
          <w:b/>
          <w:sz w:val="24"/>
          <w:szCs w:val="24"/>
        </w:rPr>
      </w:pPr>
    </w:p>
    <w:p w14:paraId="0E8DBFFA"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40. Šalis gali būti visiškai ar iš dalies atleidžiama nuo atsakomybės dėl ypatingų ir neišvengiamų aplinkybių – nenugalimos jėgos (</w:t>
      </w:r>
      <w:r w:rsidRPr="00A42BD7">
        <w:rPr>
          <w:rFonts w:ascii="Times New Roman" w:hAnsi="Times New Roman" w:cs="Times New Roman"/>
          <w:i/>
          <w:sz w:val="24"/>
          <w:szCs w:val="24"/>
        </w:rPr>
        <w:t>force majeure</w:t>
      </w:r>
      <w:r w:rsidRPr="00A42BD7">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6F0A9C34"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41. Nenugalima jėga (</w:t>
      </w:r>
      <w:r w:rsidRPr="00A42BD7">
        <w:rPr>
          <w:rFonts w:ascii="Times New Roman" w:hAnsi="Times New Roman" w:cs="Times New Roman"/>
          <w:i/>
          <w:sz w:val="24"/>
          <w:szCs w:val="24"/>
        </w:rPr>
        <w:t>force majeure</w:t>
      </w:r>
      <w:r w:rsidRPr="00A42BD7">
        <w:rPr>
          <w:rFonts w:ascii="Times New Roman" w:hAnsi="Times New Roman" w:cs="Times New Roman"/>
          <w:sz w:val="24"/>
          <w:szCs w:val="24"/>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A42BD7">
        <w:rPr>
          <w:rFonts w:ascii="Times New Roman" w:hAnsi="Times New Roman" w:cs="Times New Roman"/>
          <w:i/>
          <w:sz w:val="24"/>
          <w:szCs w:val="24"/>
        </w:rPr>
        <w:t>force majeure</w:t>
      </w:r>
      <w:r w:rsidRPr="00A42BD7">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0517748D"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42. Jei nenugalimos jėgos (</w:t>
      </w:r>
      <w:r w:rsidRPr="00A42BD7">
        <w:rPr>
          <w:rFonts w:ascii="Times New Roman" w:hAnsi="Times New Roman" w:cs="Times New Roman"/>
          <w:i/>
          <w:sz w:val="24"/>
          <w:szCs w:val="24"/>
        </w:rPr>
        <w:t>force majeure</w:t>
      </w:r>
      <w:r w:rsidRPr="00A42BD7">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Pr="00A42BD7">
        <w:rPr>
          <w:rFonts w:ascii="Times New Roman" w:hAnsi="Times New Roman" w:cs="Times New Roman"/>
          <w:i/>
          <w:sz w:val="24"/>
          <w:szCs w:val="24"/>
        </w:rPr>
        <w:t>force majeure</w:t>
      </w:r>
      <w:r w:rsidRPr="00A42BD7">
        <w:rPr>
          <w:rFonts w:ascii="Times New Roman" w:hAnsi="Times New Roman" w:cs="Times New Roman"/>
          <w:sz w:val="24"/>
          <w:szCs w:val="24"/>
        </w:rPr>
        <w:t>) aplinkybės vis dar yra, Sutartis nutraukiama ir pagal Sutarties sąlygas šalys atleidžiamos nuo tolesnio Sutarties vykdymo.</w:t>
      </w:r>
    </w:p>
    <w:p w14:paraId="6FDEE9DC" w14:textId="77777777" w:rsidR="008D268D" w:rsidRPr="00A42BD7" w:rsidRDefault="008D268D" w:rsidP="008D268D">
      <w:pPr>
        <w:spacing w:line="240" w:lineRule="auto"/>
        <w:ind w:right="-1"/>
        <w:contextualSpacing/>
        <w:jc w:val="center"/>
        <w:rPr>
          <w:rFonts w:ascii="Times New Roman" w:hAnsi="Times New Roman" w:cs="Times New Roman"/>
          <w:b/>
          <w:bCs/>
          <w:sz w:val="24"/>
          <w:szCs w:val="24"/>
        </w:rPr>
      </w:pPr>
    </w:p>
    <w:p w14:paraId="55BE964E" w14:textId="77777777" w:rsidR="008D268D" w:rsidRPr="00A42BD7" w:rsidRDefault="008D268D" w:rsidP="008D268D">
      <w:pPr>
        <w:spacing w:line="240" w:lineRule="auto"/>
        <w:ind w:right="-1"/>
        <w:contextualSpacing/>
        <w:jc w:val="center"/>
        <w:rPr>
          <w:rFonts w:ascii="Times New Roman" w:hAnsi="Times New Roman" w:cs="Times New Roman"/>
          <w:b/>
          <w:bCs/>
          <w:sz w:val="24"/>
          <w:szCs w:val="24"/>
        </w:rPr>
      </w:pPr>
      <w:r w:rsidRPr="00A42BD7">
        <w:rPr>
          <w:rFonts w:ascii="Times New Roman" w:hAnsi="Times New Roman" w:cs="Times New Roman"/>
          <w:b/>
          <w:bCs/>
          <w:sz w:val="24"/>
          <w:szCs w:val="24"/>
        </w:rPr>
        <w:t>XIII SKYRIUS</w:t>
      </w:r>
    </w:p>
    <w:p w14:paraId="0B991212" w14:textId="77777777" w:rsidR="008D268D" w:rsidRPr="00A42BD7" w:rsidRDefault="008D268D" w:rsidP="008D268D">
      <w:pPr>
        <w:spacing w:line="240" w:lineRule="auto"/>
        <w:ind w:right="-1"/>
        <w:contextualSpacing/>
        <w:jc w:val="center"/>
        <w:rPr>
          <w:rFonts w:ascii="Times New Roman" w:hAnsi="Times New Roman" w:cs="Times New Roman"/>
          <w:b/>
          <w:bCs/>
          <w:sz w:val="24"/>
          <w:szCs w:val="24"/>
        </w:rPr>
      </w:pPr>
      <w:r w:rsidRPr="00A42BD7">
        <w:rPr>
          <w:rFonts w:ascii="Times New Roman" w:hAnsi="Times New Roman" w:cs="Times New Roman"/>
          <w:b/>
          <w:bCs/>
          <w:sz w:val="24"/>
          <w:szCs w:val="24"/>
        </w:rPr>
        <w:t>SUTARTIES GALIOJIMAS</w:t>
      </w:r>
    </w:p>
    <w:p w14:paraId="0A56E6F4" w14:textId="77777777" w:rsidR="008D268D" w:rsidRPr="00A42BD7" w:rsidRDefault="008D268D" w:rsidP="008D268D">
      <w:pPr>
        <w:spacing w:line="240" w:lineRule="auto"/>
        <w:ind w:right="-1"/>
        <w:contextualSpacing/>
        <w:rPr>
          <w:rFonts w:ascii="Times New Roman" w:hAnsi="Times New Roman" w:cs="Times New Roman"/>
          <w:b/>
          <w:bCs/>
          <w:sz w:val="24"/>
          <w:szCs w:val="24"/>
        </w:rPr>
      </w:pPr>
    </w:p>
    <w:p w14:paraId="42E6CAC6" w14:textId="25C5966B"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43. Sutartis įsigalioja ją pasirašius ir Rangovui pateikus reikalaujamą pirkimo Sutarties įvykdymo užtikrinimą patvirtinantį dokumentą ir galioja iki Užsakovas ir Rangovas įvykdys šioje Sutartyje numatytus įsipareigojimus.</w:t>
      </w:r>
    </w:p>
    <w:p w14:paraId="2AFDE73F"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44. Jei bet kuri Sutarties nuostata taps ar bus pripažinta visiškai ar iš dalies negaliojančia, tai neturės įtakos kitų Sutarties nuostatų galiojimui.</w:t>
      </w:r>
    </w:p>
    <w:p w14:paraId="699D2324"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lastRenderedPageBreak/>
        <w:tab/>
        <w:t>45.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C5A1251" w14:textId="77777777" w:rsidR="008D268D" w:rsidRPr="00A42BD7" w:rsidRDefault="008D268D" w:rsidP="008D268D">
      <w:pPr>
        <w:tabs>
          <w:tab w:val="left" w:pos="680"/>
        </w:tabs>
        <w:spacing w:line="240" w:lineRule="auto"/>
        <w:contextualSpacing/>
        <w:rPr>
          <w:rFonts w:ascii="Times New Roman" w:hAnsi="Times New Roman" w:cs="Times New Roman"/>
          <w:sz w:val="24"/>
          <w:szCs w:val="24"/>
        </w:rPr>
      </w:pPr>
    </w:p>
    <w:p w14:paraId="367D7908" w14:textId="77777777" w:rsidR="008D268D" w:rsidRPr="00A42BD7" w:rsidRDefault="008D268D" w:rsidP="008D268D">
      <w:pPr>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t>XIV SKYRIUS</w:t>
      </w:r>
    </w:p>
    <w:p w14:paraId="0698E5F3" w14:textId="77777777" w:rsidR="008D268D" w:rsidRPr="00A42BD7" w:rsidRDefault="008D268D" w:rsidP="008D268D">
      <w:pPr>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t>SUTARTIES PAKEITIMAS</w:t>
      </w:r>
    </w:p>
    <w:p w14:paraId="32BA5E0A" w14:textId="77777777" w:rsidR="008D268D" w:rsidRPr="00A42BD7" w:rsidRDefault="008D268D" w:rsidP="008D268D">
      <w:pPr>
        <w:spacing w:line="240" w:lineRule="auto"/>
        <w:ind w:left="810"/>
        <w:contextualSpacing/>
        <w:jc w:val="center"/>
        <w:rPr>
          <w:rFonts w:ascii="Times New Roman" w:hAnsi="Times New Roman" w:cs="Times New Roman"/>
          <w:b/>
          <w:sz w:val="24"/>
          <w:szCs w:val="24"/>
        </w:rPr>
      </w:pPr>
    </w:p>
    <w:p w14:paraId="32B67967"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46.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1D5C411B" w14:textId="77777777" w:rsidR="008D268D" w:rsidRPr="00A42BD7" w:rsidRDefault="008D268D" w:rsidP="00124489">
      <w:pPr>
        <w:tabs>
          <w:tab w:val="left" w:pos="680"/>
        </w:tabs>
        <w:spacing w:line="240" w:lineRule="auto"/>
        <w:ind w:firstLine="567"/>
        <w:contextualSpacing/>
        <w:rPr>
          <w:rFonts w:ascii="Times New Roman" w:hAnsi="Times New Roman" w:cs="Times New Roman"/>
          <w:color w:val="000000" w:themeColor="text1"/>
          <w:sz w:val="24"/>
          <w:szCs w:val="24"/>
        </w:rPr>
      </w:pPr>
      <w:r w:rsidRPr="00A42BD7">
        <w:rPr>
          <w:rFonts w:ascii="Times New Roman" w:hAnsi="Times New Roman" w:cs="Times New Roman"/>
          <w:sz w:val="24"/>
          <w:szCs w:val="24"/>
        </w:rPr>
        <w:tab/>
        <w:t xml:space="preserve">47. </w:t>
      </w:r>
      <w:r w:rsidRPr="00A42BD7">
        <w:rPr>
          <w:rFonts w:ascii="Times New Roman" w:hAnsi="Times New Roman" w:cs="Times New Roman"/>
          <w:spacing w:val="1"/>
          <w:sz w:val="24"/>
          <w:szCs w:val="24"/>
        </w:rPr>
        <w:t>Užsakovas, esant būtinybei, gali įsigyti papildomų statybos darbų vadovaudamasis Kainodaros taisyklių nustatymo metodika, patvirtinta</w:t>
      </w:r>
      <w:r w:rsidRPr="00A42BD7">
        <w:rPr>
          <w:rFonts w:ascii="Times New Roman" w:hAnsi="Times New Roman" w:cs="Times New Roman"/>
          <w:sz w:val="24"/>
          <w:szCs w:val="24"/>
        </w:rPr>
        <w:t xml:space="preserve"> Viešųjų pirkimų tarnybos direktoriaus 2017 m. birželio 28 d. įsakymu Nr. 1S-95 „Dėl kainodaros taisyklių nustatymo metodikos patvirtinimo“ (aktuali redakcija 2022-12-31) (toliau – kainodaros taisyklių nustatymo metodika)</w:t>
      </w:r>
      <w:r w:rsidRPr="00A42BD7">
        <w:rPr>
          <w:rFonts w:ascii="Times New Roman" w:hAnsi="Times New Roman" w:cs="Times New Roman"/>
          <w:spacing w:val="1"/>
          <w:sz w:val="24"/>
          <w:szCs w:val="24"/>
        </w:rPr>
        <w:t xml:space="preserve">. Papildomi statybos darbai – </w:t>
      </w:r>
      <w:r w:rsidRPr="00A42BD7">
        <w:rPr>
          <w:rFonts w:ascii="Times New Roman" w:hAnsi="Times New Roman" w:cs="Times New Roman"/>
          <w:sz w:val="24"/>
          <w:szCs w:val="24"/>
        </w:rPr>
        <w:t xml:space="preserve">tokie statybos darbai, kurie nebuvo numatyti pirkimo dokumentuose, t. y. jeigu jie nebuvo paminėti techninėse specifikacijose, brėžiniuose, statybos darbų kiekių žiniaraščiuose. Projektiniai papildomi statybos darbai, tai tokie statybos darbai  jeigu jie viršija 15 procentų </w:t>
      </w:r>
      <w:r w:rsidRPr="00A42BD7">
        <w:rPr>
          <w:rFonts w:ascii="Times New Roman" w:hAnsi="Times New Roman" w:cs="Times New Roman"/>
          <w:color w:val="000000" w:themeColor="text1"/>
          <w:sz w:val="24"/>
          <w:szCs w:val="24"/>
        </w:rPr>
        <w:t>Pradinės sutarties vertės.</w:t>
      </w:r>
    </w:p>
    <w:p w14:paraId="773A76BB"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color w:val="000000" w:themeColor="text1"/>
          <w:sz w:val="24"/>
          <w:szCs w:val="24"/>
        </w:rPr>
        <w:tab/>
        <w:t xml:space="preserve">48. </w:t>
      </w:r>
      <w:r w:rsidRPr="00A42BD7">
        <w:rPr>
          <w:rFonts w:ascii="Times New Roman" w:hAnsi="Times New Roman" w:cs="Times New Roman"/>
          <w:color w:val="000000" w:themeColor="text1"/>
          <w:spacing w:val="1"/>
          <w:sz w:val="24"/>
          <w:szCs w:val="24"/>
        </w:rPr>
        <w:t>Papildomų statybos darbų būtinumas turi būti pagrįstas dokumentais ir raštu sud</w:t>
      </w:r>
      <w:r w:rsidRPr="00A42BD7">
        <w:rPr>
          <w:rFonts w:ascii="Times New Roman" w:hAnsi="Times New Roman" w:cs="Times New Roman"/>
          <w:spacing w:val="1"/>
          <w:sz w:val="24"/>
          <w:szCs w:val="24"/>
        </w:rPr>
        <w:t>erintas su Užsakovu. Motyvuotą siūlymą dėl papildomų statybos darbų būtinybės ir jį pagrindžiančius dokumentus Užsakovui  raštu pateikia Rangovas. Užsakovas, išnagrinėjęs pateiktus papildomų statybos darbų būtinybę pagrindžiančius dokumentus, papildomų statybos darbų kainą nustato ir įformina papildomus statybos darbus K</w:t>
      </w:r>
      <w:r w:rsidRPr="00A42BD7">
        <w:rPr>
          <w:rFonts w:ascii="Times New Roman" w:hAnsi="Times New Roman" w:cs="Times New Roman"/>
          <w:sz w:val="24"/>
          <w:szCs w:val="24"/>
        </w:rPr>
        <w:t>ainodaros taisyklių nustatymo metodikoje nustatyta tvarka.</w:t>
      </w:r>
    </w:p>
    <w:p w14:paraId="18E9E08B"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 xml:space="preserve">49. Jei faktinės aplinkybės neatitinka </w:t>
      </w:r>
      <w:r w:rsidRPr="00A42BD7">
        <w:rPr>
          <w:rFonts w:ascii="Times New Roman" w:hAnsi="Times New Roman" w:cs="Times New Roman"/>
          <w:spacing w:val="1"/>
          <w:sz w:val="24"/>
          <w:szCs w:val="24"/>
        </w:rPr>
        <w:t>Kainodaros taisyklių nustatymo metodikos 55 punkte nustatytų sąlygų, papildomi statybos darbai įsigyjami vykdant naują pirkimo procedūrą.</w:t>
      </w:r>
    </w:p>
    <w:p w14:paraId="5F57EAAB"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50. Sutarties Šalys gali, bet kurio atskiro Statybos darbo atsisakyti arba Statybos darbo apimtį sumažinti vadovaujantis tokia tvarka:</w:t>
      </w:r>
    </w:p>
    <w:p w14:paraId="4AD28879"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50.1. jei būtina / tikslinga atsisakyti</w:t>
      </w:r>
      <w:r w:rsidRPr="00A42BD7">
        <w:rPr>
          <w:rFonts w:ascii="Times New Roman" w:hAnsi="Times New Roman" w:cs="Times New Roman"/>
          <w:b/>
          <w:sz w:val="24"/>
          <w:szCs w:val="24"/>
        </w:rPr>
        <w:t xml:space="preserve"> </w:t>
      </w:r>
      <w:r w:rsidRPr="00A42BD7">
        <w:rPr>
          <w:rFonts w:ascii="Times New Roman" w:hAnsi="Times New Roman" w:cs="Times New Roman"/>
          <w:sz w:val="24"/>
          <w:szCs w:val="24"/>
        </w:rPr>
        <w:t>atskiro Statybos darbo, ar būtina / tikslinga mažinti Statybos darbų apimtis, Rangovas pateikia nevykdytinų Statybos darbų lokalinę sąmatą, kurioje nurodo nevykdytinų Statybos darbų kainas, apskaičiuotas pagal Sutarties 8.1 papunktyje nurodytus Statybos darbų kainų nustatymo būdus, ir, Užsakovui įvertinus Rangovo siūlymą, koreguojama Sutarties kaina;</w:t>
      </w:r>
    </w:p>
    <w:p w14:paraId="09CA6872"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50.2. jei Sutartyje numatytą atskirą Statybos darbą (ar jo dalį) būtina / tikslinga keisti kitu Statybos darbu, Rangovas pateikia nevykdytinų Statybos darbų lokalinę sąmatą, kurioje nurodo nevykdytinų Statybos darbų kainas, apskaičiuotas pagal Sutarties 8.1 papunktyje nurodytus Statybos darbų kainų nustatymo būdus, bei siūlymą dėl keistinų Statybos darbų, t. y. vietoje nevykdomų Statybos darbų siūlomų atlikti Statybos darbų lokalinę sąmatą, sudarytą pagal 8.1. papunktyje nurodytus Statybos darbų kainų nustatymo būdus, ir, Užsakovui įvertinus Rangovo siūlymą, koreguojama Sutarties kaina (jei reikia).</w:t>
      </w:r>
    </w:p>
    <w:p w14:paraId="351592C4"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 xml:space="preserve">51. Pakeitimas įforminamas susitarimu ar protokolu dėl statybos darbų pakeitimo, nurodant statybos darbų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17AC2945" w14:textId="77777777" w:rsidR="008D268D" w:rsidRPr="00A42BD7" w:rsidRDefault="008D268D" w:rsidP="008D268D">
      <w:pPr>
        <w:tabs>
          <w:tab w:val="left" w:pos="1134"/>
        </w:tabs>
        <w:spacing w:line="240" w:lineRule="auto"/>
        <w:contextualSpacing/>
        <w:jc w:val="center"/>
        <w:rPr>
          <w:rFonts w:ascii="Times New Roman" w:hAnsi="Times New Roman" w:cs="Times New Roman"/>
          <w:b/>
          <w:sz w:val="24"/>
          <w:szCs w:val="24"/>
        </w:rPr>
      </w:pPr>
    </w:p>
    <w:p w14:paraId="42B7FB28" w14:textId="77777777" w:rsidR="008D268D" w:rsidRPr="00A42BD7" w:rsidRDefault="008D268D" w:rsidP="008D268D">
      <w:pPr>
        <w:tabs>
          <w:tab w:val="left" w:pos="1134"/>
        </w:tabs>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t>XV SKYRIUS</w:t>
      </w:r>
    </w:p>
    <w:p w14:paraId="272B0520" w14:textId="77777777" w:rsidR="008D268D" w:rsidRPr="00A42BD7" w:rsidRDefault="008D268D" w:rsidP="008D268D">
      <w:pPr>
        <w:tabs>
          <w:tab w:val="left" w:pos="1134"/>
        </w:tabs>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t>SUTARTIES ESMINIS PAŽEIDIMAS IR NUTRAUKIMAS</w:t>
      </w:r>
    </w:p>
    <w:p w14:paraId="38705D10" w14:textId="77777777" w:rsidR="008D268D" w:rsidRPr="00A42BD7" w:rsidRDefault="008D268D" w:rsidP="008D268D">
      <w:pPr>
        <w:tabs>
          <w:tab w:val="left" w:pos="1134"/>
        </w:tabs>
        <w:spacing w:line="240" w:lineRule="auto"/>
        <w:ind w:firstLine="851"/>
        <w:contextualSpacing/>
        <w:jc w:val="center"/>
        <w:rPr>
          <w:rFonts w:ascii="Times New Roman" w:hAnsi="Times New Roman" w:cs="Times New Roman"/>
          <w:b/>
          <w:sz w:val="24"/>
          <w:szCs w:val="24"/>
        </w:rPr>
      </w:pPr>
    </w:p>
    <w:p w14:paraId="49AF10BE"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52. Užsakovas privalo bet kuriuo šiame punkte išvardintu atveju arba aplinkybėms, prieš 15 dienų apie tai pranešęs Rangovui, nutraukti Sutartį dėl šių esminių sutarties pažeidimų:</w:t>
      </w:r>
    </w:p>
    <w:p w14:paraId="5C22325F"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 xml:space="preserve">52.1. Rangovas nepradeda laiku vykdyti šios Sutarties arba statybos darbus atlieka taip lėtai, kad juos baigti iki termino pabaigos pasidaro aiškiai neįmanoma; </w:t>
      </w:r>
    </w:p>
    <w:p w14:paraId="26F34F30"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lastRenderedPageBreak/>
        <w:tab/>
        <w:t>52.2. statybos darbų atlikimo metu pasidaro aišku, kad jie nebus tinkami atlikti;</w:t>
      </w:r>
    </w:p>
    <w:p w14:paraId="5F31B4C2"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52.3. Rangovas per pagrįstai nustatytą laikotarpį neįvykdo Užsakovo nurodymo ištaisyti netinkamai įvykdytus arba neįvykdytus sutartinius įsipareigojimus;</w:t>
      </w:r>
    </w:p>
    <w:p w14:paraId="10F06BE4"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52.4. Rangovas netenka teisės atlikti šioje Sutartyje nurodytus statybos darbus, bankrutuoja arba yra likviduojamas, kai sustabdo ūkinę veiklą, arba kai įstatymuose ir kituose teisės aktuose numatyta tvarka susidaro analogiška situacija;</w:t>
      </w:r>
    </w:p>
    <w:p w14:paraId="7267D581"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 xml:space="preserve">52.5. po raštiško Užsakovo įspėjimo Rangovas neužtikrina statybos darbų kokybės ar nevykdo kitų šios Sutarties sąlygų arba raštiškai perspėtas dar kartą jas pažeidžia; </w:t>
      </w:r>
    </w:p>
    <w:p w14:paraId="1476A13D"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52.6. Užsakovui pasinaudojus Sutarties įvykdymo užtikrinimu ar pasibaigus jo galiojimo terminui Rangovas laiku nepateikia tinkamo Sutarties įvykdymo užtikrinimo.</w:t>
      </w:r>
    </w:p>
    <w:p w14:paraId="26145FE1"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53. Užsakovui vienašališkai nutraukus Sutartį Rangovas</w:t>
      </w:r>
      <w:r w:rsidRPr="00A42BD7">
        <w:rPr>
          <w:rFonts w:ascii="Times New Roman" w:hAnsi="Times New Roman" w:cs="Times New Roman"/>
          <w:caps/>
          <w:sz w:val="24"/>
          <w:szCs w:val="24"/>
        </w:rPr>
        <w:t xml:space="preserve"> </w:t>
      </w:r>
      <w:r w:rsidRPr="00A42BD7">
        <w:rPr>
          <w:rFonts w:ascii="Times New Roman" w:hAnsi="Times New Roman" w:cs="Times New Roman"/>
          <w:sz w:val="24"/>
          <w:szCs w:val="24"/>
        </w:rPr>
        <w:t>privalo perduoti iki Sutarties nutraukimo datos atliktus Statybos darbus, Šalims pasirašant priėmimo – perdavimo aktą. Užsakovas privalo apmokėti už atliktus Statybos darbus, iš mokėtinų sumų išskaičiuojant netesybas ir nuostolius.</w:t>
      </w:r>
    </w:p>
    <w:p w14:paraId="76AEEF7C"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54. Rangovas gali bet kuriuo šiame punkte išvardintu atveju arba aplinkybėms, prieš 14 dienų apie tai raštu pranešęs Užsakovui, nutraukti Sutartį dėl šių esminių sutarties pažeidimų:</w:t>
      </w:r>
    </w:p>
    <w:p w14:paraId="30266374"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54.1. Užsakovas visiškai nevykdo savo įsipareigojimų pagal Sutartį;</w:t>
      </w:r>
    </w:p>
    <w:p w14:paraId="4BC23946"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55. Rangovo pasirinkimas nutraukti Sutartį neturi pažeisti kurių nors kitų iš Sutarties arba kitaip kylančių Rangovo teisių.</w:t>
      </w:r>
    </w:p>
    <w:p w14:paraId="751C0DFD"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56. Užsakovas turi teisę Lietuvos Respublikos viešųjų pirkimų įstatymo 90 straipsnyje nurodytais atvejais ir tvarka vienašališkai nutraukti Sutartį apie tai Rangovui pranešant raštu.</w:t>
      </w:r>
    </w:p>
    <w:p w14:paraId="5051A1C3"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57. Sutartis gali būti nutraukta rašytiniu Šalių susitarimu.</w:t>
      </w:r>
    </w:p>
    <w:p w14:paraId="66B7A39C" w14:textId="77777777" w:rsidR="008D268D" w:rsidRPr="00A42BD7" w:rsidRDefault="008D268D" w:rsidP="008D268D">
      <w:pPr>
        <w:tabs>
          <w:tab w:val="left" w:pos="1134"/>
        </w:tabs>
        <w:spacing w:line="240" w:lineRule="auto"/>
        <w:ind w:firstLine="567"/>
        <w:contextualSpacing/>
        <w:rPr>
          <w:rFonts w:ascii="Times New Roman" w:hAnsi="Times New Roman" w:cs="Times New Roman"/>
          <w:sz w:val="24"/>
          <w:szCs w:val="24"/>
        </w:rPr>
      </w:pPr>
    </w:p>
    <w:p w14:paraId="2E0C757C" w14:textId="77777777" w:rsidR="008D268D" w:rsidRPr="00A42BD7" w:rsidRDefault="008D268D" w:rsidP="008D268D">
      <w:pPr>
        <w:pStyle w:val="Stilius1"/>
        <w:contextualSpacing/>
        <w:rPr>
          <w:rFonts w:cs="Times New Roman"/>
          <w:lang w:val="lt-LT"/>
        </w:rPr>
      </w:pPr>
      <w:r w:rsidRPr="00A42BD7">
        <w:rPr>
          <w:rFonts w:cs="Times New Roman"/>
          <w:lang w:val="lt-LT"/>
        </w:rPr>
        <w:t>XVI SKYRIUS</w:t>
      </w:r>
    </w:p>
    <w:p w14:paraId="2F03D969" w14:textId="77777777" w:rsidR="008D268D" w:rsidRPr="00A42BD7" w:rsidRDefault="008D268D" w:rsidP="008D268D">
      <w:pPr>
        <w:pStyle w:val="Stilius1"/>
        <w:contextualSpacing/>
        <w:rPr>
          <w:rFonts w:cs="Times New Roman"/>
          <w:lang w:val="lt-LT"/>
        </w:rPr>
      </w:pPr>
      <w:r w:rsidRPr="00A42BD7">
        <w:rPr>
          <w:rFonts w:cs="Times New Roman"/>
          <w:lang w:val="lt-LT"/>
        </w:rPr>
        <w:t>SUBRANGOVAI IR SUBRANGOVŲ KEITIMO TVARKA</w:t>
      </w:r>
    </w:p>
    <w:p w14:paraId="41B84FEF" w14:textId="77777777" w:rsidR="008D268D" w:rsidRPr="00A42BD7" w:rsidRDefault="008D268D" w:rsidP="008D268D">
      <w:pPr>
        <w:pStyle w:val="Stilius1"/>
        <w:contextualSpacing/>
        <w:rPr>
          <w:rFonts w:cs="Times New Roman"/>
          <w:lang w:val="lt-LT"/>
        </w:rPr>
      </w:pPr>
    </w:p>
    <w:p w14:paraId="56DF65E7" w14:textId="77777777" w:rsidR="008D268D" w:rsidRPr="00A42BD7" w:rsidRDefault="008D268D" w:rsidP="008D268D">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53554634" w14:textId="77777777" w:rsidR="008D268D" w:rsidRPr="00A42BD7" w:rsidRDefault="008D268D" w:rsidP="009E7279">
      <w:pPr>
        <w:shd w:val="clear" w:color="auto" w:fill="FFFFFF" w:themeFill="background1"/>
        <w:tabs>
          <w:tab w:val="left" w:pos="680"/>
        </w:tabs>
        <w:spacing w:line="240" w:lineRule="auto"/>
        <w:ind w:firstLine="567"/>
        <w:contextualSpacing/>
        <w:rPr>
          <w:rFonts w:ascii="Times New Roman" w:hAnsi="Times New Roman" w:cs="Times New Roman"/>
          <w:bCs/>
          <w:sz w:val="24"/>
          <w:szCs w:val="24"/>
        </w:rPr>
      </w:pPr>
      <w:r w:rsidRPr="00A42BD7">
        <w:rPr>
          <w:rFonts w:ascii="Times New Roman" w:hAnsi="Times New Roman" w:cs="Times New Roman"/>
          <w:bCs/>
          <w:sz w:val="24"/>
          <w:szCs w:val="24"/>
        </w:rPr>
        <w:tab/>
        <w:t xml:space="preserve">58. </w:t>
      </w:r>
      <w:r w:rsidRPr="00A42BD7">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09731954" w14:textId="77777777" w:rsidR="008D268D" w:rsidRPr="00A42BD7" w:rsidRDefault="008D268D" w:rsidP="009E7279">
      <w:pPr>
        <w:shd w:val="clear" w:color="auto" w:fill="FFFFFF" w:themeFill="background1"/>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bCs/>
          <w:sz w:val="24"/>
          <w:szCs w:val="24"/>
        </w:rPr>
        <w:tab/>
        <w:t xml:space="preserve">59. </w:t>
      </w:r>
      <w:r w:rsidRPr="00A42BD7">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1F9F563A" w14:textId="77777777" w:rsidR="008D268D" w:rsidRPr="00A42BD7" w:rsidRDefault="008D268D" w:rsidP="009E7279">
      <w:pPr>
        <w:shd w:val="clear" w:color="auto" w:fill="FFFFFF" w:themeFill="background1"/>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60. Dalies Sutartyje numatytų statybos darbų įvykdymui Rangovas pasitelks žemiau nurodytus subrangovus:</w:t>
      </w:r>
    </w:p>
    <w:p w14:paraId="3EBBB714" w14:textId="77777777" w:rsidR="008D268D" w:rsidRPr="00A42BD7" w:rsidRDefault="008D268D" w:rsidP="009E7279">
      <w:pPr>
        <w:shd w:val="clear" w:color="auto" w:fill="FFFFFF" w:themeFill="background1"/>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60.1.................</w:t>
      </w:r>
    </w:p>
    <w:p w14:paraId="426B4319"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60.2.................</w:t>
      </w:r>
    </w:p>
    <w:p w14:paraId="27F9DED7"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60.3.................</w:t>
      </w:r>
    </w:p>
    <w:p w14:paraId="37E69FE5"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r>
      <w:r w:rsidRPr="00A42BD7">
        <w:rPr>
          <w:rFonts w:ascii="Times New Roman" w:hAnsi="Times New Roman" w:cs="Times New Roman"/>
          <w:iCs/>
          <w:sz w:val="24"/>
          <w:szCs w:val="24"/>
        </w:rPr>
        <w:t xml:space="preserve">61. </w:t>
      </w:r>
      <w:r w:rsidRPr="00A42BD7">
        <w:rPr>
          <w:rFonts w:ascii="Times New Roman" w:hAnsi="Times New Roman" w:cs="Times New Roman"/>
          <w:sz w:val="24"/>
          <w:szCs w:val="24"/>
        </w:rPr>
        <w:t>Sutarties vykdymo metu Rangovas, raštu kreipęsis į Užsakovą ir gavęs raštišką jo sutikimą, gali keisti subrangovą (-</w:t>
      </w:r>
      <w:proofErr w:type="spellStart"/>
      <w:r w:rsidRPr="00A42BD7">
        <w:rPr>
          <w:rFonts w:ascii="Times New Roman" w:hAnsi="Times New Roman" w:cs="Times New Roman"/>
          <w:sz w:val="24"/>
          <w:szCs w:val="24"/>
        </w:rPr>
        <w:t>us</w:t>
      </w:r>
      <w:proofErr w:type="spellEnd"/>
      <w:r w:rsidRPr="00A42BD7">
        <w:rPr>
          <w:rFonts w:ascii="Times New Roman" w:hAnsi="Times New Roman" w:cs="Times New Roman"/>
          <w:sz w:val="24"/>
          <w:szCs w:val="24"/>
        </w:rPr>
        <w:t xml:space="preserve">), nurodytus šios Sutarties 60 punkte, tačiau naujų subrangovų kvalifikacija turi atitikti pirkimo sąlygose subrangovams keltus kvalifikacijos reikalavimus tai dienai, kai Rangovas kreipėsi į Užsakovą dėl leidimo keisti subrangovą. </w:t>
      </w:r>
    </w:p>
    <w:p w14:paraId="2590DA1A" w14:textId="77777777" w:rsidR="008D268D" w:rsidRPr="00A42BD7" w:rsidRDefault="008D268D" w:rsidP="009E7279">
      <w:pPr>
        <w:tabs>
          <w:tab w:val="left" w:pos="680"/>
        </w:tabs>
        <w:spacing w:line="240" w:lineRule="auto"/>
        <w:ind w:firstLine="567"/>
        <w:contextualSpacing/>
        <w:rPr>
          <w:rFonts w:ascii="Times New Roman" w:hAnsi="Times New Roman" w:cs="Times New Roman"/>
          <w:spacing w:val="-3"/>
          <w:sz w:val="24"/>
          <w:szCs w:val="24"/>
        </w:rPr>
      </w:pPr>
      <w:r w:rsidRPr="00A42BD7">
        <w:rPr>
          <w:rFonts w:ascii="Times New Roman" w:hAnsi="Times New Roman" w:cs="Times New Roman"/>
          <w:sz w:val="24"/>
          <w:szCs w:val="24"/>
        </w:rPr>
        <w:tab/>
        <w:t xml:space="preserve">62. Subrangovų </w:t>
      </w:r>
      <w:r w:rsidRPr="00A42BD7">
        <w:rPr>
          <w:rFonts w:ascii="Times New Roman" w:hAnsi="Times New Roman" w:cs="Times New Roman"/>
          <w:spacing w:val="-3"/>
          <w:sz w:val="24"/>
          <w:szCs w:val="24"/>
        </w:rPr>
        <w:t xml:space="preserve">pakeitimas įforminamas abiejų Šalių papildomu susitarimu prie Sutarties per 10 darbo dienų nuo Užsakovo raštiško sutikimo išsiuntimo </w:t>
      </w:r>
      <w:r w:rsidRPr="00A42BD7">
        <w:rPr>
          <w:rFonts w:ascii="Times New Roman" w:hAnsi="Times New Roman" w:cs="Times New Roman"/>
          <w:sz w:val="24"/>
          <w:szCs w:val="24"/>
        </w:rPr>
        <w:t xml:space="preserve">Rangovui </w:t>
      </w:r>
      <w:r w:rsidRPr="00A42BD7">
        <w:rPr>
          <w:rFonts w:ascii="Times New Roman" w:hAnsi="Times New Roman" w:cs="Times New Roman"/>
          <w:spacing w:val="-3"/>
          <w:sz w:val="24"/>
          <w:szCs w:val="24"/>
        </w:rPr>
        <w:t>datos.</w:t>
      </w:r>
    </w:p>
    <w:p w14:paraId="410BDCFB" w14:textId="77777777" w:rsidR="008D268D" w:rsidRPr="00A42BD7" w:rsidRDefault="008D268D" w:rsidP="009E7279">
      <w:pPr>
        <w:tabs>
          <w:tab w:val="left" w:pos="680"/>
        </w:tabs>
        <w:spacing w:line="240" w:lineRule="auto"/>
        <w:ind w:firstLine="567"/>
        <w:contextualSpacing/>
        <w:rPr>
          <w:rFonts w:ascii="Times New Roman" w:hAnsi="Times New Roman" w:cs="Times New Roman"/>
          <w:bCs/>
          <w:sz w:val="24"/>
          <w:szCs w:val="24"/>
        </w:rPr>
      </w:pPr>
      <w:r w:rsidRPr="00A42BD7">
        <w:rPr>
          <w:rFonts w:ascii="Times New Roman" w:hAnsi="Times New Roman" w:cs="Times New Roman"/>
          <w:spacing w:val="-3"/>
          <w:sz w:val="24"/>
          <w:szCs w:val="24"/>
        </w:rPr>
        <w:tab/>
        <w:t>63. Rangovas gali keisti nurodytą (</w:t>
      </w:r>
      <w:proofErr w:type="spellStart"/>
      <w:r w:rsidRPr="00A42BD7">
        <w:rPr>
          <w:rFonts w:ascii="Times New Roman" w:hAnsi="Times New Roman" w:cs="Times New Roman"/>
          <w:spacing w:val="-3"/>
          <w:sz w:val="24"/>
          <w:szCs w:val="24"/>
        </w:rPr>
        <w:t>us</w:t>
      </w:r>
      <w:proofErr w:type="spellEnd"/>
      <w:r w:rsidRPr="00A42BD7">
        <w:rPr>
          <w:rFonts w:ascii="Times New Roman" w:hAnsi="Times New Roman" w:cs="Times New Roman"/>
          <w:spacing w:val="-3"/>
          <w:sz w:val="24"/>
          <w:szCs w:val="24"/>
        </w:rPr>
        <w:t>) specialistą (</w:t>
      </w:r>
      <w:proofErr w:type="spellStart"/>
      <w:r w:rsidRPr="00A42BD7">
        <w:rPr>
          <w:rFonts w:ascii="Times New Roman" w:hAnsi="Times New Roman" w:cs="Times New Roman"/>
          <w:spacing w:val="-3"/>
          <w:sz w:val="24"/>
          <w:szCs w:val="24"/>
        </w:rPr>
        <w:t>us</w:t>
      </w:r>
      <w:proofErr w:type="spellEnd"/>
      <w:r w:rsidRPr="00A42BD7">
        <w:rPr>
          <w:rFonts w:ascii="Times New Roman" w:hAnsi="Times New Roman" w:cs="Times New Roman"/>
          <w:spacing w:val="-3"/>
          <w:sz w:val="24"/>
          <w:szCs w:val="24"/>
        </w:rPr>
        <w:t>) į ne žemesnės kvalifikacijos specialistą (</w:t>
      </w:r>
      <w:proofErr w:type="spellStart"/>
      <w:r w:rsidRPr="00A42BD7">
        <w:rPr>
          <w:rFonts w:ascii="Times New Roman" w:hAnsi="Times New Roman" w:cs="Times New Roman"/>
          <w:spacing w:val="-3"/>
          <w:sz w:val="24"/>
          <w:szCs w:val="24"/>
        </w:rPr>
        <w:t>us</w:t>
      </w:r>
      <w:proofErr w:type="spellEnd"/>
      <w:r w:rsidRPr="00A42BD7">
        <w:rPr>
          <w:rFonts w:ascii="Times New Roman" w:hAnsi="Times New Roman" w:cs="Times New Roman"/>
          <w:spacing w:val="-3"/>
          <w:sz w:val="24"/>
          <w:szCs w:val="24"/>
        </w:rPr>
        <w:t xml:space="preserve">), prieš 5 d. d. apie tai informavęs Užsakovą ir pateikęs naujai pasitelkiamų specialistų kvalifikaciją įrodančius dokumentus. </w:t>
      </w:r>
    </w:p>
    <w:p w14:paraId="7F29523C" w14:textId="77777777" w:rsidR="008D268D" w:rsidRPr="00A42BD7" w:rsidRDefault="008D268D" w:rsidP="009E7279">
      <w:pPr>
        <w:spacing w:line="240" w:lineRule="auto"/>
        <w:ind w:firstLine="567"/>
        <w:rPr>
          <w:rFonts w:ascii="Times New Roman" w:hAnsi="Times New Roman" w:cs="Times New Roman"/>
          <w:sz w:val="24"/>
          <w:szCs w:val="24"/>
        </w:rPr>
      </w:pPr>
    </w:p>
    <w:p w14:paraId="6F44CBD1" w14:textId="77777777" w:rsidR="008D268D" w:rsidRPr="00A42BD7" w:rsidRDefault="008D268D" w:rsidP="008D268D">
      <w:pPr>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t>XVII SKYRIUS</w:t>
      </w:r>
    </w:p>
    <w:p w14:paraId="3D4C133A" w14:textId="77777777" w:rsidR="008D268D" w:rsidRPr="00A42BD7" w:rsidRDefault="008D268D" w:rsidP="008D268D">
      <w:pPr>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lastRenderedPageBreak/>
        <w:t>GINČŲ SPRENDIMAS</w:t>
      </w:r>
    </w:p>
    <w:p w14:paraId="2A8A6D1E" w14:textId="77777777" w:rsidR="008D268D" w:rsidRPr="00A42BD7" w:rsidRDefault="008D268D" w:rsidP="008D268D">
      <w:pPr>
        <w:spacing w:line="240" w:lineRule="auto"/>
        <w:contextualSpacing/>
        <w:rPr>
          <w:rFonts w:ascii="Times New Roman" w:hAnsi="Times New Roman" w:cs="Times New Roman"/>
          <w:b/>
          <w:sz w:val="24"/>
          <w:szCs w:val="24"/>
        </w:rPr>
      </w:pPr>
    </w:p>
    <w:p w14:paraId="1B88D199"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b/>
          <w:sz w:val="24"/>
          <w:szCs w:val="24"/>
        </w:rPr>
        <w:tab/>
      </w:r>
      <w:r w:rsidRPr="00A42BD7">
        <w:rPr>
          <w:rFonts w:ascii="Times New Roman" w:hAnsi="Times New Roman" w:cs="Times New Roman"/>
          <w:bCs/>
          <w:sz w:val="24"/>
          <w:szCs w:val="24"/>
        </w:rPr>
        <w:t>64. Sutar</w:t>
      </w:r>
      <w:r w:rsidRPr="00A42BD7">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ADD88CF" w14:textId="77777777" w:rsidR="008D268D" w:rsidRPr="00A42BD7" w:rsidRDefault="008D268D" w:rsidP="009E7279">
      <w:pPr>
        <w:spacing w:line="240" w:lineRule="auto"/>
        <w:ind w:firstLine="567"/>
        <w:contextualSpacing/>
        <w:rPr>
          <w:rFonts w:ascii="Times New Roman" w:hAnsi="Times New Roman" w:cs="Times New Roman"/>
          <w:sz w:val="24"/>
          <w:szCs w:val="24"/>
        </w:rPr>
      </w:pPr>
    </w:p>
    <w:p w14:paraId="4FD6702C" w14:textId="77777777" w:rsidR="008D268D" w:rsidRPr="00A42BD7" w:rsidRDefault="008D268D" w:rsidP="008D268D">
      <w:pPr>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t>XVIII SKYRIUS</w:t>
      </w:r>
    </w:p>
    <w:p w14:paraId="709A354D" w14:textId="77777777" w:rsidR="008D268D" w:rsidRPr="00A42BD7" w:rsidRDefault="008D268D" w:rsidP="008D268D">
      <w:pPr>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KITOS SUTARTIES SĄLYGOS</w:t>
      </w:r>
    </w:p>
    <w:p w14:paraId="66FBCBB3" w14:textId="77777777" w:rsidR="008D268D" w:rsidRPr="00A42BD7" w:rsidRDefault="008D268D" w:rsidP="008D268D">
      <w:pPr>
        <w:spacing w:line="240" w:lineRule="auto"/>
        <w:ind w:firstLine="360"/>
        <w:contextualSpacing/>
        <w:outlineLvl w:val="0"/>
        <w:rPr>
          <w:rFonts w:ascii="Times New Roman" w:hAnsi="Times New Roman" w:cs="Times New Roman"/>
          <w:b/>
          <w:sz w:val="24"/>
          <w:szCs w:val="24"/>
        </w:rPr>
      </w:pPr>
    </w:p>
    <w:p w14:paraId="64C26E43"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65. Vykdydamos šią sutartį, Šalys vadovaujasi Lietuvos Respublikos civiliniu kodeksu, įstatymais bei kitais teisės aktais. Sutartyje neaptarti klausimai sprendžiami aukščiau nurodytų teisės aktų nustatyta tvarka.</w:t>
      </w:r>
    </w:p>
    <w:p w14:paraId="120CF12F"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66. Šalys įsipareigoja apie rekvizitų pasikeitimus nedelsiant raštu pranešti kitai šaliai.</w:t>
      </w:r>
    </w:p>
    <w:p w14:paraId="158D60AF"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 xml:space="preserve">67. Perkančiosios organizacijos atsakingas asmuo už sutarties ir pakeitimų paskelbimą: Anykščių rajono savivaldybės administracijos Viešųjų pirkimų ir turto skyriaus specialistė Dalia </w:t>
      </w:r>
      <w:proofErr w:type="spellStart"/>
      <w:r w:rsidRPr="00A42BD7">
        <w:rPr>
          <w:rFonts w:ascii="Times New Roman" w:hAnsi="Times New Roman" w:cs="Times New Roman"/>
          <w:sz w:val="24"/>
          <w:szCs w:val="24"/>
        </w:rPr>
        <w:t>Kelpšienė</w:t>
      </w:r>
      <w:proofErr w:type="spellEnd"/>
      <w:r w:rsidRPr="00A42BD7">
        <w:rPr>
          <w:rFonts w:ascii="Times New Roman" w:hAnsi="Times New Roman" w:cs="Times New Roman"/>
          <w:sz w:val="24"/>
          <w:szCs w:val="24"/>
        </w:rPr>
        <w:t xml:space="preserve">, tel. +370  661 81543, el. p. </w:t>
      </w:r>
      <w:hyperlink r:id="rId18" w:history="1">
        <w:r w:rsidRPr="00A42BD7">
          <w:rPr>
            <w:rStyle w:val="Hipersaitas"/>
            <w:rFonts w:ascii="Times New Roman" w:hAnsi="Times New Roman" w:cs="Times New Roman"/>
            <w:sz w:val="24"/>
            <w:szCs w:val="24"/>
          </w:rPr>
          <w:t>dalia.kelpsiene@anyksciai.lt</w:t>
        </w:r>
      </w:hyperlink>
    </w:p>
    <w:p w14:paraId="6BC2CD6C"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68. Asmenys, atsakingi už sutarties vykdymą:</w:t>
      </w:r>
    </w:p>
    <w:p w14:paraId="2B4F9CC0" w14:textId="1D5702C0" w:rsidR="008D268D" w:rsidRPr="00A42BD7" w:rsidRDefault="008D268D" w:rsidP="009E7279">
      <w:pPr>
        <w:tabs>
          <w:tab w:val="left" w:pos="851"/>
          <w:tab w:val="left" w:pos="993"/>
        </w:tabs>
        <w:spacing w:line="240" w:lineRule="auto"/>
        <w:ind w:firstLine="567"/>
        <w:rPr>
          <w:rFonts w:ascii="Times New Roman" w:hAnsi="Times New Roman" w:cs="Times New Roman"/>
          <w:bCs/>
          <w:sz w:val="24"/>
          <w:szCs w:val="24"/>
        </w:rPr>
      </w:pPr>
      <w:r w:rsidRPr="00A42BD7">
        <w:rPr>
          <w:rFonts w:ascii="Times New Roman" w:hAnsi="Times New Roman" w:cs="Times New Roman"/>
          <w:sz w:val="24"/>
          <w:szCs w:val="24"/>
        </w:rPr>
        <w:tab/>
        <w:t xml:space="preserve">68.1. </w:t>
      </w:r>
      <w:r w:rsidRPr="00A42BD7">
        <w:rPr>
          <w:rFonts w:ascii="Times New Roman" w:hAnsi="Times New Roman" w:cs="Times New Roman"/>
          <w:i/>
          <w:iCs/>
          <w:sz w:val="24"/>
          <w:szCs w:val="24"/>
        </w:rPr>
        <w:t xml:space="preserve">Užsakovo - </w:t>
      </w:r>
      <w:r w:rsidR="004B1D32" w:rsidRPr="00A42BD7">
        <w:rPr>
          <w:rFonts w:ascii="Times New Roman" w:hAnsi="Times New Roman" w:cs="Times New Roman"/>
          <w:bCs/>
          <w:sz w:val="24"/>
          <w:szCs w:val="24"/>
        </w:rPr>
        <w:t xml:space="preserve">Anykščių rajono savivaldybės Švietimo skyriaus vyriausioji specialistė </w:t>
      </w:r>
      <w:proofErr w:type="spellStart"/>
      <w:r w:rsidR="004B1D32" w:rsidRPr="00A42BD7">
        <w:rPr>
          <w:rFonts w:ascii="Times New Roman" w:hAnsi="Times New Roman" w:cs="Times New Roman"/>
          <w:bCs/>
          <w:sz w:val="24"/>
          <w:szCs w:val="24"/>
        </w:rPr>
        <w:t>Nila</w:t>
      </w:r>
      <w:proofErr w:type="spellEnd"/>
      <w:r w:rsidR="004B1D32" w:rsidRPr="00A42BD7">
        <w:rPr>
          <w:rFonts w:ascii="Times New Roman" w:hAnsi="Times New Roman" w:cs="Times New Roman"/>
          <w:bCs/>
          <w:sz w:val="24"/>
          <w:szCs w:val="24"/>
        </w:rPr>
        <w:t xml:space="preserve"> </w:t>
      </w:r>
      <w:proofErr w:type="spellStart"/>
      <w:r w:rsidR="004B1D32" w:rsidRPr="00A42BD7">
        <w:rPr>
          <w:rFonts w:ascii="Times New Roman" w:hAnsi="Times New Roman" w:cs="Times New Roman"/>
          <w:bCs/>
          <w:sz w:val="24"/>
          <w:szCs w:val="24"/>
        </w:rPr>
        <w:t>Mėlynienė</w:t>
      </w:r>
      <w:proofErr w:type="spellEnd"/>
      <w:r w:rsidR="004B1D32" w:rsidRPr="00A42BD7">
        <w:rPr>
          <w:rFonts w:ascii="Times New Roman" w:hAnsi="Times New Roman" w:cs="Times New Roman"/>
          <w:bCs/>
          <w:sz w:val="24"/>
          <w:szCs w:val="24"/>
        </w:rPr>
        <w:t xml:space="preserve">, tel. 0 381 54310, el. paštas: </w:t>
      </w:r>
      <w:hyperlink r:id="rId19" w:history="1">
        <w:r w:rsidR="004B1D32" w:rsidRPr="00A42BD7">
          <w:rPr>
            <w:rStyle w:val="Hipersaitas"/>
            <w:rFonts w:ascii="Times New Roman" w:hAnsi="Times New Roman" w:cs="Times New Roman"/>
            <w:bCs/>
            <w:sz w:val="24"/>
            <w:szCs w:val="24"/>
          </w:rPr>
          <w:t>nila.melyniene@anyksciai.lt</w:t>
        </w:r>
      </w:hyperlink>
      <w:r w:rsidR="004B1D32" w:rsidRPr="00A42BD7">
        <w:rPr>
          <w:rFonts w:ascii="Times New Roman" w:hAnsi="Times New Roman" w:cs="Times New Roman"/>
          <w:bCs/>
          <w:sz w:val="24"/>
          <w:szCs w:val="24"/>
        </w:rPr>
        <w:t>;</w:t>
      </w:r>
    </w:p>
    <w:p w14:paraId="283D369C" w14:textId="77777777" w:rsidR="008D268D" w:rsidRPr="00A42BD7" w:rsidRDefault="008D268D" w:rsidP="009E7279">
      <w:pPr>
        <w:shd w:val="clear" w:color="auto" w:fill="FFFFFF" w:themeFill="background1"/>
        <w:tabs>
          <w:tab w:val="left" w:pos="680"/>
        </w:tabs>
        <w:spacing w:line="240" w:lineRule="auto"/>
        <w:ind w:firstLine="567"/>
        <w:contextualSpacing/>
        <w:rPr>
          <w:rFonts w:ascii="Times New Roman" w:hAnsi="Times New Roman" w:cs="Times New Roman"/>
          <w:sz w:val="24"/>
          <w:szCs w:val="24"/>
          <w:lang w:val="en-US"/>
        </w:rPr>
      </w:pPr>
      <w:r w:rsidRPr="00A42BD7">
        <w:rPr>
          <w:rFonts w:ascii="Times New Roman" w:hAnsi="Times New Roman" w:cs="Times New Roman"/>
          <w:sz w:val="24"/>
          <w:szCs w:val="24"/>
        </w:rPr>
        <w:tab/>
        <w:t xml:space="preserve">68.2. </w:t>
      </w:r>
      <w:r w:rsidRPr="00A42BD7">
        <w:rPr>
          <w:rFonts w:ascii="Times New Roman" w:hAnsi="Times New Roman" w:cs="Times New Roman"/>
          <w:i/>
          <w:iCs/>
          <w:sz w:val="24"/>
          <w:szCs w:val="24"/>
        </w:rPr>
        <w:t xml:space="preserve">Rangovo – </w:t>
      </w:r>
    </w:p>
    <w:p w14:paraId="4F64D5BD"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69. Visi šios Sutarties papildymai ir pakeitimai galioja, jei yra sudaryti ir patvirtinti abiejų Šalių. Visi susitarimai dėl Sutarties pakeitimo yra laikytini neatskiriama Sutarties dalimi.</w:t>
      </w:r>
    </w:p>
    <w:p w14:paraId="6A68900B"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70. Sutarties priedai:</w:t>
      </w:r>
    </w:p>
    <w:p w14:paraId="486AF4C6" w14:textId="64ECC97B"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r>
      <w:r w:rsidRPr="00A42BD7">
        <w:rPr>
          <w:rFonts w:ascii="Times New Roman" w:hAnsi="Times New Roman" w:cs="Times New Roman"/>
          <w:bCs/>
          <w:sz w:val="24"/>
          <w:szCs w:val="24"/>
        </w:rPr>
        <w:t xml:space="preserve">70.1. Priedas Nr.1. </w:t>
      </w:r>
      <w:r w:rsidR="005A376D" w:rsidRPr="00A42BD7">
        <w:rPr>
          <w:rFonts w:ascii="Times New Roman" w:hAnsi="Times New Roman" w:cs="Times New Roman"/>
          <w:bCs/>
          <w:sz w:val="24"/>
          <w:szCs w:val="24"/>
        </w:rPr>
        <w:t xml:space="preserve">Vaikų žaidimo aikštelės </w:t>
      </w:r>
      <w:r w:rsidR="004B1D32" w:rsidRPr="00A42BD7">
        <w:rPr>
          <w:rFonts w:ascii="Times New Roman" w:hAnsi="Times New Roman" w:cs="Times New Roman"/>
          <w:bCs/>
          <w:sz w:val="24"/>
          <w:szCs w:val="24"/>
        </w:rPr>
        <w:t>(</w:t>
      </w:r>
      <w:r w:rsidR="005A376D" w:rsidRPr="00A42BD7">
        <w:rPr>
          <w:rFonts w:ascii="Times New Roman" w:hAnsi="Times New Roman" w:cs="Times New Roman"/>
          <w:bCs/>
          <w:sz w:val="24"/>
          <w:szCs w:val="24"/>
        </w:rPr>
        <w:t>Parko g. Anykščiai</w:t>
      </w:r>
      <w:r w:rsidR="004B1D32" w:rsidRPr="00A42BD7">
        <w:rPr>
          <w:rFonts w:ascii="Times New Roman" w:hAnsi="Times New Roman" w:cs="Times New Roman"/>
          <w:bCs/>
          <w:sz w:val="24"/>
          <w:szCs w:val="24"/>
        </w:rPr>
        <w:t>)</w:t>
      </w:r>
      <w:r w:rsidR="005A376D" w:rsidRPr="00A42BD7">
        <w:rPr>
          <w:rFonts w:ascii="Times New Roman" w:hAnsi="Times New Roman" w:cs="Times New Roman"/>
          <w:bCs/>
          <w:sz w:val="24"/>
          <w:szCs w:val="24"/>
        </w:rPr>
        <w:t xml:space="preserve"> atnaujinimo </w:t>
      </w:r>
      <w:r w:rsidRPr="00A42BD7">
        <w:rPr>
          <w:rFonts w:ascii="Times New Roman" w:hAnsi="Times New Roman" w:cs="Times New Roman"/>
          <w:bCs/>
          <w:sz w:val="24"/>
          <w:szCs w:val="24"/>
        </w:rPr>
        <w:t>techninė specifikacija;</w:t>
      </w:r>
    </w:p>
    <w:p w14:paraId="4A3D36A8" w14:textId="6526D21E" w:rsidR="008D268D" w:rsidRPr="00A42BD7" w:rsidRDefault="008D268D" w:rsidP="009E7279">
      <w:pPr>
        <w:tabs>
          <w:tab w:val="left" w:pos="680"/>
        </w:tabs>
        <w:spacing w:line="240" w:lineRule="auto"/>
        <w:ind w:firstLine="567"/>
        <w:contextualSpacing/>
        <w:rPr>
          <w:rFonts w:ascii="Times New Roman" w:hAnsi="Times New Roman" w:cs="Times New Roman"/>
          <w:bCs/>
          <w:sz w:val="24"/>
          <w:szCs w:val="24"/>
        </w:rPr>
      </w:pPr>
      <w:r w:rsidRPr="00A42BD7">
        <w:rPr>
          <w:rFonts w:ascii="Times New Roman" w:hAnsi="Times New Roman" w:cs="Times New Roman"/>
          <w:sz w:val="24"/>
          <w:szCs w:val="24"/>
        </w:rPr>
        <w:tab/>
      </w:r>
      <w:r w:rsidRPr="00A42BD7">
        <w:rPr>
          <w:rFonts w:ascii="Times New Roman" w:hAnsi="Times New Roman" w:cs="Times New Roman"/>
          <w:bCs/>
          <w:sz w:val="24"/>
          <w:szCs w:val="24"/>
        </w:rPr>
        <w:t xml:space="preserve">70.2. Priedas Nr. 2. </w:t>
      </w:r>
      <w:r w:rsidR="005A376D" w:rsidRPr="00A42BD7">
        <w:rPr>
          <w:rFonts w:ascii="Times New Roman" w:hAnsi="Times New Roman" w:cs="Times New Roman"/>
          <w:bCs/>
          <w:sz w:val="24"/>
          <w:szCs w:val="24"/>
        </w:rPr>
        <w:t>Tiekėjo pasiūlymas</w:t>
      </w:r>
      <w:r w:rsidRPr="00A42BD7">
        <w:rPr>
          <w:rFonts w:ascii="Times New Roman" w:hAnsi="Times New Roman" w:cs="Times New Roman"/>
          <w:bCs/>
          <w:sz w:val="24"/>
          <w:szCs w:val="24"/>
        </w:rPr>
        <w:t>.</w:t>
      </w:r>
    </w:p>
    <w:p w14:paraId="2966A5FF" w14:textId="77777777" w:rsidR="008D268D" w:rsidRPr="00A42BD7" w:rsidRDefault="008D268D" w:rsidP="008D268D">
      <w:pPr>
        <w:tabs>
          <w:tab w:val="left" w:pos="680"/>
        </w:tabs>
        <w:spacing w:line="240" w:lineRule="auto"/>
        <w:contextualSpacing/>
        <w:rPr>
          <w:rFonts w:ascii="Times New Roman" w:hAnsi="Times New Roman" w:cs="Times New Roman"/>
          <w:sz w:val="24"/>
          <w:szCs w:val="24"/>
        </w:rPr>
      </w:pPr>
    </w:p>
    <w:p w14:paraId="61FAEEBE" w14:textId="77777777" w:rsidR="008D268D" w:rsidRPr="00A42BD7" w:rsidRDefault="008D268D" w:rsidP="008D268D">
      <w:pPr>
        <w:jc w:val="center"/>
        <w:rPr>
          <w:rFonts w:ascii="Times New Roman" w:hAnsi="Times New Roman" w:cs="Times New Roman"/>
          <w:b/>
          <w:bCs/>
          <w:sz w:val="24"/>
          <w:szCs w:val="24"/>
        </w:rPr>
      </w:pPr>
      <w:r w:rsidRPr="00A42BD7">
        <w:rPr>
          <w:rFonts w:ascii="Times New Roman" w:hAnsi="Times New Roman" w:cs="Times New Roman"/>
          <w:b/>
          <w:bCs/>
          <w:sz w:val="24"/>
          <w:szCs w:val="24"/>
        </w:rPr>
        <w:t>XIX SKYRIUS</w:t>
      </w:r>
    </w:p>
    <w:p w14:paraId="72A5D752" w14:textId="77777777" w:rsidR="008D268D" w:rsidRPr="00A42BD7" w:rsidRDefault="008D268D" w:rsidP="008D268D">
      <w:pPr>
        <w:spacing w:line="240" w:lineRule="auto"/>
        <w:contextualSpacing/>
        <w:jc w:val="center"/>
        <w:rPr>
          <w:rFonts w:ascii="Times New Roman" w:hAnsi="Times New Roman" w:cs="Times New Roman"/>
          <w:b/>
          <w:bCs/>
          <w:sz w:val="24"/>
          <w:szCs w:val="24"/>
        </w:rPr>
      </w:pPr>
      <w:r w:rsidRPr="00A42BD7">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44"/>
        <w:gridCol w:w="914"/>
      </w:tblGrid>
      <w:tr w:rsidR="008D268D" w:rsidRPr="00A42BD7" w14:paraId="1368A0CB" w14:textId="77777777" w:rsidTr="003A6A89">
        <w:tc>
          <w:tcPr>
            <w:tcW w:w="9832" w:type="dxa"/>
            <w:tcBorders>
              <w:top w:val="single" w:sz="4" w:space="0" w:color="FFFFFF"/>
              <w:left w:val="single" w:sz="4" w:space="0" w:color="FFFFFF"/>
              <w:bottom w:val="single" w:sz="4" w:space="0" w:color="FFFFFF"/>
              <w:right w:val="single" w:sz="4" w:space="0" w:color="FFFFFF"/>
            </w:tcBorders>
          </w:tcPr>
          <w:p w14:paraId="5F425EFF" w14:textId="77777777" w:rsidR="008D268D" w:rsidRPr="00A42BD7" w:rsidRDefault="008D268D" w:rsidP="003A6A89">
            <w:pPr>
              <w:tabs>
                <w:tab w:val="num" w:pos="907"/>
              </w:tabs>
              <w:autoSpaceDN w:val="0"/>
              <w:rPr>
                <w:rFonts w:ascii="Times New Roman" w:eastAsia="Calibri" w:hAnsi="Times New Roman" w:cs="Times New Roman"/>
                <w:b/>
                <w:sz w:val="24"/>
                <w:szCs w:val="24"/>
                <w:lang w:eastAsia="en-US"/>
              </w:rPr>
            </w:pPr>
            <w:r w:rsidRPr="00A42BD7">
              <w:rPr>
                <w:rFonts w:ascii="Times New Roman" w:eastAsia="Calibri" w:hAnsi="Times New Roman" w:cs="Times New Roman"/>
                <w:b/>
                <w:sz w:val="24"/>
                <w:szCs w:val="24"/>
                <w:lang w:eastAsia="en-US"/>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8D268D" w:rsidRPr="00A42BD7" w14:paraId="1D26FE3C" w14:textId="77777777" w:rsidTr="003A6A89">
              <w:tc>
                <w:tcPr>
                  <w:tcW w:w="5162" w:type="dxa"/>
                  <w:tcBorders>
                    <w:top w:val="single" w:sz="4" w:space="0" w:color="auto"/>
                    <w:left w:val="single" w:sz="4" w:space="0" w:color="auto"/>
                    <w:bottom w:val="single" w:sz="4" w:space="0" w:color="auto"/>
                    <w:right w:val="single" w:sz="4" w:space="0" w:color="auto"/>
                  </w:tcBorders>
                  <w:hideMark/>
                </w:tcPr>
                <w:p w14:paraId="1043405F" w14:textId="77777777" w:rsidR="008D268D" w:rsidRPr="00A42BD7" w:rsidRDefault="008D268D" w:rsidP="003A6A89">
                  <w:pPr>
                    <w:pStyle w:val="Pagrindinistekstas"/>
                    <w:spacing w:line="240" w:lineRule="auto"/>
                    <w:rPr>
                      <w:rFonts w:ascii="Times New Roman" w:hAnsi="Times New Roman" w:cs="Times New Roman"/>
                      <w:sz w:val="24"/>
                      <w:szCs w:val="24"/>
                    </w:rPr>
                  </w:pPr>
                  <w:r w:rsidRPr="00A42BD7">
                    <w:rPr>
                      <w:rFonts w:ascii="Times New Roman" w:hAnsi="Times New Roman" w:cs="Times New Roman"/>
                      <w:b/>
                      <w:sz w:val="24"/>
                      <w:szCs w:val="24"/>
                    </w:rPr>
                    <w:t xml:space="preserve">                         UŽSAKOVAS</w:t>
                  </w:r>
                </w:p>
              </w:tc>
              <w:tc>
                <w:tcPr>
                  <w:tcW w:w="4256" w:type="dxa"/>
                  <w:tcBorders>
                    <w:top w:val="single" w:sz="4" w:space="0" w:color="auto"/>
                    <w:left w:val="single" w:sz="4" w:space="0" w:color="auto"/>
                    <w:bottom w:val="single" w:sz="4" w:space="0" w:color="auto"/>
                    <w:right w:val="single" w:sz="4" w:space="0" w:color="auto"/>
                  </w:tcBorders>
                  <w:hideMark/>
                </w:tcPr>
                <w:p w14:paraId="7F0926EB" w14:textId="77777777" w:rsidR="008D268D" w:rsidRPr="00A42BD7" w:rsidRDefault="008D268D" w:rsidP="003A6A89">
                  <w:pPr>
                    <w:rPr>
                      <w:rFonts w:ascii="Times New Roman" w:hAnsi="Times New Roman" w:cs="Times New Roman"/>
                      <w:b/>
                      <w:sz w:val="24"/>
                      <w:szCs w:val="24"/>
                    </w:rPr>
                  </w:pPr>
                  <w:r w:rsidRPr="00A42BD7">
                    <w:rPr>
                      <w:rFonts w:ascii="Times New Roman" w:hAnsi="Times New Roman" w:cs="Times New Roman"/>
                      <w:b/>
                      <w:sz w:val="24"/>
                      <w:szCs w:val="24"/>
                    </w:rPr>
                    <w:t xml:space="preserve">                       RANGOVAS </w:t>
                  </w:r>
                </w:p>
              </w:tc>
            </w:tr>
            <w:tr w:rsidR="008D268D" w:rsidRPr="00A42BD7" w14:paraId="0B83E57F" w14:textId="77777777" w:rsidTr="003A6A89">
              <w:tc>
                <w:tcPr>
                  <w:tcW w:w="5162" w:type="dxa"/>
                  <w:tcBorders>
                    <w:top w:val="single" w:sz="4" w:space="0" w:color="auto"/>
                    <w:left w:val="single" w:sz="4" w:space="0" w:color="auto"/>
                    <w:bottom w:val="single" w:sz="4" w:space="0" w:color="auto"/>
                    <w:right w:val="single" w:sz="4" w:space="0" w:color="auto"/>
                  </w:tcBorders>
                  <w:hideMark/>
                </w:tcPr>
                <w:p w14:paraId="7BF3F6D2"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5950CAE0" w14:textId="77777777" w:rsidR="008D268D" w:rsidRPr="00A42BD7" w:rsidRDefault="008D268D" w:rsidP="003A6A89">
                  <w:pPr>
                    <w:rPr>
                      <w:rFonts w:ascii="Times New Roman" w:hAnsi="Times New Roman" w:cs="Times New Roman"/>
                      <w:sz w:val="24"/>
                      <w:szCs w:val="24"/>
                    </w:rPr>
                  </w:pPr>
                </w:p>
              </w:tc>
            </w:tr>
            <w:tr w:rsidR="008D268D" w:rsidRPr="00A42BD7" w14:paraId="6CFDB75E" w14:textId="77777777" w:rsidTr="003A6A89">
              <w:tc>
                <w:tcPr>
                  <w:tcW w:w="5162" w:type="dxa"/>
                  <w:tcBorders>
                    <w:top w:val="single" w:sz="4" w:space="0" w:color="auto"/>
                    <w:left w:val="single" w:sz="4" w:space="0" w:color="auto"/>
                    <w:bottom w:val="single" w:sz="4" w:space="0" w:color="auto"/>
                    <w:right w:val="single" w:sz="4" w:space="0" w:color="auto"/>
                  </w:tcBorders>
                  <w:hideMark/>
                </w:tcPr>
                <w:p w14:paraId="5E07DEC0"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6EF94CA1" w14:textId="77777777" w:rsidR="008D268D" w:rsidRPr="00A42BD7" w:rsidRDefault="008D268D" w:rsidP="003A6A89">
                  <w:pPr>
                    <w:rPr>
                      <w:rFonts w:ascii="Times New Roman" w:hAnsi="Times New Roman" w:cs="Times New Roman"/>
                      <w:sz w:val="24"/>
                      <w:szCs w:val="24"/>
                    </w:rPr>
                  </w:pPr>
                </w:p>
              </w:tc>
            </w:tr>
            <w:tr w:rsidR="008D268D" w:rsidRPr="00A42BD7" w14:paraId="1A47D489" w14:textId="77777777" w:rsidTr="003A6A89">
              <w:trPr>
                <w:trHeight w:val="192"/>
              </w:trPr>
              <w:tc>
                <w:tcPr>
                  <w:tcW w:w="5162" w:type="dxa"/>
                  <w:tcBorders>
                    <w:top w:val="single" w:sz="4" w:space="0" w:color="auto"/>
                    <w:left w:val="single" w:sz="4" w:space="0" w:color="auto"/>
                    <w:bottom w:val="single" w:sz="4" w:space="0" w:color="auto"/>
                    <w:right w:val="single" w:sz="4" w:space="0" w:color="auto"/>
                  </w:tcBorders>
                  <w:hideMark/>
                </w:tcPr>
                <w:p w14:paraId="5C708D27"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64E402AF" w14:textId="77777777" w:rsidR="008D268D" w:rsidRPr="00A42BD7" w:rsidRDefault="008D268D" w:rsidP="003A6A89">
                  <w:pPr>
                    <w:rPr>
                      <w:rFonts w:ascii="Times New Roman" w:hAnsi="Times New Roman" w:cs="Times New Roman"/>
                      <w:sz w:val="24"/>
                      <w:szCs w:val="24"/>
                    </w:rPr>
                  </w:pPr>
                </w:p>
              </w:tc>
            </w:tr>
            <w:tr w:rsidR="008D268D" w:rsidRPr="00A42BD7" w14:paraId="71BED1EE" w14:textId="77777777" w:rsidTr="003A6A89">
              <w:tc>
                <w:tcPr>
                  <w:tcW w:w="5162" w:type="dxa"/>
                  <w:tcBorders>
                    <w:top w:val="single" w:sz="4" w:space="0" w:color="auto"/>
                    <w:left w:val="single" w:sz="4" w:space="0" w:color="auto"/>
                    <w:bottom w:val="single" w:sz="4" w:space="0" w:color="auto"/>
                    <w:right w:val="single" w:sz="4" w:space="0" w:color="auto"/>
                  </w:tcBorders>
                  <w:hideMark/>
                </w:tcPr>
                <w:p w14:paraId="50B140E5"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3B1362B7" w14:textId="77777777" w:rsidR="008D268D" w:rsidRPr="00A42BD7" w:rsidRDefault="008D268D" w:rsidP="003A6A89">
                  <w:pPr>
                    <w:rPr>
                      <w:rFonts w:ascii="Times New Roman" w:hAnsi="Times New Roman" w:cs="Times New Roman"/>
                      <w:sz w:val="24"/>
                      <w:szCs w:val="24"/>
                    </w:rPr>
                  </w:pPr>
                </w:p>
              </w:tc>
            </w:tr>
            <w:tr w:rsidR="008D268D" w:rsidRPr="00A42BD7" w14:paraId="70874602" w14:textId="77777777" w:rsidTr="003A6A89">
              <w:tc>
                <w:tcPr>
                  <w:tcW w:w="5162" w:type="dxa"/>
                  <w:tcBorders>
                    <w:top w:val="single" w:sz="4" w:space="0" w:color="auto"/>
                    <w:left w:val="single" w:sz="4" w:space="0" w:color="auto"/>
                    <w:bottom w:val="single" w:sz="4" w:space="0" w:color="auto"/>
                    <w:right w:val="single" w:sz="4" w:space="0" w:color="auto"/>
                  </w:tcBorders>
                  <w:hideMark/>
                </w:tcPr>
                <w:p w14:paraId="4088944B"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 xml:space="preserve">Tel.  (0 381) 5 80 35, 4 23 15; </w:t>
                  </w:r>
                </w:p>
              </w:tc>
              <w:tc>
                <w:tcPr>
                  <w:tcW w:w="4256" w:type="dxa"/>
                  <w:tcBorders>
                    <w:top w:val="single" w:sz="4" w:space="0" w:color="auto"/>
                    <w:left w:val="single" w:sz="4" w:space="0" w:color="auto"/>
                    <w:bottom w:val="single" w:sz="4" w:space="0" w:color="auto"/>
                    <w:right w:val="single" w:sz="4" w:space="0" w:color="auto"/>
                  </w:tcBorders>
                </w:tcPr>
                <w:p w14:paraId="52ADCC66"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p>
              </w:tc>
            </w:tr>
            <w:tr w:rsidR="008D268D" w:rsidRPr="00A42BD7" w14:paraId="7E080134" w14:textId="77777777" w:rsidTr="003A6A89">
              <w:tc>
                <w:tcPr>
                  <w:tcW w:w="5162" w:type="dxa"/>
                  <w:tcBorders>
                    <w:top w:val="single" w:sz="4" w:space="0" w:color="auto"/>
                    <w:left w:val="single" w:sz="4" w:space="0" w:color="auto"/>
                    <w:bottom w:val="single" w:sz="4" w:space="0" w:color="auto"/>
                    <w:right w:val="single" w:sz="4" w:space="0" w:color="auto"/>
                  </w:tcBorders>
                  <w:hideMark/>
                </w:tcPr>
                <w:p w14:paraId="1095BC95"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 xml:space="preserve">A. s.  LT </w:t>
                  </w:r>
                  <w:r w:rsidRPr="00A42BD7">
                    <w:rPr>
                      <w:rFonts w:ascii="Times New Roman" w:hAnsi="Times New Roman" w:cs="Times New Roman"/>
                      <w:color w:val="000000"/>
                      <w:sz w:val="24"/>
                      <w:szCs w:val="24"/>
                    </w:rPr>
                    <w:t>04 7182 1000 0013 0670</w:t>
                  </w:r>
                </w:p>
              </w:tc>
              <w:tc>
                <w:tcPr>
                  <w:tcW w:w="4256" w:type="dxa"/>
                  <w:tcBorders>
                    <w:top w:val="single" w:sz="4" w:space="0" w:color="auto"/>
                    <w:left w:val="single" w:sz="4" w:space="0" w:color="auto"/>
                    <w:bottom w:val="single" w:sz="4" w:space="0" w:color="auto"/>
                    <w:right w:val="single" w:sz="4" w:space="0" w:color="auto"/>
                  </w:tcBorders>
                </w:tcPr>
                <w:p w14:paraId="5B704B5C" w14:textId="77777777" w:rsidR="008D268D" w:rsidRPr="00A42BD7" w:rsidRDefault="008D268D" w:rsidP="003A6A89">
                  <w:pPr>
                    <w:rPr>
                      <w:rFonts w:ascii="Times New Roman" w:hAnsi="Times New Roman" w:cs="Times New Roman"/>
                      <w:sz w:val="24"/>
                      <w:szCs w:val="24"/>
                    </w:rPr>
                  </w:pPr>
                </w:p>
              </w:tc>
            </w:tr>
            <w:tr w:rsidR="008D268D" w:rsidRPr="00A42BD7" w14:paraId="68724285" w14:textId="77777777" w:rsidTr="003A6A89">
              <w:tc>
                <w:tcPr>
                  <w:tcW w:w="5162" w:type="dxa"/>
                  <w:tcBorders>
                    <w:top w:val="single" w:sz="4" w:space="0" w:color="auto"/>
                    <w:left w:val="single" w:sz="4" w:space="0" w:color="auto"/>
                    <w:bottom w:val="single" w:sz="4" w:space="0" w:color="auto"/>
                    <w:right w:val="single" w:sz="4" w:space="0" w:color="auto"/>
                  </w:tcBorders>
                  <w:hideMark/>
                </w:tcPr>
                <w:p w14:paraId="1423209A"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 xml:space="preserve">AB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22A67F66" w14:textId="77777777" w:rsidR="008D268D" w:rsidRPr="00A42BD7" w:rsidRDefault="008D268D" w:rsidP="003A6A89">
                  <w:pPr>
                    <w:rPr>
                      <w:rFonts w:ascii="Times New Roman" w:eastAsia="Times New Roman" w:hAnsi="Times New Roman" w:cs="Times New Roman"/>
                      <w:sz w:val="24"/>
                      <w:szCs w:val="24"/>
                    </w:rPr>
                  </w:pPr>
                </w:p>
              </w:tc>
            </w:tr>
            <w:tr w:rsidR="008D268D" w:rsidRPr="00A42BD7" w14:paraId="6A5867F3" w14:textId="77777777" w:rsidTr="003A6A89">
              <w:tc>
                <w:tcPr>
                  <w:tcW w:w="5162" w:type="dxa"/>
                  <w:tcBorders>
                    <w:top w:val="single" w:sz="4" w:space="0" w:color="auto"/>
                    <w:left w:val="single" w:sz="4" w:space="0" w:color="auto"/>
                    <w:bottom w:val="single" w:sz="4" w:space="0" w:color="auto"/>
                    <w:right w:val="single" w:sz="4" w:space="0" w:color="auto"/>
                  </w:tcBorders>
                </w:tcPr>
                <w:p w14:paraId="026ED9B0"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 xml:space="preserve">El. paštas: </w:t>
                  </w:r>
                  <w:r w:rsidRPr="00A42BD7">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71A1E198"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p>
              </w:tc>
            </w:tr>
          </w:tbl>
          <w:p w14:paraId="5C98BD0D" w14:textId="77777777" w:rsidR="008D268D" w:rsidRPr="00A42BD7" w:rsidRDefault="008D268D" w:rsidP="003A6A89">
            <w:pPr>
              <w:pStyle w:val="Pagrindinistekstas"/>
              <w:spacing w:line="240" w:lineRule="auto"/>
              <w:rPr>
                <w:rFonts w:ascii="Times New Roman" w:hAnsi="Times New Roman" w:cs="Times New Roman"/>
                <w:sz w:val="24"/>
                <w:szCs w:val="24"/>
              </w:rPr>
            </w:pPr>
            <w:r w:rsidRPr="00A42BD7">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8D268D" w:rsidRPr="00A42BD7" w14:paraId="3B0CD2D3" w14:textId="77777777" w:rsidTr="003A6A89">
              <w:trPr>
                <w:trHeight w:val="570"/>
              </w:trPr>
              <w:tc>
                <w:tcPr>
                  <w:tcW w:w="51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998B83"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 xml:space="preserve">Administracijos direktorė </w:t>
                  </w:r>
                </w:p>
                <w:p w14:paraId="1F8A2118"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245CE7"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p>
              </w:tc>
            </w:tr>
          </w:tbl>
          <w:p w14:paraId="7600B860" w14:textId="77777777" w:rsidR="008D268D" w:rsidRPr="00A42BD7" w:rsidRDefault="008D268D" w:rsidP="003A6A89">
            <w:pPr>
              <w:tabs>
                <w:tab w:val="num" w:pos="907"/>
              </w:tabs>
              <w:autoSpaceDN w:val="0"/>
              <w:rPr>
                <w:rFonts w:ascii="Times New Roman" w:eastAsia="Calibri" w:hAnsi="Times New Roman" w:cs="Times New Roman"/>
                <w:b/>
                <w:sz w:val="24"/>
                <w:szCs w:val="24"/>
                <w:lang w:eastAsia="en-US"/>
              </w:rPr>
            </w:pPr>
          </w:p>
          <w:p w14:paraId="14AE1EE8" w14:textId="77777777" w:rsidR="008D268D" w:rsidRPr="00A42BD7" w:rsidRDefault="008D268D" w:rsidP="003A6A89">
            <w:pPr>
              <w:autoSpaceDN w:val="0"/>
              <w:ind w:right="252" w:firstLine="480"/>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76E470A3" w14:textId="77777777" w:rsidR="008D268D" w:rsidRPr="00A42BD7" w:rsidRDefault="008D268D" w:rsidP="003A6A89">
            <w:pPr>
              <w:autoSpaceDN w:val="0"/>
              <w:ind w:right="-1908"/>
              <w:rPr>
                <w:rFonts w:ascii="Times New Roman" w:eastAsia="Calibri" w:hAnsi="Times New Roman" w:cs="Times New Roman"/>
                <w:sz w:val="24"/>
                <w:szCs w:val="24"/>
                <w:lang w:eastAsia="en-US"/>
              </w:rPr>
            </w:pPr>
            <w:r w:rsidRPr="00A42BD7">
              <w:rPr>
                <w:rFonts w:ascii="Times New Roman" w:eastAsia="Calibri" w:hAnsi="Times New Roman" w:cs="Times New Roman"/>
                <w:sz w:val="24"/>
                <w:szCs w:val="24"/>
                <w:lang w:eastAsia="en-US"/>
              </w:rPr>
              <w:lastRenderedPageBreak/>
              <w:t xml:space="preserve">   </w:t>
            </w:r>
          </w:p>
          <w:p w14:paraId="34C20C8F" w14:textId="77777777" w:rsidR="008D268D" w:rsidRPr="00A42BD7" w:rsidRDefault="008D268D" w:rsidP="003A6A89">
            <w:pPr>
              <w:autoSpaceDN w:val="0"/>
              <w:ind w:right="-1908"/>
              <w:rPr>
                <w:rFonts w:ascii="Times New Roman" w:eastAsia="Calibri" w:hAnsi="Times New Roman" w:cs="Times New Roman"/>
                <w:sz w:val="24"/>
                <w:szCs w:val="24"/>
                <w:lang w:eastAsia="en-US"/>
              </w:rPr>
            </w:pPr>
          </w:p>
        </w:tc>
      </w:tr>
    </w:tbl>
    <w:p w14:paraId="2FED533B" w14:textId="77777777" w:rsidR="008D268D" w:rsidRPr="00A42BD7" w:rsidRDefault="008D268D" w:rsidP="008D268D">
      <w:pPr>
        <w:rPr>
          <w:rFonts w:ascii="Times New Roman" w:hAnsi="Times New Roman" w:cs="Times New Roman"/>
          <w:b/>
          <w:bCs/>
          <w:smallCaps/>
          <w:sz w:val="24"/>
          <w:szCs w:val="24"/>
        </w:rPr>
      </w:pPr>
    </w:p>
    <w:p w14:paraId="3E9EBCD9" w14:textId="77777777" w:rsidR="008D268D" w:rsidRPr="00A42BD7" w:rsidRDefault="008D268D" w:rsidP="008D268D">
      <w:pPr>
        <w:jc w:val="center"/>
        <w:outlineLvl w:val="0"/>
        <w:rPr>
          <w:rFonts w:ascii="Times New Roman" w:hAnsi="Times New Roman" w:cs="Times New Roman"/>
          <w:sz w:val="24"/>
          <w:szCs w:val="24"/>
        </w:rPr>
      </w:pPr>
    </w:p>
    <w:p w14:paraId="6ABFB66F" w14:textId="77777777" w:rsidR="008D268D" w:rsidRPr="00A42BD7" w:rsidRDefault="008D268D" w:rsidP="008D268D">
      <w:pPr>
        <w:jc w:val="center"/>
        <w:outlineLvl w:val="0"/>
        <w:rPr>
          <w:rFonts w:ascii="Times New Roman" w:hAnsi="Times New Roman" w:cs="Times New Roman"/>
          <w:sz w:val="24"/>
          <w:szCs w:val="24"/>
        </w:rPr>
      </w:pPr>
    </w:p>
    <w:p w14:paraId="3B1B44D5" w14:textId="0C7FAEF1" w:rsidR="00112F92" w:rsidRPr="00A42BD7"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A42BD7" w:rsidRDefault="00112F92" w:rsidP="00E63A8A">
      <w:pPr>
        <w:pStyle w:val="Betarp"/>
        <w:spacing w:line="300" w:lineRule="auto"/>
        <w:ind w:firstLine="0"/>
        <w:contextualSpacing/>
        <w:rPr>
          <w:rFonts w:ascii="Times New Roman" w:eastAsiaTheme="minorHAnsi" w:hAnsi="Times New Roman" w:cs="Times New Roman"/>
          <w:bCs/>
          <w:iCs/>
        </w:rPr>
      </w:pPr>
    </w:p>
    <w:p w14:paraId="05A79617" w14:textId="347BA4DC" w:rsidR="009B4090" w:rsidRPr="00A42BD7" w:rsidRDefault="00112F92" w:rsidP="00FE230A">
      <w:pPr>
        <w:rPr>
          <w:rFonts w:ascii="Times New Roman" w:eastAsiaTheme="minorHAnsi" w:hAnsi="Times New Roman" w:cs="Times New Roman"/>
          <w:bCs/>
          <w:iCs/>
        </w:rPr>
      </w:pPr>
      <w:r w:rsidRPr="00A42BD7">
        <w:rPr>
          <w:rFonts w:ascii="Times New Roman" w:eastAsiaTheme="minorHAnsi" w:hAnsi="Times New Roman" w:cs="Times New Roman"/>
          <w:bCs/>
          <w:iCs/>
        </w:rPr>
        <w:br w:type="page"/>
      </w:r>
    </w:p>
    <w:p w14:paraId="163D66E3" w14:textId="778C9359" w:rsidR="009B4090" w:rsidRPr="00A42BD7" w:rsidRDefault="005110A6" w:rsidP="00FE230A">
      <w:pPr>
        <w:pStyle w:val="Antrat1"/>
        <w:jc w:val="right"/>
        <w:rPr>
          <w:rFonts w:ascii="Times New Roman" w:hAnsi="Times New Roman" w:cs="Times New Roman"/>
          <w:color w:val="auto"/>
          <w:sz w:val="24"/>
          <w:szCs w:val="24"/>
        </w:rPr>
      </w:pPr>
      <w:bookmarkStart w:id="49" w:name="_Toc192278211"/>
      <w:r w:rsidRPr="00A42BD7">
        <w:rPr>
          <w:rFonts w:ascii="Times New Roman" w:hAnsi="Times New Roman" w:cs="Times New Roman"/>
          <w:color w:val="auto"/>
          <w:sz w:val="24"/>
          <w:szCs w:val="24"/>
        </w:rPr>
        <w:lastRenderedPageBreak/>
        <w:t xml:space="preserve">Pirkimo sąlygų </w:t>
      </w:r>
      <w:r w:rsidR="00674A47" w:rsidRPr="00A42BD7">
        <w:rPr>
          <w:rFonts w:ascii="Times New Roman" w:hAnsi="Times New Roman" w:cs="Times New Roman"/>
          <w:color w:val="auto"/>
          <w:sz w:val="24"/>
          <w:szCs w:val="24"/>
        </w:rPr>
        <w:t>7</w:t>
      </w:r>
      <w:r w:rsidRPr="00A42BD7">
        <w:rPr>
          <w:rFonts w:ascii="Times New Roman" w:hAnsi="Times New Roman" w:cs="Times New Roman"/>
          <w:color w:val="auto"/>
          <w:sz w:val="24"/>
          <w:szCs w:val="24"/>
        </w:rPr>
        <w:t xml:space="preserve"> priedas „Terminai“</w:t>
      </w:r>
      <w:bookmarkEnd w:id="49"/>
    </w:p>
    <w:p w14:paraId="3C4C7BB6" w14:textId="5B1B043D" w:rsidR="009B4090" w:rsidRPr="00A42BD7"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42BD7" w14:paraId="555CDB78" w14:textId="77777777" w:rsidTr="00360A21">
        <w:trPr>
          <w:trHeight w:val="20"/>
        </w:trPr>
        <w:tc>
          <w:tcPr>
            <w:tcW w:w="600" w:type="dxa"/>
          </w:tcPr>
          <w:p w14:paraId="5159A1ED" w14:textId="77777777" w:rsidR="009B4090" w:rsidRPr="00AC782F" w:rsidRDefault="009B4090" w:rsidP="003C138F">
            <w:pPr>
              <w:ind w:firstLine="0"/>
              <w:rPr>
                <w:sz w:val="24"/>
                <w:szCs w:val="24"/>
              </w:rPr>
            </w:pPr>
            <w:r w:rsidRPr="00AC782F">
              <w:rPr>
                <w:sz w:val="24"/>
                <w:szCs w:val="24"/>
              </w:rPr>
              <w:t>Eil.</w:t>
            </w:r>
          </w:p>
          <w:p w14:paraId="76A5D3AA" w14:textId="77777777" w:rsidR="009B4090" w:rsidRPr="00AC782F" w:rsidRDefault="009B4090" w:rsidP="003C138F">
            <w:pPr>
              <w:ind w:firstLine="0"/>
              <w:rPr>
                <w:sz w:val="24"/>
                <w:szCs w:val="24"/>
              </w:rPr>
            </w:pPr>
            <w:r w:rsidRPr="00AC782F">
              <w:rPr>
                <w:sz w:val="24"/>
                <w:szCs w:val="24"/>
              </w:rPr>
              <w:t>Nr.</w:t>
            </w:r>
          </w:p>
        </w:tc>
        <w:tc>
          <w:tcPr>
            <w:tcW w:w="2660" w:type="dxa"/>
          </w:tcPr>
          <w:p w14:paraId="52B62767" w14:textId="77777777" w:rsidR="009B4090" w:rsidRPr="00AC782F" w:rsidRDefault="009B4090" w:rsidP="003C138F">
            <w:pPr>
              <w:ind w:firstLine="0"/>
              <w:rPr>
                <w:sz w:val="24"/>
                <w:szCs w:val="24"/>
              </w:rPr>
            </w:pPr>
            <w:r w:rsidRPr="00AC782F">
              <w:rPr>
                <w:b/>
                <w:sz w:val="24"/>
                <w:szCs w:val="24"/>
              </w:rPr>
              <w:t xml:space="preserve">VEIKSMAS </w:t>
            </w:r>
          </w:p>
        </w:tc>
        <w:tc>
          <w:tcPr>
            <w:tcW w:w="3685" w:type="dxa"/>
            <w:hideMark/>
          </w:tcPr>
          <w:p w14:paraId="311283FE" w14:textId="77777777" w:rsidR="009B4090" w:rsidRPr="00AC782F" w:rsidRDefault="009B4090" w:rsidP="003C138F">
            <w:pPr>
              <w:ind w:firstLine="34"/>
              <w:rPr>
                <w:b/>
                <w:sz w:val="24"/>
                <w:szCs w:val="24"/>
              </w:rPr>
            </w:pPr>
            <w:r w:rsidRPr="00AC782F">
              <w:rPr>
                <w:b/>
                <w:sz w:val="24"/>
                <w:szCs w:val="24"/>
              </w:rPr>
              <w:t>DATA/DIENŲ SKAIČIUS/ LAIKAS</w:t>
            </w:r>
          </w:p>
          <w:p w14:paraId="2E5E7E7E" w14:textId="77777777" w:rsidR="009B4090" w:rsidRPr="00AC782F" w:rsidRDefault="009B4090" w:rsidP="003C138F">
            <w:pPr>
              <w:ind w:firstLine="34"/>
              <w:rPr>
                <w:sz w:val="24"/>
                <w:szCs w:val="24"/>
              </w:rPr>
            </w:pPr>
            <w:r w:rsidRPr="00AC782F">
              <w:rPr>
                <w:sz w:val="24"/>
                <w:szCs w:val="24"/>
              </w:rPr>
              <w:t>(Lietuvos laiku)</w:t>
            </w:r>
          </w:p>
        </w:tc>
        <w:tc>
          <w:tcPr>
            <w:tcW w:w="3424" w:type="dxa"/>
            <w:hideMark/>
          </w:tcPr>
          <w:p w14:paraId="7A276BBB" w14:textId="77777777" w:rsidR="009B4090" w:rsidRPr="00AC782F" w:rsidRDefault="009B4090" w:rsidP="003C138F">
            <w:pPr>
              <w:ind w:firstLine="34"/>
              <w:rPr>
                <w:b/>
                <w:sz w:val="24"/>
                <w:szCs w:val="24"/>
              </w:rPr>
            </w:pPr>
            <w:r w:rsidRPr="00AC782F">
              <w:rPr>
                <w:b/>
                <w:sz w:val="24"/>
                <w:szCs w:val="24"/>
              </w:rPr>
              <w:t>PASTABOS</w:t>
            </w:r>
          </w:p>
        </w:tc>
      </w:tr>
      <w:tr w:rsidR="009B4090" w:rsidRPr="00A42BD7" w14:paraId="71291966" w14:textId="77777777" w:rsidTr="00360A21">
        <w:trPr>
          <w:trHeight w:val="20"/>
        </w:trPr>
        <w:tc>
          <w:tcPr>
            <w:tcW w:w="600" w:type="dxa"/>
          </w:tcPr>
          <w:p w14:paraId="36FA22B3" w14:textId="1DC35BF6" w:rsidR="009B4090" w:rsidRPr="00AC782F" w:rsidRDefault="00517008" w:rsidP="003C138F">
            <w:pPr>
              <w:ind w:firstLine="0"/>
              <w:rPr>
                <w:bCs/>
                <w:sz w:val="24"/>
                <w:szCs w:val="24"/>
              </w:rPr>
            </w:pPr>
            <w:r w:rsidRPr="00AC782F">
              <w:rPr>
                <w:bCs/>
                <w:sz w:val="24"/>
                <w:szCs w:val="24"/>
              </w:rPr>
              <w:t>1</w:t>
            </w:r>
            <w:r w:rsidR="00DC230B" w:rsidRPr="00AC782F">
              <w:rPr>
                <w:bCs/>
                <w:sz w:val="24"/>
                <w:szCs w:val="24"/>
              </w:rPr>
              <w:t>.</w:t>
            </w:r>
          </w:p>
        </w:tc>
        <w:tc>
          <w:tcPr>
            <w:tcW w:w="2660" w:type="dxa"/>
          </w:tcPr>
          <w:p w14:paraId="3511EE24" w14:textId="0C005E1E" w:rsidR="009B4090" w:rsidRPr="00AC782F" w:rsidRDefault="0070455D" w:rsidP="003C138F">
            <w:pPr>
              <w:ind w:firstLine="0"/>
              <w:rPr>
                <w:bCs/>
                <w:sz w:val="24"/>
                <w:szCs w:val="24"/>
              </w:rPr>
            </w:pPr>
            <w:r w:rsidRPr="00AC782F">
              <w:rPr>
                <w:bCs/>
                <w:sz w:val="24"/>
                <w:szCs w:val="24"/>
              </w:rPr>
              <w:t>P</w:t>
            </w:r>
            <w:r w:rsidR="009B4090" w:rsidRPr="00AC782F">
              <w:rPr>
                <w:bCs/>
                <w:sz w:val="24"/>
                <w:szCs w:val="24"/>
              </w:rPr>
              <w:t>asiūlymų pateikimo terminas</w:t>
            </w:r>
          </w:p>
        </w:tc>
        <w:tc>
          <w:tcPr>
            <w:tcW w:w="3685" w:type="dxa"/>
          </w:tcPr>
          <w:p w14:paraId="0BE9AF00" w14:textId="267557D8" w:rsidR="009B4090" w:rsidRPr="00AC782F" w:rsidRDefault="009B4090" w:rsidP="003C138F">
            <w:pPr>
              <w:ind w:firstLine="34"/>
              <w:rPr>
                <w:sz w:val="24"/>
                <w:szCs w:val="24"/>
              </w:rPr>
            </w:pPr>
            <w:r w:rsidRPr="00AC782F">
              <w:rPr>
                <w:sz w:val="24"/>
                <w:szCs w:val="24"/>
              </w:rPr>
              <w:t xml:space="preserve">Bus nurodytas </w:t>
            </w:r>
            <w:r w:rsidR="004F1A11" w:rsidRPr="00AC782F">
              <w:rPr>
                <w:sz w:val="24"/>
                <w:szCs w:val="24"/>
              </w:rPr>
              <w:t>s</w:t>
            </w:r>
            <w:r w:rsidR="001A1301" w:rsidRPr="00AC782F">
              <w:rPr>
                <w:sz w:val="24"/>
                <w:szCs w:val="24"/>
              </w:rPr>
              <w:t xml:space="preserve">kelbime apie pirkimą. </w:t>
            </w:r>
          </w:p>
        </w:tc>
        <w:tc>
          <w:tcPr>
            <w:tcW w:w="3424" w:type="dxa"/>
          </w:tcPr>
          <w:p w14:paraId="231B5F89" w14:textId="6454E8EE" w:rsidR="00115BB9" w:rsidRPr="00AC782F" w:rsidRDefault="00115BB9" w:rsidP="003C138F">
            <w:pPr>
              <w:ind w:firstLine="0"/>
              <w:rPr>
                <w:sz w:val="24"/>
                <w:szCs w:val="24"/>
              </w:rPr>
            </w:pPr>
            <w:r w:rsidRPr="00AC782F">
              <w:rPr>
                <w:sz w:val="24"/>
                <w:szCs w:val="24"/>
              </w:rPr>
              <w:t>P</w:t>
            </w:r>
            <w:r w:rsidR="004F1A11" w:rsidRPr="00AC782F">
              <w:rPr>
                <w:sz w:val="24"/>
                <w:szCs w:val="24"/>
              </w:rPr>
              <w:t>erkančioji organizacija</w:t>
            </w:r>
            <w:r w:rsidRPr="00AC782F">
              <w:rPr>
                <w:sz w:val="24"/>
                <w:szCs w:val="24"/>
              </w:rPr>
              <w:t xml:space="preserve"> turi teisę pratęsti pasiūlymų pateikimo terminą.</w:t>
            </w:r>
          </w:p>
          <w:p w14:paraId="44399C2C" w14:textId="17368F12" w:rsidR="009B4090" w:rsidRPr="00AC782F" w:rsidRDefault="009B4090" w:rsidP="003C138F">
            <w:pPr>
              <w:ind w:firstLine="34"/>
              <w:rPr>
                <w:color w:val="7030A0"/>
                <w:sz w:val="24"/>
                <w:szCs w:val="24"/>
              </w:rPr>
            </w:pPr>
          </w:p>
        </w:tc>
      </w:tr>
      <w:tr w:rsidR="009B4090" w:rsidRPr="00A42BD7" w14:paraId="71C31B48" w14:textId="77777777" w:rsidTr="00360A21">
        <w:trPr>
          <w:trHeight w:val="20"/>
        </w:trPr>
        <w:tc>
          <w:tcPr>
            <w:tcW w:w="600" w:type="dxa"/>
          </w:tcPr>
          <w:p w14:paraId="50C060F4" w14:textId="636324E9" w:rsidR="009B4090" w:rsidRPr="00AC782F" w:rsidRDefault="00517008" w:rsidP="003C138F">
            <w:pPr>
              <w:ind w:firstLine="0"/>
              <w:rPr>
                <w:bCs/>
                <w:sz w:val="24"/>
                <w:szCs w:val="24"/>
              </w:rPr>
            </w:pPr>
            <w:r w:rsidRPr="00AC782F">
              <w:rPr>
                <w:bCs/>
                <w:sz w:val="24"/>
                <w:szCs w:val="24"/>
              </w:rPr>
              <w:t>2</w:t>
            </w:r>
            <w:r w:rsidR="00DC230B" w:rsidRPr="00AC782F">
              <w:rPr>
                <w:bCs/>
                <w:sz w:val="24"/>
                <w:szCs w:val="24"/>
              </w:rPr>
              <w:t>.</w:t>
            </w:r>
          </w:p>
        </w:tc>
        <w:tc>
          <w:tcPr>
            <w:tcW w:w="2660" w:type="dxa"/>
          </w:tcPr>
          <w:p w14:paraId="7F545710" w14:textId="36BE22A0" w:rsidR="009B4090" w:rsidRPr="00AC782F" w:rsidRDefault="004B219C" w:rsidP="003C138F">
            <w:pPr>
              <w:ind w:firstLine="0"/>
              <w:rPr>
                <w:bCs/>
                <w:sz w:val="24"/>
                <w:szCs w:val="24"/>
              </w:rPr>
            </w:pPr>
            <w:r w:rsidRPr="00AC782F">
              <w:rPr>
                <w:sz w:val="24"/>
                <w:szCs w:val="24"/>
              </w:rPr>
              <w:t xml:space="preserve">Pasiūlymą </w:t>
            </w:r>
            <w:r w:rsidR="009B4090" w:rsidRPr="00AC782F">
              <w:rPr>
                <w:sz w:val="24"/>
                <w:szCs w:val="24"/>
              </w:rPr>
              <w:t>patikslinti pirkimo dokumentus</w:t>
            </w:r>
            <w:r w:rsidR="00BE5267" w:rsidRPr="00AC782F">
              <w:rPr>
                <w:sz w:val="24"/>
                <w:szCs w:val="24"/>
              </w:rPr>
              <w:t xml:space="preserve"> arba</w:t>
            </w:r>
            <w:r w:rsidR="00665B16" w:rsidRPr="00AC782F">
              <w:rPr>
                <w:sz w:val="24"/>
                <w:szCs w:val="24"/>
              </w:rPr>
              <w:t xml:space="preserve"> </w:t>
            </w:r>
            <w:r w:rsidR="00BE7123" w:rsidRPr="00AC782F">
              <w:rPr>
                <w:sz w:val="24"/>
                <w:szCs w:val="24"/>
              </w:rPr>
              <w:t xml:space="preserve">prašymus </w:t>
            </w:r>
            <w:r w:rsidR="00BE5267" w:rsidRPr="00AC782F">
              <w:rPr>
                <w:sz w:val="24"/>
                <w:szCs w:val="24"/>
              </w:rPr>
              <w:t xml:space="preserve">dėl pirkimo dokumentų </w:t>
            </w:r>
            <w:r w:rsidR="00BE7123" w:rsidRPr="00AC782F">
              <w:rPr>
                <w:sz w:val="24"/>
                <w:szCs w:val="24"/>
              </w:rPr>
              <w:t xml:space="preserve">paaiškinimų </w:t>
            </w:r>
            <w:r w:rsidR="004F1A11" w:rsidRPr="00AC782F">
              <w:rPr>
                <w:sz w:val="24"/>
                <w:szCs w:val="24"/>
              </w:rPr>
              <w:t xml:space="preserve">tiekėjas </w:t>
            </w:r>
            <w:r w:rsidR="009B4090" w:rsidRPr="00AC782F">
              <w:rPr>
                <w:sz w:val="24"/>
                <w:szCs w:val="24"/>
              </w:rPr>
              <w:t>turi pateikti ne vėliau kaip:</w:t>
            </w:r>
          </w:p>
        </w:tc>
        <w:tc>
          <w:tcPr>
            <w:tcW w:w="3685" w:type="dxa"/>
          </w:tcPr>
          <w:p w14:paraId="619D0CA1" w14:textId="1F405E69" w:rsidR="00440809" w:rsidRPr="00AC782F" w:rsidRDefault="004E6952" w:rsidP="003C138F">
            <w:pPr>
              <w:ind w:firstLine="0"/>
              <w:rPr>
                <w:sz w:val="24"/>
                <w:szCs w:val="24"/>
              </w:rPr>
            </w:pPr>
            <w:r w:rsidRPr="00AC782F">
              <w:rPr>
                <w:sz w:val="24"/>
                <w:szCs w:val="24"/>
              </w:rPr>
              <w:t>L</w:t>
            </w:r>
            <w:r w:rsidR="00440809" w:rsidRPr="00AC782F">
              <w:rPr>
                <w:sz w:val="24"/>
                <w:szCs w:val="24"/>
              </w:rPr>
              <w:t xml:space="preserve">ikus </w:t>
            </w:r>
            <w:r w:rsidR="00440809" w:rsidRPr="00AC782F">
              <w:rPr>
                <w:b/>
                <w:sz w:val="24"/>
                <w:szCs w:val="24"/>
              </w:rPr>
              <w:t>2 darbo dienoms</w:t>
            </w:r>
            <w:r w:rsidR="00440809" w:rsidRPr="00AC782F">
              <w:rPr>
                <w:sz w:val="24"/>
                <w:szCs w:val="24"/>
              </w:rPr>
              <w:t xml:space="preserve"> iki pasiūlymų pateikimo termino pabaigos.</w:t>
            </w:r>
          </w:p>
        </w:tc>
        <w:tc>
          <w:tcPr>
            <w:tcW w:w="3424" w:type="dxa"/>
          </w:tcPr>
          <w:p w14:paraId="6BD1F7E9" w14:textId="6BF87FFC" w:rsidR="009B4090" w:rsidRPr="00AC782F" w:rsidRDefault="009B4090" w:rsidP="003C138F">
            <w:pPr>
              <w:ind w:firstLine="34"/>
              <w:rPr>
                <w:color w:val="7030A0"/>
                <w:sz w:val="24"/>
                <w:szCs w:val="24"/>
              </w:rPr>
            </w:pPr>
          </w:p>
          <w:p w14:paraId="521F3B49" w14:textId="77777777" w:rsidR="00B831AF" w:rsidRPr="00AC782F" w:rsidRDefault="00B831AF" w:rsidP="003C138F">
            <w:pPr>
              <w:ind w:firstLine="34"/>
              <w:rPr>
                <w:color w:val="7030A0"/>
                <w:sz w:val="24"/>
                <w:szCs w:val="24"/>
              </w:rPr>
            </w:pPr>
          </w:p>
          <w:p w14:paraId="7E071BD1" w14:textId="59BF4D55" w:rsidR="00B831AF" w:rsidRPr="00AC782F" w:rsidRDefault="00B831AF" w:rsidP="003C138F">
            <w:pPr>
              <w:ind w:firstLine="34"/>
              <w:rPr>
                <w:color w:val="7030A0"/>
                <w:sz w:val="24"/>
                <w:szCs w:val="24"/>
              </w:rPr>
            </w:pPr>
          </w:p>
        </w:tc>
      </w:tr>
      <w:tr w:rsidR="009B4090" w:rsidRPr="00A42BD7" w14:paraId="7760B2FE" w14:textId="77777777" w:rsidTr="00360A21">
        <w:trPr>
          <w:trHeight w:val="20"/>
        </w:trPr>
        <w:tc>
          <w:tcPr>
            <w:tcW w:w="600" w:type="dxa"/>
          </w:tcPr>
          <w:p w14:paraId="64FA8AD2" w14:textId="45B79B91" w:rsidR="009B4090" w:rsidRPr="00AC782F" w:rsidRDefault="00517008" w:rsidP="003C138F">
            <w:pPr>
              <w:ind w:firstLine="0"/>
              <w:rPr>
                <w:bCs/>
                <w:sz w:val="24"/>
                <w:szCs w:val="24"/>
              </w:rPr>
            </w:pPr>
            <w:r w:rsidRPr="00AC782F">
              <w:rPr>
                <w:bCs/>
                <w:sz w:val="24"/>
                <w:szCs w:val="24"/>
              </w:rPr>
              <w:t>3</w:t>
            </w:r>
            <w:r w:rsidR="00DC230B" w:rsidRPr="00AC782F">
              <w:rPr>
                <w:bCs/>
                <w:sz w:val="24"/>
                <w:szCs w:val="24"/>
              </w:rPr>
              <w:t>.</w:t>
            </w:r>
          </w:p>
        </w:tc>
        <w:tc>
          <w:tcPr>
            <w:tcW w:w="2660" w:type="dxa"/>
          </w:tcPr>
          <w:p w14:paraId="7AAC8941" w14:textId="2FDA5814" w:rsidR="009B4090" w:rsidRPr="00AC782F" w:rsidRDefault="004F1A11" w:rsidP="003C138F">
            <w:pPr>
              <w:ind w:firstLine="0"/>
              <w:rPr>
                <w:sz w:val="24"/>
                <w:szCs w:val="24"/>
              </w:rPr>
            </w:pPr>
            <w:r w:rsidRPr="00AC782F">
              <w:rPr>
                <w:rFonts w:eastAsia="Arial"/>
                <w:sz w:val="24"/>
                <w:szCs w:val="24"/>
              </w:rPr>
              <w:t xml:space="preserve">Perkančioji organizacija </w:t>
            </w:r>
            <w:r w:rsidRPr="00AC782F">
              <w:rPr>
                <w:sz w:val="24"/>
                <w:szCs w:val="24"/>
              </w:rPr>
              <w:t>p</w:t>
            </w:r>
            <w:r w:rsidR="009B4090" w:rsidRPr="00AC782F">
              <w:rPr>
                <w:sz w:val="24"/>
                <w:szCs w:val="24"/>
              </w:rPr>
              <w:t xml:space="preserve">irkimo dokumentų paaiškinimą, patikslinimą pateikia visiems </w:t>
            </w:r>
            <w:r w:rsidRPr="00AC782F">
              <w:rPr>
                <w:sz w:val="24"/>
                <w:szCs w:val="24"/>
              </w:rPr>
              <w:t>dalyviams</w:t>
            </w:r>
            <w:r w:rsidR="004E6952" w:rsidRPr="00AC782F">
              <w:rPr>
                <w:sz w:val="24"/>
                <w:szCs w:val="24"/>
              </w:rPr>
              <w:t>:</w:t>
            </w:r>
          </w:p>
        </w:tc>
        <w:tc>
          <w:tcPr>
            <w:tcW w:w="3685" w:type="dxa"/>
          </w:tcPr>
          <w:p w14:paraId="481A8331" w14:textId="0FB50278" w:rsidR="0054231A" w:rsidRPr="00AC782F" w:rsidRDefault="004D59EA" w:rsidP="003C138F">
            <w:pPr>
              <w:ind w:firstLine="0"/>
              <w:rPr>
                <w:sz w:val="24"/>
                <w:szCs w:val="24"/>
              </w:rPr>
            </w:pPr>
            <w:r w:rsidRPr="00AC782F">
              <w:rPr>
                <w:bCs/>
                <w:sz w:val="24"/>
                <w:szCs w:val="24"/>
              </w:rPr>
              <w:t>Likus ne mažiau kaip</w:t>
            </w:r>
            <w:r w:rsidRPr="00AC782F">
              <w:rPr>
                <w:b/>
                <w:sz w:val="24"/>
                <w:szCs w:val="24"/>
              </w:rPr>
              <w:t xml:space="preserve"> </w:t>
            </w:r>
            <w:r w:rsidR="0054231A" w:rsidRPr="00AC782F">
              <w:rPr>
                <w:b/>
                <w:sz w:val="24"/>
                <w:szCs w:val="24"/>
              </w:rPr>
              <w:t>1 darbo dienai</w:t>
            </w:r>
            <w:r w:rsidR="0054231A" w:rsidRPr="00AC782F">
              <w:rPr>
                <w:sz w:val="24"/>
                <w:szCs w:val="24"/>
              </w:rPr>
              <w:t xml:space="preserve"> iki pasiūlymų pateikimo termino pabaigos.</w:t>
            </w:r>
          </w:p>
        </w:tc>
        <w:tc>
          <w:tcPr>
            <w:tcW w:w="3424" w:type="dxa"/>
          </w:tcPr>
          <w:p w14:paraId="6BE0B5D2" w14:textId="0764BC27" w:rsidR="00A90821" w:rsidRPr="00AC782F" w:rsidRDefault="00A90821" w:rsidP="003C138F">
            <w:pPr>
              <w:ind w:firstLine="0"/>
              <w:rPr>
                <w:color w:val="7030A0"/>
                <w:sz w:val="24"/>
                <w:szCs w:val="24"/>
              </w:rPr>
            </w:pPr>
            <w:r w:rsidRPr="00AC782F">
              <w:rPr>
                <w:color w:val="000000"/>
                <w:sz w:val="24"/>
                <w:szCs w:val="24"/>
              </w:rPr>
              <w:t xml:space="preserve">Jei paaiškinimai ar patikslinimai teikiami </w:t>
            </w:r>
            <w:r w:rsidR="004F1A11" w:rsidRPr="00AC782F">
              <w:rPr>
                <w:color w:val="000000"/>
                <w:sz w:val="24"/>
                <w:szCs w:val="24"/>
              </w:rPr>
              <w:t xml:space="preserve">perkančiosios organizacijos </w:t>
            </w:r>
            <w:r w:rsidRPr="00AC782F">
              <w:rPr>
                <w:color w:val="000000"/>
                <w:sz w:val="24"/>
                <w:szCs w:val="24"/>
              </w:rPr>
              <w:t>iniciatyva</w:t>
            </w:r>
            <w:r w:rsidR="00214E99" w:rsidRPr="00AC782F">
              <w:rPr>
                <w:color w:val="000000"/>
                <w:sz w:val="24"/>
                <w:szCs w:val="24"/>
              </w:rPr>
              <w:t>,</w:t>
            </w:r>
            <w:r w:rsidR="005033DA" w:rsidRPr="00AC782F">
              <w:rPr>
                <w:color w:val="000000"/>
                <w:sz w:val="24"/>
                <w:szCs w:val="24"/>
              </w:rPr>
              <w:t xml:space="preserve"> jų pateikimo</w:t>
            </w:r>
            <w:r w:rsidR="00214E99" w:rsidRPr="00AC782F">
              <w:rPr>
                <w:color w:val="000000"/>
                <w:sz w:val="24"/>
                <w:szCs w:val="24"/>
              </w:rPr>
              <w:t xml:space="preserve"> terminas nesikeičia. </w:t>
            </w:r>
          </w:p>
          <w:p w14:paraId="754F1EE2" w14:textId="6B064B80" w:rsidR="001E4D4B" w:rsidRPr="00AC782F" w:rsidRDefault="001E4D4B" w:rsidP="003C138F">
            <w:pPr>
              <w:ind w:firstLine="34"/>
              <w:rPr>
                <w:color w:val="7030A0"/>
                <w:sz w:val="24"/>
                <w:szCs w:val="24"/>
              </w:rPr>
            </w:pPr>
          </w:p>
        </w:tc>
      </w:tr>
      <w:tr w:rsidR="009B4090" w:rsidRPr="00A42BD7" w14:paraId="791A4922" w14:textId="77777777" w:rsidTr="00732CB6">
        <w:trPr>
          <w:trHeight w:val="1055"/>
        </w:trPr>
        <w:tc>
          <w:tcPr>
            <w:tcW w:w="600" w:type="dxa"/>
          </w:tcPr>
          <w:p w14:paraId="461822DB" w14:textId="137D17A7" w:rsidR="009B4090" w:rsidRPr="00AC782F" w:rsidRDefault="00517008" w:rsidP="003C138F">
            <w:pPr>
              <w:ind w:firstLine="0"/>
              <w:rPr>
                <w:bCs/>
                <w:sz w:val="24"/>
                <w:szCs w:val="24"/>
              </w:rPr>
            </w:pPr>
            <w:r w:rsidRPr="00AC782F">
              <w:rPr>
                <w:bCs/>
                <w:sz w:val="24"/>
                <w:szCs w:val="24"/>
              </w:rPr>
              <w:t>4</w:t>
            </w:r>
            <w:r w:rsidR="00DC230B" w:rsidRPr="00AC782F">
              <w:rPr>
                <w:bCs/>
                <w:sz w:val="24"/>
                <w:szCs w:val="24"/>
              </w:rPr>
              <w:t>.</w:t>
            </w:r>
          </w:p>
        </w:tc>
        <w:tc>
          <w:tcPr>
            <w:tcW w:w="2660" w:type="dxa"/>
            <w:hideMark/>
          </w:tcPr>
          <w:p w14:paraId="26FE1223" w14:textId="379DC869" w:rsidR="009B4090" w:rsidRPr="00AC782F" w:rsidRDefault="009B4090" w:rsidP="003C138F">
            <w:pPr>
              <w:ind w:firstLine="0"/>
              <w:rPr>
                <w:sz w:val="24"/>
                <w:szCs w:val="24"/>
              </w:rPr>
            </w:pPr>
            <w:r w:rsidRPr="00AC782F">
              <w:rPr>
                <w:sz w:val="24"/>
                <w:szCs w:val="24"/>
              </w:rPr>
              <w:t xml:space="preserve">Pradinis susipažinimas su CVP IS priemonėmis gautais </w:t>
            </w:r>
            <w:r w:rsidR="004F1A11" w:rsidRPr="00AC782F">
              <w:rPr>
                <w:sz w:val="24"/>
                <w:szCs w:val="24"/>
              </w:rPr>
              <w:t>p</w:t>
            </w:r>
            <w:r w:rsidRPr="00AC782F">
              <w:rPr>
                <w:sz w:val="24"/>
                <w:szCs w:val="24"/>
              </w:rPr>
              <w:t>asiūlymais</w:t>
            </w:r>
          </w:p>
        </w:tc>
        <w:tc>
          <w:tcPr>
            <w:tcW w:w="3685" w:type="dxa"/>
            <w:hideMark/>
          </w:tcPr>
          <w:p w14:paraId="7C0A95BD" w14:textId="29DEC8FA" w:rsidR="009B4090" w:rsidRPr="00AC782F" w:rsidRDefault="009B4090" w:rsidP="003C138F">
            <w:pPr>
              <w:ind w:firstLine="34"/>
              <w:rPr>
                <w:sz w:val="24"/>
                <w:szCs w:val="24"/>
              </w:rPr>
            </w:pPr>
            <w:r w:rsidRPr="00AC782F">
              <w:rPr>
                <w:sz w:val="24"/>
                <w:szCs w:val="24"/>
              </w:rPr>
              <w:t xml:space="preserve">Pradedamas ne anksčiau nei </w:t>
            </w:r>
            <w:r w:rsidRPr="00AC782F">
              <w:rPr>
                <w:color w:val="000000" w:themeColor="text1"/>
                <w:sz w:val="24"/>
                <w:szCs w:val="24"/>
              </w:rPr>
              <w:t xml:space="preserve">po </w:t>
            </w:r>
            <w:r w:rsidR="009040B8" w:rsidRPr="00AC782F">
              <w:rPr>
                <w:color w:val="000000" w:themeColor="text1"/>
                <w:sz w:val="24"/>
                <w:szCs w:val="24"/>
              </w:rPr>
              <w:t>30</w:t>
            </w:r>
            <w:r w:rsidRPr="00AC782F">
              <w:rPr>
                <w:color w:val="000000" w:themeColor="text1"/>
                <w:sz w:val="24"/>
                <w:szCs w:val="24"/>
              </w:rPr>
              <w:t xml:space="preserve"> minučių</w:t>
            </w:r>
            <w:r w:rsidRPr="00AC782F">
              <w:rPr>
                <w:sz w:val="24"/>
                <w:szCs w:val="24"/>
              </w:rPr>
              <w:t xml:space="preserve"> po </w:t>
            </w:r>
            <w:r w:rsidR="00D73763" w:rsidRPr="00AC782F">
              <w:rPr>
                <w:sz w:val="24"/>
                <w:szCs w:val="24"/>
              </w:rPr>
              <w:t xml:space="preserve">galutinių </w:t>
            </w:r>
            <w:r w:rsidRPr="00AC782F">
              <w:rPr>
                <w:sz w:val="24"/>
                <w:szCs w:val="24"/>
              </w:rPr>
              <w:t>pasiūlymų pateikimo termino pabaigos</w:t>
            </w:r>
          </w:p>
        </w:tc>
        <w:tc>
          <w:tcPr>
            <w:tcW w:w="3424" w:type="dxa"/>
            <w:hideMark/>
          </w:tcPr>
          <w:p w14:paraId="3D1F695F" w14:textId="77777777" w:rsidR="009B4090" w:rsidRPr="00AC782F" w:rsidRDefault="009B4090" w:rsidP="003C138F">
            <w:pPr>
              <w:ind w:firstLine="34"/>
              <w:rPr>
                <w:iCs/>
                <w:sz w:val="24"/>
                <w:szCs w:val="24"/>
              </w:rPr>
            </w:pPr>
          </w:p>
        </w:tc>
      </w:tr>
      <w:tr w:rsidR="009B4090" w:rsidRPr="00A42BD7" w14:paraId="0138F2AB" w14:textId="77777777" w:rsidTr="00360A21">
        <w:trPr>
          <w:trHeight w:val="20"/>
        </w:trPr>
        <w:tc>
          <w:tcPr>
            <w:tcW w:w="600" w:type="dxa"/>
          </w:tcPr>
          <w:p w14:paraId="0074A593" w14:textId="589DB96D" w:rsidR="009B4090" w:rsidRPr="00AC782F" w:rsidRDefault="00517008" w:rsidP="003C138F">
            <w:pPr>
              <w:ind w:firstLine="0"/>
              <w:rPr>
                <w:bCs/>
                <w:sz w:val="24"/>
                <w:szCs w:val="24"/>
              </w:rPr>
            </w:pPr>
            <w:r w:rsidRPr="00AC782F">
              <w:rPr>
                <w:bCs/>
                <w:sz w:val="24"/>
                <w:szCs w:val="24"/>
              </w:rPr>
              <w:t>5</w:t>
            </w:r>
            <w:r w:rsidR="00DC230B" w:rsidRPr="00AC782F">
              <w:rPr>
                <w:bCs/>
                <w:sz w:val="24"/>
                <w:szCs w:val="24"/>
              </w:rPr>
              <w:t>.</w:t>
            </w:r>
          </w:p>
        </w:tc>
        <w:tc>
          <w:tcPr>
            <w:tcW w:w="2660" w:type="dxa"/>
          </w:tcPr>
          <w:p w14:paraId="1600B493" w14:textId="77777777" w:rsidR="009B4090" w:rsidRPr="00AC782F" w:rsidRDefault="009B4090" w:rsidP="003C138F">
            <w:pPr>
              <w:ind w:firstLine="0"/>
              <w:rPr>
                <w:sz w:val="24"/>
                <w:szCs w:val="24"/>
              </w:rPr>
            </w:pPr>
            <w:r w:rsidRPr="00AC782F">
              <w:rPr>
                <w:bCs/>
                <w:sz w:val="24"/>
                <w:szCs w:val="24"/>
              </w:rPr>
              <w:t>Pasiūlymo galiojimo ir pasiūlymo galiojimo užtikrinimo (jei taikoma) terminas ne trumpesnis kaip</w:t>
            </w:r>
          </w:p>
        </w:tc>
        <w:tc>
          <w:tcPr>
            <w:tcW w:w="3685" w:type="dxa"/>
          </w:tcPr>
          <w:p w14:paraId="341C1969" w14:textId="7F1C4BA4" w:rsidR="009B4090" w:rsidRPr="00AC782F" w:rsidRDefault="009B4090" w:rsidP="003C138F">
            <w:pPr>
              <w:ind w:firstLine="34"/>
              <w:rPr>
                <w:sz w:val="24"/>
                <w:szCs w:val="24"/>
              </w:rPr>
            </w:pPr>
            <w:r w:rsidRPr="00AC782F">
              <w:rPr>
                <w:sz w:val="24"/>
                <w:szCs w:val="24"/>
              </w:rPr>
              <w:t>90 (devyniasdešimt) dienų nuo pasiūlymų pateikimo galutinio termino pabaigos</w:t>
            </w:r>
            <w:r w:rsidR="2F96E0D3" w:rsidRPr="00AC782F">
              <w:rPr>
                <w:sz w:val="24"/>
                <w:szCs w:val="24"/>
              </w:rPr>
              <w:t xml:space="preserve">. </w:t>
            </w:r>
          </w:p>
        </w:tc>
        <w:tc>
          <w:tcPr>
            <w:tcW w:w="3424" w:type="dxa"/>
          </w:tcPr>
          <w:p w14:paraId="3507A45A" w14:textId="77777777" w:rsidR="009B4090" w:rsidRPr="00AC782F" w:rsidRDefault="009B4090" w:rsidP="003C138F">
            <w:pPr>
              <w:ind w:firstLine="34"/>
              <w:rPr>
                <w:sz w:val="24"/>
                <w:szCs w:val="24"/>
              </w:rPr>
            </w:pPr>
          </w:p>
        </w:tc>
      </w:tr>
      <w:tr w:rsidR="009B4090" w:rsidRPr="00A42BD7" w14:paraId="343ACB13" w14:textId="77777777" w:rsidTr="00360A21">
        <w:trPr>
          <w:trHeight w:val="20"/>
        </w:trPr>
        <w:tc>
          <w:tcPr>
            <w:tcW w:w="600" w:type="dxa"/>
          </w:tcPr>
          <w:p w14:paraId="00C23D6A" w14:textId="4249A354" w:rsidR="009B4090" w:rsidRPr="00AC782F" w:rsidRDefault="00517008" w:rsidP="003C138F">
            <w:pPr>
              <w:ind w:firstLine="0"/>
              <w:rPr>
                <w:bCs/>
                <w:sz w:val="24"/>
                <w:szCs w:val="24"/>
              </w:rPr>
            </w:pPr>
            <w:r w:rsidRPr="00AC782F">
              <w:rPr>
                <w:bCs/>
                <w:sz w:val="24"/>
                <w:szCs w:val="24"/>
              </w:rPr>
              <w:t>6</w:t>
            </w:r>
            <w:r w:rsidR="00DC230B" w:rsidRPr="00AC782F">
              <w:rPr>
                <w:bCs/>
                <w:sz w:val="24"/>
                <w:szCs w:val="24"/>
              </w:rPr>
              <w:t>.</w:t>
            </w:r>
          </w:p>
        </w:tc>
        <w:tc>
          <w:tcPr>
            <w:tcW w:w="2660" w:type="dxa"/>
          </w:tcPr>
          <w:p w14:paraId="36BAB894" w14:textId="7CDA103F" w:rsidR="009B4090" w:rsidRPr="00AC782F" w:rsidRDefault="5AD43D29" w:rsidP="003C138F">
            <w:pPr>
              <w:ind w:firstLine="0"/>
              <w:rPr>
                <w:sz w:val="24"/>
                <w:szCs w:val="24"/>
              </w:rPr>
            </w:pPr>
            <w:r w:rsidRPr="00AC782F">
              <w:rPr>
                <w:rFonts w:eastAsia="Arial"/>
                <w:sz w:val="24"/>
                <w:szCs w:val="24"/>
              </w:rPr>
              <w:t>P</w:t>
            </w:r>
            <w:r w:rsidR="004F1A11" w:rsidRPr="00AC782F">
              <w:rPr>
                <w:rFonts w:eastAsia="Arial"/>
                <w:sz w:val="24"/>
                <w:szCs w:val="24"/>
              </w:rPr>
              <w:t>erkančioji organizacija</w:t>
            </w:r>
            <w:r w:rsidR="009B4090" w:rsidRPr="00AC782F">
              <w:rPr>
                <w:sz w:val="24"/>
                <w:szCs w:val="24"/>
              </w:rPr>
              <w:t xml:space="preserve"> atsako</w:t>
            </w:r>
            <w:r w:rsidR="00063554" w:rsidRPr="00AC782F">
              <w:rPr>
                <w:sz w:val="24"/>
                <w:szCs w:val="24"/>
              </w:rPr>
              <w:t xml:space="preserve"> </w:t>
            </w:r>
            <w:r w:rsidR="004F1A11" w:rsidRPr="00AC782F">
              <w:rPr>
                <w:sz w:val="24"/>
                <w:szCs w:val="24"/>
              </w:rPr>
              <w:t>d</w:t>
            </w:r>
            <w:r w:rsidR="00063554" w:rsidRPr="00AC782F">
              <w:rPr>
                <w:sz w:val="24"/>
                <w:szCs w:val="24"/>
              </w:rPr>
              <w:t>alyviui</w:t>
            </w:r>
            <w:r w:rsidR="009B4090" w:rsidRPr="00AC782F">
              <w:rPr>
                <w:sz w:val="24"/>
                <w:szCs w:val="24"/>
              </w:rPr>
              <w:t>, ar ji</w:t>
            </w:r>
            <w:r w:rsidR="000A1B88" w:rsidRPr="00AC782F">
              <w:rPr>
                <w:sz w:val="24"/>
                <w:szCs w:val="24"/>
              </w:rPr>
              <w:t>s</w:t>
            </w:r>
            <w:r w:rsidR="009B4090" w:rsidRPr="00AC782F">
              <w:rPr>
                <w:sz w:val="24"/>
                <w:szCs w:val="24"/>
              </w:rPr>
              <w:t xml:space="preserve"> sutinka priimti </w:t>
            </w:r>
            <w:r w:rsidR="004F1A11" w:rsidRPr="00AC782F">
              <w:rPr>
                <w:sz w:val="24"/>
                <w:szCs w:val="24"/>
              </w:rPr>
              <w:t>d</w:t>
            </w:r>
            <w:r w:rsidR="00063554" w:rsidRPr="00AC782F">
              <w:rPr>
                <w:sz w:val="24"/>
                <w:szCs w:val="24"/>
              </w:rPr>
              <w:t xml:space="preserve">alyvio </w:t>
            </w:r>
            <w:r w:rsidR="009B4090" w:rsidRPr="00AC782F">
              <w:rPr>
                <w:sz w:val="24"/>
                <w:szCs w:val="24"/>
              </w:rPr>
              <w:t>siūlomą pasiūlymo galiojimo užtikrinimą patvirtinantį dokumentą ne vėliau kaip per</w:t>
            </w:r>
          </w:p>
        </w:tc>
        <w:tc>
          <w:tcPr>
            <w:tcW w:w="3685" w:type="dxa"/>
          </w:tcPr>
          <w:p w14:paraId="3447E1C7" w14:textId="54D485C7" w:rsidR="009B4090" w:rsidRPr="00AC782F" w:rsidRDefault="009B4090" w:rsidP="003C138F">
            <w:pPr>
              <w:ind w:firstLine="34"/>
              <w:rPr>
                <w:sz w:val="24"/>
                <w:szCs w:val="24"/>
              </w:rPr>
            </w:pPr>
          </w:p>
          <w:p w14:paraId="44AD543A" w14:textId="0C7B03C4" w:rsidR="009B4090" w:rsidRPr="00AC782F" w:rsidRDefault="00654271" w:rsidP="003C138F">
            <w:pPr>
              <w:ind w:firstLine="34"/>
              <w:rPr>
                <w:sz w:val="24"/>
                <w:szCs w:val="24"/>
              </w:rPr>
            </w:pPr>
            <w:r w:rsidRPr="00AC782F">
              <w:rPr>
                <w:sz w:val="24"/>
                <w:szCs w:val="24"/>
              </w:rPr>
              <w:t>Netaikoma</w:t>
            </w:r>
          </w:p>
        </w:tc>
        <w:tc>
          <w:tcPr>
            <w:tcW w:w="3424" w:type="dxa"/>
          </w:tcPr>
          <w:p w14:paraId="4885131B" w14:textId="664C35AA" w:rsidR="009B4090" w:rsidRPr="00AC782F" w:rsidRDefault="009B4090" w:rsidP="003C138F">
            <w:pPr>
              <w:ind w:firstLine="34"/>
              <w:rPr>
                <w:sz w:val="24"/>
                <w:szCs w:val="24"/>
              </w:rPr>
            </w:pPr>
          </w:p>
        </w:tc>
      </w:tr>
      <w:tr w:rsidR="009B4090" w:rsidRPr="00A42BD7" w14:paraId="0D67E0F5" w14:textId="77777777" w:rsidTr="00360A21">
        <w:trPr>
          <w:trHeight w:val="20"/>
        </w:trPr>
        <w:tc>
          <w:tcPr>
            <w:tcW w:w="600" w:type="dxa"/>
          </w:tcPr>
          <w:p w14:paraId="4E8D70B1" w14:textId="2C2E5DC3" w:rsidR="009B4090" w:rsidRPr="00AC782F" w:rsidRDefault="00517008" w:rsidP="003C138F">
            <w:pPr>
              <w:ind w:firstLine="0"/>
              <w:rPr>
                <w:bCs/>
                <w:sz w:val="24"/>
                <w:szCs w:val="24"/>
              </w:rPr>
            </w:pPr>
            <w:r w:rsidRPr="00AC782F">
              <w:rPr>
                <w:bCs/>
                <w:sz w:val="24"/>
                <w:szCs w:val="24"/>
              </w:rPr>
              <w:t>7</w:t>
            </w:r>
            <w:r w:rsidR="00DC230B" w:rsidRPr="00AC782F">
              <w:rPr>
                <w:bCs/>
                <w:sz w:val="24"/>
                <w:szCs w:val="24"/>
              </w:rPr>
              <w:t>.</w:t>
            </w:r>
          </w:p>
        </w:tc>
        <w:tc>
          <w:tcPr>
            <w:tcW w:w="2660" w:type="dxa"/>
          </w:tcPr>
          <w:p w14:paraId="23291982" w14:textId="3BB92477" w:rsidR="009B4090" w:rsidRPr="00AC782F" w:rsidRDefault="009B4090" w:rsidP="003C138F">
            <w:pPr>
              <w:ind w:firstLine="0"/>
              <w:rPr>
                <w:sz w:val="24"/>
                <w:szCs w:val="24"/>
              </w:rPr>
            </w:pPr>
            <w:r w:rsidRPr="00AC782F">
              <w:rPr>
                <w:sz w:val="24"/>
                <w:szCs w:val="24"/>
              </w:rPr>
              <w:t xml:space="preserve">Pasiūlymo galiojimo užtikrinimas pirkimo </w:t>
            </w:r>
            <w:r w:rsidR="004F1A11" w:rsidRPr="00AC782F">
              <w:rPr>
                <w:sz w:val="24"/>
                <w:szCs w:val="24"/>
              </w:rPr>
              <w:t>d</w:t>
            </w:r>
            <w:r w:rsidRPr="00AC782F">
              <w:rPr>
                <w:sz w:val="24"/>
                <w:szCs w:val="24"/>
              </w:rPr>
              <w:t>alyviui grąžinamas (arba atsisakoma teisių į jį) per</w:t>
            </w:r>
          </w:p>
        </w:tc>
        <w:tc>
          <w:tcPr>
            <w:tcW w:w="3685" w:type="dxa"/>
          </w:tcPr>
          <w:p w14:paraId="593A8179" w14:textId="4A8DF2CB" w:rsidR="009B4090" w:rsidRPr="00AC782F" w:rsidRDefault="00654271" w:rsidP="003C138F">
            <w:pPr>
              <w:ind w:firstLine="34"/>
              <w:rPr>
                <w:sz w:val="24"/>
                <w:szCs w:val="24"/>
              </w:rPr>
            </w:pPr>
            <w:r w:rsidRPr="00AC782F">
              <w:rPr>
                <w:sz w:val="24"/>
                <w:szCs w:val="24"/>
              </w:rPr>
              <w:t>Netaikoma</w:t>
            </w:r>
          </w:p>
        </w:tc>
        <w:tc>
          <w:tcPr>
            <w:tcW w:w="3424" w:type="dxa"/>
          </w:tcPr>
          <w:p w14:paraId="3485D5CD" w14:textId="14B3B532" w:rsidR="009B4090" w:rsidRPr="00AC782F" w:rsidRDefault="009B4090" w:rsidP="003C138F">
            <w:pPr>
              <w:ind w:firstLine="34"/>
              <w:rPr>
                <w:sz w:val="24"/>
                <w:szCs w:val="24"/>
              </w:rPr>
            </w:pPr>
          </w:p>
        </w:tc>
      </w:tr>
      <w:tr w:rsidR="009B4090" w:rsidRPr="00A42BD7" w14:paraId="03C8EE25" w14:textId="77777777" w:rsidTr="00360A21">
        <w:trPr>
          <w:trHeight w:val="20"/>
        </w:trPr>
        <w:tc>
          <w:tcPr>
            <w:tcW w:w="600" w:type="dxa"/>
          </w:tcPr>
          <w:p w14:paraId="652DD56B" w14:textId="64F98F94" w:rsidR="009B4090" w:rsidRPr="00AC782F" w:rsidRDefault="00517008" w:rsidP="003C138F">
            <w:pPr>
              <w:ind w:firstLine="0"/>
              <w:rPr>
                <w:bCs/>
                <w:sz w:val="24"/>
                <w:szCs w:val="24"/>
              </w:rPr>
            </w:pPr>
            <w:r w:rsidRPr="00AC782F">
              <w:rPr>
                <w:bCs/>
                <w:sz w:val="24"/>
                <w:szCs w:val="24"/>
              </w:rPr>
              <w:t>8</w:t>
            </w:r>
            <w:r w:rsidR="00DC230B" w:rsidRPr="00AC782F">
              <w:rPr>
                <w:bCs/>
                <w:sz w:val="24"/>
                <w:szCs w:val="24"/>
              </w:rPr>
              <w:t>.</w:t>
            </w:r>
          </w:p>
        </w:tc>
        <w:tc>
          <w:tcPr>
            <w:tcW w:w="2660" w:type="dxa"/>
          </w:tcPr>
          <w:p w14:paraId="2A614F7A" w14:textId="3C2DF842" w:rsidR="009B4090" w:rsidRPr="00AC782F" w:rsidRDefault="77AB3985" w:rsidP="003C138F">
            <w:pPr>
              <w:ind w:firstLine="0"/>
              <w:rPr>
                <w:sz w:val="24"/>
                <w:szCs w:val="24"/>
              </w:rPr>
            </w:pPr>
            <w:r w:rsidRPr="00AC782F">
              <w:rPr>
                <w:rFonts w:eastAsia="Arial"/>
                <w:sz w:val="24"/>
                <w:szCs w:val="24"/>
              </w:rPr>
              <w:t>P</w:t>
            </w:r>
            <w:r w:rsidR="004F1A11" w:rsidRPr="00AC782F">
              <w:rPr>
                <w:rFonts w:eastAsia="Arial"/>
                <w:sz w:val="24"/>
                <w:szCs w:val="24"/>
              </w:rPr>
              <w:t>erkančioji organizacija</w:t>
            </w:r>
            <w:r w:rsidR="009B4090" w:rsidRPr="00AC782F">
              <w:rPr>
                <w:sz w:val="24"/>
                <w:szCs w:val="24"/>
              </w:rPr>
              <w:t xml:space="preserve"> informuoja</w:t>
            </w:r>
            <w:r w:rsidR="00063554" w:rsidRPr="00AC782F">
              <w:rPr>
                <w:sz w:val="24"/>
                <w:szCs w:val="24"/>
              </w:rPr>
              <w:t xml:space="preserve"> </w:t>
            </w:r>
            <w:r w:rsidR="004F1A11" w:rsidRPr="00AC782F">
              <w:rPr>
                <w:sz w:val="24"/>
                <w:szCs w:val="24"/>
              </w:rPr>
              <w:t>d</w:t>
            </w:r>
            <w:r w:rsidR="009B4090" w:rsidRPr="00AC782F">
              <w:rPr>
                <w:sz w:val="24"/>
                <w:szCs w:val="24"/>
              </w:rPr>
              <w:t>alyvius apie EBVPD vertinimo rezultatus</w:t>
            </w:r>
            <w:r w:rsidR="0090570A" w:rsidRPr="00AC782F">
              <w:rPr>
                <w:sz w:val="24"/>
                <w:szCs w:val="24"/>
              </w:rPr>
              <w:t>, jeigu taikoma,</w:t>
            </w:r>
            <w:r w:rsidR="009B4090" w:rsidRPr="00AC782F">
              <w:rPr>
                <w:sz w:val="24"/>
                <w:szCs w:val="24"/>
              </w:rPr>
              <w:t xml:space="preserve"> ne vėliau kaip per</w:t>
            </w:r>
          </w:p>
        </w:tc>
        <w:tc>
          <w:tcPr>
            <w:tcW w:w="3685" w:type="dxa"/>
          </w:tcPr>
          <w:p w14:paraId="7232BA7B" w14:textId="77777777" w:rsidR="009B4090" w:rsidRPr="00AC782F" w:rsidRDefault="009B4090" w:rsidP="003C138F">
            <w:pPr>
              <w:ind w:firstLine="34"/>
              <w:rPr>
                <w:sz w:val="24"/>
                <w:szCs w:val="24"/>
              </w:rPr>
            </w:pPr>
            <w:r w:rsidRPr="00AC782F">
              <w:rPr>
                <w:bCs/>
                <w:sz w:val="24"/>
                <w:szCs w:val="24"/>
              </w:rPr>
              <w:t>3 (tris) darbo dienas nuo sprendimo priėmimo dienos</w:t>
            </w:r>
          </w:p>
        </w:tc>
        <w:tc>
          <w:tcPr>
            <w:tcW w:w="3424" w:type="dxa"/>
          </w:tcPr>
          <w:p w14:paraId="1F29059C" w14:textId="77777777" w:rsidR="009B4090" w:rsidRPr="00AC782F" w:rsidRDefault="009B4090" w:rsidP="003C138F">
            <w:pPr>
              <w:ind w:firstLine="34"/>
              <w:rPr>
                <w:sz w:val="24"/>
                <w:szCs w:val="24"/>
              </w:rPr>
            </w:pPr>
          </w:p>
        </w:tc>
      </w:tr>
      <w:tr w:rsidR="009B4090" w:rsidRPr="00A42BD7" w14:paraId="3C635DF5" w14:textId="77777777" w:rsidTr="00360A21">
        <w:trPr>
          <w:trHeight w:val="20"/>
        </w:trPr>
        <w:tc>
          <w:tcPr>
            <w:tcW w:w="600" w:type="dxa"/>
          </w:tcPr>
          <w:p w14:paraId="4E64A4F5" w14:textId="6F05E658" w:rsidR="009B4090" w:rsidRPr="00AC782F" w:rsidRDefault="00517008" w:rsidP="003C138F">
            <w:pPr>
              <w:ind w:firstLine="0"/>
              <w:rPr>
                <w:bCs/>
                <w:sz w:val="24"/>
                <w:szCs w:val="24"/>
              </w:rPr>
            </w:pPr>
            <w:r w:rsidRPr="00AC782F">
              <w:rPr>
                <w:bCs/>
                <w:sz w:val="24"/>
                <w:szCs w:val="24"/>
              </w:rPr>
              <w:lastRenderedPageBreak/>
              <w:t>9</w:t>
            </w:r>
            <w:r w:rsidR="00DC230B" w:rsidRPr="00AC782F">
              <w:rPr>
                <w:bCs/>
                <w:sz w:val="24"/>
                <w:szCs w:val="24"/>
              </w:rPr>
              <w:t>.</w:t>
            </w:r>
          </w:p>
        </w:tc>
        <w:tc>
          <w:tcPr>
            <w:tcW w:w="2660" w:type="dxa"/>
            <w:hideMark/>
          </w:tcPr>
          <w:p w14:paraId="06192898" w14:textId="7CB436E6" w:rsidR="009B4090" w:rsidRPr="00AC782F" w:rsidRDefault="001C3A07" w:rsidP="003C138F">
            <w:pPr>
              <w:ind w:firstLine="0"/>
              <w:rPr>
                <w:sz w:val="24"/>
                <w:szCs w:val="24"/>
              </w:rPr>
            </w:pPr>
            <w:r w:rsidRPr="00AC782F">
              <w:rPr>
                <w:rFonts w:eastAsia="Arial"/>
                <w:sz w:val="24"/>
                <w:szCs w:val="24"/>
              </w:rPr>
              <w:t>P</w:t>
            </w:r>
            <w:r w:rsidR="004F1A11" w:rsidRPr="00AC782F">
              <w:rPr>
                <w:rFonts w:eastAsia="Arial"/>
                <w:sz w:val="24"/>
                <w:szCs w:val="24"/>
              </w:rPr>
              <w:t>erkančioji organizacija</w:t>
            </w:r>
            <w:r w:rsidR="009B4090" w:rsidRPr="00AC782F">
              <w:rPr>
                <w:sz w:val="24"/>
                <w:szCs w:val="24"/>
              </w:rPr>
              <w:t xml:space="preserve"> </w:t>
            </w:r>
            <w:r w:rsidR="004F1A11" w:rsidRPr="00AC782F">
              <w:rPr>
                <w:sz w:val="24"/>
                <w:szCs w:val="24"/>
              </w:rPr>
              <w:t>d</w:t>
            </w:r>
            <w:r w:rsidR="009B4090" w:rsidRPr="00AC782F">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AC782F" w:rsidRDefault="00DE23CA" w:rsidP="003C138F">
            <w:pPr>
              <w:ind w:firstLine="34"/>
              <w:rPr>
                <w:bCs/>
                <w:sz w:val="24"/>
                <w:szCs w:val="24"/>
              </w:rPr>
            </w:pPr>
            <w:r w:rsidRPr="00AC782F">
              <w:rPr>
                <w:bCs/>
                <w:sz w:val="24"/>
                <w:szCs w:val="24"/>
              </w:rPr>
              <w:t>3</w:t>
            </w:r>
            <w:r w:rsidR="003C180D" w:rsidRPr="00AC782F">
              <w:rPr>
                <w:bCs/>
                <w:sz w:val="24"/>
                <w:szCs w:val="24"/>
              </w:rPr>
              <w:t xml:space="preserve"> </w:t>
            </w:r>
            <w:r w:rsidR="009B4090" w:rsidRPr="00AC782F">
              <w:rPr>
                <w:bCs/>
                <w:sz w:val="24"/>
                <w:szCs w:val="24"/>
              </w:rPr>
              <w:t>(</w:t>
            </w:r>
            <w:r w:rsidRPr="00AC782F">
              <w:rPr>
                <w:bCs/>
                <w:sz w:val="24"/>
                <w:szCs w:val="24"/>
              </w:rPr>
              <w:t>tris</w:t>
            </w:r>
            <w:r w:rsidR="009B4090" w:rsidRPr="00AC782F">
              <w:rPr>
                <w:bCs/>
                <w:sz w:val="24"/>
                <w:szCs w:val="24"/>
              </w:rPr>
              <w:t>) darbo dienas nuo sprendimo priėmimo dienos</w:t>
            </w:r>
          </w:p>
        </w:tc>
        <w:tc>
          <w:tcPr>
            <w:tcW w:w="3424" w:type="dxa"/>
            <w:hideMark/>
          </w:tcPr>
          <w:p w14:paraId="6EAEA100" w14:textId="77777777" w:rsidR="009B4090" w:rsidRPr="00AC782F" w:rsidRDefault="009B4090" w:rsidP="003C138F">
            <w:pPr>
              <w:ind w:firstLine="34"/>
              <w:rPr>
                <w:sz w:val="24"/>
                <w:szCs w:val="24"/>
              </w:rPr>
            </w:pPr>
          </w:p>
        </w:tc>
      </w:tr>
      <w:tr w:rsidR="009B4090" w:rsidRPr="00A42BD7" w14:paraId="10DD85A1" w14:textId="77777777" w:rsidTr="00360A21">
        <w:trPr>
          <w:trHeight w:val="20"/>
        </w:trPr>
        <w:tc>
          <w:tcPr>
            <w:tcW w:w="600" w:type="dxa"/>
          </w:tcPr>
          <w:p w14:paraId="78FFD3F0" w14:textId="36927D49" w:rsidR="009B4090" w:rsidRPr="00AC782F" w:rsidRDefault="009B4090" w:rsidP="003C138F">
            <w:pPr>
              <w:ind w:firstLine="0"/>
              <w:rPr>
                <w:bCs/>
                <w:sz w:val="24"/>
                <w:szCs w:val="24"/>
              </w:rPr>
            </w:pPr>
            <w:r w:rsidRPr="00AC782F">
              <w:rPr>
                <w:bCs/>
                <w:sz w:val="24"/>
                <w:szCs w:val="24"/>
              </w:rPr>
              <w:t>1</w:t>
            </w:r>
            <w:r w:rsidR="0090570A" w:rsidRPr="00AC782F">
              <w:rPr>
                <w:bCs/>
                <w:sz w:val="24"/>
                <w:szCs w:val="24"/>
              </w:rPr>
              <w:t>0</w:t>
            </w:r>
            <w:r w:rsidR="00DC230B" w:rsidRPr="00AC782F">
              <w:rPr>
                <w:bCs/>
                <w:sz w:val="24"/>
                <w:szCs w:val="24"/>
              </w:rPr>
              <w:t>.</w:t>
            </w:r>
          </w:p>
        </w:tc>
        <w:tc>
          <w:tcPr>
            <w:tcW w:w="2660" w:type="dxa"/>
            <w:hideMark/>
          </w:tcPr>
          <w:p w14:paraId="09729B52" w14:textId="2D7B14D7" w:rsidR="009B4090" w:rsidRPr="00AC782F" w:rsidRDefault="0090570A" w:rsidP="003C138F">
            <w:pPr>
              <w:ind w:firstLine="0"/>
              <w:rPr>
                <w:color w:val="000000"/>
                <w:sz w:val="24"/>
                <w:szCs w:val="24"/>
                <w:shd w:val="clear" w:color="auto" w:fill="FFFFFF"/>
              </w:rPr>
            </w:pPr>
            <w:r w:rsidRPr="00AC782F">
              <w:rPr>
                <w:color w:val="000000"/>
                <w:sz w:val="24"/>
                <w:szCs w:val="24"/>
                <w:shd w:val="clear" w:color="auto" w:fill="FFFFFF"/>
              </w:rPr>
              <w:t>Dalyvis</w:t>
            </w:r>
            <w:r w:rsidR="009B4090" w:rsidRPr="00AC782F">
              <w:rPr>
                <w:color w:val="000000"/>
                <w:sz w:val="24"/>
                <w:szCs w:val="24"/>
                <w:shd w:val="clear" w:color="auto" w:fill="FFFFFF"/>
              </w:rPr>
              <w:t xml:space="preserve"> turi teisę pateikti pretenziją </w:t>
            </w:r>
            <w:r w:rsidR="00B315BC" w:rsidRPr="00AC782F">
              <w:rPr>
                <w:rFonts w:eastAsia="Arial"/>
                <w:sz w:val="24"/>
                <w:szCs w:val="24"/>
              </w:rPr>
              <w:t xml:space="preserve">perkančiajai organizacijai </w:t>
            </w:r>
            <w:r w:rsidR="009B4090" w:rsidRPr="00AC782F">
              <w:rPr>
                <w:sz w:val="24"/>
                <w:szCs w:val="24"/>
                <w:shd w:val="clear" w:color="auto" w:fill="FFFFFF"/>
              </w:rPr>
              <w:t xml:space="preserve">pateikti prašymą ar </w:t>
            </w:r>
            <w:r w:rsidR="009B4090" w:rsidRPr="00AC782F">
              <w:rPr>
                <w:color w:val="000000"/>
                <w:sz w:val="24"/>
                <w:szCs w:val="24"/>
                <w:shd w:val="clear" w:color="auto" w:fill="FFFFFF"/>
              </w:rPr>
              <w:t xml:space="preserve">pareikšti ieškinį teismui </w:t>
            </w:r>
            <w:r w:rsidR="009B4090" w:rsidRPr="00AC782F">
              <w:rPr>
                <w:sz w:val="24"/>
                <w:szCs w:val="24"/>
              </w:rPr>
              <w:t>ne vėliau kaip per</w:t>
            </w:r>
          </w:p>
        </w:tc>
        <w:tc>
          <w:tcPr>
            <w:tcW w:w="3685" w:type="dxa"/>
            <w:hideMark/>
          </w:tcPr>
          <w:p w14:paraId="49F7FC9D" w14:textId="62157DC6" w:rsidR="009B4090" w:rsidRPr="00AC782F" w:rsidRDefault="009B4090" w:rsidP="003C138F">
            <w:pPr>
              <w:ind w:firstLine="34"/>
              <w:rPr>
                <w:sz w:val="24"/>
                <w:szCs w:val="24"/>
              </w:rPr>
            </w:pPr>
            <w:r w:rsidRPr="00AC782F">
              <w:rPr>
                <w:sz w:val="24"/>
                <w:szCs w:val="24"/>
              </w:rPr>
              <w:t>5 (</w:t>
            </w:r>
            <w:r w:rsidR="00AB4E5F" w:rsidRPr="00AC782F">
              <w:rPr>
                <w:sz w:val="24"/>
                <w:szCs w:val="24"/>
              </w:rPr>
              <w:t>penki</w:t>
            </w:r>
            <w:r w:rsidR="001F1A18" w:rsidRPr="00AC782F">
              <w:rPr>
                <w:sz w:val="24"/>
                <w:szCs w:val="24"/>
              </w:rPr>
              <w:t>a</w:t>
            </w:r>
            <w:r w:rsidR="00AB4E5F" w:rsidRPr="00AC782F">
              <w:rPr>
                <w:sz w:val="24"/>
                <w:szCs w:val="24"/>
              </w:rPr>
              <w:t>s</w:t>
            </w:r>
            <w:r w:rsidRPr="00AC782F">
              <w:rPr>
                <w:sz w:val="24"/>
                <w:szCs w:val="24"/>
              </w:rPr>
              <w:t xml:space="preserve">) </w:t>
            </w:r>
            <w:r w:rsidR="001F1A18" w:rsidRPr="00AC782F">
              <w:rPr>
                <w:sz w:val="24"/>
                <w:szCs w:val="24"/>
              </w:rPr>
              <w:t xml:space="preserve">darbo </w:t>
            </w:r>
            <w:r w:rsidRPr="00AC782F">
              <w:rPr>
                <w:sz w:val="24"/>
                <w:szCs w:val="24"/>
              </w:rPr>
              <w:t>dien</w:t>
            </w:r>
            <w:r w:rsidR="00382455" w:rsidRPr="00AC782F">
              <w:rPr>
                <w:sz w:val="24"/>
                <w:szCs w:val="24"/>
              </w:rPr>
              <w:t>as</w:t>
            </w:r>
          </w:p>
          <w:p w14:paraId="49A2FF28" w14:textId="77777777" w:rsidR="009B4090" w:rsidRPr="00AC782F" w:rsidRDefault="009B4090" w:rsidP="003C138F">
            <w:pPr>
              <w:ind w:firstLine="34"/>
              <w:rPr>
                <w:sz w:val="24"/>
                <w:szCs w:val="24"/>
              </w:rPr>
            </w:pPr>
          </w:p>
          <w:p w14:paraId="0D237F7F" w14:textId="65DB454F" w:rsidR="009B4090" w:rsidRPr="00AC782F" w:rsidRDefault="009B4090" w:rsidP="003C138F">
            <w:pPr>
              <w:ind w:firstLine="34"/>
              <w:rPr>
                <w:sz w:val="24"/>
                <w:szCs w:val="24"/>
              </w:rPr>
            </w:pPr>
            <w:r w:rsidRPr="00AC782F">
              <w:rPr>
                <w:sz w:val="24"/>
                <w:szCs w:val="24"/>
              </w:rPr>
              <w:t xml:space="preserve">nuo </w:t>
            </w:r>
            <w:r w:rsidR="00B315BC" w:rsidRPr="00AC782F">
              <w:rPr>
                <w:rFonts w:eastAsia="Arial"/>
                <w:sz w:val="24"/>
                <w:szCs w:val="24"/>
              </w:rPr>
              <w:t xml:space="preserve">perkančiosios organizacijos </w:t>
            </w:r>
            <w:r w:rsidRPr="00AC782F">
              <w:rPr>
                <w:sz w:val="24"/>
                <w:szCs w:val="24"/>
              </w:rPr>
              <w:t xml:space="preserve">pranešimo raštu apie jos priimtą sprendimą išsiuntimo tiekėjams dienos arba nuo paskelbimo apie </w:t>
            </w:r>
            <w:r w:rsidR="6FD78633" w:rsidRPr="00AC782F">
              <w:rPr>
                <w:rFonts w:eastAsia="Arial"/>
                <w:sz w:val="24"/>
                <w:szCs w:val="24"/>
              </w:rPr>
              <w:t xml:space="preserve"> </w:t>
            </w:r>
            <w:r w:rsidR="00B315BC" w:rsidRPr="00AC782F">
              <w:rPr>
                <w:rFonts w:eastAsia="Arial"/>
                <w:sz w:val="24"/>
                <w:szCs w:val="24"/>
              </w:rPr>
              <w:t xml:space="preserve">perkančiosios organizacijos </w:t>
            </w:r>
            <w:r w:rsidRPr="00AC782F">
              <w:rPr>
                <w:sz w:val="24"/>
                <w:szCs w:val="24"/>
              </w:rPr>
              <w:t xml:space="preserve">priimtus sprendimus dienos, jei VPĮ nenumato reikalavimo raštu informuoti tiekėjus apie </w:t>
            </w:r>
            <w:r w:rsidR="4283AFE5" w:rsidRPr="00AC782F">
              <w:rPr>
                <w:rFonts w:eastAsia="Arial"/>
                <w:sz w:val="24"/>
                <w:szCs w:val="24"/>
              </w:rPr>
              <w:t xml:space="preserve"> </w:t>
            </w:r>
            <w:r w:rsidR="00B315BC" w:rsidRPr="00AC782F">
              <w:rPr>
                <w:rFonts w:eastAsia="Arial"/>
                <w:sz w:val="24"/>
                <w:szCs w:val="24"/>
              </w:rPr>
              <w:t>perkančiosios or</w:t>
            </w:r>
            <w:r w:rsidR="006178F4" w:rsidRPr="00AC782F">
              <w:rPr>
                <w:rFonts w:eastAsia="Arial"/>
                <w:sz w:val="24"/>
                <w:szCs w:val="24"/>
              </w:rPr>
              <w:t xml:space="preserve">ganizacijos </w:t>
            </w:r>
            <w:r w:rsidRPr="00AC782F">
              <w:rPr>
                <w:sz w:val="24"/>
                <w:szCs w:val="24"/>
              </w:rPr>
              <w:t>priimtus sprendimus;</w:t>
            </w:r>
          </w:p>
          <w:p w14:paraId="55916AA6" w14:textId="77777777" w:rsidR="00EB1C0F" w:rsidRPr="00AC782F" w:rsidRDefault="00EB1C0F" w:rsidP="003C138F">
            <w:pPr>
              <w:ind w:firstLine="34"/>
              <w:rPr>
                <w:sz w:val="24"/>
                <w:szCs w:val="24"/>
              </w:rPr>
            </w:pPr>
          </w:p>
          <w:p w14:paraId="25DED613" w14:textId="77777777" w:rsidR="009B4090" w:rsidRPr="00AC782F" w:rsidRDefault="009B4090" w:rsidP="003C138F">
            <w:pPr>
              <w:ind w:firstLine="34"/>
              <w:rPr>
                <w:sz w:val="24"/>
                <w:szCs w:val="24"/>
              </w:rPr>
            </w:pPr>
            <w:r w:rsidRPr="00AC782F">
              <w:rPr>
                <w:sz w:val="24"/>
                <w:szCs w:val="24"/>
              </w:rPr>
              <w:t xml:space="preserve">15 (penkiolika) dienų nuo pranešimo išsiuntimo tiekėjams dienos, jeigu šis pranešimas nebuvo siunčiamas elektroninėmis priemonėmis. </w:t>
            </w:r>
          </w:p>
          <w:p w14:paraId="70C74D73" w14:textId="77777777" w:rsidR="009B4090" w:rsidRPr="00AC782F" w:rsidRDefault="009B4090" w:rsidP="003C138F">
            <w:pPr>
              <w:ind w:firstLine="34"/>
              <w:rPr>
                <w:sz w:val="24"/>
                <w:szCs w:val="24"/>
              </w:rPr>
            </w:pPr>
          </w:p>
        </w:tc>
        <w:tc>
          <w:tcPr>
            <w:tcW w:w="3424" w:type="dxa"/>
            <w:hideMark/>
          </w:tcPr>
          <w:p w14:paraId="28F3179C" w14:textId="77777777" w:rsidR="009B4090" w:rsidRPr="00AC782F" w:rsidRDefault="009B4090" w:rsidP="003C138F">
            <w:pPr>
              <w:ind w:firstLine="34"/>
              <w:rPr>
                <w:bCs/>
                <w:color w:val="7030A0"/>
                <w:sz w:val="24"/>
                <w:szCs w:val="24"/>
              </w:rPr>
            </w:pPr>
          </w:p>
        </w:tc>
      </w:tr>
      <w:tr w:rsidR="009B4090" w:rsidRPr="00A42BD7" w14:paraId="21A62B32" w14:textId="77777777" w:rsidTr="00360A21">
        <w:trPr>
          <w:trHeight w:val="20"/>
        </w:trPr>
        <w:tc>
          <w:tcPr>
            <w:tcW w:w="600" w:type="dxa"/>
          </w:tcPr>
          <w:p w14:paraId="1D5C2FAE" w14:textId="7B232924" w:rsidR="009B4090" w:rsidRPr="00AC782F" w:rsidRDefault="009B4090" w:rsidP="003C138F">
            <w:pPr>
              <w:ind w:firstLine="0"/>
              <w:rPr>
                <w:sz w:val="24"/>
                <w:szCs w:val="24"/>
              </w:rPr>
            </w:pPr>
            <w:r w:rsidRPr="00AC782F">
              <w:rPr>
                <w:sz w:val="24"/>
                <w:szCs w:val="24"/>
              </w:rPr>
              <w:t>1</w:t>
            </w:r>
            <w:r w:rsidR="0012726D" w:rsidRPr="00AC782F">
              <w:rPr>
                <w:sz w:val="24"/>
                <w:szCs w:val="24"/>
              </w:rPr>
              <w:t>1</w:t>
            </w:r>
            <w:r w:rsidR="00DC230B" w:rsidRPr="00AC782F">
              <w:rPr>
                <w:sz w:val="24"/>
                <w:szCs w:val="24"/>
              </w:rPr>
              <w:t>.</w:t>
            </w:r>
          </w:p>
        </w:tc>
        <w:tc>
          <w:tcPr>
            <w:tcW w:w="2660" w:type="dxa"/>
            <w:hideMark/>
          </w:tcPr>
          <w:p w14:paraId="749DF6E8" w14:textId="172D84B1" w:rsidR="009B4090" w:rsidRPr="00AC782F" w:rsidRDefault="26E058E0" w:rsidP="003C138F">
            <w:pPr>
              <w:ind w:firstLine="0"/>
              <w:rPr>
                <w:sz w:val="24"/>
                <w:szCs w:val="24"/>
              </w:rPr>
            </w:pPr>
            <w:r w:rsidRPr="00AC782F">
              <w:rPr>
                <w:rFonts w:eastAsia="Arial"/>
                <w:color w:val="0078D4"/>
                <w:sz w:val="24"/>
                <w:szCs w:val="24"/>
              </w:rPr>
              <w:t xml:space="preserve"> </w:t>
            </w:r>
            <w:r w:rsidR="006178F4" w:rsidRPr="00AC782F">
              <w:rPr>
                <w:rFonts w:eastAsia="Arial"/>
                <w:sz w:val="24"/>
                <w:szCs w:val="24"/>
              </w:rPr>
              <w:t xml:space="preserve">Perkančioji organizacija </w:t>
            </w:r>
            <w:r w:rsidR="009B4090" w:rsidRPr="00AC782F">
              <w:rPr>
                <w:sz w:val="24"/>
                <w:szCs w:val="24"/>
              </w:rPr>
              <w:t xml:space="preserve">privalo išnagrinėti </w:t>
            </w:r>
            <w:r w:rsidR="006178F4" w:rsidRPr="00AC782F">
              <w:rPr>
                <w:sz w:val="24"/>
                <w:szCs w:val="24"/>
              </w:rPr>
              <w:t>d</w:t>
            </w:r>
            <w:r w:rsidR="0090570A" w:rsidRPr="00AC782F">
              <w:rPr>
                <w:sz w:val="24"/>
                <w:szCs w:val="24"/>
              </w:rPr>
              <w:t>alyvio</w:t>
            </w:r>
            <w:r w:rsidR="009B4090" w:rsidRPr="00AC782F">
              <w:rPr>
                <w:sz w:val="24"/>
                <w:szCs w:val="24"/>
              </w:rPr>
              <w:t xml:space="preserve"> pretenziją</w:t>
            </w:r>
            <w:r w:rsidR="0090570A" w:rsidRPr="00AC782F">
              <w:rPr>
                <w:sz w:val="24"/>
                <w:szCs w:val="24"/>
              </w:rPr>
              <w:t>,</w:t>
            </w:r>
            <w:r w:rsidR="009B4090" w:rsidRPr="00AC782F">
              <w:rPr>
                <w:sz w:val="24"/>
                <w:szCs w:val="24"/>
              </w:rPr>
              <w:t xml:space="preserve"> priimti motyvuotą sprendimą ir apie jį, taip pat apie anksčiau praneštų pirkimo procedūros terminų pasikeitimą raštu pranešti pretenziją pateikusiam </w:t>
            </w:r>
            <w:r w:rsidR="006178F4" w:rsidRPr="00AC782F">
              <w:rPr>
                <w:sz w:val="24"/>
                <w:szCs w:val="24"/>
              </w:rPr>
              <w:t>d</w:t>
            </w:r>
            <w:r w:rsidR="0090570A" w:rsidRPr="00AC782F">
              <w:rPr>
                <w:sz w:val="24"/>
                <w:szCs w:val="24"/>
              </w:rPr>
              <w:t xml:space="preserve">alyviui </w:t>
            </w:r>
            <w:r w:rsidR="009B4090" w:rsidRPr="00AC782F">
              <w:rPr>
                <w:sz w:val="24"/>
                <w:szCs w:val="24"/>
              </w:rPr>
              <w:t>ir suinteresuotiems</w:t>
            </w:r>
            <w:r w:rsidR="0012726D" w:rsidRPr="00AC782F">
              <w:rPr>
                <w:sz w:val="24"/>
                <w:szCs w:val="24"/>
              </w:rPr>
              <w:t xml:space="preserve"> </w:t>
            </w:r>
            <w:r w:rsidR="006178F4" w:rsidRPr="00AC782F">
              <w:rPr>
                <w:sz w:val="24"/>
                <w:szCs w:val="24"/>
              </w:rPr>
              <w:t>d</w:t>
            </w:r>
            <w:r w:rsidR="009B4090" w:rsidRPr="00AC782F">
              <w:rPr>
                <w:sz w:val="24"/>
                <w:szCs w:val="24"/>
              </w:rPr>
              <w:t>alyviams ne vėliau kaip per</w:t>
            </w:r>
          </w:p>
        </w:tc>
        <w:tc>
          <w:tcPr>
            <w:tcW w:w="3685" w:type="dxa"/>
            <w:hideMark/>
          </w:tcPr>
          <w:p w14:paraId="6B16142C" w14:textId="77777777" w:rsidR="009B4090" w:rsidRPr="00AC782F" w:rsidRDefault="009B4090" w:rsidP="003C138F">
            <w:pPr>
              <w:ind w:firstLine="34"/>
              <w:rPr>
                <w:sz w:val="24"/>
                <w:szCs w:val="24"/>
              </w:rPr>
            </w:pPr>
            <w:r w:rsidRPr="00AC782F">
              <w:rPr>
                <w:sz w:val="24"/>
                <w:szCs w:val="24"/>
              </w:rPr>
              <w:t>6 (šešias) darbo dienas nuo pretenzijos gavimo dienos</w:t>
            </w:r>
          </w:p>
        </w:tc>
        <w:tc>
          <w:tcPr>
            <w:tcW w:w="3424" w:type="dxa"/>
            <w:hideMark/>
          </w:tcPr>
          <w:p w14:paraId="4910B96B" w14:textId="77777777" w:rsidR="009B4090" w:rsidRPr="00AC782F" w:rsidRDefault="009B4090" w:rsidP="003C138F">
            <w:pPr>
              <w:ind w:firstLine="34"/>
              <w:rPr>
                <w:sz w:val="24"/>
                <w:szCs w:val="24"/>
              </w:rPr>
            </w:pPr>
          </w:p>
        </w:tc>
      </w:tr>
      <w:tr w:rsidR="009B4090" w:rsidRPr="00A42BD7" w14:paraId="475FEE10" w14:textId="77777777" w:rsidTr="00360A21">
        <w:trPr>
          <w:trHeight w:val="20"/>
        </w:trPr>
        <w:tc>
          <w:tcPr>
            <w:tcW w:w="600" w:type="dxa"/>
          </w:tcPr>
          <w:p w14:paraId="7ED3D129" w14:textId="586E9721" w:rsidR="009B4090" w:rsidRPr="00AC782F" w:rsidRDefault="009B4090" w:rsidP="003C138F">
            <w:pPr>
              <w:ind w:firstLine="0"/>
              <w:rPr>
                <w:bCs/>
                <w:sz w:val="24"/>
                <w:szCs w:val="24"/>
              </w:rPr>
            </w:pPr>
            <w:r w:rsidRPr="00AC782F">
              <w:rPr>
                <w:bCs/>
                <w:sz w:val="24"/>
                <w:szCs w:val="24"/>
              </w:rPr>
              <w:t>1</w:t>
            </w:r>
            <w:r w:rsidR="0012726D" w:rsidRPr="00AC782F">
              <w:rPr>
                <w:bCs/>
                <w:sz w:val="24"/>
                <w:szCs w:val="24"/>
              </w:rPr>
              <w:t>2</w:t>
            </w:r>
            <w:r w:rsidR="00DC230B" w:rsidRPr="00AC782F">
              <w:rPr>
                <w:bCs/>
                <w:sz w:val="24"/>
                <w:szCs w:val="24"/>
              </w:rPr>
              <w:t>.</w:t>
            </w:r>
          </w:p>
        </w:tc>
        <w:tc>
          <w:tcPr>
            <w:tcW w:w="2660" w:type="dxa"/>
            <w:hideMark/>
          </w:tcPr>
          <w:p w14:paraId="1F0C1459" w14:textId="3D2C269F" w:rsidR="009B4090" w:rsidRPr="00AC782F" w:rsidRDefault="009B4090" w:rsidP="003C138F">
            <w:pPr>
              <w:ind w:firstLine="0"/>
              <w:rPr>
                <w:sz w:val="24"/>
                <w:szCs w:val="24"/>
              </w:rPr>
            </w:pPr>
            <w:r w:rsidRPr="00AC782F">
              <w:rPr>
                <w:sz w:val="24"/>
                <w:szCs w:val="24"/>
              </w:rPr>
              <w:t xml:space="preserve">Jeigu </w:t>
            </w:r>
            <w:r w:rsidR="268D360D" w:rsidRPr="00AC782F">
              <w:rPr>
                <w:rFonts w:eastAsia="Arial"/>
                <w:sz w:val="24"/>
                <w:szCs w:val="24"/>
              </w:rPr>
              <w:t xml:space="preserve"> </w:t>
            </w:r>
            <w:r w:rsidR="006178F4" w:rsidRPr="00AC782F">
              <w:rPr>
                <w:rFonts w:eastAsia="Arial"/>
                <w:sz w:val="24"/>
                <w:szCs w:val="24"/>
              </w:rPr>
              <w:t xml:space="preserve">perkančioji organizacija </w:t>
            </w:r>
            <w:r w:rsidRPr="00AC782F">
              <w:rPr>
                <w:sz w:val="24"/>
                <w:szCs w:val="24"/>
              </w:rPr>
              <w:t xml:space="preserve">per nustatytą terminą neišnagrinėja jai pateiktos pretenzijos, </w:t>
            </w:r>
            <w:r w:rsidR="006178F4" w:rsidRPr="00AC782F">
              <w:rPr>
                <w:sz w:val="24"/>
                <w:szCs w:val="24"/>
              </w:rPr>
              <w:t>d</w:t>
            </w:r>
            <w:r w:rsidR="0012726D" w:rsidRPr="00AC782F">
              <w:rPr>
                <w:sz w:val="24"/>
                <w:szCs w:val="24"/>
              </w:rPr>
              <w:t>alyvis</w:t>
            </w:r>
            <w:r w:rsidRPr="00AC782F">
              <w:rPr>
                <w:sz w:val="24"/>
                <w:szCs w:val="24"/>
              </w:rPr>
              <w:t xml:space="preserve"> turi teisę pateikti prašymą ar pareikšti ieškinį teismui per (išskyrus ieškinį dėl </w:t>
            </w:r>
            <w:r w:rsidRPr="00AC782F">
              <w:rPr>
                <w:sz w:val="24"/>
                <w:szCs w:val="24"/>
              </w:rPr>
              <w:lastRenderedPageBreak/>
              <w:t xml:space="preserve">sutarties pripažinimo negaliojančia) </w:t>
            </w:r>
          </w:p>
        </w:tc>
        <w:tc>
          <w:tcPr>
            <w:tcW w:w="3685" w:type="dxa"/>
            <w:hideMark/>
          </w:tcPr>
          <w:p w14:paraId="2D7556F3" w14:textId="27FED34C" w:rsidR="009B4090" w:rsidRPr="00AC782F" w:rsidRDefault="009B4090" w:rsidP="003C138F">
            <w:pPr>
              <w:ind w:firstLine="34"/>
              <w:rPr>
                <w:sz w:val="24"/>
                <w:szCs w:val="24"/>
                <w:highlight w:val="yellow"/>
              </w:rPr>
            </w:pPr>
            <w:r w:rsidRPr="00AC782F">
              <w:rPr>
                <w:sz w:val="24"/>
                <w:szCs w:val="24"/>
              </w:rPr>
              <w:lastRenderedPageBreak/>
              <w:t xml:space="preserve">per 15 (penkiolika) dienų nuo dienos, kurią </w:t>
            </w:r>
            <w:r w:rsidR="006178F4" w:rsidRPr="00AC782F">
              <w:rPr>
                <w:rFonts w:eastAsia="Arial"/>
                <w:sz w:val="24"/>
                <w:szCs w:val="24"/>
              </w:rPr>
              <w:t xml:space="preserve">perkančioji organizacija </w:t>
            </w:r>
            <w:r w:rsidRPr="00AC782F">
              <w:rPr>
                <w:sz w:val="24"/>
                <w:szCs w:val="24"/>
              </w:rPr>
              <w:t xml:space="preserve">turėjo raštu pranešti apie priimtą sprendimą </w:t>
            </w:r>
          </w:p>
        </w:tc>
        <w:tc>
          <w:tcPr>
            <w:tcW w:w="3424" w:type="dxa"/>
            <w:hideMark/>
          </w:tcPr>
          <w:p w14:paraId="09958019" w14:textId="77777777" w:rsidR="009B4090" w:rsidRPr="00AC782F" w:rsidRDefault="009B4090" w:rsidP="003C138F">
            <w:pPr>
              <w:ind w:firstLine="34"/>
              <w:rPr>
                <w:sz w:val="24"/>
                <w:szCs w:val="24"/>
              </w:rPr>
            </w:pPr>
          </w:p>
        </w:tc>
      </w:tr>
      <w:bookmarkEnd w:id="10"/>
    </w:tbl>
    <w:p w14:paraId="367E8661" w14:textId="77777777" w:rsidR="009B4090" w:rsidRPr="00A42BD7" w:rsidRDefault="009B4090" w:rsidP="003C138F">
      <w:pPr>
        <w:spacing w:line="240" w:lineRule="auto"/>
        <w:rPr>
          <w:rFonts w:ascii="Times New Roman" w:hAnsi="Times New Roman" w:cs="Times New Roman"/>
        </w:rPr>
      </w:pPr>
    </w:p>
    <w:sectPr w:rsidR="009B4090" w:rsidRPr="00A42BD7" w:rsidSect="00294BA1">
      <w:headerReference w:type="default" r:id="rId20"/>
      <w:footerReference w:type="default" r:id="rId21"/>
      <w:headerReference w:type="first" r:id="rId22"/>
      <w:footerReference w:type="first" r:id="rId23"/>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3064C" w14:textId="77777777" w:rsidR="00A0496C" w:rsidRDefault="00A0496C" w:rsidP="00D05666">
      <w:r>
        <w:separator/>
      </w:r>
    </w:p>
  </w:endnote>
  <w:endnote w:type="continuationSeparator" w:id="0">
    <w:p w14:paraId="00802664" w14:textId="77777777" w:rsidR="00A0496C" w:rsidRDefault="00A0496C" w:rsidP="00D05666">
      <w:r>
        <w:continuationSeparator/>
      </w:r>
    </w:p>
  </w:endnote>
  <w:endnote w:type="continuationNotice" w:id="1">
    <w:p w14:paraId="6B86D201" w14:textId="77777777" w:rsidR="00A0496C" w:rsidRDefault="00A049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DE54" w14:textId="77777777" w:rsidR="00A0496C" w:rsidRDefault="00A0496C" w:rsidP="00D05666">
      <w:r>
        <w:separator/>
      </w:r>
    </w:p>
  </w:footnote>
  <w:footnote w:type="continuationSeparator" w:id="0">
    <w:p w14:paraId="0F0D55C4" w14:textId="77777777" w:rsidR="00A0496C" w:rsidRDefault="00A0496C" w:rsidP="00D05666">
      <w:r>
        <w:continuationSeparator/>
      </w:r>
    </w:p>
  </w:footnote>
  <w:footnote w:type="continuationNotice" w:id="1">
    <w:p w14:paraId="4BE6F0CC" w14:textId="77777777" w:rsidR="00A0496C" w:rsidRDefault="00A0496C">
      <w:pPr>
        <w:spacing w:line="240" w:lineRule="auto"/>
      </w:pPr>
    </w:p>
  </w:footnote>
  <w:footnote w:id="2">
    <w:p w14:paraId="2E8B3E0A" w14:textId="77777777" w:rsidR="00E373C5" w:rsidRPr="007B2670" w:rsidRDefault="00E373C5" w:rsidP="00E373C5">
      <w:pPr>
        <w:pStyle w:val="Puslapioinaostekstas"/>
        <w:rPr>
          <w:rFonts w:ascii="Times New Roman" w:hAnsi="Times New Roman" w:cs="Times New Roman"/>
        </w:rPr>
      </w:pPr>
      <w:r w:rsidRPr="007B2670">
        <w:rPr>
          <w:rStyle w:val="Puslapioinaosnuoroda"/>
          <w:rFonts w:ascii="Times New Roman" w:hAnsi="Times New Roman"/>
        </w:rPr>
        <w:footnoteRef/>
      </w:r>
      <w:r w:rsidRPr="007B2670">
        <w:rPr>
          <w:rFonts w:ascii="Times New Roman" w:hAnsi="Times New Roman" w:cs="Times New Roman"/>
        </w:rPr>
        <w:t xml:space="preserve"> </w:t>
      </w:r>
      <w:r>
        <w:rPr>
          <w:rFonts w:ascii="Times New Roman" w:hAnsi="Times New Roman" w:cs="Times New Roman"/>
        </w:rPr>
        <w:t>I</w:t>
      </w:r>
      <w:r w:rsidRPr="007B2670">
        <w:rPr>
          <w:rFonts w:ascii="Times New Roman" w:hAnsi="Times New Roman" w:cs="Times New Roman"/>
        </w:rPr>
        <w:t>ki p</w:t>
      </w:r>
      <w:r>
        <w:rPr>
          <w:rFonts w:ascii="Times New Roman" w:hAnsi="Times New Roman" w:cs="Times New Roman"/>
        </w:rPr>
        <w:t>asiūlymų</w:t>
      </w:r>
      <w:r w:rsidRPr="007B2670">
        <w:rPr>
          <w:rFonts w:ascii="Times New Roman" w:hAnsi="Times New Roman" w:cs="Times New Roman"/>
        </w:rPr>
        <w:t xml:space="preserve"> pateikimo dienos.</w:t>
      </w:r>
    </w:p>
  </w:footnote>
  <w:footnote w:id="3">
    <w:p w14:paraId="2ED7C2B3" w14:textId="77777777" w:rsidR="00E373C5" w:rsidRPr="007B2670" w:rsidRDefault="00E373C5" w:rsidP="00E373C5">
      <w:pPr>
        <w:pStyle w:val="Puslapioinaostekstas"/>
        <w:rPr>
          <w:rFonts w:ascii="Times New Roman" w:hAnsi="Times New Roman" w:cs="Times New Roman"/>
        </w:rPr>
      </w:pPr>
      <w:r w:rsidRPr="007B2670">
        <w:rPr>
          <w:rStyle w:val="Puslapioinaosnuoroda"/>
          <w:rFonts w:ascii="Times New Roman" w:hAnsi="Times New Roman"/>
        </w:rPr>
        <w:footnoteRef/>
      </w:r>
      <w:r w:rsidRPr="007B2670">
        <w:rPr>
          <w:rFonts w:ascii="Times New Roman" w:hAnsi="Times New Roman" w:cs="Times New Roman"/>
        </w:rPr>
        <w:t xml:space="preserve"> </w:t>
      </w:r>
      <w:r w:rsidRPr="007B2670">
        <w:rPr>
          <w:rFonts w:ascii="Times New Roman" w:eastAsia="Calibri" w:hAnsi="Times New Roman" w:cs="Times New Roman"/>
          <w:lang w:eastAsia="en-US"/>
        </w:rPr>
        <w:t>Savo jėgomis reiškia, kad tiekėjas patiekė prekes</w:t>
      </w:r>
      <w:r>
        <w:rPr>
          <w:rFonts w:ascii="Times New Roman" w:eastAsia="Calibri" w:hAnsi="Times New Roman" w:cs="Times New Roman"/>
          <w:lang w:eastAsia="en-US"/>
        </w:rPr>
        <w:t xml:space="preserve"> ir (ar) </w:t>
      </w:r>
      <w:r w:rsidRPr="007B2670">
        <w:rPr>
          <w:rFonts w:ascii="Times New Roman" w:eastAsia="Calibri" w:hAnsi="Times New Roman" w:cs="Times New Roman"/>
          <w:lang w:eastAsia="en-US"/>
        </w:rPr>
        <w:t>atliko darbus pats (savo jėgomis) kaip tiekėjas (rangovas), tiekėjų grupės partneris ar subtiekėjas, nepasitelkdamas trečiųjų asmenų.</w:t>
      </w:r>
    </w:p>
  </w:footnote>
  <w:footnote w:id="4">
    <w:p w14:paraId="2655284B" w14:textId="77777777" w:rsidR="00E373C5" w:rsidRPr="007B2670" w:rsidRDefault="00E373C5" w:rsidP="00E373C5">
      <w:pPr>
        <w:pStyle w:val="Puslapioinaostekstas"/>
        <w:rPr>
          <w:rFonts w:ascii="Times New Roman" w:hAnsi="Times New Roman" w:cs="Times New Roman"/>
        </w:rPr>
      </w:pPr>
      <w:r w:rsidRPr="007B2670">
        <w:rPr>
          <w:rStyle w:val="Puslapioinaosnuoroda"/>
          <w:rFonts w:ascii="Times New Roman" w:hAnsi="Times New Roman"/>
        </w:rPr>
        <w:footnoteRef/>
      </w:r>
      <w:r w:rsidRPr="007B2670">
        <w:rPr>
          <w:rFonts w:ascii="Times New Roman" w:hAnsi="Times New Roman" w:cs="Times New Roman"/>
        </w:rPr>
        <w:t xml:space="preserve"> Atsižvelgiant į tai, kad pasibaigus </w:t>
      </w:r>
      <w:r>
        <w:rPr>
          <w:rFonts w:ascii="Times New Roman" w:hAnsi="Times New Roman" w:cs="Times New Roman"/>
        </w:rPr>
        <w:t>pasiūlymų</w:t>
      </w:r>
      <w:r w:rsidRPr="007B2670">
        <w:rPr>
          <w:rFonts w:ascii="Times New Roman" w:hAnsi="Times New Roman" w:cs="Times New Roman"/>
        </w:rPr>
        <w:t xml:space="preserve"> pateikimo terminui dalyvis nebegalės papildyti šio sąrašo.</w:t>
      </w:r>
    </w:p>
  </w:footnote>
  <w:footnote w:id="5">
    <w:p w14:paraId="2BF781DD" w14:textId="77777777" w:rsidR="00E373C5" w:rsidRPr="00F66EA0" w:rsidRDefault="00E373C5" w:rsidP="00E373C5">
      <w:pPr>
        <w:pStyle w:val="Puslapioinaostekstas"/>
        <w:rPr>
          <w:rFonts w:ascii="Times New Roman" w:hAnsi="Times New Roman" w:cs="Times New Roman"/>
        </w:rPr>
      </w:pPr>
      <w:r w:rsidRPr="00F66EA0">
        <w:rPr>
          <w:rStyle w:val="Puslapioinaosnuoroda"/>
          <w:rFonts w:ascii="Times New Roman" w:hAnsi="Times New Roman"/>
        </w:rPr>
        <w:footnoteRef/>
      </w:r>
      <w:r w:rsidRPr="00F66EA0">
        <w:rPr>
          <w:rFonts w:ascii="Times New Roman" w:hAnsi="Times New Roman" w:cs="Times New Roman"/>
        </w:rPr>
        <w:t xml:space="preserve"> Jei atsakingas už sutarties vykdymą asmuo vienu metu vykdė daugiau nei vieną sutartį, skaičiuojant jo patirtį šis laikotarpis nesumuojamas.</w:t>
      </w:r>
      <w:r>
        <w:rPr>
          <w:rFonts w:ascii="Times New Roman" w:hAnsi="Times New Roman" w:cs="Times New Roman"/>
        </w:rPr>
        <w:t xml:space="preserve"> Perkančioji</w:t>
      </w:r>
      <w:r w:rsidRPr="00F66EA0">
        <w:rPr>
          <w:rFonts w:ascii="Times New Roman" w:hAnsi="Times New Roman" w:cs="Times New Roman"/>
        </w:rPr>
        <w:t xml:space="preserve"> organizacija užskaitys iki </w:t>
      </w:r>
      <w:r>
        <w:rPr>
          <w:rFonts w:ascii="Times New Roman" w:hAnsi="Times New Roman" w:cs="Times New Roman"/>
        </w:rPr>
        <w:t>pasiūlymų</w:t>
      </w:r>
      <w:r w:rsidRPr="00F66EA0">
        <w:rPr>
          <w:rFonts w:ascii="Times New Roman" w:hAnsi="Times New Roman" w:cs="Times New Roman"/>
        </w:rPr>
        <w:t xml:space="preserve"> pateikimo termino pabaigos turimą patirtį sutartyse, kurios dar nėra užbaigtos vykdyti.</w:t>
      </w:r>
    </w:p>
  </w:footnote>
  <w:footnote w:id="6">
    <w:p w14:paraId="513DD31A" w14:textId="77777777" w:rsidR="00E373C5" w:rsidRDefault="00E373C5" w:rsidP="00E373C5">
      <w:pPr>
        <w:pStyle w:val="Puslapioinaostekstas"/>
      </w:pPr>
      <w:r w:rsidRPr="00F66EA0">
        <w:rPr>
          <w:rStyle w:val="Puslapioinaosnuoroda"/>
          <w:rFonts w:ascii="Times New Roman" w:hAnsi="Times New Roman"/>
        </w:rPr>
        <w:footnoteRef/>
      </w:r>
      <w:r>
        <w:rPr>
          <w:rFonts w:ascii="Times New Roman" w:hAnsi="Times New Roman" w:cs="Times New Roman"/>
        </w:rPr>
        <w:t xml:space="preserve"> </w:t>
      </w:r>
      <w:r w:rsidRPr="00F66EA0">
        <w:rPr>
          <w:rFonts w:ascii="Times New Roman" w:hAnsi="Times New Roman" w:cs="Times New Roman"/>
        </w:rPr>
        <w:t xml:space="preserve">Jei atsakingas už sutarties vykdymą asmuo vienu metu vykdė daugiau nei vieną sutartį, skaičiuojant jo patirtį šis laikotarpis nesumuojamas. </w:t>
      </w:r>
      <w:r>
        <w:rPr>
          <w:rFonts w:ascii="Times New Roman" w:hAnsi="Times New Roman" w:cs="Times New Roman"/>
        </w:rPr>
        <w:t>Perkančioji</w:t>
      </w:r>
      <w:r w:rsidRPr="00F66EA0">
        <w:rPr>
          <w:rFonts w:ascii="Times New Roman" w:hAnsi="Times New Roman" w:cs="Times New Roman"/>
        </w:rPr>
        <w:t xml:space="preserve"> organizacija užskaitys iki pa</w:t>
      </w:r>
      <w:r>
        <w:rPr>
          <w:rFonts w:ascii="Times New Roman" w:hAnsi="Times New Roman" w:cs="Times New Roman"/>
        </w:rPr>
        <w:t>siūlymo</w:t>
      </w:r>
      <w:r w:rsidRPr="00F66EA0">
        <w:rPr>
          <w:rFonts w:ascii="Times New Roman" w:hAnsi="Times New Roman" w:cs="Times New Roman"/>
        </w:rPr>
        <w:t xml:space="preserve"> pateikimo termino pabaigos turimą patirtį sutartyse, kurios dar nėra užbaigtos vykdyti.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897DBB9"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729747"/>
      <w:docPartObj>
        <w:docPartGallery w:val="Page Numbers (Top of Page)"/>
        <w:docPartUnique/>
      </w:docPartObj>
    </w:sdtPr>
    <w:sdtContent>
      <w:p w14:paraId="6F2E5353" w14:textId="4DB04CF6" w:rsidR="005D11CE" w:rsidRDefault="005D11CE">
        <w:pPr>
          <w:pStyle w:val="Antrats"/>
          <w:jc w:val="center"/>
        </w:pPr>
        <w:r>
          <w:fldChar w:fldCharType="begin"/>
        </w:r>
        <w:r>
          <w:instrText>PAGE   \* MERGEFORMAT</w:instrText>
        </w:r>
        <w:r>
          <w:fldChar w:fldCharType="separate"/>
        </w:r>
        <w:r>
          <w:t>2</w:t>
        </w:r>
        <w:r>
          <w:fldChar w:fldCharType="end"/>
        </w:r>
      </w:p>
    </w:sdtContent>
  </w:sdt>
  <w:p w14:paraId="2FBA12F4" w14:textId="17EA90C6"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67E3B7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05701A9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5"/>
  </w:num>
  <w:num w:numId="4" w16cid:durableId="219707255">
    <w:abstractNumId w:val="10"/>
  </w:num>
  <w:num w:numId="5" w16cid:durableId="1652252092">
    <w:abstractNumId w:val="4"/>
  </w:num>
  <w:num w:numId="6" w16cid:durableId="963148996">
    <w:abstractNumId w:val="0"/>
  </w:num>
  <w:num w:numId="7" w16cid:durableId="817724215">
    <w:abstractNumId w:val="6"/>
  </w:num>
  <w:num w:numId="8" w16cid:durableId="1476410157">
    <w:abstractNumId w:val="9"/>
  </w:num>
  <w:num w:numId="9" w16cid:durableId="6216899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8158446">
    <w:abstractNumId w:val="3"/>
  </w:num>
  <w:num w:numId="11" w16cid:durableId="182793598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AC9"/>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AC2"/>
    <w:rsid w:val="000321E6"/>
    <w:rsid w:val="00032D19"/>
    <w:rsid w:val="00034A4A"/>
    <w:rsid w:val="00035221"/>
    <w:rsid w:val="0003560E"/>
    <w:rsid w:val="0003587B"/>
    <w:rsid w:val="00036191"/>
    <w:rsid w:val="0003633E"/>
    <w:rsid w:val="00036F4E"/>
    <w:rsid w:val="000372F4"/>
    <w:rsid w:val="00037649"/>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00A"/>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94F"/>
    <w:rsid w:val="00123C99"/>
    <w:rsid w:val="00124338"/>
    <w:rsid w:val="00124345"/>
    <w:rsid w:val="00124489"/>
    <w:rsid w:val="001244DF"/>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431"/>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4BC"/>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A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A1"/>
    <w:rsid w:val="00294BE3"/>
    <w:rsid w:val="002970CF"/>
    <w:rsid w:val="00297490"/>
    <w:rsid w:val="002974D4"/>
    <w:rsid w:val="002A00F7"/>
    <w:rsid w:val="002A0DE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AD7"/>
    <w:rsid w:val="002B3F04"/>
    <w:rsid w:val="002B42DA"/>
    <w:rsid w:val="002B6B9E"/>
    <w:rsid w:val="002B7D13"/>
    <w:rsid w:val="002B7F3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3773"/>
    <w:rsid w:val="002F396F"/>
    <w:rsid w:val="002F44C0"/>
    <w:rsid w:val="002F502A"/>
    <w:rsid w:val="002F536E"/>
    <w:rsid w:val="002F5617"/>
    <w:rsid w:val="002F5EE2"/>
    <w:rsid w:val="002F5F47"/>
    <w:rsid w:val="002F67FD"/>
    <w:rsid w:val="002F7D23"/>
    <w:rsid w:val="00300091"/>
    <w:rsid w:val="00300A60"/>
    <w:rsid w:val="00300FEF"/>
    <w:rsid w:val="00301185"/>
    <w:rsid w:val="0030230E"/>
    <w:rsid w:val="003025C8"/>
    <w:rsid w:val="00303586"/>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8DD"/>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71C3"/>
    <w:rsid w:val="00367D97"/>
    <w:rsid w:val="00370489"/>
    <w:rsid w:val="00371433"/>
    <w:rsid w:val="003716F1"/>
    <w:rsid w:val="00372CDB"/>
    <w:rsid w:val="003741B0"/>
    <w:rsid w:val="00374650"/>
    <w:rsid w:val="00374A04"/>
    <w:rsid w:val="00374F82"/>
    <w:rsid w:val="00375417"/>
    <w:rsid w:val="003754D9"/>
    <w:rsid w:val="00376628"/>
    <w:rsid w:val="0037664D"/>
    <w:rsid w:val="00376DF9"/>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A45"/>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493"/>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005"/>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38C7"/>
    <w:rsid w:val="00433B5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4E6"/>
    <w:rsid w:val="00467515"/>
    <w:rsid w:val="004678E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AC"/>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D32"/>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2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D11"/>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8F1"/>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CA7"/>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76D"/>
    <w:rsid w:val="005A4255"/>
    <w:rsid w:val="005A5204"/>
    <w:rsid w:val="005A52E6"/>
    <w:rsid w:val="005A5610"/>
    <w:rsid w:val="005A6947"/>
    <w:rsid w:val="005B0749"/>
    <w:rsid w:val="005B16F4"/>
    <w:rsid w:val="005B19E4"/>
    <w:rsid w:val="005B1D8D"/>
    <w:rsid w:val="005B24C3"/>
    <w:rsid w:val="005B2628"/>
    <w:rsid w:val="005B28FB"/>
    <w:rsid w:val="005B2A1D"/>
    <w:rsid w:val="005B2C82"/>
    <w:rsid w:val="005B2D90"/>
    <w:rsid w:val="005B2D9B"/>
    <w:rsid w:val="005B2FD0"/>
    <w:rsid w:val="005B34A6"/>
    <w:rsid w:val="005B383F"/>
    <w:rsid w:val="005B46C1"/>
    <w:rsid w:val="005B57A2"/>
    <w:rsid w:val="005B70B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1CE"/>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C3D"/>
    <w:rsid w:val="005F7EBF"/>
    <w:rsid w:val="006015A1"/>
    <w:rsid w:val="006015E1"/>
    <w:rsid w:val="00601B91"/>
    <w:rsid w:val="00601DD0"/>
    <w:rsid w:val="0060200D"/>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6F2"/>
    <w:rsid w:val="00637037"/>
    <w:rsid w:val="006402FE"/>
    <w:rsid w:val="00640399"/>
    <w:rsid w:val="00640DBD"/>
    <w:rsid w:val="006423D2"/>
    <w:rsid w:val="00642683"/>
    <w:rsid w:val="0064351F"/>
    <w:rsid w:val="00643C6F"/>
    <w:rsid w:val="00643C90"/>
    <w:rsid w:val="006440AA"/>
    <w:rsid w:val="00645DF8"/>
    <w:rsid w:val="006460FF"/>
    <w:rsid w:val="00646974"/>
    <w:rsid w:val="00647276"/>
    <w:rsid w:val="006512AF"/>
    <w:rsid w:val="00651301"/>
    <w:rsid w:val="00651664"/>
    <w:rsid w:val="00651E2B"/>
    <w:rsid w:val="00653069"/>
    <w:rsid w:val="00653A37"/>
    <w:rsid w:val="006541EB"/>
    <w:rsid w:val="00654271"/>
    <w:rsid w:val="006545F9"/>
    <w:rsid w:val="006553EF"/>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4A47"/>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FE6"/>
    <w:rsid w:val="006966D7"/>
    <w:rsid w:val="00696EED"/>
    <w:rsid w:val="006A02C4"/>
    <w:rsid w:val="006A0320"/>
    <w:rsid w:val="006A0559"/>
    <w:rsid w:val="006A19E0"/>
    <w:rsid w:val="006A1A30"/>
    <w:rsid w:val="006A24E5"/>
    <w:rsid w:val="006A2889"/>
    <w:rsid w:val="006A2DF5"/>
    <w:rsid w:val="006A3415"/>
    <w:rsid w:val="006A344A"/>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42EC"/>
    <w:rsid w:val="006E4748"/>
    <w:rsid w:val="006E533D"/>
    <w:rsid w:val="006E5366"/>
    <w:rsid w:val="006E6528"/>
    <w:rsid w:val="006E6883"/>
    <w:rsid w:val="006E75C7"/>
    <w:rsid w:val="006E7679"/>
    <w:rsid w:val="006F1F4B"/>
    <w:rsid w:val="006F2F71"/>
    <w:rsid w:val="006F486C"/>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B7F"/>
    <w:rsid w:val="00771EC8"/>
    <w:rsid w:val="007720C2"/>
    <w:rsid w:val="007724D3"/>
    <w:rsid w:val="007731F0"/>
    <w:rsid w:val="007740AD"/>
    <w:rsid w:val="00774FA3"/>
    <w:rsid w:val="0077554C"/>
    <w:rsid w:val="007763E1"/>
    <w:rsid w:val="00777670"/>
    <w:rsid w:val="007811C8"/>
    <w:rsid w:val="007818FF"/>
    <w:rsid w:val="00781C07"/>
    <w:rsid w:val="00782BF8"/>
    <w:rsid w:val="007834AA"/>
    <w:rsid w:val="00783536"/>
    <w:rsid w:val="00783C19"/>
    <w:rsid w:val="00784BF8"/>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080"/>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4A1"/>
    <w:rsid w:val="008475C6"/>
    <w:rsid w:val="00851498"/>
    <w:rsid w:val="00851768"/>
    <w:rsid w:val="00851A48"/>
    <w:rsid w:val="00851F3C"/>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968"/>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E2E"/>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C38"/>
    <w:rsid w:val="008A7E15"/>
    <w:rsid w:val="008B12C0"/>
    <w:rsid w:val="008B1FB2"/>
    <w:rsid w:val="008B2C08"/>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68D"/>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91"/>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27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96C"/>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D75"/>
    <w:rsid w:val="00A2651B"/>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073"/>
    <w:rsid w:val="00A41AC1"/>
    <w:rsid w:val="00A41CA4"/>
    <w:rsid w:val="00A42B33"/>
    <w:rsid w:val="00A42BD7"/>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5744"/>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82F"/>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020"/>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1C0"/>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262"/>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2F0B"/>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609F"/>
    <w:rsid w:val="00D16DF2"/>
    <w:rsid w:val="00D17439"/>
    <w:rsid w:val="00D20B5F"/>
    <w:rsid w:val="00D213ED"/>
    <w:rsid w:val="00D22226"/>
    <w:rsid w:val="00D2324F"/>
    <w:rsid w:val="00D232F1"/>
    <w:rsid w:val="00D2348B"/>
    <w:rsid w:val="00D25782"/>
    <w:rsid w:val="00D26F9A"/>
    <w:rsid w:val="00D278FA"/>
    <w:rsid w:val="00D3010D"/>
    <w:rsid w:val="00D3069A"/>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9CE"/>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EE9"/>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400"/>
    <w:rsid w:val="00DB05C3"/>
    <w:rsid w:val="00DB0683"/>
    <w:rsid w:val="00DB0BDF"/>
    <w:rsid w:val="00DB2857"/>
    <w:rsid w:val="00DB35AF"/>
    <w:rsid w:val="00DB374C"/>
    <w:rsid w:val="00DB3CE2"/>
    <w:rsid w:val="00DB4B5C"/>
    <w:rsid w:val="00DB4BD9"/>
    <w:rsid w:val="00DB4CE3"/>
    <w:rsid w:val="00DB5CA5"/>
    <w:rsid w:val="00DB6D53"/>
    <w:rsid w:val="00DB7999"/>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9BF"/>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3C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3A"/>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243"/>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553"/>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D70"/>
    <w:rsid w:val="00F630EB"/>
    <w:rsid w:val="00F6347F"/>
    <w:rsid w:val="00F638A8"/>
    <w:rsid w:val="00F644F1"/>
    <w:rsid w:val="00F65227"/>
    <w:rsid w:val="00F65FF2"/>
    <w:rsid w:val="00F6692D"/>
    <w:rsid w:val="00F6698E"/>
    <w:rsid w:val="00F66E96"/>
    <w:rsid w:val="00F67417"/>
    <w:rsid w:val="00F6746E"/>
    <w:rsid w:val="00F67503"/>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310"/>
    <w:rsid w:val="00F91643"/>
    <w:rsid w:val="00F929B7"/>
    <w:rsid w:val="00F9327D"/>
    <w:rsid w:val="00F9415C"/>
    <w:rsid w:val="00F94D71"/>
    <w:rsid w:val="00F95039"/>
    <w:rsid w:val="00F952BE"/>
    <w:rsid w:val="00F953B3"/>
    <w:rsid w:val="00F9566B"/>
    <w:rsid w:val="00F9576C"/>
    <w:rsid w:val="00F96594"/>
    <w:rsid w:val="00F96714"/>
    <w:rsid w:val="00F970A2"/>
    <w:rsid w:val="00FA0AE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30A"/>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DB05C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DB05C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DB05C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DB05C3"/>
    <w:rPr>
      <w:sz w:val="22"/>
      <w:szCs w:val="22"/>
      <w:lang w:eastAsia="en-US"/>
    </w:rPr>
  </w:style>
  <w:style w:type="paragraph" w:customStyle="1" w:styleId="Stilius3">
    <w:name w:val="Stilius3"/>
    <w:basedOn w:val="prastasis"/>
    <w:link w:val="Stilius3Diagrama"/>
    <w:qFormat/>
    <w:rsid w:val="00DB05C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DB05C3"/>
    <w:pPr>
      <w:spacing w:line="240" w:lineRule="auto"/>
      <w:ind w:right="-1" w:firstLine="0"/>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DB05C3"/>
    <w:pPr>
      <w:spacing w:line="240" w:lineRule="auto"/>
      <w:ind w:right="566" w:firstLine="0"/>
      <w:jc w:val="center"/>
    </w:pPr>
    <w:rPr>
      <w:rFonts w:ascii="Times New Roman" w:eastAsia="Times New Roman" w:hAnsi="Times New Roman" w:cs="Times New Roman"/>
      <w:b/>
      <w:bCs/>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dalia.kelpsiene@anyksciai.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stat.gov.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nila.melyniene@anyksci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alia.kelpsiene@anyksciai.lt"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nila.melyniene@anyksci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5AC9"/>
    <w:rsid w:val="000855FF"/>
    <w:rsid w:val="000C4E7F"/>
    <w:rsid w:val="000E3D5E"/>
    <w:rsid w:val="000E62D1"/>
    <w:rsid w:val="001251FC"/>
    <w:rsid w:val="00127A9E"/>
    <w:rsid w:val="001A6EE0"/>
    <w:rsid w:val="001E3B26"/>
    <w:rsid w:val="00256A57"/>
    <w:rsid w:val="00295EF8"/>
    <w:rsid w:val="002C1509"/>
    <w:rsid w:val="002C5F51"/>
    <w:rsid w:val="002E46FF"/>
    <w:rsid w:val="002F17FD"/>
    <w:rsid w:val="0033137E"/>
    <w:rsid w:val="003661A6"/>
    <w:rsid w:val="00366BC2"/>
    <w:rsid w:val="003F57CB"/>
    <w:rsid w:val="004161F4"/>
    <w:rsid w:val="00430113"/>
    <w:rsid w:val="00460C76"/>
    <w:rsid w:val="0046126A"/>
    <w:rsid w:val="004C214A"/>
    <w:rsid w:val="004D38E9"/>
    <w:rsid w:val="004D51DC"/>
    <w:rsid w:val="004D7647"/>
    <w:rsid w:val="00502038"/>
    <w:rsid w:val="00515E63"/>
    <w:rsid w:val="00565992"/>
    <w:rsid w:val="00597C24"/>
    <w:rsid w:val="005E4B94"/>
    <w:rsid w:val="005E518C"/>
    <w:rsid w:val="00652F79"/>
    <w:rsid w:val="00685665"/>
    <w:rsid w:val="006D77F5"/>
    <w:rsid w:val="00712EDC"/>
    <w:rsid w:val="007260B3"/>
    <w:rsid w:val="00731487"/>
    <w:rsid w:val="00737C4C"/>
    <w:rsid w:val="00784BF8"/>
    <w:rsid w:val="0078514A"/>
    <w:rsid w:val="007B6047"/>
    <w:rsid w:val="007C7D73"/>
    <w:rsid w:val="007F2080"/>
    <w:rsid w:val="007F25D7"/>
    <w:rsid w:val="00810A25"/>
    <w:rsid w:val="00831745"/>
    <w:rsid w:val="00881536"/>
    <w:rsid w:val="008D6E2A"/>
    <w:rsid w:val="00906FC8"/>
    <w:rsid w:val="00915DD0"/>
    <w:rsid w:val="00926BF1"/>
    <w:rsid w:val="009520DA"/>
    <w:rsid w:val="00975C18"/>
    <w:rsid w:val="0097687E"/>
    <w:rsid w:val="009C5E39"/>
    <w:rsid w:val="009E52D4"/>
    <w:rsid w:val="009E6FBD"/>
    <w:rsid w:val="00A02E8E"/>
    <w:rsid w:val="00A03CB8"/>
    <w:rsid w:val="00A40073"/>
    <w:rsid w:val="00A447B7"/>
    <w:rsid w:val="00A55596"/>
    <w:rsid w:val="00A87851"/>
    <w:rsid w:val="00AB64C3"/>
    <w:rsid w:val="00AC07D5"/>
    <w:rsid w:val="00AD09B5"/>
    <w:rsid w:val="00AD33B3"/>
    <w:rsid w:val="00B016A1"/>
    <w:rsid w:val="00B02DFF"/>
    <w:rsid w:val="00B031BD"/>
    <w:rsid w:val="00B22EF5"/>
    <w:rsid w:val="00B4040A"/>
    <w:rsid w:val="00B604DE"/>
    <w:rsid w:val="00B704B2"/>
    <w:rsid w:val="00B70DD9"/>
    <w:rsid w:val="00B971E7"/>
    <w:rsid w:val="00C13521"/>
    <w:rsid w:val="00C64F5A"/>
    <w:rsid w:val="00CD27B6"/>
    <w:rsid w:val="00CF4CEB"/>
    <w:rsid w:val="00D1288B"/>
    <w:rsid w:val="00D26CBF"/>
    <w:rsid w:val="00D77AFE"/>
    <w:rsid w:val="00DE23D8"/>
    <w:rsid w:val="00E3272B"/>
    <w:rsid w:val="00E464CE"/>
    <w:rsid w:val="00E57B3A"/>
    <w:rsid w:val="00E706A7"/>
    <w:rsid w:val="00EC2F90"/>
    <w:rsid w:val="00EF6792"/>
    <w:rsid w:val="00F61D70"/>
    <w:rsid w:val="00F67503"/>
    <w:rsid w:val="00F81DB5"/>
    <w:rsid w:val="00F903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45501</Words>
  <Characters>25937</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71296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29</cp:revision>
  <cp:lastPrinted>2025-03-10T09:03:00Z</cp:lastPrinted>
  <dcterms:created xsi:type="dcterms:W3CDTF">2025-03-07T20:18:00Z</dcterms:created>
  <dcterms:modified xsi:type="dcterms:W3CDTF">2025-03-10T09:07:00Z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