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EBD89" w14:textId="77777777" w:rsidR="00943683" w:rsidRPr="00943683" w:rsidRDefault="00943683" w:rsidP="00943683">
      <w:pPr>
        <w:spacing w:after="0" w:line="240" w:lineRule="auto"/>
        <w:ind w:right="-178"/>
        <w:jc w:val="center"/>
        <w:rPr>
          <w:rFonts w:cs="Times New Roman"/>
          <w:szCs w:val="24"/>
        </w:rPr>
      </w:pPr>
      <w:bookmarkStart w:id="0" w:name="_Hlk191038801"/>
      <w:r w:rsidRPr="00943683">
        <w:rPr>
          <w:rFonts w:cs="Times New Roman"/>
          <w:szCs w:val="24"/>
        </w:rPr>
        <w:t>Herbas arba prekių ženklas</w:t>
      </w:r>
    </w:p>
    <w:p w14:paraId="048A073E" w14:textId="77777777" w:rsidR="00943683" w:rsidRPr="00943683" w:rsidRDefault="00943683" w:rsidP="00943683">
      <w:pPr>
        <w:spacing w:after="0" w:line="240" w:lineRule="auto"/>
        <w:ind w:right="-178"/>
        <w:jc w:val="center"/>
        <w:rPr>
          <w:rFonts w:cs="Times New Roman"/>
          <w:szCs w:val="24"/>
        </w:rPr>
      </w:pPr>
    </w:p>
    <w:p w14:paraId="3E44888D" w14:textId="77777777" w:rsidR="00943683" w:rsidRPr="00943683" w:rsidRDefault="00943683" w:rsidP="00943683">
      <w:pPr>
        <w:spacing w:after="0" w:line="240" w:lineRule="auto"/>
        <w:ind w:right="-178"/>
        <w:jc w:val="center"/>
        <w:rPr>
          <w:rFonts w:cs="Times New Roman"/>
          <w:szCs w:val="24"/>
        </w:rPr>
      </w:pPr>
      <w:r w:rsidRPr="00943683">
        <w:rPr>
          <w:rFonts w:cs="Times New Roman"/>
          <w:szCs w:val="24"/>
        </w:rPr>
        <w:t>(Tiekėjo pavadinimas)</w:t>
      </w:r>
    </w:p>
    <w:p w14:paraId="66375772" w14:textId="77777777" w:rsidR="00943683" w:rsidRPr="00943683" w:rsidRDefault="00943683" w:rsidP="00943683">
      <w:pPr>
        <w:spacing w:after="0" w:line="240" w:lineRule="auto"/>
        <w:ind w:right="-178"/>
        <w:jc w:val="center"/>
        <w:rPr>
          <w:rFonts w:cs="Times New Roman"/>
          <w:szCs w:val="24"/>
        </w:rPr>
      </w:pPr>
    </w:p>
    <w:p w14:paraId="7422A287" w14:textId="77777777" w:rsidR="00943683" w:rsidRPr="00943683" w:rsidRDefault="00943683" w:rsidP="00943683">
      <w:pPr>
        <w:spacing w:after="0" w:line="240" w:lineRule="auto"/>
        <w:ind w:right="-178"/>
        <w:jc w:val="center"/>
        <w:rPr>
          <w:rFonts w:cs="Times New Roman"/>
          <w:sz w:val="16"/>
          <w:szCs w:val="16"/>
        </w:rPr>
      </w:pPr>
      <w:r w:rsidRPr="00943683">
        <w:rPr>
          <w:rFonts w:cs="Times New Roman"/>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FC20762" w14:textId="77777777" w:rsidR="00943683" w:rsidRPr="00943683" w:rsidRDefault="00943683" w:rsidP="00943683">
      <w:pPr>
        <w:suppressAutoHyphens w:val="0"/>
        <w:spacing w:after="0" w:line="240" w:lineRule="auto"/>
        <w:jc w:val="center"/>
        <w:rPr>
          <w:rFonts w:cs="Times New Roman"/>
          <w:b/>
          <w:sz w:val="22"/>
        </w:rPr>
      </w:pPr>
    </w:p>
    <w:p w14:paraId="01A21BA3" w14:textId="77777777" w:rsidR="00943683" w:rsidRPr="00943683" w:rsidRDefault="00943683" w:rsidP="00943683">
      <w:pPr>
        <w:suppressAutoHyphens w:val="0"/>
        <w:spacing w:after="0" w:line="240" w:lineRule="auto"/>
        <w:jc w:val="center"/>
        <w:rPr>
          <w:rFonts w:eastAsia="Aptos" w:cs="Times New Roman"/>
          <w:b/>
          <w:kern w:val="2"/>
          <w:sz w:val="22"/>
          <w:lang w:eastAsia="en-US"/>
        </w:rPr>
      </w:pPr>
      <w:r w:rsidRPr="00943683">
        <w:rPr>
          <w:rFonts w:eastAsia="Aptos" w:cs="Times New Roman"/>
          <w:b/>
          <w:kern w:val="2"/>
          <w:sz w:val="22"/>
          <w:lang w:eastAsia="en-US"/>
        </w:rPr>
        <w:t>TECHNINĖ SPECIFIKACIJA ELEKTROBUSAMS</w:t>
      </w:r>
    </w:p>
    <w:p w14:paraId="430AF862" w14:textId="77777777" w:rsidR="00943683" w:rsidRPr="00943683" w:rsidRDefault="00943683" w:rsidP="00943683">
      <w:pPr>
        <w:widowControl w:val="0"/>
        <w:suppressAutoHyphens w:val="0"/>
        <w:autoSpaceDE w:val="0"/>
        <w:autoSpaceDN w:val="0"/>
        <w:spacing w:after="0" w:line="240" w:lineRule="auto"/>
        <w:jc w:val="both"/>
        <w:rPr>
          <w:rFonts w:cs="Times New Roman"/>
          <w:sz w:val="22"/>
          <w:lang w:eastAsia="en-US"/>
        </w:rPr>
      </w:pPr>
    </w:p>
    <w:tbl>
      <w:tblPr>
        <w:tblpPr w:leftFromText="180" w:rightFromText="180" w:vertAnchor="text" w:tblpX="-294" w:tblpY="1"/>
        <w:tblOverlap w:val="never"/>
        <w:tblW w:w="99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7683"/>
        <w:gridCol w:w="1418"/>
      </w:tblGrid>
      <w:tr w:rsidR="00943683" w:rsidRPr="00943683" w14:paraId="18C2180B" w14:textId="77777777" w:rsidTr="00943683">
        <w:trPr>
          <w:trHeight w:val="561"/>
        </w:trPr>
        <w:tc>
          <w:tcPr>
            <w:tcW w:w="846" w:type="dxa"/>
            <w:shd w:val="clear" w:color="auto" w:fill="auto"/>
          </w:tcPr>
          <w:p w14:paraId="16E79BFA" w14:textId="77777777" w:rsidR="00943683" w:rsidRPr="00943683" w:rsidRDefault="00943683" w:rsidP="00943683">
            <w:pPr>
              <w:widowControl w:val="0"/>
              <w:suppressAutoHyphens w:val="0"/>
              <w:autoSpaceDE w:val="0"/>
              <w:autoSpaceDN w:val="0"/>
              <w:spacing w:after="0" w:line="240" w:lineRule="auto"/>
              <w:ind w:right="219"/>
              <w:rPr>
                <w:rFonts w:eastAsia="Aptos" w:cs="Times New Roman"/>
                <w:b/>
                <w:kern w:val="2"/>
                <w:sz w:val="22"/>
                <w:lang w:eastAsia="en-US"/>
              </w:rPr>
            </w:pPr>
            <w:r w:rsidRPr="00943683">
              <w:rPr>
                <w:rFonts w:eastAsia="Aptos" w:cs="Times New Roman"/>
                <w:b/>
                <w:spacing w:val="-4"/>
                <w:kern w:val="2"/>
                <w:sz w:val="22"/>
                <w:lang w:eastAsia="en-US"/>
              </w:rPr>
              <w:t>Eil. N</w:t>
            </w:r>
            <w:r w:rsidRPr="00943683">
              <w:rPr>
                <w:rFonts w:eastAsia="Aptos" w:cs="Times New Roman"/>
                <w:b/>
                <w:spacing w:val="-5"/>
                <w:kern w:val="2"/>
                <w:sz w:val="22"/>
                <w:lang w:eastAsia="en-US"/>
              </w:rPr>
              <w:t>r.</w:t>
            </w:r>
          </w:p>
        </w:tc>
        <w:tc>
          <w:tcPr>
            <w:tcW w:w="7683" w:type="dxa"/>
            <w:shd w:val="clear" w:color="auto" w:fill="auto"/>
          </w:tcPr>
          <w:p w14:paraId="4E5772A0" w14:textId="77777777" w:rsidR="00943683" w:rsidRPr="00943683" w:rsidRDefault="00943683" w:rsidP="00943683">
            <w:pPr>
              <w:widowControl w:val="0"/>
              <w:suppressAutoHyphens w:val="0"/>
              <w:autoSpaceDE w:val="0"/>
              <w:autoSpaceDN w:val="0"/>
              <w:spacing w:after="0" w:line="240" w:lineRule="auto"/>
              <w:ind w:left="108"/>
              <w:rPr>
                <w:rFonts w:eastAsia="Aptos" w:cs="Times New Roman"/>
                <w:b/>
                <w:kern w:val="2"/>
                <w:sz w:val="22"/>
                <w:lang w:eastAsia="en-US"/>
              </w:rPr>
            </w:pPr>
            <w:r w:rsidRPr="00943683">
              <w:rPr>
                <w:rFonts w:eastAsia="Aptos" w:cs="Times New Roman"/>
                <w:b/>
                <w:kern w:val="2"/>
                <w:sz w:val="22"/>
                <w:lang w:eastAsia="en-US"/>
              </w:rPr>
              <w:t xml:space="preserve">Techniniai reikalavimai ir jų </w:t>
            </w:r>
            <w:r w:rsidRPr="00943683">
              <w:rPr>
                <w:rFonts w:eastAsia="Aptos" w:cs="Times New Roman"/>
                <w:b/>
                <w:spacing w:val="-2"/>
                <w:kern w:val="2"/>
                <w:sz w:val="22"/>
                <w:lang w:eastAsia="en-US"/>
              </w:rPr>
              <w:t>reikšmės</w:t>
            </w:r>
          </w:p>
        </w:tc>
        <w:tc>
          <w:tcPr>
            <w:tcW w:w="1418" w:type="dxa"/>
            <w:shd w:val="clear" w:color="auto" w:fill="auto"/>
          </w:tcPr>
          <w:p w14:paraId="0BD555CB" w14:textId="77777777" w:rsidR="00943683" w:rsidRPr="00943683" w:rsidRDefault="00943683" w:rsidP="00943683">
            <w:pPr>
              <w:widowControl w:val="0"/>
              <w:suppressAutoHyphens w:val="0"/>
              <w:autoSpaceDE w:val="0"/>
              <w:autoSpaceDN w:val="0"/>
              <w:spacing w:before="2" w:after="0" w:line="240" w:lineRule="auto"/>
              <w:ind w:right="92" w:firstLine="36"/>
              <w:rPr>
                <w:rFonts w:eastAsia="Aptos" w:cs="Times New Roman"/>
                <w:bCs/>
                <w:kern w:val="2"/>
                <w:sz w:val="22"/>
                <w:lang w:eastAsia="en-US"/>
              </w:rPr>
            </w:pPr>
            <w:r w:rsidRPr="00943683">
              <w:rPr>
                <w:rFonts w:eastAsia="Aptos" w:cs="Times New Roman"/>
                <w:bCs/>
                <w:kern w:val="2"/>
                <w:sz w:val="22"/>
                <w:lang w:eastAsia="en-US"/>
              </w:rPr>
              <w:t>Siūlomos prekės techniniai duomenys</w:t>
            </w:r>
          </w:p>
          <w:p w14:paraId="12491548" w14:textId="77777777" w:rsidR="00943683" w:rsidRPr="00943683" w:rsidRDefault="00943683" w:rsidP="00943683">
            <w:pPr>
              <w:widowControl w:val="0"/>
              <w:suppressAutoHyphens w:val="0"/>
              <w:autoSpaceDE w:val="0"/>
              <w:autoSpaceDN w:val="0"/>
              <w:spacing w:before="2" w:after="0" w:line="240" w:lineRule="auto"/>
              <w:ind w:right="92" w:firstLine="36"/>
              <w:rPr>
                <w:rFonts w:eastAsia="Aptos" w:cs="Times New Roman"/>
                <w:b/>
                <w:kern w:val="2"/>
                <w:sz w:val="22"/>
                <w:lang w:eastAsia="en-US"/>
              </w:rPr>
            </w:pPr>
            <w:r w:rsidRPr="00943683">
              <w:rPr>
                <w:rFonts w:eastAsia="Aptos" w:cs="Times New Roman"/>
                <w:bCs/>
                <w:kern w:val="2"/>
                <w:sz w:val="22"/>
                <w:lang w:eastAsia="en-US"/>
              </w:rPr>
              <w:t>(</w:t>
            </w:r>
            <w:r w:rsidRPr="00943683">
              <w:rPr>
                <w:rFonts w:eastAsia="Aptos" w:cs="Times New Roman"/>
                <w:bCs/>
                <w:kern w:val="2"/>
                <w:sz w:val="16"/>
                <w:szCs w:val="16"/>
                <w:lang w:eastAsia="en-US"/>
              </w:rPr>
              <w:t>Pildo tiekėjas, nurodydamas konkrečius siūlomos prekės duomenis</w:t>
            </w:r>
            <w:r w:rsidRPr="00943683">
              <w:rPr>
                <w:rFonts w:eastAsia="Aptos" w:cs="Times New Roman"/>
                <w:bCs/>
                <w:kern w:val="2"/>
                <w:sz w:val="22"/>
                <w:lang w:eastAsia="en-US"/>
              </w:rPr>
              <w:t>)*</w:t>
            </w:r>
          </w:p>
        </w:tc>
      </w:tr>
      <w:tr w:rsidR="00943683" w:rsidRPr="00943683" w14:paraId="7F18767B" w14:textId="77777777" w:rsidTr="00943683">
        <w:trPr>
          <w:trHeight w:val="292"/>
        </w:trPr>
        <w:tc>
          <w:tcPr>
            <w:tcW w:w="846" w:type="dxa"/>
            <w:shd w:val="clear" w:color="auto" w:fill="auto"/>
          </w:tcPr>
          <w:p w14:paraId="692109E7" w14:textId="77777777" w:rsidR="00943683" w:rsidRPr="00943683" w:rsidRDefault="00943683" w:rsidP="00943683">
            <w:pPr>
              <w:widowControl w:val="0"/>
              <w:suppressAutoHyphens w:val="0"/>
              <w:autoSpaceDE w:val="0"/>
              <w:autoSpaceDN w:val="0"/>
              <w:spacing w:before="1" w:after="0" w:line="240" w:lineRule="auto"/>
              <w:ind w:left="108"/>
              <w:rPr>
                <w:rFonts w:eastAsia="Aptos" w:cs="Times New Roman"/>
                <w:spacing w:val="-4"/>
                <w:kern w:val="2"/>
                <w:sz w:val="22"/>
                <w:lang w:eastAsia="en-US"/>
              </w:rPr>
            </w:pPr>
            <w:r w:rsidRPr="00943683">
              <w:rPr>
                <w:rFonts w:eastAsia="Aptos" w:cs="Times New Roman"/>
                <w:spacing w:val="-4"/>
                <w:kern w:val="2"/>
                <w:sz w:val="22"/>
                <w:lang w:eastAsia="en-US"/>
              </w:rPr>
              <w:t>1.</w:t>
            </w:r>
          </w:p>
        </w:tc>
        <w:tc>
          <w:tcPr>
            <w:tcW w:w="7683" w:type="dxa"/>
            <w:shd w:val="clear" w:color="auto" w:fill="auto"/>
          </w:tcPr>
          <w:p w14:paraId="3385CDB1" w14:textId="77777777" w:rsidR="00943683" w:rsidRPr="00943683" w:rsidRDefault="00943683" w:rsidP="00943683">
            <w:pPr>
              <w:widowControl w:val="0"/>
              <w:suppressAutoHyphens w:val="0"/>
              <w:autoSpaceDE w:val="0"/>
              <w:autoSpaceDN w:val="0"/>
              <w:spacing w:before="1" w:after="0" w:line="240" w:lineRule="auto"/>
              <w:ind w:left="108" w:right="99"/>
              <w:jc w:val="both"/>
              <w:rPr>
                <w:rFonts w:eastAsia="Aptos" w:cs="Times New Roman"/>
                <w:b/>
                <w:bCs/>
                <w:kern w:val="2"/>
                <w:sz w:val="22"/>
                <w:lang w:eastAsia="en-US"/>
              </w:rPr>
            </w:pPr>
            <w:r w:rsidRPr="00943683">
              <w:rPr>
                <w:rFonts w:eastAsia="Aptos" w:cs="Times New Roman"/>
                <w:b/>
                <w:bCs/>
                <w:kern w:val="2"/>
                <w:sz w:val="22"/>
                <w:lang w:eastAsia="en-US"/>
              </w:rPr>
              <w:t>Bendri reikalavimai</w:t>
            </w:r>
          </w:p>
        </w:tc>
        <w:tc>
          <w:tcPr>
            <w:tcW w:w="1418" w:type="dxa"/>
            <w:shd w:val="clear" w:color="auto" w:fill="auto"/>
          </w:tcPr>
          <w:p w14:paraId="2F30D2EC" w14:textId="77777777" w:rsidR="00943683" w:rsidRPr="00943683" w:rsidRDefault="00943683" w:rsidP="00943683">
            <w:pPr>
              <w:widowControl w:val="0"/>
              <w:suppressAutoHyphens w:val="0"/>
              <w:autoSpaceDE w:val="0"/>
              <w:autoSpaceDN w:val="0"/>
              <w:spacing w:before="1" w:after="0" w:line="240" w:lineRule="auto"/>
              <w:ind w:left="236"/>
              <w:rPr>
                <w:rFonts w:eastAsia="Aptos" w:cs="Times New Roman"/>
                <w:b/>
                <w:kern w:val="2"/>
                <w:sz w:val="22"/>
                <w:lang w:eastAsia="en-US"/>
              </w:rPr>
            </w:pPr>
          </w:p>
        </w:tc>
      </w:tr>
      <w:tr w:rsidR="00943683" w:rsidRPr="00943683" w14:paraId="0AE88DE3" w14:textId="77777777" w:rsidTr="00943683">
        <w:trPr>
          <w:trHeight w:val="717"/>
        </w:trPr>
        <w:tc>
          <w:tcPr>
            <w:tcW w:w="846" w:type="dxa"/>
            <w:shd w:val="clear" w:color="auto" w:fill="auto"/>
          </w:tcPr>
          <w:p w14:paraId="68864936" w14:textId="77777777" w:rsidR="00943683" w:rsidRPr="00943683" w:rsidRDefault="00943683" w:rsidP="00943683">
            <w:pPr>
              <w:widowControl w:val="0"/>
              <w:suppressAutoHyphens w:val="0"/>
              <w:autoSpaceDE w:val="0"/>
              <w:autoSpaceDN w:val="0"/>
              <w:spacing w:before="1" w:after="0" w:line="240" w:lineRule="auto"/>
              <w:ind w:left="108"/>
              <w:rPr>
                <w:rFonts w:eastAsia="Aptos" w:cs="Times New Roman"/>
                <w:kern w:val="2"/>
                <w:sz w:val="22"/>
                <w:lang w:eastAsia="en-US"/>
              </w:rPr>
            </w:pPr>
            <w:r w:rsidRPr="00943683">
              <w:rPr>
                <w:rFonts w:eastAsia="Aptos" w:cs="Times New Roman"/>
                <w:spacing w:val="-4"/>
                <w:kern w:val="2"/>
                <w:sz w:val="22"/>
                <w:lang w:eastAsia="en-US"/>
              </w:rPr>
              <w:t>1.1.</w:t>
            </w:r>
          </w:p>
        </w:tc>
        <w:tc>
          <w:tcPr>
            <w:tcW w:w="7683" w:type="dxa"/>
            <w:shd w:val="clear" w:color="auto" w:fill="auto"/>
          </w:tcPr>
          <w:p w14:paraId="02B398A1" w14:textId="77777777" w:rsidR="00943683" w:rsidRPr="00943683" w:rsidRDefault="00943683" w:rsidP="00943683">
            <w:pPr>
              <w:widowControl w:val="0"/>
              <w:suppressAutoHyphens w:val="0"/>
              <w:autoSpaceDE w:val="0"/>
              <w:autoSpaceDN w:val="0"/>
              <w:spacing w:before="1" w:after="0" w:line="240" w:lineRule="auto"/>
              <w:ind w:left="108" w:right="99"/>
              <w:jc w:val="both"/>
              <w:rPr>
                <w:rFonts w:eastAsia="Aptos" w:cs="Times New Roman"/>
                <w:kern w:val="2"/>
                <w:sz w:val="22"/>
                <w:lang w:eastAsia="en-US"/>
              </w:rPr>
            </w:pPr>
            <w:r w:rsidRPr="00943683">
              <w:rPr>
                <w:rFonts w:eastAsia="Aptos" w:cs="Times New Roman"/>
                <w:kern w:val="2"/>
                <w:sz w:val="22"/>
                <w:lang w:eastAsia="en-US"/>
              </w:rPr>
              <w:t xml:space="preserve">Automobilio klasė – vienaukštis, keleivinis autobusas, kodas M3CE, žema grindė dalis tarp ratų bazės, mažiausiai vienerios keleivių įlipimo durys pritaikytos neįgaliesiems asmenims. </w:t>
            </w:r>
          </w:p>
        </w:tc>
        <w:tc>
          <w:tcPr>
            <w:tcW w:w="1418" w:type="dxa"/>
            <w:shd w:val="clear" w:color="auto" w:fill="auto"/>
          </w:tcPr>
          <w:p w14:paraId="3EF2FD34" w14:textId="77777777" w:rsidR="00943683" w:rsidRPr="00943683" w:rsidRDefault="00943683" w:rsidP="00943683">
            <w:pPr>
              <w:widowControl w:val="0"/>
              <w:suppressAutoHyphens w:val="0"/>
              <w:autoSpaceDE w:val="0"/>
              <w:autoSpaceDN w:val="0"/>
              <w:spacing w:after="0" w:line="270" w:lineRule="atLeast"/>
              <w:ind w:left="108" w:right="92"/>
              <w:rPr>
                <w:rFonts w:eastAsia="Aptos" w:cs="Times New Roman"/>
                <w:bCs/>
                <w:kern w:val="2"/>
                <w:sz w:val="22"/>
                <w:lang w:eastAsia="en-US"/>
              </w:rPr>
            </w:pPr>
          </w:p>
        </w:tc>
      </w:tr>
      <w:tr w:rsidR="00943683" w:rsidRPr="00943683" w14:paraId="12854B39" w14:textId="77777777" w:rsidTr="00943683">
        <w:trPr>
          <w:trHeight w:val="1104"/>
        </w:trPr>
        <w:tc>
          <w:tcPr>
            <w:tcW w:w="846" w:type="dxa"/>
            <w:shd w:val="clear" w:color="auto" w:fill="auto"/>
          </w:tcPr>
          <w:p w14:paraId="1697E75A" w14:textId="77777777" w:rsidR="00943683" w:rsidRPr="00943683" w:rsidRDefault="00943683" w:rsidP="00943683">
            <w:pPr>
              <w:widowControl w:val="0"/>
              <w:suppressAutoHyphens w:val="0"/>
              <w:autoSpaceDE w:val="0"/>
              <w:autoSpaceDN w:val="0"/>
              <w:spacing w:before="1" w:after="0" w:line="240" w:lineRule="auto"/>
              <w:ind w:left="108"/>
              <w:rPr>
                <w:rFonts w:eastAsia="Aptos" w:cs="Times New Roman"/>
                <w:spacing w:val="-4"/>
                <w:kern w:val="2"/>
                <w:sz w:val="22"/>
                <w:lang w:eastAsia="en-US"/>
              </w:rPr>
            </w:pPr>
            <w:r w:rsidRPr="00943683">
              <w:rPr>
                <w:rFonts w:eastAsia="Aptos" w:cs="Times New Roman"/>
                <w:spacing w:val="-4"/>
                <w:kern w:val="2"/>
                <w:sz w:val="22"/>
                <w:lang w:eastAsia="en-US"/>
              </w:rPr>
              <w:t>1.2.</w:t>
            </w:r>
          </w:p>
        </w:tc>
        <w:tc>
          <w:tcPr>
            <w:tcW w:w="7683" w:type="dxa"/>
            <w:shd w:val="clear" w:color="auto" w:fill="auto"/>
          </w:tcPr>
          <w:p w14:paraId="5C932FC6" w14:textId="77777777" w:rsidR="00943683" w:rsidRPr="00943683" w:rsidRDefault="00943683" w:rsidP="00943683">
            <w:pPr>
              <w:widowControl w:val="0"/>
              <w:suppressAutoHyphens w:val="0"/>
              <w:autoSpaceDE w:val="0"/>
              <w:autoSpaceDN w:val="0"/>
              <w:spacing w:before="1" w:after="0" w:line="240" w:lineRule="auto"/>
              <w:ind w:left="108" w:right="99"/>
              <w:jc w:val="both"/>
              <w:rPr>
                <w:rFonts w:eastAsia="Aptos" w:cs="Times New Roman"/>
                <w:kern w:val="2"/>
                <w:sz w:val="22"/>
                <w:lang w:eastAsia="en-US"/>
              </w:rPr>
            </w:pPr>
            <w:r w:rsidRPr="00943683">
              <w:rPr>
                <w:rFonts w:eastAsia="Aptos" w:cs="Times New Roman"/>
                <w:kern w:val="2"/>
                <w:sz w:val="22"/>
                <w:lang w:eastAsia="en-US"/>
              </w:rPr>
              <w:t xml:space="preserve">Transporto priemonės gamintojas (gamintojai jeigu yra keli surinkimo etapai) produkcijos pristatymo metu turi turėti galiojantį (galiojančius) neribotos serijos patvirtintą tipą (patvirtintus tipus), pagal Europos Parlamento ir Tarybos reglamentą 2018/858 „Dėl motorinių transporto priemonių ir jų priekabų bei tokioms transporto priemonėms skirtų sistemų, komponentų ir atskirų techninių mazgų patvirtinimo ir rinkos priežiūros“ (pagal aktualią redakciją). </w:t>
            </w:r>
          </w:p>
          <w:p w14:paraId="159CB518" w14:textId="77777777" w:rsidR="00943683" w:rsidRPr="00943683" w:rsidRDefault="00943683" w:rsidP="00943683">
            <w:pPr>
              <w:widowControl w:val="0"/>
              <w:suppressAutoHyphens w:val="0"/>
              <w:autoSpaceDE w:val="0"/>
              <w:autoSpaceDN w:val="0"/>
              <w:spacing w:before="1" w:after="0" w:line="240" w:lineRule="auto"/>
              <w:ind w:left="108" w:right="99"/>
              <w:jc w:val="both"/>
              <w:rPr>
                <w:rFonts w:eastAsia="Aptos" w:cs="Times New Roman"/>
                <w:kern w:val="2"/>
                <w:sz w:val="22"/>
                <w:lang w:eastAsia="en-US"/>
              </w:rPr>
            </w:pPr>
            <w:r w:rsidRPr="00943683">
              <w:rPr>
                <w:rFonts w:eastAsia="Aptos" w:cs="Times New Roman"/>
                <w:kern w:val="2"/>
                <w:sz w:val="22"/>
                <w:lang w:eastAsia="en-US"/>
              </w:rPr>
              <w:t>Kartu su transporto priemone pateikiamas Europos Bendrijos neribotos serijos atitikties liudijimas (</w:t>
            </w:r>
            <w:proofErr w:type="spellStart"/>
            <w:r w:rsidRPr="00943683">
              <w:rPr>
                <w:rFonts w:eastAsia="Aptos" w:cs="Times New Roman"/>
                <w:kern w:val="2"/>
                <w:sz w:val="22"/>
                <w:lang w:eastAsia="en-US"/>
              </w:rPr>
              <w:t>ang</w:t>
            </w:r>
            <w:proofErr w:type="spellEnd"/>
            <w:r w:rsidRPr="00943683">
              <w:rPr>
                <w:rFonts w:eastAsia="Aptos" w:cs="Times New Roman"/>
                <w:kern w:val="2"/>
                <w:sz w:val="22"/>
                <w:lang w:eastAsia="en-US"/>
              </w:rPr>
              <w:t xml:space="preserve">. </w:t>
            </w:r>
            <w:proofErr w:type="spellStart"/>
            <w:r w:rsidRPr="00943683">
              <w:rPr>
                <w:rFonts w:eastAsia="Aptos" w:cs="Times New Roman"/>
                <w:kern w:val="2"/>
                <w:sz w:val="22"/>
                <w:lang w:eastAsia="en-US"/>
              </w:rPr>
              <w:t>Certificate</w:t>
            </w:r>
            <w:proofErr w:type="spellEnd"/>
            <w:r w:rsidRPr="00943683">
              <w:rPr>
                <w:rFonts w:eastAsia="Aptos" w:cs="Times New Roman"/>
                <w:kern w:val="2"/>
                <w:sz w:val="22"/>
                <w:lang w:eastAsia="en-US"/>
              </w:rPr>
              <w:t xml:space="preserve"> </w:t>
            </w:r>
            <w:proofErr w:type="spellStart"/>
            <w:r w:rsidRPr="00943683">
              <w:rPr>
                <w:rFonts w:eastAsia="Aptos" w:cs="Times New Roman"/>
                <w:kern w:val="2"/>
                <w:sz w:val="22"/>
                <w:lang w:eastAsia="en-US"/>
              </w:rPr>
              <w:t>of</w:t>
            </w:r>
            <w:proofErr w:type="spellEnd"/>
            <w:r w:rsidRPr="00943683">
              <w:rPr>
                <w:rFonts w:eastAsia="Aptos" w:cs="Times New Roman"/>
                <w:kern w:val="2"/>
                <w:sz w:val="22"/>
                <w:lang w:eastAsia="en-US"/>
              </w:rPr>
              <w:t xml:space="preserve"> </w:t>
            </w:r>
            <w:proofErr w:type="spellStart"/>
            <w:r w:rsidRPr="00943683">
              <w:rPr>
                <w:rFonts w:eastAsia="Aptos" w:cs="Times New Roman"/>
                <w:kern w:val="2"/>
                <w:sz w:val="22"/>
                <w:lang w:eastAsia="en-US"/>
              </w:rPr>
              <w:t>Comformity</w:t>
            </w:r>
            <w:proofErr w:type="spellEnd"/>
            <w:r w:rsidRPr="00943683">
              <w:rPr>
                <w:rFonts w:eastAsia="Aptos" w:cs="Times New Roman"/>
                <w:kern w:val="2"/>
                <w:sz w:val="22"/>
                <w:lang w:eastAsia="en-US"/>
              </w:rPr>
              <w:t xml:space="preserve">) ir tipo patvirtinimo patvirtintas ir galiojantis informacinis aprašas. </w:t>
            </w:r>
          </w:p>
        </w:tc>
        <w:tc>
          <w:tcPr>
            <w:tcW w:w="1418" w:type="dxa"/>
            <w:shd w:val="clear" w:color="auto" w:fill="auto"/>
          </w:tcPr>
          <w:p w14:paraId="37DC1E5B" w14:textId="77777777" w:rsidR="00943683" w:rsidRPr="00943683" w:rsidRDefault="00943683" w:rsidP="00943683">
            <w:pPr>
              <w:widowControl w:val="0"/>
              <w:suppressAutoHyphens w:val="0"/>
              <w:autoSpaceDE w:val="0"/>
              <w:autoSpaceDN w:val="0"/>
              <w:spacing w:before="1" w:after="0" w:line="240" w:lineRule="auto"/>
              <w:ind w:left="108"/>
              <w:rPr>
                <w:rFonts w:eastAsia="Aptos" w:cs="Times New Roman"/>
                <w:bCs/>
                <w:kern w:val="2"/>
                <w:sz w:val="22"/>
                <w:lang w:eastAsia="en-US"/>
              </w:rPr>
            </w:pPr>
          </w:p>
        </w:tc>
      </w:tr>
      <w:tr w:rsidR="00943683" w:rsidRPr="00943683" w14:paraId="1B3ABDE0" w14:textId="77777777" w:rsidTr="00943683">
        <w:trPr>
          <w:trHeight w:val="1038"/>
        </w:trPr>
        <w:tc>
          <w:tcPr>
            <w:tcW w:w="846" w:type="dxa"/>
            <w:shd w:val="clear" w:color="auto" w:fill="auto"/>
          </w:tcPr>
          <w:p w14:paraId="1EA38C19" w14:textId="77777777" w:rsidR="00943683" w:rsidRPr="00943683" w:rsidRDefault="00943683" w:rsidP="00943683">
            <w:pPr>
              <w:widowControl w:val="0"/>
              <w:suppressAutoHyphens w:val="0"/>
              <w:autoSpaceDE w:val="0"/>
              <w:autoSpaceDN w:val="0"/>
              <w:spacing w:after="0" w:line="276" w:lineRule="exact"/>
              <w:ind w:left="108"/>
              <w:rPr>
                <w:rFonts w:eastAsia="Aptos" w:cs="Times New Roman"/>
                <w:kern w:val="2"/>
                <w:sz w:val="22"/>
                <w:lang w:eastAsia="en-US"/>
              </w:rPr>
            </w:pPr>
            <w:r w:rsidRPr="00943683">
              <w:rPr>
                <w:rFonts w:eastAsia="Aptos" w:cs="Times New Roman"/>
                <w:spacing w:val="-4"/>
                <w:kern w:val="2"/>
                <w:sz w:val="22"/>
                <w:lang w:eastAsia="en-US"/>
              </w:rPr>
              <w:t>1.3.</w:t>
            </w:r>
          </w:p>
        </w:tc>
        <w:tc>
          <w:tcPr>
            <w:tcW w:w="7683" w:type="dxa"/>
            <w:shd w:val="clear" w:color="auto" w:fill="auto"/>
          </w:tcPr>
          <w:p w14:paraId="03424C04" w14:textId="77777777" w:rsidR="00943683" w:rsidRPr="00943683" w:rsidRDefault="00943683" w:rsidP="00943683">
            <w:pPr>
              <w:widowControl w:val="0"/>
              <w:suppressAutoHyphens w:val="0"/>
              <w:autoSpaceDE w:val="0"/>
              <w:autoSpaceDN w:val="0"/>
              <w:spacing w:after="0" w:line="240" w:lineRule="auto"/>
              <w:ind w:left="108" w:right="89"/>
              <w:jc w:val="both"/>
              <w:rPr>
                <w:rFonts w:eastAsia="Aptos" w:cs="Times New Roman"/>
                <w:kern w:val="2"/>
                <w:sz w:val="22"/>
                <w:lang w:eastAsia="en-US"/>
              </w:rPr>
            </w:pPr>
            <w:r w:rsidRPr="00943683">
              <w:rPr>
                <w:rFonts w:eastAsia="Aptos" w:cs="Times New Roman"/>
                <w:kern w:val="2"/>
                <w:sz w:val="22"/>
                <w:lang w:eastAsia="en-US"/>
              </w:rPr>
              <w:t>Bendras</w:t>
            </w:r>
            <w:r w:rsidRPr="00943683">
              <w:rPr>
                <w:rFonts w:eastAsia="Aptos" w:cs="Times New Roman"/>
                <w:spacing w:val="-1"/>
                <w:kern w:val="2"/>
                <w:sz w:val="22"/>
                <w:lang w:eastAsia="en-US"/>
              </w:rPr>
              <w:t xml:space="preserve"> </w:t>
            </w:r>
            <w:r w:rsidRPr="00943683">
              <w:rPr>
                <w:rFonts w:eastAsia="Aptos" w:cs="Times New Roman"/>
                <w:kern w:val="2"/>
                <w:sz w:val="22"/>
                <w:lang w:eastAsia="en-US"/>
              </w:rPr>
              <w:t>keleivių sėdimų ir</w:t>
            </w:r>
            <w:r w:rsidRPr="00943683">
              <w:rPr>
                <w:rFonts w:eastAsia="Aptos" w:cs="Times New Roman"/>
                <w:spacing w:val="-1"/>
                <w:kern w:val="2"/>
                <w:sz w:val="22"/>
                <w:lang w:eastAsia="en-US"/>
              </w:rPr>
              <w:t xml:space="preserve"> </w:t>
            </w:r>
            <w:r w:rsidRPr="00943683">
              <w:rPr>
                <w:rFonts w:eastAsia="Aptos" w:cs="Times New Roman"/>
                <w:kern w:val="2"/>
                <w:sz w:val="22"/>
                <w:lang w:eastAsia="en-US"/>
              </w:rPr>
              <w:t xml:space="preserve">stovimų vietų skaičius – ne mažiau 30, iš jų: ne mažiau 15 stacionarių sėdimų vietų be vairuotojo. Autobuse turi būti numatyta vieta (erdvė) neįgaliojo </w:t>
            </w:r>
            <w:r w:rsidRPr="00943683">
              <w:rPr>
                <w:rFonts w:eastAsia="Aptos" w:cs="Times New Roman"/>
                <w:spacing w:val="-2"/>
                <w:kern w:val="2"/>
                <w:sz w:val="22"/>
                <w:lang w:eastAsia="en-US"/>
              </w:rPr>
              <w:t>vežimėliui (</w:t>
            </w:r>
            <w:r w:rsidRPr="00943683">
              <w:rPr>
                <w:rFonts w:eastAsia="Aptos" w:cs="Times New Roman"/>
                <w:noProof/>
                <w:kern w:val="2"/>
                <w:sz w:val="22"/>
                <w:lang w:eastAsia="en-US"/>
              </w:rPr>
              <w:t xml:space="preserve">naudojasi vežimėliais su </w:t>
            </w:r>
            <w:r w:rsidRPr="00943683">
              <w:rPr>
                <w:rFonts w:eastAsia="Aptos" w:cs="Times New Roman"/>
                <w:kern w:val="2"/>
                <w:sz w:val="22"/>
                <w:lang w:eastAsia="en-US"/>
              </w:rPr>
              <w:t>tvirtinimo įranga</w:t>
            </w:r>
            <w:r w:rsidRPr="00943683">
              <w:rPr>
                <w:rFonts w:eastAsia="Aptos" w:cs="Times New Roman"/>
                <w:spacing w:val="-2"/>
                <w:kern w:val="2"/>
                <w:sz w:val="22"/>
                <w:lang w:eastAsia="en-US"/>
              </w:rPr>
              <w:t xml:space="preserve">) ir ne mažiau 2 atlenkiamų sėdynių neįgaliojo vežimėlio vietoje. </w:t>
            </w:r>
            <w:r w:rsidRPr="00943683">
              <w:rPr>
                <w:rFonts w:eastAsia="Aptos" w:cs="Times New Roman"/>
                <w:noProof/>
                <w:kern w:val="2"/>
                <w:sz w:val="22"/>
                <w:lang w:eastAsia="en-US"/>
              </w:rPr>
              <w:t xml:space="preserve"> </w:t>
            </w:r>
          </w:p>
        </w:tc>
        <w:tc>
          <w:tcPr>
            <w:tcW w:w="1418" w:type="dxa"/>
            <w:shd w:val="clear" w:color="auto" w:fill="auto"/>
          </w:tcPr>
          <w:p w14:paraId="216ADA05" w14:textId="77777777" w:rsidR="00943683" w:rsidRPr="00943683" w:rsidRDefault="00943683" w:rsidP="00943683">
            <w:pPr>
              <w:widowControl w:val="0"/>
              <w:suppressAutoHyphens w:val="0"/>
              <w:autoSpaceDE w:val="0"/>
              <w:autoSpaceDN w:val="0"/>
              <w:spacing w:after="0" w:line="276" w:lineRule="exact"/>
              <w:ind w:left="113" w:right="113"/>
              <w:jc w:val="both"/>
              <w:rPr>
                <w:rFonts w:eastAsia="Aptos" w:cs="Times New Roman"/>
                <w:bCs/>
                <w:kern w:val="2"/>
                <w:sz w:val="22"/>
                <w:lang w:eastAsia="en-US"/>
              </w:rPr>
            </w:pPr>
          </w:p>
        </w:tc>
      </w:tr>
      <w:tr w:rsidR="00943683" w:rsidRPr="00943683" w14:paraId="3D2E8D35" w14:textId="77777777" w:rsidTr="00943683">
        <w:trPr>
          <w:trHeight w:val="280"/>
        </w:trPr>
        <w:tc>
          <w:tcPr>
            <w:tcW w:w="846" w:type="dxa"/>
            <w:shd w:val="clear" w:color="auto" w:fill="auto"/>
          </w:tcPr>
          <w:p w14:paraId="3792EC81" w14:textId="77777777" w:rsidR="00943683" w:rsidRPr="00943683" w:rsidRDefault="00943683" w:rsidP="00943683">
            <w:pPr>
              <w:widowControl w:val="0"/>
              <w:suppressAutoHyphens w:val="0"/>
              <w:autoSpaceDE w:val="0"/>
              <w:autoSpaceDN w:val="0"/>
              <w:spacing w:before="1" w:after="0" w:line="240" w:lineRule="auto"/>
              <w:ind w:left="108"/>
              <w:rPr>
                <w:rFonts w:eastAsia="Aptos" w:cs="Times New Roman"/>
                <w:kern w:val="2"/>
                <w:sz w:val="22"/>
                <w:lang w:eastAsia="en-US"/>
              </w:rPr>
            </w:pPr>
            <w:r w:rsidRPr="00943683">
              <w:rPr>
                <w:rFonts w:eastAsia="Aptos" w:cs="Times New Roman"/>
                <w:spacing w:val="-4"/>
                <w:kern w:val="2"/>
                <w:sz w:val="22"/>
                <w:lang w:eastAsia="en-US"/>
              </w:rPr>
              <w:t>1.4.</w:t>
            </w:r>
          </w:p>
        </w:tc>
        <w:tc>
          <w:tcPr>
            <w:tcW w:w="7683" w:type="dxa"/>
            <w:shd w:val="clear" w:color="auto" w:fill="auto"/>
          </w:tcPr>
          <w:p w14:paraId="1A87D833" w14:textId="77777777" w:rsidR="00943683" w:rsidRPr="00943683" w:rsidRDefault="00943683" w:rsidP="00943683">
            <w:pPr>
              <w:widowControl w:val="0"/>
              <w:suppressAutoHyphens w:val="0"/>
              <w:autoSpaceDE w:val="0"/>
              <w:autoSpaceDN w:val="0"/>
              <w:spacing w:before="1" w:after="0" w:line="240" w:lineRule="auto"/>
              <w:ind w:left="108"/>
              <w:rPr>
                <w:rFonts w:eastAsia="Aptos" w:cs="Times New Roman"/>
                <w:kern w:val="2"/>
                <w:sz w:val="22"/>
                <w:lang w:eastAsia="en-US"/>
              </w:rPr>
            </w:pPr>
            <w:r w:rsidRPr="00943683">
              <w:rPr>
                <w:rFonts w:eastAsia="Aptos" w:cs="Times New Roman"/>
                <w:kern w:val="2"/>
                <w:sz w:val="22"/>
                <w:lang w:eastAsia="en-US"/>
              </w:rPr>
              <w:t>Pritaikytas</w:t>
            </w:r>
            <w:r w:rsidRPr="00943683">
              <w:rPr>
                <w:rFonts w:eastAsia="Aptos" w:cs="Times New Roman"/>
                <w:spacing w:val="3"/>
                <w:kern w:val="2"/>
                <w:sz w:val="22"/>
                <w:lang w:eastAsia="en-US"/>
              </w:rPr>
              <w:t xml:space="preserve"> </w:t>
            </w:r>
            <w:r w:rsidRPr="00943683">
              <w:rPr>
                <w:rFonts w:eastAsia="Aptos" w:cs="Times New Roman"/>
                <w:kern w:val="2"/>
                <w:sz w:val="22"/>
                <w:lang w:eastAsia="en-US"/>
              </w:rPr>
              <w:t>važiuoti</w:t>
            </w:r>
            <w:r w:rsidRPr="00943683">
              <w:rPr>
                <w:rFonts w:eastAsia="Aptos" w:cs="Times New Roman"/>
                <w:spacing w:val="2"/>
                <w:kern w:val="2"/>
                <w:sz w:val="22"/>
                <w:lang w:eastAsia="en-US"/>
              </w:rPr>
              <w:t xml:space="preserve"> </w:t>
            </w:r>
            <w:r w:rsidRPr="00943683">
              <w:rPr>
                <w:rFonts w:eastAsia="Aptos" w:cs="Times New Roman"/>
                <w:kern w:val="2"/>
                <w:sz w:val="22"/>
                <w:lang w:eastAsia="en-US"/>
              </w:rPr>
              <w:t>žiemą</w:t>
            </w:r>
            <w:r w:rsidRPr="00943683">
              <w:rPr>
                <w:rFonts w:eastAsia="Aptos" w:cs="Times New Roman"/>
                <w:spacing w:val="4"/>
                <w:kern w:val="2"/>
                <w:sz w:val="22"/>
                <w:lang w:eastAsia="en-US"/>
              </w:rPr>
              <w:t xml:space="preserve"> </w:t>
            </w:r>
            <w:r w:rsidRPr="00943683">
              <w:rPr>
                <w:rFonts w:eastAsia="Aptos" w:cs="Times New Roman"/>
                <w:kern w:val="2"/>
                <w:sz w:val="22"/>
                <w:lang w:eastAsia="en-US"/>
              </w:rPr>
              <w:t>(iki</w:t>
            </w:r>
            <w:r w:rsidRPr="00943683">
              <w:rPr>
                <w:rFonts w:eastAsia="Aptos" w:cs="Times New Roman"/>
                <w:spacing w:val="4"/>
                <w:kern w:val="2"/>
                <w:sz w:val="22"/>
                <w:lang w:eastAsia="en-US"/>
              </w:rPr>
              <w:t xml:space="preserve"> </w:t>
            </w:r>
            <w:r w:rsidRPr="00943683">
              <w:rPr>
                <w:rFonts w:eastAsia="Aptos" w:cs="Times New Roman"/>
                <w:kern w:val="2"/>
                <w:sz w:val="22"/>
                <w:lang w:eastAsia="en-US"/>
              </w:rPr>
              <w:t>-30°</w:t>
            </w:r>
            <w:r w:rsidRPr="00943683">
              <w:rPr>
                <w:rFonts w:eastAsia="Aptos" w:cs="Times New Roman"/>
                <w:spacing w:val="2"/>
                <w:kern w:val="2"/>
                <w:sz w:val="22"/>
                <w:lang w:eastAsia="en-US"/>
              </w:rPr>
              <w:t xml:space="preserve"> </w:t>
            </w:r>
            <w:r w:rsidRPr="00943683">
              <w:rPr>
                <w:rFonts w:eastAsia="Aptos" w:cs="Times New Roman"/>
                <w:kern w:val="2"/>
                <w:sz w:val="22"/>
                <w:lang w:eastAsia="en-US"/>
              </w:rPr>
              <w:t>C)</w:t>
            </w:r>
            <w:r w:rsidRPr="00943683">
              <w:rPr>
                <w:rFonts w:eastAsia="Aptos" w:cs="Times New Roman"/>
                <w:spacing w:val="3"/>
                <w:kern w:val="2"/>
                <w:sz w:val="22"/>
                <w:lang w:eastAsia="en-US"/>
              </w:rPr>
              <w:t xml:space="preserve"> </w:t>
            </w:r>
            <w:r w:rsidRPr="00943683">
              <w:rPr>
                <w:rFonts w:eastAsia="Aptos" w:cs="Times New Roman"/>
                <w:kern w:val="2"/>
                <w:sz w:val="22"/>
                <w:lang w:eastAsia="en-US"/>
              </w:rPr>
              <w:t>ir</w:t>
            </w:r>
            <w:r w:rsidRPr="00943683">
              <w:rPr>
                <w:rFonts w:eastAsia="Aptos" w:cs="Times New Roman"/>
                <w:spacing w:val="3"/>
                <w:kern w:val="2"/>
                <w:sz w:val="22"/>
                <w:lang w:eastAsia="en-US"/>
              </w:rPr>
              <w:t xml:space="preserve"> </w:t>
            </w:r>
            <w:r w:rsidRPr="00943683">
              <w:rPr>
                <w:rFonts w:eastAsia="Aptos" w:cs="Times New Roman"/>
                <w:kern w:val="2"/>
                <w:sz w:val="22"/>
                <w:lang w:eastAsia="en-US"/>
              </w:rPr>
              <w:t>vasarą</w:t>
            </w:r>
            <w:r w:rsidRPr="00943683">
              <w:rPr>
                <w:rFonts w:eastAsia="Aptos" w:cs="Times New Roman"/>
                <w:spacing w:val="4"/>
                <w:kern w:val="2"/>
                <w:sz w:val="22"/>
                <w:lang w:eastAsia="en-US"/>
              </w:rPr>
              <w:t xml:space="preserve"> </w:t>
            </w:r>
            <w:r w:rsidRPr="00943683">
              <w:rPr>
                <w:rFonts w:eastAsia="Aptos" w:cs="Times New Roman"/>
                <w:spacing w:val="-4"/>
                <w:kern w:val="2"/>
                <w:sz w:val="22"/>
                <w:lang w:eastAsia="en-US"/>
              </w:rPr>
              <w:t xml:space="preserve">(iki </w:t>
            </w:r>
            <w:r w:rsidRPr="00943683">
              <w:rPr>
                <w:rFonts w:eastAsia="Aptos" w:cs="Times New Roman"/>
                <w:kern w:val="2"/>
                <w:sz w:val="22"/>
                <w:lang w:eastAsia="en-US"/>
              </w:rPr>
              <w:t>+30°</w:t>
            </w:r>
            <w:r w:rsidRPr="00943683">
              <w:rPr>
                <w:rFonts w:eastAsia="Aptos" w:cs="Times New Roman"/>
                <w:spacing w:val="-5"/>
                <w:kern w:val="2"/>
                <w:sz w:val="22"/>
                <w:lang w:eastAsia="en-US"/>
              </w:rPr>
              <w:t xml:space="preserve"> C).</w:t>
            </w:r>
          </w:p>
        </w:tc>
        <w:tc>
          <w:tcPr>
            <w:tcW w:w="1418" w:type="dxa"/>
            <w:shd w:val="clear" w:color="auto" w:fill="auto"/>
          </w:tcPr>
          <w:p w14:paraId="687DCD01" w14:textId="77777777" w:rsidR="00943683" w:rsidRPr="00943683" w:rsidRDefault="00943683" w:rsidP="00943683">
            <w:pPr>
              <w:widowControl w:val="0"/>
              <w:suppressAutoHyphens w:val="0"/>
              <w:autoSpaceDE w:val="0"/>
              <w:autoSpaceDN w:val="0"/>
              <w:spacing w:after="0" w:line="252" w:lineRule="exact"/>
              <w:ind w:left="108"/>
              <w:rPr>
                <w:rFonts w:eastAsia="Aptos" w:cs="Times New Roman"/>
                <w:bCs/>
                <w:kern w:val="2"/>
                <w:sz w:val="22"/>
                <w:lang w:eastAsia="en-US"/>
              </w:rPr>
            </w:pPr>
          </w:p>
        </w:tc>
      </w:tr>
      <w:tr w:rsidR="00943683" w:rsidRPr="00943683" w14:paraId="5049CDAC" w14:textId="77777777" w:rsidTr="00943683">
        <w:trPr>
          <w:trHeight w:val="317"/>
        </w:trPr>
        <w:tc>
          <w:tcPr>
            <w:tcW w:w="846" w:type="dxa"/>
            <w:shd w:val="clear" w:color="auto" w:fill="auto"/>
          </w:tcPr>
          <w:p w14:paraId="3DEC0F08" w14:textId="77777777" w:rsidR="00943683" w:rsidRPr="00943683" w:rsidRDefault="00943683" w:rsidP="00943683">
            <w:pPr>
              <w:widowControl w:val="0"/>
              <w:suppressAutoHyphens w:val="0"/>
              <w:autoSpaceDE w:val="0"/>
              <w:autoSpaceDN w:val="0"/>
              <w:spacing w:before="2" w:after="0" w:line="240" w:lineRule="auto"/>
              <w:ind w:left="108"/>
              <w:rPr>
                <w:rFonts w:eastAsia="Aptos" w:cs="Times New Roman"/>
                <w:kern w:val="2"/>
                <w:sz w:val="22"/>
                <w:lang w:eastAsia="en-US"/>
              </w:rPr>
            </w:pPr>
            <w:r w:rsidRPr="00943683">
              <w:rPr>
                <w:rFonts w:eastAsia="Aptos" w:cs="Times New Roman"/>
                <w:spacing w:val="-4"/>
                <w:kern w:val="2"/>
                <w:sz w:val="22"/>
                <w:lang w:eastAsia="en-US"/>
              </w:rPr>
              <w:t>1.5.</w:t>
            </w:r>
          </w:p>
        </w:tc>
        <w:tc>
          <w:tcPr>
            <w:tcW w:w="7683" w:type="dxa"/>
            <w:shd w:val="clear" w:color="auto" w:fill="auto"/>
          </w:tcPr>
          <w:p w14:paraId="24098B83" w14:textId="77777777" w:rsidR="00943683" w:rsidRPr="00943683" w:rsidRDefault="00943683" w:rsidP="00943683">
            <w:pPr>
              <w:widowControl w:val="0"/>
              <w:suppressAutoHyphens w:val="0"/>
              <w:autoSpaceDE w:val="0"/>
              <w:autoSpaceDN w:val="0"/>
              <w:spacing w:before="2" w:after="0" w:line="240" w:lineRule="auto"/>
              <w:ind w:left="108"/>
              <w:rPr>
                <w:rFonts w:eastAsia="Aptos" w:cs="Times New Roman"/>
                <w:kern w:val="2"/>
                <w:sz w:val="22"/>
                <w:lang w:eastAsia="en-US"/>
              </w:rPr>
            </w:pPr>
            <w:r w:rsidRPr="00943683">
              <w:rPr>
                <w:rFonts w:eastAsia="Aptos" w:cs="Times New Roman"/>
                <w:kern w:val="2"/>
                <w:sz w:val="22"/>
                <w:lang w:eastAsia="en-US"/>
              </w:rPr>
              <w:t>Galios</w:t>
            </w:r>
            <w:r w:rsidRPr="00943683">
              <w:rPr>
                <w:rFonts w:eastAsia="Aptos" w:cs="Times New Roman"/>
                <w:spacing w:val="-6"/>
                <w:kern w:val="2"/>
                <w:sz w:val="22"/>
                <w:lang w:eastAsia="en-US"/>
              </w:rPr>
              <w:t xml:space="preserve"> </w:t>
            </w:r>
            <w:r w:rsidRPr="00943683">
              <w:rPr>
                <w:rFonts w:eastAsia="Aptos" w:cs="Times New Roman"/>
                <w:kern w:val="2"/>
                <w:sz w:val="22"/>
                <w:lang w:eastAsia="en-US"/>
              </w:rPr>
              <w:t>šaltinis</w:t>
            </w:r>
            <w:r w:rsidRPr="00943683">
              <w:rPr>
                <w:rFonts w:eastAsia="Aptos" w:cs="Times New Roman"/>
                <w:spacing w:val="-3"/>
                <w:kern w:val="2"/>
                <w:sz w:val="22"/>
                <w:lang w:eastAsia="en-US"/>
              </w:rPr>
              <w:t xml:space="preserve"> </w:t>
            </w:r>
            <w:r w:rsidRPr="00943683">
              <w:rPr>
                <w:rFonts w:eastAsia="Aptos" w:cs="Times New Roman"/>
                <w:kern w:val="2"/>
                <w:sz w:val="22"/>
                <w:lang w:eastAsia="en-US"/>
              </w:rPr>
              <w:t>–</w:t>
            </w:r>
            <w:r w:rsidRPr="00943683">
              <w:rPr>
                <w:rFonts w:eastAsia="Aptos" w:cs="Times New Roman"/>
                <w:spacing w:val="-3"/>
                <w:kern w:val="2"/>
                <w:sz w:val="22"/>
                <w:lang w:eastAsia="en-US"/>
              </w:rPr>
              <w:t xml:space="preserve"> </w:t>
            </w:r>
            <w:r w:rsidRPr="00943683">
              <w:rPr>
                <w:rFonts w:eastAsia="Aptos" w:cs="Times New Roman"/>
                <w:spacing w:val="-2"/>
                <w:kern w:val="2"/>
                <w:sz w:val="22"/>
                <w:lang w:eastAsia="en-US"/>
              </w:rPr>
              <w:t>elektra.</w:t>
            </w:r>
          </w:p>
        </w:tc>
        <w:tc>
          <w:tcPr>
            <w:tcW w:w="1418" w:type="dxa"/>
            <w:shd w:val="clear" w:color="auto" w:fill="auto"/>
          </w:tcPr>
          <w:p w14:paraId="1D39DFC2" w14:textId="77777777" w:rsidR="00943683" w:rsidRPr="00943683" w:rsidRDefault="00943683" w:rsidP="00943683">
            <w:pPr>
              <w:widowControl w:val="0"/>
              <w:suppressAutoHyphens w:val="0"/>
              <w:autoSpaceDE w:val="0"/>
              <w:autoSpaceDN w:val="0"/>
              <w:spacing w:before="2" w:after="0" w:line="240" w:lineRule="auto"/>
              <w:ind w:left="108"/>
              <w:rPr>
                <w:rFonts w:eastAsia="Aptos" w:cs="Times New Roman"/>
                <w:bCs/>
                <w:kern w:val="2"/>
                <w:sz w:val="22"/>
                <w:lang w:eastAsia="en-US"/>
              </w:rPr>
            </w:pPr>
          </w:p>
        </w:tc>
      </w:tr>
      <w:tr w:rsidR="00943683" w:rsidRPr="00943683" w14:paraId="76808A25" w14:textId="77777777" w:rsidTr="00943683">
        <w:trPr>
          <w:trHeight w:val="280"/>
        </w:trPr>
        <w:tc>
          <w:tcPr>
            <w:tcW w:w="846" w:type="dxa"/>
            <w:shd w:val="clear" w:color="auto" w:fill="auto"/>
          </w:tcPr>
          <w:p w14:paraId="3A64222A" w14:textId="77777777" w:rsidR="00943683" w:rsidRPr="00943683" w:rsidRDefault="00943683" w:rsidP="00943683">
            <w:pPr>
              <w:widowControl w:val="0"/>
              <w:suppressAutoHyphens w:val="0"/>
              <w:autoSpaceDE w:val="0"/>
              <w:autoSpaceDN w:val="0"/>
              <w:spacing w:before="8" w:after="0" w:line="240" w:lineRule="auto"/>
              <w:ind w:left="108"/>
              <w:rPr>
                <w:rFonts w:eastAsia="Aptos" w:cs="Times New Roman"/>
                <w:kern w:val="2"/>
                <w:sz w:val="22"/>
                <w:lang w:eastAsia="en-US"/>
              </w:rPr>
            </w:pPr>
            <w:r w:rsidRPr="00943683">
              <w:rPr>
                <w:rFonts w:eastAsia="Aptos" w:cs="Times New Roman"/>
                <w:spacing w:val="-4"/>
                <w:kern w:val="2"/>
                <w:sz w:val="22"/>
                <w:lang w:eastAsia="en-US"/>
              </w:rPr>
              <w:t>1.6.</w:t>
            </w:r>
          </w:p>
        </w:tc>
        <w:tc>
          <w:tcPr>
            <w:tcW w:w="7683" w:type="dxa"/>
            <w:shd w:val="clear" w:color="auto" w:fill="auto"/>
          </w:tcPr>
          <w:p w14:paraId="2E7F8791" w14:textId="77777777" w:rsidR="00943683" w:rsidRPr="00943683" w:rsidRDefault="00943683" w:rsidP="00943683">
            <w:pPr>
              <w:widowControl w:val="0"/>
              <w:suppressAutoHyphens w:val="0"/>
              <w:autoSpaceDE w:val="0"/>
              <w:autoSpaceDN w:val="0"/>
              <w:spacing w:before="8" w:after="0" w:line="240" w:lineRule="auto"/>
              <w:ind w:left="108"/>
              <w:rPr>
                <w:rFonts w:eastAsia="Aptos" w:cs="Times New Roman"/>
                <w:kern w:val="2"/>
                <w:sz w:val="22"/>
                <w:lang w:eastAsia="en-US"/>
              </w:rPr>
            </w:pPr>
            <w:r w:rsidRPr="00943683">
              <w:rPr>
                <w:rFonts w:eastAsia="Aptos" w:cs="Times New Roman"/>
                <w:kern w:val="2"/>
                <w:sz w:val="22"/>
                <w:lang w:eastAsia="en-US"/>
              </w:rPr>
              <w:t>Transporto priemonės pagamintos</w:t>
            </w:r>
            <w:r w:rsidRPr="00943683">
              <w:rPr>
                <w:rFonts w:eastAsia="Aptos" w:cs="Times New Roman"/>
                <w:spacing w:val="-5"/>
                <w:kern w:val="2"/>
                <w:sz w:val="22"/>
                <w:lang w:eastAsia="en-US"/>
              </w:rPr>
              <w:t xml:space="preserve"> </w:t>
            </w:r>
            <w:r w:rsidRPr="00943683">
              <w:rPr>
                <w:rFonts w:eastAsia="Aptos" w:cs="Times New Roman"/>
                <w:kern w:val="2"/>
                <w:sz w:val="22"/>
                <w:lang w:eastAsia="en-US"/>
              </w:rPr>
              <w:t>ne</w:t>
            </w:r>
            <w:r w:rsidRPr="00943683">
              <w:rPr>
                <w:rFonts w:eastAsia="Aptos" w:cs="Times New Roman"/>
                <w:spacing w:val="-2"/>
                <w:kern w:val="2"/>
                <w:sz w:val="22"/>
                <w:lang w:eastAsia="en-US"/>
              </w:rPr>
              <w:t xml:space="preserve"> </w:t>
            </w:r>
            <w:r w:rsidRPr="00943683">
              <w:rPr>
                <w:rFonts w:eastAsia="Aptos" w:cs="Times New Roman"/>
                <w:kern w:val="2"/>
                <w:sz w:val="22"/>
                <w:lang w:eastAsia="en-US"/>
              </w:rPr>
              <w:t>anksčiau</w:t>
            </w:r>
            <w:r w:rsidRPr="00943683">
              <w:rPr>
                <w:rFonts w:eastAsia="Aptos" w:cs="Times New Roman"/>
                <w:spacing w:val="-3"/>
                <w:kern w:val="2"/>
                <w:sz w:val="22"/>
                <w:lang w:eastAsia="en-US"/>
              </w:rPr>
              <w:t xml:space="preserve"> </w:t>
            </w:r>
            <w:r w:rsidRPr="00943683">
              <w:rPr>
                <w:rFonts w:eastAsia="Aptos" w:cs="Times New Roman"/>
                <w:kern w:val="2"/>
                <w:sz w:val="22"/>
                <w:lang w:eastAsia="en-US"/>
              </w:rPr>
              <w:t>nei</w:t>
            </w:r>
            <w:r w:rsidRPr="00943683">
              <w:rPr>
                <w:rFonts w:eastAsia="Aptos" w:cs="Times New Roman"/>
                <w:spacing w:val="-5"/>
                <w:kern w:val="2"/>
                <w:sz w:val="22"/>
                <w:lang w:eastAsia="en-US"/>
              </w:rPr>
              <w:t xml:space="preserve"> </w:t>
            </w:r>
            <w:r w:rsidRPr="00943683">
              <w:rPr>
                <w:rFonts w:eastAsia="Aptos" w:cs="Times New Roman"/>
                <w:kern w:val="2"/>
                <w:sz w:val="22"/>
                <w:lang w:eastAsia="en-US"/>
              </w:rPr>
              <w:t>2025</w:t>
            </w:r>
            <w:r w:rsidRPr="00943683">
              <w:rPr>
                <w:rFonts w:eastAsia="Aptos" w:cs="Times New Roman"/>
                <w:spacing w:val="-1"/>
                <w:kern w:val="2"/>
                <w:sz w:val="22"/>
                <w:lang w:eastAsia="en-US"/>
              </w:rPr>
              <w:t xml:space="preserve"> </w:t>
            </w:r>
            <w:r w:rsidRPr="00943683">
              <w:rPr>
                <w:rFonts w:eastAsia="Aptos" w:cs="Times New Roman"/>
                <w:spacing w:val="-2"/>
                <w:kern w:val="2"/>
                <w:sz w:val="22"/>
                <w:lang w:eastAsia="en-US"/>
              </w:rPr>
              <w:t>metais.</w:t>
            </w:r>
          </w:p>
        </w:tc>
        <w:tc>
          <w:tcPr>
            <w:tcW w:w="1418" w:type="dxa"/>
            <w:shd w:val="clear" w:color="auto" w:fill="auto"/>
          </w:tcPr>
          <w:p w14:paraId="6D808523" w14:textId="77777777" w:rsidR="00943683" w:rsidRPr="00943683" w:rsidRDefault="00943683" w:rsidP="00943683">
            <w:pPr>
              <w:widowControl w:val="0"/>
              <w:suppressAutoHyphens w:val="0"/>
              <w:autoSpaceDE w:val="0"/>
              <w:autoSpaceDN w:val="0"/>
              <w:spacing w:before="8" w:after="0" w:line="273" w:lineRule="exact"/>
              <w:ind w:left="113" w:right="113"/>
              <w:rPr>
                <w:rFonts w:eastAsia="Aptos" w:cs="Times New Roman"/>
                <w:bCs/>
                <w:kern w:val="2"/>
                <w:sz w:val="22"/>
                <w:lang w:eastAsia="en-US"/>
              </w:rPr>
            </w:pPr>
          </w:p>
        </w:tc>
      </w:tr>
      <w:tr w:rsidR="00943683" w:rsidRPr="00943683" w14:paraId="0A8F9D71" w14:textId="77777777" w:rsidTr="00943683">
        <w:trPr>
          <w:trHeight w:val="347"/>
        </w:trPr>
        <w:tc>
          <w:tcPr>
            <w:tcW w:w="846" w:type="dxa"/>
            <w:shd w:val="clear" w:color="auto" w:fill="auto"/>
          </w:tcPr>
          <w:p w14:paraId="3C40A627" w14:textId="77777777" w:rsidR="00943683" w:rsidRPr="00943683" w:rsidRDefault="00943683" w:rsidP="00943683">
            <w:pPr>
              <w:widowControl w:val="0"/>
              <w:suppressAutoHyphens w:val="0"/>
              <w:autoSpaceDE w:val="0"/>
              <w:autoSpaceDN w:val="0"/>
              <w:spacing w:before="8" w:after="0" w:line="240" w:lineRule="auto"/>
              <w:ind w:left="108"/>
              <w:rPr>
                <w:rFonts w:eastAsia="Aptos" w:cs="Times New Roman"/>
                <w:spacing w:val="-4"/>
                <w:kern w:val="2"/>
                <w:sz w:val="22"/>
                <w:lang w:eastAsia="en-US"/>
              </w:rPr>
            </w:pPr>
            <w:r w:rsidRPr="00943683">
              <w:rPr>
                <w:rFonts w:eastAsia="Aptos" w:cs="Times New Roman"/>
                <w:spacing w:val="-4"/>
                <w:kern w:val="2"/>
                <w:sz w:val="22"/>
                <w:lang w:eastAsia="en-US"/>
              </w:rPr>
              <w:t>1.7.</w:t>
            </w:r>
          </w:p>
        </w:tc>
        <w:tc>
          <w:tcPr>
            <w:tcW w:w="7683" w:type="dxa"/>
            <w:shd w:val="clear" w:color="auto" w:fill="auto"/>
          </w:tcPr>
          <w:p w14:paraId="1732F1A0" w14:textId="77777777" w:rsidR="00943683" w:rsidRPr="00943683" w:rsidRDefault="00943683" w:rsidP="00943683">
            <w:pPr>
              <w:widowControl w:val="0"/>
              <w:suppressAutoHyphens w:val="0"/>
              <w:autoSpaceDE w:val="0"/>
              <w:autoSpaceDN w:val="0"/>
              <w:spacing w:before="8" w:after="0" w:line="240" w:lineRule="auto"/>
              <w:ind w:left="108"/>
              <w:rPr>
                <w:rFonts w:eastAsia="Aptos" w:cs="Times New Roman"/>
                <w:kern w:val="2"/>
                <w:sz w:val="22"/>
                <w:lang w:eastAsia="en-US"/>
              </w:rPr>
            </w:pPr>
            <w:r w:rsidRPr="00943683">
              <w:rPr>
                <w:rFonts w:eastAsia="Aptos" w:cs="Times New Roman"/>
                <w:kern w:val="2"/>
                <w:sz w:val="22"/>
                <w:lang w:eastAsia="en-US"/>
              </w:rPr>
              <w:t>Vairas kairėje pusėje.</w:t>
            </w:r>
          </w:p>
        </w:tc>
        <w:tc>
          <w:tcPr>
            <w:tcW w:w="1418" w:type="dxa"/>
            <w:shd w:val="clear" w:color="auto" w:fill="auto"/>
          </w:tcPr>
          <w:p w14:paraId="186C373B" w14:textId="77777777" w:rsidR="00943683" w:rsidRPr="00943683" w:rsidRDefault="00943683" w:rsidP="00943683">
            <w:pPr>
              <w:widowControl w:val="0"/>
              <w:suppressAutoHyphens w:val="0"/>
              <w:autoSpaceDE w:val="0"/>
              <w:autoSpaceDN w:val="0"/>
              <w:spacing w:before="1" w:after="0" w:line="240" w:lineRule="auto"/>
              <w:ind w:left="108"/>
              <w:rPr>
                <w:rFonts w:eastAsia="Aptos" w:cs="Times New Roman"/>
                <w:bCs/>
                <w:kern w:val="2"/>
                <w:sz w:val="22"/>
                <w:lang w:eastAsia="en-US"/>
              </w:rPr>
            </w:pPr>
          </w:p>
        </w:tc>
      </w:tr>
      <w:tr w:rsidR="00943683" w:rsidRPr="00943683" w14:paraId="5C35A2AB" w14:textId="77777777" w:rsidTr="00943683">
        <w:trPr>
          <w:trHeight w:val="1148"/>
        </w:trPr>
        <w:tc>
          <w:tcPr>
            <w:tcW w:w="846" w:type="dxa"/>
            <w:shd w:val="clear" w:color="auto" w:fill="auto"/>
          </w:tcPr>
          <w:p w14:paraId="4297A4B5" w14:textId="77777777" w:rsidR="00943683" w:rsidRPr="00943683" w:rsidRDefault="00943683" w:rsidP="00943683">
            <w:pPr>
              <w:widowControl w:val="0"/>
              <w:suppressAutoHyphens w:val="0"/>
              <w:autoSpaceDE w:val="0"/>
              <w:autoSpaceDN w:val="0"/>
              <w:spacing w:before="8" w:after="0" w:line="240" w:lineRule="auto"/>
              <w:ind w:left="108"/>
              <w:rPr>
                <w:rFonts w:eastAsia="Aptos" w:cs="Times New Roman"/>
                <w:kern w:val="2"/>
                <w:sz w:val="22"/>
                <w:lang w:eastAsia="en-US"/>
              </w:rPr>
            </w:pPr>
            <w:r w:rsidRPr="00943683">
              <w:rPr>
                <w:rFonts w:eastAsia="Aptos" w:cs="Times New Roman"/>
                <w:spacing w:val="-4"/>
                <w:kern w:val="2"/>
                <w:sz w:val="22"/>
                <w:lang w:eastAsia="en-US"/>
              </w:rPr>
              <w:t>1.8.</w:t>
            </w:r>
          </w:p>
        </w:tc>
        <w:tc>
          <w:tcPr>
            <w:tcW w:w="7683" w:type="dxa"/>
            <w:shd w:val="clear" w:color="auto" w:fill="auto"/>
          </w:tcPr>
          <w:p w14:paraId="4E96977C" w14:textId="77777777" w:rsidR="00943683" w:rsidRPr="00943683" w:rsidRDefault="00943683" w:rsidP="00943683">
            <w:pPr>
              <w:widowControl w:val="0"/>
              <w:suppressAutoHyphens w:val="0"/>
              <w:autoSpaceDE w:val="0"/>
              <w:autoSpaceDN w:val="0"/>
              <w:spacing w:before="8" w:after="0" w:line="240" w:lineRule="auto"/>
              <w:ind w:left="108"/>
              <w:rPr>
                <w:rFonts w:eastAsia="Aptos" w:cs="Times New Roman"/>
                <w:kern w:val="2"/>
                <w:sz w:val="22"/>
                <w:lang w:eastAsia="en-US"/>
              </w:rPr>
            </w:pPr>
            <w:r w:rsidRPr="00943683">
              <w:rPr>
                <w:rFonts w:eastAsia="Aptos" w:cs="Times New Roman"/>
                <w:spacing w:val="-2"/>
                <w:kern w:val="2"/>
                <w:sz w:val="22"/>
                <w:lang w:eastAsia="en-US"/>
              </w:rPr>
              <w:t>Matmenys:</w:t>
            </w:r>
          </w:p>
          <w:p w14:paraId="023E40D3" w14:textId="77777777" w:rsidR="00943683" w:rsidRPr="00943683" w:rsidRDefault="00943683" w:rsidP="00943683">
            <w:pPr>
              <w:widowControl w:val="0"/>
              <w:suppressAutoHyphens w:val="0"/>
              <w:autoSpaceDE w:val="0"/>
              <w:autoSpaceDN w:val="0"/>
              <w:spacing w:before="1" w:after="0" w:line="240" w:lineRule="auto"/>
              <w:ind w:left="108"/>
              <w:rPr>
                <w:rFonts w:eastAsia="Aptos" w:cs="Times New Roman"/>
                <w:kern w:val="2"/>
                <w:sz w:val="22"/>
                <w:lang w:eastAsia="en-US"/>
              </w:rPr>
            </w:pPr>
            <w:r w:rsidRPr="00943683">
              <w:rPr>
                <w:rFonts w:eastAsia="Aptos" w:cs="Times New Roman"/>
                <w:kern w:val="2"/>
                <w:sz w:val="22"/>
                <w:lang w:eastAsia="en-US"/>
              </w:rPr>
              <w:t>Ilgis</w:t>
            </w:r>
            <w:r w:rsidRPr="00943683">
              <w:rPr>
                <w:rFonts w:eastAsia="Aptos" w:cs="Times New Roman"/>
                <w:spacing w:val="-1"/>
                <w:kern w:val="2"/>
                <w:sz w:val="22"/>
                <w:lang w:eastAsia="en-US"/>
              </w:rPr>
              <w:t xml:space="preserve"> </w:t>
            </w:r>
            <w:r w:rsidRPr="00943683">
              <w:rPr>
                <w:rFonts w:eastAsia="Aptos" w:cs="Times New Roman"/>
                <w:kern w:val="2"/>
                <w:sz w:val="22"/>
                <w:lang w:eastAsia="en-US"/>
              </w:rPr>
              <w:t>–  iki</w:t>
            </w:r>
            <w:r w:rsidRPr="00943683">
              <w:rPr>
                <w:rFonts w:eastAsia="Aptos" w:cs="Times New Roman"/>
                <w:spacing w:val="-2"/>
                <w:kern w:val="2"/>
                <w:sz w:val="22"/>
                <w:lang w:eastAsia="en-US"/>
              </w:rPr>
              <w:t xml:space="preserve"> </w:t>
            </w:r>
            <w:r w:rsidRPr="00943683">
              <w:rPr>
                <w:rFonts w:eastAsia="Aptos" w:cs="Times New Roman"/>
                <w:kern w:val="2"/>
                <w:sz w:val="22"/>
                <w:lang w:eastAsia="en-US"/>
              </w:rPr>
              <w:t>8 000</w:t>
            </w:r>
            <w:r w:rsidRPr="00943683">
              <w:rPr>
                <w:rFonts w:eastAsia="Aptos" w:cs="Times New Roman"/>
                <w:spacing w:val="1"/>
                <w:kern w:val="2"/>
                <w:sz w:val="22"/>
                <w:lang w:eastAsia="en-US"/>
              </w:rPr>
              <w:t xml:space="preserve"> </w:t>
            </w:r>
            <w:r w:rsidRPr="00943683">
              <w:rPr>
                <w:rFonts w:eastAsia="Aptos" w:cs="Times New Roman"/>
                <w:spacing w:val="-5"/>
                <w:kern w:val="2"/>
                <w:sz w:val="22"/>
                <w:lang w:eastAsia="en-US"/>
              </w:rPr>
              <w:t>mm;</w:t>
            </w:r>
          </w:p>
          <w:p w14:paraId="29498AC9" w14:textId="77777777" w:rsidR="00943683" w:rsidRPr="00943683" w:rsidRDefault="00943683" w:rsidP="00943683">
            <w:pPr>
              <w:widowControl w:val="0"/>
              <w:suppressAutoHyphens w:val="0"/>
              <w:autoSpaceDE w:val="0"/>
              <w:autoSpaceDN w:val="0"/>
              <w:spacing w:before="1" w:after="0" w:line="273" w:lineRule="exact"/>
              <w:ind w:left="108"/>
              <w:rPr>
                <w:rFonts w:eastAsia="Aptos" w:cs="Times New Roman"/>
                <w:kern w:val="2"/>
                <w:sz w:val="22"/>
                <w:lang w:eastAsia="en-US"/>
              </w:rPr>
            </w:pPr>
            <w:r w:rsidRPr="00943683">
              <w:rPr>
                <w:rFonts w:eastAsia="Aptos" w:cs="Times New Roman"/>
                <w:kern w:val="2"/>
                <w:sz w:val="22"/>
                <w:lang w:eastAsia="en-US"/>
              </w:rPr>
              <w:t>Plotis</w:t>
            </w:r>
            <w:r w:rsidRPr="00943683">
              <w:rPr>
                <w:rFonts w:eastAsia="Aptos" w:cs="Times New Roman"/>
                <w:spacing w:val="-3"/>
                <w:kern w:val="2"/>
                <w:sz w:val="22"/>
                <w:lang w:eastAsia="en-US"/>
              </w:rPr>
              <w:t xml:space="preserve"> </w:t>
            </w:r>
            <w:r w:rsidRPr="00943683">
              <w:rPr>
                <w:rFonts w:eastAsia="Aptos" w:cs="Times New Roman"/>
                <w:kern w:val="2"/>
                <w:sz w:val="22"/>
                <w:lang w:eastAsia="en-US"/>
              </w:rPr>
              <w:t>–</w:t>
            </w:r>
            <w:r w:rsidRPr="00943683">
              <w:rPr>
                <w:rFonts w:eastAsia="Aptos" w:cs="Times New Roman"/>
                <w:spacing w:val="1"/>
                <w:kern w:val="2"/>
                <w:sz w:val="22"/>
                <w:lang w:eastAsia="en-US"/>
              </w:rPr>
              <w:t xml:space="preserve"> </w:t>
            </w:r>
            <w:r w:rsidRPr="00943683">
              <w:rPr>
                <w:rFonts w:eastAsia="Aptos" w:cs="Times New Roman"/>
                <w:kern w:val="2"/>
                <w:sz w:val="22"/>
                <w:lang w:eastAsia="en-US"/>
              </w:rPr>
              <w:t xml:space="preserve"> iki</w:t>
            </w:r>
            <w:r w:rsidRPr="00943683">
              <w:rPr>
                <w:rFonts w:eastAsia="Aptos" w:cs="Times New Roman"/>
                <w:spacing w:val="-2"/>
                <w:kern w:val="2"/>
                <w:sz w:val="22"/>
                <w:lang w:eastAsia="en-US"/>
              </w:rPr>
              <w:t xml:space="preserve"> </w:t>
            </w:r>
            <w:r w:rsidRPr="00943683">
              <w:rPr>
                <w:rFonts w:eastAsia="Aptos" w:cs="Times New Roman"/>
                <w:kern w:val="2"/>
                <w:sz w:val="22"/>
                <w:lang w:eastAsia="en-US"/>
              </w:rPr>
              <w:t>2 280</w:t>
            </w:r>
            <w:r w:rsidRPr="00943683">
              <w:rPr>
                <w:rFonts w:eastAsia="Aptos" w:cs="Times New Roman"/>
                <w:spacing w:val="1"/>
                <w:kern w:val="2"/>
                <w:sz w:val="22"/>
                <w:lang w:eastAsia="en-US"/>
              </w:rPr>
              <w:t xml:space="preserve"> </w:t>
            </w:r>
            <w:r w:rsidRPr="00943683">
              <w:rPr>
                <w:rFonts w:eastAsia="Aptos" w:cs="Times New Roman"/>
                <w:spacing w:val="-5"/>
                <w:kern w:val="2"/>
                <w:sz w:val="22"/>
                <w:lang w:eastAsia="en-US"/>
              </w:rPr>
              <w:t>mm;</w:t>
            </w:r>
          </w:p>
          <w:p w14:paraId="055E1A57" w14:textId="77777777" w:rsidR="00943683" w:rsidRPr="00943683" w:rsidRDefault="00943683" w:rsidP="00943683">
            <w:pPr>
              <w:widowControl w:val="0"/>
              <w:suppressAutoHyphens w:val="0"/>
              <w:autoSpaceDE w:val="0"/>
              <w:autoSpaceDN w:val="0"/>
              <w:spacing w:after="0" w:line="240" w:lineRule="auto"/>
              <w:ind w:left="108"/>
              <w:rPr>
                <w:rFonts w:eastAsia="Aptos" w:cs="Times New Roman"/>
                <w:kern w:val="2"/>
                <w:sz w:val="22"/>
                <w:lang w:eastAsia="en-US"/>
              </w:rPr>
            </w:pPr>
            <w:r w:rsidRPr="00943683">
              <w:rPr>
                <w:rFonts w:eastAsia="Aptos" w:cs="Times New Roman"/>
                <w:kern w:val="2"/>
                <w:sz w:val="22"/>
                <w:lang w:eastAsia="en-US"/>
              </w:rPr>
              <w:t>Aukštis</w:t>
            </w:r>
            <w:r w:rsidRPr="00943683">
              <w:rPr>
                <w:rFonts w:eastAsia="Aptos" w:cs="Times New Roman"/>
                <w:spacing w:val="-12"/>
                <w:kern w:val="2"/>
                <w:sz w:val="22"/>
                <w:lang w:eastAsia="en-US"/>
              </w:rPr>
              <w:t xml:space="preserve"> </w:t>
            </w:r>
            <w:r w:rsidRPr="00943683">
              <w:rPr>
                <w:rFonts w:eastAsia="Aptos" w:cs="Times New Roman"/>
                <w:kern w:val="2"/>
                <w:sz w:val="22"/>
                <w:lang w:eastAsia="en-US"/>
              </w:rPr>
              <w:t>–</w:t>
            </w:r>
            <w:r w:rsidRPr="00943683">
              <w:rPr>
                <w:rFonts w:eastAsia="Aptos" w:cs="Times New Roman"/>
                <w:spacing w:val="-14"/>
                <w:kern w:val="2"/>
                <w:sz w:val="22"/>
                <w:lang w:eastAsia="en-US"/>
              </w:rPr>
              <w:t xml:space="preserve"> </w:t>
            </w:r>
            <w:r w:rsidRPr="00943683">
              <w:rPr>
                <w:rFonts w:eastAsia="Aptos" w:cs="Times New Roman"/>
                <w:kern w:val="2"/>
                <w:sz w:val="22"/>
                <w:lang w:eastAsia="en-US"/>
              </w:rPr>
              <w:t>iki</w:t>
            </w:r>
            <w:r w:rsidRPr="00943683">
              <w:rPr>
                <w:rFonts w:eastAsia="Aptos" w:cs="Times New Roman"/>
                <w:spacing w:val="-15"/>
                <w:kern w:val="2"/>
                <w:sz w:val="22"/>
                <w:lang w:eastAsia="en-US"/>
              </w:rPr>
              <w:t xml:space="preserve"> </w:t>
            </w:r>
            <w:r w:rsidRPr="00943683">
              <w:rPr>
                <w:rFonts w:eastAsia="Aptos" w:cs="Times New Roman"/>
                <w:kern w:val="2"/>
                <w:sz w:val="22"/>
                <w:lang w:eastAsia="en-US"/>
              </w:rPr>
              <w:t>3</w:t>
            </w:r>
            <w:r w:rsidRPr="00943683">
              <w:rPr>
                <w:rFonts w:eastAsia="Aptos" w:cs="Times New Roman"/>
                <w:spacing w:val="-14"/>
                <w:kern w:val="2"/>
                <w:sz w:val="22"/>
                <w:lang w:eastAsia="en-US"/>
              </w:rPr>
              <w:t xml:space="preserve"> </w:t>
            </w:r>
            <w:r w:rsidRPr="00943683">
              <w:rPr>
                <w:rFonts w:eastAsia="Aptos" w:cs="Times New Roman"/>
                <w:kern w:val="2"/>
                <w:sz w:val="22"/>
                <w:lang w:eastAsia="en-US"/>
              </w:rPr>
              <w:t>100</w:t>
            </w:r>
            <w:r w:rsidRPr="00943683">
              <w:rPr>
                <w:rFonts w:eastAsia="Aptos" w:cs="Times New Roman"/>
                <w:spacing w:val="-15"/>
                <w:kern w:val="2"/>
                <w:sz w:val="22"/>
                <w:lang w:eastAsia="en-US"/>
              </w:rPr>
              <w:t xml:space="preserve"> </w:t>
            </w:r>
            <w:r w:rsidRPr="00943683">
              <w:rPr>
                <w:rFonts w:eastAsia="Aptos" w:cs="Times New Roman"/>
                <w:kern w:val="2"/>
                <w:sz w:val="22"/>
                <w:lang w:eastAsia="en-US"/>
              </w:rPr>
              <w:t>mm</w:t>
            </w:r>
            <w:r w:rsidRPr="00943683">
              <w:rPr>
                <w:rFonts w:eastAsia="Aptos" w:cs="Times New Roman"/>
                <w:spacing w:val="-12"/>
                <w:kern w:val="2"/>
                <w:sz w:val="22"/>
                <w:lang w:eastAsia="en-US"/>
              </w:rPr>
              <w:t xml:space="preserve"> </w:t>
            </w:r>
          </w:p>
        </w:tc>
        <w:tc>
          <w:tcPr>
            <w:tcW w:w="1418" w:type="dxa"/>
            <w:shd w:val="clear" w:color="auto" w:fill="auto"/>
          </w:tcPr>
          <w:p w14:paraId="06253381" w14:textId="77777777" w:rsidR="00943683" w:rsidRPr="00943683" w:rsidRDefault="00943683" w:rsidP="00943683">
            <w:pPr>
              <w:widowControl w:val="0"/>
              <w:suppressAutoHyphens w:val="0"/>
              <w:autoSpaceDE w:val="0"/>
              <w:autoSpaceDN w:val="0"/>
              <w:spacing w:before="3" w:after="0" w:line="237" w:lineRule="auto"/>
              <w:ind w:left="108" w:right="3023"/>
              <w:rPr>
                <w:rFonts w:eastAsia="Aptos" w:cs="Times New Roman"/>
                <w:bCs/>
                <w:kern w:val="2"/>
                <w:sz w:val="22"/>
                <w:lang w:eastAsia="en-US"/>
              </w:rPr>
            </w:pPr>
          </w:p>
        </w:tc>
      </w:tr>
      <w:tr w:rsidR="00943683" w:rsidRPr="00943683" w14:paraId="613362ED" w14:textId="77777777" w:rsidTr="00943683">
        <w:trPr>
          <w:trHeight w:val="579"/>
        </w:trPr>
        <w:tc>
          <w:tcPr>
            <w:tcW w:w="846" w:type="dxa"/>
            <w:shd w:val="clear" w:color="auto" w:fill="auto"/>
          </w:tcPr>
          <w:p w14:paraId="10AE6CEA" w14:textId="77777777" w:rsidR="00943683" w:rsidRPr="00943683" w:rsidRDefault="00943683" w:rsidP="00943683">
            <w:pPr>
              <w:widowControl w:val="0"/>
              <w:suppressAutoHyphens w:val="0"/>
              <w:autoSpaceDE w:val="0"/>
              <w:autoSpaceDN w:val="0"/>
              <w:spacing w:before="8" w:after="0" w:line="240" w:lineRule="auto"/>
              <w:ind w:left="108"/>
              <w:rPr>
                <w:rFonts w:eastAsia="Aptos" w:cs="Times New Roman"/>
                <w:kern w:val="2"/>
                <w:sz w:val="22"/>
                <w:lang w:eastAsia="en-US"/>
              </w:rPr>
            </w:pPr>
            <w:r w:rsidRPr="00943683">
              <w:rPr>
                <w:rFonts w:eastAsia="Aptos" w:cs="Times New Roman"/>
                <w:spacing w:val="-4"/>
                <w:kern w:val="2"/>
                <w:sz w:val="22"/>
                <w:lang w:eastAsia="en-US"/>
              </w:rPr>
              <w:t>1.9.</w:t>
            </w:r>
          </w:p>
        </w:tc>
        <w:tc>
          <w:tcPr>
            <w:tcW w:w="7683" w:type="dxa"/>
            <w:shd w:val="clear" w:color="auto" w:fill="auto"/>
          </w:tcPr>
          <w:p w14:paraId="0E950AFA" w14:textId="77777777" w:rsidR="00943683" w:rsidRPr="00943683" w:rsidRDefault="00943683" w:rsidP="00943683">
            <w:pPr>
              <w:widowControl w:val="0"/>
              <w:suppressAutoHyphens w:val="0"/>
              <w:autoSpaceDE w:val="0"/>
              <w:autoSpaceDN w:val="0"/>
              <w:spacing w:before="10" w:after="0" w:line="237" w:lineRule="auto"/>
              <w:ind w:left="108" w:right="91"/>
              <w:jc w:val="both"/>
              <w:rPr>
                <w:rFonts w:eastAsia="Aptos" w:cs="Times New Roman"/>
                <w:kern w:val="2"/>
                <w:sz w:val="22"/>
                <w:lang w:eastAsia="en-US"/>
              </w:rPr>
            </w:pPr>
            <w:r w:rsidRPr="00943683">
              <w:rPr>
                <w:rFonts w:eastAsia="Aptos" w:cs="Times New Roman"/>
                <w:kern w:val="2"/>
                <w:sz w:val="22"/>
                <w:lang w:eastAsia="en-US"/>
              </w:rPr>
              <w:t>Kelių transporto priemonės turi atitikti I klasių</w:t>
            </w:r>
            <w:r w:rsidRPr="00943683">
              <w:rPr>
                <w:rFonts w:eastAsia="Aptos" w:cs="Times New Roman"/>
                <w:spacing w:val="-6"/>
                <w:kern w:val="2"/>
                <w:sz w:val="22"/>
                <w:lang w:eastAsia="en-US"/>
              </w:rPr>
              <w:t xml:space="preserve"> </w:t>
            </w:r>
            <w:r w:rsidRPr="00943683">
              <w:rPr>
                <w:rFonts w:eastAsia="Aptos" w:cs="Times New Roman"/>
                <w:kern w:val="2"/>
                <w:sz w:val="22"/>
                <w:lang w:eastAsia="en-US"/>
              </w:rPr>
              <w:t>keleivinėms</w:t>
            </w:r>
            <w:r w:rsidRPr="00943683">
              <w:rPr>
                <w:rFonts w:eastAsia="Aptos" w:cs="Times New Roman"/>
                <w:spacing w:val="-8"/>
                <w:kern w:val="2"/>
                <w:sz w:val="22"/>
                <w:lang w:eastAsia="en-US"/>
              </w:rPr>
              <w:t xml:space="preserve"> </w:t>
            </w:r>
            <w:r w:rsidRPr="00943683">
              <w:rPr>
                <w:rFonts w:eastAsia="Aptos" w:cs="Times New Roman"/>
                <w:kern w:val="2"/>
                <w:sz w:val="22"/>
                <w:lang w:eastAsia="en-US"/>
              </w:rPr>
              <w:t>transporto</w:t>
            </w:r>
            <w:r w:rsidRPr="00943683">
              <w:rPr>
                <w:rFonts w:eastAsia="Aptos" w:cs="Times New Roman"/>
                <w:spacing w:val="-6"/>
                <w:kern w:val="2"/>
                <w:sz w:val="22"/>
                <w:lang w:eastAsia="en-US"/>
              </w:rPr>
              <w:t xml:space="preserve"> </w:t>
            </w:r>
            <w:r w:rsidRPr="00943683">
              <w:rPr>
                <w:rFonts w:eastAsia="Aptos" w:cs="Times New Roman"/>
                <w:kern w:val="2"/>
                <w:sz w:val="22"/>
                <w:lang w:eastAsia="en-US"/>
              </w:rPr>
              <w:t>priemonėms</w:t>
            </w:r>
            <w:r w:rsidRPr="00943683">
              <w:rPr>
                <w:rFonts w:eastAsia="Aptos" w:cs="Times New Roman"/>
                <w:spacing w:val="-8"/>
                <w:kern w:val="2"/>
                <w:sz w:val="22"/>
                <w:lang w:eastAsia="en-US"/>
              </w:rPr>
              <w:t xml:space="preserve"> </w:t>
            </w:r>
            <w:r w:rsidRPr="00943683">
              <w:rPr>
                <w:rFonts w:eastAsia="Aptos" w:cs="Times New Roman"/>
                <w:kern w:val="2"/>
                <w:sz w:val="22"/>
                <w:lang w:eastAsia="en-US"/>
              </w:rPr>
              <w:t>keliamus reikalavimus,</w:t>
            </w:r>
            <w:r w:rsidRPr="00943683">
              <w:rPr>
                <w:rFonts w:eastAsia="Aptos" w:cs="Times New Roman"/>
                <w:spacing w:val="9"/>
                <w:kern w:val="2"/>
                <w:sz w:val="22"/>
                <w:lang w:eastAsia="en-US"/>
              </w:rPr>
              <w:t xml:space="preserve"> </w:t>
            </w:r>
            <w:r w:rsidRPr="00943683">
              <w:rPr>
                <w:rFonts w:eastAsia="Aptos" w:cs="Times New Roman"/>
                <w:kern w:val="2"/>
                <w:sz w:val="22"/>
                <w:lang w:eastAsia="en-US"/>
              </w:rPr>
              <w:t>nustatytus</w:t>
            </w:r>
            <w:r w:rsidRPr="00943683">
              <w:rPr>
                <w:rFonts w:eastAsia="Aptos" w:cs="Times New Roman"/>
                <w:spacing w:val="6"/>
                <w:kern w:val="2"/>
                <w:sz w:val="22"/>
                <w:lang w:eastAsia="en-US"/>
              </w:rPr>
              <w:t xml:space="preserve"> </w:t>
            </w:r>
            <w:r w:rsidRPr="00943683">
              <w:rPr>
                <w:rFonts w:eastAsia="Aptos" w:cs="Times New Roman"/>
                <w:kern w:val="2"/>
                <w:sz w:val="22"/>
                <w:lang w:eastAsia="en-US"/>
              </w:rPr>
              <w:t>Jungtinių</w:t>
            </w:r>
            <w:r w:rsidRPr="00943683">
              <w:rPr>
                <w:rFonts w:eastAsia="Aptos" w:cs="Times New Roman"/>
                <w:spacing w:val="6"/>
                <w:kern w:val="2"/>
                <w:sz w:val="22"/>
                <w:lang w:eastAsia="en-US"/>
              </w:rPr>
              <w:t xml:space="preserve"> </w:t>
            </w:r>
            <w:r w:rsidRPr="00943683">
              <w:rPr>
                <w:rFonts w:eastAsia="Aptos" w:cs="Times New Roman"/>
                <w:kern w:val="2"/>
                <w:sz w:val="22"/>
                <w:lang w:eastAsia="en-US"/>
              </w:rPr>
              <w:t>Tautų</w:t>
            </w:r>
            <w:r w:rsidRPr="00943683">
              <w:rPr>
                <w:rFonts w:eastAsia="Aptos" w:cs="Times New Roman"/>
                <w:spacing w:val="7"/>
                <w:kern w:val="2"/>
                <w:sz w:val="22"/>
                <w:lang w:eastAsia="en-US"/>
              </w:rPr>
              <w:t xml:space="preserve"> </w:t>
            </w:r>
            <w:r w:rsidRPr="00943683">
              <w:rPr>
                <w:rFonts w:eastAsia="Aptos" w:cs="Times New Roman"/>
                <w:kern w:val="2"/>
                <w:sz w:val="22"/>
                <w:lang w:eastAsia="en-US"/>
              </w:rPr>
              <w:t>Reglamente</w:t>
            </w:r>
            <w:r w:rsidRPr="00943683">
              <w:rPr>
                <w:rFonts w:eastAsia="Aptos" w:cs="Times New Roman"/>
                <w:spacing w:val="-6"/>
                <w:kern w:val="2"/>
                <w:sz w:val="22"/>
                <w:lang w:eastAsia="en-US"/>
              </w:rPr>
              <w:t xml:space="preserve"> </w:t>
            </w:r>
            <w:r w:rsidRPr="00943683">
              <w:rPr>
                <w:rFonts w:eastAsia="Aptos" w:cs="Times New Roman"/>
                <w:kern w:val="2"/>
                <w:sz w:val="22"/>
                <w:lang w:eastAsia="en-US"/>
              </w:rPr>
              <w:t>Nr.</w:t>
            </w:r>
            <w:r w:rsidRPr="00943683">
              <w:rPr>
                <w:rFonts w:eastAsia="Aptos" w:cs="Times New Roman"/>
                <w:spacing w:val="-1"/>
                <w:kern w:val="2"/>
                <w:sz w:val="22"/>
                <w:lang w:eastAsia="en-US"/>
              </w:rPr>
              <w:t xml:space="preserve"> </w:t>
            </w:r>
            <w:r w:rsidRPr="00943683">
              <w:rPr>
                <w:rFonts w:eastAsia="Aptos" w:cs="Times New Roman"/>
                <w:spacing w:val="-4"/>
                <w:kern w:val="2"/>
                <w:sz w:val="22"/>
                <w:lang w:eastAsia="en-US"/>
              </w:rPr>
              <w:t>107.</w:t>
            </w:r>
          </w:p>
        </w:tc>
        <w:tc>
          <w:tcPr>
            <w:tcW w:w="1418" w:type="dxa"/>
            <w:shd w:val="clear" w:color="auto" w:fill="auto"/>
          </w:tcPr>
          <w:p w14:paraId="06D2D49E" w14:textId="77777777" w:rsidR="00943683" w:rsidRPr="00943683" w:rsidRDefault="00943683" w:rsidP="00943683">
            <w:pPr>
              <w:widowControl w:val="0"/>
              <w:suppressAutoHyphens w:val="0"/>
              <w:autoSpaceDE w:val="0"/>
              <w:autoSpaceDN w:val="0"/>
              <w:spacing w:before="5" w:after="0" w:line="235" w:lineRule="auto"/>
              <w:ind w:left="108" w:right="92"/>
              <w:rPr>
                <w:rFonts w:eastAsia="Aptos" w:cs="Times New Roman"/>
                <w:bCs/>
                <w:kern w:val="2"/>
                <w:sz w:val="22"/>
                <w:lang w:eastAsia="en-US"/>
              </w:rPr>
            </w:pPr>
          </w:p>
        </w:tc>
      </w:tr>
      <w:tr w:rsidR="00943683" w:rsidRPr="00943683" w14:paraId="0889E9FC" w14:textId="77777777" w:rsidTr="00943683">
        <w:trPr>
          <w:trHeight w:val="1111"/>
        </w:trPr>
        <w:tc>
          <w:tcPr>
            <w:tcW w:w="846" w:type="dxa"/>
            <w:shd w:val="clear" w:color="auto" w:fill="auto"/>
          </w:tcPr>
          <w:p w14:paraId="0B66FA6A" w14:textId="77777777" w:rsidR="00943683" w:rsidRPr="00943683" w:rsidRDefault="00943683" w:rsidP="00943683">
            <w:pPr>
              <w:widowControl w:val="0"/>
              <w:suppressAutoHyphens w:val="0"/>
              <w:autoSpaceDE w:val="0"/>
              <w:autoSpaceDN w:val="0"/>
              <w:spacing w:before="8" w:after="0" w:line="240" w:lineRule="auto"/>
              <w:ind w:left="108"/>
              <w:rPr>
                <w:rFonts w:eastAsia="Aptos" w:cs="Times New Roman"/>
                <w:spacing w:val="-4"/>
                <w:kern w:val="2"/>
                <w:sz w:val="22"/>
                <w:lang w:eastAsia="en-US"/>
              </w:rPr>
            </w:pPr>
            <w:r w:rsidRPr="00943683">
              <w:rPr>
                <w:rFonts w:eastAsia="Aptos" w:cs="Times New Roman"/>
                <w:spacing w:val="-4"/>
                <w:kern w:val="2"/>
                <w:sz w:val="22"/>
                <w:lang w:eastAsia="en-US"/>
              </w:rPr>
              <w:t>1.10.</w:t>
            </w:r>
          </w:p>
        </w:tc>
        <w:tc>
          <w:tcPr>
            <w:tcW w:w="7683" w:type="dxa"/>
            <w:shd w:val="clear" w:color="auto" w:fill="auto"/>
          </w:tcPr>
          <w:p w14:paraId="08A15F98" w14:textId="77777777" w:rsidR="00943683" w:rsidRPr="00943683" w:rsidRDefault="00943683" w:rsidP="00943683">
            <w:pPr>
              <w:widowControl w:val="0"/>
              <w:suppressAutoHyphens w:val="0"/>
              <w:autoSpaceDE w:val="0"/>
              <w:autoSpaceDN w:val="0"/>
              <w:spacing w:after="0" w:line="240" w:lineRule="auto"/>
              <w:ind w:left="108" w:right="91"/>
              <w:jc w:val="both"/>
              <w:rPr>
                <w:rFonts w:eastAsia="Aptos" w:cs="Times New Roman"/>
                <w:kern w:val="2"/>
                <w:sz w:val="22"/>
                <w:lang w:eastAsia="en-US"/>
              </w:rPr>
            </w:pPr>
            <w:r w:rsidRPr="00943683">
              <w:rPr>
                <w:rFonts w:eastAsia="Aptos" w:cs="Times New Roman"/>
                <w:kern w:val="2"/>
                <w:sz w:val="22"/>
                <w:lang w:eastAsia="en-US"/>
              </w:rPr>
              <w:t>Transporto priemonė turi atitikti Keleivių ir bagažo vežimo kelių transportu taisyklėse, patvirtintose Lietuvos Respublikos susisiekimo ministro 2011 m. balandžio 13 d. įsakymu</w:t>
            </w:r>
            <w:r w:rsidRPr="00943683">
              <w:rPr>
                <w:rFonts w:eastAsia="Aptos" w:cs="Times New Roman"/>
                <w:spacing w:val="12"/>
                <w:kern w:val="2"/>
                <w:sz w:val="22"/>
                <w:lang w:eastAsia="en-US"/>
              </w:rPr>
              <w:t xml:space="preserve"> </w:t>
            </w:r>
            <w:r w:rsidRPr="00943683">
              <w:rPr>
                <w:rFonts w:eastAsia="Aptos" w:cs="Times New Roman"/>
                <w:kern w:val="2"/>
                <w:sz w:val="22"/>
                <w:lang w:eastAsia="en-US"/>
              </w:rPr>
              <w:t>Nr.</w:t>
            </w:r>
            <w:r w:rsidRPr="00943683">
              <w:rPr>
                <w:rFonts w:eastAsia="Aptos" w:cs="Times New Roman"/>
                <w:spacing w:val="10"/>
                <w:kern w:val="2"/>
                <w:sz w:val="22"/>
                <w:lang w:eastAsia="en-US"/>
              </w:rPr>
              <w:t xml:space="preserve"> </w:t>
            </w:r>
            <w:r w:rsidRPr="00943683">
              <w:rPr>
                <w:rFonts w:eastAsia="Aptos" w:cs="Times New Roman"/>
                <w:kern w:val="2"/>
                <w:sz w:val="22"/>
                <w:lang w:eastAsia="en-US"/>
              </w:rPr>
              <w:t>3-223</w:t>
            </w:r>
            <w:r w:rsidRPr="00943683">
              <w:rPr>
                <w:rFonts w:eastAsia="Aptos" w:cs="Times New Roman"/>
                <w:spacing w:val="6"/>
                <w:kern w:val="2"/>
                <w:sz w:val="22"/>
                <w:lang w:eastAsia="en-US"/>
              </w:rPr>
              <w:t xml:space="preserve"> </w:t>
            </w:r>
            <w:r w:rsidRPr="00943683">
              <w:rPr>
                <w:rFonts w:eastAsia="Aptos" w:cs="Times New Roman"/>
                <w:kern w:val="2"/>
                <w:sz w:val="22"/>
                <w:lang w:eastAsia="en-US"/>
              </w:rPr>
              <w:t>„Dėl</w:t>
            </w:r>
            <w:r w:rsidRPr="00943683">
              <w:rPr>
                <w:rFonts w:eastAsia="Aptos" w:cs="Times New Roman"/>
                <w:spacing w:val="3"/>
                <w:kern w:val="2"/>
                <w:sz w:val="22"/>
                <w:lang w:eastAsia="en-US"/>
              </w:rPr>
              <w:t xml:space="preserve"> </w:t>
            </w:r>
            <w:r w:rsidRPr="00943683">
              <w:rPr>
                <w:rFonts w:eastAsia="Aptos" w:cs="Times New Roman"/>
                <w:kern w:val="2"/>
                <w:sz w:val="22"/>
                <w:lang w:eastAsia="en-US"/>
              </w:rPr>
              <w:t>Keleivių</w:t>
            </w:r>
            <w:r w:rsidRPr="00943683">
              <w:rPr>
                <w:rFonts w:eastAsia="Aptos" w:cs="Times New Roman"/>
                <w:spacing w:val="12"/>
                <w:kern w:val="2"/>
                <w:sz w:val="22"/>
                <w:lang w:eastAsia="en-US"/>
              </w:rPr>
              <w:t xml:space="preserve"> </w:t>
            </w:r>
            <w:r w:rsidRPr="00943683">
              <w:rPr>
                <w:rFonts w:eastAsia="Aptos" w:cs="Times New Roman"/>
                <w:kern w:val="2"/>
                <w:sz w:val="22"/>
                <w:lang w:eastAsia="en-US"/>
              </w:rPr>
              <w:t>ir</w:t>
            </w:r>
            <w:r w:rsidRPr="00943683">
              <w:rPr>
                <w:rFonts w:eastAsia="Aptos" w:cs="Times New Roman"/>
                <w:spacing w:val="11"/>
                <w:kern w:val="2"/>
                <w:sz w:val="22"/>
                <w:lang w:eastAsia="en-US"/>
              </w:rPr>
              <w:t xml:space="preserve"> </w:t>
            </w:r>
            <w:r w:rsidRPr="00943683">
              <w:rPr>
                <w:rFonts w:eastAsia="Aptos" w:cs="Times New Roman"/>
                <w:kern w:val="2"/>
                <w:sz w:val="22"/>
                <w:lang w:eastAsia="en-US"/>
              </w:rPr>
              <w:t>bagažo</w:t>
            </w:r>
            <w:r w:rsidRPr="00943683">
              <w:rPr>
                <w:rFonts w:eastAsia="Aptos" w:cs="Times New Roman"/>
                <w:spacing w:val="7"/>
                <w:kern w:val="2"/>
                <w:sz w:val="22"/>
                <w:lang w:eastAsia="en-US"/>
              </w:rPr>
              <w:t xml:space="preserve"> </w:t>
            </w:r>
            <w:r w:rsidRPr="00943683">
              <w:rPr>
                <w:rFonts w:eastAsia="Aptos" w:cs="Times New Roman"/>
                <w:spacing w:val="-2"/>
                <w:kern w:val="2"/>
                <w:sz w:val="22"/>
                <w:lang w:eastAsia="en-US"/>
              </w:rPr>
              <w:t xml:space="preserve">vežimo </w:t>
            </w:r>
            <w:r w:rsidRPr="00943683">
              <w:rPr>
                <w:rFonts w:eastAsia="Aptos" w:cs="Times New Roman"/>
                <w:kern w:val="2"/>
                <w:sz w:val="22"/>
                <w:lang w:eastAsia="en-US"/>
              </w:rPr>
              <w:t xml:space="preserve">kelių transportu taisyklių patvirtinimo“, nustatytus </w:t>
            </w:r>
            <w:r w:rsidRPr="00943683">
              <w:rPr>
                <w:rFonts w:eastAsia="Aptos" w:cs="Times New Roman"/>
                <w:spacing w:val="-2"/>
                <w:kern w:val="2"/>
                <w:sz w:val="22"/>
                <w:lang w:eastAsia="en-US"/>
              </w:rPr>
              <w:t>reikalavimus.</w:t>
            </w:r>
          </w:p>
        </w:tc>
        <w:tc>
          <w:tcPr>
            <w:tcW w:w="1418" w:type="dxa"/>
            <w:shd w:val="clear" w:color="auto" w:fill="auto"/>
          </w:tcPr>
          <w:p w14:paraId="31DD0EB4" w14:textId="77777777" w:rsidR="00943683" w:rsidRPr="00943683" w:rsidRDefault="00943683" w:rsidP="00943683">
            <w:pPr>
              <w:widowControl w:val="0"/>
              <w:suppressAutoHyphens w:val="0"/>
              <w:autoSpaceDE w:val="0"/>
              <w:autoSpaceDN w:val="0"/>
              <w:spacing w:before="1" w:after="0" w:line="240" w:lineRule="auto"/>
              <w:ind w:left="108"/>
              <w:rPr>
                <w:rFonts w:eastAsia="Aptos" w:cs="Times New Roman"/>
                <w:bCs/>
                <w:kern w:val="2"/>
                <w:sz w:val="22"/>
                <w:lang w:eastAsia="en-US"/>
              </w:rPr>
            </w:pPr>
          </w:p>
        </w:tc>
      </w:tr>
      <w:tr w:rsidR="00943683" w:rsidRPr="00943683" w14:paraId="24EADE8F" w14:textId="77777777" w:rsidTr="00943683">
        <w:trPr>
          <w:trHeight w:val="1111"/>
        </w:trPr>
        <w:tc>
          <w:tcPr>
            <w:tcW w:w="846" w:type="dxa"/>
            <w:shd w:val="clear" w:color="auto" w:fill="auto"/>
          </w:tcPr>
          <w:p w14:paraId="2DE20CD0" w14:textId="77777777" w:rsidR="00943683" w:rsidRPr="00943683" w:rsidRDefault="00943683" w:rsidP="00943683">
            <w:pPr>
              <w:widowControl w:val="0"/>
              <w:suppressAutoHyphens w:val="0"/>
              <w:autoSpaceDE w:val="0"/>
              <w:autoSpaceDN w:val="0"/>
              <w:spacing w:before="8" w:after="0" w:line="240" w:lineRule="auto"/>
              <w:ind w:left="108"/>
              <w:rPr>
                <w:rFonts w:eastAsia="Aptos" w:cs="Times New Roman"/>
                <w:spacing w:val="-4"/>
                <w:kern w:val="2"/>
                <w:sz w:val="22"/>
                <w:lang w:eastAsia="en-US"/>
              </w:rPr>
            </w:pPr>
            <w:r w:rsidRPr="00943683">
              <w:rPr>
                <w:rFonts w:eastAsia="Aptos" w:cs="Times New Roman"/>
                <w:spacing w:val="-4"/>
                <w:kern w:val="2"/>
                <w:sz w:val="22"/>
                <w:lang w:eastAsia="en-US"/>
              </w:rPr>
              <w:t>1.11.</w:t>
            </w:r>
          </w:p>
        </w:tc>
        <w:tc>
          <w:tcPr>
            <w:tcW w:w="7683" w:type="dxa"/>
            <w:shd w:val="clear" w:color="auto" w:fill="auto"/>
          </w:tcPr>
          <w:p w14:paraId="54125E1B" w14:textId="77777777" w:rsidR="00943683" w:rsidRPr="00943683" w:rsidRDefault="00943683" w:rsidP="00943683">
            <w:pPr>
              <w:widowControl w:val="0"/>
              <w:suppressAutoHyphens w:val="0"/>
              <w:autoSpaceDE w:val="0"/>
              <w:autoSpaceDN w:val="0"/>
              <w:spacing w:before="10" w:after="0" w:line="237" w:lineRule="auto"/>
              <w:ind w:left="108" w:right="91"/>
              <w:jc w:val="both"/>
              <w:rPr>
                <w:rFonts w:eastAsia="Aptos" w:cs="Times New Roman"/>
                <w:kern w:val="2"/>
                <w:sz w:val="22"/>
                <w:lang w:eastAsia="en-US"/>
              </w:rPr>
            </w:pPr>
            <w:r w:rsidRPr="00943683">
              <w:rPr>
                <w:rFonts w:eastAsia="Aptos" w:cs="Times New Roman"/>
                <w:kern w:val="2"/>
                <w:sz w:val="22"/>
                <w:lang w:eastAsia="en-US"/>
              </w:rPr>
              <w:t>Transporto priemonė turi atitikti 2022 m. rugsėjo 19d. Lietuvos Respublikos susisiekimo ministro įsakymą Nr. 3-439 „</w:t>
            </w:r>
            <w:r w:rsidRPr="00943683">
              <w:rPr>
                <w:rFonts w:eastAsia="Aptos" w:cs="Times New Roman"/>
                <w:kern w:val="2"/>
                <w:sz w:val="22"/>
                <w:lang w:eastAsia="lt-LT"/>
              </w:rPr>
              <w:t>Dėl viešojo transporto priemonių pritaikymo neįgaliesiems ir riboto judumo asmenims reikalavimų aprašo patvirtinimo“.</w:t>
            </w:r>
          </w:p>
        </w:tc>
        <w:tc>
          <w:tcPr>
            <w:tcW w:w="1418" w:type="dxa"/>
            <w:shd w:val="clear" w:color="auto" w:fill="auto"/>
          </w:tcPr>
          <w:p w14:paraId="5FB103C7" w14:textId="77777777" w:rsidR="00943683" w:rsidRPr="00943683" w:rsidRDefault="00943683" w:rsidP="00943683">
            <w:pPr>
              <w:widowControl w:val="0"/>
              <w:suppressAutoHyphens w:val="0"/>
              <w:autoSpaceDE w:val="0"/>
              <w:autoSpaceDN w:val="0"/>
              <w:spacing w:before="1" w:after="0" w:line="240" w:lineRule="auto"/>
              <w:ind w:left="108"/>
              <w:rPr>
                <w:rFonts w:eastAsia="Aptos" w:cs="Times New Roman"/>
                <w:bCs/>
                <w:kern w:val="2"/>
                <w:sz w:val="22"/>
                <w:lang w:eastAsia="en-US"/>
              </w:rPr>
            </w:pPr>
          </w:p>
        </w:tc>
      </w:tr>
      <w:tr w:rsidR="00943683" w:rsidRPr="00943683" w14:paraId="57B43482" w14:textId="77777777" w:rsidTr="00943683">
        <w:trPr>
          <w:trHeight w:val="422"/>
        </w:trPr>
        <w:tc>
          <w:tcPr>
            <w:tcW w:w="846" w:type="dxa"/>
            <w:shd w:val="clear" w:color="auto" w:fill="auto"/>
          </w:tcPr>
          <w:p w14:paraId="6168D1B0" w14:textId="77777777" w:rsidR="00943683" w:rsidRPr="00943683" w:rsidRDefault="00943683" w:rsidP="00943683">
            <w:pPr>
              <w:widowControl w:val="0"/>
              <w:suppressAutoHyphens w:val="0"/>
              <w:autoSpaceDE w:val="0"/>
              <w:autoSpaceDN w:val="0"/>
              <w:spacing w:before="8" w:after="0" w:line="240" w:lineRule="auto"/>
              <w:ind w:left="108"/>
              <w:rPr>
                <w:rFonts w:eastAsia="Aptos" w:cs="Times New Roman"/>
                <w:spacing w:val="-4"/>
                <w:kern w:val="2"/>
                <w:sz w:val="22"/>
                <w:lang w:eastAsia="en-US"/>
              </w:rPr>
            </w:pPr>
            <w:r w:rsidRPr="00943683">
              <w:rPr>
                <w:rFonts w:eastAsia="Aptos" w:cs="Times New Roman"/>
                <w:spacing w:val="-4"/>
                <w:kern w:val="2"/>
                <w:sz w:val="22"/>
                <w:lang w:eastAsia="en-US"/>
              </w:rPr>
              <w:t>1.12.</w:t>
            </w:r>
          </w:p>
        </w:tc>
        <w:tc>
          <w:tcPr>
            <w:tcW w:w="7683" w:type="dxa"/>
            <w:shd w:val="clear" w:color="auto" w:fill="auto"/>
          </w:tcPr>
          <w:p w14:paraId="0D41408E" w14:textId="77777777" w:rsidR="00943683" w:rsidRPr="00943683" w:rsidRDefault="00943683" w:rsidP="00943683">
            <w:pPr>
              <w:widowControl w:val="0"/>
              <w:suppressAutoHyphens w:val="0"/>
              <w:autoSpaceDE w:val="0"/>
              <w:autoSpaceDN w:val="0"/>
              <w:spacing w:before="10" w:after="0" w:line="237" w:lineRule="auto"/>
              <w:ind w:left="108" w:right="91"/>
              <w:jc w:val="both"/>
              <w:rPr>
                <w:rFonts w:eastAsia="Aptos" w:cs="Times New Roman"/>
                <w:kern w:val="2"/>
                <w:sz w:val="22"/>
                <w:lang w:eastAsia="en-US"/>
              </w:rPr>
            </w:pPr>
            <w:r w:rsidRPr="00943683">
              <w:rPr>
                <w:rFonts w:eastAsia="Aptos" w:cs="Times New Roman"/>
                <w:kern w:val="2"/>
                <w:sz w:val="22"/>
                <w:lang w:eastAsia="en-US"/>
              </w:rPr>
              <w:t xml:space="preserve">Stacionarios sėdynės turi turėti saugos diržus, kurie atitinka JT EEK taisyklės Nr. </w:t>
            </w:r>
            <w:r w:rsidRPr="00943683">
              <w:rPr>
                <w:rFonts w:eastAsia="Aptos" w:cs="Times New Roman"/>
                <w:kern w:val="2"/>
                <w:sz w:val="22"/>
                <w:lang w:eastAsia="en-US"/>
              </w:rPr>
              <w:lastRenderedPageBreak/>
              <w:t>16 reikalavimus</w:t>
            </w:r>
          </w:p>
        </w:tc>
        <w:tc>
          <w:tcPr>
            <w:tcW w:w="1418" w:type="dxa"/>
            <w:shd w:val="clear" w:color="auto" w:fill="auto"/>
          </w:tcPr>
          <w:p w14:paraId="1B56457B" w14:textId="77777777" w:rsidR="00943683" w:rsidRPr="00943683" w:rsidRDefault="00943683" w:rsidP="00943683">
            <w:pPr>
              <w:widowControl w:val="0"/>
              <w:suppressAutoHyphens w:val="0"/>
              <w:autoSpaceDE w:val="0"/>
              <w:autoSpaceDN w:val="0"/>
              <w:spacing w:after="0" w:line="240" w:lineRule="auto"/>
              <w:ind w:left="108" w:right="100"/>
              <w:jc w:val="both"/>
              <w:rPr>
                <w:rFonts w:eastAsia="Aptos" w:cs="Times New Roman"/>
                <w:bCs/>
                <w:kern w:val="2"/>
                <w:sz w:val="22"/>
                <w:lang w:eastAsia="en-US"/>
              </w:rPr>
            </w:pPr>
          </w:p>
        </w:tc>
      </w:tr>
      <w:tr w:rsidR="00943683" w:rsidRPr="00943683" w14:paraId="03F6B6F7" w14:textId="77777777" w:rsidTr="00943683">
        <w:trPr>
          <w:trHeight w:val="841"/>
        </w:trPr>
        <w:tc>
          <w:tcPr>
            <w:tcW w:w="846" w:type="dxa"/>
            <w:shd w:val="clear" w:color="auto" w:fill="auto"/>
          </w:tcPr>
          <w:p w14:paraId="374F3B3D" w14:textId="77777777" w:rsidR="00943683" w:rsidRPr="00943683" w:rsidRDefault="00943683" w:rsidP="00943683">
            <w:pPr>
              <w:widowControl w:val="0"/>
              <w:suppressAutoHyphens w:val="0"/>
              <w:autoSpaceDE w:val="0"/>
              <w:autoSpaceDN w:val="0"/>
              <w:spacing w:before="8" w:after="0" w:line="240" w:lineRule="auto"/>
              <w:ind w:left="108"/>
              <w:rPr>
                <w:rFonts w:eastAsia="Aptos" w:cs="Times New Roman"/>
                <w:spacing w:val="-4"/>
                <w:kern w:val="2"/>
                <w:sz w:val="22"/>
                <w:lang w:eastAsia="en-US"/>
              </w:rPr>
            </w:pPr>
            <w:r w:rsidRPr="00943683">
              <w:rPr>
                <w:rFonts w:eastAsia="Aptos" w:cs="Times New Roman"/>
                <w:spacing w:val="-4"/>
                <w:kern w:val="2"/>
                <w:sz w:val="22"/>
                <w:lang w:eastAsia="en-US"/>
              </w:rPr>
              <w:t>1.13.</w:t>
            </w:r>
          </w:p>
        </w:tc>
        <w:tc>
          <w:tcPr>
            <w:tcW w:w="7683" w:type="dxa"/>
            <w:shd w:val="clear" w:color="auto" w:fill="auto"/>
          </w:tcPr>
          <w:p w14:paraId="75A06F18" w14:textId="77777777" w:rsidR="00943683" w:rsidRPr="00943683" w:rsidRDefault="00943683" w:rsidP="00943683">
            <w:pPr>
              <w:suppressAutoHyphens w:val="0"/>
              <w:spacing w:after="160" w:line="278" w:lineRule="auto"/>
              <w:rPr>
                <w:rFonts w:eastAsia="Aptos" w:cs="Times New Roman"/>
                <w:kern w:val="2"/>
                <w:sz w:val="22"/>
                <w:lang w:eastAsia="en-US"/>
              </w:rPr>
            </w:pPr>
            <w:r w:rsidRPr="00943683">
              <w:rPr>
                <w:rFonts w:eastAsia="Aptos" w:cs="Times New Roman"/>
                <w:kern w:val="2"/>
                <w:sz w:val="22"/>
                <w:lang w:eastAsia="en-US"/>
              </w:rPr>
              <w:t>Transporto priemonės konstrukcinis greitis ne mažiau kaip 80 km/val.  Transporto priemonėje privalo būti greičio ribotuvas, leidžiantis riboti greitį 40 - 90 km/val. intervale.</w:t>
            </w:r>
          </w:p>
        </w:tc>
        <w:tc>
          <w:tcPr>
            <w:tcW w:w="1418" w:type="dxa"/>
            <w:shd w:val="clear" w:color="auto" w:fill="auto"/>
          </w:tcPr>
          <w:p w14:paraId="26D2E70D" w14:textId="77777777" w:rsidR="00943683" w:rsidRPr="00943683" w:rsidRDefault="00943683" w:rsidP="00943683">
            <w:pPr>
              <w:suppressAutoHyphens w:val="0"/>
              <w:spacing w:after="0" w:line="240" w:lineRule="auto"/>
              <w:rPr>
                <w:rFonts w:eastAsia="Aptos" w:cs="Times New Roman"/>
                <w:bCs/>
                <w:kern w:val="2"/>
                <w:sz w:val="22"/>
                <w:lang w:eastAsia="en-US"/>
              </w:rPr>
            </w:pPr>
          </w:p>
        </w:tc>
      </w:tr>
      <w:tr w:rsidR="00943683" w:rsidRPr="00943683" w14:paraId="2594604F" w14:textId="77777777" w:rsidTr="00943683">
        <w:trPr>
          <w:trHeight w:val="276"/>
        </w:trPr>
        <w:tc>
          <w:tcPr>
            <w:tcW w:w="846" w:type="dxa"/>
            <w:shd w:val="clear" w:color="auto" w:fill="auto"/>
          </w:tcPr>
          <w:p w14:paraId="2AD5E205" w14:textId="77777777" w:rsidR="00943683" w:rsidRPr="00943683" w:rsidRDefault="00943683" w:rsidP="00943683">
            <w:pPr>
              <w:widowControl w:val="0"/>
              <w:suppressAutoHyphens w:val="0"/>
              <w:autoSpaceDE w:val="0"/>
              <w:autoSpaceDN w:val="0"/>
              <w:spacing w:before="8" w:after="0" w:line="240" w:lineRule="auto"/>
              <w:ind w:left="108"/>
              <w:rPr>
                <w:rFonts w:eastAsia="Aptos" w:cs="Times New Roman"/>
                <w:b/>
                <w:bCs/>
                <w:spacing w:val="-4"/>
                <w:kern w:val="2"/>
                <w:sz w:val="22"/>
                <w:lang w:eastAsia="en-US"/>
              </w:rPr>
            </w:pPr>
            <w:r w:rsidRPr="00943683">
              <w:rPr>
                <w:rFonts w:eastAsia="Aptos" w:cs="Times New Roman"/>
                <w:b/>
                <w:bCs/>
                <w:spacing w:val="-4"/>
                <w:kern w:val="2"/>
                <w:sz w:val="22"/>
                <w:lang w:eastAsia="en-US"/>
              </w:rPr>
              <w:t>2.</w:t>
            </w:r>
          </w:p>
        </w:tc>
        <w:tc>
          <w:tcPr>
            <w:tcW w:w="7683" w:type="dxa"/>
            <w:shd w:val="clear" w:color="auto" w:fill="auto"/>
          </w:tcPr>
          <w:p w14:paraId="6A4CADCF" w14:textId="77777777" w:rsidR="00943683" w:rsidRPr="00943683" w:rsidRDefault="00943683" w:rsidP="00943683">
            <w:pPr>
              <w:widowControl w:val="0"/>
              <w:suppressAutoHyphens w:val="0"/>
              <w:autoSpaceDE w:val="0"/>
              <w:autoSpaceDN w:val="0"/>
              <w:spacing w:before="10" w:after="0" w:line="237" w:lineRule="auto"/>
              <w:ind w:left="108" w:right="91"/>
              <w:jc w:val="both"/>
              <w:rPr>
                <w:rFonts w:eastAsia="Aptos" w:cs="Times New Roman"/>
                <w:b/>
                <w:bCs/>
                <w:kern w:val="2"/>
                <w:sz w:val="22"/>
                <w:lang w:eastAsia="en-US"/>
              </w:rPr>
            </w:pPr>
            <w:r w:rsidRPr="00943683">
              <w:rPr>
                <w:rFonts w:eastAsia="Aptos" w:cs="Times New Roman"/>
                <w:b/>
                <w:bCs/>
                <w:kern w:val="2"/>
                <w:sz w:val="22"/>
                <w:lang w:eastAsia="en-US"/>
              </w:rPr>
              <w:t>Reikalavimai rampai</w:t>
            </w:r>
          </w:p>
        </w:tc>
        <w:tc>
          <w:tcPr>
            <w:tcW w:w="1418" w:type="dxa"/>
            <w:shd w:val="clear" w:color="auto" w:fill="auto"/>
          </w:tcPr>
          <w:p w14:paraId="1AB4CFCB" w14:textId="77777777" w:rsidR="00943683" w:rsidRPr="00943683" w:rsidRDefault="00943683" w:rsidP="00943683">
            <w:pPr>
              <w:widowControl w:val="0"/>
              <w:suppressAutoHyphens w:val="0"/>
              <w:autoSpaceDE w:val="0"/>
              <w:autoSpaceDN w:val="0"/>
              <w:spacing w:after="0" w:line="240" w:lineRule="auto"/>
              <w:ind w:left="108" w:right="100"/>
              <w:jc w:val="both"/>
              <w:rPr>
                <w:rFonts w:eastAsia="Aptos" w:cs="Times New Roman"/>
                <w:bCs/>
                <w:kern w:val="2"/>
                <w:sz w:val="22"/>
                <w:lang w:eastAsia="en-US"/>
              </w:rPr>
            </w:pPr>
          </w:p>
        </w:tc>
      </w:tr>
      <w:tr w:rsidR="00943683" w:rsidRPr="00943683" w14:paraId="1AE51230" w14:textId="77777777" w:rsidTr="00943683">
        <w:trPr>
          <w:trHeight w:val="308"/>
        </w:trPr>
        <w:tc>
          <w:tcPr>
            <w:tcW w:w="846" w:type="dxa"/>
            <w:shd w:val="clear" w:color="auto" w:fill="auto"/>
          </w:tcPr>
          <w:p w14:paraId="483F8E11" w14:textId="77777777" w:rsidR="00943683" w:rsidRPr="00943683" w:rsidRDefault="00943683" w:rsidP="00943683">
            <w:pPr>
              <w:widowControl w:val="0"/>
              <w:suppressAutoHyphens w:val="0"/>
              <w:autoSpaceDE w:val="0"/>
              <w:autoSpaceDN w:val="0"/>
              <w:spacing w:before="8" w:after="0" w:line="240" w:lineRule="auto"/>
              <w:ind w:left="108"/>
              <w:rPr>
                <w:rFonts w:eastAsia="Aptos" w:cs="Times New Roman"/>
                <w:b/>
                <w:spacing w:val="-5"/>
                <w:kern w:val="2"/>
                <w:sz w:val="22"/>
                <w:lang w:eastAsia="en-US"/>
              </w:rPr>
            </w:pPr>
            <w:r w:rsidRPr="00943683">
              <w:rPr>
                <w:rFonts w:eastAsia="Aptos" w:cs="Times New Roman"/>
                <w:spacing w:val="-4"/>
                <w:kern w:val="2"/>
                <w:sz w:val="22"/>
                <w:lang w:eastAsia="en-US"/>
              </w:rPr>
              <w:t>2.1.</w:t>
            </w:r>
          </w:p>
        </w:tc>
        <w:tc>
          <w:tcPr>
            <w:tcW w:w="7683" w:type="dxa"/>
            <w:shd w:val="clear" w:color="auto" w:fill="auto"/>
          </w:tcPr>
          <w:p w14:paraId="4939F412" w14:textId="77777777" w:rsidR="00943683" w:rsidRPr="00943683" w:rsidRDefault="00943683" w:rsidP="00943683">
            <w:pPr>
              <w:widowControl w:val="0"/>
              <w:suppressAutoHyphens w:val="0"/>
              <w:autoSpaceDE w:val="0"/>
              <w:autoSpaceDN w:val="0"/>
              <w:spacing w:before="1" w:after="0" w:line="240" w:lineRule="auto"/>
              <w:ind w:left="108" w:right="156"/>
              <w:jc w:val="both"/>
              <w:rPr>
                <w:rFonts w:eastAsia="Aptos" w:cs="Times New Roman"/>
                <w:kern w:val="2"/>
                <w:sz w:val="22"/>
                <w:lang w:eastAsia="en-US"/>
              </w:rPr>
            </w:pPr>
            <w:r w:rsidRPr="00943683">
              <w:rPr>
                <w:rFonts w:eastAsia="Aptos" w:cs="Times New Roman"/>
                <w:kern w:val="2"/>
                <w:sz w:val="22"/>
                <w:lang w:eastAsia="en-US"/>
              </w:rPr>
              <w:t>Mechaninė arba elektrinė rampa neįgaliojo ar vaiko vežimėliui turi būti sumontuota prie keleivių įlipimo durų, kurių plotis yra ne mažiau kaip 1200 mm.</w:t>
            </w:r>
          </w:p>
          <w:p w14:paraId="4F5544D5" w14:textId="77777777" w:rsidR="00943683" w:rsidRPr="00943683" w:rsidRDefault="00943683" w:rsidP="00943683">
            <w:pPr>
              <w:widowControl w:val="0"/>
              <w:suppressAutoHyphens w:val="0"/>
              <w:autoSpaceDE w:val="0"/>
              <w:autoSpaceDN w:val="0"/>
              <w:spacing w:before="5" w:after="0" w:line="237" w:lineRule="auto"/>
              <w:ind w:left="109" w:right="512"/>
              <w:rPr>
                <w:rFonts w:eastAsia="Aptos" w:cs="Times New Roman"/>
                <w:b/>
                <w:kern w:val="2"/>
                <w:sz w:val="22"/>
                <w:lang w:eastAsia="en-US"/>
              </w:rPr>
            </w:pPr>
            <w:r w:rsidRPr="00943683">
              <w:rPr>
                <w:rFonts w:eastAsia="Aptos" w:cs="Times New Roman"/>
                <w:kern w:val="2"/>
                <w:sz w:val="22"/>
                <w:lang w:eastAsia="en-US"/>
              </w:rPr>
              <w:t>Rampa privalo išlaikyti ne mažiau kaip 300 kg apkrovą. Mygtukai, skirti pranešimui dėl neįgaliojo ar vaiko vežimėlio įvažiavimo/išvažiavimo, ir su specialiu piktografiniu žymėjimu transporto priemonėje</w:t>
            </w:r>
            <w:r w:rsidRPr="00943683">
              <w:rPr>
                <w:rFonts w:eastAsia="Aptos" w:cs="Times New Roman"/>
                <w:spacing w:val="40"/>
                <w:kern w:val="2"/>
                <w:sz w:val="22"/>
                <w:lang w:eastAsia="en-US"/>
              </w:rPr>
              <w:t xml:space="preserve"> </w:t>
            </w:r>
            <w:r w:rsidRPr="00943683">
              <w:rPr>
                <w:rFonts w:eastAsia="Aptos" w:cs="Times New Roman"/>
                <w:kern w:val="2"/>
                <w:sz w:val="22"/>
                <w:lang w:eastAsia="en-US"/>
              </w:rPr>
              <w:t>prie durų išorėje, o viduje – prie neįgaliojo vietos ir turi turėti vaizdinį ir garsinį signalą, kuris patvirtintų mygtuko panaudojimą.</w:t>
            </w:r>
          </w:p>
        </w:tc>
        <w:tc>
          <w:tcPr>
            <w:tcW w:w="1418" w:type="dxa"/>
            <w:shd w:val="clear" w:color="auto" w:fill="auto"/>
          </w:tcPr>
          <w:p w14:paraId="153E879B" w14:textId="77777777" w:rsidR="00943683" w:rsidRPr="00943683" w:rsidRDefault="00943683" w:rsidP="00943683">
            <w:pPr>
              <w:widowControl w:val="0"/>
              <w:suppressAutoHyphens w:val="0"/>
              <w:autoSpaceDE w:val="0"/>
              <w:autoSpaceDN w:val="0"/>
              <w:spacing w:before="5" w:after="0" w:line="237" w:lineRule="auto"/>
              <w:ind w:left="109" w:right="512"/>
              <w:rPr>
                <w:rFonts w:eastAsia="Aptos" w:cs="Times New Roman"/>
                <w:bCs/>
                <w:kern w:val="2"/>
                <w:sz w:val="22"/>
                <w:lang w:eastAsia="en-US"/>
              </w:rPr>
            </w:pPr>
          </w:p>
        </w:tc>
      </w:tr>
      <w:tr w:rsidR="00943683" w:rsidRPr="00943683" w14:paraId="51F97BE2" w14:textId="77777777" w:rsidTr="00943683">
        <w:trPr>
          <w:trHeight w:val="308"/>
        </w:trPr>
        <w:tc>
          <w:tcPr>
            <w:tcW w:w="846" w:type="dxa"/>
            <w:shd w:val="clear" w:color="auto" w:fill="auto"/>
          </w:tcPr>
          <w:p w14:paraId="60F77CD9" w14:textId="77777777" w:rsidR="00943683" w:rsidRPr="00943683" w:rsidRDefault="00943683" w:rsidP="00943683">
            <w:pPr>
              <w:widowControl w:val="0"/>
              <w:suppressAutoHyphens w:val="0"/>
              <w:autoSpaceDE w:val="0"/>
              <w:autoSpaceDN w:val="0"/>
              <w:spacing w:before="8" w:after="0" w:line="240" w:lineRule="auto"/>
              <w:ind w:left="108"/>
              <w:rPr>
                <w:rFonts w:eastAsia="Aptos" w:cs="Times New Roman"/>
                <w:b/>
                <w:bCs/>
                <w:spacing w:val="-4"/>
                <w:kern w:val="2"/>
                <w:sz w:val="22"/>
                <w:lang w:eastAsia="en-US"/>
              </w:rPr>
            </w:pPr>
            <w:r w:rsidRPr="00943683">
              <w:rPr>
                <w:rFonts w:eastAsia="Aptos" w:cs="Times New Roman"/>
                <w:b/>
                <w:bCs/>
                <w:spacing w:val="-4"/>
                <w:kern w:val="2"/>
                <w:sz w:val="22"/>
                <w:lang w:eastAsia="en-US"/>
              </w:rPr>
              <w:t>3.</w:t>
            </w:r>
          </w:p>
        </w:tc>
        <w:tc>
          <w:tcPr>
            <w:tcW w:w="7683" w:type="dxa"/>
            <w:shd w:val="clear" w:color="auto" w:fill="auto"/>
          </w:tcPr>
          <w:p w14:paraId="117D80A1" w14:textId="77777777" w:rsidR="00943683" w:rsidRPr="00943683" w:rsidRDefault="00943683" w:rsidP="00943683">
            <w:pPr>
              <w:widowControl w:val="0"/>
              <w:suppressAutoHyphens w:val="0"/>
              <w:autoSpaceDE w:val="0"/>
              <w:autoSpaceDN w:val="0"/>
              <w:spacing w:before="1" w:after="0" w:line="240" w:lineRule="auto"/>
              <w:ind w:left="108" w:right="156"/>
              <w:jc w:val="both"/>
              <w:rPr>
                <w:rFonts w:eastAsia="Aptos" w:cs="Times New Roman"/>
                <w:b/>
                <w:bCs/>
                <w:kern w:val="2"/>
                <w:sz w:val="22"/>
                <w:lang w:eastAsia="en-US"/>
              </w:rPr>
            </w:pPr>
            <w:r w:rsidRPr="00943683">
              <w:rPr>
                <w:rFonts w:eastAsia="Aptos" w:cs="Times New Roman"/>
                <w:b/>
                <w:bCs/>
                <w:kern w:val="2"/>
                <w:sz w:val="22"/>
                <w:lang w:eastAsia="en-US"/>
              </w:rPr>
              <w:t xml:space="preserve">Reikalavimai informavimo įrangai </w:t>
            </w:r>
          </w:p>
        </w:tc>
        <w:tc>
          <w:tcPr>
            <w:tcW w:w="1418" w:type="dxa"/>
            <w:shd w:val="clear" w:color="auto" w:fill="auto"/>
          </w:tcPr>
          <w:p w14:paraId="16BC5444" w14:textId="77777777" w:rsidR="00943683" w:rsidRPr="00943683" w:rsidRDefault="00943683" w:rsidP="00943683">
            <w:pPr>
              <w:widowControl w:val="0"/>
              <w:suppressAutoHyphens w:val="0"/>
              <w:autoSpaceDE w:val="0"/>
              <w:autoSpaceDN w:val="0"/>
              <w:spacing w:after="0" w:line="240" w:lineRule="auto"/>
              <w:ind w:left="108" w:right="100"/>
              <w:jc w:val="both"/>
              <w:rPr>
                <w:rFonts w:eastAsia="Aptos" w:cs="Times New Roman"/>
                <w:bCs/>
                <w:kern w:val="2"/>
                <w:sz w:val="22"/>
                <w:lang w:eastAsia="en-US"/>
              </w:rPr>
            </w:pPr>
          </w:p>
        </w:tc>
      </w:tr>
      <w:tr w:rsidR="00943683" w:rsidRPr="00943683" w14:paraId="21DA204D" w14:textId="77777777" w:rsidTr="00943683">
        <w:trPr>
          <w:trHeight w:val="308"/>
        </w:trPr>
        <w:tc>
          <w:tcPr>
            <w:tcW w:w="846" w:type="dxa"/>
            <w:shd w:val="clear" w:color="auto" w:fill="auto"/>
          </w:tcPr>
          <w:p w14:paraId="6B127C5E" w14:textId="77777777" w:rsidR="00943683" w:rsidRPr="00943683" w:rsidRDefault="00943683" w:rsidP="00943683">
            <w:pPr>
              <w:widowControl w:val="0"/>
              <w:suppressAutoHyphens w:val="0"/>
              <w:autoSpaceDE w:val="0"/>
              <w:autoSpaceDN w:val="0"/>
              <w:spacing w:before="8" w:after="0" w:line="240" w:lineRule="auto"/>
              <w:ind w:left="108"/>
              <w:rPr>
                <w:rFonts w:eastAsia="Aptos" w:cs="Times New Roman"/>
                <w:spacing w:val="-4"/>
                <w:kern w:val="2"/>
                <w:sz w:val="22"/>
                <w:lang w:eastAsia="en-US"/>
              </w:rPr>
            </w:pPr>
            <w:r w:rsidRPr="00943683">
              <w:rPr>
                <w:rFonts w:eastAsia="Aptos" w:cs="Times New Roman"/>
                <w:spacing w:val="-4"/>
                <w:kern w:val="2"/>
                <w:sz w:val="22"/>
                <w:lang w:eastAsia="en-US"/>
              </w:rPr>
              <w:t>3.1.</w:t>
            </w:r>
          </w:p>
        </w:tc>
        <w:tc>
          <w:tcPr>
            <w:tcW w:w="7683" w:type="dxa"/>
            <w:shd w:val="clear" w:color="auto" w:fill="auto"/>
          </w:tcPr>
          <w:p w14:paraId="3F3A183C" w14:textId="77777777" w:rsidR="00943683" w:rsidRPr="00943683" w:rsidRDefault="00943683" w:rsidP="00943683">
            <w:pPr>
              <w:widowControl w:val="0"/>
              <w:suppressAutoHyphens w:val="0"/>
              <w:autoSpaceDE w:val="0"/>
              <w:autoSpaceDN w:val="0"/>
              <w:spacing w:before="1" w:after="0" w:line="240" w:lineRule="auto"/>
              <w:ind w:left="108" w:right="156"/>
              <w:jc w:val="both"/>
              <w:rPr>
                <w:rFonts w:eastAsia="Aptos" w:cs="Times New Roman"/>
                <w:kern w:val="2"/>
                <w:sz w:val="22"/>
                <w:lang w:eastAsia="en-US"/>
              </w:rPr>
            </w:pPr>
            <w:r w:rsidRPr="00943683">
              <w:rPr>
                <w:rFonts w:eastAsia="Aptos" w:cs="Times New Roman"/>
                <w:kern w:val="2"/>
                <w:sz w:val="22"/>
                <w:lang w:eastAsia="en-US"/>
              </w:rPr>
              <w:t>Turi būti įrengtos keleivių informavimo priemonės (vaizdinės ir garsinės), atitinkančios reikalavimus, nustatytus Keleivinio kelių transporto priemonių apipavidalinimo tvarkos apraše, patvirtintame Lietuvos</w:t>
            </w:r>
            <w:r w:rsidRPr="00943683">
              <w:rPr>
                <w:rFonts w:eastAsia="Aptos" w:cs="Times New Roman"/>
                <w:spacing w:val="-6"/>
                <w:kern w:val="2"/>
                <w:sz w:val="22"/>
                <w:lang w:eastAsia="en-US"/>
              </w:rPr>
              <w:t xml:space="preserve"> </w:t>
            </w:r>
            <w:r w:rsidRPr="00943683">
              <w:rPr>
                <w:rFonts w:eastAsia="Aptos" w:cs="Times New Roman"/>
                <w:kern w:val="2"/>
                <w:sz w:val="22"/>
                <w:lang w:eastAsia="en-US"/>
              </w:rPr>
              <w:t>Respublikos</w:t>
            </w:r>
            <w:r w:rsidRPr="00943683">
              <w:rPr>
                <w:rFonts w:eastAsia="Aptos" w:cs="Times New Roman"/>
                <w:spacing w:val="-6"/>
                <w:kern w:val="2"/>
                <w:sz w:val="22"/>
                <w:lang w:eastAsia="en-US"/>
              </w:rPr>
              <w:t xml:space="preserve"> </w:t>
            </w:r>
            <w:r w:rsidRPr="00943683">
              <w:rPr>
                <w:rFonts w:eastAsia="Aptos" w:cs="Times New Roman"/>
                <w:kern w:val="2"/>
                <w:sz w:val="22"/>
                <w:lang w:eastAsia="en-US"/>
              </w:rPr>
              <w:t>susisiekimo</w:t>
            </w:r>
            <w:r w:rsidRPr="00943683">
              <w:rPr>
                <w:rFonts w:eastAsia="Aptos" w:cs="Times New Roman"/>
                <w:spacing w:val="-4"/>
                <w:kern w:val="2"/>
                <w:sz w:val="22"/>
                <w:lang w:eastAsia="en-US"/>
              </w:rPr>
              <w:t xml:space="preserve"> </w:t>
            </w:r>
            <w:r w:rsidRPr="00943683">
              <w:rPr>
                <w:rFonts w:eastAsia="Aptos" w:cs="Times New Roman"/>
                <w:kern w:val="2"/>
                <w:sz w:val="22"/>
                <w:lang w:eastAsia="en-US"/>
              </w:rPr>
              <w:t>ministro</w:t>
            </w:r>
            <w:r w:rsidRPr="00943683">
              <w:rPr>
                <w:rFonts w:eastAsia="Aptos" w:cs="Times New Roman"/>
                <w:spacing w:val="-4"/>
                <w:kern w:val="2"/>
                <w:sz w:val="22"/>
                <w:lang w:eastAsia="en-US"/>
              </w:rPr>
              <w:t xml:space="preserve"> </w:t>
            </w:r>
            <w:r w:rsidRPr="00943683">
              <w:rPr>
                <w:rFonts w:eastAsia="Aptos" w:cs="Times New Roman"/>
                <w:kern w:val="2"/>
                <w:sz w:val="22"/>
                <w:lang w:eastAsia="en-US"/>
              </w:rPr>
              <w:t>1998</w:t>
            </w:r>
            <w:r w:rsidRPr="00943683">
              <w:rPr>
                <w:rFonts w:eastAsia="Aptos" w:cs="Times New Roman"/>
                <w:spacing w:val="-4"/>
                <w:kern w:val="2"/>
                <w:sz w:val="22"/>
                <w:lang w:eastAsia="en-US"/>
              </w:rPr>
              <w:t xml:space="preserve"> </w:t>
            </w:r>
            <w:r w:rsidRPr="00943683">
              <w:rPr>
                <w:rFonts w:eastAsia="Aptos" w:cs="Times New Roman"/>
                <w:kern w:val="2"/>
                <w:sz w:val="22"/>
                <w:lang w:eastAsia="en-US"/>
              </w:rPr>
              <w:t>m. vasario 12 d. įsakymu Nr. 55 „Dėl Keleivinio kelių transporto priemonių apipavidalinimo tvarkos aprašo patvirtinimo“.</w:t>
            </w:r>
          </w:p>
        </w:tc>
        <w:tc>
          <w:tcPr>
            <w:tcW w:w="1418" w:type="dxa"/>
            <w:shd w:val="clear" w:color="auto" w:fill="auto"/>
          </w:tcPr>
          <w:p w14:paraId="32C099D4" w14:textId="77777777" w:rsidR="00943683" w:rsidRPr="00943683" w:rsidRDefault="00943683" w:rsidP="00943683">
            <w:pPr>
              <w:widowControl w:val="0"/>
              <w:suppressAutoHyphens w:val="0"/>
              <w:autoSpaceDE w:val="0"/>
              <w:autoSpaceDN w:val="0"/>
              <w:spacing w:after="0" w:line="240" w:lineRule="auto"/>
              <w:ind w:left="108" w:right="100"/>
              <w:jc w:val="both"/>
              <w:rPr>
                <w:rFonts w:eastAsia="Aptos" w:cs="Times New Roman"/>
                <w:bCs/>
                <w:kern w:val="2"/>
                <w:sz w:val="22"/>
                <w:lang w:eastAsia="en-US"/>
              </w:rPr>
            </w:pPr>
          </w:p>
        </w:tc>
      </w:tr>
      <w:tr w:rsidR="00943683" w:rsidRPr="00943683" w14:paraId="3D3A2E2F" w14:textId="77777777" w:rsidTr="00943683">
        <w:trPr>
          <w:trHeight w:val="308"/>
        </w:trPr>
        <w:tc>
          <w:tcPr>
            <w:tcW w:w="846" w:type="dxa"/>
            <w:shd w:val="clear" w:color="auto" w:fill="auto"/>
          </w:tcPr>
          <w:p w14:paraId="4815EBFC" w14:textId="77777777" w:rsidR="00943683" w:rsidRPr="00943683" w:rsidRDefault="00943683" w:rsidP="00943683">
            <w:pPr>
              <w:widowControl w:val="0"/>
              <w:suppressAutoHyphens w:val="0"/>
              <w:autoSpaceDE w:val="0"/>
              <w:autoSpaceDN w:val="0"/>
              <w:spacing w:before="8" w:after="0" w:line="240" w:lineRule="auto"/>
              <w:ind w:left="108"/>
              <w:rPr>
                <w:rFonts w:eastAsia="Aptos" w:cs="Times New Roman"/>
                <w:spacing w:val="-4"/>
                <w:kern w:val="2"/>
                <w:sz w:val="22"/>
                <w:lang w:eastAsia="en-US"/>
              </w:rPr>
            </w:pPr>
            <w:r w:rsidRPr="00943683">
              <w:rPr>
                <w:rFonts w:eastAsia="Aptos" w:cs="Times New Roman"/>
                <w:spacing w:val="-4"/>
                <w:kern w:val="2"/>
                <w:sz w:val="22"/>
                <w:lang w:eastAsia="en-US"/>
              </w:rPr>
              <w:t>3.2.</w:t>
            </w:r>
          </w:p>
        </w:tc>
        <w:tc>
          <w:tcPr>
            <w:tcW w:w="7683" w:type="dxa"/>
            <w:shd w:val="clear" w:color="auto" w:fill="auto"/>
          </w:tcPr>
          <w:p w14:paraId="0C0AFD5D" w14:textId="77777777" w:rsidR="00943683" w:rsidRPr="00943683" w:rsidRDefault="00943683" w:rsidP="00943683">
            <w:pPr>
              <w:widowControl w:val="0"/>
              <w:suppressAutoHyphens w:val="0"/>
              <w:autoSpaceDE w:val="0"/>
              <w:autoSpaceDN w:val="0"/>
              <w:spacing w:before="1" w:after="0" w:line="240" w:lineRule="auto"/>
              <w:ind w:left="108" w:right="156"/>
              <w:jc w:val="both"/>
              <w:rPr>
                <w:rFonts w:eastAsia="Aptos" w:cs="Times New Roman"/>
                <w:kern w:val="2"/>
                <w:sz w:val="22"/>
                <w:lang w:eastAsia="en-US"/>
              </w:rPr>
            </w:pPr>
            <w:r w:rsidRPr="00943683">
              <w:rPr>
                <w:rFonts w:eastAsia="Aptos" w:cs="Times New Roman"/>
                <w:kern w:val="2"/>
                <w:sz w:val="22"/>
                <w:lang w:eastAsia="en-US"/>
              </w:rPr>
              <w:t>LED (arba lygiavertė) informacinės švieslentės priekyje šone ir gale. Priekinės</w:t>
            </w:r>
            <w:r w:rsidRPr="00943683">
              <w:rPr>
                <w:rFonts w:eastAsia="Aptos" w:cs="Times New Roman"/>
                <w:spacing w:val="-5"/>
                <w:kern w:val="2"/>
                <w:sz w:val="22"/>
                <w:lang w:eastAsia="en-US"/>
              </w:rPr>
              <w:t xml:space="preserve"> </w:t>
            </w:r>
            <w:r w:rsidRPr="00943683">
              <w:rPr>
                <w:rFonts w:eastAsia="Aptos" w:cs="Times New Roman"/>
                <w:kern w:val="2"/>
                <w:sz w:val="22"/>
                <w:lang w:eastAsia="en-US"/>
              </w:rPr>
              <w:t>švieslentės</w:t>
            </w:r>
            <w:r w:rsidRPr="00943683">
              <w:rPr>
                <w:rFonts w:eastAsia="Aptos" w:cs="Times New Roman"/>
                <w:spacing w:val="-5"/>
                <w:kern w:val="2"/>
                <w:sz w:val="22"/>
                <w:lang w:eastAsia="en-US"/>
              </w:rPr>
              <w:t xml:space="preserve"> </w:t>
            </w:r>
            <w:r w:rsidRPr="00943683">
              <w:rPr>
                <w:rFonts w:eastAsia="Aptos" w:cs="Times New Roman"/>
                <w:kern w:val="2"/>
                <w:sz w:val="22"/>
                <w:lang w:eastAsia="en-US"/>
              </w:rPr>
              <w:t>matmenys</w:t>
            </w:r>
            <w:r w:rsidRPr="00943683">
              <w:rPr>
                <w:rFonts w:eastAsia="Aptos" w:cs="Times New Roman"/>
                <w:spacing w:val="-5"/>
                <w:kern w:val="2"/>
                <w:sz w:val="22"/>
                <w:lang w:eastAsia="en-US"/>
              </w:rPr>
              <w:t xml:space="preserve"> </w:t>
            </w:r>
            <w:r w:rsidRPr="00943683">
              <w:rPr>
                <w:rFonts w:eastAsia="Aptos" w:cs="Times New Roman"/>
                <w:kern w:val="2"/>
                <w:sz w:val="22"/>
                <w:lang w:eastAsia="en-US"/>
              </w:rPr>
              <w:t>(P</w:t>
            </w:r>
            <w:r w:rsidRPr="00943683">
              <w:rPr>
                <w:rFonts w:eastAsia="Aptos" w:cs="Times New Roman"/>
                <w:spacing w:val="-2"/>
                <w:kern w:val="2"/>
                <w:sz w:val="22"/>
                <w:lang w:eastAsia="en-US"/>
              </w:rPr>
              <w:t xml:space="preserve"> </w:t>
            </w:r>
            <w:r w:rsidRPr="00943683">
              <w:rPr>
                <w:rFonts w:eastAsia="Aptos" w:cs="Times New Roman"/>
                <w:kern w:val="2"/>
                <w:sz w:val="22"/>
                <w:lang w:eastAsia="en-US"/>
              </w:rPr>
              <w:t>x</w:t>
            </w:r>
            <w:r w:rsidRPr="00943683">
              <w:rPr>
                <w:rFonts w:eastAsia="Aptos" w:cs="Times New Roman"/>
                <w:spacing w:val="-10"/>
                <w:kern w:val="2"/>
                <w:sz w:val="22"/>
                <w:lang w:eastAsia="en-US"/>
              </w:rPr>
              <w:t xml:space="preserve"> </w:t>
            </w:r>
            <w:r w:rsidRPr="00943683">
              <w:rPr>
                <w:rFonts w:eastAsia="Aptos" w:cs="Times New Roman"/>
                <w:kern w:val="2"/>
                <w:sz w:val="22"/>
                <w:lang w:eastAsia="en-US"/>
              </w:rPr>
              <w:t>A)</w:t>
            </w:r>
            <w:r w:rsidRPr="00943683">
              <w:rPr>
                <w:rFonts w:eastAsia="Aptos" w:cs="Times New Roman"/>
                <w:spacing w:val="-9"/>
                <w:kern w:val="2"/>
                <w:sz w:val="22"/>
                <w:lang w:eastAsia="en-US"/>
              </w:rPr>
              <w:t xml:space="preserve"> </w:t>
            </w:r>
            <w:r w:rsidRPr="00943683">
              <w:rPr>
                <w:rFonts w:eastAsia="Aptos" w:cs="Times New Roman"/>
                <w:kern w:val="2"/>
                <w:sz w:val="22"/>
                <w:lang w:eastAsia="en-US"/>
              </w:rPr>
              <w:t>–</w:t>
            </w:r>
            <w:r w:rsidRPr="00943683">
              <w:rPr>
                <w:rFonts w:eastAsia="Aptos" w:cs="Times New Roman"/>
                <w:spacing w:val="-10"/>
                <w:kern w:val="2"/>
                <w:sz w:val="22"/>
                <w:lang w:eastAsia="en-US"/>
              </w:rPr>
              <w:t xml:space="preserve"> </w:t>
            </w:r>
            <w:r w:rsidRPr="00943683">
              <w:rPr>
                <w:rFonts w:eastAsia="Aptos" w:cs="Times New Roman"/>
                <w:kern w:val="2"/>
                <w:sz w:val="22"/>
                <w:lang w:eastAsia="en-US"/>
              </w:rPr>
              <w:t>ne</w:t>
            </w:r>
            <w:r w:rsidRPr="00943683">
              <w:rPr>
                <w:rFonts w:eastAsia="Aptos" w:cs="Times New Roman"/>
                <w:spacing w:val="-10"/>
                <w:kern w:val="2"/>
                <w:sz w:val="22"/>
                <w:lang w:eastAsia="en-US"/>
              </w:rPr>
              <w:t xml:space="preserve"> </w:t>
            </w:r>
            <w:r w:rsidRPr="00943683">
              <w:rPr>
                <w:rFonts w:eastAsia="Aptos" w:cs="Times New Roman"/>
                <w:kern w:val="2"/>
                <w:sz w:val="22"/>
                <w:lang w:eastAsia="en-US"/>
              </w:rPr>
              <w:t>mažiau kaip: 1180 x</w:t>
            </w:r>
            <w:r w:rsidRPr="00943683">
              <w:rPr>
                <w:rFonts w:eastAsia="Aptos" w:cs="Times New Roman"/>
                <w:spacing w:val="-3"/>
                <w:kern w:val="2"/>
                <w:sz w:val="22"/>
                <w:lang w:eastAsia="en-US"/>
              </w:rPr>
              <w:t xml:space="preserve"> </w:t>
            </w:r>
            <w:r w:rsidRPr="00943683">
              <w:rPr>
                <w:rFonts w:eastAsia="Aptos" w:cs="Times New Roman"/>
                <w:kern w:val="2"/>
                <w:sz w:val="22"/>
                <w:lang w:eastAsia="en-US"/>
              </w:rPr>
              <w:t>200 mm. Šoninės švieslentės matmenys (P x A) – ne mažiau kaip: 900 x 200 mm. Galinės švieslentės matmenys (P x A) – ne mažiau kaip: 300 x 200 mm</w:t>
            </w:r>
          </w:p>
        </w:tc>
        <w:tc>
          <w:tcPr>
            <w:tcW w:w="1418" w:type="dxa"/>
            <w:shd w:val="clear" w:color="auto" w:fill="auto"/>
          </w:tcPr>
          <w:p w14:paraId="1CA691F5" w14:textId="77777777" w:rsidR="00943683" w:rsidRPr="00943683" w:rsidRDefault="00943683" w:rsidP="00943683">
            <w:pPr>
              <w:widowControl w:val="0"/>
              <w:suppressAutoHyphens w:val="0"/>
              <w:autoSpaceDE w:val="0"/>
              <w:autoSpaceDN w:val="0"/>
              <w:spacing w:before="1" w:after="0" w:line="240" w:lineRule="auto"/>
              <w:ind w:right="89"/>
              <w:jc w:val="both"/>
              <w:rPr>
                <w:rFonts w:eastAsia="Aptos" w:cs="Times New Roman"/>
                <w:bCs/>
                <w:kern w:val="2"/>
                <w:sz w:val="22"/>
                <w:lang w:eastAsia="en-US"/>
              </w:rPr>
            </w:pPr>
          </w:p>
        </w:tc>
      </w:tr>
      <w:tr w:rsidR="00943683" w:rsidRPr="00943683" w14:paraId="170536AE" w14:textId="77777777" w:rsidTr="00943683">
        <w:trPr>
          <w:trHeight w:val="308"/>
        </w:trPr>
        <w:tc>
          <w:tcPr>
            <w:tcW w:w="846" w:type="dxa"/>
            <w:shd w:val="clear" w:color="auto" w:fill="auto"/>
          </w:tcPr>
          <w:p w14:paraId="7C0A942B" w14:textId="77777777" w:rsidR="00943683" w:rsidRPr="00943683" w:rsidRDefault="00943683" w:rsidP="00943683">
            <w:pPr>
              <w:widowControl w:val="0"/>
              <w:suppressAutoHyphens w:val="0"/>
              <w:autoSpaceDE w:val="0"/>
              <w:autoSpaceDN w:val="0"/>
              <w:spacing w:before="8" w:after="0" w:line="240" w:lineRule="auto"/>
              <w:ind w:left="108"/>
              <w:rPr>
                <w:rFonts w:eastAsia="Aptos" w:cs="Times New Roman"/>
                <w:spacing w:val="-4"/>
                <w:kern w:val="2"/>
                <w:sz w:val="22"/>
                <w:lang w:eastAsia="en-US"/>
              </w:rPr>
            </w:pPr>
            <w:r w:rsidRPr="00943683">
              <w:rPr>
                <w:rFonts w:eastAsia="Aptos" w:cs="Times New Roman"/>
                <w:spacing w:val="-4"/>
                <w:kern w:val="2"/>
                <w:sz w:val="22"/>
                <w:lang w:eastAsia="en-US"/>
              </w:rPr>
              <w:t>3.3.</w:t>
            </w:r>
          </w:p>
        </w:tc>
        <w:tc>
          <w:tcPr>
            <w:tcW w:w="7683" w:type="dxa"/>
            <w:shd w:val="clear" w:color="auto" w:fill="auto"/>
          </w:tcPr>
          <w:p w14:paraId="3CE32052" w14:textId="77777777" w:rsidR="00943683" w:rsidRPr="00943683" w:rsidRDefault="00943683" w:rsidP="00943683">
            <w:pPr>
              <w:widowControl w:val="0"/>
              <w:suppressAutoHyphens w:val="0"/>
              <w:autoSpaceDE w:val="0"/>
              <w:autoSpaceDN w:val="0"/>
              <w:spacing w:before="4" w:after="0" w:line="240" w:lineRule="auto"/>
              <w:ind w:left="108"/>
              <w:rPr>
                <w:rFonts w:eastAsia="Aptos" w:cs="Times New Roman"/>
                <w:kern w:val="2"/>
                <w:sz w:val="22"/>
                <w:lang w:eastAsia="en-US"/>
              </w:rPr>
            </w:pPr>
            <w:r w:rsidRPr="00943683">
              <w:rPr>
                <w:rFonts w:eastAsia="Aptos" w:cs="Times New Roman"/>
                <w:kern w:val="2"/>
                <w:sz w:val="22"/>
                <w:lang w:eastAsia="en-US"/>
              </w:rPr>
              <w:t>Vidinė</w:t>
            </w:r>
            <w:r w:rsidRPr="00943683">
              <w:rPr>
                <w:rFonts w:eastAsia="Aptos" w:cs="Times New Roman"/>
                <w:spacing w:val="1"/>
                <w:kern w:val="2"/>
                <w:sz w:val="22"/>
                <w:lang w:eastAsia="en-US"/>
              </w:rPr>
              <w:t xml:space="preserve"> </w:t>
            </w:r>
            <w:r w:rsidRPr="00943683">
              <w:rPr>
                <w:rFonts w:eastAsia="Aptos" w:cs="Times New Roman"/>
                <w:kern w:val="2"/>
                <w:sz w:val="22"/>
                <w:lang w:eastAsia="en-US"/>
              </w:rPr>
              <w:t>informacinė</w:t>
            </w:r>
            <w:r w:rsidRPr="00943683">
              <w:rPr>
                <w:rFonts w:eastAsia="Aptos" w:cs="Times New Roman"/>
                <w:spacing w:val="2"/>
                <w:kern w:val="2"/>
                <w:sz w:val="22"/>
                <w:lang w:eastAsia="en-US"/>
              </w:rPr>
              <w:t xml:space="preserve"> </w:t>
            </w:r>
            <w:r w:rsidRPr="00943683">
              <w:rPr>
                <w:rFonts w:eastAsia="Aptos" w:cs="Times New Roman"/>
                <w:kern w:val="2"/>
                <w:sz w:val="22"/>
                <w:lang w:eastAsia="en-US"/>
              </w:rPr>
              <w:t>švieslentė.</w:t>
            </w:r>
            <w:r w:rsidRPr="00943683">
              <w:rPr>
                <w:rFonts w:eastAsia="Aptos" w:cs="Times New Roman"/>
                <w:spacing w:val="5"/>
                <w:kern w:val="2"/>
                <w:sz w:val="22"/>
                <w:lang w:eastAsia="en-US"/>
              </w:rPr>
              <w:t xml:space="preserve"> </w:t>
            </w:r>
            <w:r w:rsidRPr="00943683">
              <w:rPr>
                <w:rFonts w:eastAsia="Aptos" w:cs="Times New Roman"/>
                <w:kern w:val="2"/>
                <w:sz w:val="22"/>
                <w:lang w:eastAsia="en-US"/>
              </w:rPr>
              <w:t>Matmenys</w:t>
            </w:r>
            <w:r w:rsidRPr="00943683">
              <w:rPr>
                <w:rFonts w:eastAsia="Aptos" w:cs="Times New Roman"/>
                <w:spacing w:val="1"/>
                <w:kern w:val="2"/>
                <w:sz w:val="22"/>
                <w:lang w:eastAsia="en-US"/>
              </w:rPr>
              <w:t xml:space="preserve"> </w:t>
            </w:r>
            <w:r w:rsidRPr="00943683">
              <w:rPr>
                <w:rFonts w:eastAsia="Aptos" w:cs="Times New Roman"/>
                <w:kern w:val="2"/>
                <w:sz w:val="22"/>
                <w:lang w:eastAsia="en-US"/>
              </w:rPr>
              <w:t>(P</w:t>
            </w:r>
            <w:r w:rsidRPr="00943683">
              <w:rPr>
                <w:rFonts w:eastAsia="Aptos" w:cs="Times New Roman"/>
                <w:spacing w:val="3"/>
                <w:kern w:val="2"/>
                <w:sz w:val="22"/>
                <w:lang w:eastAsia="en-US"/>
              </w:rPr>
              <w:t xml:space="preserve"> </w:t>
            </w:r>
            <w:r w:rsidRPr="00943683">
              <w:rPr>
                <w:rFonts w:eastAsia="Aptos" w:cs="Times New Roman"/>
                <w:kern w:val="2"/>
                <w:sz w:val="22"/>
                <w:lang w:eastAsia="en-US"/>
              </w:rPr>
              <w:t>x</w:t>
            </w:r>
            <w:r w:rsidRPr="00943683">
              <w:rPr>
                <w:rFonts w:eastAsia="Aptos" w:cs="Times New Roman"/>
                <w:spacing w:val="-4"/>
                <w:kern w:val="2"/>
                <w:sz w:val="22"/>
                <w:lang w:eastAsia="en-US"/>
              </w:rPr>
              <w:t xml:space="preserve"> </w:t>
            </w:r>
            <w:r w:rsidRPr="00943683">
              <w:rPr>
                <w:rFonts w:eastAsia="Aptos" w:cs="Times New Roman"/>
                <w:kern w:val="2"/>
                <w:sz w:val="22"/>
                <w:lang w:eastAsia="en-US"/>
              </w:rPr>
              <w:t>A)</w:t>
            </w:r>
            <w:r w:rsidRPr="00943683">
              <w:rPr>
                <w:rFonts w:eastAsia="Aptos" w:cs="Times New Roman"/>
                <w:spacing w:val="5"/>
                <w:kern w:val="2"/>
                <w:sz w:val="22"/>
                <w:lang w:eastAsia="en-US"/>
              </w:rPr>
              <w:t xml:space="preserve"> </w:t>
            </w:r>
            <w:r w:rsidRPr="00943683">
              <w:rPr>
                <w:rFonts w:eastAsia="Aptos" w:cs="Times New Roman"/>
                <w:spacing w:val="-10"/>
                <w:kern w:val="2"/>
                <w:sz w:val="22"/>
                <w:lang w:eastAsia="en-US"/>
              </w:rPr>
              <w:t>–</w:t>
            </w:r>
          </w:p>
          <w:p w14:paraId="705BB670" w14:textId="77777777" w:rsidR="00943683" w:rsidRPr="00943683" w:rsidRDefault="00943683" w:rsidP="00943683">
            <w:pPr>
              <w:widowControl w:val="0"/>
              <w:suppressAutoHyphens w:val="0"/>
              <w:autoSpaceDE w:val="0"/>
              <w:autoSpaceDN w:val="0"/>
              <w:spacing w:before="1" w:after="0" w:line="240" w:lineRule="auto"/>
              <w:ind w:left="108" w:right="156"/>
              <w:jc w:val="both"/>
              <w:rPr>
                <w:rFonts w:eastAsia="Aptos" w:cs="Times New Roman"/>
                <w:kern w:val="2"/>
                <w:sz w:val="22"/>
                <w:lang w:eastAsia="en-US"/>
              </w:rPr>
            </w:pPr>
            <w:r w:rsidRPr="00943683">
              <w:rPr>
                <w:rFonts w:eastAsia="Aptos" w:cs="Times New Roman"/>
                <w:kern w:val="2"/>
                <w:sz w:val="22"/>
                <w:lang w:eastAsia="en-US"/>
              </w:rPr>
              <w:t>ne</w:t>
            </w:r>
            <w:r w:rsidRPr="00943683">
              <w:rPr>
                <w:rFonts w:eastAsia="Aptos" w:cs="Times New Roman"/>
                <w:spacing w:val="32"/>
                <w:kern w:val="2"/>
                <w:sz w:val="22"/>
                <w:lang w:eastAsia="en-US"/>
              </w:rPr>
              <w:t xml:space="preserve"> </w:t>
            </w:r>
            <w:r w:rsidRPr="00943683">
              <w:rPr>
                <w:rFonts w:eastAsia="Aptos" w:cs="Times New Roman"/>
                <w:kern w:val="2"/>
                <w:sz w:val="22"/>
                <w:lang w:eastAsia="en-US"/>
              </w:rPr>
              <w:t>mažiau</w:t>
            </w:r>
            <w:r w:rsidRPr="00943683">
              <w:rPr>
                <w:rFonts w:eastAsia="Aptos" w:cs="Times New Roman"/>
                <w:spacing w:val="32"/>
                <w:kern w:val="2"/>
                <w:sz w:val="22"/>
                <w:lang w:eastAsia="en-US"/>
              </w:rPr>
              <w:t xml:space="preserve"> </w:t>
            </w:r>
            <w:r w:rsidRPr="00943683">
              <w:rPr>
                <w:rFonts w:eastAsia="Aptos" w:cs="Times New Roman"/>
                <w:kern w:val="2"/>
                <w:sz w:val="22"/>
                <w:lang w:eastAsia="en-US"/>
              </w:rPr>
              <w:t>kaip</w:t>
            </w:r>
            <w:r w:rsidRPr="00943683">
              <w:rPr>
                <w:rFonts w:eastAsia="Aptos" w:cs="Times New Roman"/>
                <w:spacing w:val="33"/>
                <w:kern w:val="2"/>
                <w:sz w:val="22"/>
                <w:lang w:eastAsia="en-US"/>
              </w:rPr>
              <w:t xml:space="preserve"> </w:t>
            </w:r>
            <w:r w:rsidRPr="00943683">
              <w:rPr>
                <w:rFonts w:eastAsia="Aptos" w:cs="Times New Roman"/>
                <w:kern w:val="2"/>
                <w:sz w:val="22"/>
                <w:lang w:eastAsia="en-US"/>
              </w:rPr>
              <w:t>600</w:t>
            </w:r>
            <w:r w:rsidRPr="00943683">
              <w:rPr>
                <w:rFonts w:eastAsia="Aptos" w:cs="Times New Roman"/>
                <w:spacing w:val="33"/>
                <w:kern w:val="2"/>
                <w:sz w:val="22"/>
                <w:lang w:eastAsia="en-US"/>
              </w:rPr>
              <w:t xml:space="preserve"> </w:t>
            </w:r>
            <w:r w:rsidRPr="00943683">
              <w:rPr>
                <w:rFonts w:eastAsia="Aptos" w:cs="Times New Roman"/>
                <w:kern w:val="2"/>
                <w:sz w:val="22"/>
                <w:lang w:eastAsia="en-US"/>
              </w:rPr>
              <w:t>x</w:t>
            </w:r>
            <w:r w:rsidRPr="00943683">
              <w:rPr>
                <w:rFonts w:eastAsia="Aptos" w:cs="Times New Roman"/>
                <w:spacing w:val="33"/>
                <w:kern w:val="2"/>
                <w:sz w:val="22"/>
                <w:lang w:eastAsia="en-US"/>
              </w:rPr>
              <w:t xml:space="preserve"> </w:t>
            </w:r>
            <w:r w:rsidRPr="00943683">
              <w:rPr>
                <w:rFonts w:eastAsia="Aptos" w:cs="Times New Roman"/>
                <w:kern w:val="2"/>
                <w:sz w:val="22"/>
                <w:lang w:eastAsia="en-US"/>
              </w:rPr>
              <w:t>100</w:t>
            </w:r>
            <w:r w:rsidRPr="00943683">
              <w:rPr>
                <w:rFonts w:eastAsia="Aptos" w:cs="Times New Roman"/>
                <w:spacing w:val="33"/>
                <w:kern w:val="2"/>
                <w:sz w:val="22"/>
                <w:lang w:eastAsia="en-US"/>
              </w:rPr>
              <w:t xml:space="preserve"> </w:t>
            </w:r>
            <w:r w:rsidRPr="00943683">
              <w:rPr>
                <w:rFonts w:eastAsia="Aptos" w:cs="Times New Roman"/>
                <w:kern w:val="2"/>
                <w:sz w:val="22"/>
                <w:lang w:eastAsia="en-US"/>
              </w:rPr>
              <w:t>mm.</w:t>
            </w:r>
            <w:r w:rsidRPr="00943683">
              <w:rPr>
                <w:rFonts w:eastAsia="Aptos" w:cs="Times New Roman"/>
                <w:spacing w:val="36"/>
                <w:kern w:val="2"/>
                <w:sz w:val="22"/>
                <w:lang w:eastAsia="en-US"/>
              </w:rPr>
              <w:t xml:space="preserve"> </w:t>
            </w:r>
          </w:p>
        </w:tc>
        <w:tc>
          <w:tcPr>
            <w:tcW w:w="1418" w:type="dxa"/>
            <w:shd w:val="clear" w:color="auto" w:fill="auto"/>
          </w:tcPr>
          <w:p w14:paraId="0972DFED" w14:textId="77777777" w:rsidR="00943683" w:rsidRPr="00943683" w:rsidRDefault="00943683" w:rsidP="00943683">
            <w:pPr>
              <w:widowControl w:val="0"/>
              <w:suppressAutoHyphens w:val="0"/>
              <w:autoSpaceDE w:val="0"/>
              <w:autoSpaceDN w:val="0"/>
              <w:spacing w:before="1" w:after="0" w:line="240" w:lineRule="auto"/>
              <w:ind w:left="108"/>
              <w:jc w:val="both"/>
              <w:rPr>
                <w:rFonts w:eastAsia="Aptos" w:cs="Times New Roman"/>
                <w:bCs/>
                <w:kern w:val="2"/>
                <w:sz w:val="22"/>
                <w:lang w:eastAsia="en-US"/>
              </w:rPr>
            </w:pPr>
          </w:p>
        </w:tc>
      </w:tr>
      <w:tr w:rsidR="00943683" w:rsidRPr="00943683" w14:paraId="115E8686" w14:textId="77777777" w:rsidTr="00943683">
        <w:trPr>
          <w:trHeight w:val="308"/>
        </w:trPr>
        <w:tc>
          <w:tcPr>
            <w:tcW w:w="846" w:type="dxa"/>
            <w:shd w:val="clear" w:color="auto" w:fill="auto"/>
          </w:tcPr>
          <w:p w14:paraId="3E0F71CD" w14:textId="77777777" w:rsidR="00943683" w:rsidRPr="00943683" w:rsidRDefault="00943683" w:rsidP="00943683">
            <w:pPr>
              <w:widowControl w:val="0"/>
              <w:suppressAutoHyphens w:val="0"/>
              <w:autoSpaceDE w:val="0"/>
              <w:autoSpaceDN w:val="0"/>
              <w:spacing w:before="8" w:after="0" w:line="240" w:lineRule="auto"/>
              <w:ind w:left="108"/>
              <w:rPr>
                <w:rFonts w:eastAsia="Aptos" w:cs="Times New Roman"/>
                <w:spacing w:val="-4"/>
                <w:kern w:val="2"/>
                <w:sz w:val="22"/>
                <w:lang w:eastAsia="en-US"/>
              </w:rPr>
            </w:pPr>
            <w:r w:rsidRPr="00943683">
              <w:rPr>
                <w:rFonts w:eastAsia="Aptos" w:cs="Times New Roman"/>
                <w:spacing w:val="-4"/>
                <w:kern w:val="2"/>
                <w:sz w:val="22"/>
                <w:lang w:eastAsia="en-US"/>
              </w:rPr>
              <w:t>3.4.</w:t>
            </w:r>
          </w:p>
        </w:tc>
        <w:tc>
          <w:tcPr>
            <w:tcW w:w="7683" w:type="dxa"/>
            <w:shd w:val="clear" w:color="auto" w:fill="auto"/>
          </w:tcPr>
          <w:p w14:paraId="718D8EFA" w14:textId="77777777" w:rsidR="00943683" w:rsidRPr="00943683" w:rsidRDefault="00943683" w:rsidP="00943683">
            <w:pPr>
              <w:widowControl w:val="0"/>
              <w:suppressAutoHyphens w:val="0"/>
              <w:autoSpaceDE w:val="0"/>
              <w:autoSpaceDN w:val="0"/>
              <w:spacing w:before="4" w:after="0" w:line="240" w:lineRule="auto"/>
              <w:ind w:left="108"/>
              <w:rPr>
                <w:rFonts w:eastAsia="Aptos" w:cs="Times New Roman"/>
                <w:kern w:val="2"/>
                <w:sz w:val="22"/>
                <w:lang w:eastAsia="en-US"/>
              </w:rPr>
            </w:pPr>
            <w:r w:rsidRPr="00943683">
              <w:rPr>
                <w:rFonts w:eastAsia="Aptos" w:cs="Times New Roman"/>
                <w:kern w:val="2"/>
                <w:sz w:val="22"/>
                <w:lang w:eastAsia="en-US"/>
              </w:rPr>
              <w:t>Garsiniai</w:t>
            </w:r>
            <w:r w:rsidRPr="00943683">
              <w:rPr>
                <w:rFonts w:eastAsia="Aptos" w:cs="Times New Roman"/>
                <w:spacing w:val="-9"/>
                <w:kern w:val="2"/>
                <w:sz w:val="22"/>
                <w:lang w:eastAsia="en-US"/>
              </w:rPr>
              <w:t xml:space="preserve"> </w:t>
            </w:r>
            <w:r w:rsidRPr="00943683">
              <w:rPr>
                <w:rFonts w:eastAsia="Aptos" w:cs="Times New Roman"/>
                <w:kern w:val="2"/>
                <w:sz w:val="22"/>
                <w:lang w:eastAsia="en-US"/>
              </w:rPr>
              <w:t>pranešimai</w:t>
            </w:r>
            <w:r w:rsidRPr="00943683">
              <w:rPr>
                <w:rFonts w:eastAsia="Aptos" w:cs="Times New Roman"/>
                <w:spacing w:val="-8"/>
                <w:kern w:val="2"/>
                <w:sz w:val="22"/>
                <w:lang w:eastAsia="en-US"/>
              </w:rPr>
              <w:t xml:space="preserve"> </w:t>
            </w:r>
            <w:r w:rsidRPr="00943683">
              <w:rPr>
                <w:rFonts w:eastAsia="Aptos" w:cs="Times New Roman"/>
                <w:kern w:val="2"/>
                <w:sz w:val="22"/>
                <w:lang w:eastAsia="en-US"/>
              </w:rPr>
              <w:t>išorėje</w:t>
            </w:r>
            <w:r w:rsidRPr="00943683">
              <w:rPr>
                <w:rFonts w:eastAsia="Aptos" w:cs="Times New Roman"/>
                <w:spacing w:val="-6"/>
                <w:kern w:val="2"/>
                <w:sz w:val="22"/>
                <w:lang w:eastAsia="en-US"/>
              </w:rPr>
              <w:t xml:space="preserve"> </w:t>
            </w:r>
            <w:r w:rsidRPr="00943683">
              <w:rPr>
                <w:rFonts w:eastAsia="Aptos" w:cs="Times New Roman"/>
                <w:kern w:val="2"/>
                <w:sz w:val="22"/>
                <w:lang w:eastAsia="en-US"/>
              </w:rPr>
              <w:t>ir</w:t>
            </w:r>
            <w:r w:rsidRPr="00943683">
              <w:rPr>
                <w:rFonts w:eastAsia="Aptos" w:cs="Times New Roman"/>
                <w:spacing w:val="-6"/>
                <w:kern w:val="2"/>
                <w:sz w:val="22"/>
                <w:lang w:eastAsia="en-US"/>
              </w:rPr>
              <w:t xml:space="preserve"> </w:t>
            </w:r>
            <w:r w:rsidRPr="00943683">
              <w:rPr>
                <w:rFonts w:eastAsia="Aptos" w:cs="Times New Roman"/>
                <w:spacing w:val="-2"/>
                <w:kern w:val="2"/>
                <w:sz w:val="22"/>
                <w:lang w:eastAsia="en-US"/>
              </w:rPr>
              <w:t>viduje.</w:t>
            </w:r>
          </w:p>
        </w:tc>
        <w:tc>
          <w:tcPr>
            <w:tcW w:w="1418" w:type="dxa"/>
            <w:shd w:val="clear" w:color="auto" w:fill="auto"/>
          </w:tcPr>
          <w:p w14:paraId="5EB2EDED" w14:textId="77777777" w:rsidR="00943683" w:rsidRPr="00943683" w:rsidRDefault="00943683" w:rsidP="00943683">
            <w:pPr>
              <w:widowControl w:val="0"/>
              <w:suppressAutoHyphens w:val="0"/>
              <w:autoSpaceDE w:val="0"/>
              <w:autoSpaceDN w:val="0"/>
              <w:spacing w:before="8" w:after="0" w:line="240" w:lineRule="auto"/>
              <w:ind w:left="108"/>
              <w:rPr>
                <w:rFonts w:eastAsia="Aptos" w:cs="Times New Roman"/>
                <w:bCs/>
                <w:kern w:val="2"/>
                <w:sz w:val="22"/>
                <w:lang w:eastAsia="en-US"/>
              </w:rPr>
            </w:pPr>
          </w:p>
        </w:tc>
      </w:tr>
      <w:tr w:rsidR="00943683" w:rsidRPr="00943683" w14:paraId="08FFD543" w14:textId="77777777" w:rsidTr="00943683">
        <w:trPr>
          <w:trHeight w:val="308"/>
        </w:trPr>
        <w:tc>
          <w:tcPr>
            <w:tcW w:w="846" w:type="dxa"/>
            <w:shd w:val="clear" w:color="auto" w:fill="auto"/>
          </w:tcPr>
          <w:p w14:paraId="725B8BF5" w14:textId="77777777" w:rsidR="00943683" w:rsidRPr="00943683" w:rsidRDefault="00943683" w:rsidP="00943683">
            <w:pPr>
              <w:widowControl w:val="0"/>
              <w:suppressAutoHyphens w:val="0"/>
              <w:autoSpaceDE w:val="0"/>
              <w:autoSpaceDN w:val="0"/>
              <w:spacing w:before="8" w:after="0" w:line="240" w:lineRule="auto"/>
              <w:ind w:left="108"/>
              <w:rPr>
                <w:rFonts w:eastAsia="Aptos" w:cs="Times New Roman"/>
                <w:spacing w:val="-4"/>
                <w:kern w:val="2"/>
                <w:sz w:val="22"/>
                <w:lang w:eastAsia="en-US"/>
              </w:rPr>
            </w:pPr>
            <w:r w:rsidRPr="00943683">
              <w:rPr>
                <w:rFonts w:eastAsia="Aptos" w:cs="Times New Roman"/>
                <w:spacing w:val="-4"/>
                <w:kern w:val="2"/>
                <w:sz w:val="22"/>
                <w:lang w:eastAsia="en-US"/>
              </w:rPr>
              <w:t>3.5.</w:t>
            </w:r>
          </w:p>
        </w:tc>
        <w:tc>
          <w:tcPr>
            <w:tcW w:w="7683" w:type="dxa"/>
            <w:shd w:val="clear" w:color="auto" w:fill="auto"/>
          </w:tcPr>
          <w:p w14:paraId="3D152892" w14:textId="77777777" w:rsidR="00943683" w:rsidRPr="00943683" w:rsidRDefault="00943683" w:rsidP="00943683">
            <w:pPr>
              <w:widowControl w:val="0"/>
              <w:suppressAutoHyphens w:val="0"/>
              <w:autoSpaceDE w:val="0"/>
              <w:autoSpaceDN w:val="0"/>
              <w:spacing w:before="4" w:after="0" w:line="240" w:lineRule="auto"/>
              <w:ind w:left="108"/>
              <w:rPr>
                <w:rFonts w:eastAsia="Aptos" w:cs="Times New Roman"/>
                <w:kern w:val="2"/>
                <w:sz w:val="22"/>
                <w:lang w:eastAsia="en-US"/>
              </w:rPr>
            </w:pPr>
            <w:r w:rsidRPr="00943683">
              <w:rPr>
                <w:rFonts w:eastAsia="Aptos" w:cs="Times New Roman"/>
                <w:spacing w:val="-2"/>
                <w:kern w:val="2"/>
                <w:sz w:val="22"/>
                <w:lang w:eastAsia="en-US"/>
              </w:rPr>
              <w:t>Keleivių</w:t>
            </w:r>
            <w:r w:rsidRPr="00943683">
              <w:rPr>
                <w:rFonts w:eastAsia="Aptos" w:cs="Times New Roman"/>
                <w:kern w:val="2"/>
                <w:sz w:val="22"/>
                <w:lang w:eastAsia="en-US"/>
              </w:rPr>
              <w:tab/>
            </w:r>
            <w:r w:rsidRPr="00943683">
              <w:rPr>
                <w:rFonts w:eastAsia="Aptos" w:cs="Times New Roman"/>
                <w:spacing w:val="-2"/>
                <w:kern w:val="2"/>
                <w:sz w:val="22"/>
                <w:lang w:eastAsia="en-US"/>
              </w:rPr>
              <w:t>informacinė</w:t>
            </w:r>
            <w:r w:rsidRPr="00943683">
              <w:rPr>
                <w:rFonts w:eastAsia="Aptos" w:cs="Times New Roman"/>
                <w:kern w:val="2"/>
                <w:sz w:val="22"/>
                <w:lang w:eastAsia="en-US"/>
              </w:rPr>
              <w:tab/>
            </w:r>
            <w:r w:rsidRPr="00943683">
              <w:rPr>
                <w:rFonts w:eastAsia="Aptos" w:cs="Times New Roman"/>
                <w:spacing w:val="-2"/>
                <w:kern w:val="2"/>
                <w:sz w:val="22"/>
                <w:lang w:eastAsia="en-US"/>
              </w:rPr>
              <w:t>sistema</w:t>
            </w:r>
            <w:r w:rsidRPr="00943683">
              <w:rPr>
                <w:rFonts w:eastAsia="Aptos" w:cs="Times New Roman"/>
                <w:kern w:val="2"/>
                <w:sz w:val="22"/>
                <w:lang w:eastAsia="en-US"/>
              </w:rPr>
              <w:tab/>
              <w:t xml:space="preserve"> </w:t>
            </w:r>
            <w:r w:rsidRPr="00943683">
              <w:rPr>
                <w:rFonts w:eastAsia="Aptos" w:cs="Times New Roman"/>
                <w:spacing w:val="-2"/>
                <w:kern w:val="2"/>
                <w:sz w:val="22"/>
                <w:lang w:eastAsia="en-US"/>
              </w:rPr>
              <w:t xml:space="preserve">leidžia pranešimus atvaizduoti </w:t>
            </w:r>
            <w:r w:rsidRPr="00943683">
              <w:rPr>
                <w:rFonts w:eastAsia="Aptos" w:cs="Times New Roman"/>
                <w:kern w:val="2"/>
                <w:sz w:val="22"/>
                <w:lang w:eastAsia="en-US"/>
              </w:rPr>
              <w:t>lietuvių kalba.</w:t>
            </w:r>
          </w:p>
        </w:tc>
        <w:tc>
          <w:tcPr>
            <w:tcW w:w="1418" w:type="dxa"/>
            <w:shd w:val="clear" w:color="auto" w:fill="auto"/>
          </w:tcPr>
          <w:p w14:paraId="6FC23889" w14:textId="77777777" w:rsidR="00943683" w:rsidRPr="00943683" w:rsidRDefault="00943683" w:rsidP="00943683">
            <w:pPr>
              <w:widowControl w:val="0"/>
              <w:suppressAutoHyphens w:val="0"/>
              <w:autoSpaceDE w:val="0"/>
              <w:autoSpaceDN w:val="0"/>
              <w:spacing w:before="1" w:after="0" w:line="240" w:lineRule="auto"/>
              <w:ind w:left="108"/>
              <w:rPr>
                <w:rFonts w:eastAsia="Aptos" w:cs="Times New Roman"/>
                <w:bCs/>
                <w:kern w:val="2"/>
                <w:sz w:val="22"/>
                <w:lang w:eastAsia="en-US"/>
              </w:rPr>
            </w:pPr>
          </w:p>
        </w:tc>
      </w:tr>
      <w:tr w:rsidR="00943683" w:rsidRPr="00943683" w14:paraId="0C1F0A38" w14:textId="77777777" w:rsidTr="00943683">
        <w:trPr>
          <w:trHeight w:val="308"/>
        </w:trPr>
        <w:tc>
          <w:tcPr>
            <w:tcW w:w="846" w:type="dxa"/>
            <w:shd w:val="clear" w:color="auto" w:fill="auto"/>
          </w:tcPr>
          <w:p w14:paraId="59A5179F" w14:textId="77777777" w:rsidR="00943683" w:rsidRPr="00943683" w:rsidRDefault="00943683" w:rsidP="00943683">
            <w:pPr>
              <w:widowControl w:val="0"/>
              <w:suppressAutoHyphens w:val="0"/>
              <w:autoSpaceDE w:val="0"/>
              <w:autoSpaceDN w:val="0"/>
              <w:spacing w:before="8" w:after="0" w:line="240" w:lineRule="auto"/>
              <w:ind w:left="108"/>
              <w:rPr>
                <w:rFonts w:eastAsia="Aptos" w:cs="Times New Roman"/>
                <w:spacing w:val="-4"/>
                <w:kern w:val="2"/>
                <w:sz w:val="22"/>
                <w:lang w:eastAsia="en-US"/>
              </w:rPr>
            </w:pPr>
            <w:r w:rsidRPr="00943683">
              <w:rPr>
                <w:rFonts w:eastAsia="Aptos" w:cs="Times New Roman"/>
                <w:spacing w:val="-4"/>
                <w:kern w:val="2"/>
                <w:sz w:val="22"/>
                <w:lang w:eastAsia="en-US"/>
              </w:rPr>
              <w:t>3.6.</w:t>
            </w:r>
          </w:p>
        </w:tc>
        <w:tc>
          <w:tcPr>
            <w:tcW w:w="7683" w:type="dxa"/>
            <w:shd w:val="clear" w:color="auto" w:fill="auto"/>
          </w:tcPr>
          <w:p w14:paraId="2D881604" w14:textId="77777777" w:rsidR="00943683" w:rsidRPr="00943683" w:rsidRDefault="00943683" w:rsidP="00943683">
            <w:pPr>
              <w:widowControl w:val="0"/>
              <w:suppressAutoHyphens w:val="0"/>
              <w:autoSpaceDE w:val="0"/>
              <w:autoSpaceDN w:val="0"/>
              <w:spacing w:before="4" w:after="0" w:line="240" w:lineRule="auto"/>
              <w:ind w:left="108"/>
              <w:rPr>
                <w:rFonts w:eastAsia="Aptos" w:cs="Times New Roman"/>
                <w:spacing w:val="-2"/>
                <w:kern w:val="2"/>
                <w:sz w:val="22"/>
                <w:lang w:eastAsia="en-US"/>
              </w:rPr>
            </w:pPr>
            <w:r w:rsidRPr="00943683">
              <w:rPr>
                <w:rFonts w:eastAsia="Aptos" w:cs="Times New Roman"/>
                <w:kern w:val="2"/>
                <w:sz w:val="22"/>
                <w:lang w:eastAsia="en-US"/>
              </w:rPr>
              <w:t>Švieslentės</w:t>
            </w:r>
            <w:r w:rsidRPr="00943683">
              <w:rPr>
                <w:rFonts w:eastAsia="Aptos" w:cs="Times New Roman"/>
                <w:spacing w:val="-15"/>
                <w:kern w:val="2"/>
                <w:sz w:val="22"/>
                <w:lang w:eastAsia="en-US"/>
              </w:rPr>
              <w:t xml:space="preserve"> </w:t>
            </w:r>
            <w:r w:rsidRPr="00943683">
              <w:rPr>
                <w:rFonts w:eastAsia="Aptos" w:cs="Times New Roman"/>
                <w:kern w:val="2"/>
                <w:sz w:val="22"/>
                <w:lang w:eastAsia="en-US"/>
              </w:rPr>
              <w:t>ir</w:t>
            </w:r>
            <w:r w:rsidRPr="00943683">
              <w:rPr>
                <w:rFonts w:eastAsia="Aptos" w:cs="Times New Roman"/>
                <w:spacing w:val="-15"/>
                <w:kern w:val="2"/>
                <w:sz w:val="22"/>
                <w:lang w:eastAsia="en-US"/>
              </w:rPr>
              <w:t xml:space="preserve"> </w:t>
            </w:r>
            <w:r w:rsidRPr="00943683">
              <w:rPr>
                <w:rFonts w:eastAsia="Aptos" w:cs="Times New Roman"/>
                <w:kern w:val="2"/>
                <w:sz w:val="22"/>
                <w:lang w:eastAsia="en-US"/>
              </w:rPr>
              <w:t>garsinio</w:t>
            </w:r>
            <w:r w:rsidRPr="00943683">
              <w:rPr>
                <w:rFonts w:eastAsia="Aptos" w:cs="Times New Roman"/>
                <w:spacing w:val="-15"/>
                <w:kern w:val="2"/>
                <w:sz w:val="22"/>
                <w:lang w:eastAsia="en-US"/>
              </w:rPr>
              <w:t xml:space="preserve"> </w:t>
            </w:r>
            <w:r w:rsidRPr="00943683">
              <w:rPr>
                <w:rFonts w:eastAsia="Aptos" w:cs="Times New Roman"/>
                <w:kern w:val="2"/>
                <w:sz w:val="22"/>
                <w:lang w:eastAsia="en-US"/>
              </w:rPr>
              <w:t>pranešimo</w:t>
            </w:r>
            <w:r w:rsidRPr="00943683">
              <w:rPr>
                <w:rFonts w:eastAsia="Aptos" w:cs="Times New Roman"/>
                <w:spacing w:val="-15"/>
                <w:kern w:val="2"/>
                <w:sz w:val="22"/>
                <w:lang w:eastAsia="en-US"/>
              </w:rPr>
              <w:t xml:space="preserve"> </w:t>
            </w:r>
            <w:r w:rsidRPr="00943683">
              <w:rPr>
                <w:rFonts w:eastAsia="Aptos" w:cs="Times New Roman"/>
                <w:kern w:val="2"/>
                <w:sz w:val="22"/>
                <w:lang w:eastAsia="en-US"/>
              </w:rPr>
              <w:t>sistemos</w:t>
            </w:r>
            <w:r w:rsidRPr="00943683">
              <w:rPr>
                <w:rFonts w:eastAsia="Aptos" w:cs="Times New Roman"/>
                <w:spacing w:val="-15"/>
                <w:kern w:val="2"/>
                <w:sz w:val="22"/>
                <w:lang w:eastAsia="en-US"/>
              </w:rPr>
              <w:t xml:space="preserve"> </w:t>
            </w:r>
            <w:r w:rsidRPr="00943683">
              <w:rPr>
                <w:rFonts w:eastAsia="Aptos" w:cs="Times New Roman"/>
                <w:kern w:val="2"/>
                <w:sz w:val="22"/>
                <w:lang w:eastAsia="en-US"/>
              </w:rPr>
              <w:t xml:space="preserve">valdomos vienu valdikliu arba užtikrinant valdiklių </w:t>
            </w:r>
            <w:r w:rsidRPr="00943683">
              <w:rPr>
                <w:rFonts w:eastAsia="Aptos" w:cs="Times New Roman"/>
                <w:spacing w:val="-2"/>
                <w:kern w:val="2"/>
                <w:sz w:val="22"/>
                <w:lang w:eastAsia="en-US"/>
              </w:rPr>
              <w:t>sinchronizavimą.</w:t>
            </w:r>
          </w:p>
        </w:tc>
        <w:tc>
          <w:tcPr>
            <w:tcW w:w="1418" w:type="dxa"/>
            <w:shd w:val="clear" w:color="auto" w:fill="auto"/>
          </w:tcPr>
          <w:p w14:paraId="58C15677" w14:textId="77777777" w:rsidR="00943683" w:rsidRPr="00943683" w:rsidRDefault="00943683" w:rsidP="00943683">
            <w:pPr>
              <w:widowControl w:val="0"/>
              <w:suppressAutoHyphens w:val="0"/>
              <w:autoSpaceDE w:val="0"/>
              <w:autoSpaceDN w:val="0"/>
              <w:spacing w:after="0" w:line="272" w:lineRule="exact"/>
              <w:ind w:left="108"/>
              <w:rPr>
                <w:rFonts w:eastAsia="Aptos" w:cs="Times New Roman"/>
                <w:bCs/>
                <w:kern w:val="2"/>
                <w:sz w:val="22"/>
                <w:lang w:eastAsia="en-US"/>
              </w:rPr>
            </w:pPr>
          </w:p>
        </w:tc>
      </w:tr>
      <w:tr w:rsidR="00943683" w:rsidRPr="00943683" w14:paraId="649D5B01" w14:textId="77777777" w:rsidTr="00943683">
        <w:trPr>
          <w:trHeight w:val="308"/>
        </w:trPr>
        <w:tc>
          <w:tcPr>
            <w:tcW w:w="846" w:type="dxa"/>
            <w:shd w:val="clear" w:color="auto" w:fill="auto"/>
          </w:tcPr>
          <w:p w14:paraId="1DD7CAE8" w14:textId="77777777" w:rsidR="00943683" w:rsidRPr="00943683" w:rsidRDefault="00943683" w:rsidP="00943683">
            <w:pPr>
              <w:widowControl w:val="0"/>
              <w:suppressAutoHyphens w:val="0"/>
              <w:autoSpaceDE w:val="0"/>
              <w:autoSpaceDN w:val="0"/>
              <w:spacing w:before="8" w:after="0" w:line="240" w:lineRule="auto"/>
              <w:ind w:left="108"/>
              <w:rPr>
                <w:rFonts w:eastAsia="Aptos" w:cs="Times New Roman"/>
                <w:b/>
                <w:bCs/>
                <w:spacing w:val="-4"/>
                <w:kern w:val="2"/>
                <w:sz w:val="22"/>
                <w:lang w:eastAsia="en-US"/>
              </w:rPr>
            </w:pPr>
            <w:r w:rsidRPr="00943683">
              <w:rPr>
                <w:rFonts w:eastAsia="Aptos" w:cs="Times New Roman"/>
                <w:b/>
                <w:bCs/>
                <w:spacing w:val="-4"/>
                <w:kern w:val="2"/>
                <w:sz w:val="22"/>
                <w:lang w:eastAsia="en-US"/>
              </w:rPr>
              <w:t>4.</w:t>
            </w:r>
          </w:p>
        </w:tc>
        <w:tc>
          <w:tcPr>
            <w:tcW w:w="7683" w:type="dxa"/>
            <w:shd w:val="clear" w:color="auto" w:fill="auto"/>
          </w:tcPr>
          <w:p w14:paraId="7A8FE179" w14:textId="77777777" w:rsidR="00943683" w:rsidRPr="00943683" w:rsidRDefault="00943683" w:rsidP="00943683">
            <w:pPr>
              <w:widowControl w:val="0"/>
              <w:suppressAutoHyphens w:val="0"/>
              <w:autoSpaceDE w:val="0"/>
              <w:autoSpaceDN w:val="0"/>
              <w:spacing w:before="4" w:after="0" w:line="240" w:lineRule="auto"/>
              <w:ind w:left="108"/>
              <w:rPr>
                <w:rFonts w:eastAsia="Aptos" w:cs="Times New Roman"/>
                <w:b/>
                <w:bCs/>
                <w:kern w:val="2"/>
                <w:sz w:val="22"/>
                <w:lang w:eastAsia="en-US"/>
              </w:rPr>
            </w:pPr>
            <w:r w:rsidRPr="00943683">
              <w:rPr>
                <w:rFonts w:eastAsia="Aptos" w:cs="Times New Roman"/>
                <w:b/>
                <w:bCs/>
                <w:kern w:val="2"/>
                <w:sz w:val="22"/>
                <w:lang w:eastAsia="en-US"/>
              </w:rPr>
              <w:t>Kėbulas ir vidaus įrangai</w:t>
            </w:r>
          </w:p>
        </w:tc>
        <w:tc>
          <w:tcPr>
            <w:tcW w:w="1418" w:type="dxa"/>
            <w:shd w:val="clear" w:color="auto" w:fill="auto"/>
          </w:tcPr>
          <w:p w14:paraId="7CC9CBD3" w14:textId="77777777" w:rsidR="00943683" w:rsidRPr="00943683" w:rsidRDefault="00943683" w:rsidP="00943683">
            <w:pPr>
              <w:widowControl w:val="0"/>
              <w:suppressAutoHyphens w:val="0"/>
              <w:autoSpaceDE w:val="0"/>
              <w:autoSpaceDN w:val="0"/>
              <w:spacing w:after="0" w:line="272" w:lineRule="exact"/>
              <w:ind w:left="108"/>
              <w:rPr>
                <w:rFonts w:eastAsia="Aptos" w:cs="Times New Roman"/>
                <w:bCs/>
                <w:kern w:val="2"/>
                <w:sz w:val="22"/>
                <w:lang w:eastAsia="en-US"/>
              </w:rPr>
            </w:pPr>
          </w:p>
        </w:tc>
      </w:tr>
      <w:tr w:rsidR="00943683" w:rsidRPr="00943683" w14:paraId="4148758C" w14:textId="77777777" w:rsidTr="00943683">
        <w:trPr>
          <w:trHeight w:val="308"/>
        </w:trPr>
        <w:tc>
          <w:tcPr>
            <w:tcW w:w="846" w:type="dxa"/>
            <w:shd w:val="clear" w:color="auto" w:fill="auto"/>
          </w:tcPr>
          <w:p w14:paraId="03B93139" w14:textId="77777777" w:rsidR="00943683" w:rsidRPr="00943683" w:rsidRDefault="00943683" w:rsidP="00943683">
            <w:pPr>
              <w:widowControl w:val="0"/>
              <w:suppressAutoHyphens w:val="0"/>
              <w:autoSpaceDE w:val="0"/>
              <w:autoSpaceDN w:val="0"/>
              <w:spacing w:before="8" w:after="0" w:line="240" w:lineRule="auto"/>
              <w:ind w:left="108"/>
              <w:rPr>
                <w:rFonts w:eastAsia="Aptos" w:cs="Times New Roman"/>
                <w:spacing w:val="-4"/>
                <w:kern w:val="2"/>
                <w:sz w:val="22"/>
                <w:lang w:eastAsia="en-US"/>
              </w:rPr>
            </w:pPr>
            <w:r w:rsidRPr="00943683">
              <w:rPr>
                <w:rFonts w:eastAsia="Aptos" w:cs="Times New Roman"/>
                <w:spacing w:val="-4"/>
                <w:kern w:val="2"/>
                <w:sz w:val="22"/>
                <w:lang w:eastAsia="en-US"/>
              </w:rPr>
              <w:t>4.1.</w:t>
            </w:r>
          </w:p>
        </w:tc>
        <w:tc>
          <w:tcPr>
            <w:tcW w:w="7683" w:type="dxa"/>
            <w:shd w:val="clear" w:color="auto" w:fill="auto"/>
          </w:tcPr>
          <w:p w14:paraId="72A214D9" w14:textId="77777777" w:rsidR="00943683" w:rsidRPr="00943683" w:rsidRDefault="00943683" w:rsidP="00943683">
            <w:pPr>
              <w:widowControl w:val="0"/>
              <w:suppressAutoHyphens w:val="0"/>
              <w:autoSpaceDE w:val="0"/>
              <w:autoSpaceDN w:val="0"/>
              <w:spacing w:before="4" w:after="0" w:line="240" w:lineRule="auto"/>
              <w:ind w:left="108"/>
              <w:rPr>
                <w:rFonts w:eastAsia="Aptos" w:cs="Times New Roman"/>
                <w:spacing w:val="-4"/>
                <w:kern w:val="2"/>
                <w:sz w:val="22"/>
                <w:lang w:eastAsia="en-US"/>
              </w:rPr>
            </w:pPr>
            <w:r w:rsidRPr="00943683">
              <w:rPr>
                <w:rFonts w:eastAsia="Aptos" w:cs="Times New Roman"/>
                <w:spacing w:val="-4"/>
                <w:kern w:val="2"/>
                <w:sz w:val="22"/>
                <w:lang w:eastAsia="en-US"/>
              </w:rPr>
              <w:t>Autobuso kėbulas turi būti pagaminta iš antikorozinį padengimą turinčios medžiagos arba pakeista į kitą korozijai atsparią medžiagą.</w:t>
            </w:r>
          </w:p>
          <w:p w14:paraId="4F06AB10" w14:textId="77777777" w:rsidR="00943683" w:rsidRPr="00943683" w:rsidRDefault="00943683" w:rsidP="00943683">
            <w:pPr>
              <w:widowControl w:val="0"/>
              <w:suppressAutoHyphens w:val="0"/>
              <w:autoSpaceDE w:val="0"/>
              <w:autoSpaceDN w:val="0"/>
              <w:spacing w:before="4" w:after="0" w:line="240" w:lineRule="auto"/>
              <w:ind w:left="108"/>
              <w:rPr>
                <w:rFonts w:eastAsia="Aptos" w:cs="Times New Roman"/>
                <w:kern w:val="2"/>
                <w:sz w:val="22"/>
                <w:lang w:eastAsia="en-US"/>
              </w:rPr>
            </w:pPr>
            <w:r w:rsidRPr="00943683">
              <w:rPr>
                <w:rFonts w:eastAsia="Aptos" w:cs="Times New Roman"/>
                <w:spacing w:val="-4"/>
                <w:kern w:val="2"/>
                <w:sz w:val="22"/>
                <w:lang w:eastAsia="en-US"/>
              </w:rPr>
              <w:t>Kėbulo šonų ir stogo šilumos izoliacija – tinkama 1.4 punkte numatytoms klimato sąlygoms.</w:t>
            </w:r>
          </w:p>
        </w:tc>
        <w:tc>
          <w:tcPr>
            <w:tcW w:w="1418" w:type="dxa"/>
            <w:shd w:val="clear" w:color="auto" w:fill="auto"/>
          </w:tcPr>
          <w:p w14:paraId="4DDD63BF" w14:textId="77777777" w:rsidR="00943683" w:rsidRPr="00943683" w:rsidRDefault="00943683" w:rsidP="00943683">
            <w:pPr>
              <w:widowControl w:val="0"/>
              <w:suppressAutoHyphens w:val="0"/>
              <w:autoSpaceDE w:val="0"/>
              <w:autoSpaceDN w:val="0"/>
              <w:spacing w:after="0" w:line="272" w:lineRule="exact"/>
              <w:ind w:left="108"/>
              <w:rPr>
                <w:rFonts w:eastAsia="Aptos" w:cs="Times New Roman"/>
                <w:bCs/>
                <w:kern w:val="2"/>
                <w:sz w:val="22"/>
                <w:lang w:eastAsia="en-US"/>
              </w:rPr>
            </w:pPr>
          </w:p>
        </w:tc>
      </w:tr>
      <w:tr w:rsidR="00943683" w:rsidRPr="00943683" w14:paraId="47DF1D93" w14:textId="77777777" w:rsidTr="00943683">
        <w:trPr>
          <w:trHeight w:val="308"/>
        </w:trPr>
        <w:tc>
          <w:tcPr>
            <w:tcW w:w="846" w:type="dxa"/>
            <w:shd w:val="clear" w:color="auto" w:fill="auto"/>
          </w:tcPr>
          <w:p w14:paraId="13D24990" w14:textId="77777777" w:rsidR="00943683" w:rsidRPr="00943683" w:rsidRDefault="00943683" w:rsidP="00943683">
            <w:pPr>
              <w:widowControl w:val="0"/>
              <w:suppressAutoHyphens w:val="0"/>
              <w:autoSpaceDE w:val="0"/>
              <w:autoSpaceDN w:val="0"/>
              <w:spacing w:before="8" w:after="0" w:line="240" w:lineRule="auto"/>
              <w:ind w:left="108"/>
              <w:rPr>
                <w:rFonts w:eastAsia="Aptos" w:cs="Times New Roman"/>
                <w:spacing w:val="-4"/>
                <w:kern w:val="2"/>
                <w:sz w:val="22"/>
                <w:lang w:eastAsia="en-US"/>
              </w:rPr>
            </w:pPr>
            <w:r w:rsidRPr="00943683">
              <w:rPr>
                <w:rFonts w:eastAsia="Aptos" w:cs="Times New Roman"/>
                <w:spacing w:val="-4"/>
                <w:kern w:val="2"/>
                <w:sz w:val="22"/>
                <w:lang w:eastAsia="en-US"/>
              </w:rPr>
              <w:t>4.2.</w:t>
            </w:r>
          </w:p>
        </w:tc>
        <w:tc>
          <w:tcPr>
            <w:tcW w:w="7683" w:type="dxa"/>
            <w:shd w:val="clear" w:color="auto" w:fill="auto"/>
          </w:tcPr>
          <w:p w14:paraId="055CDAA7" w14:textId="77777777" w:rsidR="00943683" w:rsidRPr="00943683" w:rsidRDefault="00943683" w:rsidP="00943683">
            <w:pPr>
              <w:widowControl w:val="0"/>
              <w:suppressAutoHyphens w:val="0"/>
              <w:autoSpaceDE w:val="0"/>
              <w:autoSpaceDN w:val="0"/>
              <w:spacing w:before="1" w:after="0" w:line="240" w:lineRule="auto"/>
              <w:ind w:left="108"/>
              <w:jc w:val="both"/>
              <w:rPr>
                <w:rFonts w:eastAsia="Aptos" w:cs="Times New Roman"/>
                <w:kern w:val="2"/>
                <w:sz w:val="22"/>
                <w:lang w:eastAsia="en-US"/>
              </w:rPr>
            </w:pPr>
            <w:r w:rsidRPr="00943683">
              <w:rPr>
                <w:rFonts w:eastAsia="Aptos" w:cs="Times New Roman"/>
                <w:kern w:val="2"/>
                <w:sz w:val="22"/>
                <w:lang w:eastAsia="en-US"/>
              </w:rPr>
              <w:t>Priekinio</w:t>
            </w:r>
            <w:r w:rsidRPr="00943683">
              <w:rPr>
                <w:rFonts w:eastAsia="Aptos" w:cs="Times New Roman"/>
                <w:spacing w:val="-9"/>
                <w:kern w:val="2"/>
                <w:sz w:val="22"/>
                <w:lang w:eastAsia="en-US"/>
              </w:rPr>
              <w:t xml:space="preserve"> </w:t>
            </w:r>
            <w:r w:rsidRPr="00943683">
              <w:rPr>
                <w:rFonts w:eastAsia="Aptos" w:cs="Times New Roman"/>
                <w:kern w:val="2"/>
                <w:sz w:val="22"/>
                <w:lang w:eastAsia="en-US"/>
              </w:rPr>
              <w:t>lango</w:t>
            </w:r>
            <w:r w:rsidRPr="00943683">
              <w:rPr>
                <w:rFonts w:eastAsia="Aptos" w:cs="Times New Roman"/>
                <w:spacing w:val="-9"/>
                <w:kern w:val="2"/>
                <w:sz w:val="22"/>
                <w:lang w:eastAsia="en-US"/>
              </w:rPr>
              <w:t xml:space="preserve"> </w:t>
            </w:r>
            <w:r w:rsidRPr="00943683">
              <w:rPr>
                <w:rFonts w:eastAsia="Aptos" w:cs="Times New Roman"/>
                <w:kern w:val="2"/>
                <w:sz w:val="22"/>
                <w:lang w:eastAsia="en-US"/>
              </w:rPr>
              <w:t>stiklas</w:t>
            </w:r>
            <w:r w:rsidRPr="00943683">
              <w:rPr>
                <w:rFonts w:eastAsia="Aptos" w:cs="Times New Roman"/>
                <w:spacing w:val="-10"/>
                <w:kern w:val="2"/>
                <w:sz w:val="22"/>
                <w:lang w:eastAsia="en-US"/>
              </w:rPr>
              <w:t xml:space="preserve"> </w:t>
            </w:r>
            <w:r w:rsidRPr="00943683">
              <w:rPr>
                <w:rFonts w:eastAsia="Aptos" w:cs="Times New Roman"/>
                <w:kern w:val="2"/>
                <w:sz w:val="22"/>
                <w:lang w:eastAsia="en-US"/>
              </w:rPr>
              <w:t>apšildomas</w:t>
            </w:r>
            <w:r w:rsidRPr="00943683">
              <w:rPr>
                <w:rFonts w:eastAsia="Aptos" w:cs="Times New Roman"/>
                <w:spacing w:val="-10"/>
                <w:kern w:val="2"/>
                <w:sz w:val="22"/>
                <w:lang w:eastAsia="en-US"/>
              </w:rPr>
              <w:t xml:space="preserve"> </w:t>
            </w:r>
            <w:r w:rsidRPr="00943683">
              <w:rPr>
                <w:rFonts w:eastAsia="Aptos" w:cs="Times New Roman"/>
                <w:spacing w:val="-4"/>
                <w:kern w:val="2"/>
                <w:sz w:val="22"/>
                <w:lang w:eastAsia="en-US"/>
              </w:rPr>
              <w:t>oru.</w:t>
            </w:r>
          </w:p>
          <w:p w14:paraId="563CFB21" w14:textId="77777777" w:rsidR="00943683" w:rsidRPr="00943683" w:rsidRDefault="00943683" w:rsidP="00943683">
            <w:pPr>
              <w:widowControl w:val="0"/>
              <w:suppressAutoHyphens w:val="0"/>
              <w:autoSpaceDE w:val="0"/>
              <w:autoSpaceDN w:val="0"/>
              <w:spacing w:before="1" w:after="0" w:line="240" w:lineRule="auto"/>
              <w:ind w:left="108" w:right="100"/>
              <w:jc w:val="both"/>
              <w:rPr>
                <w:rFonts w:eastAsia="Aptos" w:cs="Times New Roman"/>
                <w:kern w:val="2"/>
                <w:sz w:val="22"/>
                <w:lang w:eastAsia="en-US"/>
              </w:rPr>
            </w:pPr>
            <w:r w:rsidRPr="00943683">
              <w:rPr>
                <w:rFonts w:eastAsia="Aptos" w:cs="Times New Roman"/>
                <w:kern w:val="2"/>
                <w:sz w:val="22"/>
                <w:lang w:eastAsia="en-US"/>
              </w:rPr>
              <w:t>Keleivių skyriaus šoniniai stiklai turi būti pagaminti iš saugaus (grūdinto) stiklo paketų (vairuotojo kabinos langai, šildomi elektra arba oro šilto oro srautu).</w:t>
            </w:r>
          </w:p>
          <w:p w14:paraId="7C7AFF3F" w14:textId="77777777" w:rsidR="00943683" w:rsidRPr="00943683" w:rsidRDefault="00943683" w:rsidP="00943683">
            <w:pPr>
              <w:widowControl w:val="0"/>
              <w:suppressAutoHyphens w:val="0"/>
              <w:autoSpaceDE w:val="0"/>
              <w:autoSpaceDN w:val="0"/>
              <w:spacing w:after="0" w:line="240" w:lineRule="auto"/>
              <w:ind w:left="108" w:right="188"/>
              <w:jc w:val="both"/>
              <w:rPr>
                <w:rFonts w:eastAsia="Aptos" w:cs="Times New Roman"/>
                <w:spacing w:val="-2"/>
                <w:kern w:val="2"/>
                <w:sz w:val="22"/>
                <w:lang w:eastAsia="en-US"/>
              </w:rPr>
            </w:pPr>
            <w:r w:rsidRPr="00943683">
              <w:rPr>
                <w:rFonts w:eastAsia="Aptos" w:cs="Times New Roman"/>
                <w:kern w:val="2"/>
                <w:sz w:val="22"/>
                <w:lang w:eastAsia="en-US"/>
              </w:rPr>
              <w:t xml:space="preserve">Durų stiklai turi </w:t>
            </w:r>
            <w:r w:rsidRPr="00943683">
              <w:t xml:space="preserve"> </w:t>
            </w:r>
            <w:r w:rsidRPr="00943683">
              <w:rPr>
                <w:rFonts w:eastAsia="Aptos" w:cs="Times New Roman"/>
                <w:kern w:val="2"/>
                <w:sz w:val="22"/>
                <w:lang w:eastAsia="en-US"/>
              </w:rPr>
              <w:t>užtikrinti gerą matomumą vairuotojui</w:t>
            </w:r>
            <w:r w:rsidRPr="00943683">
              <w:rPr>
                <w:rFonts w:eastAsia="Aptos" w:cs="Times New Roman"/>
                <w:spacing w:val="-2"/>
                <w:kern w:val="2"/>
                <w:sz w:val="22"/>
                <w:lang w:eastAsia="en-US"/>
              </w:rPr>
              <w:t>;</w:t>
            </w:r>
          </w:p>
          <w:p w14:paraId="159F010F" w14:textId="77777777" w:rsidR="00943683" w:rsidRPr="00943683" w:rsidRDefault="00943683" w:rsidP="00943683">
            <w:pPr>
              <w:widowControl w:val="0"/>
              <w:suppressAutoHyphens w:val="0"/>
              <w:autoSpaceDE w:val="0"/>
              <w:autoSpaceDN w:val="0"/>
              <w:spacing w:after="0" w:line="240" w:lineRule="auto"/>
              <w:ind w:left="108" w:right="188"/>
              <w:jc w:val="both"/>
              <w:rPr>
                <w:rFonts w:eastAsia="Aptos" w:cs="Times New Roman"/>
                <w:strike/>
                <w:kern w:val="2"/>
                <w:sz w:val="22"/>
                <w:lang w:eastAsia="en-US"/>
              </w:rPr>
            </w:pPr>
            <w:r w:rsidRPr="00943683">
              <w:rPr>
                <w:rFonts w:eastAsia="Aptos" w:cs="Times New Roman"/>
                <w:spacing w:val="-2"/>
                <w:kern w:val="2"/>
                <w:sz w:val="22"/>
                <w:lang w:eastAsia="en-US"/>
              </w:rPr>
              <w:t>Keleivių skyriaus šonuose turi būti mažiausiai po vieną orlaidę iš kiekvienos pusės su tinkamu mechaniniu užraktu arba kita alternatyvia vėdinimo sistema, atitinkančia ES reglamentus.</w:t>
            </w:r>
          </w:p>
        </w:tc>
        <w:tc>
          <w:tcPr>
            <w:tcW w:w="1418" w:type="dxa"/>
            <w:shd w:val="clear" w:color="auto" w:fill="auto"/>
          </w:tcPr>
          <w:p w14:paraId="0FF868F4" w14:textId="77777777" w:rsidR="00943683" w:rsidRPr="00943683" w:rsidRDefault="00943683" w:rsidP="00943683">
            <w:pPr>
              <w:widowControl w:val="0"/>
              <w:suppressAutoHyphens w:val="0"/>
              <w:autoSpaceDE w:val="0"/>
              <w:autoSpaceDN w:val="0"/>
              <w:spacing w:after="0" w:line="272" w:lineRule="exact"/>
              <w:ind w:left="108"/>
              <w:rPr>
                <w:rFonts w:eastAsia="Aptos" w:cs="Times New Roman"/>
                <w:bCs/>
                <w:kern w:val="2"/>
                <w:sz w:val="22"/>
                <w:lang w:eastAsia="en-US"/>
              </w:rPr>
            </w:pPr>
          </w:p>
        </w:tc>
      </w:tr>
      <w:tr w:rsidR="00943683" w:rsidRPr="00943683" w14:paraId="7339F9D9" w14:textId="77777777" w:rsidTr="00943683">
        <w:trPr>
          <w:trHeight w:val="308"/>
        </w:trPr>
        <w:tc>
          <w:tcPr>
            <w:tcW w:w="846" w:type="dxa"/>
            <w:shd w:val="clear" w:color="auto" w:fill="auto"/>
          </w:tcPr>
          <w:p w14:paraId="557E6E70" w14:textId="77777777" w:rsidR="00943683" w:rsidRPr="00943683" w:rsidRDefault="00943683" w:rsidP="00943683">
            <w:pPr>
              <w:widowControl w:val="0"/>
              <w:suppressAutoHyphens w:val="0"/>
              <w:autoSpaceDE w:val="0"/>
              <w:autoSpaceDN w:val="0"/>
              <w:spacing w:before="8" w:after="0" w:line="240" w:lineRule="auto"/>
              <w:ind w:left="108"/>
              <w:rPr>
                <w:rFonts w:eastAsia="Aptos" w:cs="Times New Roman"/>
                <w:spacing w:val="-4"/>
                <w:kern w:val="2"/>
                <w:sz w:val="22"/>
                <w:lang w:eastAsia="en-US"/>
              </w:rPr>
            </w:pPr>
            <w:r w:rsidRPr="00943683">
              <w:rPr>
                <w:rFonts w:eastAsia="Aptos" w:cs="Times New Roman"/>
                <w:spacing w:val="-4"/>
                <w:kern w:val="2"/>
                <w:sz w:val="22"/>
                <w:lang w:eastAsia="en-US"/>
              </w:rPr>
              <w:t>4.3.</w:t>
            </w:r>
          </w:p>
        </w:tc>
        <w:tc>
          <w:tcPr>
            <w:tcW w:w="7683" w:type="dxa"/>
            <w:shd w:val="clear" w:color="auto" w:fill="auto"/>
          </w:tcPr>
          <w:p w14:paraId="6E5F96F3" w14:textId="77777777" w:rsidR="00943683" w:rsidRPr="00943683" w:rsidRDefault="00943683" w:rsidP="00943683">
            <w:pPr>
              <w:widowControl w:val="0"/>
              <w:suppressAutoHyphens w:val="0"/>
              <w:autoSpaceDE w:val="0"/>
              <w:autoSpaceDN w:val="0"/>
              <w:spacing w:before="1" w:after="0" w:line="240" w:lineRule="auto"/>
              <w:ind w:left="108" w:right="101"/>
              <w:jc w:val="both"/>
              <w:rPr>
                <w:rFonts w:eastAsia="Aptos" w:cs="Times New Roman"/>
                <w:kern w:val="2"/>
                <w:sz w:val="22"/>
                <w:lang w:eastAsia="en-US"/>
              </w:rPr>
            </w:pPr>
            <w:r w:rsidRPr="00943683">
              <w:rPr>
                <w:rFonts w:eastAsia="Aptos" w:cs="Times New Roman"/>
                <w:kern w:val="2"/>
                <w:sz w:val="22"/>
                <w:lang w:eastAsia="en-US"/>
              </w:rPr>
              <w:t>Kėbulo panelės – iš stiklo plastiko, aliuminio gruntuotos/dažytos skardos ar kitos lengvos, korozijai atsparios ar atitinkamą antikorozinę apsaugą turinčios medžiagos.</w:t>
            </w:r>
          </w:p>
          <w:p w14:paraId="642EE76E" w14:textId="77777777" w:rsidR="00943683" w:rsidRPr="00943683" w:rsidRDefault="00943683" w:rsidP="00943683">
            <w:pPr>
              <w:widowControl w:val="0"/>
              <w:suppressAutoHyphens w:val="0"/>
              <w:autoSpaceDE w:val="0"/>
              <w:autoSpaceDN w:val="0"/>
              <w:spacing w:before="4" w:after="0" w:line="240" w:lineRule="auto"/>
              <w:ind w:left="108"/>
              <w:rPr>
                <w:rFonts w:eastAsia="Aptos" w:cs="Times New Roman"/>
                <w:kern w:val="2"/>
                <w:sz w:val="22"/>
                <w:lang w:eastAsia="en-US"/>
              </w:rPr>
            </w:pPr>
            <w:r w:rsidRPr="00943683">
              <w:rPr>
                <w:rFonts w:eastAsia="Aptos" w:cs="Times New Roman"/>
                <w:kern w:val="2"/>
                <w:sz w:val="22"/>
                <w:lang w:eastAsia="en-US"/>
              </w:rPr>
              <w:t xml:space="preserve">Kėbului suteikiama ne mažiau kaip 8 metų </w:t>
            </w:r>
            <w:r w:rsidRPr="00943683">
              <w:rPr>
                <w:rFonts w:eastAsia="Aptos" w:cs="Times New Roman"/>
                <w:spacing w:val="-2"/>
                <w:kern w:val="2"/>
                <w:sz w:val="22"/>
                <w:lang w:eastAsia="en-US"/>
              </w:rPr>
              <w:t>garantija nuo kiauryminio prarūdijimo.</w:t>
            </w:r>
          </w:p>
        </w:tc>
        <w:tc>
          <w:tcPr>
            <w:tcW w:w="1418" w:type="dxa"/>
            <w:shd w:val="clear" w:color="auto" w:fill="auto"/>
          </w:tcPr>
          <w:p w14:paraId="76714A3D" w14:textId="77777777" w:rsidR="00943683" w:rsidRPr="00943683" w:rsidRDefault="00943683" w:rsidP="00943683">
            <w:pPr>
              <w:widowControl w:val="0"/>
              <w:suppressAutoHyphens w:val="0"/>
              <w:autoSpaceDE w:val="0"/>
              <w:autoSpaceDN w:val="0"/>
              <w:spacing w:after="0" w:line="272" w:lineRule="exact"/>
              <w:ind w:left="108"/>
              <w:rPr>
                <w:rFonts w:eastAsia="Aptos" w:cs="Times New Roman"/>
                <w:bCs/>
                <w:kern w:val="2"/>
                <w:sz w:val="22"/>
                <w:lang w:eastAsia="en-US"/>
              </w:rPr>
            </w:pPr>
          </w:p>
        </w:tc>
      </w:tr>
      <w:tr w:rsidR="00943683" w:rsidRPr="00943683" w14:paraId="1A55DAC9" w14:textId="77777777" w:rsidTr="00943683">
        <w:trPr>
          <w:trHeight w:val="308"/>
        </w:trPr>
        <w:tc>
          <w:tcPr>
            <w:tcW w:w="846" w:type="dxa"/>
            <w:shd w:val="clear" w:color="auto" w:fill="auto"/>
          </w:tcPr>
          <w:p w14:paraId="1232E50F" w14:textId="77777777" w:rsidR="00943683" w:rsidRPr="00943683" w:rsidRDefault="00943683" w:rsidP="00943683">
            <w:pPr>
              <w:widowControl w:val="0"/>
              <w:suppressAutoHyphens w:val="0"/>
              <w:autoSpaceDE w:val="0"/>
              <w:autoSpaceDN w:val="0"/>
              <w:spacing w:before="8" w:after="0" w:line="240" w:lineRule="auto"/>
              <w:ind w:left="108"/>
              <w:rPr>
                <w:rFonts w:eastAsia="Aptos" w:cs="Times New Roman"/>
                <w:spacing w:val="-4"/>
                <w:kern w:val="2"/>
                <w:sz w:val="22"/>
                <w:lang w:eastAsia="en-US"/>
              </w:rPr>
            </w:pPr>
            <w:r w:rsidRPr="00943683">
              <w:rPr>
                <w:rFonts w:eastAsia="Aptos" w:cs="Times New Roman"/>
                <w:spacing w:val="-4"/>
                <w:kern w:val="2"/>
                <w:sz w:val="22"/>
                <w:lang w:eastAsia="en-US"/>
              </w:rPr>
              <w:t>4.4.</w:t>
            </w:r>
          </w:p>
        </w:tc>
        <w:tc>
          <w:tcPr>
            <w:tcW w:w="7683" w:type="dxa"/>
            <w:shd w:val="clear" w:color="auto" w:fill="auto"/>
          </w:tcPr>
          <w:p w14:paraId="458A213A" w14:textId="77777777" w:rsidR="00943683" w:rsidRPr="00943683" w:rsidRDefault="00943683" w:rsidP="00943683">
            <w:pPr>
              <w:widowControl w:val="0"/>
              <w:suppressAutoHyphens w:val="0"/>
              <w:autoSpaceDE w:val="0"/>
              <w:autoSpaceDN w:val="0"/>
              <w:spacing w:before="2" w:after="0" w:line="240" w:lineRule="auto"/>
              <w:ind w:left="108" w:right="97"/>
              <w:jc w:val="both"/>
              <w:rPr>
                <w:rFonts w:eastAsia="Aptos" w:cs="Times New Roman"/>
                <w:kern w:val="2"/>
                <w:sz w:val="22"/>
                <w:lang w:eastAsia="en-US"/>
              </w:rPr>
            </w:pPr>
            <w:r w:rsidRPr="00943683">
              <w:rPr>
                <w:rFonts w:eastAsia="Aptos" w:cs="Times New Roman"/>
                <w:kern w:val="2"/>
                <w:sz w:val="22"/>
                <w:lang w:eastAsia="en-US"/>
              </w:rPr>
              <w:t>Grindys padengtos vientisa, neslidžia, nesunkiai valoma,</w:t>
            </w:r>
            <w:r w:rsidRPr="00943683">
              <w:rPr>
                <w:rFonts w:eastAsia="Aptos" w:cs="Times New Roman"/>
                <w:spacing w:val="-15"/>
                <w:kern w:val="2"/>
                <w:sz w:val="22"/>
                <w:lang w:eastAsia="en-US"/>
              </w:rPr>
              <w:t xml:space="preserve"> </w:t>
            </w:r>
            <w:r w:rsidRPr="00943683">
              <w:rPr>
                <w:rFonts w:eastAsia="Aptos" w:cs="Times New Roman"/>
                <w:kern w:val="2"/>
                <w:sz w:val="22"/>
                <w:lang w:eastAsia="en-US"/>
              </w:rPr>
              <w:t>atsparia</w:t>
            </w:r>
            <w:r w:rsidRPr="00943683">
              <w:rPr>
                <w:rFonts w:eastAsia="Aptos" w:cs="Times New Roman"/>
                <w:spacing w:val="-15"/>
                <w:kern w:val="2"/>
                <w:sz w:val="22"/>
                <w:lang w:eastAsia="en-US"/>
              </w:rPr>
              <w:t xml:space="preserve"> </w:t>
            </w:r>
            <w:r w:rsidRPr="00943683">
              <w:rPr>
                <w:rFonts w:eastAsia="Aptos" w:cs="Times New Roman"/>
                <w:kern w:val="2"/>
                <w:sz w:val="22"/>
                <w:lang w:eastAsia="en-US"/>
              </w:rPr>
              <w:t>dilimui,</w:t>
            </w:r>
            <w:r w:rsidRPr="00943683">
              <w:rPr>
                <w:rFonts w:eastAsia="Aptos" w:cs="Times New Roman"/>
                <w:spacing w:val="-14"/>
                <w:kern w:val="2"/>
                <w:sz w:val="22"/>
                <w:lang w:eastAsia="en-US"/>
              </w:rPr>
              <w:t xml:space="preserve"> </w:t>
            </w:r>
            <w:r w:rsidRPr="00943683">
              <w:rPr>
                <w:rFonts w:eastAsia="Aptos" w:cs="Times New Roman"/>
                <w:kern w:val="2"/>
                <w:sz w:val="22"/>
                <w:lang w:eastAsia="en-US"/>
              </w:rPr>
              <w:t>ugniai,</w:t>
            </w:r>
            <w:r w:rsidRPr="00943683">
              <w:rPr>
                <w:rFonts w:eastAsia="Aptos" w:cs="Times New Roman"/>
                <w:spacing w:val="-13"/>
                <w:kern w:val="2"/>
                <w:sz w:val="22"/>
                <w:lang w:eastAsia="en-US"/>
              </w:rPr>
              <w:t xml:space="preserve"> </w:t>
            </w:r>
            <w:r w:rsidRPr="00943683">
              <w:rPr>
                <w:rFonts w:eastAsia="Aptos" w:cs="Times New Roman"/>
                <w:kern w:val="2"/>
                <w:sz w:val="22"/>
                <w:lang w:eastAsia="en-US"/>
              </w:rPr>
              <w:t>cheminėms</w:t>
            </w:r>
            <w:r w:rsidRPr="00943683">
              <w:rPr>
                <w:rFonts w:eastAsia="Aptos" w:cs="Times New Roman"/>
                <w:spacing w:val="-15"/>
                <w:kern w:val="2"/>
                <w:sz w:val="22"/>
                <w:lang w:eastAsia="en-US"/>
              </w:rPr>
              <w:t xml:space="preserve"> </w:t>
            </w:r>
            <w:r w:rsidRPr="00943683">
              <w:rPr>
                <w:rFonts w:eastAsia="Aptos" w:cs="Times New Roman"/>
                <w:kern w:val="2"/>
                <w:sz w:val="22"/>
                <w:lang w:eastAsia="en-US"/>
              </w:rPr>
              <w:t>valymo priemonėms ir atmosferos poveikiui, viešajam transportui skirta danga.</w:t>
            </w:r>
          </w:p>
          <w:p w14:paraId="5F29916C" w14:textId="77777777" w:rsidR="00943683" w:rsidRPr="00943683" w:rsidRDefault="00943683" w:rsidP="00943683">
            <w:pPr>
              <w:widowControl w:val="0"/>
              <w:suppressAutoHyphens w:val="0"/>
              <w:autoSpaceDE w:val="0"/>
              <w:autoSpaceDN w:val="0"/>
              <w:spacing w:before="2" w:after="0" w:line="240" w:lineRule="auto"/>
              <w:ind w:left="108" w:right="97"/>
              <w:jc w:val="both"/>
              <w:rPr>
                <w:rFonts w:eastAsia="Aptos" w:cs="Times New Roman"/>
                <w:kern w:val="2"/>
                <w:sz w:val="22"/>
                <w:lang w:eastAsia="en-US"/>
              </w:rPr>
            </w:pPr>
            <w:r w:rsidRPr="00943683">
              <w:t>Sėdynės padengtos  audiniu, atsparios dėvėjimuisi, purvui.</w:t>
            </w:r>
          </w:p>
          <w:p w14:paraId="58BCD6E4" w14:textId="77777777" w:rsidR="00943683" w:rsidRPr="00943683" w:rsidRDefault="00943683" w:rsidP="00943683">
            <w:pPr>
              <w:widowControl w:val="0"/>
              <w:suppressAutoHyphens w:val="0"/>
              <w:autoSpaceDE w:val="0"/>
              <w:autoSpaceDN w:val="0"/>
              <w:spacing w:before="2" w:after="0" w:line="240" w:lineRule="auto"/>
              <w:ind w:left="108" w:right="102"/>
              <w:jc w:val="both"/>
              <w:rPr>
                <w:rFonts w:eastAsia="Aptos" w:cs="Times New Roman"/>
                <w:kern w:val="2"/>
                <w:sz w:val="22"/>
                <w:lang w:eastAsia="en-US"/>
              </w:rPr>
            </w:pPr>
            <w:r w:rsidRPr="00943683">
              <w:rPr>
                <w:rFonts w:eastAsia="Aptos" w:cs="Times New Roman"/>
                <w:kern w:val="2"/>
                <w:sz w:val="22"/>
                <w:lang w:eastAsia="en-US"/>
              </w:rPr>
              <w:t>Dangos kraštai pakeliami ir tvirtinami prie vidaus sienų.</w:t>
            </w:r>
          </w:p>
          <w:p w14:paraId="5F8CCFEE" w14:textId="77777777" w:rsidR="00943683" w:rsidRPr="00943683" w:rsidRDefault="00943683" w:rsidP="00943683">
            <w:pPr>
              <w:widowControl w:val="0"/>
              <w:suppressAutoHyphens w:val="0"/>
              <w:autoSpaceDE w:val="0"/>
              <w:autoSpaceDN w:val="0"/>
              <w:spacing w:after="0" w:line="270" w:lineRule="exact"/>
              <w:ind w:left="108"/>
              <w:jc w:val="both"/>
              <w:rPr>
                <w:rFonts w:eastAsia="Aptos" w:cs="Times New Roman"/>
                <w:kern w:val="2"/>
                <w:sz w:val="22"/>
                <w:lang w:eastAsia="en-US"/>
              </w:rPr>
            </w:pPr>
            <w:r w:rsidRPr="00943683">
              <w:rPr>
                <w:rFonts w:eastAsia="Aptos" w:cs="Times New Roman"/>
                <w:kern w:val="2"/>
                <w:sz w:val="22"/>
                <w:lang w:eastAsia="en-US"/>
              </w:rPr>
              <w:t>Keleivių</w:t>
            </w:r>
            <w:r w:rsidRPr="00943683">
              <w:rPr>
                <w:rFonts w:eastAsia="Aptos" w:cs="Times New Roman"/>
                <w:spacing w:val="78"/>
                <w:w w:val="150"/>
                <w:kern w:val="2"/>
                <w:sz w:val="22"/>
                <w:lang w:eastAsia="en-US"/>
              </w:rPr>
              <w:t xml:space="preserve"> </w:t>
            </w:r>
            <w:r w:rsidRPr="00943683">
              <w:rPr>
                <w:rFonts w:eastAsia="Aptos" w:cs="Times New Roman"/>
                <w:kern w:val="2"/>
                <w:sz w:val="22"/>
                <w:lang w:eastAsia="en-US"/>
              </w:rPr>
              <w:t>įlipimo</w:t>
            </w:r>
            <w:r w:rsidRPr="00943683">
              <w:rPr>
                <w:rFonts w:eastAsia="Aptos" w:cs="Times New Roman"/>
                <w:spacing w:val="79"/>
                <w:w w:val="150"/>
                <w:kern w:val="2"/>
                <w:sz w:val="22"/>
                <w:lang w:eastAsia="en-US"/>
              </w:rPr>
              <w:t xml:space="preserve"> </w:t>
            </w:r>
            <w:r w:rsidRPr="00943683">
              <w:rPr>
                <w:rFonts w:eastAsia="Aptos" w:cs="Times New Roman"/>
                <w:kern w:val="2"/>
                <w:sz w:val="22"/>
                <w:lang w:eastAsia="en-US"/>
              </w:rPr>
              <w:t>/</w:t>
            </w:r>
            <w:r w:rsidRPr="00943683">
              <w:rPr>
                <w:rFonts w:eastAsia="Aptos" w:cs="Times New Roman"/>
                <w:spacing w:val="26"/>
                <w:kern w:val="2"/>
                <w:sz w:val="22"/>
                <w:lang w:eastAsia="en-US"/>
              </w:rPr>
              <w:t xml:space="preserve">  </w:t>
            </w:r>
            <w:r w:rsidRPr="00943683">
              <w:rPr>
                <w:rFonts w:eastAsia="Aptos" w:cs="Times New Roman"/>
                <w:kern w:val="2"/>
                <w:sz w:val="22"/>
                <w:lang w:eastAsia="en-US"/>
              </w:rPr>
              <w:t>išlipimo</w:t>
            </w:r>
            <w:r w:rsidRPr="00943683">
              <w:rPr>
                <w:rFonts w:eastAsia="Aptos" w:cs="Times New Roman"/>
                <w:spacing w:val="25"/>
                <w:kern w:val="2"/>
                <w:sz w:val="22"/>
                <w:lang w:eastAsia="en-US"/>
              </w:rPr>
              <w:t xml:space="preserve">  </w:t>
            </w:r>
            <w:r w:rsidRPr="00943683">
              <w:rPr>
                <w:rFonts w:eastAsia="Aptos" w:cs="Times New Roman"/>
                <w:kern w:val="2"/>
                <w:sz w:val="22"/>
                <w:lang w:eastAsia="en-US"/>
              </w:rPr>
              <w:t>pakopos</w:t>
            </w:r>
            <w:r w:rsidRPr="00943683">
              <w:rPr>
                <w:rFonts w:eastAsia="Aptos" w:cs="Times New Roman"/>
                <w:spacing w:val="76"/>
                <w:w w:val="150"/>
                <w:kern w:val="2"/>
                <w:sz w:val="22"/>
                <w:lang w:eastAsia="en-US"/>
              </w:rPr>
              <w:t xml:space="preserve"> </w:t>
            </w:r>
            <w:r w:rsidRPr="00943683">
              <w:rPr>
                <w:rFonts w:eastAsia="Aptos" w:cs="Times New Roman"/>
                <w:kern w:val="2"/>
                <w:sz w:val="22"/>
                <w:lang w:eastAsia="en-US"/>
              </w:rPr>
              <w:t>ir</w:t>
            </w:r>
            <w:r w:rsidRPr="00943683">
              <w:rPr>
                <w:rFonts w:eastAsia="Aptos" w:cs="Times New Roman"/>
                <w:spacing w:val="77"/>
                <w:w w:val="150"/>
                <w:kern w:val="2"/>
                <w:sz w:val="22"/>
                <w:lang w:eastAsia="en-US"/>
              </w:rPr>
              <w:t xml:space="preserve"> </w:t>
            </w:r>
            <w:r w:rsidRPr="00943683">
              <w:rPr>
                <w:rFonts w:eastAsia="Aptos" w:cs="Times New Roman"/>
                <w:spacing w:val="-2"/>
                <w:kern w:val="2"/>
                <w:sz w:val="22"/>
                <w:lang w:eastAsia="en-US"/>
              </w:rPr>
              <w:t xml:space="preserve">grindų </w:t>
            </w:r>
            <w:r w:rsidRPr="00943683">
              <w:rPr>
                <w:rFonts w:eastAsia="Aptos" w:cs="Times New Roman"/>
                <w:kern w:val="2"/>
                <w:sz w:val="22"/>
                <w:lang w:eastAsia="en-US"/>
              </w:rPr>
              <w:t xml:space="preserve">briaunos turi būti pažymėtos ryškiu kontrastiniu </w:t>
            </w:r>
            <w:r w:rsidRPr="00943683">
              <w:rPr>
                <w:rFonts w:eastAsia="Aptos" w:cs="Times New Roman"/>
                <w:spacing w:val="-2"/>
                <w:kern w:val="2"/>
                <w:sz w:val="22"/>
                <w:lang w:eastAsia="en-US"/>
              </w:rPr>
              <w:t>žymėjimu.</w:t>
            </w:r>
          </w:p>
        </w:tc>
        <w:tc>
          <w:tcPr>
            <w:tcW w:w="1418" w:type="dxa"/>
            <w:shd w:val="clear" w:color="auto" w:fill="auto"/>
          </w:tcPr>
          <w:p w14:paraId="3811B4E7" w14:textId="77777777" w:rsidR="00943683" w:rsidRPr="00943683" w:rsidRDefault="00943683" w:rsidP="00943683">
            <w:pPr>
              <w:widowControl w:val="0"/>
              <w:suppressAutoHyphens w:val="0"/>
              <w:autoSpaceDE w:val="0"/>
              <w:autoSpaceDN w:val="0"/>
              <w:spacing w:before="1" w:after="0" w:line="240" w:lineRule="auto"/>
              <w:ind w:left="108"/>
              <w:jc w:val="both"/>
              <w:rPr>
                <w:rFonts w:eastAsia="Aptos" w:cs="Times New Roman"/>
                <w:bCs/>
                <w:kern w:val="2"/>
                <w:sz w:val="22"/>
                <w:lang w:eastAsia="en-US"/>
              </w:rPr>
            </w:pPr>
          </w:p>
        </w:tc>
      </w:tr>
      <w:tr w:rsidR="00943683" w:rsidRPr="00943683" w14:paraId="5EECD648" w14:textId="77777777" w:rsidTr="00943683">
        <w:trPr>
          <w:trHeight w:val="308"/>
        </w:trPr>
        <w:tc>
          <w:tcPr>
            <w:tcW w:w="846" w:type="dxa"/>
            <w:shd w:val="clear" w:color="auto" w:fill="auto"/>
          </w:tcPr>
          <w:p w14:paraId="6AB714D4" w14:textId="77777777" w:rsidR="00943683" w:rsidRPr="00943683" w:rsidRDefault="00943683" w:rsidP="00943683">
            <w:pPr>
              <w:widowControl w:val="0"/>
              <w:suppressAutoHyphens w:val="0"/>
              <w:autoSpaceDE w:val="0"/>
              <w:autoSpaceDN w:val="0"/>
              <w:spacing w:before="8" w:after="0" w:line="240" w:lineRule="auto"/>
              <w:ind w:left="108"/>
              <w:rPr>
                <w:rFonts w:eastAsia="Aptos" w:cs="Times New Roman"/>
                <w:spacing w:val="-4"/>
                <w:kern w:val="2"/>
                <w:sz w:val="22"/>
                <w:lang w:eastAsia="en-US"/>
              </w:rPr>
            </w:pPr>
            <w:r w:rsidRPr="00943683">
              <w:rPr>
                <w:rFonts w:eastAsia="Aptos" w:cs="Times New Roman"/>
                <w:spacing w:val="-4"/>
                <w:kern w:val="2"/>
                <w:sz w:val="22"/>
                <w:lang w:eastAsia="en-US"/>
              </w:rPr>
              <w:t>4.5.</w:t>
            </w:r>
          </w:p>
        </w:tc>
        <w:tc>
          <w:tcPr>
            <w:tcW w:w="7683" w:type="dxa"/>
            <w:shd w:val="clear" w:color="auto" w:fill="auto"/>
          </w:tcPr>
          <w:p w14:paraId="0CA6F19E" w14:textId="77777777" w:rsidR="00943683" w:rsidRPr="00943683" w:rsidRDefault="00943683" w:rsidP="00943683">
            <w:pPr>
              <w:widowControl w:val="0"/>
              <w:suppressAutoHyphens w:val="0"/>
              <w:autoSpaceDE w:val="0"/>
              <w:autoSpaceDN w:val="0"/>
              <w:spacing w:before="9" w:after="0" w:line="237" w:lineRule="auto"/>
              <w:ind w:left="108" w:right="100"/>
              <w:jc w:val="both"/>
              <w:rPr>
                <w:rFonts w:eastAsia="Aptos" w:cs="Times New Roman"/>
                <w:kern w:val="2"/>
                <w:sz w:val="22"/>
                <w:lang w:eastAsia="en-US"/>
              </w:rPr>
            </w:pPr>
            <w:r w:rsidRPr="00943683">
              <w:rPr>
                <w:rFonts w:eastAsia="Aptos" w:cs="Times New Roman"/>
                <w:kern w:val="2"/>
                <w:sz w:val="22"/>
                <w:lang w:eastAsia="en-US"/>
              </w:rPr>
              <w:t xml:space="preserve">Turi būti įrengti tvirtinimo diržai, ar kita vežimėlio tvirtinimo įranga neįgaliesiems </w:t>
            </w:r>
            <w:r w:rsidRPr="00943683">
              <w:rPr>
                <w:rFonts w:eastAsia="Aptos" w:cs="Times New Roman"/>
                <w:kern w:val="2"/>
                <w:sz w:val="22"/>
                <w:lang w:eastAsia="en-US"/>
              </w:rPr>
              <w:lastRenderedPageBreak/>
              <w:t xml:space="preserve">/ specialiųjų poreikių turintiems žmonėms su </w:t>
            </w:r>
            <w:r w:rsidRPr="00943683">
              <w:rPr>
                <w:rFonts w:eastAsia="Aptos" w:cs="Times New Roman"/>
                <w:spacing w:val="-2"/>
                <w:kern w:val="2"/>
                <w:sz w:val="22"/>
                <w:lang w:eastAsia="en-US"/>
              </w:rPr>
              <w:t>vežimėliu.</w:t>
            </w:r>
          </w:p>
        </w:tc>
        <w:tc>
          <w:tcPr>
            <w:tcW w:w="1418" w:type="dxa"/>
            <w:shd w:val="clear" w:color="auto" w:fill="auto"/>
          </w:tcPr>
          <w:p w14:paraId="7B9003C0" w14:textId="77777777" w:rsidR="00943683" w:rsidRPr="00943683" w:rsidRDefault="00943683" w:rsidP="00943683">
            <w:pPr>
              <w:widowControl w:val="0"/>
              <w:suppressAutoHyphens w:val="0"/>
              <w:autoSpaceDE w:val="0"/>
              <w:autoSpaceDN w:val="0"/>
              <w:spacing w:before="6" w:after="0" w:line="273" w:lineRule="exact"/>
              <w:ind w:left="108"/>
              <w:jc w:val="both"/>
              <w:rPr>
                <w:rFonts w:eastAsia="Aptos" w:cs="Times New Roman"/>
                <w:bCs/>
                <w:kern w:val="2"/>
                <w:sz w:val="22"/>
                <w:lang w:eastAsia="en-US"/>
              </w:rPr>
            </w:pPr>
          </w:p>
        </w:tc>
      </w:tr>
      <w:tr w:rsidR="00943683" w:rsidRPr="00943683" w14:paraId="1DC89E78" w14:textId="77777777" w:rsidTr="00943683">
        <w:trPr>
          <w:trHeight w:val="308"/>
        </w:trPr>
        <w:tc>
          <w:tcPr>
            <w:tcW w:w="846" w:type="dxa"/>
            <w:shd w:val="clear" w:color="auto" w:fill="auto"/>
          </w:tcPr>
          <w:p w14:paraId="3EE579F9" w14:textId="77777777" w:rsidR="00943683" w:rsidRPr="00943683" w:rsidRDefault="00943683" w:rsidP="00943683">
            <w:pPr>
              <w:widowControl w:val="0"/>
              <w:suppressAutoHyphens w:val="0"/>
              <w:autoSpaceDE w:val="0"/>
              <w:autoSpaceDN w:val="0"/>
              <w:spacing w:before="8" w:after="0" w:line="240" w:lineRule="auto"/>
              <w:ind w:left="108"/>
              <w:rPr>
                <w:rFonts w:eastAsia="Aptos" w:cs="Times New Roman"/>
                <w:b/>
                <w:bCs/>
                <w:spacing w:val="-4"/>
                <w:kern w:val="2"/>
                <w:sz w:val="22"/>
                <w:lang w:eastAsia="en-US"/>
              </w:rPr>
            </w:pPr>
            <w:r w:rsidRPr="00943683">
              <w:rPr>
                <w:rFonts w:eastAsia="Aptos" w:cs="Times New Roman"/>
                <w:spacing w:val="-4"/>
                <w:kern w:val="2"/>
                <w:sz w:val="22"/>
                <w:lang w:eastAsia="en-US"/>
              </w:rPr>
              <w:t>4.6.</w:t>
            </w:r>
          </w:p>
        </w:tc>
        <w:tc>
          <w:tcPr>
            <w:tcW w:w="7683" w:type="dxa"/>
            <w:shd w:val="clear" w:color="auto" w:fill="auto"/>
          </w:tcPr>
          <w:p w14:paraId="04851BEE" w14:textId="77777777" w:rsidR="00943683" w:rsidRPr="00943683" w:rsidRDefault="00943683" w:rsidP="00943683">
            <w:pPr>
              <w:widowControl w:val="0"/>
              <w:suppressAutoHyphens w:val="0"/>
              <w:autoSpaceDE w:val="0"/>
              <w:autoSpaceDN w:val="0"/>
              <w:spacing w:before="9" w:after="0" w:line="237" w:lineRule="auto"/>
              <w:ind w:left="108" w:right="100"/>
              <w:jc w:val="both"/>
              <w:rPr>
                <w:rFonts w:eastAsia="Aptos" w:cs="Times New Roman"/>
                <w:kern w:val="2"/>
                <w:sz w:val="22"/>
                <w:lang w:eastAsia="en-US"/>
              </w:rPr>
            </w:pPr>
            <w:r w:rsidRPr="00943683">
              <w:rPr>
                <w:rFonts w:eastAsia="Aptos" w:cs="Times New Roman"/>
                <w:kern w:val="2"/>
                <w:sz w:val="22"/>
                <w:lang w:eastAsia="en-US"/>
              </w:rPr>
              <w:t>Autobuse</w:t>
            </w:r>
            <w:r w:rsidRPr="00943683">
              <w:rPr>
                <w:rFonts w:eastAsia="Aptos" w:cs="Times New Roman"/>
                <w:spacing w:val="-15"/>
                <w:kern w:val="2"/>
                <w:sz w:val="22"/>
                <w:lang w:eastAsia="en-US"/>
              </w:rPr>
              <w:t xml:space="preserve"> </w:t>
            </w:r>
            <w:r w:rsidRPr="00943683">
              <w:rPr>
                <w:rFonts w:eastAsia="Aptos" w:cs="Times New Roman"/>
                <w:kern w:val="2"/>
                <w:sz w:val="22"/>
                <w:lang w:eastAsia="en-US"/>
              </w:rPr>
              <w:t>sudėta</w:t>
            </w:r>
            <w:r w:rsidRPr="00943683">
              <w:rPr>
                <w:rFonts w:eastAsia="Aptos" w:cs="Times New Roman"/>
                <w:spacing w:val="-15"/>
                <w:kern w:val="2"/>
                <w:sz w:val="22"/>
                <w:lang w:eastAsia="en-US"/>
              </w:rPr>
              <w:t xml:space="preserve"> </w:t>
            </w:r>
            <w:r w:rsidRPr="00943683">
              <w:rPr>
                <w:rFonts w:eastAsia="Aptos" w:cs="Times New Roman"/>
                <w:kern w:val="2"/>
                <w:sz w:val="22"/>
                <w:lang w:eastAsia="en-US"/>
              </w:rPr>
              <w:t>garso</w:t>
            </w:r>
            <w:r w:rsidRPr="00943683">
              <w:rPr>
                <w:rFonts w:eastAsia="Aptos" w:cs="Times New Roman"/>
                <w:spacing w:val="-15"/>
                <w:kern w:val="2"/>
                <w:sz w:val="22"/>
                <w:lang w:eastAsia="en-US"/>
              </w:rPr>
              <w:t xml:space="preserve"> </w:t>
            </w:r>
            <w:r w:rsidRPr="00943683">
              <w:rPr>
                <w:rFonts w:eastAsia="Aptos" w:cs="Times New Roman"/>
                <w:kern w:val="2"/>
                <w:sz w:val="22"/>
                <w:lang w:eastAsia="en-US"/>
              </w:rPr>
              <w:t>ir</w:t>
            </w:r>
            <w:r w:rsidRPr="00943683">
              <w:rPr>
                <w:rFonts w:eastAsia="Aptos" w:cs="Times New Roman"/>
                <w:spacing w:val="-15"/>
                <w:kern w:val="2"/>
                <w:sz w:val="22"/>
                <w:lang w:eastAsia="en-US"/>
              </w:rPr>
              <w:t xml:space="preserve"> </w:t>
            </w:r>
            <w:r w:rsidRPr="00943683">
              <w:rPr>
                <w:rFonts w:eastAsia="Aptos" w:cs="Times New Roman"/>
                <w:kern w:val="2"/>
                <w:sz w:val="22"/>
                <w:lang w:eastAsia="en-US"/>
              </w:rPr>
              <w:t>šiluminė</w:t>
            </w:r>
            <w:r w:rsidRPr="00943683">
              <w:rPr>
                <w:rFonts w:eastAsia="Aptos" w:cs="Times New Roman"/>
                <w:spacing w:val="-15"/>
                <w:kern w:val="2"/>
                <w:sz w:val="22"/>
                <w:lang w:eastAsia="en-US"/>
              </w:rPr>
              <w:t xml:space="preserve"> </w:t>
            </w:r>
            <w:r w:rsidRPr="00943683">
              <w:rPr>
                <w:rFonts w:eastAsia="Aptos" w:cs="Times New Roman"/>
                <w:kern w:val="2"/>
                <w:sz w:val="22"/>
                <w:lang w:eastAsia="en-US"/>
              </w:rPr>
              <w:t>izoliacija</w:t>
            </w:r>
            <w:r w:rsidRPr="00943683">
              <w:rPr>
                <w:rFonts w:eastAsia="Aptos" w:cs="Times New Roman"/>
                <w:spacing w:val="-12"/>
                <w:kern w:val="2"/>
                <w:sz w:val="22"/>
                <w:lang w:eastAsia="en-US"/>
              </w:rPr>
              <w:t xml:space="preserve"> </w:t>
            </w:r>
            <w:r w:rsidRPr="00943683">
              <w:rPr>
                <w:rFonts w:eastAsia="Aptos" w:cs="Times New Roman"/>
                <w:kern w:val="2"/>
                <w:sz w:val="22"/>
                <w:lang w:eastAsia="en-US"/>
              </w:rPr>
              <w:t>–</w:t>
            </w:r>
            <w:r w:rsidRPr="00943683">
              <w:rPr>
                <w:rFonts w:eastAsia="Aptos" w:cs="Times New Roman"/>
                <w:spacing w:val="-14"/>
                <w:kern w:val="2"/>
                <w:sz w:val="22"/>
                <w:lang w:eastAsia="en-US"/>
              </w:rPr>
              <w:t xml:space="preserve"> </w:t>
            </w:r>
            <w:r w:rsidRPr="00943683">
              <w:rPr>
                <w:rFonts w:eastAsia="Aptos" w:cs="Times New Roman"/>
                <w:kern w:val="2"/>
                <w:sz w:val="22"/>
                <w:lang w:eastAsia="en-US"/>
              </w:rPr>
              <w:t xml:space="preserve">grindų (išskyrus </w:t>
            </w:r>
            <w:proofErr w:type="spellStart"/>
            <w:r w:rsidRPr="00943683">
              <w:rPr>
                <w:rFonts w:eastAsia="Aptos" w:cs="Times New Roman"/>
                <w:kern w:val="2"/>
                <w:sz w:val="22"/>
                <w:lang w:eastAsia="en-US"/>
              </w:rPr>
              <w:t>žemagrindės</w:t>
            </w:r>
            <w:proofErr w:type="spellEnd"/>
            <w:r w:rsidRPr="00943683">
              <w:rPr>
                <w:rFonts w:eastAsia="Aptos" w:cs="Times New Roman"/>
                <w:kern w:val="2"/>
                <w:sz w:val="22"/>
                <w:lang w:eastAsia="en-US"/>
              </w:rPr>
              <w:t xml:space="preserve"> platformos zonoje), šonų ir </w:t>
            </w:r>
            <w:r w:rsidRPr="00943683">
              <w:rPr>
                <w:rFonts w:eastAsia="Aptos" w:cs="Times New Roman"/>
                <w:spacing w:val="-2"/>
                <w:kern w:val="2"/>
                <w:sz w:val="22"/>
                <w:lang w:eastAsia="en-US"/>
              </w:rPr>
              <w:t>lubų.</w:t>
            </w:r>
          </w:p>
        </w:tc>
        <w:tc>
          <w:tcPr>
            <w:tcW w:w="1418" w:type="dxa"/>
            <w:shd w:val="clear" w:color="auto" w:fill="auto"/>
          </w:tcPr>
          <w:p w14:paraId="018D1E1B" w14:textId="77777777" w:rsidR="00943683" w:rsidRPr="00943683" w:rsidRDefault="00943683" w:rsidP="00943683">
            <w:pPr>
              <w:widowControl w:val="0"/>
              <w:suppressAutoHyphens w:val="0"/>
              <w:autoSpaceDE w:val="0"/>
              <w:autoSpaceDN w:val="0"/>
              <w:spacing w:before="1" w:after="0" w:line="240" w:lineRule="auto"/>
              <w:ind w:left="108"/>
              <w:jc w:val="both"/>
              <w:rPr>
                <w:rFonts w:eastAsia="Aptos" w:cs="Times New Roman"/>
                <w:bCs/>
                <w:kern w:val="2"/>
                <w:sz w:val="22"/>
                <w:lang w:eastAsia="en-US"/>
              </w:rPr>
            </w:pPr>
          </w:p>
        </w:tc>
      </w:tr>
      <w:tr w:rsidR="00943683" w:rsidRPr="00943683" w14:paraId="154F8DF9" w14:textId="77777777" w:rsidTr="00943683">
        <w:trPr>
          <w:trHeight w:val="308"/>
        </w:trPr>
        <w:tc>
          <w:tcPr>
            <w:tcW w:w="846" w:type="dxa"/>
            <w:shd w:val="clear" w:color="auto" w:fill="auto"/>
          </w:tcPr>
          <w:p w14:paraId="34741EF6" w14:textId="77777777" w:rsidR="00943683" w:rsidRPr="00943683" w:rsidRDefault="00943683" w:rsidP="00943683">
            <w:pPr>
              <w:widowControl w:val="0"/>
              <w:suppressAutoHyphens w:val="0"/>
              <w:autoSpaceDE w:val="0"/>
              <w:autoSpaceDN w:val="0"/>
              <w:spacing w:before="8" w:after="0" w:line="240" w:lineRule="auto"/>
              <w:ind w:left="108"/>
              <w:rPr>
                <w:rFonts w:eastAsia="Aptos" w:cs="Times New Roman"/>
                <w:b/>
                <w:bCs/>
                <w:spacing w:val="-4"/>
                <w:kern w:val="2"/>
                <w:sz w:val="22"/>
                <w:lang w:eastAsia="en-US"/>
              </w:rPr>
            </w:pPr>
            <w:r w:rsidRPr="00943683">
              <w:rPr>
                <w:rFonts w:eastAsia="Aptos" w:cs="Times New Roman"/>
                <w:b/>
                <w:bCs/>
                <w:spacing w:val="-4"/>
                <w:kern w:val="2"/>
                <w:sz w:val="22"/>
                <w:lang w:eastAsia="en-US"/>
              </w:rPr>
              <w:t>5.</w:t>
            </w:r>
          </w:p>
        </w:tc>
        <w:tc>
          <w:tcPr>
            <w:tcW w:w="7683" w:type="dxa"/>
            <w:shd w:val="clear" w:color="auto" w:fill="auto"/>
          </w:tcPr>
          <w:p w14:paraId="65D49FA4" w14:textId="77777777" w:rsidR="00943683" w:rsidRPr="00943683" w:rsidRDefault="00943683" w:rsidP="00943683">
            <w:pPr>
              <w:widowControl w:val="0"/>
              <w:suppressAutoHyphens w:val="0"/>
              <w:autoSpaceDE w:val="0"/>
              <w:autoSpaceDN w:val="0"/>
              <w:spacing w:before="9" w:after="0" w:line="237" w:lineRule="auto"/>
              <w:ind w:left="108" w:right="100"/>
              <w:jc w:val="both"/>
              <w:rPr>
                <w:rFonts w:eastAsia="Aptos" w:cs="Times New Roman"/>
                <w:b/>
                <w:bCs/>
                <w:kern w:val="2"/>
                <w:sz w:val="22"/>
                <w:lang w:eastAsia="en-US"/>
              </w:rPr>
            </w:pPr>
            <w:r w:rsidRPr="00943683">
              <w:rPr>
                <w:rFonts w:eastAsia="Aptos" w:cs="Times New Roman"/>
                <w:b/>
                <w:bCs/>
                <w:kern w:val="2"/>
                <w:sz w:val="22"/>
                <w:lang w:eastAsia="en-US"/>
              </w:rPr>
              <w:t>Reikalavimai veidrodžiams</w:t>
            </w:r>
          </w:p>
        </w:tc>
        <w:tc>
          <w:tcPr>
            <w:tcW w:w="1418" w:type="dxa"/>
            <w:shd w:val="clear" w:color="auto" w:fill="auto"/>
          </w:tcPr>
          <w:p w14:paraId="28FD37B9" w14:textId="77777777" w:rsidR="00943683" w:rsidRPr="00943683" w:rsidRDefault="00943683" w:rsidP="00943683">
            <w:pPr>
              <w:widowControl w:val="0"/>
              <w:suppressAutoHyphens w:val="0"/>
              <w:autoSpaceDE w:val="0"/>
              <w:autoSpaceDN w:val="0"/>
              <w:spacing w:before="1" w:after="0" w:line="240" w:lineRule="auto"/>
              <w:ind w:left="108"/>
              <w:jc w:val="both"/>
              <w:rPr>
                <w:rFonts w:eastAsia="Aptos" w:cs="Times New Roman"/>
                <w:bCs/>
                <w:kern w:val="2"/>
                <w:sz w:val="22"/>
                <w:lang w:eastAsia="en-US"/>
              </w:rPr>
            </w:pPr>
          </w:p>
        </w:tc>
      </w:tr>
      <w:tr w:rsidR="00943683" w:rsidRPr="00943683" w14:paraId="4528E743" w14:textId="77777777" w:rsidTr="00943683">
        <w:trPr>
          <w:trHeight w:val="308"/>
        </w:trPr>
        <w:tc>
          <w:tcPr>
            <w:tcW w:w="846" w:type="dxa"/>
            <w:shd w:val="clear" w:color="auto" w:fill="auto"/>
          </w:tcPr>
          <w:p w14:paraId="2806542A" w14:textId="77777777" w:rsidR="00943683" w:rsidRPr="00943683" w:rsidRDefault="00943683" w:rsidP="00943683">
            <w:pPr>
              <w:widowControl w:val="0"/>
              <w:suppressAutoHyphens w:val="0"/>
              <w:autoSpaceDE w:val="0"/>
              <w:autoSpaceDN w:val="0"/>
              <w:spacing w:before="8" w:after="0" w:line="240" w:lineRule="auto"/>
              <w:ind w:left="108"/>
              <w:rPr>
                <w:rFonts w:eastAsia="Aptos" w:cs="Times New Roman"/>
                <w:spacing w:val="-4"/>
                <w:kern w:val="2"/>
                <w:sz w:val="22"/>
                <w:lang w:eastAsia="en-US"/>
              </w:rPr>
            </w:pPr>
            <w:r w:rsidRPr="00943683">
              <w:rPr>
                <w:rFonts w:eastAsia="Aptos" w:cs="Times New Roman"/>
                <w:spacing w:val="-4"/>
                <w:kern w:val="2"/>
                <w:sz w:val="22"/>
                <w:lang w:eastAsia="en-US"/>
              </w:rPr>
              <w:t>5.1.</w:t>
            </w:r>
          </w:p>
        </w:tc>
        <w:tc>
          <w:tcPr>
            <w:tcW w:w="7683" w:type="dxa"/>
            <w:shd w:val="clear" w:color="auto" w:fill="auto"/>
          </w:tcPr>
          <w:p w14:paraId="15D78668" w14:textId="77777777" w:rsidR="00943683" w:rsidRPr="00943683" w:rsidRDefault="00943683" w:rsidP="00943683">
            <w:pPr>
              <w:widowControl w:val="0"/>
              <w:suppressAutoHyphens w:val="0"/>
              <w:autoSpaceDE w:val="0"/>
              <w:autoSpaceDN w:val="0"/>
              <w:spacing w:before="2" w:after="0" w:line="240" w:lineRule="auto"/>
              <w:ind w:left="108"/>
              <w:rPr>
                <w:rFonts w:eastAsia="Aptos" w:cs="Times New Roman"/>
                <w:kern w:val="2"/>
                <w:sz w:val="22"/>
                <w:lang w:eastAsia="en-US"/>
              </w:rPr>
            </w:pPr>
            <w:r w:rsidRPr="00943683">
              <w:rPr>
                <w:rFonts w:eastAsia="Aptos" w:cs="Times New Roman"/>
                <w:kern w:val="2"/>
                <w:sz w:val="22"/>
                <w:lang w:eastAsia="en-US"/>
              </w:rPr>
              <w:t>Autobuso</w:t>
            </w:r>
            <w:r w:rsidRPr="00943683">
              <w:rPr>
                <w:rFonts w:eastAsia="Aptos" w:cs="Times New Roman"/>
                <w:spacing w:val="40"/>
                <w:kern w:val="2"/>
                <w:sz w:val="22"/>
                <w:lang w:eastAsia="en-US"/>
              </w:rPr>
              <w:t xml:space="preserve"> </w:t>
            </w:r>
            <w:r w:rsidRPr="00943683">
              <w:rPr>
                <w:rFonts w:eastAsia="Aptos" w:cs="Times New Roman"/>
                <w:kern w:val="2"/>
                <w:sz w:val="22"/>
                <w:lang w:eastAsia="en-US"/>
              </w:rPr>
              <w:t>viduje</w:t>
            </w:r>
            <w:r w:rsidRPr="00943683">
              <w:rPr>
                <w:rFonts w:eastAsia="Aptos" w:cs="Times New Roman"/>
                <w:spacing w:val="40"/>
                <w:kern w:val="2"/>
                <w:sz w:val="22"/>
                <w:lang w:eastAsia="en-US"/>
              </w:rPr>
              <w:t xml:space="preserve"> </w:t>
            </w:r>
            <w:r w:rsidRPr="00943683">
              <w:rPr>
                <w:rFonts w:eastAsia="Aptos" w:cs="Times New Roman"/>
                <w:kern w:val="2"/>
                <w:sz w:val="22"/>
                <w:lang w:eastAsia="en-US"/>
              </w:rPr>
              <w:t>priekyje</w:t>
            </w:r>
            <w:r w:rsidRPr="00943683">
              <w:rPr>
                <w:rFonts w:eastAsia="Aptos" w:cs="Times New Roman"/>
                <w:spacing w:val="40"/>
                <w:kern w:val="2"/>
                <w:sz w:val="22"/>
                <w:lang w:eastAsia="en-US"/>
              </w:rPr>
              <w:t xml:space="preserve"> </w:t>
            </w:r>
            <w:r w:rsidRPr="00943683">
              <w:rPr>
                <w:rFonts w:eastAsia="Aptos" w:cs="Times New Roman"/>
                <w:kern w:val="2"/>
                <w:sz w:val="22"/>
                <w:lang w:eastAsia="en-US"/>
              </w:rPr>
              <w:t>–galinio matymo veidrodis.</w:t>
            </w:r>
          </w:p>
          <w:p w14:paraId="084C11A3" w14:textId="77777777" w:rsidR="00943683" w:rsidRPr="00943683" w:rsidRDefault="00943683" w:rsidP="00943683">
            <w:pPr>
              <w:widowControl w:val="0"/>
              <w:tabs>
                <w:tab w:val="left" w:pos="1073"/>
                <w:tab w:val="left" w:pos="1514"/>
                <w:tab w:val="left" w:pos="2074"/>
                <w:tab w:val="left" w:pos="3195"/>
                <w:tab w:val="left" w:pos="4294"/>
              </w:tabs>
              <w:suppressAutoHyphens w:val="0"/>
              <w:autoSpaceDE w:val="0"/>
              <w:autoSpaceDN w:val="0"/>
              <w:spacing w:before="1" w:after="0" w:line="240" w:lineRule="auto"/>
              <w:ind w:left="108"/>
              <w:rPr>
                <w:rFonts w:eastAsia="Aptos" w:cs="Times New Roman"/>
                <w:spacing w:val="-2"/>
                <w:kern w:val="2"/>
                <w:sz w:val="22"/>
                <w:lang w:eastAsia="en-US"/>
              </w:rPr>
            </w:pPr>
            <w:r w:rsidRPr="00943683">
              <w:rPr>
                <w:rFonts w:eastAsia="Aptos" w:cs="Times New Roman"/>
                <w:spacing w:val="-2"/>
                <w:kern w:val="2"/>
                <w:sz w:val="22"/>
                <w:lang w:eastAsia="en-US"/>
              </w:rPr>
              <w:t xml:space="preserve">Išorėje turi būti įrengti veidrodžiai, leidžiantys vairuotojui apžvelgti kairę ir dešinę autobuso puses. </w:t>
            </w:r>
          </w:p>
          <w:p w14:paraId="694D4320" w14:textId="77777777" w:rsidR="00943683" w:rsidRPr="00943683" w:rsidRDefault="00943683" w:rsidP="00943683">
            <w:pPr>
              <w:widowControl w:val="0"/>
              <w:suppressAutoHyphens w:val="0"/>
              <w:autoSpaceDE w:val="0"/>
              <w:autoSpaceDN w:val="0"/>
              <w:spacing w:after="0" w:line="240" w:lineRule="auto"/>
              <w:ind w:left="108"/>
              <w:rPr>
                <w:rFonts w:eastAsia="Aptos" w:cs="Times New Roman"/>
                <w:kern w:val="2"/>
                <w:sz w:val="22"/>
                <w:lang w:eastAsia="en-US"/>
              </w:rPr>
            </w:pPr>
            <w:r w:rsidRPr="00943683">
              <w:rPr>
                <w:rFonts w:eastAsia="Aptos" w:cs="Times New Roman"/>
                <w:spacing w:val="-2"/>
                <w:kern w:val="2"/>
                <w:sz w:val="22"/>
                <w:lang w:eastAsia="en-US"/>
              </w:rPr>
              <w:t xml:space="preserve">Išoriniai veidrodžiai turi būti elektra šildomi ir reguliuojami iš vairuotojo kabinos  </w:t>
            </w:r>
            <w:r w:rsidRPr="00943683">
              <w:rPr>
                <w:rFonts w:eastAsia="Aptos" w:cs="Times New Roman"/>
                <w:kern w:val="2"/>
                <w:sz w:val="22"/>
                <w:lang w:eastAsia="en-US"/>
              </w:rPr>
              <w:t xml:space="preserve"> arba </w:t>
            </w:r>
            <w:r w:rsidRPr="00943683">
              <w:rPr>
                <w:rFonts w:eastAsia="Aptos" w:cs="Times New Roman"/>
                <w:spacing w:val="-2"/>
                <w:kern w:val="2"/>
                <w:sz w:val="22"/>
                <w:lang w:eastAsia="en-US"/>
              </w:rPr>
              <w:t xml:space="preserve"> vietoje išorinių veidrodžių – elektroniniai veidrodžiai.</w:t>
            </w:r>
          </w:p>
        </w:tc>
        <w:tc>
          <w:tcPr>
            <w:tcW w:w="1418" w:type="dxa"/>
            <w:shd w:val="clear" w:color="auto" w:fill="auto"/>
          </w:tcPr>
          <w:p w14:paraId="54150335" w14:textId="77777777" w:rsidR="00943683" w:rsidRPr="00943683" w:rsidRDefault="00943683" w:rsidP="00943683">
            <w:pPr>
              <w:widowControl w:val="0"/>
              <w:suppressAutoHyphens w:val="0"/>
              <w:autoSpaceDE w:val="0"/>
              <w:autoSpaceDN w:val="0"/>
              <w:spacing w:before="1" w:after="0" w:line="240" w:lineRule="auto"/>
              <w:ind w:left="108"/>
              <w:jc w:val="both"/>
              <w:rPr>
                <w:rFonts w:eastAsia="Aptos" w:cs="Times New Roman"/>
                <w:bCs/>
                <w:kern w:val="2"/>
                <w:sz w:val="22"/>
                <w:lang w:eastAsia="en-US"/>
              </w:rPr>
            </w:pPr>
          </w:p>
        </w:tc>
      </w:tr>
      <w:tr w:rsidR="00943683" w:rsidRPr="00943683" w14:paraId="620698C0" w14:textId="77777777" w:rsidTr="00943683">
        <w:trPr>
          <w:trHeight w:val="308"/>
        </w:trPr>
        <w:tc>
          <w:tcPr>
            <w:tcW w:w="846" w:type="dxa"/>
            <w:shd w:val="clear" w:color="auto" w:fill="auto"/>
          </w:tcPr>
          <w:p w14:paraId="4D3CDB77" w14:textId="77777777" w:rsidR="00943683" w:rsidRPr="00943683" w:rsidRDefault="00943683" w:rsidP="00943683">
            <w:pPr>
              <w:widowControl w:val="0"/>
              <w:suppressAutoHyphens w:val="0"/>
              <w:autoSpaceDE w:val="0"/>
              <w:autoSpaceDN w:val="0"/>
              <w:spacing w:before="8" w:after="0" w:line="240" w:lineRule="auto"/>
              <w:ind w:left="108"/>
              <w:rPr>
                <w:rFonts w:eastAsia="Aptos" w:cs="Times New Roman"/>
                <w:b/>
                <w:bCs/>
                <w:kern w:val="2"/>
                <w:sz w:val="22"/>
                <w:lang w:eastAsia="en-US"/>
              </w:rPr>
            </w:pPr>
            <w:r w:rsidRPr="00943683">
              <w:rPr>
                <w:rFonts w:eastAsia="Aptos" w:cs="Times New Roman"/>
                <w:b/>
                <w:bCs/>
                <w:kern w:val="2"/>
                <w:sz w:val="22"/>
                <w:lang w:eastAsia="en-US"/>
              </w:rPr>
              <w:t>6.</w:t>
            </w:r>
          </w:p>
        </w:tc>
        <w:tc>
          <w:tcPr>
            <w:tcW w:w="7683" w:type="dxa"/>
            <w:shd w:val="clear" w:color="auto" w:fill="auto"/>
          </w:tcPr>
          <w:p w14:paraId="32BC542D" w14:textId="77777777" w:rsidR="00943683" w:rsidRPr="00943683" w:rsidRDefault="00943683" w:rsidP="00943683">
            <w:pPr>
              <w:widowControl w:val="0"/>
              <w:suppressAutoHyphens w:val="0"/>
              <w:autoSpaceDE w:val="0"/>
              <w:autoSpaceDN w:val="0"/>
              <w:spacing w:after="0" w:line="240" w:lineRule="auto"/>
              <w:ind w:left="108"/>
              <w:rPr>
                <w:rFonts w:eastAsia="Aptos" w:cs="Times New Roman"/>
                <w:b/>
                <w:bCs/>
                <w:spacing w:val="-2"/>
                <w:kern w:val="2"/>
                <w:sz w:val="22"/>
                <w:lang w:eastAsia="en-US"/>
              </w:rPr>
            </w:pPr>
            <w:r w:rsidRPr="00943683">
              <w:rPr>
                <w:rFonts w:eastAsia="Aptos" w:cs="Times New Roman"/>
                <w:b/>
                <w:bCs/>
                <w:spacing w:val="-2"/>
                <w:kern w:val="2"/>
                <w:sz w:val="22"/>
                <w:lang w:eastAsia="en-US"/>
              </w:rPr>
              <w:t>Vaizdo stebėjimo įranga</w:t>
            </w:r>
          </w:p>
        </w:tc>
        <w:tc>
          <w:tcPr>
            <w:tcW w:w="1418" w:type="dxa"/>
            <w:shd w:val="clear" w:color="auto" w:fill="auto"/>
          </w:tcPr>
          <w:p w14:paraId="7DF6040E" w14:textId="77777777" w:rsidR="00943683" w:rsidRPr="00943683" w:rsidRDefault="00943683" w:rsidP="00943683">
            <w:pPr>
              <w:widowControl w:val="0"/>
              <w:suppressAutoHyphens w:val="0"/>
              <w:autoSpaceDE w:val="0"/>
              <w:autoSpaceDN w:val="0"/>
              <w:spacing w:after="0" w:line="240" w:lineRule="auto"/>
              <w:ind w:left="108"/>
              <w:rPr>
                <w:rFonts w:eastAsia="Aptos" w:cs="Times New Roman"/>
                <w:bCs/>
                <w:kern w:val="2"/>
                <w:sz w:val="22"/>
                <w:lang w:eastAsia="en-US"/>
              </w:rPr>
            </w:pPr>
          </w:p>
        </w:tc>
      </w:tr>
      <w:tr w:rsidR="00943683" w:rsidRPr="00943683" w14:paraId="7EE72591" w14:textId="77777777" w:rsidTr="00943683">
        <w:trPr>
          <w:trHeight w:val="308"/>
        </w:trPr>
        <w:tc>
          <w:tcPr>
            <w:tcW w:w="846" w:type="dxa"/>
            <w:shd w:val="clear" w:color="auto" w:fill="auto"/>
          </w:tcPr>
          <w:p w14:paraId="321EEDC5" w14:textId="77777777" w:rsidR="00943683" w:rsidRPr="00943683" w:rsidRDefault="00943683" w:rsidP="00943683">
            <w:pPr>
              <w:widowControl w:val="0"/>
              <w:suppressAutoHyphens w:val="0"/>
              <w:autoSpaceDE w:val="0"/>
              <w:autoSpaceDN w:val="0"/>
              <w:spacing w:before="8" w:after="0" w:line="240" w:lineRule="auto"/>
              <w:ind w:left="108"/>
              <w:rPr>
                <w:rFonts w:eastAsia="Aptos" w:cs="Times New Roman"/>
                <w:spacing w:val="-4"/>
                <w:kern w:val="2"/>
                <w:sz w:val="22"/>
                <w:lang w:eastAsia="en-US"/>
              </w:rPr>
            </w:pPr>
            <w:r w:rsidRPr="00943683">
              <w:rPr>
                <w:rFonts w:eastAsia="Aptos" w:cs="Times New Roman"/>
                <w:spacing w:val="-4"/>
                <w:kern w:val="2"/>
                <w:sz w:val="22"/>
                <w:lang w:eastAsia="en-US"/>
              </w:rPr>
              <w:t>6.1.</w:t>
            </w:r>
          </w:p>
        </w:tc>
        <w:tc>
          <w:tcPr>
            <w:tcW w:w="7683" w:type="dxa"/>
            <w:shd w:val="clear" w:color="auto" w:fill="auto"/>
          </w:tcPr>
          <w:p w14:paraId="6794673F" w14:textId="77777777" w:rsidR="00943683" w:rsidRPr="00943683" w:rsidRDefault="00943683" w:rsidP="00943683">
            <w:pPr>
              <w:widowControl w:val="0"/>
              <w:suppressAutoHyphens w:val="0"/>
              <w:autoSpaceDE w:val="0"/>
              <w:autoSpaceDN w:val="0"/>
              <w:spacing w:before="2" w:after="0" w:line="240" w:lineRule="auto"/>
              <w:ind w:left="108"/>
              <w:rPr>
                <w:rFonts w:eastAsia="Aptos" w:cs="Times New Roman"/>
                <w:kern w:val="2"/>
                <w:sz w:val="22"/>
                <w:lang w:eastAsia="en-US"/>
              </w:rPr>
            </w:pPr>
            <w:r w:rsidRPr="00943683">
              <w:rPr>
                <w:rFonts w:eastAsia="Aptos" w:cs="Times New Roman"/>
                <w:kern w:val="2"/>
                <w:sz w:val="22"/>
                <w:lang w:eastAsia="en-US"/>
              </w:rPr>
              <w:t>Turi būti įrengta vaizdo stebėjimo sistema, leidžianti stebėti visą transporto priemonės saloną.</w:t>
            </w:r>
          </w:p>
        </w:tc>
        <w:tc>
          <w:tcPr>
            <w:tcW w:w="1418" w:type="dxa"/>
            <w:shd w:val="clear" w:color="auto" w:fill="auto"/>
          </w:tcPr>
          <w:p w14:paraId="4349BD12" w14:textId="77777777" w:rsidR="00943683" w:rsidRPr="00943683" w:rsidRDefault="00943683" w:rsidP="00943683">
            <w:pPr>
              <w:widowControl w:val="0"/>
              <w:suppressAutoHyphens w:val="0"/>
              <w:autoSpaceDE w:val="0"/>
              <w:autoSpaceDN w:val="0"/>
              <w:spacing w:before="1" w:after="0" w:line="240" w:lineRule="auto"/>
              <w:ind w:left="108"/>
              <w:jc w:val="both"/>
              <w:rPr>
                <w:rFonts w:eastAsia="Aptos" w:cs="Times New Roman"/>
                <w:bCs/>
                <w:kern w:val="2"/>
                <w:sz w:val="22"/>
                <w:lang w:eastAsia="en-US"/>
              </w:rPr>
            </w:pPr>
          </w:p>
        </w:tc>
      </w:tr>
      <w:tr w:rsidR="00943683" w:rsidRPr="00943683" w14:paraId="2DE5D0ED" w14:textId="77777777" w:rsidTr="00943683">
        <w:trPr>
          <w:trHeight w:val="308"/>
        </w:trPr>
        <w:tc>
          <w:tcPr>
            <w:tcW w:w="846" w:type="dxa"/>
            <w:shd w:val="clear" w:color="auto" w:fill="auto"/>
          </w:tcPr>
          <w:p w14:paraId="04991734" w14:textId="77777777" w:rsidR="00943683" w:rsidRPr="00943683" w:rsidRDefault="00943683" w:rsidP="00943683">
            <w:pPr>
              <w:widowControl w:val="0"/>
              <w:suppressAutoHyphens w:val="0"/>
              <w:autoSpaceDE w:val="0"/>
              <w:autoSpaceDN w:val="0"/>
              <w:spacing w:before="8" w:after="0" w:line="240" w:lineRule="auto"/>
              <w:ind w:left="108"/>
              <w:rPr>
                <w:rFonts w:eastAsia="Aptos" w:cs="Times New Roman"/>
                <w:spacing w:val="-4"/>
                <w:kern w:val="2"/>
                <w:sz w:val="22"/>
                <w:lang w:eastAsia="en-US"/>
              </w:rPr>
            </w:pPr>
            <w:r w:rsidRPr="00943683">
              <w:rPr>
                <w:rFonts w:eastAsia="Aptos" w:cs="Times New Roman"/>
                <w:spacing w:val="-4"/>
                <w:kern w:val="2"/>
                <w:sz w:val="22"/>
                <w:lang w:eastAsia="en-US"/>
              </w:rPr>
              <w:t>6.2.</w:t>
            </w:r>
          </w:p>
        </w:tc>
        <w:tc>
          <w:tcPr>
            <w:tcW w:w="7683" w:type="dxa"/>
            <w:shd w:val="clear" w:color="auto" w:fill="auto"/>
          </w:tcPr>
          <w:p w14:paraId="001BCC2F" w14:textId="77777777" w:rsidR="00943683" w:rsidRPr="00943683" w:rsidRDefault="00943683" w:rsidP="00943683">
            <w:pPr>
              <w:widowControl w:val="0"/>
              <w:suppressAutoHyphens w:val="0"/>
              <w:autoSpaceDE w:val="0"/>
              <w:autoSpaceDN w:val="0"/>
              <w:spacing w:before="2" w:after="0" w:line="240" w:lineRule="auto"/>
              <w:ind w:left="108"/>
              <w:rPr>
                <w:rFonts w:eastAsia="Aptos" w:cs="Times New Roman"/>
                <w:kern w:val="2"/>
                <w:sz w:val="22"/>
                <w:lang w:eastAsia="en-US"/>
              </w:rPr>
            </w:pPr>
            <w:r w:rsidRPr="00943683">
              <w:rPr>
                <w:rFonts w:eastAsia="Aptos" w:cs="Times New Roman"/>
                <w:kern w:val="2"/>
                <w:sz w:val="22"/>
                <w:lang w:eastAsia="en-US"/>
              </w:rPr>
              <w:t>Vaizdo kameros (ne mažiau kaip 2 kameros) su ne mažiau kaip 4 MP. IP raiška.</w:t>
            </w:r>
          </w:p>
        </w:tc>
        <w:tc>
          <w:tcPr>
            <w:tcW w:w="1418" w:type="dxa"/>
            <w:shd w:val="clear" w:color="auto" w:fill="auto"/>
          </w:tcPr>
          <w:p w14:paraId="4574D395" w14:textId="77777777" w:rsidR="00943683" w:rsidRPr="00943683" w:rsidRDefault="00943683" w:rsidP="00943683">
            <w:pPr>
              <w:widowControl w:val="0"/>
              <w:suppressAutoHyphens w:val="0"/>
              <w:autoSpaceDE w:val="0"/>
              <w:autoSpaceDN w:val="0"/>
              <w:spacing w:before="1" w:after="0" w:line="240" w:lineRule="auto"/>
              <w:ind w:left="108"/>
              <w:jc w:val="both"/>
              <w:rPr>
                <w:rFonts w:eastAsia="Aptos" w:cs="Times New Roman"/>
                <w:bCs/>
                <w:kern w:val="2"/>
                <w:sz w:val="22"/>
                <w:lang w:eastAsia="en-US"/>
              </w:rPr>
            </w:pPr>
          </w:p>
        </w:tc>
      </w:tr>
      <w:tr w:rsidR="00943683" w:rsidRPr="00943683" w14:paraId="7FF5AE2B" w14:textId="77777777" w:rsidTr="00943683">
        <w:trPr>
          <w:trHeight w:val="308"/>
        </w:trPr>
        <w:tc>
          <w:tcPr>
            <w:tcW w:w="846" w:type="dxa"/>
            <w:shd w:val="clear" w:color="auto" w:fill="auto"/>
          </w:tcPr>
          <w:p w14:paraId="648CD522" w14:textId="77777777" w:rsidR="00943683" w:rsidRPr="00943683" w:rsidRDefault="00943683" w:rsidP="00943683">
            <w:pPr>
              <w:widowControl w:val="0"/>
              <w:suppressAutoHyphens w:val="0"/>
              <w:autoSpaceDE w:val="0"/>
              <w:autoSpaceDN w:val="0"/>
              <w:spacing w:before="8" w:after="0" w:line="240" w:lineRule="auto"/>
              <w:ind w:left="108"/>
              <w:rPr>
                <w:rFonts w:eastAsia="Aptos" w:cs="Times New Roman"/>
                <w:spacing w:val="-4"/>
                <w:kern w:val="2"/>
                <w:sz w:val="22"/>
                <w:lang w:eastAsia="en-US"/>
              </w:rPr>
            </w:pPr>
            <w:r w:rsidRPr="00943683">
              <w:rPr>
                <w:rFonts w:eastAsia="Aptos" w:cs="Times New Roman"/>
                <w:spacing w:val="-4"/>
                <w:kern w:val="2"/>
                <w:sz w:val="22"/>
                <w:lang w:eastAsia="en-US"/>
              </w:rPr>
              <w:t>6.3.</w:t>
            </w:r>
          </w:p>
        </w:tc>
        <w:tc>
          <w:tcPr>
            <w:tcW w:w="7683" w:type="dxa"/>
            <w:shd w:val="clear" w:color="auto" w:fill="auto"/>
          </w:tcPr>
          <w:p w14:paraId="09D96CAB" w14:textId="77777777" w:rsidR="00943683" w:rsidRPr="00943683" w:rsidRDefault="00943683" w:rsidP="00943683">
            <w:pPr>
              <w:widowControl w:val="0"/>
              <w:suppressAutoHyphens w:val="0"/>
              <w:autoSpaceDE w:val="0"/>
              <w:autoSpaceDN w:val="0"/>
              <w:spacing w:before="2" w:after="0" w:line="240" w:lineRule="auto"/>
              <w:ind w:left="108"/>
              <w:rPr>
                <w:rFonts w:eastAsia="Aptos" w:cs="Times New Roman"/>
                <w:kern w:val="2"/>
                <w:sz w:val="22"/>
                <w:lang w:eastAsia="en-US"/>
              </w:rPr>
            </w:pPr>
            <w:r w:rsidRPr="00943683">
              <w:rPr>
                <w:rFonts w:eastAsia="Aptos" w:cs="Times New Roman"/>
                <w:kern w:val="2"/>
                <w:sz w:val="22"/>
                <w:lang w:eastAsia="en-US"/>
              </w:rPr>
              <w:t>Vaizdo</w:t>
            </w:r>
            <w:r w:rsidRPr="00943683">
              <w:rPr>
                <w:rFonts w:eastAsia="Aptos" w:cs="Times New Roman"/>
                <w:spacing w:val="-5"/>
                <w:kern w:val="2"/>
                <w:sz w:val="22"/>
                <w:lang w:eastAsia="en-US"/>
              </w:rPr>
              <w:t xml:space="preserve"> </w:t>
            </w:r>
            <w:r w:rsidRPr="00943683">
              <w:rPr>
                <w:rFonts w:eastAsia="Aptos" w:cs="Times New Roman"/>
                <w:kern w:val="2"/>
                <w:sz w:val="22"/>
                <w:lang w:eastAsia="en-US"/>
              </w:rPr>
              <w:t>įrašymo</w:t>
            </w:r>
            <w:r w:rsidRPr="00943683">
              <w:rPr>
                <w:rFonts w:eastAsia="Aptos" w:cs="Times New Roman"/>
                <w:spacing w:val="-5"/>
                <w:kern w:val="2"/>
                <w:sz w:val="22"/>
                <w:lang w:eastAsia="en-US"/>
              </w:rPr>
              <w:t xml:space="preserve"> </w:t>
            </w:r>
            <w:r w:rsidRPr="00943683">
              <w:rPr>
                <w:rFonts w:eastAsia="Aptos" w:cs="Times New Roman"/>
                <w:kern w:val="2"/>
                <w:sz w:val="22"/>
                <w:lang w:eastAsia="en-US"/>
              </w:rPr>
              <w:t>įrenginys</w:t>
            </w:r>
            <w:r w:rsidRPr="00943683">
              <w:rPr>
                <w:rFonts w:eastAsia="Aptos" w:cs="Times New Roman"/>
                <w:spacing w:val="-7"/>
                <w:kern w:val="2"/>
                <w:sz w:val="22"/>
                <w:lang w:eastAsia="en-US"/>
              </w:rPr>
              <w:t xml:space="preserve"> </w:t>
            </w:r>
            <w:r w:rsidRPr="00943683">
              <w:rPr>
                <w:rFonts w:eastAsia="Aptos" w:cs="Times New Roman"/>
                <w:kern w:val="2"/>
                <w:sz w:val="22"/>
                <w:lang w:eastAsia="en-US"/>
              </w:rPr>
              <w:t>turi</w:t>
            </w:r>
            <w:r w:rsidRPr="00943683">
              <w:rPr>
                <w:rFonts w:eastAsia="Aptos" w:cs="Times New Roman"/>
                <w:spacing w:val="-8"/>
                <w:kern w:val="2"/>
                <w:sz w:val="22"/>
                <w:lang w:eastAsia="en-US"/>
              </w:rPr>
              <w:t xml:space="preserve"> </w:t>
            </w:r>
            <w:r w:rsidRPr="00943683">
              <w:rPr>
                <w:rFonts w:eastAsia="Aptos" w:cs="Times New Roman"/>
                <w:kern w:val="2"/>
                <w:sz w:val="22"/>
                <w:lang w:eastAsia="en-US"/>
              </w:rPr>
              <w:t>būti</w:t>
            </w:r>
            <w:r w:rsidRPr="00943683">
              <w:rPr>
                <w:rFonts w:eastAsia="Aptos" w:cs="Times New Roman"/>
                <w:spacing w:val="-8"/>
                <w:kern w:val="2"/>
                <w:sz w:val="22"/>
                <w:lang w:eastAsia="en-US"/>
              </w:rPr>
              <w:t xml:space="preserve"> </w:t>
            </w:r>
            <w:r w:rsidRPr="00943683">
              <w:rPr>
                <w:rFonts w:eastAsia="Aptos" w:cs="Times New Roman"/>
                <w:kern w:val="2"/>
                <w:sz w:val="22"/>
                <w:lang w:eastAsia="en-US"/>
              </w:rPr>
              <w:t>be</w:t>
            </w:r>
            <w:r w:rsidRPr="00943683">
              <w:rPr>
                <w:rFonts w:eastAsia="Aptos" w:cs="Times New Roman"/>
                <w:spacing w:val="-12"/>
                <w:kern w:val="2"/>
                <w:sz w:val="22"/>
                <w:lang w:eastAsia="en-US"/>
              </w:rPr>
              <w:t xml:space="preserve"> </w:t>
            </w:r>
            <w:r w:rsidRPr="00943683">
              <w:rPr>
                <w:rFonts w:eastAsia="Aptos" w:cs="Times New Roman"/>
                <w:kern w:val="2"/>
                <w:sz w:val="22"/>
                <w:lang w:eastAsia="en-US"/>
              </w:rPr>
              <w:t>judančių</w:t>
            </w:r>
            <w:r w:rsidRPr="00943683">
              <w:rPr>
                <w:rFonts w:eastAsia="Aptos" w:cs="Times New Roman"/>
                <w:spacing w:val="-5"/>
                <w:kern w:val="2"/>
                <w:sz w:val="22"/>
                <w:lang w:eastAsia="en-US"/>
              </w:rPr>
              <w:t xml:space="preserve"> </w:t>
            </w:r>
            <w:r w:rsidRPr="00943683">
              <w:rPr>
                <w:rFonts w:eastAsia="Aptos" w:cs="Times New Roman"/>
                <w:kern w:val="2"/>
                <w:sz w:val="22"/>
                <w:lang w:eastAsia="en-US"/>
              </w:rPr>
              <w:t xml:space="preserve">dalių arba atsparus vibracijoms specializuotas skirtas naudoti transporto priemonėse skaitmeninis vaizdo įrašymo įrenginys MDVR (angl. – </w:t>
            </w:r>
            <w:proofErr w:type="spellStart"/>
            <w:r w:rsidRPr="00943683">
              <w:rPr>
                <w:rFonts w:eastAsia="Aptos" w:cs="Times New Roman"/>
                <w:kern w:val="2"/>
                <w:sz w:val="22"/>
                <w:lang w:eastAsia="en-US"/>
              </w:rPr>
              <w:t>Mobile</w:t>
            </w:r>
            <w:proofErr w:type="spellEnd"/>
            <w:r w:rsidRPr="00943683">
              <w:rPr>
                <w:rFonts w:eastAsia="Aptos" w:cs="Times New Roman"/>
                <w:kern w:val="2"/>
                <w:sz w:val="22"/>
                <w:lang w:eastAsia="en-US"/>
              </w:rPr>
              <w:t xml:space="preserve"> Digital </w:t>
            </w:r>
            <w:proofErr w:type="spellStart"/>
            <w:r w:rsidRPr="00943683">
              <w:rPr>
                <w:rFonts w:eastAsia="Aptos" w:cs="Times New Roman"/>
                <w:kern w:val="2"/>
                <w:sz w:val="22"/>
                <w:lang w:eastAsia="en-US"/>
              </w:rPr>
              <w:t>Video</w:t>
            </w:r>
            <w:proofErr w:type="spellEnd"/>
            <w:r w:rsidRPr="00943683">
              <w:rPr>
                <w:rFonts w:eastAsia="Aptos" w:cs="Times New Roman"/>
                <w:kern w:val="2"/>
                <w:sz w:val="22"/>
                <w:lang w:eastAsia="en-US"/>
              </w:rPr>
              <w:t xml:space="preserve"> </w:t>
            </w:r>
            <w:proofErr w:type="spellStart"/>
            <w:r w:rsidRPr="00943683">
              <w:rPr>
                <w:rFonts w:eastAsia="Aptos" w:cs="Times New Roman"/>
                <w:kern w:val="2"/>
                <w:sz w:val="22"/>
                <w:lang w:eastAsia="en-US"/>
              </w:rPr>
              <w:t>Recorder</w:t>
            </w:r>
            <w:proofErr w:type="spellEnd"/>
            <w:r w:rsidRPr="00943683">
              <w:rPr>
                <w:rFonts w:eastAsia="Aptos" w:cs="Times New Roman"/>
                <w:kern w:val="2"/>
                <w:sz w:val="22"/>
                <w:lang w:eastAsia="en-US"/>
              </w:rPr>
              <w:t>) su ne mažiau kaip 96 valandų vaizdo įrašymo atmintimi.</w:t>
            </w:r>
          </w:p>
        </w:tc>
        <w:tc>
          <w:tcPr>
            <w:tcW w:w="1418" w:type="dxa"/>
            <w:shd w:val="clear" w:color="auto" w:fill="auto"/>
          </w:tcPr>
          <w:p w14:paraId="752AA480" w14:textId="77777777" w:rsidR="00943683" w:rsidRPr="00943683" w:rsidRDefault="00943683" w:rsidP="00943683">
            <w:pPr>
              <w:widowControl w:val="0"/>
              <w:suppressAutoHyphens w:val="0"/>
              <w:autoSpaceDE w:val="0"/>
              <w:autoSpaceDN w:val="0"/>
              <w:spacing w:before="1" w:after="0" w:line="240" w:lineRule="auto"/>
              <w:ind w:left="108"/>
              <w:rPr>
                <w:rFonts w:eastAsia="Aptos" w:cs="Times New Roman"/>
                <w:bCs/>
                <w:kern w:val="2"/>
                <w:sz w:val="22"/>
                <w:lang w:eastAsia="en-US"/>
              </w:rPr>
            </w:pPr>
          </w:p>
        </w:tc>
      </w:tr>
      <w:tr w:rsidR="00943683" w:rsidRPr="00943683" w14:paraId="633AE6A3" w14:textId="77777777" w:rsidTr="00943683">
        <w:trPr>
          <w:trHeight w:val="308"/>
        </w:trPr>
        <w:tc>
          <w:tcPr>
            <w:tcW w:w="846" w:type="dxa"/>
            <w:shd w:val="clear" w:color="auto" w:fill="auto"/>
          </w:tcPr>
          <w:p w14:paraId="0F27A893" w14:textId="77777777" w:rsidR="00943683" w:rsidRPr="00943683" w:rsidRDefault="00943683" w:rsidP="00943683">
            <w:pPr>
              <w:widowControl w:val="0"/>
              <w:suppressAutoHyphens w:val="0"/>
              <w:autoSpaceDE w:val="0"/>
              <w:autoSpaceDN w:val="0"/>
              <w:spacing w:before="8" w:after="0" w:line="240" w:lineRule="auto"/>
              <w:ind w:left="108"/>
              <w:rPr>
                <w:rFonts w:eastAsia="Aptos" w:cs="Times New Roman"/>
                <w:spacing w:val="-4"/>
                <w:kern w:val="2"/>
                <w:sz w:val="22"/>
                <w:lang w:eastAsia="en-US"/>
              </w:rPr>
            </w:pPr>
            <w:r w:rsidRPr="00943683">
              <w:rPr>
                <w:rFonts w:eastAsia="Aptos" w:cs="Times New Roman"/>
                <w:spacing w:val="-4"/>
                <w:kern w:val="2"/>
                <w:sz w:val="22"/>
                <w:lang w:eastAsia="en-US"/>
              </w:rPr>
              <w:t>6.4.</w:t>
            </w:r>
          </w:p>
        </w:tc>
        <w:tc>
          <w:tcPr>
            <w:tcW w:w="7683" w:type="dxa"/>
            <w:shd w:val="clear" w:color="auto" w:fill="auto"/>
          </w:tcPr>
          <w:p w14:paraId="7F7ADA1A" w14:textId="77777777" w:rsidR="00943683" w:rsidRPr="00943683" w:rsidRDefault="00943683" w:rsidP="00943683">
            <w:pPr>
              <w:widowControl w:val="0"/>
              <w:suppressAutoHyphens w:val="0"/>
              <w:autoSpaceDE w:val="0"/>
              <w:autoSpaceDN w:val="0"/>
              <w:spacing w:before="1" w:after="0" w:line="240" w:lineRule="auto"/>
              <w:ind w:left="108"/>
              <w:rPr>
                <w:rFonts w:eastAsia="Aptos" w:cs="Times New Roman"/>
                <w:kern w:val="2"/>
                <w:sz w:val="22"/>
                <w:lang w:eastAsia="en-US"/>
              </w:rPr>
            </w:pPr>
            <w:r w:rsidRPr="00943683">
              <w:rPr>
                <w:rFonts w:eastAsia="Aptos" w:cs="Times New Roman"/>
                <w:kern w:val="2"/>
                <w:sz w:val="22"/>
                <w:lang w:eastAsia="en-US"/>
              </w:rPr>
              <w:t>Turi</w:t>
            </w:r>
            <w:r w:rsidRPr="00943683">
              <w:rPr>
                <w:rFonts w:eastAsia="Aptos" w:cs="Times New Roman"/>
                <w:spacing w:val="-9"/>
                <w:kern w:val="2"/>
                <w:sz w:val="22"/>
                <w:lang w:eastAsia="en-US"/>
              </w:rPr>
              <w:t xml:space="preserve"> </w:t>
            </w:r>
            <w:r w:rsidRPr="00943683">
              <w:rPr>
                <w:rFonts w:eastAsia="Aptos" w:cs="Times New Roman"/>
                <w:kern w:val="2"/>
                <w:sz w:val="22"/>
                <w:lang w:eastAsia="en-US"/>
              </w:rPr>
              <w:t>būti</w:t>
            </w:r>
            <w:r w:rsidRPr="00943683">
              <w:rPr>
                <w:rFonts w:eastAsia="Aptos" w:cs="Times New Roman"/>
                <w:spacing w:val="-8"/>
                <w:kern w:val="2"/>
                <w:sz w:val="22"/>
                <w:lang w:eastAsia="en-US"/>
              </w:rPr>
              <w:t xml:space="preserve"> </w:t>
            </w:r>
            <w:r w:rsidRPr="00943683">
              <w:rPr>
                <w:rFonts w:eastAsia="Aptos" w:cs="Times New Roman"/>
                <w:kern w:val="2"/>
                <w:sz w:val="22"/>
                <w:lang w:eastAsia="en-US"/>
              </w:rPr>
              <w:t>galimybė</w:t>
            </w:r>
            <w:r w:rsidRPr="00943683">
              <w:rPr>
                <w:rFonts w:eastAsia="Aptos" w:cs="Times New Roman"/>
                <w:spacing w:val="-6"/>
                <w:kern w:val="2"/>
                <w:sz w:val="22"/>
                <w:lang w:eastAsia="en-US"/>
              </w:rPr>
              <w:t xml:space="preserve"> </w:t>
            </w:r>
            <w:r w:rsidRPr="00943683">
              <w:rPr>
                <w:rFonts w:eastAsia="Aptos" w:cs="Times New Roman"/>
                <w:kern w:val="2"/>
                <w:sz w:val="22"/>
                <w:lang w:eastAsia="en-US"/>
              </w:rPr>
              <w:t>peržiūrėti/išeksportuoti</w:t>
            </w:r>
            <w:r w:rsidRPr="00943683">
              <w:rPr>
                <w:rFonts w:eastAsia="Aptos" w:cs="Times New Roman"/>
                <w:spacing w:val="-8"/>
                <w:kern w:val="2"/>
                <w:sz w:val="22"/>
                <w:lang w:eastAsia="en-US"/>
              </w:rPr>
              <w:t xml:space="preserve"> </w:t>
            </w:r>
            <w:r w:rsidRPr="00943683">
              <w:rPr>
                <w:rFonts w:eastAsia="Aptos" w:cs="Times New Roman"/>
                <w:spacing w:val="-2"/>
                <w:kern w:val="2"/>
                <w:sz w:val="22"/>
                <w:lang w:eastAsia="en-US"/>
              </w:rPr>
              <w:t xml:space="preserve">peržiūrai </w:t>
            </w:r>
            <w:r w:rsidRPr="00943683">
              <w:rPr>
                <w:rFonts w:eastAsia="Aptos" w:cs="Times New Roman"/>
                <w:kern w:val="2"/>
                <w:sz w:val="22"/>
                <w:lang w:eastAsia="en-US"/>
              </w:rPr>
              <w:t>vaizdo</w:t>
            </w:r>
            <w:r w:rsidRPr="00943683">
              <w:rPr>
                <w:rFonts w:eastAsia="Aptos" w:cs="Times New Roman"/>
                <w:spacing w:val="80"/>
                <w:kern w:val="2"/>
                <w:sz w:val="22"/>
                <w:lang w:eastAsia="en-US"/>
              </w:rPr>
              <w:t xml:space="preserve"> </w:t>
            </w:r>
            <w:r w:rsidRPr="00943683">
              <w:rPr>
                <w:rFonts w:eastAsia="Aptos" w:cs="Times New Roman"/>
                <w:kern w:val="2"/>
                <w:sz w:val="22"/>
                <w:lang w:eastAsia="en-US"/>
              </w:rPr>
              <w:t>įrašą</w:t>
            </w:r>
            <w:r w:rsidRPr="00943683">
              <w:rPr>
                <w:rFonts w:eastAsia="Aptos" w:cs="Times New Roman"/>
                <w:spacing w:val="80"/>
                <w:kern w:val="2"/>
                <w:sz w:val="22"/>
                <w:lang w:eastAsia="en-US"/>
              </w:rPr>
              <w:t xml:space="preserve"> </w:t>
            </w:r>
            <w:r w:rsidRPr="00943683">
              <w:rPr>
                <w:rFonts w:eastAsia="Aptos" w:cs="Times New Roman"/>
                <w:kern w:val="2"/>
                <w:sz w:val="22"/>
                <w:lang w:eastAsia="en-US"/>
              </w:rPr>
              <w:t>bent</w:t>
            </w:r>
            <w:r w:rsidRPr="00943683">
              <w:rPr>
                <w:rFonts w:eastAsia="Aptos" w:cs="Times New Roman"/>
                <w:spacing w:val="80"/>
                <w:kern w:val="2"/>
                <w:sz w:val="22"/>
                <w:lang w:eastAsia="en-US"/>
              </w:rPr>
              <w:t xml:space="preserve"> </w:t>
            </w:r>
            <w:r w:rsidRPr="00943683">
              <w:rPr>
                <w:rFonts w:eastAsia="Aptos" w:cs="Times New Roman"/>
                <w:kern w:val="2"/>
                <w:sz w:val="22"/>
                <w:lang w:eastAsia="en-US"/>
              </w:rPr>
              <w:t>su</w:t>
            </w:r>
            <w:r w:rsidRPr="00943683">
              <w:rPr>
                <w:rFonts w:eastAsia="Aptos" w:cs="Times New Roman"/>
                <w:spacing w:val="80"/>
                <w:kern w:val="2"/>
                <w:sz w:val="22"/>
                <w:lang w:eastAsia="en-US"/>
              </w:rPr>
              <w:t xml:space="preserve"> </w:t>
            </w:r>
            <w:r w:rsidRPr="00943683">
              <w:rPr>
                <w:rFonts w:eastAsia="Aptos" w:cs="Times New Roman"/>
                <w:kern w:val="2"/>
                <w:sz w:val="22"/>
                <w:lang w:eastAsia="en-US"/>
              </w:rPr>
              <w:t>šiomis</w:t>
            </w:r>
            <w:r w:rsidRPr="00943683">
              <w:rPr>
                <w:rFonts w:eastAsia="Aptos" w:cs="Times New Roman"/>
                <w:spacing w:val="80"/>
                <w:kern w:val="2"/>
                <w:sz w:val="22"/>
                <w:lang w:eastAsia="en-US"/>
              </w:rPr>
              <w:t xml:space="preserve"> </w:t>
            </w:r>
            <w:r w:rsidRPr="00943683">
              <w:rPr>
                <w:rFonts w:eastAsia="Aptos" w:cs="Times New Roman"/>
                <w:kern w:val="2"/>
                <w:sz w:val="22"/>
                <w:lang w:eastAsia="en-US"/>
              </w:rPr>
              <w:t>vaizdo</w:t>
            </w:r>
            <w:r w:rsidRPr="00943683">
              <w:rPr>
                <w:rFonts w:eastAsia="Aptos" w:cs="Times New Roman"/>
                <w:spacing w:val="80"/>
                <w:kern w:val="2"/>
                <w:sz w:val="22"/>
                <w:lang w:eastAsia="en-US"/>
              </w:rPr>
              <w:t xml:space="preserve"> </w:t>
            </w:r>
            <w:r w:rsidRPr="00943683">
              <w:rPr>
                <w:rFonts w:eastAsia="Aptos" w:cs="Times New Roman"/>
                <w:kern w:val="2"/>
                <w:sz w:val="22"/>
                <w:lang w:eastAsia="en-US"/>
              </w:rPr>
              <w:t>peržiūros</w:t>
            </w:r>
            <w:r w:rsidRPr="00943683">
              <w:rPr>
                <w:rFonts w:eastAsia="Aptos" w:cs="Times New Roman"/>
                <w:spacing w:val="80"/>
                <w:kern w:val="2"/>
                <w:sz w:val="22"/>
                <w:lang w:eastAsia="en-US"/>
              </w:rPr>
              <w:t xml:space="preserve"> </w:t>
            </w:r>
            <w:r w:rsidRPr="00943683">
              <w:rPr>
                <w:rFonts w:eastAsia="Aptos" w:cs="Times New Roman"/>
                <w:kern w:val="2"/>
                <w:sz w:val="22"/>
                <w:lang w:eastAsia="en-US"/>
              </w:rPr>
              <w:t>programomis</w:t>
            </w:r>
            <w:r w:rsidRPr="00943683">
              <w:rPr>
                <w:rFonts w:eastAsia="Aptos" w:cs="Times New Roman"/>
                <w:spacing w:val="50"/>
                <w:kern w:val="2"/>
                <w:sz w:val="22"/>
                <w:lang w:eastAsia="en-US"/>
              </w:rPr>
              <w:t xml:space="preserve"> </w:t>
            </w:r>
            <w:r w:rsidRPr="00943683">
              <w:rPr>
                <w:rFonts w:eastAsia="Aptos" w:cs="Times New Roman"/>
                <w:kern w:val="2"/>
                <w:sz w:val="22"/>
                <w:lang w:eastAsia="en-US"/>
              </w:rPr>
              <w:t>(pvz.</w:t>
            </w:r>
            <w:r w:rsidRPr="00943683">
              <w:rPr>
                <w:rFonts w:eastAsia="Aptos" w:cs="Times New Roman"/>
                <w:spacing w:val="54"/>
                <w:kern w:val="2"/>
                <w:sz w:val="22"/>
                <w:lang w:eastAsia="en-US"/>
              </w:rPr>
              <w:t xml:space="preserve"> </w:t>
            </w:r>
            <w:r w:rsidRPr="00943683">
              <w:rPr>
                <w:rFonts w:eastAsia="Aptos" w:cs="Times New Roman"/>
                <w:kern w:val="2"/>
                <w:sz w:val="22"/>
                <w:lang w:eastAsia="en-US"/>
              </w:rPr>
              <w:t>Windows</w:t>
            </w:r>
            <w:r w:rsidRPr="00943683">
              <w:rPr>
                <w:rFonts w:eastAsia="Aptos" w:cs="Times New Roman"/>
                <w:spacing w:val="51"/>
                <w:kern w:val="2"/>
                <w:sz w:val="22"/>
                <w:lang w:eastAsia="en-US"/>
              </w:rPr>
              <w:t xml:space="preserve"> </w:t>
            </w:r>
            <w:proofErr w:type="spellStart"/>
            <w:r w:rsidRPr="00943683">
              <w:rPr>
                <w:rFonts w:eastAsia="Aptos" w:cs="Times New Roman"/>
                <w:kern w:val="2"/>
                <w:sz w:val="22"/>
                <w:lang w:eastAsia="en-US"/>
              </w:rPr>
              <w:t>media</w:t>
            </w:r>
            <w:proofErr w:type="spellEnd"/>
            <w:r w:rsidRPr="00943683">
              <w:rPr>
                <w:rFonts w:eastAsia="Aptos" w:cs="Times New Roman"/>
                <w:spacing w:val="51"/>
                <w:kern w:val="2"/>
                <w:sz w:val="22"/>
                <w:lang w:eastAsia="en-US"/>
              </w:rPr>
              <w:t xml:space="preserve"> </w:t>
            </w:r>
            <w:proofErr w:type="spellStart"/>
            <w:r w:rsidRPr="00943683">
              <w:rPr>
                <w:rFonts w:eastAsia="Aptos" w:cs="Times New Roman"/>
                <w:kern w:val="2"/>
                <w:sz w:val="22"/>
                <w:lang w:eastAsia="en-US"/>
              </w:rPr>
              <w:t>player</w:t>
            </w:r>
            <w:proofErr w:type="spellEnd"/>
            <w:r w:rsidRPr="00943683">
              <w:rPr>
                <w:rFonts w:eastAsia="Aptos" w:cs="Times New Roman"/>
                <w:kern w:val="2"/>
                <w:sz w:val="22"/>
                <w:lang w:eastAsia="en-US"/>
              </w:rPr>
              <w:t>,</w:t>
            </w:r>
            <w:r w:rsidRPr="00943683">
              <w:rPr>
                <w:rFonts w:eastAsia="Aptos" w:cs="Times New Roman"/>
                <w:spacing w:val="55"/>
                <w:kern w:val="2"/>
                <w:sz w:val="22"/>
                <w:lang w:eastAsia="en-US"/>
              </w:rPr>
              <w:t xml:space="preserve"> </w:t>
            </w:r>
            <w:r w:rsidRPr="00943683">
              <w:rPr>
                <w:rFonts w:eastAsia="Aptos" w:cs="Times New Roman"/>
                <w:spacing w:val="-5"/>
                <w:kern w:val="2"/>
                <w:sz w:val="22"/>
                <w:lang w:eastAsia="en-US"/>
              </w:rPr>
              <w:t xml:space="preserve">VLC </w:t>
            </w:r>
            <w:proofErr w:type="spellStart"/>
            <w:r w:rsidRPr="00943683">
              <w:rPr>
                <w:rFonts w:eastAsia="Aptos" w:cs="Times New Roman"/>
                <w:spacing w:val="-5"/>
                <w:kern w:val="2"/>
                <w:sz w:val="22"/>
                <w:lang w:eastAsia="en-US"/>
              </w:rPr>
              <w:t>media</w:t>
            </w:r>
            <w:proofErr w:type="spellEnd"/>
            <w:r w:rsidRPr="00943683">
              <w:rPr>
                <w:rFonts w:eastAsia="Aptos" w:cs="Times New Roman"/>
                <w:spacing w:val="-5"/>
                <w:kern w:val="2"/>
                <w:sz w:val="22"/>
                <w:lang w:eastAsia="en-US"/>
              </w:rPr>
              <w:t xml:space="preserve"> </w:t>
            </w:r>
            <w:proofErr w:type="spellStart"/>
            <w:r w:rsidRPr="00943683">
              <w:rPr>
                <w:rFonts w:eastAsia="Aptos" w:cs="Times New Roman"/>
                <w:spacing w:val="-5"/>
                <w:kern w:val="2"/>
                <w:sz w:val="22"/>
                <w:lang w:eastAsia="en-US"/>
              </w:rPr>
              <w:t>player</w:t>
            </w:r>
            <w:proofErr w:type="spellEnd"/>
            <w:r w:rsidRPr="00943683">
              <w:rPr>
                <w:rFonts w:eastAsia="Aptos" w:cs="Times New Roman"/>
                <w:spacing w:val="-5"/>
                <w:kern w:val="2"/>
                <w:sz w:val="22"/>
                <w:lang w:eastAsia="en-US"/>
              </w:rPr>
              <w:t xml:space="preserve"> arba analogiškomis, nereikalaujant atsisiųsti papildomų </w:t>
            </w:r>
            <w:proofErr w:type="spellStart"/>
            <w:r w:rsidRPr="00943683">
              <w:rPr>
                <w:rFonts w:eastAsia="Aptos" w:cs="Times New Roman"/>
                <w:spacing w:val="-5"/>
                <w:kern w:val="2"/>
                <w:sz w:val="22"/>
                <w:lang w:eastAsia="en-US"/>
              </w:rPr>
              <w:t>kodekų</w:t>
            </w:r>
            <w:proofErr w:type="spellEnd"/>
            <w:r w:rsidRPr="00943683">
              <w:rPr>
                <w:rFonts w:eastAsia="Aptos" w:cs="Times New Roman"/>
                <w:spacing w:val="-5"/>
                <w:kern w:val="2"/>
                <w:sz w:val="22"/>
                <w:lang w:eastAsia="en-US"/>
              </w:rPr>
              <w:t>).</w:t>
            </w:r>
          </w:p>
        </w:tc>
        <w:tc>
          <w:tcPr>
            <w:tcW w:w="1418" w:type="dxa"/>
            <w:shd w:val="clear" w:color="auto" w:fill="auto"/>
          </w:tcPr>
          <w:p w14:paraId="270E1B52" w14:textId="77777777" w:rsidR="00943683" w:rsidRPr="00943683" w:rsidRDefault="00943683" w:rsidP="00943683">
            <w:pPr>
              <w:widowControl w:val="0"/>
              <w:suppressAutoHyphens w:val="0"/>
              <w:autoSpaceDE w:val="0"/>
              <w:autoSpaceDN w:val="0"/>
              <w:spacing w:before="1" w:after="0" w:line="240" w:lineRule="auto"/>
              <w:ind w:left="108"/>
              <w:rPr>
                <w:rFonts w:eastAsia="Aptos" w:cs="Times New Roman"/>
                <w:bCs/>
                <w:kern w:val="2"/>
                <w:sz w:val="22"/>
                <w:lang w:eastAsia="en-US"/>
              </w:rPr>
            </w:pPr>
          </w:p>
        </w:tc>
      </w:tr>
      <w:tr w:rsidR="00943683" w:rsidRPr="00943683" w14:paraId="732C9019" w14:textId="77777777" w:rsidTr="00943683">
        <w:trPr>
          <w:trHeight w:val="308"/>
        </w:trPr>
        <w:tc>
          <w:tcPr>
            <w:tcW w:w="846" w:type="dxa"/>
            <w:shd w:val="clear" w:color="auto" w:fill="auto"/>
          </w:tcPr>
          <w:p w14:paraId="65AEF0DA" w14:textId="77777777" w:rsidR="00943683" w:rsidRPr="00943683" w:rsidRDefault="00943683" w:rsidP="00943683">
            <w:pPr>
              <w:widowControl w:val="0"/>
              <w:suppressAutoHyphens w:val="0"/>
              <w:autoSpaceDE w:val="0"/>
              <w:autoSpaceDN w:val="0"/>
              <w:spacing w:before="8" w:after="0" w:line="240" w:lineRule="auto"/>
              <w:ind w:left="108"/>
              <w:rPr>
                <w:rFonts w:eastAsia="Aptos" w:cs="Times New Roman"/>
                <w:spacing w:val="-4"/>
                <w:kern w:val="2"/>
                <w:sz w:val="22"/>
                <w:lang w:eastAsia="en-US"/>
              </w:rPr>
            </w:pPr>
            <w:r w:rsidRPr="00943683">
              <w:rPr>
                <w:rFonts w:eastAsia="Aptos" w:cs="Times New Roman"/>
                <w:spacing w:val="-4"/>
                <w:kern w:val="2"/>
                <w:sz w:val="22"/>
                <w:lang w:eastAsia="en-US"/>
              </w:rPr>
              <w:t>6.5.</w:t>
            </w:r>
          </w:p>
        </w:tc>
        <w:tc>
          <w:tcPr>
            <w:tcW w:w="7683" w:type="dxa"/>
            <w:shd w:val="clear" w:color="auto" w:fill="auto"/>
          </w:tcPr>
          <w:p w14:paraId="035ABBC8" w14:textId="77777777" w:rsidR="00943683" w:rsidRPr="00943683" w:rsidRDefault="00943683" w:rsidP="00943683">
            <w:pPr>
              <w:widowControl w:val="0"/>
              <w:suppressAutoHyphens w:val="0"/>
              <w:autoSpaceDE w:val="0"/>
              <w:autoSpaceDN w:val="0"/>
              <w:spacing w:before="1" w:after="0" w:line="240" w:lineRule="auto"/>
              <w:ind w:left="108"/>
              <w:rPr>
                <w:rFonts w:eastAsia="Aptos" w:cs="Times New Roman"/>
                <w:kern w:val="2"/>
                <w:sz w:val="22"/>
                <w:lang w:eastAsia="en-US"/>
              </w:rPr>
            </w:pPr>
            <w:r w:rsidRPr="00943683">
              <w:rPr>
                <w:rFonts w:eastAsia="Aptos" w:cs="Times New Roman"/>
                <w:kern w:val="2"/>
                <w:sz w:val="22"/>
                <w:lang w:eastAsia="en-US"/>
              </w:rPr>
              <w:t>Turi</w:t>
            </w:r>
            <w:r w:rsidRPr="00943683">
              <w:rPr>
                <w:rFonts w:eastAsia="Aptos" w:cs="Times New Roman"/>
                <w:spacing w:val="-12"/>
                <w:kern w:val="2"/>
                <w:sz w:val="22"/>
                <w:lang w:eastAsia="en-US"/>
              </w:rPr>
              <w:t xml:space="preserve"> </w:t>
            </w:r>
            <w:r w:rsidRPr="00943683">
              <w:rPr>
                <w:rFonts w:eastAsia="Aptos" w:cs="Times New Roman"/>
                <w:kern w:val="2"/>
                <w:sz w:val="22"/>
                <w:lang w:eastAsia="en-US"/>
              </w:rPr>
              <w:t>būti</w:t>
            </w:r>
            <w:r w:rsidRPr="00943683">
              <w:rPr>
                <w:rFonts w:eastAsia="Aptos" w:cs="Times New Roman"/>
                <w:spacing w:val="-12"/>
                <w:kern w:val="2"/>
                <w:sz w:val="22"/>
                <w:lang w:eastAsia="en-US"/>
              </w:rPr>
              <w:t xml:space="preserve"> </w:t>
            </w:r>
            <w:r w:rsidRPr="00943683">
              <w:rPr>
                <w:rFonts w:eastAsia="Aptos" w:cs="Times New Roman"/>
                <w:kern w:val="2"/>
                <w:sz w:val="22"/>
                <w:lang w:eastAsia="en-US"/>
              </w:rPr>
              <w:t>numatytas</w:t>
            </w:r>
            <w:r w:rsidRPr="00943683">
              <w:rPr>
                <w:rFonts w:eastAsia="Aptos" w:cs="Times New Roman"/>
                <w:spacing w:val="-11"/>
                <w:kern w:val="2"/>
                <w:sz w:val="22"/>
                <w:lang w:eastAsia="en-US"/>
              </w:rPr>
              <w:t xml:space="preserve"> </w:t>
            </w:r>
            <w:r w:rsidRPr="00943683">
              <w:rPr>
                <w:rFonts w:eastAsia="Aptos" w:cs="Times New Roman"/>
                <w:kern w:val="2"/>
                <w:sz w:val="22"/>
                <w:lang w:eastAsia="en-US"/>
              </w:rPr>
              <w:t>automatinis</w:t>
            </w:r>
            <w:r w:rsidRPr="00943683">
              <w:rPr>
                <w:rFonts w:eastAsia="Aptos" w:cs="Times New Roman"/>
                <w:spacing w:val="-11"/>
                <w:kern w:val="2"/>
                <w:sz w:val="22"/>
                <w:lang w:eastAsia="en-US"/>
              </w:rPr>
              <w:t xml:space="preserve"> </w:t>
            </w:r>
            <w:r w:rsidRPr="00943683">
              <w:rPr>
                <w:rFonts w:eastAsia="Aptos" w:cs="Times New Roman"/>
                <w:kern w:val="2"/>
                <w:sz w:val="22"/>
                <w:lang w:eastAsia="en-US"/>
              </w:rPr>
              <w:t>įrašymo</w:t>
            </w:r>
            <w:r w:rsidRPr="00943683">
              <w:rPr>
                <w:rFonts w:eastAsia="Aptos" w:cs="Times New Roman"/>
                <w:spacing w:val="-10"/>
                <w:kern w:val="2"/>
                <w:sz w:val="22"/>
                <w:lang w:eastAsia="en-US"/>
              </w:rPr>
              <w:t xml:space="preserve"> </w:t>
            </w:r>
            <w:r w:rsidRPr="00943683">
              <w:rPr>
                <w:rFonts w:eastAsia="Aptos" w:cs="Times New Roman"/>
                <w:kern w:val="2"/>
                <w:sz w:val="22"/>
                <w:lang w:eastAsia="en-US"/>
              </w:rPr>
              <w:t>pradėjimas užvedus transporto priemonės variklį.</w:t>
            </w:r>
          </w:p>
        </w:tc>
        <w:tc>
          <w:tcPr>
            <w:tcW w:w="1418" w:type="dxa"/>
            <w:shd w:val="clear" w:color="auto" w:fill="auto"/>
          </w:tcPr>
          <w:p w14:paraId="4AE2A04D" w14:textId="77777777" w:rsidR="00943683" w:rsidRPr="00943683" w:rsidRDefault="00943683" w:rsidP="00943683">
            <w:pPr>
              <w:widowControl w:val="0"/>
              <w:suppressAutoHyphens w:val="0"/>
              <w:autoSpaceDE w:val="0"/>
              <w:autoSpaceDN w:val="0"/>
              <w:spacing w:before="1" w:after="0" w:line="240" w:lineRule="auto"/>
              <w:ind w:left="108"/>
              <w:rPr>
                <w:rFonts w:eastAsia="Aptos" w:cs="Times New Roman"/>
                <w:bCs/>
                <w:kern w:val="2"/>
                <w:sz w:val="22"/>
                <w:lang w:eastAsia="en-US"/>
              </w:rPr>
            </w:pPr>
          </w:p>
        </w:tc>
      </w:tr>
      <w:tr w:rsidR="00943683" w:rsidRPr="00943683" w14:paraId="0E4B67CF" w14:textId="77777777" w:rsidTr="00943683">
        <w:trPr>
          <w:trHeight w:val="308"/>
        </w:trPr>
        <w:tc>
          <w:tcPr>
            <w:tcW w:w="846" w:type="dxa"/>
            <w:shd w:val="clear" w:color="auto" w:fill="auto"/>
          </w:tcPr>
          <w:p w14:paraId="0FA0FF07" w14:textId="77777777" w:rsidR="00943683" w:rsidRPr="00943683" w:rsidRDefault="00943683" w:rsidP="00943683">
            <w:pPr>
              <w:widowControl w:val="0"/>
              <w:suppressAutoHyphens w:val="0"/>
              <w:autoSpaceDE w:val="0"/>
              <w:autoSpaceDN w:val="0"/>
              <w:spacing w:before="8" w:after="0" w:line="240" w:lineRule="auto"/>
              <w:ind w:left="108"/>
              <w:rPr>
                <w:rFonts w:eastAsia="Aptos" w:cs="Times New Roman"/>
                <w:b/>
                <w:bCs/>
                <w:spacing w:val="-4"/>
                <w:kern w:val="2"/>
                <w:sz w:val="22"/>
                <w:lang w:eastAsia="en-US"/>
              </w:rPr>
            </w:pPr>
            <w:r w:rsidRPr="00943683">
              <w:rPr>
                <w:rFonts w:eastAsia="Aptos" w:cs="Times New Roman"/>
                <w:b/>
                <w:bCs/>
                <w:spacing w:val="-4"/>
                <w:kern w:val="2"/>
                <w:sz w:val="22"/>
                <w:lang w:eastAsia="en-US"/>
              </w:rPr>
              <w:t>7.</w:t>
            </w:r>
          </w:p>
        </w:tc>
        <w:tc>
          <w:tcPr>
            <w:tcW w:w="7683" w:type="dxa"/>
            <w:shd w:val="clear" w:color="auto" w:fill="auto"/>
          </w:tcPr>
          <w:p w14:paraId="2E647168" w14:textId="77777777" w:rsidR="00943683" w:rsidRPr="00943683" w:rsidRDefault="00943683" w:rsidP="00943683">
            <w:pPr>
              <w:widowControl w:val="0"/>
              <w:suppressAutoHyphens w:val="0"/>
              <w:autoSpaceDE w:val="0"/>
              <w:autoSpaceDN w:val="0"/>
              <w:spacing w:before="1" w:after="0" w:line="240" w:lineRule="auto"/>
              <w:ind w:left="108"/>
              <w:rPr>
                <w:rFonts w:eastAsia="Aptos" w:cs="Times New Roman"/>
                <w:b/>
                <w:bCs/>
                <w:kern w:val="2"/>
                <w:sz w:val="22"/>
                <w:lang w:eastAsia="en-US"/>
              </w:rPr>
            </w:pPr>
            <w:r w:rsidRPr="00943683">
              <w:rPr>
                <w:rFonts w:eastAsia="Aptos" w:cs="Times New Roman"/>
                <w:b/>
                <w:bCs/>
                <w:kern w:val="2"/>
                <w:sz w:val="22"/>
                <w:lang w:eastAsia="en-US"/>
              </w:rPr>
              <w:t>Variklio parametrai</w:t>
            </w:r>
          </w:p>
        </w:tc>
        <w:tc>
          <w:tcPr>
            <w:tcW w:w="1418" w:type="dxa"/>
            <w:shd w:val="clear" w:color="auto" w:fill="auto"/>
          </w:tcPr>
          <w:p w14:paraId="5E5F6FA8" w14:textId="77777777" w:rsidR="00943683" w:rsidRPr="00943683" w:rsidRDefault="00943683" w:rsidP="00943683">
            <w:pPr>
              <w:widowControl w:val="0"/>
              <w:suppressAutoHyphens w:val="0"/>
              <w:autoSpaceDE w:val="0"/>
              <w:autoSpaceDN w:val="0"/>
              <w:spacing w:before="1" w:after="0" w:line="240" w:lineRule="auto"/>
              <w:ind w:left="108"/>
              <w:rPr>
                <w:rFonts w:eastAsia="Aptos" w:cs="Times New Roman"/>
                <w:bCs/>
                <w:kern w:val="2"/>
                <w:sz w:val="22"/>
                <w:lang w:eastAsia="en-US"/>
              </w:rPr>
            </w:pPr>
          </w:p>
        </w:tc>
      </w:tr>
      <w:tr w:rsidR="00943683" w:rsidRPr="00943683" w14:paraId="1F6EEBF5" w14:textId="77777777" w:rsidTr="00943683">
        <w:trPr>
          <w:trHeight w:val="308"/>
        </w:trPr>
        <w:tc>
          <w:tcPr>
            <w:tcW w:w="846" w:type="dxa"/>
            <w:shd w:val="clear" w:color="auto" w:fill="auto"/>
          </w:tcPr>
          <w:p w14:paraId="7DDA39A0" w14:textId="77777777" w:rsidR="00943683" w:rsidRPr="00943683" w:rsidRDefault="00943683" w:rsidP="00943683">
            <w:pPr>
              <w:widowControl w:val="0"/>
              <w:suppressAutoHyphens w:val="0"/>
              <w:autoSpaceDE w:val="0"/>
              <w:autoSpaceDN w:val="0"/>
              <w:spacing w:before="8" w:after="0" w:line="240" w:lineRule="auto"/>
              <w:ind w:left="108"/>
              <w:rPr>
                <w:rFonts w:eastAsia="Aptos" w:cs="Times New Roman"/>
                <w:spacing w:val="-4"/>
                <w:kern w:val="2"/>
                <w:sz w:val="22"/>
                <w:lang w:eastAsia="en-US"/>
              </w:rPr>
            </w:pPr>
            <w:r w:rsidRPr="00943683">
              <w:rPr>
                <w:rFonts w:eastAsia="Aptos" w:cs="Times New Roman"/>
                <w:spacing w:val="-4"/>
                <w:kern w:val="2"/>
                <w:sz w:val="22"/>
                <w:lang w:eastAsia="en-US"/>
              </w:rPr>
              <w:t>7.1.</w:t>
            </w:r>
          </w:p>
        </w:tc>
        <w:tc>
          <w:tcPr>
            <w:tcW w:w="7683" w:type="dxa"/>
            <w:shd w:val="clear" w:color="auto" w:fill="auto"/>
          </w:tcPr>
          <w:p w14:paraId="37E1AFA1" w14:textId="77777777" w:rsidR="00943683" w:rsidRPr="00943683" w:rsidRDefault="00943683" w:rsidP="00943683">
            <w:pPr>
              <w:widowControl w:val="0"/>
              <w:suppressAutoHyphens w:val="0"/>
              <w:autoSpaceDE w:val="0"/>
              <w:autoSpaceDN w:val="0"/>
              <w:spacing w:before="8" w:after="0" w:line="240" w:lineRule="auto"/>
              <w:ind w:left="108"/>
              <w:jc w:val="both"/>
              <w:rPr>
                <w:rFonts w:eastAsia="Aptos" w:cs="Times New Roman"/>
                <w:kern w:val="2"/>
                <w:sz w:val="22"/>
                <w:lang w:eastAsia="en-US"/>
              </w:rPr>
            </w:pPr>
            <w:r w:rsidRPr="00943683">
              <w:rPr>
                <w:rFonts w:eastAsia="Aptos" w:cs="Times New Roman"/>
                <w:kern w:val="2"/>
                <w:sz w:val="22"/>
                <w:lang w:eastAsia="en-US"/>
              </w:rPr>
              <w:t>Pavaros energijos</w:t>
            </w:r>
            <w:r w:rsidRPr="00943683">
              <w:rPr>
                <w:rFonts w:eastAsia="Aptos" w:cs="Times New Roman"/>
                <w:spacing w:val="-6"/>
                <w:kern w:val="2"/>
                <w:sz w:val="22"/>
                <w:lang w:eastAsia="en-US"/>
              </w:rPr>
              <w:t xml:space="preserve"> </w:t>
            </w:r>
            <w:r w:rsidRPr="00943683">
              <w:rPr>
                <w:rFonts w:eastAsia="Aptos" w:cs="Times New Roman"/>
                <w:kern w:val="2"/>
                <w:sz w:val="22"/>
                <w:lang w:eastAsia="en-US"/>
              </w:rPr>
              <w:t>šaltinis</w:t>
            </w:r>
            <w:r w:rsidRPr="00943683">
              <w:rPr>
                <w:rFonts w:eastAsia="Aptos" w:cs="Times New Roman"/>
                <w:spacing w:val="-3"/>
                <w:kern w:val="2"/>
                <w:sz w:val="22"/>
                <w:lang w:eastAsia="en-US"/>
              </w:rPr>
              <w:t xml:space="preserve"> </w:t>
            </w:r>
            <w:r w:rsidRPr="00943683">
              <w:rPr>
                <w:rFonts w:eastAsia="Aptos" w:cs="Times New Roman"/>
                <w:kern w:val="2"/>
                <w:sz w:val="22"/>
                <w:lang w:eastAsia="en-US"/>
              </w:rPr>
              <w:t>–</w:t>
            </w:r>
            <w:r w:rsidRPr="00943683">
              <w:rPr>
                <w:rFonts w:eastAsia="Aptos" w:cs="Times New Roman"/>
                <w:spacing w:val="-3"/>
                <w:kern w:val="2"/>
                <w:sz w:val="22"/>
                <w:lang w:eastAsia="en-US"/>
              </w:rPr>
              <w:t xml:space="preserve"> </w:t>
            </w:r>
            <w:r w:rsidRPr="00943683">
              <w:rPr>
                <w:rFonts w:eastAsia="Aptos" w:cs="Times New Roman"/>
                <w:spacing w:val="-2"/>
                <w:kern w:val="2"/>
                <w:sz w:val="22"/>
                <w:lang w:eastAsia="en-US"/>
              </w:rPr>
              <w:t>elektra.</w:t>
            </w:r>
          </w:p>
          <w:p w14:paraId="681B7ABE" w14:textId="77777777" w:rsidR="00943683" w:rsidRPr="00943683" w:rsidRDefault="00943683" w:rsidP="00943683">
            <w:pPr>
              <w:widowControl w:val="0"/>
              <w:suppressAutoHyphens w:val="0"/>
              <w:autoSpaceDE w:val="0"/>
              <w:autoSpaceDN w:val="0"/>
              <w:spacing w:before="1" w:after="0" w:line="240" w:lineRule="auto"/>
              <w:ind w:left="108"/>
              <w:rPr>
                <w:rFonts w:eastAsia="Aptos" w:cs="Times New Roman"/>
                <w:kern w:val="2"/>
                <w:sz w:val="22"/>
                <w:lang w:eastAsia="en-US"/>
              </w:rPr>
            </w:pPr>
            <w:r w:rsidRPr="00943683">
              <w:rPr>
                <w:rFonts w:eastAsia="Aptos" w:cs="Times New Roman"/>
                <w:kern w:val="2"/>
                <w:sz w:val="22"/>
                <w:lang w:eastAsia="en-US"/>
              </w:rPr>
              <w:t>Elektra transporto priemonei</w:t>
            </w:r>
            <w:r w:rsidRPr="00943683">
              <w:rPr>
                <w:rFonts w:eastAsia="Aptos" w:cs="Times New Roman"/>
                <w:spacing w:val="-1"/>
                <w:kern w:val="2"/>
                <w:sz w:val="22"/>
                <w:lang w:eastAsia="en-US"/>
              </w:rPr>
              <w:t xml:space="preserve"> </w:t>
            </w:r>
            <w:r w:rsidRPr="00943683">
              <w:rPr>
                <w:rFonts w:eastAsia="Aptos" w:cs="Times New Roman"/>
                <w:kern w:val="2"/>
                <w:sz w:val="22"/>
                <w:lang w:eastAsia="en-US"/>
              </w:rPr>
              <w:t xml:space="preserve">tiekiama iš įkraunamų akumuliatorių. </w:t>
            </w:r>
          </w:p>
          <w:p w14:paraId="0140C144" w14:textId="77777777" w:rsidR="00943683" w:rsidRPr="00943683" w:rsidRDefault="00943683" w:rsidP="00943683">
            <w:pPr>
              <w:widowControl w:val="0"/>
              <w:suppressAutoHyphens w:val="0"/>
              <w:autoSpaceDE w:val="0"/>
              <w:autoSpaceDN w:val="0"/>
              <w:spacing w:before="1" w:after="0" w:line="240" w:lineRule="auto"/>
              <w:ind w:left="108"/>
              <w:rPr>
                <w:rFonts w:eastAsia="Aptos" w:cs="Times New Roman"/>
                <w:kern w:val="2"/>
                <w:sz w:val="22"/>
                <w:lang w:eastAsia="en-US"/>
              </w:rPr>
            </w:pPr>
            <w:r w:rsidRPr="00943683">
              <w:rPr>
                <w:rFonts w:eastAsia="Aptos" w:cs="Times New Roman"/>
                <w:kern w:val="2"/>
                <w:sz w:val="22"/>
                <w:lang w:eastAsia="en-US"/>
              </w:rPr>
              <w:t>Variklio galia – ne mažiau kaip 150 kW.</w:t>
            </w:r>
          </w:p>
        </w:tc>
        <w:tc>
          <w:tcPr>
            <w:tcW w:w="1418" w:type="dxa"/>
            <w:shd w:val="clear" w:color="auto" w:fill="auto"/>
          </w:tcPr>
          <w:p w14:paraId="2C42F2F2" w14:textId="77777777" w:rsidR="00943683" w:rsidRPr="00943683" w:rsidRDefault="00943683" w:rsidP="00943683">
            <w:pPr>
              <w:widowControl w:val="0"/>
              <w:suppressAutoHyphens w:val="0"/>
              <w:autoSpaceDE w:val="0"/>
              <w:autoSpaceDN w:val="0"/>
              <w:spacing w:before="1" w:after="0" w:line="240" w:lineRule="auto"/>
              <w:ind w:left="108"/>
              <w:rPr>
                <w:rFonts w:eastAsia="Aptos" w:cs="Times New Roman"/>
                <w:bCs/>
                <w:kern w:val="2"/>
                <w:sz w:val="22"/>
                <w:lang w:eastAsia="en-US"/>
              </w:rPr>
            </w:pPr>
          </w:p>
        </w:tc>
      </w:tr>
      <w:tr w:rsidR="00943683" w:rsidRPr="00943683" w14:paraId="60073BF1" w14:textId="77777777" w:rsidTr="00943683">
        <w:trPr>
          <w:trHeight w:val="308"/>
        </w:trPr>
        <w:tc>
          <w:tcPr>
            <w:tcW w:w="846" w:type="dxa"/>
            <w:shd w:val="clear" w:color="auto" w:fill="auto"/>
          </w:tcPr>
          <w:p w14:paraId="7D5EE443" w14:textId="77777777" w:rsidR="00943683" w:rsidRPr="00943683" w:rsidRDefault="00943683" w:rsidP="00943683">
            <w:pPr>
              <w:widowControl w:val="0"/>
              <w:suppressAutoHyphens w:val="0"/>
              <w:autoSpaceDE w:val="0"/>
              <w:autoSpaceDN w:val="0"/>
              <w:spacing w:before="8" w:after="0" w:line="240" w:lineRule="auto"/>
              <w:ind w:left="108"/>
              <w:rPr>
                <w:rFonts w:eastAsia="Aptos" w:cs="Times New Roman"/>
                <w:spacing w:val="-4"/>
                <w:kern w:val="2"/>
                <w:sz w:val="22"/>
                <w:lang w:eastAsia="en-US"/>
              </w:rPr>
            </w:pPr>
            <w:r w:rsidRPr="00943683">
              <w:rPr>
                <w:rFonts w:eastAsia="Aptos" w:cs="Times New Roman"/>
                <w:spacing w:val="-4"/>
                <w:kern w:val="2"/>
                <w:sz w:val="22"/>
                <w:lang w:eastAsia="en-US"/>
              </w:rPr>
              <w:t>7.2.</w:t>
            </w:r>
          </w:p>
        </w:tc>
        <w:tc>
          <w:tcPr>
            <w:tcW w:w="7683" w:type="dxa"/>
            <w:shd w:val="clear" w:color="auto" w:fill="auto"/>
          </w:tcPr>
          <w:p w14:paraId="3C67E71F" w14:textId="77777777" w:rsidR="00943683" w:rsidRPr="00943683" w:rsidRDefault="00943683" w:rsidP="00943683">
            <w:pPr>
              <w:widowControl w:val="0"/>
              <w:suppressAutoHyphens w:val="0"/>
              <w:autoSpaceDE w:val="0"/>
              <w:autoSpaceDN w:val="0"/>
              <w:spacing w:before="1" w:after="0" w:line="240" w:lineRule="auto"/>
              <w:ind w:left="108" w:right="87"/>
              <w:jc w:val="both"/>
              <w:rPr>
                <w:rFonts w:eastAsia="Aptos" w:cs="Times New Roman"/>
                <w:bCs/>
                <w:spacing w:val="-2"/>
                <w:kern w:val="2"/>
                <w:sz w:val="22"/>
                <w:lang w:eastAsia="en-US"/>
              </w:rPr>
            </w:pPr>
            <w:r w:rsidRPr="00943683">
              <w:rPr>
                <w:rFonts w:eastAsia="Aptos" w:cs="Times New Roman"/>
                <w:bCs/>
                <w:kern w:val="2"/>
                <w:sz w:val="22"/>
                <w:lang w:eastAsia="en-US"/>
              </w:rPr>
              <w:t>Elektros energijos sąnaudos 100 km kilovatvalandėmis (kWh) nedidesnės kaip 50 (kWh) pagal E-SORT2 (arba lygiavertis) (su išjungtomis šildymo ir šaldymo sistemomis važiuojant mišriu (miesto ir užmiesčio) režimu)</w:t>
            </w:r>
            <w:r w:rsidRPr="00943683">
              <w:rPr>
                <w:rFonts w:eastAsia="Aptos" w:cs="Times New Roman"/>
                <w:bCs/>
                <w:spacing w:val="-2"/>
                <w:kern w:val="2"/>
                <w:sz w:val="22"/>
                <w:lang w:eastAsia="en-US"/>
              </w:rPr>
              <w:t>.</w:t>
            </w:r>
          </w:p>
          <w:p w14:paraId="791A6D65" w14:textId="77777777" w:rsidR="00943683" w:rsidRPr="00943683" w:rsidRDefault="00943683" w:rsidP="00943683">
            <w:pPr>
              <w:widowControl w:val="0"/>
              <w:suppressAutoHyphens w:val="0"/>
              <w:autoSpaceDE w:val="0"/>
              <w:autoSpaceDN w:val="0"/>
              <w:spacing w:before="5" w:after="0" w:line="240" w:lineRule="auto"/>
              <w:ind w:left="108"/>
              <w:jc w:val="both"/>
              <w:rPr>
                <w:rFonts w:eastAsia="Aptos" w:cs="Times New Roman"/>
                <w:i/>
                <w:kern w:val="2"/>
                <w:sz w:val="22"/>
                <w:lang w:eastAsia="en-US"/>
              </w:rPr>
            </w:pPr>
            <w:r w:rsidRPr="00943683">
              <w:rPr>
                <w:rFonts w:eastAsia="Aptos" w:cs="Times New Roman"/>
                <w:i/>
                <w:kern w:val="2"/>
                <w:sz w:val="22"/>
                <w:lang w:eastAsia="en-US"/>
              </w:rPr>
              <w:t>Tiekėjas</w:t>
            </w:r>
            <w:r w:rsidRPr="00943683">
              <w:rPr>
                <w:rFonts w:eastAsia="Aptos" w:cs="Times New Roman"/>
                <w:i/>
                <w:spacing w:val="63"/>
                <w:kern w:val="2"/>
                <w:sz w:val="22"/>
                <w:lang w:eastAsia="en-US"/>
              </w:rPr>
              <w:t xml:space="preserve"> </w:t>
            </w:r>
            <w:r w:rsidRPr="00943683">
              <w:rPr>
                <w:rFonts w:eastAsia="Aptos" w:cs="Times New Roman"/>
                <w:i/>
                <w:kern w:val="2"/>
                <w:sz w:val="22"/>
                <w:lang w:eastAsia="en-US"/>
              </w:rPr>
              <w:t>turi</w:t>
            </w:r>
            <w:r w:rsidRPr="00943683">
              <w:rPr>
                <w:rFonts w:eastAsia="Aptos" w:cs="Times New Roman"/>
                <w:i/>
                <w:spacing w:val="63"/>
                <w:kern w:val="2"/>
                <w:sz w:val="22"/>
                <w:lang w:eastAsia="en-US"/>
              </w:rPr>
              <w:t xml:space="preserve"> </w:t>
            </w:r>
            <w:r w:rsidRPr="00943683">
              <w:rPr>
                <w:rFonts w:eastAsia="Aptos" w:cs="Times New Roman"/>
                <w:i/>
                <w:kern w:val="2"/>
                <w:sz w:val="22"/>
                <w:lang w:eastAsia="en-US"/>
              </w:rPr>
              <w:t>pateikti</w:t>
            </w:r>
            <w:r w:rsidRPr="00943683">
              <w:rPr>
                <w:rFonts w:eastAsia="Aptos" w:cs="Times New Roman"/>
                <w:i/>
                <w:spacing w:val="63"/>
                <w:kern w:val="2"/>
                <w:sz w:val="22"/>
                <w:lang w:eastAsia="en-US"/>
              </w:rPr>
              <w:t xml:space="preserve"> </w:t>
            </w:r>
            <w:r w:rsidRPr="00943683">
              <w:rPr>
                <w:rFonts w:eastAsia="Aptos" w:cs="Times New Roman"/>
                <w:i/>
                <w:kern w:val="2"/>
                <w:sz w:val="22"/>
                <w:lang w:eastAsia="en-US"/>
              </w:rPr>
              <w:t>kompetentingos</w:t>
            </w:r>
            <w:r w:rsidRPr="00943683">
              <w:rPr>
                <w:rFonts w:eastAsia="Aptos" w:cs="Times New Roman"/>
                <w:i/>
                <w:spacing w:val="71"/>
                <w:kern w:val="2"/>
                <w:sz w:val="22"/>
                <w:lang w:eastAsia="en-US"/>
              </w:rPr>
              <w:t xml:space="preserve"> </w:t>
            </w:r>
            <w:r w:rsidRPr="00943683">
              <w:rPr>
                <w:rFonts w:eastAsia="Aptos" w:cs="Times New Roman"/>
                <w:i/>
                <w:kern w:val="2"/>
                <w:sz w:val="22"/>
                <w:lang w:eastAsia="en-US"/>
              </w:rPr>
              <w:t>įstaigos</w:t>
            </w:r>
            <w:r w:rsidRPr="00943683">
              <w:rPr>
                <w:rFonts w:eastAsia="Aptos" w:cs="Times New Roman"/>
                <w:i/>
                <w:spacing w:val="64"/>
                <w:kern w:val="2"/>
                <w:sz w:val="22"/>
                <w:lang w:eastAsia="en-US"/>
              </w:rPr>
              <w:t xml:space="preserve"> </w:t>
            </w:r>
            <w:r w:rsidRPr="00943683">
              <w:rPr>
                <w:rFonts w:eastAsia="Aptos" w:cs="Times New Roman"/>
                <w:i/>
                <w:spacing w:val="-5"/>
                <w:kern w:val="2"/>
                <w:sz w:val="22"/>
                <w:lang w:eastAsia="en-US"/>
              </w:rPr>
              <w:t>ar</w:t>
            </w:r>
          </w:p>
          <w:p w14:paraId="05E3B36E" w14:textId="77777777" w:rsidR="00943683" w:rsidRPr="00943683" w:rsidRDefault="00943683" w:rsidP="00943683">
            <w:pPr>
              <w:widowControl w:val="0"/>
              <w:suppressAutoHyphens w:val="0"/>
              <w:autoSpaceDE w:val="0"/>
              <w:autoSpaceDN w:val="0"/>
              <w:spacing w:before="1" w:after="0" w:line="240" w:lineRule="auto"/>
              <w:ind w:left="108"/>
              <w:rPr>
                <w:rFonts w:eastAsia="Aptos" w:cs="Times New Roman"/>
                <w:i/>
                <w:kern w:val="2"/>
                <w:sz w:val="22"/>
                <w:lang w:eastAsia="en-US"/>
              </w:rPr>
            </w:pPr>
            <w:r w:rsidRPr="00943683">
              <w:rPr>
                <w:rFonts w:eastAsia="Aptos" w:cs="Times New Roman"/>
                <w:i/>
                <w:kern w:val="2"/>
                <w:sz w:val="22"/>
                <w:lang w:eastAsia="en-US"/>
              </w:rPr>
              <w:t>organizacijos sertifikatą, testų rezultatus ar kitus lygiaverčius dokumentus, atitinkančius E-SORT2. Tiekėjas privalo kartu su</w:t>
            </w:r>
          </w:p>
          <w:p w14:paraId="0B6740A1" w14:textId="77777777" w:rsidR="00943683" w:rsidRPr="00943683" w:rsidRDefault="00943683" w:rsidP="00943683">
            <w:pPr>
              <w:widowControl w:val="0"/>
              <w:suppressAutoHyphens w:val="0"/>
              <w:autoSpaceDE w:val="0"/>
              <w:autoSpaceDN w:val="0"/>
              <w:spacing w:before="1" w:after="0" w:line="240" w:lineRule="auto"/>
              <w:ind w:left="108"/>
              <w:rPr>
                <w:rFonts w:eastAsia="Aptos" w:cs="Times New Roman"/>
                <w:kern w:val="2"/>
                <w:sz w:val="22"/>
                <w:lang w:eastAsia="en-US"/>
              </w:rPr>
            </w:pPr>
            <w:r w:rsidRPr="00943683">
              <w:rPr>
                <w:rFonts w:eastAsia="Aptos" w:cs="Times New Roman"/>
                <w:i/>
                <w:kern w:val="2"/>
                <w:sz w:val="22"/>
                <w:lang w:eastAsia="en-US"/>
              </w:rPr>
              <w:t>pasiūlymu pagrįsti sertifikato lygiavertiškumą.</w:t>
            </w:r>
          </w:p>
        </w:tc>
        <w:tc>
          <w:tcPr>
            <w:tcW w:w="1418" w:type="dxa"/>
            <w:shd w:val="clear" w:color="auto" w:fill="auto"/>
          </w:tcPr>
          <w:p w14:paraId="132726C6" w14:textId="77777777" w:rsidR="00943683" w:rsidRPr="00943683" w:rsidRDefault="00943683" w:rsidP="00943683">
            <w:pPr>
              <w:widowControl w:val="0"/>
              <w:suppressAutoHyphens w:val="0"/>
              <w:autoSpaceDE w:val="0"/>
              <w:autoSpaceDN w:val="0"/>
              <w:spacing w:before="1" w:after="0" w:line="240" w:lineRule="auto"/>
              <w:ind w:left="108"/>
              <w:rPr>
                <w:rFonts w:eastAsia="Aptos" w:cs="Times New Roman"/>
                <w:bCs/>
                <w:kern w:val="2"/>
                <w:sz w:val="22"/>
                <w:lang w:eastAsia="en-US"/>
              </w:rPr>
            </w:pPr>
            <w:r w:rsidRPr="00943683">
              <w:rPr>
                <w:rFonts w:eastAsia="Aptos" w:cs="Times New Roman"/>
                <w:bCs/>
                <w:kern w:val="2"/>
                <w:sz w:val="22"/>
                <w:lang w:eastAsia="en-US"/>
              </w:rPr>
              <w:t>Elektros energijos sąnaudos 100 km yra ........ kWh</w:t>
            </w:r>
          </w:p>
        </w:tc>
      </w:tr>
      <w:tr w:rsidR="00943683" w:rsidRPr="00943683" w14:paraId="10586E32" w14:textId="77777777" w:rsidTr="00943683">
        <w:trPr>
          <w:trHeight w:val="308"/>
        </w:trPr>
        <w:tc>
          <w:tcPr>
            <w:tcW w:w="846" w:type="dxa"/>
            <w:shd w:val="clear" w:color="auto" w:fill="auto"/>
          </w:tcPr>
          <w:p w14:paraId="1093675E" w14:textId="77777777" w:rsidR="00943683" w:rsidRPr="00943683" w:rsidRDefault="00943683" w:rsidP="00943683">
            <w:pPr>
              <w:widowControl w:val="0"/>
              <w:suppressAutoHyphens w:val="0"/>
              <w:autoSpaceDE w:val="0"/>
              <w:autoSpaceDN w:val="0"/>
              <w:spacing w:before="8" w:after="0" w:line="240" w:lineRule="auto"/>
              <w:ind w:left="108"/>
              <w:rPr>
                <w:rFonts w:eastAsia="Aptos" w:cs="Times New Roman"/>
                <w:b/>
                <w:bCs/>
                <w:spacing w:val="-4"/>
                <w:kern w:val="2"/>
                <w:sz w:val="22"/>
                <w:lang w:eastAsia="en-US"/>
              </w:rPr>
            </w:pPr>
            <w:r w:rsidRPr="00943683">
              <w:rPr>
                <w:rFonts w:eastAsia="Aptos" w:cs="Times New Roman"/>
                <w:b/>
                <w:bCs/>
                <w:spacing w:val="-4"/>
                <w:kern w:val="2"/>
                <w:sz w:val="22"/>
                <w:lang w:eastAsia="en-US"/>
              </w:rPr>
              <w:t>8.</w:t>
            </w:r>
          </w:p>
        </w:tc>
        <w:tc>
          <w:tcPr>
            <w:tcW w:w="7683" w:type="dxa"/>
            <w:shd w:val="clear" w:color="auto" w:fill="auto"/>
          </w:tcPr>
          <w:p w14:paraId="01F13A53" w14:textId="77777777" w:rsidR="00943683" w:rsidRPr="00943683" w:rsidRDefault="00943683" w:rsidP="00943683">
            <w:pPr>
              <w:widowControl w:val="0"/>
              <w:suppressAutoHyphens w:val="0"/>
              <w:autoSpaceDE w:val="0"/>
              <w:autoSpaceDN w:val="0"/>
              <w:spacing w:after="0" w:line="240" w:lineRule="auto"/>
              <w:ind w:left="108"/>
              <w:rPr>
                <w:rFonts w:eastAsia="Aptos" w:cs="Times New Roman"/>
                <w:b/>
                <w:bCs/>
                <w:kern w:val="2"/>
                <w:sz w:val="22"/>
                <w:highlight w:val="green"/>
                <w:lang w:eastAsia="en-US"/>
              </w:rPr>
            </w:pPr>
            <w:r w:rsidRPr="00943683">
              <w:rPr>
                <w:rFonts w:eastAsia="Aptos" w:cs="Times New Roman"/>
                <w:b/>
                <w:bCs/>
                <w:kern w:val="2"/>
                <w:sz w:val="22"/>
                <w:lang w:eastAsia="en-US"/>
              </w:rPr>
              <w:t>Reikalavimai traukos baterijoms</w:t>
            </w:r>
          </w:p>
        </w:tc>
        <w:tc>
          <w:tcPr>
            <w:tcW w:w="1418" w:type="dxa"/>
            <w:shd w:val="clear" w:color="auto" w:fill="auto"/>
          </w:tcPr>
          <w:p w14:paraId="1E5725F8" w14:textId="77777777" w:rsidR="00943683" w:rsidRPr="00943683" w:rsidRDefault="00943683" w:rsidP="00943683">
            <w:pPr>
              <w:widowControl w:val="0"/>
              <w:suppressAutoHyphens w:val="0"/>
              <w:autoSpaceDE w:val="0"/>
              <w:autoSpaceDN w:val="0"/>
              <w:spacing w:after="0" w:line="240" w:lineRule="auto"/>
              <w:ind w:left="108"/>
              <w:rPr>
                <w:rFonts w:eastAsia="Aptos" w:cs="Times New Roman"/>
                <w:bCs/>
                <w:kern w:val="2"/>
                <w:sz w:val="22"/>
                <w:lang w:eastAsia="en-US"/>
              </w:rPr>
            </w:pPr>
          </w:p>
        </w:tc>
      </w:tr>
      <w:tr w:rsidR="00943683" w:rsidRPr="00943683" w14:paraId="1D807AF9" w14:textId="77777777" w:rsidTr="00943683">
        <w:trPr>
          <w:trHeight w:val="308"/>
        </w:trPr>
        <w:tc>
          <w:tcPr>
            <w:tcW w:w="846" w:type="dxa"/>
            <w:shd w:val="clear" w:color="auto" w:fill="auto"/>
          </w:tcPr>
          <w:p w14:paraId="2B882924" w14:textId="77777777" w:rsidR="00943683" w:rsidRPr="00943683" w:rsidRDefault="00943683" w:rsidP="00943683">
            <w:pPr>
              <w:widowControl w:val="0"/>
              <w:suppressAutoHyphens w:val="0"/>
              <w:autoSpaceDE w:val="0"/>
              <w:autoSpaceDN w:val="0"/>
              <w:spacing w:before="8" w:after="0" w:line="240" w:lineRule="auto"/>
              <w:ind w:left="108"/>
              <w:rPr>
                <w:rFonts w:eastAsia="Aptos" w:cs="Times New Roman"/>
                <w:spacing w:val="-4"/>
                <w:kern w:val="2"/>
                <w:sz w:val="22"/>
                <w:lang w:eastAsia="en-US"/>
              </w:rPr>
            </w:pPr>
            <w:r w:rsidRPr="00943683">
              <w:rPr>
                <w:rFonts w:eastAsia="Aptos" w:cs="Times New Roman"/>
                <w:spacing w:val="-4"/>
                <w:kern w:val="2"/>
                <w:sz w:val="22"/>
                <w:lang w:eastAsia="en-US"/>
              </w:rPr>
              <w:t>8.1.</w:t>
            </w:r>
          </w:p>
        </w:tc>
        <w:tc>
          <w:tcPr>
            <w:tcW w:w="7683" w:type="dxa"/>
            <w:shd w:val="clear" w:color="auto" w:fill="auto"/>
          </w:tcPr>
          <w:p w14:paraId="219F0DAA" w14:textId="77777777" w:rsidR="00943683" w:rsidRPr="00943683" w:rsidRDefault="00943683" w:rsidP="00943683">
            <w:pPr>
              <w:widowControl w:val="0"/>
              <w:suppressAutoHyphens w:val="0"/>
              <w:autoSpaceDE w:val="0"/>
              <w:autoSpaceDN w:val="0"/>
              <w:spacing w:after="0" w:line="240" w:lineRule="auto"/>
              <w:ind w:left="108"/>
              <w:rPr>
                <w:rFonts w:eastAsia="Aptos" w:cs="Times New Roman"/>
                <w:kern w:val="2"/>
                <w:sz w:val="22"/>
                <w:lang w:eastAsia="en-US"/>
              </w:rPr>
            </w:pPr>
            <w:r w:rsidRPr="00943683">
              <w:rPr>
                <w:rFonts w:eastAsia="Aptos" w:cs="Times New Roman"/>
                <w:kern w:val="2"/>
                <w:sz w:val="22"/>
                <w:lang w:eastAsia="en-US"/>
              </w:rPr>
              <w:t>Traukos baterijos ličio geležies fosfatų (LFP) arba ličio jonų (</w:t>
            </w:r>
            <w:proofErr w:type="spellStart"/>
            <w:r w:rsidRPr="00943683">
              <w:rPr>
                <w:rFonts w:eastAsia="Aptos" w:cs="Times New Roman"/>
                <w:kern w:val="2"/>
                <w:sz w:val="22"/>
                <w:lang w:eastAsia="en-US"/>
              </w:rPr>
              <w:t>Li-Ion</w:t>
            </w:r>
            <w:proofErr w:type="spellEnd"/>
            <w:r w:rsidRPr="00943683">
              <w:rPr>
                <w:rFonts w:eastAsia="Aptos" w:cs="Times New Roman"/>
                <w:kern w:val="2"/>
                <w:sz w:val="22"/>
                <w:lang w:eastAsia="en-US"/>
              </w:rPr>
              <w:t>), titano oksidų (LTO) arba lygiavertės.</w:t>
            </w:r>
          </w:p>
          <w:p w14:paraId="6DDC0673" w14:textId="77777777" w:rsidR="00943683" w:rsidRPr="00943683" w:rsidRDefault="00943683" w:rsidP="00943683">
            <w:pPr>
              <w:widowControl w:val="0"/>
              <w:suppressAutoHyphens w:val="0"/>
              <w:autoSpaceDE w:val="0"/>
              <w:autoSpaceDN w:val="0"/>
              <w:spacing w:after="0" w:line="240" w:lineRule="auto"/>
              <w:ind w:left="108"/>
              <w:rPr>
                <w:rFonts w:eastAsia="Aptos" w:cs="Times New Roman"/>
                <w:kern w:val="2"/>
                <w:sz w:val="22"/>
                <w:lang w:eastAsia="en-US"/>
              </w:rPr>
            </w:pPr>
            <w:r w:rsidRPr="00943683">
              <w:rPr>
                <w:rFonts w:eastAsia="Aptos" w:cs="Times New Roman"/>
                <w:kern w:val="2"/>
                <w:sz w:val="22"/>
                <w:lang w:eastAsia="en-US"/>
              </w:rPr>
              <w:t>Talpa ne mažiau kaip 120 kWh.</w:t>
            </w:r>
          </w:p>
        </w:tc>
        <w:tc>
          <w:tcPr>
            <w:tcW w:w="1418" w:type="dxa"/>
            <w:shd w:val="clear" w:color="auto" w:fill="auto"/>
          </w:tcPr>
          <w:p w14:paraId="2CF065DC" w14:textId="77777777" w:rsidR="00943683" w:rsidRPr="00943683" w:rsidRDefault="00943683" w:rsidP="00943683">
            <w:pPr>
              <w:widowControl w:val="0"/>
              <w:suppressAutoHyphens w:val="0"/>
              <w:autoSpaceDE w:val="0"/>
              <w:autoSpaceDN w:val="0"/>
              <w:spacing w:after="0" w:line="240" w:lineRule="auto"/>
              <w:ind w:left="108"/>
              <w:rPr>
                <w:rFonts w:eastAsia="Aptos" w:cs="Times New Roman"/>
                <w:bCs/>
                <w:kern w:val="2"/>
                <w:sz w:val="22"/>
                <w:lang w:eastAsia="en-US"/>
              </w:rPr>
            </w:pPr>
          </w:p>
        </w:tc>
      </w:tr>
      <w:tr w:rsidR="00943683" w:rsidRPr="00943683" w14:paraId="3B640686" w14:textId="77777777" w:rsidTr="00943683">
        <w:trPr>
          <w:trHeight w:val="308"/>
        </w:trPr>
        <w:tc>
          <w:tcPr>
            <w:tcW w:w="846" w:type="dxa"/>
            <w:shd w:val="clear" w:color="auto" w:fill="auto"/>
          </w:tcPr>
          <w:p w14:paraId="64FA51F6" w14:textId="77777777" w:rsidR="00943683" w:rsidRPr="00943683" w:rsidRDefault="00943683" w:rsidP="00943683">
            <w:pPr>
              <w:widowControl w:val="0"/>
              <w:suppressAutoHyphens w:val="0"/>
              <w:autoSpaceDE w:val="0"/>
              <w:autoSpaceDN w:val="0"/>
              <w:spacing w:before="8" w:after="0" w:line="240" w:lineRule="auto"/>
              <w:ind w:left="108"/>
              <w:rPr>
                <w:rFonts w:eastAsia="Aptos" w:cs="Times New Roman"/>
                <w:spacing w:val="-4"/>
                <w:kern w:val="2"/>
                <w:sz w:val="22"/>
                <w:lang w:eastAsia="en-US"/>
              </w:rPr>
            </w:pPr>
            <w:r w:rsidRPr="00943683">
              <w:rPr>
                <w:rFonts w:eastAsia="Aptos" w:cs="Times New Roman"/>
                <w:spacing w:val="-4"/>
                <w:kern w:val="2"/>
                <w:sz w:val="22"/>
                <w:lang w:eastAsia="en-US"/>
              </w:rPr>
              <w:t>8.2.</w:t>
            </w:r>
          </w:p>
        </w:tc>
        <w:tc>
          <w:tcPr>
            <w:tcW w:w="7683" w:type="dxa"/>
            <w:shd w:val="clear" w:color="auto" w:fill="auto"/>
          </w:tcPr>
          <w:p w14:paraId="72272A59" w14:textId="77777777" w:rsidR="00943683" w:rsidRPr="00943683" w:rsidRDefault="00943683" w:rsidP="00943683">
            <w:pPr>
              <w:widowControl w:val="0"/>
              <w:suppressAutoHyphens w:val="0"/>
              <w:autoSpaceDE w:val="0"/>
              <w:autoSpaceDN w:val="0"/>
              <w:spacing w:after="0" w:line="240" w:lineRule="auto"/>
              <w:ind w:left="108"/>
              <w:rPr>
                <w:rFonts w:eastAsia="Aptos" w:cs="Times New Roman"/>
                <w:kern w:val="2"/>
                <w:sz w:val="22"/>
                <w:lang w:eastAsia="en-US"/>
              </w:rPr>
            </w:pPr>
            <w:r w:rsidRPr="00943683">
              <w:rPr>
                <w:rFonts w:eastAsia="Aptos" w:cs="Times New Roman"/>
                <w:kern w:val="2"/>
                <w:sz w:val="22"/>
                <w:lang w:eastAsia="en-US"/>
              </w:rPr>
              <w:t>Dyzelinio bako talpa papildomai šildymo krosnelei: mažiausiai 15 litrų.</w:t>
            </w:r>
          </w:p>
        </w:tc>
        <w:tc>
          <w:tcPr>
            <w:tcW w:w="1418" w:type="dxa"/>
            <w:shd w:val="clear" w:color="auto" w:fill="auto"/>
          </w:tcPr>
          <w:p w14:paraId="63908C52" w14:textId="77777777" w:rsidR="00943683" w:rsidRPr="00943683" w:rsidRDefault="00943683" w:rsidP="00943683">
            <w:pPr>
              <w:widowControl w:val="0"/>
              <w:suppressAutoHyphens w:val="0"/>
              <w:autoSpaceDE w:val="0"/>
              <w:autoSpaceDN w:val="0"/>
              <w:spacing w:after="0" w:line="240" w:lineRule="auto"/>
              <w:ind w:left="108"/>
              <w:rPr>
                <w:rFonts w:eastAsia="Aptos" w:cs="Times New Roman"/>
                <w:bCs/>
                <w:kern w:val="2"/>
                <w:sz w:val="22"/>
                <w:lang w:eastAsia="en-US"/>
              </w:rPr>
            </w:pPr>
          </w:p>
        </w:tc>
      </w:tr>
      <w:tr w:rsidR="00943683" w:rsidRPr="00943683" w14:paraId="173F2E17" w14:textId="77777777" w:rsidTr="00943683">
        <w:trPr>
          <w:trHeight w:val="308"/>
        </w:trPr>
        <w:tc>
          <w:tcPr>
            <w:tcW w:w="846" w:type="dxa"/>
            <w:shd w:val="clear" w:color="auto" w:fill="auto"/>
          </w:tcPr>
          <w:p w14:paraId="075B0944" w14:textId="77777777" w:rsidR="00943683" w:rsidRPr="00943683" w:rsidRDefault="00943683" w:rsidP="00943683">
            <w:pPr>
              <w:widowControl w:val="0"/>
              <w:suppressAutoHyphens w:val="0"/>
              <w:autoSpaceDE w:val="0"/>
              <w:autoSpaceDN w:val="0"/>
              <w:spacing w:before="8" w:after="0" w:line="240" w:lineRule="auto"/>
              <w:ind w:left="108"/>
              <w:rPr>
                <w:rFonts w:eastAsia="Aptos" w:cs="Times New Roman"/>
                <w:spacing w:val="-4"/>
                <w:kern w:val="2"/>
                <w:sz w:val="22"/>
                <w:lang w:eastAsia="en-US"/>
              </w:rPr>
            </w:pPr>
            <w:r w:rsidRPr="00943683">
              <w:rPr>
                <w:rFonts w:eastAsia="Aptos" w:cs="Times New Roman"/>
                <w:spacing w:val="-4"/>
                <w:kern w:val="2"/>
                <w:sz w:val="22"/>
                <w:lang w:eastAsia="en-US"/>
              </w:rPr>
              <w:t>8.3.</w:t>
            </w:r>
          </w:p>
        </w:tc>
        <w:tc>
          <w:tcPr>
            <w:tcW w:w="7683" w:type="dxa"/>
            <w:shd w:val="clear" w:color="auto" w:fill="auto"/>
          </w:tcPr>
          <w:p w14:paraId="4A7F2D3A" w14:textId="77777777" w:rsidR="00943683" w:rsidRPr="00943683" w:rsidRDefault="00943683" w:rsidP="00943683">
            <w:pPr>
              <w:widowControl w:val="0"/>
              <w:suppressAutoHyphens w:val="0"/>
              <w:autoSpaceDE w:val="0"/>
              <w:autoSpaceDN w:val="0"/>
              <w:spacing w:after="0" w:line="240" w:lineRule="auto"/>
              <w:ind w:left="108"/>
              <w:rPr>
                <w:rFonts w:eastAsia="Aptos" w:cs="Times New Roman"/>
                <w:kern w:val="2"/>
                <w:sz w:val="22"/>
                <w:lang w:eastAsia="en-US"/>
              </w:rPr>
            </w:pPr>
            <w:r w:rsidRPr="00943683">
              <w:rPr>
                <w:rFonts w:eastAsia="Aptos" w:cs="Times New Roman"/>
                <w:kern w:val="2"/>
                <w:sz w:val="22"/>
                <w:lang w:eastAsia="en-US"/>
              </w:rPr>
              <w:t>Autobuso</w:t>
            </w:r>
            <w:r w:rsidRPr="00943683">
              <w:rPr>
                <w:rFonts w:eastAsia="Aptos" w:cs="Times New Roman"/>
                <w:spacing w:val="80"/>
                <w:kern w:val="2"/>
                <w:sz w:val="22"/>
                <w:lang w:eastAsia="en-US"/>
              </w:rPr>
              <w:t xml:space="preserve"> </w:t>
            </w:r>
            <w:r w:rsidRPr="00943683">
              <w:rPr>
                <w:rFonts w:eastAsia="Aptos" w:cs="Times New Roman"/>
                <w:kern w:val="2"/>
                <w:sz w:val="22"/>
                <w:lang w:eastAsia="en-US"/>
              </w:rPr>
              <w:t>baterijos</w:t>
            </w:r>
            <w:r w:rsidRPr="00943683">
              <w:rPr>
                <w:rFonts w:eastAsia="Aptos" w:cs="Times New Roman"/>
                <w:spacing w:val="80"/>
                <w:kern w:val="2"/>
                <w:sz w:val="22"/>
                <w:lang w:eastAsia="en-US"/>
              </w:rPr>
              <w:t xml:space="preserve"> </w:t>
            </w:r>
            <w:r w:rsidRPr="00943683">
              <w:rPr>
                <w:rFonts w:eastAsia="Aptos" w:cs="Times New Roman"/>
                <w:kern w:val="2"/>
                <w:sz w:val="22"/>
                <w:lang w:eastAsia="en-US"/>
              </w:rPr>
              <w:t>įkrovimas</w:t>
            </w:r>
            <w:r w:rsidRPr="00943683">
              <w:rPr>
                <w:rFonts w:eastAsia="Aptos" w:cs="Times New Roman"/>
                <w:spacing w:val="80"/>
                <w:kern w:val="2"/>
                <w:sz w:val="22"/>
                <w:lang w:eastAsia="en-US"/>
              </w:rPr>
              <w:t xml:space="preserve"> </w:t>
            </w:r>
            <w:r w:rsidRPr="00943683">
              <w:rPr>
                <w:rFonts w:eastAsia="Aptos" w:cs="Times New Roman"/>
                <w:kern w:val="2"/>
                <w:sz w:val="22"/>
                <w:lang w:eastAsia="en-US"/>
              </w:rPr>
              <w:t>naudojant</w:t>
            </w:r>
            <w:r w:rsidRPr="00943683">
              <w:rPr>
                <w:rFonts w:eastAsia="Aptos" w:cs="Times New Roman"/>
                <w:spacing w:val="80"/>
                <w:kern w:val="2"/>
                <w:sz w:val="22"/>
                <w:lang w:eastAsia="en-US"/>
              </w:rPr>
              <w:t xml:space="preserve"> </w:t>
            </w:r>
            <w:r w:rsidRPr="00943683">
              <w:rPr>
                <w:rFonts w:eastAsia="Aptos" w:cs="Times New Roman"/>
                <w:kern w:val="2"/>
                <w:sz w:val="22"/>
                <w:lang w:eastAsia="en-US"/>
              </w:rPr>
              <w:t xml:space="preserve">CCS2 arba </w:t>
            </w:r>
            <w:proofErr w:type="spellStart"/>
            <w:r w:rsidRPr="00943683">
              <w:rPr>
                <w:rFonts w:eastAsia="Aptos" w:cs="Times New Roman"/>
                <w:kern w:val="2"/>
                <w:sz w:val="22"/>
                <w:lang w:eastAsia="en-US"/>
              </w:rPr>
              <w:t>lygiaverčią</w:t>
            </w:r>
            <w:proofErr w:type="spellEnd"/>
            <w:r w:rsidRPr="00943683">
              <w:rPr>
                <w:rFonts w:eastAsia="Aptos" w:cs="Times New Roman"/>
                <w:kern w:val="2"/>
                <w:sz w:val="22"/>
                <w:lang w:eastAsia="en-US"/>
              </w:rPr>
              <w:t xml:space="preserve"> jungtį. Įkrovimo maksimalus galingumas ne mažiau, nei 100 kW.</w:t>
            </w:r>
          </w:p>
        </w:tc>
        <w:tc>
          <w:tcPr>
            <w:tcW w:w="1418" w:type="dxa"/>
            <w:shd w:val="clear" w:color="auto" w:fill="auto"/>
          </w:tcPr>
          <w:p w14:paraId="0BF6D467" w14:textId="77777777" w:rsidR="00943683" w:rsidRPr="00943683" w:rsidRDefault="00943683" w:rsidP="00943683">
            <w:pPr>
              <w:widowControl w:val="0"/>
              <w:suppressAutoHyphens w:val="0"/>
              <w:autoSpaceDE w:val="0"/>
              <w:autoSpaceDN w:val="0"/>
              <w:spacing w:before="2" w:after="0" w:line="240" w:lineRule="auto"/>
              <w:ind w:left="108"/>
              <w:rPr>
                <w:rFonts w:eastAsia="Aptos" w:cs="Times New Roman"/>
                <w:bCs/>
                <w:kern w:val="2"/>
                <w:sz w:val="22"/>
                <w:lang w:eastAsia="en-US"/>
              </w:rPr>
            </w:pPr>
          </w:p>
        </w:tc>
      </w:tr>
      <w:tr w:rsidR="00943683" w:rsidRPr="00943683" w14:paraId="46FCD5F3" w14:textId="77777777" w:rsidTr="00943683">
        <w:trPr>
          <w:trHeight w:val="308"/>
        </w:trPr>
        <w:tc>
          <w:tcPr>
            <w:tcW w:w="846" w:type="dxa"/>
            <w:shd w:val="clear" w:color="auto" w:fill="auto"/>
          </w:tcPr>
          <w:p w14:paraId="6DD7E472" w14:textId="77777777" w:rsidR="00943683" w:rsidRPr="00943683" w:rsidRDefault="00943683" w:rsidP="00943683">
            <w:pPr>
              <w:widowControl w:val="0"/>
              <w:suppressAutoHyphens w:val="0"/>
              <w:autoSpaceDE w:val="0"/>
              <w:autoSpaceDN w:val="0"/>
              <w:spacing w:before="8" w:after="0" w:line="240" w:lineRule="auto"/>
              <w:ind w:left="108"/>
              <w:rPr>
                <w:rFonts w:eastAsia="Aptos" w:cs="Times New Roman"/>
                <w:spacing w:val="-4"/>
                <w:kern w:val="2"/>
                <w:sz w:val="22"/>
                <w:lang w:eastAsia="en-US"/>
              </w:rPr>
            </w:pPr>
            <w:r w:rsidRPr="00943683">
              <w:rPr>
                <w:rFonts w:eastAsia="Aptos" w:cs="Times New Roman"/>
                <w:spacing w:val="-4"/>
                <w:kern w:val="2"/>
                <w:sz w:val="22"/>
                <w:lang w:eastAsia="en-US"/>
              </w:rPr>
              <w:t>8.4.</w:t>
            </w:r>
          </w:p>
        </w:tc>
        <w:tc>
          <w:tcPr>
            <w:tcW w:w="7683" w:type="dxa"/>
            <w:shd w:val="clear" w:color="auto" w:fill="auto"/>
          </w:tcPr>
          <w:p w14:paraId="0E63DD2E" w14:textId="77777777" w:rsidR="00943683" w:rsidRPr="00943683" w:rsidRDefault="00943683" w:rsidP="00943683">
            <w:pPr>
              <w:widowControl w:val="0"/>
              <w:suppressAutoHyphens w:val="0"/>
              <w:autoSpaceDE w:val="0"/>
              <w:autoSpaceDN w:val="0"/>
              <w:spacing w:after="0" w:line="240" w:lineRule="auto"/>
              <w:ind w:left="108"/>
              <w:rPr>
                <w:rFonts w:eastAsia="Aptos" w:cs="Times New Roman"/>
                <w:kern w:val="2"/>
                <w:sz w:val="22"/>
                <w:lang w:eastAsia="en-US"/>
              </w:rPr>
            </w:pPr>
            <w:r w:rsidRPr="00943683">
              <w:rPr>
                <w:rFonts w:eastAsia="Aptos" w:cs="Times New Roman"/>
                <w:kern w:val="2"/>
                <w:sz w:val="22"/>
                <w:lang w:eastAsia="en-US"/>
              </w:rPr>
              <w:t>Stabdymo</w:t>
            </w:r>
            <w:r w:rsidRPr="00943683">
              <w:rPr>
                <w:rFonts w:eastAsia="Aptos" w:cs="Times New Roman"/>
                <w:spacing w:val="80"/>
                <w:kern w:val="2"/>
                <w:sz w:val="22"/>
                <w:lang w:eastAsia="en-US"/>
              </w:rPr>
              <w:t xml:space="preserve"> </w:t>
            </w:r>
            <w:r w:rsidRPr="00943683">
              <w:rPr>
                <w:rFonts w:eastAsia="Aptos" w:cs="Times New Roman"/>
                <w:kern w:val="2"/>
                <w:sz w:val="22"/>
                <w:lang w:eastAsia="en-US"/>
              </w:rPr>
              <w:t>metu</w:t>
            </w:r>
            <w:r w:rsidRPr="00943683">
              <w:rPr>
                <w:rFonts w:eastAsia="Aptos" w:cs="Times New Roman"/>
                <w:spacing w:val="80"/>
                <w:kern w:val="2"/>
                <w:sz w:val="22"/>
                <w:lang w:eastAsia="en-US"/>
              </w:rPr>
              <w:t xml:space="preserve"> </w:t>
            </w:r>
            <w:r w:rsidRPr="00943683">
              <w:rPr>
                <w:rFonts w:eastAsia="Aptos" w:cs="Times New Roman"/>
                <w:kern w:val="2"/>
                <w:sz w:val="22"/>
                <w:lang w:eastAsia="en-US"/>
              </w:rPr>
              <w:t>atsirandanti</w:t>
            </w:r>
            <w:r w:rsidRPr="00943683">
              <w:rPr>
                <w:rFonts w:eastAsia="Aptos" w:cs="Times New Roman"/>
                <w:spacing w:val="80"/>
                <w:kern w:val="2"/>
                <w:sz w:val="22"/>
                <w:lang w:eastAsia="en-US"/>
              </w:rPr>
              <w:t xml:space="preserve"> </w:t>
            </w:r>
            <w:r w:rsidRPr="00943683">
              <w:rPr>
                <w:rFonts w:eastAsia="Aptos" w:cs="Times New Roman"/>
                <w:kern w:val="2"/>
                <w:sz w:val="22"/>
                <w:lang w:eastAsia="en-US"/>
              </w:rPr>
              <w:t>energija</w:t>
            </w:r>
            <w:r w:rsidRPr="00943683">
              <w:rPr>
                <w:rFonts w:eastAsia="Aptos" w:cs="Times New Roman"/>
                <w:spacing w:val="80"/>
                <w:kern w:val="2"/>
                <w:sz w:val="22"/>
                <w:lang w:eastAsia="en-US"/>
              </w:rPr>
              <w:t xml:space="preserve"> </w:t>
            </w:r>
            <w:r w:rsidRPr="00943683">
              <w:rPr>
                <w:rFonts w:eastAsia="Aptos" w:cs="Times New Roman"/>
                <w:kern w:val="2"/>
                <w:sz w:val="22"/>
                <w:lang w:eastAsia="en-US"/>
              </w:rPr>
              <w:t>turi</w:t>
            </w:r>
            <w:r w:rsidRPr="00943683">
              <w:rPr>
                <w:rFonts w:eastAsia="Aptos" w:cs="Times New Roman"/>
                <w:spacing w:val="80"/>
                <w:kern w:val="2"/>
                <w:sz w:val="22"/>
                <w:lang w:eastAsia="en-US"/>
              </w:rPr>
              <w:t xml:space="preserve"> </w:t>
            </w:r>
            <w:r w:rsidRPr="00943683">
              <w:rPr>
                <w:rFonts w:eastAsia="Aptos" w:cs="Times New Roman"/>
                <w:kern w:val="2"/>
                <w:sz w:val="22"/>
                <w:lang w:eastAsia="en-US"/>
              </w:rPr>
              <w:t>būti</w:t>
            </w:r>
            <w:r w:rsidRPr="00943683">
              <w:rPr>
                <w:rFonts w:eastAsia="Aptos" w:cs="Times New Roman"/>
                <w:spacing w:val="40"/>
                <w:kern w:val="2"/>
                <w:sz w:val="22"/>
                <w:lang w:eastAsia="en-US"/>
              </w:rPr>
              <w:t xml:space="preserve"> </w:t>
            </w:r>
            <w:r w:rsidRPr="00943683">
              <w:rPr>
                <w:rFonts w:eastAsia="Aptos" w:cs="Times New Roman"/>
                <w:kern w:val="2"/>
                <w:sz w:val="22"/>
                <w:lang w:eastAsia="en-US"/>
              </w:rPr>
              <w:t xml:space="preserve">gražinama į akumuliatorius. </w:t>
            </w:r>
          </w:p>
        </w:tc>
        <w:tc>
          <w:tcPr>
            <w:tcW w:w="1418" w:type="dxa"/>
            <w:shd w:val="clear" w:color="auto" w:fill="auto"/>
          </w:tcPr>
          <w:p w14:paraId="2828F99D" w14:textId="77777777" w:rsidR="00943683" w:rsidRPr="00943683" w:rsidRDefault="00943683" w:rsidP="00943683">
            <w:pPr>
              <w:widowControl w:val="0"/>
              <w:suppressAutoHyphens w:val="0"/>
              <w:autoSpaceDE w:val="0"/>
              <w:autoSpaceDN w:val="0"/>
              <w:spacing w:after="0" w:line="276" w:lineRule="exact"/>
              <w:ind w:left="108"/>
              <w:rPr>
                <w:rFonts w:eastAsia="Aptos" w:cs="Times New Roman"/>
                <w:bCs/>
                <w:kern w:val="2"/>
                <w:sz w:val="22"/>
                <w:lang w:eastAsia="en-US"/>
              </w:rPr>
            </w:pPr>
          </w:p>
        </w:tc>
      </w:tr>
      <w:tr w:rsidR="00943683" w:rsidRPr="00943683" w14:paraId="0172A1B0" w14:textId="77777777" w:rsidTr="00943683">
        <w:trPr>
          <w:trHeight w:val="308"/>
        </w:trPr>
        <w:tc>
          <w:tcPr>
            <w:tcW w:w="846" w:type="dxa"/>
            <w:shd w:val="clear" w:color="auto" w:fill="auto"/>
          </w:tcPr>
          <w:p w14:paraId="6CA8A3EA" w14:textId="77777777" w:rsidR="00943683" w:rsidRPr="00943683" w:rsidRDefault="00943683" w:rsidP="00943683">
            <w:pPr>
              <w:widowControl w:val="0"/>
              <w:suppressAutoHyphens w:val="0"/>
              <w:autoSpaceDE w:val="0"/>
              <w:autoSpaceDN w:val="0"/>
              <w:spacing w:before="8" w:after="0" w:line="240" w:lineRule="auto"/>
              <w:ind w:left="108"/>
              <w:rPr>
                <w:rFonts w:eastAsia="Aptos" w:cs="Times New Roman"/>
                <w:b/>
                <w:bCs/>
                <w:spacing w:val="-4"/>
                <w:kern w:val="2"/>
                <w:sz w:val="22"/>
                <w:lang w:eastAsia="en-US"/>
              </w:rPr>
            </w:pPr>
            <w:r w:rsidRPr="00943683">
              <w:rPr>
                <w:rFonts w:eastAsia="Aptos" w:cs="Times New Roman"/>
                <w:b/>
                <w:bCs/>
                <w:spacing w:val="-4"/>
                <w:kern w:val="2"/>
                <w:sz w:val="22"/>
                <w:lang w:eastAsia="en-US"/>
              </w:rPr>
              <w:t xml:space="preserve">9. </w:t>
            </w:r>
          </w:p>
        </w:tc>
        <w:tc>
          <w:tcPr>
            <w:tcW w:w="7683" w:type="dxa"/>
            <w:shd w:val="clear" w:color="auto" w:fill="auto"/>
          </w:tcPr>
          <w:p w14:paraId="1CA543A4" w14:textId="77777777" w:rsidR="00943683" w:rsidRPr="00943683" w:rsidRDefault="00943683" w:rsidP="00943683">
            <w:pPr>
              <w:widowControl w:val="0"/>
              <w:suppressAutoHyphens w:val="0"/>
              <w:autoSpaceDE w:val="0"/>
              <w:autoSpaceDN w:val="0"/>
              <w:spacing w:after="0" w:line="240" w:lineRule="auto"/>
              <w:ind w:left="108"/>
              <w:rPr>
                <w:rFonts w:eastAsia="Aptos" w:cs="Times New Roman"/>
                <w:b/>
                <w:bCs/>
                <w:kern w:val="2"/>
                <w:sz w:val="22"/>
                <w:lang w:eastAsia="en-US"/>
              </w:rPr>
            </w:pPr>
            <w:r w:rsidRPr="00943683">
              <w:rPr>
                <w:rFonts w:eastAsia="Aptos" w:cs="Times New Roman"/>
                <w:b/>
                <w:bCs/>
                <w:kern w:val="2"/>
                <w:sz w:val="22"/>
                <w:lang w:eastAsia="en-US"/>
              </w:rPr>
              <w:t>Stabdžiai, stabilumo sistema, pakaba, padangos</w:t>
            </w:r>
          </w:p>
        </w:tc>
        <w:tc>
          <w:tcPr>
            <w:tcW w:w="1418" w:type="dxa"/>
            <w:shd w:val="clear" w:color="auto" w:fill="auto"/>
          </w:tcPr>
          <w:p w14:paraId="0B20B955" w14:textId="77777777" w:rsidR="00943683" w:rsidRPr="00943683" w:rsidRDefault="00943683" w:rsidP="00943683">
            <w:pPr>
              <w:widowControl w:val="0"/>
              <w:suppressAutoHyphens w:val="0"/>
              <w:autoSpaceDE w:val="0"/>
              <w:autoSpaceDN w:val="0"/>
              <w:spacing w:after="0" w:line="276" w:lineRule="exact"/>
              <w:ind w:left="108"/>
              <w:rPr>
                <w:rFonts w:eastAsia="Aptos" w:cs="Times New Roman"/>
                <w:bCs/>
                <w:kern w:val="2"/>
                <w:sz w:val="22"/>
                <w:lang w:eastAsia="en-US"/>
              </w:rPr>
            </w:pPr>
          </w:p>
        </w:tc>
      </w:tr>
      <w:tr w:rsidR="00943683" w:rsidRPr="00943683" w14:paraId="0DEDFDC2" w14:textId="77777777" w:rsidTr="00943683">
        <w:trPr>
          <w:trHeight w:val="308"/>
        </w:trPr>
        <w:tc>
          <w:tcPr>
            <w:tcW w:w="846" w:type="dxa"/>
            <w:shd w:val="clear" w:color="auto" w:fill="auto"/>
          </w:tcPr>
          <w:p w14:paraId="25B18C12" w14:textId="77777777" w:rsidR="00943683" w:rsidRPr="00943683" w:rsidRDefault="00943683" w:rsidP="00943683">
            <w:pPr>
              <w:widowControl w:val="0"/>
              <w:suppressAutoHyphens w:val="0"/>
              <w:autoSpaceDE w:val="0"/>
              <w:autoSpaceDN w:val="0"/>
              <w:spacing w:before="8" w:after="0" w:line="240" w:lineRule="auto"/>
              <w:ind w:left="108"/>
              <w:rPr>
                <w:rFonts w:eastAsia="Aptos" w:cs="Times New Roman"/>
                <w:spacing w:val="-4"/>
                <w:kern w:val="2"/>
                <w:sz w:val="22"/>
                <w:lang w:eastAsia="en-US"/>
              </w:rPr>
            </w:pPr>
            <w:r w:rsidRPr="00943683">
              <w:rPr>
                <w:rFonts w:eastAsia="Aptos" w:cs="Times New Roman"/>
                <w:spacing w:val="-4"/>
                <w:kern w:val="2"/>
                <w:sz w:val="22"/>
                <w:lang w:eastAsia="en-US"/>
              </w:rPr>
              <w:t>9.1.</w:t>
            </w:r>
          </w:p>
        </w:tc>
        <w:tc>
          <w:tcPr>
            <w:tcW w:w="7683" w:type="dxa"/>
            <w:shd w:val="clear" w:color="auto" w:fill="auto"/>
          </w:tcPr>
          <w:p w14:paraId="27574BAF" w14:textId="77777777" w:rsidR="00943683" w:rsidRPr="00943683" w:rsidRDefault="00943683" w:rsidP="00943683">
            <w:pPr>
              <w:widowControl w:val="0"/>
              <w:suppressAutoHyphens w:val="0"/>
              <w:autoSpaceDE w:val="0"/>
              <w:autoSpaceDN w:val="0"/>
              <w:spacing w:after="0" w:line="240" w:lineRule="auto"/>
              <w:ind w:left="113" w:right="113"/>
              <w:jc w:val="both"/>
              <w:rPr>
                <w:rFonts w:eastAsia="Aptos" w:cs="Times New Roman"/>
                <w:kern w:val="2"/>
                <w:sz w:val="22"/>
                <w:lang w:eastAsia="en-US"/>
              </w:rPr>
            </w:pPr>
            <w:r w:rsidRPr="00943683">
              <w:rPr>
                <w:rFonts w:eastAsia="Aptos" w:cs="Times New Roman"/>
                <w:kern w:val="2"/>
                <w:sz w:val="22"/>
                <w:lang w:eastAsia="en-US"/>
              </w:rPr>
              <w:t>Visi stabdžiai – diskinio tipo.</w:t>
            </w:r>
          </w:p>
          <w:p w14:paraId="5AFF3FF1" w14:textId="77777777" w:rsidR="00943683" w:rsidRPr="00943683" w:rsidRDefault="00943683" w:rsidP="00943683">
            <w:pPr>
              <w:widowControl w:val="0"/>
              <w:suppressAutoHyphens w:val="0"/>
              <w:autoSpaceDE w:val="0"/>
              <w:autoSpaceDN w:val="0"/>
              <w:spacing w:after="0" w:line="240" w:lineRule="auto"/>
              <w:ind w:left="113" w:right="113"/>
              <w:jc w:val="both"/>
              <w:rPr>
                <w:rFonts w:eastAsia="Aptos" w:cs="Times New Roman"/>
                <w:kern w:val="2"/>
                <w:sz w:val="22"/>
                <w:lang w:eastAsia="en-US"/>
              </w:rPr>
            </w:pPr>
            <w:r w:rsidRPr="00943683">
              <w:rPr>
                <w:rFonts w:eastAsia="Aptos" w:cs="Times New Roman"/>
                <w:kern w:val="2"/>
                <w:sz w:val="22"/>
                <w:lang w:eastAsia="en-US"/>
              </w:rPr>
              <w:t xml:space="preserve">Dviejų kontūrų pneumatinė arba hidraulinė sistema su įrengtomis stabdžių antiblokavimo ABS (angl. </w:t>
            </w:r>
            <w:proofErr w:type="spellStart"/>
            <w:r w:rsidRPr="00943683">
              <w:rPr>
                <w:rFonts w:eastAsia="Aptos" w:cs="Times New Roman"/>
                <w:kern w:val="2"/>
                <w:sz w:val="22"/>
                <w:lang w:eastAsia="en-US"/>
              </w:rPr>
              <w:t>Anti-lock</w:t>
            </w:r>
            <w:proofErr w:type="spellEnd"/>
            <w:r w:rsidRPr="00943683">
              <w:rPr>
                <w:rFonts w:eastAsia="Aptos" w:cs="Times New Roman"/>
                <w:kern w:val="2"/>
                <w:sz w:val="22"/>
                <w:lang w:eastAsia="en-US"/>
              </w:rPr>
              <w:t xml:space="preserve"> </w:t>
            </w:r>
            <w:proofErr w:type="spellStart"/>
            <w:r w:rsidRPr="00943683">
              <w:rPr>
                <w:rFonts w:eastAsia="Aptos" w:cs="Times New Roman"/>
                <w:kern w:val="2"/>
                <w:sz w:val="22"/>
                <w:lang w:eastAsia="en-US"/>
              </w:rPr>
              <w:t>Braking</w:t>
            </w:r>
            <w:proofErr w:type="spellEnd"/>
            <w:r w:rsidRPr="00943683">
              <w:rPr>
                <w:rFonts w:eastAsia="Aptos" w:cs="Times New Roman"/>
                <w:kern w:val="2"/>
                <w:sz w:val="22"/>
                <w:lang w:eastAsia="en-US"/>
              </w:rPr>
              <w:t xml:space="preserve"> System), stabilumo sistema ESP (</w:t>
            </w:r>
            <w:proofErr w:type="spellStart"/>
            <w:r w:rsidRPr="00943683">
              <w:rPr>
                <w:rFonts w:eastAsia="Aptos" w:cs="Times New Roman"/>
                <w:kern w:val="2"/>
                <w:sz w:val="22"/>
                <w:lang w:eastAsia="en-US"/>
              </w:rPr>
              <w:t>Electrinic</w:t>
            </w:r>
            <w:proofErr w:type="spellEnd"/>
            <w:r w:rsidRPr="00943683">
              <w:rPr>
                <w:rFonts w:eastAsia="Aptos" w:cs="Times New Roman"/>
                <w:kern w:val="2"/>
                <w:sz w:val="22"/>
                <w:lang w:eastAsia="en-US"/>
              </w:rPr>
              <w:t xml:space="preserve"> </w:t>
            </w:r>
            <w:proofErr w:type="spellStart"/>
            <w:r w:rsidRPr="00943683">
              <w:rPr>
                <w:rFonts w:eastAsia="Aptos" w:cs="Times New Roman"/>
                <w:kern w:val="2"/>
                <w:sz w:val="22"/>
                <w:lang w:eastAsia="en-US"/>
              </w:rPr>
              <w:t>Stability</w:t>
            </w:r>
            <w:proofErr w:type="spellEnd"/>
            <w:r w:rsidRPr="00943683">
              <w:rPr>
                <w:rFonts w:eastAsia="Aptos" w:cs="Times New Roman"/>
                <w:kern w:val="2"/>
                <w:sz w:val="22"/>
                <w:lang w:eastAsia="en-US"/>
              </w:rPr>
              <w:t xml:space="preserve"> </w:t>
            </w:r>
            <w:proofErr w:type="spellStart"/>
            <w:r w:rsidRPr="00943683">
              <w:rPr>
                <w:rFonts w:eastAsia="Aptos" w:cs="Times New Roman"/>
                <w:kern w:val="2"/>
                <w:sz w:val="22"/>
                <w:lang w:eastAsia="en-US"/>
              </w:rPr>
              <w:t>Program</w:t>
            </w:r>
            <w:proofErr w:type="spellEnd"/>
            <w:r w:rsidRPr="00943683">
              <w:rPr>
                <w:rFonts w:eastAsia="Aptos" w:cs="Times New Roman"/>
                <w:kern w:val="2"/>
                <w:sz w:val="22"/>
                <w:lang w:eastAsia="en-US"/>
              </w:rPr>
              <w:t xml:space="preserve">) ir traukos kontrolės TCS (angl. </w:t>
            </w:r>
            <w:proofErr w:type="spellStart"/>
            <w:r w:rsidRPr="00943683">
              <w:rPr>
                <w:rFonts w:eastAsia="Aptos" w:cs="Times New Roman"/>
                <w:kern w:val="2"/>
                <w:sz w:val="22"/>
                <w:lang w:eastAsia="en-US"/>
              </w:rPr>
              <w:t>Traction</w:t>
            </w:r>
            <w:proofErr w:type="spellEnd"/>
            <w:r w:rsidRPr="00943683">
              <w:rPr>
                <w:rFonts w:eastAsia="Aptos" w:cs="Times New Roman"/>
                <w:kern w:val="2"/>
                <w:sz w:val="22"/>
                <w:lang w:eastAsia="en-US"/>
              </w:rPr>
              <w:t xml:space="preserve"> </w:t>
            </w:r>
            <w:proofErr w:type="spellStart"/>
            <w:r w:rsidRPr="00943683">
              <w:rPr>
                <w:rFonts w:eastAsia="Aptos" w:cs="Times New Roman"/>
                <w:kern w:val="2"/>
                <w:sz w:val="22"/>
                <w:lang w:eastAsia="en-US"/>
              </w:rPr>
              <w:t>Control</w:t>
            </w:r>
            <w:proofErr w:type="spellEnd"/>
            <w:r w:rsidRPr="00943683">
              <w:rPr>
                <w:rFonts w:eastAsia="Aptos" w:cs="Times New Roman"/>
                <w:kern w:val="2"/>
                <w:sz w:val="22"/>
                <w:lang w:eastAsia="en-US"/>
              </w:rPr>
              <w:t xml:space="preserve"> System) arba lygiavertėmis sistemomis;</w:t>
            </w:r>
          </w:p>
          <w:p w14:paraId="0D44EE10" w14:textId="77777777" w:rsidR="00943683" w:rsidRPr="00943683" w:rsidRDefault="00943683" w:rsidP="00943683">
            <w:pPr>
              <w:widowControl w:val="0"/>
              <w:suppressAutoHyphens w:val="0"/>
              <w:autoSpaceDE w:val="0"/>
              <w:autoSpaceDN w:val="0"/>
              <w:spacing w:after="0" w:line="240" w:lineRule="auto"/>
              <w:ind w:left="113" w:right="113"/>
              <w:jc w:val="both"/>
              <w:rPr>
                <w:rFonts w:eastAsia="Aptos" w:cs="Times New Roman"/>
                <w:kern w:val="2"/>
                <w:sz w:val="22"/>
                <w:lang w:eastAsia="en-US"/>
              </w:rPr>
            </w:pPr>
            <w:r w:rsidRPr="00943683">
              <w:rPr>
                <w:rFonts w:eastAsia="Aptos" w:cs="Times New Roman"/>
                <w:kern w:val="2"/>
                <w:sz w:val="22"/>
                <w:lang w:eastAsia="en-US"/>
              </w:rPr>
              <w:t xml:space="preserve">Transporto priemonėje turi būti sumontuota elektroninė stabdymo jėgų reguliavimo sistema EBS (angl. </w:t>
            </w:r>
            <w:proofErr w:type="spellStart"/>
            <w:r w:rsidRPr="00943683">
              <w:rPr>
                <w:rFonts w:eastAsia="Aptos" w:cs="Times New Roman"/>
                <w:kern w:val="2"/>
                <w:sz w:val="22"/>
                <w:lang w:eastAsia="en-US"/>
              </w:rPr>
              <w:t>Electronically</w:t>
            </w:r>
            <w:proofErr w:type="spellEnd"/>
            <w:r w:rsidRPr="00943683">
              <w:rPr>
                <w:rFonts w:eastAsia="Aptos" w:cs="Times New Roman"/>
                <w:kern w:val="2"/>
                <w:sz w:val="22"/>
                <w:lang w:eastAsia="en-US"/>
              </w:rPr>
              <w:t xml:space="preserve"> </w:t>
            </w:r>
            <w:proofErr w:type="spellStart"/>
            <w:r w:rsidRPr="00943683">
              <w:rPr>
                <w:rFonts w:eastAsia="Aptos" w:cs="Times New Roman"/>
                <w:kern w:val="2"/>
                <w:sz w:val="22"/>
                <w:lang w:eastAsia="en-US"/>
              </w:rPr>
              <w:t>controlled</w:t>
            </w:r>
            <w:proofErr w:type="spellEnd"/>
            <w:r w:rsidRPr="00943683">
              <w:rPr>
                <w:rFonts w:eastAsia="Aptos" w:cs="Times New Roman"/>
                <w:kern w:val="2"/>
                <w:sz w:val="22"/>
                <w:lang w:eastAsia="en-US"/>
              </w:rPr>
              <w:t xml:space="preserve"> </w:t>
            </w:r>
            <w:proofErr w:type="spellStart"/>
            <w:r w:rsidRPr="00943683">
              <w:rPr>
                <w:rFonts w:eastAsia="Aptos" w:cs="Times New Roman"/>
                <w:kern w:val="2"/>
                <w:sz w:val="22"/>
                <w:lang w:eastAsia="en-US"/>
              </w:rPr>
              <w:t>Brake</w:t>
            </w:r>
            <w:proofErr w:type="spellEnd"/>
            <w:r w:rsidRPr="00943683">
              <w:rPr>
                <w:rFonts w:eastAsia="Aptos" w:cs="Times New Roman"/>
                <w:kern w:val="2"/>
                <w:sz w:val="22"/>
                <w:lang w:eastAsia="en-US"/>
              </w:rPr>
              <w:t xml:space="preserve"> System) arba lygiavertė. </w:t>
            </w:r>
          </w:p>
        </w:tc>
        <w:tc>
          <w:tcPr>
            <w:tcW w:w="1418" w:type="dxa"/>
            <w:shd w:val="clear" w:color="auto" w:fill="auto"/>
          </w:tcPr>
          <w:p w14:paraId="286D8E04" w14:textId="77777777" w:rsidR="00943683" w:rsidRPr="00943683" w:rsidRDefault="00943683" w:rsidP="00943683">
            <w:pPr>
              <w:widowControl w:val="0"/>
              <w:suppressAutoHyphens w:val="0"/>
              <w:autoSpaceDE w:val="0"/>
              <w:autoSpaceDN w:val="0"/>
              <w:spacing w:after="0" w:line="276" w:lineRule="exact"/>
              <w:ind w:left="108"/>
              <w:rPr>
                <w:rFonts w:eastAsia="Aptos" w:cs="Times New Roman"/>
                <w:bCs/>
                <w:kern w:val="2"/>
                <w:sz w:val="22"/>
                <w:lang w:eastAsia="en-US"/>
              </w:rPr>
            </w:pPr>
          </w:p>
        </w:tc>
      </w:tr>
      <w:tr w:rsidR="00943683" w:rsidRPr="00943683" w14:paraId="006698FE" w14:textId="77777777" w:rsidTr="00943683">
        <w:trPr>
          <w:trHeight w:val="308"/>
        </w:trPr>
        <w:tc>
          <w:tcPr>
            <w:tcW w:w="846" w:type="dxa"/>
            <w:shd w:val="clear" w:color="auto" w:fill="auto"/>
          </w:tcPr>
          <w:p w14:paraId="7E2CA7D5" w14:textId="77777777" w:rsidR="00943683" w:rsidRPr="00943683" w:rsidRDefault="00943683" w:rsidP="00943683">
            <w:pPr>
              <w:widowControl w:val="0"/>
              <w:suppressAutoHyphens w:val="0"/>
              <w:autoSpaceDE w:val="0"/>
              <w:autoSpaceDN w:val="0"/>
              <w:spacing w:before="8" w:after="0" w:line="240" w:lineRule="auto"/>
              <w:ind w:left="108"/>
              <w:rPr>
                <w:rFonts w:eastAsia="Aptos" w:cs="Times New Roman"/>
                <w:spacing w:val="-4"/>
                <w:kern w:val="2"/>
                <w:sz w:val="22"/>
                <w:lang w:eastAsia="en-US"/>
              </w:rPr>
            </w:pPr>
            <w:r w:rsidRPr="00943683">
              <w:rPr>
                <w:rFonts w:eastAsia="Aptos" w:cs="Times New Roman"/>
                <w:spacing w:val="-4"/>
                <w:kern w:val="2"/>
                <w:sz w:val="22"/>
                <w:lang w:eastAsia="en-US"/>
              </w:rPr>
              <w:t>9.2.</w:t>
            </w:r>
          </w:p>
        </w:tc>
        <w:tc>
          <w:tcPr>
            <w:tcW w:w="7683" w:type="dxa"/>
            <w:shd w:val="clear" w:color="auto" w:fill="auto"/>
          </w:tcPr>
          <w:p w14:paraId="122F849A" w14:textId="77777777" w:rsidR="00943683" w:rsidRPr="00943683" w:rsidRDefault="00943683" w:rsidP="00943683">
            <w:pPr>
              <w:widowControl w:val="0"/>
              <w:suppressAutoHyphens w:val="0"/>
              <w:autoSpaceDE w:val="0"/>
              <w:autoSpaceDN w:val="0"/>
              <w:spacing w:after="0" w:line="240" w:lineRule="auto"/>
              <w:ind w:left="113" w:right="113"/>
              <w:jc w:val="both"/>
              <w:rPr>
                <w:rFonts w:eastAsia="Aptos" w:cs="Times New Roman"/>
                <w:kern w:val="2"/>
                <w:sz w:val="22"/>
                <w:lang w:eastAsia="en-US"/>
              </w:rPr>
            </w:pPr>
            <w:r w:rsidRPr="00943683">
              <w:rPr>
                <w:rFonts w:eastAsia="Aptos" w:cs="Times New Roman"/>
                <w:kern w:val="2"/>
                <w:sz w:val="22"/>
                <w:lang w:eastAsia="en-US"/>
              </w:rPr>
              <w:t xml:space="preserve">Naujos, nerestauruotos, </w:t>
            </w:r>
            <w:proofErr w:type="spellStart"/>
            <w:r w:rsidRPr="00943683">
              <w:rPr>
                <w:rFonts w:eastAsia="Aptos" w:cs="Times New Roman"/>
                <w:kern w:val="2"/>
                <w:sz w:val="22"/>
                <w:lang w:eastAsia="en-US"/>
              </w:rPr>
              <w:t>bekamerinės</w:t>
            </w:r>
            <w:proofErr w:type="spellEnd"/>
            <w:r w:rsidRPr="00943683">
              <w:rPr>
                <w:rFonts w:eastAsia="Aptos" w:cs="Times New Roman"/>
                <w:kern w:val="2"/>
                <w:sz w:val="22"/>
                <w:lang w:eastAsia="en-US"/>
              </w:rPr>
              <w:t xml:space="preserve"> (padangos turi atitikti 2020 m. gegužės 25 d. Europos Parlamento ir Tarybos reglamento (ES) 2020/740 dėl padangų ženklinimo pagal degalų naudojimo efektyvumą ir kitus parametrus, nustatytus reikalavimus), to paties dydžio ir rašto atsarginis ratas.</w:t>
            </w:r>
          </w:p>
          <w:p w14:paraId="43FEC2EA" w14:textId="77777777" w:rsidR="00943683" w:rsidRPr="00943683" w:rsidRDefault="00943683" w:rsidP="00943683">
            <w:pPr>
              <w:widowControl w:val="0"/>
              <w:suppressAutoHyphens w:val="0"/>
              <w:autoSpaceDE w:val="0"/>
              <w:autoSpaceDN w:val="0"/>
              <w:spacing w:after="0" w:line="240" w:lineRule="auto"/>
              <w:ind w:left="113" w:right="113"/>
              <w:jc w:val="both"/>
              <w:rPr>
                <w:rFonts w:eastAsia="Aptos" w:cs="Times New Roman"/>
                <w:kern w:val="2"/>
                <w:sz w:val="22"/>
                <w:lang w:eastAsia="en-US"/>
              </w:rPr>
            </w:pPr>
            <w:r w:rsidRPr="00943683">
              <w:rPr>
                <w:rFonts w:eastAsia="Aptos" w:cs="Times New Roman"/>
                <w:kern w:val="2"/>
                <w:sz w:val="22"/>
                <w:lang w:eastAsia="en-US"/>
              </w:rPr>
              <w:t xml:space="preserve">Padangų apkrovos indeksas ir greičio indeksas turi atitikti miesto autobusui </w:t>
            </w:r>
            <w:r w:rsidRPr="00943683">
              <w:rPr>
                <w:rFonts w:eastAsia="Aptos" w:cs="Times New Roman"/>
                <w:kern w:val="2"/>
                <w:sz w:val="22"/>
                <w:lang w:eastAsia="en-US"/>
              </w:rPr>
              <w:lastRenderedPageBreak/>
              <w:t xml:space="preserve">skirtoms padangoms keliamus reikalavimus. </w:t>
            </w:r>
          </w:p>
          <w:p w14:paraId="1F8862FA" w14:textId="77777777" w:rsidR="00943683" w:rsidRPr="00943683" w:rsidRDefault="00943683" w:rsidP="00943683">
            <w:pPr>
              <w:widowControl w:val="0"/>
              <w:suppressAutoHyphens w:val="0"/>
              <w:autoSpaceDE w:val="0"/>
              <w:autoSpaceDN w:val="0"/>
              <w:spacing w:after="0" w:line="240" w:lineRule="auto"/>
              <w:ind w:left="113" w:right="113"/>
              <w:jc w:val="both"/>
              <w:rPr>
                <w:rFonts w:eastAsia="Aptos" w:cs="Times New Roman"/>
                <w:kern w:val="2"/>
                <w:sz w:val="22"/>
                <w:lang w:eastAsia="en-US"/>
              </w:rPr>
            </w:pPr>
            <w:r w:rsidRPr="00943683">
              <w:rPr>
                <w:rFonts w:eastAsia="Aptos" w:cs="Times New Roman"/>
                <w:kern w:val="2"/>
                <w:sz w:val="22"/>
                <w:lang w:eastAsia="en-US"/>
              </w:rPr>
              <w:t>Turi būti galimybė tikrinti oro slėgį visų ratų padangose mechaniniu rankiniu manometru be specialios papildomos įrangos.</w:t>
            </w:r>
          </w:p>
        </w:tc>
        <w:tc>
          <w:tcPr>
            <w:tcW w:w="1418" w:type="dxa"/>
            <w:shd w:val="clear" w:color="auto" w:fill="auto"/>
          </w:tcPr>
          <w:p w14:paraId="4E49CDBD" w14:textId="77777777" w:rsidR="00943683" w:rsidRPr="00943683" w:rsidRDefault="00943683" w:rsidP="00943683">
            <w:pPr>
              <w:widowControl w:val="0"/>
              <w:suppressAutoHyphens w:val="0"/>
              <w:autoSpaceDE w:val="0"/>
              <w:autoSpaceDN w:val="0"/>
              <w:spacing w:after="0" w:line="276" w:lineRule="exact"/>
              <w:ind w:left="108"/>
              <w:rPr>
                <w:rFonts w:eastAsia="Aptos" w:cs="Times New Roman"/>
                <w:bCs/>
                <w:kern w:val="2"/>
                <w:sz w:val="22"/>
                <w:lang w:eastAsia="en-US"/>
              </w:rPr>
            </w:pPr>
          </w:p>
        </w:tc>
      </w:tr>
      <w:tr w:rsidR="00943683" w:rsidRPr="00943683" w14:paraId="5FF354D1" w14:textId="77777777" w:rsidTr="00943683">
        <w:trPr>
          <w:trHeight w:val="308"/>
        </w:trPr>
        <w:tc>
          <w:tcPr>
            <w:tcW w:w="846" w:type="dxa"/>
            <w:shd w:val="clear" w:color="auto" w:fill="auto"/>
          </w:tcPr>
          <w:p w14:paraId="7B07E6C4" w14:textId="77777777" w:rsidR="00943683" w:rsidRPr="00943683" w:rsidRDefault="00943683" w:rsidP="00943683">
            <w:pPr>
              <w:widowControl w:val="0"/>
              <w:suppressAutoHyphens w:val="0"/>
              <w:autoSpaceDE w:val="0"/>
              <w:autoSpaceDN w:val="0"/>
              <w:spacing w:before="8" w:after="0" w:line="240" w:lineRule="auto"/>
              <w:ind w:left="108"/>
              <w:rPr>
                <w:rFonts w:eastAsia="Aptos" w:cs="Times New Roman"/>
                <w:spacing w:val="-4"/>
                <w:kern w:val="2"/>
                <w:sz w:val="22"/>
                <w:lang w:eastAsia="en-US"/>
              </w:rPr>
            </w:pPr>
            <w:r w:rsidRPr="00943683">
              <w:rPr>
                <w:rFonts w:eastAsia="Aptos" w:cs="Times New Roman"/>
                <w:spacing w:val="-2"/>
                <w:kern w:val="2"/>
                <w:sz w:val="22"/>
                <w:lang w:eastAsia="en-US"/>
              </w:rPr>
              <w:t>9.3.</w:t>
            </w:r>
          </w:p>
        </w:tc>
        <w:tc>
          <w:tcPr>
            <w:tcW w:w="7683" w:type="dxa"/>
            <w:shd w:val="clear" w:color="auto" w:fill="auto"/>
          </w:tcPr>
          <w:p w14:paraId="792CEAA2" w14:textId="77777777" w:rsidR="00943683" w:rsidRPr="00943683" w:rsidRDefault="00943683" w:rsidP="00943683">
            <w:pPr>
              <w:widowControl w:val="0"/>
              <w:suppressAutoHyphens w:val="0"/>
              <w:autoSpaceDE w:val="0"/>
              <w:autoSpaceDN w:val="0"/>
              <w:spacing w:after="0" w:line="240" w:lineRule="auto"/>
              <w:ind w:left="113" w:right="113"/>
              <w:jc w:val="both"/>
              <w:rPr>
                <w:rFonts w:eastAsia="Aptos" w:cs="Times New Roman"/>
                <w:kern w:val="2"/>
                <w:sz w:val="22"/>
                <w:lang w:eastAsia="en-US"/>
              </w:rPr>
            </w:pPr>
            <w:r w:rsidRPr="00943683">
              <w:rPr>
                <w:rFonts w:eastAsia="Aptos" w:cs="Times New Roman"/>
                <w:spacing w:val="-2"/>
                <w:kern w:val="2"/>
                <w:sz w:val="22"/>
                <w:lang w:eastAsia="en-US"/>
              </w:rPr>
              <w:t>Pneumatinė</w:t>
            </w:r>
            <w:r w:rsidRPr="00943683">
              <w:rPr>
                <w:rFonts w:eastAsia="Aptos" w:cs="Times New Roman"/>
                <w:kern w:val="2"/>
                <w:sz w:val="22"/>
                <w:lang w:eastAsia="en-US"/>
              </w:rPr>
              <w:t xml:space="preserve"> galinės ašies arba visų ašių </w:t>
            </w:r>
            <w:r w:rsidRPr="00943683">
              <w:rPr>
                <w:rFonts w:eastAsia="Aptos" w:cs="Times New Roman"/>
                <w:spacing w:val="-2"/>
                <w:kern w:val="2"/>
                <w:sz w:val="22"/>
                <w:lang w:eastAsia="en-US"/>
              </w:rPr>
              <w:t>pakaba</w:t>
            </w:r>
            <w:r w:rsidRPr="00943683">
              <w:rPr>
                <w:rFonts w:eastAsia="Aptos" w:cs="Times New Roman"/>
                <w:kern w:val="2"/>
                <w:sz w:val="22"/>
                <w:lang w:eastAsia="en-US"/>
              </w:rPr>
              <w:t xml:space="preserve"> </w:t>
            </w:r>
            <w:r w:rsidRPr="00943683">
              <w:rPr>
                <w:rFonts w:eastAsia="Aptos" w:cs="Times New Roman"/>
                <w:spacing w:val="-6"/>
                <w:kern w:val="2"/>
                <w:sz w:val="22"/>
                <w:lang w:eastAsia="en-US"/>
              </w:rPr>
              <w:t>su</w:t>
            </w:r>
            <w:r w:rsidRPr="00943683">
              <w:rPr>
                <w:rFonts w:eastAsia="Aptos" w:cs="Times New Roman"/>
                <w:kern w:val="2"/>
                <w:sz w:val="22"/>
                <w:lang w:eastAsia="en-US"/>
              </w:rPr>
              <w:t xml:space="preserve"> </w:t>
            </w:r>
            <w:r w:rsidRPr="00943683">
              <w:rPr>
                <w:rFonts w:eastAsia="Aptos" w:cs="Times New Roman"/>
                <w:spacing w:val="-2"/>
                <w:kern w:val="2"/>
                <w:sz w:val="22"/>
                <w:lang w:eastAsia="en-US"/>
              </w:rPr>
              <w:t>automatine</w:t>
            </w:r>
            <w:r w:rsidRPr="00943683">
              <w:rPr>
                <w:rFonts w:eastAsia="Aptos" w:cs="Times New Roman"/>
                <w:kern w:val="2"/>
                <w:sz w:val="22"/>
                <w:lang w:eastAsia="en-US"/>
              </w:rPr>
              <w:t xml:space="preserve"> </w:t>
            </w:r>
            <w:r w:rsidRPr="00943683">
              <w:rPr>
                <w:rFonts w:eastAsia="Aptos" w:cs="Times New Roman"/>
                <w:spacing w:val="-2"/>
                <w:kern w:val="2"/>
                <w:sz w:val="22"/>
                <w:lang w:eastAsia="en-US"/>
              </w:rPr>
              <w:t xml:space="preserve">aukščio </w:t>
            </w:r>
            <w:r w:rsidRPr="00943683">
              <w:rPr>
                <w:rFonts w:eastAsia="Aptos" w:cs="Times New Roman"/>
                <w:kern w:val="2"/>
                <w:sz w:val="22"/>
                <w:lang w:eastAsia="en-US"/>
              </w:rPr>
              <w:t>palaikymo funkcija.</w:t>
            </w:r>
          </w:p>
        </w:tc>
        <w:tc>
          <w:tcPr>
            <w:tcW w:w="1418" w:type="dxa"/>
            <w:shd w:val="clear" w:color="auto" w:fill="auto"/>
          </w:tcPr>
          <w:p w14:paraId="4B3233A0" w14:textId="77777777" w:rsidR="00943683" w:rsidRPr="00943683" w:rsidRDefault="00943683" w:rsidP="00943683">
            <w:pPr>
              <w:widowControl w:val="0"/>
              <w:suppressAutoHyphens w:val="0"/>
              <w:autoSpaceDE w:val="0"/>
              <w:autoSpaceDN w:val="0"/>
              <w:spacing w:before="2" w:after="0" w:line="240" w:lineRule="auto"/>
              <w:ind w:left="108"/>
              <w:rPr>
                <w:rFonts w:eastAsia="Aptos" w:cs="Times New Roman"/>
                <w:bCs/>
                <w:kern w:val="2"/>
                <w:sz w:val="22"/>
                <w:lang w:eastAsia="en-US"/>
              </w:rPr>
            </w:pPr>
          </w:p>
        </w:tc>
      </w:tr>
      <w:tr w:rsidR="00943683" w:rsidRPr="00943683" w14:paraId="4275F718" w14:textId="77777777" w:rsidTr="00943683">
        <w:trPr>
          <w:trHeight w:val="308"/>
        </w:trPr>
        <w:tc>
          <w:tcPr>
            <w:tcW w:w="846" w:type="dxa"/>
            <w:shd w:val="clear" w:color="auto" w:fill="auto"/>
          </w:tcPr>
          <w:p w14:paraId="1509D203" w14:textId="77777777" w:rsidR="00943683" w:rsidRPr="00943683" w:rsidRDefault="00943683" w:rsidP="00943683">
            <w:pPr>
              <w:widowControl w:val="0"/>
              <w:suppressAutoHyphens w:val="0"/>
              <w:autoSpaceDE w:val="0"/>
              <w:autoSpaceDN w:val="0"/>
              <w:spacing w:before="8" w:after="0" w:line="240" w:lineRule="auto"/>
              <w:ind w:left="108"/>
              <w:rPr>
                <w:rFonts w:eastAsia="Aptos" w:cs="Times New Roman"/>
                <w:b/>
                <w:bCs/>
                <w:spacing w:val="-2"/>
                <w:kern w:val="2"/>
                <w:sz w:val="22"/>
                <w:lang w:eastAsia="en-US"/>
              </w:rPr>
            </w:pPr>
            <w:r w:rsidRPr="00943683">
              <w:rPr>
                <w:rFonts w:eastAsia="Aptos" w:cs="Times New Roman"/>
                <w:b/>
                <w:bCs/>
                <w:spacing w:val="-2"/>
                <w:kern w:val="2"/>
                <w:sz w:val="22"/>
                <w:lang w:eastAsia="en-US"/>
              </w:rPr>
              <w:t>10.</w:t>
            </w:r>
          </w:p>
        </w:tc>
        <w:tc>
          <w:tcPr>
            <w:tcW w:w="7683" w:type="dxa"/>
            <w:shd w:val="clear" w:color="auto" w:fill="auto"/>
          </w:tcPr>
          <w:p w14:paraId="34CA68C6" w14:textId="77777777" w:rsidR="00943683" w:rsidRPr="00943683" w:rsidRDefault="00943683" w:rsidP="00943683">
            <w:pPr>
              <w:widowControl w:val="0"/>
              <w:suppressAutoHyphens w:val="0"/>
              <w:autoSpaceDE w:val="0"/>
              <w:autoSpaceDN w:val="0"/>
              <w:spacing w:after="0" w:line="240" w:lineRule="auto"/>
              <w:ind w:left="113" w:right="113"/>
              <w:jc w:val="both"/>
              <w:rPr>
                <w:rFonts w:eastAsia="Aptos" w:cs="Times New Roman"/>
                <w:b/>
                <w:bCs/>
                <w:spacing w:val="-2"/>
                <w:kern w:val="2"/>
                <w:sz w:val="22"/>
                <w:lang w:eastAsia="en-US"/>
              </w:rPr>
            </w:pPr>
            <w:r w:rsidRPr="00943683">
              <w:rPr>
                <w:rFonts w:eastAsia="Aptos" w:cs="Times New Roman"/>
                <w:b/>
                <w:bCs/>
                <w:spacing w:val="-2"/>
                <w:kern w:val="2"/>
                <w:sz w:val="22"/>
                <w:lang w:eastAsia="en-US"/>
              </w:rPr>
              <w:t>Apšvietimas</w:t>
            </w:r>
          </w:p>
        </w:tc>
        <w:tc>
          <w:tcPr>
            <w:tcW w:w="1418" w:type="dxa"/>
            <w:shd w:val="clear" w:color="auto" w:fill="auto"/>
          </w:tcPr>
          <w:p w14:paraId="542249CC" w14:textId="77777777" w:rsidR="00943683" w:rsidRPr="00943683" w:rsidRDefault="00943683" w:rsidP="00943683">
            <w:pPr>
              <w:widowControl w:val="0"/>
              <w:suppressAutoHyphens w:val="0"/>
              <w:autoSpaceDE w:val="0"/>
              <w:autoSpaceDN w:val="0"/>
              <w:spacing w:before="2" w:after="0" w:line="240" w:lineRule="auto"/>
              <w:ind w:left="108"/>
              <w:rPr>
                <w:rFonts w:eastAsia="Aptos" w:cs="Times New Roman"/>
                <w:bCs/>
                <w:kern w:val="2"/>
                <w:sz w:val="22"/>
                <w:lang w:eastAsia="en-US"/>
              </w:rPr>
            </w:pPr>
          </w:p>
        </w:tc>
      </w:tr>
      <w:tr w:rsidR="00943683" w:rsidRPr="00943683" w14:paraId="2C676556" w14:textId="77777777" w:rsidTr="00943683">
        <w:trPr>
          <w:trHeight w:val="308"/>
        </w:trPr>
        <w:tc>
          <w:tcPr>
            <w:tcW w:w="846" w:type="dxa"/>
            <w:shd w:val="clear" w:color="auto" w:fill="auto"/>
          </w:tcPr>
          <w:p w14:paraId="42952158" w14:textId="77777777" w:rsidR="00943683" w:rsidRPr="00943683" w:rsidRDefault="00943683" w:rsidP="00943683">
            <w:pPr>
              <w:widowControl w:val="0"/>
              <w:suppressAutoHyphens w:val="0"/>
              <w:autoSpaceDE w:val="0"/>
              <w:autoSpaceDN w:val="0"/>
              <w:spacing w:before="8" w:after="0" w:line="240" w:lineRule="auto"/>
              <w:ind w:left="108"/>
              <w:rPr>
                <w:rFonts w:eastAsia="Aptos" w:cs="Times New Roman"/>
                <w:spacing w:val="-2"/>
                <w:kern w:val="2"/>
                <w:sz w:val="22"/>
                <w:lang w:eastAsia="en-US"/>
              </w:rPr>
            </w:pPr>
            <w:r w:rsidRPr="00943683">
              <w:rPr>
                <w:rFonts w:eastAsia="Aptos" w:cs="Times New Roman"/>
                <w:spacing w:val="-2"/>
                <w:kern w:val="2"/>
                <w:sz w:val="22"/>
                <w:lang w:eastAsia="en-US"/>
              </w:rPr>
              <w:t>10.1.</w:t>
            </w:r>
          </w:p>
        </w:tc>
        <w:tc>
          <w:tcPr>
            <w:tcW w:w="7683" w:type="dxa"/>
            <w:shd w:val="clear" w:color="auto" w:fill="auto"/>
          </w:tcPr>
          <w:p w14:paraId="6E2D0DB3" w14:textId="77777777" w:rsidR="00943683" w:rsidRPr="00943683" w:rsidRDefault="00943683" w:rsidP="00943683">
            <w:pPr>
              <w:widowControl w:val="0"/>
              <w:suppressAutoHyphens w:val="0"/>
              <w:autoSpaceDE w:val="0"/>
              <w:autoSpaceDN w:val="0"/>
              <w:spacing w:after="0" w:line="240" w:lineRule="auto"/>
              <w:ind w:left="113" w:right="113"/>
              <w:jc w:val="both"/>
              <w:rPr>
                <w:rFonts w:eastAsia="Aptos" w:cs="Times New Roman"/>
                <w:spacing w:val="-2"/>
                <w:kern w:val="2"/>
                <w:sz w:val="22"/>
                <w:lang w:eastAsia="en-US"/>
              </w:rPr>
            </w:pPr>
            <w:r w:rsidRPr="00943683">
              <w:rPr>
                <w:rFonts w:eastAsia="Aptos" w:cs="Times New Roman"/>
                <w:spacing w:val="-2"/>
                <w:kern w:val="2"/>
                <w:sz w:val="22"/>
                <w:lang w:eastAsia="en-US"/>
              </w:rPr>
              <w:t>Saugumo ir energijos taupymo sumetimais transporto priemonė privalo turėti LED tipo arba lygiaverčius:</w:t>
            </w:r>
          </w:p>
          <w:p w14:paraId="517378F9" w14:textId="77777777" w:rsidR="00943683" w:rsidRPr="00943683" w:rsidRDefault="00943683" w:rsidP="00943683">
            <w:pPr>
              <w:widowControl w:val="0"/>
              <w:suppressAutoHyphens w:val="0"/>
              <w:autoSpaceDE w:val="0"/>
              <w:autoSpaceDN w:val="0"/>
              <w:spacing w:after="0" w:line="240" w:lineRule="auto"/>
              <w:ind w:left="113" w:right="113"/>
              <w:jc w:val="both"/>
              <w:rPr>
                <w:rFonts w:eastAsia="Aptos" w:cs="Times New Roman"/>
                <w:spacing w:val="-2"/>
                <w:kern w:val="2"/>
                <w:sz w:val="22"/>
                <w:lang w:eastAsia="en-US"/>
              </w:rPr>
            </w:pPr>
            <w:r w:rsidRPr="00943683">
              <w:rPr>
                <w:rFonts w:eastAsia="Aptos" w:cs="Times New Roman"/>
                <w:spacing w:val="-2"/>
                <w:kern w:val="2"/>
                <w:sz w:val="22"/>
                <w:lang w:eastAsia="en-US"/>
              </w:rPr>
              <w:t xml:space="preserve"> Dienos šviesų žibintus;</w:t>
            </w:r>
          </w:p>
          <w:p w14:paraId="55F4C67E" w14:textId="77777777" w:rsidR="00943683" w:rsidRPr="00943683" w:rsidRDefault="00943683" w:rsidP="00943683">
            <w:pPr>
              <w:widowControl w:val="0"/>
              <w:suppressAutoHyphens w:val="0"/>
              <w:autoSpaceDE w:val="0"/>
              <w:autoSpaceDN w:val="0"/>
              <w:spacing w:after="0" w:line="240" w:lineRule="auto"/>
              <w:ind w:left="113" w:right="113"/>
              <w:jc w:val="both"/>
              <w:rPr>
                <w:rFonts w:eastAsia="Aptos" w:cs="Times New Roman"/>
                <w:spacing w:val="-2"/>
                <w:kern w:val="2"/>
                <w:sz w:val="22"/>
                <w:lang w:eastAsia="en-US"/>
              </w:rPr>
            </w:pPr>
            <w:r w:rsidRPr="00943683">
              <w:rPr>
                <w:rFonts w:eastAsia="Aptos" w:cs="Times New Roman"/>
                <w:spacing w:val="-2"/>
                <w:kern w:val="2"/>
                <w:sz w:val="22"/>
                <w:lang w:eastAsia="en-US"/>
              </w:rPr>
              <w:t>Artimųjų šviesų žibintus;</w:t>
            </w:r>
          </w:p>
          <w:p w14:paraId="2A6FA80A" w14:textId="77777777" w:rsidR="00943683" w:rsidRPr="00943683" w:rsidRDefault="00943683" w:rsidP="00943683">
            <w:pPr>
              <w:widowControl w:val="0"/>
              <w:suppressAutoHyphens w:val="0"/>
              <w:autoSpaceDE w:val="0"/>
              <w:autoSpaceDN w:val="0"/>
              <w:spacing w:after="0" w:line="240" w:lineRule="auto"/>
              <w:ind w:left="113" w:right="113"/>
              <w:jc w:val="both"/>
              <w:rPr>
                <w:rFonts w:eastAsia="Aptos" w:cs="Times New Roman"/>
                <w:spacing w:val="-2"/>
                <w:kern w:val="2"/>
                <w:sz w:val="22"/>
                <w:lang w:eastAsia="en-US"/>
              </w:rPr>
            </w:pPr>
            <w:r w:rsidRPr="00943683">
              <w:rPr>
                <w:rFonts w:eastAsia="Aptos" w:cs="Times New Roman"/>
                <w:spacing w:val="-2"/>
                <w:kern w:val="2"/>
                <w:sz w:val="22"/>
                <w:lang w:eastAsia="en-US"/>
              </w:rPr>
              <w:t>Tolimųjų šviesų žibintus;</w:t>
            </w:r>
          </w:p>
          <w:p w14:paraId="188E606D" w14:textId="77777777" w:rsidR="00943683" w:rsidRPr="00943683" w:rsidRDefault="00943683" w:rsidP="00943683">
            <w:pPr>
              <w:widowControl w:val="0"/>
              <w:suppressAutoHyphens w:val="0"/>
              <w:autoSpaceDE w:val="0"/>
              <w:autoSpaceDN w:val="0"/>
              <w:spacing w:after="0" w:line="240" w:lineRule="auto"/>
              <w:ind w:left="113" w:right="113"/>
              <w:jc w:val="both"/>
              <w:rPr>
                <w:rFonts w:eastAsia="Aptos" w:cs="Times New Roman"/>
                <w:spacing w:val="-2"/>
                <w:kern w:val="2"/>
                <w:sz w:val="22"/>
                <w:lang w:eastAsia="en-US"/>
              </w:rPr>
            </w:pPr>
            <w:r w:rsidRPr="00943683">
              <w:rPr>
                <w:rFonts w:eastAsia="Aptos" w:cs="Times New Roman"/>
                <w:spacing w:val="-2"/>
                <w:kern w:val="2"/>
                <w:sz w:val="22"/>
                <w:lang w:eastAsia="en-US"/>
              </w:rPr>
              <w:t>Prieš rūkinius žibintus;</w:t>
            </w:r>
          </w:p>
          <w:p w14:paraId="2915F271" w14:textId="77777777" w:rsidR="00943683" w:rsidRPr="00943683" w:rsidRDefault="00943683" w:rsidP="00943683">
            <w:pPr>
              <w:widowControl w:val="0"/>
              <w:suppressAutoHyphens w:val="0"/>
              <w:autoSpaceDE w:val="0"/>
              <w:autoSpaceDN w:val="0"/>
              <w:spacing w:after="0" w:line="240" w:lineRule="auto"/>
              <w:ind w:left="113" w:right="113"/>
              <w:jc w:val="both"/>
              <w:rPr>
                <w:rFonts w:eastAsia="Aptos" w:cs="Times New Roman"/>
                <w:spacing w:val="-2"/>
                <w:kern w:val="2"/>
                <w:sz w:val="22"/>
                <w:lang w:eastAsia="en-US"/>
              </w:rPr>
            </w:pPr>
            <w:r w:rsidRPr="00943683">
              <w:rPr>
                <w:rFonts w:eastAsia="Aptos" w:cs="Times New Roman"/>
                <w:spacing w:val="-2"/>
                <w:kern w:val="2"/>
                <w:sz w:val="22"/>
                <w:lang w:eastAsia="en-US"/>
              </w:rPr>
              <w:t>Posūkių žibintus;</w:t>
            </w:r>
          </w:p>
          <w:p w14:paraId="4A029F68" w14:textId="77777777" w:rsidR="00943683" w:rsidRPr="00943683" w:rsidRDefault="00943683" w:rsidP="00943683">
            <w:pPr>
              <w:widowControl w:val="0"/>
              <w:suppressAutoHyphens w:val="0"/>
              <w:autoSpaceDE w:val="0"/>
              <w:autoSpaceDN w:val="0"/>
              <w:spacing w:after="0" w:line="240" w:lineRule="auto"/>
              <w:ind w:left="113" w:right="113"/>
              <w:jc w:val="both"/>
              <w:rPr>
                <w:rFonts w:eastAsia="Aptos" w:cs="Times New Roman"/>
                <w:spacing w:val="-2"/>
                <w:kern w:val="2"/>
                <w:sz w:val="22"/>
                <w:lang w:eastAsia="en-US"/>
              </w:rPr>
            </w:pPr>
            <w:r w:rsidRPr="00943683">
              <w:rPr>
                <w:rFonts w:eastAsia="Aptos" w:cs="Times New Roman"/>
                <w:spacing w:val="-2"/>
                <w:kern w:val="2"/>
                <w:sz w:val="22"/>
                <w:lang w:eastAsia="en-US"/>
              </w:rPr>
              <w:t>Stabdžių žibintus;</w:t>
            </w:r>
          </w:p>
          <w:p w14:paraId="61AA481F" w14:textId="77777777" w:rsidR="00943683" w:rsidRPr="00943683" w:rsidRDefault="00943683" w:rsidP="00943683">
            <w:pPr>
              <w:widowControl w:val="0"/>
              <w:suppressAutoHyphens w:val="0"/>
              <w:autoSpaceDE w:val="0"/>
              <w:autoSpaceDN w:val="0"/>
              <w:spacing w:after="0" w:line="240" w:lineRule="auto"/>
              <w:ind w:left="113" w:right="113"/>
              <w:jc w:val="both"/>
              <w:rPr>
                <w:rFonts w:eastAsia="Aptos" w:cs="Times New Roman"/>
                <w:spacing w:val="-2"/>
                <w:kern w:val="2"/>
                <w:sz w:val="22"/>
                <w:lang w:eastAsia="en-US"/>
              </w:rPr>
            </w:pPr>
            <w:proofErr w:type="spellStart"/>
            <w:r w:rsidRPr="00943683">
              <w:rPr>
                <w:rFonts w:eastAsia="Aptos" w:cs="Times New Roman"/>
                <w:spacing w:val="-2"/>
                <w:kern w:val="2"/>
                <w:sz w:val="22"/>
                <w:lang w:eastAsia="en-US"/>
              </w:rPr>
              <w:t>Gabaritinius</w:t>
            </w:r>
            <w:proofErr w:type="spellEnd"/>
            <w:r w:rsidRPr="00943683">
              <w:rPr>
                <w:rFonts w:eastAsia="Aptos" w:cs="Times New Roman"/>
                <w:spacing w:val="-2"/>
                <w:kern w:val="2"/>
                <w:sz w:val="22"/>
                <w:lang w:eastAsia="en-US"/>
              </w:rPr>
              <w:t xml:space="preserve"> ir kontūro žibintus.</w:t>
            </w:r>
          </w:p>
        </w:tc>
        <w:tc>
          <w:tcPr>
            <w:tcW w:w="1418" w:type="dxa"/>
            <w:shd w:val="clear" w:color="auto" w:fill="auto"/>
          </w:tcPr>
          <w:p w14:paraId="5C9DCA51" w14:textId="77777777" w:rsidR="00943683" w:rsidRPr="00943683" w:rsidRDefault="00943683" w:rsidP="00943683">
            <w:pPr>
              <w:widowControl w:val="0"/>
              <w:suppressAutoHyphens w:val="0"/>
              <w:autoSpaceDE w:val="0"/>
              <w:autoSpaceDN w:val="0"/>
              <w:spacing w:before="2" w:after="0" w:line="240" w:lineRule="auto"/>
              <w:ind w:left="108"/>
              <w:rPr>
                <w:rFonts w:eastAsia="Aptos" w:cs="Times New Roman"/>
                <w:bCs/>
                <w:kern w:val="2"/>
                <w:sz w:val="22"/>
                <w:lang w:eastAsia="en-US"/>
              </w:rPr>
            </w:pPr>
          </w:p>
        </w:tc>
      </w:tr>
      <w:tr w:rsidR="00943683" w:rsidRPr="00943683" w14:paraId="7B719619" w14:textId="77777777" w:rsidTr="00943683">
        <w:trPr>
          <w:trHeight w:val="308"/>
        </w:trPr>
        <w:tc>
          <w:tcPr>
            <w:tcW w:w="846" w:type="dxa"/>
            <w:shd w:val="clear" w:color="auto" w:fill="auto"/>
          </w:tcPr>
          <w:p w14:paraId="15A75AE7" w14:textId="77777777" w:rsidR="00943683" w:rsidRPr="00943683" w:rsidRDefault="00943683" w:rsidP="00943683">
            <w:pPr>
              <w:widowControl w:val="0"/>
              <w:suppressAutoHyphens w:val="0"/>
              <w:autoSpaceDE w:val="0"/>
              <w:autoSpaceDN w:val="0"/>
              <w:spacing w:before="8" w:after="0" w:line="240" w:lineRule="auto"/>
              <w:ind w:left="108"/>
              <w:rPr>
                <w:rFonts w:eastAsia="Aptos" w:cs="Times New Roman"/>
                <w:spacing w:val="-2"/>
                <w:kern w:val="2"/>
                <w:sz w:val="22"/>
                <w:lang w:eastAsia="en-US"/>
              </w:rPr>
            </w:pPr>
            <w:r w:rsidRPr="00943683">
              <w:rPr>
                <w:rFonts w:eastAsia="Aptos" w:cs="Times New Roman"/>
                <w:spacing w:val="-2"/>
                <w:kern w:val="2"/>
                <w:sz w:val="22"/>
                <w:lang w:eastAsia="en-US"/>
              </w:rPr>
              <w:t>10.2.</w:t>
            </w:r>
          </w:p>
        </w:tc>
        <w:tc>
          <w:tcPr>
            <w:tcW w:w="7683" w:type="dxa"/>
            <w:shd w:val="clear" w:color="auto" w:fill="auto"/>
          </w:tcPr>
          <w:p w14:paraId="50570E68" w14:textId="77777777" w:rsidR="00943683" w:rsidRPr="00943683" w:rsidRDefault="00943683" w:rsidP="00943683">
            <w:pPr>
              <w:widowControl w:val="0"/>
              <w:suppressAutoHyphens w:val="0"/>
              <w:autoSpaceDE w:val="0"/>
              <w:autoSpaceDN w:val="0"/>
              <w:spacing w:after="0" w:line="240" w:lineRule="auto"/>
              <w:ind w:left="113" w:right="113"/>
              <w:jc w:val="both"/>
              <w:rPr>
                <w:rFonts w:eastAsia="Aptos" w:cs="Times New Roman"/>
                <w:spacing w:val="-2"/>
                <w:kern w:val="2"/>
                <w:sz w:val="22"/>
                <w:lang w:eastAsia="en-US"/>
              </w:rPr>
            </w:pPr>
            <w:r w:rsidRPr="00943683">
              <w:rPr>
                <w:rFonts w:eastAsia="Aptos" w:cs="Times New Roman"/>
                <w:spacing w:val="-2"/>
                <w:kern w:val="2"/>
                <w:sz w:val="22"/>
                <w:lang w:eastAsia="en-US"/>
              </w:rPr>
              <w:t>Automatinis dienos ir artimųjų žibintų pasirinkimas priklausomai nuo važiavimo sąlygų</w:t>
            </w:r>
          </w:p>
        </w:tc>
        <w:tc>
          <w:tcPr>
            <w:tcW w:w="1418" w:type="dxa"/>
            <w:shd w:val="clear" w:color="auto" w:fill="auto"/>
          </w:tcPr>
          <w:p w14:paraId="36D0985A" w14:textId="77777777" w:rsidR="00943683" w:rsidRPr="00943683" w:rsidRDefault="00943683" w:rsidP="00943683">
            <w:pPr>
              <w:widowControl w:val="0"/>
              <w:suppressAutoHyphens w:val="0"/>
              <w:autoSpaceDE w:val="0"/>
              <w:autoSpaceDN w:val="0"/>
              <w:spacing w:after="0" w:line="240" w:lineRule="auto"/>
              <w:ind w:left="108"/>
              <w:rPr>
                <w:rFonts w:eastAsia="Aptos" w:cs="Times New Roman"/>
                <w:bCs/>
                <w:kern w:val="2"/>
                <w:sz w:val="22"/>
                <w:lang w:eastAsia="en-US"/>
              </w:rPr>
            </w:pPr>
          </w:p>
        </w:tc>
      </w:tr>
      <w:tr w:rsidR="00943683" w:rsidRPr="00943683" w14:paraId="11BE2DB5" w14:textId="77777777" w:rsidTr="00943683">
        <w:trPr>
          <w:trHeight w:val="308"/>
        </w:trPr>
        <w:tc>
          <w:tcPr>
            <w:tcW w:w="846" w:type="dxa"/>
            <w:shd w:val="clear" w:color="auto" w:fill="auto"/>
          </w:tcPr>
          <w:p w14:paraId="4F984261" w14:textId="77777777" w:rsidR="00943683" w:rsidRPr="00943683" w:rsidRDefault="00943683" w:rsidP="00943683">
            <w:pPr>
              <w:widowControl w:val="0"/>
              <w:suppressAutoHyphens w:val="0"/>
              <w:autoSpaceDE w:val="0"/>
              <w:autoSpaceDN w:val="0"/>
              <w:spacing w:before="8" w:after="0" w:line="240" w:lineRule="auto"/>
              <w:ind w:left="108"/>
              <w:rPr>
                <w:rFonts w:eastAsia="Aptos" w:cs="Times New Roman"/>
                <w:spacing w:val="-2"/>
                <w:kern w:val="2"/>
                <w:sz w:val="22"/>
                <w:lang w:eastAsia="en-US"/>
              </w:rPr>
            </w:pPr>
            <w:r w:rsidRPr="00943683">
              <w:rPr>
                <w:rFonts w:eastAsia="Aptos" w:cs="Times New Roman"/>
                <w:spacing w:val="-2"/>
                <w:kern w:val="2"/>
                <w:sz w:val="22"/>
                <w:lang w:eastAsia="en-US"/>
              </w:rPr>
              <w:t>10.3.</w:t>
            </w:r>
          </w:p>
        </w:tc>
        <w:tc>
          <w:tcPr>
            <w:tcW w:w="7683" w:type="dxa"/>
            <w:shd w:val="clear" w:color="auto" w:fill="auto"/>
          </w:tcPr>
          <w:p w14:paraId="1F376279" w14:textId="77777777" w:rsidR="00943683" w:rsidRPr="00943683" w:rsidRDefault="00943683" w:rsidP="00943683">
            <w:pPr>
              <w:widowControl w:val="0"/>
              <w:suppressAutoHyphens w:val="0"/>
              <w:autoSpaceDE w:val="0"/>
              <w:autoSpaceDN w:val="0"/>
              <w:spacing w:after="0" w:line="240" w:lineRule="auto"/>
              <w:ind w:left="113" w:right="113"/>
              <w:jc w:val="both"/>
              <w:rPr>
                <w:rFonts w:eastAsia="Aptos" w:cs="Times New Roman"/>
                <w:spacing w:val="-2"/>
                <w:kern w:val="2"/>
                <w:sz w:val="22"/>
                <w:lang w:eastAsia="en-US"/>
              </w:rPr>
            </w:pPr>
            <w:r w:rsidRPr="00943683">
              <w:rPr>
                <w:rFonts w:eastAsia="Aptos" w:cs="Times New Roman"/>
                <w:spacing w:val="-2"/>
                <w:kern w:val="2"/>
                <w:sz w:val="22"/>
                <w:lang w:eastAsia="en-US"/>
              </w:rPr>
              <w:t>Vairuotojo kabinoje ir keleivių salone naudojami žibintai privalo būti LED technologijos.</w:t>
            </w:r>
          </w:p>
        </w:tc>
        <w:tc>
          <w:tcPr>
            <w:tcW w:w="1418" w:type="dxa"/>
            <w:shd w:val="clear" w:color="auto" w:fill="auto"/>
          </w:tcPr>
          <w:p w14:paraId="2AC990A1" w14:textId="77777777" w:rsidR="00943683" w:rsidRPr="00943683" w:rsidRDefault="00943683" w:rsidP="00943683">
            <w:pPr>
              <w:widowControl w:val="0"/>
              <w:suppressAutoHyphens w:val="0"/>
              <w:autoSpaceDE w:val="0"/>
              <w:autoSpaceDN w:val="0"/>
              <w:spacing w:before="2" w:after="0" w:line="240" w:lineRule="auto"/>
              <w:ind w:left="108"/>
              <w:rPr>
                <w:rFonts w:eastAsia="Aptos" w:cs="Times New Roman"/>
                <w:bCs/>
                <w:kern w:val="2"/>
                <w:sz w:val="22"/>
                <w:lang w:eastAsia="en-US"/>
              </w:rPr>
            </w:pPr>
          </w:p>
        </w:tc>
      </w:tr>
      <w:tr w:rsidR="00943683" w:rsidRPr="00943683" w14:paraId="599C9E82" w14:textId="77777777" w:rsidTr="00943683">
        <w:trPr>
          <w:trHeight w:val="308"/>
        </w:trPr>
        <w:tc>
          <w:tcPr>
            <w:tcW w:w="846" w:type="dxa"/>
            <w:shd w:val="clear" w:color="auto" w:fill="auto"/>
          </w:tcPr>
          <w:p w14:paraId="47EC3B97" w14:textId="77777777" w:rsidR="00943683" w:rsidRPr="00943683" w:rsidRDefault="00943683" w:rsidP="00943683">
            <w:pPr>
              <w:widowControl w:val="0"/>
              <w:suppressAutoHyphens w:val="0"/>
              <w:autoSpaceDE w:val="0"/>
              <w:autoSpaceDN w:val="0"/>
              <w:spacing w:before="8" w:after="0" w:line="240" w:lineRule="auto"/>
              <w:ind w:left="108"/>
              <w:rPr>
                <w:rFonts w:eastAsia="Aptos" w:cs="Times New Roman"/>
                <w:spacing w:val="-2"/>
                <w:kern w:val="2"/>
                <w:sz w:val="22"/>
                <w:lang w:eastAsia="en-US"/>
              </w:rPr>
            </w:pPr>
            <w:r w:rsidRPr="00943683">
              <w:rPr>
                <w:rFonts w:eastAsia="Aptos" w:cs="Times New Roman"/>
                <w:spacing w:val="-2"/>
                <w:kern w:val="2"/>
                <w:sz w:val="22"/>
                <w:lang w:eastAsia="en-US"/>
              </w:rPr>
              <w:t>10.4.</w:t>
            </w:r>
          </w:p>
        </w:tc>
        <w:tc>
          <w:tcPr>
            <w:tcW w:w="7683" w:type="dxa"/>
            <w:shd w:val="clear" w:color="auto" w:fill="auto"/>
          </w:tcPr>
          <w:p w14:paraId="4CB6EA98" w14:textId="77777777" w:rsidR="00943683" w:rsidRPr="00943683" w:rsidRDefault="00943683" w:rsidP="00943683">
            <w:pPr>
              <w:widowControl w:val="0"/>
              <w:suppressAutoHyphens w:val="0"/>
              <w:autoSpaceDE w:val="0"/>
              <w:autoSpaceDN w:val="0"/>
              <w:spacing w:before="8" w:after="0" w:line="240" w:lineRule="auto"/>
              <w:ind w:left="108"/>
              <w:rPr>
                <w:rFonts w:eastAsia="Aptos" w:cs="Times New Roman"/>
                <w:kern w:val="2"/>
                <w:sz w:val="22"/>
                <w:lang w:eastAsia="en-US"/>
              </w:rPr>
            </w:pPr>
            <w:r w:rsidRPr="00943683">
              <w:rPr>
                <w:rFonts w:eastAsia="Aptos" w:cs="Times New Roman"/>
                <w:kern w:val="2"/>
                <w:sz w:val="22"/>
                <w:lang w:eastAsia="en-US"/>
              </w:rPr>
              <w:t>Salono</w:t>
            </w:r>
            <w:r w:rsidRPr="00943683">
              <w:rPr>
                <w:rFonts w:eastAsia="Aptos" w:cs="Times New Roman"/>
                <w:spacing w:val="36"/>
                <w:kern w:val="2"/>
                <w:sz w:val="22"/>
                <w:lang w:eastAsia="en-US"/>
              </w:rPr>
              <w:t xml:space="preserve">  </w:t>
            </w:r>
            <w:r w:rsidRPr="00943683">
              <w:rPr>
                <w:rFonts w:eastAsia="Aptos" w:cs="Times New Roman"/>
                <w:kern w:val="2"/>
                <w:sz w:val="22"/>
                <w:lang w:eastAsia="en-US"/>
              </w:rPr>
              <w:t>apšvietimas</w:t>
            </w:r>
            <w:r w:rsidRPr="00943683">
              <w:rPr>
                <w:rFonts w:eastAsia="Aptos" w:cs="Times New Roman"/>
                <w:spacing w:val="36"/>
                <w:kern w:val="2"/>
                <w:sz w:val="22"/>
                <w:lang w:eastAsia="en-US"/>
              </w:rPr>
              <w:t xml:space="preserve">  </w:t>
            </w:r>
            <w:r w:rsidRPr="00943683">
              <w:rPr>
                <w:rFonts w:eastAsia="Aptos" w:cs="Times New Roman"/>
                <w:kern w:val="2"/>
                <w:sz w:val="22"/>
                <w:lang w:eastAsia="en-US"/>
              </w:rPr>
              <w:t>–</w:t>
            </w:r>
            <w:r w:rsidRPr="00943683">
              <w:rPr>
                <w:rFonts w:eastAsia="Aptos" w:cs="Times New Roman"/>
                <w:spacing w:val="36"/>
                <w:kern w:val="2"/>
                <w:sz w:val="22"/>
                <w:lang w:eastAsia="en-US"/>
              </w:rPr>
              <w:t xml:space="preserve">  </w:t>
            </w:r>
            <w:r w:rsidRPr="00943683">
              <w:rPr>
                <w:rFonts w:eastAsia="Aptos" w:cs="Times New Roman"/>
                <w:kern w:val="2"/>
                <w:sz w:val="22"/>
                <w:lang w:eastAsia="en-US"/>
              </w:rPr>
              <w:t>dviejų</w:t>
            </w:r>
            <w:r w:rsidRPr="00943683">
              <w:rPr>
                <w:rFonts w:eastAsia="Aptos" w:cs="Times New Roman"/>
                <w:spacing w:val="36"/>
                <w:kern w:val="2"/>
                <w:sz w:val="22"/>
                <w:lang w:eastAsia="en-US"/>
              </w:rPr>
              <w:t xml:space="preserve">  </w:t>
            </w:r>
            <w:r w:rsidRPr="00943683">
              <w:rPr>
                <w:rFonts w:eastAsia="Aptos" w:cs="Times New Roman"/>
                <w:kern w:val="2"/>
                <w:sz w:val="22"/>
                <w:lang w:eastAsia="en-US"/>
              </w:rPr>
              <w:t>režimų:</w:t>
            </w:r>
            <w:r w:rsidRPr="00943683">
              <w:rPr>
                <w:rFonts w:eastAsia="Aptos" w:cs="Times New Roman"/>
                <w:spacing w:val="35"/>
                <w:kern w:val="2"/>
                <w:sz w:val="22"/>
                <w:lang w:eastAsia="en-US"/>
              </w:rPr>
              <w:t xml:space="preserve">  </w:t>
            </w:r>
            <w:r w:rsidRPr="00943683">
              <w:rPr>
                <w:rFonts w:eastAsia="Aptos" w:cs="Times New Roman"/>
                <w:spacing w:val="-2"/>
                <w:kern w:val="2"/>
                <w:sz w:val="22"/>
                <w:lang w:eastAsia="en-US"/>
              </w:rPr>
              <w:t>dieninis/naktinis.</w:t>
            </w:r>
          </w:p>
          <w:p w14:paraId="2052A1C9" w14:textId="77777777" w:rsidR="00943683" w:rsidRPr="00943683" w:rsidRDefault="00943683" w:rsidP="00943683">
            <w:pPr>
              <w:widowControl w:val="0"/>
              <w:suppressAutoHyphens w:val="0"/>
              <w:autoSpaceDE w:val="0"/>
              <w:autoSpaceDN w:val="0"/>
              <w:spacing w:before="1" w:after="0" w:line="240" w:lineRule="auto"/>
              <w:ind w:left="108"/>
              <w:rPr>
                <w:rFonts w:eastAsia="Aptos" w:cs="Times New Roman"/>
                <w:kern w:val="2"/>
                <w:sz w:val="22"/>
                <w:lang w:eastAsia="en-US"/>
              </w:rPr>
            </w:pPr>
            <w:r w:rsidRPr="00943683">
              <w:rPr>
                <w:rFonts w:eastAsia="Aptos" w:cs="Times New Roman"/>
                <w:kern w:val="2"/>
                <w:sz w:val="22"/>
                <w:lang w:eastAsia="en-US"/>
              </w:rPr>
              <w:t>Atskiras</w:t>
            </w:r>
            <w:r w:rsidRPr="00943683">
              <w:rPr>
                <w:rFonts w:eastAsia="Aptos" w:cs="Times New Roman"/>
                <w:spacing w:val="-14"/>
                <w:kern w:val="2"/>
                <w:sz w:val="22"/>
                <w:lang w:eastAsia="en-US"/>
              </w:rPr>
              <w:t xml:space="preserve"> </w:t>
            </w:r>
            <w:r w:rsidRPr="00943683">
              <w:rPr>
                <w:rFonts w:eastAsia="Aptos" w:cs="Times New Roman"/>
                <w:kern w:val="2"/>
                <w:sz w:val="22"/>
                <w:lang w:eastAsia="en-US"/>
              </w:rPr>
              <w:t>apšvietimas</w:t>
            </w:r>
            <w:r w:rsidRPr="00943683">
              <w:rPr>
                <w:rFonts w:eastAsia="Aptos" w:cs="Times New Roman"/>
                <w:spacing w:val="-11"/>
                <w:kern w:val="2"/>
                <w:sz w:val="22"/>
                <w:lang w:eastAsia="en-US"/>
              </w:rPr>
              <w:t xml:space="preserve"> </w:t>
            </w:r>
            <w:r w:rsidRPr="00943683">
              <w:rPr>
                <w:rFonts w:eastAsia="Aptos" w:cs="Times New Roman"/>
                <w:kern w:val="2"/>
                <w:sz w:val="22"/>
                <w:lang w:eastAsia="en-US"/>
              </w:rPr>
              <w:t>vairuotojo</w:t>
            </w:r>
            <w:r w:rsidRPr="00943683">
              <w:rPr>
                <w:rFonts w:eastAsia="Aptos" w:cs="Times New Roman"/>
                <w:spacing w:val="-9"/>
                <w:kern w:val="2"/>
                <w:sz w:val="22"/>
                <w:lang w:eastAsia="en-US"/>
              </w:rPr>
              <w:t xml:space="preserve"> </w:t>
            </w:r>
            <w:r w:rsidRPr="00943683">
              <w:rPr>
                <w:rFonts w:eastAsia="Aptos" w:cs="Times New Roman"/>
                <w:spacing w:val="-2"/>
                <w:kern w:val="2"/>
                <w:sz w:val="22"/>
                <w:lang w:eastAsia="en-US"/>
              </w:rPr>
              <w:t xml:space="preserve">zonai. </w:t>
            </w:r>
          </w:p>
        </w:tc>
        <w:tc>
          <w:tcPr>
            <w:tcW w:w="1418" w:type="dxa"/>
            <w:shd w:val="clear" w:color="auto" w:fill="auto"/>
          </w:tcPr>
          <w:p w14:paraId="1D156A52" w14:textId="77777777" w:rsidR="00943683" w:rsidRPr="00943683" w:rsidRDefault="00943683" w:rsidP="00943683">
            <w:pPr>
              <w:widowControl w:val="0"/>
              <w:suppressAutoHyphens w:val="0"/>
              <w:autoSpaceDE w:val="0"/>
              <w:autoSpaceDN w:val="0"/>
              <w:spacing w:before="1" w:after="0" w:line="273" w:lineRule="exact"/>
              <w:ind w:left="108"/>
              <w:rPr>
                <w:rFonts w:eastAsia="Aptos" w:cs="Times New Roman"/>
                <w:bCs/>
                <w:kern w:val="2"/>
                <w:sz w:val="22"/>
                <w:lang w:eastAsia="en-US"/>
              </w:rPr>
            </w:pPr>
          </w:p>
        </w:tc>
      </w:tr>
      <w:tr w:rsidR="00943683" w:rsidRPr="00943683" w14:paraId="76CB6215" w14:textId="77777777" w:rsidTr="00943683">
        <w:trPr>
          <w:trHeight w:val="308"/>
        </w:trPr>
        <w:tc>
          <w:tcPr>
            <w:tcW w:w="846" w:type="dxa"/>
            <w:shd w:val="clear" w:color="auto" w:fill="auto"/>
          </w:tcPr>
          <w:p w14:paraId="6879CF72" w14:textId="77777777" w:rsidR="00943683" w:rsidRPr="00943683" w:rsidRDefault="00943683" w:rsidP="00943683">
            <w:pPr>
              <w:widowControl w:val="0"/>
              <w:suppressAutoHyphens w:val="0"/>
              <w:autoSpaceDE w:val="0"/>
              <w:autoSpaceDN w:val="0"/>
              <w:spacing w:before="8" w:after="0" w:line="240" w:lineRule="auto"/>
              <w:ind w:left="108"/>
              <w:rPr>
                <w:rFonts w:eastAsia="Aptos" w:cs="Times New Roman"/>
                <w:b/>
                <w:bCs/>
                <w:spacing w:val="-2"/>
                <w:kern w:val="2"/>
                <w:sz w:val="22"/>
                <w:lang w:eastAsia="en-US"/>
              </w:rPr>
            </w:pPr>
            <w:r w:rsidRPr="00943683">
              <w:rPr>
                <w:rFonts w:eastAsia="Aptos" w:cs="Times New Roman"/>
                <w:b/>
                <w:bCs/>
                <w:spacing w:val="-2"/>
                <w:kern w:val="2"/>
                <w:sz w:val="22"/>
                <w:lang w:eastAsia="en-US"/>
              </w:rPr>
              <w:t>11.</w:t>
            </w:r>
          </w:p>
        </w:tc>
        <w:tc>
          <w:tcPr>
            <w:tcW w:w="7683" w:type="dxa"/>
            <w:shd w:val="clear" w:color="auto" w:fill="auto"/>
          </w:tcPr>
          <w:p w14:paraId="241829AC" w14:textId="77777777" w:rsidR="00943683" w:rsidRPr="00943683" w:rsidRDefault="00943683" w:rsidP="00943683">
            <w:pPr>
              <w:widowControl w:val="0"/>
              <w:suppressAutoHyphens w:val="0"/>
              <w:autoSpaceDE w:val="0"/>
              <w:autoSpaceDN w:val="0"/>
              <w:spacing w:before="8" w:after="0" w:line="240" w:lineRule="auto"/>
              <w:ind w:left="108"/>
              <w:rPr>
                <w:rFonts w:eastAsia="Aptos" w:cs="Times New Roman"/>
                <w:b/>
                <w:bCs/>
                <w:kern w:val="2"/>
                <w:sz w:val="22"/>
                <w:lang w:eastAsia="en-US"/>
              </w:rPr>
            </w:pPr>
            <w:r w:rsidRPr="00943683">
              <w:rPr>
                <w:rFonts w:eastAsia="Aptos" w:cs="Times New Roman"/>
                <w:b/>
                <w:bCs/>
                <w:kern w:val="2"/>
                <w:sz w:val="22"/>
                <w:lang w:eastAsia="en-US"/>
              </w:rPr>
              <w:t xml:space="preserve">Žymėjimai ir apsauga </w:t>
            </w:r>
          </w:p>
        </w:tc>
        <w:tc>
          <w:tcPr>
            <w:tcW w:w="1418" w:type="dxa"/>
            <w:shd w:val="clear" w:color="auto" w:fill="auto"/>
          </w:tcPr>
          <w:p w14:paraId="4E037C7B" w14:textId="77777777" w:rsidR="00943683" w:rsidRPr="00943683" w:rsidRDefault="00943683" w:rsidP="00943683">
            <w:pPr>
              <w:widowControl w:val="0"/>
              <w:suppressAutoHyphens w:val="0"/>
              <w:autoSpaceDE w:val="0"/>
              <w:autoSpaceDN w:val="0"/>
              <w:spacing w:before="8" w:after="0" w:line="240" w:lineRule="auto"/>
              <w:ind w:left="108"/>
              <w:rPr>
                <w:rFonts w:eastAsia="Aptos" w:cs="Times New Roman"/>
                <w:bCs/>
                <w:kern w:val="2"/>
                <w:sz w:val="22"/>
                <w:lang w:eastAsia="en-US"/>
              </w:rPr>
            </w:pPr>
          </w:p>
        </w:tc>
      </w:tr>
      <w:tr w:rsidR="00943683" w:rsidRPr="00943683" w14:paraId="32325FDF" w14:textId="77777777" w:rsidTr="00943683">
        <w:trPr>
          <w:trHeight w:val="308"/>
        </w:trPr>
        <w:tc>
          <w:tcPr>
            <w:tcW w:w="846" w:type="dxa"/>
            <w:shd w:val="clear" w:color="auto" w:fill="auto"/>
          </w:tcPr>
          <w:p w14:paraId="737EB2F1" w14:textId="77777777" w:rsidR="00943683" w:rsidRPr="00943683" w:rsidRDefault="00943683" w:rsidP="00943683">
            <w:pPr>
              <w:widowControl w:val="0"/>
              <w:suppressAutoHyphens w:val="0"/>
              <w:autoSpaceDE w:val="0"/>
              <w:autoSpaceDN w:val="0"/>
              <w:spacing w:before="8" w:after="0" w:line="240" w:lineRule="auto"/>
              <w:ind w:left="108"/>
              <w:rPr>
                <w:rFonts w:eastAsia="Aptos" w:cs="Times New Roman"/>
                <w:spacing w:val="-2"/>
                <w:kern w:val="2"/>
                <w:sz w:val="22"/>
                <w:lang w:eastAsia="en-US"/>
              </w:rPr>
            </w:pPr>
            <w:r w:rsidRPr="00943683">
              <w:rPr>
                <w:rFonts w:eastAsia="Aptos" w:cs="Times New Roman"/>
                <w:spacing w:val="-2"/>
                <w:kern w:val="2"/>
                <w:sz w:val="22"/>
                <w:lang w:eastAsia="en-US"/>
              </w:rPr>
              <w:t>11.1.</w:t>
            </w:r>
          </w:p>
        </w:tc>
        <w:tc>
          <w:tcPr>
            <w:tcW w:w="7683" w:type="dxa"/>
            <w:shd w:val="clear" w:color="auto" w:fill="auto"/>
          </w:tcPr>
          <w:p w14:paraId="5EA3B65E" w14:textId="77777777" w:rsidR="00943683" w:rsidRPr="00943683" w:rsidRDefault="00943683" w:rsidP="00943683">
            <w:pPr>
              <w:widowControl w:val="0"/>
              <w:suppressAutoHyphens w:val="0"/>
              <w:autoSpaceDE w:val="0"/>
              <w:autoSpaceDN w:val="0"/>
              <w:spacing w:before="1" w:after="0" w:line="240" w:lineRule="auto"/>
              <w:ind w:left="136" w:right="161"/>
              <w:jc w:val="both"/>
              <w:rPr>
                <w:rFonts w:eastAsia="Aptos" w:cs="Times New Roman"/>
                <w:kern w:val="2"/>
                <w:sz w:val="22"/>
                <w:lang w:eastAsia="en-US"/>
              </w:rPr>
            </w:pPr>
            <w:r w:rsidRPr="00943683">
              <w:rPr>
                <w:rFonts w:eastAsia="Aptos" w:cs="Times New Roman"/>
                <w:spacing w:val="-2"/>
                <w:kern w:val="2"/>
                <w:sz w:val="22"/>
                <w:lang w:eastAsia="en-US"/>
              </w:rPr>
              <w:t>Jungikliai, signalinės</w:t>
            </w:r>
            <w:r w:rsidRPr="00943683">
              <w:rPr>
                <w:rFonts w:eastAsia="Aptos" w:cs="Times New Roman"/>
                <w:spacing w:val="-4"/>
                <w:kern w:val="2"/>
                <w:sz w:val="22"/>
                <w:lang w:eastAsia="en-US"/>
              </w:rPr>
              <w:t xml:space="preserve"> </w:t>
            </w:r>
            <w:r w:rsidRPr="00943683">
              <w:rPr>
                <w:rFonts w:eastAsia="Aptos" w:cs="Times New Roman"/>
                <w:spacing w:val="-2"/>
                <w:kern w:val="2"/>
                <w:sz w:val="22"/>
                <w:lang w:eastAsia="en-US"/>
              </w:rPr>
              <w:t>lemputės</w:t>
            </w:r>
            <w:r w:rsidRPr="00943683">
              <w:rPr>
                <w:rFonts w:eastAsia="Aptos" w:cs="Times New Roman"/>
                <w:spacing w:val="-4"/>
                <w:kern w:val="2"/>
                <w:sz w:val="22"/>
                <w:lang w:eastAsia="en-US"/>
              </w:rPr>
              <w:t xml:space="preserve"> </w:t>
            </w:r>
            <w:r w:rsidRPr="00943683">
              <w:rPr>
                <w:rFonts w:eastAsia="Aptos" w:cs="Times New Roman"/>
                <w:spacing w:val="-2"/>
                <w:kern w:val="2"/>
                <w:sz w:val="22"/>
                <w:lang w:eastAsia="en-US"/>
              </w:rPr>
              <w:t>turi</w:t>
            </w:r>
            <w:r w:rsidRPr="00943683">
              <w:rPr>
                <w:rFonts w:eastAsia="Aptos" w:cs="Times New Roman"/>
                <w:spacing w:val="-5"/>
                <w:kern w:val="2"/>
                <w:sz w:val="22"/>
                <w:lang w:eastAsia="en-US"/>
              </w:rPr>
              <w:t xml:space="preserve"> </w:t>
            </w:r>
            <w:r w:rsidRPr="00943683">
              <w:rPr>
                <w:rFonts w:eastAsia="Aptos" w:cs="Times New Roman"/>
                <w:spacing w:val="-2"/>
                <w:kern w:val="2"/>
                <w:sz w:val="22"/>
                <w:lang w:eastAsia="en-US"/>
              </w:rPr>
              <w:t xml:space="preserve">būti </w:t>
            </w:r>
            <w:r w:rsidRPr="00943683">
              <w:rPr>
                <w:rFonts w:eastAsia="Aptos" w:cs="Times New Roman"/>
                <w:kern w:val="2"/>
                <w:sz w:val="22"/>
                <w:lang w:eastAsia="en-US"/>
              </w:rPr>
              <w:t>pažymėti atpažinimo ženklais ir (arba) užrašais lietuvių kalba.</w:t>
            </w:r>
          </w:p>
          <w:p w14:paraId="499826DD" w14:textId="77777777" w:rsidR="00943683" w:rsidRPr="00943683" w:rsidRDefault="00943683" w:rsidP="00943683">
            <w:pPr>
              <w:widowControl w:val="0"/>
              <w:suppressAutoHyphens w:val="0"/>
              <w:autoSpaceDE w:val="0"/>
              <w:autoSpaceDN w:val="0"/>
              <w:spacing w:before="3" w:after="0" w:line="240" w:lineRule="auto"/>
              <w:ind w:left="136" w:right="156"/>
              <w:jc w:val="both"/>
              <w:rPr>
                <w:rFonts w:eastAsia="Aptos" w:cs="Times New Roman"/>
                <w:kern w:val="2"/>
                <w:sz w:val="22"/>
                <w:lang w:eastAsia="en-US"/>
              </w:rPr>
            </w:pPr>
            <w:r w:rsidRPr="00943683">
              <w:rPr>
                <w:rFonts w:eastAsia="Aptos" w:cs="Times New Roman"/>
                <w:kern w:val="2"/>
                <w:sz w:val="22"/>
                <w:lang w:eastAsia="en-US"/>
              </w:rPr>
              <w:t>Turi būti rodomas</w:t>
            </w:r>
            <w:r w:rsidRPr="00943683">
              <w:rPr>
                <w:rFonts w:eastAsia="Aptos" w:cs="Times New Roman"/>
                <w:spacing w:val="-1"/>
                <w:kern w:val="2"/>
                <w:sz w:val="22"/>
                <w:lang w:eastAsia="en-US"/>
              </w:rPr>
              <w:t xml:space="preserve"> </w:t>
            </w:r>
            <w:r w:rsidRPr="00943683">
              <w:rPr>
                <w:rFonts w:eastAsia="Aptos" w:cs="Times New Roman"/>
                <w:kern w:val="2"/>
                <w:sz w:val="22"/>
                <w:lang w:eastAsia="en-US"/>
              </w:rPr>
              <w:t>faktinis traukos baterijų įkrovos lygis vairuotojo prietaisų skydelyje (procentais) arba</w:t>
            </w:r>
            <w:r w:rsidRPr="00943683">
              <w:rPr>
                <w:rFonts w:eastAsia="Aptos" w:cs="Times New Roman"/>
                <w:spacing w:val="-4"/>
                <w:kern w:val="2"/>
                <w:sz w:val="22"/>
                <w:lang w:eastAsia="en-US"/>
              </w:rPr>
              <w:t xml:space="preserve"> </w:t>
            </w:r>
            <w:r w:rsidRPr="00943683">
              <w:rPr>
                <w:rFonts w:eastAsia="Aptos" w:cs="Times New Roman"/>
                <w:kern w:val="2"/>
                <w:sz w:val="22"/>
                <w:lang w:eastAsia="en-US"/>
              </w:rPr>
              <w:t>kitomis</w:t>
            </w:r>
            <w:r w:rsidRPr="00943683">
              <w:rPr>
                <w:rFonts w:eastAsia="Aptos" w:cs="Times New Roman"/>
                <w:spacing w:val="-4"/>
                <w:kern w:val="2"/>
                <w:sz w:val="22"/>
                <w:lang w:eastAsia="en-US"/>
              </w:rPr>
              <w:t xml:space="preserve"> </w:t>
            </w:r>
            <w:r w:rsidRPr="00943683">
              <w:rPr>
                <w:rFonts w:eastAsia="Aptos" w:cs="Times New Roman"/>
                <w:kern w:val="2"/>
                <w:sz w:val="22"/>
                <w:lang w:eastAsia="en-US"/>
              </w:rPr>
              <w:t>dalimis</w:t>
            </w:r>
            <w:r w:rsidRPr="00943683">
              <w:rPr>
                <w:rFonts w:eastAsia="Aptos" w:cs="Times New Roman"/>
                <w:spacing w:val="-4"/>
                <w:kern w:val="2"/>
                <w:sz w:val="22"/>
                <w:lang w:eastAsia="en-US"/>
              </w:rPr>
              <w:t xml:space="preserve"> </w:t>
            </w:r>
            <w:r w:rsidRPr="00943683">
              <w:rPr>
                <w:rFonts w:eastAsia="Aptos" w:cs="Times New Roman"/>
                <w:kern w:val="2"/>
                <w:sz w:val="22"/>
                <w:lang w:eastAsia="en-US"/>
              </w:rPr>
              <w:t>atvaizduotas</w:t>
            </w:r>
            <w:r w:rsidRPr="00943683">
              <w:rPr>
                <w:rFonts w:eastAsia="Aptos" w:cs="Times New Roman"/>
                <w:spacing w:val="-4"/>
                <w:kern w:val="2"/>
                <w:sz w:val="22"/>
                <w:lang w:eastAsia="en-US"/>
              </w:rPr>
              <w:t xml:space="preserve"> </w:t>
            </w:r>
            <w:r w:rsidRPr="00943683">
              <w:rPr>
                <w:rFonts w:eastAsia="Aptos" w:cs="Times New Roman"/>
                <w:kern w:val="2"/>
                <w:sz w:val="22"/>
                <w:lang w:eastAsia="en-US"/>
              </w:rPr>
              <w:t>bendroje</w:t>
            </w:r>
            <w:r w:rsidRPr="00943683">
              <w:rPr>
                <w:rFonts w:eastAsia="Aptos" w:cs="Times New Roman"/>
                <w:spacing w:val="-4"/>
                <w:kern w:val="2"/>
                <w:sz w:val="22"/>
                <w:lang w:eastAsia="en-US"/>
              </w:rPr>
              <w:t xml:space="preserve"> </w:t>
            </w:r>
            <w:r w:rsidRPr="00943683">
              <w:rPr>
                <w:rFonts w:eastAsia="Aptos" w:cs="Times New Roman"/>
                <w:kern w:val="2"/>
                <w:sz w:val="22"/>
                <w:lang w:eastAsia="en-US"/>
              </w:rPr>
              <w:t xml:space="preserve">įkrovos </w:t>
            </w:r>
            <w:r w:rsidRPr="00943683">
              <w:rPr>
                <w:rFonts w:eastAsia="Aptos" w:cs="Times New Roman"/>
                <w:spacing w:val="-2"/>
                <w:kern w:val="2"/>
                <w:sz w:val="22"/>
                <w:lang w:eastAsia="en-US"/>
              </w:rPr>
              <w:t>skalėje.</w:t>
            </w:r>
          </w:p>
          <w:p w14:paraId="6D17C9A5" w14:textId="77777777" w:rsidR="00943683" w:rsidRPr="00943683" w:rsidRDefault="00943683" w:rsidP="00943683">
            <w:pPr>
              <w:widowControl w:val="0"/>
              <w:suppressAutoHyphens w:val="0"/>
              <w:autoSpaceDE w:val="0"/>
              <w:autoSpaceDN w:val="0"/>
              <w:spacing w:before="3" w:after="0" w:line="240" w:lineRule="auto"/>
              <w:ind w:left="136" w:right="163"/>
              <w:jc w:val="both"/>
              <w:rPr>
                <w:rFonts w:eastAsia="Aptos" w:cs="Times New Roman"/>
                <w:kern w:val="2"/>
                <w:sz w:val="22"/>
                <w:lang w:eastAsia="en-US"/>
              </w:rPr>
            </w:pPr>
            <w:r w:rsidRPr="00943683">
              <w:rPr>
                <w:rFonts w:eastAsia="Aptos" w:cs="Times New Roman"/>
                <w:kern w:val="2"/>
                <w:sz w:val="22"/>
                <w:lang w:eastAsia="en-US"/>
              </w:rPr>
              <w:t xml:space="preserve">Prietaisų skydelyje turi būti pateikiama vairuotojui informacija apie transporto priemonės sistemų techninę būklę. Matavimo prietaisų skalės turi būti metrinės matavimo sistemos. Prietaisų skydelyje sumontuotas spidometras. </w:t>
            </w:r>
            <w:r w:rsidRPr="00943683">
              <w:rPr>
                <w:rFonts w:eastAsia="Aptos" w:cs="Times New Roman"/>
                <w:spacing w:val="-2"/>
                <w:kern w:val="2"/>
                <w:sz w:val="22"/>
                <w:lang w:eastAsia="en-US"/>
              </w:rPr>
              <w:t>Variklis aktyvuojamas i</w:t>
            </w:r>
            <w:r w:rsidRPr="00943683">
              <w:rPr>
                <w:rFonts w:eastAsia="Aptos" w:cs="Times New Roman"/>
                <w:spacing w:val="-6"/>
                <w:kern w:val="2"/>
                <w:sz w:val="22"/>
                <w:lang w:eastAsia="en-US"/>
              </w:rPr>
              <w:t xml:space="preserve">š </w:t>
            </w:r>
            <w:r w:rsidRPr="00943683">
              <w:rPr>
                <w:rFonts w:eastAsia="Aptos" w:cs="Times New Roman"/>
                <w:spacing w:val="-2"/>
                <w:kern w:val="2"/>
                <w:sz w:val="22"/>
                <w:lang w:eastAsia="en-US"/>
              </w:rPr>
              <w:t>vairuotojo kabinos raktelio</w:t>
            </w:r>
            <w:r w:rsidRPr="00943683">
              <w:rPr>
                <w:rFonts w:eastAsia="Aptos" w:cs="Times New Roman"/>
                <w:kern w:val="2"/>
                <w:sz w:val="22"/>
                <w:lang w:eastAsia="en-US"/>
              </w:rPr>
              <w:tab/>
            </w:r>
            <w:r w:rsidRPr="00943683">
              <w:rPr>
                <w:rFonts w:eastAsia="Aptos" w:cs="Times New Roman"/>
                <w:spacing w:val="-6"/>
                <w:kern w:val="2"/>
                <w:sz w:val="22"/>
                <w:lang w:eastAsia="en-US"/>
              </w:rPr>
              <w:t>ar</w:t>
            </w:r>
            <w:r w:rsidRPr="00943683">
              <w:rPr>
                <w:rFonts w:eastAsia="Aptos" w:cs="Times New Roman"/>
                <w:kern w:val="2"/>
                <w:sz w:val="22"/>
                <w:lang w:eastAsia="en-US"/>
              </w:rPr>
              <w:tab/>
            </w:r>
            <w:r w:rsidRPr="00943683">
              <w:rPr>
                <w:rFonts w:eastAsia="Aptos" w:cs="Times New Roman"/>
                <w:spacing w:val="-2"/>
                <w:kern w:val="2"/>
                <w:sz w:val="22"/>
                <w:lang w:eastAsia="en-US"/>
              </w:rPr>
              <w:t xml:space="preserve">mygtuko pagalba, </w:t>
            </w:r>
            <w:r w:rsidRPr="00943683">
              <w:rPr>
                <w:rFonts w:eastAsia="Aptos" w:cs="Times New Roman"/>
                <w:kern w:val="2"/>
                <w:sz w:val="22"/>
                <w:lang w:eastAsia="en-US"/>
              </w:rPr>
              <w:tab/>
            </w:r>
            <w:r w:rsidRPr="00943683">
              <w:rPr>
                <w:rFonts w:eastAsia="Aptos" w:cs="Times New Roman"/>
                <w:spacing w:val="-2"/>
                <w:kern w:val="2"/>
                <w:sz w:val="22"/>
                <w:lang w:eastAsia="en-US"/>
              </w:rPr>
              <w:t>apsaugant</w:t>
            </w:r>
            <w:r w:rsidRPr="00943683">
              <w:rPr>
                <w:rFonts w:eastAsia="Aptos" w:cs="Times New Roman"/>
                <w:kern w:val="2"/>
                <w:sz w:val="22"/>
                <w:lang w:eastAsia="en-US"/>
              </w:rPr>
              <w:tab/>
            </w:r>
            <w:r w:rsidRPr="00943683">
              <w:rPr>
                <w:rFonts w:eastAsia="Aptos" w:cs="Times New Roman"/>
                <w:spacing w:val="-4"/>
                <w:kern w:val="2"/>
                <w:sz w:val="22"/>
                <w:lang w:eastAsia="en-US"/>
              </w:rPr>
              <w:t xml:space="preserve">nuo </w:t>
            </w:r>
            <w:r w:rsidRPr="00943683">
              <w:rPr>
                <w:rFonts w:eastAsia="Aptos" w:cs="Times New Roman"/>
                <w:kern w:val="2"/>
                <w:sz w:val="22"/>
                <w:lang w:eastAsia="en-US"/>
              </w:rPr>
              <w:t>nesankcionuoto paleidimo.</w:t>
            </w:r>
          </w:p>
          <w:p w14:paraId="449FA538" w14:textId="77777777" w:rsidR="00943683" w:rsidRPr="00943683" w:rsidRDefault="00943683" w:rsidP="00943683">
            <w:pPr>
              <w:widowControl w:val="0"/>
              <w:suppressAutoHyphens w:val="0"/>
              <w:autoSpaceDE w:val="0"/>
              <w:autoSpaceDN w:val="0"/>
              <w:spacing w:after="0" w:line="273" w:lineRule="exact"/>
              <w:ind w:left="136"/>
              <w:jc w:val="both"/>
              <w:rPr>
                <w:rFonts w:eastAsia="Aptos" w:cs="Times New Roman"/>
                <w:kern w:val="2"/>
                <w:sz w:val="22"/>
                <w:lang w:eastAsia="en-US"/>
              </w:rPr>
            </w:pPr>
            <w:r w:rsidRPr="00943683">
              <w:rPr>
                <w:rFonts w:eastAsia="Aptos" w:cs="Times New Roman"/>
                <w:kern w:val="2"/>
                <w:sz w:val="22"/>
                <w:lang w:eastAsia="en-US"/>
              </w:rPr>
              <w:t>Vairuotojo</w:t>
            </w:r>
            <w:r w:rsidRPr="00943683">
              <w:rPr>
                <w:rFonts w:eastAsia="Aptos" w:cs="Times New Roman"/>
                <w:spacing w:val="44"/>
                <w:kern w:val="2"/>
                <w:sz w:val="22"/>
                <w:lang w:eastAsia="en-US"/>
              </w:rPr>
              <w:t xml:space="preserve">  </w:t>
            </w:r>
            <w:r w:rsidRPr="00943683">
              <w:rPr>
                <w:rFonts w:eastAsia="Aptos" w:cs="Times New Roman"/>
                <w:kern w:val="2"/>
                <w:sz w:val="22"/>
                <w:lang w:eastAsia="en-US"/>
              </w:rPr>
              <w:t>sėdynė</w:t>
            </w:r>
            <w:r w:rsidRPr="00943683">
              <w:rPr>
                <w:rFonts w:eastAsia="Aptos" w:cs="Times New Roman"/>
                <w:spacing w:val="45"/>
                <w:kern w:val="2"/>
                <w:sz w:val="22"/>
                <w:lang w:eastAsia="en-US"/>
              </w:rPr>
              <w:t xml:space="preserve">  </w:t>
            </w:r>
            <w:r w:rsidRPr="00943683">
              <w:rPr>
                <w:rFonts w:eastAsia="Aptos" w:cs="Times New Roman"/>
                <w:kern w:val="2"/>
                <w:sz w:val="22"/>
                <w:lang w:eastAsia="en-US"/>
              </w:rPr>
              <w:t>reguliuojamo aukščio, reguliuojamas atlošo pasvyrimo kampas ir atstumas nuo vairo. Vairuotojos sėdynė turi turėti bent 90 laipsnių pasukimo kampą patogiam keleivių aptarnavimui.  Vairuotojo sėdynėje turi būti įrengtas tritaškis saugos diržas. Vairuotojo darbo vietos priekyje ir šone turi būti sumontuota apsauga nuo saulės spindulių.</w:t>
            </w:r>
          </w:p>
          <w:p w14:paraId="3B922CEF" w14:textId="77777777" w:rsidR="00943683" w:rsidRPr="00943683" w:rsidRDefault="00943683" w:rsidP="00943683">
            <w:pPr>
              <w:widowControl w:val="0"/>
              <w:suppressAutoHyphens w:val="0"/>
              <w:autoSpaceDE w:val="0"/>
              <w:autoSpaceDN w:val="0"/>
              <w:spacing w:after="0" w:line="240" w:lineRule="auto"/>
              <w:ind w:left="113" w:right="113"/>
              <w:rPr>
                <w:rFonts w:eastAsia="Aptos" w:cs="Times New Roman"/>
                <w:kern w:val="2"/>
                <w:sz w:val="22"/>
                <w:lang w:eastAsia="en-US"/>
              </w:rPr>
            </w:pPr>
            <w:r w:rsidRPr="00943683">
              <w:rPr>
                <w:rFonts w:eastAsia="Aptos" w:cs="Times New Roman"/>
                <w:kern w:val="2"/>
                <w:sz w:val="22"/>
                <w:lang w:eastAsia="en-US"/>
              </w:rPr>
              <w:t>Vairuotojo darbo vieta turi būti atskirta nuo keleivių.</w:t>
            </w:r>
          </w:p>
          <w:p w14:paraId="71D2B3A0" w14:textId="77777777" w:rsidR="00943683" w:rsidRPr="00943683" w:rsidRDefault="00943683" w:rsidP="00943683">
            <w:pPr>
              <w:widowControl w:val="0"/>
              <w:suppressAutoHyphens w:val="0"/>
              <w:autoSpaceDE w:val="0"/>
              <w:autoSpaceDN w:val="0"/>
              <w:spacing w:after="0" w:line="240" w:lineRule="auto"/>
              <w:ind w:left="113" w:right="113"/>
              <w:rPr>
                <w:rFonts w:eastAsia="Aptos" w:cs="Times New Roman"/>
                <w:kern w:val="2"/>
                <w:sz w:val="22"/>
                <w:lang w:eastAsia="en-US"/>
              </w:rPr>
            </w:pPr>
            <w:r w:rsidRPr="00943683">
              <w:rPr>
                <w:rFonts w:eastAsia="Aptos" w:cs="Times New Roman"/>
                <w:kern w:val="2"/>
                <w:sz w:val="22"/>
                <w:lang w:eastAsia="en-US"/>
              </w:rPr>
              <w:t>Vairuotojo darbo vietoje turi būti įrengta: 12 V (galima ne didesnė kaip 10 % paklaida į abi puses) lizdas 2 USB   arba lygiaverčiai lizdai papildomos įrangos pajungimui.</w:t>
            </w:r>
          </w:p>
          <w:p w14:paraId="3B41E30F" w14:textId="77777777" w:rsidR="00943683" w:rsidRPr="00943683" w:rsidRDefault="00943683" w:rsidP="00943683">
            <w:pPr>
              <w:widowControl w:val="0"/>
              <w:suppressAutoHyphens w:val="0"/>
              <w:autoSpaceDE w:val="0"/>
              <w:autoSpaceDN w:val="0"/>
              <w:spacing w:after="0" w:line="240" w:lineRule="auto"/>
              <w:ind w:left="113" w:right="113"/>
              <w:jc w:val="both"/>
              <w:rPr>
                <w:rFonts w:eastAsia="Aptos" w:cs="Times New Roman"/>
                <w:spacing w:val="-2"/>
                <w:kern w:val="2"/>
                <w:sz w:val="22"/>
                <w:lang w:eastAsia="en-US"/>
              </w:rPr>
            </w:pPr>
            <w:r w:rsidRPr="00943683">
              <w:rPr>
                <w:rFonts w:eastAsia="Aptos" w:cs="Times New Roman"/>
                <w:kern w:val="2"/>
                <w:sz w:val="22"/>
                <w:lang w:eastAsia="en-US"/>
              </w:rPr>
              <w:t>Skyrius vairuotojo krepšiui, reguliuojamas šviestuvas skaitymui ir pinigų stalčiuko/dėtuvės apšvietimui.</w:t>
            </w:r>
          </w:p>
        </w:tc>
        <w:tc>
          <w:tcPr>
            <w:tcW w:w="1418" w:type="dxa"/>
            <w:shd w:val="clear" w:color="auto" w:fill="auto"/>
          </w:tcPr>
          <w:p w14:paraId="69B07982" w14:textId="77777777" w:rsidR="00943683" w:rsidRPr="00943683" w:rsidRDefault="00943683" w:rsidP="00943683">
            <w:pPr>
              <w:widowControl w:val="0"/>
              <w:suppressAutoHyphens w:val="0"/>
              <w:autoSpaceDE w:val="0"/>
              <w:autoSpaceDN w:val="0"/>
              <w:spacing w:before="2" w:after="0" w:line="240" w:lineRule="auto"/>
              <w:ind w:left="108"/>
              <w:rPr>
                <w:rFonts w:eastAsia="Aptos" w:cs="Times New Roman"/>
                <w:bCs/>
                <w:kern w:val="2"/>
                <w:sz w:val="22"/>
                <w:lang w:eastAsia="en-US"/>
              </w:rPr>
            </w:pPr>
          </w:p>
        </w:tc>
      </w:tr>
      <w:tr w:rsidR="00943683" w:rsidRPr="00943683" w14:paraId="42A46DF4" w14:textId="77777777" w:rsidTr="00943683">
        <w:trPr>
          <w:trHeight w:val="308"/>
        </w:trPr>
        <w:tc>
          <w:tcPr>
            <w:tcW w:w="846" w:type="dxa"/>
            <w:shd w:val="clear" w:color="auto" w:fill="auto"/>
          </w:tcPr>
          <w:p w14:paraId="5194BA37" w14:textId="77777777" w:rsidR="00943683" w:rsidRPr="00943683" w:rsidRDefault="00943683" w:rsidP="00943683">
            <w:pPr>
              <w:widowControl w:val="0"/>
              <w:suppressAutoHyphens w:val="0"/>
              <w:autoSpaceDE w:val="0"/>
              <w:autoSpaceDN w:val="0"/>
              <w:spacing w:before="8" w:after="0" w:line="240" w:lineRule="auto"/>
              <w:ind w:left="108"/>
              <w:rPr>
                <w:rFonts w:eastAsia="Aptos" w:cs="Times New Roman"/>
                <w:spacing w:val="-2"/>
                <w:kern w:val="2"/>
                <w:sz w:val="22"/>
                <w:lang w:eastAsia="en-US"/>
              </w:rPr>
            </w:pPr>
            <w:r w:rsidRPr="00943683">
              <w:rPr>
                <w:rFonts w:eastAsia="Aptos" w:cs="Times New Roman"/>
                <w:spacing w:val="-2"/>
                <w:kern w:val="2"/>
                <w:sz w:val="22"/>
                <w:lang w:eastAsia="en-US"/>
              </w:rPr>
              <w:t>11.2.</w:t>
            </w:r>
          </w:p>
        </w:tc>
        <w:tc>
          <w:tcPr>
            <w:tcW w:w="7683" w:type="dxa"/>
            <w:shd w:val="clear" w:color="auto" w:fill="auto"/>
          </w:tcPr>
          <w:p w14:paraId="51B89F67" w14:textId="77777777" w:rsidR="00943683" w:rsidRPr="00943683" w:rsidRDefault="00943683" w:rsidP="00943683">
            <w:pPr>
              <w:widowControl w:val="0"/>
              <w:suppressAutoHyphens w:val="0"/>
              <w:autoSpaceDE w:val="0"/>
              <w:autoSpaceDN w:val="0"/>
              <w:spacing w:after="0" w:line="240" w:lineRule="auto"/>
              <w:ind w:left="113" w:right="113"/>
              <w:rPr>
                <w:rFonts w:eastAsia="Aptos" w:cs="Times New Roman"/>
                <w:spacing w:val="-2"/>
                <w:kern w:val="2"/>
                <w:sz w:val="22"/>
                <w:lang w:eastAsia="en-US"/>
              </w:rPr>
            </w:pPr>
            <w:r w:rsidRPr="00943683">
              <w:rPr>
                <w:rFonts w:eastAsia="Aptos" w:cs="Times New Roman"/>
                <w:spacing w:val="-2"/>
                <w:kern w:val="2"/>
                <w:sz w:val="22"/>
                <w:lang w:eastAsia="en-US"/>
              </w:rPr>
              <w:t>Turi būti įrengtas antialkoholinis variklio užraktas (alkoholio matuoklis, sujungtas su variklio paleidimo mechanizmu ir galintis užblokuoti variklio paleidimą, jeigu į matuoklį iškvepiamame ore alkoholio koncentracija viršija numatytąją).</w:t>
            </w:r>
          </w:p>
        </w:tc>
        <w:tc>
          <w:tcPr>
            <w:tcW w:w="1418" w:type="dxa"/>
            <w:shd w:val="clear" w:color="auto" w:fill="auto"/>
          </w:tcPr>
          <w:p w14:paraId="32C820F0" w14:textId="77777777" w:rsidR="00943683" w:rsidRPr="00943683" w:rsidRDefault="00943683" w:rsidP="00943683">
            <w:pPr>
              <w:widowControl w:val="0"/>
              <w:suppressAutoHyphens w:val="0"/>
              <w:autoSpaceDE w:val="0"/>
              <w:autoSpaceDN w:val="0"/>
              <w:spacing w:before="2" w:after="0" w:line="240" w:lineRule="auto"/>
              <w:ind w:left="108"/>
              <w:rPr>
                <w:rFonts w:eastAsia="Aptos" w:cs="Times New Roman"/>
                <w:bCs/>
                <w:kern w:val="2"/>
                <w:sz w:val="22"/>
                <w:lang w:eastAsia="en-US"/>
              </w:rPr>
            </w:pPr>
          </w:p>
        </w:tc>
      </w:tr>
      <w:tr w:rsidR="00943683" w:rsidRPr="00943683" w14:paraId="6EABE848" w14:textId="77777777" w:rsidTr="00943683">
        <w:trPr>
          <w:trHeight w:val="350"/>
        </w:trPr>
        <w:tc>
          <w:tcPr>
            <w:tcW w:w="846" w:type="dxa"/>
            <w:shd w:val="clear" w:color="auto" w:fill="auto"/>
          </w:tcPr>
          <w:p w14:paraId="391B1085" w14:textId="77777777" w:rsidR="00943683" w:rsidRPr="00943683" w:rsidRDefault="00943683" w:rsidP="00943683">
            <w:pPr>
              <w:widowControl w:val="0"/>
              <w:suppressAutoHyphens w:val="0"/>
              <w:autoSpaceDE w:val="0"/>
              <w:autoSpaceDN w:val="0"/>
              <w:spacing w:before="8" w:after="0" w:line="240" w:lineRule="auto"/>
              <w:ind w:left="108"/>
              <w:rPr>
                <w:rFonts w:eastAsia="Aptos" w:cs="Times New Roman"/>
                <w:spacing w:val="-2"/>
                <w:kern w:val="2"/>
                <w:sz w:val="22"/>
                <w:highlight w:val="yellow"/>
                <w:lang w:eastAsia="en-US"/>
              </w:rPr>
            </w:pPr>
            <w:r w:rsidRPr="00943683">
              <w:rPr>
                <w:rFonts w:eastAsia="Aptos" w:cs="Times New Roman"/>
                <w:spacing w:val="-2"/>
                <w:kern w:val="2"/>
                <w:sz w:val="22"/>
                <w:lang w:eastAsia="en-US"/>
              </w:rPr>
              <w:t>11.3.</w:t>
            </w:r>
          </w:p>
        </w:tc>
        <w:tc>
          <w:tcPr>
            <w:tcW w:w="7683" w:type="dxa"/>
            <w:shd w:val="clear" w:color="auto" w:fill="auto"/>
          </w:tcPr>
          <w:p w14:paraId="5E5580DA" w14:textId="77777777" w:rsidR="00943683" w:rsidRPr="00943683" w:rsidRDefault="00943683" w:rsidP="00943683">
            <w:pPr>
              <w:widowControl w:val="0"/>
              <w:suppressAutoHyphens w:val="0"/>
              <w:autoSpaceDE w:val="0"/>
              <w:autoSpaceDN w:val="0"/>
              <w:spacing w:after="0" w:line="240" w:lineRule="auto"/>
              <w:ind w:left="113" w:right="113"/>
              <w:rPr>
                <w:rFonts w:eastAsia="Aptos" w:cs="Times New Roman"/>
                <w:spacing w:val="-2"/>
                <w:kern w:val="2"/>
                <w:sz w:val="22"/>
                <w:lang w:eastAsia="en-US"/>
              </w:rPr>
            </w:pPr>
            <w:r w:rsidRPr="00943683">
              <w:rPr>
                <w:rFonts w:eastAsia="Aptos" w:cs="Times New Roman"/>
                <w:spacing w:val="-2"/>
                <w:kern w:val="2"/>
                <w:sz w:val="22"/>
                <w:lang w:eastAsia="en-US"/>
              </w:rPr>
              <w:t>Turi būti techniniai sprendimai WiFi paslaugai autobuse teikti</w:t>
            </w:r>
          </w:p>
        </w:tc>
        <w:tc>
          <w:tcPr>
            <w:tcW w:w="1418" w:type="dxa"/>
            <w:shd w:val="clear" w:color="auto" w:fill="auto"/>
          </w:tcPr>
          <w:p w14:paraId="113D106D" w14:textId="77777777" w:rsidR="00943683" w:rsidRPr="00943683" w:rsidRDefault="00943683" w:rsidP="00943683">
            <w:pPr>
              <w:widowControl w:val="0"/>
              <w:suppressAutoHyphens w:val="0"/>
              <w:autoSpaceDE w:val="0"/>
              <w:autoSpaceDN w:val="0"/>
              <w:spacing w:before="2" w:after="0" w:line="240" w:lineRule="auto"/>
              <w:ind w:left="108"/>
              <w:rPr>
                <w:rFonts w:eastAsia="Aptos" w:cs="Times New Roman"/>
                <w:bCs/>
                <w:kern w:val="2"/>
                <w:sz w:val="22"/>
                <w:highlight w:val="yellow"/>
                <w:lang w:eastAsia="en-US"/>
              </w:rPr>
            </w:pPr>
          </w:p>
        </w:tc>
      </w:tr>
      <w:tr w:rsidR="00943683" w:rsidRPr="00943683" w14:paraId="42A85E02" w14:textId="77777777" w:rsidTr="00943683">
        <w:trPr>
          <w:trHeight w:val="308"/>
        </w:trPr>
        <w:tc>
          <w:tcPr>
            <w:tcW w:w="846" w:type="dxa"/>
            <w:shd w:val="clear" w:color="auto" w:fill="auto"/>
          </w:tcPr>
          <w:p w14:paraId="53FB0552" w14:textId="77777777" w:rsidR="00943683" w:rsidRPr="00943683" w:rsidRDefault="00943683" w:rsidP="00943683">
            <w:pPr>
              <w:widowControl w:val="0"/>
              <w:suppressAutoHyphens w:val="0"/>
              <w:autoSpaceDE w:val="0"/>
              <w:autoSpaceDN w:val="0"/>
              <w:spacing w:before="8" w:after="0" w:line="240" w:lineRule="auto"/>
              <w:ind w:left="108"/>
              <w:rPr>
                <w:rFonts w:eastAsia="Aptos" w:cs="Times New Roman"/>
                <w:spacing w:val="-2"/>
                <w:kern w:val="2"/>
                <w:sz w:val="22"/>
                <w:lang w:eastAsia="en-US"/>
              </w:rPr>
            </w:pPr>
            <w:r w:rsidRPr="00943683">
              <w:rPr>
                <w:rFonts w:eastAsia="Aptos" w:cs="Times New Roman"/>
                <w:spacing w:val="-2"/>
                <w:kern w:val="2"/>
                <w:sz w:val="22"/>
                <w:lang w:eastAsia="en-US"/>
              </w:rPr>
              <w:t>11.4.</w:t>
            </w:r>
          </w:p>
        </w:tc>
        <w:tc>
          <w:tcPr>
            <w:tcW w:w="7683" w:type="dxa"/>
            <w:shd w:val="clear" w:color="auto" w:fill="auto"/>
          </w:tcPr>
          <w:p w14:paraId="6007FBAB" w14:textId="77777777" w:rsidR="00943683" w:rsidRPr="00943683" w:rsidRDefault="00943683" w:rsidP="00943683">
            <w:pPr>
              <w:widowControl w:val="0"/>
              <w:suppressAutoHyphens w:val="0"/>
              <w:autoSpaceDE w:val="0"/>
              <w:autoSpaceDN w:val="0"/>
              <w:spacing w:after="0" w:line="240" w:lineRule="auto"/>
              <w:ind w:left="113" w:right="113"/>
              <w:jc w:val="both"/>
              <w:rPr>
                <w:rFonts w:eastAsia="Aptos" w:cs="Times New Roman"/>
                <w:spacing w:val="-2"/>
                <w:kern w:val="2"/>
                <w:sz w:val="22"/>
                <w:lang w:eastAsia="en-US"/>
              </w:rPr>
            </w:pPr>
            <w:r w:rsidRPr="00943683">
              <w:rPr>
                <w:rFonts w:eastAsia="Aptos" w:cs="Times New Roman"/>
                <w:kern w:val="2"/>
                <w:sz w:val="22"/>
                <w:lang w:eastAsia="en-US"/>
              </w:rPr>
              <w:t>Mažiausiai</w:t>
            </w:r>
            <w:r w:rsidRPr="00943683">
              <w:rPr>
                <w:rFonts w:eastAsia="Aptos" w:cs="Times New Roman"/>
                <w:spacing w:val="-8"/>
                <w:kern w:val="2"/>
                <w:sz w:val="22"/>
                <w:lang w:eastAsia="en-US"/>
              </w:rPr>
              <w:t xml:space="preserve"> </w:t>
            </w:r>
            <w:r w:rsidRPr="00943683">
              <w:rPr>
                <w:rFonts w:eastAsia="Aptos" w:cs="Times New Roman"/>
                <w:kern w:val="2"/>
                <w:sz w:val="22"/>
                <w:lang w:eastAsia="en-US"/>
              </w:rPr>
              <w:t>10</w:t>
            </w:r>
            <w:r w:rsidRPr="00943683">
              <w:rPr>
                <w:rFonts w:eastAsia="Aptos" w:cs="Times New Roman"/>
                <w:spacing w:val="-5"/>
                <w:kern w:val="2"/>
                <w:sz w:val="22"/>
                <w:lang w:eastAsia="en-US"/>
              </w:rPr>
              <w:t xml:space="preserve"> </w:t>
            </w:r>
            <w:r w:rsidRPr="00943683">
              <w:rPr>
                <w:rFonts w:eastAsia="Aptos" w:cs="Times New Roman"/>
                <w:kern w:val="2"/>
                <w:sz w:val="22"/>
                <w:lang w:eastAsia="en-US"/>
              </w:rPr>
              <w:t>vnt.</w:t>
            </w:r>
            <w:r w:rsidRPr="00943683">
              <w:rPr>
                <w:rFonts w:eastAsia="Aptos" w:cs="Times New Roman"/>
                <w:spacing w:val="-1"/>
                <w:kern w:val="2"/>
                <w:sz w:val="22"/>
                <w:lang w:eastAsia="en-US"/>
              </w:rPr>
              <w:t xml:space="preserve"> </w:t>
            </w:r>
            <w:r w:rsidRPr="00943683">
              <w:rPr>
                <w:rFonts w:eastAsia="Aptos" w:cs="Times New Roman"/>
                <w:kern w:val="2"/>
                <w:sz w:val="22"/>
                <w:lang w:eastAsia="en-US"/>
              </w:rPr>
              <w:t>USB</w:t>
            </w:r>
            <w:r w:rsidRPr="00943683">
              <w:rPr>
                <w:rFonts w:eastAsia="Aptos" w:cs="Times New Roman"/>
                <w:spacing w:val="-2"/>
                <w:kern w:val="2"/>
                <w:sz w:val="22"/>
                <w:lang w:eastAsia="en-US"/>
              </w:rPr>
              <w:t xml:space="preserve"> ar lygiaverčių </w:t>
            </w:r>
            <w:r w:rsidRPr="00943683">
              <w:rPr>
                <w:rFonts w:eastAsia="Aptos" w:cs="Times New Roman"/>
                <w:kern w:val="2"/>
                <w:sz w:val="22"/>
                <w:lang w:eastAsia="en-US"/>
              </w:rPr>
              <w:t>krovimo</w:t>
            </w:r>
            <w:r w:rsidRPr="00943683">
              <w:rPr>
                <w:rFonts w:eastAsia="Aptos" w:cs="Times New Roman"/>
                <w:spacing w:val="-4"/>
                <w:kern w:val="2"/>
                <w:sz w:val="22"/>
                <w:lang w:eastAsia="en-US"/>
              </w:rPr>
              <w:t xml:space="preserve"> </w:t>
            </w:r>
            <w:r w:rsidRPr="00943683">
              <w:rPr>
                <w:rFonts w:eastAsia="Aptos" w:cs="Times New Roman"/>
                <w:spacing w:val="-2"/>
                <w:kern w:val="2"/>
                <w:sz w:val="22"/>
                <w:lang w:eastAsia="en-US"/>
              </w:rPr>
              <w:t>lizdų.</w:t>
            </w:r>
          </w:p>
        </w:tc>
        <w:tc>
          <w:tcPr>
            <w:tcW w:w="1418" w:type="dxa"/>
            <w:shd w:val="clear" w:color="auto" w:fill="auto"/>
          </w:tcPr>
          <w:p w14:paraId="2D4ECA01" w14:textId="77777777" w:rsidR="00943683" w:rsidRPr="00943683" w:rsidRDefault="00943683" w:rsidP="00943683">
            <w:pPr>
              <w:widowControl w:val="0"/>
              <w:suppressAutoHyphens w:val="0"/>
              <w:autoSpaceDE w:val="0"/>
              <w:autoSpaceDN w:val="0"/>
              <w:spacing w:before="1" w:after="0" w:line="240" w:lineRule="auto"/>
              <w:ind w:left="108"/>
              <w:rPr>
                <w:rFonts w:eastAsia="Aptos" w:cs="Times New Roman"/>
                <w:bCs/>
                <w:kern w:val="2"/>
                <w:sz w:val="22"/>
                <w:lang w:eastAsia="en-US"/>
              </w:rPr>
            </w:pPr>
          </w:p>
        </w:tc>
      </w:tr>
      <w:tr w:rsidR="00943683" w:rsidRPr="00943683" w14:paraId="18A04A7D" w14:textId="77777777" w:rsidTr="00943683">
        <w:trPr>
          <w:trHeight w:val="308"/>
        </w:trPr>
        <w:tc>
          <w:tcPr>
            <w:tcW w:w="846" w:type="dxa"/>
            <w:shd w:val="clear" w:color="auto" w:fill="auto"/>
          </w:tcPr>
          <w:p w14:paraId="502B3DCE" w14:textId="77777777" w:rsidR="00943683" w:rsidRPr="00943683" w:rsidRDefault="00943683" w:rsidP="00943683">
            <w:pPr>
              <w:widowControl w:val="0"/>
              <w:suppressAutoHyphens w:val="0"/>
              <w:autoSpaceDE w:val="0"/>
              <w:autoSpaceDN w:val="0"/>
              <w:spacing w:before="8" w:after="0" w:line="240" w:lineRule="auto"/>
              <w:ind w:left="108"/>
              <w:rPr>
                <w:rFonts w:eastAsia="Aptos" w:cs="Times New Roman"/>
                <w:b/>
                <w:bCs/>
                <w:spacing w:val="-2"/>
                <w:kern w:val="2"/>
                <w:sz w:val="22"/>
                <w:lang w:eastAsia="en-US"/>
              </w:rPr>
            </w:pPr>
            <w:r w:rsidRPr="00943683">
              <w:rPr>
                <w:rFonts w:eastAsia="Aptos" w:cs="Times New Roman"/>
                <w:b/>
                <w:bCs/>
                <w:spacing w:val="-2"/>
                <w:kern w:val="2"/>
                <w:sz w:val="22"/>
                <w:lang w:eastAsia="en-US"/>
              </w:rPr>
              <w:t>12.</w:t>
            </w:r>
          </w:p>
        </w:tc>
        <w:tc>
          <w:tcPr>
            <w:tcW w:w="7683" w:type="dxa"/>
            <w:shd w:val="clear" w:color="auto" w:fill="auto"/>
          </w:tcPr>
          <w:p w14:paraId="25EEE1D4" w14:textId="77777777" w:rsidR="00943683" w:rsidRPr="00943683" w:rsidRDefault="00943683" w:rsidP="00943683">
            <w:pPr>
              <w:widowControl w:val="0"/>
              <w:suppressAutoHyphens w:val="0"/>
              <w:autoSpaceDE w:val="0"/>
              <w:autoSpaceDN w:val="0"/>
              <w:spacing w:after="0" w:line="240" w:lineRule="auto"/>
              <w:ind w:left="113" w:right="113"/>
              <w:jc w:val="both"/>
              <w:rPr>
                <w:rFonts w:eastAsia="Aptos" w:cs="Times New Roman"/>
                <w:b/>
                <w:bCs/>
                <w:kern w:val="2"/>
                <w:sz w:val="22"/>
                <w:lang w:eastAsia="en-US"/>
              </w:rPr>
            </w:pPr>
            <w:r w:rsidRPr="00943683">
              <w:rPr>
                <w:rFonts w:eastAsia="Aptos" w:cs="Times New Roman"/>
                <w:b/>
                <w:bCs/>
                <w:kern w:val="2"/>
                <w:sz w:val="22"/>
                <w:lang w:eastAsia="en-US"/>
              </w:rPr>
              <w:t>Saugos priemonės</w:t>
            </w:r>
          </w:p>
        </w:tc>
        <w:tc>
          <w:tcPr>
            <w:tcW w:w="1418" w:type="dxa"/>
            <w:shd w:val="clear" w:color="auto" w:fill="auto"/>
          </w:tcPr>
          <w:p w14:paraId="585A3B42" w14:textId="77777777" w:rsidR="00943683" w:rsidRPr="00943683" w:rsidRDefault="00943683" w:rsidP="00943683">
            <w:pPr>
              <w:widowControl w:val="0"/>
              <w:suppressAutoHyphens w:val="0"/>
              <w:autoSpaceDE w:val="0"/>
              <w:autoSpaceDN w:val="0"/>
              <w:spacing w:before="1" w:after="0" w:line="240" w:lineRule="auto"/>
              <w:ind w:left="108"/>
              <w:rPr>
                <w:rFonts w:eastAsia="Aptos" w:cs="Times New Roman"/>
                <w:bCs/>
                <w:kern w:val="2"/>
                <w:sz w:val="22"/>
                <w:lang w:eastAsia="en-US"/>
              </w:rPr>
            </w:pPr>
          </w:p>
        </w:tc>
      </w:tr>
      <w:tr w:rsidR="00943683" w:rsidRPr="00943683" w14:paraId="708F75D1" w14:textId="77777777" w:rsidTr="00943683">
        <w:trPr>
          <w:trHeight w:val="308"/>
        </w:trPr>
        <w:tc>
          <w:tcPr>
            <w:tcW w:w="846" w:type="dxa"/>
            <w:shd w:val="clear" w:color="auto" w:fill="auto"/>
          </w:tcPr>
          <w:p w14:paraId="58566C62" w14:textId="77777777" w:rsidR="00943683" w:rsidRPr="00943683" w:rsidRDefault="00943683" w:rsidP="00943683">
            <w:pPr>
              <w:widowControl w:val="0"/>
              <w:suppressAutoHyphens w:val="0"/>
              <w:autoSpaceDE w:val="0"/>
              <w:autoSpaceDN w:val="0"/>
              <w:spacing w:before="8" w:after="0" w:line="240" w:lineRule="auto"/>
              <w:rPr>
                <w:rFonts w:eastAsia="Aptos" w:cs="Times New Roman"/>
                <w:spacing w:val="-2"/>
                <w:kern w:val="2"/>
                <w:sz w:val="22"/>
                <w:lang w:eastAsia="en-US"/>
              </w:rPr>
            </w:pPr>
            <w:r w:rsidRPr="00943683">
              <w:rPr>
                <w:rFonts w:eastAsia="Aptos" w:cs="Times New Roman"/>
                <w:spacing w:val="-2"/>
                <w:kern w:val="2"/>
                <w:sz w:val="22"/>
                <w:lang w:eastAsia="en-US"/>
              </w:rPr>
              <w:t>12.1.</w:t>
            </w:r>
          </w:p>
        </w:tc>
        <w:tc>
          <w:tcPr>
            <w:tcW w:w="7683" w:type="dxa"/>
            <w:shd w:val="clear" w:color="auto" w:fill="auto"/>
          </w:tcPr>
          <w:p w14:paraId="0688D6AE" w14:textId="77777777" w:rsidR="00943683" w:rsidRPr="00943683" w:rsidRDefault="00943683" w:rsidP="00943683">
            <w:pPr>
              <w:widowControl w:val="0"/>
              <w:suppressAutoHyphens w:val="0"/>
              <w:autoSpaceDE w:val="0"/>
              <w:autoSpaceDN w:val="0"/>
              <w:spacing w:before="13" w:after="0" w:line="235" w:lineRule="auto"/>
              <w:ind w:left="108"/>
              <w:rPr>
                <w:rFonts w:eastAsia="Aptos" w:cs="Times New Roman"/>
                <w:kern w:val="2"/>
                <w:sz w:val="22"/>
                <w:lang w:eastAsia="en-US"/>
              </w:rPr>
            </w:pPr>
            <w:r w:rsidRPr="00943683">
              <w:rPr>
                <w:rFonts w:eastAsia="Aptos" w:cs="Times New Roman"/>
                <w:kern w:val="2"/>
                <w:sz w:val="22"/>
                <w:lang w:eastAsia="en-US"/>
              </w:rPr>
              <w:t>Mažiausiai du 6 kg milteliniai ugnies gesintuvai.</w:t>
            </w:r>
          </w:p>
          <w:p w14:paraId="4AA073FA" w14:textId="77777777" w:rsidR="00943683" w:rsidRPr="00943683" w:rsidRDefault="00943683" w:rsidP="00943683">
            <w:pPr>
              <w:widowControl w:val="0"/>
              <w:suppressAutoHyphens w:val="0"/>
              <w:autoSpaceDE w:val="0"/>
              <w:autoSpaceDN w:val="0"/>
              <w:spacing w:before="1" w:after="0" w:line="240" w:lineRule="auto"/>
              <w:ind w:left="108" w:right="100"/>
              <w:rPr>
                <w:rFonts w:eastAsia="Aptos" w:cs="Times New Roman"/>
                <w:kern w:val="2"/>
                <w:sz w:val="22"/>
                <w:lang w:eastAsia="en-US"/>
              </w:rPr>
            </w:pPr>
            <w:r w:rsidRPr="00943683">
              <w:rPr>
                <w:rFonts w:eastAsia="Aptos" w:cs="Times New Roman"/>
                <w:kern w:val="2"/>
                <w:sz w:val="22"/>
                <w:lang w:eastAsia="en-US"/>
              </w:rPr>
              <w:t>Raudonai</w:t>
            </w:r>
            <w:r w:rsidRPr="00943683">
              <w:rPr>
                <w:rFonts w:eastAsia="Aptos" w:cs="Times New Roman"/>
                <w:spacing w:val="-12"/>
                <w:kern w:val="2"/>
                <w:sz w:val="22"/>
                <w:lang w:eastAsia="en-US"/>
              </w:rPr>
              <w:t xml:space="preserve"> </w:t>
            </w:r>
            <w:r w:rsidRPr="00943683">
              <w:rPr>
                <w:rFonts w:eastAsia="Aptos" w:cs="Times New Roman"/>
                <w:kern w:val="2"/>
                <w:sz w:val="22"/>
                <w:lang w:eastAsia="en-US"/>
              </w:rPr>
              <w:t>atspindintis</w:t>
            </w:r>
            <w:r w:rsidRPr="00943683">
              <w:rPr>
                <w:rFonts w:eastAsia="Aptos" w:cs="Times New Roman"/>
                <w:spacing w:val="-11"/>
                <w:kern w:val="2"/>
                <w:sz w:val="22"/>
                <w:lang w:eastAsia="en-US"/>
              </w:rPr>
              <w:t xml:space="preserve"> </w:t>
            </w:r>
            <w:r w:rsidRPr="00943683">
              <w:rPr>
                <w:rFonts w:eastAsia="Aptos" w:cs="Times New Roman"/>
                <w:kern w:val="2"/>
                <w:sz w:val="22"/>
                <w:lang w:eastAsia="en-US"/>
              </w:rPr>
              <w:t>avarinis</w:t>
            </w:r>
            <w:r w:rsidRPr="00943683">
              <w:rPr>
                <w:rFonts w:eastAsia="Aptos" w:cs="Times New Roman"/>
                <w:spacing w:val="-11"/>
                <w:kern w:val="2"/>
                <w:sz w:val="22"/>
                <w:lang w:eastAsia="en-US"/>
              </w:rPr>
              <w:t xml:space="preserve"> </w:t>
            </w:r>
            <w:r w:rsidRPr="00943683">
              <w:rPr>
                <w:rFonts w:eastAsia="Aptos" w:cs="Times New Roman"/>
                <w:kern w:val="2"/>
                <w:sz w:val="22"/>
                <w:lang w:eastAsia="en-US"/>
              </w:rPr>
              <w:t>trikampis</w:t>
            </w:r>
            <w:r w:rsidRPr="00943683">
              <w:rPr>
                <w:rFonts w:eastAsia="Aptos" w:cs="Times New Roman"/>
                <w:spacing w:val="-11"/>
                <w:kern w:val="2"/>
                <w:sz w:val="22"/>
                <w:lang w:eastAsia="en-US"/>
              </w:rPr>
              <w:t xml:space="preserve"> </w:t>
            </w:r>
            <w:r w:rsidRPr="00943683">
              <w:rPr>
                <w:rFonts w:eastAsia="Aptos" w:cs="Times New Roman"/>
                <w:kern w:val="2"/>
                <w:sz w:val="22"/>
                <w:lang w:eastAsia="en-US"/>
              </w:rPr>
              <w:t>ženklas. Mažiausiai dvi ratų atsparos.</w:t>
            </w:r>
          </w:p>
          <w:p w14:paraId="088E2274" w14:textId="77777777" w:rsidR="00943683" w:rsidRPr="00943683" w:rsidRDefault="00943683" w:rsidP="00943683">
            <w:pPr>
              <w:widowControl w:val="0"/>
              <w:suppressAutoHyphens w:val="0"/>
              <w:autoSpaceDE w:val="0"/>
              <w:autoSpaceDN w:val="0"/>
              <w:spacing w:after="0" w:line="240" w:lineRule="auto"/>
              <w:ind w:left="113" w:right="113"/>
              <w:jc w:val="both"/>
              <w:rPr>
                <w:rFonts w:eastAsia="Aptos" w:cs="Times New Roman"/>
                <w:spacing w:val="-2"/>
                <w:kern w:val="2"/>
                <w:sz w:val="22"/>
                <w:lang w:eastAsia="en-US"/>
              </w:rPr>
            </w:pPr>
            <w:r w:rsidRPr="00943683">
              <w:rPr>
                <w:rFonts w:eastAsia="Aptos" w:cs="Times New Roman"/>
                <w:kern w:val="2"/>
                <w:sz w:val="22"/>
                <w:lang w:eastAsia="en-US"/>
              </w:rPr>
              <w:t>Mažiausiai du</w:t>
            </w:r>
            <w:r w:rsidRPr="00943683">
              <w:rPr>
                <w:rFonts w:eastAsia="Aptos" w:cs="Times New Roman"/>
                <w:spacing w:val="-13"/>
                <w:kern w:val="2"/>
                <w:sz w:val="22"/>
                <w:lang w:eastAsia="en-US"/>
              </w:rPr>
              <w:t xml:space="preserve"> </w:t>
            </w:r>
            <w:r w:rsidRPr="00943683">
              <w:rPr>
                <w:rFonts w:eastAsia="Aptos" w:cs="Times New Roman"/>
                <w:kern w:val="2"/>
                <w:sz w:val="22"/>
                <w:lang w:eastAsia="en-US"/>
              </w:rPr>
              <w:t>kelių</w:t>
            </w:r>
            <w:r w:rsidRPr="00943683">
              <w:rPr>
                <w:rFonts w:eastAsia="Aptos" w:cs="Times New Roman"/>
                <w:spacing w:val="-13"/>
                <w:kern w:val="2"/>
                <w:sz w:val="22"/>
                <w:lang w:eastAsia="en-US"/>
              </w:rPr>
              <w:t xml:space="preserve"> </w:t>
            </w:r>
            <w:r w:rsidRPr="00943683">
              <w:rPr>
                <w:rFonts w:eastAsia="Aptos" w:cs="Times New Roman"/>
                <w:kern w:val="2"/>
                <w:sz w:val="22"/>
                <w:lang w:eastAsia="en-US"/>
              </w:rPr>
              <w:t>motorinės</w:t>
            </w:r>
            <w:r w:rsidRPr="00943683">
              <w:rPr>
                <w:rFonts w:eastAsia="Aptos" w:cs="Times New Roman"/>
                <w:spacing w:val="-15"/>
                <w:kern w:val="2"/>
                <w:sz w:val="22"/>
                <w:lang w:eastAsia="en-US"/>
              </w:rPr>
              <w:t xml:space="preserve"> </w:t>
            </w:r>
            <w:r w:rsidRPr="00943683">
              <w:rPr>
                <w:rFonts w:eastAsia="Aptos" w:cs="Times New Roman"/>
                <w:kern w:val="2"/>
                <w:sz w:val="22"/>
                <w:lang w:eastAsia="en-US"/>
              </w:rPr>
              <w:t>transporto</w:t>
            </w:r>
            <w:r w:rsidRPr="00943683">
              <w:rPr>
                <w:rFonts w:eastAsia="Aptos" w:cs="Times New Roman"/>
                <w:spacing w:val="-13"/>
                <w:kern w:val="2"/>
                <w:sz w:val="22"/>
                <w:lang w:eastAsia="en-US"/>
              </w:rPr>
              <w:t xml:space="preserve"> </w:t>
            </w:r>
            <w:r w:rsidRPr="00943683">
              <w:rPr>
                <w:rFonts w:eastAsia="Aptos" w:cs="Times New Roman"/>
                <w:kern w:val="2"/>
                <w:sz w:val="22"/>
                <w:lang w:eastAsia="en-US"/>
              </w:rPr>
              <w:t>priemonių</w:t>
            </w:r>
            <w:r w:rsidRPr="00943683">
              <w:rPr>
                <w:rFonts w:eastAsia="Aptos" w:cs="Times New Roman"/>
                <w:spacing w:val="-13"/>
                <w:kern w:val="2"/>
                <w:sz w:val="22"/>
                <w:lang w:eastAsia="en-US"/>
              </w:rPr>
              <w:t xml:space="preserve"> </w:t>
            </w:r>
            <w:r w:rsidRPr="00943683">
              <w:rPr>
                <w:rFonts w:eastAsia="Aptos" w:cs="Times New Roman"/>
                <w:kern w:val="2"/>
                <w:sz w:val="22"/>
                <w:lang w:eastAsia="en-US"/>
              </w:rPr>
              <w:t>pirmosios pagalbos rinkiniai.</w:t>
            </w:r>
          </w:p>
        </w:tc>
        <w:tc>
          <w:tcPr>
            <w:tcW w:w="1418" w:type="dxa"/>
            <w:shd w:val="clear" w:color="auto" w:fill="auto"/>
          </w:tcPr>
          <w:p w14:paraId="4FCC6D71" w14:textId="77777777" w:rsidR="00943683" w:rsidRPr="00943683" w:rsidRDefault="00943683" w:rsidP="00943683">
            <w:pPr>
              <w:widowControl w:val="0"/>
              <w:suppressAutoHyphens w:val="0"/>
              <w:autoSpaceDE w:val="0"/>
              <w:autoSpaceDN w:val="0"/>
              <w:spacing w:before="2" w:after="0" w:line="240" w:lineRule="auto"/>
              <w:ind w:left="108"/>
              <w:rPr>
                <w:rFonts w:eastAsia="Aptos" w:cs="Times New Roman"/>
                <w:bCs/>
                <w:kern w:val="2"/>
                <w:sz w:val="22"/>
                <w:lang w:eastAsia="en-US"/>
              </w:rPr>
            </w:pPr>
          </w:p>
        </w:tc>
      </w:tr>
      <w:tr w:rsidR="00943683" w:rsidRPr="00943683" w14:paraId="2765BDFE" w14:textId="77777777" w:rsidTr="00943683">
        <w:trPr>
          <w:trHeight w:val="308"/>
        </w:trPr>
        <w:tc>
          <w:tcPr>
            <w:tcW w:w="846" w:type="dxa"/>
            <w:shd w:val="clear" w:color="auto" w:fill="auto"/>
          </w:tcPr>
          <w:p w14:paraId="4AA7D719" w14:textId="77777777" w:rsidR="00943683" w:rsidRPr="00943683" w:rsidRDefault="00943683" w:rsidP="00943683">
            <w:pPr>
              <w:widowControl w:val="0"/>
              <w:suppressAutoHyphens w:val="0"/>
              <w:autoSpaceDE w:val="0"/>
              <w:autoSpaceDN w:val="0"/>
              <w:spacing w:before="8" w:after="0" w:line="240" w:lineRule="auto"/>
              <w:ind w:left="108"/>
              <w:rPr>
                <w:rFonts w:eastAsia="Aptos" w:cs="Times New Roman"/>
                <w:spacing w:val="-2"/>
                <w:kern w:val="2"/>
                <w:sz w:val="22"/>
                <w:lang w:eastAsia="en-US"/>
              </w:rPr>
            </w:pPr>
            <w:r w:rsidRPr="00943683">
              <w:rPr>
                <w:rFonts w:eastAsia="Aptos" w:cs="Times New Roman"/>
                <w:spacing w:val="-2"/>
                <w:kern w:val="2"/>
                <w:sz w:val="22"/>
                <w:lang w:eastAsia="en-US"/>
              </w:rPr>
              <w:t>12.2.</w:t>
            </w:r>
          </w:p>
        </w:tc>
        <w:tc>
          <w:tcPr>
            <w:tcW w:w="7683" w:type="dxa"/>
            <w:shd w:val="clear" w:color="auto" w:fill="auto"/>
          </w:tcPr>
          <w:p w14:paraId="23F3C3CF" w14:textId="77777777" w:rsidR="00943683" w:rsidRPr="00943683" w:rsidRDefault="00943683" w:rsidP="00943683">
            <w:pPr>
              <w:widowControl w:val="0"/>
              <w:suppressAutoHyphens w:val="0"/>
              <w:autoSpaceDE w:val="0"/>
              <w:autoSpaceDN w:val="0"/>
              <w:spacing w:after="0" w:line="240" w:lineRule="auto"/>
              <w:ind w:left="113" w:right="113"/>
              <w:jc w:val="both"/>
              <w:rPr>
                <w:rFonts w:eastAsia="Aptos" w:cs="Times New Roman"/>
                <w:spacing w:val="-2"/>
                <w:kern w:val="2"/>
                <w:sz w:val="22"/>
                <w:lang w:eastAsia="en-US"/>
              </w:rPr>
            </w:pPr>
            <w:r w:rsidRPr="00943683">
              <w:rPr>
                <w:rFonts w:eastAsia="Aptos" w:cs="Times New Roman"/>
                <w:spacing w:val="-2"/>
                <w:kern w:val="2"/>
                <w:sz w:val="22"/>
                <w:lang w:eastAsia="en-US"/>
              </w:rPr>
              <w:t>Visas vairuotojo kabinos</w:t>
            </w:r>
            <w:r w:rsidRPr="00943683">
              <w:rPr>
                <w:rFonts w:eastAsia="Aptos" w:cs="Times New Roman"/>
                <w:kern w:val="2"/>
                <w:sz w:val="22"/>
                <w:lang w:eastAsia="en-US"/>
              </w:rPr>
              <w:tab/>
            </w:r>
            <w:r w:rsidRPr="00943683">
              <w:rPr>
                <w:rFonts w:eastAsia="Aptos" w:cs="Times New Roman"/>
                <w:spacing w:val="-6"/>
                <w:kern w:val="2"/>
                <w:sz w:val="22"/>
                <w:lang w:eastAsia="en-US"/>
              </w:rPr>
              <w:t xml:space="preserve">ir </w:t>
            </w:r>
            <w:r w:rsidRPr="00943683">
              <w:rPr>
                <w:rFonts w:eastAsia="Aptos" w:cs="Times New Roman"/>
                <w:spacing w:val="-2"/>
                <w:kern w:val="2"/>
                <w:sz w:val="22"/>
                <w:lang w:eastAsia="en-US"/>
              </w:rPr>
              <w:t>keleivių</w:t>
            </w:r>
            <w:r w:rsidRPr="00943683">
              <w:rPr>
                <w:rFonts w:eastAsia="Aptos" w:cs="Times New Roman"/>
                <w:kern w:val="2"/>
                <w:sz w:val="22"/>
                <w:lang w:eastAsia="en-US"/>
              </w:rPr>
              <w:tab/>
            </w:r>
            <w:r w:rsidRPr="00943683">
              <w:rPr>
                <w:rFonts w:eastAsia="Aptos" w:cs="Times New Roman"/>
                <w:spacing w:val="-2"/>
                <w:kern w:val="2"/>
                <w:sz w:val="22"/>
                <w:lang w:eastAsia="en-US"/>
              </w:rPr>
              <w:t xml:space="preserve">salono </w:t>
            </w:r>
            <w:r w:rsidRPr="00943683">
              <w:rPr>
                <w:rFonts w:eastAsia="Aptos" w:cs="Times New Roman"/>
                <w:kern w:val="2"/>
                <w:sz w:val="22"/>
                <w:lang w:eastAsia="en-US"/>
              </w:rPr>
              <w:t>ženklinimas privalo būti lietuvių kalba.</w:t>
            </w:r>
          </w:p>
        </w:tc>
        <w:tc>
          <w:tcPr>
            <w:tcW w:w="1418" w:type="dxa"/>
            <w:shd w:val="clear" w:color="auto" w:fill="auto"/>
          </w:tcPr>
          <w:p w14:paraId="59AB9AFD" w14:textId="77777777" w:rsidR="00943683" w:rsidRPr="00943683" w:rsidRDefault="00943683" w:rsidP="00943683">
            <w:pPr>
              <w:widowControl w:val="0"/>
              <w:suppressAutoHyphens w:val="0"/>
              <w:autoSpaceDE w:val="0"/>
              <w:autoSpaceDN w:val="0"/>
              <w:spacing w:before="2" w:after="0" w:line="240" w:lineRule="auto"/>
              <w:ind w:left="108"/>
              <w:rPr>
                <w:rFonts w:eastAsia="Aptos" w:cs="Times New Roman"/>
                <w:bCs/>
                <w:kern w:val="2"/>
                <w:sz w:val="22"/>
                <w:lang w:eastAsia="en-US"/>
              </w:rPr>
            </w:pPr>
          </w:p>
        </w:tc>
      </w:tr>
      <w:tr w:rsidR="00943683" w:rsidRPr="00943683" w14:paraId="279A7B0A" w14:textId="77777777" w:rsidTr="00943683">
        <w:trPr>
          <w:trHeight w:val="308"/>
        </w:trPr>
        <w:tc>
          <w:tcPr>
            <w:tcW w:w="846" w:type="dxa"/>
            <w:shd w:val="clear" w:color="auto" w:fill="auto"/>
          </w:tcPr>
          <w:p w14:paraId="05368A33" w14:textId="77777777" w:rsidR="00943683" w:rsidRPr="00943683" w:rsidRDefault="00943683" w:rsidP="00943683">
            <w:pPr>
              <w:widowControl w:val="0"/>
              <w:suppressAutoHyphens w:val="0"/>
              <w:autoSpaceDE w:val="0"/>
              <w:autoSpaceDN w:val="0"/>
              <w:spacing w:before="8" w:after="0" w:line="240" w:lineRule="auto"/>
              <w:ind w:left="108"/>
              <w:rPr>
                <w:rFonts w:eastAsia="Aptos" w:cs="Times New Roman"/>
                <w:spacing w:val="-2"/>
                <w:kern w:val="2"/>
                <w:sz w:val="22"/>
                <w:lang w:eastAsia="en-US"/>
              </w:rPr>
            </w:pPr>
            <w:r w:rsidRPr="00943683">
              <w:rPr>
                <w:rFonts w:eastAsia="Aptos" w:cs="Times New Roman"/>
                <w:spacing w:val="-2"/>
                <w:kern w:val="2"/>
                <w:sz w:val="22"/>
                <w:lang w:eastAsia="en-US"/>
              </w:rPr>
              <w:t>12.3.</w:t>
            </w:r>
          </w:p>
        </w:tc>
        <w:tc>
          <w:tcPr>
            <w:tcW w:w="7683" w:type="dxa"/>
            <w:shd w:val="clear" w:color="auto" w:fill="auto"/>
          </w:tcPr>
          <w:p w14:paraId="18608099" w14:textId="77777777" w:rsidR="00943683" w:rsidRPr="00943683" w:rsidRDefault="00943683" w:rsidP="00943683">
            <w:pPr>
              <w:widowControl w:val="0"/>
              <w:suppressAutoHyphens w:val="0"/>
              <w:autoSpaceDE w:val="0"/>
              <w:autoSpaceDN w:val="0"/>
              <w:spacing w:after="0" w:line="240" w:lineRule="auto"/>
              <w:ind w:left="113" w:right="113"/>
              <w:jc w:val="both"/>
              <w:rPr>
                <w:rFonts w:eastAsia="Aptos" w:cs="Times New Roman"/>
                <w:spacing w:val="-2"/>
                <w:kern w:val="2"/>
                <w:sz w:val="22"/>
                <w:lang w:eastAsia="en-US"/>
              </w:rPr>
            </w:pPr>
            <w:r w:rsidRPr="00943683">
              <w:rPr>
                <w:rFonts w:eastAsia="Aptos" w:cs="Times New Roman"/>
                <w:kern w:val="2"/>
                <w:sz w:val="22"/>
                <w:lang w:eastAsia="en-US"/>
              </w:rPr>
              <w:t>Turi</w:t>
            </w:r>
            <w:r w:rsidRPr="00943683">
              <w:rPr>
                <w:rFonts w:eastAsia="Aptos" w:cs="Times New Roman"/>
                <w:spacing w:val="-7"/>
                <w:kern w:val="2"/>
                <w:sz w:val="22"/>
                <w:lang w:eastAsia="en-US"/>
              </w:rPr>
              <w:t xml:space="preserve"> </w:t>
            </w:r>
            <w:r w:rsidRPr="00943683">
              <w:rPr>
                <w:rFonts w:eastAsia="Aptos" w:cs="Times New Roman"/>
                <w:kern w:val="2"/>
                <w:sz w:val="22"/>
                <w:lang w:eastAsia="en-US"/>
              </w:rPr>
              <w:t>būti</w:t>
            </w:r>
            <w:r w:rsidRPr="00943683">
              <w:rPr>
                <w:rFonts w:eastAsia="Aptos" w:cs="Times New Roman"/>
                <w:spacing w:val="-6"/>
                <w:kern w:val="2"/>
                <w:sz w:val="22"/>
                <w:lang w:eastAsia="en-US"/>
              </w:rPr>
              <w:t xml:space="preserve"> </w:t>
            </w:r>
            <w:r w:rsidRPr="00943683">
              <w:rPr>
                <w:rFonts w:eastAsia="Aptos" w:cs="Times New Roman"/>
                <w:kern w:val="2"/>
                <w:sz w:val="22"/>
                <w:lang w:eastAsia="en-US"/>
              </w:rPr>
              <w:t>pridėti</w:t>
            </w:r>
            <w:r w:rsidRPr="00943683">
              <w:rPr>
                <w:rFonts w:eastAsia="Aptos" w:cs="Times New Roman"/>
                <w:spacing w:val="-6"/>
                <w:kern w:val="2"/>
                <w:sz w:val="22"/>
                <w:lang w:eastAsia="en-US"/>
              </w:rPr>
              <w:t xml:space="preserve"> </w:t>
            </w:r>
            <w:r w:rsidRPr="00943683">
              <w:rPr>
                <w:rFonts w:eastAsia="Aptos" w:cs="Times New Roman"/>
                <w:kern w:val="2"/>
                <w:sz w:val="22"/>
                <w:lang w:eastAsia="en-US"/>
              </w:rPr>
              <w:t>avariniai</w:t>
            </w:r>
            <w:r w:rsidRPr="00943683">
              <w:rPr>
                <w:rFonts w:eastAsia="Aptos" w:cs="Times New Roman"/>
                <w:spacing w:val="-6"/>
                <w:kern w:val="2"/>
                <w:sz w:val="22"/>
                <w:lang w:eastAsia="en-US"/>
              </w:rPr>
              <w:t xml:space="preserve"> </w:t>
            </w:r>
            <w:r w:rsidRPr="00943683">
              <w:rPr>
                <w:rFonts w:eastAsia="Aptos" w:cs="Times New Roman"/>
                <w:spacing w:val="-2"/>
                <w:kern w:val="2"/>
                <w:sz w:val="22"/>
                <w:lang w:eastAsia="en-US"/>
              </w:rPr>
              <w:t xml:space="preserve">prietaisai </w:t>
            </w:r>
            <w:r w:rsidRPr="00943683">
              <w:t xml:space="preserve"> </w:t>
            </w:r>
            <w:r w:rsidRPr="00943683">
              <w:rPr>
                <w:rFonts w:eastAsia="Aptos" w:cs="Times New Roman"/>
                <w:spacing w:val="-2"/>
                <w:kern w:val="2"/>
                <w:sz w:val="22"/>
                <w:lang w:eastAsia="en-US"/>
              </w:rPr>
              <w:t>stiklo išdaužymui apsaugoti nuo vagystės</w:t>
            </w:r>
          </w:p>
        </w:tc>
        <w:tc>
          <w:tcPr>
            <w:tcW w:w="1418" w:type="dxa"/>
            <w:shd w:val="clear" w:color="auto" w:fill="auto"/>
          </w:tcPr>
          <w:p w14:paraId="49323EA7" w14:textId="77777777" w:rsidR="00943683" w:rsidRPr="00943683" w:rsidRDefault="00943683" w:rsidP="00943683">
            <w:pPr>
              <w:widowControl w:val="0"/>
              <w:suppressAutoHyphens w:val="0"/>
              <w:autoSpaceDE w:val="0"/>
              <w:autoSpaceDN w:val="0"/>
              <w:spacing w:before="1" w:after="0" w:line="240" w:lineRule="auto"/>
              <w:ind w:left="108"/>
              <w:rPr>
                <w:rFonts w:eastAsia="Aptos" w:cs="Times New Roman"/>
                <w:bCs/>
                <w:kern w:val="2"/>
                <w:sz w:val="22"/>
                <w:lang w:eastAsia="en-US"/>
              </w:rPr>
            </w:pPr>
          </w:p>
        </w:tc>
      </w:tr>
      <w:tr w:rsidR="00943683" w:rsidRPr="00943683" w14:paraId="6E09AFE1" w14:textId="77777777" w:rsidTr="00943683">
        <w:trPr>
          <w:trHeight w:val="308"/>
        </w:trPr>
        <w:tc>
          <w:tcPr>
            <w:tcW w:w="846" w:type="dxa"/>
            <w:shd w:val="clear" w:color="auto" w:fill="auto"/>
          </w:tcPr>
          <w:p w14:paraId="6C6EF776" w14:textId="77777777" w:rsidR="00943683" w:rsidRPr="00943683" w:rsidRDefault="00943683" w:rsidP="00943683">
            <w:pPr>
              <w:widowControl w:val="0"/>
              <w:suppressAutoHyphens w:val="0"/>
              <w:autoSpaceDE w:val="0"/>
              <w:autoSpaceDN w:val="0"/>
              <w:spacing w:before="8" w:after="0" w:line="240" w:lineRule="auto"/>
              <w:ind w:left="108"/>
              <w:rPr>
                <w:rFonts w:eastAsia="Aptos" w:cs="Times New Roman"/>
                <w:spacing w:val="-2"/>
                <w:kern w:val="2"/>
                <w:sz w:val="22"/>
                <w:lang w:eastAsia="en-US"/>
              </w:rPr>
            </w:pPr>
            <w:r w:rsidRPr="00943683">
              <w:rPr>
                <w:rFonts w:eastAsia="Aptos" w:cs="Times New Roman"/>
                <w:spacing w:val="-4"/>
                <w:kern w:val="2"/>
                <w:sz w:val="22"/>
                <w:lang w:eastAsia="en-US"/>
              </w:rPr>
              <w:lastRenderedPageBreak/>
              <w:t>12.4.</w:t>
            </w:r>
          </w:p>
        </w:tc>
        <w:tc>
          <w:tcPr>
            <w:tcW w:w="7683" w:type="dxa"/>
            <w:shd w:val="clear" w:color="auto" w:fill="auto"/>
          </w:tcPr>
          <w:p w14:paraId="781858FC" w14:textId="77777777" w:rsidR="00943683" w:rsidRPr="00943683" w:rsidRDefault="00943683" w:rsidP="00943683">
            <w:pPr>
              <w:widowControl w:val="0"/>
              <w:suppressAutoHyphens w:val="0"/>
              <w:autoSpaceDE w:val="0"/>
              <w:autoSpaceDN w:val="0"/>
              <w:spacing w:after="0" w:line="240" w:lineRule="auto"/>
              <w:ind w:left="113" w:right="113"/>
              <w:jc w:val="both"/>
              <w:rPr>
                <w:rFonts w:eastAsia="Aptos" w:cs="Times New Roman"/>
                <w:spacing w:val="-2"/>
                <w:kern w:val="2"/>
                <w:sz w:val="22"/>
                <w:lang w:eastAsia="en-US"/>
              </w:rPr>
            </w:pPr>
            <w:r w:rsidRPr="00943683">
              <w:rPr>
                <w:rFonts w:eastAsia="Aptos" w:cs="Times New Roman"/>
                <w:kern w:val="2"/>
                <w:sz w:val="22"/>
                <w:lang w:eastAsia="en-US"/>
              </w:rPr>
              <w:t>Privalo</w:t>
            </w:r>
            <w:r w:rsidRPr="00943683">
              <w:rPr>
                <w:rFonts w:eastAsia="Aptos" w:cs="Times New Roman"/>
                <w:spacing w:val="-10"/>
                <w:kern w:val="2"/>
                <w:sz w:val="22"/>
                <w:lang w:eastAsia="en-US"/>
              </w:rPr>
              <w:t xml:space="preserve"> </w:t>
            </w:r>
            <w:r w:rsidRPr="00943683">
              <w:rPr>
                <w:rFonts w:eastAsia="Aptos" w:cs="Times New Roman"/>
                <w:kern w:val="2"/>
                <w:sz w:val="22"/>
                <w:lang w:eastAsia="en-US"/>
              </w:rPr>
              <w:t>būti</w:t>
            </w:r>
            <w:r w:rsidRPr="00943683">
              <w:rPr>
                <w:rFonts w:eastAsia="Aptos" w:cs="Times New Roman"/>
                <w:spacing w:val="-7"/>
                <w:kern w:val="2"/>
                <w:sz w:val="22"/>
                <w:lang w:eastAsia="en-US"/>
              </w:rPr>
              <w:t xml:space="preserve"> </w:t>
            </w:r>
            <w:r w:rsidRPr="00943683">
              <w:rPr>
                <w:rFonts w:eastAsia="Aptos" w:cs="Times New Roman"/>
                <w:kern w:val="2"/>
                <w:sz w:val="22"/>
                <w:lang w:eastAsia="en-US"/>
              </w:rPr>
              <w:t>įrengta</w:t>
            </w:r>
            <w:r w:rsidRPr="00943683">
              <w:rPr>
                <w:rFonts w:eastAsia="Aptos" w:cs="Times New Roman"/>
                <w:spacing w:val="-10"/>
                <w:kern w:val="2"/>
                <w:sz w:val="22"/>
                <w:lang w:eastAsia="en-US"/>
              </w:rPr>
              <w:t xml:space="preserve"> </w:t>
            </w:r>
            <w:r w:rsidRPr="00943683">
              <w:rPr>
                <w:rFonts w:eastAsia="Aptos" w:cs="Times New Roman"/>
                <w:kern w:val="2"/>
                <w:sz w:val="22"/>
                <w:lang w:eastAsia="en-US"/>
              </w:rPr>
              <w:t>oro</w:t>
            </w:r>
            <w:r w:rsidRPr="00943683">
              <w:rPr>
                <w:rFonts w:eastAsia="Aptos" w:cs="Times New Roman"/>
                <w:spacing w:val="-10"/>
                <w:kern w:val="2"/>
                <w:sz w:val="22"/>
                <w:lang w:eastAsia="en-US"/>
              </w:rPr>
              <w:t xml:space="preserve"> </w:t>
            </w:r>
            <w:r w:rsidRPr="00943683">
              <w:rPr>
                <w:rFonts w:eastAsia="Aptos" w:cs="Times New Roman"/>
                <w:kern w:val="2"/>
                <w:sz w:val="22"/>
                <w:lang w:eastAsia="en-US"/>
              </w:rPr>
              <w:t>pildymo</w:t>
            </w:r>
            <w:r w:rsidRPr="00943683">
              <w:rPr>
                <w:rFonts w:eastAsia="Aptos" w:cs="Times New Roman"/>
                <w:spacing w:val="-10"/>
                <w:kern w:val="2"/>
                <w:sz w:val="22"/>
                <w:lang w:eastAsia="en-US"/>
              </w:rPr>
              <w:t xml:space="preserve"> </w:t>
            </w:r>
            <w:r w:rsidRPr="00943683">
              <w:rPr>
                <w:rFonts w:eastAsia="Aptos" w:cs="Times New Roman"/>
                <w:kern w:val="2"/>
                <w:sz w:val="22"/>
                <w:lang w:eastAsia="en-US"/>
              </w:rPr>
              <w:t>jungtis</w:t>
            </w:r>
            <w:r w:rsidRPr="00943683">
              <w:rPr>
                <w:rFonts w:eastAsia="Aptos" w:cs="Times New Roman"/>
                <w:spacing w:val="-12"/>
                <w:kern w:val="2"/>
                <w:sz w:val="22"/>
                <w:lang w:eastAsia="en-US"/>
              </w:rPr>
              <w:t xml:space="preserve"> </w:t>
            </w:r>
            <w:r w:rsidRPr="00943683">
              <w:rPr>
                <w:rFonts w:eastAsia="Aptos" w:cs="Times New Roman"/>
                <w:kern w:val="2"/>
                <w:sz w:val="22"/>
                <w:lang w:eastAsia="en-US"/>
              </w:rPr>
              <w:t>priekinėje</w:t>
            </w:r>
            <w:r w:rsidRPr="00943683">
              <w:rPr>
                <w:rFonts w:eastAsia="Aptos" w:cs="Times New Roman"/>
                <w:spacing w:val="-10"/>
                <w:kern w:val="2"/>
                <w:sz w:val="22"/>
                <w:lang w:eastAsia="en-US"/>
              </w:rPr>
              <w:t xml:space="preserve"> </w:t>
            </w:r>
            <w:r w:rsidRPr="00943683">
              <w:rPr>
                <w:rFonts w:eastAsia="Aptos" w:cs="Times New Roman"/>
                <w:kern w:val="2"/>
                <w:sz w:val="22"/>
                <w:lang w:eastAsia="en-US"/>
              </w:rPr>
              <w:t>ir galinėje autobuso dalyje</w:t>
            </w:r>
          </w:p>
        </w:tc>
        <w:tc>
          <w:tcPr>
            <w:tcW w:w="1418" w:type="dxa"/>
            <w:shd w:val="clear" w:color="auto" w:fill="auto"/>
          </w:tcPr>
          <w:p w14:paraId="591AA3C5" w14:textId="77777777" w:rsidR="00943683" w:rsidRPr="00943683" w:rsidRDefault="00943683" w:rsidP="00943683">
            <w:pPr>
              <w:widowControl w:val="0"/>
              <w:suppressAutoHyphens w:val="0"/>
              <w:autoSpaceDE w:val="0"/>
              <w:autoSpaceDN w:val="0"/>
              <w:spacing w:before="1" w:after="0" w:line="240" w:lineRule="auto"/>
              <w:ind w:left="108"/>
              <w:rPr>
                <w:rFonts w:eastAsia="Aptos" w:cs="Times New Roman"/>
                <w:bCs/>
                <w:kern w:val="2"/>
                <w:sz w:val="22"/>
                <w:lang w:eastAsia="en-US"/>
              </w:rPr>
            </w:pPr>
          </w:p>
        </w:tc>
      </w:tr>
      <w:tr w:rsidR="00943683" w:rsidRPr="00943683" w14:paraId="17CA0FE2" w14:textId="77777777" w:rsidTr="00943683">
        <w:trPr>
          <w:trHeight w:val="308"/>
        </w:trPr>
        <w:tc>
          <w:tcPr>
            <w:tcW w:w="846" w:type="dxa"/>
            <w:shd w:val="clear" w:color="auto" w:fill="auto"/>
          </w:tcPr>
          <w:p w14:paraId="04AD397C" w14:textId="77777777" w:rsidR="00943683" w:rsidRPr="00943683" w:rsidRDefault="00943683" w:rsidP="00943683">
            <w:pPr>
              <w:widowControl w:val="0"/>
              <w:suppressAutoHyphens w:val="0"/>
              <w:autoSpaceDE w:val="0"/>
              <w:autoSpaceDN w:val="0"/>
              <w:spacing w:before="8" w:after="0" w:line="240" w:lineRule="auto"/>
              <w:ind w:left="108"/>
              <w:rPr>
                <w:rFonts w:eastAsia="Aptos" w:cs="Times New Roman"/>
                <w:spacing w:val="-2"/>
                <w:kern w:val="2"/>
                <w:sz w:val="22"/>
                <w:lang w:eastAsia="en-US"/>
              </w:rPr>
            </w:pPr>
            <w:r w:rsidRPr="00943683">
              <w:rPr>
                <w:rFonts w:eastAsia="Aptos" w:cs="Times New Roman"/>
                <w:spacing w:val="-4"/>
                <w:kern w:val="2"/>
                <w:sz w:val="22"/>
                <w:lang w:eastAsia="en-US"/>
              </w:rPr>
              <w:t>12.5.</w:t>
            </w:r>
          </w:p>
        </w:tc>
        <w:tc>
          <w:tcPr>
            <w:tcW w:w="7683" w:type="dxa"/>
            <w:shd w:val="clear" w:color="auto" w:fill="auto"/>
          </w:tcPr>
          <w:p w14:paraId="04830F82" w14:textId="77777777" w:rsidR="00943683" w:rsidRPr="00943683" w:rsidRDefault="00943683" w:rsidP="00943683">
            <w:pPr>
              <w:widowControl w:val="0"/>
              <w:suppressAutoHyphens w:val="0"/>
              <w:autoSpaceDE w:val="0"/>
              <w:autoSpaceDN w:val="0"/>
              <w:spacing w:after="0" w:line="272" w:lineRule="exact"/>
              <w:ind w:left="108"/>
              <w:rPr>
                <w:rFonts w:eastAsia="Aptos" w:cs="Times New Roman"/>
                <w:kern w:val="2"/>
                <w:sz w:val="22"/>
                <w:lang w:eastAsia="en-US"/>
              </w:rPr>
            </w:pPr>
            <w:r w:rsidRPr="00943683">
              <w:rPr>
                <w:rFonts w:eastAsia="Aptos" w:cs="Times New Roman"/>
                <w:kern w:val="2"/>
                <w:sz w:val="22"/>
                <w:lang w:eastAsia="en-US"/>
              </w:rPr>
              <w:t>Įtaisai</w:t>
            </w:r>
            <w:r w:rsidRPr="00943683">
              <w:rPr>
                <w:rFonts w:eastAsia="Aptos" w:cs="Times New Roman"/>
                <w:spacing w:val="31"/>
                <w:kern w:val="2"/>
                <w:sz w:val="22"/>
                <w:lang w:eastAsia="en-US"/>
              </w:rPr>
              <w:t xml:space="preserve">  </w:t>
            </w:r>
            <w:r w:rsidRPr="00943683">
              <w:rPr>
                <w:rFonts w:eastAsia="Aptos" w:cs="Times New Roman"/>
                <w:kern w:val="2"/>
                <w:sz w:val="22"/>
                <w:lang w:eastAsia="en-US"/>
              </w:rPr>
              <w:t>autobuso</w:t>
            </w:r>
            <w:r w:rsidRPr="00943683">
              <w:rPr>
                <w:rFonts w:eastAsia="Aptos" w:cs="Times New Roman"/>
                <w:spacing w:val="33"/>
                <w:kern w:val="2"/>
                <w:sz w:val="22"/>
                <w:lang w:eastAsia="en-US"/>
              </w:rPr>
              <w:t xml:space="preserve">  </w:t>
            </w:r>
            <w:r w:rsidRPr="00943683">
              <w:rPr>
                <w:rFonts w:eastAsia="Aptos" w:cs="Times New Roman"/>
                <w:kern w:val="2"/>
                <w:sz w:val="22"/>
                <w:lang w:eastAsia="en-US"/>
              </w:rPr>
              <w:t>vilkimui</w:t>
            </w:r>
            <w:r w:rsidRPr="00943683">
              <w:rPr>
                <w:rFonts w:eastAsia="Aptos" w:cs="Times New Roman"/>
                <w:spacing w:val="32"/>
                <w:kern w:val="2"/>
                <w:sz w:val="22"/>
                <w:lang w:eastAsia="en-US"/>
              </w:rPr>
              <w:t xml:space="preserve">  </w:t>
            </w:r>
            <w:r w:rsidRPr="00943683">
              <w:rPr>
                <w:rFonts w:eastAsia="Aptos" w:cs="Times New Roman"/>
                <w:kern w:val="2"/>
                <w:sz w:val="22"/>
                <w:lang w:eastAsia="en-US"/>
              </w:rPr>
              <w:t>turi</w:t>
            </w:r>
            <w:r w:rsidRPr="00943683">
              <w:rPr>
                <w:rFonts w:eastAsia="Aptos" w:cs="Times New Roman"/>
                <w:spacing w:val="31"/>
                <w:kern w:val="2"/>
                <w:sz w:val="22"/>
                <w:lang w:eastAsia="en-US"/>
              </w:rPr>
              <w:t xml:space="preserve">  </w:t>
            </w:r>
            <w:r w:rsidRPr="00943683">
              <w:rPr>
                <w:rFonts w:eastAsia="Aptos" w:cs="Times New Roman"/>
                <w:kern w:val="2"/>
                <w:sz w:val="22"/>
                <w:lang w:eastAsia="en-US"/>
              </w:rPr>
              <w:t>būti</w:t>
            </w:r>
            <w:r w:rsidRPr="00943683">
              <w:rPr>
                <w:rFonts w:eastAsia="Aptos" w:cs="Times New Roman"/>
                <w:spacing w:val="32"/>
                <w:kern w:val="2"/>
                <w:sz w:val="22"/>
                <w:lang w:eastAsia="en-US"/>
              </w:rPr>
              <w:t xml:space="preserve">  </w:t>
            </w:r>
            <w:r w:rsidRPr="00943683">
              <w:rPr>
                <w:rFonts w:eastAsia="Aptos" w:cs="Times New Roman"/>
                <w:spacing w:val="-2"/>
                <w:kern w:val="2"/>
                <w:sz w:val="22"/>
                <w:lang w:eastAsia="en-US"/>
              </w:rPr>
              <w:t>tvirtinami</w:t>
            </w:r>
          </w:p>
          <w:p w14:paraId="32F6B050" w14:textId="77777777" w:rsidR="00943683" w:rsidRPr="00943683" w:rsidRDefault="00943683" w:rsidP="00943683">
            <w:pPr>
              <w:widowControl w:val="0"/>
              <w:suppressAutoHyphens w:val="0"/>
              <w:autoSpaceDE w:val="0"/>
              <w:autoSpaceDN w:val="0"/>
              <w:spacing w:after="0" w:line="240" w:lineRule="auto"/>
              <w:ind w:left="113" w:right="113"/>
              <w:jc w:val="both"/>
              <w:rPr>
                <w:rFonts w:eastAsia="Aptos" w:cs="Times New Roman"/>
                <w:spacing w:val="-2"/>
                <w:kern w:val="2"/>
                <w:sz w:val="22"/>
                <w:lang w:eastAsia="en-US"/>
              </w:rPr>
            </w:pPr>
            <w:r w:rsidRPr="00943683">
              <w:rPr>
                <w:rFonts w:eastAsia="Aptos" w:cs="Times New Roman"/>
                <w:kern w:val="2"/>
                <w:sz w:val="22"/>
                <w:lang w:eastAsia="en-US"/>
              </w:rPr>
              <w:t>priekyje</w:t>
            </w:r>
            <w:r w:rsidRPr="00943683">
              <w:rPr>
                <w:rFonts w:eastAsia="Aptos" w:cs="Times New Roman"/>
                <w:spacing w:val="-8"/>
                <w:kern w:val="2"/>
                <w:sz w:val="22"/>
                <w:lang w:eastAsia="en-US"/>
              </w:rPr>
              <w:t xml:space="preserve"> </w:t>
            </w:r>
          </w:p>
        </w:tc>
        <w:tc>
          <w:tcPr>
            <w:tcW w:w="1418" w:type="dxa"/>
            <w:shd w:val="clear" w:color="auto" w:fill="auto"/>
          </w:tcPr>
          <w:p w14:paraId="3CD6CED8" w14:textId="77777777" w:rsidR="00943683" w:rsidRPr="00943683" w:rsidRDefault="00943683" w:rsidP="00943683">
            <w:pPr>
              <w:widowControl w:val="0"/>
              <w:suppressAutoHyphens w:val="0"/>
              <w:autoSpaceDE w:val="0"/>
              <w:autoSpaceDN w:val="0"/>
              <w:spacing w:after="0" w:line="272" w:lineRule="exact"/>
              <w:ind w:left="108"/>
              <w:rPr>
                <w:rFonts w:eastAsia="Aptos" w:cs="Times New Roman"/>
                <w:bCs/>
                <w:kern w:val="2"/>
                <w:sz w:val="22"/>
                <w:lang w:eastAsia="en-US"/>
              </w:rPr>
            </w:pPr>
          </w:p>
        </w:tc>
      </w:tr>
      <w:tr w:rsidR="00943683" w:rsidRPr="00943683" w14:paraId="3C9D7105" w14:textId="77777777" w:rsidTr="00943683">
        <w:trPr>
          <w:trHeight w:val="308"/>
        </w:trPr>
        <w:tc>
          <w:tcPr>
            <w:tcW w:w="846" w:type="dxa"/>
            <w:shd w:val="clear" w:color="auto" w:fill="auto"/>
          </w:tcPr>
          <w:p w14:paraId="3DD01BA8" w14:textId="77777777" w:rsidR="00943683" w:rsidRPr="00943683" w:rsidRDefault="00943683" w:rsidP="00943683">
            <w:pPr>
              <w:widowControl w:val="0"/>
              <w:suppressAutoHyphens w:val="0"/>
              <w:autoSpaceDE w:val="0"/>
              <w:autoSpaceDN w:val="0"/>
              <w:spacing w:before="8" w:after="0" w:line="240" w:lineRule="auto"/>
              <w:ind w:left="108"/>
              <w:rPr>
                <w:rFonts w:eastAsia="Aptos" w:cs="Times New Roman"/>
                <w:b/>
                <w:bCs/>
                <w:spacing w:val="-2"/>
                <w:kern w:val="2"/>
                <w:sz w:val="22"/>
                <w:lang w:eastAsia="en-US"/>
              </w:rPr>
            </w:pPr>
            <w:r w:rsidRPr="00943683">
              <w:rPr>
                <w:rFonts w:eastAsia="Aptos" w:cs="Times New Roman"/>
                <w:b/>
                <w:bCs/>
                <w:spacing w:val="-2"/>
                <w:kern w:val="2"/>
                <w:sz w:val="22"/>
                <w:lang w:eastAsia="en-US"/>
              </w:rPr>
              <w:t>13.</w:t>
            </w:r>
          </w:p>
        </w:tc>
        <w:tc>
          <w:tcPr>
            <w:tcW w:w="7683" w:type="dxa"/>
            <w:shd w:val="clear" w:color="auto" w:fill="auto"/>
          </w:tcPr>
          <w:p w14:paraId="73C1CB9A" w14:textId="77777777" w:rsidR="00943683" w:rsidRPr="00943683" w:rsidRDefault="00943683" w:rsidP="00943683">
            <w:pPr>
              <w:widowControl w:val="0"/>
              <w:suppressAutoHyphens w:val="0"/>
              <w:autoSpaceDE w:val="0"/>
              <w:autoSpaceDN w:val="0"/>
              <w:spacing w:after="0" w:line="240" w:lineRule="auto"/>
              <w:ind w:left="113" w:right="113"/>
              <w:jc w:val="both"/>
              <w:rPr>
                <w:rFonts w:eastAsia="Aptos" w:cs="Times New Roman"/>
                <w:b/>
                <w:bCs/>
                <w:spacing w:val="-2"/>
                <w:kern w:val="2"/>
                <w:sz w:val="22"/>
                <w:lang w:eastAsia="en-US"/>
              </w:rPr>
            </w:pPr>
            <w:r w:rsidRPr="00943683">
              <w:rPr>
                <w:rFonts w:eastAsia="Aptos" w:cs="Times New Roman"/>
                <w:b/>
                <w:bCs/>
                <w:spacing w:val="-2"/>
                <w:kern w:val="2"/>
                <w:sz w:val="22"/>
                <w:lang w:eastAsia="en-US"/>
              </w:rPr>
              <w:t>Durys</w:t>
            </w:r>
          </w:p>
        </w:tc>
        <w:tc>
          <w:tcPr>
            <w:tcW w:w="1418" w:type="dxa"/>
            <w:shd w:val="clear" w:color="auto" w:fill="auto"/>
          </w:tcPr>
          <w:p w14:paraId="6CACCF66" w14:textId="77777777" w:rsidR="00943683" w:rsidRPr="00943683" w:rsidRDefault="00943683" w:rsidP="00943683">
            <w:pPr>
              <w:widowControl w:val="0"/>
              <w:suppressAutoHyphens w:val="0"/>
              <w:autoSpaceDE w:val="0"/>
              <w:autoSpaceDN w:val="0"/>
              <w:spacing w:before="2" w:after="0" w:line="240" w:lineRule="auto"/>
              <w:ind w:left="108"/>
              <w:rPr>
                <w:rFonts w:eastAsia="Aptos" w:cs="Times New Roman"/>
                <w:bCs/>
                <w:kern w:val="2"/>
                <w:sz w:val="22"/>
                <w:lang w:eastAsia="en-US"/>
              </w:rPr>
            </w:pPr>
          </w:p>
        </w:tc>
      </w:tr>
      <w:tr w:rsidR="00943683" w:rsidRPr="00943683" w14:paraId="5CB17681" w14:textId="77777777" w:rsidTr="00943683">
        <w:trPr>
          <w:trHeight w:val="308"/>
        </w:trPr>
        <w:tc>
          <w:tcPr>
            <w:tcW w:w="846" w:type="dxa"/>
            <w:shd w:val="clear" w:color="auto" w:fill="auto"/>
          </w:tcPr>
          <w:p w14:paraId="7F05951E" w14:textId="77777777" w:rsidR="00943683" w:rsidRPr="00943683" w:rsidRDefault="00943683" w:rsidP="00943683">
            <w:pPr>
              <w:widowControl w:val="0"/>
              <w:suppressAutoHyphens w:val="0"/>
              <w:autoSpaceDE w:val="0"/>
              <w:autoSpaceDN w:val="0"/>
              <w:spacing w:before="8" w:after="0" w:line="240" w:lineRule="auto"/>
              <w:ind w:left="108"/>
              <w:rPr>
                <w:rFonts w:eastAsia="Aptos" w:cs="Times New Roman"/>
                <w:spacing w:val="-2"/>
                <w:kern w:val="2"/>
                <w:sz w:val="22"/>
                <w:lang w:eastAsia="en-US"/>
              </w:rPr>
            </w:pPr>
            <w:r w:rsidRPr="00943683">
              <w:rPr>
                <w:rFonts w:eastAsia="Aptos" w:cs="Times New Roman"/>
                <w:spacing w:val="-2"/>
                <w:kern w:val="2"/>
                <w:sz w:val="22"/>
                <w:lang w:eastAsia="en-US"/>
              </w:rPr>
              <w:t>13.1.</w:t>
            </w:r>
          </w:p>
        </w:tc>
        <w:tc>
          <w:tcPr>
            <w:tcW w:w="7683" w:type="dxa"/>
            <w:shd w:val="clear" w:color="auto" w:fill="auto"/>
          </w:tcPr>
          <w:p w14:paraId="1436AAF8" w14:textId="77777777" w:rsidR="00943683" w:rsidRPr="00943683" w:rsidRDefault="00943683" w:rsidP="00943683">
            <w:pPr>
              <w:widowControl w:val="0"/>
              <w:suppressAutoHyphens w:val="0"/>
              <w:autoSpaceDE w:val="0"/>
              <w:autoSpaceDN w:val="0"/>
              <w:spacing w:after="0" w:line="240" w:lineRule="auto"/>
              <w:ind w:left="113" w:right="113"/>
              <w:rPr>
                <w:rFonts w:eastAsia="Aptos" w:cs="Times New Roman"/>
                <w:spacing w:val="-2"/>
                <w:kern w:val="2"/>
                <w:sz w:val="22"/>
                <w:lang w:eastAsia="en-US"/>
              </w:rPr>
            </w:pPr>
            <w:r w:rsidRPr="00943683">
              <w:rPr>
                <w:rFonts w:eastAsia="Aptos" w:cs="Times New Roman"/>
                <w:spacing w:val="-2"/>
                <w:kern w:val="2"/>
                <w:sz w:val="22"/>
                <w:lang w:eastAsia="en-US"/>
              </w:rPr>
              <w:t>Ne mažiau nei vienerios durys dešinėje transporto priemonės pusėje ir gali būti vairuotojo įlipimo durys kairėje autobuso pusėje.</w:t>
            </w:r>
          </w:p>
          <w:p w14:paraId="1049A45E" w14:textId="77777777" w:rsidR="00943683" w:rsidRPr="00943683" w:rsidRDefault="00943683" w:rsidP="00943683">
            <w:pPr>
              <w:widowControl w:val="0"/>
              <w:suppressAutoHyphens w:val="0"/>
              <w:autoSpaceDE w:val="0"/>
              <w:autoSpaceDN w:val="0"/>
              <w:spacing w:after="0" w:line="240" w:lineRule="auto"/>
              <w:ind w:left="113" w:right="113"/>
              <w:jc w:val="both"/>
              <w:rPr>
                <w:rFonts w:eastAsia="Aptos" w:cs="Times New Roman"/>
                <w:spacing w:val="-2"/>
                <w:kern w:val="2"/>
                <w:sz w:val="22"/>
                <w:lang w:eastAsia="en-US"/>
              </w:rPr>
            </w:pPr>
            <w:r w:rsidRPr="00943683">
              <w:rPr>
                <w:rFonts w:eastAsia="Aptos" w:cs="Times New Roman"/>
                <w:spacing w:val="-2"/>
                <w:kern w:val="2"/>
                <w:sz w:val="22"/>
                <w:lang w:eastAsia="en-US"/>
              </w:rPr>
              <w:t>Durų angos plotis – ne mažiau 1 200 mm. Su apsauga nuo keleivių prispaudimo (uždarymo metu tarp durų atsiradus kliūčiai – durys privalo atsidaryti).</w:t>
            </w:r>
          </w:p>
          <w:p w14:paraId="74336D6E" w14:textId="77777777" w:rsidR="00943683" w:rsidRPr="00943683" w:rsidRDefault="00943683" w:rsidP="00943683">
            <w:pPr>
              <w:widowControl w:val="0"/>
              <w:suppressAutoHyphens w:val="0"/>
              <w:autoSpaceDE w:val="0"/>
              <w:autoSpaceDN w:val="0"/>
              <w:spacing w:after="0" w:line="240" w:lineRule="auto"/>
              <w:ind w:left="113" w:right="113"/>
              <w:jc w:val="both"/>
              <w:rPr>
                <w:rFonts w:eastAsia="Aptos" w:cs="Times New Roman"/>
                <w:spacing w:val="-2"/>
                <w:kern w:val="2"/>
                <w:sz w:val="22"/>
                <w:lang w:eastAsia="en-US"/>
              </w:rPr>
            </w:pPr>
            <w:r w:rsidRPr="00943683">
              <w:rPr>
                <w:rFonts w:eastAsia="Aptos" w:cs="Times New Roman"/>
                <w:spacing w:val="-2"/>
                <w:kern w:val="2"/>
                <w:sz w:val="22"/>
                <w:lang w:eastAsia="en-US"/>
              </w:rPr>
              <w:t>Su avariniais durų atidarymo jungikliais išorėje. Durų valdymo mygtukai sumontuoti vairuotojo darbo vietoje.</w:t>
            </w:r>
          </w:p>
        </w:tc>
        <w:tc>
          <w:tcPr>
            <w:tcW w:w="1418" w:type="dxa"/>
            <w:shd w:val="clear" w:color="auto" w:fill="auto"/>
          </w:tcPr>
          <w:p w14:paraId="73FA1982" w14:textId="77777777" w:rsidR="00943683" w:rsidRPr="00943683" w:rsidRDefault="00943683" w:rsidP="00943683">
            <w:pPr>
              <w:widowControl w:val="0"/>
              <w:suppressAutoHyphens w:val="0"/>
              <w:autoSpaceDE w:val="0"/>
              <w:autoSpaceDN w:val="0"/>
              <w:spacing w:before="2" w:after="0" w:line="240" w:lineRule="auto"/>
              <w:ind w:left="108"/>
              <w:rPr>
                <w:rFonts w:eastAsia="Aptos" w:cs="Times New Roman"/>
                <w:bCs/>
                <w:kern w:val="2"/>
                <w:sz w:val="22"/>
                <w:lang w:eastAsia="en-US"/>
              </w:rPr>
            </w:pPr>
          </w:p>
        </w:tc>
      </w:tr>
      <w:tr w:rsidR="00943683" w:rsidRPr="00943683" w14:paraId="6110B508" w14:textId="77777777" w:rsidTr="00943683">
        <w:trPr>
          <w:trHeight w:val="308"/>
        </w:trPr>
        <w:tc>
          <w:tcPr>
            <w:tcW w:w="846" w:type="dxa"/>
            <w:shd w:val="clear" w:color="auto" w:fill="auto"/>
          </w:tcPr>
          <w:p w14:paraId="1F1C0A75" w14:textId="77777777" w:rsidR="00943683" w:rsidRPr="00943683" w:rsidRDefault="00943683" w:rsidP="00943683">
            <w:pPr>
              <w:widowControl w:val="0"/>
              <w:suppressAutoHyphens w:val="0"/>
              <w:autoSpaceDE w:val="0"/>
              <w:autoSpaceDN w:val="0"/>
              <w:spacing w:before="8" w:after="0" w:line="240" w:lineRule="auto"/>
              <w:ind w:left="108"/>
              <w:rPr>
                <w:rFonts w:eastAsia="Aptos" w:cs="Times New Roman"/>
                <w:spacing w:val="-2"/>
                <w:kern w:val="2"/>
                <w:sz w:val="22"/>
                <w:lang w:eastAsia="en-US"/>
              </w:rPr>
            </w:pPr>
            <w:r w:rsidRPr="00943683">
              <w:rPr>
                <w:rFonts w:eastAsia="Aptos" w:cs="Times New Roman"/>
                <w:spacing w:val="-2"/>
                <w:kern w:val="2"/>
                <w:sz w:val="22"/>
                <w:lang w:eastAsia="en-US"/>
              </w:rPr>
              <w:t>13.2.</w:t>
            </w:r>
          </w:p>
        </w:tc>
        <w:tc>
          <w:tcPr>
            <w:tcW w:w="7683" w:type="dxa"/>
            <w:shd w:val="clear" w:color="auto" w:fill="auto"/>
          </w:tcPr>
          <w:p w14:paraId="11C9EAF2" w14:textId="77777777" w:rsidR="00943683" w:rsidRPr="00943683" w:rsidRDefault="00943683" w:rsidP="00943683">
            <w:pPr>
              <w:widowControl w:val="0"/>
              <w:suppressAutoHyphens w:val="0"/>
              <w:autoSpaceDE w:val="0"/>
              <w:autoSpaceDN w:val="0"/>
              <w:spacing w:after="0" w:line="240" w:lineRule="auto"/>
              <w:ind w:left="113" w:right="113"/>
              <w:rPr>
                <w:rFonts w:eastAsia="Aptos" w:cs="Times New Roman"/>
                <w:spacing w:val="-2"/>
                <w:kern w:val="2"/>
                <w:sz w:val="22"/>
                <w:lang w:eastAsia="en-US"/>
              </w:rPr>
            </w:pPr>
            <w:r w:rsidRPr="00943683">
              <w:rPr>
                <w:rFonts w:eastAsia="Aptos" w:cs="Times New Roman"/>
                <w:kern w:val="2"/>
                <w:sz w:val="22"/>
                <w:lang w:eastAsia="en-US"/>
              </w:rPr>
              <w:t>Turi būti įrengtas išorinis keleivių įlipimo/išlipimo durų LED  arba lygiavertis apšvietimas transporto priemonei sustojus ir atidarius duris.</w:t>
            </w:r>
          </w:p>
        </w:tc>
        <w:tc>
          <w:tcPr>
            <w:tcW w:w="1418" w:type="dxa"/>
            <w:shd w:val="clear" w:color="auto" w:fill="auto"/>
          </w:tcPr>
          <w:p w14:paraId="0A47017C" w14:textId="77777777" w:rsidR="00943683" w:rsidRPr="00943683" w:rsidRDefault="00943683" w:rsidP="00943683">
            <w:pPr>
              <w:widowControl w:val="0"/>
              <w:suppressAutoHyphens w:val="0"/>
              <w:autoSpaceDE w:val="0"/>
              <w:autoSpaceDN w:val="0"/>
              <w:spacing w:before="8" w:after="0" w:line="240" w:lineRule="auto"/>
              <w:ind w:left="108"/>
              <w:rPr>
                <w:rFonts w:eastAsia="Aptos" w:cs="Times New Roman"/>
                <w:bCs/>
                <w:kern w:val="2"/>
                <w:sz w:val="22"/>
                <w:lang w:eastAsia="en-US"/>
              </w:rPr>
            </w:pPr>
          </w:p>
        </w:tc>
      </w:tr>
      <w:tr w:rsidR="00943683" w:rsidRPr="00943683" w14:paraId="7152807A" w14:textId="77777777" w:rsidTr="00943683">
        <w:trPr>
          <w:trHeight w:val="308"/>
        </w:trPr>
        <w:tc>
          <w:tcPr>
            <w:tcW w:w="846" w:type="dxa"/>
            <w:shd w:val="clear" w:color="auto" w:fill="auto"/>
          </w:tcPr>
          <w:p w14:paraId="58FDDC94" w14:textId="77777777" w:rsidR="00943683" w:rsidRPr="00943683" w:rsidRDefault="00943683" w:rsidP="00943683">
            <w:pPr>
              <w:widowControl w:val="0"/>
              <w:suppressAutoHyphens w:val="0"/>
              <w:autoSpaceDE w:val="0"/>
              <w:autoSpaceDN w:val="0"/>
              <w:spacing w:before="8" w:after="0" w:line="240" w:lineRule="auto"/>
              <w:ind w:left="108"/>
              <w:rPr>
                <w:rFonts w:eastAsia="Aptos" w:cs="Times New Roman"/>
                <w:b/>
                <w:bCs/>
                <w:spacing w:val="-2"/>
                <w:kern w:val="2"/>
                <w:sz w:val="22"/>
                <w:lang w:eastAsia="en-US"/>
              </w:rPr>
            </w:pPr>
            <w:r w:rsidRPr="00943683">
              <w:rPr>
                <w:rFonts w:eastAsia="Aptos" w:cs="Times New Roman"/>
                <w:b/>
                <w:bCs/>
                <w:spacing w:val="-2"/>
                <w:kern w:val="2"/>
                <w:sz w:val="22"/>
                <w:lang w:eastAsia="en-US"/>
              </w:rPr>
              <w:t>14.</w:t>
            </w:r>
          </w:p>
        </w:tc>
        <w:tc>
          <w:tcPr>
            <w:tcW w:w="7683" w:type="dxa"/>
            <w:shd w:val="clear" w:color="auto" w:fill="auto"/>
          </w:tcPr>
          <w:p w14:paraId="1E041074" w14:textId="77777777" w:rsidR="00943683" w:rsidRPr="00943683" w:rsidRDefault="00943683" w:rsidP="00943683">
            <w:pPr>
              <w:widowControl w:val="0"/>
              <w:suppressAutoHyphens w:val="0"/>
              <w:autoSpaceDE w:val="0"/>
              <w:autoSpaceDN w:val="0"/>
              <w:spacing w:after="0" w:line="240" w:lineRule="auto"/>
              <w:ind w:left="113" w:right="113"/>
              <w:rPr>
                <w:rFonts w:eastAsia="Aptos" w:cs="Times New Roman"/>
                <w:b/>
                <w:bCs/>
                <w:kern w:val="2"/>
                <w:sz w:val="22"/>
                <w:lang w:eastAsia="en-US"/>
              </w:rPr>
            </w:pPr>
            <w:r w:rsidRPr="00943683">
              <w:rPr>
                <w:rFonts w:eastAsia="Aptos" w:cs="Times New Roman"/>
                <w:b/>
                <w:bCs/>
                <w:kern w:val="2"/>
                <w:sz w:val="22"/>
                <w:lang w:eastAsia="en-US"/>
              </w:rPr>
              <w:t>Techninė įranga</w:t>
            </w:r>
          </w:p>
        </w:tc>
        <w:tc>
          <w:tcPr>
            <w:tcW w:w="1418" w:type="dxa"/>
            <w:shd w:val="clear" w:color="auto" w:fill="auto"/>
          </w:tcPr>
          <w:p w14:paraId="1CF80131" w14:textId="77777777" w:rsidR="00943683" w:rsidRPr="00943683" w:rsidRDefault="00943683" w:rsidP="00943683">
            <w:pPr>
              <w:widowControl w:val="0"/>
              <w:suppressAutoHyphens w:val="0"/>
              <w:autoSpaceDE w:val="0"/>
              <w:autoSpaceDN w:val="0"/>
              <w:spacing w:before="8" w:after="0" w:line="240" w:lineRule="auto"/>
              <w:ind w:left="108"/>
              <w:rPr>
                <w:rFonts w:eastAsia="Aptos" w:cs="Times New Roman"/>
                <w:bCs/>
                <w:kern w:val="2"/>
                <w:sz w:val="22"/>
                <w:lang w:eastAsia="en-US"/>
              </w:rPr>
            </w:pPr>
          </w:p>
        </w:tc>
      </w:tr>
      <w:tr w:rsidR="00943683" w:rsidRPr="00943683" w14:paraId="6C2627BD" w14:textId="77777777" w:rsidTr="00943683">
        <w:trPr>
          <w:trHeight w:val="308"/>
        </w:trPr>
        <w:tc>
          <w:tcPr>
            <w:tcW w:w="846" w:type="dxa"/>
            <w:shd w:val="clear" w:color="auto" w:fill="auto"/>
          </w:tcPr>
          <w:p w14:paraId="0517B3B2" w14:textId="77777777" w:rsidR="00943683" w:rsidRPr="00943683" w:rsidRDefault="00943683" w:rsidP="00943683">
            <w:pPr>
              <w:widowControl w:val="0"/>
              <w:suppressAutoHyphens w:val="0"/>
              <w:autoSpaceDE w:val="0"/>
              <w:autoSpaceDN w:val="0"/>
              <w:spacing w:before="8" w:after="0" w:line="240" w:lineRule="auto"/>
              <w:ind w:left="108"/>
              <w:rPr>
                <w:rFonts w:eastAsia="Aptos" w:cs="Times New Roman"/>
                <w:spacing w:val="-2"/>
                <w:kern w:val="2"/>
                <w:sz w:val="22"/>
                <w:lang w:eastAsia="en-US"/>
              </w:rPr>
            </w:pPr>
            <w:r w:rsidRPr="00943683">
              <w:rPr>
                <w:rFonts w:eastAsia="Aptos" w:cs="Times New Roman"/>
                <w:spacing w:val="-2"/>
                <w:kern w:val="2"/>
                <w:sz w:val="22"/>
                <w:lang w:eastAsia="en-US"/>
              </w:rPr>
              <w:t>14.1.</w:t>
            </w:r>
          </w:p>
        </w:tc>
        <w:tc>
          <w:tcPr>
            <w:tcW w:w="7683" w:type="dxa"/>
            <w:shd w:val="clear" w:color="auto" w:fill="auto"/>
          </w:tcPr>
          <w:p w14:paraId="79557260" w14:textId="77777777" w:rsidR="00943683" w:rsidRPr="00943683" w:rsidRDefault="00943683" w:rsidP="00943683">
            <w:pPr>
              <w:widowControl w:val="0"/>
              <w:suppressAutoHyphens w:val="0"/>
              <w:autoSpaceDE w:val="0"/>
              <w:autoSpaceDN w:val="0"/>
              <w:spacing w:after="0" w:line="240" w:lineRule="auto"/>
              <w:ind w:left="113" w:right="113"/>
              <w:rPr>
                <w:rFonts w:eastAsia="Aptos" w:cs="Times New Roman"/>
                <w:spacing w:val="-2"/>
                <w:kern w:val="2"/>
                <w:sz w:val="22"/>
                <w:lang w:eastAsia="en-US"/>
              </w:rPr>
            </w:pPr>
            <w:r w:rsidRPr="00943683">
              <w:rPr>
                <w:rFonts w:eastAsia="Aptos" w:cs="Times New Roman"/>
                <w:kern w:val="2"/>
                <w:sz w:val="22"/>
                <w:lang w:eastAsia="en-US"/>
              </w:rPr>
              <w:t>Saugikliai grandinėms,</w:t>
            </w:r>
            <w:r w:rsidRPr="00943683">
              <w:rPr>
                <w:rFonts w:eastAsia="Aptos" w:cs="Times New Roman"/>
                <w:spacing w:val="22"/>
                <w:kern w:val="2"/>
                <w:sz w:val="22"/>
                <w:lang w:eastAsia="en-US"/>
              </w:rPr>
              <w:t xml:space="preserve"> </w:t>
            </w:r>
            <w:r w:rsidRPr="00943683">
              <w:rPr>
                <w:rFonts w:eastAsia="Aptos" w:cs="Times New Roman"/>
                <w:kern w:val="2"/>
                <w:sz w:val="22"/>
                <w:lang w:eastAsia="en-US"/>
              </w:rPr>
              <w:t>saugiklių skyriaus dangčio vidinėje pusėje išdėstymo schema lietuvių kalba.</w:t>
            </w:r>
          </w:p>
        </w:tc>
        <w:tc>
          <w:tcPr>
            <w:tcW w:w="1418" w:type="dxa"/>
            <w:shd w:val="clear" w:color="auto" w:fill="auto"/>
          </w:tcPr>
          <w:p w14:paraId="5E11CE59" w14:textId="77777777" w:rsidR="00943683" w:rsidRPr="00943683" w:rsidRDefault="00943683" w:rsidP="00943683">
            <w:pPr>
              <w:widowControl w:val="0"/>
              <w:suppressAutoHyphens w:val="0"/>
              <w:autoSpaceDE w:val="0"/>
              <w:autoSpaceDN w:val="0"/>
              <w:spacing w:before="2" w:after="0" w:line="240" w:lineRule="auto"/>
              <w:ind w:left="108"/>
              <w:rPr>
                <w:rFonts w:eastAsia="Aptos" w:cs="Times New Roman"/>
                <w:bCs/>
                <w:kern w:val="2"/>
                <w:sz w:val="22"/>
                <w:lang w:eastAsia="en-US"/>
              </w:rPr>
            </w:pPr>
          </w:p>
        </w:tc>
      </w:tr>
      <w:tr w:rsidR="00943683" w:rsidRPr="00943683" w14:paraId="2960C5B6" w14:textId="77777777" w:rsidTr="00943683">
        <w:trPr>
          <w:trHeight w:val="407"/>
        </w:trPr>
        <w:tc>
          <w:tcPr>
            <w:tcW w:w="846" w:type="dxa"/>
            <w:shd w:val="clear" w:color="auto" w:fill="auto"/>
          </w:tcPr>
          <w:p w14:paraId="0ECF5DB9" w14:textId="77777777" w:rsidR="00943683" w:rsidRPr="00943683" w:rsidRDefault="00943683" w:rsidP="00943683">
            <w:pPr>
              <w:widowControl w:val="0"/>
              <w:suppressAutoHyphens w:val="0"/>
              <w:autoSpaceDE w:val="0"/>
              <w:autoSpaceDN w:val="0"/>
              <w:spacing w:before="8" w:after="0" w:line="240" w:lineRule="auto"/>
              <w:ind w:left="108"/>
              <w:rPr>
                <w:rFonts w:eastAsia="Aptos" w:cs="Times New Roman"/>
                <w:spacing w:val="-2"/>
                <w:kern w:val="2"/>
                <w:sz w:val="22"/>
                <w:lang w:eastAsia="en-US"/>
              </w:rPr>
            </w:pPr>
            <w:r w:rsidRPr="00943683">
              <w:rPr>
                <w:rFonts w:eastAsia="Aptos" w:cs="Times New Roman"/>
                <w:spacing w:val="-2"/>
                <w:kern w:val="2"/>
                <w:sz w:val="22"/>
                <w:lang w:eastAsia="en-US"/>
              </w:rPr>
              <w:t>14.2.</w:t>
            </w:r>
          </w:p>
        </w:tc>
        <w:tc>
          <w:tcPr>
            <w:tcW w:w="7683" w:type="dxa"/>
            <w:shd w:val="clear" w:color="auto" w:fill="auto"/>
          </w:tcPr>
          <w:p w14:paraId="444B3096" w14:textId="77777777" w:rsidR="00943683" w:rsidRPr="00943683" w:rsidRDefault="00943683" w:rsidP="00943683">
            <w:pPr>
              <w:widowControl w:val="0"/>
              <w:suppressAutoHyphens w:val="0"/>
              <w:autoSpaceDE w:val="0"/>
              <w:autoSpaceDN w:val="0"/>
              <w:spacing w:after="0" w:line="240" w:lineRule="auto"/>
              <w:ind w:left="113" w:right="113"/>
              <w:rPr>
                <w:rFonts w:eastAsia="Aptos" w:cs="Times New Roman"/>
                <w:kern w:val="2"/>
                <w:sz w:val="22"/>
                <w:lang w:eastAsia="en-US"/>
              </w:rPr>
            </w:pPr>
            <w:r w:rsidRPr="00943683">
              <w:rPr>
                <w:rFonts w:eastAsia="Aptos" w:cs="Times New Roman"/>
                <w:spacing w:val="-2"/>
                <w:kern w:val="2"/>
                <w:sz w:val="22"/>
                <w:lang w:eastAsia="en-US"/>
              </w:rPr>
              <w:t xml:space="preserve">Garsiniai atbulinės </w:t>
            </w:r>
            <w:r w:rsidRPr="00943683">
              <w:rPr>
                <w:rFonts w:eastAsia="Aptos" w:cs="Times New Roman"/>
                <w:spacing w:val="-4"/>
                <w:kern w:val="2"/>
                <w:sz w:val="22"/>
                <w:lang w:eastAsia="en-US"/>
              </w:rPr>
              <w:t>eigos</w:t>
            </w:r>
            <w:r w:rsidRPr="00943683">
              <w:rPr>
                <w:rFonts w:eastAsia="Aptos" w:cs="Times New Roman"/>
                <w:kern w:val="2"/>
                <w:sz w:val="22"/>
                <w:lang w:eastAsia="en-US"/>
              </w:rPr>
              <w:t xml:space="preserve"> </w:t>
            </w:r>
            <w:r w:rsidRPr="00943683">
              <w:rPr>
                <w:rFonts w:eastAsia="Aptos" w:cs="Times New Roman"/>
                <w:spacing w:val="-6"/>
                <w:kern w:val="2"/>
                <w:sz w:val="22"/>
                <w:lang w:eastAsia="en-US"/>
              </w:rPr>
              <w:t xml:space="preserve">ir </w:t>
            </w:r>
            <w:r w:rsidRPr="00943683">
              <w:rPr>
                <w:rFonts w:eastAsia="Aptos" w:cs="Times New Roman"/>
                <w:spacing w:val="-4"/>
                <w:kern w:val="2"/>
                <w:sz w:val="22"/>
                <w:lang w:eastAsia="en-US"/>
              </w:rPr>
              <w:t xml:space="preserve">durų </w:t>
            </w:r>
            <w:r w:rsidRPr="00943683">
              <w:rPr>
                <w:rFonts w:eastAsia="Aptos" w:cs="Times New Roman"/>
                <w:kern w:val="2"/>
                <w:sz w:val="22"/>
                <w:lang w:eastAsia="en-US"/>
              </w:rPr>
              <w:t>atidarymo/uždarymo signalai.</w:t>
            </w:r>
          </w:p>
        </w:tc>
        <w:tc>
          <w:tcPr>
            <w:tcW w:w="1418" w:type="dxa"/>
            <w:shd w:val="clear" w:color="auto" w:fill="auto"/>
          </w:tcPr>
          <w:p w14:paraId="1393D50B" w14:textId="77777777" w:rsidR="00943683" w:rsidRPr="00943683" w:rsidRDefault="00943683" w:rsidP="00943683">
            <w:pPr>
              <w:widowControl w:val="0"/>
              <w:suppressAutoHyphens w:val="0"/>
              <w:autoSpaceDE w:val="0"/>
              <w:autoSpaceDN w:val="0"/>
              <w:spacing w:before="1" w:after="0" w:line="240" w:lineRule="auto"/>
              <w:ind w:left="108"/>
              <w:rPr>
                <w:rFonts w:eastAsia="Aptos" w:cs="Times New Roman"/>
                <w:bCs/>
                <w:kern w:val="2"/>
                <w:sz w:val="22"/>
                <w:lang w:eastAsia="en-US"/>
              </w:rPr>
            </w:pPr>
          </w:p>
        </w:tc>
      </w:tr>
      <w:tr w:rsidR="00943683" w:rsidRPr="00943683" w14:paraId="1931774D" w14:textId="77777777" w:rsidTr="00943683">
        <w:trPr>
          <w:trHeight w:val="308"/>
        </w:trPr>
        <w:tc>
          <w:tcPr>
            <w:tcW w:w="846" w:type="dxa"/>
            <w:shd w:val="clear" w:color="auto" w:fill="auto"/>
          </w:tcPr>
          <w:p w14:paraId="008DB23C" w14:textId="77777777" w:rsidR="00943683" w:rsidRPr="00943683" w:rsidRDefault="00943683" w:rsidP="00943683">
            <w:pPr>
              <w:widowControl w:val="0"/>
              <w:suppressAutoHyphens w:val="0"/>
              <w:autoSpaceDE w:val="0"/>
              <w:autoSpaceDN w:val="0"/>
              <w:spacing w:before="8" w:after="0" w:line="240" w:lineRule="auto"/>
              <w:ind w:left="108"/>
              <w:rPr>
                <w:rFonts w:eastAsia="Aptos" w:cs="Times New Roman"/>
                <w:spacing w:val="-2"/>
                <w:kern w:val="2"/>
                <w:sz w:val="22"/>
                <w:lang w:eastAsia="en-US"/>
              </w:rPr>
            </w:pPr>
            <w:r w:rsidRPr="00943683">
              <w:rPr>
                <w:rFonts w:eastAsia="Aptos" w:cs="Times New Roman"/>
                <w:spacing w:val="-2"/>
                <w:kern w:val="2"/>
                <w:sz w:val="22"/>
                <w:lang w:eastAsia="en-US"/>
              </w:rPr>
              <w:t>14.3.</w:t>
            </w:r>
          </w:p>
        </w:tc>
        <w:tc>
          <w:tcPr>
            <w:tcW w:w="7683" w:type="dxa"/>
            <w:shd w:val="clear" w:color="auto" w:fill="auto"/>
          </w:tcPr>
          <w:p w14:paraId="56FB567A" w14:textId="77777777" w:rsidR="00943683" w:rsidRPr="00943683" w:rsidRDefault="00943683" w:rsidP="00943683">
            <w:pPr>
              <w:widowControl w:val="0"/>
              <w:suppressAutoHyphens w:val="0"/>
              <w:autoSpaceDE w:val="0"/>
              <w:autoSpaceDN w:val="0"/>
              <w:spacing w:after="0" w:line="240" w:lineRule="auto"/>
              <w:ind w:left="113" w:right="113"/>
              <w:rPr>
                <w:rFonts w:eastAsia="Aptos" w:cs="Times New Roman"/>
                <w:spacing w:val="-2"/>
                <w:kern w:val="2"/>
                <w:sz w:val="22"/>
                <w:lang w:eastAsia="en-US"/>
              </w:rPr>
            </w:pPr>
            <w:r w:rsidRPr="00943683">
              <w:rPr>
                <w:rFonts w:eastAsia="Aptos" w:cs="Times New Roman"/>
                <w:kern w:val="2"/>
                <w:sz w:val="22"/>
                <w:lang w:eastAsia="en-US"/>
              </w:rPr>
              <w:t>Radijo imtuvas su</w:t>
            </w:r>
            <w:r w:rsidRPr="00943683">
              <w:rPr>
                <w:rFonts w:eastAsia="Aptos" w:cs="Times New Roman"/>
                <w:spacing w:val="40"/>
                <w:kern w:val="2"/>
                <w:sz w:val="22"/>
                <w:lang w:eastAsia="en-US"/>
              </w:rPr>
              <w:t xml:space="preserve"> </w:t>
            </w:r>
            <w:r w:rsidRPr="00943683">
              <w:rPr>
                <w:rFonts w:eastAsia="Aptos" w:cs="Times New Roman"/>
                <w:kern w:val="2"/>
                <w:sz w:val="22"/>
                <w:lang w:eastAsia="en-US"/>
              </w:rPr>
              <w:t xml:space="preserve">garsiakalbiais: bent 1 vnt. vairuotojo darbo vietoje ir ne mažiau 4 vienetai keleivių </w:t>
            </w:r>
            <w:r w:rsidRPr="00943683">
              <w:rPr>
                <w:rFonts w:eastAsia="Aptos" w:cs="Times New Roman"/>
                <w:spacing w:val="-2"/>
                <w:kern w:val="2"/>
                <w:sz w:val="22"/>
                <w:lang w:eastAsia="en-US"/>
              </w:rPr>
              <w:t>salone.</w:t>
            </w:r>
          </w:p>
        </w:tc>
        <w:tc>
          <w:tcPr>
            <w:tcW w:w="1418" w:type="dxa"/>
            <w:shd w:val="clear" w:color="auto" w:fill="auto"/>
          </w:tcPr>
          <w:p w14:paraId="03316662" w14:textId="77777777" w:rsidR="00943683" w:rsidRPr="00943683" w:rsidRDefault="00943683" w:rsidP="00943683">
            <w:pPr>
              <w:widowControl w:val="0"/>
              <w:suppressAutoHyphens w:val="0"/>
              <w:autoSpaceDE w:val="0"/>
              <w:autoSpaceDN w:val="0"/>
              <w:spacing w:before="2" w:after="0" w:line="240" w:lineRule="auto"/>
              <w:ind w:left="108"/>
              <w:rPr>
                <w:rFonts w:eastAsia="Aptos" w:cs="Times New Roman"/>
                <w:bCs/>
                <w:kern w:val="2"/>
                <w:sz w:val="22"/>
                <w:lang w:eastAsia="en-US"/>
              </w:rPr>
            </w:pPr>
          </w:p>
        </w:tc>
      </w:tr>
      <w:tr w:rsidR="00943683" w:rsidRPr="00943683" w14:paraId="07477C17" w14:textId="77777777" w:rsidTr="00943683">
        <w:trPr>
          <w:trHeight w:val="469"/>
        </w:trPr>
        <w:tc>
          <w:tcPr>
            <w:tcW w:w="846" w:type="dxa"/>
            <w:shd w:val="clear" w:color="auto" w:fill="auto"/>
          </w:tcPr>
          <w:p w14:paraId="19BA7335" w14:textId="77777777" w:rsidR="00943683" w:rsidRPr="00943683" w:rsidRDefault="00943683" w:rsidP="00943683">
            <w:pPr>
              <w:widowControl w:val="0"/>
              <w:suppressAutoHyphens w:val="0"/>
              <w:autoSpaceDE w:val="0"/>
              <w:autoSpaceDN w:val="0"/>
              <w:spacing w:before="8" w:after="0" w:line="240" w:lineRule="auto"/>
              <w:ind w:left="108"/>
              <w:rPr>
                <w:rFonts w:eastAsia="Aptos" w:cs="Times New Roman"/>
                <w:spacing w:val="-2"/>
                <w:kern w:val="2"/>
                <w:sz w:val="22"/>
                <w:lang w:eastAsia="en-US"/>
              </w:rPr>
            </w:pPr>
            <w:r w:rsidRPr="00943683">
              <w:rPr>
                <w:rFonts w:eastAsia="Aptos" w:cs="Times New Roman"/>
                <w:spacing w:val="-2"/>
                <w:kern w:val="2"/>
                <w:sz w:val="22"/>
                <w:lang w:eastAsia="en-US"/>
              </w:rPr>
              <w:t>14.4.</w:t>
            </w:r>
          </w:p>
        </w:tc>
        <w:tc>
          <w:tcPr>
            <w:tcW w:w="7683" w:type="dxa"/>
            <w:shd w:val="clear" w:color="auto" w:fill="auto"/>
          </w:tcPr>
          <w:p w14:paraId="20E28582" w14:textId="77777777" w:rsidR="00943683" w:rsidRPr="00943683" w:rsidRDefault="00943683" w:rsidP="00943683">
            <w:pPr>
              <w:widowControl w:val="0"/>
              <w:suppressAutoHyphens w:val="0"/>
              <w:autoSpaceDE w:val="0"/>
              <w:autoSpaceDN w:val="0"/>
              <w:spacing w:after="0" w:line="240" w:lineRule="auto"/>
              <w:ind w:left="113" w:right="113"/>
              <w:rPr>
                <w:rFonts w:eastAsia="Aptos" w:cs="Times New Roman"/>
                <w:spacing w:val="-2"/>
                <w:kern w:val="2"/>
                <w:sz w:val="22"/>
                <w:lang w:eastAsia="en-US"/>
              </w:rPr>
            </w:pPr>
            <w:r w:rsidRPr="00943683">
              <w:rPr>
                <w:rFonts w:eastAsia="Aptos" w:cs="Times New Roman"/>
                <w:kern w:val="2"/>
                <w:sz w:val="22"/>
                <w:lang w:eastAsia="en-US"/>
              </w:rPr>
              <w:t>Laikrodis</w:t>
            </w:r>
            <w:r w:rsidRPr="00943683">
              <w:rPr>
                <w:rFonts w:eastAsia="Aptos" w:cs="Times New Roman"/>
                <w:spacing w:val="-8"/>
                <w:kern w:val="2"/>
                <w:sz w:val="22"/>
                <w:lang w:eastAsia="en-US"/>
              </w:rPr>
              <w:t xml:space="preserve"> </w:t>
            </w:r>
            <w:r w:rsidRPr="00943683">
              <w:rPr>
                <w:rFonts w:eastAsia="Aptos" w:cs="Times New Roman"/>
                <w:kern w:val="2"/>
                <w:sz w:val="22"/>
                <w:lang w:eastAsia="en-US"/>
              </w:rPr>
              <w:t>vairuotojo</w:t>
            </w:r>
            <w:r w:rsidRPr="00943683">
              <w:rPr>
                <w:rFonts w:eastAsia="Aptos" w:cs="Times New Roman"/>
                <w:spacing w:val="-6"/>
                <w:kern w:val="2"/>
                <w:sz w:val="22"/>
                <w:lang w:eastAsia="en-US"/>
              </w:rPr>
              <w:t xml:space="preserve"> </w:t>
            </w:r>
            <w:r w:rsidRPr="00943683">
              <w:rPr>
                <w:rFonts w:eastAsia="Aptos" w:cs="Times New Roman"/>
                <w:kern w:val="2"/>
                <w:sz w:val="22"/>
                <w:lang w:eastAsia="en-US"/>
              </w:rPr>
              <w:t>darbo</w:t>
            </w:r>
            <w:r w:rsidRPr="00943683">
              <w:rPr>
                <w:rFonts w:eastAsia="Aptos" w:cs="Times New Roman"/>
                <w:spacing w:val="-5"/>
                <w:kern w:val="2"/>
                <w:sz w:val="22"/>
                <w:lang w:eastAsia="en-US"/>
              </w:rPr>
              <w:t xml:space="preserve"> </w:t>
            </w:r>
            <w:r w:rsidRPr="00943683">
              <w:rPr>
                <w:rFonts w:eastAsia="Aptos" w:cs="Times New Roman"/>
                <w:kern w:val="2"/>
                <w:sz w:val="22"/>
                <w:lang w:eastAsia="en-US"/>
              </w:rPr>
              <w:t>vietoje;</w:t>
            </w:r>
            <w:r w:rsidRPr="00943683">
              <w:rPr>
                <w:rFonts w:eastAsia="Aptos" w:cs="Times New Roman"/>
                <w:spacing w:val="-8"/>
                <w:kern w:val="2"/>
                <w:sz w:val="22"/>
                <w:lang w:eastAsia="en-US"/>
              </w:rPr>
              <w:t xml:space="preserve"> </w:t>
            </w:r>
            <w:r w:rsidRPr="00943683">
              <w:rPr>
                <w:rFonts w:eastAsia="Aptos" w:cs="Times New Roman"/>
                <w:spacing w:val="-2"/>
                <w:kern w:val="2"/>
                <w:sz w:val="22"/>
                <w:lang w:eastAsia="en-US"/>
              </w:rPr>
              <w:t>termometras.</w:t>
            </w:r>
          </w:p>
        </w:tc>
        <w:tc>
          <w:tcPr>
            <w:tcW w:w="1418" w:type="dxa"/>
            <w:shd w:val="clear" w:color="auto" w:fill="auto"/>
          </w:tcPr>
          <w:p w14:paraId="2D288A1E" w14:textId="77777777" w:rsidR="00943683" w:rsidRPr="00943683" w:rsidRDefault="00943683" w:rsidP="00943683">
            <w:pPr>
              <w:widowControl w:val="0"/>
              <w:suppressAutoHyphens w:val="0"/>
              <w:autoSpaceDE w:val="0"/>
              <w:autoSpaceDN w:val="0"/>
              <w:spacing w:after="0" w:line="276" w:lineRule="exact"/>
              <w:ind w:left="108"/>
              <w:rPr>
                <w:rFonts w:eastAsia="Aptos" w:cs="Times New Roman"/>
                <w:bCs/>
                <w:kern w:val="2"/>
                <w:sz w:val="22"/>
                <w:lang w:eastAsia="en-US"/>
              </w:rPr>
            </w:pPr>
          </w:p>
        </w:tc>
      </w:tr>
      <w:tr w:rsidR="00943683" w:rsidRPr="00943683" w14:paraId="3980B2A4" w14:textId="77777777" w:rsidTr="00943683">
        <w:trPr>
          <w:trHeight w:val="308"/>
        </w:trPr>
        <w:tc>
          <w:tcPr>
            <w:tcW w:w="846" w:type="dxa"/>
            <w:shd w:val="clear" w:color="auto" w:fill="auto"/>
          </w:tcPr>
          <w:p w14:paraId="5C703401" w14:textId="77777777" w:rsidR="00943683" w:rsidRPr="00943683" w:rsidRDefault="00943683" w:rsidP="00943683">
            <w:pPr>
              <w:widowControl w:val="0"/>
              <w:suppressAutoHyphens w:val="0"/>
              <w:autoSpaceDE w:val="0"/>
              <w:autoSpaceDN w:val="0"/>
              <w:spacing w:before="8" w:after="0" w:line="240" w:lineRule="auto"/>
              <w:ind w:left="108"/>
              <w:rPr>
                <w:rFonts w:eastAsia="Aptos" w:cs="Times New Roman"/>
                <w:spacing w:val="-2"/>
                <w:kern w:val="2"/>
                <w:sz w:val="22"/>
                <w:lang w:eastAsia="en-US"/>
              </w:rPr>
            </w:pPr>
            <w:r w:rsidRPr="00943683">
              <w:rPr>
                <w:rFonts w:eastAsia="Aptos" w:cs="Times New Roman"/>
                <w:spacing w:val="-2"/>
                <w:kern w:val="2"/>
                <w:sz w:val="22"/>
                <w:lang w:eastAsia="en-US"/>
              </w:rPr>
              <w:t>14.5.</w:t>
            </w:r>
          </w:p>
        </w:tc>
        <w:tc>
          <w:tcPr>
            <w:tcW w:w="7683" w:type="dxa"/>
            <w:shd w:val="clear" w:color="auto" w:fill="auto"/>
          </w:tcPr>
          <w:p w14:paraId="5787E64D" w14:textId="77777777" w:rsidR="00943683" w:rsidRPr="00943683" w:rsidRDefault="00943683" w:rsidP="00943683">
            <w:pPr>
              <w:widowControl w:val="0"/>
              <w:suppressAutoHyphens w:val="0"/>
              <w:autoSpaceDE w:val="0"/>
              <w:autoSpaceDN w:val="0"/>
              <w:spacing w:after="0" w:line="240" w:lineRule="auto"/>
              <w:ind w:left="113" w:right="113"/>
              <w:rPr>
                <w:rFonts w:eastAsia="Aptos" w:cs="Times New Roman"/>
                <w:kern w:val="2"/>
                <w:sz w:val="22"/>
                <w:lang w:eastAsia="en-US"/>
              </w:rPr>
            </w:pPr>
            <w:r w:rsidRPr="00943683">
              <w:rPr>
                <w:rFonts w:eastAsia="Aptos" w:cs="Times New Roman"/>
                <w:kern w:val="2"/>
                <w:sz w:val="22"/>
                <w:lang w:eastAsia="en-US"/>
              </w:rPr>
              <w:t>Vairuotojo kabinoje įrengtas aukšto voltažo baterijų avarinis atjungimas</w:t>
            </w:r>
          </w:p>
        </w:tc>
        <w:tc>
          <w:tcPr>
            <w:tcW w:w="1418" w:type="dxa"/>
            <w:shd w:val="clear" w:color="auto" w:fill="auto"/>
          </w:tcPr>
          <w:p w14:paraId="139AECF2" w14:textId="77777777" w:rsidR="00943683" w:rsidRPr="00943683" w:rsidRDefault="00943683" w:rsidP="00943683">
            <w:pPr>
              <w:widowControl w:val="0"/>
              <w:suppressAutoHyphens w:val="0"/>
              <w:autoSpaceDE w:val="0"/>
              <w:autoSpaceDN w:val="0"/>
              <w:spacing w:after="0" w:line="276" w:lineRule="exact"/>
              <w:ind w:left="108"/>
              <w:rPr>
                <w:rFonts w:eastAsia="Aptos" w:cs="Times New Roman"/>
                <w:bCs/>
                <w:kern w:val="2"/>
                <w:sz w:val="22"/>
                <w:lang w:eastAsia="en-US"/>
              </w:rPr>
            </w:pPr>
          </w:p>
        </w:tc>
      </w:tr>
      <w:tr w:rsidR="00943683" w:rsidRPr="00943683" w14:paraId="16CB95CD" w14:textId="77777777" w:rsidTr="00943683">
        <w:trPr>
          <w:trHeight w:val="308"/>
        </w:trPr>
        <w:tc>
          <w:tcPr>
            <w:tcW w:w="846" w:type="dxa"/>
            <w:shd w:val="clear" w:color="auto" w:fill="auto"/>
          </w:tcPr>
          <w:p w14:paraId="1952164C" w14:textId="77777777" w:rsidR="00943683" w:rsidRPr="00943683" w:rsidRDefault="00943683" w:rsidP="00943683">
            <w:pPr>
              <w:widowControl w:val="0"/>
              <w:suppressAutoHyphens w:val="0"/>
              <w:autoSpaceDE w:val="0"/>
              <w:autoSpaceDN w:val="0"/>
              <w:spacing w:before="8" w:after="0" w:line="240" w:lineRule="auto"/>
              <w:ind w:left="108"/>
              <w:rPr>
                <w:rFonts w:eastAsia="Aptos" w:cs="Times New Roman"/>
                <w:b/>
                <w:bCs/>
                <w:spacing w:val="-2"/>
                <w:kern w:val="2"/>
                <w:sz w:val="22"/>
                <w:lang w:eastAsia="en-US"/>
              </w:rPr>
            </w:pPr>
            <w:r w:rsidRPr="00943683">
              <w:rPr>
                <w:rFonts w:eastAsia="Aptos" w:cs="Times New Roman"/>
                <w:b/>
                <w:bCs/>
                <w:spacing w:val="-2"/>
                <w:kern w:val="2"/>
                <w:sz w:val="22"/>
                <w:lang w:eastAsia="en-US"/>
              </w:rPr>
              <w:t>15.</w:t>
            </w:r>
          </w:p>
        </w:tc>
        <w:tc>
          <w:tcPr>
            <w:tcW w:w="7683" w:type="dxa"/>
            <w:shd w:val="clear" w:color="auto" w:fill="auto"/>
          </w:tcPr>
          <w:p w14:paraId="7D2E177B" w14:textId="77777777" w:rsidR="00943683" w:rsidRPr="00943683" w:rsidRDefault="00943683" w:rsidP="00943683">
            <w:pPr>
              <w:widowControl w:val="0"/>
              <w:suppressAutoHyphens w:val="0"/>
              <w:autoSpaceDE w:val="0"/>
              <w:autoSpaceDN w:val="0"/>
              <w:spacing w:after="0" w:line="240" w:lineRule="auto"/>
              <w:ind w:left="113" w:right="113"/>
              <w:rPr>
                <w:rFonts w:eastAsia="Aptos" w:cs="Times New Roman"/>
                <w:b/>
                <w:bCs/>
                <w:kern w:val="2"/>
                <w:sz w:val="22"/>
                <w:lang w:eastAsia="en-US"/>
              </w:rPr>
            </w:pPr>
            <w:r w:rsidRPr="00943683">
              <w:rPr>
                <w:rFonts w:eastAsia="Aptos" w:cs="Times New Roman"/>
                <w:b/>
                <w:bCs/>
                <w:kern w:val="2"/>
                <w:sz w:val="22"/>
                <w:lang w:eastAsia="en-US"/>
              </w:rPr>
              <w:t>Šildymo ir kondicionavimo sistemos</w:t>
            </w:r>
          </w:p>
        </w:tc>
        <w:tc>
          <w:tcPr>
            <w:tcW w:w="1418" w:type="dxa"/>
            <w:shd w:val="clear" w:color="auto" w:fill="auto"/>
          </w:tcPr>
          <w:p w14:paraId="6C47BA86" w14:textId="77777777" w:rsidR="00943683" w:rsidRPr="00943683" w:rsidRDefault="00943683" w:rsidP="00943683">
            <w:pPr>
              <w:widowControl w:val="0"/>
              <w:suppressAutoHyphens w:val="0"/>
              <w:autoSpaceDE w:val="0"/>
              <w:autoSpaceDN w:val="0"/>
              <w:spacing w:after="0" w:line="276" w:lineRule="exact"/>
              <w:ind w:left="108"/>
              <w:rPr>
                <w:rFonts w:eastAsia="Aptos" w:cs="Times New Roman"/>
                <w:bCs/>
                <w:kern w:val="2"/>
                <w:sz w:val="22"/>
                <w:lang w:eastAsia="en-US"/>
              </w:rPr>
            </w:pPr>
          </w:p>
        </w:tc>
      </w:tr>
      <w:tr w:rsidR="00943683" w:rsidRPr="00943683" w14:paraId="4608FB47" w14:textId="77777777" w:rsidTr="00943683">
        <w:trPr>
          <w:trHeight w:val="308"/>
        </w:trPr>
        <w:tc>
          <w:tcPr>
            <w:tcW w:w="846" w:type="dxa"/>
            <w:shd w:val="clear" w:color="auto" w:fill="auto"/>
          </w:tcPr>
          <w:p w14:paraId="1B3E9B56" w14:textId="77777777" w:rsidR="00943683" w:rsidRPr="00943683" w:rsidRDefault="00943683" w:rsidP="00943683">
            <w:pPr>
              <w:widowControl w:val="0"/>
              <w:suppressAutoHyphens w:val="0"/>
              <w:autoSpaceDE w:val="0"/>
              <w:autoSpaceDN w:val="0"/>
              <w:spacing w:before="8" w:after="0" w:line="240" w:lineRule="auto"/>
              <w:ind w:left="108"/>
              <w:rPr>
                <w:rFonts w:eastAsia="Aptos" w:cs="Times New Roman"/>
                <w:spacing w:val="-2"/>
                <w:kern w:val="2"/>
                <w:sz w:val="22"/>
                <w:lang w:eastAsia="en-US"/>
              </w:rPr>
            </w:pPr>
            <w:r w:rsidRPr="00943683">
              <w:rPr>
                <w:rFonts w:eastAsia="Aptos" w:cs="Times New Roman"/>
                <w:spacing w:val="-2"/>
                <w:kern w:val="2"/>
                <w:sz w:val="22"/>
                <w:lang w:eastAsia="en-US"/>
              </w:rPr>
              <w:t>15.1.</w:t>
            </w:r>
          </w:p>
        </w:tc>
        <w:tc>
          <w:tcPr>
            <w:tcW w:w="7683" w:type="dxa"/>
            <w:shd w:val="clear" w:color="auto" w:fill="auto"/>
          </w:tcPr>
          <w:p w14:paraId="4BD9FF1E" w14:textId="77777777" w:rsidR="00943683" w:rsidRPr="00943683" w:rsidRDefault="00943683" w:rsidP="00943683">
            <w:pPr>
              <w:widowControl w:val="0"/>
              <w:suppressAutoHyphens w:val="0"/>
              <w:autoSpaceDE w:val="0"/>
              <w:autoSpaceDN w:val="0"/>
              <w:spacing w:after="0" w:line="240" w:lineRule="auto"/>
              <w:ind w:left="113" w:right="113"/>
              <w:rPr>
                <w:rFonts w:eastAsia="Aptos" w:cs="Times New Roman"/>
                <w:b/>
                <w:kern w:val="2"/>
                <w:sz w:val="22"/>
                <w:lang w:eastAsia="en-US"/>
              </w:rPr>
            </w:pPr>
            <w:r w:rsidRPr="00943683">
              <w:rPr>
                <w:rFonts w:eastAsia="Aptos" w:cs="Times New Roman"/>
                <w:kern w:val="2"/>
                <w:sz w:val="22"/>
                <w:lang w:eastAsia="en-US"/>
              </w:rPr>
              <w:t>Transporto priemonėje turi būti įrengta šildymo sistema. Šildymas yra nuo elektrinių aukštos įtampos šildytuvų, kurių bendra šiluminė galia ne mažiau kaip 10 kW, ir dyzelinės krosnelės (</w:t>
            </w:r>
            <w:proofErr w:type="spellStart"/>
            <w:r w:rsidRPr="00943683">
              <w:rPr>
                <w:rFonts w:eastAsia="Aptos" w:cs="Times New Roman"/>
                <w:kern w:val="2"/>
                <w:sz w:val="22"/>
                <w:lang w:eastAsia="en-US"/>
              </w:rPr>
              <w:t>Webasto</w:t>
            </w:r>
            <w:proofErr w:type="spellEnd"/>
            <w:r w:rsidRPr="00943683">
              <w:rPr>
                <w:rFonts w:eastAsia="Aptos" w:cs="Times New Roman"/>
                <w:kern w:val="2"/>
                <w:sz w:val="22"/>
                <w:lang w:eastAsia="en-US"/>
              </w:rPr>
              <w:t xml:space="preserve"> ar alternatyvaus šaltinio),</w:t>
            </w:r>
            <w:r w:rsidRPr="00943683">
              <w:rPr>
                <w:rFonts w:eastAsia="Aptos" w:cs="Times New Roman"/>
                <w:spacing w:val="43"/>
                <w:kern w:val="2"/>
                <w:sz w:val="22"/>
                <w:lang w:eastAsia="en-US"/>
              </w:rPr>
              <w:t xml:space="preserve"> </w:t>
            </w:r>
            <w:r w:rsidRPr="00943683">
              <w:rPr>
                <w:rFonts w:eastAsia="Aptos" w:cs="Times New Roman"/>
                <w:kern w:val="2"/>
                <w:sz w:val="22"/>
                <w:lang w:eastAsia="en-US"/>
              </w:rPr>
              <w:t>papildomai</w:t>
            </w:r>
            <w:r w:rsidRPr="00943683">
              <w:rPr>
                <w:rFonts w:eastAsia="Aptos" w:cs="Times New Roman"/>
                <w:spacing w:val="-13"/>
                <w:kern w:val="2"/>
                <w:sz w:val="22"/>
                <w:lang w:eastAsia="en-US"/>
              </w:rPr>
              <w:t xml:space="preserve"> </w:t>
            </w:r>
            <w:r w:rsidRPr="00943683">
              <w:rPr>
                <w:rFonts w:eastAsia="Aptos" w:cs="Times New Roman"/>
                <w:kern w:val="2"/>
                <w:sz w:val="22"/>
                <w:lang w:eastAsia="en-US"/>
              </w:rPr>
              <w:t>veikiančios</w:t>
            </w:r>
            <w:r w:rsidRPr="00943683">
              <w:rPr>
                <w:rFonts w:eastAsia="Aptos" w:cs="Times New Roman"/>
                <w:spacing w:val="-10"/>
                <w:kern w:val="2"/>
                <w:sz w:val="22"/>
                <w:lang w:eastAsia="en-US"/>
              </w:rPr>
              <w:t xml:space="preserve"> </w:t>
            </w:r>
            <w:r w:rsidRPr="00943683">
              <w:rPr>
                <w:rFonts w:eastAsia="Aptos" w:cs="Times New Roman"/>
                <w:kern w:val="2"/>
                <w:sz w:val="22"/>
                <w:lang w:eastAsia="en-US"/>
              </w:rPr>
              <w:t>šilumos</w:t>
            </w:r>
            <w:r w:rsidRPr="00943683">
              <w:rPr>
                <w:rFonts w:eastAsia="Aptos" w:cs="Times New Roman"/>
                <w:spacing w:val="-11"/>
                <w:kern w:val="2"/>
                <w:sz w:val="22"/>
                <w:lang w:eastAsia="en-US"/>
              </w:rPr>
              <w:t xml:space="preserve"> </w:t>
            </w:r>
            <w:r w:rsidRPr="00943683">
              <w:rPr>
                <w:rFonts w:eastAsia="Aptos" w:cs="Times New Roman"/>
                <w:kern w:val="2"/>
                <w:sz w:val="22"/>
                <w:lang w:eastAsia="en-US"/>
              </w:rPr>
              <w:t>kiekiui autobuse palaikyti šiluminę galią ne mažiau 10 kW.</w:t>
            </w:r>
          </w:p>
        </w:tc>
        <w:tc>
          <w:tcPr>
            <w:tcW w:w="1418" w:type="dxa"/>
            <w:shd w:val="clear" w:color="auto" w:fill="auto"/>
          </w:tcPr>
          <w:p w14:paraId="051D09AE" w14:textId="77777777" w:rsidR="00943683" w:rsidRPr="00943683" w:rsidRDefault="00943683" w:rsidP="00943683">
            <w:pPr>
              <w:widowControl w:val="0"/>
              <w:suppressAutoHyphens w:val="0"/>
              <w:autoSpaceDE w:val="0"/>
              <w:autoSpaceDN w:val="0"/>
              <w:spacing w:after="0" w:line="276" w:lineRule="exact"/>
              <w:ind w:left="108"/>
              <w:rPr>
                <w:rFonts w:eastAsia="Aptos" w:cs="Times New Roman"/>
                <w:bCs/>
                <w:kern w:val="2"/>
                <w:sz w:val="22"/>
                <w:lang w:eastAsia="en-US"/>
              </w:rPr>
            </w:pPr>
          </w:p>
        </w:tc>
      </w:tr>
      <w:tr w:rsidR="00943683" w:rsidRPr="00943683" w14:paraId="13D26B94" w14:textId="77777777" w:rsidTr="00943683">
        <w:trPr>
          <w:trHeight w:val="308"/>
        </w:trPr>
        <w:tc>
          <w:tcPr>
            <w:tcW w:w="846" w:type="dxa"/>
            <w:shd w:val="clear" w:color="auto" w:fill="auto"/>
          </w:tcPr>
          <w:p w14:paraId="619CACEE" w14:textId="77777777" w:rsidR="00943683" w:rsidRPr="00943683" w:rsidRDefault="00943683" w:rsidP="00943683">
            <w:pPr>
              <w:widowControl w:val="0"/>
              <w:suppressAutoHyphens w:val="0"/>
              <w:autoSpaceDE w:val="0"/>
              <w:autoSpaceDN w:val="0"/>
              <w:spacing w:before="8" w:after="0" w:line="240" w:lineRule="auto"/>
              <w:ind w:left="108"/>
              <w:rPr>
                <w:rFonts w:eastAsia="Aptos" w:cs="Times New Roman"/>
                <w:spacing w:val="-2"/>
                <w:kern w:val="2"/>
                <w:sz w:val="22"/>
                <w:lang w:eastAsia="en-US"/>
              </w:rPr>
            </w:pPr>
            <w:r w:rsidRPr="00943683">
              <w:rPr>
                <w:rFonts w:eastAsia="Aptos" w:cs="Times New Roman"/>
                <w:spacing w:val="-2"/>
                <w:kern w:val="2"/>
                <w:sz w:val="22"/>
                <w:lang w:eastAsia="en-US"/>
              </w:rPr>
              <w:t>15.3.</w:t>
            </w:r>
          </w:p>
        </w:tc>
        <w:tc>
          <w:tcPr>
            <w:tcW w:w="7683" w:type="dxa"/>
            <w:shd w:val="clear" w:color="auto" w:fill="auto"/>
          </w:tcPr>
          <w:p w14:paraId="52A31401" w14:textId="77777777" w:rsidR="00943683" w:rsidRPr="00943683" w:rsidRDefault="00943683" w:rsidP="00943683">
            <w:pPr>
              <w:widowControl w:val="0"/>
              <w:suppressAutoHyphens w:val="0"/>
              <w:autoSpaceDE w:val="0"/>
              <w:autoSpaceDN w:val="0"/>
              <w:spacing w:after="0" w:line="240" w:lineRule="auto"/>
              <w:ind w:left="113" w:right="113"/>
              <w:rPr>
                <w:rFonts w:eastAsia="Aptos" w:cs="Times New Roman"/>
                <w:b/>
                <w:kern w:val="2"/>
                <w:sz w:val="22"/>
                <w:lang w:eastAsia="en-US"/>
              </w:rPr>
            </w:pPr>
            <w:r w:rsidRPr="00943683">
              <w:rPr>
                <w:rFonts w:eastAsia="Aptos" w:cs="Times New Roman"/>
                <w:kern w:val="2"/>
                <w:sz w:val="22"/>
                <w:lang w:eastAsia="en-US"/>
              </w:rPr>
              <w:t>Transporto</w:t>
            </w:r>
            <w:r w:rsidRPr="00943683">
              <w:rPr>
                <w:rFonts w:eastAsia="Aptos" w:cs="Times New Roman"/>
                <w:spacing w:val="80"/>
                <w:kern w:val="2"/>
                <w:sz w:val="22"/>
                <w:lang w:eastAsia="en-US"/>
              </w:rPr>
              <w:t xml:space="preserve"> </w:t>
            </w:r>
            <w:r w:rsidRPr="00943683">
              <w:rPr>
                <w:rFonts w:eastAsia="Aptos" w:cs="Times New Roman"/>
                <w:kern w:val="2"/>
                <w:sz w:val="22"/>
                <w:lang w:eastAsia="en-US"/>
              </w:rPr>
              <w:t>priemonės</w:t>
            </w:r>
            <w:r w:rsidRPr="00943683">
              <w:rPr>
                <w:rFonts w:eastAsia="Aptos" w:cs="Times New Roman"/>
                <w:spacing w:val="40"/>
                <w:kern w:val="2"/>
                <w:sz w:val="22"/>
                <w:lang w:eastAsia="en-US"/>
              </w:rPr>
              <w:t xml:space="preserve"> </w:t>
            </w:r>
            <w:r w:rsidRPr="00943683">
              <w:rPr>
                <w:rFonts w:eastAsia="Aptos" w:cs="Times New Roman"/>
                <w:kern w:val="2"/>
                <w:sz w:val="22"/>
                <w:lang w:eastAsia="en-US"/>
              </w:rPr>
              <w:t>šildymo ir šaldymo</w:t>
            </w:r>
            <w:r w:rsidRPr="00943683">
              <w:rPr>
                <w:rFonts w:eastAsia="Aptos" w:cs="Times New Roman"/>
                <w:spacing w:val="80"/>
                <w:kern w:val="2"/>
                <w:sz w:val="22"/>
                <w:lang w:eastAsia="en-US"/>
              </w:rPr>
              <w:t xml:space="preserve"> </w:t>
            </w:r>
            <w:r w:rsidRPr="00943683">
              <w:rPr>
                <w:rFonts w:eastAsia="Aptos" w:cs="Times New Roman"/>
                <w:kern w:val="2"/>
                <w:sz w:val="22"/>
                <w:lang w:eastAsia="en-US"/>
              </w:rPr>
              <w:t>sistemos</w:t>
            </w:r>
            <w:r w:rsidRPr="00943683">
              <w:rPr>
                <w:rFonts w:eastAsia="Aptos" w:cs="Times New Roman"/>
                <w:spacing w:val="80"/>
                <w:kern w:val="2"/>
                <w:sz w:val="22"/>
                <w:lang w:eastAsia="en-US"/>
              </w:rPr>
              <w:t xml:space="preserve"> </w:t>
            </w:r>
            <w:r w:rsidRPr="00943683">
              <w:rPr>
                <w:rFonts w:eastAsia="Aptos" w:cs="Times New Roman"/>
                <w:kern w:val="2"/>
                <w:sz w:val="22"/>
                <w:lang w:eastAsia="en-US"/>
              </w:rPr>
              <w:t>turi</w:t>
            </w:r>
            <w:r w:rsidRPr="00943683">
              <w:rPr>
                <w:rFonts w:eastAsia="Aptos" w:cs="Times New Roman"/>
                <w:spacing w:val="40"/>
                <w:kern w:val="2"/>
                <w:sz w:val="22"/>
                <w:lang w:eastAsia="en-US"/>
              </w:rPr>
              <w:t xml:space="preserve"> </w:t>
            </w:r>
            <w:r w:rsidRPr="00943683">
              <w:rPr>
                <w:rFonts w:eastAsia="Aptos" w:cs="Times New Roman"/>
                <w:kern w:val="2"/>
                <w:sz w:val="22"/>
                <w:lang w:eastAsia="en-US"/>
              </w:rPr>
              <w:t xml:space="preserve">būti </w:t>
            </w:r>
            <w:r w:rsidRPr="00943683">
              <w:rPr>
                <w:rFonts w:eastAsia="Aptos" w:cs="Times New Roman"/>
                <w:spacing w:val="-2"/>
                <w:kern w:val="2"/>
                <w:sz w:val="22"/>
                <w:lang w:eastAsia="en-US"/>
              </w:rPr>
              <w:t>pritaikytos</w:t>
            </w:r>
            <w:r w:rsidRPr="00943683">
              <w:rPr>
                <w:rFonts w:eastAsia="Aptos" w:cs="Times New Roman"/>
                <w:spacing w:val="-4"/>
                <w:kern w:val="2"/>
                <w:sz w:val="22"/>
                <w:lang w:eastAsia="en-US"/>
              </w:rPr>
              <w:t xml:space="preserve"> </w:t>
            </w:r>
            <w:r w:rsidRPr="00943683">
              <w:rPr>
                <w:rFonts w:eastAsia="Aptos" w:cs="Times New Roman"/>
                <w:spacing w:val="-2"/>
                <w:kern w:val="2"/>
                <w:sz w:val="22"/>
                <w:lang w:eastAsia="en-US"/>
              </w:rPr>
              <w:t>1.4</w:t>
            </w:r>
            <w:r w:rsidRPr="00943683">
              <w:rPr>
                <w:rFonts w:eastAsia="Aptos" w:cs="Times New Roman"/>
                <w:spacing w:val="-3"/>
                <w:kern w:val="2"/>
                <w:sz w:val="22"/>
                <w:lang w:eastAsia="en-US"/>
              </w:rPr>
              <w:t xml:space="preserve"> </w:t>
            </w:r>
            <w:r w:rsidRPr="00943683">
              <w:rPr>
                <w:rFonts w:eastAsia="Aptos" w:cs="Times New Roman"/>
                <w:spacing w:val="-2"/>
                <w:kern w:val="2"/>
                <w:sz w:val="22"/>
                <w:lang w:eastAsia="en-US"/>
              </w:rPr>
              <w:t>punkte</w:t>
            </w:r>
            <w:r w:rsidRPr="00943683">
              <w:rPr>
                <w:rFonts w:eastAsia="Aptos" w:cs="Times New Roman"/>
                <w:spacing w:val="-3"/>
                <w:kern w:val="2"/>
                <w:sz w:val="22"/>
                <w:lang w:eastAsia="en-US"/>
              </w:rPr>
              <w:t xml:space="preserve"> </w:t>
            </w:r>
            <w:r w:rsidRPr="00943683">
              <w:rPr>
                <w:rFonts w:eastAsia="Aptos" w:cs="Times New Roman"/>
                <w:spacing w:val="-2"/>
                <w:kern w:val="2"/>
                <w:sz w:val="22"/>
                <w:lang w:eastAsia="en-US"/>
              </w:rPr>
              <w:t>numatytoms</w:t>
            </w:r>
            <w:r w:rsidRPr="00943683">
              <w:rPr>
                <w:rFonts w:eastAsia="Aptos" w:cs="Times New Roman"/>
                <w:spacing w:val="-5"/>
                <w:kern w:val="2"/>
                <w:sz w:val="22"/>
                <w:lang w:eastAsia="en-US"/>
              </w:rPr>
              <w:t xml:space="preserve"> </w:t>
            </w:r>
            <w:r w:rsidRPr="00943683">
              <w:rPr>
                <w:rFonts w:eastAsia="Aptos" w:cs="Times New Roman"/>
                <w:spacing w:val="-2"/>
                <w:kern w:val="2"/>
                <w:sz w:val="22"/>
                <w:lang w:eastAsia="en-US"/>
              </w:rPr>
              <w:t>klimato</w:t>
            </w:r>
            <w:r w:rsidRPr="00943683">
              <w:rPr>
                <w:rFonts w:eastAsia="Aptos" w:cs="Times New Roman"/>
                <w:spacing w:val="-3"/>
                <w:kern w:val="2"/>
                <w:sz w:val="22"/>
                <w:lang w:eastAsia="en-US"/>
              </w:rPr>
              <w:t xml:space="preserve"> </w:t>
            </w:r>
            <w:r w:rsidRPr="00943683">
              <w:rPr>
                <w:rFonts w:eastAsia="Aptos" w:cs="Times New Roman"/>
                <w:spacing w:val="-2"/>
                <w:kern w:val="2"/>
                <w:sz w:val="22"/>
                <w:lang w:eastAsia="en-US"/>
              </w:rPr>
              <w:t>sąlygoms.</w:t>
            </w:r>
          </w:p>
        </w:tc>
        <w:tc>
          <w:tcPr>
            <w:tcW w:w="1418" w:type="dxa"/>
            <w:shd w:val="clear" w:color="auto" w:fill="auto"/>
          </w:tcPr>
          <w:p w14:paraId="554359A1" w14:textId="77777777" w:rsidR="00943683" w:rsidRPr="00943683" w:rsidRDefault="00943683" w:rsidP="00943683">
            <w:pPr>
              <w:widowControl w:val="0"/>
              <w:suppressAutoHyphens w:val="0"/>
              <w:autoSpaceDE w:val="0"/>
              <w:autoSpaceDN w:val="0"/>
              <w:spacing w:before="5" w:after="0" w:line="273" w:lineRule="exact"/>
              <w:ind w:left="108"/>
              <w:rPr>
                <w:rFonts w:eastAsia="Aptos" w:cs="Times New Roman"/>
                <w:bCs/>
                <w:kern w:val="2"/>
                <w:sz w:val="22"/>
                <w:lang w:eastAsia="en-US"/>
              </w:rPr>
            </w:pPr>
          </w:p>
        </w:tc>
      </w:tr>
      <w:tr w:rsidR="00943683" w:rsidRPr="00943683" w14:paraId="244F0864" w14:textId="77777777" w:rsidTr="00943683">
        <w:trPr>
          <w:trHeight w:val="539"/>
        </w:trPr>
        <w:tc>
          <w:tcPr>
            <w:tcW w:w="846" w:type="dxa"/>
            <w:shd w:val="clear" w:color="auto" w:fill="auto"/>
          </w:tcPr>
          <w:p w14:paraId="0A75CA6F" w14:textId="77777777" w:rsidR="00943683" w:rsidRPr="00943683" w:rsidRDefault="00943683" w:rsidP="00943683">
            <w:pPr>
              <w:widowControl w:val="0"/>
              <w:suppressAutoHyphens w:val="0"/>
              <w:autoSpaceDE w:val="0"/>
              <w:autoSpaceDN w:val="0"/>
              <w:spacing w:before="8" w:after="0" w:line="240" w:lineRule="auto"/>
              <w:ind w:left="108"/>
              <w:rPr>
                <w:rFonts w:eastAsia="Aptos" w:cs="Times New Roman"/>
                <w:spacing w:val="-2"/>
                <w:kern w:val="2"/>
                <w:sz w:val="22"/>
                <w:lang w:eastAsia="en-US"/>
              </w:rPr>
            </w:pPr>
            <w:r w:rsidRPr="00943683">
              <w:rPr>
                <w:rFonts w:eastAsia="Aptos" w:cs="Times New Roman"/>
                <w:spacing w:val="-2"/>
                <w:kern w:val="2"/>
                <w:sz w:val="22"/>
                <w:lang w:eastAsia="en-US"/>
              </w:rPr>
              <w:t>15.4.</w:t>
            </w:r>
          </w:p>
        </w:tc>
        <w:tc>
          <w:tcPr>
            <w:tcW w:w="7683" w:type="dxa"/>
            <w:shd w:val="clear" w:color="auto" w:fill="auto"/>
          </w:tcPr>
          <w:p w14:paraId="63E3CA9B" w14:textId="77777777" w:rsidR="00943683" w:rsidRPr="00943683" w:rsidRDefault="00943683" w:rsidP="00943683">
            <w:pPr>
              <w:widowControl w:val="0"/>
              <w:suppressAutoHyphens w:val="0"/>
              <w:autoSpaceDE w:val="0"/>
              <w:autoSpaceDN w:val="0"/>
              <w:spacing w:after="0" w:line="240" w:lineRule="auto"/>
              <w:ind w:left="113" w:right="113"/>
              <w:rPr>
                <w:rFonts w:eastAsia="Aptos" w:cs="Times New Roman"/>
                <w:kern w:val="2"/>
                <w:sz w:val="22"/>
                <w:lang w:eastAsia="en-US"/>
              </w:rPr>
            </w:pPr>
            <w:r w:rsidRPr="00943683">
              <w:rPr>
                <w:rFonts w:eastAsia="Aptos" w:cs="Times New Roman"/>
                <w:kern w:val="2"/>
                <w:sz w:val="22"/>
                <w:lang w:eastAsia="en-US"/>
              </w:rPr>
              <w:t>Priekinio</w:t>
            </w:r>
            <w:r w:rsidRPr="00943683">
              <w:rPr>
                <w:rFonts w:eastAsia="Aptos" w:cs="Times New Roman"/>
                <w:spacing w:val="-5"/>
                <w:kern w:val="2"/>
                <w:sz w:val="22"/>
                <w:lang w:eastAsia="en-US"/>
              </w:rPr>
              <w:t xml:space="preserve"> </w:t>
            </w:r>
            <w:r w:rsidRPr="00943683">
              <w:rPr>
                <w:rFonts w:eastAsia="Aptos" w:cs="Times New Roman"/>
                <w:kern w:val="2"/>
                <w:sz w:val="22"/>
                <w:lang w:eastAsia="en-US"/>
              </w:rPr>
              <w:t>stiklo</w:t>
            </w:r>
            <w:r w:rsidRPr="00943683">
              <w:rPr>
                <w:rFonts w:eastAsia="Aptos" w:cs="Times New Roman"/>
                <w:spacing w:val="-5"/>
                <w:kern w:val="2"/>
                <w:sz w:val="22"/>
                <w:lang w:eastAsia="en-US"/>
              </w:rPr>
              <w:t xml:space="preserve"> </w:t>
            </w:r>
            <w:r w:rsidRPr="00943683">
              <w:rPr>
                <w:rFonts w:eastAsia="Aptos" w:cs="Times New Roman"/>
                <w:kern w:val="2"/>
                <w:sz w:val="22"/>
                <w:lang w:eastAsia="en-US"/>
              </w:rPr>
              <w:t>apipūtimas</w:t>
            </w:r>
            <w:r w:rsidRPr="00943683">
              <w:rPr>
                <w:rFonts w:eastAsia="Aptos" w:cs="Times New Roman"/>
                <w:spacing w:val="-7"/>
                <w:kern w:val="2"/>
                <w:sz w:val="22"/>
                <w:lang w:eastAsia="en-US"/>
              </w:rPr>
              <w:t xml:space="preserve"> </w:t>
            </w:r>
            <w:r w:rsidRPr="00943683">
              <w:rPr>
                <w:rFonts w:eastAsia="Aptos" w:cs="Times New Roman"/>
                <w:kern w:val="2"/>
                <w:sz w:val="22"/>
                <w:lang w:eastAsia="en-US"/>
              </w:rPr>
              <w:t>nuo</w:t>
            </w:r>
            <w:r w:rsidRPr="00943683">
              <w:rPr>
                <w:rFonts w:eastAsia="Aptos" w:cs="Times New Roman"/>
                <w:spacing w:val="-4"/>
                <w:kern w:val="2"/>
                <w:sz w:val="22"/>
                <w:lang w:eastAsia="en-US"/>
              </w:rPr>
              <w:t xml:space="preserve"> </w:t>
            </w:r>
            <w:r w:rsidRPr="00943683">
              <w:rPr>
                <w:rFonts w:eastAsia="Aptos" w:cs="Times New Roman"/>
                <w:spacing w:val="-2"/>
                <w:kern w:val="2"/>
                <w:sz w:val="22"/>
                <w:lang w:eastAsia="en-US"/>
              </w:rPr>
              <w:t>rasojimo.</w:t>
            </w:r>
          </w:p>
        </w:tc>
        <w:tc>
          <w:tcPr>
            <w:tcW w:w="1418" w:type="dxa"/>
            <w:shd w:val="clear" w:color="auto" w:fill="auto"/>
          </w:tcPr>
          <w:p w14:paraId="34E084AF" w14:textId="77777777" w:rsidR="00943683" w:rsidRPr="00943683" w:rsidRDefault="00943683" w:rsidP="00943683">
            <w:pPr>
              <w:widowControl w:val="0"/>
              <w:suppressAutoHyphens w:val="0"/>
              <w:autoSpaceDE w:val="0"/>
              <w:autoSpaceDN w:val="0"/>
              <w:spacing w:before="2" w:after="0" w:line="240" w:lineRule="auto"/>
              <w:ind w:left="108"/>
              <w:rPr>
                <w:rFonts w:eastAsia="Aptos" w:cs="Times New Roman"/>
                <w:bCs/>
                <w:kern w:val="2"/>
                <w:sz w:val="22"/>
                <w:lang w:eastAsia="en-US"/>
              </w:rPr>
            </w:pPr>
          </w:p>
        </w:tc>
      </w:tr>
      <w:tr w:rsidR="00943683" w:rsidRPr="00943683" w14:paraId="793FF208" w14:textId="77777777" w:rsidTr="00943683">
        <w:trPr>
          <w:trHeight w:val="308"/>
        </w:trPr>
        <w:tc>
          <w:tcPr>
            <w:tcW w:w="846" w:type="dxa"/>
            <w:shd w:val="clear" w:color="auto" w:fill="auto"/>
          </w:tcPr>
          <w:p w14:paraId="07019D81" w14:textId="77777777" w:rsidR="00943683" w:rsidRPr="00943683" w:rsidRDefault="00943683" w:rsidP="00943683">
            <w:pPr>
              <w:widowControl w:val="0"/>
              <w:suppressAutoHyphens w:val="0"/>
              <w:autoSpaceDE w:val="0"/>
              <w:autoSpaceDN w:val="0"/>
              <w:spacing w:before="8" w:after="0" w:line="240" w:lineRule="auto"/>
              <w:ind w:left="108"/>
              <w:rPr>
                <w:rFonts w:eastAsia="Aptos" w:cs="Times New Roman"/>
                <w:spacing w:val="-2"/>
                <w:kern w:val="2"/>
                <w:sz w:val="22"/>
                <w:lang w:eastAsia="en-US"/>
              </w:rPr>
            </w:pPr>
            <w:r w:rsidRPr="00943683">
              <w:rPr>
                <w:rFonts w:eastAsia="Aptos" w:cs="Times New Roman"/>
                <w:spacing w:val="-2"/>
                <w:kern w:val="2"/>
                <w:sz w:val="22"/>
                <w:lang w:eastAsia="en-US"/>
              </w:rPr>
              <w:t>15.5.</w:t>
            </w:r>
          </w:p>
        </w:tc>
        <w:tc>
          <w:tcPr>
            <w:tcW w:w="7683" w:type="dxa"/>
            <w:shd w:val="clear" w:color="auto" w:fill="auto"/>
          </w:tcPr>
          <w:p w14:paraId="640401AD" w14:textId="77777777" w:rsidR="00943683" w:rsidRPr="00943683" w:rsidRDefault="00943683" w:rsidP="00943683">
            <w:pPr>
              <w:widowControl w:val="0"/>
              <w:suppressAutoHyphens w:val="0"/>
              <w:autoSpaceDE w:val="0"/>
              <w:autoSpaceDN w:val="0"/>
              <w:spacing w:after="0" w:line="240" w:lineRule="auto"/>
              <w:ind w:left="113" w:right="113"/>
              <w:rPr>
                <w:rFonts w:eastAsia="Aptos" w:cs="Times New Roman"/>
                <w:kern w:val="2"/>
                <w:sz w:val="22"/>
                <w:lang w:eastAsia="en-US"/>
              </w:rPr>
            </w:pPr>
            <w:r w:rsidRPr="00943683">
              <w:rPr>
                <w:rFonts w:eastAsia="Aptos" w:cs="Times New Roman"/>
                <w:spacing w:val="-2"/>
                <w:kern w:val="2"/>
                <w:sz w:val="22"/>
                <w:lang w:eastAsia="en-US"/>
              </w:rPr>
              <w:t xml:space="preserve">Radiatoriai su priverstiniu šilto oro išputimu praėjimuose </w:t>
            </w:r>
          </w:p>
        </w:tc>
        <w:tc>
          <w:tcPr>
            <w:tcW w:w="1418" w:type="dxa"/>
            <w:shd w:val="clear" w:color="auto" w:fill="auto"/>
          </w:tcPr>
          <w:p w14:paraId="08C1434F" w14:textId="77777777" w:rsidR="00943683" w:rsidRPr="00943683" w:rsidRDefault="00943683" w:rsidP="00943683">
            <w:pPr>
              <w:widowControl w:val="0"/>
              <w:suppressAutoHyphens w:val="0"/>
              <w:autoSpaceDE w:val="0"/>
              <w:autoSpaceDN w:val="0"/>
              <w:spacing w:before="2" w:after="0" w:line="240" w:lineRule="auto"/>
              <w:ind w:left="108"/>
              <w:rPr>
                <w:rFonts w:eastAsia="Aptos" w:cs="Times New Roman"/>
                <w:bCs/>
                <w:kern w:val="2"/>
                <w:sz w:val="22"/>
                <w:lang w:eastAsia="en-US"/>
              </w:rPr>
            </w:pPr>
          </w:p>
        </w:tc>
      </w:tr>
      <w:tr w:rsidR="00943683" w:rsidRPr="00943683" w14:paraId="25A5558F" w14:textId="77777777" w:rsidTr="00943683">
        <w:trPr>
          <w:trHeight w:val="308"/>
        </w:trPr>
        <w:tc>
          <w:tcPr>
            <w:tcW w:w="846" w:type="dxa"/>
            <w:shd w:val="clear" w:color="auto" w:fill="auto"/>
          </w:tcPr>
          <w:p w14:paraId="25350FEC" w14:textId="77777777" w:rsidR="00943683" w:rsidRPr="00943683" w:rsidRDefault="00943683" w:rsidP="00943683">
            <w:pPr>
              <w:widowControl w:val="0"/>
              <w:suppressAutoHyphens w:val="0"/>
              <w:autoSpaceDE w:val="0"/>
              <w:autoSpaceDN w:val="0"/>
              <w:spacing w:before="8" w:after="0" w:line="240" w:lineRule="auto"/>
              <w:ind w:left="108"/>
              <w:rPr>
                <w:rFonts w:eastAsia="Aptos" w:cs="Times New Roman"/>
                <w:spacing w:val="-2"/>
                <w:kern w:val="2"/>
                <w:sz w:val="22"/>
                <w:lang w:eastAsia="en-US"/>
              </w:rPr>
            </w:pPr>
            <w:r w:rsidRPr="00943683">
              <w:rPr>
                <w:rFonts w:eastAsia="Aptos" w:cs="Times New Roman"/>
                <w:spacing w:val="-2"/>
                <w:kern w:val="2"/>
                <w:sz w:val="22"/>
                <w:lang w:eastAsia="en-US"/>
              </w:rPr>
              <w:t>15.6.</w:t>
            </w:r>
          </w:p>
        </w:tc>
        <w:tc>
          <w:tcPr>
            <w:tcW w:w="7683" w:type="dxa"/>
            <w:shd w:val="clear" w:color="auto" w:fill="auto"/>
          </w:tcPr>
          <w:p w14:paraId="7FB0A3AD" w14:textId="77777777" w:rsidR="00943683" w:rsidRPr="00943683" w:rsidRDefault="00943683" w:rsidP="00943683">
            <w:pPr>
              <w:widowControl w:val="0"/>
              <w:suppressAutoHyphens w:val="0"/>
              <w:autoSpaceDE w:val="0"/>
              <w:autoSpaceDN w:val="0"/>
              <w:spacing w:after="0" w:line="240" w:lineRule="auto"/>
              <w:ind w:left="108" w:right="99"/>
              <w:jc w:val="both"/>
              <w:rPr>
                <w:rFonts w:eastAsia="Aptos" w:cs="Times New Roman"/>
                <w:kern w:val="2"/>
                <w:sz w:val="22"/>
                <w:lang w:eastAsia="en-US"/>
              </w:rPr>
            </w:pPr>
            <w:r w:rsidRPr="00943683">
              <w:rPr>
                <w:rFonts w:eastAsia="Aptos" w:cs="Times New Roman"/>
                <w:kern w:val="2"/>
                <w:sz w:val="22"/>
                <w:lang w:eastAsia="en-US"/>
              </w:rPr>
              <w:t>Turi</w:t>
            </w:r>
            <w:r w:rsidRPr="00943683">
              <w:rPr>
                <w:rFonts w:eastAsia="Aptos" w:cs="Times New Roman"/>
                <w:spacing w:val="-7"/>
                <w:kern w:val="2"/>
                <w:sz w:val="22"/>
                <w:lang w:eastAsia="en-US"/>
              </w:rPr>
              <w:t xml:space="preserve"> </w:t>
            </w:r>
            <w:r w:rsidRPr="00943683">
              <w:rPr>
                <w:rFonts w:eastAsia="Aptos" w:cs="Times New Roman"/>
                <w:kern w:val="2"/>
                <w:sz w:val="22"/>
                <w:lang w:eastAsia="en-US"/>
              </w:rPr>
              <w:t>būti</w:t>
            </w:r>
            <w:r w:rsidRPr="00943683">
              <w:rPr>
                <w:rFonts w:eastAsia="Aptos" w:cs="Times New Roman"/>
                <w:spacing w:val="-7"/>
                <w:kern w:val="2"/>
                <w:sz w:val="22"/>
                <w:lang w:eastAsia="en-US"/>
              </w:rPr>
              <w:t xml:space="preserve"> </w:t>
            </w:r>
            <w:r w:rsidRPr="00943683">
              <w:rPr>
                <w:rFonts w:eastAsia="Aptos" w:cs="Times New Roman"/>
                <w:kern w:val="2"/>
                <w:sz w:val="22"/>
                <w:lang w:eastAsia="en-US"/>
              </w:rPr>
              <w:t>įrengtos</w:t>
            </w:r>
            <w:r w:rsidRPr="00943683">
              <w:rPr>
                <w:rFonts w:eastAsia="Aptos" w:cs="Times New Roman"/>
                <w:spacing w:val="-6"/>
                <w:kern w:val="2"/>
                <w:sz w:val="22"/>
                <w:lang w:eastAsia="en-US"/>
              </w:rPr>
              <w:t xml:space="preserve"> </w:t>
            </w:r>
            <w:r w:rsidRPr="00943683">
              <w:rPr>
                <w:rFonts w:eastAsia="Aptos" w:cs="Times New Roman"/>
                <w:kern w:val="2"/>
                <w:sz w:val="22"/>
                <w:lang w:eastAsia="en-US"/>
              </w:rPr>
              <w:t>vairuotojo</w:t>
            </w:r>
            <w:r w:rsidRPr="00943683">
              <w:rPr>
                <w:rFonts w:eastAsia="Aptos" w:cs="Times New Roman"/>
                <w:spacing w:val="-5"/>
                <w:kern w:val="2"/>
                <w:sz w:val="22"/>
                <w:lang w:eastAsia="en-US"/>
              </w:rPr>
              <w:t xml:space="preserve"> </w:t>
            </w:r>
            <w:r w:rsidRPr="00943683">
              <w:rPr>
                <w:rFonts w:eastAsia="Aptos" w:cs="Times New Roman"/>
                <w:kern w:val="2"/>
                <w:sz w:val="22"/>
                <w:lang w:eastAsia="en-US"/>
              </w:rPr>
              <w:t>darbo</w:t>
            </w:r>
            <w:r w:rsidRPr="00943683">
              <w:rPr>
                <w:rFonts w:eastAsia="Aptos" w:cs="Times New Roman"/>
                <w:spacing w:val="-5"/>
                <w:kern w:val="2"/>
                <w:sz w:val="22"/>
                <w:lang w:eastAsia="en-US"/>
              </w:rPr>
              <w:t xml:space="preserve"> </w:t>
            </w:r>
            <w:r w:rsidRPr="00943683">
              <w:rPr>
                <w:rFonts w:eastAsia="Aptos" w:cs="Times New Roman"/>
                <w:kern w:val="2"/>
                <w:sz w:val="22"/>
                <w:lang w:eastAsia="en-US"/>
              </w:rPr>
              <w:t>vietos</w:t>
            </w:r>
            <w:r w:rsidRPr="00943683">
              <w:rPr>
                <w:rFonts w:eastAsia="Aptos" w:cs="Times New Roman"/>
                <w:spacing w:val="-6"/>
                <w:kern w:val="2"/>
                <w:sz w:val="22"/>
                <w:lang w:eastAsia="en-US"/>
              </w:rPr>
              <w:t xml:space="preserve"> </w:t>
            </w:r>
            <w:r w:rsidRPr="00943683">
              <w:rPr>
                <w:rFonts w:eastAsia="Aptos" w:cs="Times New Roman"/>
                <w:kern w:val="2"/>
                <w:sz w:val="22"/>
                <w:lang w:eastAsia="en-US"/>
              </w:rPr>
              <w:t>ir</w:t>
            </w:r>
            <w:r w:rsidRPr="00943683">
              <w:rPr>
                <w:rFonts w:eastAsia="Aptos" w:cs="Times New Roman"/>
                <w:spacing w:val="-6"/>
                <w:kern w:val="2"/>
                <w:sz w:val="22"/>
                <w:lang w:eastAsia="en-US"/>
              </w:rPr>
              <w:t xml:space="preserve"> </w:t>
            </w:r>
            <w:r w:rsidRPr="00943683">
              <w:rPr>
                <w:rFonts w:eastAsia="Aptos" w:cs="Times New Roman"/>
                <w:kern w:val="2"/>
                <w:sz w:val="22"/>
                <w:lang w:eastAsia="en-US"/>
              </w:rPr>
              <w:t>keleivių salono</w:t>
            </w:r>
            <w:r w:rsidRPr="00943683">
              <w:rPr>
                <w:rFonts w:eastAsia="Aptos" w:cs="Times New Roman"/>
                <w:spacing w:val="-15"/>
                <w:kern w:val="2"/>
                <w:sz w:val="22"/>
                <w:lang w:eastAsia="en-US"/>
              </w:rPr>
              <w:t xml:space="preserve"> </w:t>
            </w:r>
            <w:r w:rsidRPr="00943683">
              <w:rPr>
                <w:rFonts w:eastAsia="Aptos" w:cs="Times New Roman"/>
                <w:kern w:val="2"/>
                <w:sz w:val="22"/>
                <w:lang w:eastAsia="en-US"/>
              </w:rPr>
              <w:t>šildymo,</w:t>
            </w:r>
            <w:r w:rsidRPr="00943683">
              <w:rPr>
                <w:rFonts w:eastAsia="Aptos" w:cs="Times New Roman"/>
                <w:spacing w:val="-15"/>
                <w:kern w:val="2"/>
                <w:sz w:val="22"/>
                <w:lang w:eastAsia="en-US"/>
              </w:rPr>
              <w:t xml:space="preserve"> </w:t>
            </w:r>
            <w:r w:rsidRPr="00943683">
              <w:rPr>
                <w:rFonts w:eastAsia="Aptos" w:cs="Times New Roman"/>
                <w:kern w:val="2"/>
                <w:sz w:val="22"/>
                <w:lang w:eastAsia="en-US"/>
              </w:rPr>
              <w:t>vėdinimo,</w:t>
            </w:r>
            <w:r w:rsidRPr="00943683">
              <w:rPr>
                <w:rFonts w:eastAsia="Aptos" w:cs="Times New Roman"/>
                <w:spacing w:val="-15"/>
                <w:kern w:val="2"/>
                <w:sz w:val="22"/>
                <w:lang w:eastAsia="en-US"/>
              </w:rPr>
              <w:t xml:space="preserve"> </w:t>
            </w:r>
            <w:r w:rsidRPr="00943683">
              <w:rPr>
                <w:rFonts w:eastAsia="Aptos" w:cs="Times New Roman"/>
                <w:kern w:val="2"/>
                <w:sz w:val="22"/>
                <w:lang w:eastAsia="en-US"/>
              </w:rPr>
              <w:t>kondicionavimo</w:t>
            </w:r>
            <w:r w:rsidRPr="00943683">
              <w:rPr>
                <w:rFonts w:eastAsia="Aptos" w:cs="Times New Roman"/>
                <w:spacing w:val="-15"/>
                <w:kern w:val="2"/>
                <w:sz w:val="22"/>
                <w:lang w:eastAsia="en-US"/>
              </w:rPr>
              <w:t xml:space="preserve"> </w:t>
            </w:r>
            <w:r w:rsidRPr="00943683">
              <w:rPr>
                <w:rFonts w:eastAsia="Aptos" w:cs="Times New Roman"/>
                <w:kern w:val="2"/>
                <w:sz w:val="22"/>
                <w:lang w:eastAsia="en-US"/>
              </w:rPr>
              <w:t>sistemos su atskiru valdymu vairuotojo darbo vietai ir keleivių salonui.</w:t>
            </w:r>
          </w:p>
          <w:p w14:paraId="368426F9" w14:textId="77777777" w:rsidR="00943683" w:rsidRPr="00943683" w:rsidRDefault="00943683" w:rsidP="00943683">
            <w:pPr>
              <w:widowControl w:val="0"/>
              <w:suppressAutoHyphens w:val="0"/>
              <w:autoSpaceDE w:val="0"/>
              <w:autoSpaceDN w:val="0"/>
              <w:spacing w:before="3" w:after="0" w:line="240" w:lineRule="auto"/>
              <w:ind w:left="108" w:right="183"/>
              <w:jc w:val="both"/>
              <w:rPr>
                <w:rFonts w:eastAsia="Aptos" w:cs="Times New Roman"/>
                <w:strike/>
                <w:kern w:val="2"/>
                <w:sz w:val="22"/>
                <w:lang w:eastAsia="en-US"/>
              </w:rPr>
            </w:pPr>
            <w:r w:rsidRPr="00943683">
              <w:rPr>
                <w:rFonts w:eastAsia="Aptos" w:cs="Times New Roman"/>
                <w:kern w:val="2"/>
                <w:sz w:val="22"/>
                <w:lang w:eastAsia="en-US"/>
              </w:rPr>
              <w:t>Vairuotojo kabina ir keleivių salonas privalo būti vėdinami atskirai.</w:t>
            </w:r>
          </w:p>
        </w:tc>
        <w:tc>
          <w:tcPr>
            <w:tcW w:w="1418" w:type="dxa"/>
            <w:shd w:val="clear" w:color="auto" w:fill="auto"/>
          </w:tcPr>
          <w:p w14:paraId="06D7F381" w14:textId="77777777" w:rsidR="00943683" w:rsidRPr="00943683" w:rsidRDefault="00943683" w:rsidP="00943683">
            <w:pPr>
              <w:widowControl w:val="0"/>
              <w:suppressAutoHyphens w:val="0"/>
              <w:autoSpaceDE w:val="0"/>
              <w:autoSpaceDN w:val="0"/>
              <w:spacing w:before="2" w:after="0" w:line="240" w:lineRule="auto"/>
              <w:ind w:left="108"/>
              <w:rPr>
                <w:rFonts w:eastAsia="Aptos" w:cs="Times New Roman"/>
                <w:bCs/>
                <w:kern w:val="2"/>
                <w:sz w:val="22"/>
                <w:lang w:eastAsia="en-US"/>
              </w:rPr>
            </w:pPr>
          </w:p>
        </w:tc>
      </w:tr>
      <w:tr w:rsidR="00943683" w:rsidRPr="00943683" w14:paraId="43BBE95A" w14:textId="77777777" w:rsidTr="00943683">
        <w:trPr>
          <w:trHeight w:val="308"/>
        </w:trPr>
        <w:tc>
          <w:tcPr>
            <w:tcW w:w="846" w:type="dxa"/>
            <w:shd w:val="clear" w:color="auto" w:fill="auto"/>
          </w:tcPr>
          <w:p w14:paraId="52D0238B" w14:textId="77777777" w:rsidR="00943683" w:rsidRPr="00943683" w:rsidRDefault="00943683" w:rsidP="00943683">
            <w:pPr>
              <w:widowControl w:val="0"/>
              <w:suppressAutoHyphens w:val="0"/>
              <w:autoSpaceDE w:val="0"/>
              <w:autoSpaceDN w:val="0"/>
              <w:spacing w:before="8" w:after="0" w:line="240" w:lineRule="auto"/>
              <w:ind w:left="108"/>
              <w:rPr>
                <w:rFonts w:eastAsia="Aptos" w:cs="Times New Roman"/>
                <w:spacing w:val="-2"/>
                <w:kern w:val="2"/>
                <w:sz w:val="22"/>
                <w:lang w:eastAsia="en-US"/>
              </w:rPr>
            </w:pPr>
            <w:r w:rsidRPr="00943683">
              <w:rPr>
                <w:rFonts w:eastAsia="Aptos" w:cs="Times New Roman"/>
                <w:spacing w:val="-2"/>
                <w:kern w:val="2"/>
                <w:sz w:val="22"/>
                <w:lang w:eastAsia="en-US"/>
              </w:rPr>
              <w:t>15.7.</w:t>
            </w:r>
          </w:p>
        </w:tc>
        <w:tc>
          <w:tcPr>
            <w:tcW w:w="7683" w:type="dxa"/>
            <w:shd w:val="clear" w:color="auto" w:fill="auto"/>
          </w:tcPr>
          <w:p w14:paraId="15F0681C" w14:textId="77777777" w:rsidR="00943683" w:rsidRPr="00943683" w:rsidRDefault="00943683" w:rsidP="00943683">
            <w:pPr>
              <w:widowControl w:val="0"/>
              <w:suppressAutoHyphens w:val="0"/>
              <w:autoSpaceDE w:val="0"/>
              <w:autoSpaceDN w:val="0"/>
              <w:spacing w:after="0" w:line="240" w:lineRule="auto"/>
              <w:ind w:left="113" w:right="113"/>
              <w:rPr>
                <w:rFonts w:eastAsia="Aptos" w:cs="Times New Roman"/>
                <w:kern w:val="2"/>
                <w:sz w:val="22"/>
                <w:lang w:eastAsia="en-US"/>
              </w:rPr>
            </w:pPr>
            <w:r w:rsidRPr="00943683">
              <w:rPr>
                <w:rFonts w:eastAsia="Aptos" w:cs="Times New Roman"/>
                <w:kern w:val="2"/>
                <w:sz w:val="22"/>
                <w:lang w:eastAsia="en-US"/>
              </w:rPr>
              <w:t xml:space="preserve"> Bent vienas ventiliatorius salono vėdinimui</w:t>
            </w:r>
          </w:p>
        </w:tc>
        <w:tc>
          <w:tcPr>
            <w:tcW w:w="1418" w:type="dxa"/>
            <w:shd w:val="clear" w:color="auto" w:fill="auto"/>
          </w:tcPr>
          <w:p w14:paraId="42D6C121" w14:textId="77777777" w:rsidR="00943683" w:rsidRPr="00943683" w:rsidRDefault="00943683" w:rsidP="00943683">
            <w:pPr>
              <w:widowControl w:val="0"/>
              <w:suppressAutoHyphens w:val="0"/>
              <w:autoSpaceDE w:val="0"/>
              <w:autoSpaceDN w:val="0"/>
              <w:spacing w:before="2" w:after="0" w:line="240" w:lineRule="auto"/>
              <w:ind w:left="108"/>
              <w:rPr>
                <w:rFonts w:eastAsia="Aptos" w:cs="Times New Roman"/>
                <w:bCs/>
                <w:kern w:val="2"/>
                <w:sz w:val="22"/>
                <w:lang w:eastAsia="en-US"/>
              </w:rPr>
            </w:pPr>
          </w:p>
        </w:tc>
      </w:tr>
      <w:tr w:rsidR="00943683" w:rsidRPr="00943683" w14:paraId="1A50935D" w14:textId="77777777" w:rsidTr="00943683">
        <w:trPr>
          <w:trHeight w:val="308"/>
        </w:trPr>
        <w:tc>
          <w:tcPr>
            <w:tcW w:w="846" w:type="dxa"/>
            <w:shd w:val="clear" w:color="auto" w:fill="auto"/>
          </w:tcPr>
          <w:p w14:paraId="1AF3FDC9" w14:textId="77777777" w:rsidR="00943683" w:rsidRPr="00943683" w:rsidRDefault="00943683" w:rsidP="00943683">
            <w:pPr>
              <w:widowControl w:val="0"/>
              <w:suppressAutoHyphens w:val="0"/>
              <w:autoSpaceDE w:val="0"/>
              <w:autoSpaceDN w:val="0"/>
              <w:spacing w:before="8" w:after="0" w:line="240" w:lineRule="auto"/>
              <w:ind w:left="108"/>
              <w:rPr>
                <w:rFonts w:eastAsia="Aptos" w:cs="Times New Roman"/>
                <w:b/>
                <w:bCs/>
                <w:spacing w:val="-2"/>
                <w:kern w:val="2"/>
                <w:sz w:val="22"/>
                <w:lang w:eastAsia="en-US"/>
              </w:rPr>
            </w:pPr>
            <w:r w:rsidRPr="00943683">
              <w:rPr>
                <w:rFonts w:eastAsia="Aptos" w:cs="Times New Roman"/>
                <w:b/>
                <w:bCs/>
                <w:spacing w:val="-2"/>
                <w:kern w:val="2"/>
                <w:sz w:val="22"/>
                <w:lang w:eastAsia="en-US"/>
              </w:rPr>
              <w:t>16.</w:t>
            </w:r>
          </w:p>
        </w:tc>
        <w:tc>
          <w:tcPr>
            <w:tcW w:w="7683" w:type="dxa"/>
            <w:shd w:val="clear" w:color="auto" w:fill="auto"/>
          </w:tcPr>
          <w:p w14:paraId="1D5BC490" w14:textId="77777777" w:rsidR="00943683" w:rsidRPr="00943683" w:rsidRDefault="00943683" w:rsidP="00943683">
            <w:pPr>
              <w:widowControl w:val="0"/>
              <w:suppressAutoHyphens w:val="0"/>
              <w:autoSpaceDE w:val="0"/>
              <w:autoSpaceDN w:val="0"/>
              <w:spacing w:after="0" w:line="240" w:lineRule="auto"/>
              <w:ind w:left="113" w:right="113"/>
              <w:rPr>
                <w:rFonts w:eastAsia="Aptos" w:cs="Times New Roman"/>
                <w:b/>
                <w:bCs/>
                <w:kern w:val="2"/>
                <w:sz w:val="22"/>
                <w:lang w:eastAsia="en-US"/>
              </w:rPr>
            </w:pPr>
            <w:r w:rsidRPr="00943683">
              <w:rPr>
                <w:rFonts w:eastAsia="Aptos" w:cs="Times New Roman"/>
                <w:b/>
                <w:bCs/>
                <w:kern w:val="2"/>
                <w:sz w:val="22"/>
                <w:lang w:eastAsia="en-US"/>
              </w:rPr>
              <w:t>Garantija ir techninis aptarnavimas</w:t>
            </w:r>
          </w:p>
        </w:tc>
        <w:tc>
          <w:tcPr>
            <w:tcW w:w="1418" w:type="dxa"/>
            <w:shd w:val="clear" w:color="auto" w:fill="auto"/>
          </w:tcPr>
          <w:p w14:paraId="64909929" w14:textId="77777777" w:rsidR="00943683" w:rsidRPr="00943683" w:rsidRDefault="00943683" w:rsidP="00943683">
            <w:pPr>
              <w:widowControl w:val="0"/>
              <w:suppressAutoHyphens w:val="0"/>
              <w:autoSpaceDE w:val="0"/>
              <w:autoSpaceDN w:val="0"/>
              <w:spacing w:before="2" w:after="0" w:line="240" w:lineRule="auto"/>
              <w:ind w:left="108"/>
              <w:rPr>
                <w:rFonts w:eastAsia="Aptos" w:cs="Times New Roman"/>
                <w:bCs/>
                <w:kern w:val="2"/>
                <w:sz w:val="22"/>
                <w:lang w:eastAsia="en-US"/>
              </w:rPr>
            </w:pPr>
          </w:p>
        </w:tc>
      </w:tr>
      <w:tr w:rsidR="00943683" w:rsidRPr="00943683" w14:paraId="223B7B85" w14:textId="77777777" w:rsidTr="00943683">
        <w:trPr>
          <w:trHeight w:val="308"/>
        </w:trPr>
        <w:tc>
          <w:tcPr>
            <w:tcW w:w="846" w:type="dxa"/>
            <w:shd w:val="clear" w:color="auto" w:fill="auto"/>
          </w:tcPr>
          <w:p w14:paraId="2032059E" w14:textId="77777777" w:rsidR="00943683" w:rsidRPr="00943683" w:rsidRDefault="00943683" w:rsidP="00943683">
            <w:pPr>
              <w:widowControl w:val="0"/>
              <w:suppressAutoHyphens w:val="0"/>
              <w:autoSpaceDE w:val="0"/>
              <w:autoSpaceDN w:val="0"/>
              <w:spacing w:before="8" w:after="0" w:line="240" w:lineRule="auto"/>
              <w:ind w:left="108"/>
              <w:rPr>
                <w:rFonts w:eastAsia="Aptos" w:cs="Times New Roman"/>
                <w:spacing w:val="-2"/>
                <w:kern w:val="2"/>
                <w:sz w:val="22"/>
                <w:lang w:eastAsia="en-US"/>
              </w:rPr>
            </w:pPr>
            <w:r w:rsidRPr="00943683">
              <w:rPr>
                <w:rFonts w:eastAsia="Aptos" w:cs="Times New Roman"/>
                <w:spacing w:val="-2"/>
                <w:kern w:val="2"/>
                <w:sz w:val="22"/>
                <w:lang w:eastAsia="en-US"/>
              </w:rPr>
              <w:t>16.1.</w:t>
            </w:r>
          </w:p>
        </w:tc>
        <w:tc>
          <w:tcPr>
            <w:tcW w:w="7683" w:type="dxa"/>
            <w:shd w:val="clear" w:color="auto" w:fill="auto"/>
          </w:tcPr>
          <w:p w14:paraId="3A0E4608" w14:textId="77777777" w:rsidR="00943683" w:rsidRPr="00943683" w:rsidRDefault="00943683" w:rsidP="00943683">
            <w:pPr>
              <w:widowControl w:val="0"/>
              <w:suppressAutoHyphens w:val="0"/>
              <w:autoSpaceDE w:val="0"/>
              <w:autoSpaceDN w:val="0"/>
              <w:spacing w:before="2" w:after="0" w:line="240" w:lineRule="auto"/>
              <w:ind w:left="108" w:right="85"/>
              <w:jc w:val="both"/>
              <w:rPr>
                <w:rFonts w:eastAsia="Aptos" w:cs="Times New Roman"/>
                <w:i/>
                <w:iCs/>
                <w:kern w:val="2"/>
                <w:sz w:val="22"/>
                <w:lang w:eastAsia="en-US"/>
              </w:rPr>
            </w:pPr>
            <w:r w:rsidRPr="00943683">
              <w:rPr>
                <w:rFonts w:eastAsia="Aptos" w:cs="Times New Roman"/>
                <w:kern w:val="2"/>
                <w:sz w:val="22"/>
                <w:lang w:eastAsia="en-US"/>
              </w:rPr>
              <w:t>Bendra minimali transporto priemonės agregatų ir detalių garantija – ne mažiau 24 mėnesiai arba ne mažiau</w:t>
            </w:r>
            <w:r w:rsidRPr="00943683">
              <w:rPr>
                <w:rFonts w:eastAsia="Aptos" w:cs="Times New Roman"/>
                <w:spacing w:val="12"/>
                <w:kern w:val="2"/>
                <w:sz w:val="22"/>
                <w:lang w:eastAsia="en-US"/>
              </w:rPr>
              <w:t xml:space="preserve"> </w:t>
            </w:r>
            <w:r w:rsidRPr="00943683">
              <w:rPr>
                <w:rFonts w:eastAsia="Aptos" w:cs="Times New Roman"/>
                <w:kern w:val="2"/>
                <w:sz w:val="22"/>
                <w:lang w:eastAsia="en-US"/>
              </w:rPr>
              <w:t>200</w:t>
            </w:r>
            <w:r w:rsidRPr="00943683">
              <w:rPr>
                <w:rFonts w:eastAsia="Aptos" w:cs="Times New Roman"/>
                <w:spacing w:val="12"/>
                <w:kern w:val="2"/>
                <w:sz w:val="22"/>
                <w:lang w:eastAsia="en-US"/>
              </w:rPr>
              <w:t xml:space="preserve"> </w:t>
            </w:r>
            <w:r w:rsidRPr="00943683">
              <w:rPr>
                <w:rFonts w:eastAsia="Aptos" w:cs="Times New Roman"/>
                <w:kern w:val="2"/>
                <w:sz w:val="22"/>
                <w:lang w:eastAsia="en-US"/>
              </w:rPr>
              <w:t>000</w:t>
            </w:r>
            <w:r w:rsidRPr="00943683">
              <w:rPr>
                <w:rFonts w:eastAsia="Aptos" w:cs="Times New Roman"/>
                <w:spacing w:val="6"/>
                <w:kern w:val="2"/>
                <w:sz w:val="22"/>
                <w:lang w:eastAsia="en-US"/>
              </w:rPr>
              <w:t xml:space="preserve"> </w:t>
            </w:r>
            <w:r w:rsidRPr="00943683">
              <w:rPr>
                <w:rFonts w:eastAsia="Aptos" w:cs="Times New Roman"/>
                <w:kern w:val="2"/>
                <w:sz w:val="22"/>
                <w:lang w:eastAsia="en-US"/>
              </w:rPr>
              <w:t>km</w:t>
            </w:r>
            <w:r w:rsidRPr="00943683">
              <w:rPr>
                <w:rFonts w:eastAsia="Aptos" w:cs="Times New Roman"/>
                <w:spacing w:val="9"/>
                <w:kern w:val="2"/>
                <w:sz w:val="22"/>
                <w:lang w:eastAsia="en-US"/>
              </w:rPr>
              <w:t xml:space="preserve"> </w:t>
            </w:r>
            <w:r w:rsidRPr="00943683">
              <w:rPr>
                <w:rFonts w:eastAsia="Aptos" w:cs="Times New Roman"/>
                <w:kern w:val="2"/>
                <w:sz w:val="22"/>
                <w:lang w:eastAsia="en-US"/>
              </w:rPr>
              <w:t>priklausomai</w:t>
            </w:r>
            <w:r w:rsidRPr="00943683">
              <w:rPr>
                <w:rFonts w:eastAsia="Aptos" w:cs="Times New Roman"/>
                <w:spacing w:val="10"/>
                <w:kern w:val="2"/>
                <w:sz w:val="22"/>
                <w:lang w:eastAsia="en-US"/>
              </w:rPr>
              <w:t xml:space="preserve"> </w:t>
            </w:r>
            <w:r w:rsidRPr="00943683">
              <w:rPr>
                <w:rFonts w:eastAsia="Aptos" w:cs="Times New Roman"/>
                <w:kern w:val="2"/>
                <w:sz w:val="22"/>
                <w:lang w:eastAsia="en-US"/>
              </w:rPr>
              <w:t>nuo</w:t>
            </w:r>
            <w:r w:rsidRPr="00943683">
              <w:rPr>
                <w:rFonts w:eastAsia="Aptos" w:cs="Times New Roman"/>
                <w:spacing w:val="12"/>
                <w:kern w:val="2"/>
                <w:sz w:val="22"/>
                <w:lang w:eastAsia="en-US"/>
              </w:rPr>
              <w:t xml:space="preserve"> </w:t>
            </w:r>
            <w:r w:rsidRPr="00943683">
              <w:rPr>
                <w:rFonts w:eastAsia="Aptos" w:cs="Times New Roman"/>
                <w:kern w:val="2"/>
                <w:sz w:val="22"/>
                <w:lang w:eastAsia="en-US"/>
              </w:rPr>
              <w:t>to,</w:t>
            </w:r>
            <w:r w:rsidRPr="00943683">
              <w:rPr>
                <w:rFonts w:eastAsia="Aptos" w:cs="Times New Roman"/>
                <w:spacing w:val="10"/>
                <w:kern w:val="2"/>
                <w:sz w:val="22"/>
                <w:lang w:eastAsia="en-US"/>
              </w:rPr>
              <w:t xml:space="preserve"> </w:t>
            </w:r>
            <w:r w:rsidRPr="00943683">
              <w:rPr>
                <w:rFonts w:eastAsia="Aptos" w:cs="Times New Roman"/>
                <w:kern w:val="2"/>
                <w:sz w:val="22"/>
                <w:lang w:eastAsia="en-US"/>
              </w:rPr>
              <w:t>kas</w:t>
            </w:r>
            <w:r w:rsidRPr="00943683">
              <w:rPr>
                <w:rFonts w:eastAsia="Aptos" w:cs="Times New Roman"/>
                <w:spacing w:val="4"/>
                <w:kern w:val="2"/>
                <w:sz w:val="22"/>
                <w:lang w:eastAsia="en-US"/>
              </w:rPr>
              <w:t xml:space="preserve"> </w:t>
            </w:r>
            <w:r w:rsidRPr="00943683">
              <w:rPr>
                <w:rFonts w:eastAsia="Aptos" w:cs="Times New Roman"/>
                <w:spacing w:val="-2"/>
                <w:kern w:val="2"/>
                <w:sz w:val="22"/>
                <w:lang w:eastAsia="en-US"/>
              </w:rPr>
              <w:t>įvyks  anksčiau.</w:t>
            </w:r>
            <w:r w:rsidRPr="00943683">
              <w:t xml:space="preserve"> </w:t>
            </w:r>
            <w:r w:rsidRPr="00943683">
              <w:rPr>
                <w:rFonts w:eastAsia="Aptos" w:cs="Times New Roman"/>
                <w:spacing w:val="-2"/>
                <w:kern w:val="2"/>
                <w:sz w:val="22"/>
                <w:lang w:eastAsia="en-US"/>
              </w:rPr>
              <w:t>Garantija netaikoma greitai nusidėvinčioms dalims taip pat garantija netaikoma kai kurių komplektuojamų dalių, nurodytų gamintojų dokumentuose,  normaliam nusidėvėjimui/senėjimui;</w:t>
            </w:r>
          </w:p>
          <w:p w14:paraId="50A16D42" w14:textId="77777777" w:rsidR="00943683" w:rsidRPr="00943683" w:rsidRDefault="00943683" w:rsidP="00943683">
            <w:pPr>
              <w:widowControl w:val="0"/>
              <w:suppressAutoHyphens w:val="0"/>
              <w:autoSpaceDE w:val="0"/>
              <w:autoSpaceDN w:val="0"/>
              <w:spacing w:before="2" w:after="0" w:line="240" w:lineRule="auto"/>
              <w:ind w:right="85"/>
              <w:jc w:val="both"/>
              <w:rPr>
                <w:rFonts w:eastAsia="Aptos" w:cs="Times New Roman"/>
                <w:kern w:val="2"/>
                <w:sz w:val="22"/>
                <w:lang w:eastAsia="en-US"/>
              </w:rPr>
            </w:pPr>
            <w:r w:rsidRPr="00943683">
              <w:rPr>
                <w:rFonts w:eastAsia="Aptos" w:cs="Times New Roman"/>
                <w:i/>
                <w:iCs/>
                <w:kern w:val="2"/>
                <w:sz w:val="22"/>
                <w:lang w:eastAsia="en-US"/>
              </w:rPr>
              <w:t xml:space="preserve"> Pateikus didesnę nei 24 mėn. garantiją (išlaikant ne mažesnę 200 000 km garantiją) suteikiami papildomi pasiūlymo vertinimo  balai</w:t>
            </w:r>
          </w:p>
        </w:tc>
        <w:tc>
          <w:tcPr>
            <w:tcW w:w="1418" w:type="dxa"/>
            <w:shd w:val="clear" w:color="auto" w:fill="auto"/>
          </w:tcPr>
          <w:p w14:paraId="5BE95A56" w14:textId="77777777" w:rsidR="00943683" w:rsidRPr="00943683" w:rsidRDefault="00943683" w:rsidP="00943683">
            <w:pPr>
              <w:widowControl w:val="0"/>
              <w:suppressAutoHyphens w:val="0"/>
              <w:autoSpaceDE w:val="0"/>
              <w:autoSpaceDN w:val="0"/>
              <w:spacing w:before="2" w:after="0" w:line="240" w:lineRule="auto"/>
              <w:ind w:left="108"/>
              <w:rPr>
                <w:rFonts w:eastAsia="Aptos" w:cs="Times New Roman"/>
                <w:bCs/>
                <w:kern w:val="2"/>
                <w:sz w:val="22"/>
                <w:lang w:eastAsia="en-US"/>
              </w:rPr>
            </w:pPr>
            <w:r w:rsidRPr="00943683">
              <w:rPr>
                <w:rFonts w:eastAsia="Aptos" w:cs="Times New Roman"/>
                <w:bCs/>
                <w:kern w:val="2"/>
                <w:sz w:val="22"/>
                <w:lang w:eastAsia="en-US"/>
              </w:rPr>
              <w:t>Bendra minimali transporto priemonės agregatų ir detalių garantija – ne mažiau ..... mėnesiai arba ne ........ km .</w:t>
            </w:r>
          </w:p>
        </w:tc>
      </w:tr>
      <w:tr w:rsidR="00943683" w:rsidRPr="00943683" w14:paraId="0F3F8AF1" w14:textId="77777777" w:rsidTr="00943683">
        <w:trPr>
          <w:trHeight w:val="308"/>
        </w:trPr>
        <w:tc>
          <w:tcPr>
            <w:tcW w:w="846" w:type="dxa"/>
            <w:shd w:val="clear" w:color="auto" w:fill="auto"/>
          </w:tcPr>
          <w:p w14:paraId="5EFE74D5" w14:textId="77777777" w:rsidR="00943683" w:rsidRPr="00943683" w:rsidRDefault="00943683" w:rsidP="00943683">
            <w:pPr>
              <w:widowControl w:val="0"/>
              <w:suppressAutoHyphens w:val="0"/>
              <w:autoSpaceDE w:val="0"/>
              <w:autoSpaceDN w:val="0"/>
              <w:spacing w:before="8" w:after="0" w:line="240" w:lineRule="auto"/>
              <w:ind w:left="108"/>
              <w:rPr>
                <w:rFonts w:eastAsia="Aptos" w:cs="Times New Roman"/>
                <w:spacing w:val="-2"/>
                <w:kern w:val="2"/>
                <w:sz w:val="22"/>
                <w:lang w:eastAsia="en-US"/>
              </w:rPr>
            </w:pPr>
            <w:r w:rsidRPr="00943683">
              <w:rPr>
                <w:rFonts w:eastAsia="Aptos" w:cs="Times New Roman"/>
                <w:spacing w:val="-2"/>
                <w:kern w:val="2"/>
                <w:sz w:val="22"/>
                <w:lang w:eastAsia="en-US"/>
              </w:rPr>
              <w:t>16.2.</w:t>
            </w:r>
          </w:p>
        </w:tc>
        <w:tc>
          <w:tcPr>
            <w:tcW w:w="7683" w:type="dxa"/>
            <w:shd w:val="clear" w:color="auto" w:fill="auto"/>
          </w:tcPr>
          <w:p w14:paraId="62D4EF36" w14:textId="77777777" w:rsidR="00943683" w:rsidRPr="00943683" w:rsidRDefault="00943683" w:rsidP="00943683">
            <w:pPr>
              <w:widowControl w:val="0"/>
              <w:suppressAutoHyphens w:val="0"/>
              <w:autoSpaceDE w:val="0"/>
              <w:autoSpaceDN w:val="0"/>
              <w:spacing w:before="1" w:after="0" w:line="240" w:lineRule="auto"/>
              <w:ind w:left="108"/>
              <w:rPr>
                <w:rFonts w:eastAsia="Aptos" w:cs="Times New Roman"/>
                <w:spacing w:val="-2"/>
                <w:kern w:val="2"/>
                <w:sz w:val="22"/>
                <w:lang w:eastAsia="en-US"/>
              </w:rPr>
            </w:pPr>
            <w:r w:rsidRPr="00943683">
              <w:rPr>
                <w:rFonts w:eastAsia="Aptos" w:cs="Times New Roman"/>
                <w:kern w:val="2"/>
                <w:sz w:val="22"/>
                <w:lang w:eastAsia="en-US"/>
              </w:rPr>
              <w:t>Garantija</w:t>
            </w:r>
            <w:r w:rsidRPr="00943683">
              <w:rPr>
                <w:rFonts w:eastAsia="Aptos" w:cs="Times New Roman"/>
                <w:spacing w:val="40"/>
                <w:kern w:val="2"/>
                <w:sz w:val="22"/>
                <w:lang w:eastAsia="en-US"/>
              </w:rPr>
              <w:t xml:space="preserve"> </w:t>
            </w:r>
            <w:r w:rsidRPr="00943683">
              <w:rPr>
                <w:rFonts w:eastAsia="Aptos" w:cs="Times New Roman"/>
                <w:kern w:val="2"/>
                <w:sz w:val="22"/>
                <w:lang w:eastAsia="en-US"/>
              </w:rPr>
              <w:t>traukos</w:t>
            </w:r>
            <w:r w:rsidRPr="00943683">
              <w:rPr>
                <w:rFonts w:eastAsia="Aptos" w:cs="Times New Roman"/>
                <w:spacing w:val="40"/>
                <w:kern w:val="2"/>
                <w:sz w:val="22"/>
                <w:lang w:eastAsia="en-US"/>
              </w:rPr>
              <w:t xml:space="preserve"> </w:t>
            </w:r>
            <w:r w:rsidRPr="00943683">
              <w:rPr>
                <w:rFonts w:eastAsia="Aptos" w:cs="Times New Roman"/>
                <w:kern w:val="2"/>
                <w:sz w:val="22"/>
                <w:lang w:eastAsia="en-US"/>
              </w:rPr>
              <w:t>baterijoms</w:t>
            </w:r>
            <w:r w:rsidRPr="00943683">
              <w:rPr>
                <w:rFonts w:eastAsia="Aptos" w:cs="Times New Roman"/>
                <w:spacing w:val="40"/>
                <w:kern w:val="2"/>
                <w:sz w:val="22"/>
                <w:lang w:eastAsia="en-US"/>
              </w:rPr>
              <w:t xml:space="preserve"> </w:t>
            </w:r>
            <w:r w:rsidRPr="00943683">
              <w:rPr>
                <w:rFonts w:eastAsia="Aptos" w:cs="Times New Roman"/>
                <w:kern w:val="2"/>
                <w:sz w:val="22"/>
                <w:lang w:eastAsia="en-US"/>
              </w:rPr>
              <w:t>ne</w:t>
            </w:r>
            <w:r w:rsidRPr="00943683">
              <w:rPr>
                <w:rFonts w:eastAsia="Aptos" w:cs="Times New Roman"/>
                <w:spacing w:val="40"/>
                <w:kern w:val="2"/>
                <w:sz w:val="22"/>
                <w:lang w:eastAsia="en-US"/>
              </w:rPr>
              <w:t xml:space="preserve"> </w:t>
            </w:r>
            <w:r w:rsidRPr="00943683">
              <w:rPr>
                <w:rFonts w:eastAsia="Aptos" w:cs="Times New Roman"/>
                <w:kern w:val="2"/>
                <w:sz w:val="22"/>
                <w:lang w:eastAsia="en-US"/>
              </w:rPr>
              <w:t>mažiau</w:t>
            </w:r>
            <w:r w:rsidRPr="00943683">
              <w:rPr>
                <w:rFonts w:eastAsia="Aptos" w:cs="Times New Roman"/>
                <w:spacing w:val="40"/>
                <w:kern w:val="2"/>
                <w:sz w:val="22"/>
                <w:lang w:eastAsia="en-US"/>
              </w:rPr>
              <w:t xml:space="preserve"> </w:t>
            </w:r>
            <w:r w:rsidRPr="00943683">
              <w:rPr>
                <w:rFonts w:eastAsia="Aptos" w:cs="Times New Roman"/>
                <w:kern w:val="2"/>
                <w:sz w:val="22"/>
                <w:lang w:eastAsia="en-US"/>
              </w:rPr>
              <w:t>kaip</w:t>
            </w:r>
            <w:r w:rsidRPr="00943683">
              <w:rPr>
                <w:rFonts w:eastAsia="Aptos" w:cs="Times New Roman"/>
                <w:spacing w:val="40"/>
                <w:kern w:val="2"/>
                <w:sz w:val="22"/>
                <w:lang w:eastAsia="en-US"/>
              </w:rPr>
              <w:t xml:space="preserve"> </w:t>
            </w:r>
            <w:r w:rsidRPr="00943683">
              <w:rPr>
                <w:rFonts w:eastAsia="Aptos" w:cs="Times New Roman"/>
                <w:kern w:val="2"/>
                <w:sz w:val="22"/>
                <w:lang w:eastAsia="en-US"/>
              </w:rPr>
              <w:t xml:space="preserve">96 </w:t>
            </w:r>
            <w:r w:rsidRPr="00943683">
              <w:rPr>
                <w:rFonts w:eastAsia="Aptos" w:cs="Times New Roman"/>
                <w:spacing w:val="-2"/>
                <w:kern w:val="2"/>
                <w:sz w:val="22"/>
                <w:lang w:eastAsia="en-US"/>
              </w:rPr>
              <w:t>mėnesiai arba ne mažiau 250 000 km priklausomai nuo to, kas įvyks anksčiau.</w:t>
            </w:r>
          </w:p>
          <w:p w14:paraId="1DE9D0AC" w14:textId="77777777" w:rsidR="00943683" w:rsidRPr="00943683" w:rsidRDefault="00943683" w:rsidP="00943683">
            <w:pPr>
              <w:widowControl w:val="0"/>
              <w:suppressAutoHyphens w:val="0"/>
              <w:autoSpaceDE w:val="0"/>
              <w:autoSpaceDN w:val="0"/>
              <w:spacing w:before="2" w:after="0" w:line="240" w:lineRule="auto"/>
              <w:ind w:left="108" w:right="85"/>
              <w:jc w:val="both"/>
              <w:rPr>
                <w:rFonts w:eastAsia="Aptos" w:cs="Times New Roman"/>
                <w:kern w:val="2"/>
                <w:sz w:val="22"/>
                <w:lang w:eastAsia="en-US"/>
              </w:rPr>
            </w:pPr>
            <w:r w:rsidRPr="00943683">
              <w:rPr>
                <w:rFonts w:eastAsia="Aptos" w:cs="Times New Roman"/>
                <w:spacing w:val="-2"/>
                <w:kern w:val="2"/>
                <w:sz w:val="22"/>
                <w:lang w:eastAsia="en-US"/>
              </w:rPr>
              <w:t>Šios</w:t>
            </w:r>
            <w:r w:rsidRPr="00943683">
              <w:rPr>
                <w:rFonts w:eastAsia="Aptos" w:cs="Times New Roman"/>
                <w:spacing w:val="-6"/>
                <w:kern w:val="2"/>
                <w:sz w:val="22"/>
                <w:lang w:eastAsia="en-US"/>
              </w:rPr>
              <w:t xml:space="preserve"> </w:t>
            </w:r>
            <w:r w:rsidRPr="00943683">
              <w:rPr>
                <w:rFonts w:eastAsia="Aptos" w:cs="Times New Roman"/>
                <w:spacing w:val="-2"/>
                <w:kern w:val="2"/>
                <w:sz w:val="22"/>
                <w:lang w:eastAsia="en-US"/>
              </w:rPr>
              <w:t>garantijos</w:t>
            </w:r>
            <w:r w:rsidRPr="00943683">
              <w:rPr>
                <w:rFonts w:eastAsia="Aptos" w:cs="Times New Roman"/>
                <w:spacing w:val="-6"/>
                <w:kern w:val="2"/>
                <w:sz w:val="22"/>
                <w:lang w:eastAsia="en-US"/>
              </w:rPr>
              <w:t xml:space="preserve"> </w:t>
            </w:r>
            <w:r w:rsidRPr="00943683">
              <w:rPr>
                <w:rFonts w:eastAsia="Aptos" w:cs="Times New Roman"/>
                <w:spacing w:val="-2"/>
                <w:kern w:val="2"/>
                <w:sz w:val="22"/>
                <w:lang w:eastAsia="en-US"/>
              </w:rPr>
              <w:t>laikotarpiu</w:t>
            </w:r>
            <w:r w:rsidRPr="00943683">
              <w:rPr>
                <w:rFonts w:eastAsia="Aptos" w:cs="Times New Roman"/>
                <w:spacing w:val="-3"/>
                <w:kern w:val="2"/>
                <w:sz w:val="22"/>
                <w:lang w:eastAsia="en-US"/>
              </w:rPr>
              <w:t xml:space="preserve"> </w:t>
            </w:r>
            <w:r w:rsidRPr="00943683">
              <w:rPr>
                <w:rFonts w:eastAsia="Aptos" w:cs="Times New Roman"/>
                <w:spacing w:val="-2"/>
                <w:kern w:val="2"/>
                <w:sz w:val="22"/>
                <w:lang w:eastAsia="en-US"/>
              </w:rPr>
              <w:t>traukos</w:t>
            </w:r>
            <w:r w:rsidRPr="00943683">
              <w:rPr>
                <w:rFonts w:eastAsia="Aptos" w:cs="Times New Roman"/>
                <w:spacing w:val="-6"/>
                <w:kern w:val="2"/>
                <w:sz w:val="22"/>
                <w:lang w:eastAsia="en-US"/>
              </w:rPr>
              <w:t xml:space="preserve"> </w:t>
            </w:r>
            <w:r w:rsidRPr="00943683">
              <w:rPr>
                <w:rFonts w:eastAsia="Aptos" w:cs="Times New Roman"/>
                <w:spacing w:val="-2"/>
                <w:kern w:val="2"/>
                <w:sz w:val="22"/>
                <w:lang w:eastAsia="en-US"/>
              </w:rPr>
              <w:t>baterijos</w:t>
            </w:r>
            <w:r w:rsidRPr="00943683">
              <w:rPr>
                <w:rFonts w:eastAsia="Aptos" w:cs="Times New Roman"/>
                <w:spacing w:val="-6"/>
                <w:kern w:val="2"/>
                <w:sz w:val="22"/>
                <w:lang w:eastAsia="en-US"/>
              </w:rPr>
              <w:t xml:space="preserve"> </w:t>
            </w:r>
            <w:r w:rsidRPr="00943683">
              <w:rPr>
                <w:rFonts w:eastAsia="Aptos" w:cs="Times New Roman"/>
                <w:spacing w:val="-2"/>
                <w:kern w:val="2"/>
                <w:sz w:val="22"/>
                <w:lang w:eastAsia="en-US"/>
              </w:rPr>
              <w:t>talpa</w:t>
            </w:r>
            <w:r w:rsidRPr="00943683">
              <w:rPr>
                <w:rFonts w:eastAsia="Aptos" w:cs="Times New Roman"/>
                <w:spacing w:val="-3"/>
                <w:kern w:val="2"/>
                <w:sz w:val="22"/>
                <w:lang w:eastAsia="en-US"/>
              </w:rPr>
              <w:t xml:space="preserve"> </w:t>
            </w:r>
            <w:r w:rsidRPr="00943683">
              <w:rPr>
                <w:rFonts w:eastAsia="Aptos" w:cs="Times New Roman"/>
                <w:spacing w:val="-2"/>
                <w:kern w:val="2"/>
                <w:sz w:val="22"/>
                <w:lang w:eastAsia="en-US"/>
              </w:rPr>
              <w:t xml:space="preserve">turi </w:t>
            </w:r>
            <w:r w:rsidRPr="00943683">
              <w:rPr>
                <w:rFonts w:eastAsia="Aptos" w:cs="Times New Roman"/>
                <w:kern w:val="2"/>
                <w:sz w:val="22"/>
                <w:lang w:eastAsia="en-US"/>
              </w:rPr>
              <w:t>būti ne mažesnė kaip 70 proc.</w:t>
            </w:r>
          </w:p>
          <w:p w14:paraId="2DF71919" w14:textId="77777777" w:rsidR="00943683" w:rsidRPr="00943683" w:rsidRDefault="00943683" w:rsidP="00943683">
            <w:pPr>
              <w:widowControl w:val="0"/>
              <w:suppressAutoHyphens w:val="0"/>
              <w:autoSpaceDE w:val="0"/>
              <w:autoSpaceDN w:val="0"/>
              <w:spacing w:before="2" w:after="0" w:line="240" w:lineRule="auto"/>
              <w:ind w:left="108" w:right="85"/>
              <w:jc w:val="both"/>
              <w:rPr>
                <w:rFonts w:eastAsia="Aptos" w:cs="Times New Roman"/>
                <w:kern w:val="2"/>
                <w:sz w:val="22"/>
                <w:lang w:eastAsia="en-US"/>
              </w:rPr>
            </w:pPr>
            <w:r w:rsidRPr="00943683">
              <w:rPr>
                <w:rFonts w:eastAsia="Aptos" w:cs="Times New Roman"/>
                <w:i/>
                <w:iCs/>
                <w:kern w:val="2"/>
                <w:sz w:val="22"/>
                <w:lang w:eastAsia="en-US"/>
              </w:rPr>
              <w:t xml:space="preserve">Pateikus didesnę nei 250000 km ridos garantiją (išlaikant ne mažesnę 96 mėn. </w:t>
            </w:r>
            <w:r w:rsidRPr="00943683">
              <w:rPr>
                <w:rFonts w:eastAsia="Aptos" w:cs="Times New Roman"/>
                <w:i/>
                <w:iCs/>
                <w:kern w:val="2"/>
                <w:sz w:val="22"/>
                <w:lang w:eastAsia="en-US"/>
              </w:rPr>
              <w:lastRenderedPageBreak/>
              <w:t xml:space="preserve">garantiją) suteikiami papildomi pasiūlymo vertinimo  balai </w:t>
            </w:r>
          </w:p>
        </w:tc>
        <w:tc>
          <w:tcPr>
            <w:tcW w:w="1418" w:type="dxa"/>
            <w:shd w:val="clear" w:color="auto" w:fill="auto"/>
          </w:tcPr>
          <w:p w14:paraId="7B8A99E9" w14:textId="77777777" w:rsidR="00943683" w:rsidRPr="00943683" w:rsidRDefault="00943683" w:rsidP="00943683">
            <w:pPr>
              <w:widowControl w:val="0"/>
              <w:suppressAutoHyphens w:val="0"/>
              <w:autoSpaceDE w:val="0"/>
              <w:autoSpaceDN w:val="0"/>
              <w:spacing w:before="2" w:after="0" w:line="240" w:lineRule="auto"/>
              <w:ind w:left="108"/>
              <w:rPr>
                <w:rFonts w:eastAsia="Aptos" w:cs="Times New Roman"/>
                <w:bCs/>
                <w:kern w:val="2"/>
                <w:sz w:val="22"/>
                <w:lang w:eastAsia="en-US"/>
              </w:rPr>
            </w:pPr>
            <w:r w:rsidRPr="00943683">
              <w:rPr>
                <w:rFonts w:eastAsia="Aptos" w:cs="Times New Roman"/>
                <w:kern w:val="2"/>
                <w:sz w:val="22"/>
                <w:lang w:eastAsia="en-US"/>
              </w:rPr>
              <w:lastRenderedPageBreak/>
              <w:t>Garantija</w:t>
            </w:r>
            <w:r w:rsidRPr="00943683">
              <w:rPr>
                <w:rFonts w:eastAsia="Aptos" w:cs="Times New Roman"/>
                <w:spacing w:val="40"/>
                <w:kern w:val="2"/>
                <w:sz w:val="22"/>
                <w:lang w:eastAsia="en-US"/>
              </w:rPr>
              <w:t xml:space="preserve"> </w:t>
            </w:r>
            <w:r w:rsidRPr="00943683">
              <w:rPr>
                <w:rFonts w:eastAsia="Aptos" w:cs="Times New Roman"/>
                <w:kern w:val="2"/>
                <w:sz w:val="22"/>
                <w:lang w:eastAsia="en-US"/>
              </w:rPr>
              <w:t>traukos</w:t>
            </w:r>
            <w:r w:rsidRPr="00943683">
              <w:rPr>
                <w:rFonts w:eastAsia="Aptos" w:cs="Times New Roman"/>
                <w:spacing w:val="40"/>
                <w:kern w:val="2"/>
                <w:sz w:val="22"/>
                <w:lang w:eastAsia="en-US"/>
              </w:rPr>
              <w:t xml:space="preserve"> </w:t>
            </w:r>
            <w:r w:rsidRPr="00943683">
              <w:rPr>
                <w:rFonts w:eastAsia="Aptos" w:cs="Times New Roman"/>
                <w:kern w:val="2"/>
                <w:sz w:val="22"/>
                <w:lang w:eastAsia="en-US"/>
              </w:rPr>
              <w:t>baterijoms</w:t>
            </w:r>
            <w:r w:rsidRPr="00943683">
              <w:rPr>
                <w:rFonts w:eastAsia="Aptos" w:cs="Times New Roman"/>
                <w:spacing w:val="40"/>
                <w:kern w:val="2"/>
                <w:sz w:val="22"/>
                <w:lang w:eastAsia="en-US"/>
              </w:rPr>
              <w:t xml:space="preserve"> </w:t>
            </w:r>
            <w:r w:rsidRPr="00943683">
              <w:rPr>
                <w:rFonts w:eastAsia="Aptos" w:cs="Times New Roman"/>
                <w:kern w:val="2"/>
                <w:sz w:val="22"/>
                <w:lang w:eastAsia="en-US"/>
              </w:rPr>
              <w:t>ne</w:t>
            </w:r>
            <w:r w:rsidRPr="00943683">
              <w:rPr>
                <w:rFonts w:eastAsia="Aptos" w:cs="Times New Roman"/>
                <w:spacing w:val="40"/>
                <w:kern w:val="2"/>
                <w:sz w:val="22"/>
                <w:lang w:eastAsia="en-US"/>
              </w:rPr>
              <w:t xml:space="preserve"> </w:t>
            </w:r>
            <w:r w:rsidRPr="00943683">
              <w:rPr>
                <w:rFonts w:eastAsia="Aptos" w:cs="Times New Roman"/>
                <w:kern w:val="2"/>
                <w:sz w:val="22"/>
                <w:lang w:eastAsia="en-US"/>
              </w:rPr>
              <w:t>mažiau</w:t>
            </w:r>
            <w:r w:rsidRPr="00943683">
              <w:rPr>
                <w:rFonts w:eastAsia="Aptos" w:cs="Times New Roman"/>
                <w:spacing w:val="40"/>
                <w:kern w:val="2"/>
                <w:sz w:val="22"/>
                <w:lang w:eastAsia="en-US"/>
              </w:rPr>
              <w:t xml:space="preserve"> </w:t>
            </w:r>
            <w:r w:rsidRPr="00943683">
              <w:rPr>
                <w:rFonts w:eastAsia="Aptos" w:cs="Times New Roman"/>
                <w:kern w:val="2"/>
                <w:sz w:val="22"/>
                <w:lang w:eastAsia="en-US"/>
              </w:rPr>
              <w:lastRenderedPageBreak/>
              <w:t>kaip</w:t>
            </w:r>
            <w:r w:rsidRPr="00943683">
              <w:rPr>
                <w:rFonts w:eastAsia="Aptos" w:cs="Times New Roman"/>
                <w:spacing w:val="40"/>
                <w:kern w:val="2"/>
                <w:sz w:val="22"/>
                <w:lang w:eastAsia="en-US"/>
              </w:rPr>
              <w:t xml:space="preserve"> </w:t>
            </w:r>
            <w:r w:rsidRPr="00943683">
              <w:rPr>
                <w:rFonts w:eastAsia="Aptos" w:cs="Times New Roman"/>
                <w:kern w:val="2"/>
                <w:sz w:val="22"/>
                <w:lang w:eastAsia="en-US"/>
              </w:rPr>
              <w:t>.......</w:t>
            </w:r>
            <w:r w:rsidRPr="00943683">
              <w:rPr>
                <w:rFonts w:eastAsia="Aptos" w:cs="Times New Roman"/>
                <w:spacing w:val="-2"/>
                <w:kern w:val="2"/>
                <w:sz w:val="22"/>
                <w:lang w:eastAsia="en-US"/>
              </w:rPr>
              <w:t xml:space="preserve">mėnesiai arba ne mažiau ......... km </w:t>
            </w:r>
            <w:r w:rsidRPr="00943683">
              <w:rPr>
                <w:rFonts w:eastAsia="Aptos" w:cs="Times New Roman"/>
                <w:bCs/>
                <w:kern w:val="2"/>
                <w:sz w:val="22"/>
                <w:lang w:eastAsia="en-US"/>
              </w:rPr>
              <w:t xml:space="preserve"> </w:t>
            </w:r>
          </w:p>
        </w:tc>
      </w:tr>
      <w:tr w:rsidR="00943683" w:rsidRPr="00943683" w14:paraId="3784D0AC" w14:textId="77777777" w:rsidTr="00943683">
        <w:trPr>
          <w:trHeight w:val="308"/>
        </w:trPr>
        <w:tc>
          <w:tcPr>
            <w:tcW w:w="846" w:type="dxa"/>
            <w:shd w:val="clear" w:color="auto" w:fill="auto"/>
          </w:tcPr>
          <w:p w14:paraId="13C1E671" w14:textId="77777777" w:rsidR="00943683" w:rsidRPr="00943683" w:rsidRDefault="00943683" w:rsidP="00943683">
            <w:pPr>
              <w:widowControl w:val="0"/>
              <w:suppressAutoHyphens w:val="0"/>
              <w:autoSpaceDE w:val="0"/>
              <w:autoSpaceDN w:val="0"/>
              <w:spacing w:before="8" w:after="0" w:line="240" w:lineRule="auto"/>
              <w:ind w:left="108"/>
              <w:rPr>
                <w:rFonts w:eastAsia="Aptos" w:cs="Times New Roman"/>
                <w:spacing w:val="-2"/>
                <w:kern w:val="2"/>
                <w:sz w:val="22"/>
                <w:lang w:eastAsia="en-US"/>
              </w:rPr>
            </w:pPr>
            <w:r w:rsidRPr="00943683">
              <w:rPr>
                <w:rFonts w:eastAsia="Aptos" w:cs="Times New Roman"/>
                <w:spacing w:val="-2"/>
                <w:kern w:val="2"/>
                <w:sz w:val="22"/>
                <w:lang w:eastAsia="en-US"/>
              </w:rPr>
              <w:lastRenderedPageBreak/>
              <w:t>16.3.</w:t>
            </w:r>
          </w:p>
        </w:tc>
        <w:tc>
          <w:tcPr>
            <w:tcW w:w="7683" w:type="dxa"/>
            <w:shd w:val="clear" w:color="auto" w:fill="auto"/>
          </w:tcPr>
          <w:p w14:paraId="10B23AF2" w14:textId="77777777" w:rsidR="00943683" w:rsidRPr="00943683" w:rsidRDefault="00943683" w:rsidP="00943683">
            <w:pPr>
              <w:widowControl w:val="0"/>
              <w:suppressAutoHyphens w:val="0"/>
              <w:autoSpaceDE w:val="0"/>
              <w:autoSpaceDN w:val="0"/>
              <w:spacing w:before="1" w:after="0" w:line="240" w:lineRule="auto"/>
              <w:ind w:left="108"/>
              <w:rPr>
                <w:rFonts w:eastAsia="Aptos" w:cs="Times New Roman"/>
                <w:kern w:val="2"/>
                <w:sz w:val="22"/>
                <w:lang w:eastAsia="en-US"/>
              </w:rPr>
            </w:pPr>
            <w:r w:rsidRPr="00943683">
              <w:rPr>
                <w:rFonts w:eastAsia="Aptos" w:cs="Times New Roman"/>
                <w:kern w:val="2"/>
                <w:sz w:val="22"/>
                <w:lang w:eastAsia="en-US"/>
              </w:rPr>
              <w:t>Techninių</w:t>
            </w:r>
            <w:r w:rsidRPr="00943683">
              <w:rPr>
                <w:rFonts w:eastAsia="Aptos" w:cs="Times New Roman"/>
                <w:spacing w:val="40"/>
                <w:kern w:val="2"/>
                <w:sz w:val="22"/>
                <w:lang w:eastAsia="en-US"/>
              </w:rPr>
              <w:t xml:space="preserve"> </w:t>
            </w:r>
            <w:r w:rsidRPr="00943683">
              <w:rPr>
                <w:rFonts w:eastAsia="Aptos" w:cs="Times New Roman"/>
                <w:kern w:val="2"/>
                <w:sz w:val="22"/>
                <w:lang w:eastAsia="en-US"/>
              </w:rPr>
              <w:t>aptarnavimų</w:t>
            </w:r>
            <w:r w:rsidRPr="00943683">
              <w:rPr>
                <w:rFonts w:eastAsia="Aptos" w:cs="Times New Roman"/>
                <w:spacing w:val="80"/>
                <w:kern w:val="2"/>
                <w:sz w:val="22"/>
                <w:lang w:eastAsia="en-US"/>
              </w:rPr>
              <w:t xml:space="preserve"> </w:t>
            </w:r>
            <w:r w:rsidRPr="00943683">
              <w:rPr>
                <w:rFonts w:eastAsia="Aptos" w:cs="Times New Roman"/>
                <w:kern w:val="2"/>
                <w:sz w:val="22"/>
                <w:lang w:eastAsia="en-US"/>
              </w:rPr>
              <w:t>intervalas</w:t>
            </w:r>
            <w:r w:rsidRPr="00943683">
              <w:rPr>
                <w:rFonts w:eastAsia="Aptos" w:cs="Times New Roman"/>
                <w:spacing w:val="40"/>
                <w:kern w:val="2"/>
                <w:sz w:val="22"/>
                <w:lang w:eastAsia="en-US"/>
              </w:rPr>
              <w:t xml:space="preserve"> </w:t>
            </w:r>
            <w:r w:rsidRPr="00943683">
              <w:rPr>
                <w:rFonts w:eastAsia="Aptos" w:cs="Times New Roman"/>
                <w:kern w:val="2"/>
                <w:sz w:val="22"/>
                <w:lang w:eastAsia="en-US"/>
              </w:rPr>
              <w:t>kaip</w:t>
            </w:r>
            <w:r w:rsidRPr="00943683">
              <w:rPr>
                <w:rFonts w:eastAsia="Aptos" w:cs="Times New Roman"/>
                <w:spacing w:val="40"/>
                <w:kern w:val="2"/>
                <w:sz w:val="22"/>
                <w:lang w:eastAsia="en-US"/>
              </w:rPr>
              <w:t xml:space="preserve"> </w:t>
            </w:r>
            <w:r w:rsidRPr="00943683">
              <w:rPr>
                <w:rFonts w:eastAsia="Aptos" w:cs="Times New Roman"/>
                <w:kern w:val="2"/>
                <w:sz w:val="22"/>
                <w:lang w:eastAsia="en-US"/>
              </w:rPr>
              <w:t>numatyta transporto</w:t>
            </w:r>
            <w:r w:rsidRPr="00943683">
              <w:rPr>
                <w:rFonts w:eastAsia="Aptos" w:cs="Times New Roman"/>
                <w:spacing w:val="-5"/>
                <w:kern w:val="2"/>
                <w:sz w:val="22"/>
                <w:lang w:eastAsia="en-US"/>
              </w:rPr>
              <w:t xml:space="preserve"> </w:t>
            </w:r>
            <w:r w:rsidRPr="00943683">
              <w:rPr>
                <w:rFonts w:eastAsia="Aptos" w:cs="Times New Roman"/>
                <w:kern w:val="2"/>
                <w:sz w:val="22"/>
                <w:lang w:eastAsia="en-US"/>
              </w:rPr>
              <w:t>priemonės</w:t>
            </w:r>
            <w:r w:rsidRPr="00943683">
              <w:rPr>
                <w:rFonts w:eastAsia="Aptos" w:cs="Times New Roman"/>
                <w:spacing w:val="-6"/>
                <w:kern w:val="2"/>
                <w:sz w:val="22"/>
                <w:lang w:eastAsia="en-US"/>
              </w:rPr>
              <w:t xml:space="preserve"> </w:t>
            </w:r>
            <w:r w:rsidRPr="00943683">
              <w:rPr>
                <w:rFonts w:eastAsia="Aptos" w:cs="Times New Roman"/>
                <w:kern w:val="2"/>
                <w:sz w:val="22"/>
                <w:lang w:eastAsia="en-US"/>
              </w:rPr>
              <w:t>gamintojo.</w:t>
            </w:r>
            <w:r w:rsidRPr="00943683">
              <w:rPr>
                <w:rFonts w:eastAsia="Aptos" w:cs="Times New Roman"/>
                <w:spacing w:val="-2"/>
                <w:kern w:val="2"/>
                <w:sz w:val="22"/>
                <w:lang w:eastAsia="en-US"/>
              </w:rPr>
              <w:t xml:space="preserve"> </w:t>
            </w:r>
            <w:r w:rsidRPr="00943683">
              <w:rPr>
                <w:rFonts w:eastAsia="Aptos" w:cs="Times New Roman"/>
                <w:kern w:val="2"/>
                <w:sz w:val="22"/>
                <w:lang w:eastAsia="en-US"/>
              </w:rPr>
              <w:t>Pasirašant</w:t>
            </w:r>
            <w:r w:rsidRPr="00943683">
              <w:rPr>
                <w:rFonts w:eastAsia="Aptos" w:cs="Times New Roman"/>
                <w:spacing w:val="-7"/>
                <w:kern w:val="2"/>
                <w:sz w:val="22"/>
                <w:lang w:eastAsia="en-US"/>
              </w:rPr>
              <w:t xml:space="preserve"> </w:t>
            </w:r>
            <w:r w:rsidRPr="00943683">
              <w:rPr>
                <w:rFonts w:eastAsia="Aptos" w:cs="Times New Roman"/>
                <w:spacing w:val="-2"/>
                <w:kern w:val="2"/>
                <w:sz w:val="22"/>
                <w:lang w:eastAsia="en-US"/>
              </w:rPr>
              <w:t>pirkimo sutartį pateikiamas dokumentas, nurodantis aptarnavimų periodiškumą.</w:t>
            </w:r>
          </w:p>
        </w:tc>
        <w:tc>
          <w:tcPr>
            <w:tcW w:w="1418" w:type="dxa"/>
            <w:shd w:val="clear" w:color="auto" w:fill="auto"/>
          </w:tcPr>
          <w:p w14:paraId="208C0ABE" w14:textId="77777777" w:rsidR="00943683" w:rsidRPr="00943683" w:rsidRDefault="00943683" w:rsidP="00943683">
            <w:pPr>
              <w:widowControl w:val="0"/>
              <w:suppressAutoHyphens w:val="0"/>
              <w:autoSpaceDE w:val="0"/>
              <w:autoSpaceDN w:val="0"/>
              <w:spacing w:before="1" w:after="0" w:line="240" w:lineRule="auto"/>
              <w:ind w:left="108"/>
              <w:rPr>
                <w:rFonts w:eastAsia="Aptos" w:cs="Times New Roman"/>
                <w:bCs/>
                <w:kern w:val="2"/>
                <w:sz w:val="22"/>
                <w:lang w:eastAsia="en-US"/>
              </w:rPr>
            </w:pPr>
          </w:p>
        </w:tc>
      </w:tr>
      <w:tr w:rsidR="00943683" w:rsidRPr="00943683" w14:paraId="400597A1" w14:textId="77777777" w:rsidTr="00943683">
        <w:trPr>
          <w:trHeight w:val="308"/>
        </w:trPr>
        <w:tc>
          <w:tcPr>
            <w:tcW w:w="846" w:type="dxa"/>
            <w:shd w:val="clear" w:color="auto" w:fill="auto"/>
          </w:tcPr>
          <w:p w14:paraId="7D46326B" w14:textId="77777777" w:rsidR="00943683" w:rsidRPr="00943683" w:rsidRDefault="00943683" w:rsidP="00943683">
            <w:pPr>
              <w:widowControl w:val="0"/>
              <w:suppressAutoHyphens w:val="0"/>
              <w:autoSpaceDE w:val="0"/>
              <w:autoSpaceDN w:val="0"/>
              <w:spacing w:before="8" w:after="0" w:line="240" w:lineRule="auto"/>
              <w:ind w:left="108"/>
              <w:rPr>
                <w:rFonts w:eastAsia="Aptos" w:cs="Times New Roman"/>
                <w:spacing w:val="-2"/>
                <w:kern w:val="2"/>
                <w:sz w:val="22"/>
                <w:lang w:eastAsia="en-US"/>
              </w:rPr>
            </w:pPr>
            <w:r w:rsidRPr="00943683">
              <w:rPr>
                <w:rFonts w:eastAsia="Aptos" w:cs="Times New Roman"/>
                <w:spacing w:val="-2"/>
                <w:kern w:val="2"/>
                <w:sz w:val="22"/>
                <w:lang w:eastAsia="en-US"/>
              </w:rPr>
              <w:t>16.4.</w:t>
            </w:r>
          </w:p>
        </w:tc>
        <w:tc>
          <w:tcPr>
            <w:tcW w:w="7683" w:type="dxa"/>
            <w:shd w:val="clear" w:color="auto" w:fill="auto"/>
          </w:tcPr>
          <w:p w14:paraId="09092E35" w14:textId="77777777" w:rsidR="00943683" w:rsidRPr="00943683" w:rsidRDefault="00943683" w:rsidP="00943683">
            <w:pPr>
              <w:widowControl w:val="0"/>
              <w:suppressAutoHyphens w:val="0"/>
              <w:autoSpaceDE w:val="0"/>
              <w:autoSpaceDN w:val="0"/>
              <w:spacing w:after="0" w:line="240" w:lineRule="auto"/>
              <w:ind w:left="108" w:right="99"/>
              <w:jc w:val="both"/>
              <w:rPr>
                <w:rFonts w:eastAsia="Aptos" w:cs="Times New Roman"/>
                <w:kern w:val="2"/>
                <w:sz w:val="22"/>
                <w:lang w:eastAsia="en-US"/>
              </w:rPr>
            </w:pPr>
            <w:r w:rsidRPr="00943683">
              <w:rPr>
                <w:rFonts w:eastAsia="Aptos" w:cs="Times New Roman"/>
                <w:kern w:val="2"/>
                <w:sz w:val="22"/>
                <w:lang w:eastAsia="en-US"/>
              </w:rPr>
              <w:t>Garantiniu laikotarpiu Tiekėjas privalo atlikti transporto priemonių privalomąją techninę priežiūrą ar remontą pagal nustatytą</w:t>
            </w:r>
            <w:r w:rsidRPr="00943683">
              <w:rPr>
                <w:rFonts w:eastAsia="Aptos" w:cs="Times New Roman"/>
                <w:spacing w:val="-3"/>
                <w:kern w:val="2"/>
                <w:sz w:val="22"/>
                <w:lang w:eastAsia="en-US"/>
              </w:rPr>
              <w:t xml:space="preserve"> </w:t>
            </w:r>
            <w:r w:rsidRPr="00943683">
              <w:rPr>
                <w:rFonts w:eastAsia="Aptos" w:cs="Times New Roman"/>
                <w:kern w:val="2"/>
                <w:sz w:val="22"/>
                <w:lang w:eastAsia="en-US"/>
              </w:rPr>
              <w:t>transporto</w:t>
            </w:r>
            <w:r w:rsidRPr="00943683">
              <w:rPr>
                <w:rFonts w:eastAsia="Aptos" w:cs="Times New Roman"/>
                <w:spacing w:val="-2"/>
                <w:kern w:val="2"/>
                <w:sz w:val="22"/>
                <w:lang w:eastAsia="en-US"/>
              </w:rPr>
              <w:t xml:space="preserve"> </w:t>
            </w:r>
            <w:r w:rsidRPr="00943683">
              <w:rPr>
                <w:rFonts w:eastAsia="Aptos" w:cs="Times New Roman"/>
                <w:kern w:val="2"/>
                <w:sz w:val="22"/>
                <w:lang w:eastAsia="en-US"/>
              </w:rPr>
              <w:t>priemonės</w:t>
            </w:r>
            <w:r w:rsidRPr="00943683">
              <w:rPr>
                <w:rFonts w:eastAsia="Aptos" w:cs="Times New Roman"/>
                <w:spacing w:val="-4"/>
                <w:kern w:val="2"/>
                <w:sz w:val="22"/>
                <w:lang w:eastAsia="en-US"/>
              </w:rPr>
              <w:t xml:space="preserve"> </w:t>
            </w:r>
            <w:r w:rsidRPr="00943683">
              <w:rPr>
                <w:rFonts w:eastAsia="Aptos" w:cs="Times New Roman"/>
                <w:kern w:val="2"/>
                <w:sz w:val="22"/>
                <w:lang w:eastAsia="en-US"/>
              </w:rPr>
              <w:t>gamintojo</w:t>
            </w:r>
            <w:r w:rsidRPr="00943683">
              <w:rPr>
                <w:rFonts w:eastAsia="Aptos" w:cs="Times New Roman"/>
                <w:spacing w:val="-2"/>
                <w:kern w:val="2"/>
                <w:sz w:val="22"/>
                <w:lang w:eastAsia="en-US"/>
              </w:rPr>
              <w:t xml:space="preserve"> </w:t>
            </w:r>
            <w:r w:rsidRPr="00943683">
              <w:rPr>
                <w:rFonts w:eastAsia="Aptos" w:cs="Times New Roman"/>
                <w:kern w:val="2"/>
                <w:sz w:val="22"/>
                <w:lang w:eastAsia="en-US"/>
              </w:rPr>
              <w:t>grafiką</w:t>
            </w:r>
            <w:r w:rsidRPr="00943683">
              <w:rPr>
                <w:rFonts w:eastAsia="Aptos" w:cs="Times New Roman"/>
                <w:spacing w:val="-3"/>
                <w:kern w:val="2"/>
                <w:sz w:val="22"/>
                <w:lang w:eastAsia="en-US"/>
              </w:rPr>
              <w:t xml:space="preserve"> </w:t>
            </w:r>
            <w:r w:rsidRPr="00943683">
              <w:rPr>
                <w:rFonts w:eastAsia="Aptos" w:cs="Times New Roman"/>
                <w:kern w:val="2"/>
                <w:sz w:val="22"/>
                <w:lang w:eastAsia="en-US"/>
              </w:rPr>
              <w:t>ar suteikti su transporto priemonių privalomąja technine</w:t>
            </w:r>
            <w:r w:rsidRPr="00943683">
              <w:rPr>
                <w:rFonts w:eastAsia="Aptos" w:cs="Times New Roman"/>
                <w:spacing w:val="-15"/>
                <w:kern w:val="2"/>
                <w:sz w:val="22"/>
                <w:lang w:eastAsia="en-US"/>
              </w:rPr>
              <w:t xml:space="preserve"> </w:t>
            </w:r>
            <w:r w:rsidRPr="00943683">
              <w:rPr>
                <w:rFonts w:eastAsia="Aptos" w:cs="Times New Roman"/>
                <w:kern w:val="2"/>
                <w:sz w:val="22"/>
                <w:lang w:eastAsia="en-US"/>
              </w:rPr>
              <w:t>priežiūra</w:t>
            </w:r>
            <w:r w:rsidRPr="00943683">
              <w:rPr>
                <w:rFonts w:eastAsia="Aptos" w:cs="Times New Roman"/>
                <w:spacing w:val="-13"/>
                <w:kern w:val="2"/>
                <w:sz w:val="22"/>
                <w:lang w:eastAsia="en-US"/>
              </w:rPr>
              <w:t xml:space="preserve"> </w:t>
            </w:r>
            <w:r w:rsidRPr="00943683">
              <w:rPr>
                <w:rFonts w:eastAsia="Aptos" w:cs="Times New Roman"/>
                <w:kern w:val="2"/>
                <w:sz w:val="22"/>
                <w:lang w:eastAsia="en-US"/>
              </w:rPr>
              <w:t>ir</w:t>
            </w:r>
            <w:r w:rsidRPr="00943683">
              <w:rPr>
                <w:rFonts w:eastAsia="Aptos" w:cs="Times New Roman"/>
                <w:spacing w:val="-15"/>
                <w:kern w:val="2"/>
                <w:sz w:val="22"/>
                <w:lang w:eastAsia="en-US"/>
              </w:rPr>
              <w:t xml:space="preserve"> </w:t>
            </w:r>
            <w:r w:rsidRPr="00943683">
              <w:rPr>
                <w:rFonts w:eastAsia="Aptos" w:cs="Times New Roman"/>
                <w:kern w:val="2"/>
                <w:sz w:val="22"/>
                <w:lang w:eastAsia="en-US"/>
              </w:rPr>
              <w:t>remontu</w:t>
            </w:r>
            <w:r w:rsidRPr="00943683">
              <w:rPr>
                <w:rFonts w:eastAsia="Aptos" w:cs="Times New Roman"/>
                <w:spacing w:val="-14"/>
                <w:kern w:val="2"/>
                <w:sz w:val="22"/>
                <w:lang w:eastAsia="en-US"/>
              </w:rPr>
              <w:t xml:space="preserve"> </w:t>
            </w:r>
            <w:r w:rsidRPr="00943683">
              <w:rPr>
                <w:rFonts w:eastAsia="Aptos" w:cs="Times New Roman"/>
                <w:kern w:val="2"/>
                <w:sz w:val="22"/>
                <w:lang w:eastAsia="en-US"/>
              </w:rPr>
              <w:t>susijusias</w:t>
            </w:r>
            <w:r w:rsidRPr="00943683">
              <w:rPr>
                <w:rFonts w:eastAsia="Aptos" w:cs="Times New Roman"/>
                <w:spacing w:val="-15"/>
                <w:kern w:val="2"/>
                <w:sz w:val="22"/>
                <w:lang w:eastAsia="en-US"/>
              </w:rPr>
              <w:t xml:space="preserve"> </w:t>
            </w:r>
            <w:r w:rsidRPr="00943683">
              <w:rPr>
                <w:rFonts w:eastAsia="Aptos" w:cs="Times New Roman"/>
                <w:kern w:val="2"/>
                <w:sz w:val="22"/>
                <w:lang w:eastAsia="en-US"/>
              </w:rPr>
              <w:t>paslaugas</w:t>
            </w:r>
            <w:r w:rsidRPr="00943683">
              <w:rPr>
                <w:rFonts w:eastAsia="Aptos" w:cs="Times New Roman"/>
                <w:spacing w:val="-15"/>
                <w:kern w:val="2"/>
                <w:sz w:val="22"/>
                <w:lang w:eastAsia="en-US"/>
              </w:rPr>
              <w:t xml:space="preserve"> </w:t>
            </w:r>
            <w:r w:rsidRPr="00943683">
              <w:rPr>
                <w:rFonts w:eastAsia="Aptos" w:cs="Times New Roman"/>
                <w:kern w:val="2"/>
                <w:sz w:val="22"/>
                <w:lang w:eastAsia="en-US"/>
              </w:rPr>
              <w:t>ne vėliau nei per 5 darbo dienas po transporto priemonės pristatymo į autoservisą dienos.</w:t>
            </w:r>
          </w:p>
          <w:p w14:paraId="403E5A21" w14:textId="77777777" w:rsidR="00943683" w:rsidRPr="00943683" w:rsidRDefault="00943683" w:rsidP="00943683">
            <w:pPr>
              <w:widowControl w:val="0"/>
              <w:suppressAutoHyphens w:val="0"/>
              <w:autoSpaceDE w:val="0"/>
              <w:autoSpaceDN w:val="0"/>
              <w:spacing w:before="6" w:after="0" w:line="240" w:lineRule="auto"/>
              <w:ind w:left="108" w:right="88"/>
              <w:jc w:val="both"/>
              <w:rPr>
                <w:rFonts w:eastAsia="Aptos" w:cs="Times New Roman"/>
                <w:kern w:val="2"/>
                <w:sz w:val="22"/>
                <w:lang w:eastAsia="en-US"/>
              </w:rPr>
            </w:pPr>
            <w:r w:rsidRPr="00943683">
              <w:rPr>
                <w:rFonts w:eastAsia="Aptos" w:cs="Times New Roman"/>
                <w:kern w:val="2"/>
                <w:sz w:val="22"/>
                <w:lang w:eastAsia="en-US"/>
              </w:rPr>
              <w:t xml:space="preserve">Šalių sutarimu agregatų remonto ir (ar) pakeitimo terminas gali būti pratęstas protingu terminu, kurį Tiekėjas privalo pagrįsti, iki 20 darbo dienų po transporto priemonės pristatymo į autoservisą </w:t>
            </w:r>
            <w:r w:rsidRPr="00943683">
              <w:rPr>
                <w:rFonts w:eastAsia="Aptos" w:cs="Times New Roman"/>
                <w:spacing w:val="-2"/>
                <w:kern w:val="2"/>
                <w:sz w:val="22"/>
                <w:lang w:eastAsia="en-US"/>
              </w:rPr>
              <w:t>dienos.</w:t>
            </w:r>
          </w:p>
          <w:p w14:paraId="33148AA4" w14:textId="77777777" w:rsidR="00943683" w:rsidRPr="00943683" w:rsidRDefault="00943683" w:rsidP="00943683">
            <w:pPr>
              <w:widowControl w:val="0"/>
              <w:suppressAutoHyphens w:val="0"/>
              <w:autoSpaceDE w:val="0"/>
              <w:autoSpaceDN w:val="0"/>
              <w:spacing w:after="0" w:line="240" w:lineRule="auto"/>
              <w:ind w:left="136" w:right="170"/>
              <w:jc w:val="both"/>
              <w:rPr>
                <w:rFonts w:eastAsia="Aptos" w:cs="Times New Roman"/>
                <w:kern w:val="2"/>
                <w:sz w:val="22"/>
                <w:lang w:eastAsia="en-US"/>
              </w:rPr>
            </w:pPr>
            <w:r w:rsidRPr="00943683">
              <w:rPr>
                <w:rFonts w:eastAsia="Aptos" w:cs="Times New Roman"/>
                <w:kern w:val="2"/>
                <w:sz w:val="22"/>
                <w:lang w:eastAsia="en-US"/>
              </w:rPr>
              <w:t>Garantiniu laikotarpiu įvykus gedimui, kuris gali būti pašalintas ne autoservise ar kitais atvejais Tiekėjas</w:t>
            </w:r>
            <w:r w:rsidRPr="00943683">
              <w:rPr>
                <w:rFonts w:eastAsia="Aptos" w:cs="Times New Roman"/>
                <w:spacing w:val="-11"/>
                <w:kern w:val="2"/>
                <w:sz w:val="22"/>
                <w:lang w:eastAsia="en-US"/>
              </w:rPr>
              <w:t xml:space="preserve"> </w:t>
            </w:r>
            <w:r w:rsidRPr="00943683">
              <w:rPr>
                <w:rFonts w:eastAsia="Aptos" w:cs="Times New Roman"/>
                <w:kern w:val="2"/>
                <w:sz w:val="22"/>
                <w:lang w:eastAsia="en-US"/>
              </w:rPr>
              <w:t>savo</w:t>
            </w:r>
            <w:r w:rsidRPr="00943683">
              <w:rPr>
                <w:rFonts w:eastAsia="Aptos" w:cs="Times New Roman"/>
                <w:spacing w:val="-10"/>
                <w:kern w:val="2"/>
                <w:sz w:val="22"/>
                <w:lang w:eastAsia="en-US"/>
              </w:rPr>
              <w:t xml:space="preserve"> </w:t>
            </w:r>
            <w:r w:rsidRPr="00943683">
              <w:rPr>
                <w:rFonts w:eastAsia="Aptos" w:cs="Times New Roman"/>
                <w:kern w:val="2"/>
                <w:sz w:val="22"/>
                <w:lang w:eastAsia="en-US"/>
              </w:rPr>
              <w:t>jėgomis</w:t>
            </w:r>
            <w:r w:rsidRPr="00943683">
              <w:rPr>
                <w:rFonts w:eastAsia="Aptos" w:cs="Times New Roman"/>
                <w:spacing w:val="-10"/>
                <w:kern w:val="2"/>
                <w:sz w:val="22"/>
                <w:lang w:eastAsia="en-US"/>
              </w:rPr>
              <w:t xml:space="preserve"> </w:t>
            </w:r>
            <w:r w:rsidRPr="00943683">
              <w:rPr>
                <w:rFonts w:eastAsia="Aptos" w:cs="Times New Roman"/>
                <w:kern w:val="2"/>
                <w:sz w:val="22"/>
                <w:lang w:eastAsia="en-US"/>
              </w:rPr>
              <w:t>ir</w:t>
            </w:r>
            <w:r w:rsidRPr="00943683">
              <w:rPr>
                <w:rFonts w:eastAsia="Aptos" w:cs="Times New Roman"/>
                <w:spacing w:val="-11"/>
                <w:kern w:val="2"/>
                <w:sz w:val="22"/>
                <w:lang w:eastAsia="en-US"/>
              </w:rPr>
              <w:t xml:space="preserve"> </w:t>
            </w:r>
            <w:r w:rsidRPr="00943683">
              <w:rPr>
                <w:rFonts w:eastAsia="Aptos" w:cs="Times New Roman"/>
                <w:kern w:val="2"/>
                <w:sz w:val="22"/>
                <w:lang w:eastAsia="en-US"/>
              </w:rPr>
              <w:t>sąskaita</w:t>
            </w:r>
            <w:r w:rsidRPr="00943683">
              <w:rPr>
                <w:rFonts w:eastAsia="Aptos" w:cs="Times New Roman"/>
                <w:spacing w:val="-9"/>
                <w:kern w:val="2"/>
                <w:sz w:val="22"/>
                <w:lang w:eastAsia="en-US"/>
              </w:rPr>
              <w:t xml:space="preserve"> </w:t>
            </w:r>
            <w:r w:rsidRPr="00943683">
              <w:rPr>
                <w:rFonts w:eastAsia="Aptos" w:cs="Times New Roman"/>
                <w:kern w:val="2"/>
                <w:sz w:val="22"/>
                <w:lang w:eastAsia="en-US"/>
              </w:rPr>
              <w:t>gali</w:t>
            </w:r>
            <w:r w:rsidRPr="00943683">
              <w:rPr>
                <w:rFonts w:eastAsia="Aptos" w:cs="Times New Roman"/>
                <w:spacing w:val="-11"/>
                <w:kern w:val="2"/>
                <w:sz w:val="22"/>
                <w:lang w:eastAsia="en-US"/>
              </w:rPr>
              <w:t xml:space="preserve"> </w:t>
            </w:r>
            <w:r w:rsidRPr="00943683">
              <w:rPr>
                <w:rFonts w:eastAsia="Aptos" w:cs="Times New Roman"/>
                <w:kern w:val="2"/>
                <w:sz w:val="22"/>
                <w:lang w:eastAsia="en-US"/>
              </w:rPr>
              <w:t>organizuoti</w:t>
            </w:r>
            <w:r w:rsidRPr="00943683">
              <w:rPr>
                <w:rFonts w:eastAsia="Aptos" w:cs="Times New Roman"/>
                <w:spacing w:val="-11"/>
                <w:kern w:val="2"/>
                <w:sz w:val="22"/>
                <w:lang w:eastAsia="en-US"/>
              </w:rPr>
              <w:t xml:space="preserve"> </w:t>
            </w:r>
            <w:r w:rsidRPr="00943683">
              <w:rPr>
                <w:rFonts w:eastAsia="Aptos" w:cs="Times New Roman"/>
                <w:spacing w:val="-5"/>
                <w:kern w:val="2"/>
                <w:sz w:val="22"/>
                <w:lang w:eastAsia="en-US"/>
              </w:rPr>
              <w:t xml:space="preserve">ir </w:t>
            </w:r>
            <w:r w:rsidRPr="00943683">
              <w:rPr>
                <w:rFonts w:eastAsia="Aptos" w:cs="Times New Roman"/>
                <w:kern w:val="2"/>
                <w:sz w:val="22"/>
                <w:lang w:eastAsia="en-US"/>
              </w:rPr>
              <w:t xml:space="preserve">atlikti gedimo pašalinimą kitoje nei autoservisas </w:t>
            </w:r>
            <w:r w:rsidRPr="00943683">
              <w:rPr>
                <w:rFonts w:eastAsia="Aptos" w:cs="Times New Roman"/>
                <w:spacing w:val="-2"/>
                <w:kern w:val="2"/>
                <w:sz w:val="22"/>
                <w:lang w:eastAsia="en-US"/>
              </w:rPr>
              <w:t>vietoje.</w:t>
            </w:r>
          </w:p>
        </w:tc>
        <w:tc>
          <w:tcPr>
            <w:tcW w:w="1418" w:type="dxa"/>
            <w:shd w:val="clear" w:color="auto" w:fill="auto"/>
          </w:tcPr>
          <w:p w14:paraId="36178993" w14:textId="77777777" w:rsidR="00943683" w:rsidRPr="00943683" w:rsidRDefault="00943683" w:rsidP="00943683">
            <w:pPr>
              <w:widowControl w:val="0"/>
              <w:suppressAutoHyphens w:val="0"/>
              <w:autoSpaceDE w:val="0"/>
              <w:autoSpaceDN w:val="0"/>
              <w:spacing w:after="0" w:line="240" w:lineRule="auto"/>
              <w:ind w:left="108"/>
              <w:rPr>
                <w:rFonts w:eastAsia="Aptos" w:cs="Times New Roman"/>
                <w:bCs/>
                <w:kern w:val="2"/>
                <w:sz w:val="22"/>
                <w:lang w:eastAsia="en-US"/>
              </w:rPr>
            </w:pPr>
          </w:p>
        </w:tc>
      </w:tr>
      <w:tr w:rsidR="00943683" w:rsidRPr="00943683" w14:paraId="550FEC5C" w14:textId="77777777" w:rsidTr="00943683">
        <w:trPr>
          <w:trHeight w:val="308"/>
        </w:trPr>
        <w:tc>
          <w:tcPr>
            <w:tcW w:w="846" w:type="dxa"/>
            <w:shd w:val="clear" w:color="auto" w:fill="auto"/>
          </w:tcPr>
          <w:p w14:paraId="3196E36A" w14:textId="77777777" w:rsidR="00943683" w:rsidRPr="00943683" w:rsidRDefault="00943683" w:rsidP="00943683">
            <w:pPr>
              <w:widowControl w:val="0"/>
              <w:suppressAutoHyphens w:val="0"/>
              <w:autoSpaceDE w:val="0"/>
              <w:autoSpaceDN w:val="0"/>
              <w:spacing w:before="8" w:after="0" w:line="240" w:lineRule="auto"/>
              <w:ind w:left="108"/>
              <w:rPr>
                <w:rFonts w:eastAsia="Aptos" w:cs="Times New Roman"/>
                <w:spacing w:val="-2"/>
                <w:kern w:val="2"/>
                <w:sz w:val="22"/>
                <w:lang w:eastAsia="en-US"/>
              </w:rPr>
            </w:pPr>
            <w:r w:rsidRPr="00943683">
              <w:rPr>
                <w:rFonts w:eastAsia="Aptos" w:cs="Times New Roman"/>
                <w:spacing w:val="-2"/>
                <w:kern w:val="2"/>
                <w:sz w:val="22"/>
                <w:lang w:eastAsia="en-US"/>
              </w:rPr>
              <w:t>16.5.</w:t>
            </w:r>
          </w:p>
        </w:tc>
        <w:tc>
          <w:tcPr>
            <w:tcW w:w="7683" w:type="dxa"/>
            <w:shd w:val="clear" w:color="auto" w:fill="auto"/>
          </w:tcPr>
          <w:p w14:paraId="049F30E1" w14:textId="77777777" w:rsidR="00943683" w:rsidRPr="00943683" w:rsidRDefault="00943683" w:rsidP="00943683">
            <w:pPr>
              <w:widowControl w:val="0"/>
              <w:tabs>
                <w:tab w:val="left" w:pos="1421"/>
                <w:tab w:val="left" w:pos="2861"/>
                <w:tab w:val="left" w:pos="4322"/>
              </w:tabs>
              <w:suppressAutoHyphens w:val="0"/>
              <w:autoSpaceDE w:val="0"/>
              <w:autoSpaceDN w:val="0"/>
              <w:spacing w:after="0" w:line="240" w:lineRule="auto"/>
              <w:ind w:left="136" w:right="168"/>
              <w:jc w:val="both"/>
              <w:rPr>
                <w:rFonts w:eastAsia="Aptos" w:cs="Times New Roman"/>
                <w:kern w:val="2"/>
                <w:sz w:val="22"/>
                <w:lang w:eastAsia="en-US"/>
              </w:rPr>
            </w:pPr>
            <w:r w:rsidRPr="00943683">
              <w:rPr>
                <w:rFonts w:eastAsia="Aptos" w:cs="Times New Roman"/>
                <w:kern w:val="2"/>
                <w:sz w:val="22"/>
                <w:lang w:eastAsia="en-US"/>
              </w:rPr>
              <w:t>Tiekėjas ar jo įgaliotas atstovas privalo užtikrinti transporto priemonės gamintojo numatytą aptarnavimą ir priežiūrą tiekėjo nurodytame autoservise</w:t>
            </w:r>
            <w:r w:rsidRPr="00943683">
              <w:rPr>
                <w:rFonts w:eastAsia="Aptos" w:cs="Times New Roman"/>
                <w:b/>
                <w:bCs/>
                <w:kern w:val="2"/>
                <w:sz w:val="22"/>
                <w:lang w:eastAsia="en-US"/>
              </w:rPr>
              <w:t xml:space="preserve">. </w:t>
            </w:r>
          </w:p>
        </w:tc>
        <w:tc>
          <w:tcPr>
            <w:tcW w:w="1418" w:type="dxa"/>
            <w:shd w:val="clear" w:color="auto" w:fill="auto"/>
          </w:tcPr>
          <w:p w14:paraId="6A22D345" w14:textId="77777777" w:rsidR="00943683" w:rsidRPr="00943683" w:rsidRDefault="00943683" w:rsidP="00943683">
            <w:pPr>
              <w:widowControl w:val="0"/>
              <w:suppressAutoHyphens w:val="0"/>
              <w:autoSpaceDE w:val="0"/>
              <w:autoSpaceDN w:val="0"/>
              <w:spacing w:after="0" w:line="240" w:lineRule="auto"/>
              <w:ind w:left="108"/>
              <w:rPr>
                <w:rFonts w:eastAsia="Aptos" w:cs="Times New Roman"/>
                <w:bCs/>
                <w:kern w:val="2"/>
                <w:sz w:val="22"/>
                <w:lang w:eastAsia="en-US"/>
              </w:rPr>
            </w:pPr>
          </w:p>
        </w:tc>
      </w:tr>
      <w:tr w:rsidR="00943683" w:rsidRPr="00943683" w14:paraId="34A796D7" w14:textId="77777777" w:rsidTr="00943683">
        <w:trPr>
          <w:trHeight w:val="308"/>
        </w:trPr>
        <w:tc>
          <w:tcPr>
            <w:tcW w:w="846" w:type="dxa"/>
            <w:shd w:val="clear" w:color="auto" w:fill="auto"/>
          </w:tcPr>
          <w:p w14:paraId="5EEB6DA5" w14:textId="77777777" w:rsidR="00943683" w:rsidRPr="00943683" w:rsidRDefault="00943683" w:rsidP="00943683">
            <w:pPr>
              <w:widowControl w:val="0"/>
              <w:suppressAutoHyphens w:val="0"/>
              <w:autoSpaceDE w:val="0"/>
              <w:autoSpaceDN w:val="0"/>
              <w:spacing w:before="8" w:after="0" w:line="240" w:lineRule="auto"/>
              <w:ind w:left="108"/>
              <w:rPr>
                <w:rFonts w:eastAsia="Aptos" w:cs="Times New Roman"/>
                <w:spacing w:val="-2"/>
                <w:kern w:val="2"/>
                <w:sz w:val="22"/>
                <w:lang w:eastAsia="en-US"/>
              </w:rPr>
            </w:pPr>
            <w:r w:rsidRPr="00943683">
              <w:rPr>
                <w:rFonts w:eastAsia="Aptos" w:cs="Times New Roman"/>
                <w:spacing w:val="-2"/>
                <w:kern w:val="2"/>
                <w:sz w:val="22"/>
                <w:lang w:eastAsia="en-US"/>
              </w:rPr>
              <w:t>16.6.</w:t>
            </w:r>
          </w:p>
        </w:tc>
        <w:tc>
          <w:tcPr>
            <w:tcW w:w="7683" w:type="dxa"/>
            <w:shd w:val="clear" w:color="auto" w:fill="auto"/>
          </w:tcPr>
          <w:p w14:paraId="08DA462F" w14:textId="77777777" w:rsidR="00943683" w:rsidRPr="00943683" w:rsidRDefault="00943683" w:rsidP="00943683">
            <w:pPr>
              <w:widowControl w:val="0"/>
              <w:tabs>
                <w:tab w:val="left" w:pos="1421"/>
                <w:tab w:val="left" w:pos="2861"/>
                <w:tab w:val="left" w:pos="4322"/>
              </w:tabs>
              <w:suppressAutoHyphens w:val="0"/>
              <w:autoSpaceDE w:val="0"/>
              <w:autoSpaceDN w:val="0"/>
              <w:spacing w:after="0" w:line="240" w:lineRule="auto"/>
              <w:ind w:left="136" w:right="168"/>
              <w:jc w:val="both"/>
              <w:rPr>
                <w:rFonts w:eastAsia="Aptos" w:cs="Times New Roman"/>
                <w:spacing w:val="-2"/>
                <w:kern w:val="2"/>
                <w:sz w:val="22"/>
                <w:lang w:eastAsia="en-US"/>
              </w:rPr>
            </w:pPr>
            <w:r w:rsidRPr="00943683">
              <w:rPr>
                <w:rFonts w:eastAsia="Aptos" w:cs="Times New Roman"/>
                <w:kern w:val="2"/>
                <w:sz w:val="22"/>
                <w:lang w:eastAsia="en-US"/>
              </w:rPr>
              <w:t>Garantinis</w:t>
            </w:r>
            <w:r w:rsidRPr="00943683">
              <w:rPr>
                <w:rFonts w:eastAsia="Aptos" w:cs="Times New Roman"/>
                <w:spacing w:val="40"/>
                <w:kern w:val="2"/>
                <w:sz w:val="22"/>
                <w:lang w:eastAsia="en-US"/>
              </w:rPr>
              <w:t xml:space="preserve"> </w:t>
            </w:r>
            <w:r w:rsidRPr="00943683">
              <w:rPr>
                <w:rFonts w:eastAsia="Aptos" w:cs="Times New Roman"/>
                <w:kern w:val="2"/>
                <w:sz w:val="22"/>
                <w:lang w:eastAsia="en-US"/>
              </w:rPr>
              <w:t>laikotarpis</w:t>
            </w:r>
            <w:r w:rsidRPr="00943683">
              <w:rPr>
                <w:rFonts w:eastAsia="Aptos" w:cs="Times New Roman"/>
                <w:spacing w:val="40"/>
                <w:kern w:val="2"/>
                <w:sz w:val="22"/>
                <w:lang w:eastAsia="en-US"/>
              </w:rPr>
              <w:t xml:space="preserve"> </w:t>
            </w:r>
            <w:r w:rsidRPr="00943683">
              <w:rPr>
                <w:rFonts w:eastAsia="Aptos" w:cs="Times New Roman"/>
                <w:kern w:val="2"/>
                <w:sz w:val="22"/>
                <w:lang w:eastAsia="en-US"/>
              </w:rPr>
              <w:t>skaičiuojamas</w:t>
            </w:r>
            <w:r w:rsidRPr="00943683">
              <w:rPr>
                <w:rFonts w:eastAsia="Aptos" w:cs="Times New Roman"/>
                <w:spacing w:val="40"/>
                <w:kern w:val="2"/>
                <w:sz w:val="22"/>
                <w:lang w:eastAsia="en-US"/>
              </w:rPr>
              <w:t xml:space="preserve"> </w:t>
            </w:r>
            <w:r w:rsidRPr="00943683">
              <w:rPr>
                <w:rFonts w:eastAsia="Aptos" w:cs="Times New Roman"/>
                <w:kern w:val="2"/>
                <w:sz w:val="22"/>
                <w:lang w:eastAsia="en-US"/>
              </w:rPr>
              <w:t>nuo</w:t>
            </w:r>
            <w:r w:rsidRPr="00943683">
              <w:rPr>
                <w:rFonts w:eastAsia="Aptos" w:cs="Times New Roman"/>
                <w:spacing w:val="40"/>
                <w:kern w:val="2"/>
                <w:sz w:val="22"/>
                <w:lang w:eastAsia="en-US"/>
              </w:rPr>
              <w:t xml:space="preserve"> </w:t>
            </w:r>
            <w:r w:rsidRPr="00943683">
              <w:rPr>
                <w:rFonts w:eastAsia="Aptos" w:cs="Times New Roman"/>
                <w:kern w:val="2"/>
                <w:sz w:val="22"/>
                <w:lang w:eastAsia="en-US"/>
              </w:rPr>
              <w:t xml:space="preserve">prekių pristatymo užsakovui dienos, pasirašius priėmimo perdavimo aktą. </w:t>
            </w:r>
          </w:p>
        </w:tc>
        <w:tc>
          <w:tcPr>
            <w:tcW w:w="1418" w:type="dxa"/>
            <w:shd w:val="clear" w:color="auto" w:fill="auto"/>
          </w:tcPr>
          <w:p w14:paraId="38C33A7D" w14:textId="77777777" w:rsidR="00943683" w:rsidRPr="00943683" w:rsidRDefault="00943683" w:rsidP="00943683">
            <w:pPr>
              <w:widowControl w:val="0"/>
              <w:suppressAutoHyphens w:val="0"/>
              <w:autoSpaceDE w:val="0"/>
              <w:autoSpaceDN w:val="0"/>
              <w:spacing w:after="0" w:line="240" w:lineRule="auto"/>
              <w:ind w:left="108"/>
              <w:rPr>
                <w:rFonts w:eastAsia="Aptos" w:cs="Times New Roman"/>
                <w:bCs/>
                <w:kern w:val="2"/>
                <w:sz w:val="22"/>
                <w:lang w:eastAsia="en-US"/>
              </w:rPr>
            </w:pPr>
          </w:p>
        </w:tc>
      </w:tr>
      <w:tr w:rsidR="00943683" w:rsidRPr="00943683" w14:paraId="6DE65C23" w14:textId="77777777" w:rsidTr="00943683">
        <w:trPr>
          <w:trHeight w:val="308"/>
        </w:trPr>
        <w:tc>
          <w:tcPr>
            <w:tcW w:w="846" w:type="dxa"/>
            <w:shd w:val="clear" w:color="auto" w:fill="auto"/>
          </w:tcPr>
          <w:p w14:paraId="1C52903F" w14:textId="77777777" w:rsidR="00943683" w:rsidRPr="00943683" w:rsidRDefault="00943683" w:rsidP="00943683">
            <w:pPr>
              <w:widowControl w:val="0"/>
              <w:suppressAutoHyphens w:val="0"/>
              <w:autoSpaceDE w:val="0"/>
              <w:autoSpaceDN w:val="0"/>
              <w:spacing w:before="8" w:after="0" w:line="240" w:lineRule="auto"/>
              <w:ind w:left="108"/>
              <w:rPr>
                <w:rFonts w:eastAsia="Aptos" w:cs="Times New Roman"/>
                <w:b/>
                <w:bCs/>
                <w:spacing w:val="-2"/>
                <w:kern w:val="2"/>
                <w:sz w:val="22"/>
                <w:lang w:eastAsia="en-US"/>
              </w:rPr>
            </w:pPr>
            <w:r w:rsidRPr="00943683">
              <w:rPr>
                <w:rFonts w:eastAsia="Aptos" w:cs="Times New Roman"/>
                <w:b/>
                <w:bCs/>
                <w:spacing w:val="-2"/>
                <w:kern w:val="2"/>
                <w:sz w:val="22"/>
                <w:lang w:eastAsia="en-US"/>
              </w:rPr>
              <w:t>17.</w:t>
            </w:r>
          </w:p>
        </w:tc>
        <w:tc>
          <w:tcPr>
            <w:tcW w:w="7683" w:type="dxa"/>
            <w:shd w:val="clear" w:color="auto" w:fill="auto"/>
          </w:tcPr>
          <w:p w14:paraId="26748812" w14:textId="77777777" w:rsidR="00943683" w:rsidRPr="00943683" w:rsidRDefault="00943683" w:rsidP="00943683">
            <w:pPr>
              <w:widowControl w:val="0"/>
              <w:tabs>
                <w:tab w:val="left" w:pos="1421"/>
                <w:tab w:val="left" w:pos="2861"/>
                <w:tab w:val="left" w:pos="4322"/>
              </w:tabs>
              <w:suppressAutoHyphens w:val="0"/>
              <w:autoSpaceDE w:val="0"/>
              <w:autoSpaceDN w:val="0"/>
              <w:spacing w:after="0" w:line="240" w:lineRule="auto"/>
              <w:ind w:left="136" w:right="168"/>
              <w:jc w:val="both"/>
              <w:rPr>
                <w:rFonts w:eastAsia="Aptos" w:cs="Times New Roman"/>
                <w:b/>
                <w:bCs/>
                <w:kern w:val="2"/>
                <w:sz w:val="22"/>
                <w:lang w:eastAsia="en-US"/>
              </w:rPr>
            </w:pPr>
            <w:r w:rsidRPr="00943683">
              <w:rPr>
                <w:rFonts w:eastAsia="Aptos" w:cs="Times New Roman"/>
                <w:b/>
                <w:bCs/>
                <w:kern w:val="2"/>
                <w:sz w:val="22"/>
                <w:lang w:eastAsia="en-US"/>
              </w:rPr>
              <w:t>Autobusų pristatymo metu pateikiami dokumentai</w:t>
            </w:r>
          </w:p>
        </w:tc>
        <w:tc>
          <w:tcPr>
            <w:tcW w:w="1418" w:type="dxa"/>
            <w:shd w:val="clear" w:color="auto" w:fill="auto"/>
          </w:tcPr>
          <w:p w14:paraId="5F94E371" w14:textId="77777777" w:rsidR="00943683" w:rsidRPr="00943683" w:rsidRDefault="00943683" w:rsidP="00943683">
            <w:pPr>
              <w:widowControl w:val="0"/>
              <w:suppressAutoHyphens w:val="0"/>
              <w:autoSpaceDE w:val="0"/>
              <w:autoSpaceDN w:val="0"/>
              <w:spacing w:before="8" w:after="0" w:line="240" w:lineRule="auto"/>
              <w:ind w:left="108"/>
              <w:rPr>
                <w:rFonts w:eastAsia="Aptos" w:cs="Times New Roman"/>
                <w:bCs/>
                <w:kern w:val="2"/>
                <w:sz w:val="22"/>
                <w:lang w:eastAsia="en-US"/>
              </w:rPr>
            </w:pPr>
          </w:p>
        </w:tc>
      </w:tr>
      <w:tr w:rsidR="00943683" w:rsidRPr="00943683" w14:paraId="1506B329" w14:textId="77777777" w:rsidTr="00943683">
        <w:trPr>
          <w:trHeight w:val="308"/>
        </w:trPr>
        <w:tc>
          <w:tcPr>
            <w:tcW w:w="846" w:type="dxa"/>
            <w:shd w:val="clear" w:color="auto" w:fill="auto"/>
          </w:tcPr>
          <w:p w14:paraId="39698EBF" w14:textId="77777777" w:rsidR="00943683" w:rsidRPr="00943683" w:rsidRDefault="00943683" w:rsidP="00943683">
            <w:pPr>
              <w:widowControl w:val="0"/>
              <w:suppressAutoHyphens w:val="0"/>
              <w:autoSpaceDE w:val="0"/>
              <w:autoSpaceDN w:val="0"/>
              <w:spacing w:before="8" w:after="0" w:line="240" w:lineRule="auto"/>
              <w:ind w:left="108"/>
              <w:rPr>
                <w:rFonts w:eastAsia="Aptos" w:cs="Times New Roman"/>
                <w:spacing w:val="-2"/>
                <w:kern w:val="2"/>
                <w:sz w:val="22"/>
                <w:lang w:eastAsia="en-US"/>
              </w:rPr>
            </w:pPr>
            <w:r w:rsidRPr="00943683">
              <w:rPr>
                <w:rFonts w:eastAsia="Aptos" w:cs="Times New Roman"/>
                <w:spacing w:val="-2"/>
                <w:kern w:val="2"/>
                <w:sz w:val="22"/>
                <w:lang w:eastAsia="en-US"/>
              </w:rPr>
              <w:t>17.1.</w:t>
            </w:r>
          </w:p>
        </w:tc>
        <w:tc>
          <w:tcPr>
            <w:tcW w:w="7683" w:type="dxa"/>
            <w:shd w:val="clear" w:color="auto" w:fill="auto"/>
          </w:tcPr>
          <w:p w14:paraId="2195FBBF" w14:textId="77777777" w:rsidR="00943683" w:rsidRPr="00943683" w:rsidRDefault="00943683" w:rsidP="00943683">
            <w:pPr>
              <w:widowControl w:val="0"/>
              <w:tabs>
                <w:tab w:val="left" w:pos="1421"/>
                <w:tab w:val="left" w:pos="2861"/>
                <w:tab w:val="left" w:pos="4322"/>
              </w:tabs>
              <w:suppressAutoHyphens w:val="0"/>
              <w:autoSpaceDE w:val="0"/>
              <w:autoSpaceDN w:val="0"/>
              <w:spacing w:after="0" w:line="240" w:lineRule="auto"/>
              <w:ind w:left="108" w:right="168"/>
              <w:rPr>
                <w:rFonts w:eastAsia="Aptos" w:cs="Times New Roman"/>
                <w:spacing w:val="-2"/>
                <w:kern w:val="2"/>
                <w:sz w:val="22"/>
                <w:lang w:eastAsia="en-US"/>
              </w:rPr>
            </w:pPr>
            <w:r w:rsidRPr="00943683">
              <w:rPr>
                <w:rFonts w:eastAsia="Aptos" w:cs="Times New Roman"/>
                <w:spacing w:val="-2"/>
                <w:kern w:val="2"/>
                <w:sz w:val="22"/>
                <w:lang w:eastAsia="en-US"/>
              </w:rPr>
              <w:t>Tiekėjas turi perduoti Užsakovui visą skirtą medžiagą – instrukciją apie autobusų sandaros ir eksploatavimo ypatumus.</w:t>
            </w:r>
          </w:p>
          <w:p w14:paraId="11E7975F" w14:textId="77777777" w:rsidR="00943683" w:rsidRPr="00943683" w:rsidRDefault="00943683" w:rsidP="00943683">
            <w:pPr>
              <w:widowControl w:val="0"/>
              <w:tabs>
                <w:tab w:val="left" w:pos="1421"/>
                <w:tab w:val="left" w:pos="2861"/>
                <w:tab w:val="left" w:pos="4322"/>
              </w:tabs>
              <w:suppressAutoHyphens w:val="0"/>
              <w:autoSpaceDE w:val="0"/>
              <w:autoSpaceDN w:val="0"/>
              <w:spacing w:after="0" w:line="240" w:lineRule="auto"/>
              <w:ind w:left="108" w:right="168"/>
              <w:rPr>
                <w:rFonts w:eastAsia="Aptos" w:cs="Times New Roman"/>
                <w:kern w:val="2"/>
                <w:sz w:val="22"/>
                <w:lang w:eastAsia="en-US"/>
              </w:rPr>
            </w:pPr>
            <w:r w:rsidRPr="00943683">
              <w:rPr>
                <w:rFonts w:eastAsia="Aptos" w:cs="Times New Roman"/>
                <w:spacing w:val="-2"/>
                <w:kern w:val="2"/>
                <w:sz w:val="22"/>
                <w:lang w:eastAsia="en-US"/>
              </w:rPr>
              <w:t>Pristatęs transporto priemones, tiekėjas Užsakovo patalpose pagal savo sudarytą program</w:t>
            </w:r>
            <w:r w:rsidRPr="00943683">
              <w:rPr>
                <w:rFonts w:eastAsia="Aptos" w:cs="Times New Roman"/>
                <w:strike/>
                <w:spacing w:val="-2"/>
                <w:kern w:val="2"/>
                <w:sz w:val="22"/>
                <w:lang w:eastAsia="en-US"/>
              </w:rPr>
              <w:t>ą</w:t>
            </w:r>
            <w:r w:rsidRPr="00943683">
              <w:rPr>
                <w:rFonts w:eastAsia="Aptos" w:cs="Times New Roman"/>
                <w:spacing w:val="-2"/>
                <w:kern w:val="2"/>
                <w:sz w:val="22"/>
                <w:lang w:eastAsia="en-US"/>
              </w:rPr>
              <w:t xml:space="preserve"> privalo savo sąskaita apmokyti ne mažiau kaip 2 Užsakovo darbuotojus  </w:t>
            </w:r>
            <w:r w:rsidRPr="00943683">
              <w:rPr>
                <w:rFonts w:eastAsia="Aptos" w:cs="Times New Roman"/>
                <w:kern w:val="2"/>
                <w:sz w:val="22"/>
                <w:lang w:eastAsia="en-US"/>
              </w:rPr>
              <w:t xml:space="preserve">kaip tinkamai atlikti transporto priemonių priežiūrą. </w:t>
            </w:r>
            <w:r w:rsidRPr="00943683">
              <w:rPr>
                <w:rFonts w:ascii="Segoe UI" w:hAnsi="Segoe UI" w:cs="Segoe UI"/>
                <w:sz w:val="18"/>
                <w:szCs w:val="18"/>
              </w:rPr>
              <w:t xml:space="preserve"> </w:t>
            </w:r>
            <w:r w:rsidRPr="00943683">
              <w:rPr>
                <w:rFonts w:eastAsia="Aptos" w:cs="Times New Roman"/>
                <w:kern w:val="2"/>
                <w:sz w:val="22"/>
                <w:lang w:eastAsia="en-US"/>
              </w:rPr>
              <w:t>Mokymai turi būti organizuoti ir įvykdyti ne vėliau kaip per 10 darbo dienų nuo prekės pristatymo dienos. Tiekėjas</w:t>
            </w:r>
            <w:r w:rsidRPr="00943683">
              <w:rPr>
                <w:rFonts w:eastAsia="Aptos" w:cs="Times New Roman"/>
                <w:spacing w:val="-15"/>
                <w:kern w:val="2"/>
                <w:sz w:val="22"/>
                <w:lang w:eastAsia="en-US"/>
              </w:rPr>
              <w:t xml:space="preserve"> </w:t>
            </w:r>
            <w:r w:rsidRPr="00943683">
              <w:rPr>
                <w:rFonts w:eastAsia="Aptos" w:cs="Times New Roman"/>
                <w:kern w:val="2"/>
                <w:sz w:val="22"/>
                <w:lang w:eastAsia="en-US"/>
              </w:rPr>
              <w:t>turi</w:t>
            </w:r>
            <w:r w:rsidRPr="00943683">
              <w:rPr>
                <w:rFonts w:eastAsia="Aptos" w:cs="Times New Roman"/>
                <w:spacing w:val="-15"/>
                <w:kern w:val="2"/>
                <w:sz w:val="22"/>
                <w:lang w:eastAsia="en-US"/>
              </w:rPr>
              <w:t xml:space="preserve"> </w:t>
            </w:r>
            <w:r w:rsidRPr="00943683">
              <w:rPr>
                <w:rFonts w:eastAsia="Aptos" w:cs="Times New Roman"/>
                <w:kern w:val="2"/>
                <w:sz w:val="22"/>
                <w:lang w:eastAsia="en-US"/>
              </w:rPr>
              <w:t>pateikti</w:t>
            </w:r>
            <w:r w:rsidRPr="00943683">
              <w:rPr>
                <w:rFonts w:eastAsia="Aptos" w:cs="Times New Roman"/>
                <w:spacing w:val="-15"/>
                <w:kern w:val="2"/>
                <w:sz w:val="22"/>
                <w:lang w:eastAsia="en-US"/>
              </w:rPr>
              <w:t xml:space="preserve"> </w:t>
            </w:r>
            <w:r w:rsidRPr="00943683">
              <w:rPr>
                <w:rFonts w:eastAsia="Aptos" w:cs="Times New Roman"/>
                <w:kern w:val="2"/>
                <w:sz w:val="22"/>
                <w:lang w:eastAsia="en-US"/>
              </w:rPr>
              <w:t>mokymų</w:t>
            </w:r>
            <w:r w:rsidRPr="00943683">
              <w:rPr>
                <w:rFonts w:eastAsia="Aptos" w:cs="Times New Roman"/>
                <w:spacing w:val="-15"/>
                <w:kern w:val="2"/>
                <w:sz w:val="22"/>
                <w:lang w:eastAsia="en-US"/>
              </w:rPr>
              <w:t xml:space="preserve"> </w:t>
            </w:r>
            <w:r w:rsidRPr="00943683">
              <w:rPr>
                <w:rFonts w:eastAsia="Aptos" w:cs="Times New Roman"/>
                <w:kern w:val="2"/>
                <w:sz w:val="22"/>
                <w:lang w:eastAsia="en-US"/>
              </w:rPr>
              <w:t>metodinę medžiagą lietuvių kalba visiems mokymų dalyviams. Tiekėjas turi perduoti Užsakovui visą medžiagą-instrukciją, skirtą vairuotojams apie transporto priemonių</w:t>
            </w:r>
            <w:r w:rsidRPr="00943683">
              <w:rPr>
                <w:rFonts w:eastAsia="Aptos" w:cs="Times New Roman"/>
                <w:spacing w:val="40"/>
                <w:kern w:val="2"/>
                <w:sz w:val="22"/>
                <w:lang w:eastAsia="en-US"/>
              </w:rPr>
              <w:t xml:space="preserve"> </w:t>
            </w:r>
            <w:r w:rsidRPr="00943683">
              <w:rPr>
                <w:rFonts w:eastAsia="Aptos" w:cs="Times New Roman"/>
                <w:kern w:val="2"/>
                <w:sz w:val="22"/>
                <w:lang w:eastAsia="en-US"/>
              </w:rPr>
              <w:t>sandaros ir eksploatavimo ypatumus lietuvių kalba. Pristatęs transporto priemones, ne vėliau nei per 3 darbo dienas, tiekėjas turi apmokyti ne mažiau kaip 3-is, bet ne daugiau kaip 5-is Užsakovo autobusų vairuotojus pagal</w:t>
            </w:r>
            <w:r w:rsidRPr="00943683">
              <w:rPr>
                <w:rFonts w:eastAsia="Aptos" w:cs="Times New Roman"/>
                <w:spacing w:val="-1"/>
                <w:kern w:val="2"/>
                <w:sz w:val="22"/>
                <w:lang w:eastAsia="en-US"/>
              </w:rPr>
              <w:t xml:space="preserve"> </w:t>
            </w:r>
            <w:r w:rsidRPr="00943683">
              <w:rPr>
                <w:rFonts w:eastAsia="Aptos" w:cs="Times New Roman"/>
                <w:kern w:val="2"/>
                <w:sz w:val="22"/>
                <w:lang w:eastAsia="en-US"/>
              </w:rPr>
              <w:t>saugaus</w:t>
            </w:r>
            <w:r w:rsidRPr="00943683">
              <w:rPr>
                <w:rFonts w:eastAsia="Aptos" w:cs="Times New Roman"/>
                <w:spacing w:val="-6"/>
                <w:kern w:val="2"/>
                <w:sz w:val="22"/>
                <w:lang w:eastAsia="en-US"/>
              </w:rPr>
              <w:t xml:space="preserve"> </w:t>
            </w:r>
            <w:r w:rsidRPr="00943683">
              <w:rPr>
                <w:rFonts w:eastAsia="Aptos" w:cs="Times New Roman"/>
                <w:kern w:val="2"/>
                <w:sz w:val="22"/>
                <w:lang w:eastAsia="en-US"/>
              </w:rPr>
              <w:t>ir ekonomiško</w:t>
            </w:r>
            <w:r w:rsidRPr="00943683">
              <w:rPr>
                <w:rFonts w:eastAsia="Aptos" w:cs="Times New Roman"/>
                <w:spacing w:val="-4"/>
                <w:kern w:val="2"/>
                <w:sz w:val="22"/>
                <w:lang w:eastAsia="en-US"/>
              </w:rPr>
              <w:t xml:space="preserve"> </w:t>
            </w:r>
            <w:r w:rsidRPr="00943683">
              <w:rPr>
                <w:rFonts w:eastAsia="Aptos" w:cs="Times New Roman"/>
                <w:kern w:val="2"/>
                <w:sz w:val="22"/>
                <w:lang w:eastAsia="en-US"/>
              </w:rPr>
              <w:t xml:space="preserve">vairavimo programą. Mokymų datos ir grafikai turi būti suderinti su Užsakovu. Sėkmingai mokymą užbaigusiems darbuotojams tiekėjas turi išduoti </w:t>
            </w:r>
            <w:r w:rsidRPr="00943683">
              <w:rPr>
                <w:rFonts w:eastAsia="Aptos" w:cs="Times New Roman"/>
                <w:spacing w:val="-2"/>
                <w:kern w:val="2"/>
                <w:sz w:val="22"/>
                <w:lang w:eastAsia="en-US"/>
              </w:rPr>
              <w:t>pažymėjimus.</w:t>
            </w:r>
          </w:p>
          <w:p w14:paraId="7CA6C7D6" w14:textId="77777777" w:rsidR="00943683" w:rsidRPr="00943683" w:rsidRDefault="00943683" w:rsidP="00943683">
            <w:pPr>
              <w:widowControl w:val="0"/>
              <w:suppressAutoHyphens w:val="0"/>
              <w:autoSpaceDE w:val="0"/>
              <w:autoSpaceDN w:val="0"/>
              <w:spacing w:before="1" w:after="0" w:line="240" w:lineRule="auto"/>
              <w:ind w:left="136" w:right="199"/>
              <w:jc w:val="both"/>
              <w:rPr>
                <w:rFonts w:eastAsia="Aptos" w:cs="Times New Roman"/>
                <w:kern w:val="2"/>
                <w:sz w:val="22"/>
                <w:lang w:eastAsia="en-US"/>
              </w:rPr>
            </w:pPr>
            <w:r w:rsidRPr="00943683">
              <w:rPr>
                <w:rFonts w:eastAsia="Aptos" w:cs="Times New Roman"/>
                <w:kern w:val="2"/>
                <w:sz w:val="22"/>
                <w:lang w:eastAsia="en-US"/>
              </w:rPr>
              <w:t>Techninė dokumentacija (diagramos, tolerancijos, elektriniai</w:t>
            </w:r>
            <w:r w:rsidRPr="00943683">
              <w:rPr>
                <w:rFonts w:eastAsia="Aptos" w:cs="Times New Roman"/>
                <w:spacing w:val="-7"/>
                <w:kern w:val="2"/>
                <w:sz w:val="22"/>
                <w:lang w:eastAsia="en-US"/>
              </w:rPr>
              <w:t xml:space="preserve"> </w:t>
            </w:r>
            <w:r w:rsidRPr="00943683">
              <w:rPr>
                <w:rFonts w:eastAsia="Aptos" w:cs="Times New Roman"/>
                <w:kern w:val="2"/>
                <w:sz w:val="22"/>
                <w:lang w:eastAsia="en-US"/>
              </w:rPr>
              <w:t>signalai</w:t>
            </w:r>
            <w:r w:rsidRPr="00943683">
              <w:rPr>
                <w:rFonts w:eastAsia="Aptos" w:cs="Times New Roman"/>
                <w:spacing w:val="-7"/>
                <w:kern w:val="2"/>
                <w:sz w:val="22"/>
                <w:lang w:eastAsia="en-US"/>
              </w:rPr>
              <w:t xml:space="preserve"> </w:t>
            </w:r>
            <w:r w:rsidRPr="00943683">
              <w:rPr>
                <w:rFonts w:eastAsia="Aptos" w:cs="Times New Roman"/>
                <w:kern w:val="2"/>
                <w:sz w:val="22"/>
                <w:lang w:eastAsia="en-US"/>
              </w:rPr>
              <w:t>kontroliniuose</w:t>
            </w:r>
            <w:r w:rsidRPr="00943683">
              <w:rPr>
                <w:rFonts w:eastAsia="Aptos" w:cs="Times New Roman"/>
                <w:spacing w:val="-5"/>
                <w:kern w:val="2"/>
                <w:sz w:val="22"/>
                <w:lang w:eastAsia="en-US"/>
              </w:rPr>
              <w:t xml:space="preserve"> </w:t>
            </w:r>
            <w:r w:rsidRPr="00943683">
              <w:rPr>
                <w:rFonts w:eastAsia="Aptos" w:cs="Times New Roman"/>
                <w:kern w:val="2"/>
                <w:sz w:val="22"/>
                <w:lang w:eastAsia="en-US"/>
              </w:rPr>
              <w:t>taškuose</w:t>
            </w:r>
            <w:r w:rsidRPr="00943683">
              <w:rPr>
                <w:rFonts w:eastAsia="Aptos" w:cs="Times New Roman"/>
                <w:spacing w:val="-5"/>
                <w:kern w:val="2"/>
                <w:sz w:val="22"/>
                <w:lang w:eastAsia="en-US"/>
              </w:rPr>
              <w:t xml:space="preserve"> </w:t>
            </w:r>
            <w:r w:rsidRPr="00943683">
              <w:rPr>
                <w:rFonts w:eastAsia="Aptos" w:cs="Times New Roman"/>
                <w:kern w:val="2"/>
                <w:sz w:val="22"/>
                <w:lang w:eastAsia="en-US"/>
              </w:rPr>
              <w:t>ir</w:t>
            </w:r>
            <w:r w:rsidRPr="00943683">
              <w:rPr>
                <w:rFonts w:eastAsia="Aptos" w:cs="Times New Roman"/>
                <w:spacing w:val="-6"/>
                <w:kern w:val="2"/>
                <w:sz w:val="22"/>
                <w:lang w:eastAsia="en-US"/>
              </w:rPr>
              <w:t xml:space="preserve"> </w:t>
            </w:r>
            <w:r w:rsidRPr="00943683">
              <w:rPr>
                <w:rFonts w:eastAsia="Aptos" w:cs="Times New Roman"/>
                <w:kern w:val="2"/>
                <w:sz w:val="22"/>
                <w:lang w:eastAsia="en-US"/>
              </w:rPr>
              <w:t>pan.) turi būti pateikta lietuvių kalba.</w:t>
            </w:r>
          </w:p>
          <w:p w14:paraId="254D6304" w14:textId="77777777" w:rsidR="00943683" w:rsidRPr="00943683" w:rsidRDefault="00943683" w:rsidP="00943683">
            <w:pPr>
              <w:widowControl w:val="0"/>
              <w:suppressAutoHyphens w:val="0"/>
              <w:autoSpaceDE w:val="0"/>
              <w:autoSpaceDN w:val="0"/>
              <w:spacing w:after="0" w:line="240" w:lineRule="auto"/>
              <w:ind w:left="136" w:right="205"/>
              <w:jc w:val="both"/>
              <w:rPr>
                <w:rFonts w:eastAsia="Aptos" w:cs="Times New Roman"/>
                <w:kern w:val="2"/>
                <w:sz w:val="22"/>
                <w:lang w:eastAsia="en-US"/>
              </w:rPr>
            </w:pPr>
            <w:r w:rsidRPr="00943683">
              <w:rPr>
                <w:rFonts w:eastAsia="Aptos" w:cs="Times New Roman"/>
                <w:kern w:val="2"/>
                <w:sz w:val="22"/>
                <w:lang w:eastAsia="en-US"/>
              </w:rPr>
              <w:t xml:space="preserve">Tiekėjas turi pateikti išsamią transporto priemonėse sumontuotos techninės ir programinės </w:t>
            </w:r>
            <w:r w:rsidRPr="00943683">
              <w:rPr>
                <w:rFonts w:eastAsia="Aptos" w:cs="Times New Roman"/>
                <w:spacing w:val="-2"/>
                <w:kern w:val="2"/>
                <w:sz w:val="22"/>
                <w:lang w:eastAsia="en-US"/>
              </w:rPr>
              <w:t>įrangos</w:t>
            </w:r>
            <w:r w:rsidRPr="00943683">
              <w:rPr>
                <w:rFonts w:eastAsia="Aptos" w:cs="Times New Roman"/>
                <w:spacing w:val="-7"/>
                <w:kern w:val="2"/>
                <w:sz w:val="22"/>
                <w:lang w:eastAsia="en-US"/>
              </w:rPr>
              <w:t xml:space="preserve"> </w:t>
            </w:r>
            <w:r w:rsidRPr="00943683">
              <w:rPr>
                <w:rFonts w:eastAsia="Aptos" w:cs="Times New Roman"/>
                <w:spacing w:val="-2"/>
                <w:kern w:val="2"/>
                <w:sz w:val="22"/>
                <w:lang w:eastAsia="en-US"/>
              </w:rPr>
              <w:t>dokumentaciją,</w:t>
            </w:r>
            <w:r w:rsidRPr="00943683">
              <w:rPr>
                <w:rFonts w:eastAsia="Aptos" w:cs="Times New Roman"/>
                <w:spacing w:val="-1"/>
                <w:kern w:val="2"/>
                <w:sz w:val="22"/>
                <w:lang w:eastAsia="en-US"/>
              </w:rPr>
              <w:t xml:space="preserve"> </w:t>
            </w:r>
            <w:r w:rsidRPr="00943683">
              <w:rPr>
                <w:rFonts w:eastAsia="Aptos" w:cs="Times New Roman"/>
                <w:spacing w:val="-2"/>
                <w:kern w:val="2"/>
                <w:sz w:val="22"/>
                <w:lang w:eastAsia="en-US"/>
              </w:rPr>
              <w:t>įskaitant</w:t>
            </w:r>
            <w:r w:rsidRPr="00943683">
              <w:rPr>
                <w:rFonts w:eastAsia="Aptos" w:cs="Times New Roman"/>
                <w:spacing w:val="-9"/>
                <w:kern w:val="2"/>
                <w:sz w:val="22"/>
                <w:lang w:eastAsia="en-US"/>
              </w:rPr>
              <w:t xml:space="preserve"> </w:t>
            </w:r>
            <w:r w:rsidRPr="00943683">
              <w:rPr>
                <w:rFonts w:eastAsia="Aptos" w:cs="Times New Roman"/>
                <w:spacing w:val="-2"/>
                <w:kern w:val="2"/>
                <w:sz w:val="22"/>
                <w:lang w:eastAsia="en-US"/>
              </w:rPr>
              <w:t>įrangos</w:t>
            </w:r>
            <w:r w:rsidRPr="00943683">
              <w:rPr>
                <w:rFonts w:eastAsia="Aptos" w:cs="Times New Roman"/>
                <w:spacing w:val="-6"/>
                <w:kern w:val="2"/>
                <w:sz w:val="22"/>
                <w:lang w:eastAsia="en-US"/>
              </w:rPr>
              <w:t xml:space="preserve"> </w:t>
            </w:r>
            <w:r w:rsidRPr="00943683">
              <w:rPr>
                <w:rFonts w:eastAsia="Aptos" w:cs="Times New Roman"/>
                <w:spacing w:val="-2"/>
                <w:kern w:val="2"/>
                <w:sz w:val="22"/>
                <w:lang w:eastAsia="en-US"/>
              </w:rPr>
              <w:t>techninius</w:t>
            </w:r>
          </w:p>
          <w:p w14:paraId="24DC571D" w14:textId="77777777" w:rsidR="00943683" w:rsidRPr="00943683" w:rsidRDefault="00943683" w:rsidP="00943683">
            <w:pPr>
              <w:widowControl w:val="0"/>
              <w:tabs>
                <w:tab w:val="left" w:pos="1421"/>
                <w:tab w:val="left" w:pos="2861"/>
                <w:tab w:val="left" w:pos="4322"/>
              </w:tabs>
              <w:suppressAutoHyphens w:val="0"/>
              <w:autoSpaceDE w:val="0"/>
              <w:autoSpaceDN w:val="0"/>
              <w:spacing w:after="0" w:line="240" w:lineRule="auto"/>
              <w:ind w:left="136" w:right="168"/>
              <w:jc w:val="both"/>
              <w:rPr>
                <w:rFonts w:eastAsia="Aptos" w:cs="Times New Roman"/>
                <w:spacing w:val="-2"/>
                <w:kern w:val="2"/>
                <w:sz w:val="22"/>
                <w:lang w:eastAsia="en-US"/>
              </w:rPr>
            </w:pPr>
            <w:r w:rsidRPr="00943683">
              <w:rPr>
                <w:rFonts w:eastAsia="Aptos" w:cs="Times New Roman"/>
                <w:kern w:val="2"/>
                <w:sz w:val="22"/>
                <w:lang w:eastAsia="en-US"/>
              </w:rPr>
              <w:t xml:space="preserve">parametrus, lietuvių kalba. Tiekėjas turi pateikti </w:t>
            </w:r>
            <w:r w:rsidRPr="00943683">
              <w:rPr>
                <w:rFonts w:eastAsia="Aptos" w:cs="Times New Roman"/>
                <w:spacing w:val="-2"/>
                <w:kern w:val="2"/>
                <w:sz w:val="22"/>
                <w:lang w:eastAsia="en-US"/>
              </w:rPr>
              <w:t>konfigūravimo</w:t>
            </w:r>
            <w:r w:rsidRPr="00943683">
              <w:rPr>
                <w:rFonts w:eastAsia="Aptos" w:cs="Times New Roman"/>
                <w:spacing w:val="3"/>
                <w:kern w:val="2"/>
                <w:sz w:val="22"/>
                <w:lang w:eastAsia="en-US"/>
              </w:rPr>
              <w:t xml:space="preserve"> </w:t>
            </w:r>
            <w:r w:rsidRPr="00943683">
              <w:rPr>
                <w:rFonts w:eastAsia="Aptos" w:cs="Times New Roman"/>
                <w:spacing w:val="-2"/>
                <w:kern w:val="2"/>
                <w:sz w:val="22"/>
                <w:lang w:eastAsia="en-US"/>
              </w:rPr>
              <w:t>failus,</w:t>
            </w:r>
            <w:r w:rsidRPr="00943683">
              <w:rPr>
                <w:rFonts w:eastAsia="Aptos" w:cs="Times New Roman"/>
                <w:spacing w:val="8"/>
                <w:kern w:val="2"/>
                <w:sz w:val="22"/>
                <w:lang w:eastAsia="en-US"/>
              </w:rPr>
              <w:t xml:space="preserve"> </w:t>
            </w:r>
            <w:r w:rsidRPr="00943683">
              <w:rPr>
                <w:rFonts w:eastAsia="Aptos" w:cs="Times New Roman"/>
                <w:spacing w:val="-2"/>
                <w:kern w:val="2"/>
                <w:sz w:val="22"/>
                <w:lang w:eastAsia="en-US"/>
              </w:rPr>
              <w:t>kuriais</w:t>
            </w:r>
            <w:r w:rsidRPr="00943683">
              <w:rPr>
                <w:rFonts w:eastAsia="Aptos" w:cs="Times New Roman"/>
                <w:spacing w:val="1"/>
                <w:kern w:val="2"/>
                <w:sz w:val="22"/>
                <w:lang w:eastAsia="en-US"/>
              </w:rPr>
              <w:t xml:space="preserve"> </w:t>
            </w:r>
            <w:r w:rsidRPr="00943683">
              <w:rPr>
                <w:rFonts w:eastAsia="Aptos" w:cs="Times New Roman"/>
                <w:spacing w:val="-2"/>
                <w:kern w:val="2"/>
                <w:sz w:val="22"/>
                <w:lang w:eastAsia="en-US"/>
              </w:rPr>
              <w:t>vadovaujantis</w:t>
            </w:r>
            <w:r w:rsidRPr="00943683">
              <w:rPr>
                <w:rFonts w:eastAsia="Aptos" w:cs="Times New Roman"/>
                <w:spacing w:val="2"/>
                <w:kern w:val="2"/>
                <w:sz w:val="22"/>
                <w:lang w:eastAsia="en-US"/>
              </w:rPr>
              <w:t xml:space="preserve"> </w:t>
            </w:r>
            <w:r w:rsidRPr="00943683">
              <w:rPr>
                <w:rFonts w:eastAsia="Aptos" w:cs="Times New Roman"/>
                <w:spacing w:val="-2"/>
                <w:kern w:val="2"/>
                <w:sz w:val="22"/>
                <w:lang w:eastAsia="en-US"/>
              </w:rPr>
              <w:t>galima</w:t>
            </w:r>
            <w:r w:rsidRPr="00943683">
              <w:rPr>
                <w:rFonts w:eastAsia="Aptos" w:cs="Times New Roman"/>
                <w:kern w:val="2"/>
                <w:sz w:val="22"/>
                <w:lang w:eastAsia="en-US"/>
              </w:rPr>
              <w:t xml:space="preserve"> </w:t>
            </w:r>
            <w:r w:rsidRPr="00943683">
              <w:rPr>
                <w:rFonts w:eastAsia="Aptos" w:cs="Times New Roman"/>
                <w:spacing w:val="-2"/>
                <w:kern w:val="2"/>
                <w:sz w:val="22"/>
                <w:lang w:eastAsia="en-US"/>
              </w:rPr>
              <w:t>būtų pilnai atlikti įrangos pakartotinio pajungimo / konfigūravimo darbus.</w:t>
            </w:r>
          </w:p>
          <w:p w14:paraId="3406B207" w14:textId="77777777" w:rsidR="00943683" w:rsidRPr="00943683" w:rsidRDefault="00943683" w:rsidP="00943683">
            <w:pPr>
              <w:widowControl w:val="0"/>
              <w:tabs>
                <w:tab w:val="left" w:pos="1421"/>
                <w:tab w:val="left" w:pos="2861"/>
                <w:tab w:val="left" w:pos="4322"/>
              </w:tabs>
              <w:suppressAutoHyphens w:val="0"/>
              <w:autoSpaceDE w:val="0"/>
              <w:autoSpaceDN w:val="0"/>
              <w:spacing w:after="0" w:line="240" w:lineRule="auto"/>
              <w:ind w:left="108" w:right="168"/>
              <w:rPr>
                <w:rFonts w:eastAsia="Aptos" w:cs="Times New Roman"/>
                <w:spacing w:val="-2"/>
                <w:kern w:val="2"/>
                <w:sz w:val="22"/>
                <w:lang w:eastAsia="en-US"/>
              </w:rPr>
            </w:pPr>
            <w:r w:rsidRPr="00943683">
              <w:rPr>
                <w:rFonts w:eastAsia="Aptos" w:cs="Times New Roman"/>
                <w:spacing w:val="-2"/>
                <w:kern w:val="2"/>
                <w:sz w:val="22"/>
                <w:lang w:eastAsia="en-US"/>
              </w:rPr>
              <w:t>Tiekėjas turi pateikti trumpą naudotojo gidą lietuvių kalba (1 egz.), kuriuo vadovaujantis būtų galima atlikti įprastus veiksmus vaizdo kamerų ir keleivių informavimo sistemose.</w:t>
            </w:r>
          </w:p>
        </w:tc>
        <w:tc>
          <w:tcPr>
            <w:tcW w:w="1418" w:type="dxa"/>
            <w:shd w:val="clear" w:color="auto" w:fill="auto"/>
          </w:tcPr>
          <w:p w14:paraId="7FE87CBF" w14:textId="77777777" w:rsidR="00943683" w:rsidRPr="00943683" w:rsidRDefault="00943683" w:rsidP="00943683">
            <w:pPr>
              <w:widowControl w:val="0"/>
              <w:suppressAutoHyphens w:val="0"/>
              <w:autoSpaceDE w:val="0"/>
              <w:autoSpaceDN w:val="0"/>
              <w:spacing w:after="0" w:line="240" w:lineRule="auto"/>
              <w:ind w:left="108"/>
              <w:rPr>
                <w:rFonts w:eastAsia="Aptos" w:cs="Times New Roman"/>
                <w:bCs/>
                <w:kern w:val="2"/>
                <w:sz w:val="22"/>
                <w:lang w:eastAsia="en-US"/>
              </w:rPr>
            </w:pPr>
          </w:p>
        </w:tc>
      </w:tr>
      <w:tr w:rsidR="00943683" w:rsidRPr="00943683" w14:paraId="2D8749AB" w14:textId="77777777" w:rsidTr="00943683">
        <w:trPr>
          <w:trHeight w:val="308"/>
        </w:trPr>
        <w:tc>
          <w:tcPr>
            <w:tcW w:w="846" w:type="dxa"/>
            <w:shd w:val="clear" w:color="auto" w:fill="auto"/>
          </w:tcPr>
          <w:p w14:paraId="3D13E477" w14:textId="77777777" w:rsidR="00943683" w:rsidRPr="00943683" w:rsidRDefault="00943683" w:rsidP="00943683">
            <w:pPr>
              <w:widowControl w:val="0"/>
              <w:suppressAutoHyphens w:val="0"/>
              <w:autoSpaceDE w:val="0"/>
              <w:autoSpaceDN w:val="0"/>
              <w:spacing w:before="8" w:after="0" w:line="240" w:lineRule="auto"/>
              <w:ind w:left="108"/>
              <w:rPr>
                <w:rFonts w:eastAsia="Aptos" w:cs="Times New Roman"/>
                <w:spacing w:val="-2"/>
                <w:kern w:val="2"/>
                <w:sz w:val="22"/>
                <w:lang w:eastAsia="en-US"/>
              </w:rPr>
            </w:pPr>
            <w:r w:rsidRPr="00943683">
              <w:rPr>
                <w:rFonts w:eastAsia="Aptos" w:cs="Times New Roman"/>
                <w:spacing w:val="-2"/>
                <w:kern w:val="2"/>
                <w:sz w:val="22"/>
                <w:lang w:eastAsia="en-US"/>
              </w:rPr>
              <w:t>17.2.</w:t>
            </w:r>
          </w:p>
        </w:tc>
        <w:tc>
          <w:tcPr>
            <w:tcW w:w="7683" w:type="dxa"/>
            <w:shd w:val="clear" w:color="auto" w:fill="auto"/>
          </w:tcPr>
          <w:p w14:paraId="3F308864" w14:textId="77777777" w:rsidR="00943683" w:rsidRPr="00943683" w:rsidRDefault="00943683" w:rsidP="00943683">
            <w:pPr>
              <w:widowControl w:val="0"/>
              <w:tabs>
                <w:tab w:val="left" w:pos="1421"/>
                <w:tab w:val="left" w:pos="2861"/>
                <w:tab w:val="left" w:pos="4322"/>
              </w:tabs>
              <w:suppressAutoHyphens w:val="0"/>
              <w:autoSpaceDE w:val="0"/>
              <w:autoSpaceDN w:val="0"/>
              <w:spacing w:after="0" w:line="240" w:lineRule="auto"/>
              <w:ind w:left="136" w:right="168"/>
              <w:jc w:val="both"/>
              <w:rPr>
                <w:rFonts w:eastAsia="Aptos" w:cs="Times New Roman"/>
                <w:spacing w:val="-2"/>
                <w:kern w:val="2"/>
                <w:sz w:val="22"/>
                <w:lang w:eastAsia="en-US"/>
              </w:rPr>
            </w:pPr>
            <w:r w:rsidRPr="00943683">
              <w:rPr>
                <w:rFonts w:eastAsia="Aptos" w:cs="Times New Roman"/>
                <w:spacing w:val="-2"/>
                <w:kern w:val="2"/>
                <w:sz w:val="22"/>
                <w:lang w:eastAsia="en-US"/>
              </w:rPr>
              <w:t>Kartu su Transporto priemone Tekėjas privalo pateikti:</w:t>
            </w:r>
          </w:p>
          <w:p w14:paraId="43ED3207" w14:textId="77777777" w:rsidR="00943683" w:rsidRPr="00943683" w:rsidRDefault="00943683" w:rsidP="00943683">
            <w:pPr>
              <w:widowControl w:val="0"/>
              <w:tabs>
                <w:tab w:val="left" w:pos="1421"/>
                <w:tab w:val="left" w:pos="2861"/>
                <w:tab w:val="left" w:pos="4322"/>
              </w:tabs>
              <w:suppressAutoHyphens w:val="0"/>
              <w:autoSpaceDE w:val="0"/>
              <w:autoSpaceDN w:val="0"/>
              <w:spacing w:after="0" w:line="240" w:lineRule="auto"/>
              <w:ind w:left="136" w:right="168"/>
              <w:jc w:val="both"/>
              <w:rPr>
                <w:rFonts w:eastAsia="Aptos" w:cs="Times New Roman"/>
                <w:spacing w:val="-2"/>
                <w:kern w:val="2"/>
                <w:sz w:val="22"/>
                <w:lang w:eastAsia="en-US"/>
              </w:rPr>
            </w:pPr>
            <w:r w:rsidRPr="00943683">
              <w:rPr>
                <w:rFonts w:eastAsia="Aptos" w:cs="Times New Roman"/>
                <w:spacing w:val="-2"/>
                <w:kern w:val="2"/>
                <w:sz w:val="22"/>
                <w:lang w:eastAsia="en-US"/>
              </w:rPr>
              <w:t>Atitikties liudijimo originalą (originalus jeigu autobusas gaminamas keliais surinkimo etapais);</w:t>
            </w:r>
          </w:p>
          <w:p w14:paraId="7DA51E3E" w14:textId="77777777" w:rsidR="00943683" w:rsidRPr="00943683" w:rsidRDefault="00943683" w:rsidP="00943683">
            <w:pPr>
              <w:widowControl w:val="0"/>
              <w:tabs>
                <w:tab w:val="left" w:pos="1421"/>
                <w:tab w:val="left" w:pos="2861"/>
                <w:tab w:val="left" w:pos="4322"/>
              </w:tabs>
              <w:suppressAutoHyphens w:val="0"/>
              <w:autoSpaceDE w:val="0"/>
              <w:autoSpaceDN w:val="0"/>
              <w:spacing w:after="0" w:line="240" w:lineRule="auto"/>
              <w:ind w:left="136" w:right="168"/>
              <w:jc w:val="both"/>
              <w:rPr>
                <w:rFonts w:eastAsia="Aptos" w:cs="Times New Roman"/>
                <w:spacing w:val="-2"/>
                <w:kern w:val="2"/>
                <w:sz w:val="22"/>
                <w:lang w:eastAsia="en-US"/>
              </w:rPr>
            </w:pPr>
            <w:r w:rsidRPr="00943683">
              <w:rPr>
                <w:rFonts w:eastAsia="Aptos" w:cs="Times New Roman"/>
                <w:spacing w:val="-2"/>
                <w:kern w:val="2"/>
                <w:sz w:val="22"/>
                <w:lang w:eastAsia="en-US"/>
              </w:rPr>
              <w:t>Registracijos pažymėjimas (automobilis privalo būti įregistruotas užsakovo vardu); Autobusai turi turėti galiojančią techninę apžiūrą</w:t>
            </w:r>
          </w:p>
        </w:tc>
        <w:tc>
          <w:tcPr>
            <w:tcW w:w="1418" w:type="dxa"/>
            <w:shd w:val="clear" w:color="auto" w:fill="auto"/>
          </w:tcPr>
          <w:p w14:paraId="42861959" w14:textId="77777777" w:rsidR="00943683" w:rsidRPr="00943683" w:rsidRDefault="00943683" w:rsidP="00943683">
            <w:pPr>
              <w:widowControl w:val="0"/>
              <w:suppressAutoHyphens w:val="0"/>
              <w:autoSpaceDE w:val="0"/>
              <w:autoSpaceDN w:val="0"/>
              <w:spacing w:after="0" w:line="240" w:lineRule="auto"/>
              <w:ind w:left="108"/>
              <w:rPr>
                <w:rFonts w:eastAsia="Aptos" w:cs="Times New Roman"/>
                <w:bCs/>
                <w:kern w:val="2"/>
                <w:sz w:val="22"/>
                <w:lang w:eastAsia="en-US"/>
              </w:rPr>
            </w:pPr>
          </w:p>
        </w:tc>
      </w:tr>
    </w:tbl>
    <w:p w14:paraId="3A21F2E6" w14:textId="77777777" w:rsidR="00943683" w:rsidRPr="00943683" w:rsidRDefault="00943683" w:rsidP="00943683">
      <w:pPr>
        <w:spacing w:after="0" w:line="240" w:lineRule="auto"/>
        <w:jc w:val="right"/>
        <w:rPr>
          <w:rFonts w:cs="Times New Roman"/>
          <w:szCs w:val="24"/>
          <w:lang w:eastAsia="en-US"/>
        </w:rPr>
      </w:pPr>
    </w:p>
    <w:p w14:paraId="437029DC" w14:textId="77777777" w:rsidR="00943683" w:rsidRPr="00943683" w:rsidRDefault="00943683" w:rsidP="00943683">
      <w:pPr>
        <w:spacing w:after="0" w:line="240" w:lineRule="auto"/>
        <w:ind w:firstLine="567"/>
        <w:jc w:val="both"/>
        <w:rPr>
          <w:rFonts w:cs="Times New Roman"/>
          <w:i/>
          <w:iCs/>
          <w:sz w:val="16"/>
          <w:szCs w:val="16"/>
          <w:lang w:eastAsia="en-US"/>
        </w:rPr>
      </w:pPr>
      <w:r w:rsidRPr="00943683">
        <w:rPr>
          <w:i/>
          <w:iCs/>
          <w:sz w:val="16"/>
          <w:szCs w:val="16"/>
        </w:rPr>
        <w:t xml:space="preserve">* Kartu būtina pateikti Prekių atitiktį techninei specifikacijai įrodančius dokumentus (siūlomų Prekių gamintojo dokumentus / deklaracijas / aprašymus / katalogus / aktyvias nuorodas į siūlomų Prekių gamintojo oficialias internetines svetaines, internetinius puslapius/ sertifikatus/ protokolus ar kt.), kad perkančioji organizacija galėtų įsitikinti, jog tiekėjo siūlomos Prekės atitinka  techninėje specifikacijoje keliamiems reikalavimams. Prekių </w:t>
      </w:r>
      <w:r w:rsidRPr="00943683">
        <w:rPr>
          <w:i/>
          <w:iCs/>
          <w:sz w:val="16"/>
          <w:szCs w:val="16"/>
        </w:rPr>
        <w:lastRenderedPageBreak/>
        <w:t xml:space="preserve">atitiktį techninei specifikacijai įrodantys dokumentai laikomi Prekių gamintojo parengti katalogai ir siūlomų prekių techninių charakteristikų aprašymai (jei gamintojo kataloge neišsamiai atsispindi siūlomų prekių atitikimas techninės specifikacijos reikalavimams), gamintojo deklaracijos ar autobusų užsakymo dokumentai su gamintojo patvirtinimu apie galimybę pagaminti užsakomų techninių reikalavimų transporto priemones. </w:t>
      </w:r>
    </w:p>
    <w:tbl>
      <w:tblPr>
        <w:tblW w:w="5000" w:type="pct"/>
        <w:tblLook w:val="04A0" w:firstRow="1" w:lastRow="0" w:firstColumn="1" w:lastColumn="0" w:noHBand="0" w:noVBand="1"/>
      </w:tblPr>
      <w:tblGrid>
        <w:gridCol w:w="2860"/>
        <w:gridCol w:w="996"/>
        <w:gridCol w:w="1928"/>
        <w:gridCol w:w="997"/>
        <w:gridCol w:w="2857"/>
      </w:tblGrid>
      <w:tr w:rsidR="00943683" w:rsidRPr="00943683" w14:paraId="646146AF" w14:textId="77777777" w:rsidTr="00934BB1">
        <w:tc>
          <w:tcPr>
            <w:tcW w:w="1484" w:type="pct"/>
            <w:tcBorders>
              <w:bottom w:val="single" w:sz="4" w:space="0" w:color="auto"/>
            </w:tcBorders>
          </w:tcPr>
          <w:p w14:paraId="4102C1A0" w14:textId="77777777" w:rsidR="00943683" w:rsidRPr="00943683" w:rsidRDefault="00943683" w:rsidP="00943683">
            <w:pPr>
              <w:suppressAutoHyphens w:val="0"/>
              <w:spacing w:after="0" w:line="240" w:lineRule="auto"/>
              <w:jc w:val="both"/>
              <w:rPr>
                <w:rFonts w:eastAsia="Calibri" w:cs="Times New Roman"/>
                <w:szCs w:val="24"/>
                <w:lang w:eastAsia="en-US"/>
              </w:rPr>
            </w:pPr>
          </w:p>
          <w:p w14:paraId="21CAF5C3" w14:textId="77777777" w:rsidR="00943683" w:rsidRPr="00943683" w:rsidRDefault="00943683" w:rsidP="00943683">
            <w:pPr>
              <w:suppressAutoHyphens w:val="0"/>
              <w:spacing w:after="0" w:line="240" w:lineRule="auto"/>
              <w:jc w:val="both"/>
              <w:rPr>
                <w:rFonts w:eastAsia="Calibri" w:cs="Times New Roman"/>
                <w:szCs w:val="24"/>
                <w:lang w:eastAsia="en-US"/>
              </w:rPr>
            </w:pPr>
          </w:p>
          <w:p w14:paraId="0242FD21" w14:textId="77777777" w:rsidR="00943683" w:rsidRPr="00943683" w:rsidRDefault="00943683" w:rsidP="00943683">
            <w:pPr>
              <w:suppressAutoHyphens w:val="0"/>
              <w:spacing w:after="0" w:line="240" w:lineRule="auto"/>
              <w:jc w:val="both"/>
              <w:rPr>
                <w:rFonts w:eastAsia="Calibri" w:cs="Times New Roman"/>
                <w:szCs w:val="24"/>
                <w:lang w:eastAsia="en-US"/>
              </w:rPr>
            </w:pPr>
          </w:p>
        </w:tc>
        <w:tc>
          <w:tcPr>
            <w:tcW w:w="517" w:type="pct"/>
          </w:tcPr>
          <w:p w14:paraId="5EF592CF" w14:textId="77777777" w:rsidR="00943683" w:rsidRPr="00943683" w:rsidRDefault="00943683" w:rsidP="00943683">
            <w:pPr>
              <w:suppressAutoHyphens w:val="0"/>
              <w:spacing w:after="0" w:line="240" w:lineRule="auto"/>
              <w:jc w:val="both"/>
              <w:rPr>
                <w:rFonts w:eastAsia="Calibri" w:cs="Times New Roman"/>
                <w:szCs w:val="24"/>
                <w:lang w:eastAsia="en-US"/>
              </w:rPr>
            </w:pPr>
          </w:p>
        </w:tc>
        <w:tc>
          <w:tcPr>
            <w:tcW w:w="1000" w:type="pct"/>
            <w:tcBorders>
              <w:bottom w:val="single" w:sz="4" w:space="0" w:color="auto"/>
            </w:tcBorders>
          </w:tcPr>
          <w:p w14:paraId="0E0DF568" w14:textId="77777777" w:rsidR="00943683" w:rsidRPr="00943683" w:rsidRDefault="00943683" w:rsidP="00943683">
            <w:pPr>
              <w:suppressAutoHyphens w:val="0"/>
              <w:spacing w:after="0" w:line="240" w:lineRule="auto"/>
              <w:jc w:val="both"/>
              <w:rPr>
                <w:rFonts w:eastAsia="Calibri" w:cs="Times New Roman"/>
                <w:szCs w:val="24"/>
                <w:lang w:eastAsia="en-US"/>
              </w:rPr>
            </w:pPr>
          </w:p>
        </w:tc>
        <w:tc>
          <w:tcPr>
            <w:tcW w:w="517" w:type="pct"/>
          </w:tcPr>
          <w:p w14:paraId="488C57F8" w14:textId="77777777" w:rsidR="00943683" w:rsidRPr="00943683" w:rsidRDefault="00943683" w:rsidP="00943683">
            <w:pPr>
              <w:suppressAutoHyphens w:val="0"/>
              <w:spacing w:after="0" w:line="240" w:lineRule="auto"/>
              <w:jc w:val="both"/>
              <w:rPr>
                <w:rFonts w:eastAsia="Calibri" w:cs="Times New Roman"/>
                <w:szCs w:val="24"/>
                <w:lang w:eastAsia="en-US"/>
              </w:rPr>
            </w:pPr>
          </w:p>
        </w:tc>
        <w:tc>
          <w:tcPr>
            <w:tcW w:w="1482" w:type="pct"/>
            <w:tcBorders>
              <w:bottom w:val="single" w:sz="4" w:space="0" w:color="auto"/>
            </w:tcBorders>
          </w:tcPr>
          <w:p w14:paraId="4B179FFB" w14:textId="77777777" w:rsidR="00943683" w:rsidRPr="00943683" w:rsidRDefault="00943683" w:rsidP="00943683">
            <w:pPr>
              <w:suppressAutoHyphens w:val="0"/>
              <w:spacing w:after="0" w:line="240" w:lineRule="auto"/>
              <w:jc w:val="both"/>
              <w:rPr>
                <w:rFonts w:eastAsia="Calibri" w:cs="Times New Roman"/>
                <w:szCs w:val="24"/>
                <w:lang w:eastAsia="en-US"/>
              </w:rPr>
            </w:pPr>
          </w:p>
        </w:tc>
      </w:tr>
      <w:tr w:rsidR="00943683" w:rsidRPr="00943683" w14:paraId="64B8695E" w14:textId="77777777" w:rsidTr="00934BB1">
        <w:tc>
          <w:tcPr>
            <w:tcW w:w="1484" w:type="pct"/>
            <w:tcBorders>
              <w:top w:val="single" w:sz="4" w:space="0" w:color="auto"/>
            </w:tcBorders>
          </w:tcPr>
          <w:p w14:paraId="02E19400" w14:textId="77777777" w:rsidR="00943683" w:rsidRPr="00943683" w:rsidRDefault="00943683" w:rsidP="00943683">
            <w:pPr>
              <w:suppressAutoHyphens w:val="0"/>
              <w:spacing w:after="0" w:line="240" w:lineRule="auto"/>
              <w:rPr>
                <w:rFonts w:eastAsia="Calibri" w:cs="Times New Roman"/>
                <w:szCs w:val="24"/>
                <w:lang w:eastAsia="en-US"/>
              </w:rPr>
            </w:pPr>
            <w:r w:rsidRPr="00943683">
              <w:rPr>
                <w:rFonts w:eastAsia="Calibri" w:cs="Times New Roman"/>
                <w:szCs w:val="24"/>
                <w:lang w:eastAsia="en-US"/>
              </w:rPr>
              <w:t>(tiekėjo arba jo įgalioto asmens pareigų pavadinimas)</w:t>
            </w:r>
          </w:p>
        </w:tc>
        <w:tc>
          <w:tcPr>
            <w:tcW w:w="517" w:type="pct"/>
          </w:tcPr>
          <w:p w14:paraId="22F7711C" w14:textId="77777777" w:rsidR="00943683" w:rsidRPr="00943683" w:rsidRDefault="00943683" w:rsidP="00943683">
            <w:pPr>
              <w:suppressAutoHyphens w:val="0"/>
              <w:spacing w:after="0" w:line="240" w:lineRule="auto"/>
              <w:jc w:val="both"/>
              <w:rPr>
                <w:rFonts w:eastAsia="Calibri" w:cs="Times New Roman"/>
                <w:szCs w:val="24"/>
                <w:lang w:eastAsia="en-US"/>
              </w:rPr>
            </w:pPr>
          </w:p>
        </w:tc>
        <w:tc>
          <w:tcPr>
            <w:tcW w:w="1000" w:type="pct"/>
            <w:tcBorders>
              <w:top w:val="single" w:sz="4" w:space="0" w:color="auto"/>
            </w:tcBorders>
          </w:tcPr>
          <w:p w14:paraId="09BAFFFE" w14:textId="77777777" w:rsidR="00943683" w:rsidRPr="00943683" w:rsidRDefault="00943683" w:rsidP="00943683">
            <w:pPr>
              <w:suppressAutoHyphens w:val="0"/>
              <w:spacing w:after="0" w:line="240" w:lineRule="auto"/>
              <w:jc w:val="center"/>
              <w:rPr>
                <w:rFonts w:eastAsia="Calibri" w:cs="Times New Roman"/>
                <w:szCs w:val="24"/>
                <w:lang w:eastAsia="en-US"/>
              </w:rPr>
            </w:pPr>
            <w:r w:rsidRPr="00943683">
              <w:rPr>
                <w:rFonts w:eastAsia="Calibri" w:cs="Times New Roman"/>
                <w:szCs w:val="24"/>
                <w:lang w:eastAsia="en-US"/>
              </w:rPr>
              <w:t>(parašas)</w:t>
            </w:r>
          </w:p>
        </w:tc>
        <w:tc>
          <w:tcPr>
            <w:tcW w:w="517" w:type="pct"/>
          </w:tcPr>
          <w:p w14:paraId="65FB5BF5" w14:textId="77777777" w:rsidR="00943683" w:rsidRPr="00943683" w:rsidRDefault="00943683" w:rsidP="00943683">
            <w:pPr>
              <w:suppressAutoHyphens w:val="0"/>
              <w:spacing w:after="0" w:line="240" w:lineRule="auto"/>
              <w:jc w:val="both"/>
              <w:rPr>
                <w:rFonts w:eastAsia="Calibri" w:cs="Times New Roman"/>
                <w:szCs w:val="24"/>
                <w:lang w:eastAsia="en-US"/>
              </w:rPr>
            </w:pPr>
          </w:p>
        </w:tc>
        <w:tc>
          <w:tcPr>
            <w:tcW w:w="1482" w:type="pct"/>
            <w:tcBorders>
              <w:top w:val="single" w:sz="4" w:space="0" w:color="auto"/>
            </w:tcBorders>
          </w:tcPr>
          <w:p w14:paraId="7703B80B" w14:textId="77777777" w:rsidR="00943683" w:rsidRPr="00943683" w:rsidRDefault="00943683" w:rsidP="00943683">
            <w:pPr>
              <w:suppressAutoHyphens w:val="0"/>
              <w:spacing w:after="0" w:line="240" w:lineRule="auto"/>
              <w:jc w:val="center"/>
              <w:rPr>
                <w:rFonts w:eastAsia="Calibri" w:cs="Times New Roman"/>
                <w:szCs w:val="24"/>
                <w:lang w:eastAsia="en-US"/>
              </w:rPr>
            </w:pPr>
            <w:r w:rsidRPr="00943683">
              <w:rPr>
                <w:rFonts w:eastAsia="Calibri" w:cs="Times New Roman"/>
                <w:szCs w:val="24"/>
                <w:lang w:eastAsia="en-US"/>
              </w:rPr>
              <w:t>(vardas ir pavardė)</w:t>
            </w:r>
          </w:p>
        </w:tc>
      </w:tr>
      <w:bookmarkEnd w:id="0"/>
    </w:tbl>
    <w:p w14:paraId="2D2FBE83" w14:textId="77777777" w:rsidR="008B088D" w:rsidRPr="00943683" w:rsidRDefault="008B088D" w:rsidP="00943683"/>
    <w:sectPr w:rsidR="008B088D" w:rsidRPr="00943683" w:rsidSect="008B088D">
      <w:pgSz w:w="11906" w:h="16838"/>
      <w:pgMar w:top="127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OpenSymbol">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BA"/>
    <w:family w:val="roman"/>
    <w:pitch w:val="variable"/>
    <w:sig w:usb0="00000287" w:usb1="00000000" w:usb2="00000000" w:usb3="00000000" w:csb0="0000009F" w:csb1="00000000"/>
  </w:font>
  <w:font w:name="Optima">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Arial Unicode MS">
    <w:altName w:val="Yu Gothic"/>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1430" w:hanging="360"/>
      </w:pPr>
      <w:rPr>
        <w:rFonts w:hint="default"/>
      </w:r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1" w15:restartNumberingAfterBreak="0">
    <w:nsid w:val="031F5D34"/>
    <w:multiLevelType w:val="multilevel"/>
    <w:tmpl w:val="E078EC40"/>
    <w:lvl w:ilvl="0">
      <w:start w:val="6"/>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07477140"/>
    <w:multiLevelType w:val="multilevel"/>
    <w:tmpl w:val="FE7209A8"/>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A60B76"/>
    <w:multiLevelType w:val="hybridMultilevel"/>
    <w:tmpl w:val="693473E8"/>
    <w:lvl w:ilvl="0" w:tplc="9D541C34">
      <w:start w:val="1"/>
      <w:numFmt w:val="decimal"/>
      <w:lvlText w:val="%1."/>
      <w:lvlJc w:val="left"/>
      <w:pPr>
        <w:ind w:left="388" w:hanging="360"/>
      </w:pPr>
      <w:rPr>
        <w:rFonts w:hint="default"/>
      </w:rPr>
    </w:lvl>
    <w:lvl w:ilvl="1" w:tplc="04270019" w:tentative="1">
      <w:start w:val="1"/>
      <w:numFmt w:val="lowerLetter"/>
      <w:lvlText w:val="%2."/>
      <w:lvlJc w:val="left"/>
      <w:pPr>
        <w:ind w:left="1108" w:hanging="360"/>
      </w:pPr>
    </w:lvl>
    <w:lvl w:ilvl="2" w:tplc="0427001B" w:tentative="1">
      <w:start w:val="1"/>
      <w:numFmt w:val="lowerRoman"/>
      <w:lvlText w:val="%3."/>
      <w:lvlJc w:val="right"/>
      <w:pPr>
        <w:ind w:left="1828" w:hanging="180"/>
      </w:pPr>
    </w:lvl>
    <w:lvl w:ilvl="3" w:tplc="0427000F" w:tentative="1">
      <w:start w:val="1"/>
      <w:numFmt w:val="decimal"/>
      <w:lvlText w:val="%4."/>
      <w:lvlJc w:val="left"/>
      <w:pPr>
        <w:ind w:left="2548" w:hanging="360"/>
      </w:pPr>
    </w:lvl>
    <w:lvl w:ilvl="4" w:tplc="04270019" w:tentative="1">
      <w:start w:val="1"/>
      <w:numFmt w:val="lowerLetter"/>
      <w:lvlText w:val="%5."/>
      <w:lvlJc w:val="left"/>
      <w:pPr>
        <w:ind w:left="3268" w:hanging="360"/>
      </w:pPr>
    </w:lvl>
    <w:lvl w:ilvl="5" w:tplc="0427001B" w:tentative="1">
      <w:start w:val="1"/>
      <w:numFmt w:val="lowerRoman"/>
      <w:lvlText w:val="%6."/>
      <w:lvlJc w:val="right"/>
      <w:pPr>
        <w:ind w:left="3988" w:hanging="180"/>
      </w:pPr>
    </w:lvl>
    <w:lvl w:ilvl="6" w:tplc="0427000F" w:tentative="1">
      <w:start w:val="1"/>
      <w:numFmt w:val="decimal"/>
      <w:lvlText w:val="%7."/>
      <w:lvlJc w:val="left"/>
      <w:pPr>
        <w:ind w:left="4708" w:hanging="360"/>
      </w:pPr>
    </w:lvl>
    <w:lvl w:ilvl="7" w:tplc="04270019" w:tentative="1">
      <w:start w:val="1"/>
      <w:numFmt w:val="lowerLetter"/>
      <w:lvlText w:val="%8."/>
      <w:lvlJc w:val="left"/>
      <w:pPr>
        <w:ind w:left="5428" w:hanging="360"/>
      </w:pPr>
    </w:lvl>
    <w:lvl w:ilvl="8" w:tplc="0427001B" w:tentative="1">
      <w:start w:val="1"/>
      <w:numFmt w:val="lowerRoman"/>
      <w:lvlText w:val="%9."/>
      <w:lvlJc w:val="right"/>
      <w:pPr>
        <w:ind w:left="6148" w:hanging="180"/>
      </w:pPr>
    </w:lvl>
  </w:abstractNum>
  <w:abstractNum w:abstractNumId="4" w15:restartNumberingAfterBreak="0">
    <w:nsid w:val="136B1F41"/>
    <w:multiLevelType w:val="multilevel"/>
    <w:tmpl w:val="46E89F46"/>
    <w:lvl w:ilvl="0">
      <w:start w:val="10"/>
      <w:numFmt w:val="decimal"/>
      <w:lvlText w:val="%1."/>
      <w:lvlJc w:val="left"/>
      <w:pPr>
        <w:ind w:left="660" w:hanging="660"/>
      </w:pPr>
      <w:rPr>
        <w:rFonts w:hint="default"/>
        <w:b/>
      </w:rPr>
    </w:lvl>
    <w:lvl w:ilvl="1">
      <w:start w:val="8"/>
      <w:numFmt w:val="decimal"/>
      <w:lvlText w:val="%1.%2."/>
      <w:lvlJc w:val="left"/>
      <w:pPr>
        <w:ind w:left="1794" w:hanging="660"/>
      </w:pPr>
      <w:rPr>
        <w:rFonts w:hint="default"/>
        <w:b w:val="0"/>
        <w:bCs/>
      </w:rPr>
    </w:lvl>
    <w:lvl w:ilvl="2">
      <w:start w:val="2"/>
      <w:numFmt w:val="decimal"/>
      <w:lvlText w:val="%1.%2.%3."/>
      <w:lvlJc w:val="left"/>
      <w:pPr>
        <w:ind w:left="1571" w:hanging="720"/>
      </w:pPr>
      <w:rPr>
        <w:rFonts w:hint="default"/>
        <w:b w:val="0"/>
        <w:bCs w:val="0"/>
      </w:rPr>
    </w:lvl>
    <w:lvl w:ilvl="3">
      <w:start w:val="1"/>
      <w:numFmt w:val="decimal"/>
      <w:lvlText w:val="%1.%2.%3.%4."/>
      <w:lvlJc w:val="left"/>
      <w:pPr>
        <w:ind w:left="1995" w:hanging="720"/>
      </w:pPr>
      <w:rPr>
        <w:rFonts w:hint="default"/>
        <w:b/>
      </w:rPr>
    </w:lvl>
    <w:lvl w:ilvl="4">
      <w:start w:val="1"/>
      <w:numFmt w:val="decimal"/>
      <w:lvlText w:val="%1.%2.%3.%4.%5."/>
      <w:lvlJc w:val="left"/>
      <w:pPr>
        <w:ind w:left="2780" w:hanging="1080"/>
      </w:pPr>
      <w:rPr>
        <w:rFonts w:hint="default"/>
        <w:b/>
      </w:rPr>
    </w:lvl>
    <w:lvl w:ilvl="5">
      <w:start w:val="1"/>
      <w:numFmt w:val="decimal"/>
      <w:lvlText w:val="%1.%2.%3.%4.%5.%6."/>
      <w:lvlJc w:val="left"/>
      <w:pPr>
        <w:ind w:left="3205" w:hanging="1080"/>
      </w:pPr>
      <w:rPr>
        <w:rFonts w:hint="default"/>
        <w:b/>
      </w:rPr>
    </w:lvl>
    <w:lvl w:ilvl="6">
      <w:start w:val="1"/>
      <w:numFmt w:val="decimal"/>
      <w:lvlText w:val="%1.%2.%3.%4.%5.%6.%7."/>
      <w:lvlJc w:val="left"/>
      <w:pPr>
        <w:ind w:left="3990" w:hanging="1440"/>
      </w:pPr>
      <w:rPr>
        <w:rFonts w:hint="default"/>
        <w:b/>
      </w:rPr>
    </w:lvl>
    <w:lvl w:ilvl="7">
      <w:start w:val="1"/>
      <w:numFmt w:val="decimal"/>
      <w:lvlText w:val="%1.%2.%3.%4.%5.%6.%7.%8."/>
      <w:lvlJc w:val="left"/>
      <w:pPr>
        <w:ind w:left="4415" w:hanging="1440"/>
      </w:pPr>
      <w:rPr>
        <w:rFonts w:hint="default"/>
        <w:b/>
      </w:rPr>
    </w:lvl>
    <w:lvl w:ilvl="8">
      <w:start w:val="1"/>
      <w:numFmt w:val="decimal"/>
      <w:lvlText w:val="%1.%2.%3.%4.%5.%6.%7.%8.%9."/>
      <w:lvlJc w:val="left"/>
      <w:pPr>
        <w:ind w:left="5200" w:hanging="1800"/>
      </w:pPr>
      <w:rPr>
        <w:rFonts w:hint="default"/>
        <w:b/>
      </w:rPr>
    </w:lvl>
  </w:abstractNum>
  <w:abstractNum w:abstractNumId="5" w15:restartNumberingAfterBreak="0">
    <w:nsid w:val="138C0864"/>
    <w:multiLevelType w:val="multilevel"/>
    <w:tmpl w:val="17243132"/>
    <w:lvl w:ilvl="0">
      <w:start w:val="1"/>
      <w:numFmt w:val="decimal"/>
      <w:lvlText w:val="%1."/>
      <w:lvlJc w:val="left"/>
      <w:pPr>
        <w:ind w:left="507" w:hanging="360"/>
      </w:pPr>
      <w:rPr>
        <w:rFonts w:ascii="Times New Roman" w:eastAsia="Times New Roman" w:hAnsi="Times New Roman" w:cs="Calibri"/>
      </w:rPr>
    </w:lvl>
    <w:lvl w:ilvl="1">
      <w:start w:val="1"/>
      <w:numFmt w:val="decimal"/>
      <w:isLgl/>
      <w:lvlText w:val="%1.%2."/>
      <w:lvlJc w:val="left"/>
      <w:pPr>
        <w:ind w:left="1271" w:hanging="420"/>
      </w:pPr>
      <w:rPr>
        <w:rFonts w:cs="Times New Roman" w:hint="default"/>
      </w:rPr>
    </w:lvl>
    <w:lvl w:ilvl="2">
      <w:start w:val="1"/>
      <w:numFmt w:val="decimal"/>
      <w:isLgl/>
      <w:lvlText w:val="%1.%2.%3."/>
      <w:lvlJc w:val="left"/>
      <w:pPr>
        <w:ind w:left="2275" w:hanging="720"/>
      </w:pPr>
      <w:rPr>
        <w:rFonts w:cs="Times New Roman" w:hint="default"/>
      </w:rPr>
    </w:lvl>
    <w:lvl w:ilvl="3">
      <w:start w:val="1"/>
      <w:numFmt w:val="decimal"/>
      <w:isLgl/>
      <w:lvlText w:val="%1.%2.%3.%4."/>
      <w:lvlJc w:val="left"/>
      <w:pPr>
        <w:ind w:left="2979" w:hanging="720"/>
      </w:pPr>
      <w:rPr>
        <w:rFonts w:cs="Times New Roman" w:hint="default"/>
      </w:rPr>
    </w:lvl>
    <w:lvl w:ilvl="4">
      <w:start w:val="1"/>
      <w:numFmt w:val="decimal"/>
      <w:isLgl/>
      <w:lvlText w:val="%1.%2.%3.%4.%5."/>
      <w:lvlJc w:val="left"/>
      <w:pPr>
        <w:ind w:left="4043" w:hanging="1080"/>
      </w:pPr>
      <w:rPr>
        <w:rFonts w:cs="Times New Roman" w:hint="default"/>
      </w:rPr>
    </w:lvl>
    <w:lvl w:ilvl="5">
      <w:start w:val="1"/>
      <w:numFmt w:val="decimal"/>
      <w:isLgl/>
      <w:lvlText w:val="%1.%2.%3.%4.%5.%6."/>
      <w:lvlJc w:val="left"/>
      <w:pPr>
        <w:ind w:left="4747" w:hanging="1080"/>
      </w:pPr>
      <w:rPr>
        <w:rFonts w:cs="Times New Roman" w:hint="default"/>
      </w:rPr>
    </w:lvl>
    <w:lvl w:ilvl="6">
      <w:start w:val="1"/>
      <w:numFmt w:val="decimal"/>
      <w:isLgl/>
      <w:lvlText w:val="%1.%2.%3.%4.%5.%6.%7."/>
      <w:lvlJc w:val="left"/>
      <w:pPr>
        <w:ind w:left="5811" w:hanging="1440"/>
      </w:pPr>
      <w:rPr>
        <w:rFonts w:cs="Times New Roman" w:hint="default"/>
      </w:rPr>
    </w:lvl>
    <w:lvl w:ilvl="7">
      <w:start w:val="1"/>
      <w:numFmt w:val="decimal"/>
      <w:isLgl/>
      <w:lvlText w:val="%1.%2.%3.%4.%5.%6.%7.%8."/>
      <w:lvlJc w:val="left"/>
      <w:pPr>
        <w:ind w:left="6515" w:hanging="1440"/>
      </w:pPr>
      <w:rPr>
        <w:rFonts w:cs="Times New Roman" w:hint="default"/>
      </w:rPr>
    </w:lvl>
    <w:lvl w:ilvl="8">
      <w:start w:val="1"/>
      <w:numFmt w:val="decimal"/>
      <w:isLgl/>
      <w:lvlText w:val="%1.%2.%3.%4.%5.%6.%7.%8.%9."/>
      <w:lvlJc w:val="left"/>
      <w:pPr>
        <w:ind w:left="7579" w:hanging="1800"/>
      </w:pPr>
      <w:rPr>
        <w:rFonts w:cs="Times New Roman" w:hint="default"/>
      </w:rPr>
    </w:lvl>
  </w:abstractNum>
  <w:abstractNum w:abstractNumId="6" w15:restartNumberingAfterBreak="0">
    <w:nsid w:val="146D3FC2"/>
    <w:multiLevelType w:val="multilevel"/>
    <w:tmpl w:val="793C4D70"/>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2105720F"/>
    <w:multiLevelType w:val="multilevel"/>
    <w:tmpl w:val="DF9C28E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2083C3F"/>
    <w:multiLevelType w:val="multilevel"/>
    <w:tmpl w:val="0F3272CC"/>
    <w:lvl w:ilvl="0">
      <w:start w:val="1"/>
      <w:numFmt w:val="decimal"/>
      <w:lvlText w:val="%1."/>
      <w:lvlJc w:val="left"/>
      <w:pPr>
        <w:ind w:left="660" w:hanging="660"/>
      </w:pPr>
      <w:rPr>
        <w:rFonts w:hint="default"/>
        <w:b/>
      </w:rPr>
    </w:lvl>
    <w:lvl w:ilvl="1">
      <w:start w:val="13"/>
      <w:numFmt w:val="decimal"/>
      <w:lvlText w:val="%1.%2."/>
      <w:lvlJc w:val="left"/>
      <w:pPr>
        <w:ind w:left="1085" w:hanging="660"/>
      </w:pPr>
      <w:rPr>
        <w:rFonts w:hint="default"/>
        <w:b/>
      </w:rPr>
    </w:lvl>
    <w:lvl w:ilvl="2">
      <w:start w:val="1"/>
      <w:numFmt w:val="decimal"/>
      <w:lvlText w:val="%1.%2.%3."/>
      <w:lvlJc w:val="left"/>
      <w:pPr>
        <w:ind w:left="1570" w:hanging="720"/>
      </w:pPr>
      <w:rPr>
        <w:rFonts w:hint="default"/>
        <w:b w:val="0"/>
        <w:bCs w:val="0"/>
      </w:rPr>
    </w:lvl>
    <w:lvl w:ilvl="3">
      <w:start w:val="1"/>
      <w:numFmt w:val="decimal"/>
      <w:lvlText w:val="%1.%2.%3.%4."/>
      <w:lvlJc w:val="left"/>
      <w:pPr>
        <w:ind w:left="1995" w:hanging="720"/>
      </w:pPr>
      <w:rPr>
        <w:rFonts w:hint="default"/>
        <w:b/>
      </w:rPr>
    </w:lvl>
    <w:lvl w:ilvl="4">
      <w:start w:val="1"/>
      <w:numFmt w:val="decimal"/>
      <w:lvlText w:val="%1.%2.%3.%4.%5."/>
      <w:lvlJc w:val="left"/>
      <w:pPr>
        <w:ind w:left="2780" w:hanging="1080"/>
      </w:pPr>
      <w:rPr>
        <w:rFonts w:hint="default"/>
        <w:b/>
      </w:rPr>
    </w:lvl>
    <w:lvl w:ilvl="5">
      <w:start w:val="1"/>
      <w:numFmt w:val="decimal"/>
      <w:lvlText w:val="%1.%2.%3.%4.%5.%6."/>
      <w:lvlJc w:val="left"/>
      <w:pPr>
        <w:ind w:left="3205" w:hanging="1080"/>
      </w:pPr>
      <w:rPr>
        <w:rFonts w:hint="default"/>
        <w:b/>
      </w:rPr>
    </w:lvl>
    <w:lvl w:ilvl="6">
      <w:start w:val="1"/>
      <w:numFmt w:val="decimal"/>
      <w:lvlText w:val="%1.%2.%3.%4.%5.%6.%7."/>
      <w:lvlJc w:val="left"/>
      <w:pPr>
        <w:ind w:left="3990" w:hanging="1440"/>
      </w:pPr>
      <w:rPr>
        <w:rFonts w:hint="default"/>
        <w:b/>
      </w:rPr>
    </w:lvl>
    <w:lvl w:ilvl="7">
      <w:start w:val="1"/>
      <w:numFmt w:val="decimal"/>
      <w:lvlText w:val="%1.%2.%3.%4.%5.%6.%7.%8."/>
      <w:lvlJc w:val="left"/>
      <w:pPr>
        <w:ind w:left="4415" w:hanging="1440"/>
      </w:pPr>
      <w:rPr>
        <w:rFonts w:hint="default"/>
        <w:b/>
      </w:rPr>
    </w:lvl>
    <w:lvl w:ilvl="8">
      <w:start w:val="1"/>
      <w:numFmt w:val="decimal"/>
      <w:lvlText w:val="%1.%2.%3.%4.%5.%6.%7.%8.%9."/>
      <w:lvlJc w:val="left"/>
      <w:pPr>
        <w:ind w:left="5200" w:hanging="1800"/>
      </w:pPr>
      <w:rPr>
        <w:rFonts w:hint="default"/>
        <w:b/>
      </w:rPr>
    </w:lvl>
  </w:abstractNum>
  <w:abstractNum w:abstractNumId="9" w15:restartNumberingAfterBreak="0">
    <w:nsid w:val="25B43080"/>
    <w:multiLevelType w:val="hybridMultilevel"/>
    <w:tmpl w:val="2210096E"/>
    <w:lvl w:ilvl="0" w:tplc="7AEC19B2">
      <w:start w:val="3"/>
      <w:numFmt w:val="bullet"/>
      <w:lvlText w:val="-"/>
      <w:lvlJc w:val="left"/>
      <w:pPr>
        <w:ind w:left="522" w:hanging="360"/>
      </w:pPr>
      <w:rPr>
        <w:rFonts w:ascii="Times New Roman" w:eastAsia="Times New Roman" w:hAnsi="Times New Roman" w:cs="Times New Roman" w:hint="default"/>
      </w:rPr>
    </w:lvl>
    <w:lvl w:ilvl="1" w:tplc="04270003" w:tentative="1">
      <w:start w:val="1"/>
      <w:numFmt w:val="bullet"/>
      <w:lvlText w:val="o"/>
      <w:lvlJc w:val="left"/>
      <w:pPr>
        <w:ind w:left="1242" w:hanging="360"/>
      </w:pPr>
      <w:rPr>
        <w:rFonts w:ascii="Courier New" w:hAnsi="Courier New" w:cs="Courier New" w:hint="default"/>
      </w:rPr>
    </w:lvl>
    <w:lvl w:ilvl="2" w:tplc="04270005" w:tentative="1">
      <w:start w:val="1"/>
      <w:numFmt w:val="bullet"/>
      <w:lvlText w:val=""/>
      <w:lvlJc w:val="left"/>
      <w:pPr>
        <w:ind w:left="1962" w:hanging="360"/>
      </w:pPr>
      <w:rPr>
        <w:rFonts w:ascii="Wingdings" w:hAnsi="Wingdings" w:hint="default"/>
      </w:rPr>
    </w:lvl>
    <w:lvl w:ilvl="3" w:tplc="04270001" w:tentative="1">
      <w:start w:val="1"/>
      <w:numFmt w:val="bullet"/>
      <w:lvlText w:val=""/>
      <w:lvlJc w:val="left"/>
      <w:pPr>
        <w:ind w:left="2682" w:hanging="360"/>
      </w:pPr>
      <w:rPr>
        <w:rFonts w:ascii="Symbol" w:hAnsi="Symbol" w:hint="default"/>
      </w:rPr>
    </w:lvl>
    <w:lvl w:ilvl="4" w:tplc="04270003" w:tentative="1">
      <w:start w:val="1"/>
      <w:numFmt w:val="bullet"/>
      <w:lvlText w:val="o"/>
      <w:lvlJc w:val="left"/>
      <w:pPr>
        <w:ind w:left="3402" w:hanging="360"/>
      </w:pPr>
      <w:rPr>
        <w:rFonts w:ascii="Courier New" w:hAnsi="Courier New" w:cs="Courier New" w:hint="default"/>
      </w:rPr>
    </w:lvl>
    <w:lvl w:ilvl="5" w:tplc="04270005" w:tentative="1">
      <w:start w:val="1"/>
      <w:numFmt w:val="bullet"/>
      <w:lvlText w:val=""/>
      <w:lvlJc w:val="left"/>
      <w:pPr>
        <w:ind w:left="4122" w:hanging="360"/>
      </w:pPr>
      <w:rPr>
        <w:rFonts w:ascii="Wingdings" w:hAnsi="Wingdings" w:hint="default"/>
      </w:rPr>
    </w:lvl>
    <w:lvl w:ilvl="6" w:tplc="04270001" w:tentative="1">
      <w:start w:val="1"/>
      <w:numFmt w:val="bullet"/>
      <w:lvlText w:val=""/>
      <w:lvlJc w:val="left"/>
      <w:pPr>
        <w:ind w:left="4842" w:hanging="360"/>
      </w:pPr>
      <w:rPr>
        <w:rFonts w:ascii="Symbol" w:hAnsi="Symbol" w:hint="default"/>
      </w:rPr>
    </w:lvl>
    <w:lvl w:ilvl="7" w:tplc="04270003" w:tentative="1">
      <w:start w:val="1"/>
      <w:numFmt w:val="bullet"/>
      <w:lvlText w:val="o"/>
      <w:lvlJc w:val="left"/>
      <w:pPr>
        <w:ind w:left="5562" w:hanging="360"/>
      </w:pPr>
      <w:rPr>
        <w:rFonts w:ascii="Courier New" w:hAnsi="Courier New" w:cs="Courier New" w:hint="default"/>
      </w:rPr>
    </w:lvl>
    <w:lvl w:ilvl="8" w:tplc="04270005" w:tentative="1">
      <w:start w:val="1"/>
      <w:numFmt w:val="bullet"/>
      <w:lvlText w:val=""/>
      <w:lvlJc w:val="left"/>
      <w:pPr>
        <w:ind w:left="6282" w:hanging="360"/>
      </w:pPr>
      <w:rPr>
        <w:rFonts w:ascii="Wingdings" w:hAnsi="Wingdings" w:hint="default"/>
      </w:rPr>
    </w:lvl>
  </w:abstractNum>
  <w:abstractNum w:abstractNumId="10" w15:restartNumberingAfterBreak="0">
    <w:nsid w:val="32081CFD"/>
    <w:multiLevelType w:val="multilevel"/>
    <w:tmpl w:val="AF2CC5EA"/>
    <w:lvl w:ilvl="0">
      <w:start w:val="10"/>
      <w:numFmt w:val="decimal"/>
      <w:lvlText w:val="%1."/>
      <w:lvlJc w:val="left"/>
      <w:pPr>
        <w:ind w:left="600" w:hanging="600"/>
      </w:pPr>
      <w:rPr>
        <w:rFonts w:hint="default"/>
      </w:rPr>
    </w:lvl>
    <w:lvl w:ilvl="1">
      <w:start w:val="13"/>
      <w:numFmt w:val="decimal"/>
      <w:lvlText w:val="%1.%2."/>
      <w:lvlJc w:val="left"/>
      <w:pPr>
        <w:ind w:left="1451" w:hanging="60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D5E7701"/>
    <w:multiLevelType w:val="multilevel"/>
    <w:tmpl w:val="6CBCFF82"/>
    <w:lvl w:ilvl="0">
      <w:start w:val="11"/>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3" w15:restartNumberingAfterBreak="0">
    <w:nsid w:val="3EB43CCF"/>
    <w:multiLevelType w:val="hybridMultilevel"/>
    <w:tmpl w:val="668C8B96"/>
    <w:lvl w:ilvl="0" w:tplc="A782D95E">
      <w:start w:val="1"/>
      <w:numFmt w:val="lowerLetter"/>
      <w:lvlText w:val="%1)"/>
      <w:lvlJc w:val="left"/>
      <w:pPr>
        <w:ind w:left="2782" w:hanging="360"/>
      </w:pPr>
      <w:rPr>
        <w:rFonts w:hint="default"/>
      </w:rPr>
    </w:lvl>
    <w:lvl w:ilvl="1" w:tplc="04270019" w:tentative="1">
      <w:start w:val="1"/>
      <w:numFmt w:val="lowerLetter"/>
      <w:lvlText w:val="%2."/>
      <w:lvlJc w:val="left"/>
      <w:pPr>
        <w:ind w:left="3502" w:hanging="360"/>
      </w:pPr>
    </w:lvl>
    <w:lvl w:ilvl="2" w:tplc="0427001B" w:tentative="1">
      <w:start w:val="1"/>
      <w:numFmt w:val="lowerRoman"/>
      <w:lvlText w:val="%3."/>
      <w:lvlJc w:val="right"/>
      <w:pPr>
        <w:ind w:left="4222" w:hanging="180"/>
      </w:pPr>
    </w:lvl>
    <w:lvl w:ilvl="3" w:tplc="0427000F" w:tentative="1">
      <w:start w:val="1"/>
      <w:numFmt w:val="decimal"/>
      <w:lvlText w:val="%4."/>
      <w:lvlJc w:val="left"/>
      <w:pPr>
        <w:ind w:left="4942" w:hanging="360"/>
      </w:pPr>
    </w:lvl>
    <w:lvl w:ilvl="4" w:tplc="04270019" w:tentative="1">
      <w:start w:val="1"/>
      <w:numFmt w:val="lowerLetter"/>
      <w:lvlText w:val="%5."/>
      <w:lvlJc w:val="left"/>
      <w:pPr>
        <w:ind w:left="5662" w:hanging="360"/>
      </w:pPr>
    </w:lvl>
    <w:lvl w:ilvl="5" w:tplc="0427001B" w:tentative="1">
      <w:start w:val="1"/>
      <w:numFmt w:val="lowerRoman"/>
      <w:lvlText w:val="%6."/>
      <w:lvlJc w:val="right"/>
      <w:pPr>
        <w:ind w:left="6382" w:hanging="180"/>
      </w:pPr>
    </w:lvl>
    <w:lvl w:ilvl="6" w:tplc="0427000F" w:tentative="1">
      <w:start w:val="1"/>
      <w:numFmt w:val="decimal"/>
      <w:lvlText w:val="%7."/>
      <w:lvlJc w:val="left"/>
      <w:pPr>
        <w:ind w:left="7102" w:hanging="360"/>
      </w:pPr>
    </w:lvl>
    <w:lvl w:ilvl="7" w:tplc="04270019" w:tentative="1">
      <w:start w:val="1"/>
      <w:numFmt w:val="lowerLetter"/>
      <w:lvlText w:val="%8."/>
      <w:lvlJc w:val="left"/>
      <w:pPr>
        <w:ind w:left="7822" w:hanging="360"/>
      </w:pPr>
    </w:lvl>
    <w:lvl w:ilvl="8" w:tplc="0427001B" w:tentative="1">
      <w:start w:val="1"/>
      <w:numFmt w:val="lowerRoman"/>
      <w:lvlText w:val="%9."/>
      <w:lvlJc w:val="right"/>
      <w:pPr>
        <w:ind w:left="8542" w:hanging="180"/>
      </w:pPr>
    </w:lvl>
  </w:abstractNum>
  <w:abstractNum w:abstractNumId="14" w15:restartNumberingAfterBreak="0">
    <w:nsid w:val="436C4462"/>
    <w:multiLevelType w:val="hybridMultilevel"/>
    <w:tmpl w:val="BDEA74D6"/>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47BB0B06"/>
    <w:multiLevelType w:val="multilevel"/>
    <w:tmpl w:val="3F8648C2"/>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bCs/>
      </w:rPr>
    </w:lvl>
    <w:lvl w:ilvl="2">
      <w:start w:val="1"/>
      <w:numFmt w:val="decimal"/>
      <w:lvlText w:val="%1.%2.%3."/>
      <w:lvlJc w:val="left"/>
      <w:pPr>
        <w:ind w:left="3414"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6" w15:restartNumberingAfterBreak="0">
    <w:nsid w:val="485102E4"/>
    <w:multiLevelType w:val="multilevel"/>
    <w:tmpl w:val="2C76FEA8"/>
    <w:lvl w:ilvl="0">
      <w:start w:val="7"/>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7" w15:restartNumberingAfterBreak="0">
    <w:nsid w:val="53757A2B"/>
    <w:multiLevelType w:val="multilevel"/>
    <w:tmpl w:val="4EE29E8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3E84024"/>
    <w:multiLevelType w:val="multilevel"/>
    <w:tmpl w:val="60169F52"/>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6927753"/>
    <w:multiLevelType w:val="multilevel"/>
    <w:tmpl w:val="032034B2"/>
    <w:lvl w:ilvl="0">
      <w:start w:val="1"/>
      <w:numFmt w:val="decimal"/>
      <w:lvlText w:val="%1."/>
      <w:lvlJc w:val="left"/>
      <w:pPr>
        <w:ind w:left="360" w:hanging="360"/>
      </w:pPr>
      <w:rPr>
        <w:rFonts w:eastAsia="Times New Roman" w:hint="default"/>
      </w:rPr>
    </w:lvl>
    <w:lvl w:ilvl="1">
      <w:start w:val="7"/>
      <w:numFmt w:val="decimal"/>
      <w:lvlText w:val="%1.%2."/>
      <w:lvlJc w:val="left"/>
      <w:pPr>
        <w:ind w:left="1211" w:hanging="360"/>
      </w:pPr>
      <w:rPr>
        <w:rFonts w:eastAsia="Times New Roman" w:hint="default"/>
      </w:rPr>
    </w:lvl>
    <w:lvl w:ilvl="2">
      <w:start w:val="1"/>
      <w:numFmt w:val="decimalZero"/>
      <w:lvlText w:val="%1.%2.%3."/>
      <w:lvlJc w:val="left"/>
      <w:pPr>
        <w:ind w:left="2422" w:hanging="720"/>
      </w:pPr>
      <w:rPr>
        <w:rFonts w:eastAsia="Times New Roman" w:hint="default"/>
      </w:rPr>
    </w:lvl>
    <w:lvl w:ilvl="3">
      <w:start w:val="1"/>
      <w:numFmt w:val="decimal"/>
      <w:lvlText w:val="%1.%2.%3.%4."/>
      <w:lvlJc w:val="left"/>
      <w:pPr>
        <w:ind w:left="3273" w:hanging="720"/>
      </w:pPr>
      <w:rPr>
        <w:rFonts w:eastAsia="Times New Roman" w:hint="default"/>
      </w:rPr>
    </w:lvl>
    <w:lvl w:ilvl="4">
      <w:start w:val="1"/>
      <w:numFmt w:val="decimal"/>
      <w:lvlText w:val="%1.%2.%3.%4.%5."/>
      <w:lvlJc w:val="left"/>
      <w:pPr>
        <w:ind w:left="4484" w:hanging="1080"/>
      </w:pPr>
      <w:rPr>
        <w:rFonts w:eastAsia="Times New Roman" w:hint="default"/>
      </w:rPr>
    </w:lvl>
    <w:lvl w:ilvl="5">
      <w:start w:val="1"/>
      <w:numFmt w:val="decimal"/>
      <w:lvlText w:val="%1.%2.%3.%4.%5.%6."/>
      <w:lvlJc w:val="left"/>
      <w:pPr>
        <w:ind w:left="5335" w:hanging="1080"/>
      </w:pPr>
      <w:rPr>
        <w:rFonts w:eastAsia="Times New Roman" w:hint="default"/>
      </w:rPr>
    </w:lvl>
    <w:lvl w:ilvl="6">
      <w:start w:val="1"/>
      <w:numFmt w:val="decimal"/>
      <w:lvlText w:val="%1.%2.%3.%4.%5.%6.%7."/>
      <w:lvlJc w:val="left"/>
      <w:pPr>
        <w:ind w:left="6546" w:hanging="1440"/>
      </w:pPr>
      <w:rPr>
        <w:rFonts w:eastAsia="Times New Roman" w:hint="default"/>
      </w:rPr>
    </w:lvl>
    <w:lvl w:ilvl="7">
      <w:start w:val="1"/>
      <w:numFmt w:val="decimal"/>
      <w:lvlText w:val="%1.%2.%3.%4.%5.%6.%7.%8."/>
      <w:lvlJc w:val="left"/>
      <w:pPr>
        <w:ind w:left="7397" w:hanging="1440"/>
      </w:pPr>
      <w:rPr>
        <w:rFonts w:eastAsia="Times New Roman" w:hint="default"/>
      </w:rPr>
    </w:lvl>
    <w:lvl w:ilvl="8">
      <w:start w:val="1"/>
      <w:numFmt w:val="decimal"/>
      <w:lvlText w:val="%1.%2.%3.%4.%5.%6.%7.%8.%9."/>
      <w:lvlJc w:val="left"/>
      <w:pPr>
        <w:ind w:left="8608" w:hanging="1800"/>
      </w:pPr>
      <w:rPr>
        <w:rFonts w:eastAsia="Times New Roman" w:hint="default"/>
      </w:rPr>
    </w:lvl>
  </w:abstractNum>
  <w:abstractNum w:abstractNumId="20" w15:restartNumberingAfterBreak="0">
    <w:nsid w:val="5DF840EE"/>
    <w:multiLevelType w:val="multilevel"/>
    <w:tmpl w:val="567C4C4A"/>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4" w15:restartNumberingAfterBreak="0">
    <w:nsid w:val="691C2DED"/>
    <w:multiLevelType w:val="hybridMultilevel"/>
    <w:tmpl w:val="47448B94"/>
    <w:lvl w:ilvl="0" w:tplc="13E45906">
      <w:start w:val="1"/>
      <w:numFmt w:val="decimal"/>
      <w:lvlText w:val="%1."/>
      <w:lvlJc w:val="left"/>
      <w:pPr>
        <w:ind w:left="2204" w:hanging="360"/>
      </w:pPr>
      <w:rPr>
        <w:rFonts w:hint="default"/>
        <w:i w:val="0"/>
        <w:iCs/>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5" w15:restartNumberingAfterBreak="0">
    <w:nsid w:val="698E4631"/>
    <w:multiLevelType w:val="multilevel"/>
    <w:tmpl w:val="F58470D8"/>
    <w:lvl w:ilvl="0">
      <w:start w:val="13"/>
      <w:numFmt w:val="decimal"/>
      <w:lvlText w:val="%1."/>
      <w:lvlJc w:val="left"/>
      <w:pPr>
        <w:ind w:left="480" w:hanging="480"/>
      </w:pPr>
      <w:rPr>
        <w:rFonts w:hint="default"/>
        <w:color w:val="000000"/>
      </w:rPr>
    </w:lvl>
    <w:lvl w:ilvl="1">
      <w:start w:val="1"/>
      <w:numFmt w:val="decimal"/>
      <w:lvlText w:val="%1.%2."/>
      <w:lvlJc w:val="left"/>
      <w:pPr>
        <w:ind w:left="764" w:hanging="480"/>
      </w:pPr>
      <w:rPr>
        <w:rFonts w:hint="default"/>
        <w:color w:val="000000"/>
      </w:rPr>
    </w:lvl>
    <w:lvl w:ilvl="2">
      <w:start w:val="1"/>
      <w:numFmt w:val="decimal"/>
      <w:lvlText w:val="%1.%2.%3."/>
      <w:lvlJc w:val="left"/>
      <w:pPr>
        <w:ind w:left="2422" w:hanging="720"/>
      </w:pPr>
      <w:rPr>
        <w:rFonts w:hint="default"/>
        <w:color w:val="000000"/>
      </w:rPr>
    </w:lvl>
    <w:lvl w:ilvl="3">
      <w:start w:val="1"/>
      <w:numFmt w:val="decimal"/>
      <w:lvlText w:val="%1.%2.%3.%4."/>
      <w:lvlJc w:val="left"/>
      <w:pPr>
        <w:ind w:left="3273" w:hanging="720"/>
      </w:pPr>
      <w:rPr>
        <w:rFonts w:hint="default"/>
        <w:color w:val="000000"/>
      </w:rPr>
    </w:lvl>
    <w:lvl w:ilvl="4">
      <w:start w:val="1"/>
      <w:numFmt w:val="decimal"/>
      <w:lvlText w:val="%1.%2.%3.%4.%5."/>
      <w:lvlJc w:val="left"/>
      <w:pPr>
        <w:ind w:left="4484" w:hanging="1080"/>
      </w:pPr>
      <w:rPr>
        <w:rFonts w:hint="default"/>
        <w:color w:val="000000"/>
      </w:rPr>
    </w:lvl>
    <w:lvl w:ilvl="5">
      <w:start w:val="1"/>
      <w:numFmt w:val="decimal"/>
      <w:lvlText w:val="%1.%2.%3.%4.%5.%6."/>
      <w:lvlJc w:val="left"/>
      <w:pPr>
        <w:ind w:left="5335" w:hanging="1080"/>
      </w:pPr>
      <w:rPr>
        <w:rFonts w:hint="default"/>
        <w:color w:val="000000"/>
      </w:rPr>
    </w:lvl>
    <w:lvl w:ilvl="6">
      <w:start w:val="1"/>
      <w:numFmt w:val="decimal"/>
      <w:lvlText w:val="%1.%2.%3.%4.%5.%6.%7."/>
      <w:lvlJc w:val="left"/>
      <w:pPr>
        <w:ind w:left="6546" w:hanging="1440"/>
      </w:pPr>
      <w:rPr>
        <w:rFonts w:hint="default"/>
        <w:color w:val="000000"/>
      </w:rPr>
    </w:lvl>
    <w:lvl w:ilvl="7">
      <w:start w:val="1"/>
      <w:numFmt w:val="decimal"/>
      <w:lvlText w:val="%1.%2.%3.%4.%5.%6.%7.%8."/>
      <w:lvlJc w:val="left"/>
      <w:pPr>
        <w:ind w:left="7397" w:hanging="1440"/>
      </w:pPr>
      <w:rPr>
        <w:rFonts w:hint="default"/>
        <w:color w:val="000000"/>
      </w:rPr>
    </w:lvl>
    <w:lvl w:ilvl="8">
      <w:start w:val="1"/>
      <w:numFmt w:val="decimal"/>
      <w:lvlText w:val="%1.%2.%3.%4.%5.%6.%7.%8.%9."/>
      <w:lvlJc w:val="left"/>
      <w:pPr>
        <w:ind w:left="8608" w:hanging="1800"/>
      </w:pPr>
      <w:rPr>
        <w:rFonts w:hint="default"/>
        <w:color w:val="000000"/>
      </w:rPr>
    </w:lvl>
  </w:abstractNum>
  <w:abstractNum w:abstractNumId="26" w15:restartNumberingAfterBreak="0">
    <w:nsid w:val="6A285401"/>
    <w:multiLevelType w:val="multilevel"/>
    <w:tmpl w:val="51A6B752"/>
    <w:lvl w:ilvl="0">
      <w:start w:val="3"/>
      <w:numFmt w:val="decimal"/>
      <w:lvlText w:val="%1."/>
      <w:lvlJc w:val="left"/>
      <w:pPr>
        <w:ind w:left="480" w:hanging="480"/>
      </w:pPr>
      <w:rPr>
        <w:rFonts w:hint="default"/>
        <w:b/>
      </w:rPr>
    </w:lvl>
    <w:lvl w:ilvl="1">
      <w:start w:val="23"/>
      <w:numFmt w:val="decimal"/>
      <w:lvlText w:val="%1.%2."/>
      <w:lvlJc w:val="left"/>
      <w:pPr>
        <w:ind w:left="1473" w:hanging="480"/>
      </w:pPr>
      <w:rPr>
        <w:rFonts w:hint="default"/>
        <w:b w:val="0"/>
        <w:bCs/>
      </w:rPr>
    </w:lvl>
    <w:lvl w:ilvl="2">
      <w:start w:val="1"/>
      <w:numFmt w:val="decimal"/>
      <w:lvlText w:val="%1.%2.%3."/>
      <w:lvlJc w:val="left"/>
      <w:pPr>
        <w:ind w:left="3131" w:hanging="720"/>
      </w:pPr>
      <w:rPr>
        <w:rFonts w:hint="default"/>
        <w:b w:val="0"/>
        <w:bCs/>
      </w:rPr>
    </w:lvl>
    <w:lvl w:ilvl="3">
      <w:start w:val="1"/>
      <w:numFmt w:val="decimal"/>
      <w:lvlText w:val="%1.%2.%3.%4."/>
      <w:lvlJc w:val="left"/>
      <w:pPr>
        <w:ind w:left="3273" w:hanging="720"/>
      </w:pPr>
      <w:rPr>
        <w:rFonts w:hint="default"/>
        <w:b/>
      </w:rPr>
    </w:lvl>
    <w:lvl w:ilvl="4">
      <w:start w:val="1"/>
      <w:numFmt w:val="decimal"/>
      <w:lvlText w:val="%1.%2.%3.%4.%5."/>
      <w:lvlJc w:val="left"/>
      <w:pPr>
        <w:ind w:left="4484" w:hanging="1080"/>
      </w:pPr>
      <w:rPr>
        <w:rFonts w:hint="default"/>
        <w:b/>
      </w:rPr>
    </w:lvl>
    <w:lvl w:ilvl="5">
      <w:start w:val="1"/>
      <w:numFmt w:val="decimal"/>
      <w:lvlText w:val="%1.%2.%3.%4.%5.%6."/>
      <w:lvlJc w:val="left"/>
      <w:pPr>
        <w:ind w:left="5335" w:hanging="1080"/>
      </w:pPr>
      <w:rPr>
        <w:rFonts w:hint="default"/>
        <w:b/>
      </w:rPr>
    </w:lvl>
    <w:lvl w:ilvl="6">
      <w:start w:val="1"/>
      <w:numFmt w:val="decimal"/>
      <w:lvlText w:val="%1.%2.%3.%4.%5.%6.%7."/>
      <w:lvlJc w:val="left"/>
      <w:pPr>
        <w:ind w:left="6546" w:hanging="1440"/>
      </w:pPr>
      <w:rPr>
        <w:rFonts w:hint="default"/>
        <w:b/>
      </w:rPr>
    </w:lvl>
    <w:lvl w:ilvl="7">
      <w:start w:val="1"/>
      <w:numFmt w:val="decimal"/>
      <w:lvlText w:val="%1.%2.%3.%4.%5.%6.%7.%8."/>
      <w:lvlJc w:val="left"/>
      <w:pPr>
        <w:ind w:left="7397" w:hanging="1440"/>
      </w:pPr>
      <w:rPr>
        <w:rFonts w:hint="default"/>
        <w:b/>
      </w:rPr>
    </w:lvl>
    <w:lvl w:ilvl="8">
      <w:start w:val="1"/>
      <w:numFmt w:val="decimal"/>
      <w:lvlText w:val="%1.%2.%3.%4.%5.%6.%7.%8.%9."/>
      <w:lvlJc w:val="left"/>
      <w:pPr>
        <w:ind w:left="8608" w:hanging="1800"/>
      </w:pPr>
      <w:rPr>
        <w:rFonts w:hint="default"/>
        <w:b/>
      </w:rPr>
    </w:lvl>
  </w:abstractNum>
  <w:abstractNum w:abstractNumId="2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D505B75"/>
    <w:multiLevelType w:val="multilevel"/>
    <w:tmpl w:val="32D21C8E"/>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Calibri" w:hAnsi="Calibri" w:cs="Calibri" w:hint="default"/>
        <w:b w:val="0"/>
        <w:bCs w:val="0"/>
        <w:color w:val="auto"/>
        <w:sz w:val="21"/>
        <w:szCs w:val="21"/>
      </w:rPr>
    </w:lvl>
    <w:lvl w:ilvl="2">
      <w:start w:val="1"/>
      <w:numFmt w:val="decimal"/>
      <w:lvlText w:val="%1.%2.%3."/>
      <w:lvlJc w:val="left"/>
      <w:pPr>
        <w:ind w:left="1440" w:hanging="720"/>
      </w:pPr>
      <w:rPr>
        <w:rFonts w:ascii="Calibri" w:hAnsi="Calibri" w:cs="Calibri" w:hint="default"/>
        <w:sz w:val="21"/>
        <w:szCs w:val="21"/>
      </w:rPr>
    </w:lvl>
    <w:lvl w:ilvl="3">
      <w:start w:val="1"/>
      <w:numFmt w:val="decimal"/>
      <w:lvlText w:val="%1.%2.%3.%4."/>
      <w:lvlJc w:val="left"/>
      <w:pPr>
        <w:ind w:left="1800" w:hanging="720"/>
      </w:pPr>
      <w:rPr>
        <w:rFonts w:ascii="Calibri" w:hAnsi="Calibri" w:cs="Calibri" w:hint="default"/>
        <w:sz w:val="22"/>
      </w:rPr>
    </w:lvl>
    <w:lvl w:ilvl="4">
      <w:start w:val="1"/>
      <w:numFmt w:val="decimal"/>
      <w:lvlText w:val="%1.%2.%3.%4.%5."/>
      <w:lvlJc w:val="left"/>
      <w:pPr>
        <w:ind w:left="2520" w:hanging="1080"/>
      </w:pPr>
      <w:rPr>
        <w:rFonts w:ascii="Calibri" w:hAnsi="Calibri" w:cs="Calibri" w:hint="default"/>
        <w:sz w:val="22"/>
      </w:rPr>
    </w:lvl>
    <w:lvl w:ilvl="5">
      <w:start w:val="1"/>
      <w:numFmt w:val="decimal"/>
      <w:lvlText w:val="%1.%2.%3.%4.%5.%6."/>
      <w:lvlJc w:val="left"/>
      <w:pPr>
        <w:ind w:left="2880" w:hanging="1080"/>
      </w:pPr>
      <w:rPr>
        <w:rFonts w:ascii="Calibri" w:hAnsi="Calibri" w:cs="Calibri" w:hint="default"/>
        <w:sz w:val="22"/>
      </w:rPr>
    </w:lvl>
    <w:lvl w:ilvl="6">
      <w:start w:val="1"/>
      <w:numFmt w:val="decimal"/>
      <w:lvlText w:val="%1.%2.%3.%4.%5.%6.%7."/>
      <w:lvlJc w:val="left"/>
      <w:pPr>
        <w:ind w:left="3600" w:hanging="1440"/>
      </w:pPr>
      <w:rPr>
        <w:rFonts w:ascii="Calibri" w:hAnsi="Calibri" w:cs="Calibri" w:hint="default"/>
        <w:sz w:val="22"/>
      </w:rPr>
    </w:lvl>
    <w:lvl w:ilvl="7">
      <w:start w:val="1"/>
      <w:numFmt w:val="decimal"/>
      <w:lvlText w:val="%1.%2.%3.%4.%5.%6.%7.%8."/>
      <w:lvlJc w:val="left"/>
      <w:pPr>
        <w:ind w:left="3960" w:hanging="1440"/>
      </w:pPr>
      <w:rPr>
        <w:rFonts w:ascii="Calibri" w:hAnsi="Calibri" w:cs="Calibri" w:hint="default"/>
        <w:sz w:val="22"/>
      </w:rPr>
    </w:lvl>
    <w:lvl w:ilvl="8">
      <w:start w:val="1"/>
      <w:numFmt w:val="decimal"/>
      <w:lvlText w:val="%1.%2.%3.%4.%5.%6.%7.%8.%9."/>
      <w:lvlJc w:val="left"/>
      <w:pPr>
        <w:ind w:left="4680" w:hanging="1800"/>
      </w:pPr>
      <w:rPr>
        <w:rFonts w:ascii="Calibri" w:hAnsi="Calibri" w:cs="Calibri" w:hint="default"/>
        <w:sz w:val="22"/>
      </w:rPr>
    </w:lvl>
  </w:abstractNum>
  <w:abstractNum w:abstractNumId="29" w15:restartNumberingAfterBreak="0">
    <w:nsid w:val="726A2621"/>
    <w:multiLevelType w:val="multilevel"/>
    <w:tmpl w:val="DE46B6CE"/>
    <w:lvl w:ilvl="0">
      <w:start w:val="3"/>
      <w:numFmt w:val="decimal"/>
      <w:lvlText w:val="%1."/>
      <w:lvlJc w:val="left"/>
      <w:pPr>
        <w:ind w:left="360" w:hanging="360"/>
      </w:pPr>
      <w:rPr>
        <w:rFonts w:hint="default"/>
      </w:rPr>
    </w:lvl>
    <w:lvl w:ilvl="1">
      <w:start w:val="8"/>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0" w15:restartNumberingAfterBreak="0">
    <w:nsid w:val="74855B7E"/>
    <w:multiLevelType w:val="multilevel"/>
    <w:tmpl w:val="78167B30"/>
    <w:lvl w:ilvl="0">
      <w:start w:val="3"/>
      <w:numFmt w:val="decimal"/>
      <w:lvlText w:val="%1."/>
      <w:lvlJc w:val="left"/>
      <w:pPr>
        <w:ind w:left="360" w:hanging="360"/>
      </w:pPr>
      <w:rPr>
        <w:rFonts w:hint="default"/>
      </w:rPr>
    </w:lvl>
    <w:lvl w:ilvl="1">
      <w:start w:val="1"/>
      <w:numFmt w:val="decimal"/>
      <w:lvlText w:val="%1.%2."/>
      <w:lvlJc w:val="left"/>
      <w:pPr>
        <w:ind w:left="6314"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1" w15:restartNumberingAfterBreak="0">
    <w:nsid w:val="75493FCD"/>
    <w:multiLevelType w:val="multilevel"/>
    <w:tmpl w:val="929A8FA4"/>
    <w:lvl w:ilvl="0">
      <w:start w:val="5"/>
      <w:numFmt w:val="decimal"/>
      <w:lvlText w:val="%1."/>
      <w:lvlJc w:val="left"/>
      <w:pPr>
        <w:ind w:left="360" w:hanging="360"/>
      </w:pPr>
      <w:rPr>
        <w:rFonts w:hint="default"/>
        <w:color w:val="000000"/>
      </w:rPr>
    </w:lvl>
    <w:lvl w:ilvl="1">
      <w:start w:val="1"/>
      <w:numFmt w:val="decimal"/>
      <w:lvlText w:val="%1.%2."/>
      <w:lvlJc w:val="left"/>
      <w:pPr>
        <w:ind w:left="3196" w:hanging="360"/>
      </w:pPr>
      <w:rPr>
        <w:rFonts w:hint="default"/>
        <w:b w:val="0"/>
        <w:bCs/>
        <w:color w:val="000000"/>
      </w:rPr>
    </w:lvl>
    <w:lvl w:ilvl="2">
      <w:start w:val="1"/>
      <w:numFmt w:val="decimal"/>
      <w:lvlText w:val="%1.%2.%3."/>
      <w:lvlJc w:val="left"/>
      <w:pPr>
        <w:ind w:left="143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2" w15:restartNumberingAfterBreak="0">
    <w:nsid w:val="77096E4D"/>
    <w:multiLevelType w:val="multilevel"/>
    <w:tmpl w:val="46E8BA7E"/>
    <w:lvl w:ilvl="0">
      <w:start w:val="1"/>
      <w:numFmt w:val="decimal"/>
      <w:lvlText w:val="%1."/>
      <w:lvlJc w:val="left"/>
      <w:pPr>
        <w:ind w:left="1080" w:hanging="360"/>
      </w:pPr>
      <w:rPr>
        <w:rFonts w:cs="Times New Roman" w:hint="default"/>
      </w:rPr>
    </w:lvl>
    <w:lvl w:ilvl="1">
      <w:start w:val="6"/>
      <w:numFmt w:val="decimal"/>
      <w:isLgl/>
      <w:lvlText w:val="%1.%2."/>
      <w:lvlJc w:val="left"/>
      <w:pPr>
        <w:ind w:left="2460" w:hanging="660"/>
      </w:pPr>
      <w:rPr>
        <w:rFonts w:hint="default"/>
      </w:rPr>
    </w:lvl>
    <w:lvl w:ilvl="2">
      <w:start w:val="22"/>
      <w:numFmt w:val="decimal"/>
      <w:isLgl/>
      <w:lvlText w:val="%1.%2.%3."/>
      <w:lvlJc w:val="left"/>
      <w:pPr>
        <w:ind w:left="3600" w:hanging="720"/>
      </w:pPr>
      <w:rPr>
        <w:rFonts w:hint="default"/>
      </w:rPr>
    </w:lvl>
    <w:lvl w:ilvl="3">
      <w:start w:val="1"/>
      <w:numFmt w:val="decimal"/>
      <w:isLgl/>
      <w:lvlText w:val="%1.%2.%3.%4."/>
      <w:lvlJc w:val="left"/>
      <w:pPr>
        <w:ind w:left="4680" w:hanging="720"/>
      </w:pPr>
      <w:rPr>
        <w:rFonts w:hint="default"/>
      </w:rPr>
    </w:lvl>
    <w:lvl w:ilvl="4">
      <w:start w:val="1"/>
      <w:numFmt w:val="decimal"/>
      <w:isLgl/>
      <w:lvlText w:val="%1.%2.%3.%4.%5."/>
      <w:lvlJc w:val="left"/>
      <w:pPr>
        <w:ind w:left="6120" w:hanging="1080"/>
      </w:pPr>
      <w:rPr>
        <w:rFonts w:hint="default"/>
      </w:rPr>
    </w:lvl>
    <w:lvl w:ilvl="5">
      <w:start w:val="1"/>
      <w:numFmt w:val="decimal"/>
      <w:isLgl/>
      <w:lvlText w:val="%1.%2.%3.%4.%5.%6."/>
      <w:lvlJc w:val="left"/>
      <w:pPr>
        <w:ind w:left="7200" w:hanging="1080"/>
      </w:pPr>
      <w:rPr>
        <w:rFonts w:hint="default"/>
      </w:rPr>
    </w:lvl>
    <w:lvl w:ilvl="6">
      <w:start w:val="1"/>
      <w:numFmt w:val="decimal"/>
      <w:isLgl/>
      <w:lvlText w:val="%1.%2.%3.%4.%5.%6.%7."/>
      <w:lvlJc w:val="left"/>
      <w:pPr>
        <w:ind w:left="8640" w:hanging="1440"/>
      </w:pPr>
      <w:rPr>
        <w:rFonts w:hint="default"/>
      </w:rPr>
    </w:lvl>
    <w:lvl w:ilvl="7">
      <w:start w:val="1"/>
      <w:numFmt w:val="decimal"/>
      <w:isLgl/>
      <w:lvlText w:val="%1.%2.%3.%4.%5.%6.%7.%8."/>
      <w:lvlJc w:val="left"/>
      <w:pPr>
        <w:ind w:left="9720" w:hanging="1440"/>
      </w:pPr>
      <w:rPr>
        <w:rFonts w:hint="default"/>
      </w:rPr>
    </w:lvl>
    <w:lvl w:ilvl="8">
      <w:start w:val="1"/>
      <w:numFmt w:val="decimal"/>
      <w:isLgl/>
      <w:lvlText w:val="%1.%2.%3.%4.%5.%6.%7.%8.%9."/>
      <w:lvlJc w:val="left"/>
      <w:pPr>
        <w:ind w:left="11160" w:hanging="1800"/>
      </w:pPr>
      <w:rPr>
        <w:rFonts w:hint="default"/>
      </w:rPr>
    </w:lvl>
  </w:abstractNum>
  <w:abstractNum w:abstractNumId="33" w15:restartNumberingAfterBreak="0">
    <w:nsid w:val="79643BF9"/>
    <w:multiLevelType w:val="multilevel"/>
    <w:tmpl w:val="EA40437E"/>
    <w:lvl w:ilvl="0">
      <w:start w:val="1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B326ECF"/>
    <w:multiLevelType w:val="multilevel"/>
    <w:tmpl w:val="7816767C"/>
    <w:lvl w:ilvl="0">
      <w:start w:val="3"/>
      <w:numFmt w:val="decimal"/>
      <w:lvlText w:val="%1"/>
      <w:lvlJc w:val="left"/>
      <w:pPr>
        <w:ind w:left="360" w:hanging="360"/>
      </w:pPr>
      <w:rPr>
        <w:rFonts w:ascii="Segoe UI" w:hAnsi="Segoe UI" w:cs="Segoe UI" w:hint="default"/>
        <w:sz w:val="18"/>
      </w:rPr>
    </w:lvl>
    <w:lvl w:ilvl="1">
      <w:start w:val="5"/>
      <w:numFmt w:val="decimal"/>
      <w:lvlText w:val="%1.%2"/>
      <w:lvlJc w:val="left"/>
      <w:pPr>
        <w:ind w:left="720" w:hanging="360"/>
      </w:pPr>
      <w:rPr>
        <w:rFonts w:ascii="Segoe UI" w:hAnsi="Segoe UI" w:cs="Segoe UI" w:hint="default"/>
        <w:sz w:val="18"/>
      </w:rPr>
    </w:lvl>
    <w:lvl w:ilvl="2">
      <w:start w:val="1"/>
      <w:numFmt w:val="decimal"/>
      <w:lvlText w:val="%1.%2.%3"/>
      <w:lvlJc w:val="left"/>
      <w:pPr>
        <w:ind w:left="1440" w:hanging="720"/>
      </w:pPr>
      <w:rPr>
        <w:rFonts w:ascii="Segoe UI" w:hAnsi="Segoe UI" w:cs="Segoe UI" w:hint="default"/>
        <w:sz w:val="18"/>
      </w:rPr>
    </w:lvl>
    <w:lvl w:ilvl="3">
      <w:start w:val="1"/>
      <w:numFmt w:val="decimal"/>
      <w:lvlText w:val="%1.%2.%3.%4"/>
      <w:lvlJc w:val="left"/>
      <w:pPr>
        <w:ind w:left="1800" w:hanging="720"/>
      </w:pPr>
      <w:rPr>
        <w:rFonts w:ascii="Segoe UI" w:hAnsi="Segoe UI" w:cs="Segoe UI" w:hint="default"/>
        <w:sz w:val="18"/>
      </w:rPr>
    </w:lvl>
    <w:lvl w:ilvl="4">
      <w:start w:val="1"/>
      <w:numFmt w:val="decimal"/>
      <w:lvlText w:val="%1.%2.%3.%4.%5"/>
      <w:lvlJc w:val="left"/>
      <w:pPr>
        <w:ind w:left="2520" w:hanging="1080"/>
      </w:pPr>
      <w:rPr>
        <w:rFonts w:ascii="Segoe UI" w:hAnsi="Segoe UI" w:cs="Segoe UI" w:hint="default"/>
        <w:sz w:val="18"/>
      </w:rPr>
    </w:lvl>
    <w:lvl w:ilvl="5">
      <w:start w:val="1"/>
      <w:numFmt w:val="decimal"/>
      <w:lvlText w:val="%1.%2.%3.%4.%5.%6"/>
      <w:lvlJc w:val="left"/>
      <w:pPr>
        <w:ind w:left="2880" w:hanging="1080"/>
      </w:pPr>
      <w:rPr>
        <w:rFonts w:ascii="Segoe UI" w:hAnsi="Segoe UI" w:cs="Segoe UI" w:hint="default"/>
        <w:sz w:val="18"/>
      </w:rPr>
    </w:lvl>
    <w:lvl w:ilvl="6">
      <w:start w:val="1"/>
      <w:numFmt w:val="decimal"/>
      <w:lvlText w:val="%1.%2.%3.%4.%5.%6.%7"/>
      <w:lvlJc w:val="left"/>
      <w:pPr>
        <w:ind w:left="3600" w:hanging="1440"/>
      </w:pPr>
      <w:rPr>
        <w:rFonts w:ascii="Segoe UI" w:hAnsi="Segoe UI" w:cs="Segoe UI" w:hint="default"/>
        <w:sz w:val="18"/>
      </w:rPr>
    </w:lvl>
    <w:lvl w:ilvl="7">
      <w:start w:val="1"/>
      <w:numFmt w:val="decimal"/>
      <w:lvlText w:val="%1.%2.%3.%4.%5.%6.%7.%8"/>
      <w:lvlJc w:val="left"/>
      <w:pPr>
        <w:ind w:left="3960" w:hanging="1440"/>
      </w:pPr>
      <w:rPr>
        <w:rFonts w:ascii="Segoe UI" w:hAnsi="Segoe UI" w:cs="Segoe UI" w:hint="default"/>
        <w:sz w:val="18"/>
      </w:rPr>
    </w:lvl>
    <w:lvl w:ilvl="8">
      <w:start w:val="1"/>
      <w:numFmt w:val="decimal"/>
      <w:lvlText w:val="%1.%2.%3.%4.%5.%6.%7.%8.%9"/>
      <w:lvlJc w:val="left"/>
      <w:pPr>
        <w:ind w:left="4680" w:hanging="1800"/>
      </w:pPr>
      <w:rPr>
        <w:rFonts w:ascii="Segoe UI" w:hAnsi="Segoe UI" w:cs="Segoe UI" w:hint="default"/>
        <w:sz w:val="18"/>
      </w:rPr>
    </w:lvl>
  </w:abstractNum>
  <w:num w:numId="1" w16cid:durableId="2089307328">
    <w:abstractNumId w:val="15"/>
  </w:num>
  <w:num w:numId="2" w16cid:durableId="599407764">
    <w:abstractNumId w:val="30"/>
  </w:num>
  <w:num w:numId="3" w16cid:durableId="1041982716">
    <w:abstractNumId w:val="13"/>
  </w:num>
  <w:num w:numId="4" w16cid:durableId="1857384793">
    <w:abstractNumId w:val="7"/>
  </w:num>
  <w:num w:numId="5" w16cid:durableId="676271567">
    <w:abstractNumId w:val="31"/>
  </w:num>
  <w:num w:numId="6" w16cid:durableId="1572814136">
    <w:abstractNumId w:val="1"/>
  </w:num>
  <w:num w:numId="7" w16cid:durableId="1001003467">
    <w:abstractNumId w:val="16"/>
  </w:num>
  <w:num w:numId="8" w16cid:durableId="893544679">
    <w:abstractNumId w:val="17"/>
  </w:num>
  <w:num w:numId="9" w16cid:durableId="570578767">
    <w:abstractNumId w:val="20"/>
  </w:num>
  <w:num w:numId="10" w16cid:durableId="890075515">
    <w:abstractNumId w:val="33"/>
  </w:num>
  <w:num w:numId="11" w16cid:durableId="765615920">
    <w:abstractNumId w:val="12"/>
  </w:num>
  <w:num w:numId="12" w16cid:durableId="2012831960">
    <w:abstractNumId w:val="2"/>
  </w:num>
  <w:num w:numId="13" w16cid:durableId="2079591565">
    <w:abstractNumId w:val="25"/>
  </w:num>
  <w:num w:numId="14" w16cid:durableId="710301233">
    <w:abstractNumId w:val="18"/>
  </w:num>
  <w:num w:numId="15" w16cid:durableId="1543707486">
    <w:abstractNumId w:val="14"/>
  </w:num>
  <w:num w:numId="16" w16cid:durableId="547570582">
    <w:abstractNumId w:val="5"/>
  </w:num>
  <w:num w:numId="17" w16cid:durableId="135994799">
    <w:abstractNumId w:val="9"/>
  </w:num>
  <w:num w:numId="18" w16cid:durableId="113721623">
    <w:abstractNumId w:val="32"/>
  </w:num>
  <w:num w:numId="19" w16cid:durableId="1389652083">
    <w:abstractNumId w:val="24"/>
  </w:num>
  <w:num w:numId="20" w16cid:durableId="1454590943">
    <w:abstractNumId w:val="21"/>
  </w:num>
  <w:num w:numId="21" w16cid:durableId="1976831453">
    <w:abstractNumId w:val="23"/>
  </w:num>
  <w:num w:numId="22" w16cid:durableId="428352774">
    <w:abstractNumId w:val="11"/>
  </w:num>
  <w:num w:numId="23" w16cid:durableId="152256667">
    <w:abstractNumId w:val="22"/>
  </w:num>
  <w:num w:numId="24" w16cid:durableId="936208867">
    <w:abstractNumId w:val="27"/>
  </w:num>
  <w:num w:numId="25" w16cid:durableId="1973826357">
    <w:abstractNumId w:val="0"/>
  </w:num>
  <w:num w:numId="26" w16cid:durableId="1177116363">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12257273">
    <w:abstractNumId w:val="19"/>
  </w:num>
  <w:num w:numId="28" w16cid:durableId="1103038598">
    <w:abstractNumId w:val="4"/>
  </w:num>
  <w:num w:numId="29" w16cid:durableId="901405077">
    <w:abstractNumId w:val="10"/>
  </w:num>
  <w:num w:numId="30" w16cid:durableId="1688822956">
    <w:abstractNumId w:val="8"/>
  </w:num>
  <w:num w:numId="31" w16cid:durableId="1974019677">
    <w:abstractNumId w:val="28"/>
  </w:num>
  <w:num w:numId="32" w16cid:durableId="117067519">
    <w:abstractNumId w:val="26"/>
  </w:num>
  <w:num w:numId="33" w16cid:durableId="290092617">
    <w:abstractNumId w:val="6"/>
  </w:num>
  <w:num w:numId="34" w16cid:durableId="1759985019">
    <w:abstractNumId w:val="34"/>
  </w:num>
  <w:num w:numId="35" w16cid:durableId="1243685989">
    <w:abstractNumId w:val="29"/>
  </w:num>
  <w:num w:numId="36" w16cid:durableId="18291320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88D"/>
    <w:rsid w:val="003F71F2"/>
    <w:rsid w:val="008B088D"/>
    <w:rsid w:val="00943683"/>
    <w:rsid w:val="00D401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94F15"/>
  <w15:chartTrackingRefBased/>
  <w15:docId w15:val="{62CF81AB-1EEF-434E-818F-B371C792A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B088D"/>
    <w:pPr>
      <w:suppressAutoHyphens/>
      <w:spacing w:after="200" w:line="276" w:lineRule="auto"/>
    </w:pPr>
    <w:rPr>
      <w:rFonts w:ascii="Times New Roman" w:eastAsia="Times New Roman" w:hAnsi="Times New Roman" w:cs="Calibri"/>
      <w:kern w:val="0"/>
      <w:szCs w:val="22"/>
      <w:lang w:eastAsia="ar-SA"/>
      <w14:ligatures w14:val="none"/>
    </w:rPr>
  </w:style>
  <w:style w:type="paragraph" w:styleId="Antrat1">
    <w:name w:val="heading 1"/>
    <w:basedOn w:val="prastasis"/>
    <w:next w:val="prastasis"/>
    <w:link w:val="Antrat1Diagrama"/>
    <w:uiPriority w:val="9"/>
    <w:qFormat/>
    <w:rsid w:val="008B08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8B08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unhideWhenUsed/>
    <w:qFormat/>
    <w:rsid w:val="008B088D"/>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unhideWhenUsed/>
    <w:qFormat/>
    <w:rsid w:val="008B088D"/>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unhideWhenUsed/>
    <w:qFormat/>
    <w:rsid w:val="008B088D"/>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unhideWhenUsed/>
    <w:qFormat/>
    <w:rsid w:val="008B088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unhideWhenUsed/>
    <w:qFormat/>
    <w:rsid w:val="008B088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unhideWhenUsed/>
    <w:qFormat/>
    <w:rsid w:val="008B088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unhideWhenUsed/>
    <w:qFormat/>
    <w:rsid w:val="008B088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B088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8B088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rsid w:val="008B088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rsid w:val="008B088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rsid w:val="008B088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rsid w:val="008B088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rsid w:val="008B088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rsid w:val="008B088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rsid w:val="008B088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B08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B088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B088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B088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B088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B088D"/>
    <w:rPr>
      <w:i/>
      <w:iCs/>
      <w:color w:val="404040" w:themeColor="text1" w:themeTint="BF"/>
    </w:rPr>
  </w:style>
  <w:style w:type="paragraph" w:styleId="Sraopastraipa">
    <w:name w:val="List Paragraph"/>
    <w:aliases w:val="Numbering,ERP-List Paragraph,List Paragraph11,Bullet EY,List Paragraph2,List Paragraph Red,List Paragraph1,Sąrao pastraipa1,Sąrašo pastraipa1,Buletai,List Paragraph21,lp1,Use Case List Paragraph,List Paragraph111,Paragraph,Bullet 1,l"/>
    <w:basedOn w:val="prastasis"/>
    <w:link w:val="SraopastraipaDiagrama"/>
    <w:qFormat/>
    <w:rsid w:val="008B088D"/>
    <w:pPr>
      <w:ind w:left="720"/>
      <w:contextualSpacing/>
    </w:pPr>
  </w:style>
  <w:style w:type="character" w:styleId="Rykuspabraukimas">
    <w:name w:val="Intense Emphasis"/>
    <w:basedOn w:val="Numatytasispastraiposriftas"/>
    <w:uiPriority w:val="21"/>
    <w:qFormat/>
    <w:rsid w:val="008B088D"/>
    <w:rPr>
      <w:i/>
      <w:iCs/>
      <w:color w:val="0F4761" w:themeColor="accent1" w:themeShade="BF"/>
    </w:rPr>
  </w:style>
  <w:style w:type="paragraph" w:styleId="Iskirtacitata">
    <w:name w:val="Intense Quote"/>
    <w:basedOn w:val="prastasis"/>
    <w:next w:val="prastasis"/>
    <w:link w:val="IskirtacitataDiagrama"/>
    <w:uiPriority w:val="30"/>
    <w:qFormat/>
    <w:rsid w:val="008B08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B088D"/>
    <w:rPr>
      <w:i/>
      <w:iCs/>
      <w:color w:val="0F4761" w:themeColor="accent1" w:themeShade="BF"/>
    </w:rPr>
  </w:style>
  <w:style w:type="character" w:styleId="Rykinuoroda">
    <w:name w:val="Intense Reference"/>
    <w:basedOn w:val="Numatytasispastraiposriftas"/>
    <w:uiPriority w:val="32"/>
    <w:qFormat/>
    <w:rsid w:val="008B088D"/>
    <w:rPr>
      <w:b/>
      <w:bCs/>
      <w:smallCaps/>
      <w:color w:val="0F4761" w:themeColor="accent1" w:themeShade="BF"/>
      <w:spacing w:val="5"/>
    </w:rPr>
  </w:style>
  <w:style w:type="character" w:customStyle="1" w:styleId="Antrat1Diagrama1">
    <w:name w:val="Antraštė 1 Diagrama1"/>
    <w:uiPriority w:val="9"/>
    <w:rsid w:val="008B088D"/>
    <w:rPr>
      <w:sz w:val="28"/>
      <w:szCs w:val="22"/>
      <w:lang w:val="x-none" w:eastAsia="ar-SA"/>
    </w:rPr>
  </w:style>
  <w:style w:type="character" w:customStyle="1" w:styleId="WW8Num1z1">
    <w:name w:val="WW8Num1z1"/>
    <w:uiPriority w:val="99"/>
    <w:rsid w:val="008B088D"/>
    <w:rPr>
      <w:strike/>
    </w:rPr>
  </w:style>
  <w:style w:type="character" w:customStyle="1" w:styleId="WW8Num2z0">
    <w:name w:val="WW8Num2z0"/>
    <w:uiPriority w:val="99"/>
    <w:rsid w:val="008B088D"/>
    <w:rPr>
      <w:rFonts w:ascii="Times New Roman" w:hAnsi="Times New Roman"/>
    </w:rPr>
  </w:style>
  <w:style w:type="character" w:customStyle="1" w:styleId="WW8Num2z1">
    <w:name w:val="WW8Num2z1"/>
    <w:uiPriority w:val="99"/>
    <w:rsid w:val="008B088D"/>
    <w:rPr>
      <w:rFonts w:ascii="Times New Roman" w:hAnsi="Times New Roman"/>
    </w:rPr>
  </w:style>
  <w:style w:type="character" w:customStyle="1" w:styleId="Absatz-Standardschriftart">
    <w:name w:val="Absatz-Standardschriftart"/>
    <w:uiPriority w:val="99"/>
    <w:rsid w:val="008B088D"/>
  </w:style>
  <w:style w:type="character" w:customStyle="1" w:styleId="WW-Absatz-Standardschriftart">
    <w:name w:val="WW-Absatz-Standardschriftart"/>
    <w:uiPriority w:val="99"/>
    <w:rsid w:val="008B088D"/>
  </w:style>
  <w:style w:type="character" w:customStyle="1" w:styleId="WW-Absatz-Standardschriftart1">
    <w:name w:val="WW-Absatz-Standardschriftart1"/>
    <w:uiPriority w:val="99"/>
    <w:rsid w:val="008B088D"/>
  </w:style>
  <w:style w:type="character" w:customStyle="1" w:styleId="WW-Absatz-Standardschriftart11">
    <w:name w:val="WW-Absatz-Standardschriftart11"/>
    <w:uiPriority w:val="99"/>
    <w:rsid w:val="008B088D"/>
  </w:style>
  <w:style w:type="character" w:customStyle="1" w:styleId="WW-Absatz-Standardschriftart111">
    <w:name w:val="WW-Absatz-Standardschriftart111"/>
    <w:uiPriority w:val="99"/>
    <w:rsid w:val="008B088D"/>
  </w:style>
  <w:style w:type="character" w:customStyle="1" w:styleId="WW-Absatz-Standardschriftart1111">
    <w:name w:val="WW-Absatz-Standardschriftart1111"/>
    <w:uiPriority w:val="99"/>
    <w:rsid w:val="008B088D"/>
  </w:style>
  <w:style w:type="character" w:customStyle="1" w:styleId="WW-Absatz-Standardschriftart11111">
    <w:name w:val="WW-Absatz-Standardschriftart11111"/>
    <w:uiPriority w:val="99"/>
    <w:rsid w:val="008B088D"/>
  </w:style>
  <w:style w:type="character" w:customStyle="1" w:styleId="WW-Absatz-Standardschriftart111111">
    <w:name w:val="WW-Absatz-Standardschriftart111111"/>
    <w:uiPriority w:val="99"/>
    <w:rsid w:val="008B088D"/>
  </w:style>
  <w:style w:type="character" w:customStyle="1" w:styleId="WW-Absatz-Standardschriftart1111111">
    <w:name w:val="WW-Absatz-Standardschriftart1111111"/>
    <w:uiPriority w:val="99"/>
    <w:rsid w:val="008B088D"/>
  </w:style>
  <w:style w:type="character" w:customStyle="1" w:styleId="WW-Absatz-Standardschriftart11111111">
    <w:name w:val="WW-Absatz-Standardschriftart11111111"/>
    <w:uiPriority w:val="99"/>
    <w:rsid w:val="008B088D"/>
  </w:style>
  <w:style w:type="character" w:customStyle="1" w:styleId="WW-Absatz-Standardschriftart111111111">
    <w:name w:val="WW-Absatz-Standardschriftart111111111"/>
    <w:uiPriority w:val="99"/>
    <w:rsid w:val="008B088D"/>
  </w:style>
  <w:style w:type="character" w:customStyle="1" w:styleId="WW-Absatz-Standardschriftart1111111111">
    <w:name w:val="WW-Absatz-Standardschriftart1111111111"/>
    <w:uiPriority w:val="99"/>
    <w:rsid w:val="008B088D"/>
  </w:style>
  <w:style w:type="character" w:customStyle="1" w:styleId="WW-Absatz-Standardschriftart11111111111">
    <w:name w:val="WW-Absatz-Standardschriftart11111111111"/>
    <w:uiPriority w:val="99"/>
    <w:rsid w:val="008B088D"/>
  </w:style>
  <w:style w:type="character" w:customStyle="1" w:styleId="WW-Absatz-Standardschriftart111111111111">
    <w:name w:val="WW-Absatz-Standardschriftart111111111111"/>
    <w:uiPriority w:val="99"/>
    <w:rsid w:val="008B088D"/>
  </w:style>
  <w:style w:type="character" w:customStyle="1" w:styleId="WW-Absatz-Standardschriftart1111111111111">
    <w:name w:val="WW-Absatz-Standardschriftart1111111111111"/>
    <w:uiPriority w:val="99"/>
    <w:rsid w:val="008B088D"/>
  </w:style>
  <w:style w:type="character" w:customStyle="1" w:styleId="WW-Absatz-Standardschriftart11111111111111">
    <w:name w:val="WW-Absatz-Standardschriftart11111111111111"/>
    <w:uiPriority w:val="99"/>
    <w:rsid w:val="008B088D"/>
  </w:style>
  <w:style w:type="character" w:customStyle="1" w:styleId="WW-Absatz-Standardschriftart111111111111111">
    <w:name w:val="WW-Absatz-Standardschriftart111111111111111"/>
    <w:uiPriority w:val="99"/>
    <w:rsid w:val="008B088D"/>
  </w:style>
  <w:style w:type="character" w:customStyle="1" w:styleId="WW-Absatz-Standardschriftart1111111111111111">
    <w:name w:val="WW-Absatz-Standardschriftart1111111111111111"/>
    <w:uiPriority w:val="99"/>
    <w:rsid w:val="008B088D"/>
  </w:style>
  <w:style w:type="character" w:customStyle="1" w:styleId="WW-Absatz-Standardschriftart11111111111111111">
    <w:name w:val="WW-Absatz-Standardschriftart11111111111111111"/>
    <w:uiPriority w:val="99"/>
    <w:rsid w:val="008B088D"/>
  </w:style>
  <w:style w:type="character" w:customStyle="1" w:styleId="WW-Absatz-Standardschriftart111111111111111111">
    <w:name w:val="WW-Absatz-Standardschriftart111111111111111111"/>
    <w:uiPriority w:val="99"/>
    <w:rsid w:val="008B088D"/>
  </w:style>
  <w:style w:type="character" w:customStyle="1" w:styleId="WW-Absatz-Standardschriftart1111111111111111111">
    <w:name w:val="WW-Absatz-Standardschriftart1111111111111111111"/>
    <w:uiPriority w:val="99"/>
    <w:rsid w:val="008B088D"/>
  </w:style>
  <w:style w:type="character" w:customStyle="1" w:styleId="WW-Absatz-Standardschriftart11111111111111111111">
    <w:name w:val="WW-Absatz-Standardschriftart11111111111111111111"/>
    <w:uiPriority w:val="99"/>
    <w:rsid w:val="008B088D"/>
  </w:style>
  <w:style w:type="character" w:customStyle="1" w:styleId="WW-Absatz-Standardschriftart111111111111111111111">
    <w:name w:val="WW-Absatz-Standardschriftart111111111111111111111"/>
    <w:uiPriority w:val="99"/>
    <w:rsid w:val="008B088D"/>
  </w:style>
  <w:style w:type="character" w:customStyle="1" w:styleId="WW8Num3z0">
    <w:name w:val="WW8Num3z0"/>
    <w:uiPriority w:val="99"/>
    <w:rsid w:val="008B088D"/>
    <w:rPr>
      <w:color w:val="auto"/>
    </w:rPr>
  </w:style>
  <w:style w:type="character" w:customStyle="1" w:styleId="WW8Num4z1">
    <w:name w:val="WW8Num4z1"/>
    <w:uiPriority w:val="99"/>
    <w:rsid w:val="008B088D"/>
    <w:rPr>
      <w:color w:val="auto"/>
    </w:rPr>
  </w:style>
  <w:style w:type="character" w:customStyle="1" w:styleId="WW-Absatz-Standardschriftart1111111111111111111111">
    <w:name w:val="WW-Absatz-Standardschriftart1111111111111111111111"/>
    <w:uiPriority w:val="99"/>
    <w:rsid w:val="008B088D"/>
  </w:style>
  <w:style w:type="character" w:customStyle="1" w:styleId="WW-Absatz-Standardschriftart11111111111111111111111">
    <w:name w:val="WW-Absatz-Standardschriftart11111111111111111111111"/>
    <w:uiPriority w:val="99"/>
    <w:rsid w:val="008B088D"/>
  </w:style>
  <w:style w:type="character" w:customStyle="1" w:styleId="WW-Absatz-Standardschriftart111111111111111111111111">
    <w:name w:val="WW-Absatz-Standardschriftart111111111111111111111111"/>
    <w:uiPriority w:val="99"/>
    <w:rsid w:val="008B088D"/>
  </w:style>
  <w:style w:type="character" w:customStyle="1" w:styleId="WW-Absatz-Standardschriftart1111111111111111111111111">
    <w:name w:val="WW-Absatz-Standardschriftart1111111111111111111111111"/>
    <w:uiPriority w:val="99"/>
    <w:rsid w:val="008B088D"/>
  </w:style>
  <w:style w:type="character" w:customStyle="1" w:styleId="WW-Absatz-Standardschriftart11111111111111111111111111">
    <w:name w:val="WW-Absatz-Standardschriftart11111111111111111111111111"/>
    <w:uiPriority w:val="99"/>
    <w:rsid w:val="008B088D"/>
  </w:style>
  <w:style w:type="character" w:customStyle="1" w:styleId="WW-Absatz-Standardschriftart111111111111111111111111111">
    <w:name w:val="WW-Absatz-Standardschriftart111111111111111111111111111"/>
    <w:uiPriority w:val="99"/>
    <w:rsid w:val="008B088D"/>
  </w:style>
  <w:style w:type="character" w:customStyle="1" w:styleId="WW-Absatz-Standardschriftart1111111111111111111111111111">
    <w:name w:val="WW-Absatz-Standardschriftart1111111111111111111111111111"/>
    <w:uiPriority w:val="99"/>
    <w:rsid w:val="008B088D"/>
  </w:style>
  <w:style w:type="character" w:customStyle="1" w:styleId="WW-Absatz-Standardschriftart11111111111111111111111111111">
    <w:name w:val="WW-Absatz-Standardschriftart11111111111111111111111111111"/>
    <w:uiPriority w:val="99"/>
    <w:rsid w:val="008B088D"/>
  </w:style>
  <w:style w:type="character" w:customStyle="1" w:styleId="WW-Absatz-Standardschriftart111111111111111111111111111111">
    <w:name w:val="WW-Absatz-Standardschriftart111111111111111111111111111111"/>
    <w:uiPriority w:val="99"/>
    <w:rsid w:val="008B088D"/>
  </w:style>
  <w:style w:type="character" w:customStyle="1" w:styleId="WW-Absatz-Standardschriftart1111111111111111111111111111111">
    <w:name w:val="WW-Absatz-Standardschriftart1111111111111111111111111111111"/>
    <w:uiPriority w:val="99"/>
    <w:rsid w:val="008B088D"/>
  </w:style>
  <w:style w:type="character" w:customStyle="1" w:styleId="WW-Absatz-Standardschriftart11111111111111111111111111111111">
    <w:name w:val="WW-Absatz-Standardschriftart11111111111111111111111111111111"/>
    <w:uiPriority w:val="99"/>
    <w:rsid w:val="008B088D"/>
  </w:style>
  <w:style w:type="character" w:customStyle="1" w:styleId="WW-Absatz-Standardschriftart111111111111111111111111111111111">
    <w:name w:val="WW-Absatz-Standardschriftart111111111111111111111111111111111"/>
    <w:uiPriority w:val="99"/>
    <w:rsid w:val="008B088D"/>
  </w:style>
  <w:style w:type="character" w:customStyle="1" w:styleId="WW-Absatz-Standardschriftart1111111111111111111111111111111111">
    <w:name w:val="WW-Absatz-Standardschriftart1111111111111111111111111111111111"/>
    <w:uiPriority w:val="99"/>
    <w:rsid w:val="008B088D"/>
  </w:style>
  <w:style w:type="character" w:customStyle="1" w:styleId="WW-Absatz-Standardschriftart11111111111111111111111111111111111">
    <w:name w:val="WW-Absatz-Standardschriftart11111111111111111111111111111111111"/>
    <w:uiPriority w:val="99"/>
    <w:rsid w:val="008B088D"/>
  </w:style>
  <w:style w:type="character" w:customStyle="1" w:styleId="DefaultParagraphFont1">
    <w:name w:val="Default Paragraph Font1"/>
    <w:uiPriority w:val="99"/>
    <w:rsid w:val="008B088D"/>
  </w:style>
  <w:style w:type="character" w:customStyle="1" w:styleId="WW-Absatz-Standardschriftart111111111111111111111111111111111111">
    <w:name w:val="WW-Absatz-Standardschriftart111111111111111111111111111111111111"/>
    <w:uiPriority w:val="99"/>
    <w:rsid w:val="008B088D"/>
  </w:style>
  <w:style w:type="character" w:customStyle="1" w:styleId="WW-Absatz-Standardschriftart1111111111111111111111111111111111111">
    <w:name w:val="WW-Absatz-Standardschriftart1111111111111111111111111111111111111"/>
    <w:uiPriority w:val="99"/>
    <w:rsid w:val="008B088D"/>
  </w:style>
  <w:style w:type="character" w:customStyle="1" w:styleId="WW-Absatz-Standardschriftart11111111111111111111111111111111111111">
    <w:name w:val="WW-Absatz-Standardschriftart11111111111111111111111111111111111111"/>
    <w:uiPriority w:val="99"/>
    <w:rsid w:val="008B088D"/>
  </w:style>
  <w:style w:type="character" w:customStyle="1" w:styleId="WW-Absatz-Standardschriftart111111111111111111111111111111111111111">
    <w:name w:val="WW-Absatz-Standardschriftart111111111111111111111111111111111111111"/>
    <w:uiPriority w:val="99"/>
    <w:rsid w:val="008B088D"/>
  </w:style>
  <w:style w:type="character" w:customStyle="1" w:styleId="WW-Absatz-Standardschriftart1111111111111111111111111111111111111111">
    <w:name w:val="WW-Absatz-Standardschriftart1111111111111111111111111111111111111111"/>
    <w:uiPriority w:val="99"/>
    <w:rsid w:val="008B088D"/>
  </w:style>
  <w:style w:type="character" w:customStyle="1" w:styleId="WW-Absatz-Standardschriftart11111111111111111111111111111111111111111">
    <w:name w:val="WW-Absatz-Standardschriftart11111111111111111111111111111111111111111"/>
    <w:uiPriority w:val="99"/>
    <w:rsid w:val="008B088D"/>
  </w:style>
  <w:style w:type="character" w:customStyle="1" w:styleId="WW-Absatz-Standardschriftart111111111111111111111111111111111111111111">
    <w:name w:val="WW-Absatz-Standardschriftart111111111111111111111111111111111111111111"/>
    <w:uiPriority w:val="99"/>
    <w:rsid w:val="008B088D"/>
  </w:style>
  <w:style w:type="character" w:customStyle="1" w:styleId="WW-Absatz-Standardschriftart1111111111111111111111111111111111111111111">
    <w:name w:val="WW-Absatz-Standardschriftart1111111111111111111111111111111111111111111"/>
    <w:uiPriority w:val="99"/>
    <w:rsid w:val="008B088D"/>
  </w:style>
  <w:style w:type="character" w:customStyle="1" w:styleId="WW8Num3z1">
    <w:name w:val="WW8Num3z1"/>
    <w:uiPriority w:val="99"/>
    <w:rsid w:val="008B088D"/>
    <w:rPr>
      <w:color w:val="auto"/>
    </w:rPr>
  </w:style>
  <w:style w:type="character" w:customStyle="1" w:styleId="WW-Absatz-Standardschriftart11111111111111111111111111111111111111111111">
    <w:name w:val="WW-Absatz-Standardschriftart11111111111111111111111111111111111111111111"/>
    <w:uiPriority w:val="99"/>
    <w:rsid w:val="008B088D"/>
  </w:style>
  <w:style w:type="character" w:customStyle="1" w:styleId="WW-Absatz-Standardschriftart111111111111111111111111111111111111111111111">
    <w:name w:val="WW-Absatz-Standardschriftart111111111111111111111111111111111111111111111"/>
    <w:uiPriority w:val="99"/>
    <w:rsid w:val="008B088D"/>
  </w:style>
  <w:style w:type="character" w:customStyle="1" w:styleId="WW-DefaultParagraphFont">
    <w:name w:val="WW-Default Paragraph Font"/>
    <w:uiPriority w:val="99"/>
    <w:rsid w:val="008B088D"/>
  </w:style>
  <w:style w:type="character" w:customStyle="1" w:styleId="WW-DefaultParagraphFont1">
    <w:name w:val="WW-Default Paragraph Font1"/>
    <w:uiPriority w:val="99"/>
    <w:rsid w:val="008B088D"/>
  </w:style>
  <w:style w:type="character" w:customStyle="1" w:styleId="WW-Absatz-Standardschriftart1111111111111111111111111111111111111111111111">
    <w:name w:val="WW-Absatz-Standardschriftart1111111111111111111111111111111111111111111111"/>
    <w:uiPriority w:val="99"/>
    <w:rsid w:val="008B088D"/>
  </w:style>
  <w:style w:type="character" w:customStyle="1" w:styleId="WW-DefaultParagraphFont11">
    <w:name w:val="WW-Default Paragraph Font11"/>
    <w:uiPriority w:val="99"/>
    <w:rsid w:val="008B088D"/>
  </w:style>
  <w:style w:type="character" w:customStyle="1" w:styleId="WW8Num3z2">
    <w:name w:val="WW8Num3z2"/>
    <w:uiPriority w:val="99"/>
    <w:rsid w:val="008B088D"/>
    <w:rPr>
      <w:color w:val="auto"/>
    </w:rPr>
  </w:style>
  <w:style w:type="character" w:customStyle="1" w:styleId="WW-DefaultParagraphFont111">
    <w:name w:val="WW-Default Paragraph Font111"/>
    <w:uiPriority w:val="99"/>
    <w:rsid w:val="008B088D"/>
  </w:style>
  <w:style w:type="character" w:customStyle="1" w:styleId="WW-Absatz-Standardschriftart11111111111111111111111111111111111111111111111">
    <w:name w:val="WW-Absatz-Standardschriftart11111111111111111111111111111111111111111111111"/>
    <w:uiPriority w:val="99"/>
    <w:rsid w:val="008B088D"/>
  </w:style>
  <w:style w:type="character" w:customStyle="1" w:styleId="WW-Absatz-Standardschriftart111111111111111111111111111111111111111111111111">
    <w:name w:val="WW-Absatz-Standardschriftart111111111111111111111111111111111111111111111111"/>
    <w:uiPriority w:val="99"/>
    <w:rsid w:val="008B088D"/>
  </w:style>
  <w:style w:type="character" w:customStyle="1" w:styleId="WW-Absatz-Standardschriftart1111111111111111111111111111111111111111111111111">
    <w:name w:val="WW-Absatz-Standardschriftart1111111111111111111111111111111111111111111111111"/>
    <w:uiPriority w:val="99"/>
    <w:rsid w:val="008B088D"/>
  </w:style>
  <w:style w:type="character" w:customStyle="1" w:styleId="WW-Absatz-Standardschriftart11111111111111111111111111111111111111111111111111">
    <w:name w:val="WW-Absatz-Standardschriftart11111111111111111111111111111111111111111111111111"/>
    <w:uiPriority w:val="99"/>
    <w:rsid w:val="008B088D"/>
  </w:style>
  <w:style w:type="character" w:customStyle="1" w:styleId="WW-Absatz-Standardschriftart111111111111111111111111111111111111111111111111111">
    <w:name w:val="WW-Absatz-Standardschriftart111111111111111111111111111111111111111111111111111"/>
    <w:uiPriority w:val="99"/>
    <w:rsid w:val="008B088D"/>
  </w:style>
  <w:style w:type="character" w:customStyle="1" w:styleId="WW-Absatz-Standardschriftart1111111111111111111111111111111111111111111111111111">
    <w:name w:val="WW-Absatz-Standardschriftart1111111111111111111111111111111111111111111111111111"/>
    <w:uiPriority w:val="99"/>
    <w:rsid w:val="008B088D"/>
  </w:style>
  <w:style w:type="character" w:customStyle="1" w:styleId="WW-Absatz-Standardschriftart11111111111111111111111111111111111111111111111111111">
    <w:name w:val="WW-Absatz-Standardschriftart11111111111111111111111111111111111111111111111111111"/>
    <w:uiPriority w:val="99"/>
    <w:rsid w:val="008B088D"/>
  </w:style>
  <w:style w:type="character" w:customStyle="1" w:styleId="WW-Absatz-Standardschriftart111111111111111111111111111111111111111111111111111111">
    <w:name w:val="WW-Absatz-Standardschriftart111111111111111111111111111111111111111111111111111111"/>
    <w:uiPriority w:val="99"/>
    <w:rsid w:val="008B088D"/>
  </w:style>
  <w:style w:type="character" w:customStyle="1" w:styleId="WW-Absatz-Standardschriftart1111111111111111111111111111111111111111111111111111111">
    <w:name w:val="WW-Absatz-Standardschriftart1111111111111111111111111111111111111111111111111111111"/>
    <w:uiPriority w:val="99"/>
    <w:rsid w:val="008B088D"/>
  </w:style>
  <w:style w:type="character" w:customStyle="1" w:styleId="WW8Num4z0">
    <w:name w:val="WW8Num4z0"/>
    <w:uiPriority w:val="99"/>
    <w:rsid w:val="008B088D"/>
    <w:rPr>
      <w:b/>
    </w:rPr>
  </w:style>
  <w:style w:type="character" w:customStyle="1" w:styleId="WW-Absatz-Standardschriftart11111111111111111111111111111111111111111111111111111111">
    <w:name w:val="WW-Absatz-Standardschriftart11111111111111111111111111111111111111111111111111111111"/>
    <w:uiPriority w:val="99"/>
    <w:rsid w:val="008B088D"/>
  </w:style>
  <w:style w:type="character" w:customStyle="1" w:styleId="WW-Absatz-Standardschriftart111111111111111111111111111111111111111111111111111111111">
    <w:name w:val="WW-Absatz-Standardschriftart111111111111111111111111111111111111111111111111111111111"/>
    <w:uiPriority w:val="99"/>
    <w:rsid w:val="008B088D"/>
  </w:style>
  <w:style w:type="character" w:customStyle="1" w:styleId="WW-Absatz-Standardschriftart1111111111111111111111111111111111111111111111111111111111">
    <w:name w:val="WW-Absatz-Standardschriftart1111111111111111111111111111111111111111111111111111111111"/>
    <w:uiPriority w:val="99"/>
    <w:rsid w:val="008B088D"/>
  </w:style>
  <w:style w:type="character" w:customStyle="1" w:styleId="WW8Num5z0">
    <w:name w:val="WW8Num5z0"/>
    <w:uiPriority w:val="99"/>
    <w:rsid w:val="008B088D"/>
    <w:rPr>
      <w:b/>
    </w:rPr>
  </w:style>
  <w:style w:type="character" w:customStyle="1" w:styleId="WW-Absatz-Standardschriftart11111111111111111111111111111111111111111111111111111111111">
    <w:name w:val="WW-Absatz-Standardschriftart11111111111111111111111111111111111111111111111111111111111"/>
    <w:uiPriority w:val="99"/>
    <w:rsid w:val="008B088D"/>
  </w:style>
  <w:style w:type="character" w:customStyle="1" w:styleId="WW8Num1z0">
    <w:name w:val="WW8Num1z0"/>
    <w:uiPriority w:val="99"/>
    <w:rsid w:val="008B088D"/>
    <w:rPr>
      <w:rFonts w:ascii="Symbol" w:hAnsi="Symbol"/>
    </w:rPr>
  </w:style>
  <w:style w:type="character" w:customStyle="1" w:styleId="WW8Num7z1">
    <w:name w:val="WW8Num7z1"/>
    <w:uiPriority w:val="99"/>
    <w:rsid w:val="008B088D"/>
    <w:rPr>
      <w:rFonts w:ascii="Symbol" w:hAnsi="Symbol"/>
    </w:rPr>
  </w:style>
  <w:style w:type="character" w:customStyle="1" w:styleId="WW8Num10z1">
    <w:name w:val="WW8Num10z1"/>
    <w:uiPriority w:val="99"/>
    <w:rsid w:val="008B088D"/>
    <w:rPr>
      <w:rFonts w:ascii="Times New Roman" w:eastAsia="Times New Roman" w:hAnsi="Times New Roman"/>
    </w:rPr>
  </w:style>
  <w:style w:type="character" w:customStyle="1" w:styleId="WW8Num12z1">
    <w:name w:val="WW8Num12z1"/>
    <w:uiPriority w:val="99"/>
    <w:rsid w:val="008B088D"/>
    <w:rPr>
      <w:rFonts w:ascii="Times New Roman" w:hAnsi="Times New Roman"/>
    </w:rPr>
  </w:style>
  <w:style w:type="character" w:customStyle="1" w:styleId="WW8Num13z1">
    <w:name w:val="WW8Num13z1"/>
    <w:uiPriority w:val="99"/>
    <w:rsid w:val="008B088D"/>
    <w:rPr>
      <w:sz w:val="22"/>
    </w:rPr>
  </w:style>
  <w:style w:type="character" w:customStyle="1" w:styleId="WW8Num13z2">
    <w:name w:val="WW8Num13z2"/>
    <w:uiPriority w:val="99"/>
    <w:rsid w:val="008B088D"/>
    <w:rPr>
      <w:sz w:val="22"/>
    </w:rPr>
  </w:style>
  <w:style w:type="character" w:customStyle="1" w:styleId="WW8Num17z1">
    <w:name w:val="WW8Num17z1"/>
    <w:uiPriority w:val="99"/>
    <w:rsid w:val="008B088D"/>
    <w:rPr>
      <w:color w:val="auto"/>
    </w:rPr>
  </w:style>
  <w:style w:type="character" w:customStyle="1" w:styleId="WW8Num18z0">
    <w:name w:val="WW8Num18z0"/>
    <w:uiPriority w:val="99"/>
    <w:rsid w:val="008B088D"/>
    <w:rPr>
      <w:rFonts w:ascii="Times New Roman" w:eastAsia="Times New Roman" w:hAnsi="Times New Roman"/>
    </w:rPr>
  </w:style>
  <w:style w:type="character" w:customStyle="1" w:styleId="WW8Num18z1">
    <w:name w:val="WW8Num18z1"/>
    <w:uiPriority w:val="99"/>
    <w:rsid w:val="008B088D"/>
    <w:rPr>
      <w:rFonts w:ascii="Courier New" w:hAnsi="Courier New"/>
    </w:rPr>
  </w:style>
  <w:style w:type="character" w:customStyle="1" w:styleId="WW8Num18z2">
    <w:name w:val="WW8Num18z2"/>
    <w:uiPriority w:val="99"/>
    <w:rsid w:val="008B088D"/>
    <w:rPr>
      <w:rFonts w:ascii="Wingdings" w:hAnsi="Wingdings"/>
    </w:rPr>
  </w:style>
  <w:style w:type="character" w:customStyle="1" w:styleId="WW8Num18z3">
    <w:name w:val="WW8Num18z3"/>
    <w:uiPriority w:val="99"/>
    <w:rsid w:val="008B088D"/>
    <w:rPr>
      <w:rFonts w:ascii="Symbol" w:hAnsi="Symbol"/>
    </w:rPr>
  </w:style>
  <w:style w:type="character" w:customStyle="1" w:styleId="WW8Num22z0">
    <w:name w:val="WW8Num22z0"/>
    <w:uiPriority w:val="99"/>
    <w:rsid w:val="008B088D"/>
    <w:rPr>
      <w:b/>
    </w:rPr>
  </w:style>
  <w:style w:type="character" w:customStyle="1" w:styleId="WW8Num23z1">
    <w:name w:val="WW8Num23z1"/>
    <w:uiPriority w:val="99"/>
    <w:rsid w:val="008B088D"/>
  </w:style>
  <w:style w:type="character" w:customStyle="1" w:styleId="WW8Num24z0">
    <w:name w:val="WW8Num24z0"/>
    <w:uiPriority w:val="99"/>
    <w:rsid w:val="008B088D"/>
    <w:rPr>
      <w:rFonts w:ascii="Symbol" w:hAnsi="Symbol"/>
    </w:rPr>
  </w:style>
  <w:style w:type="character" w:customStyle="1" w:styleId="WW8Num24z1">
    <w:name w:val="WW8Num24z1"/>
    <w:uiPriority w:val="99"/>
    <w:rsid w:val="008B088D"/>
    <w:rPr>
      <w:rFonts w:ascii="Courier New" w:hAnsi="Courier New"/>
    </w:rPr>
  </w:style>
  <w:style w:type="character" w:customStyle="1" w:styleId="WW8Num24z2">
    <w:name w:val="WW8Num24z2"/>
    <w:uiPriority w:val="99"/>
    <w:rsid w:val="008B088D"/>
    <w:rPr>
      <w:rFonts w:ascii="Wingdings" w:hAnsi="Wingdings"/>
    </w:rPr>
  </w:style>
  <w:style w:type="character" w:customStyle="1" w:styleId="WW8Num26z0">
    <w:name w:val="WW8Num26z0"/>
    <w:uiPriority w:val="99"/>
    <w:rsid w:val="008B088D"/>
    <w:rPr>
      <w:rFonts w:ascii="Symbol" w:hAnsi="Symbol"/>
    </w:rPr>
  </w:style>
  <w:style w:type="character" w:customStyle="1" w:styleId="WW8Num26z1">
    <w:name w:val="WW8Num26z1"/>
    <w:uiPriority w:val="99"/>
    <w:rsid w:val="008B088D"/>
    <w:rPr>
      <w:rFonts w:ascii="Courier New" w:hAnsi="Courier New"/>
    </w:rPr>
  </w:style>
  <w:style w:type="character" w:customStyle="1" w:styleId="WW8Num26z2">
    <w:name w:val="WW8Num26z2"/>
    <w:uiPriority w:val="99"/>
    <w:rsid w:val="008B088D"/>
    <w:rPr>
      <w:rFonts w:ascii="Wingdings" w:hAnsi="Wingdings"/>
    </w:rPr>
  </w:style>
  <w:style w:type="character" w:customStyle="1" w:styleId="WW8Num28z1">
    <w:name w:val="WW8Num28z1"/>
    <w:uiPriority w:val="99"/>
    <w:rsid w:val="008B088D"/>
    <w:rPr>
      <w:strike/>
    </w:rPr>
  </w:style>
  <w:style w:type="character" w:customStyle="1" w:styleId="WW8Num31z1">
    <w:name w:val="WW8Num31z1"/>
    <w:uiPriority w:val="99"/>
    <w:rsid w:val="008B088D"/>
    <w:rPr>
      <w:sz w:val="22"/>
    </w:rPr>
  </w:style>
  <w:style w:type="character" w:customStyle="1" w:styleId="WW8Num31z2">
    <w:name w:val="WW8Num31z2"/>
    <w:uiPriority w:val="99"/>
    <w:rsid w:val="008B088D"/>
    <w:rPr>
      <w:sz w:val="22"/>
    </w:rPr>
  </w:style>
  <w:style w:type="character" w:customStyle="1" w:styleId="WW-DefaultParagraphFont1111">
    <w:name w:val="WW-Default Paragraph Font1111"/>
    <w:uiPriority w:val="99"/>
    <w:rsid w:val="008B088D"/>
  </w:style>
  <w:style w:type="character" w:customStyle="1" w:styleId="Char16">
    <w:name w:val="Char16"/>
    <w:uiPriority w:val="99"/>
    <w:rsid w:val="008B088D"/>
    <w:rPr>
      <w:rFonts w:ascii="Times New Roman" w:hAnsi="Times New Roman"/>
      <w:sz w:val="28"/>
      <w:lang w:val="lt-LT"/>
    </w:rPr>
  </w:style>
  <w:style w:type="character" w:customStyle="1" w:styleId="Char15">
    <w:name w:val="Char15"/>
    <w:uiPriority w:val="99"/>
    <w:rsid w:val="008B088D"/>
    <w:rPr>
      <w:rFonts w:ascii="Times New Roman" w:hAnsi="Times New Roman"/>
      <w:sz w:val="20"/>
      <w:lang w:val="lt-LT"/>
    </w:rPr>
  </w:style>
  <w:style w:type="character" w:customStyle="1" w:styleId="Char14">
    <w:name w:val="Char14"/>
    <w:uiPriority w:val="99"/>
    <w:rsid w:val="008B088D"/>
    <w:rPr>
      <w:rFonts w:ascii="Times New Roman" w:hAnsi="Times New Roman"/>
      <w:sz w:val="20"/>
      <w:lang w:val="lt-LT"/>
    </w:rPr>
  </w:style>
  <w:style w:type="character" w:customStyle="1" w:styleId="Char13">
    <w:name w:val="Char13"/>
    <w:uiPriority w:val="99"/>
    <w:rsid w:val="008B088D"/>
    <w:rPr>
      <w:rFonts w:ascii="Times New Roman" w:hAnsi="Times New Roman"/>
      <w:b/>
      <w:sz w:val="20"/>
      <w:lang w:val="lt-LT"/>
    </w:rPr>
  </w:style>
  <w:style w:type="character" w:customStyle="1" w:styleId="Char12">
    <w:name w:val="Char12"/>
    <w:uiPriority w:val="99"/>
    <w:rsid w:val="008B088D"/>
    <w:rPr>
      <w:rFonts w:ascii="Times New Roman" w:hAnsi="Times New Roman"/>
      <w:b/>
      <w:sz w:val="20"/>
      <w:lang w:val="lt-LT"/>
    </w:rPr>
  </w:style>
  <w:style w:type="character" w:customStyle="1" w:styleId="Char11">
    <w:name w:val="Char11"/>
    <w:uiPriority w:val="99"/>
    <w:rsid w:val="008B088D"/>
    <w:rPr>
      <w:rFonts w:ascii="Times New Roman" w:hAnsi="Times New Roman"/>
      <w:b/>
      <w:sz w:val="20"/>
      <w:lang w:val="lt-LT"/>
    </w:rPr>
  </w:style>
  <w:style w:type="character" w:customStyle="1" w:styleId="Char10">
    <w:name w:val="Char10"/>
    <w:uiPriority w:val="99"/>
    <w:rsid w:val="008B088D"/>
    <w:rPr>
      <w:rFonts w:ascii="Times New Roman" w:hAnsi="Times New Roman"/>
      <w:sz w:val="20"/>
      <w:lang w:val="lt-LT"/>
    </w:rPr>
  </w:style>
  <w:style w:type="character" w:customStyle="1" w:styleId="Char9">
    <w:name w:val="Char9"/>
    <w:uiPriority w:val="99"/>
    <w:rsid w:val="008B088D"/>
    <w:rPr>
      <w:rFonts w:ascii="Times New Roman" w:hAnsi="Times New Roman"/>
      <w:b/>
      <w:sz w:val="20"/>
      <w:lang w:val="lt-LT"/>
    </w:rPr>
  </w:style>
  <w:style w:type="character" w:customStyle="1" w:styleId="Char8">
    <w:name w:val="Char8"/>
    <w:uiPriority w:val="99"/>
    <w:rsid w:val="008B088D"/>
    <w:rPr>
      <w:rFonts w:ascii="Times New Roman" w:hAnsi="Times New Roman"/>
      <w:sz w:val="20"/>
      <w:lang w:val="lt-LT"/>
    </w:rPr>
  </w:style>
  <w:style w:type="character" w:styleId="Hipersaitas">
    <w:name w:val="Hyperlink"/>
    <w:aliases w:val="IVPK Hyperlink"/>
    <w:uiPriority w:val="99"/>
    <w:rsid w:val="008B088D"/>
    <w:rPr>
      <w:rFonts w:cs="Times New Roman"/>
      <w:color w:val="0000FF"/>
      <w:u w:val="single"/>
    </w:rPr>
  </w:style>
  <w:style w:type="character" w:styleId="Perirtashipersaitas">
    <w:name w:val="FollowedHyperlink"/>
    <w:uiPriority w:val="99"/>
    <w:rsid w:val="008B088D"/>
    <w:rPr>
      <w:rFonts w:cs="Times New Roman"/>
      <w:color w:val="800080"/>
      <w:u w:val="single"/>
    </w:rPr>
  </w:style>
  <w:style w:type="character" w:customStyle="1" w:styleId="Char7">
    <w:name w:val="Char7"/>
    <w:uiPriority w:val="99"/>
    <w:rsid w:val="008B088D"/>
    <w:rPr>
      <w:rFonts w:ascii="Times New Roman" w:eastAsia="Times New Roman" w:hAnsi="Times New Roman"/>
      <w:sz w:val="20"/>
      <w:lang w:val="lt-LT"/>
    </w:rPr>
  </w:style>
  <w:style w:type="character" w:customStyle="1" w:styleId="Char6">
    <w:name w:val="Char6"/>
    <w:uiPriority w:val="99"/>
    <w:rsid w:val="008B088D"/>
    <w:rPr>
      <w:rFonts w:ascii="Times New Roman" w:hAnsi="Times New Roman"/>
      <w:sz w:val="20"/>
      <w:lang w:val="lt-LT"/>
    </w:rPr>
  </w:style>
  <w:style w:type="character" w:customStyle="1" w:styleId="Char5">
    <w:name w:val="Char5"/>
    <w:uiPriority w:val="99"/>
    <w:rsid w:val="008B088D"/>
    <w:rPr>
      <w:rFonts w:ascii="Times New Roman" w:hAnsi="Times New Roman"/>
      <w:sz w:val="20"/>
      <w:lang w:val="lt-LT"/>
    </w:rPr>
  </w:style>
  <w:style w:type="character" w:customStyle="1" w:styleId="Char4">
    <w:name w:val="Char4"/>
    <w:uiPriority w:val="99"/>
    <w:rsid w:val="008B088D"/>
    <w:rPr>
      <w:rFonts w:ascii="Times New Roman" w:eastAsia="Times New Roman" w:hAnsi="Times New Roman"/>
      <w:sz w:val="24"/>
      <w:lang w:val="lt-LT"/>
    </w:rPr>
  </w:style>
  <w:style w:type="character" w:customStyle="1" w:styleId="BodyTextIndent3Char">
    <w:name w:val="Body Text Indent 3 Char"/>
    <w:uiPriority w:val="99"/>
    <w:rsid w:val="008B088D"/>
    <w:rPr>
      <w:rFonts w:ascii="Times New Roman" w:eastAsia="Times New Roman" w:hAnsi="Times New Roman"/>
      <w:sz w:val="16"/>
      <w:lang w:val="lt-LT"/>
    </w:rPr>
  </w:style>
  <w:style w:type="character" w:customStyle="1" w:styleId="PlainTextChar">
    <w:name w:val="Plain Text Char"/>
    <w:uiPriority w:val="99"/>
    <w:rsid w:val="008B088D"/>
    <w:rPr>
      <w:rFonts w:ascii="Consolas" w:eastAsia="Times New Roman" w:hAnsi="Consolas"/>
      <w:sz w:val="21"/>
      <w:lang w:val="lt-LT"/>
    </w:rPr>
  </w:style>
  <w:style w:type="character" w:customStyle="1" w:styleId="CommentSubjectChar">
    <w:name w:val="Comment Subject Char"/>
    <w:uiPriority w:val="99"/>
    <w:rsid w:val="008B088D"/>
    <w:rPr>
      <w:rFonts w:ascii="Times New Roman" w:eastAsia="Times New Roman" w:hAnsi="Times New Roman"/>
      <w:b/>
      <w:sz w:val="20"/>
      <w:lang w:val="lt-LT"/>
    </w:rPr>
  </w:style>
  <w:style w:type="character" w:customStyle="1" w:styleId="BalloonTextChar">
    <w:name w:val="Balloon Text Char"/>
    <w:uiPriority w:val="99"/>
    <w:rsid w:val="008B088D"/>
    <w:rPr>
      <w:rFonts w:ascii="Tahoma" w:eastAsia="Times New Roman" w:hAnsi="Tahoma"/>
      <w:sz w:val="16"/>
      <w:lang w:val="lt-LT"/>
    </w:rPr>
  </w:style>
  <w:style w:type="character" w:customStyle="1" w:styleId="CommentReference1">
    <w:name w:val="Comment Reference1"/>
    <w:uiPriority w:val="99"/>
    <w:rsid w:val="008B088D"/>
    <w:rPr>
      <w:sz w:val="16"/>
    </w:rPr>
  </w:style>
  <w:style w:type="character" w:customStyle="1" w:styleId="Char3">
    <w:name w:val="Char3"/>
    <w:uiPriority w:val="99"/>
    <w:rsid w:val="008B088D"/>
    <w:rPr>
      <w:rFonts w:ascii="Times New Roman" w:eastAsia="Times New Roman" w:hAnsi="Times New Roman"/>
      <w:sz w:val="20"/>
    </w:rPr>
  </w:style>
  <w:style w:type="character" w:customStyle="1" w:styleId="Char2">
    <w:name w:val="Char2"/>
    <w:uiPriority w:val="99"/>
    <w:rsid w:val="008B088D"/>
    <w:rPr>
      <w:rFonts w:ascii="Courier New" w:eastAsia="Times New Roman" w:hAnsi="Courier New"/>
      <w:sz w:val="20"/>
    </w:rPr>
  </w:style>
  <w:style w:type="character" w:customStyle="1" w:styleId="Char1">
    <w:name w:val="Char1"/>
    <w:uiPriority w:val="99"/>
    <w:rsid w:val="008B088D"/>
    <w:rPr>
      <w:rFonts w:ascii="Times New Roman" w:eastAsia="Times New Roman" w:hAnsi="Times New Roman"/>
      <w:sz w:val="20"/>
      <w:lang w:val="lt-LT"/>
    </w:rPr>
  </w:style>
  <w:style w:type="character" w:customStyle="1" w:styleId="Char">
    <w:name w:val="Char"/>
    <w:uiPriority w:val="99"/>
    <w:rsid w:val="008B088D"/>
    <w:rPr>
      <w:rFonts w:ascii="Tahoma" w:eastAsia="Times New Roman" w:hAnsi="Tahoma"/>
      <w:sz w:val="16"/>
    </w:rPr>
  </w:style>
  <w:style w:type="character" w:customStyle="1" w:styleId="tblrowlbl1">
    <w:name w:val="tblrowlbl1"/>
    <w:uiPriority w:val="99"/>
    <w:rsid w:val="008B088D"/>
    <w:rPr>
      <w:rFonts w:ascii="Arial" w:hAnsi="Arial"/>
      <w:b/>
      <w:color w:val="000000"/>
      <w:sz w:val="18"/>
      <w:shd w:val="clear" w:color="auto" w:fill="FFFFFF"/>
    </w:rPr>
  </w:style>
  <w:style w:type="character" w:customStyle="1" w:styleId="parahead1">
    <w:name w:val="parahead1"/>
    <w:uiPriority w:val="99"/>
    <w:rsid w:val="008B088D"/>
    <w:rPr>
      <w:rFonts w:ascii="Verdana" w:hAnsi="Verdana"/>
      <w:b/>
      <w:color w:val="000000"/>
      <w:sz w:val="17"/>
    </w:rPr>
  </w:style>
  <w:style w:type="character" w:styleId="Puslapionumeris">
    <w:name w:val="page number"/>
    <w:uiPriority w:val="99"/>
    <w:rsid w:val="008B088D"/>
    <w:rPr>
      <w:rFonts w:cs="Times New Roman"/>
    </w:rPr>
  </w:style>
  <w:style w:type="character" w:styleId="Grietas">
    <w:name w:val="Strong"/>
    <w:qFormat/>
    <w:rsid w:val="008B088D"/>
    <w:rPr>
      <w:rFonts w:cs="Times New Roman"/>
      <w:b/>
    </w:rPr>
  </w:style>
  <w:style w:type="character" w:customStyle="1" w:styleId="NumberingSymbols">
    <w:name w:val="Numbering Symbols"/>
    <w:uiPriority w:val="99"/>
    <w:rsid w:val="008B088D"/>
  </w:style>
  <w:style w:type="character" w:customStyle="1" w:styleId="Numeravimosimboliai">
    <w:name w:val="Numeravimo simboliai"/>
    <w:uiPriority w:val="99"/>
    <w:rsid w:val="008B088D"/>
  </w:style>
  <w:style w:type="character" w:customStyle="1" w:styleId="enkleliai">
    <w:name w:val="Ženkleliai"/>
    <w:uiPriority w:val="99"/>
    <w:rsid w:val="008B088D"/>
    <w:rPr>
      <w:rFonts w:ascii="OpenSymbol" w:eastAsia="Times New Roman" w:hAnsi="OpenSymbol"/>
    </w:rPr>
  </w:style>
  <w:style w:type="character" w:customStyle="1" w:styleId="WW8Num23z0">
    <w:name w:val="WW8Num23z0"/>
    <w:uiPriority w:val="99"/>
    <w:rsid w:val="008B088D"/>
    <w:rPr>
      <w:b/>
    </w:rPr>
  </w:style>
  <w:style w:type="character" w:customStyle="1" w:styleId="WW8Num6z1">
    <w:name w:val="WW8Num6z1"/>
    <w:uiPriority w:val="99"/>
    <w:rsid w:val="008B088D"/>
    <w:rPr>
      <w:rFonts w:ascii="Symbol" w:hAnsi="Symbol"/>
    </w:rPr>
  </w:style>
  <w:style w:type="paragraph" w:customStyle="1" w:styleId="Antrat10">
    <w:name w:val="Antraštė1"/>
    <w:basedOn w:val="prastasis"/>
    <w:next w:val="Pagrindinistekstas"/>
    <w:uiPriority w:val="99"/>
    <w:rsid w:val="008B088D"/>
    <w:pPr>
      <w:keepNext/>
      <w:spacing w:before="240" w:after="120"/>
    </w:pPr>
    <w:rPr>
      <w:rFonts w:ascii="Arial" w:hAnsi="Arial" w:cs="Tahoma"/>
      <w:sz w:val="28"/>
      <w:szCs w:val="28"/>
    </w:rPr>
  </w:style>
  <w:style w:type="paragraph" w:styleId="Pagrindinistekstas">
    <w:name w:val="Body Text"/>
    <w:aliases w:val="Char Char,Char17,Char Char Char Diagrama Diagrama Diagrama Diagrama Diagrama,Char Char Char Diagrama Diagrama Diagrama Diagrama Diagrama Diagrama Diagrama Diagrama Diagrama Diagrama,body text,contents,bt,b,body inde"/>
    <w:basedOn w:val="prastasis"/>
    <w:link w:val="PagrindinistekstasDiagrama"/>
    <w:uiPriority w:val="1"/>
    <w:qFormat/>
    <w:rsid w:val="008B088D"/>
    <w:pPr>
      <w:spacing w:after="120"/>
    </w:pPr>
    <w:rPr>
      <w:rFonts w:cs="Times New Roman"/>
      <w:sz w:val="22"/>
      <w:szCs w:val="20"/>
      <w:lang w:val="x-none"/>
    </w:rPr>
  </w:style>
  <w:style w:type="character" w:customStyle="1" w:styleId="PagrindinistekstasDiagrama">
    <w:name w:val="Pagrindinis tekstas Diagrama"/>
    <w:aliases w:val="Char Char Diagrama,Char17 Diagrama,Char Char Char Diagrama Diagrama Diagrama Diagrama Diagrama Diagrama,Char Char Char Diagrama Diagrama Diagrama Diagrama Diagrama Diagrama Diagrama Diagrama Diagrama Diagrama Diagrama"/>
    <w:basedOn w:val="Numatytasispastraiposriftas"/>
    <w:link w:val="Pagrindinistekstas"/>
    <w:uiPriority w:val="1"/>
    <w:rsid w:val="008B088D"/>
    <w:rPr>
      <w:rFonts w:ascii="Times New Roman" w:eastAsia="Times New Roman" w:hAnsi="Times New Roman" w:cs="Times New Roman"/>
      <w:kern w:val="0"/>
      <w:sz w:val="22"/>
      <w:szCs w:val="20"/>
      <w:lang w:val="x-none" w:eastAsia="ar-SA"/>
      <w14:ligatures w14:val="none"/>
    </w:rPr>
  </w:style>
  <w:style w:type="character" w:customStyle="1" w:styleId="BodyTextChar">
    <w:name w:val="Body Text Char"/>
    <w:aliases w:val="Char Char Char,Char17 Char,Char Char Char Diagrama Diagrama Diagrama Diagrama Diagrama Char,Char Char Char Diagrama Diagrama Diagrama Diagrama Diagrama Diagrama Diagrama Diagrama Diagrama Diagrama Char,body text Char,contents Char,bt Char"/>
    <w:uiPriority w:val="99"/>
    <w:semiHidden/>
    <w:rsid w:val="008B088D"/>
    <w:rPr>
      <w:rFonts w:cs="Calibri"/>
      <w:sz w:val="24"/>
      <w:lang w:val="lt-LT" w:eastAsia="ar-SA"/>
    </w:rPr>
  </w:style>
  <w:style w:type="paragraph" w:styleId="Sraas">
    <w:name w:val="List"/>
    <w:basedOn w:val="Pagrindinistekstas"/>
    <w:uiPriority w:val="99"/>
    <w:rsid w:val="008B088D"/>
    <w:rPr>
      <w:rFonts w:cs="Tahoma"/>
    </w:rPr>
  </w:style>
  <w:style w:type="paragraph" w:customStyle="1" w:styleId="Pavadinimas1">
    <w:name w:val="Pavadinimas1"/>
    <w:basedOn w:val="prastasis"/>
    <w:uiPriority w:val="99"/>
    <w:rsid w:val="008B088D"/>
    <w:pPr>
      <w:suppressLineNumbers/>
      <w:spacing w:before="120" w:after="120"/>
    </w:pPr>
    <w:rPr>
      <w:rFonts w:cs="Tahoma"/>
      <w:i/>
      <w:iCs/>
      <w:szCs w:val="24"/>
    </w:rPr>
  </w:style>
  <w:style w:type="paragraph" w:customStyle="1" w:styleId="Rodykl">
    <w:name w:val="Rodyklė"/>
    <w:basedOn w:val="prastasis"/>
    <w:uiPriority w:val="99"/>
    <w:rsid w:val="008B088D"/>
    <w:pPr>
      <w:suppressLineNumbers/>
    </w:pPr>
    <w:rPr>
      <w:rFonts w:cs="Tahoma"/>
    </w:rPr>
  </w:style>
  <w:style w:type="paragraph" w:customStyle="1" w:styleId="Heading">
    <w:name w:val="Heading"/>
    <w:basedOn w:val="prastasis"/>
    <w:next w:val="Pagrindinistekstas"/>
    <w:uiPriority w:val="99"/>
    <w:rsid w:val="008B088D"/>
    <w:pPr>
      <w:keepNext/>
      <w:spacing w:before="240" w:after="120"/>
    </w:pPr>
    <w:rPr>
      <w:rFonts w:ascii="Arial" w:eastAsia="MS Mincho" w:hAnsi="Arial" w:cs="Tahoma"/>
      <w:sz w:val="28"/>
      <w:szCs w:val="28"/>
    </w:rPr>
  </w:style>
  <w:style w:type="paragraph" w:customStyle="1" w:styleId="Caption1">
    <w:name w:val="Caption1"/>
    <w:basedOn w:val="prastasis"/>
    <w:uiPriority w:val="99"/>
    <w:rsid w:val="008B088D"/>
    <w:pPr>
      <w:suppressLineNumbers/>
      <w:spacing w:before="120" w:after="120"/>
    </w:pPr>
    <w:rPr>
      <w:rFonts w:cs="Tahoma"/>
      <w:i/>
      <w:iCs/>
      <w:szCs w:val="24"/>
    </w:rPr>
  </w:style>
  <w:style w:type="paragraph" w:customStyle="1" w:styleId="Index">
    <w:name w:val="Index"/>
    <w:basedOn w:val="prastasis"/>
    <w:uiPriority w:val="99"/>
    <w:rsid w:val="008B088D"/>
    <w:pPr>
      <w:suppressLineNumbers/>
    </w:pPr>
    <w:rPr>
      <w:rFonts w:cs="Tahoma"/>
    </w:rPr>
  </w:style>
  <w:style w:type="paragraph" w:customStyle="1" w:styleId="CommentText1">
    <w:name w:val="Comment Text1"/>
    <w:basedOn w:val="prastasis"/>
    <w:uiPriority w:val="99"/>
    <w:rsid w:val="008B088D"/>
    <w:rPr>
      <w:sz w:val="20"/>
      <w:szCs w:val="20"/>
    </w:rPr>
  </w:style>
  <w:style w:type="paragraph" w:styleId="Antrats">
    <w:name w:val="header"/>
    <w:basedOn w:val="prastasis"/>
    <w:link w:val="AntratsDiagrama"/>
    <w:uiPriority w:val="99"/>
    <w:rsid w:val="008B088D"/>
    <w:pPr>
      <w:widowControl w:val="0"/>
      <w:tabs>
        <w:tab w:val="center" w:pos="4153"/>
        <w:tab w:val="right" w:pos="8306"/>
      </w:tabs>
      <w:spacing w:after="20" w:line="240" w:lineRule="auto"/>
      <w:jc w:val="both"/>
    </w:pPr>
    <w:rPr>
      <w:rFonts w:cs="Times New Roman"/>
      <w:szCs w:val="20"/>
    </w:rPr>
  </w:style>
  <w:style w:type="character" w:customStyle="1" w:styleId="AntratsDiagrama">
    <w:name w:val="Antraštės Diagrama"/>
    <w:basedOn w:val="Numatytasispastraiposriftas"/>
    <w:link w:val="Antrats"/>
    <w:uiPriority w:val="99"/>
    <w:rsid w:val="008B088D"/>
    <w:rPr>
      <w:rFonts w:ascii="Times New Roman" w:eastAsia="Times New Roman" w:hAnsi="Times New Roman" w:cs="Times New Roman"/>
      <w:kern w:val="0"/>
      <w:szCs w:val="20"/>
      <w:lang w:eastAsia="ar-SA"/>
      <w14:ligatures w14:val="none"/>
    </w:rPr>
  </w:style>
  <w:style w:type="paragraph" w:styleId="Porat">
    <w:name w:val="footer"/>
    <w:basedOn w:val="prastasis"/>
    <w:link w:val="PoratDiagrama"/>
    <w:uiPriority w:val="99"/>
    <w:rsid w:val="008B088D"/>
    <w:pPr>
      <w:tabs>
        <w:tab w:val="center" w:pos="4320"/>
        <w:tab w:val="right" w:pos="8640"/>
      </w:tabs>
      <w:spacing w:after="0" w:line="240" w:lineRule="auto"/>
    </w:pPr>
    <w:rPr>
      <w:rFonts w:cs="Times New Roman"/>
      <w:szCs w:val="20"/>
    </w:rPr>
  </w:style>
  <w:style w:type="character" w:customStyle="1" w:styleId="PoratDiagrama">
    <w:name w:val="Poraštė Diagrama"/>
    <w:basedOn w:val="Numatytasispastraiposriftas"/>
    <w:link w:val="Porat"/>
    <w:uiPriority w:val="99"/>
    <w:rsid w:val="008B088D"/>
    <w:rPr>
      <w:rFonts w:ascii="Times New Roman" w:eastAsia="Times New Roman" w:hAnsi="Times New Roman" w:cs="Times New Roman"/>
      <w:kern w:val="0"/>
      <w:szCs w:val="20"/>
      <w:lang w:eastAsia="ar-SA"/>
      <w14:ligatures w14:val="none"/>
    </w:rPr>
  </w:style>
  <w:style w:type="paragraph" w:customStyle="1" w:styleId="BodyTextIndent31">
    <w:name w:val="Body Text Indent 31"/>
    <w:basedOn w:val="prastasis"/>
    <w:uiPriority w:val="99"/>
    <w:rsid w:val="008B088D"/>
    <w:pPr>
      <w:tabs>
        <w:tab w:val="left" w:pos="4536"/>
      </w:tabs>
      <w:spacing w:after="0" w:line="240" w:lineRule="auto"/>
      <w:ind w:firstLine="2268"/>
      <w:jc w:val="both"/>
    </w:pPr>
    <w:rPr>
      <w:sz w:val="20"/>
      <w:szCs w:val="20"/>
      <w:lang w:val="en-US"/>
    </w:rPr>
  </w:style>
  <w:style w:type="paragraph" w:customStyle="1" w:styleId="PlainText1">
    <w:name w:val="Plain Text1"/>
    <w:basedOn w:val="prastasis"/>
    <w:uiPriority w:val="99"/>
    <w:rsid w:val="008B088D"/>
    <w:pPr>
      <w:spacing w:after="0" w:line="240" w:lineRule="auto"/>
    </w:pPr>
    <w:rPr>
      <w:rFonts w:ascii="Courier New" w:hAnsi="Courier New" w:cs="Courier New"/>
      <w:sz w:val="20"/>
      <w:szCs w:val="20"/>
      <w:lang w:val="en-US"/>
    </w:rPr>
  </w:style>
  <w:style w:type="paragraph" w:customStyle="1" w:styleId="CommentSubject1">
    <w:name w:val="Comment Subject1"/>
    <w:basedOn w:val="CommentText1"/>
    <w:next w:val="CommentText1"/>
    <w:uiPriority w:val="99"/>
    <w:rsid w:val="008B088D"/>
    <w:rPr>
      <w:sz w:val="28"/>
      <w:szCs w:val="22"/>
    </w:rPr>
  </w:style>
  <w:style w:type="paragraph" w:customStyle="1" w:styleId="BalloonText1">
    <w:name w:val="Balloon Text1"/>
    <w:basedOn w:val="prastasis"/>
    <w:uiPriority w:val="99"/>
    <w:rsid w:val="008B088D"/>
    <w:rPr>
      <w:rFonts w:ascii="Tahoma" w:hAnsi="Tahoma" w:cs="Tahoma"/>
      <w:sz w:val="16"/>
      <w:szCs w:val="16"/>
      <w:lang w:val="en-US"/>
    </w:rPr>
  </w:style>
  <w:style w:type="paragraph" w:customStyle="1" w:styleId="Patvirtinta">
    <w:name w:val="Patvirtinta"/>
    <w:uiPriority w:val="99"/>
    <w:rsid w:val="008B088D"/>
    <w:pPr>
      <w:tabs>
        <w:tab w:val="left" w:pos="7257"/>
        <w:tab w:val="left" w:pos="7410"/>
        <w:tab w:val="left" w:pos="7557"/>
        <w:tab w:val="left" w:pos="7710"/>
      </w:tabs>
      <w:suppressAutoHyphens/>
      <w:autoSpaceDE w:val="0"/>
      <w:spacing w:after="0" w:line="240" w:lineRule="auto"/>
      <w:ind w:left="5953"/>
    </w:pPr>
    <w:rPr>
      <w:rFonts w:ascii="TimesLT" w:eastAsia="Times New Roman" w:hAnsi="TimesLT" w:cs="Calibri"/>
      <w:kern w:val="0"/>
      <w:sz w:val="20"/>
      <w:szCs w:val="20"/>
      <w:lang w:val="en-US" w:eastAsia="ar-SA"/>
      <w14:ligatures w14:val="none"/>
    </w:rPr>
  </w:style>
  <w:style w:type="paragraph" w:customStyle="1" w:styleId="Pagrindinistekstas1">
    <w:name w:val="Pagrindinis tekstas1"/>
    <w:uiPriority w:val="99"/>
    <w:rsid w:val="008B088D"/>
    <w:pPr>
      <w:suppressAutoHyphens/>
      <w:snapToGrid w:val="0"/>
      <w:spacing w:after="0" w:line="240" w:lineRule="auto"/>
      <w:ind w:firstLine="312"/>
      <w:jc w:val="both"/>
    </w:pPr>
    <w:rPr>
      <w:rFonts w:ascii="TimesLT" w:eastAsia="Times New Roman" w:hAnsi="TimesLT" w:cs="Calibri"/>
      <w:kern w:val="0"/>
      <w:sz w:val="20"/>
      <w:szCs w:val="20"/>
      <w:lang w:val="en-US" w:eastAsia="ar-SA"/>
      <w14:ligatures w14:val="none"/>
    </w:rPr>
  </w:style>
  <w:style w:type="paragraph" w:customStyle="1" w:styleId="CentrBoldm">
    <w:name w:val="CentrBoldm"/>
    <w:basedOn w:val="prastasis"/>
    <w:uiPriority w:val="99"/>
    <w:rsid w:val="008B088D"/>
    <w:pPr>
      <w:autoSpaceDE w:val="0"/>
      <w:spacing w:after="0" w:line="240" w:lineRule="auto"/>
      <w:jc w:val="center"/>
    </w:pPr>
    <w:rPr>
      <w:rFonts w:ascii="TimesLT" w:hAnsi="TimesLT"/>
      <w:b/>
      <w:bCs/>
      <w:sz w:val="20"/>
      <w:szCs w:val="24"/>
      <w:lang w:val="en-US"/>
    </w:rPr>
  </w:style>
  <w:style w:type="paragraph" w:customStyle="1" w:styleId="MAZAS">
    <w:name w:val="MAZAS"/>
    <w:uiPriority w:val="99"/>
    <w:rsid w:val="008B088D"/>
    <w:pPr>
      <w:suppressAutoHyphens/>
      <w:autoSpaceDE w:val="0"/>
      <w:spacing w:after="0" w:line="240" w:lineRule="auto"/>
      <w:ind w:firstLine="312"/>
      <w:jc w:val="both"/>
    </w:pPr>
    <w:rPr>
      <w:rFonts w:ascii="TimesLT" w:eastAsia="Times New Roman" w:hAnsi="TimesLT" w:cs="Calibri"/>
      <w:color w:val="000000"/>
      <w:kern w:val="0"/>
      <w:sz w:val="8"/>
      <w:szCs w:val="8"/>
      <w:lang w:val="en-US" w:eastAsia="ar-SA"/>
      <w14:ligatures w14:val="none"/>
    </w:rPr>
  </w:style>
  <w:style w:type="paragraph" w:customStyle="1" w:styleId="linija">
    <w:name w:val="linija"/>
    <w:basedOn w:val="prastasis"/>
    <w:uiPriority w:val="99"/>
    <w:rsid w:val="008B088D"/>
    <w:pPr>
      <w:spacing w:before="280" w:after="280" w:line="240" w:lineRule="auto"/>
    </w:pPr>
    <w:rPr>
      <w:szCs w:val="24"/>
    </w:rPr>
  </w:style>
  <w:style w:type="paragraph" w:customStyle="1" w:styleId="bodytext">
    <w:name w:val="bodytext"/>
    <w:basedOn w:val="prastasis"/>
    <w:uiPriority w:val="99"/>
    <w:rsid w:val="008B088D"/>
    <w:pPr>
      <w:spacing w:before="280" w:after="280" w:line="240" w:lineRule="auto"/>
    </w:pPr>
    <w:rPr>
      <w:szCs w:val="24"/>
    </w:rPr>
  </w:style>
  <w:style w:type="paragraph" w:styleId="Pagrindiniotekstotrauka">
    <w:name w:val="Body Text Indent"/>
    <w:basedOn w:val="prastasis"/>
    <w:link w:val="PagrindiniotekstotraukaDiagrama"/>
    <w:uiPriority w:val="99"/>
    <w:rsid w:val="008B088D"/>
    <w:pPr>
      <w:tabs>
        <w:tab w:val="right" w:leader="underscore" w:pos="14310"/>
      </w:tabs>
      <w:spacing w:after="0" w:line="240" w:lineRule="auto"/>
      <w:ind w:left="5670"/>
      <w:jc w:val="both"/>
    </w:pPr>
    <w:rPr>
      <w:rFonts w:cs="Times New Roman"/>
      <w:szCs w:val="20"/>
    </w:rPr>
  </w:style>
  <w:style w:type="character" w:customStyle="1" w:styleId="PagrindiniotekstotraukaDiagrama">
    <w:name w:val="Pagrindinio teksto įtrauka Diagrama"/>
    <w:basedOn w:val="Numatytasispastraiposriftas"/>
    <w:link w:val="Pagrindiniotekstotrauka"/>
    <w:uiPriority w:val="99"/>
    <w:rsid w:val="008B088D"/>
    <w:rPr>
      <w:rFonts w:ascii="Times New Roman" w:eastAsia="Times New Roman" w:hAnsi="Times New Roman" w:cs="Times New Roman"/>
      <w:kern w:val="0"/>
      <w:szCs w:val="20"/>
      <w:lang w:eastAsia="ar-SA"/>
      <w14:ligatures w14:val="none"/>
    </w:rPr>
  </w:style>
  <w:style w:type="paragraph" w:customStyle="1" w:styleId="BodyTextIndent21">
    <w:name w:val="Body Text Indent 21"/>
    <w:basedOn w:val="prastasis"/>
    <w:uiPriority w:val="99"/>
    <w:rsid w:val="008B088D"/>
    <w:pPr>
      <w:spacing w:after="0" w:line="240" w:lineRule="auto"/>
      <w:ind w:firstLine="851"/>
      <w:jc w:val="both"/>
    </w:pPr>
    <w:rPr>
      <w:szCs w:val="24"/>
    </w:rPr>
  </w:style>
  <w:style w:type="paragraph" w:customStyle="1" w:styleId="BodyText21">
    <w:name w:val="Body Text 21"/>
    <w:basedOn w:val="prastasis"/>
    <w:uiPriority w:val="99"/>
    <w:rsid w:val="008B088D"/>
    <w:pPr>
      <w:tabs>
        <w:tab w:val="right" w:leader="underscore" w:pos="8505"/>
      </w:tabs>
      <w:spacing w:after="0" w:line="240" w:lineRule="auto"/>
      <w:jc w:val="center"/>
    </w:pPr>
    <w:rPr>
      <w:b/>
      <w:bCs/>
      <w:caps/>
    </w:rPr>
  </w:style>
  <w:style w:type="paragraph" w:customStyle="1" w:styleId="BodyText31">
    <w:name w:val="Body Text 31"/>
    <w:basedOn w:val="prastasis"/>
    <w:uiPriority w:val="99"/>
    <w:rsid w:val="008B088D"/>
    <w:pPr>
      <w:spacing w:after="0" w:line="240" w:lineRule="auto"/>
      <w:jc w:val="center"/>
    </w:pPr>
    <w:rPr>
      <w:sz w:val="20"/>
      <w:szCs w:val="24"/>
    </w:rPr>
  </w:style>
  <w:style w:type="paragraph" w:customStyle="1" w:styleId="normaltableau">
    <w:name w:val="normal_tableau"/>
    <w:basedOn w:val="prastasis"/>
    <w:uiPriority w:val="99"/>
    <w:rsid w:val="008B088D"/>
    <w:pPr>
      <w:spacing w:before="120" w:after="120" w:line="240" w:lineRule="auto"/>
      <w:jc w:val="both"/>
    </w:pPr>
    <w:rPr>
      <w:rFonts w:ascii="Optima" w:hAnsi="Optima"/>
      <w:sz w:val="22"/>
      <w:szCs w:val="20"/>
      <w:lang w:val="en-GB"/>
    </w:rPr>
  </w:style>
  <w:style w:type="paragraph" w:customStyle="1" w:styleId="Antrinispavadinimas">
    <w:name w:val="Antrinis pavadinimas"/>
    <w:basedOn w:val="Heading"/>
    <w:next w:val="Pagrindinistekstas"/>
    <w:link w:val="AntrinispavadinimasDiagrama"/>
    <w:uiPriority w:val="11"/>
    <w:qFormat/>
    <w:rsid w:val="008B088D"/>
    <w:pPr>
      <w:jc w:val="center"/>
    </w:pPr>
    <w:rPr>
      <w:rFonts w:ascii="Cambria" w:eastAsia="Times New Roman" w:hAnsi="Cambria" w:cs="Times New Roman"/>
      <w:sz w:val="24"/>
      <w:szCs w:val="24"/>
    </w:rPr>
  </w:style>
  <w:style w:type="character" w:customStyle="1" w:styleId="AntrinispavadinimasDiagrama">
    <w:name w:val="Antrinis pavadinimas Diagrama"/>
    <w:link w:val="Antrinispavadinimas"/>
    <w:uiPriority w:val="11"/>
    <w:rsid w:val="008B088D"/>
    <w:rPr>
      <w:rFonts w:ascii="Cambria" w:eastAsia="Times New Roman" w:hAnsi="Cambria" w:cs="Times New Roman"/>
      <w:kern w:val="0"/>
      <w:lang w:eastAsia="ar-SA"/>
      <w14:ligatures w14:val="none"/>
    </w:rPr>
  </w:style>
  <w:style w:type="paragraph" w:customStyle="1" w:styleId="HTMLPreformatted1">
    <w:name w:val="HTML Preformatted1"/>
    <w:basedOn w:val="prastasis"/>
    <w:uiPriority w:val="99"/>
    <w:rsid w:val="008B08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paragraph" w:customStyle="1" w:styleId="LentaCENTR">
    <w:name w:val="Lenta CENTR"/>
    <w:basedOn w:val="Pagrindinistekstas1"/>
    <w:uiPriority w:val="99"/>
    <w:rsid w:val="008B088D"/>
    <w:pPr>
      <w:autoSpaceDE w:val="0"/>
      <w:snapToGrid/>
      <w:spacing w:line="288" w:lineRule="auto"/>
      <w:ind w:firstLine="0"/>
      <w:jc w:val="center"/>
      <w:textAlignment w:val="center"/>
    </w:pPr>
    <w:rPr>
      <w:rFonts w:ascii="Times New Roman" w:hAnsi="Times New Roman"/>
      <w:color w:val="000000"/>
    </w:rPr>
  </w:style>
  <w:style w:type="paragraph" w:customStyle="1" w:styleId="TableContents">
    <w:name w:val="Table Contents"/>
    <w:basedOn w:val="prastasis"/>
    <w:uiPriority w:val="99"/>
    <w:rsid w:val="008B088D"/>
    <w:pPr>
      <w:suppressLineNumbers/>
    </w:pPr>
  </w:style>
  <w:style w:type="paragraph" w:customStyle="1" w:styleId="TableHeading">
    <w:name w:val="Table Heading"/>
    <w:basedOn w:val="TableContents"/>
    <w:rsid w:val="008B088D"/>
    <w:pPr>
      <w:jc w:val="center"/>
    </w:pPr>
    <w:rPr>
      <w:b/>
      <w:bCs/>
    </w:rPr>
  </w:style>
  <w:style w:type="paragraph" w:customStyle="1" w:styleId="Lentelsturinys">
    <w:name w:val="Lentelės turinys"/>
    <w:basedOn w:val="prastasis"/>
    <w:uiPriority w:val="99"/>
    <w:rsid w:val="008B088D"/>
    <w:pPr>
      <w:suppressLineNumbers/>
    </w:pPr>
  </w:style>
  <w:style w:type="paragraph" w:customStyle="1" w:styleId="Lentelsantrat">
    <w:name w:val="Lentelės antratë"/>
    <w:basedOn w:val="Lentelsturinys"/>
    <w:uiPriority w:val="99"/>
    <w:rsid w:val="008B088D"/>
    <w:pPr>
      <w:jc w:val="center"/>
    </w:pPr>
    <w:rPr>
      <w:b/>
      <w:bCs/>
    </w:rPr>
  </w:style>
  <w:style w:type="paragraph" w:customStyle="1" w:styleId="Kadroturinys">
    <w:name w:val="Kadro turinys"/>
    <w:basedOn w:val="Pagrindinistekstas"/>
    <w:uiPriority w:val="99"/>
    <w:rsid w:val="008B088D"/>
  </w:style>
  <w:style w:type="paragraph" w:customStyle="1" w:styleId="Point1">
    <w:name w:val="Point 1"/>
    <w:basedOn w:val="prastasis"/>
    <w:uiPriority w:val="99"/>
    <w:rsid w:val="008B088D"/>
    <w:pPr>
      <w:spacing w:before="120" w:after="120"/>
      <w:ind w:left="1418" w:hanging="567"/>
      <w:jc w:val="both"/>
    </w:pPr>
    <w:rPr>
      <w:lang w:val="en-GB"/>
    </w:rPr>
  </w:style>
  <w:style w:type="character" w:styleId="Puslapioinaosnuoroda">
    <w:name w:val="footnote reference"/>
    <w:uiPriority w:val="99"/>
    <w:qFormat/>
    <w:rsid w:val="008B088D"/>
    <w:rPr>
      <w:rFonts w:cs="Times New Roman"/>
      <w:vertAlign w:val="superscript"/>
    </w:rPr>
  </w:style>
  <w:style w:type="paragraph" w:customStyle="1" w:styleId="3">
    <w:name w:val="Стиль3"/>
    <w:basedOn w:val="prastasis"/>
    <w:uiPriority w:val="99"/>
    <w:rsid w:val="008B088D"/>
    <w:pPr>
      <w:suppressAutoHyphens w:val="0"/>
      <w:spacing w:after="0" w:line="240" w:lineRule="auto"/>
      <w:jc w:val="center"/>
    </w:pPr>
    <w:rPr>
      <w:rFonts w:cs="Times New Roman"/>
      <w:szCs w:val="20"/>
      <w:lang w:val="en-GB" w:eastAsia="en-US"/>
    </w:rPr>
  </w:style>
  <w:style w:type="character" w:customStyle="1" w:styleId="PagrindinistekstasDiagrama1">
    <w:name w:val="Pagrindinis tekstas Diagrama1"/>
    <w:aliases w:val="Char Char Diagrama2,Char Diagrama1,Char Char Diagrama1,Char Char Char Diagrama Diagrama Diagrama Diagrama Diagrama Diagrama1,body text Diagrama,contents Diagrama,bt Diagrama,b Diagrama,body inde Diagrama"/>
    <w:uiPriority w:val="99"/>
    <w:rsid w:val="008B088D"/>
    <w:rPr>
      <w:rFonts w:ascii="Times New Roman" w:hAnsi="Times New Roman"/>
      <w:sz w:val="20"/>
    </w:rPr>
  </w:style>
  <w:style w:type="paragraph" w:customStyle="1" w:styleId="normal0020table">
    <w:name w:val="normal_0020table"/>
    <w:basedOn w:val="prastasis"/>
    <w:uiPriority w:val="99"/>
    <w:rsid w:val="008B088D"/>
    <w:pPr>
      <w:suppressAutoHyphens w:val="0"/>
      <w:spacing w:before="100" w:beforeAutospacing="1" w:after="100" w:afterAutospacing="1" w:line="240" w:lineRule="auto"/>
    </w:pPr>
    <w:rPr>
      <w:rFonts w:cs="Times New Roman"/>
      <w:szCs w:val="24"/>
      <w:lang w:val="en-US" w:eastAsia="en-US"/>
    </w:rPr>
  </w:style>
  <w:style w:type="character" w:customStyle="1" w:styleId="normal0020tablechar">
    <w:name w:val="normal_0020table__char"/>
    <w:uiPriority w:val="99"/>
    <w:rsid w:val="008B088D"/>
    <w:rPr>
      <w:rFonts w:cs="Times New Roman"/>
    </w:rPr>
  </w:style>
  <w:style w:type="character" w:customStyle="1" w:styleId="Hyperlink0">
    <w:name w:val="Hyperlink.0"/>
    <w:rsid w:val="008B088D"/>
  </w:style>
  <w:style w:type="character" w:customStyle="1" w:styleId="Neapdorotaspaminjimas1">
    <w:name w:val="Neapdorotas paminėjimas1"/>
    <w:uiPriority w:val="99"/>
    <w:semiHidden/>
    <w:rsid w:val="008B088D"/>
    <w:rPr>
      <w:color w:val="808080"/>
      <w:shd w:val="clear" w:color="auto" w:fill="E6E6E6"/>
    </w:rPr>
  </w:style>
  <w:style w:type="paragraph" w:styleId="Debesliotekstas">
    <w:name w:val="Balloon Text"/>
    <w:basedOn w:val="prastasis"/>
    <w:link w:val="DebesliotekstasDiagrama1"/>
    <w:uiPriority w:val="99"/>
    <w:rsid w:val="008B088D"/>
    <w:pPr>
      <w:spacing w:after="0" w:line="240" w:lineRule="auto"/>
    </w:pPr>
    <w:rPr>
      <w:rFonts w:ascii="Tahoma" w:hAnsi="Tahoma" w:cs="Tahoma"/>
      <w:sz w:val="16"/>
      <w:szCs w:val="16"/>
      <w:lang w:val="x-none"/>
    </w:rPr>
  </w:style>
  <w:style w:type="character" w:customStyle="1" w:styleId="DebesliotekstasDiagrama">
    <w:name w:val="Debesėlio tekstas Diagrama"/>
    <w:basedOn w:val="Numatytasispastraiposriftas"/>
    <w:uiPriority w:val="99"/>
    <w:rsid w:val="008B088D"/>
    <w:rPr>
      <w:rFonts w:ascii="Segoe UI" w:eastAsia="Times New Roman" w:hAnsi="Segoe UI" w:cs="Segoe UI"/>
      <w:kern w:val="0"/>
      <w:sz w:val="18"/>
      <w:szCs w:val="18"/>
      <w:lang w:eastAsia="ar-SA"/>
      <w14:ligatures w14:val="none"/>
    </w:rPr>
  </w:style>
  <w:style w:type="character" w:customStyle="1" w:styleId="DebesliotekstasDiagrama1">
    <w:name w:val="Debesėlio tekstas Diagrama1"/>
    <w:link w:val="Debesliotekstas"/>
    <w:uiPriority w:val="99"/>
    <w:locked/>
    <w:rsid w:val="008B088D"/>
    <w:rPr>
      <w:rFonts w:ascii="Tahoma" w:eastAsia="Times New Roman" w:hAnsi="Tahoma" w:cs="Tahoma"/>
      <w:kern w:val="0"/>
      <w:sz w:val="16"/>
      <w:szCs w:val="16"/>
      <w:lang w:val="x-none" w:eastAsia="ar-SA"/>
      <w14:ligatures w14:val="none"/>
    </w:rPr>
  </w:style>
  <w:style w:type="table" w:styleId="Lentelstinklelis">
    <w:name w:val="Table Grid"/>
    <w:basedOn w:val="prastojilentel"/>
    <w:uiPriority w:val="39"/>
    <w:rsid w:val="008B088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uiPriority w:val="99"/>
    <w:rsid w:val="008B088D"/>
    <w:rPr>
      <w:rFonts w:cs="Times New Roman"/>
      <w:sz w:val="16"/>
      <w:szCs w:val="16"/>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
    <w:basedOn w:val="prastasis"/>
    <w:link w:val="KomentarotekstasDiagrama"/>
    <w:uiPriority w:val="99"/>
    <w:qFormat/>
    <w:rsid w:val="008B088D"/>
    <w:pPr>
      <w:spacing w:line="240" w:lineRule="auto"/>
    </w:pPr>
    <w:rPr>
      <w:sz w:val="20"/>
      <w:szCs w:val="20"/>
      <w:lang w:val="x-none"/>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uiPriority w:val="99"/>
    <w:qFormat/>
    <w:rsid w:val="008B088D"/>
    <w:rPr>
      <w:rFonts w:ascii="Times New Roman" w:eastAsia="Times New Roman" w:hAnsi="Times New Roman" w:cs="Calibri"/>
      <w:kern w:val="0"/>
      <w:sz w:val="20"/>
      <w:szCs w:val="20"/>
      <w:lang w:val="x-none" w:eastAsia="ar-SA"/>
      <w14:ligatures w14:val="none"/>
    </w:rPr>
  </w:style>
  <w:style w:type="paragraph" w:styleId="Komentarotema">
    <w:name w:val="annotation subject"/>
    <w:basedOn w:val="Komentarotekstas"/>
    <w:next w:val="Komentarotekstas"/>
    <w:link w:val="KomentarotemaDiagrama"/>
    <w:uiPriority w:val="99"/>
    <w:semiHidden/>
    <w:rsid w:val="008B088D"/>
    <w:rPr>
      <w:b/>
      <w:bCs/>
    </w:rPr>
  </w:style>
  <w:style w:type="character" w:customStyle="1" w:styleId="KomentarotemaDiagrama">
    <w:name w:val="Komentaro tema Diagrama"/>
    <w:basedOn w:val="KomentarotekstasDiagrama"/>
    <w:link w:val="Komentarotema"/>
    <w:uiPriority w:val="99"/>
    <w:semiHidden/>
    <w:rsid w:val="008B088D"/>
    <w:rPr>
      <w:rFonts w:ascii="Times New Roman" w:eastAsia="Times New Roman" w:hAnsi="Times New Roman" w:cs="Calibri"/>
      <w:b/>
      <w:bCs/>
      <w:kern w:val="0"/>
      <w:sz w:val="20"/>
      <w:szCs w:val="20"/>
      <w:lang w:val="x-none" w:eastAsia="ar-SA"/>
      <w14:ligatures w14:val="none"/>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o pastraipa1 Diagrama,Sąrašo pastraipa1 Diagrama"/>
    <w:link w:val="Sraopastraipa"/>
    <w:qFormat/>
    <w:locked/>
    <w:rsid w:val="008B088D"/>
  </w:style>
  <w:style w:type="paragraph" w:customStyle="1" w:styleId="Skyrius2">
    <w:name w:val="Skyrius2"/>
    <w:basedOn w:val="prastasis"/>
    <w:uiPriority w:val="99"/>
    <w:rsid w:val="008B088D"/>
    <w:pPr>
      <w:keepNext/>
      <w:suppressAutoHyphens w:val="0"/>
      <w:spacing w:after="120" w:line="240" w:lineRule="auto"/>
      <w:ind w:left="792" w:hanging="245"/>
    </w:pPr>
    <w:rPr>
      <w:rFonts w:ascii="Calibri" w:hAnsi="Calibri"/>
      <w:szCs w:val="24"/>
      <w:u w:val="single"/>
      <w:lang w:eastAsia="en-US"/>
    </w:rPr>
  </w:style>
  <w:style w:type="paragraph" w:customStyle="1" w:styleId="BodyText1">
    <w:name w:val="Body Text1"/>
    <w:uiPriority w:val="99"/>
    <w:rsid w:val="008B088D"/>
    <w:pPr>
      <w:suppressAutoHyphens/>
      <w:snapToGrid w:val="0"/>
      <w:spacing w:after="0" w:line="240" w:lineRule="auto"/>
      <w:ind w:firstLine="312"/>
      <w:jc w:val="both"/>
    </w:pPr>
    <w:rPr>
      <w:rFonts w:ascii="TimesLT" w:eastAsia="Times New Roman" w:hAnsi="TimesLT" w:cs="Calibri"/>
      <w:kern w:val="1"/>
      <w:sz w:val="20"/>
      <w:szCs w:val="20"/>
      <w:lang w:val="en-US" w:eastAsia="ar-SA"/>
      <w14:ligatures w14:val="none"/>
    </w:rPr>
  </w:style>
  <w:style w:type="paragraph" w:customStyle="1" w:styleId="Pagrindinistekstas21">
    <w:name w:val="Pagrindinis tekstas 21"/>
    <w:basedOn w:val="prastasis"/>
    <w:uiPriority w:val="99"/>
    <w:rsid w:val="008B088D"/>
    <w:pPr>
      <w:tabs>
        <w:tab w:val="right" w:leader="underscore" w:pos="8505"/>
      </w:tabs>
      <w:spacing w:after="0" w:line="240" w:lineRule="auto"/>
      <w:jc w:val="center"/>
    </w:pPr>
    <w:rPr>
      <w:b/>
      <w:bCs/>
      <w:caps/>
      <w:kern w:val="1"/>
    </w:rPr>
  </w:style>
  <w:style w:type="character" w:customStyle="1" w:styleId="Numatytasispastraiposriftas1">
    <w:name w:val="Numatytasis pastraipos šriftas1"/>
    <w:uiPriority w:val="99"/>
    <w:rsid w:val="008B088D"/>
  </w:style>
  <w:style w:type="character" w:customStyle="1" w:styleId="Numatytasispastraiposriftas2">
    <w:name w:val="Numatytasis pastraipos šriftas2"/>
    <w:uiPriority w:val="99"/>
    <w:rsid w:val="008B088D"/>
  </w:style>
  <w:style w:type="character" w:customStyle="1" w:styleId="WW8Num1z2">
    <w:name w:val="WW8Num1z2"/>
    <w:uiPriority w:val="99"/>
    <w:rsid w:val="008B088D"/>
  </w:style>
  <w:style w:type="character" w:customStyle="1" w:styleId="WW8Num1z3">
    <w:name w:val="WW8Num1z3"/>
    <w:uiPriority w:val="99"/>
    <w:rsid w:val="008B088D"/>
  </w:style>
  <w:style w:type="character" w:customStyle="1" w:styleId="WW8Num1z4">
    <w:name w:val="WW8Num1z4"/>
    <w:uiPriority w:val="99"/>
    <w:rsid w:val="008B088D"/>
  </w:style>
  <w:style w:type="character" w:customStyle="1" w:styleId="WW8Num1z5">
    <w:name w:val="WW8Num1z5"/>
    <w:uiPriority w:val="99"/>
    <w:rsid w:val="008B088D"/>
  </w:style>
  <w:style w:type="character" w:customStyle="1" w:styleId="WW8Num1z6">
    <w:name w:val="WW8Num1z6"/>
    <w:uiPriority w:val="99"/>
    <w:rsid w:val="008B088D"/>
  </w:style>
  <w:style w:type="character" w:customStyle="1" w:styleId="WW8Num1z7">
    <w:name w:val="WW8Num1z7"/>
    <w:uiPriority w:val="99"/>
    <w:rsid w:val="008B088D"/>
  </w:style>
  <w:style w:type="character" w:customStyle="1" w:styleId="WW8Num1z8">
    <w:name w:val="WW8Num1z8"/>
    <w:uiPriority w:val="99"/>
    <w:rsid w:val="008B088D"/>
  </w:style>
  <w:style w:type="character" w:customStyle="1" w:styleId="WW8Num2z2">
    <w:name w:val="WW8Num2z2"/>
    <w:uiPriority w:val="99"/>
    <w:rsid w:val="008B088D"/>
  </w:style>
  <w:style w:type="character" w:customStyle="1" w:styleId="WW8Num2z3">
    <w:name w:val="WW8Num2z3"/>
    <w:uiPriority w:val="99"/>
    <w:rsid w:val="008B088D"/>
  </w:style>
  <w:style w:type="character" w:customStyle="1" w:styleId="WW8Num2z4">
    <w:name w:val="WW8Num2z4"/>
    <w:uiPriority w:val="99"/>
    <w:rsid w:val="008B088D"/>
  </w:style>
  <w:style w:type="character" w:customStyle="1" w:styleId="WW8Num2z5">
    <w:name w:val="WW8Num2z5"/>
    <w:uiPriority w:val="99"/>
    <w:rsid w:val="008B088D"/>
  </w:style>
  <w:style w:type="character" w:customStyle="1" w:styleId="WW8Num2z6">
    <w:name w:val="WW8Num2z6"/>
    <w:uiPriority w:val="99"/>
    <w:rsid w:val="008B088D"/>
  </w:style>
  <w:style w:type="character" w:customStyle="1" w:styleId="WW8Num2z7">
    <w:name w:val="WW8Num2z7"/>
    <w:uiPriority w:val="99"/>
    <w:rsid w:val="008B088D"/>
  </w:style>
  <w:style w:type="character" w:customStyle="1" w:styleId="WW8Num2z8">
    <w:name w:val="WW8Num2z8"/>
    <w:uiPriority w:val="99"/>
    <w:rsid w:val="008B088D"/>
  </w:style>
  <w:style w:type="character" w:customStyle="1" w:styleId="Bullets">
    <w:name w:val="Bullets"/>
    <w:uiPriority w:val="99"/>
    <w:rsid w:val="008B088D"/>
    <w:rPr>
      <w:rFonts w:ascii="OpenSymbol" w:eastAsia="Times New Roman" w:hAnsi="OpenSymbol"/>
    </w:rPr>
  </w:style>
  <w:style w:type="paragraph" w:customStyle="1" w:styleId="Antrat30">
    <w:name w:val="Antraštė3"/>
    <w:basedOn w:val="prastasis"/>
    <w:next w:val="Pagrindinistekstas"/>
    <w:uiPriority w:val="99"/>
    <w:rsid w:val="008B088D"/>
    <w:pPr>
      <w:suppressLineNumbers/>
      <w:spacing w:before="120" w:after="120" w:line="240" w:lineRule="auto"/>
    </w:pPr>
    <w:rPr>
      <w:rFonts w:cs="Arial"/>
      <w:i/>
      <w:iCs/>
      <w:szCs w:val="24"/>
    </w:rPr>
  </w:style>
  <w:style w:type="paragraph" w:customStyle="1" w:styleId="Pavadinimas2">
    <w:name w:val="Pavadinimas2"/>
    <w:basedOn w:val="prastasis"/>
    <w:uiPriority w:val="99"/>
    <w:rsid w:val="008B088D"/>
    <w:pPr>
      <w:suppressLineNumbers/>
      <w:spacing w:before="120" w:after="120" w:line="240" w:lineRule="auto"/>
    </w:pPr>
    <w:rPr>
      <w:rFonts w:cs="Mangal"/>
      <w:i/>
      <w:iCs/>
      <w:szCs w:val="24"/>
    </w:rPr>
  </w:style>
  <w:style w:type="paragraph" w:customStyle="1" w:styleId="Antrat20">
    <w:name w:val="Antraštė2"/>
    <w:basedOn w:val="prastasis"/>
    <w:next w:val="Antrinispavadinimas"/>
    <w:uiPriority w:val="99"/>
    <w:rsid w:val="008B088D"/>
    <w:pPr>
      <w:spacing w:after="0" w:line="240" w:lineRule="auto"/>
      <w:jc w:val="center"/>
    </w:pPr>
    <w:rPr>
      <w:rFonts w:cs="Times New Roman"/>
      <w:b/>
      <w:szCs w:val="20"/>
    </w:rPr>
  </w:style>
  <w:style w:type="paragraph" w:customStyle="1" w:styleId="Head52">
    <w:name w:val="Head 5.2"/>
    <w:basedOn w:val="prastasis"/>
    <w:uiPriority w:val="99"/>
    <w:rsid w:val="008B088D"/>
    <w:pPr>
      <w:tabs>
        <w:tab w:val="left" w:pos="533"/>
      </w:tabs>
      <w:spacing w:after="0" w:line="240" w:lineRule="auto"/>
      <w:ind w:left="533" w:hanging="533"/>
      <w:jc w:val="both"/>
    </w:pPr>
    <w:rPr>
      <w:rFonts w:cs="Times New Roman"/>
      <w:b/>
      <w:szCs w:val="20"/>
    </w:rPr>
  </w:style>
  <w:style w:type="paragraph" w:customStyle="1" w:styleId="Framecontents">
    <w:name w:val="Frame contents"/>
    <w:basedOn w:val="Pagrindinistekstas"/>
    <w:uiPriority w:val="99"/>
    <w:rsid w:val="008B088D"/>
    <w:pPr>
      <w:spacing w:line="240" w:lineRule="auto"/>
    </w:pPr>
  </w:style>
  <w:style w:type="character" w:customStyle="1" w:styleId="EndnoteTextChar11">
    <w:name w:val="Endnote Text Char11"/>
    <w:uiPriority w:val="99"/>
    <w:semiHidden/>
    <w:rsid w:val="008B088D"/>
    <w:rPr>
      <w:rFonts w:ascii="Calibri" w:hAnsi="Calibri"/>
      <w:sz w:val="20"/>
      <w:lang w:eastAsia="en-US"/>
    </w:rPr>
  </w:style>
  <w:style w:type="character" w:styleId="Vietosrezervavimoenklotekstas">
    <w:name w:val="Placeholder Text"/>
    <w:uiPriority w:val="99"/>
    <w:semiHidden/>
    <w:rsid w:val="008B088D"/>
    <w:rPr>
      <w:rFonts w:cs="Times New Roman"/>
      <w:color w:val="808080"/>
    </w:rPr>
  </w:style>
  <w:style w:type="character" w:customStyle="1" w:styleId="Bodytext2">
    <w:name w:val="Body text (2)_"/>
    <w:link w:val="Bodytext20"/>
    <w:uiPriority w:val="99"/>
    <w:locked/>
    <w:rsid w:val="008B088D"/>
    <w:rPr>
      <w:b/>
      <w:sz w:val="17"/>
      <w:shd w:val="clear" w:color="auto" w:fill="FFFFFF"/>
    </w:rPr>
  </w:style>
  <w:style w:type="paragraph" w:customStyle="1" w:styleId="Bodytext20">
    <w:name w:val="Body text (2)"/>
    <w:basedOn w:val="prastasis"/>
    <w:link w:val="Bodytext2"/>
    <w:uiPriority w:val="99"/>
    <w:rsid w:val="008B088D"/>
    <w:pPr>
      <w:widowControl w:val="0"/>
      <w:shd w:val="clear" w:color="auto" w:fill="FFFFFF"/>
      <w:suppressAutoHyphens w:val="0"/>
      <w:spacing w:before="300" w:after="180" w:line="212" w:lineRule="exact"/>
      <w:jc w:val="both"/>
    </w:pPr>
    <w:rPr>
      <w:rFonts w:asciiTheme="minorHAnsi" w:eastAsiaTheme="minorHAnsi" w:hAnsiTheme="minorHAnsi" w:cstheme="minorBidi"/>
      <w:b/>
      <w:kern w:val="2"/>
      <w:sz w:val="17"/>
      <w:szCs w:val="24"/>
      <w:lang w:eastAsia="en-US"/>
      <w14:ligatures w14:val="standardContextual"/>
    </w:rPr>
  </w:style>
  <w:style w:type="paragraph" w:customStyle="1" w:styleId="prastasistinklapis">
    <w:name w:val="Įprastasis (tinklapis)"/>
    <w:basedOn w:val="prastasis"/>
    <w:unhideWhenUsed/>
    <w:rsid w:val="008B088D"/>
    <w:pPr>
      <w:suppressAutoHyphens w:val="0"/>
      <w:spacing w:before="100" w:beforeAutospacing="1" w:after="100" w:afterAutospacing="1" w:line="240" w:lineRule="auto"/>
    </w:pPr>
    <w:rPr>
      <w:rFonts w:ascii="Calibri" w:eastAsia="Calibri" w:hAnsi="Calibri"/>
      <w:sz w:val="22"/>
      <w:lang w:eastAsia="lt-LT"/>
    </w:rPr>
  </w:style>
  <w:style w:type="paragraph" w:customStyle="1" w:styleId="tajtip">
    <w:name w:val="tajtip"/>
    <w:basedOn w:val="prastasis"/>
    <w:rsid w:val="008B088D"/>
    <w:pPr>
      <w:suppressAutoHyphens w:val="0"/>
      <w:spacing w:before="100" w:after="100" w:line="240" w:lineRule="auto"/>
    </w:pPr>
    <w:rPr>
      <w:rFonts w:cs="Times New Roman"/>
      <w:szCs w:val="24"/>
      <w:lang w:eastAsia="lt-LT"/>
    </w:rPr>
  </w:style>
  <w:style w:type="character" w:customStyle="1" w:styleId="SraopastraipaDiagrama1">
    <w:name w:val="Sąrašo pastraipa Diagrama1"/>
    <w:aliases w:val="Buletai Diagrama1,Bullet EY Diagrama1,List Paragraph21 Diagrama1,List Paragraph1 Diagrama1,List Paragraph2 Diagrama1,lp1 Diagrama1,Bullet 1 Diagrama1,Use Case List Paragraph Diagrama1,Numbering Diagrama1,Paragraph Diagrama"/>
    <w:basedOn w:val="Numatytasispastraiposriftas"/>
    <w:uiPriority w:val="99"/>
    <w:locked/>
    <w:rsid w:val="008B088D"/>
  </w:style>
  <w:style w:type="paragraph" w:customStyle="1" w:styleId="Body2">
    <w:name w:val="Body 2"/>
    <w:rsid w:val="008B088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sz w:val="22"/>
      <w:szCs w:val="22"/>
      <w:bdr w:val="nil"/>
      <w:lang w:val="en-US" w:eastAsia="lt-LT"/>
      <w14:ligatures w14:val="none"/>
    </w:rPr>
  </w:style>
  <w:style w:type="paragraph" w:customStyle="1" w:styleId="xmsolistparagraph">
    <w:name w:val="x_msolistparagraph"/>
    <w:basedOn w:val="prastasis"/>
    <w:rsid w:val="008B088D"/>
    <w:pPr>
      <w:suppressAutoHyphens w:val="0"/>
      <w:spacing w:after="0" w:line="240" w:lineRule="auto"/>
    </w:pPr>
    <w:rPr>
      <w:rFonts w:eastAsia="Calibri" w:cs="Times New Roman"/>
      <w:szCs w:val="24"/>
      <w:lang w:eastAsia="lt-LT"/>
    </w:rPr>
  </w:style>
  <w:style w:type="character" w:customStyle="1" w:styleId="CommentTextChar1">
    <w:name w:val="Comment Text Char1"/>
    <w:uiPriority w:val="99"/>
    <w:rsid w:val="008B088D"/>
    <w:rPr>
      <w:rFonts w:ascii="Times New Roman" w:hAnsi="Times New Roman"/>
      <w:lang w:eastAsia="en-US"/>
    </w:rPr>
  </w:style>
  <w:style w:type="character" w:customStyle="1" w:styleId="PuslapioinaostekstasDiagrama">
    <w:name w:val="Puslapio išnašos tekstas Diagrama"/>
    <w:aliases w:val="Diagrama1 Diagrama, Diagrama1 Diagrama"/>
    <w:link w:val="Puslapioinaostekstas"/>
    <w:uiPriority w:val="99"/>
    <w:locked/>
    <w:rsid w:val="008B088D"/>
    <w:rPr>
      <w:rFonts w:ascii="Calibri" w:hAnsi="Calibri"/>
      <w:sz w:val="20"/>
      <w:szCs w:val="20"/>
    </w:rPr>
  </w:style>
  <w:style w:type="paragraph" w:styleId="Puslapioinaostekstas">
    <w:name w:val="footnote text"/>
    <w:aliases w:val="Diagrama1, Diagrama1"/>
    <w:basedOn w:val="prastasis"/>
    <w:link w:val="PuslapioinaostekstasDiagrama"/>
    <w:uiPriority w:val="99"/>
    <w:unhideWhenUsed/>
    <w:rsid w:val="008B088D"/>
    <w:pPr>
      <w:suppressAutoHyphens w:val="0"/>
      <w:spacing w:after="0" w:line="240" w:lineRule="auto"/>
      <w:jc w:val="both"/>
    </w:pPr>
    <w:rPr>
      <w:rFonts w:ascii="Calibri" w:eastAsiaTheme="minorHAnsi" w:hAnsi="Calibri" w:cstheme="minorBidi"/>
      <w:kern w:val="2"/>
      <w:sz w:val="20"/>
      <w:szCs w:val="20"/>
      <w:lang w:eastAsia="en-US"/>
      <w14:ligatures w14:val="standardContextual"/>
    </w:rPr>
  </w:style>
  <w:style w:type="character" w:customStyle="1" w:styleId="PuslapioinaostekstasDiagrama1">
    <w:name w:val="Puslapio išnašos tekstas Diagrama1"/>
    <w:basedOn w:val="Numatytasispastraiposriftas"/>
    <w:uiPriority w:val="99"/>
    <w:semiHidden/>
    <w:rsid w:val="008B088D"/>
    <w:rPr>
      <w:rFonts w:ascii="Times New Roman" w:eastAsia="Times New Roman" w:hAnsi="Times New Roman" w:cs="Calibri"/>
      <w:kern w:val="0"/>
      <w:sz w:val="20"/>
      <w:szCs w:val="20"/>
      <w:lang w:eastAsia="ar-SA"/>
      <w14:ligatures w14:val="none"/>
    </w:rPr>
  </w:style>
  <w:style w:type="table" w:customStyle="1" w:styleId="Lentelstinklelis1">
    <w:name w:val="Lentelės tinklelis1"/>
    <w:basedOn w:val="prastojilentel"/>
    <w:next w:val="Lentelstinklelis"/>
    <w:uiPriority w:val="39"/>
    <w:rsid w:val="008B088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8B088D"/>
    <w:pPr>
      <w:suppressAutoHyphens/>
      <w:spacing w:after="0" w:line="240" w:lineRule="auto"/>
    </w:pPr>
    <w:rPr>
      <w:rFonts w:ascii="Times New Roman" w:eastAsia="Times New Roman" w:hAnsi="Times New Roman" w:cs="Calibri"/>
      <w:kern w:val="0"/>
      <w:szCs w:val="22"/>
      <w:lang w:eastAsia="ar-SA"/>
      <w14:ligatures w14:val="none"/>
    </w:rPr>
  </w:style>
  <w:style w:type="paragraph" w:styleId="Antrat">
    <w:name w:val="caption"/>
    <w:basedOn w:val="prastasis"/>
    <w:next w:val="prastasis"/>
    <w:uiPriority w:val="35"/>
    <w:unhideWhenUsed/>
    <w:qFormat/>
    <w:rsid w:val="008B088D"/>
    <w:pPr>
      <w:suppressAutoHyphens w:val="0"/>
      <w:spacing w:after="0" w:line="240" w:lineRule="auto"/>
      <w:jc w:val="both"/>
    </w:pPr>
    <w:rPr>
      <w:rFonts w:eastAsia="Calibri" w:cs="Times New Roman"/>
      <w:b/>
      <w:iCs/>
      <w:szCs w:val="18"/>
      <w:lang w:eastAsia="en-US"/>
    </w:rPr>
  </w:style>
  <w:style w:type="character" w:customStyle="1" w:styleId="BetarpDiagrama">
    <w:name w:val="Be tarpų Diagrama"/>
    <w:link w:val="Betarp"/>
    <w:uiPriority w:val="1"/>
    <w:rsid w:val="008B088D"/>
    <w:rPr>
      <w:rFonts w:ascii="Times New Roman" w:eastAsia="Times New Roman" w:hAnsi="Times New Roman" w:cs="Calibri"/>
      <w:kern w:val="0"/>
      <w:szCs w:val="22"/>
      <w:lang w:eastAsia="ar-SA"/>
      <w14:ligatures w14:val="none"/>
    </w:rPr>
  </w:style>
  <w:style w:type="paragraph" w:customStyle="1" w:styleId="Pagrindinistekstas2">
    <w:name w:val="Pagrindinis tekstas2"/>
    <w:rsid w:val="008B088D"/>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styleId="Dokumentoinaostekstas">
    <w:name w:val="endnote text"/>
    <w:basedOn w:val="prastasis"/>
    <w:link w:val="DokumentoinaostekstasDiagrama"/>
    <w:uiPriority w:val="99"/>
    <w:semiHidden/>
    <w:unhideWhenUsed/>
    <w:rsid w:val="008B088D"/>
    <w:pPr>
      <w:suppressAutoHyphens w:val="0"/>
      <w:spacing w:after="0" w:line="240" w:lineRule="auto"/>
      <w:jc w:val="both"/>
    </w:pPr>
    <w:rPr>
      <w:rFonts w:eastAsia="Calibri" w:cs="Times New Roman"/>
      <w:sz w:val="20"/>
      <w:szCs w:val="20"/>
      <w:lang w:eastAsia="x-none"/>
    </w:rPr>
  </w:style>
  <w:style w:type="character" w:customStyle="1" w:styleId="DokumentoinaostekstasDiagrama">
    <w:name w:val="Dokumento išnašos tekstas Diagrama"/>
    <w:basedOn w:val="Numatytasispastraiposriftas"/>
    <w:link w:val="Dokumentoinaostekstas"/>
    <w:uiPriority w:val="99"/>
    <w:semiHidden/>
    <w:rsid w:val="008B088D"/>
    <w:rPr>
      <w:rFonts w:ascii="Times New Roman" w:eastAsia="Calibri" w:hAnsi="Times New Roman" w:cs="Times New Roman"/>
      <w:kern w:val="0"/>
      <w:sz w:val="20"/>
      <w:szCs w:val="20"/>
      <w:lang w:eastAsia="x-none"/>
      <w14:ligatures w14:val="none"/>
    </w:rPr>
  </w:style>
  <w:style w:type="character" w:styleId="Dokumentoinaosnumeris">
    <w:name w:val="endnote reference"/>
    <w:uiPriority w:val="99"/>
    <w:semiHidden/>
    <w:unhideWhenUsed/>
    <w:rsid w:val="008B088D"/>
    <w:rPr>
      <w:vertAlign w:val="superscript"/>
    </w:rPr>
  </w:style>
  <w:style w:type="paragraph" w:styleId="Paprastasistekstas">
    <w:name w:val="Plain Text"/>
    <w:basedOn w:val="prastasis"/>
    <w:link w:val="PaprastasistekstasDiagrama"/>
    <w:uiPriority w:val="99"/>
    <w:unhideWhenUsed/>
    <w:rsid w:val="008B088D"/>
    <w:pPr>
      <w:suppressAutoHyphens w:val="0"/>
      <w:spacing w:after="0" w:line="240" w:lineRule="auto"/>
    </w:pPr>
    <w:rPr>
      <w:rFonts w:ascii="Calibri" w:eastAsia="Calibri" w:hAnsi="Calibri" w:cs="Times New Roman"/>
      <w:sz w:val="20"/>
      <w:szCs w:val="21"/>
      <w:lang w:eastAsia="x-none"/>
    </w:rPr>
  </w:style>
  <w:style w:type="character" w:customStyle="1" w:styleId="PaprastasistekstasDiagrama">
    <w:name w:val="Paprastasis tekstas Diagrama"/>
    <w:basedOn w:val="Numatytasispastraiposriftas"/>
    <w:link w:val="Paprastasistekstas"/>
    <w:uiPriority w:val="99"/>
    <w:rsid w:val="008B088D"/>
    <w:rPr>
      <w:rFonts w:ascii="Calibri" w:eastAsia="Calibri" w:hAnsi="Calibri" w:cs="Times New Roman"/>
      <w:kern w:val="0"/>
      <w:sz w:val="20"/>
      <w:szCs w:val="21"/>
      <w:lang w:eastAsia="x-none"/>
      <w14:ligatures w14:val="none"/>
    </w:rPr>
  </w:style>
  <w:style w:type="table" w:customStyle="1" w:styleId="Lentelstinklelis2">
    <w:name w:val="Lentelės tinklelis2"/>
    <w:basedOn w:val="prastojilentel"/>
    <w:next w:val="Lentelstinklelis"/>
    <w:uiPriority w:val="39"/>
    <w:rsid w:val="008B088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umbering Char,ERP-List Paragraph Char,List Paragraph11 Char,Bullet EY Char,List Paragraph2 Char,List Paragraph Red Char,List Paragraph1 Char,Sąrao pastraipa1 Char,Sąrašo pastraipa1 Char,Buletai Char,List Paragraph21 Char,lp1 Char"/>
    <w:basedOn w:val="Numatytasispastraiposriftas"/>
    <w:uiPriority w:val="34"/>
    <w:locked/>
    <w:rsid w:val="008B088D"/>
  </w:style>
  <w:style w:type="table" w:customStyle="1" w:styleId="Lentelstinklelis3">
    <w:name w:val="Lentelės tinklelis3"/>
    <w:basedOn w:val="prastojilentel"/>
    <w:next w:val="Lentelstinklelis"/>
    <w:uiPriority w:val="39"/>
    <w:rsid w:val="008B088D"/>
    <w:pPr>
      <w:spacing w:after="0" w:line="240" w:lineRule="auto"/>
    </w:pPr>
    <w:rPr>
      <w:rFonts w:ascii="Calibri" w:eastAsia="Calibri" w:hAnsi="Calibri" w:cs="Arial"/>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next w:val="Lentelstinklelis"/>
    <w:uiPriority w:val="39"/>
    <w:rsid w:val="008B088D"/>
    <w:pPr>
      <w:spacing w:after="0" w:line="240" w:lineRule="auto"/>
    </w:pPr>
    <w:rPr>
      <w:rFonts w:ascii="Calibri" w:eastAsia="Calibri" w:hAnsi="Calibri" w:cs="Arial"/>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8B088D"/>
    <w:pPr>
      <w:spacing w:after="0" w:line="240" w:lineRule="auto"/>
    </w:pPr>
    <w:rPr>
      <w:rFonts w:ascii="Calibri" w:eastAsia="Calibri" w:hAnsi="Calibri" w:cs="Arial"/>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uiPriority w:val="99"/>
    <w:semiHidden/>
    <w:unhideWhenUsed/>
    <w:rsid w:val="008B088D"/>
    <w:rPr>
      <w:color w:val="605E5C"/>
      <w:shd w:val="clear" w:color="auto" w:fill="E1DFDD"/>
    </w:rPr>
  </w:style>
  <w:style w:type="character" w:customStyle="1" w:styleId="KomentarotekstasDiagrama1">
    <w:name w:val="Komentaro tekstas Diagrama1"/>
    <w:aliases w:val="Char3 Diagrama,Char1 Diagrama"/>
    <w:semiHidden/>
    <w:locked/>
    <w:rsid w:val="008B088D"/>
    <w:rPr>
      <w:rFonts w:ascii="Calibri" w:hAnsi="Calibri" w:cs="Calibri"/>
    </w:rPr>
  </w:style>
  <w:style w:type="character" w:customStyle="1" w:styleId="Neapdorotaspaminjimas3">
    <w:name w:val="Neapdorotas paminėjimas3"/>
    <w:uiPriority w:val="99"/>
    <w:semiHidden/>
    <w:unhideWhenUsed/>
    <w:rsid w:val="008B088D"/>
    <w:rPr>
      <w:color w:val="605E5C"/>
      <w:shd w:val="clear" w:color="auto" w:fill="E1DFDD"/>
    </w:rPr>
  </w:style>
  <w:style w:type="character" w:customStyle="1" w:styleId="Neapdorotaspaminjimas4">
    <w:name w:val="Neapdorotas paminėjimas4"/>
    <w:uiPriority w:val="99"/>
    <w:semiHidden/>
    <w:unhideWhenUsed/>
    <w:rsid w:val="008B088D"/>
    <w:rPr>
      <w:color w:val="605E5C"/>
      <w:shd w:val="clear" w:color="auto" w:fill="E1DFDD"/>
    </w:rPr>
  </w:style>
  <w:style w:type="character" w:customStyle="1" w:styleId="ui-provider">
    <w:name w:val="ui-provider"/>
    <w:basedOn w:val="Numatytasispastraiposriftas"/>
    <w:rsid w:val="008B088D"/>
  </w:style>
  <w:style w:type="character" w:customStyle="1" w:styleId="cf01">
    <w:name w:val="cf01"/>
    <w:rsid w:val="008B088D"/>
    <w:rPr>
      <w:rFonts w:ascii="Segoe UI" w:hAnsi="Segoe UI" w:cs="Segoe UI" w:hint="default"/>
      <w:i/>
      <w:iCs/>
      <w:sz w:val="18"/>
      <w:szCs w:val="18"/>
    </w:rPr>
  </w:style>
  <w:style w:type="paragraph" w:customStyle="1" w:styleId="Default">
    <w:name w:val="Default"/>
    <w:rsid w:val="008B088D"/>
    <w:pPr>
      <w:autoSpaceDE w:val="0"/>
      <w:autoSpaceDN w:val="0"/>
      <w:adjustRightInd w:val="0"/>
      <w:spacing w:after="0" w:line="240" w:lineRule="auto"/>
    </w:pPr>
    <w:rPr>
      <w:rFonts w:ascii="Times New Roman" w:eastAsia="Calibri" w:hAnsi="Times New Roman" w:cs="Times New Roman"/>
      <w:color w:val="000000"/>
      <w:kern w:val="0"/>
      <w:lang w:val="en-US"/>
      <w14:ligatures w14:val="none"/>
    </w:rPr>
  </w:style>
  <w:style w:type="character" w:customStyle="1" w:styleId="normaltextrun">
    <w:name w:val="normaltextrun"/>
    <w:basedOn w:val="Numatytasispastraiposriftas"/>
    <w:rsid w:val="008B088D"/>
  </w:style>
  <w:style w:type="character" w:customStyle="1" w:styleId="eop">
    <w:name w:val="eop"/>
    <w:basedOn w:val="Numatytasispastraiposriftas"/>
    <w:rsid w:val="008B088D"/>
  </w:style>
  <w:style w:type="character" w:customStyle="1" w:styleId="contentcontrolboundarysink">
    <w:name w:val="contentcontrolboundarysink"/>
    <w:basedOn w:val="Numatytasispastraiposriftas"/>
    <w:rsid w:val="008B088D"/>
  </w:style>
  <w:style w:type="character" w:customStyle="1" w:styleId="Style2">
    <w:name w:val="Style2"/>
    <w:uiPriority w:val="1"/>
    <w:rsid w:val="008B088D"/>
    <w:rPr>
      <w:rFonts w:ascii="Times New Roman" w:hAnsi="Times New Roman"/>
      <w:color w:val="000000"/>
      <w:sz w:val="24"/>
    </w:rPr>
  </w:style>
  <w:style w:type="character" w:styleId="Neapdorotaspaminjimas">
    <w:name w:val="Unresolved Mention"/>
    <w:uiPriority w:val="99"/>
    <w:semiHidden/>
    <w:unhideWhenUsed/>
    <w:rsid w:val="008B088D"/>
    <w:rPr>
      <w:color w:val="605E5C"/>
      <w:shd w:val="clear" w:color="auto" w:fill="E1DFDD"/>
    </w:rPr>
  </w:style>
  <w:style w:type="numbering" w:customStyle="1" w:styleId="Sraonra1">
    <w:name w:val="Sąrašo nėra1"/>
    <w:next w:val="Sraonra"/>
    <w:uiPriority w:val="99"/>
    <w:semiHidden/>
    <w:unhideWhenUsed/>
    <w:rsid w:val="008B088D"/>
  </w:style>
  <w:style w:type="numbering" w:customStyle="1" w:styleId="Sraonra11">
    <w:name w:val="Sąrašo nėra11"/>
    <w:next w:val="Sraonra"/>
    <w:uiPriority w:val="99"/>
    <w:semiHidden/>
    <w:unhideWhenUsed/>
    <w:rsid w:val="008B088D"/>
  </w:style>
  <w:style w:type="paragraph" w:customStyle="1" w:styleId="TableParagraph">
    <w:name w:val="Table Paragraph"/>
    <w:basedOn w:val="prastasis"/>
    <w:uiPriority w:val="1"/>
    <w:qFormat/>
    <w:rsid w:val="008B088D"/>
    <w:pPr>
      <w:widowControl w:val="0"/>
      <w:suppressAutoHyphens w:val="0"/>
      <w:autoSpaceDE w:val="0"/>
      <w:autoSpaceDN w:val="0"/>
      <w:spacing w:after="0" w:line="240" w:lineRule="auto"/>
      <w:ind w:left="108"/>
    </w:pPr>
    <w:rPr>
      <w:rFonts w:cs="Times New Roman"/>
      <w:sz w:val="22"/>
      <w:lang w:eastAsia="en-US"/>
    </w:rPr>
  </w:style>
  <w:style w:type="table" w:customStyle="1" w:styleId="Lentelstinklelis5">
    <w:name w:val="Lentelės tinklelis5"/>
    <w:basedOn w:val="prastojilentel"/>
    <w:next w:val="Lentelstinklelis"/>
    <w:uiPriority w:val="39"/>
    <w:rsid w:val="008B088D"/>
    <w:pPr>
      <w:spacing w:after="0" w:line="240" w:lineRule="auto"/>
    </w:pPr>
    <w:rPr>
      <w:rFonts w:ascii="Aptos" w:eastAsia="Aptos" w:hAnsi="Aptos" w:cs="Times New Roman"/>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8B088D"/>
    <w:pPr>
      <w:spacing w:after="0" w:line="240" w:lineRule="auto"/>
    </w:pPr>
    <w:rPr>
      <w:rFonts w:ascii="Times New Roman" w:eastAsia="Times New Roman" w:hAnsi="Times New Roman" w:cs="Times New Roman"/>
      <w:kern w:val="0"/>
      <w:sz w:val="22"/>
      <w:szCs w:val="22"/>
      <w14:ligatures w14:val="none"/>
    </w:rPr>
  </w:style>
  <w:style w:type="paragraph" w:customStyle="1" w:styleId="pf0">
    <w:name w:val="pf0"/>
    <w:basedOn w:val="prastasis"/>
    <w:rsid w:val="008B088D"/>
    <w:pPr>
      <w:suppressAutoHyphens w:val="0"/>
      <w:spacing w:before="100" w:beforeAutospacing="1" w:after="100" w:afterAutospacing="1" w:line="240" w:lineRule="auto"/>
    </w:pPr>
    <w:rPr>
      <w:rFonts w:cs="Times New Roman"/>
      <w:szCs w:val="24"/>
      <w:lang w:eastAsia="lt-LT"/>
    </w:rPr>
  </w:style>
  <w:style w:type="character" w:customStyle="1" w:styleId="cf11">
    <w:name w:val="cf11"/>
    <w:basedOn w:val="Numatytasispastraiposriftas"/>
    <w:rsid w:val="008B088D"/>
    <w:rPr>
      <w:rFonts w:ascii="Segoe UI" w:hAnsi="Segoe UI" w:cs="Segoe UI" w:hint="default"/>
      <w:color w:val="00B050"/>
      <w:sz w:val="18"/>
      <w:szCs w:val="18"/>
    </w:rPr>
  </w:style>
  <w:style w:type="character" w:customStyle="1" w:styleId="cf31">
    <w:name w:val="cf31"/>
    <w:basedOn w:val="Numatytasispastraiposriftas"/>
    <w:rsid w:val="008B088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1016</TotalTime>
  <Pages>7</Pages>
  <Words>12583</Words>
  <Characters>7173</Characters>
  <Application>Microsoft Office Word</Application>
  <DocSecurity>0</DocSecurity>
  <Lines>59</Lines>
  <Paragraphs>39</Paragraphs>
  <ScaleCrop>false</ScaleCrop>
  <Company/>
  <LinksUpToDate>false</LinksUpToDate>
  <CharactersWithSpaces>19717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Tiekimas</dc:creator>
  <cp:keywords/>
  <dc:description/>
  <cp:lastModifiedBy>Tiekimas</cp:lastModifiedBy>
  <cp:revision>3</cp:revision>
  <cp:lastPrinted>2025-03-06T12:57:00Z</cp:lastPrinted>
  <dcterms:created xsi:type="dcterms:W3CDTF">2025-02-21T11:59:00Z</dcterms:created>
  <dcterms:modified xsi:type="dcterms:W3CDTF">2025-03-10T12:10:00Z</dcterms:modified>
</cp:coreProperties>
</file>