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49628" w14:textId="77777777" w:rsidR="009444AF" w:rsidRPr="008D2338" w:rsidRDefault="009444AF" w:rsidP="009444AF">
      <w:pPr>
        <w:shd w:val="clear" w:color="auto" w:fill="FFFFFF"/>
        <w:tabs>
          <w:tab w:val="left" w:pos="850"/>
        </w:tabs>
        <w:autoSpaceDE w:val="0"/>
        <w:ind w:left="360"/>
        <w:jc w:val="right"/>
        <w:rPr>
          <w:rFonts w:ascii="Times New Roman" w:hAnsi="Times New Roman"/>
          <w:sz w:val="20"/>
          <w:szCs w:val="20"/>
          <w:lang w:val="lt-LT"/>
        </w:rPr>
      </w:pPr>
      <w:r w:rsidRPr="008D2338">
        <w:rPr>
          <w:rFonts w:ascii="Times New Roman" w:hAnsi="Times New Roman"/>
          <w:sz w:val="20"/>
          <w:szCs w:val="20"/>
          <w:lang w:val="lt-LT"/>
        </w:rPr>
        <w:t xml:space="preserve">Pirkimo sąlygų </w:t>
      </w:r>
    </w:p>
    <w:p w14:paraId="223A7728" w14:textId="71E42574" w:rsidR="009444AF" w:rsidRPr="008D2338" w:rsidRDefault="008D2338" w:rsidP="009444AF">
      <w:pPr>
        <w:shd w:val="clear" w:color="auto" w:fill="FFFFFF"/>
        <w:tabs>
          <w:tab w:val="left" w:pos="850"/>
        </w:tabs>
        <w:autoSpaceDE w:val="0"/>
        <w:ind w:left="360"/>
        <w:jc w:val="right"/>
        <w:rPr>
          <w:rFonts w:ascii="Times New Roman" w:hAnsi="Times New Roman"/>
          <w:sz w:val="20"/>
          <w:szCs w:val="20"/>
          <w:lang w:val="lt-LT"/>
        </w:rPr>
      </w:pPr>
      <w:r w:rsidRPr="008D2338">
        <w:rPr>
          <w:rFonts w:ascii="Times New Roman" w:hAnsi="Times New Roman"/>
          <w:sz w:val="20"/>
          <w:szCs w:val="20"/>
          <w:lang w:val="lt-LT"/>
        </w:rPr>
        <w:t>1</w:t>
      </w:r>
      <w:r w:rsidR="009444AF" w:rsidRPr="008D2338">
        <w:rPr>
          <w:rFonts w:ascii="Times New Roman" w:hAnsi="Times New Roman"/>
          <w:sz w:val="20"/>
          <w:szCs w:val="20"/>
          <w:lang w:val="lt-LT"/>
        </w:rPr>
        <w:t xml:space="preserve"> priedas „Techninė specifikacija“</w:t>
      </w:r>
    </w:p>
    <w:p w14:paraId="7D37F319" w14:textId="1F6C8BC3" w:rsidR="00D3781F" w:rsidRPr="008D2338" w:rsidRDefault="00D3781F" w:rsidP="0060314A">
      <w:pPr>
        <w:pStyle w:val="Betarp"/>
        <w:jc w:val="center"/>
        <w:rPr>
          <w:rFonts w:ascii="Times New Roman" w:hAnsi="Times New Roman" w:cs="Times New Roman"/>
          <w:b/>
          <w:bCs/>
          <w:lang w:val="lt-LT"/>
        </w:rPr>
      </w:pPr>
      <w:r w:rsidRPr="008D2338">
        <w:rPr>
          <w:rFonts w:ascii="Times New Roman" w:hAnsi="Times New Roman" w:cs="Times New Roman"/>
          <w:b/>
          <w:bCs/>
          <w:lang w:val="lt-LT"/>
        </w:rPr>
        <w:t>PASLAUGŲ PIRKIMO TECHNINĖ SPECIFIKACIJA</w:t>
      </w:r>
    </w:p>
    <w:p w14:paraId="74C02D05" w14:textId="77777777" w:rsidR="000824B9" w:rsidRPr="008D2338" w:rsidRDefault="000824B9" w:rsidP="000824B9">
      <w:pPr>
        <w:spacing w:after="0"/>
        <w:jc w:val="center"/>
        <w:rPr>
          <w:rFonts w:ascii="Times New Roman" w:hAnsi="Times New Roman" w:cs="Times New Roman"/>
          <w:b/>
          <w:lang w:val="lt-LT"/>
        </w:rPr>
      </w:pPr>
    </w:p>
    <w:p w14:paraId="1E2269BE" w14:textId="01696DBB" w:rsidR="000824B9" w:rsidRPr="008D2338" w:rsidRDefault="004616E1" w:rsidP="000824B9">
      <w:pPr>
        <w:jc w:val="center"/>
        <w:rPr>
          <w:rFonts w:ascii="Times New Roman" w:hAnsi="Times New Roman" w:cs="Times New Roman"/>
          <w:b/>
          <w:lang w:val="lt-LT"/>
        </w:rPr>
      </w:pPr>
      <w:r w:rsidRPr="008D2338">
        <w:rPr>
          <w:rFonts w:ascii="Times New Roman" w:hAnsi="Times New Roman" w:cs="Times New Roman"/>
          <w:b/>
          <w:lang w:val="lt-LT"/>
        </w:rPr>
        <w:t xml:space="preserve">Šiaulių </w:t>
      </w:r>
      <w:r w:rsidR="000824B9" w:rsidRPr="008D2338">
        <w:rPr>
          <w:rFonts w:ascii="Times New Roman" w:hAnsi="Times New Roman" w:cs="Times New Roman"/>
          <w:b/>
          <w:lang w:val="lt-LT"/>
        </w:rPr>
        <w:t xml:space="preserve">miesto </w:t>
      </w:r>
      <w:r w:rsidRPr="008D2338">
        <w:rPr>
          <w:rFonts w:ascii="Times New Roman" w:hAnsi="Times New Roman" w:cs="Times New Roman"/>
          <w:b/>
          <w:lang w:val="lt-LT"/>
        </w:rPr>
        <w:t>gatvių sankryžų natūriniai eismo intensyvumo tyrimai</w:t>
      </w:r>
      <w:r w:rsidR="0086565D" w:rsidRPr="008D2338">
        <w:rPr>
          <w:rFonts w:ascii="Times New Roman" w:hAnsi="Times New Roman" w:cs="Times New Roman"/>
          <w:b/>
          <w:lang w:val="lt-LT"/>
        </w:rPr>
        <w:t>,</w:t>
      </w:r>
      <w:r w:rsidRPr="008D2338">
        <w:rPr>
          <w:rFonts w:ascii="Times New Roman" w:hAnsi="Times New Roman" w:cs="Times New Roman"/>
          <w:b/>
          <w:lang w:val="lt-LT"/>
        </w:rPr>
        <w:t xml:space="preserve"> eismo srautų modeliavimas</w:t>
      </w:r>
      <w:r w:rsidR="0086565D" w:rsidRPr="008D2338">
        <w:rPr>
          <w:rFonts w:ascii="Times New Roman" w:hAnsi="Times New Roman" w:cs="Times New Roman"/>
          <w:b/>
          <w:lang w:val="lt-LT"/>
        </w:rPr>
        <w:t xml:space="preserve"> ir ekspertinis konsultavimas</w:t>
      </w:r>
    </w:p>
    <w:p w14:paraId="0B3BEBD9" w14:textId="2EAE07FA" w:rsidR="000824B9" w:rsidRPr="008D2338" w:rsidRDefault="006D2E2A" w:rsidP="000824B9">
      <w:pPr>
        <w:rPr>
          <w:rFonts w:ascii="Times New Roman" w:hAnsi="Times New Roman" w:cs="Times New Roman"/>
          <w:lang w:val="lt-LT"/>
        </w:rPr>
      </w:pPr>
      <w:r w:rsidRPr="008D2338">
        <w:rPr>
          <w:rFonts w:ascii="Times New Roman" w:hAnsi="Times New Roman" w:cs="Times New Roman"/>
          <w:lang w:val="lt-LT"/>
        </w:rPr>
        <w:t>1</w:t>
      </w:r>
      <w:r w:rsidR="000824B9" w:rsidRPr="008D2338">
        <w:rPr>
          <w:rFonts w:ascii="Times New Roman" w:hAnsi="Times New Roman" w:cs="Times New Roman"/>
          <w:lang w:val="lt-LT"/>
        </w:rPr>
        <w:t xml:space="preserve">.1. </w:t>
      </w:r>
      <w:r w:rsidRPr="008D2338">
        <w:rPr>
          <w:rFonts w:ascii="Times New Roman" w:hAnsi="Times New Roman" w:cs="Times New Roman"/>
          <w:lang w:val="lt-LT"/>
        </w:rPr>
        <w:t>E</w:t>
      </w:r>
      <w:r w:rsidR="004D3565" w:rsidRPr="008D2338">
        <w:rPr>
          <w:rFonts w:ascii="Times New Roman" w:hAnsi="Times New Roman" w:cs="Times New Roman"/>
          <w:lang w:val="lt-LT"/>
        </w:rPr>
        <w:t>ismo intensyvumo</w:t>
      </w:r>
      <w:r w:rsidR="000824B9" w:rsidRPr="008D2338">
        <w:rPr>
          <w:rFonts w:ascii="Times New Roman" w:hAnsi="Times New Roman" w:cs="Times New Roman"/>
          <w:lang w:val="lt-LT"/>
        </w:rPr>
        <w:t xml:space="preserve"> tyrimai darbo dienos rytinio bei vakarinio piko metu:</w:t>
      </w:r>
    </w:p>
    <w:p w14:paraId="43628AC4" w14:textId="1C33C3E8" w:rsidR="00483DD6" w:rsidRPr="008D2338" w:rsidRDefault="00C25D02" w:rsidP="006045E3">
      <w:pPr>
        <w:pStyle w:val="Sraopastraipa"/>
        <w:numPr>
          <w:ilvl w:val="0"/>
          <w:numId w:val="14"/>
        </w:numPr>
        <w:spacing w:after="0"/>
        <w:contextualSpacing/>
        <w:rPr>
          <w:rFonts w:ascii="Times New Roman" w:hAnsi="Times New Roman" w:cs="Times New Roman"/>
          <w:lang w:val="lt-LT"/>
        </w:rPr>
      </w:pPr>
      <w:r w:rsidRPr="008D2338">
        <w:rPr>
          <w:rFonts w:ascii="Times New Roman" w:hAnsi="Times New Roman" w:cs="Times New Roman"/>
          <w:lang w:val="lt-LT"/>
        </w:rPr>
        <w:t xml:space="preserve">Atliekamas natūrinis </w:t>
      </w:r>
      <w:r w:rsidR="000824B9" w:rsidRPr="008D2338">
        <w:rPr>
          <w:rFonts w:ascii="Times New Roman" w:hAnsi="Times New Roman" w:cs="Times New Roman"/>
          <w:lang w:val="lt-LT"/>
        </w:rPr>
        <w:t>motorizuoto transporto srautų</w:t>
      </w:r>
      <w:r w:rsidR="00B0312A" w:rsidRPr="008D2338">
        <w:rPr>
          <w:rFonts w:ascii="Times New Roman" w:hAnsi="Times New Roman" w:cs="Times New Roman"/>
          <w:lang w:val="lt-LT"/>
        </w:rPr>
        <w:t xml:space="preserve"> dydžių, sudėčių </w:t>
      </w:r>
      <w:r w:rsidR="00F47C8E" w:rsidRPr="008D2338">
        <w:rPr>
          <w:rFonts w:ascii="Times New Roman" w:hAnsi="Times New Roman" w:cs="Times New Roman"/>
          <w:lang w:val="lt-LT"/>
        </w:rPr>
        <w:t xml:space="preserve">(išskiriant eismo dalyvius- pėstieji, dviratininkai, lengvasis transportas, sunkusis transportas, autobusai) </w:t>
      </w:r>
      <w:r w:rsidR="00B0312A" w:rsidRPr="008D2338">
        <w:rPr>
          <w:rFonts w:ascii="Times New Roman" w:hAnsi="Times New Roman" w:cs="Times New Roman"/>
          <w:lang w:val="lt-LT"/>
        </w:rPr>
        <w:t>ir pasiskirstymų</w:t>
      </w:r>
      <w:r w:rsidR="000824B9" w:rsidRPr="008D2338">
        <w:rPr>
          <w:rFonts w:ascii="Times New Roman" w:hAnsi="Times New Roman" w:cs="Times New Roman"/>
          <w:lang w:val="lt-LT"/>
        </w:rPr>
        <w:t xml:space="preserve"> </w:t>
      </w:r>
      <w:r w:rsidRPr="008D2338">
        <w:rPr>
          <w:rFonts w:ascii="Times New Roman" w:hAnsi="Times New Roman" w:cs="Times New Roman"/>
          <w:lang w:val="lt-LT"/>
        </w:rPr>
        <w:t>tyrimas</w:t>
      </w:r>
      <w:r w:rsidR="000824B9" w:rsidRPr="008D2338">
        <w:rPr>
          <w:rFonts w:ascii="Times New Roman" w:hAnsi="Times New Roman" w:cs="Times New Roman"/>
          <w:lang w:val="lt-LT"/>
        </w:rPr>
        <w:t xml:space="preserve">, taip pat </w:t>
      </w:r>
      <w:r w:rsidRPr="008D2338">
        <w:rPr>
          <w:rFonts w:ascii="Times New Roman" w:hAnsi="Times New Roman" w:cs="Times New Roman"/>
          <w:lang w:val="lt-LT"/>
        </w:rPr>
        <w:t xml:space="preserve">ištiriami </w:t>
      </w:r>
      <w:r w:rsidR="000824B9" w:rsidRPr="008D2338">
        <w:rPr>
          <w:rFonts w:ascii="Times New Roman" w:hAnsi="Times New Roman" w:cs="Times New Roman"/>
          <w:lang w:val="lt-LT"/>
        </w:rPr>
        <w:t xml:space="preserve">pėsčiųjų </w:t>
      </w:r>
      <w:r w:rsidR="00701849" w:rsidRPr="008D2338">
        <w:rPr>
          <w:rFonts w:ascii="Times New Roman" w:hAnsi="Times New Roman" w:cs="Times New Roman"/>
          <w:lang w:val="lt-LT"/>
        </w:rPr>
        <w:t xml:space="preserve">ir dviratininkų </w:t>
      </w:r>
      <w:r w:rsidRPr="008D2338">
        <w:rPr>
          <w:rFonts w:ascii="Times New Roman" w:hAnsi="Times New Roman" w:cs="Times New Roman"/>
          <w:lang w:val="lt-LT"/>
        </w:rPr>
        <w:t xml:space="preserve">srautai </w:t>
      </w:r>
      <w:r w:rsidR="00701849" w:rsidRPr="008D2338">
        <w:rPr>
          <w:rFonts w:ascii="Times New Roman" w:hAnsi="Times New Roman" w:cs="Times New Roman"/>
          <w:lang w:val="lt-LT"/>
        </w:rPr>
        <w:t>ties gatvių kirtimo vietomis (perėjose, pervažose)</w:t>
      </w:r>
      <w:r w:rsidR="000824B9" w:rsidRPr="008D2338">
        <w:rPr>
          <w:rFonts w:ascii="Times New Roman" w:hAnsi="Times New Roman" w:cs="Times New Roman"/>
          <w:lang w:val="lt-LT"/>
        </w:rPr>
        <w:t xml:space="preserve">. </w:t>
      </w:r>
      <w:r w:rsidR="00483DD6" w:rsidRPr="008D2338">
        <w:rPr>
          <w:rFonts w:ascii="Times New Roman" w:hAnsi="Times New Roman" w:cs="Times New Roman"/>
          <w:lang w:val="lt-LT"/>
        </w:rPr>
        <w:t>Natūrinis motorizuoto transporto srautų dydžių, sudėčių ir pasiskirstymų tyrimas turi būti atliktas rytinio ir vakarinio piko valandomis. Tyrimo trukmė ne mažiau kaip po 1 val. kiekvieno piko metu. Rezultatai turi būti pateikiami 15 minučių intervalais.</w:t>
      </w:r>
    </w:p>
    <w:p w14:paraId="51058500" w14:textId="158C2F58" w:rsidR="00F47C8E" w:rsidRPr="008D2338" w:rsidRDefault="00F47C8E" w:rsidP="006045E3">
      <w:pPr>
        <w:pStyle w:val="Paprastasistekstas"/>
        <w:numPr>
          <w:ilvl w:val="0"/>
          <w:numId w:val="14"/>
        </w:numPr>
        <w:jc w:val="both"/>
        <w:rPr>
          <w:rFonts w:ascii="Times New Roman" w:hAnsi="Times New Roman" w:cs="Times New Roman"/>
        </w:rPr>
      </w:pPr>
      <w:r w:rsidRPr="008D2338">
        <w:rPr>
          <w:rFonts w:ascii="Times New Roman" w:hAnsi="Times New Roman" w:cs="Times New Roman"/>
        </w:rPr>
        <w:t>Eismo srautai turi būti skaičiuojami vaizdo kameromis (pvz. dronais, ant atramų ar kitais būdais virš sankryžos įrengtomis vaizdo kameromis, fiksuojančiomis vaizdą visomis kryptimis) ir prie eismo srautų analizės būtų pridedami vaizdo įrašai duomenų patikimumo patikrinimui.</w:t>
      </w:r>
    </w:p>
    <w:p w14:paraId="7A931859" w14:textId="44DBD205" w:rsidR="00F47C8E" w:rsidRPr="008D2338" w:rsidRDefault="00F47C8E" w:rsidP="006045E3">
      <w:pPr>
        <w:pStyle w:val="Paprastasistekstas"/>
        <w:numPr>
          <w:ilvl w:val="0"/>
          <w:numId w:val="14"/>
        </w:numPr>
        <w:jc w:val="both"/>
        <w:rPr>
          <w:rFonts w:ascii="Times New Roman" w:hAnsi="Times New Roman" w:cs="Times New Roman"/>
        </w:rPr>
      </w:pPr>
      <w:r w:rsidRPr="008D2338">
        <w:rPr>
          <w:rFonts w:ascii="Times New Roman" w:hAnsi="Times New Roman" w:cs="Times New Roman"/>
        </w:rPr>
        <w:t>Jei eismo srautai bus skaičiuojami sertifikuota programine įranga, šios įrangos deklaruojamas patikimumas būtų ne mažesnis 80%.</w:t>
      </w:r>
    </w:p>
    <w:p w14:paraId="15073BE0" w14:textId="6154C62E" w:rsidR="000824B9" w:rsidRPr="008D2338" w:rsidRDefault="00C25D02" w:rsidP="006045E3">
      <w:pPr>
        <w:pStyle w:val="Sraopastraipa"/>
        <w:numPr>
          <w:ilvl w:val="0"/>
          <w:numId w:val="14"/>
        </w:numPr>
        <w:spacing w:after="0"/>
        <w:contextualSpacing/>
        <w:rPr>
          <w:rFonts w:ascii="Times New Roman" w:hAnsi="Times New Roman" w:cs="Times New Roman"/>
          <w:lang w:val="lt-LT"/>
        </w:rPr>
      </w:pPr>
      <w:r w:rsidRPr="008D2338">
        <w:rPr>
          <w:rFonts w:ascii="Times New Roman" w:hAnsi="Times New Roman" w:cs="Times New Roman"/>
          <w:lang w:val="lt-LT"/>
        </w:rPr>
        <w:t>M</w:t>
      </w:r>
      <w:r w:rsidR="00B11AEC" w:rsidRPr="008D2338">
        <w:rPr>
          <w:rFonts w:ascii="Times New Roman" w:hAnsi="Times New Roman" w:cs="Times New Roman"/>
          <w:lang w:val="lt-LT"/>
        </w:rPr>
        <w:t xml:space="preserve">otorizuoto </w:t>
      </w:r>
      <w:r w:rsidR="000824B9" w:rsidRPr="008D2338">
        <w:rPr>
          <w:rFonts w:ascii="Times New Roman" w:hAnsi="Times New Roman" w:cs="Times New Roman"/>
          <w:lang w:val="lt-LT"/>
        </w:rPr>
        <w:t>transporto</w:t>
      </w:r>
      <w:r w:rsidR="00C5677F" w:rsidRPr="008D2338">
        <w:rPr>
          <w:rFonts w:ascii="Times New Roman" w:hAnsi="Times New Roman" w:cs="Times New Roman"/>
          <w:lang w:val="lt-LT"/>
        </w:rPr>
        <w:t xml:space="preserve">, pėsčiųjų ir dviratininkų </w:t>
      </w:r>
      <w:r w:rsidR="000824B9" w:rsidRPr="008D2338">
        <w:rPr>
          <w:rFonts w:ascii="Times New Roman" w:hAnsi="Times New Roman" w:cs="Times New Roman"/>
          <w:lang w:val="lt-LT"/>
        </w:rPr>
        <w:t>srautų tyrimo</w:t>
      </w:r>
      <w:r w:rsidR="00F47C8E" w:rsidRPr="008D2338">
        <w:rPr>
          <w:rFonts w:ascii="Times New Roman" w:hAnsi="Times New Roman" w:cs="Times New Roman"/>
          <w:lang w:val="lt-LT"/>
        </w:rPr>
        <w:t xml:space="preserve"> </w:t>
      </w:r>
      <w:r w:rsidR="000824B9" w:rsidRPr="008D2338">
        <w:rPr>
          <w:rFonts w:ascii="Times New Roman" w:hAnsi="Times New Roman" w:cs="Times New Roman"/>
          <w:lang w:val="lt-LT"/>
        </w:rPr>
        <w:t xml:space="preserve"> </w:t>
      </w:r>
      <w:r w:rsidRPr="008D2338">
        <w:rPr>
          <w:rFonts w:ascii="Times New Roman" w:hAnsi="Times New Roman" w:cs="Times New Roman"/>
          <w:lang w:val="lt-LT"/>
        </w:rPr>
        <w:t>ataskaitų parengimas</w:t>
      </w:r>
      <w:r w:rsidR="000824B9" w:rsidRPr="008D2338">
        <w:rPr>
          <w:rFonts w:ascii="Times New Roman" w:hAnsi="Times New Roman" w:cs="Times New Roman"/>
          <w:lang w:val="lt-LT"/>
        </w:rPr>
        <w:t xml:space="preserve">. </w:t>
      </w:r>
      <w:r w:rsidRPr="008D2338">
        <w:rPr>
          <w:rFonts w:ascii="Times New Roman" w:hAnsi="Times New Roman" w:cs="Times New Roman"/>
          <w:lang w:val="lt-LT"/>
        </w:rPr>
        <w:t>M</w:t>
      </w:r>
      <w:r w:rsidR="00B11AEC" w:rsidRPr="008D2338">
        <w:rPr>
          <w:rFonts w:ascii="Times New Roman" w:hAnsi="Times New Roman" w:cs="Times New Roman"/>
          <w:lang w:val="lt-LT"/>
        </w:rPr>
        <w:t xml:space="preserve">otorizuoto </w:t>
      </w:r>
      <w:r w:rsidR="000824B9" w:rsidRPr="008D2338">
        <w:rPr>
          <w:rFonts w:ascii="Times New Roman" w:hAnsi="Times New Roman" w:cs="Times New Roman"/>
          <w:lang w:val="lt-LT"/>
        </w:rPr>
        <w:t>transporto</w:t>
      </w:r>
      <w:r w:rsidR="00C5677F" w:rsidRPr="008D2338">
        <w:rPr>
          <w:rFonts w:ascii="Times New Roman" w:hAnsi="Times New Roman" w:cs="Times New Roman"/>
          <w:lang w:val="lt-LT"/>
        </w:rPr>
        <w:t>, pėsčiųjų ir dviratininkų</w:t>
      </w:r>
      <w:r w:rsidR="000824B9" w:rsidRPr="008D2338">
        <w:rPr>
          <w:rFonts w:ascii="Times New Roman" w:hAnsi="Times New Roman" w:cs="Times New Roman"/>
          <w:lang w:val="lt-LT"/>
        </w:rPr>
        <w:t xml:space="preserve"> srautų </w:t>
      </w:r>
      <w:r w:rsidRPr="008D2338">
        <w:rPr>
          <w:rFonts w:ascii="Times New Roman" w:hAnsi="Times New Roman" w:cs="Times New Roman"/>
          <w:lang w:val="lt-LT"/>
        </w:rPr>
        <w:t>analizės atlikimas</w:t>
      </w:r>
      <w:r w:rsidR="000824B9" w:rsidRPr="008D2338">
        <w:rPr>
          <w:rFonts w:ascii="Times New Roman" w:hAnsi="Times New Roman" w:cs="Times New Roman"/>
          <w:lang w:val="lt-LT"/>
        </w:rPr>
        <w:t>.</w:t>
      </w:r>
    </w:p>
    <w:p w14:paraId="59E68A5D" w14:textId="4FCD050C" w:rsidR="00C5677F" w:rsidRPr="008D2338" w:rsidRDefault="00C5677F" w:rsidP="006045E3">
      <w:pPr>
        <w:pStyle w:val="Sraopastraipa"/>
        <w:numPr>
          <w:ilvl w:val="0"/>
          <w:numId w:val="14"/>
        </w:numPr>
        <w:spacing w:after="0"/>
        <w:contextualSpacing/>
        <w:rPr>
          <w:rFonts w:ascii="Times New Roman" w:hAnsi="Times New Roman" w:cs="Times New Roman"/>
          <w:lang w:val="lt-LT"/>
        </w:rPr>
      </w:pPr>
      <w:r w:rsidRPr="008D2338">
        <w:rPr>
          <w:rFonts w:ascii="Times New Roman" w:hAnsi="Times New Roman" w:cs="Times New Roman"/>
          <w:lang w:val="lt-LT"/>
        </w:rPr>
        <w:t>Ekspertinis konsultavimas dėl eismo srautų tyrimo.</w:t>
      </w:r>
    </w:p>
    <w:p w14:paraId="35EC13E8" w14:textId="7C314C73" w:rsidR="000824B9" w:rsidRPr="008D2338" w:rsidRDefault="000824B9" w:rsidP="006045E3">
      <w:pPr>
        <w:rPr>
          <w:rFonts w:ascii="Times New Roman" w:hAnsi="Times New Roman" w:cs="Times New Roman"/>
          <w:lang w:val="lt-LT"/>
        </w:rPr>
      </w:pPr>
    </w:p>
    <w:p w14:paraId="2DB771D3" w14:textId="789CB5A6" w:rsidR="000824B9" w:rsidRPr="008D2338" w:rsidRDefault="006D2E2A" w:rsidP="006045E3">
      <w:pPr>
        <w:rPr>
          <w:rFonts w:ascii="Times New Roman" w:hAnsi="Times New Roman" w:cs="Times New Roman"/>
          <w:lang w:val="lt-LT"/>
        </w:rPr>
      </w:pPr>
      <w:r w:rsidRPr="008D2338">
        <w:rPr>
          <w:rFonts w:ascii="Times New Roman" w:hAnsi="Times New Roman" w:cs="Times New Roman"/>
          <w:lang w:val="lt-LT"/>
        </w:rPr>
        <w:t>1</w:t>
      </w:r>
      <w:r w:rsidR="000824B9" w:rsidRPr="008D2338">
        <w:rPr>
          <w:rFonts w:ascii="Times New Roman" w:hAnsi="Times New Roman" w:cs="Times New Roman"/>
          <w:lang w:val="lt-LT"/>
        </w:rPr>
        <w:t>.</w:t>
      </w:r>
      <w:r w:rsidR="00701849" w:rsidRPr="008D2338">
        <w:rPr>
          <w:rFonts w:ascii="Times New Roman" w:hAnsi="Times New Roman" w:cs="Times New Roman"/>
          <w:lang w:val="lt-LT"/>
        </w:rPr>
        <w:t>2</w:t>
      </w:r>
      <w:r w:rsidR="000824B9" w:rsidRPr="008D2338">
        <w:rPr>
          <w:rFonts w:ascii="Times New Roman" w:hAnsi="Times New Roman" w:cs="Times New Roman"/>
          <w:lang w:val="lt-LT"/>
        </w:rPr>
        <w:t xml:space="preserve">. </w:t>
      </w:r>
      <w:r w:rsidR="00B11AEC" w:rsidRPr="008D2338">
        <w:rPr>
          <w:rFonts w:ascii="Times New Roman" w:hAnsi="Times New Roman" w:cs="Times New Roman"/>
          <w:lang w:val="lt-LT"/>
        </w:rPr>
        <w:t>Sankryžos</w:t>
      </w:r>
      <w:r w:rsidR="000824B9" w:rsidRPr="008D2338">
        <w:rPr>
          <w:rFonts w:ascii="Times New Roman" w:hAnsi="Times New Roman" w:cs="Times New Roman"/>
          <w:lang w:val="lt-LT"/>
        </w:rPr>
        <w:t xml:space="preserve"> </w:t>
      </w:r>
      <w:proofErr w:type="spellStart"/>
      <w:r w:rsidR="000824B9" w:rsidRPr="008D2338">
        <w:rPr>
          <w:rFonts w:ascii="Times New Roman" w:hAnsi="Times New Roman" w:cs="Times New Roman"/>
          <w:lang w:val="lt-LT"/>
        </w:rPr>
        <w:t>mikro</w:t>
      </w:r>
      <w:proofErr w:type="spellEnd"/>
      <w:r w:rsidR="000824B9" w:rsidRPr="008D2338">
        <w:rPr>
          <w:rFonts w:ascii="Times New Roman" w:hAnsi="Times New Roman" w:cs="Times New Roman"/>
          <w:lang w:val="lt-LT"/>
        </w:rPr>
        <w:t>-modeliavimas, duomenų analizė ir vertinimas darbo dienos</w:t>
      </w:r>
      <w:r w:rsidR="00701849" w:rsidRPr="008D2338">
        <w:rPr>
          <w:rFonts w:ascii="Times New Roman" w:hAnsi="Times New Roman" w:cs="Times New Roman"/>
          <w:lang w:val="lt-LT"/>
        </w:rPr>
        <w:t xml:space="preserve"> rytinio ir vakarinio</w:t>
      </w:r>
      <w:r w:rsidR="000824B9" w:rsidRPr="008D2338">
        <w:rPr>
          <w:rFonts w:ascii="Times New Roman" w:hAnsi="Times New Roman" w:cs="Times New Roman"/>
          <w:lang w:val="lt-LT"/>
        </w:rPr>
        <w:t xml:space="preserve"> piko metu:</w:t>
      </w:r>
    </w:p>
    <w:p w14:paraId="71968198" w14:textId="221ADCBB" w:rsidR="000824B9" w:rsidRPr="008D2338" w:rsidRDefault="00C25D02" w:rsidP="006045E3">
      <w:pPr>
        <w:pStyle w:val="Sraopastraipa"/>
        <w:numPr>
          <w:ilvl w:val="0"/>
          <w:numId w:val="15"/>
        </w:numPr>
        <w:spacing w:after="0"/>
        <w:contextualSpacing/>
        <w:rPr>
          <w:rFonts w:ascii="Times New Roman" w:hAnsi="Times New Roman" w:cs="Times New Roman"/>
          <w:lang w:val="lt-LT"/>
        </w:rPr>
      </w:pPr>
      <w:r w:rsidRPr="008D2338">
        <w:rPr>
          <w:rFonts w:ascii="Times New Roman" w:hAnsi="Times New Roman" w:cs="Times New Roman"/>
          <w:lang w:val="lt-LT"/>
        </w:rPr>
        <w:t>S</w:t>
      </w:r>
      <w:r w:rsidR="00701849" w:rsidRPr="008D2338">
        <w:rPr>
          <w:rFonts w:ascii="Times New Roman" w:hAnsi="Times New Roman" w:cs="Times New Roman"/>
          <w:lang w:val="lt-LT"/>
        </w:rPr>
        <w:t>ankryžos</w:t>
      </w:r>
      <w:r w:rsidR="000824B9" w:rsidRPr="008D2338">
        <w:rPr>
          <w:rFonts w:ascii="Times New Roman" w:hAnsi="Times New Roman" w:cs="Times New Roman"/>
          <w:lang w:val="lt-LT"/>
        </w:rPr>
        <w:t xml:space="preserve"> </w:t>
      </w:r>
      <w:proofErr w:type="spellStart"/>
      <w:r w:rsidR="000824B9" w:rsidRPr="008D2338">
        <w:rPr>
          <w:rFonts w:ascii="Times New Roman" w:hAnsi="Times New Roman" w:cs="Times New Roman"/>
          <w:lang w:val="lt-LT"/>
        </w:rPr>
        <w:t>mikro</w:t>
      </w:r>
      <w:proofErr w:type="spellEnd"/>
      <w:r w:rsidR="000824B9" w:rsidRPr="008D2338">
        <w:rPr>
          <w:rFonts w:ascii="Times New Roman" w:hAnsi="Times New Roman" w:cs="Times New Roman"/>
          <w:lang w:val="lt-LT"/>
        </w:rPr>
        <w:t>-model</w:t>
      </w:r>
      <w:r w:rsidRPr="008D2338">
        <w:rPr>
          <w:rFonts w:ascii="Times New Roman" w:hAnsi="Times New Roman" w:cs="Times New Roman"/>
          <w:lang w:val="lt-LT"/>
        </w:rPr>
        <w:t>io parengimas</w:t>
      </w:r>
      <w:r w:rsidR="000824B9" w:rsidRPr="008D2338">
        <w:rPr>
          <w:rFonts w:ascii="Times New Roman" w:hAnsi="Times New Roman" w:cs="Times New Roman"/>
          <w:lang w:val="lt-LT"/>
        </w:rPr>
        <w:t xml:space="preserve">, jo </w:t>
      </w:r>
      <w:r w:rsidRPr="008D2338">
        <w:rPr>
          <w:rFonts w:ascii="Times New Roman" w:hAnsi="Times New Roman" w:cs="Times New Roman"/>
          <w:lang w:val="lt-LT"/>
        </w:rPr>
        <w:t>kalibravimo atlikimas</w:t>
      </w:r>
      <w:r w:rsidR="000824B9" w:rsidRPr="008D2338">
        <w:rPr>
          <w:rFonts w:ascii="Times New Roman" w:hAnsi="Times New Roman" w:cs="Times New Roman"/>
          <w:lang w:val="lt-LT"/>
        </w:rPr>
        <w:t>, skaičiuojam</w:t>
      </w:r>
      <w:r w:rsidRPr="008D2338">
        <w:rPr>
          <w:rFonts w:ascii="Times New Roman" w:hAnsi="Times New Roman" w:cs="Times New Roman"/>
          <w:lang w:val="lt-LT"/>
        </w:rPr>
        <w:t>osios</w:t>
      </w:r>
      <w:r w:rsidR="000824B9" w:rsidRPr="008D2338">
        <w:rPr>
          <w:rFonts w:ascii="Times New Roman" w:hAnsi="Times New Roman" w:cs="Times New Roman"/>
          <w:lang w:val="lt-LT"/>
        </w:rPr>
        <w:t xml:space="preserve"> </w:t>
      </w:r>
      <w:r w:rsidRPr="008D2338">
        <w:rPr>
          <w:rFonts w:ascii="Times New Roman" w:hAnsi="Times New Roman" w:cs="Times New Roman"/>
          <w:lang w:val="lt-LT"/>
        </w:rPr>
        <w:t xml:space="preserve">transportinės apkrovos suderinimas </w:t>
      </w:r>
      <w:r w:rsidR="000824B9" w:rsidRPr="008D2338">
        <w:rPr>
          <w:rFonts w:ascii="Times New Roman" w:hAnsi="Times New Roman" w:cs="Times New Roman"/>
          <w:lang w:val="lt-LT"/>
        </w:rPr>
        <w:t>su Užsakovu.</w:t>
      </w:r>
      <w:r w:rsidR="00483DD6" w:rsidRPr="008D2338">
        <w:rPr>
          <w:rFonts w:ascii="Times New Roman" w:hAnsi="Times New Roman" w:cs="Times New Roman"/>
          <w:lang w:val="lt-LT"/>
        </w:rPr>
        <w:t xml:space="preserve"> Parengiant modelį transporto priemonių kiekis turi būti paskirstytas pagal tyrimų metų fiksuotą kiekį, kas 15min.</w:t>
      </w:r>
    </w:p>
    <w:p w14:paraId="35F68B2C" w14:textId="6C211F6F" w:rsidR="000824B9" w:rsidRPr="008D2338" w:rsidRDefault="000824B9" w:rsidP="006045E3">
      <w:pPr>
        <w:pStyle w:val="Sraopastraipa"/>
        <w:numPr>
          <w:ilvl w:val="0"/>
          <w:numId w:val="15"/>
        </w:numPr>
        <w:spacing w:after="0"/>
        <w:contextualSpacing/>
        <w:rPr>
          <w:rFonts w:ascii="Times New Roman" w:hAnsi="Times New Roman" w:cs="Times New Roman"/>
          <w:lang w:val="lt-LT"/>
        </w:rPr>
      </w:pPr>
      <w:r w:rsidRPr="008D2338">
        <w:rPr>
          <w:rFonts w:ascii="Times New Roman" w:hAnsi="Times New Roman" w:cs="Times New Roman"/>
          <w:lang w:val="lt-LT"/>
        </w:rPr>
        <w:t>P</w:t>
      </w:r>
      <w:r w:rsidR="00B0312A" w:rsidRPr="008D2338">
        <w:rPr>
          <w:rFonts w:ascii="Times New Roman" w:hAnsi="Times New Roman" w:cs="Times New Roman"/>
          <w:lang w:val="lt-LT"/>
        </w:rPr>
        <w:t xml:space="preserve">riklausomai nuo poreikio tam </w:t>
      </w:r>
      <w:r w:rsidR="00C25D02" w:rsidRPr="008D2338">
        <w:rPr>
          <w:rFonts w:ascii="Times New Roman" w:hAnsi="Times New Roman" w:cs="Times New Roman"/>
          <w:lang w:val="lt-LT"/>
        </w:rPr>
        <w:t xml:space="preserve">tikro kiekio </w:t>
      </w:r>
      <w:r w:rsidRPr="008D2338">
        <w:rPr>
          <w:rFonts w:ascii="Times New Roman" w:hAnsi="Times New Roman" w:cs="Times New Roman"/>
          <w:lang w:val="lt-LT"/>
        </w:rPr>
        <w:t>preliminari</w:t>
      </w:r>
      <w:r w:rsidR="00B0312A" w:rsidRPr="008D2338">
        <w:rPr>
          <w:rFonts w:ascii="Times New Roman" w:hAnsi="Times New Roman" w:cs="Times New Roman"/>
          <w:lang w:val="lt-LT"/>
        </w:rPr>
        <w:t xml:space="preserve">ų sankryžos pertvarkymo </w:t>
      </w:r>
      <w:r w:rsidRPr="008D2338">
        <w:rPr>
          <w:rFonts w:ascii="Times New Roman" w:hAnsi="Times New Roman" w:cs="Times New Roman"/>
          <w:lang w:val="lt-LT"/>
        </w:rPr>
        <w:t>alternatyv</w:t>
      </w:r>
      <w:r w:rsidR="00B0312A" w:rsidRPr="008D2338">
        <w:rPr>
          <w:rFonts w:ascii="Times New Roman" w:hAnsi="Times New Roman" w:cs="Times New Roman"/>
          <w:lang w:val="lt-LT"/>
        </w:rPr>
        <w:t>ų</w:t>
      </w:r>
      <w:r w:rsidRPr="008D2338">
        <w:rPr>
          <w:rFonts w:ascii="Times New Roman" w:hAnsi="Times New Roman" w:cs="Times New Roman"/>
          <w:lang w:val="lt-LT"/>
        </w:rPr>
        <w:t xml:space="preserve"> </w:t>
      </w:r>
      <w:r w:rsidR="00C25D02" w:rsidRPr="008D2338">
        <w:rPr>
          <w:rFonts w:ascii="Times New Roman" w:hAnsi="Times New Roman" w:cs="Times New Roman"/>
          <w:lang w:val="lt-LT"/>
        </w:rPr>
        <w:t xml:space="preserve">pasiūlymas </w:t>
      </w:r>
      <w:r w:rsidRPr="008D2338">
        <w:rPr>
          <w:rFonts w:ascii="Times New Roman" w:hAnsi="Times New Roman" w:cs="Times New Roman"/>
          <w:lang w:val="lt-LT"/>
        </w:rPr>
        <w:t xml:space="preserve">bendradarbiaujant su Užsakovu. </w:t>
      </w:r>
      <w:r w:rsidR="00C25D02" w:rsidRPr="008D2338">
        <w:rPr>
          <w:rFonts w:ascii="Times New Roman" w:hAnsi="Times New Roman" w:cs="Times New Roman"/>
          <w:lang w:val="lt-LT"/>
        </w:rPr>
        <w:t>A</w:t>
      </w:r>
      <w:r w:rsidRPr="008D2338">
        <w:rPr>
          <w:rFonts w:ascii="Times New Roman" w:hAnsi="Times New Roman" w:cs="Times New Roman"/>
          <w:lang w:val="lt-LT"/>
        </w:rPr>
        <w:t>lternatyv</w:t>
      </w:r>
      <w:r w:rsidR="00C25D02" w:rsidRPr="008D2338">
        <w:rPr>
          <w:rFonts w:ascii="Times New Roman" w:hAnsi="Times New Roman" w:cs="Times New Roman"/>
          <w:lang w:val="lt-LT"/>
        </w:rPr>
        <w:t>os</w:t>
      </w:r>
      <w:r w:rsidR="00B0312A" w:rsidRPr="008D2338">
        <w:rPr>
          <w:rFonts w:ascii="Times New Roman" w:hAnsi="Times New Roman" w:cs="Times New Roman"/>
          <w:lang w:val="lt-LT"/>
        </w:rPr>
        <w:t xml:space="preserve"> (</w:t>
      </w:r>
      <w:r w:rsidR="00C25D02" w:rsidRPr="008D2338">
        <w:rPr>
          <w:rFonts w:ascii="Times New Roman" w:hAnsi="Times New Roman" w:cs="Times New Roman"/>
          <w:lang w:val="lt-LT"/>
        </w:rPr>
        <w:t>ų</w:t>
      </w:r>
      <w:r w:rsidR="00B0312A" w:rsidRPr="008D2338">
        <w:rPr>
          <w:rFonts w:ascii="Times New Roman" w:hAnsi="Times New Roman" w:cs="Times New Roman"/>
          <w:lang w:val="lt-LT"/>
        </w:rPr>
        <w:t>)</w:t>
      </w:r>
      <w:r w:rsidR="00C25D02" w:rsidRPr="008D2338">
        <w:rPr>
          <w:rFonts w:ascii="Times New Roman" w:hAnsi="Times New Roman" w:cs="Times New Roman"/>
          <w:lang w:val="lt-LT"/>
        </w:rPr>
        <w:t xml:space="preserve"> pateikimas</w:t>
      </w:r>
      <w:r w:rsidRPr="008D2338">
        <w:rPr>
          <w:rFonts w:ascii="Times New Roman" w:hAnsi="Times New Roman" w:cs="Times New Roman"/>
          <w:lang w:val="lt-LT"/>
        </w:rPr>
        <w:t xml:space="preserve"> ir </w:t>
      </w:r>
      <w:r w:rsidR="00C25D02" w:rsidRPr="008D2338">
        <w:rPr>
          <w:rFonts w:ascii="Times New Roman" w:hAnsi="Times New Roman" w:cs="Times New Roman"/>
          <w:lang w:val="lt-LT"/>
        </w:rPr>
        <w:t xml:space="preserve">jos </w:t>
      </w:r>
      <w:r w:rsidR="00B11AEC" w:rsidRPr="008D2338">
        <w:rPr>
          <w:rFonts w:ascii="Times New Roman" w:hAnsi="Times New Roman" w:cs="Times New Roman"/>
          <w:lang w:val="lt-LT"/>
        </w:rPr>
        <w:t>(</w:t>
      </w:r>
      <w:r w:rsidR="00C25D02" w:rsidRPr="008D2338">
        <w:rPr>
          <w:rFonts w:ascii="Times New Roman" w:hAnsi="Times New Roman" w:cs="Times New Roman"/>
          <w:lang w:val="lt-LT"/>
        </w:rPr>
        <w:t>jų</w:t>
      </w:r>
      <w:r w:rsidR="00B11AEC" w:rsidRPr="008D2338">
        <w:rPr>
          <w:rFonts w:ascii="Times New Roman" w:hAnsi="Times New Roman" w:cs="Times New Roman"/>
          <w:lang w:val="lt-LT"/>
        </w:rPr>
        <w:t>)</w:t>
      </w:r>
      <w:r w:rsidRPr="008D2338">
        <w:rPr>
          <w:rFonts w:ascii="Times New Roman" w:hAnsi="Times New Roman" w:cs="Times New Roman"/>
          <w:lang w:val="lt-LT"/>
        </w:rPr>
        <w:t xml:space="preserve"> </w:t>
      </w:r>
      <w:r w:rsidR="00C25D02" w:rsidRPr="008D2338">
        <w:rPr>
          <w:rFonts w:ascii="Times New Roman" w:hAnsi="Times New Roman" w:cs="Times New Roman"/>
          <w:lang w:val="lt-LT"/>
        </w:rPr>
        <w:t xml:space="preserve">suderinimas </w:t>
      </w:r>
      <w:r w:rsidRPr="008D2338">
        <w:rPr>
          <w:rFonts w:ascii="Times New Roman" w:hAnsi="Times New Roman" w:cs="Times New Roman"/>
          <w:lang w:val="lt-LT"/>
        </w:rPr>
        <w:t>su Užsakovu;</w:t>
      </w:r>
    </w:p>
    <w:p w14:paraId="4E45E07D" w14:textId="285F86AB" w:rsidR="000824B9" w:rsidRPr="008D2338" w:rsidRDefault="00C25D02" w:rsidP="006045E3">
      <w:pPr>
        <w:pStyle w:val="Sraopastraipa"/>
        <w:numPr>
          <w:ilvl w:val="0"/>
          <w:numId w:val="15"/>
        </w:numPr>
        <w:spacing w:after="0"/>
        <w:contextualSpacing/>
        <w:rPr>
          <w:rFonts w:ascii="Times New Roman" w:hAnsi="Times New Roman" w:cs="Times New Roman"/>
          <w:lang w:val="lt-LT"/>
        </w:rPr>
      </w:pPr>
      <w:proofErr w:type="spellStart"/>
      <w:r w:rsidRPr="008D2338">
        <w:rPr>
          <w:rFonts w:ascii="Times New Roman" w:hAnsi="Times New Roman" w:cs="Times New Roman"/>
          <w:lang w:val="lt-LT"/>
        </w:rPr>
        <w:t>M</w:t>
      </w:r>
      <w:r w:rsidR="000824B9" w:rsidRPr="008D2338">
        <w:rPr>
          <w:rFonts w:ascii="Times New Roman" w:hAnsi="Times New Roman" w:cs="Times New Roman"/>
          <w:lang w:val="lt-LT"/>
        </w:rPr>
        <w:t>ikro</w:t>
      </w:r>
      <w:proofErr w:type="spellEnd"/>
      <w:r w:rsidR="000824B9" w:rsidRPr="008D2338">
        <w:rPr>
          <w:rFonts w:ascii="Times New Roman" w:hAnsi="Times New Roman" w:cs="Times New Roman"/>
          <w:lang w:val="lt-LT"/>
        </w:rPr>
        <w:t>-</w:t>
      </w:r>
      <w:r w:rsidRPr="008D2338">
        <w:rPr>
          <w:rFonts w:ascii="Times New Roman" w:hAnsi="Times New Roman" w:cs="Times New Roman"/>
          <w:lang w:val="lt-LT"/>
        </w:rPr>
        <w:t xml:space="preserve">modelių </w:t>
      </w:r>
      <w:r w:rsidR="000824B9" w:rsidRPr="008D2338">
        <w:rPr>
          <w:rFonts w:ascii="Times New Roman" w:hAnsi="Times New Roman" w:cs="Times New Roman"/>
          <w:lang w:val="lt-LT"/>
        </w:rPr>
        <w:t>suderintoms alternatyvoms</w:t>
      </w:r>
      <w:r w:rsidRPr="008D2338">
        <w:rPr>
          <w:rFonts w:ascii="Times New Roman" w:hAnsi="Times New Roman" w:cs="Times New Roman"/>
          <w:lang w:val="lt-LT"/>
        </w:rPr>
        <w:t xml:space="preserve"> parengimas</w:t>
      </w:r>
      <w:r w:rsidR="000824B9" w:rsidRPr="008D2338">
        <w:rPr>
          <w:rFonts w:ascii="Times New Roman" w:hAnsi="Times New Roman" w:cs="Times New Roman"/>
          <w:lang w:val="lt-LT"/>
        </w:rPr>
        <w:t xml:space="preserve">. Rengiamuose </w:t>
      </w:r>
      <w:proofErr w:type="spellStart"/>
      <w:r w:rsidR="000824B9" w:rsidRPr="008D2338">
        <w:rPr>
          <w:rFonts w:ascii="Times New Roman" w:hAnsi="Times New Roman" w:cs="Times New Roman"/>
          <w:lang w:val="lt-LT"/>
        </w:rPr>
        <w:t>mikro</w:t>
      </w:r>
      <w:proofErr w:type="spellEnd"/>
      <w:r w:rsidR="000824B9" w:rsidRPr="008D2338">
        <w:rPr>
          <w:rFonts w:ascii="Times New Roman" w:hAnsi="Times New Roman" w:cs="Times New Roman"/>
          <w:lang w:val="lt-LT"/>
        </w:rPr>
        <w:t xml:space="preserve">-modeliuose įvertinti asmeninio motorizuoto transporto ir sunkvežimių srautus. Modelyje įvertinti viešojo ir nemotorizuoto transporto sąveikas; </w:t>
      </w:r>
    </w:p>
    <w:p w14:paraId="4BE0B140" w14:textId="65EC383B" w:rsidR="00C5677F" w:rsidRPr="008D2338" w:rsidRDefault="00C25D02" w:rsidP="006045E3">
      <w:pPr>
        <w:pStyle w:val="Sraopastraipa"/>
        <w:numPr>
          <w:ilvl w:val="0"/>
          <w:numId w:val="15"/>
        </w:numPr>
        <w:spacing w:after="0"/>
        <w:contextualSpacing/>
        <w:rPr>
          <w:rFonts w:ascii="Times New Roman" w:hAnsi="Times New Roman" w:cs="Times New Roman"/>
          <w:lang w:val="lt-LT"/>
        </w:rPr>
      </w:pPr>
      <w:r w:rsidRPr="008D2338">
        <w:rPr>
          <w:rFonts w:ascii="Times New Roman" w:hAnsi="Times New Roman" w:cs="Times New Roman"/>
          <w:lang w:val="lt-LT"/>
        </w:rPr>
        <w:t>G</w:t>
      </w:r>
      <w:r w:rsidR="000824B9" w:rsidRPr="008D2338">
        <w:rPr>
          <w:rFonts w:ascii="Times New Roman" w:hAnsi="Times New Roman" w:cs="Times New Roman"/>
          <w:lang w:val="lt-LT"/>
        </w:rPr>
        <w:t>eriausi</w:t>
      </w:r>
      <w:r w:rsidRPr="008D2338">
        <w:rPr>
          <w:rFonts w:ascii="Times New Roman" w:hAnsi="Times New Roman" w:cs="Times New Roman"/>
          <w:lang w:val="lt-LT"/>
        </w:rPr>
        <w:t>os</w:t>
      </w:r>
      <w:r w:rsidR="000824B9" w:rsidRPr="008D2338">
        <w:rPr>
          <w:rFonts w:ascii="Times New Roman" w:hAnsi="Times New Roman" w:cs="Times New Roman"/>
          <w:lang w:val="lt-LT"/>
        </w:rPr>
        <w:t xml:space="preserve"> </w:t>
      </w:r>
      <w:r w:rsidRPr="008D2338">
        <w:rPr>
          <w:rFonts w:ascii="Times New Roman" w:hAnsi="Times New Roman" w:cs="Times New Roman"/>
          <w:lang w:val="lt-LT"/>
        </w:rPr>
        <w:t xml:space="preserve">alternatyvos pagrindimas </w:t>
      </w:r>
      <w:r w:rsidR="000824B9" w:rsidRPr="008D2338">
        <w:rPr>
          <w:rFonts w:ascii="Times New Roman" w:hAnsi="Times New Roman" w:cs="Times New Roman"/>
          <w:lang w:val="lt-LT"/>
        </w:rPr>
        <w:t xml:space="preserve">pagal transportinius kriterijus (sankryžų aptarnavimo lygmuo, eilių ilgis, </w:t>
      </w:r>
      <w:r w:rsidR="00E46DBE" w:rsidRPr="008D2338">
        <w:rPr>
          <w:rFonts w:ascii="Times New Roman" w:hAnsi="Times New Roman" w:cs="Times New Roman"/>
          <w:lang w:val="lt-LT"/>
        </w:rPr>
        <w:t>gaištys,</w:t>
      </w:r>
      <w:r w:rsidR="00B11AEC" w:rsidRPr="008D2338">
        <w:rPr>
          <w:rFonts w:ascii="Times New Roman" w:hAnsi="Times New Roman" w:cs="Times New Roman"/>
          <w:lang w:val="lt-LT"/>
        </w:rPr>
        <w:t xml:space="preserve"> </w:t>
      </w:r>
      <w:r w:rsidR="000824B9" w:rsidRPr="008D2338">
        <w:rPr>
          <w:rFonts w:ascii="Times New Roman" w:hAnsi="Times New Roman" w:cs="Times New Roman"/>
          <w:lang w:val="lt-LT"/>
        </w:rPr>
        <w:t>vidutinė kelionės trukmė asmeniniu motorizuotu transportu gatvės ruože, pėsčiųjų ir dviratininkų kelionių trukmė)</w:t>
      </w:r>
      <w:r w:rsidR="00B0312A" w:rsidRPr="008D2338">
        <w:rPr>
          <w:rFonts w:ascii="Times New Roman" w:hAnsi="Times New Roman" w:cs="Times New Roman"/>
          <w:lang w:val="lt-LT"/>
        </w:rPr>
        <w:t>.</w:t>
      </w:r>
    </w:p>
    <w:p w14:paraId="418AE987" w14:textId="040D43B5" w:rsidR="006045E3" w:rsidRPr="008D2338" w:rsidRDefault="006045E3" w:rsidP="006045E3">
      <w:pPr>
        <w:pStyle w:val="Paprastasistekstas"/>
        <w:numPr>
          <w:ilvl w:val="0"/>
          <w:numId w:val="15"/>
        </w:numPr>
        <w:jc w:val="both"/>
        <w:rPr>
          <w:rFonts w:ascii="Times New Roman" w:hAnsi="Times New Roman" w:cs="Times New Roman"/>
        </w:rPr>
      </w:pPr>
      <w:r w:rsidRPr="008D2338">
        <w:rPr>
          <w:rFonts w:ascii="Times New Roman" w:hAnsi="Times New Roman" w:cs="Times New Roman"/>
        </w:rPr>
        <w:t>Tiekėjas eismo srautų modeliavimui naudotų licencijuotą programinę įrangą bei pateiktų visus modeliavimo programa sukurtus failus duomenų patikrinimui.</w:t>
      </w:r>
    </w:p>
    <w:p w14:paraId="6F2B2631" w14:textId="32362D3D" w:rsidR="005B7080" w:rsidRPr="008D2338" w:rsidRDefault="005B7080" w:rsidP="006045E3">
      <w:pPr>
        <w:pStyle w:val="Sraopastraipa"/>
        <w:numPr>
          <w:ilvl w:val="0"/>
          <w:numId w:val="15"/>
        </w:numPr>
        <w:spacing w:after="0"/>
        <w:contextualSpacing/>
        <w:rPr>
          <w:rFonts w:ascii="Times New Roman" w:hAnsi="Times New Roman" w:cs="Times New Roman"/>
          <w:lang w:val="lt-LT"/>
        </w:rPr>
      </w:pPr>
      <w:r w:rsidRPr="008D2338">
        <w:rPr>
          <w:rFonts w:ascii="Times New Roman" w:hAnsi="Times New Roman" w:cs="Times New Roman"/>
          <w:lang w:val="lt-LT"/>
        </w:rPr>
        <w:t>Ekspertinis konsultavimas dėl eismo srautų modeliavimo, sankryžų alternatyvų bei jų elementų ir kt.</w:t>
      </w:r>
    </w:p>
    <w:p w14:paraId="75D6DB09" w14:textId="77777777" w:rsidR="00C5677F" w:rsidRPr="008D2338" w:rsidRDefault="00C5677F" w:rsidP="006045E3">
      <w:pPr>
        <w:pStyle w:val="Sraopastraipa"/>
        <w:spacing w:after="0"/>
        <w:rPr>
          <w:rFonts w:ascii="Times New Roman" w:hAnsi="Times New Roman" w:cs="Times New Roman"/>
          <w:lang w:val="lt-LT"/>
        </w:rPr>
      </w:pPr>
    </w:p>
    <w:p w14:paraId="4B798F0A" w14:textId="63725606" w:rsidR="000824B9" w:rsidRPr="008D2338" w:rsidRDefault="00C5677F" w:rsidP="006045E3">
      <w:pPr>
        <w:rPr>
          <w:rFonts w:ascii="Times New Roman" w:hAnsi="Times New Roman" w:cs="Times New Roman"/>
          <w:lang w:val="lt-LT"/>
        </w:rPr>
      </w:pPr>
      <w:r w:rsidRPr="008D2338">
        <w:rPr>
          <w:rFonts w:ascii="Times New Roman" w:hAnsi="Times New Roman" w:cs="Times New Roman"/>
          <w:lang w:val="lt-LT"/>
        </w:rPr>
        <w:t>1</w:t>
      </w:r>
      <w:r w:rsidR="00701849" w:rsidRPr="008D2338">
        <w:rPr>
          <w:rFonts w:ascii="Times New Roman" w:hAnsi="Times New Roman" w:cs="Times New Roman"/>
          <w:lang w:val="lt-LT"/>
        </w:rPr>
        <w:t>.</w:t>
      </w:r>
      <w:r w:rsidR="000824B9" w:rsidRPr="008D2338">
        <w:rPr>
          <w:rFonts w:ascii="Times New Roman" w:hAnsi="Times New Roman" w:cs="Times New Roman"/>
          <w:lang w:val="lt-LT"/>
        </w:rPr>
        <w:t>3. Užsakovui pateikiamos dokumentacijos egzempliorių kiekis ir forma:</w:t>
      </w:r>
    </w:p>
    <w:p w14:paraId="4D36AADD" w14:textId="345B0E5B" w:rsidR="00C5677F" w:rsidRPr="008D2338" w:rsidRDefault="00C5677F" w:rsidP="006045E3">
      <w:pPr>
        <w:pStyle w:val="Sraopastraipa"/>
        <w:numPr>
          <w:ilvl w:val="0"/>
          <w:numId w:val="15"/>
        </w:numPr>
        <w:spacing w:after="0"/>
        <w:contextualSpacing/>
        <w:rPr>
          <w:rFonts w:ascii="Times New Roman" w:hAnsi="Times New Roman" w:cs="Times New Roman"/>
          <w:lang w:val="lt-LT"/>
        </w:rPr>
      </w:pPr>
      <w:r w:rsidRPr="008D2338">
        <w:rPr>
          <w:rFonts w:ascii="Times New Roman" w:hAnsi="Times New Roman" w:cs="Times New Roman"/>
          <w:lang w:val="lt-LT"/>
        </w:rPr>
        <w:t>Parengta ataskaita pateikiama lietuvių kalba;</w:t>
      </w:r>
    </w:p>
    <w:p w14:paraId="192F06F5" w14:textId="24427B4C" w:rsidR="00C5677F" w:rsidRPr="008D2338" w:rsidRDefault="00C5677F" w:rsidP="006045E3">
      <w:pPr>
        <w:pStyle w:val="Sraopastraipa"/>
        <w:numPr>
          <w:ilvl w:val="0"/>
          <w:numId w:val="15"/>
        </w:numPr>
        <w:spacing w:after="0"/>
        <w:contextualSpacing/>
        <w:rPr>
          <w:rFonts w:ascii="Times New Roman" w:hAnsi="Times New Roman" w:cs="Times New Roman"/>
          <w:lang w:val="lt-LT"/>
        </w:rPr>
      </w:pPr>
      <w:r w:rsidRPr="008D2338">
        <w:rPr>
          <w:rFonts w:ascii="Times New Roman" w:hAnsi="Times New Roman" w:cs="Times New Roman"/>
          <w:lang w:val="lt-LT"/>
        </w:rPr>
        <w:t>Ataskaita turi būti pasirašyta elektroniniu kvalifikuotu parašu</w:t>
      </w:r>
      <w:r w:rsidR="001D094D" w:rsidRPr="008D2338">
        <w:rPr>
          <w:rFonts w:ascii="Times New Roman" w:hAnsi="Times New Roman" w:cs="Times New Roman"/>
          <w:lang w:val="lt-LT"/>
        </w:rPr>
        <w:t>. Turi būti</w:t>
      </w:r>
      <w:r w:rsidRPr="008D2338">
        <w:rPr>
          <w:rFonts w:ascii="Times New Roman" w:hAnsi="Times New Roman" w:cs="Times New Roman"/>
          <w:lang w:val="lt-LT"/>
        </w:rPr>
        <w:t xml:space="preserve"> pateikiamas elektroninis variantas (PDF versija). </w:t>
      </w:r>
    </w:p>
    <w:p w14:paraId="26497261" w14:textId="0E9CC78E" w:rsidR="00BE602A" w:rsidRPr="008D2338" w:rsidRDefault="006045E3" w:rsidP="006045E3">
      <w:pPr>
        <w:pStyle w:val="Paprastasistekstas"/>
        <w:numPr>
          <w:ilvl w:val="0"/>
          <w:numId w:val="15"/>
        </w:numPr>
        <w:jc w:val="both"/>
        <w:rPr>
          <w:rFonts w:ascii="Times New Roman" w:hAnsi="Times New Roman" w:cs="Times New Roman"/>
        </w:rPr>
      </w:pPr>
      <w:r w:rsidRPr="008D2338">
        <w:rPr>
          <w:rFonts w:ascii="Times New Roman" w:hAnsi="Times New Roman" w:cs="Times New Roman"/>
        </w:rPr>
        <w:t xml:space="preserve">Pateikti modeliavimo simuliacijos vaizdo įrašus, pagal kuriuos būtų galima įvertinti bendrą situaciją sankryžoje. </w:t>
      </w:r>
    </w:p>
    <w:p w14:paraId="2C99CCA6" w14:textId="77777777" w:rsidR="004C5B18" w:rsidRPr="008D2338" w:rsidRDefault="004C5B18" w:rsidP="004C5B18">
      <w:pPr>
        <w:pStyle w:val="Paprastasistekstas"/>
        <w:ind w:left="720"/>
        <w:jc w:val="both"/>
        <w:rPr>
          <w:rFonts w:ascii="Times New Roman" w:hAnsi="Times New Roman" w:cs="Times New Roman"/>
        </w:rPr>
      </w:pPr>
    </w:p>
    <w:p w14:paraId="4467DA2A" w14:textId="1E00170E" w:rsidR="004E6A07" w:rsidRPr="008D2338" w:rsidRDefault="002537D1" w:rsidP="009444AF">
      <w:pPr>
        <w:autoSpaceDE w:val="0"/>
        <w:autoSpaceDN w:val="0"/>
        <w:adjustRightInd w:val="0"/>
        <w:rPr>
          <w:rFonts w:ascii="Times New Roman" w:hAnsi="Times New Roman" w:cs="Times New Roman"/>
          <w:lang w:val="lt-LT"/>
        </w:rPr>
      </w:pPr>
      <w:r w:rsidRPr="008D2338">
        <w:rPr>
          <w:rFonts w:ascii="Times New Roman" w:hAnsi="Times New Roman" w:cs="Times New Roman"/>
          <w:lang w:val="lt-LT"/>
        </w:rPr>
        <w:t>1.4.  Vykdant Paslaugas mažinti popieriaus sunaudojimą, atsisakyti nebūtino dokumentų kopijavimo ir spausdinimo. Esant būtinybei spausdinti – naudoti perdirbtą popierių, kuris atitinka žaliojo pirkimo reikalavimus, patvirtintus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Dokumentai turėtų būti spausdinami ant abiejų lapo pusių, kai įmanoma - atsisakyti spalvoto spausdinimo.</w:t>
      </w:r>
    </w:p>
    <w:sectPr w:rsidR="004E6A07" w:rsidRPr="008D2338" w:rsidSect="008C57B1">
      <w:headerReference w:type="default" r:id="rId8"/>
      <w:footerReference w:type="even" r:id="rId9"/>
      <w:footerReference w:type="default" r:id="rId10"/>
      <w:footerReference w:type="first" r:id="rId11"/>
      <w:pgSz w:w="11907" w:h="16840" w:code="9"/>
      <w:pgMar w:top="1134" w:right="837" w:bottom="1134"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9EBD2" w14:textId="77777777" w:rsidR="002803BE" w:rsidRDefault="002803BE" w:rsidP="00F00B20">
      <w:pPr>
        <w:spacing w:after="0"/>
      </w:pPr>
      <w:r>
        <w:separator/>
      </w:r>
    </w:p>
  </w:endnote>
  <w:endnote w:type="continuationSeparator" w:id="0">
    <w:p w14:paraId="707431A7" w14:textId="77777777" w:rsidR="002803BE" w:rsidRDefault="002803BE" w:rsidP="00F00B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A444E" w14:textId="77777777" w:rsidR="009655BC" w:rsidRDefault="00F00B2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9B4512" w14:textId="77777777" w:rsidR="009655BC" w:rsidRDefault="009655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097028"/>
      <w:docPartObj>
        <w:docPartGallery w:val="Page Numbers (Bottom of Page)"/>
        <w:docPartUnique/>
      </w:docPartObj>
    </w:sdtPr>
    <w:sdtContent>
      <w:p w14:paraId="7EC973A2" w14:textId="3D6BB345" w:rsidR="00BE602A" w:rsidRDefault="00BE602A" w:rsidP="00BE602A">
        <w:pPr>
          <w:pStyle w:val="Porat"/>
          <w:jc w:val="center"/>
        </w:pPr>
        <w:r>
          <w:fldChar w:fldCharType="begin"/>
        </w:r>
        <w:r>
          <w:instrText>PAGE   \* MERGEFORMAT</w:instrText>
        </w:r>
        <w:r>
          <w:fldChar w:fldCharType="separate"/>
        </w:r>
        <w:r>
          <w:rPr>
            <w:lang w:val="lt-LT"/>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366937"/>
      <w:docPartObj>
        <w:docPartGallery w:val="Page Numbers (Bottom of Page)"/>
        <w:docPartUnique/>
      </w:docPartObj>
    </w:sdtPr>
    <w:sdtContent>
      <w:p w14:paraId="25119EB1" w14:textId="784D39EA" w:rsidR="009655BC" w:rsidRDefault="00BE602A" w:rsidP="00BE602A">
        <w:pPr>
          <w:pStyle w:val="Porat"/>
          <w:jc w:val="center"/>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8B8D6" w14:textId="77777777" w:rsidR="002803BE" w:rsidRDefault="002803BE" w:rsidP="00F00B20">
      <w:pPr>
        <w:spacing w:after="0"/>
      </w:pPr>
      <w:r>
        <w:separator/>
      </w:r>
    </w:p>
  </w:footnote>
  <w:footnote w:type="continuationSeparator" w:id="0">
    <w:p w14:paraId="51332E93" w14:textId="77777777" w:rsidR="002803BE" w:rsidRDefault="002803BE" w:rsidP="00F00B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69812" w14:textId="77777777" w:rsidR="009655BC" w:rsidRDefault="00F00B20" w:rsidP="008C57B1">
    <w:pPr>
      <w:pStyle w:val="Antrats"/>
      <w:tabs>
        <w:tab w:val="left" w:pos="8229"/>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253"/>
    <w:multiLevelType w:val="hybridMultilevel"/>
    <w:tmpl w:val="FFAE4B4C"/>
    <w:lvl w:ilvl="0" w:tplc="18B08E22">
      <w:start w:val="5"/>
      <w:numFmt w:val="decimal"/>
      <w:lvlText w:val="%1."/>
      <w:lvlJc w:val="left"/>
      <w:pPr>
        <w:ind w:left="201" w:hanging="273"/>
      </w:pPr>
      <w:rPr>
        <w:rFonts w:ascii="Times New Roman" w:eastAsia="Times New Roman" w:hAnsi="Times New Roman" w:hint="default"/>
        <w:color w:val="1C1C1C"/>
        <w:w w:val="105"/>
        <w:sz w:val="22"/>
        <w:szCs w:val="22"/>
      </w:rPr>
    </w:lvl>
    <w:lvl w:ilvl="1" w:tplc="30D0F486">
      <w:start w:val="1"/>
      <w:numFmt w:val="bullet"/>
      <w:lvlText w:val="•"/>
      <w:lvlJc w:val="left"/>
      <w:pPr>
        <w:ind w:left="1148" w:hanging="273"/>
      </w:pPr>
      <w:rPr>
        <w:rFonts w:hint="default"/>
      </w:rPr>
    </w:lvl>
    <w:lvl w:ilvl="2" w:tplc="713A26FA">
      <w:start w:val="1"/>
      <w:numFmt w:val="bullet"/>
      <w:lvlText w:val="•"/>
      <w:lvlJc w:val="left"/>
      <w:pPr>
        <w:ind w:left="2094" w:hanging="273"/>
      </w:pPr>
      <w:rPr>
        <w:rFonts w:hint="default"/>
      </w:rPr>
    </w:lvl>
    <w:lvl w:ilvl="3" w:tplc="C9A8EA16">
      <w:start w:val="1"/>
      <w:numFmt w:val="bullet"/>
      <w:lvlText w:val="•"/>
      <w:lvlJc w:val="left"/>
      <w:pPr>
        <w:ind w:left="3040" w:hanging="273"/>
      </w:pPr>
      <w:rPr>
        <w:rFonts w:hint="default"/>
      </w:rPr>
    </w:lvl>
    <w:lvl w:ilvl="4" w:tplc="09182078">
      <w:start w:val="1"/>
      <w:numFmt w:val="bullet"/>
      <w:lvlText w:val="•"/>
      <w:lvlJc w:val="left"/>
      <w:pPr>
        <w:ind w:left="3986" w:hanging="273"/>
      </w:pPr>
      <w:rPr>
        <w:rFonts w:hint="default"/>
      </w:rPr>
    </w:lvl>
    <w:lvl w:ilvl="5" w:tplc="ED3CA1D0">
      <w:start w:val="1"/>
      <w:numFmt w:val="bullet"/>
      <w:lvlText w:val="•"/>
      <w:lvlJc w:val="left"/>
      <w:pPr>
        <w:ind w:left="4932" w:hanging="273"/>
      </w:pPr>
      <w:rPr>
        <w:rFonts w:hint="default"/>
      </w:rPr>
    </w:lvl>
    <w:lvl w:ilvl="6" w:tplc="13EA6D2E">
      <w:start w:val="1"/>
      <w:numFmt w:val="bullet"/>
      <w:lvlText w:val="•"/>
      <w:lvlJc w:val="left"/>
      <w:pPr>
        <w:ind w:left="5879" w:hanging="273"/>
      </w:pPr>
      <w:rPr>
        <w:rFonts w:hint="default"/>
      </w:rPr>
    </w:lvl>
    <w:lvl w:ilvl="7" w:tplc="DEC48CBA">
      <w:start w:val="1"/>
      <w:numFmt w:val="bullet"/>
      <w:lvlText w:val="•"/>
      <w:lvlJc w:val="left"/>
      <w:pPr>
        <w:ind w:left="6825" w:hanging="273"/>
      </w:pPr>
      <w:rPr>
        <w:rFonts w:hint="default"/>
      </w:rPr>
    </w:lvl>
    <w:lvl w:ilvl="8" w:tplc="2BE454BE">
      <w:start w:val="1"/>
      <w:numFmt w:val="bullet"/>
      <w:lvlText w:val="•"/>
      <w:lvlJc w:val="left"/>
      <w:pPr>
        <w:ind w:left="7771" w:hanging="273"/>
      </w:pPr>
      <w:rPr>
        <w:rFonts w:hint="default"/>
      </w:rPr>
    </w:lvl>
  </w:abstractNum>
  <w:abstractNum w:abstractNumId="1" w15:restartNumberingAfterBreak="0">
    <w:nsid w:val="0920406C"/>
    <w:multiLevelType w:val="hybridMultilevel"/>
    <w:tmpl w:val="35345D0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CBD5F9D"/>
    <w:multiLevelType w:val="hybridMultilevel"/>
    <w:tmpl w:val="041AB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636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E1004"/>
    <w:multiLevelType w:val="multilevel"/>
    <w:tmpl w:val="E58837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810944"/>
    <w:multiLevelType w:val="hybridMultilevel"/>
    <w:tmpl w:val="317CE80A"/>
    <w:lvl w:ilvl="0" w:tplc="CF463D1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025979"/>
    <w:multiLevelType w:val="multilevel"/>
    <w:tmpl w:val="6C7658D4"/>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7B62606"/>
    <w:multiLevelType w:val="hybridMultilevel"/>
    <w:tmpl w:val="8A9644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EB041B4"/>
    <w:multiLevelType w:val="hybridMultilevel"/>
    <w:tmpl w:val="C5F27E78"/>
    <w:lvl w:ilvl="0" w:tplc="57F4BCEC">
      <w:start w:val="1"/>
      <w:numFmt w:val="decimal"/>
      <w:lvlText w:val="%1."/>
      <w:lvlJc w:val="left"/>
      <w:pPr>
        <w:ind w:left="720" w:hanging="360"/>
      </w:pPr>
    </w:lvl>
    <w:lvl w:ilvl="1" w:tplc="6220DC34">
      <w:numFmt w:val="none"/>
      <w:lvlText w:val=""/>
      <w:lvlJc w:val="left"/>
      <w:pPr>
        <w:tabs>
          <w:tab w:val="num" w:pos="360"/>
        </w:tabs>
        <w:ind w:left="0" w:firstLine="0"/>
      </w:pPr>
    </w:lvl>
    <w:lvl w:ilvl="2" w:tplc="68C4B886">
      <w:numFmt w:val="none"/>
      <w:lvlText w:val=""/>
      <w:lvlJc w:val="left"/>
      <w:pPr>
        <w:tabs>
          <w:tab w:val="num" w:pos="360"/>
        </w:tabs>
        <w:ind w:left="0" w:firstLine="0"/>
      </w:pPr>
    </w:lvl>
    <w:lvl w:ilvl="3" w:tplc="821AB53A">
      <w:numFmt w:val="none"/>
      <w:lvlText w:val=""/>
      <w:lvlJc w:val="left"/>
      <w:pPr>
        <w:tabs>
          <w:tab w:val="num" w:pos="360"/>
        </w:tabs>
        <w:ind w:left="0" w:firstLine="0"/>
      </w:pPr>
    </w:lvl>
    <w:lvl w:ilvl="4" w:tplc="DF2406A4">
      <w:numFmt w:val="none"/>
      <w:lvlText w:val=""/>
      <w:lvlJc w:val="left"/>
      <w:pPr>
        <w:tabs>
          <w:tab w:val="num" w:pos="360"/>
        </w:tabs>
        <w:ind w:left="0" w:firstLine="0"/>
      </w:pPr>
    </w:lvl>
    <w:lvl w:ilvl="5" w:tplc="FA5AE630">
      <w:numFmt w:val="none"/>
      <w:lvlText w:val=""/>
      <w:lvlJc w:val="left"/>
      <w:pPr>
        <w:tabs>
          <w:tab w:val="num" w:pos="360"/>
        </w:tabs>
        <w:ind w:left="0" w:firstLine="0"/>
      </w:pPr>
    </w:lvl>
    <w:lvl w:ilvl="6" w:tplc="72B4D364">
      <w:numFmt w:val="none"/>
      <w:lvlText w:val=""/>
      <w:lvlJc w:val="left"/>
      <w:pPr>
        <w:tabs>
          <w:tab w:val="num" w:pos="360"/>
        </w:tabs>
        <w:ind w:left="0" w:firstLine="0"/>
      </w:pPr>
    </w:lvl>
    <w:lvl w:ilvl="7" w:tplc="1DAE1D34">
      <w:numFmt w:val="none"/>
      <w:lvlText w:val=""/>
      <w:lvlJc w:val="left"/>
      <w:pPr>
        <w:tabs>
          <w:tab w:val="num" w:pos="360"/>
        </w:tabs>
        <w:ind w:left="0" w:firstLine="0"/>
      </w:pPr>
    </w:lvl>
    <w:lvl w:ilvl="8" w:tplc="B0F66AA8">
      <w:numFmt w:val="none"/>
      <w:lvlText w:val=""/>
      <w:lvlJc w:val="left"/>
      <w:pPr>
        <w:tabs>
          <w:tab w:val="num" w:pos="360"/>
        </w:tabs>
        <w:ind w:left="0" w:firstLine="0"/>
      </w:pPr>
    </w:lvl>
  </w:abstractNum>
  <w:abstractNum w:abstractNumId="9" w15:restartNumberingAfterBreak="0">
    <w:nsid w:val="350362DA"/>
    <w:multiLevelType w:val="multilevel"/>
    <w:tmpl w:val="0427001F"/>
    <w:numStyleLink w:val="Style1"/>
  </w:abstractNum>
  <w:abstractNum w:abstractNumId="10" w15:restartNumberingAfterBreak="0">
    <w:nsid w:val="381119AC"/>
    <w:multiLevelType w:val="multilevel"/>
    <w:tmpl w:val="F348D27C"/>
    <w:lvl w:ilvl="0">
      <w:start w:val="1"/>
      <w:numFmt w:val="decimal"/>
      <w:lvlText w:val="%1."/>
      <w:lvlJc w:val="left"/>
      <w:pPr>
        <w:ind w:left="360" w:hanging="360"/>
      </w:pPr>
      <w:rPr>
        <w:rFonts w:hint="default"/>
      </w:rPr>
    </w:lvl>
    <w:lvl w:ilvl="1">
      <w:start w:val="1"/>
      <w:numFmt w:val="decimal"/>
      <w:lvlText w:val="3.%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290836"/>
    <w:multiLevelType w:val="hybridMultilevel"/>
    <w:tmpl w:val="79E02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C662CB"/>
    <w:multiLevelType w:val="hybridMultilevel"/>
    <w:tmpl w:val="BE7E94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2101"/>
    <w:multiLevelType w:val="hybridMultilevel"/>
    <w:tmpl w:val="34A61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2636F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52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485E22"/>
    <w:multiLevelType w:val="hybridMultilevel"/>
    <w:tmpl w:val="123609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E1CA5"/>
    <w:multiLevelType w:val="hybridMultilevel"/>
    <w:tmpl w:val="08A4C9B0"/>
    <w:lvl w:ilvl="0" w:tplc="437C72E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7C813F5F"/>
    <w:multiLevelType w:val="hybridMultilevel"/>
    <w:tmpl w:val="7CA0A54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9823576">
    <w:abstractNumId w:val="0"/>
  </w:num>
  <w:num w:numId="2" w16cid:durableId="1454785718">
    <w:abstractNumId w:val="13"/>
  </w:num>
  <w:num w:numId="3" w16cid:durableId="1979912606">
    <w:abstractNumId w:val="2"/>
  </w:num>
  <w:num w:numId="4" w16cid:durableId="259916323">
    <w:abstractNumId w:val="3"/>
  </w:num>
  <w:num w:numId="5" w16cid:durableId="343089406">
    <w:abstractNumId w:val="4"/>
  </w:num>
  <w:num w:numId="6" w16cid:durableId="821041186">
    <w:abstractNumId w:val="17"/>
  </w:num>
  <w:num w:numId="7" w16cid:durableId="1109549763">
    <w:abstractNumId w:val="9"/>
  </w:num>
  <w:num w:numId="8" w16cid:durableId="2070492150">
    <w:abstractNumId w:val="14"/>
  </w:num>
  <w:num w:numId="9" w16cid:durableId="370542647">
    <w:abstractNumId w:val="8"/>
    <w:lvlOverride w:ilvl="0">
      <w:startOverride w:val="1"/>
    </w:lvlOverride>
    <w:lvlOverride w:ilvl="1"/>
    <w:lvlOverride w:ilvl="2"/>
    <w:lvlOverride w:ilvl="3"/>
    <w:lvlOverride w:ilvl="4"/>
    <w:lvlOverride w:ilvl="5"/>
    <w:lvlOverride w:ilvl="6"/>
    <w:lvlOverride w:ilvl="7"/>
    <w:lvlOverride w:ilvl="8"/>
  </w:num>
  <w:num w:numId="10" w16cid:durableId="998387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6390420">
    <w:abstractNumId w:val="10"/>
  </w:num>
  <w:num w:numId="12" w16cid:durableId="52050687">
    <w:abstractNumId w:val="1"/>
  </w:num>
  <w:num w:numId="13" w16cid:durableId="1349284745">
    <w:abstractNumId w:val="6"/>
  </w:num>
  <w:num w:numId="14" w16cid:durableId="139661745">
    <w:abstractNumId w:val="12"/>
  </w:num>
  <w:num w:numId="15" w16cid:durableId="532965761">
    <w:abstractNumId w:val="15"/>
  </w:num>
  <w:num w:numId="16" w16cid:durableId="317534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3500191">
    <w:abstractNumId w:val="7"/>
  </w:num>
  <w:num w:numId="18" w16cid:durableId="823207656">
    <w:abstractNumId w:val="11"/>
  </w:num>
  <w:num w:numId="19" w16cid:durableId="1832065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9B"/>
    <w:rsid w:val="00006BF8"/>
    <w:rsid w:val="0001746C"/>
    <w:rsid w:val="00033BD6"/>
    <w:rsid w:val="00041C3E"/>
    <w:rsid w:val="00060E62"/>
    <w:rsid w:val="00075DBF"/>
    <w:rsid w:val="000824B9"/>
    <w:rsid w:val="000F3A64"/>
    <w:rsid w:val="001071B1"/>
    <w:rsid w:val="00111A68"/>
    <w:rsid w:val="0012536C"/>
    <w:rsid w:val="00155ACE"/>
    <w:rsid w:val="00160FC4"/>
    <w:rsid w:val="00170FB1"/>
    <w:rsid w:val="00173F35"/>
    <w:rsid w:val="001748E4"/>
    <w:rsid w:val="0018317B"/>
    <w:rsid w:val="001B4605"/>
    <w:rsid w:val="001C4351"/>
    <w:rsid w:val="001C5C9B"/>
    <w:rsid w:val="001D094D"/>
    <w:rsid w:val="001D32BB"/>
    <w:rsid w:val="001E6DF7"/>
    <w:rsid w:val="00204783"/>
    <w:rsid w:val="00206907"/>
    <w:rsid w:val="002214B8"/>
    <w:rsid w:val="002329F6"/>
    <w:rsid w:val="00253177"/>
    <w:rsid w:val="002537D1"/>
    <w:rsid w:val="002803BE"/>
    <w:rsid w:val="002A72B3"/>
    <w:rsid w:val="002C6564"/>
    <w:rsid w:val="002D7749"/>
    <w:rsid w:val="00306B9C"/>
    <w:rsid w:val="00337165"/>
    <w:rsid w:val="0035138A"/>
    <w:rsid w:val="00356899"/>
    <w:rsid w:val="00363529"/>
    <w:rsid w:val="003758A7"/>
    <w:rsid w:val="003A164C"/>
    <w:rsid w:val="003B3F21"/>
    <w:rsid w:val="003D0340"/>
    <w:rsid w:val="003F35EA"/>
    <w:rsid w:val="00417888"/>
    <w:rsid w:val="00433A30"/>
    <w:rsid w:val="004616E1"/>
    <w:rsid w:val="004619CB"/>
    <w:rsid w:val="00471BC2"/>
    <w:rsid w:val="0048108C"/>
    <w:rsid w:val="00483DD6"/>
    <w:rsid w:val="00493FCA"/>
    <w:rsid w:val="004C09DD"/>
    <w:rsid w:val="004C5B18"/>
    <w:rsid w:val="004D09C0"/>
    <w:rsid w:val="004D3565"/>
    <w:rsid w:val="004D3BEE"/>
    <w:rsid w:val="004E4479"/>
    <w:rsid w:val="004E6A07"/>
    <w:rsid w:val="004F2DDE"/>
    <w:rsid w:val="00505C9D"/>
    <w:rsid w:val="00521E04"/>
    <w:rsid w:val="00523AD3"/>
    <w:rsid w:val="00524AA3"/>
    <w:rsid w:val="00582A80"/>
    <w:rsid w:val="005B7080"/>
    <w:rsid w:val="005B7F8E"/>
    <w:rsid w:val="0060314A"/>
    <w:rsid w:val="006045E3"/>
    <w:rsid w:val="0061572A"/>
    <w:rsid w:val="00666836"/>
    <w:rsid w:val="00687D48"/>
    <w:rsid w:val="006A7054"/>
    <w:rsid w:val="006D2E2A"/>
    <w:rsid w:val="006F1774"/>
    <w:rsid w:val="00701849"/>
    <w:rsid w:val="0072604A"/>
    <w:rsid w:val="00732BA8"/>
    <w:rsid w:val="007764E5"/>
    <w:rsid w:val="00776B72"/>
    <w:rsid w:val="007B0FF6"/>
    <w:rsid w:val="007E2A7F"/>
    <w:rsid w:val="00802F6D"/>
    <w:rsid w:val="00834ABB"/>
    <w:rsid w:val="00850F9D"/>
    <w:rsid w:val="0086565D"/>
    <w:rsid w:val="00865B67"/>
    <w:rsid w:val="00877F63"/>
    <w:rsid w:val="00887377"/>
    <w:rsid w:val="008875C3"/>
    <w:rsid w:val="008A6543"/>
    <w:rsid w:val="008D2338"/>
    <w:rsid w:val="008F4FC2"/>
    <w:rsid w:val="0090322E"/>
    <w:rsid w:val="00932D52"/>
    <w:rsid w:val="009444AF"/>
    <w:rsid w:val="009655BC"/>
    <w:rsid w:val="00993377"/>
    <w:rsid w:val="009A1F25"/>
    <w:rsid w:val="009A2387"/>
    <w:rsid w:val="009A6CA8"/>
    <w:rsid w:val="00A018E2"/>
    <w:rsid w:val="00A40CA4"/>
    <w:rsid w:val="00A44517"/>
    <w:rsid w:val="00A47665"/>
    <w:rsid w:val="00A66DB9"/>
    <w:rsid w:val="00A94235"/>
    <w:rsid w:val="00AC72B1"/>
    <w:rsid w:val="00B0312A"/>
    <w:rsid w:val="00B06547"/>
    <w:rsid w:val="00B11AEC"/>
    <w:rsid w:val="00B12DC8"/>
    <w:rsid w:val="00B234AE"/>
    <w:rsid w:val="00B37380"/>
    <w:rsid w:val="00B43CF8"/>
    <w:rsid w:val="00B57DBC"/>
    <w:rsid w:val="00B742D6"/>
    <w:rsid w:val="00B90E27"/>
    <w:rsid w:val="00BC48D9"/>
    <w:rsid w:val="00BE602A"/>
    <w:rsid w:val="00BF6F43"/>
    <w:rsid w:val="00C0386D"/>
    <w:rsid w:val="00C25D02"/>
    <w:rsid w:val="00C5677F"/>
    <w:rsid w:val="00CA490F"/>
    <w:rsid w:val="00CB1626"/>
    <w:rsid w:val="00CB2D81"/>
    <w:rsid w:val="00CB64AC"/>
    <w:rsid w:val="00CB6DE0"/>
    <w:rsid w:val="00CD01DD"/>
    <w:rsid w:val="00CE423D"/>
    <w:rsid w:val="00CF2B6D"/>
    <w:rsid w:val="00CF4FEB"/>
    <w:rsid w:val="00D20528"/>
    <w:rsid w:val="00D32D8C"/>
    <w:rsid w:val="00D35F38"/>
    <w:rsid w:val="00D3779C"/>
    <w:rsid w:val="00D3781F"/>
    <w:rsid w:val="00D452C3"/>
    <w:rsid w:val="00DA3B68"/>
    <w:rsid w:val="00DC14DB"/>
    <w:rsid w:val="00DC2A61"/>
    <w:rsid w:val="00DC6E16"/>
    <w:rsid w:val="00DD2AB5"/>
    <w:rsid w:val="00DD603C"/>
    <w:rsid w:val="00DF5ACC"/>
    <w:rsid w:val="00E439F5"/>
    <w:rsid w:val="00E46DBE"/>
    <w:rsid w:val="00E514EB"/>
    <w:rsid w:val="00E52FD5"/>
    <w:rsid w:val="00E5596F"/>
    <w:rsid w:val="00E6792D"/>
    <w:rsid w:val="00EB25CB"/>
    <w:rsid w:val="00F00B20"/>
    <w:rsid w:val="00F12AC1"/>
    <w:rsid w:val="00F3129A"/>
    <w:rsid w:val="00F47C8E"/>
    <w:rsid w:val="00F624D5"/>
    <w:rsid w:val="00F7536C"/>
    <w:rsid w:val="00F77343"/>
    <w:rsid w:val="00F949F7"/>
    <w:rsid w:val="00F95484"/>
    <w:rsid w:val="00FD5281"/>
    <w:rsid w:val="00FE3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40E0"/>
  <w15:docId w15:val="{73314D77-01D4-4A4E-B6F7-FADACAA4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281"/>
    </w:pPr>
    <w:rPr>
      <w:rFonts w:ascii="Times New Roman" w:eastAsia="Times New Roman" w:hAnsi="Times New Roman"/>
      <w:sz w:val="23"/>
      <w:szCs w:val="23"/>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A66D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6DB9"/>
    <w:rPr>
      <w:rFonts w:ascii="Tahoma" w:hAnsi="Tahoma" w:cs="Tahoma"/>
      <w:sz w:val="16"/>
      <w:szCs w:val="16"/>
    </w:rPr>
  </w:style>
  <w:style w:type="paragraph" w:customStyle="1" w:styleId="bodytext">
    <w:name w:val="bodytext"/>
    <w:basedOn w:val="prastasis"/>
    <w:rsid w:val="00CA490F"/>
    <w:pPr>
      <w:spacing w:before="144" w:after="288"/>
    </w:pPr>
    <w:rPr>
      <w:rFonts w:ascii="Times New Roman" w:eastAsia="Times New Roman" w:hAnsi="Times New Roman" w:cs="Times New Roman"/>
      <w:sz w:val="24"/>
      <w:szCs w:val="24"/>
    </w:rPr>
  </w:style>
  <w:style w:type="paragraph" w:styleId="Porat">
    <w:name w:val="footer"/>
    <w:basedOn w:val="prastasis"/>
    <w:link w:val="PoratDiagrama"/>
    <w:uiPriority w:val="99"/>
    <w:rsid w:val="00F00B20"/>
    <w:pPr>
      <w:tabs>
        <w:tab w:val="center" w:pos="4320"/>
        <w:tab w:val="right" w:pos="8640"/>
      </w:tabs>
      <w:spacing w:after="0"/>
      <w:jc w:val="left"/>
    </w:pPr>
    <w:rPr>
      <w:rFonts w:ascii="Times New Roman" w:eastAsia="Times New Roman" w:hAnsi="Times New Roman" w:cs="Times New Roman"/>
      <w:sz w:val="20"/>
      <w:szCs w:val="20"/>
      <w:lang w:eastAsia="x-none"/>
    </w:rPr>
  </w:style>
  <w:style w:type="character" w:customStyle="1" w:styleId="PoratDiagrama">
    <w:name w:val="Poraštė Diagrama"/>
    <w:basedOn w:val="Numatytasispastraiposriftas"/>
    <w:link w:val="Porat"/>
    <w:uiPriority w:val="99"/>
    <w:rsid w:val="00F00B20"/>
    <w:rPr>
      <w:rFonts w:ascii="Times New Roman" w:eastAsia="Times New Roman" w:hAnsi="Times New Roman" w:cs="Times New Roman"/>
      <w:sz w:val="20"/>
      <w:szCs w:val="20"/>
      <w:lang w:eastAsia="x-none"/>
    </w:rPr>
  </w:style>
  <w:style w:type="character" w:styleId="Puslapionumeris">
    <w:name w:val="page number"/>
    <w:rsid w:val="00F00B20"/>
  </w:style>
  <w:style w:type="numbering" w:customStyle="1" w:styleId="Style1">
    <w:name w:val="Style1"/>
    <w:uiPriority w:val="99"/>
    <w:rsid w:val="00F00B20"/>
    <w:pPr>
      <w:numPr>
        <w:numId w:val="8"/>
      </w:numPr>
    </w:pPr>
  </w:style>
  <w:style w:type="paragraph" w:customStyle="1" w:styleId="Default">
    <w:name w:val="Default"/>
    <w:rsid w:val="00F00B20"/>
    <w:pPr>
      <w:autoSpaceDE w:val="0"/>
      <w:autoSpaceDN w:val="0"/>
      <w:adjustRightInd w:val="0"/>
      <w:spacing w:after="0"/>
      <w:jc w:val="left"/>
    </w:pPr>
    <w:rPr>
      <w:rFonts w:ascii="Verdana" w:eastAsia="Times New Roman" w:hAnsi="Verdana" w:cs="Verdana"/>
      <w:color w:val="000000"/>
      <w:sz w:val="24"/>
      <w:szCs w:val="24"/>
      <w:lang w:val="lt-LT" w:eastAsia="lt-LT"/>
    </w:rPr>
  </w:style>
  <w:style w:type="paragraph" w:styleId="Puslapioinaostekstas">
    <w:name w:val="footnote text"/>
    <w:basedOn w:val="prastasis"/>
    <w:link w:val="PuslapioinaostekstasDiagrama"/>
    <w:uiPriority w:val="99"/>
    <w:semiHidden/>
    <w:unhideWhenUsed/>
    <w:rsid w:val="00F00B20"/>
    <w:pPr>
      <w:spacing w:after="0"/>
      <w:jc w:val="left"/>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00B20"/>
    <w:rPr>
      <w:rFonts w:ascii="Times New Roman" w:eastAsia="Times New Roman" w:hAnsi="Times New Roman" w:cs="Times New Roman"/>
      <w:sz w:val="20"/>
      <w:szCs w:val="20"/>
    </w:rPr>
  </w:style>
  <w:style w:type="character" w:styleId="Puslapioinaosnuoroda">
    <w:name w:val="footnote reference"/>
    <w:uiPriority w:val="99"/>
    <w:semiHidden/>
    <w:unhideWhenUsed/>
    <w:rsid w:val="00F00B20"/>
    <w:rPr>
      <w:vertAlign w:val="superscript"/>
    </w:rPr>
  </w:style>
  <w:style w:type="paragraph" w:styleId="Antrats">
    <w:name w:val="header"/>
    <w:basedOn w:val="prastasis"/>
    <w:link w:val="AntratsDiagrama"/>
    <w:uiPriority w:val="99"/>
    <w:unhideWhenUsed/>
    <w:rsid w:val="00F00B20"/>
    <w:pPr>
      <w:tabs>
        <w:tab w:val="center" w:pos="4513"/>
        <w:tab w:val="right" w:pos="9026"/>
      </w:tabs>
      <w:spacing w:after="0"/>
      <w:jc w:val="left"/>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F00B20"/>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D3781F"/>
  </w:style>
  <w:style w:type="character" w:styleId="Komentaronuoroda">
    <w:name w:val="annotation reference"/>
    <w:basedOn w:val="Numatytasispastraiposriftas"/>
    <w:uiPriority w:val="99"/>
    <w:semiHidden/>
    <w:unhideWhenUsed/>
    <w:rsid w:val="001C4351"/>
    <w:rPr>
      <w:sz w:val="16"/>
      <w:szCs w:val="16"/>
    </w:rPr>
  </w:style>
  <w:style w:type="paragraph" w:styleId="Komentarotekstas">
    <w:name w:val="annotation text"/>
    <w:basedOn w:val="prastasis"/>
    <w:link w:val="KomentarotekstasDiagrama"/>
    <w:uiPriority w:val="99"/>
    <w:semiHidden/>
    <w:unhideWhenUsed/>
    <w:rsid w:val="001C4351"/>
    <w:rPr>
      <w:sz w:val="20"/>
      <w:szCs w:val="20"/>
    </w:rPr>
  </w:style>
  <w:style w:type="character" w:customStyle="1" w:styleId="KomentarotekstasDiagrama">
    <w:name w:val="Komentaro tekstas Diagrama"/>
    <w:basedOn w:val="Numatytasispastraiposriftas"/>
    <w:link w:val="Komentarotekstas"/>
    <w:uiPriority w:val="99"/>
    <w:semiHidden/>
    <w:rsid w:val="001C4351"/>
    <w:rPr>
      <w:sz w:val="20"/>
      <w:szCs w:val="20"/>
    </w:rPr>
  </w:style>
  <w:style w:type="paragraph" w:styleId="Komentarotema">
    <w:name w:val="annotation subject"/>
    <w:basedOn w:val="Komentarotekstas"/>
    <w:next w:val="Komentarotekstas"/>
    <w:link w:val="KomentarotemaDiagrama"/>
    <w:uiPriority w:val="99"/>
    <w:semiHidden/>
    <w:unhideWhenUsed/>
    <w:rsid w:val="001C4351"/>
    <w:rPr>
      <w:b/>
      <w:bCs/>
    </w:rPr>
  </w:style>
  <w:style w:type="character" w:customStyle="1" w:styleId="KomentarotemaDiagrama">
    <w:name w:val="Komentaro tema Diagrama"/>
    <w:basedOn w:val="KomentarotekstasDiagrama"/>
    <w:link w:val="Komentarotema"/>
    <w:uiPriority w:val="99"/>
    <w:semiHidden/>
    <w:rsid w:val="001C4351"/>
    <w:rPr>
      <w:b/>
      <w:bCs/>
      <w:sz w:val="20"/>
      <w:szCs w:val="20"/>
    </w:rPr>
  </w:style>
  <w:style w:type="table" w:styleId="Lentelstinklelis">
    <w:name w:val="Table Grid"/>
    <w:basedOn w:val="prastojilentel"/>
    <w:uiPriority w:val="59"/>
    <w:rsid w:val="00E439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D2E2A"/>
    <w:pPr>
      <w:spacing w:after="0"/>
    </w:pPr>
  </w:style>
  <w:style w:type="paragraph" w:styleId="Pataisymai">
    <w:name w:val="Revision"/>
    <w:hidden/>
    <w:uiPriority w:val="99"/>
    <w:semiHidden/>
    <w:rsid w:val="006D2E2A"/>
    <w:pPr>
      <w:spacing w:after="0"/>
      <w:jc w:val="left"/>
    </w:pPr>
  </w:style>
  <w:style w:type="table" w:customStyle="1" w:styleId="TableGrid31">
    <w:name w:val="Table Grid31"/>
    <w:basedOn w:val="prastojilentel"/>
    <w:next w:val="Lentelstinklelis"/>
    <w:uiPriority w:val="39"/>
    <w:rsid w:val="003B3F21"/>
    <w:pPr>
      <w:spacing w:after="0"/>
      <w:jc w:val="lef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B3F21"/>
    <w:pPr>
      <w:widowControl w:val="0"/>
      <w:autoSpaceDE w:val="0"/>
      <w:autoSpaceDN w:val="0"/>
      <w:spacing w:after="0"/>
      <w:jc w:val="left"/>
    </w:pPr>
    <w:rPr>
      <w:rFonts w:ascii="Calibri" w:eastAsia="Calibri" w:hAnsi="Calibri" w:cs="Arial"/>
    </w:rPr>
    <w:tblPr>
      <w:tblInd w:w="0" w:type="dxa"/>
      <w:tblCellMar>
        <w:top w:w="0" w:type="dxa"/>
        <w:left w:w="0" w:type="dxa"/>
        <w:bottom w:w="0" w:type="dxa"/>
        <w:right w:w="0" w:type="dxa"/>
      </w:tblCellMar>
    </w:tblPr>
  </w:style>
  <w:style w:type="paragraph" w:styleId="Paprastasistekstas">
    <w:name w:val="Plain Text"/>
    <w:basedOn w:val="prastasis"/>
    <w:link w:val="PaprastasistekstasDiagrama"/>
    <w:uiPriority w:val="99"/>
    <w:unhideWhenUsed/>
    <w:rsid w:val="00F47C8E"/>
    <w:pPr>
      <w:spacing w:after="0"/>
      <w:jc w:val="left"/>
    </w:pPr>
    <w:rPr>
      <w:rFonts w:ascii="Calibri" w:eastAsia="Times New Roman" w:hAnsi="Calibri"/>
      <w:kern w:val="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rsid w:val="00F47C8E"/>
    <w:rPr>
      <w:rFonts w:ascii="Calibri" w:eastAsia="Times New Roman" w:hAnsi="Calibri"/>
      <w:kern w:val="2"/>
      <w:szCs w:val="21"/>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77387">
      <w:bodyDiv w:val="1"/>
      <w:marLeft w:val="0"/>
      <w:marRight w:val="0"/>
      <w:marTop w:val="0"/>
      <w:marBottom w:val="0"/>
      <w:divBdr>
        <w:top w:val="none" w:sz="0" w:space="0" w:color="auto"/>
        <w:left w:val="none" w:sz="0" w:space="0" w:color="auto"/>
        <w:bottom w:val="none" w:sz="0" w:space="0" w:color="auto"/>
        <w:right w:val="none" w:sz="0" w:space="0" w:color="auto"/>
      </w:divBdr>
    </w:div>
    <w:div w:id="815954949">
      <w:bodyDiv w:val="1"/>
      <w:marLeft w:val="0"/>
      <w:marRight w:val="0"/>
      <w:marTop w:val="0"/>
      <w:marBottom w:val="0"/>
      <w:divBdr>
        <w:top w:val="none" w:sz="0" w:space="0" w:color="auto"/>
        <w:left w:val="none" w:sz="0" w:space="0" w:color="auto"/>
        <w:bottom w:val="none" w:sz="0" w:space="0" w:color="auto"/>
        <w:right w:val="none" w:sz="0" w:space="0" w:color="auto"/>
      </w:divBdr>
    </w:div>
    <w:div w:id="847059064">
      <w:bodyDiv w:val="1"/>
      <w:marLeft w:val="0"/>
      <w:marRight w:val="0"/>
      <w:marTop w:val="0"/>
      <w:marBottom w:val="0"/>
      <w:divBdr>
        <w:top w:val="none" w:sz="0" w:space="0" w:color="auto"/>
        <w:left w:val="none" w:sz="0" w:space="0" w:color="auto"/>
        <w:bottom w:val="none" w:sz="0" w:space="0" w:color="auto"/>
        <w:right w:val="none" w:sz="0" w:space="0" w:color="auto"/>
      </w:divBdr>
    </w:div>
    <w:div w:id="957952251">
      <w:bodyDiv w:val="1"/>
      <w:marLeft w:val="0"/>
      <w:marRight w:val="0"/>
      <w:marTop w:val="0"/>
      <w:marBottom w:val="0"/>
      <w:divBdr>
        <w:top w:val="none" w:sz="0" w:space="0" w:color="auto"/>
        <w:left w:val="none" w:sz="0" w:space="0" w:color="auto"/>
        <w:bottom w:val="none" w:sz="0" w:space="0" w:color="auto"/>
        <w:right w:val="none" w:sz="0" w:space="0" w:color="auto"/>
      </w:divBdr>
    </w:div>
    <w:div w:id="1123496186">
      <w:bodyDiv w:val="1"/>
      <w:marLeft w:val="0"/>
      <w:marRight w:val="0"/>
      <w:marTop w:val="0"/>
      <w:marBottom w:val="0"/>
      <w:divBdr>
        <w:top w:val="none" w:sz="0" w:space="0" w:color="auto"/>
        <w:left w:val="none" w:sz="0" w:space="0" w:color="auto"/>
        <w:bottom w:val="none" w:sz="0" w:space="0" w:color="auto"/>
        <w:right w:val="none" w:sz="0" w:space="0" w:color="auto"/>
      </w:divBdr>
    </w:div>
    <w:div w:id="1153987679">
      <w:bodyDiv w:val="1"/>
      <w:marLeft w:val="0"/>
      <w:marRight w:val="0"/>
      <w:marTop w:val="0"/>
      <w:marBottom w:val="0"/>
      <w:divBdr>
        <w:top w:val="none" w:sz="0" w:space="0" w:color="auto"/>
        <w:left w:val="none" w:sz="0" w:space="0" w:color="auto"/>
        <w:bottom w:val="none" w:sz="0" w:space="0" w:color="auto"/>
        <w:right w:val="none" w:sz="0" w:space="0" w:color="auto"/>
      </w:divBdr>
    </w:div>
    <w:div w:id="1249268773">
      <w:bodyDiv w:val="1"/>
      <w:marLeft w:val="0"/>
      <w:marRight w:val="0"/>
      <w:marTop w:val="0"/>
      <w:marBottom w:val="0"/>
      <w:divBdr>
        <w:top w:val="none" w:sz="0" w:space="0" w:color="auto"/>
        <w:left w:val="none" w:sz="0" w:space="0" w:color="auto"/>
        <w:bottom w:val="none" w:sz="0" w:space="0" w:color="auto"/>
        <w:right w:val="none" w:sz="0" w:space="0" w:color="auto"/>
      </w:divBdr>
    </w:div>
    <w:div w:id="1698578525">
      <w:bodyDiv w:val="1"/>
      <w:marLeft w:val="0"/>
      <w:marRight w:val="0"/>
      <w:marTop w:val="0"/>
      <w:marBottom w:val="0"/>
      <w:divBdr>
        <w:top w:val="none" w:sz="0" w:space="0" w:color="auto"/>
        <w:left w:val="none" w:sz="0" w:space="0" w:color="auto"/>
        <w:bottom w:val="none" w:sz="0" w:space="0" w:color="auto"/>
        <w:right w:val="none" w:sz="0" w:space="0" w:color="auto"/>
      </w:divBdr>
    </w:div>
    <w:div w:id="1825507943">
      <w:bodyDiv w:val="1"/>
      <w:marLeft w:val="0"/>
      <w:marRight w:val="0"/>
      <w:marTop w:val="0"/>
      <w:marBottom w:val="0"/>
      <w:divBdr>
        <w:top w:val="none" w:sz="0" w:space="0" w:color="auto"/>
        <w:left w:val="none" w:sz="0" w:space="0" w:color="auto"/>
        <w:bottom w:val="none" w:sz="0" w:space="0" w:color="auto"/>
        <w:right w:val="none" w:sz="0" w:space="0" w:color="auto"/>
      </w:divBdr>
    </w:div>
    <w:div w:id="1864437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61CDD-EDE7-4997-AFD0-A50EC7E2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2388</Words>
  <Characters>1362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PC31</cp:lastModifiedBy>
  <cp:revision>10</cp:revision>
  <dcterms:created xsi:type="dcterms:W3CDTF">2024-06-18T06:03:00Z</dcterms:created>
  <dcterms:modified xsi:type="dcterms:W3CDTF">2024-11-26T07:09:00Z</dcterms:modified>
</cp:coreProperties>
</file>