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CA33" w14:textId="4FE2C928" w:rsidR="008F7E4A" w:rsidRPr="008F7E4A" w:rsidRDefault="008F7E4A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bCs/>
          <w:sz w:val="18"/>
          <w:szCs w:val="18"/>
          <w:lang w:val="lt-LT"/>
        </w:rPr>
      </w:pPr>
      <w:r>
        <w:rPr>
          <w:rFonts w:ascii="Arial" w:hAnsi="Arial" w:cs="Arial"/>
          <w:bCs/>
          <w:sz w:val="18"/>
          <w:szCs w:val="18"/>
          <w:lang w:val="lt-LT"/>
        </w:rPr>
        <w:t xml:space="preserve">                                          </w:t>
      </w:r>
      <w:r w:rsidRPr="008F7E4A">
        <w:rPr>
          <w:rFonts w:ascii="Arial" w:hAnsi="Arial" w:cs="Arial"/>
          <w:bCs/>
          <w:sz w:val="18"/>
          <w:szCs w:val="18"/>
          <w:lang w:val="lt-LT"/>
        </w:rPr>
        <w:t>Pirkimo sąlygų 8 priedas</w:t>
      </w:r>
    </w:p>
    <w:p w14:paraId="09A135E0" w14:textId="6CA010DB" w:rsidR="008F7E4A" w:rsidRPr="008F7E4A" w:rsidRDefault="008F7E4A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bCs/>
          <w:sz w:val="18"/>
          <w:szCs w:val="18"/>
          <w:lang w:val="lt-LT"/>
        </w:rPr>
      </w:pPr>
      <w:r>
        <w:rPr>
          <w:rFonts w:ascii="Arial" w:hAnsi="Arial" w:cs="Arial"/>
          <w:bCs/>
          <w:sz w:val="18"/>
          <w:szCs w:val="18"/>
          <w:lang w:val="lt-LT"/>
        </w:rPr>
        <w:t xml:space="preserve">                                         </w:t>
      </w:r>
      <w:r w:rsidRPr="008F7E4A">
        <w:rPr>
          <w:rFonts w:ascii="Arial" w:hAnsi="Arial" w:cs="Arial"/>
          <w:bCs/>
          <w:sz w:val="18"/>
          <w:szCs w:val="18"/>
          <w:lang w:val="lt-LT"/>
        </w:rPr>
        <w:t>„Sutarties projekto priedas“</w:t>
      </w:r>
    </w:p>
    <w:p w14:paraId="6BA61731" w14:textId="77777777" w:rsidR="008F7E4A" w:rsidRDefault="008F7E4A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bCs/>
          <w:sz w:val="24"/>
          <w:szCs w:val="24"/>
          <w:lang w:val="lt-LT"/>
        </w:rPr>
      </w:pPr>
    </w:p>
    <w:p w14:paraId="4193D9C0" w14:textId="77777777" w:rsidR="008F7E4A" w:rsidRDefault="008F7E4A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bCs/>
          <w:sz w:val="24"/>
          <w:szCs w:val="24"/>
          <w:lang w:val="lt-LT"/>
        </w:rPr>
      </w:pPr>
    </w:p>
    <w:p w14:paraId="5EAC542A" w14:textId="5DD4A391" w:rsidR="000D2910" w:rsidRPr="00444825" w:rsidRDefault="000D2910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bCs/>
          <w:sz w:val="24"/>
          <w:szCs w:val="24"/>
          <w:lang w:val="lt-LT"/>
        </w:rPr>
        <w:t xml:space="preserve">Paviršinio vandens, susikaupusio rajono gyvenvietėse ir mieste, nuleidimo </w:t>
      </w:r>
      <w:r w:rsidRPr="00444825">
        <w:rPr>
          <w:rFonts w:ascii="Arial" w:hAnsi="Arial" w:cs="Arial"/>
          <w:sz w:val="24"/>
          <w:szCs w:val="24"/>
          <w:lang w:val="lt-LT"/>
        </w:rPr>
        <w:t>darbų</w:t>
      </w:r>
      <w:r w:rsidRPr="00444825">
        <w:rPr>
          <w:rFonts w:ascii="Arial" w:hAnsi="Arial" w:cs="Arial"/>
          <w:caps/>
          <w:sz w:val="24"/>
          <w:szCs w:val="24"/>
          <w:lang w:val="lt-LT"/>
        </w:rPr>
        <w:t xml:space="preserve"> </w:t>
      </w:r>
      <w:r w:rsidRPr="00444825">
        <w:rPr>
          <w:rFonts w:ascii="Arial" w:hAnsi="Arial" w:cs="Arial"/>
          <w:color w:val="333333"/>
          <w:sz w:val="24"/>
          <w:szCs w:val="24"/>
          <w:lang w:val="lt-LT"/>
        </w:rPr>
        <w:t>rangos sutarties Nr.</w:t>
      </w:r>
    </w:p>
    <w:p w14:paraId="1425C25A" w14:textId="77777777" w:rsidR="006E5F16" w:rsidRPr="00444825" w:rsidRDefault="000D2910" w:rsidP="000D2910">
      <w:pPr>
        <w:pStyle w:val="Pagrindiniotekstotrauka31"/>
        <w:snapToGrid w:val="0"/>
        <w:ind w:left="5387" w:firstLine="0"/>
        <w:jc w:val="left"/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sz w:val="24"/>
          <w:szCs w:val="24"/>
          <w:lang w:val="lt-LT"/>
        </w:rPr>
        <w:t>p</w:t>
      </w:r>
      <w:r w:rsidR="006E5F16" w:rsidRPr="00444825">
        <w:rPr>
          <w:rFonts w:ascii="Arial" w:hAnsi="Arial" w:cs="Arial"/>
          <w:sz w:val="24"/>
          <w:szCs w:val="24"/>
          <w:lang w:val="lt-LT"/>
        </w:rPr>
        <w:t xml:space="preserve">riedas </w:t>
      </w:r>
    </w:p>
    <w:p w14:paraId="079DAA2D" w14:textId="77777777" w:rsidR="006E5F16" w:rsidRPr="00444825" w:rsidRDefault="006E5F16" w:rsidP="006E5F16">
      <w:pPr>
        <w:pStyle w:val="Pagrindiniotekstotrauka31"/>
        <w:snapToGrid w:val="0"/>
        <w:ind w:left="7200" w:firstLine="720"/>
        <w:jc w:val="center"/>
        <w:rPr>
          <w:rFonts w:ascii="Arial" w:hAnsi="Arial" w:cs="Arial"/>
          <w:sz w:val="24"/>
          <w:szCs w:val="24"/>
          <w:lang w:val="lt-LT"/>
        </w:rPr>
      </w:pPr>
    </w:p>
    <w:p w14:paraId="46962BA8" w14:textId="77777777" w:rsidR="00274F78" w:rsidRPr="00444825" w:rsidRDefault="00274F78">
      <w:pPr>
        <w:pStyle w:val="Pagrindiniotekstotrauka31"/>
        <w:snapToGrid w:val="0"/>
        <w:ind w:firstLine="0"/>
        <w:jc w:val="center"/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sz w:val="24"/>
          <w:szCs w:val="24"/>
          <w:lang w:val="lt-LT"/>
        </w:rPr>
        <w:t>Paviršinio vandens, susikaupusio rajono gyvenvietėse ir mieste,</w:t>
      </w:r>
    </w:p>
    <w:p w14:paraId="0A15A56D" w14:textId="77777777" w:rsidR="009914C8" w:rsidRPr="00444825" w:rsidRDefault="00274F78">
      <w:pPr>
        <w:pStyle w:val="Pagrindiniotekstotrauka31"/>
        <w:snapToGrid w:val="0"/>
        <w:ind w:firstLine="0"/>
        <w:jc w:val="center"/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sz w:val="24"/>
          <w:szCs w:val="24"/>
          <w:lang w:val="lt-LT"/>
        </w:rPr>
        <w:t xml:space="preserve"> nuleidimo darbų </w:t>
      </w:r>
      <w:r w:rsidR="000D2910" w:rsidRPr="00444825">
        <w:rPr>
          <w:rFonts w:ascii="Arial" w:hAnsi="Arial" w:cs="Arial"/>
          <w:sz w:val="24"/>
          <w:szCs w:val="24"/>
          <w:lang w:val="lt-LT"/>
        </w:rPr>
        <w:t>įkainiai</w:t>
      </w:r>
    </w:p>
    <w:p w14:paraId="7B77EE75" w14:textId="77777777" w:rsidR="00274F78" w:rsidRPr="00444825" w:rsidRDefault="00274F78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559"/>
        <w:gridCol w:w="1560"/>
      </w:tblGrid>
      <w:tr w:rsidR="000D2910" w:rsidRPr="00444825" w14:paraId="40603A60" w14:textId="77777777" w:rsidTr="005E0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09F" w14:textId="77777777" w:rsidR="000D2910" w:rsidRPr="00444825" w:rsidRDefault="000D2910" w:rsidP="004822A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FD1" w14:textId="77777777" w:rsidR="000D2910" w:rsidRPr="00444825" w:rsidRDefault="000D291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669" w14:textId="77777777" w:rsidR="000D2910" w:rsidRPr="00444825" w:rsidRDefault="000D291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0E8" w14:textId="77777777" w:rsidR="000D2910" w:rsidRPr="00444825" w:rsidRDefault="000D2910" w:rsidP="00892C4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Įkainis be PVM už mato vnt.</w:t>
            </w:r>
          </w:p>
        </w:tc>
      </w:tr>
      <w:tr w:rsidR="000D2910" w:rsidRPr="00444825" w14:paraId="182D2A62" w14:textId="77777777" w:rsidTr="005E07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366" w14:textId="77777777" w:rsidR="000D2910" w:rsidRPr="00444825" w:rsidRDefault="000D2910" w:rsidP="004822A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87AE" w14:textId="77777777" w:rsidR="000D2910" w:rsidRPr="00444825" w:rsidRDefault="000D291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011" w14:textId="77777777" w:rsidR="000D2910" w:rsidRPr="00444825" w:rsidRDefault="000D2910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E8E" w14:textId="77777777" w:rsidR="000D2910" w:rsidRPr="00444825" w:rsidRDefault="008A30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</w:t>
            </w:r>
          </w:p>
        </w:tc>
      </w:tr>
      <w:tr w:rsidR="00B16765" w:rsidRPr="00444825" w14:paraId="0274D040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18E" w14:textId="291C3EA6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110CB" w14:textId="3BFD051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PVC 80/92 mm skersmens gofruotų perforuotų vamzdžių su geotekstilės filtru įrengimas, kasant tranšėjas vienakaušiais ekskavatoriais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1C08" w14:textId="74B985E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220A" w14:textId="5926C5B3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64465087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8F7" w14:textId="799CFB8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BA1E6" w14:textId="0C52F425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 xml:space="preserve">Drenažo rinktuvų iš PVC 113/128 mm skersmens gofruotų perforuotų vamzdžių su geotekstilės filtru įrengimas, kasant tranšėjas vienakaušiais ekskavatoriais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9D5" w14:textId="656CE16B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097A" w14:textId="28C7E913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72CD0E1B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89F" w14:textId="7306D47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AE616" w14:textId="1D10A5A2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PVC 145/160 mm skersmens gofruotų perforuotų vamzdžių su geotekstilės filtru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A3D" w14:textId="22AEF09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49B" w14:textId="4D4B143A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6D49F276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CCE" w14:textId="408E118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235C" w14:textId="2C4FFE23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PVC 180/200 mm skersmens gofruotų perforuotų vamzdžių su geotekstilės filtru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C692C" w14:textId="13D54A2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46E" w14:textId="7B50DBB6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5D37E30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30A" w14:textId="7955B00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FF4E" w14:textId="788B626E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PE 200/237 mm skersmens gofruotų perforuotų vamzdžių su geotekstilės filtru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414A05" w14:textId="164C1E1C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973A" w14:textId="5B5EEF86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4DF9814A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36A" w14:textId="1C3F8A31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9A64" w14:textId="012BCD4D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PE 250/290 mm skersmens gofruotų perforuotų vamzdžių su geotekstilės filtru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CC2ED" w14:textId="086FAE2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B458" w14:textId="37FF934F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665ADB98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53F" w14:textId="7CE1540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9B46" w14:textId="3F7819CE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110 mm skersmens lygių polietileninių vamzdžių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6589CD" w14:textId="7D82D5C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27E1" w14:textId="2ED87D66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85D5283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5E5" w14:textId="355FC1CC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1FD0" w14:textId="1F511974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160 mm skersmens lygių polietileninių vamzdžių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41A4B" w14:textId="054A33E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6D5D" w14:textId="0FCD9EAA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B1B923F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19B" w14:textId="2440C4D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2E02" w14:textId="0AB6310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200 mm skersmens lygių polietileninių vamzdžių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D5CD22" w14:textId="0A83F36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52FD" w14:textId="3B44B1D4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426EDE37" w14:textId="77777777" w:rsidTr="009E0C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48AA" w14:textId="19C54346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E6A10" w14:textId="031C59D5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iš 250 mm skersmens lygių polietileninių vamzdžių įrengimas, kasant tranšėjas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CC83" w14:textId="71AEFD71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C296" w14:textId="5AC587FC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0B8DA53C" w14:textId="77777777" w:rsidTr="00444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936" w14:textId="006BC2D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6DF4E" w14:textId="613DD9AD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sausintuvų įrengimas mineraliniame grunte, pagal schemą D-2P iš polietileninių gofruotų 63 mm skersmens vamzdžių, apvyniotų filtracine medžiaga,vienakaušiais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023" w14:textId="1CD4BBE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F85" w14:textId="52DAA66A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29CA1C7B" w14:textId="77777777" w:rsidTr="00444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232" w14:textId="1B37CCB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93B" w14:textId="28398900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Esamų drenažo sausintuvų prijungimas prie naujų rinktuvų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70C" w14:textId="7777777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  <w:p w14:paraId="325D39F2" w14:textId="4667B52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C6C4" w14:textId="5F7D0CC6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76583453" w14:textId="77777777" w:rsidTr="0044482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B354E7" w14:textId="3D7EAE0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0EC" w14:textId="1C347D3B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rinktuvų prijungimas prie naujų rinktuvų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A39" w14:textId="24B4FA0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FCB9" w14:textId="142B301A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21F05CF3" w14:textId="77777777" w:rsidTr="00F437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C3C4E" w14:textId="10F5365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266" w14:textId="4DE9B8B6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Laikino filtro įrengimas ir išardymas vandens išleidimui iš lomų drenažo remonto metu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029" w14:textId="1A5FFED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C11" w14:textId="6E6EA743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3D10F419" w14:textId="77777777" w:rsidTr="009E0C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AAB06" w14:textId="3C66261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FC95E" w14:textId="6FC0B7C6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linijų ieškojimas vienakaušiais ekskavatoriais iki 0,4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 xml:space="preserve"> talpos kaušais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9DC" w14:textId="4F572B2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CE65" w14:textId="11F13430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A90AA5E" w14:textId="77777777" w:rsidTr="009E0C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14337" w14:textId="58200A1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16.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C708A" w14:textId="5E204E1D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remontas rankiniu būdu, kasant duobes ekskavatoriumi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CFD" w14:textId="1861968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1D3E" w14:textId="1B8AA125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6D84BD8" w14:textId="77777777" w:rsidTr="009E0C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49FA1" w14:textId="3343A76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CC844" w14:textId="72D8E41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Drenažo, kanalizacijos vamzdžių valymas hidrauliniu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E4F" w14:textId="05B3AD9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9BDE" w14:textId="54F8C702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60BBC4E2" w14:textId="77777777" w:rsidTr="00F4371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28026" w14:textId="78637E02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41D" w14:textId="59171BF2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110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BFF" w14:textId="6698058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012" w14:textId="7EBE3DB8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84B442A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D03D8" w14:textId="58D8FF4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944F8" w14:textId="7119EEF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160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D38" w14:textId="0AF1D73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0FFD" w14:textId="02F54E42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2D336D03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2BE46" w14:textId="64ADA656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A540E" w14:textId="7ADA567B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Remontuojamų drenažo žiočių pakeitimas 200 mm skersmens polietileninėmis žiotimis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1A6" w14:textId="2534B66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880" w14:textId="75AAE675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CCD5ED3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9C826" w14:textId="69C48F9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0108B" w14:textId="724661DC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Drenažo šulinių išvalymas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F34" w14:textId="112529F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20A7" w14:textId="411CD88C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2E6F1304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BB708" w14:textId="486FC72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97F21" w14:textId="59C791B7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Paviršinio vandens nuleistuvo įrengimas lomoje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AEF" w14:textId="582E010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936A" w14:textId="0707E0D2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EE47AAF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3B32" w14:textId="5B5C756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D697" w14:textId="77EA6ACB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Vamzdinės vandens pralaidos išvalymas nuo sąnašų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2837" w14:textId="770FD43F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72CB" w14:textId="6FF136C0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A3D70B0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37A77" w14:textId="6FF6C851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E20D6" w14:textId="354E614F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Vandens pralaidos demontavimas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A75" w14:textId="1AF7E73F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F98" w14:textId="15ED4333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770866AD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8F1F3" w14:textId="35D84C45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69ADF" w14:textId="336F23AB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Vandens pralaidos iš 0,3 m skersmens plastikinių vamzdžių įrengimas ant natūralių pagrindų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B35" w14:textId="49B8316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8197" w14:textId="2F1887C9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3F4D97E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7FF79" w14:textId="01719FFF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08BEB" w14:textId="3A4C5E44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Vandens pralaidos iš 0,5 m skersmens plastikinių vamzdžių įrengimas ant natūralių pagrindų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A5F" w14:textId="1EC9175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9A9A" w14:textId="54BD122B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0D76C9F3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87E8E" w14:textId="2517898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BE7DF" w14:textId="239241A0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Vandens pašalinimas iš tranšėjų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17E" w14:textId="3CEC4DC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35CC" w14:textId="38BF6760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3B3F7081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E260D" w14:textId="5A739AF2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28.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69219" w14:textId="506F822F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Žvyro dangos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69A" w14:textId="60E23132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7A4B" w14:textId="24CE57BB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4ABC4642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BD5DD" w14:textId="4A30A00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29.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84053" w14:textId="6086291F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 cm storio skaldos sluoksnio įrengimas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7D1A" w14:textId="15E481E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3D30" w14:textId="0F570924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331D3848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03A6D" w14:textId="70644527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30.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2E4961" w14:textId="7A5917A4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Grunto kasimas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9A6" w14:textId="46ECF7C6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7638" w14:textId="7F1C9E60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38320ABB" w14:textId="77777777" w:rsidTr="00F4371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4F841" w14:textId="5F8DCD2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DC6" w14:textId="0BEA30E3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Griovių valymas vienakaušiais ekskavatoriais, kai valomo sluoksnio storis didesnis kaip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FC8F" w14:textId="326232A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CC72" w14:textId="31F29F79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2CE31B9E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26F30" w14:textId="4BB1989F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07AAD" w14:textId="7C3E27B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Griovių valymas vienakaušiais ekskavatoriais, kai valomo sluoksnio storis iki 0,4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A9A" w14:textId="7786FC75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1ED" w14:textId="75CB7027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32E460B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750EB" w14:textId="4A911E1B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 xml:space="preserve">33.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81D03" w14:textId="1090184E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Griovių kasimas vienakaušiais ekskavatoriais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ED88" w14:textId="03012F4C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t.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548C" w14:textId="74C17B35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799A7303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1DCE6" w14:textId="32C54E7D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34.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459A5" w14:textId="5F802A9C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Supilto grunto sklaidymas buldozeriais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CC9C" w14:textId="52EF7EC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t.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42F5" w14:textId="7368300A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1DDD532F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56BE75" w14:textId="3D4CE731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D5851D" w14:textId="48DED262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Plastikinių lietaus surinkimo šulinių montavimas, kai šulinių skersmuo 425 mm ar didesni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7FA" w14:textId="2739E7BF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47FB" w14:textId="5755A4FC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B16765" w:rsidRPr="00444825" w14:paraId="5B923D0D" w14:textId="77777777" w:rsidTr="00F43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3C5" w14:textId="2693FEA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6AB6EE" w14:textId="737C64AC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Plastikinių drenažo šulinių montavimas, kai šulinių skersmuo daugiau 400 mm iki 500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48C" w14:textId="062F15F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71C3" w14:textId="7035BD2F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05C18FEC" w14:textId="77777777" w:rsidTr="00F4371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3CF531" w14:textId="4928093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7A3" w14:textId="576A8BC1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Asfaltbetonio dangos išardymas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97C" w14:textId="2D8061F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F666" w14:textId="04091B57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4436476F" w14:textId="77777777" w:rsidTr="00F4371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AF8F8" w14:textId="2F579625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0B0" w14:textId="313A8444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5 cm storio dangos įrengimas iš asfaltbetonio mišinio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DAD" w14:textId="2CF0E82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823E" w14:textId="6E12C4B2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1540ED7F" w14:textId="77777777" w:rsidTr="00F4371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F4F07" w14:textId="33FA8505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A59" w14:textId="310672D6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Šaligatvio iš betoninių plytelių išardymas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D72" w14:textId="5F7059B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34A7" w14:textId="64C63676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494CD1B3" w14:textId="77777777" w:rsidTr="00D84281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3DA4E" w14:textId="7514424C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3AD2E1" w14:textId="742E1FAF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Šaligatvio atstatymas, papildant pagrindą naujomis medžiagomis ir klojant naudotus šaligatvio bordiūrus ir plyteles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4FC" w14:textId="28827FD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9D2" w14:textId="5DB4D0B8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4A796B50" w14:textId="77777777" w:rsidTr="00D8428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593A6" w14:textId="3838D36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E160F" w14:textId="316F8AAA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Plieninių grotelių įrengimas su nudažymu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ED41" w14:textId="1F2765A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AC1C" w14:textId="4BA6E9E9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73CCFA9D" w14:textId="77777777" w:rsidTr="009E0CBF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6BE4B" w14:textId="641B786E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42.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F221C" w14:textId="4572FBCD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Mechanizuotas sąnašų, grunto ir kitų atliekų pakrovimas ir išvežimas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E01" w14:textId="6732BC4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57D3" w14:textId="51E4C4C2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3F930676" w14:textId="77777777" w:rsidTr="00444825"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56B355" w14:textId="339E4D1C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43.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2A9A1F" w14:textId="206E5467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Tankių krūmų pašalinimas ir sunaikinimas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3B9" w14:textId="43A8AE03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5F97" w14:textId="77777777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627AFEB7" w14:textId="77777777" w:rsidTr="00444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835" w14:textId="0E600844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868CD6" w14:textId="39288494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Nukirstų krūmų surinkimas ir išvežimas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E7CD" w14:textId="6272F349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943" w14:textId="77777777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3BF9BCB8" w14:textId="77777777" w:rsidTr="004448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A98" w14:textId="116A7F30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BF4337" w14:textId="6EEC2955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Apsėjimas daugiametėmis žolėmis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5F15" w14:textId="74FA9EB5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9B1E" w14:textId="77777777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765" w:rsidRPr="00444825" w14:paraId="0C256420" w14:textId="77777777" w:rsidTr="001A4C2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B74562" w14:textId="7AAE57B8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46.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D8D41" w14:textId="4DA77745" w:rsidR="00B16765" w:rsidRPr="00444825" w:rsidRDefault="00B16765" w:rsidP="00B16765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Apsėjimas daugiametėmis žolėmis rankiniu būdu, užpilant juodžemiu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97D" w14:textId="2C97731A" w:rsidR="00B16765" w:rsidRPr="00444825" w:rsidRDefault="00B16765" w:rsidP="00B1676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444825">
              <w:rPr>
                <w:rFonts w:ascii="Arial" w:hAnsi="Arial" w:cs="Arial"/>
                <w:sz w:val="24"/>
                <w:szCs w:val="24"/>
                <w:lang w:val="lt-LT"/>
              </w:rPr>
              <w:t>100 m</w:t>
            </w:r>
            <w:r w:rsidRPr="00444825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6FD6" w14:textId="31684C04" w:rsidR="00B16765" w:rsidRPr="00444825" w:rsidRDefault="00B16765" w:rsidP="00B16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4C2C" w:rsidRPr="00444825" w14:paraId="6338329C" w14:textId="77777777" w:rsidTr="003878E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1B186" w14:textId="226C4853" w:rsidR="001A4C2C" w:rsidRPr="00444825" w:rsidRDefault="001A4C2C" w:rsidP="001A4C2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>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5D62" w14:textId="6A3EB937" w:rsidR="001A4C2C" w:rsidRPr="00444825" w:rsidRDefault="001A2717" w:rsidP="001A4C2C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1A2717">
              <w:rPr>
                <w:rFonts w:ascii="Arial" w:hAnsi="Arial" w:cs="Arial"/>
                <w:sz w:val="24"/>
                <w:szCs w:val="24"/>
                <w:lang w:val="lt-LT"/>
              </w:rPr>
              <w:t>Melioracijos statinių kontrolinė geodezinė nuotrauka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49D" w14:textId="3DDF53F2" w:rsidR="001A4C2C" w:rsidRPr="00444825" w:rsidRDefault="001A4C2C" w:rsidP="001A4C2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FD3" w14:textId="77777777" w:rsidR="001A4C2C" w:rsidRPr="00444825" w:rsidRDefault="001A4C2C" w:rsidP="001A4C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3B3B44" w14:textId="77777777" w:rsidR="008921DB" w:rsidRPr="00444825" w:rsidRDefault="008921DB">
      <w:pPr>
        <w:ind w:firstLine="720"/>
        <w:rPr>
          <w:rFonts w:ascii="Arial" w:hAnsi="Arial" w:cs="Arial"/>
          <w:sz w:val="24"/>
          <w:szCs w:val="24"/>
          <w:lang w:val="lt-LT"/>
        </w:rPr>
      </w:pPr>
    </w:p>
    <w:p w14:paraId="69E71156" w14:textId="6377AECC" w:rsidR="007279C1" w:rsidRPr="00444825" w:rsidRDefault="00E14B1B" w:rsidP="004D6CF6">
      <w:pPr>
        <w:suppressAutoHyphens w:val="0"/>
        <w:textAlignment w:val="baseline"/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>Užsakovas</w:t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="009E1438">
        <w:rPr>
          <w:rFonts w:ascii="Arial" w:eastAsia="Calibri" w:hAnsi="Arial" w:cs="Arial"/>
          <w:b/>
          <w:sz w:val="24"/>
          <w:szCs w:val="24"/>
          <w:lang w:val="lt-LT"/>
        </w:rPr>
        <w:tab/>
      </w:r>
      <w:r w:rsidRPr="00444825">
        <w:rPr>
          <w:rFonts w:ascii="Arial" w:eastAsia="Calibri" w:hAnsi="Arial" w:cs="Arial"/>
          <w:b/>
          <w:sz w:val="24"/>
          <w:szCs w:val="24"/>
          <w:lang w:val="lt-LT"/>
        </w:rPr>
        <w:t xml:space="preserve">Rangovas </w:t>
      </w:r>
    </w:p>
    <w:p w14:paraId="609109B3" w14:textId="2C3FD52A" w:rsidR="007279C1" w:rsidRPr="00444825" w:rsidRDefault="007279C1" w:rsidP="007279C1">
      <w:pPr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sz w:val="24"/>
          <w:szCs w:val="24"/>
          <w:lang w:val="lt-LT"/>
        </w:rPr>
        <w:tab/>
      </w:r>
      <w:r w:rsidRPr="00444825">
        <w:rPr>
          <w:rFonts w:ascii="Arial" w:hAnsi="Arial" w:cs="Arial"/>
          <w:sz w:val="24"/>
          <w:szCs w:val="24"/>
          <w:lang w:val="lt-LT"/>
        </w:rPr>
        <w:tab/>
        <w:t xml:space="preserve"> </w:t>
      </w:r>
    </w:p>
    <w:p w14:paraId="0FC434E0" w14:textId="0D681EB0" w:rsidR="00D82220" w:rsidRPr="00444825" w:rsidRDefault="00D82220" w:rsidP="00D82220">
      <w:pPr>
        <w:rPr>
          <w:rFonts w:ascii="Arial" w:hAnsi="Arial" w:cs="Arial"/>
          <w:sz w:val="24"/>
          <w:szCs w:val="24"/>
          <w:lang w:val="lt-LT"/>
        </w:rPr>
      </w:pPr>
      <w:r w:rsidRPr="00444825">
        <w:rPr>
          <w:rFonts w:ascii="Arial" w:hAnsi="Arial" w:cs="Arial"/>
          <w:sz w:val="24"/>
          <w:szCs w:val="24"/>
          <w:lang w:val="lt-LT"/>
        </w:rPr>
        <w:t>Joniškio rajono savivaldybės administracijos</w:t>
      </w:r>
      <w:r w:rsidRPr="00444825">
        <w:rPr>
          <w:rFonts w:ascii="Arial" w:hAnsi="Arial" w:cs="Arial"/>
          <w:sz w:val="24"/>
          <w:szCs w:val="24"/>
          <w:lang w:val="lt-LT"/>
        </w:rPr>
        <w:tab/>
      </w:r>
      <w:r w:rsidRPr="00444825">
        <w:rPr>
          <w:rFonts w:ascii="Arial" w:hAnsi="Arial" w:cs="Arial"/>
          <w:sz w:val="24"/>
          <w:szCs w:val="24"/>
          <w:lang w:val="lt-LT"/>
        </w:rPr>
        <w:tab/>
      </w:r>
    </w:p>
    <w:sectPr w:rsidR="00D82220" w:rsidRPr="00444825" w:rsidSect="00F5535E">
      <w:headerReference w:type="default" r:id="rId8"/>
      <w:pgSz w:w="11905" w:h="16837"/>
      <w:pgMar w:top="1134" w:right="567" w:bottom="1134" w:left="1701" w:header="56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3136" w14:textId="77777777" w:rsidR="00EF3D3B" w:rsidRDefault="00EF3D3B">
      <w:r>
        <w:separator/>
      </w:r>
    </w:p>
  </w:endnote>
  <w:endnote w:type="continuationSeparator" w:id="0">
    <w:p w14:paraId="55D38ECA" w14:textId="77777777" w:rsidR="00EF3D3B" w:rsidRDefault="00E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457E" w14:textId="77777777" w:rsidR="00EF3D3B" w:rsidRDefault="00EF3D3B">
      <w:r>
        <w:separator/>
      </w:r>
    </w:p>
  </w:footnote>
  <w:footnote w:type="continuationSeparator" w:id="0">
    <w:p w14:paraId="4D662A0C" w14:textId="77777777" w:rsidR="00EF3D3B" w:rsidRDefault="00EF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25BD" w14:textId="77777777" w:rsidR="00F5535E" w:rsidRDefault="00F5535E" w:rsidP="00F5535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21386" w:rsidRPr="00721386">
      <w:rPr>
        <w:noProof/>
        <w:lang w:val="lt-LT"/>
      </w:rPr>
      <w:t>2</w:t>
    </w:r>
    <w:r>
      <w:fldChar w:fldCharType="end"/>
    </w:r>
  </w:p>
  <w:p w14:paraId="4759AB70" w14:textId="77777777" w:rsidR="0037667C" w:rsidRDefault="0037667C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433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EB"/>
    <w:rsid w:val="0000397B"/>
    <w:rsid w:val="000566E0"/>
    <w:rsid w:val="0005786A"/>
    <w:rsid w:val="000A0C74"/>
    <w:rsid w:val="000B6D09"/>
    <w:rsid w:val="000D2910"/>
    <w:rsid w:val="000D74B8"/>
    <w:rsid w:val="000E22EB"/>
    <w:rsid w:val="0013410C"/>
    <w:rsid w:val="00142B15"/>
    <w:rsid w:val="001A06EE"/>
    <w:rsid w:val="001A2717"/>
    <w:rsid w:val="001A4C2C"/>
    <w:rsid w:val="001C3826"/>
    <w:rsid w:val="001D70A3"/>
    <w:rsid w:val="001D7EAB"/>
    <w:rsid w:val="001E07A9"/>
    <w:rsid w:val="002167CE"/>
    <w:rsid w:val="00217E42"/>
    <w:rsid w:val="0022799E"/>
    <w:rsid w:val="00274F78"/>
    <w:rsid w:val="00292B8E"/>
    <w:rsid w:val="002B3B08"/>
    <w:rsid w:val="002D45F0"/>
    <w:rsid w:val="002E0FA0"/>
    <w:rsid w:val="00335932"/>
    <w:rsid w:val="00341287"/>
    <w:rsid w:val="0035516E"/>
    <w:rsid w:val="00356577"/>
    <w:rsid w:val="00372384"/>
    <w:rsid w:val="00374820"/>
    <w:rsid w:val="0037667C"/>
    <w:rsid w:val="003B3267"/>
    <w:rsid w:val="003B4237"/>
    <w:rsid w:val="003C36B2"/>
    <w:rsid w:val="003D0A3D"/>
    <w:rsid w:val="003D5907"/>
    <w:rsid w:val="003E2C97"/>
    <w:rsid w:val="003F19B1"/>
    <w:rsid w:val="003F60A2"/>
    <w:rsid w:val="003F7DA8"/>
    <w:rsid w:val="00400EE5"/>
    <w:rsid w:val="00423AA7"/>
    <w:rsid w:val="00444825"/>
    <w:rsid w:val="004674D3"/>
    <w:rsid w:val="004718EB"/>
    <w:rsid w:val="0047268E"/>
    <w:rsid w:val="004822A2"/>
    <w:rsid w:val="004826F5"/>
    <w:rsid w:val="004842A8"/>
    <w:rsid w:val="004B131C"/>
    <w:rsid w:val="004B652D"/>
    <w:rsid w:val="004D6CF6"/>
    <w:rsid w:val="004D78C1"/>
    <w:rsid w:val="00501ABB"/>
    <w:rsid w:val="0051522A"/>
    <w:rsid w:val="00551DC4"/>
    <w:rsid w:val="00561538"/>
    <w:rsid w:val="00584EFF"/>
    <w:rsid w:val="005920C4"/>
    <w:rsid w:val="005E0772"/>
    <w:rsid w:val="005F7A28"/>
    <w:rsid w:val="005F7EF4"/>
    <w:rsid w:val="00614142"/>
    <w:rsid w:val="006458E3"/>
    <w:rsid w:val="00656868"/>
    <w:rsid w:val="00663F57"/>
    <w:rsid w:val="0069772F"/>
    <w:rsid w:val="006C3EA2"/>
    <w:rsid w:val="006E1A18"/>
    <w:rsid w:val="006E5F16"/>
    <w:rsid w:val="006F629C"/>
    <w:rsid w:val="007061AC"/>
    <w:rsid w:val="00711682"/>
    <w:rsid w:val="00721386"/>
    <w:rsid w:val="007279C1"/>
    <w:rsid w:val="00751D10"/>
    <w:rsid w:val="0076140A"/>
    <w:rsid w:val="007A6649"/>
    <w:rsid w:val="00805745"/>
    <w:rsid w:val="0081092A"/>
    <w:rsid w:val="008300AE"/>
    <w:rsid w:val="008921DB"/>
    <w:rsid w:val="00892C40"/>
    <w:rsid w:val="008A30FB"/>
    <w:rsid w:val="008D02CE"/>
    <w:rsid w:val="008D1A29"/>
    <w:rsid w:val="008D26C6"/>
    <w:rsid w:val="008D2BD6"/>
    <w:rsid w:val="008F5911"/>
    <w:rsid w:val="008F6A00"/>
    <w:rsid w:val="008F7E4A"/>
    <w:rsid w:val="009100B7"/>
    <w:rsid w:val="00910382"/>
    <w:rsid w:val="0092794B"/>
    <w:rsid w:val="00936B58"/>
    <w:rsid w:val="0094141B"/>
    <w:rsid w:val="0097495B"/>
    <w:rsid w:val="009914C8"/>
    <w:rsid w:val="009E1438"/>
    <w:rsid w:val="009F3324"/>
    <w:rsid w:val="00A23997"/>
    <w:rsid w:val="00A328B4"/>
    <w:rsid w:val="00A37A5B"/>
    <w:rsid w:val="00A709B9"/>
    <w:rsid w:val="00A80517"/>
    <w:rsid w:val="00AA7FEA"/>
    <w:rsid w:val="00AF1DCD"/>
    <w:rsid w:val="00B043E5"/>
    <w:rsid w:val="00B15413"/>
    <w:rsid w:val="00B16765"/>
    <w:rsid w:val="00B276EF"/>
    <w:rsid w:val="00BB2B00"/>
    <w:rsid w:val="00C23A37"/>
    <w:rsid w:val="00C966C4"/>
    <w:rsid w:val="00CB49E1"/>
    <w:rsid w:val="00CF7066"/>
    <w:rsid w:val="00D01766"/>
    <w:rsid w:val="00D26C0F"/>
    <w:rsid w:val="00D5300E"/>
    <w:rsid w:val="00D82220"/>
    <w:rsid w:val="00D84281"/>
    <w:rsid w:val="00E0030E"/>
    <w:rsid w:val="00E14B1B"/>
    <w:rsid w:val="00E60258"/>
    <w:rsid w:val="00EC06FA"/>
    <w:rsid w:val="00EE60B3"/>
    <w:rsid w:val="00EF3D3B"/>
    <w:rsid w:val="00F02CBF"/>
    <w:rsid w:val="00F2640B"/>
    <w:rsid w:val="00F425B2"/>
    <w:rsid w:val="00F43713"/>
    <w:rsid w:val="00F46522"/>
    <w:rsid w:val="00F5535E"/>
    <w:rsid w:val="00F8355A"/>
    <w:rsid w:val="00F8695B"/>
    <w:rsid w:val="00F97F0F"/>
    <w:rsid w:val="00FA55EE"/>
    <w:rsid w:val="00FA58D6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052F09"/>
  <w15:docId w15:val="{E608A8D6-5BD2-482B-8E12-816C3C26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921DB"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cap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otekstotrauka31">
    <w:name w:val="Pagrindinio teksto įtrauka 31"/>
    <w:basedOn w:val="prastasis"/>
    <w:pPr>
      <w:ind w:firstLine="1134"/>
      <w:jc w:val="both"/>
    </w:pPr>
  </w:style>
  <w:style w:type="character" w:customStyle="1" w:styleId="AntratsDiagrama">
    <w:name w:val="Antraštės Diagrama"/>
    <w:link w:val="Antrats"/>
    <w:uiPriority w:val="99"/>
    <w:rsid w:val="00F5535E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A30EC-04B2-462F-BD57-2557ED70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Paviršinio vandens, susikaupusio rajono gyvenvietėse ir mieste,</vt:lpstr>
      <vt:lpstr>Paviršinio vandens, susikaupusio rajono gyvenvietėse ir mieste,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Paviršinio vandens, susikaupusio rajono gyvenvietėse ir mieste,</dc:title>
  <dc:creator>V. Balčiūnas</dc:creator>
  <cp:lastModifiedBy>Jūratė Buivydienė</cp:lastModifiedBy>
  <cp:revision>9</cp:revision>
  <cp:lastPrinted>2020-02-21T11:20:00Z</cp:lastPrinted>
  <dcterms:created xsi:type="dcterms:W3CDTF">2025-02-26T11:00:00Z</dcterms:created>
  <dcterms:modified xsi:type="dcterms:W3CDTF">2025-03-05T06:55:00Z</dcterms:modified>
</cp:coreProperties>
</file>