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72DA647A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>, tvirtinu, kad mano vadovaujama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>) (atstovaujama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 xml:space="preserve">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>, dalyvaujanti (-</w:t>
      </w:r>
      <w:proofErr w:type="spellStart"/>
      <w:r w:rsidRPr="006C65B1">
        <w:rPr>
          <w14:ligatures w14:val="none"/>
        </w:rPr>
        <w:t>is</w:t>
      </w:r>
      <w:proofErr w:type="spellEnd"/>
      <w:r w:rsidRPr="006C65B1">
        <w:rPr>
          <w14:ligatures w14:val="none"/>
        </w:rPr>
        <w:t xml:space="preserve">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="00045890">
        <w:rPr>
          <w:b/>
          <w:i/>
          <w:iCs/>
        </w:rPr>
        <w:t>D</w:t>
      </w:r>
      <w:r w:rsidR="00045890" w:rsidRPr="00045890">
        <w:rPr>
          <w:b/>
          <w:i/>
          <w:iCs/>
        </w:rPr>
        <w:t>arbo rinkai besirengiančių asmenų finansinio raštingumo paslaugų vieš</w:t>
      </w:r>
      <w:r w:rsidR="00045890">
        <w:rPr>
          <w:b/>
          <w:i/>
          <w:iCs/>
        </w:rPr>
        <w:t>asis</w:t>
      </w:r>
      <w:r w:rsidR="00045890" w:rsidRPr="00045890">
        <w:rPr>
          <w:b/>
          <w:i/>
          <w:iCs/>
        </w:rPr>
        <w:t xml:space="preserve"> pirkim</w:t>
      </w:r>
      <w:r w:rsidR="00045890">
        <w:rPr>
          <w:b/>
          <w:i/>
          <w:iCs/>
        </w:rPr>
        <w:t>as</w:t>
      </w:r>
      <w:r w:rsidRPr="006C65B1">
        <w:rPr>
          <w:i/>
          <w:iCs/>
        </w:rPr>
        <w:t>“</w:t>
      </w:r>
      <w:r w:rsidRPr="00AA56AD">
        <w:t xml:space="preserve"> </w:t>
      </w:r>
      <w:r w:rsidRPr="006C65B1">
        <w:rPr>
          <w14:ligatures w14:val="none"/>
        </w:rPr>
        <w:t xml:space="preserve"> skelbtame CVP IS (</w:t>
      </w:r>
      <w:r w:rsidR="00707254" w:rsidRPr="00707254">
        <w:rPr>
          <w14:ligatures w14:val="none"/>
        </w:rPr>
        <w:t>https://viesiejipirkimai.lt/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 (toliau – Reikalavimai)</w:t>
      </w:r>
      <w:r w:rsidR="00045890">
        <w:rPr>
          <w14:ligatures w14:val="none"/>
        </w:rPr>
        <w:t xml:space="preserve"> ir pirkimo sąlygose </w:t>
      </w:r>
      <w:r w:rsidR="00045890" w:rsidRPr="00045890">
        <w:rPr>
          <w14:ligatures w14:val="none"/>
        </w:rPr>
        <w:t>1 lentel</w:t>
      </w:r>
      <w:r w:rsidR="00045890">
        <w:rPr>
          <w14:ligatures w14:val="none"/>
        </w:rPr>
        <w:t>ėje</w:t>
      </w:r>
      <w:r w:rsidR="00045890" w:rsidRPr="00045890">
        <w:rPr>
          <w14:ligatures w14:val="none"/>
        </w:rPr>
        <w:t xml:space="preserve"> „Tiekėjo kvalifikacijos reikalavimai“</w:t>
      </w:r>
      <w:r w:rsidR="00045890">
        <w:rPr>
          <w14:ligatures w14:val="none"/>
        </w:rPr>
        <w:t xml:space="preserve"> nustatytus kvalifikacijos reikalavimus. 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3104D"/>
    <w:rsid w:val="00045890"/>
    <w:rsid w:val="000A5E72"/>
    <w:rsid w:val="001136BD"/>
    <w:rsid w:val="00251E44"/>
    <w:rsid w:val="00387CAC"/>
    <w:rsid w:val="004033C6"/>
    <w:rsid w:val="00486F05"/>
    <w:rsid w:val="00523F07"/>
    <w:rsid w:val="005F39B4"/>
    <w:rsid w:val="0063521E"/>
    <w:rsid w:val="006C65B1"/>
    <w:rsid w:val="006D54D9"/>
    <w:rsid w:val="00707254"/>
    <w:rsid w:val="00722CD8"/>
    <w:rsid w:val="007579FF"/>
    <w:rsid w:val="007F7E1E"/>
    <w:rsid w:val="00811E4B"/>
    <w:rsid w:val="00862551"/>
    <w:rsid w:val="0087137D"/>
    <w:rsid w:val="00943D26"/>
    <w:rsid w:val="009A1C7D"/>
    <w:rsid w:val="00AD3B57"/>
    <w:rsid w:val="00B463C5"/>
    <w:rsid w:val="00C00946"/>
    <w:rsid w:val="00C60DC2"/>
    <w:rsid w:val="00C6232B"/>
    <w:rsid w:val="00C81B27"/>
    <w:rsid w:val="00D46C44"/>
    <w:rsid w:val="00D94B1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6</cp:revision>
  <dcterms:created xsi:type="dcterms:W3CDTF">2024-12-11T12:41:00Z</dcterms:created>
  <dcterms:modified xsi:type="dcterms:W3CDTF">2025-03-12T07:23:00Z</dcterms:modified>
</cp:coreProperties>
</file>