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30A7B79E" w14:textId="77777777" w:rsidR="001E25F5" w:rsidRDefault="001E25F5" w:rsidP="00094A2B">
      <w:pPr>
        <w:pStyle w:val="SLONormal"/>
        <w:ind w:left="360"/>
        <w:jc w:val="center"/>
        <w:rPr>
          <w:b/>
          <w:bCs/>
          <w:lang w:val="lt-LT"/>
        </w:rPr>
      </w:pPr>
      <w:r w:rsidRPr="001E25F5">
        <w:rPr>
          <w:b/>
          <w:bCs/>
          <w:lang w:val="lt-LT"/>
        </w:rPr>
        <w:t xml:space="preserve">KNYGŲ IR MOKYMO MEDŽIAGOS SPAUSDINIMO PASLAUGŲ PIRKIMAS </w:t>
      </w:r>
    </w:p>
    <w:p w14:paraId="4D1317C1" w14:textId="2807BC65"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1E25F5">
        <w:rPr>
          <w:lang w:val="lt-LT"/>
        </w:rPr>
        <w:t>kovo 1</w:t>
      </w:r>
      <w:r w:rsidR="005E215B">
        <w:rPr>
          <w:lang w:val="lt-LT"/>
        </w:rPr>
        <w:t>2</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84CBA3D"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1E25F5">
        <w:rPr>
          <w:b/>
          <w:bCs/>
          <w:i/>
          <w:iCs/>
          <w:lang w:val="lt-LT"/>
        </w:rPr>
        <w:t xml:space="preserve">knygų ir mokymo medžiagos </w:t>
      </w:r>
      <w:r w:rsidR="00217B16">
        <w:rPr>
          <w:b/>
          <w:bCs/>
          <w:i/>
          <w:iCs/>
          <w:lang w:val="lt-LT"/>
        </w:rPr>
        <w:t>spausdinimo paslaugų</w:t>
      </w:r>
      <w:r w:rsidR="007049C4">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C6F5821"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B41D67">
        <w:rPr>
          <w:b/>
          <w:bCs/>
          <w:lang w:val="lt-LT"/>
        </w:rPr>
        <w:t xml:space="preserve">kovo </w:t>
      </w:r>
      <w:r w:rsidR="00E0288A">
        <w:rPr>
          <w:b/>
          <w:bCs/>
          <w:lang w:val="lt-LT"/>
        </w:rPr>
        <w:t>1</w:t>
      </w:r>
      <w:r w:rsidR="004531F7">
        <w:rPr>
          <w:b/>
          <w:bCs/>
          <w:lang w:val="lt-LT"/>
        </w:rPr>
        <w:t>4</w:t>
      </w:r>
      <w:r w:rsidR="002E047B" w:rsidRPr="00FF3A0C">
        <w:rPr>
          <w:b/>
          <w:bCs/>
          <w:lang w:val="lt-LT"/>
        </w:rPr>
        <w:t xml:space="preserve"> </w:t>
      </w:r>
      <w:r w:rsidRPr="00FF3A0C">
        <w:rPr>
          <w:b/>
          <w:bCs/>
          <w:lang w:val="lt-LT"/>
        </w:rPr>
        <w:t xml:space="preserve">d. </w:t>
      </w:r>
      <w:r w:rsidR="00AA0DDE" w:rsidRPr="00FF3A0C">
        <w:rPr>
          <w:b/>
          <w:bCs/>
          <w:lang w:val="lt-LT"/>
        </w:rPr>
        <w:t>1</w:t>
      </w:r>
      <w:r w:rsidR="005C6B1E">
        <w:rPr>
          <w:b/>
          <w:bCs/>
          <w:lang w:val="lt-LT"/>
        </w:rPr>
        <w:t>2</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6D7F001"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E0288A" w:rsidRPr="00E0288A">
        <w:rPr>
          <w:b/>
          <w:bCs/>
          <w:i/>
          <w:iCs/>
          <w:lang w:val="lt-LT"/>
        </w:rPr>
        <w:t>knygų ir mokymo medžiagos spausdinimo paslaug</w:t>
      </w:r>
      <w:r w:rsidR="00E0288A">
        <w:rPr>
          <w:b/>
          <w:bCs/>
          <w:i/>
          <w:iCs/>
          <w:lang w:val="lt-LT"/>
        </w:rPr>
        <w:t>as</w:t>
      </w:r>
      <w:r w:rsidR="000D27FC">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lastRenderedPageBreak/>
        <w:t>VIEŠOJO PIRKIMO PROCEDŪRA</w:t>
      </w:r>
    </w:p>
    <w:p w14:paraId="64B0FE21" w14:textId="3B051A23"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EC747C">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56239595" w:rsidR="002F2AF7" w:rsidRPr="0039689F" w:rsidRDefault="00EC747C"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27238BF" w14:textId="697B5AD9" w:rsidR="00665B2E" w:rsidRPr="00C05D80" w:rsidRDefault="000C1869" w:rsidP="00665B2E">
      <w:pPr>
        <w:tabs>
          <w:tab w:val="left" w:pos="3150"/>
        </w:tabs>
        <w:jc w:val="center"/>
        <w:rPr>
          <w:rFonts w:cs="Times New Roman"/>
          <w:b/>
          <w:bCs/>
          <w:sz w:val="24"/>
          <w:szCs w:val="24"/>
        </w:rPr>
      </w:pPr>
      <w:r w:rsidRPr="000C1869">
        <w:rPr>
          <w:rFonts w:cs="Times New Roman"/>
          <w:b/>
          <w:bCs/>
          <w:sz w:val="24"/>
          <w:szCs w:val="24"/>
        </w:rPr>
        <w:t>KNYGŲ IR MOKYMO MEDŽIAGOS SPAUSDINIMO PASLAUGŲ PIRKIMAS</w:t>
      </w:r>
    </w:p>
    <w:p w14:paraId="28216AB4" w14:textId="21696059"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0C1869">
        <w:rPr>
          <w:lang w:val="lt-LT"/>
        </w:rPr>
        <w:t>kovo</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47407628"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0C1869" w:rsidRPr="000C1869">
        <w:rPr>
          <w:b/>
          <w:bCs/>
          <w:i/>
          <w:iCs/>
          <w:sz w:val="24"/>
          <w:szCs w:val="24"/>
        </w:rPr>
        <w:t>knygų ir mokymo medžiagos spausdinimo paslaugų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02761D" w:rsidRDefault="00216493" w:rsidP="008D0DA3">
            <w:pPr>
              <w:jc w:val="both"/>
              <w:rPr>
                <w:rFonts w:eastAsia="Times New Roman" w:cs="Times New Roman"/>
                <w:sz w:val="24"/>
                <w:szCs w:val="24"/>
                <w:lang w:eastAsia="lt-LT"/>
              </w:rPr>
            </w:pPr>
            <w:r w:rsidRPr="0002761D">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02761D" w:rsidRDefault="00216493" w:rsidP="008D0DA3">
            <w:pPr>
              <w:jc w:val="both"/>
              <w:rPr>
                <w:rFonts w:eastAsia="Times New Roman" w:cs="Times New Roman"/>
                <w:sz w:val="24"/>
                <w:szCs w:val="24"/>
                <w:lang w:eastAsia="lt-LT"/>
              </w:rPr>
            </w:pPr>
            <w:r w:rsidRPr="000276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B05F5" w14:textId="4C571866" w:rsidR="0002761D" w:rsidRPr="0002761D" w:rsidRDefault="00216493" w:rsidP="0002761D">
            <w:pPr>
              <w:jc w:val="both"/>
              <w:rPr>
                <w:rFonts w:eastAsia="Calibri" w:cs="Times New Roman"/>
                <w:sz w:val="24"/>
                <w:szCs w:val="24"/>
              </w:rPr>
            </w:pPr>
            <w:r w:rsidRPr="0002761D">
              <w:rPr>
                <w:rFonts w:eastAsia="Times New Roman" w:cs="Times New Roman"/>
                <w:sz w:val="24"/>
                <w:szCs w:val="24"/>
                <w:lang w:eastAsia="lt-LT"/>
              </w:rPr>
              <w:t>Ar Perkančiosios organizacijos pirkimui suplanuota skirti lėšų suma yra pakankama:</w:t>
            </w:r>
            <w:r w:rsidR="00C3570E" w:rsidRPr="0002761D">
              <w:rPr>
                <w:rFonts w:eastAsia="Calibri" w:cs="Times New Roman"/>
                <w:sz w:val="24"/>
                <w:szCs w:val="24"/>
              </w:rPr>
              <w:t xml:space="preserve"> </w:t>
            </w:r>
            <w:r w:rsidR="0002761D" w:rsidRPr="0002761D">
              <w:rPr>
                <w:rFonts w:eastAsia="Calibri" w:cs="Times New Roman"/>
                <w:sz w:val="24"/>
                <w:szCs w:val="24"/>
              </w:rPr>
              <w:t>Perkančiosios organizacijos šiam pirkimui skiriama minimali suma – 19 000,00 Eur be PVM, o maksimali – 36 697,00 Eur be PVM:</w:t>
            </w:r>
          </w:p>
          <w:p w14:paraId="79C08129" w14:textId="6240F070" w:rsidR="0002761D" w:rsidRPr="0002761D" w:rsidRDefault="0002761D" w:rsidP="0002761D">
            <w:pPr>
              <w:jc w:val="both"/>
              <w:rPr>
                <w:rFonts w:eastAsia="Calibri" w:cs="Times New Roman"/>
                <w:sz w:val="24"/>
                <w:szCs w:val="24"/>
              </w:rPr>
            </w:pPr>
            <w:r w:rsidRPr="0002761D">
              <w:rPr>
                <w:rFonts w:eastAsia="Calibri" w:cs="Times New Roman"/>
                <w:sz w:val="24"/>
                <w:szCs w:val="24"/>
              </w:rPr>
              <w:t>1 pirkimo objekto daliai skiriama minimali suma – 6 000,00 Eur be PVM, o maksimali – 10 697,00 Eur be PVM.</w:t>
            </w:r>
          </w:p>
          <w:p w14:paraId="2A375E3C" w14:textId="7F17BA68" w:rsidR="00216493" w:rsidRPr="0002761D" w:rsidRDefault="0002761D" w:rsidP="0002761D">
            <w:pPr>
              <w:jc w:val="both"/>
              <w:rPr>
                <w:rFonts w:eastAsia="Times New Roman" w:cs="Times New Roman"/>
                <w:sz w:val="24"/>
                <w:szCs w:val="24"/>
                <w:lang w:eastAsia="lt-LT"/>
              </w:rPr>
            </w:pPr>
            <w:r w:rsidRPr="0002761D">
              <w:rPr>
                <w:rFonts w:eastAsia="Calibri" w:cs="Times New Roman"/>
                <w:sz w:val="24"/>
                <w:szCs w:val="24"/>
              </w:rPr>
              <w:t>2 pirkimo objekto daliai skiriama minimali suma – 13 000,00 Eur be PVM, o maksimali – 26 000,00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C8BC" w14:textId="77777777" w:rsidR="004725AC" w:rsidRDefault="004725AC" w:rsidP="00535631">
      <w:r>
        <w:separator/>
      </w:r>
    </w:p>
  </w:endnote>
  <w:endnote w:type="continuationSeparator" w:id="0">
    <w:p w14:paraId="18D2106C" w14:textId="77777777" w:rsidR="004725AC" w:rsidRDefault="004725A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BC4E" w14:textId="77777777" w:rsidR="004725AC" w:rsidRDefault="004725AC" w:rsidP="00535631">
      <w:r>
        <w:separator/>
      </w:r>
    </w:p>
  </w:footnote>
  <w:footnote w:type="continuationSeparator" w:id="0">
    <w:p w14:paraId="7F9F3988" w14:textId="77777777" w:rsidR="004725AC" w:rsidRDefault="004725A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2761D"/>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1869"/>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E25F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17B16"/>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1F7"/>
    <w:rsid w:val="00453A8B"/>
    <w:rsid w:val="00453B5D"/>
    <w:rsid w:val="00454DD9"/>
    <w:rsid w:val="004554D6"/>
    <w:rsid w:val="004610D8"/>
    <w:rsid w:val="00461411"/>
    <w:rsid w:val="0046477B"/>
    <w:rsid w:val="00465BC6"/>
    <w:rsid w:val="00466A3B"/>
    <w:rsid w:val="004725AC"/>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09DD"/>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6B1E"/>
    <w:rsid w:val="005C7130"/>
    <w:rsid w:val="005D0A5A"/>
    <w:rsid w:val="005D5EE0"/>
    <w:rsid w:val="005D7258"/>
    <w:rsid w:val="005E0514"/>
    <w:rsid w:val="005E1C02"/>
    <w:rsid w:val="005E215B"/>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1582"/>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0303"/>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1D67"/>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288A"/>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47C"/>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3715</Words>
  <Characters>2119</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277</cp:revision>
  <dcterms:created xsi:type="dcterms:W3CDTF">2021-03-24T10:47:00Z</dcterms:created>
  <dcterms:modified xsi:type="dcterms:W3CDTF">2025-03-12T09:16:00Z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