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67BC9" w14:textId="044AB06C" w:rsidR="00632D20" w:rsidRDefault="00632D20">
      <w:r w:rsidRPr="00632D20">
        <w:rPr>
          <w:noProof/>
        </w:rPr>
        <w:drawing>
          <wp:inline distT="0" distB="0" distL="0" distR="0" wp14:anchorId="68BE4031" wp14:editId="142C1C96">
            <wp:extent cx="6120130" cy="7527925"/>
            <wp:effectExtent l="0" t="0" r="0" b="0"/>
            <wp:docPr id="158148516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3B09" w14:textId="10E1E70B" w:rsidR="00632D20" w:rsidRDefault="00632D20" w:rsidP="00632D20">
      <w:pPr>
        <w:jc w:val="center"/>
      </w:pPr>
      <w:r>
        <w:t>Kamšos pažintinio tako planas.</w:t>
      </w:r>
    </w:p>
    <w:sectPr w:rsidR="00632D2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D20"/>
    <w:rsid w:val="00632D20"/>
    <w:rsid w:val="00E3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39E3F"/>
  <w15:chartTrackingRefBased/>
  <w15:docId w15:val="{A230DEBE-7732-4CFB-B265-DF122F3F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632D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32D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32D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32D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32D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32D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32D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32D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32D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32D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32D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32D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32D20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32D20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32D20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32D20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32D20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32D20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32D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32D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32D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32D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32D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32D20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32D20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32D20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32D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32D20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32D2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Mykolaitienė</dc:creator>
  <cp:keywords/>
  <dc:description/>
  <cp:lastModifiedBy>Lina Mykolaitienė</cp:lastModifiedBy>
  <cp:revision>1</cp:revision>
  <dcterms:created xsi:type="dcterms:W3CDTF">2025-02-24T09:03:00Z</dcterms:created>
  <dcterms:modified xsi:type="dcterms:W3CDTF">2025-02-24T09:04:00Z</dcterms:modified>
</cp:coreProperties>
</file>