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4563AA5" w14:textId="77777777" w:rsidR="00544519" w:rsidRPr="00544519" w:rsidRDefault="00544519" w:rsidP="00544519">
          <w:pPr>
            <w:spacing w:after="0" w:line="240" w:lineRule="auto"/>
            <w:jc w:val="center"/>
            <w:rPr>
              <w:rFonts w:ascii="Times New Roman" w:eastAsia="Times New Roman" w:hAnsi="Times New Roman" w:cs="Times New Roman"/>
              <w:b/>
              <w:sz w:val="24"/>
              <w:szCs w:val="24"/>
            </w:rPr>
          </w:pPr>
          <w:r w:rsidRPr="00544519">
            <w:rPr>
              <w:rFonts w:ascii="Times New Roman" w:eastAsia="Times New Roman" w:hAnsi="Times New Roman" w:cs="Times New Roman"/>
              <w:b/>
              <w:sz w:val="24"/>
              <w:szCs w:val="24"/>
            </w:rPr>
            <w:t>UAB Komunalinių paslaugų centras</w:t>
          </w:r>
        </w:p>
        <w:p w14:paraId="2B14CAA6" w14:textId="77777777" w:rsidR="00544519" w:rsidRPr="00544519" w:rsidRDefault="00544519" w:rsidP="00544519">
          <w:pPr>
            <w:spacing w:after="0" w:line="240" w:lineRule="auto"/>
            <w:jc w:val="center"/>
            <w:rPr>
              <w:rFonts w:ascii="Times New Roman" w:eastAsia="Times New Roman" w:hAnsi="Times New Roman" w:cs="Times New Roman"/>
              <w:bCs/>
              <w:sz w:val="24"/>
              <w:szCs w:val="24"/>
            </w:rPr>
          </w:pPr>
          <w:r w:rsidRPr="00544519">
            <w:rPr>
              <w:rFonts w:ascii="Times New Roman" w:eastAsia="Times New Roman" w:hAnsi="Times New Roman" w:cs="Times New Roman"/>
              <w:bCs/>
              <w:sz w:val="24"/>
              <w:szCs w:val="24"/>
            </w:rPr>
            <w:t>Liepų g. 34, Garliava, LT-53206 Kauno r.</w:t>
          </w:r>
        </w:p>
        <w:p w14:paraId="57AEFBC6" w14:textId="4C588092" w:rsidR="00544519" w:rsidRPr="00544519" w:rsidRDefault="00544519" w:rsidP="00544519">
          <w:pPr>
            <w:spacing w:after="0" w:line="240" w:lineRule="auto"/>
            <w:jc w:val="center"/>
            <w:rPr>
              <w:rFonts w:ascii="Times New Roman" w:eastAsia="Times New Roman" w:hAnsi="Times New Roman" w:cs="Times New Roman"/>
              <w:bCs/>
              <w:sz w:val="24"/>
              <w:szCs w:val="24"/>
            </w:rPr>
          </w:pPr>
          <w:r w:rsidRPr="00544519">
            <w:rPr>
              <w:rFonts w:ascii="Times New Roman" w:eastAsia="Times New Roman" w:hAnsi="Times New Roman" w:cs="Times New Roman"/>
              <w:bCs/>
              <w:sz w:val="24"/>
              <w:szCs w:val="24"/>
            </w:rPr>
            <w:t xml:space="preserve">Tel.: +370 37 393078,  el. p. </w:t>
          </w:r>
          <w:hyperlink r:id="rId11" w:history="1">
            <w:r w:rsidRPr="00544519">
              <w:rPr>
                <w:rStyle w:val="Hyperlink"/>
                <w:rFonts w:ascii="Times New Roman" w:eastAsia="Times New Roman" w:hAnsi="Times New Roman" w:cs="Times New Roman"/>
                <w:bCs/>
                <w:sz w:val="24"/>
                <w:szCs w:val="24"/>
              </w:rPr>
              <w:t>info@rkpc.lt</w:t>
            </w:r>
          </w:hyperlink>
          <w:r w:rsidRPr="00544519">
            <w:rPr>
              <w:rFonts w:ascii="Times New Roman" w:eastAsia="Times New Roman" w:hAnsi="Times New Roman" w:cs="Times New Roman"/>
              <w:bCs/>
              <w:sz w:val="24"/>
              <w:szCs w:val="24"/>
            </w:rPr>
            <w:t xml:space="preserve">, </w:t>
          </w:r>
        </w:p>
        <w:p w14:paraId="0B17E144" w14:textId="6EFDC0FB" w:rsidR="00E7575F" w:rsidRPr="00544519" w:rsidRDefault="00544519" w:rsidP="00544519">
          <w:pPr>
            <w:spacing w:after="0" w:line="240" w:lineRule="auto"/>
            <w:jc w:val="center"/>
            <w:rPr>
              <w:rFonts w:ascii="Times New Roman" w:eastAsia="Times New Roman" w:hAnsi="Times New Roman" w:cs="Times New Roman"/>
              <w:bCs/>
              <w:sz w:val="24"/>
              <w:szCs w:val="24"/>
            </w:rPr>
          </w:pPr>
          <w:r w:rsidRPr="00544519">
            <w:rPr>
              <w:rFonts w:ascii="Times New Roman" w:eastAsia="Times New Roman" w:hAnsi="Times New Roman" w:cs="Times New Roman"/>
              <w:bCs/>
              <w:sz w:val="24"/>
              <w:szCs w:val="24"/>
            </w:rPr>
            <w:t>Duomenys kaupiami ir saugomi Juridinių asmenų registre, kodas 301846604, PVM mokėtojo kodas LT100004286913</w:t>
          </w:r>
        </w:p>
        <w:p w14:paraId="46315E48" w14:textId="2E29A201" w:rsidR="00C32E53" w:rsidRPr="00821288" w:rsidRDefault="00C32E53" w:rsidP="00E7575F">
          <w:pPr>
            <w:jc w:val="center"/>
            <w:rPr>
              <w:rFonts w:ascii="Times New Roman" w:hAnsi="Times New Roman" w:cs="Times New Roman"/>
              <w:color w:val="00B050"/>
              <w:sz w:val="24"/>
              <w:szCs w:val="24"/>
            </w:rPr>
          </w:pPr>
        </w:p>
        <w:p w14:paraId="4B92F888" w14:textId="62A247AF" w:rsidR="00C32E53" w:rsidRPr="00821288"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ab/>
          </w: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7FAA99E4" w:rsidR="00D526C8" w:rsidRPr="00611447" w:rsidRDefault="007A130B"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PIRKIMO </w:t>
          </w:r>
          <w:r w:rsidR="004221C7" w:rsidRPr="00611447">
            <w:rPr>
              <w:rFonts w:ascii="Times New Roman" w:hAnsi="Times New Roman" w:cs="Times New Roman"/>
              <w:b/>
              <w:bCs/>
              <w:sz w:val="28"/>
              <w:szCs w:val="28"/>
            </w:rPr>
            <w:t>„</w:t>
          </w:r>
          <w:r w:rsidR="006B0A80" w:rsidRPr="006B0A80">
            <w:rPr>
              <w:rFonts w:ascii="Times New Roman" w:hAnsi="Times New Roman" w:cs="Times New Roman"/>
              <w:b/>
              <w:bCs/>
              <w:sz w:val="28"/>
              <w:szCs w:val="28"/>
            </w:rPr>
            <w:t>BABTŲ KATILINĖS, ESANČIOS ADRESU KAUNO G. 17, BABTAI, KAUNO R., PAPRASTOJO REMONTO DARBAI</w:t>
          </w:r>
          <w:r w:rsidR="004221C7"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pPr>
                <w:pStyle w:val="TOC1"/>
                <w:tabs>
                  <w:tab w:val="left" w:pos="720"/>
                </w:tabs>
                <w:rPr>
                  <w:rFonts w:ascii="Times New Roman" w:hAnsi="Times New Roman" w:cs="Times New Roman"/>
                  <w:noProof/>
                  <w:kern w:val="2"/>
                  <w:sz w:val="24"/>
                  <w:szCs w:val="24"/>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rFonts w:ascii="Times New Roman" w:hAnsi="Times New Roman" w:cs="Times New Roman"/>
                    <w:noProof/>
                    <w:kern w:val="2"/>
                    <w:sz w:val="24"/>
                    <w:szCs w:val="24"/>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rFonts w:ascii="Times New Roman" w:hAnsi="Times New Roman" w:cs="Times New Roman"/>
                    <w:noProof/>
                    <w:webHidden/>
                    <w:sz w:val="24"/>
                    <w:szCs w:val="24"/>
                  </w:rPr>
                  <w:tab/>
                </w:r>
                <w:r w:rsidR="00800920" w:rsidRPr="00800920">
                  <w:rPr>
                    <w:rFonts w:ascii="Times New Roman" w:hAnsi="Times New Roman" w:cs="Times New Roman"/>
                    <w:noProof/>
                    <w:webHidden/>
                    <w:sz w:val="24"/>
                    <w:szCs w:val="24"/>
                  </w:rPr>
                  <w:fldChar w:fldCharType="begin"/>
                </w:r>
                <w:r w:rsidR="00800920" w:rsidRPr="00800920">
                  <w:rPr>
                    <w:rFonts w:ascii="Times New Roman" w:hAnsi="Times New Roman" w:cs="Times New Roman"/>
                    <w:noProof/>
                    <w:webHidden/>
                    <w:sz w:val="24"/>
                    <w:szCs w:val="24"/>
                  </w:rPr>
                  <w:instrText xml:space="preserve"> PAGEREF _Toc161817879 \h </w:instrText>
                </w:r>
                <w:r w:rsidR="00800920" w:rsidRPr="00800920">
                  <w:rPr>
                    <w:rFonts w:ascii="Times New Roman" w:hAnsi="Times New Roman" w:cs="Times New Roman"/>
                    <w:noProof/>
                    <w:webHidden/>
                    <w:sz w:val="24"/>
                    <w:szCs w:val="24"/>
                  </w:rPr>
                </w:r>
                <w:r w:rsidR="00800920" w:rsidRPr="00800920">
                  <w:rPr>
                    <w:rFonts w:ascii="Times New Roman" w:hAnsi="Times New Roman" w:cs="Times New Roman"/>
                    <w:noProof/>
                    <w:webHidden/>
                    <w:sz w:val="24"/>
                    <w:szCs w:val="24"/>
                  </w:rPr>
                  <w:fldChar w:fldCharType="separate"/>
                </w:r>
                <w:r w:rsidR="00800920" w:rsidRPr="00800920">
                  <w:rPr>
                    <w:rFonts w:ascii="Times New Roman" w:hAnsi="Times New Roman" w:cs="Times New Roman"/>
                    <w:noProof/>
                    <w:webHidden/>
                    <w:sz w:val="24"/>
                    <w:szCs w:val="24"/>
                  </w:rPr>
                  <w:t>2</w:t>
                </w:r>
                <w:r w:rsidR="00800920" w:rsidRPr="00800920">
                  <w:rPr>
                    <w:rFonts w:ascii="Times New Roman" w:hAnsi="Times New Roman" w:cs="Times New Roman"/>
                    <w:noProof/>
                    <w:webHidden/>
                    <w:sz w:val="24"/>
                    <w:szCs w:val="24"/>
                  </w:rPr>
                  <w:fldChar w:fldCharType="end"/>
                </w:r>
              </w:hyperlink>
            </w:p>
            <w:p w14:paraId="7D218CCB" w14:textId="1A0DF3AA"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_Toc161817880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0B23391E" w14:textId="2029D9A1"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_Toc161817881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6152E0A1" w14:textId="18A428FC"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_Toc161817882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43806B30" w14:textId="43F2F345"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_Toc161817883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309CDD17" w14:textId="0A0F78D6"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_Toc161817884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3</w:t>
                </w:r>
                <w:r w:rsidRPr="00800920">
                  <w:rPr>
                    <w:rFonts w:ascii="Times New Roman" w:hAnsi="Times New Roman" w:cs="Times New Roman"/>
                    <w:noProof/>
                    <w:webHidden/>
                    <w:sz w:val="24"/>
                    <w:szCs w:val="24"/>
                  </w:rPr>
                  <w:fldChar w:fldCharType="end"/>
                </w:r>
              </w:hyperlink>
            </w:p>
            <w:p w14:paraId="0CDA8E3B" w14:textId="361EAAC8"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_Toc161817885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3</w:t>
                </w:r>
                <w:r w:rsidRPr="00800920">
                  <w:rPr>
                    <w:rFonts w:ascii="Times New Roman" w:hAnsi="Times New Roman" w:cs="Times New Roman"/>
                    <w:noProof/>
                    <w:webHidden/>
                    <w:sz w:val="24"/>
                    <w:szCs w:val="24"/>
                  </w:rPr>
                  <w:fldChar w:fldCharType="end"/>
                </w:r>
              </w:hyperlink>
            </w:p>
            <w:p w14:paraId="378F1CDD" w14:textId="692C1D1E"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_Toc161817886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4</w:t>
                </w:r>
                <w:r w:rsidRPr="00800920">
                  <w:rPr>
                    <w:rFonts w:ascii="Times New Roman" w:hAnsi="Times New Roman" w:cs="Times New Roman"/>
                    <w:noProof/>
                    <w:webHidden/>
                    <w:sz w:val="24"/>
                    <w:szCs w:val="24"/>
                  </w:rPr>
                  <w:fldChar w:fldCharType="end"/>
                </w:r>
              </w:hyperlink>
            </w:p>
            <w:p w14:paraId="0853234E" w14:textId="576F09E3"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_Toc161817887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5</w:t>
                </w:r>
                <w:r w:rsidRPr="00800920">
                  <w:rPr>
                    <w:rFonts w:ascii="Times New Roman" w:hAnsi="Times New Roman" w:cs="Times New Roman"/>
                    <w:noProof/>
                    <w:webHidden/>
                    <w:sz w:val="24"/>
                    <w:szCs w:val="24"/>
                  </w:rPr>
                  <w:fldChar w:fldCharType="end"/>
                </w:r>
              </w:hyperlink>
            </w:p>
            <w:p w14:paraId="787E12B7" w14:textId="4F8FBF20"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_Toc161817888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5</w:t>
                </w:r>
                <w:r w:rsidRPr="00800920">
                  <w:rPr>
                    <w:rFonts w:ascii="Times New Roman" w:hAnsi="Times New Roman" w:cs="Times New Roman"/>
                    <w:noProof/>
                    <w:webHidden/>
                    <w:sz w:val="24"/>
                    <w:szCs w:val="24"/>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35B7550A"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FA4E45">
                <w:rPr>
                  <w:rFonts w:ascii="Times New Roman" w:hAnsi="Times New Roman" w:cs="Times New Roman"/>
                  <w:sz w:val="24"/>
                  <w:szCs w:val="24"/>
                </w:rPr>
                <w:t>Kvalifikacijos reikalavimai</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6DF45BA0"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6F852494" w14:textId="77777777"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C80AA4">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p w14:paraId="1810A966" w14:textId="2C59EF82" w:rsidR="00870705" w:rsidRDefault="00B73FDC" w:rsidP="003B4E2D">
              <w:pPr>
                <w:spacing w:after="120" w:line="20" w:lineRule="atLeast"/>
                <w:contextualSpacing/>
                <w:rPr>
                  <w:rFonts w:ascii="Times New Roman" w:hAnsi="Times New Roman" w:cs="Times New Roman"/>
                  <w:sz w:val="24"/>
                  <w:szCs w:val="24"/>
                </w:rPr>
              </w:pPr>
              <w:r w:rsidRPr="00F77306">
                <w:rPr>
                  <w:rFonts w:ascii="Times New Roman" w:hAnsi="Times New Roman" w:cs="Times New Roman"/>
                  <w:sz w:val="24"/>
                  <w:szCs w:val="24"/>
                </w:rPr>
                <w:t xml:space="preserve">Pirkimo sąlygų </w:t>
              </w:r>
              <w:r w:rsidR="006B0A80">
                <w:rPr>
                  <w:rFonts w:ascii="Times New Roman" w:hAnsi="Times New Roman" w:cs="Times New Roman"/>
                  <w:sz w:val="24"/>
                  <w:szCs w:val="24"/>
                </w:rPr>
                <w:t>8</w:t>
              </w:r>
              <w:r w:rsidR="00C254E5">
                <w:rPr>
                  <w:rFonts w:ascii="Times New Roman" w:hAnsi="Times New Roman" w:cs="Times New Roman"/>
                  <w:sz w:val="24"/>
                  <w:szCs w:val="24"/>
                </w:rPr>
                <w:t xml:space="preserve"> priedas</w:t>
              </w:r>
              <w:r w:rsidRPr="00F77306">
                <w:rPr>
                  <w:rFonts w:ascii="Times New Roman" w:hAnsi="Times New Roman" w:cs="Times New Roman"/>
                  <w:sz w:val="24"/>
                  <w:szCs w:val="24"/>
                </w:rPr>
                <w:t xml:space="preserve"> „Pasiūlymų vertinimo kriterijai ir sąlygos“</w:t>
              </w:r>
            </w:p>
            <w:p w14:paraId="0DDC40AE" w14:textId="4DC67172" w:rsidR="001C24BC" w:rsidRPr="00B97897" w:rsidRDefault="00870705" w:rsidP="003B4E2D">
              <w:pPr>
                <w:spacing w:after="120" w:line="20" w:lineRule="atLeast"/>
                <w:contextualSpacing/>
                <w:rPr>
                  <w:rFonts w:ascii="Times New Roman" w:hAnsi="Times New Roman" w:cs="Times New Roman"/>
                  <w:sz w:val="24"/>
                  <w:szCs w:val="24"/>
                </w:rPr>
              </w:pPr>
              <w:r w:rsidRPr="00F77306">
                <w:rPr>
                  <w:rFonts w:ascii="Times New Roman" w:hAnsi="Times New Roman" w:cs="Times New Roman"/>
                  <w:sz w:val="24"/>
                  <w:szCs w:val="24"/>
                </w:rPr>
                <w:t xml:space="preserve">Pirkimo sąlygų </w:t>
              </w:r>
              <w:r w:rsidR="006B0A80">
                <w:rPr>
                  <w:rFonts w:ascii="Times New Roman" w:hAnsi="Times New Roman" w:cs="Times New Roman"/>
                  <w:sz w:val="24"/>
                  <w:szCs w:val="24"/>
                </w:rPr>
                <w:t>9</w:t>
              </w:r>
              <w:r>
                <w:rPr>
                  <w:rFonts w:ascii="Times New Roman" w:hAnsi="Times New Roman" w:cs="Times New Roman"/>
                  <w:sz w:val="24"/>
                  <w:szCs w:val="24"/>
                </w:rPr>
                <w:t xml:space="preserve"> priedas „</w:t>
              </w:r>
              <w:r w:rsidR="006B0A80">
                <w:rPr>
                  <w:rFonts w:ascii="Times New Roman" w:hAnsi="Times New Roman" w:cs="Times New Roman"/>
                  <w:sz w:val="24"/>
                  <w:szCs w:val="24"/>
                </w:rPr>
                <w:t>Atliktų darbų</w:t>
              </w:r>
              <w:r w:rsidR="00453F4C" w:rsidRPr="00453F4C">
                <w:rPr>
                  <w:rFonts w:ascii="Times New Roman" w:hAnsi="Times New Roman" w:cs="Times New Roman"/>
                  <w:sz w:val="24"/>
                  <w:szCs w:val="24"/>
                </w:rPr>
                <w:t xml:space="preserve"> sąrašas</w:t>
              </w:r>
              <w:r w:rsidR="00453F4C">
                <w:rPr>
                  <w:rFonts w:ascii="Times New Roman" w:hAnsi="Times New Roman" w:cs="Times New Roman"/>
                  <w:sz w:val="24"/>
                  <w:szCs w:val="24"/>
                </w:rPr>
                <w:t>“</w:t>
              </w:r>
            </w:p>
          </w:sdtContent>
        </w:sdt>
        <w:p w14:paraId="7C955FD8" w14:textId="2DC050BE" w:rsidR="005B6044" w:rsidRPr="00544519"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1C7C9DC5" w:rsidR="005B5ED5" w:rsidRPr="004221C7" w:rsidRDefault="007D54B4" w:rsidP="00360F94">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7D54B4">
        <w:rPr>
          <w:rFonts w:ascii="Times New Roman" w:hAnsi="Times New Roman" w:cs="Times New Roman"/>
          <w:sz w:val="24"/>
          <w:szCs w:val="24"/>
        </w:rPr>
        <w:t xml:space="preserve">Perkantysis subjektas – </w:t>
      </w:r>
      <w:r w:rsidR="00E06A1E" w:rsidRPr="00E06A1E">
        <w:rPr>
          <w:rFonts w:ascii="Times New Roman" w:hAnsi="Times New Roman" w:cs="Times New Roman"/>
          <w:sz w:val="24"/>
          <w:szCs w:val="24"/>
        </w:rPr>
        <w:t>UAB Komunalinių paslaugų centras</w:t>
      </w:r>
      <w:r w:rsidRPr="007D54B4">
        <w:rPr>
          <w:rFonts w:ascii="Times New Roman" w:hAnsi="Times New Roman" w:cs="Times New Roman"/>
          <w:sz w:val="24"/>
          <w:szCs w:val="24"/>
        </w:rPr>
        <w:t xml:space="preserve">, juridinio asmens kodas </w:t>
      </w:r>
      <w:r w:rsidR="00482BE2" w:rsidRPr="00482BE2">
        <w:rPr>
          <w:rFonts w:ascii="Times New Roman" w:hAnsi="Times New Roman" w:cs="Times New Roman"/>
          <w:sz w:val="24"/>
          <w:szCs w:val="24"/>
        </w:rPr>
        <w:t>301846604</w:t>
      </w:r>
      <w:r w:rsidRPr="007D54B4">
        <w:rPr>
          <w:rFonts w:ascii="Times New Roman" w:hAnsi="Times New Roman" w:cs="Times New Roman"/>
          <w:sz w:val="24"/>
          <w:szCs w:val="24"/>
        </w:rPr>
        <w:t xml:space="preserve">, PVM mokėtojo kodas </w:t>
      </w:r>
      <w:r w:rsidR="00215D73" w:rsidRPr="00215D73">
        <w:rPr>
          <w:rFonts w:ascii="Times New Roman" w:hAnsi="Times New Roman" w:cs="Times New Roman"/>
          <w:sz w:val="24"/>
          <w:szCs w:val="24"/>
        </w:rPr>
        <w:t>LT100004286913</w:t>
      </w:r>
      <w:r w:rsidRPr="007D54B4">
        <w:rPr>
          <w:rFonts w:ascii="Times New Roman" w:hAnsi="Times New Roman" w:cs="Times New Roman"/>
          <w:sz w:val="24"/>
          <w:szCs w:val="24"/>
        </w:rPr>
        <w:t xml:space="preserve">, adresas </w:t>
      </w:r>
      <w:r w:rsidR="00DA0B10" w:rsidRPr="00DA0B10">
        <w:rPr>
          <w:rFonts w:ascii="Times New Roman" w:hAnsi="Times New Roman" w:cs="Times New Roman"/>
          <w:sz w:val="24"/>
          <w:szCs w:val="24"/>
        </w:rPr>
        <w:t>Liepų g. 34, Garliava, LT-53206 Kauno r.</w:t>
      </w:r>
    </w:p>
    <w:p w14:paraId="771C3838" w14:textId="50AFE0CF"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30561E">
        <w:rPr>
          <w:rFonts w:ascii="Times New Roman" w:hAnsi="Times New Roman" w:cs="Times New Roman"/>
          <w:color w:val="000000" w:themeColor="text1"/>
          <w:sz w:val="24"/>
          <w:szCs w:val="24"/>
        </w:rPr>
        <w:t>darbų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3D05F798" w:rsidR="00E32C8E" w:rsidRDefault="00E32C8E" w:rsidP="00360F94">
      <w:pPr>
        <w:pStyle w:val="ListParagraph"/>
        <w:numPr>
          <w:ilvl w:val="1"/>
          <w:numId w:val="9"/>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lang w:eastAsia="en-US"/>
        </w:rPr>
        <w:t xml:space="preserve">Šiame </w:t>
      </w:r>
      <w:r w:rsidR="00F7789D" w:rsidRPr="004221C7">
        <w:rPr>
          <w:rFonts w:ascii="Times New Roman" w:hAnsi="Times New Roman" w:cs="Times New Roman"/>
          <w:sz w:val="24"/>
          <w:szCs w:val="24"/>
          <w:lang w:eastAsia="en-US"/>
        </w:rPr>
        <w:t>p</w:t>
      </w:r>
      <w:r w:rsidRPr="004221C7">
        <w:rPr>
          <w:rFonts w:ascii="Times New Roman" w:hAnsi="Times New Roman" w:cs="Times New Roman"/>
          <w:sz w:val="24"/>
          <w:szCs w:val="24"/>
          <w:lang w:eastAsia="en-US"/>
        </w:rPr>
        <w:t>irkime</w:t>
      </w:r>
      <w:r w:rsidR="00BA7999">
        <w:rPr>
          <w:rFonts w:ascii="Times New Roman" w:hAnsi="Times New Roman" w:cs="Times New Roman"/>
          <w:sz w:val="24"/>
          <w:szCs w:val="24"/>
          <w:lang w:eastAsia="en-US"/>
        </w:rPr>
        <w:t xml:space="preserve"> </w:t>
      </w:r>
      <w:r w:rsidR="006202FC" w:rsidRPr="006202FC">
        <w:rPr>
          <w:rFonts w:ascii="Times New Roman" w:hAnsi="Times New Roman" w:cs="Times New Roman"/>
          <w:sz w:val="24"/>
          <w:szCs w:val="24"/>
        </w:rPr>
        <w:t xml:space="preserve">Perkantysis subjektas </w:t>
      </w:r>
      <w:r w:rsidRPr="004221C7">
        <w:rPr>
          <w:rFonts w:ascii="Times New Roman" w:hAnsi="Times New Roman" w:cs="Times New Roman"/>
          <w:sz w:val="24"/>
          <w:szCs w:val="24"/>
          <w:lang w:eastAsia="en-US"/>
        </w:rPr>
        <w:t xml:space="preserve">nenumato skelbti pranešimo dėl savanoriško </w:t>
      </w:r>
      <w:r w:rsidRPr="004221C7">
        <w:rPr>
          <w:rFonts w:ascii="Times New Roman" w:hAnsi="Times New Roman" w:cs="Times New Roman"/>
          <w:i/>
          <w:iCs/>
          <w:sz w:val="24"/>
          <w:szCs w:val="24"/>
          <w:lang w:eastAsia="en-US"/>
        </w:rPr>
        <w:t>ex ante</w:t>
      </w:r>
      <w:r w:rsidRPr="004221C7">
        <w:rPr>
          <w:rFonts w:ascii="Times New Roman" w:hAnsi="Times New Roman" w:cs="Times New Roman"/>
          <w:sz w:val="24"/>
          <w:szCs w:val="24"/>
          <w:lang w:eastAsia="en-US"/>
        </w:rPr>
        <w:t xml:space="preserve"> skaidrumo.</w:t>
      </w:r>
    </w:p>
    <w:p w14:paraId="068000C3" w14:textId="54321F2B" w:rsidR="00AC78C7" w:rsidRPr="00471316" w:rsidRDefault="00AB36D7" w:rsidP="00360F94">
      <w:pPr>
        <w:pStyle w:val="ListParagraph"/>
        <w:numPr>
          <w:ilvl w:val="1"/>
          <w:numId w:val="9"/>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AB36D7">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 Aplinkos apaugos kriterijai nustatyti specialiųjų pirkimo sąlygų priede Nr. 2 „Techninė specifikacija“.</w:t>
      </w:r>
    </w:p>
    <w:p w14:paraId="0C002F05" w14:textId="0F9F5ACA" w:rsidR="00E32C8E" w:rsidRPr="004221C7"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eastAsia="Arial" w:hAnsi="Times New Roman" w:cs="Times New Roman"/>
          <w:color w:val="333333"/>
          <w:sz w:val="24"/>
          <w:szCs w:val="24"/>
        </w:rPr>
        <w:t xml:space="preserve">Bendrosios </w:t>
      </w:r>
      <w:r w:rsidR="007E5F55" w:rsidRPr="004221C7">
        <w:rPr>
          <w:rFonts w:ascii="Times New Roman" w:eastAsia="Arial" w:hAnsi="Times New Roman" w:cs="Times New Roman"/>
          <w:color w:val="333333"/>
          <w:sz w:val="24"/>
          <w:szCs w:val="24"/>
        </w:rPr>
        <w:t xml:space="preserve">pirkimo </w:t>
      </w:r>
      <w:r w:rsidRPr="004221C7">
        <w:rPr>
          <w:rFonts w:ascii="Times New Roman" w:eastAsia="Arial" w:hAnsi="Times New Roman" w:cs="Times New Roman"/>
          <w:color w:val="333333"/>
          <w:sz w:val="24"/>
          <w:szCs w:val="24"/>
        </w:rPr>
        <w:t>sąlygos yra neatskiriama ši</w:t>
      </w:r>
      <w:r w:rsidR="009766CF" w:rsidRPr="004221C7">
        <w:rPr>
          <w:rFonts w:ascii="Times New Roman" w:eastAsia="Arial" w:hAnsi="Times New Roman" w:cs="Times New Roman"/>
          <w:color w:val="333333"/>
          <w:sz w:val="24"/>
          <w:szCs w:val="24"/>
        </w:rPr>
        <w:t>o</w:t>
      </w:r>
      <w:r w:rsidRPr="004221C7">
        <w:rPr>
          <w:rFonts w:ascii="Times New Roman" w:eastAsia="Arial" w:hAnsi="Times New Roman" w:cs="Times New Roman"/>
          <w:color w:val="333333"/>
          <w:sz w:val="24"/>
          <w:szCs w:val="24"/>
        </w:rPr>
        <w:t xml:space="preserve"> </w:t>
      </w:r>
      <w:r w:rsidR="00E75068" w:rsidRPr="004221C7">
        <w:rPr>
          <w:rFonts w:ascii="Times New Roman" w:eastAsia="Arial" w:hAnsi="Times New Roman" w:cs="Times New Roman"/>
          <w:color w:val="333333"/>
          <w:sz w:val="24"/>
          <w:szCs w:val="24"/>
        </w:rPr>
        <w:t>P</w:t>
      </w:r>
      <w:r w:rsidRPr="004221C7">
        <w:rPr>
          <w:rFonts w:ascii="Times New Roman" w:eastAsia="Arial" w:hAnsi="Times New Roman" w:cs="Times New Roman"/>
          <w:color w:val="333333"/>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437BCA14" w14:textId="06DC14D2" w:rsidR="00605B6A" w:rsidRPr="00605B6A" w:rsidRDefault="00725DA0" w:rsidP="00523ED5">
      <w:pPr>
        <w:pStyle w:val="NoSpacing"/>
        <w:numPr>
          <w:ilvl w:val="1"/>
          <w:numId w:val="5"/>
        </w:numPr>
        <w:tabs>
          <w:tab w:val="left" w:pos="567"/>
        </w:tabs>
        <w:spacing w:before="120"/>
        <w:ind w:left="0" w:firstLine="0"/>
        <w:jc w:val="both"/>
        <w:rPr>
          <w:rFonts w:ascii="Times New Roman" w:hAnsi="Times New Roman" w:cs="Times New Roman"/>
          <w:color w:val="7030A0"/>
          <w:sz w:val="24"/>
          <w:szCs w:val="24"/>
        </w:rPr>
      </w:pPr>
      <w:r w:rsidRPr="00725DA0">
        <w:rPr>
          <w:rFonts w:ascii="Times New Roman" w:hAnsi="Times New Roman" w:cs="Times New Roman"/>
          <w:sz w:val="24"/>
          <w:szCs w:val="24"/>
        </w:rPr>
        <w:t xml:space="preserve">Perkantysis subjektas numato įsigyti </w:t>
      </w:r>
      <w:r w:rsidR="0030561E" w:rsidRPr="0030561E">
        <w:rPr>
          <w:rFonts w:ascii="Times New Roman" w:hAnsi="Times New Roman" w:cs="Times New Roman"/>
          <w:sz w:val="24"/>
          <w:szCs w:val="24"/>
        </w:rPr>
        <w:t xml:space="preserve">Babtų katilinės, esančios adresu Kauno g. 17, Babtai, Kauno r., paprastojo remonto darbus, sumontuojant du naujus biokurą (smulkintą medžio skiedrą) naudojančius katilus su visa reikalinga papildoma įranga </w:t>
      </w:r>
      <w:r w:rsidR="00E05ECE" w:rsidRPr="00E05ECE">
        <w:rPr>
          <w:rFonts w:ascii="Times New Roman" w:hAnsi="Times New Roman" w:cs="Times New Roman"/>
          <w:sz w:val="24"/>
          <w:szCs w:val="24"/>
        </w:rPr>
        <w:t xml:space="preserve"> </w:t>
      </w:r>
      <w:r w:rsidRPr="00725DA0">
        <w:rPr>
          <w:rFonts w:ascii="Times New Roman" w:hAnsi="Times New Roman" w:cs="Times New Roman"/>
          <w:sz w:val="24"/>
          <w:szCs w:val="24"/>
        </w:rPr>
        <w:t xml:space="preserve">(toliau – </w:t>
      </w:r>
      <w:r w:rsidR="0030561E">
        <w:rPr>
          <w:rFonts w:ascii="Times New Roman" w:hAnsi="Times New Roman" w:cs="Times New Roman"/>
          <w:sz w:val="24"/>
          <w:szCs w:val="24"/>
        </w:rPr>
        <w:t>Darbai</w:t>
      </w:r>
      <w:r w:rsidRPr="00725DA0">
        <w:rPr>
          <w:rFonts w:ascii="Times New Roman" w:hAnsi="Times New Roman" w:cs="Times New Roman"/>
          <w:sz w:val="24"/>
          <w:szCs w:val="24"/>
        </w:rPr>
        <w:t xml:space="preserve">). </w:t>
      </w:r>
      <w:r w:rsidR="0030561E">
        <w:rPr>
          <w:rFonts w:ascii="Times New Roman" w:hAnsi="Times New Roman" w:cs="Times New Roman"/>
          <w:sz w:val="24"/>
          <w:szCs w:val="24"/>
        </w:rPr>
        <w:t xml:space="preserve">Pirkimo objekto BVPŽ kodas - </w:t>
      </w:r>
      <w:r w:rsidR="007A3B60" w:rsidRPr="007A3B60">
        <w:rPr>
          <w:rFonts w:ascii="Times New Roman" w:hAnsi="Times New Roman" w:cs="Times New Roman"/>
          <w:sz w:val="24"/>
          <w:szCs w:val="24"/>
        </w:rPr>
        <w:t>45259300-0</w:t>
      </w:r>
      <w:r w:rsidR="007A3B60">
        <w:rPr>
          <w:rFonts w:ascii="Times New Roman" w:hAnsi="Times New Roman" w:cs="Times New Roman"/>
          <w:sz w:val="24"/>
          <w:szCs w:val="24"/>
        </w:rPr>
        <w:t xml:space="preserve"> </w:t>
      </w:r>
      <w:r w:rsidR="007A3B60" w:rsidRPr="007A3B60">
        <w:rPr>
          <w:rFonts w:ascii="Times New Roman" w:hAnsi="Times New Roman" w:cs="Times New Roman"/>
          <w:sz w:val="24"/>
          <w:szCs w:val="24"/>
        </w:rPr>
        <w:t>Katilinių remonto ir priežiūros darbai</w:t>
      </w:r>
      <w:r w:rsidR="007A3B60">
        <w:rPr>
          <w:rFonts w:ascii="Times New Roman" w:hAnsi="Times New Roman" w:cs="Times New Roman"/>
          <w:sz w:val="24"/>
          <w:szCs w:val="24"/>
        </w:rPr>
        <w:t xml:space="preserve">. </w:t>
      </w:r>
      <w:r w:rsidRPr="00725DA0">
        <w:rPr>
          <w:rFonts w:ascii="Times New Roman" w:hAnsi="Times New Roman" w:cs="Times New Roman"/>
          <w:sz w:val="24"/>
          <w:szCs w:val="24"/>
        </w:rPr>
        <w:t>Reikalavimai pirkimo objektui nustatyti Techninėje specifikacijoje -  pirkimo sąlygų priedas Nr. 2.</w:t>
      </w:r>
    </w:p>
    <w:p w14:paraId="16DD1518" w14:textId="39F62D01" w:rsidR="00605B6A" w:rsidRPr="00C64D23" w:rsidRDefault="00C64D23" w:rsidP="00C64D2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C64D23">
        <w:rPr>
          <w:rFonts w:ascii="Times New Roman" w:hAnsi="Times New Roman" w:cs="Times New Roman"/>
          <w:sz w:val="24"/>
          <w:szCs w:val="24"/>
        </w:rPr>
        <w:t xml:space="preserve">Pirkimo objektas </w:t>
      </w:r>
      <w:r w:rsidR="00201BD1">
        <w:rPr>
          <w:rFonts w:ascii="Times New Roman" w:hAnsi="Times New Roman" w:cs="Times New Roman"/>
          <w:sz w:val="24"/>
          <w:szCs w:val="24"/>
        </w:rPr>
        <w:t>į dalis ne</w:t>
      </w:r>
      <w:r w:rsidRPr="00C64D23">
        <w:rPr>
          <w:rFonts w:ascii="Times New Roman" w:hAnsi="Times New Roman" w:cs="Times New Roman"/>
          <w:sz w:val="24"/>
          <w:szCs w:val="24"/>
        </w:rPr>
        <w:t>skaidomas</w:t>
      </w:r>
      <w:r w:rsidR="00B41C66" w:rsidRPr="00C64D23">
        <w:rPr>
          <w:rFonts w:ascii="Times New Roman" w:hAnsi="Times New Roman" w:cs="Times New Roman"/>
          <w:sz w:val="24"/>
          <w:szCs w:val="24"/>
        </w:rPr>
        <w:t xml:space="preserve">. </w:t>
      </w:r>
    </w:p>
    <w:p w14:paraId="21040C42" w14:textId="5539C900" w:rsidR="00605B6A" w:rsidRDefault="00E53E12"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10B39E90" w14:textId="4A0CFBD6" w:rsidR="008A622B" w:rsidRPr="00510863" w:rsidRDefault="003C7E58"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 xml:space="preserve">Perkantysis subjektas </w:t>
      </w:r>
      <w:r w:rsidRPr="003C7E58">
        <w:rPr>
          <w:rFonts w:cs="Times New Roman"/>
          <w:sz w:val="24"/>
          <w:szCs w:val="24"/>
          <w:lang w:val="lt-LT"/>
        </w:rPr>
        <w:t xml:space="preserve">suteiks galimybę apžiūrėti pirkimo objektą. Dalyviai, norintys apžiūrėti pirkimo objektą, turi Pirkimo sąlygų priede Nr. 1 „Terminai“ nustatytais terminais pateikti prašymą, </w:t>
      </w:r>
      <w:r w:rsidRPr="003C7E58">
        <w:rPr>
          <w:rFonts w:cs="Times New Roman"/>
          <w:sz w:val="24"/>
          <w:szCs w:val="24"/>
          <w:lang w:val="lt-LT"/>
        </w:rPr>
        <w:lastRenderedPageBreak/>
        <w:t>nurodydami pageidaujamą apžiūros laiką. Perkan</w:t>
      </w:r>
      <w:r>
        <w:rPr>
          <w:rFonts w:cs="Times New Roman"/>
          <w:sz w:val="24"/>
          <w:szCs w:val="24"/>
          <w:lang w:val="lt-LT"/>
        </w:rPr>
        <w:t>tysis subjektas</w:t>
      </w:r>
      <w:r w:rsidRPr="003C7E58">
        <w:rPr>
          <w:rFonts w:cs="Times New Roman"/>
          <w:sz w:val="24"/>
          <w:szCs w:val="24"/>
          <w:lang w:val="lt-LT"/>
        </w:rPr>
        <w:t xml:space="preserve"> turi teisę su tiekėju suderinti kitą, nei jo prašyme nurodytas susitikimo laiką.</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6D53F956" w14:textId="77777777" w:rsidR="00B3570F" w:rsidRPr="00B3570F" w:rsidRDefault="00B3570F" w:rsidP="00A14CBB">
      <w:pPr>
        <w:pStyle w:val="ListParagraph"/>
        <w:numPr>
          <w:ilvl w:val="1"/>
          <w:numId w:val="8"/>
        </w:numPr>
        <w:tabs>
          <w:tab w:val="left" w:pos="567"/>
        </w:tabs>
        <w:ind w:left="0" w:firstLine="0"/>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priede Nr. 4.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2FC7443C" w14:textId="418C1D07" w:rsidR="00DF3DDF" w:rsidRPr="009E4AC2" w:rsidRDefault="00C612C5" w:rsidP="00523ED5">
      <w:pPr>
        <w:pStyle w:val="ListParagraph"/>
        <w:numPr>
          <w:ilvl w:val="1"/>
          <w:numId w:val="14"/>
        </w:numPr>
        <w:tabs>
          <w:tab w:val="left" w:pos="567"/>
        </w:tabs>
        <w:spacing w:before="120" w:after="0" w:line="240" w:lineRule="auto"/>
        <w:ind w:left="0" w:firstLine="0"/>
        <w:jc w:val="both"/>
        <w:rPr>
          <w:rFonts w:ascii="Times New Roman" w:hAnsi="Times New Roman" w:cs="Times New Roman"/>
          <w:sz w:val="24"/>
          <w:szCs w:val="24"/>
        </w:rPr>
      </w:pPr>
      <w:r w:rsidRPr="009E4AC2">
        <w:rPr>
          <w:rFonts w:ascii="Times New Roman" w:eastAsia="Times New Roman" w:hAnsi="Times New Roman" w:cs="Times New Roman"/>
          <w:sz w:val="24"/>
          <w:szCs w:val="24"/>
        </w:rPr>
        <w:t xml:space="preserve">Perkantysis subjektas </w:t>
      </w:r>
      <w:r w:rsidR="002C5F53">
        <w:rPr>
          <w:rFonts w:ascii="Times New Roman" w:eastAsia="Times New Roman" w:hAnsi="Times New Roman" w:cs="Times New Roman"/>
          <w:sz w:val="24"/>
          <w:szCs w:val="24"/>
        </w:rPr>
        <w:t>nacionalinio saugumo reikalavimų netaiko.</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6247FC4D" w14:textId="24F6D644" w:rsidR="006076EA" w:rsidRPr="006B5E11" w:rsidRDefault="006076EA" w:rsidP="00201444">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IS </w:t>
      </w:r>
      <w:r w:rsidRPr="00F9552E">
        <w:rPr>
          <w:rFonts w:ascii="Times New Roman" w:eastAsiaTheme="minorHAnsi" w:hAnsi="Times New Roman" w:cs="Times New Roman"/>
          <w:bCs/>
          <w:iCs/>
          <w:sz w:val="24"/>
          <w:szCs w:val="24"/>
        </w:rPr>
        <w:t>pasiūlymo lango eilutėje „Prisegti dokumentai“ pateikiam</w:t>
      </w:r>
      <w:r w:rsidR="009F15CF" w:rsidRPr="00F9552E">
        <w:rPr>
          <w:rFonts w:ascii="Times New Roman" w:eastAsiaTheme="minorHAnsi" w:hAnsi="Times New Roman" w:cs="Times New Roman"/>
          <w:bCs/>
          <w:iCs/>
          <w:sz w:val="24"/>
          <w:szCs w:val="24"/>
        </w:rPr>
        <w:t>a</w:t>
      </w:r>
      <w:r w:rsidRPr="00F9552E">
        <w:rPr>
          <w:rFonts w:ascii="Times New Roman" w:eastAsiaTheme="minorHAnsi" w:hAnsi="Times New Roman" w:cs="Times New Roman"/>
          <w:bCs/>
          <w:iCs/>
          <w:sz w:val="24"/>
          <w:szCs w:val="24"/>
        </w:rPr>
        <w:t xml:space="preserve"> tiekėjo pasirašytas pasiūlymas, parengtas pagal </w:t>
      </w:r>
      <w:bookmarkStart w:id="19" w:name="_Hlk91155325"/>
      <w:r w:rsidRPr="00F9552E">
        <w:rPr>
          <w:rFonts w:ascii="Times New Roman" w:eastAsiaTheme="minorHAnsi" w:hAnsi="Times New Roman" w:cs="Times New Roman"/>
          <w:bCs/>
          <w:iCs/>
          <w:sz w:val="24"/>
          <w:szCs w:val="24"/>
        </w:rPr>
        <w:t xml:space="preserve">Pirkimo sąlygų priede Nr. 6 </w:t>
      </w:r>
      <w:bookmarkEnd w:id="19"/>
      <w:r w:rsidRPr="00F9552E">
        <w:rPr>
          <w:rFonts w:ascii="Times New Roman" w:eastAsiaTheme="minorHAnsi" w:hAnsi="Times New Roman" w:cs="Times New Roman"/>
          <w:bCs/>
          <w:iCs/>
          <w:sz w:val="24"/>
          <w:szCs w:val="24"/>
        </w:rPr>
        <w:t xml:space="preserve">pateiktą pasiūlymo formą, </w:t>
      </w:r>
      <w:r w:rsidR="00DB01A8" w:rsidRPr="00F9552E">
        <w:rPr>
          <w:rFonts w:ascii="Times New Roman" w:eastAsiaTheme="minorHAnsi" w:hAnsi="Times New Roman" w:cs="Times New Roman"/>
          <w:bCs/>
          <w:iCs/>
          <w:sz w:val="24"/>
          <w:szCs w:val="24"/>
        </w:rPr>
        <w:t>užpildyta techninė</w:t>
      </w:r>
      <w:r w:rsidR="00383BC7" w:rsidRPr="00F9552E">
        <w:rPr>
          <w:rFonts w:ascii="Times New Roman" w:eastAsiaTheme="minorHAnsi" w:hAnsi="Times New Roman" w:cs="Times New Roman"/>
          <w:bCs/>
          <w:iCs/>
          <w:sz w:val="24"/>
          <w:szCs w:val="24"/>
        </w:rPr>
        <w:t>s</w:t>
      </w:r>
      <w:r w:rsidR="00DB01A8" w:rsidRPr="00F9552E">
        <w:rPr>
          <w:rFonts w:ascii="Times New Roman" w:eastAsiaTheme="minorHAnsi" w:hAnsi="Times New Roman" w:cs="Times New Roman"/>
          <w:bCs/>
          <w:iCs/>
          <w:sz w:val="24"/>
          <w:szCs w:val="24"/>
        </w:rPr>
        <w:t xml:space="preserve"> specifikacij</w:t>
      </w:r>
      <w:r w:rsidR="00AE20B9" w:rsidRPr="00F9552E">
        <w:rPr>
          <w:rFonts w:ascii="Times New Roman" w:eastAsiaTheme="minorHAnsi" w:hAnsi="Times New Roman" w:cs="Times New Roman"/>
          <w:bCs/>
          <w:iCs/>
          <w:sz w:val="24"/>
          <w:szCs w:val="24"/>
        </w:rPr>
        <w:t>os</w:t>
      </w:r>
      <w:r w:rsidR="00DB01A8" w:rsidRPr="00F9552E">
        <w:rPr>
          <w:rFonts w:ascii="Times New Roman" w:eastAsiaTheme="minorHAnsi" w:hAnsi="Times New Roman" w:cs="Times New Roman"/>
          <w:bCs/>
          <w:iCs/>
          <w:sz w:val="24"/>
          <w:szCs w:val="24"/>
        </w:rPr>
        <w:t xml:space="preserve">  Pirkimo sąlygų priede Nr. 2 </w:t>
      </w:r>
      <w:r w:rsidR="00CC0E42" w:rsidRPr="00F9552E">
        <w:rPr>
          <w:rFonts w:ascii="Times New Roman" w:eastAsiaTheme="minorHAnsi" w:hAnsi="Times New Roman" w:cs="Times New Roman"/>
          <w:bCs/>
          <w:iCs/>
          <w:sz w:val="24"/>
          <w:szCs w:val="24"/>
        </w:rPr>
        <w:t>pateikt</w:t>
      </w:r>
      <w:r w:rsidR="00AE20B9" w:rsidRPr="00F9552E">
        <w:rPr>
          <w:rFonts w:ascii="Times New Roman" w:eastAsiaTheme="minorHAnsi" w:hAnsi="Times New Roman" w:cs="Times New Roman"/>
          <w:bCs/>
          <w:iCs/>
          <w:sz w:val="24"/>
          <w:szCs w:val="24"/>
        </w:rPr>
        <w:t>a lentelė Nr. 1, pateikti</w:t>
      </w:r>
      <w:r w:rsidR="00CC0E42" w:rsidRPr="00F9552E">
        <w:rPr>
          <w:rFonts w:ascii="Times New Roman" w:eastAsiaTheme="minorHAnsi" w:hAnsi="Times New Roman" w:cs="Times New Roman"/>
          <w:bCs/>
          <w:iCs/>
          <w:sz w:val="24"/>
          <w:szCs w:val="24"/>
        </w:rPr>
        <w:t xml:space="preserve"> techninėje specifikacijoje nurodyti dokumentai, </w:t>
      </w:r>
      <w:r w:rsidRPr="00F9552E">
        <w:rPr>
          <w:rFonts w:ascii="Times New Roman" w:eastAsiaTheme="minorHAnsi" w:hAnsi="Times New Roman" w:cs="Times New Roman"/>
          <w:bCs/>
          <w:iCs/>
          <w:sz w:val="24"/>
          <w:szCs w:val="24"/>
        </w:rPr>
        <w:t xml:space="preserve">užpildyta EBVPD forma (Pirkimo sąlygų priedas Nr. 5), </w:t>
      </w:r>
      <w:r w:rsidR="00F95660" w:rsidRPr="00F9552E">
        <w:rPr>
          <w:rFonts w:ascii="Times New Roman" w:eastAsia="Calibri" w:hAnsi="Times New Roman" w:cs="Times New Roman"/>
          <w:sz w:val="24"/>
          <w:szCs w:val="24"/>
        </w:rPr>
        <w:t>atliktų</w:t>
      </w:r>
      <w:r w:rsidR="00002B5A" w:rsidRPr="00F9552E">
        <w:rPr>
          <w:rFonts w:ascii="Times New Roman" w:eastAsia="Calibri" w:hAnsi="Times New Roman" w:cs="Times New Roman"/>
          <w:sz w:val="24"/>
          <w:szCs w:val="24"/>
        </w:rPr>
        <w:t xml:space="preserve"> darbų</w:t>
      </w:r>
      <w:r w:rsidR="00727337" w:rsidRPr="00F9552E">
        <w:rPr>
          <w:rFonts w:ascii="Times New Roman" w:eastAsia="Calibri" w:hAnsi="Times New Roman" w:cs="Times New Roman"/>
          <w:sz w:val="24"/>
          <w:szCs w:val="24"/>
        </w:rPr>
        <w:t xml:space="preserve"> sąrašas pagal Pirkimo sąlygų priede Nr. </w:t>
      </w:r>
      <w:r w:rsidR="00F95660" w:rsidRPr="00F9552E">
        <w:rPr>
          <w:rFonts w:ascii="Times New Roman" w:eastAsia="Calibri" w:hAnsi="Times New Roman" w:cs="Times New Roman"/>
          <w:sz w:val="24"/>
          <w:szCs w:val="24"/>
        </w:rPr>
        <w:t>9</w:t>
      </w:r>
      <w:r w:rsidR="00727337" w:rsidRPr="00F9552E">
        <w:rPr>
          <w:rFonts w:ascii="Times New Roman" w:eastAsia="Calibri" w:hAnsi="Times New Roman" w:cs="Times New Roman"/>
          <w:sz w:val="24"/>
          <w:szCs w:val="24"/>
        </w:rPr>
        <w:t xml:space="preserve"> pateiktą formą</w:t>
      </w:r>
      <w:r w:rsidR="006F00E7" w:rsidRPr="00F9552E">
        <w:rPr>
          <w:rFonts w:ascii="Times New Roman" w:eastAsia="Calibri" w:hAnsi="Times New Roman" w:cs="Times New Roman"/>
          <w:sz w:val="24"/>
          <w:szCs w:val="24"/>
        </w:rPr>
        <w:t>,</w:t>
      </w:r>
      <w:r w:rsidR="00C800CB" w:rsidRPr="00F9552E">
        <w:rPr>
          <w:rFonts w:ascii="Times New Roman" w:eastAsia="Calibri" w:hAnsi="Times New Roman" w:cs="Times New Roman"/>
          <w:sz w:val="24"/>
          <w:szCs w:val="24"/>
        </w:rPr>
        <w:t xml:space="preserve"> užsakovų</w:t>
      </w:r>
      <w:r w:rsidR="00C800CB">
        <w:rPr>
          <w:rFonts w:ascii="Times New Roman" w:eastAsia="Calibri" w:hAnsi="Times New Roman" w:cs="Times New Roman"/>
          <w:sz w:val="24"/>
          <w:szCs w:val="24"/>
        </w:rPr>
        <w:t xml:space="preserve"> pažymos</w:t>
      </w:r>
      <w:r w:rsidR="000F71C2">
        <w:rPr>
          <w:rFonts w:ascii="Times New Roman" w:eastAsia="Calibri" w:hAnsi="Times New Roman" w:cs="Times New Roman"/>
          <w:sz w:val="24"/>
          <w:szCs w:val="24"/>
        </w:rPr>
        <w:t>,</w:t>
      </w:r>
      <w:r w:rsidR="00430A93" w:rsidRPr="00430A93">
        <w:rPr>
          <w:rFonts w:ascii="Times New Roman" w:eastAsia="Calibri" w:hAnsi="Times New Roman" w:cs="Times New Roman"/>
          <w:sz w:val="24"/>
          <w:szCs w:val="24"/>
        </w:rPr>
        <w:t xml:space="preserve"> </w:t>
      </w:r>
      <w:r w:rsidR="00FE0F7B">
        <w:rPr>
          <w:rFonts w:ascii="Times New Roman" w:eastAsia="Calibri" w:hAnsi="Times New Roman" w:cs="Times New Roman"/>
          <w:sz w:val="24"/>
          <w:szCs w:val="24"/>
        </w:rPr>
        <w:t>pasiūlymo galiojimo užtikrinimo dokumentai pagal pirkimo sąlygų 7.1-7.5 p.</w:t>
      </w:r>
      <w:r w:rsidR="004613B0">
        <w:rPr>
          <w:rFonts w:ascii="Times New Roman" w:eastAsia="Calibri" w:hAnsi="Times New Roman" w:cs="Times New Roman"/>
          <w:sz w:val="24"/>
          <w:szCs w:val="24"/>
        </w:rPr>
        <w:t xml:space="preserve"> </w:t>
      </w:r>
      <w:r w:rsidR="00FE0F7B">
        <w:rPr>
          <w:rFonts w:ascii="Times New Roman" w:eastAsia="Calibri" w:hAnsi="Times New Roman" w:cs="Times New Roman"/>
          <w:sz w:val="24"/>
          <w:szCs w:val="24"/>
        </w:rPr>
        <w:t>reikalavimus,</w:t>
      </w:r>
      <w:r w:rsidR="00146D84">
        <w:rPr>
          <w:rFonts w:ascii="Times New Roman" w:eastAsia="Calibri" w:hAnsi="Times New Roman" w:cs="Times New Roman"/>
          <w:sz w:val="24"/>
          <w:szCs w:val="24"/>
        </w:rPr>
        <w:t xml:space="preserve"> </w:t>
      </w:r>
      <w:r w:rsidRPr="006B5E11">
        <w:rPr>
          <w:rFonts w:ascii="Times New Roman" w:eastAsiaTheme="minorHAnsi" w:hAnsi="Times New Roman" w:cs="Times New Roman"/>
          <w:bCs/>
          <w:iCs/>
          <w:sz w:val="24"/>
          <w:szCs w:val="24"/>
        </w:rPr>
        <w:t>jungtinės veiklos sutartis, jei pasiūlymą pateikia jungtinės veiklos sutarties pagrindu veikianti ūkio subjektų grupė, įgaliojimas ar kitas dokumento (pvz., pareigybės aprašymo), suteikiantis teisę pasirašyti tiekėjo pasiūlymą</w:t>
      </w:r>
      <w:r>
        <w:rPr>
          <w:rFonts w:ascii="Times New Roman" w:eastAsiaTheme="minorHAnsi" w:hAnsi="Times New Roman" w:cs="Times New Roman"/>
          <w:bCs/>
          <w:iCs/>
          <w:sz w:val="24"/>
          <w:szCs w:val="24"/>
        </w:rPr>
        <w:t xml:space="preserve"> </w:t>
      </w:r>
      <w:r w:rsidRPr="006B5E11">
        <w:rPr>
          <w:rFonts w:ascii="Times New Roman" w:eastAsiaTheme="minorHAnsi" w:hAnsi="Times New Roman" w:cs="Times New Roman"/>
          <w:bCs/>
          <w:sz w:val="24"/>
          <w:szCs w:val="24"/>
        </w:rPr>
        <w:t>bei kiti, tiekėjo nuomone, būtini dokumentai (jų kopijos).</w:t>
      </w:r>
    </w:p>
    <w:p w14:paraId="4CD44063" w14:textId="77777777" w:rsidR="00201444" w:rsidRPr="00201444"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Perkančiajam subjektui kilus abejonių dėl dokumentų tikrumo, jis turi teisę reikalauti pateikti dokumentų originalus. Gali būti:</w:t>
      </w:r>
    </w:p>
    <w:p w14:paraId="05B6F906" w14:textId="77777777" w:rsidR="00201444" w:rsidRPr="00201444"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5755F9"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5755F9"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1817885"/>
      <w:bookmarkEnd w:id="20"/>
      <w:bookmarkEnd w:id="21"/>
      <w:bookmarkEnd w:id="22"/>
      <w:bookmarkEnd w:id="23"/>
      <w:bookmarkEnd w:id="24"/>
      <w:r w:rsidRPr="00296797">
        <w:rPr>
          <w:rFonts w:ascii="Times New Roman" w:hAnsi="Times New Roman" w:cs="Times New Roman"/>
          <w:sz w:val="28"/>
          <w:szCs w:val="28"/>
        </w:rPr>
        <w:lastRenderedPageBreak/>
        <w:t>Pasiūlymo galiojimo užtikrinimas</w:t>
      </w:r>
      <w:bookmarkEnd w:id="25"/>
      <w:bookmarkEnd w:id="26"/>
      <w:bookmarkEnd w:id="27"/>
    </w:p>
    <w:p w14:paraId="0085D0FE" w14:textId="7F9BF6C8" w:rsidR="00C44AAD" w:rsidRPr="0021042C" w:rsidRDefault="00C44AAD" w:rsidP="00C44AAD">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Dalyvis kartu su pasiūlymu privalo pateikti Perkančiaja</w:t>
      </w:r>
      <w:r w:rsidR="00333F0F">
        <w:rPr>
          <w:rFonts w:ascii="Times New Roman" w:eastAsiaTheme="minorHAnsi" w:hAnsi="Times New Roman" w:cs="Times New Roman"/>
          <w:bCs/>
          <w:iCs/>
          <w:sz w:val="24"/>
          <w:szCs w:val="24"/>
        </w:rPr>
        <w:t>m subjektui</w:t>
      </w:r>
      <w:r w:rsidRPr="0021042C">
        <w:rPr>
          <w:rFonts w:ascii="Times New Roman" w:eastAsiaTheme="minorHAnsi" w:hAnsi="Times New Roman" w:cs="Times New Roman"/>
          <w:bCs/>
          <w:iCs/>
          <w:sz w:val="24"/>
          <w:szCs w:val="24"/>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28AF4BF5" w14:textId="326FF0D2" w:rsidR="00C44AAD" w:rsidRPr="0021042C" w:rsidRDefault="00C44AAD" w:rsidP="00C44AAD">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Reikalaujamas pasiūlymo galiojimo užtikrinimas – </w:t>
      </w:r>
      <w:r w:rsidR="005F6694">
        <w:rPr>
          <w:rFonts w:ascii="Times New Roman" w:eastAsiaTheme="minorHAnsi" w:hAnsi="Times New Roman" w:cs="Times New Roman"/>
          <w:bCs/>
          <w:iCs/>
          <w:sz w:val="24"/>
          <w:szCs w:val="24"/>
        </w:rPr>
        <w:t>40</w:t>
      </w:r>
      <w:r w:rsidRPr="0021042C">
        <w:rPr>
          <w:rFonts w:ascii="Times New Roman" w:eastAsiaTheme="minorHAnsi" w:hAnsi="Times New Roman" w:cs="Times New Roman"/>
          <w:bCs/>
          <w:iCs/>
          <w:sz w:val="24"/>
          <w:szCs w:val="24"/>
        </w:rPr>
        <w:t xml:space="preserve"> 000 </w:t>
      </w:r>
      <w:r>
        <w:rPr>
          <w:rFonts w:ascii="Times New Roman" w:eastAsiaTheme="minorHAnsi" w:hAnsi="Times New Roman" w:cs="Times New Roman"/>
          <w:bCs/>
          <w:iCs/>
          <w:sz w:val="24"/>
          <w:szCs w:val="24"/>
        </w:rPr>
        <w:t xml:space="preserve">Eur </w:t>
      </w:r>
      <w:r w:rsidRPr="0021042C">
        <w:rPr>
          <w:rFonts w:ascii="Times New Roman" w:eastAsiaTheme="minorHAnsi" w:hAnsi="Times New Roman" w:cs="Times New Roman"/>
          <w:bCs/>
          <w:iCs/>
          <w:sz w:val="24"/>
          <w:szCs w:val="24"/>
        </w:rPr>
        <w:t>(</w:t>
      </w:r>
      <w:r w:rsidR="005F6694">
        <w:rPr>
          <w:rFonts w:ascii="Times New Roman" w:eastAsiaTheme="minorHAnsi" w:hAnsi="Times New Roman" w:cs="Times New Roman"/>
          <w:bCs/>
          <w:iCs/>
          <w:sz w:val="24"/>
          <w:szCs w:val="24"/>
        </w:rPr>
        <w:t>keturiasdešimt</w:t>
      </w:r>
      <w:r w:rsidRPr="0021042C">
        <w:rPr>
          <w:rFonts w:ascii="Times New Roman" w:eastAsiaTheme="minorHAnsi" w:hAnsi="Times New Roman" w:cs="Times New Roman"/>
          <w:bCs/>
          <w:iCs/>
          <w:sz w:val="24"/>
          <w:szCs w:val="24"/>
        </w:rPr>
        <w:t xml:space="preserve"> tūkstančių eurų).</w:t>
      </w:r>
    </w:p>
    <w:p w14:paraId="6801CBDF" w14:textId="77777777" w:rsidR="00C44AAD" w:rsidRPr="0021042C" w:rsidRDefault="00C44AAD" w:rsidP="00C44AAD">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Pasiūlymo galiojimas turi būti užtikrintas vienu iš šių būdų:</w:t>
      </w:r>
    </w:p>
    <w:p w14:paraId="27F71580" w14:textId="77777777" w:rsidR="00C44AAD" w:rsidRPr="00DD07C0" w:rsidRDefault="00C44AAD" w:rsidP="00C44AAD">
      <w:pPr>
        <w:pStyle w:val="ListParagraph"/>
        <w:numPr>
          <w:ilvl w:val="2"/>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sidRPr="00DD07C0">
        <w:rPr>
          <w:rFonts w:ascii="Times New Roman" w:eastAsiaTheme="minorHAnsi" w:hAnsi="Times New Roman" w:cs="Times New Roman"/>
          <w:bCs/>
          <w:iCs/>
          <w:sz w:val="24"/>
          <w:szCs w:val="24"/>
        </w:rPr>
        <w:t xml:space="preserve">Pateikiama pirmojo pareikalavimo Lietuvos Respublikoje ar užsienyje registruoto banko ar kredito </w:t>
      </w:r>
      <w:r>
        <w:rPr>
          <w:rFonts w:ascii="Times New Roman" w:eastAsiaTheme="minorHAnsi" w:hAnsi="Times New Roman" w:cs="Times New Roman"/>
          <w:bCs/>
          <w:iCs/>
          <w:sz w:val="24"/>
          <w:szCs w:val="24"/>
        </w:rPr>
        <w:t>įstaigos</w:t>
      </w:r>
      <w:r w:rsidRPr="00DD07C0">
        <w:rPr>
          <w:rFonts w:ascii="Times New Roman" w:eastAsiaTheme="minorHAnsi" w:hAnsi="Times New Roman" w:cs="Times New Roman"/>
          <w:bCs/>
          <w:iCs/>
          <w:sz w:val="24"/>
          <w:szCs w:val="24"/>
        </w:rPr>
        <w:t xml:space="preserve"> garantija, arba</w:t>
      </w:r>
    </w:p>
    <w:p w14:paraId="4D008573" w14:textId="727B5AD6" w:rsidR="00C44AAD" w:rsidRPr="0021042C" w:rsidRDefault="00E841CB" w:rsidP="00C44AAD">
      <w:pPr>
        <w:pStyle w:val="ListParagraph"/>
        <w:numPr>
          <w:ilvl w:val="2"/>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 xml:space="preserve">Į perkančiojo subjekto banko sąskaitą Nr. </w:t>
      </w:r>
      <w:r w:rsidR="00756EBB" w:rsidRPr="00756EBB">
        <w:rPr>
          <w:rFonts w:ascii="Times New Roman" w:eastAsiaTheme="minorHAnsi" w:hAnsi="Times New Roman" w:cs="Times New Roman"/>
          <w:bCs/>
          <w:iCs/>
          <w:sz w:val="24"/>
          <w:szCs w:val="24"/>
        </w:rPr>
        <w:t>LT904010042501738469</w:t>
      </w:r>
      <w:r w:rsidR="00756EBB">
        <w:rPr>
          <w:rFonts w:ascii="Times New Roman" w:eastAsiaTheme="minorHAnsi" w:hAnsi="Times New Roman" w:cs="Times New Roman"/>
          <w:bCs/>
          <w:iCs/>
          <w:sz w:val="24"/>
          <w:szCs w:val="24"/>
        </w:rPr>
        <w:t xml:space="preserve"> </w:t>
      </w:r>
      <w:r>
        <w:rPr>
          <w:rFonts w:ascii="Times New Roman" w:eastAsiaTheme="minorHAnsi" w:hAnsi="Times New Roman" w:cs="Times New Roman"/>
          <w:bCs/>
          <w:iCs/>
          <w:sz w:val="24"/>
          <w:szCs w:val="24"/>
        </w:rPr>
        <w:t>pervedamas užstatas</w:t>
      </w:r>
      <w:r w:rsidR="00C44AAD" w:rsidRPr="0021042C">
        <w:rPr>
          <w:rFonts w:ascii="Times New Roman" w:eastAsiaTheme="minorHAnsi" w:hAnsi="Times New Roman" w:cs="Times New Roman"/>
          <w:bCs/>
          <w:iCs/>
          <w:sz w:val="24"/>
          <w:szCs w:val="24"/>
        </w:rPr>
        <w:t>.</w:t>
      </w:r>
      <w:r w:rsidR="00C44AAD">
        <w:rPr>
          <w:rFonts w:ascii="Times New Roman" w:eastAsiaTheme="minorHAnsi" w:hAnsi="Times New Roman" w:cs="Times New Roman"/>
          <w:bCs/>
          <w:iCs/>
          <w:sz w:val="24"/>
          <w:szCs w:val="24"/>
        </w:rPr>
        <w:t xml:space="preserve"> Kartu su </w:t>
      </w:r>
      <w:r>
        <w:rPr>
          <w:rFonts w:ascii="Times New Roman" w:eastAsiaTheme="minorHAnsi" w:hAnsi="Times New Roman" w:cs="Times New Roman"/>
          <w:bCs/>
          <w:iCs/>
          <w:sz w:val="24"/>
          <w:szCs w:val="24"/>
        </w:rPr>
        <w:t>pasiūlymu</w:t>
      </w:r>
      <w:r w:rsidR="00C44AAD">
        <w:rPr>
          <w:rFonts w:ascii="Times New Roman" w:eastAsiaTheme="minorHAnsi" w:hAnsi="Times New Roman" w:cs="Times New Roman"/>
          <w:bCs/>
          <w:iCs/>
          <w:sz w:val="24"/>
          <w:szCs w:val="24"/>
        </w:rPr>
        <w:t xml:space="preserve"> turi būti pateiktas </w:t>
      </w:r>
      <w:r>
        <w:rPr>
          <w:rFonts w:ascii="Times New Roman" w:eastAsiaTheme="minorHAnsi" w:hAnsi="Times New Roman" w:cs="Times New Roman"/>
          <w:bCs/>
          <w:iCs/>
          <w:sz w:val="24"/>
          <w:szCs w:val="24"/>
        </w:rPr>
        <w:t xml:space="preserve">užstato </w:t>
      </w:r>
      <w:r w:rsidR="00C44AAD">
        <w:rPr>
          <w:rFonts w:ascii="Times New Roman" w:eastAsiaTheme="minorHAnsi" w:hAnsi="Times New Roman" w:cs="Times New Roman"/>
          <w:bCs/>
          <w:iCs/>
          <w:sz w:val="24"/>
          <w:szCs w:val="24"/>
        </w:rPr>
        <w:t xml:space="preserve">apmokėjimą patvirtinantis dokumentas. </w:t>
      </w:r>
    </w:p>
    <w:p w14:paraId="280C5E3A" w14:textId="1274AE78" w:rsidR="00C44AAD" w:rsidRPr="0021042C" w:rsidRDefault="00C44AAD" w:rsidP="00C44AAD">
      <w:pPr>
        <w:pStyle w:val="ListParagraph"/>
        <w:numPr>
          <w:ilvl w:val="1"/>
          <w:numId w:val="15"/>
        </w:numPr>
        <w:tabs>
          <w:tab w:val="left" w:pos="426"/>
        </w:tabs>
        <w:spacing w:after="0" w:line="240" w:lineRule="auto"/>
        <w:ind w:left="0" w:firstLine="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Esminės užtikrinimo sąlygos yra – užtikrinimo suma, besąlygiškumas, neatšaukiamumas, perkančio</w:t>
      </w:r>
      <w:r w:rsidR="00894E2C">
        <w:rPr>
          <w:rFonts w:ascii="Times New Roman" w:eastAsiaTheme="minorHAnsi" w:hAnsi="Times New Roman" w:cs="Times New Roman"/>
          <w:bCs/>
          <w:iCs/>
          <w:sz w:val="24"/>
          <w:szCs w:val="24"/>
        </w:rPr>
        <w:t>jo subjekto</w:t>
      </w:r>
      <w:r w:rsidRPr="0021042C">
        <w:rPr>
          <w:rFonts w:ascii="Times New Roman" w:eastAsiaTheme="minorHAnsi" w:hAnsi="Times New Roman" w:cs="Times New Roman"/>
          <w:bCs/>
          <w:iCs/>
          <w:sz w:val="24"/>
          <w:szCs w:val="24"/>
        </w:rPr>
        <w:t xml:space="preserve"> ir tiekėjo rekvizitai, galiojimo laikas, sutikimas sumokėti užtikrinimo sumą ne ginčo tvarka per 10 darbo dienų, užtikrinimas tinkamai pasirašytas ir patvirtintas. </w:t>
      </w:r>
    </w:p>
    <w:p w14:paraId="7D879B8D" w14:textId="743D03D0" w:rsidR="00C44AAD" w:rsidRPr="0021042C" w:rsidRDefault="00C44AAD" w:rsidP="00C44AAD">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Pasiūlymo galiojimo užtikrinimas turi galioti ne trumpiau nei pats pasiūlymas</w:t>
      </w:r>
      <w:r>
        <w:rPr>
          <w:rFonts w:ascii="Times New Roman" w:eastAsiaTheme="minorHAnsi" w:hAnsi="Times New Roman" w:cs="Times New Roman"/>
          <w:bCs/>
          <w:iCs/>
          <w:sz w:val="24"/>
          <w:szCs w:val="24"/>
        </w:rPr>
        <w:t xml:space="preserve"> – ne trumpiau nei 3 mėnesius nuo pasiūlymo pateikimo termino pabaigos</w:t>
      </w:r>
      <w:r w:rsidRPr="0021042C">
        <w:rPr>
          <w:rFonts w:ascii="Times New Roman" w:eastAsiaTheme="minorHAnsi" w:hAnsi="Times New Roman" w:cs="Times New Roman"/>
          <w:bCs/>
          <w:iCs/>
          <w:sz w:val="24"/>
          <w:szCs w:val="24"/>
        </w:rPr>
        <w:t>. Iki pasibaigiant pasiūlymų galiojimo terminui Perkan</w:t>
      </w:r>
      <w:r w:rsidR="005F05FE">
        <w:rPr>
          <w:rFonts w:ascii="Times New Roman" w:eastAsiaTheme="minorHAnsi" w:hAnsi="Times New Roman" w:cs="Times New Roman"/>
          <w:bCs/>
          <w:iCs/>
          <w:sz w:val="24"/>
          <w:szCs w:val="24"/>
        </w:rPr>
        <w:t>tysis subjektas</w:t>
      </w:r>
      <w:r w:rsidRPr="0021042C">
        <w:rPr>
          <w:rFonts w:ascii="Times New Roman" w:eastAsiaTheme="minorHAnsi" w:hAnsi="Times New Roman" w:cs="Times New Roman"/>
          <w:bCs/>
          <w:iCs/>
          <w:sz w:val="24"/>
          <w:szCs w:val="24"/>
        </w:rPr>
        <w:t xml:space="preserve"> gali prašyti Dalyvių pratęsti pasiūlymų galiojimo ir pasiūlymo galiojimo užtikrinimo galiojimo terminus konkrečiam dienų skaičiui.</w:t>
      </w:r>
      <w:r>
        <w:rPr>
          <w:rFonts w:ascii="Times New Roman" w:eastAsiaTheme="minorHAnsi" w:hAnsi="Times New Roman" w:cs="Times New Roman"/>
          <w:bCs/>
          <w:iCs/>
          <w:sz w:val="24"/>
          <w:szCs w:val="24"/>
        </w:rPr>
        <w:t xml:space="preserve">  Dalyvis </w:t>
      </w:r>
      <w:r w:rsidRPr="003256C6">
        <w:rPr>
          <w:rFonts w:ascii="Times New Roman" w:eastAsiaTheme="minorHAnsi" w:hAnsi="Times New Roman" w:cs="Times New Roman"/>
          <w:bCs/>
          <w:iCs/>
          <w:sz w:val="24"/>
          <w:szCs w:val="24"/>
        </w:rPr>
        <w:t>gali atmesti tokį prašymą neprarasdamas teisės į savo pasiūlymo galiojimo užtikrinimą</w:t>
      </w:r>
      <w:r>
        <w:rPr>
          <w:rFonts w:ascii="Times New Roman" w:eastAsiaTheme="minorHAnsi" w:hAnsi="Times New Roman" w:cs="Times New Roman"/>
          <w:bCs/>
          <w:iCs/>
          <w:sz w:val="24"/>
          <w:szCs w:val="24"/>
        </w:rPr>
        <w:t>.</w:t>
      </w:r>
      <w:r w:rsidRPr="003256C6">
        <w:rPr>
          <w:rFonts w:ascii="Times New Roman" w:eastAsiaTheme="minorHAnsi" w:hAnsi="Times New Roman" w:cs="Times New Roman"/>
          <w:bCs/>
          <w:iCs/>
          <w:sz w:val="24"/>
          <w:szCs w:val="24"/>
        </w:rPr>
        <w:t xml:space="preserve"> </w:t>
      </w:r>
    </w:p>
    <w:p w14:paraId="5667712C" w14:textId="77777777" w:rsidR="00C44AAD" w:rsidRPr="0021042C" w:rsidRDefault="00C44AAD" w:rsidP="00C44AAD">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Dalyvis  netenka pasiūlymo galiojimo užtikrinimo esant bent vienai šių sąlygų:</w:t>
      </w:r>
    </w:p>
    <w:p w14:paraId="596D960D" w14:textId="77777777" w:rsidR="00C44AAD" w:rsidRPr="0021042C" w:rsidRDefault="00C44AAD" w:rsidP="00C44AAD">
      <w:pPr>
        <w:pStyle w:val="ListParagraph"/>
        <w:numPr>
          <w:ilvl w:val="2"/>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Dalyvis atsisako savo pasiūlymo arba jo dalies (pasiūlyme nurodyto pirkimo objekto, jo kiekio (apimties), siūlomų kainų, tiekimo ar mokėjimo terminų, kitų pasiūlyme nurodytų sąlygų), </w:t>
      </w:r>
      <w:bookmarkStart w:id="28" w:name="_Hlk126003117"/>
      <w:r w:rsidRPr="0021042C">
        <w:rPr>
          <w:rFonts w:ascii="Times New Roman" w:eastAsiaTheme="minorHAnsi" w:hAnsi="Times New Roman" w:cs="Times New Roman"/>
          <w:bCs/>
          <w:iCs/>
          <w:sz w:val="24"/>
          <w:szCs w:val="24"/>
        </w:rPr>
        <w:t>nors pasiūlymo galiojimo terminas dar nebus pasibaigęs</w:t>
      </w:r>
      <w:bookmarkEnd w:id="28"/>
      <w:r w:rsidRPr="0021042C">
        <w:rPr>
          <w:rFonts w:ascii="Times New Roman" w:eastAsiaTheme="minorHAnsi" w:hAnsi="Times New Roman" w:cs="Times New Roman"/>
          <w:bCs/>
          <w:iCs/>
          <w:sz w:val="24"/>
          <w:szCs w:val="24"/>
        </w:rPr>
        <w:t>;</w:t>
      </w:r>
    </w:p>
    <w:p w14:paraId="5C224E3B" w14:textId="4C991122" w:rsidR="00C44AAD" w:rsidRPr="0021042C" w:rsidRDefault="00C44AAD" w:rsidP="00C44AAD">
      <w:pPr>
        <w:pStyle w:val="ListParagraph"/>
        <w:numPr>
          <w:ilvl w:val="2"/>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L</w:t>
      </w:r>
      <w:r w:rsidRPr="0021042C">
        <w:rPr>
          <w:rFonts w:ascii="Times New Roman" w:eastAsiaTheme="minorHAnsi" w:hAnsi="Times New Roman" w:cs="Times New Roman"/>
          <w:bCs/>
          <w:iCs/>
          <w:sz w:val="24"/>
          <w:szCs w:val="24"/>
        </w:rPr>
        <w:t>aimėjęs viešąjį pirkimą Dalyvis atsisako pasirašyti sutartį pagal konkurso sąlygose pateiktas sutarties sąlygas</w:t>
      </w:r>
      <w:r>
        <w:rPr>
          <w:rFonts w:ascii="Times New Roman" w:eastAsiaTheme="minorHAnsi" w:hAnsi="Times New Roman" w:cs="Times New Roman"/>
          <w:bCs/>
          <w:iCs/>
          <w:sz w:val="24"/>
          <w:szCs w:val="24"/>
        </w:rPr>
        <w:t>,</w:t>
      </w:r>
      <w:r w:rsidRPr="00763E6F">
        <w:t xml:space="preserve"> </w:t>
      </w:r>
      <w:r w:rsidRPr="00763E6F">
        <w:rPr>
          <w:rFonts w:ascii="Times New Roman" w:eastAsiaTheme="minorHAnsi" w:hAnsi="Times New Roman" w:cs="Times New Roman"/>
          <w:bCs/>
          <w:iCs/>
          <w:sz w:val="24"/>
          <w:szCs w:val="24"/>
        </w:rPr>
        <w:t>nors pasiūlymo galiojimo terminas dar nebus pasibaigęs</w:t>
      </w:r>
      <w:r w:rsidRPr="0021042C">
        <w:rPr>
          <w:rFonts w:ascii="Times New Roman" w:eastAsiaTheme="minorHAnsi" w:hAnsi="Times New Roman" w:cs="Times New Roman"/>
          <w:bCs/>
          <w:iCs/>
          <w:sz w:val="24"/>
          <w:szCs w:val="24"/>
        </w:rPr>
        <w:t xml:space="preserve">. Jei </w:t>
      </w:r>
      <w:r>
        <w:rPr>
          <w:rFonts w:ascii="Times New Roman" w:eastAsiaTheme="minorHAnsi" w:hAnsi="Times New Roman" w:cs="Times New Roman"/>
          <w:bCs/>
          <w:iCs/>
          <w:sz w:val="24"/>
          <w:szCs w:val="24"/>
        </w:rPr>
        <w:t xml:space="preserve">per </w:t>
      </w:r>
      <w:r w:rsidRPr="0021042C">
        <w:rPr>
          <w:rFonts w:ascii="Times New Roman" w:eastAsiaTheme="minorHAnsi" w:hAnsi="Times New Roman" w:cs="Times New Roman"/>
          <w:bCs/>
          <w:iCs/>
          <w:sz w:val="24"/>
          <w:szCs w:val="24"/>
        </w:rPr>
        <w:t>perkančio</w:t>
      </w:r>
      <w:r w:rsidR="00F0489B">
        <w:rPr>
          <w:rFonts w:ascii="Times New Roman" w:eastAsiaTheme="minorHAnsi" w:hAnsi="Times New Roman" w:cs="Times New Roman"/>
          <w:bCs/>
          <w:iCs/>
          <w:sz w:val="24"/>
          <w:szCs w:val="24"/>
        </w:rPr>
        <w:t>jo subjekto</w:t>
      </w:r>
      <w:r w:rsidRPr="0021042C">
        <w:rPr>
          <w:rFonts w:ascii="Times New Roman" w:eastAsiaTheme="minorHAnsi" w:hAnsi="Times New Roman" w:cs="Times New Roman"/>
          <w:bCs/>
          <w:iCs/>
          <w:sz w:val="24"/>
          <w:szCs w:val="24"/>
        </w:rPr>
        <w:t xml:space="preserve"> nurodyt</w:t>
      </w:r>
      <w:r>
        <w:rPr>
          <w:rFonts w:ascii="Times New Roman" w:eastAsiaTheme="minorHAnsi" w:hAnsi="Times New Roman" w:cs="Times New Roman"/>
          <w:bCs/>
          <w:iCs/>
          <w:sz w:val="24"/>
          <w:szCs w:val="24"/>
        </w:rPr>
        <w:t>ą terminą nepasirašo sutarties</w:t>
      </w:r>
      <w:r w:rsidRPr="0021042C">
        <w:rPr>
          <w:rFonts w:ascii="Times New Roman" w:eastAsiaTheme="minorHAnsi" w:hAnsi="Times New Roman" w:cs="Times New Roman"/>
          <w:bCs/>
          <w:iCs/>
          <w:sz w:val="24"/>
          <w:szCs w:val="24"/>
        </w:rPr>
        <w:t>, laikoma, kad tiekėjas atsisakė pasirašyti sutartį;</w:t>
      </w:r>
    </w:p>
    <w:p w14:paraId="2B2021A6" w14:textId="77777777" w:rsidR="00C44AAD" w:rsidRPr="0021042C" w:rsidRDefault="00C44AAD" w:rsidP="00C44AAD">
      <w:pPr>
        <w:pStyle w:val="ListParagraph"/>
        <w:numPr>
          <w:ilvl w:val="2"/>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L</w:t>
      </w:r>
      <w:r w:rsidRPr="0021042C">
        <w:rPr>
          <w:rFonts w:ascii="Times New Roman" w:eastAsiaTheme="minorHAnsi" w:hAnsi="Times New Roman" w:cs="Times New Roman"/>
          <w:bCs/>
          <w:iCs/>
          <w:sz w:val="24"/>
          <w:szCs w:val="24"/>
        </w:rPr>
        <w:t>aimėjęs viešąjį pirkimą Dalyvis nepateikia sutarties sąlygų įvykdymo užtikrinimo konkurso sąlygose nurodytomis sąlygomis.</w:t>
      </w:r>
    </w:p>
    <w:p w14:paraId="0AB7AC95" w14:textId="4546012F" w:rsidR="00C44AAD" w:rsidRPr="0021042C" w:rsidRDefault="00C44AAD" w:rsidP="00C44AAD">
      <w:pPr>
        <w:pStyle w:val="ListParagraph"/>
        <w:numPr>
          <w:ilvl w:val="1"/>
          <w:numId w:val="15"/>
        </w:numPr>
        <w:tabs>
          <w:tab w:val="left" w:pos="567"/>
        </w:tabs>
        <w:spacing w:after="120" w:line="20" w:lineRule="atLeast"/>
        <w:ind w:left="0" w:firstLine="0"/>
        <w:jc w:val="both"/>
        <w:rPr>
          <w:rFonts w:ascii="Times New Roman" w:hAnsi="Times New Roman" w:cs="Times New Roman"/>
          <w:sz w:val="24"/>
          <w:szCs w:val="24"/>
        </w:rPr>
      </w:pPr>
      <w:r w:rsidRPr="0021042C">
        <w:rPr>
          <w:rFonts w:ascii="Times New Roman" w:hAnsi="Times New Roman" w:cs="Times New Roman"/>
          <w:sz w:val="24"/>
          <w:szCs w:val="24"/>
        </w:rPr>
        <w:t xml:space="preserve">Prieš pateikdamas užtikrinimą patvirtinantį dokumentą, dalyvis gali prašyti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perkančio</w:t>
      </w:r>
      <w:r w:rsidR="005F05FE">
        <w:rPr>
          <w:rFonts w:ascii="Times New Roman" w:hAnsi="Times New Roman" w:cs="Times New Roman"/>
          <w:sz w:val="24"/>
          <w:szCs w:val="24"/>
        </w:rPr>
        <w:t>jo subjekto</w:t>
      </w:r>
      <w:r w:rsidRPr="0021042C">
        <w:rPr>
          <w:rFonts w:ascii="Times New Roman" w:hAnsi="Times New Roman" w:cs="Times New Roman"/>
          <w:sz w:val="24"/>
          <w:szCs w:val="24"/>
        </w:rPr>
        <w:t xml:space="preserve">  patvirtinti, kad ji sutinka priimti jo siūlomą užtikrinimą patvirtinantį dokumentą. Tokiu atveju  perkan</w:t>
      </w:r>
      <w:r w:rsidR="00F03E6B">
        <w:rPr>
          <w:rFonts w:ascii="Times New Roman" w:hAnsi="Times New Roman" w:cs="Times New Roman"/>
          <w:sz w:val="24"/>
          <w:szCs w:val="24"/>
        </w:rPr>
        <w:t>tysis subjektas</w:t>
      </w:r>
      <w:r w:rsidRPr="0021042C">
        <w:rPr>
          <w:rFonts w:ascii="Times New Roman" w:hAnsi="Times New Roman" w:cs="Times New Roman"/>
          <w:sz w:val="24"/>
          <w:szCs w:val="24"/>
        </w:rPr>
        <w:t xml:space="preserve"> atsako dalyviui ne vėliau kaip</w:t>
      </w:r>
      <w:r>
        <w:rPr>
          <w:rFonts w:ascii="Times New Roman" w:hAnsi="Times New Roman" w:cs="Times New Roman"/>
          <w:sz w:val="24"/>
          <w:szCs w:val="24"/>
        </w:rPr>
        <w:t xml:space="preserve"> per</w:t>
      </w:r>
      <w:r w:rsidRPr="0021042C">
        <w:rPr>
          <w:rFonts w:ascii="Times New Roman" w:hAnsi="Times New Roman" w:cs="Times New Roman"/>
          <w:sz w:val="24"/>
          <w:szCs w:val="24"/>
        </w:rPr>
        <w:t xml:space="preserve"> Pirkimo sąlygų priede</w:t>
      </w:r>
      <w:r>
        <w:rPr>
          <w:rFonts w:ascii="Times New Roman" w:hAnsi="Times New Roman" w:cs="Times New Roman"/>
          <w:sz w:val="24"/>
          <w:szCs w:val="24"/>
        </w:rPr>
        <w:t xml:space="preserve"> Nr. 1 </w:t>
      </w:r>
      <w:r w:rsidRPr="0021042C">
        <w:rPr>
          <w:rFonts w:ascii="Times New Roman" w:hAnsi="Times New Roman" w:cs="Times New Roman"/>
          <w:sz w:val="24"/>
          <w:szCs w:val="24"/>
        </w:rPr>
        <w:t xml:space="preserve">nustatytą terminą. Šis patvirtinimas iš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perkančio</w:t>
      </w:r>
      <w:r w:rsidR="00F03E6B">
        <w:rPr>
          <w:rFonts w:ascii="Times New Roman" w:hAnsi="Times New Roman" w:cs="Times New Roman"/>
          <w:sz w:val="24"/>
          <w:szCs w:val="24"/>
        </w:rPr>
        <w:t>jo subjekto</w:t>
      </w:r>
      <w:r w:rsidRPr="0021042C">
        <w:rPr>
          <w:rFonts w:ascii="Times New Roman" w:hAnsi="Times New Roman" w:cs="Times New Roman"/>
          <w:sz w:val="24"/>
          <w:szCs w:val="24"/>
        </w:rPr>
        <w:t xml:space="preserve"> neatima teisės atmesti pasiūlymo galiojimo užtikrinimo gavus informacijos, kad pasiūlymo galiojimą užtikrinantis ūkio subjektas tapo nemokus ar neįvykdė įsipareigojimų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perkančiaja</w:t>
      </w:r>
      <w:r w:rsidR="00F03E6B">
        <w:rPr>
          <w:rFonts w:ascii="Times New Roman" w:hAnsi="Times New Roman" w:cs="Times New Roman"/>
          <w:sz w:val="24"/>
          <w:szCs w:val="24"/>
        </w:rPr>
        <w:t>m subjektui</w:t>
      </w:r>
      <w:r w:rsidRPr="0021042C">
        <w:rPr>
          <w:rFonts w:ascii="Times New Roman" w:hAnsi="Times New Roman" w:cs="Times New Roman"/>
          <w:sz w:val="24"/>
          <w:szCs w:val="24"/>
        </w:rPr>
        <w:t xml:space="preserve">  arba kitiems ūkio subjektams, ar netinkamai juos vykdė.</w:t>
      </w:r>
    </w:p>
    <w:p w14:paraId="43648A59" w14:textId="7B9DD48F" w:rsidR="00C44AAD" w:rsidRPr="0021042C" w:rsidRDefault="00C44AAD" w:rsidP="00C44AAD">
      <w:pPr>
        <w:pStyle w:val="ListParagraph"/>
        <w:numPr>
          <w:ilvl w:val="1"/>
          <w:numId w:val="15"/>
        </w:numPr>
        <w:tabs>
          <w:tab w:val="left" w:pos="567"/>
        </w:tabs>
        <w:spacing w:after="120" w:line="20" w:lineRule="atLeast"/>
        <w:ind w:left="0" w:firstLine="0"/>
        <w:jc w:val="both"/>
        <w:rPr>
          <w:rFonts w:ascii="Times New Roman" w:hAnsi="Times New Roman" w:cs="Times New Roman"/>
          <w:sz w:val="24"/>
          <w:szCs w:val="24"/>
        </w:rPr>
      </w:pP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w:t>
      </w:r>
      <w:r w:rsidR="00F03E6B">
        <w:rPr>
          <w:rFonts w:ascii="Times New Roman" w:hAnsi="Times New Roman" w:cs="Times New Roman"/>
          <w:sz w:val="24"/>
          <w:szCs w:val="24"/>
        </w:rPr>
        <w:t>tysis subjektas</w:t>
      </w:r>
      <w:r w:rsidRPr="0021042C">
        <w:rPr>
          <w:rFonts w:ascii="Times New Roman" w:hAnsi="Times New Roman" w:cs="Times New Roman"/>
          <w:sz w:val="24"/>
          <w:szCs w:val="24"/>
        </w:rPr>
        <w:t xml:space="preserve"> gali prašyti dalyvius pratęsti pasiūlymo galiojimo užtikrinimo laiką iki konkrečiai nurodytos datos.</w:t>
      </w:r>
    </w:p>
    <w:p w14:paraId="031C5758" w14:textId="77777777" w:rsidR="00C44AAD" w:rsidRPr="0021042C" w:rsidRDefault="00C44AAD" w:rsidP="00C44AAD">
      <w:pPr>
        <w:pStyle w:val="ListParagraph"/>
        <w:numPr>
          <w:ilvl w:val="1"/>
          <w:numId w:val="15"/>
        </w:numPr>
        <w:tabs>
          <w:tab w:val="left" w:pos="567"/>
        </w:tabs>
        <w:spacing w:after="120" w:line="20" w:lineRule="atLeast"/>
        <w:ind w:left="0" w:firstLine="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 xml:space="preserve">Pasiūlymo galiojimo užtikrinimas dalyviui grąžinamas (arba atsisakoma teisių į jį) </w:t>
      </w:r>
      <w:r w:rsidRPr="0021042C">
        <w:rPr>
          <w:rFonts w:ascii="Times New Roman" w:hAnsi="Times New Roman" w:cs="Times New Roman"/>
          <w:sz w:val="24"/>
          <w:szCs w:val="24"/>
        </w:rPr>
        <w:t>per P</w:t>
      </w:r>
      <w:r w:rsidRPr="0021042C">
        <w:rPr>
          <w:rFonts w:ascii="Times New Roman" w:hAnsi="Times New Roman" w:cs="Times New Roman"/>
          <w:color w:val="000000"/>
          <w:sz w:val="24"/>
          <w:szCs w:val="24"/>
          <w:shd w:val="clear" w:color="auto" w:fill="FFFFFF"/>
        </w:rPr>
        <w:t>irkimo sąlygų priede</w:t>
      </w:r>
      <w:r>
        <w:rPr>
          <w:rFonts w:ascii="Times New Roman" w:hAnsi="Times New Roman" w:cs="Times New Roman"/>
          <w:color w:val="000000"/>
          <w:sz w:val="24"/>
          <w:szCs w:val="24"/>
          <w:shd w:val="clear" w:color="auto" w:fill="FFFFFF"/>
        </w:rPr>
        <w:t xml:space="preserve"> Nr. 1</w:t>
      </w:r>
      <w:r w:rsidRPr="0021042C">
        <w:rPr>
          <w:rFonts w:ascii="Times New Roman" w:hAnsi="Times New Roman" w:cs="Times New Roman"/>
          <w:color w:val="00B050"/>
          <w:sz w:val="24"/>
          <w:szCs w:val="24"/>
          <w:shd w:val="clear" w:color="auto" w:fill="FFFFFF"/>
        </w:rPr>
        <w:t xml:space="preserve"> </w:t>
      </w:r>
      <w:r w:rsidRPr="0021042C">
        <w:rPr>
          <w:rFonts w:ascii="Times New Roman" w:hAnsi="Times New Roman" w:cs="Times New Roman"/>
          <w:sz w:val="24"/>
          <w:szCs w:val="24"/>
        </w:rPr>
        <w:t xml:space="preserve">nustatytą terminą </w:t>
      </w:r>
      <w:r w:rsidRPr="0021042C">
        <w:rPr>
          <w:rFonts w:ascii="Times New Roman" w:hAnsi="Times New Roman" w:cs="Times New Roman"/>
          <w:color w:val="000000" w:themeColor="text1"/>
          <w:sz w:val="24"/>
          <w:szCs w:val="24"/>
        </w:rPr>
        <w:t>įvykus bent vienai iš šių sąlygų:</w:t>
      </w:r>
    </w:p>
    <w:p w14:paraId="714F8ABB" w14:textId="77777777" w:rsidR="00C44AAD" w:rsidRPr="0021042C" w:rsidRDefault="00C44AAD" w:rsidP="00C44AAD">
      <w:pPr>
        <w:pStyle w:val="ListParagraph"/>
        <w:numPr>
          <w:ilvl w:val="2"/>
          <w:numId w:val="15"/>
        </w:numPr>
        <w:tabs>
          <w:tab w:val="left" w:pos="567"/>
          <w:tab w:val="left" w:pos="709"/>
        </w:tabs>
        <w:spacing w:after="120" w:line="20" w:lineRule="atLeast"/>
        <w:ind w:left="0" w:firstLine="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pasibaigia pasiūlymų užtikrinimo galiojimo laikas ir dalyvis jo nepratęsia ir (ar) ne</w:t>
      </w:r>
      <w:r w:rsidRPr="0021042C">
        <w:rPr>
          <w:rFonts w:ascii="Times New Roman" w:hAnsi="Times New Roman" w:cs="Times New Roman"/>
          <w:sz w:val="24"/>
          <w:szCs w:val="24"/>
        </w:rPr>
        <w:t>pateikia naujo pasiūlymo galiojimo užtikrinimą patvirtinančio dokumento (jeigu jo reikalaujama)</w:t>
      </w:r>
      <w:r w:rsidRPr="0021042C">
        <w:rPr>
          <w:rFonts w:ascii="Times New Roman" w:hAnsi="Times New Roman" w:cs="Times New Roman"/>
          <w:color w:val="000000" w:themeColor="text1"/>
          <w:sz w:val="24"/>
          <w:szCs w:val="24"/>
        </w:rPr>
        <w:t>;</w:t>
      </w:r>
    </w:p>
    <w:p w14:paraId="138A17E2" w14:textId="77777777" w:rsidR="00C44AAD" w:rsidRPr="0021042C" w:rsidRDefault="00C44AAD" w:rsidP="00C44AAD">
      <w:pPr>
        <w:pStyle w:val="ListParagraph"/>
        <w:numPr>
          <w:ilvl w:val="2"/>
          <w:numId w:val="15"/>
        </w:numPr>
        <w:tabs>
          <w:tab w:val="left" w:pos="426"/>
          <w:tab w:val="left" w:pos="709"/>
        </w:tabs>
        <w:spacing w:after="120" w:line="20" w:lineRule="atLeast"/>
        <w:ind w:left="0" w:firstLine="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įsigalioja pasirašyta sutartis;</w:t>
      </w:r>
    </w:p>
    <w:p w14:paraId="45D395F9" w14:textId="28BB2C14" w:rsidR="00F126F2" w:rsidRPr="0063484D" w:rsidRDefault="00C44AAD" w:rsidP="0063484D">
      <w:pPr>
        <w:pStyle w:val="ListParagraph"/>
        <w:numPr>
          <w:ilvl w:val="2"/>
          <w:numId w:val="15"/>
        </w:numPr>
        <w:tabs>
          <w:tab w:val="left" w:pos="709"/>
        </w:tabs>
        <w:spacing w:after="120" w:line="20" w:lineRule="atLeast"/>
        <w:ind w:left="0" w:firstLine="0"/>
        <w:jc w:val="both"/>
        <w:rPr>
          <w:rFonts w:ascii="Times New Roman" w:hAnsi="Times New Roman" w:cs="Times New Roman"/>
          <w:sz w:val="24"/>
          <w:szCs w:val="24"/>
        </w:rPr>
      </w:pPr>
      <w:r w:rsidRPr="0021042C">
        <w:rPr>
          <w:rFonts w:ascii="Times New Roman" w:hAnsi="Times New Roman" w:cs="Times New Roman"/>
          <w:color w:val="000000" w:themeColor="text1"/>
          <w:sz w:val="24"/>
          <w:szCs w:val="24"/>
        </w:rPr>
        <w:t>nutraukiamos pirkimo procedūros.</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9" w:name="_Ref39658218"/>
      <w:bookmarkStart w:id="30" w:name="_Ref39658226"/>
      <w:bookmarkStart w:id="31" w:name="_Ref39658248"/>
      <w:bookmarkStart w:id="32" w:name="_Ref39658251"/>
      <w:bookmarkStart w:id="33" w:name="_Toc161817886"/>
      <w:bookmarkStart w:id="34" w:name="_Ref39485250"/>
      <w:bookmarkStart w:id="35" w:name="_Ref39485258"/>
      <w:r w:rsidRPr="00493015">
        <w:rPr>
          <w:rFonts w:ascii="Times New Roman" w:hAnsi="Times New Roman" w:cs="Times New Roman"/>
          <w:sz w:val="28"/>
          <w:szCs w:val="28"/>
        </w:rPr>
        <w:lastRenderedPageBreak/>
        <w:t>Elektroninis aukcionas</w:t>
      </w:r>
      <w:bookmarkEnd w:id="29"/>
      <w:bookmarkEnd w:id="30"/>
      <w:bookmarkEnd w:id="31"/>
      <w:bookmarkEnd w:id="32"/>
      <w:bookmarkEnd w:id="33"/>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6" w:name="_Ref39667303"/>
      <w:bookmarkStart w:id="37" w:name="_Ref39667308"/>
      <w:bookmarkStart w:id="38" w:name="_Toc161817887"/>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4"/>
      <w:bookmarkEnd w:id="35"/>
      <w:bookmarkEnd w:id="36"/>
      <w:bookmarkEnd w:id="37"/>
      <w:bookmarkEnd w:id="38"/>
    </w:p>
    <w:p w14:paraId="07EDACE8" w14:textId="5FB154BD" w:rsidR="00DF3D8F" w:rsidRPr="00DF3D8F" w:rsidRDefault="00DF3D8F" w:rsidP="00DF3D8F">
      <w:pPr>
        <w:pStyle w:val="ListParagraph"/>
        <w:numPr>
          <w:ilvl w:val="1"/>
          <w:numId w:val="15"/>
        </w:numPr>
        <w:tabs>
          <w:tab w:val="left" w:pos="567"/>
        </w:tabs>
        <w:ind w:left="0" w:firstLine="0"/>
        <w:rPr>
          <w:rFonts w:ascii="Times New Roman" w:hAnsi="Times New Roman" w:cs="Times New Roman"/>
          <w:sz w:val="24"/>
          <w:szCs w:val="24"/>
        </w:rPr>
      </w:pPr>
      <w:r w:rsidRPr="00DF3D8F">
        <w:rPr>
          <w:rFonts w:ascii="Times New Roman" w:hAnsi="Times New Roman" w:cs="Times New Roman"/>
          <w:sz w:val="24"/>
          <w:szCs w:val="24"/>
        </w:rPr>
        <w:t>Perkan</w:t>
      </w:r>
      <w:r>
        <w:rPr>
          <w:rFonts w:ascii="Times New Roman" w:hAnsi="Times New Roman" w:cs="Times New Roman"/>
          <w:sz w:val="24"/>
          <w:szCs w:val="24"/>
        </w:rPr>
        <w:t>tysis subjektas</w:t>
      </w:r>
      <w:r w:rsidRPr="00DF3D8F">
        <w:rPr>
          <w:rFonts w:ascii="Times New Roman" w:hAnsi="Times New Roman" w:cs="Times New Roman"/>
          <w:sz w:val="24"/>
          <w:szCs w:val="24"/>
        </w:rPr>
        <w:t xml:space="preserve"> </w:t>
      </w:r>
      <w:r w:rsidR="00F77306" w:rsidRPr="00F77306">
        <w:rPr>
          <w:rFonts w:ascii="Times New Roman" w:hAnsi="Times New Roman" w:cs="Times New Roman"/>
          <w:sz w:val="24"/>
          <w:szCs w:val="24"/>
        </w:rPr>
        <w:t xml:space="preserve">ekonomiškai naudingiausią pasiūlymą išrenka pagal kainos ir kokybės santykį. Duomenys, kuriuos savo pasiūlyme turi pateikti tiekėjas, vertinimo kriterijai ir tvarka, pagal kurią vertinami tiekėjo pateikti duomenys, pateikiama Pirkimo sąlygų priede Nr. </w:t>
      </w:r>
      <w:r w:rsidR="0070048A">
        <w:rPr>
          <w:rFonts w:ascii="Times New Roman" w:hAnsi="Times New Roman" w:cs="Times New Roman"/>
          <w:sz w:val="24"/>
          <w:szCs w:val="24"/>
        </w:rPr>
        <w:t>8</w:t>
      </w:r>
      <w:r w:rsidR="00F77306" w:rsidRPr="00F77306">
        <w:rPr>
          <w:rFonts w:ascii="Times New Roman" w:hAnsi="Times New Roman" w:cs="Times New Roman"/>
          <w:sz w:val="24"/>
          <w:szCs w:val="24"/>
        </w:rPr>
        <w:t xml:space="preserve"> „Pasiūlymų vertinimo kriterijai ir sąlygos“.</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60FEBC05" w14:textId="66E86C09" w:rsidR="001A25FD" w:rsidRPr="00952718" w:rsidRDefault="00371F84" w:rsidP="00E07366">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nebus pateikti šie Pirkimo sąlygose reikalaujami pateikti dokumentai:</w:t>
      </w:r>
      <w:r w:rsidR="00DA36C7" w:rsidRPr="00952718">
        <w:rPr>
          <w:rStyle w:val="cf01"/>
          <w:rFonts w:ascii="Times New Roman" w:hAnsi="Times New Roman" w:cs="Times New Roman"/>
          <w:sz w:val="24"/>
          <w:szCs w:val="24"/>
        </w:rPr>
        <w:t xml:space="preserve"> </w:t>
      </w:r>
      <w:r w:rsidR="00387CC0" w:rsidRPr="00952718">
        <w:rPr>
          <w:rStyle w:val="cf01"/>
          <w:rFonts w:ascii="Times New Roman" w:hAnsi="Times New Roman" w:cs="Times New Roman"/>
          <w:sz w:val="24"/>
          <w:szCs w:val="24"/>
        </w:rPr>
        <w:t>užpildyt</w:t>
      </w:r>
      <w:r w:rsidR="00042819">
        <w:rPr>
          <w:rStyle w:val="cf01"/>
          <w:rFonts w:ascii="Times New Roman" w:hAnsi="Times New Roman" w:cs="Times New Roman"/>
          <w:sz w:val="24"/>
          <w:szCs w:val="24"/>
        </w:rPr>
        <w:t>a</w:t>
      </w:r>
      <w:r w:rsidR="00387CC0" w:rsidRPr="00952718">
        <w:rPr>
          <w:rStyle w:val="cf01"/>
          <w:rFonts w:ascii="Times New Roman" w:hAnsi="Times New Roman" w:cs="Times New Roman"/>
          <w:sz w:val="24"/>
          <w:szCs w:val="24"/>
        </w:rPr>
        <w:t xml:space="preserve"> pasiūlymo form</w:t>
      </w:r>
      <w:r w:rsidR="00042819">
        <w:rPr>
          <w:rStyle w:val="cf01"/>
          <w:rFonts w:ascii="Times New Roman" w:hAnsi="Times New Roman" w:cs="Times New Roman"/>
          <w:sz w:val="24"/>
          <w:szCs w:val="24"/>
        </w:rPr>
        <w:t>a</w:t>
      </w:r>
      <w:r w:rsidR="00B809E3">
        <w:rPr>
          <w:rStyle w:val="cf01"/>
          <w:rFonts w:ascii="Times New Roman" w:hAnsi="Times New Roman" w:cs="Times New Roman"/>
          <w:sz w:val="24"/>
          <w:szCs w:val="24"/>
        </w:rPr>
        <w:t>, užpildyta techninė</w:t>
      </w:r>
      <w:r w:rsidR="00C7362C">
        <w:rPr>
          <w:rStyle w:val="cf01"/>
          <w:rFonts w:ascii="Times New Roman" w:hAnsi="Times New Roman" w:cs="Times New Roman"/>
          <w:sz w:val="24"/>
          <w:szCs w:val="24"/>
        </w:rPr>
        <w:t>s</w:t>
      </w:r>
      <w:r w:rsidR="00B809E3">
        <w:rPr>
          <w:rStyle w:val="cf01"/>
          <w:rFonts w:ascii="Times New Roman" w:hAnsi="Times New Roman" w:cs="Times New Roman"/>
          <w:sz w:val="24"/>
          <w:szCs w:val="24"/>
        </w:rPr>
        <w:t xml:space="preserve"> specifikacij</w:t>
      </w:r>
      <w:r w:rsidR="00C7362C">
        <w:rPr>
          <w:rStyle w:val="cf01"/>
          <w:rFonts w:ascii="Times New Roman" w:hAnsi="Times New Roman" w:cs="Times New Roman"/>
          <w:sz w:val="24"/>
          <w:szCs w:val="24"/>
        </w:rPr>
        <w:t>os lentelė Nr. 1</w:t>
      </w:r>
      <w:r w:rsidR="00B809E3">
        <w:rPr>
          <w:rStyle w:val="cf01"/>
          <w:rFonts w:ascii="Times New Roman" w:hAnsi="Times New Roman" w:cs="Times New Roman"/>
          <w:sz w:val="24"/>
          <w:szCs w:val="24"/>
        </w:rPr>
        <w:t xml:space="preserve">, </w:t>
      </w:r>
      <w:r w:rsidR="00790182">
        <w:rPr>
          <w:rStyle w:val="cf01"/>
          <w:rFonts w:ascii="Times New Roman" w:hAnsi="Times New Roman" w:cs="Times New Roman"/>
          <w:sz w:val="24"/>
          <w:szCs w:val="24"/>
        </w:rPr>
        <w:t>nebus</w:t>
      </w:r>
      <w:r w:rsidR="005952FD">
        <w:rPr>
          <w:rStyle w:val="cf01"/>
          <w:rFonts w:ascii="Times New Roman" w:hAnsi="Times New Roman" w:cs="Times New Roman"/>
          <w:sz w:val="24"/>
          <w:szCs w:val="24"/>
        </w:rPr>
        <w:t xml:space="preserve"> užpildytos siūlomų prekių </w:t>
      </w:r>
      <w:r w:rsidR="00790182">
        <w:rPr>
          <w:rStyle w:val="cf01"/>
          <w:rFonts w:ascii="Times New Roman" w:hAnsi="Times New Roman" w:cs="Times New Roman"/>
          <w:sz w:val="24"/>
          <w:szCs w:val="24"/>
        </w:rPr>
        <w:t xml:space="preserve">konkrečios </w:t>
      </w:r>
      <w:r w:rsidR="005952FD">
        <w:rPr>
          <w:rStyle w:val="cf01"/>
          <w:rFonts w:ascii="Times New Roman" w:hAnsi="Times New Roman" w:cs="Times New Roman"/>
          <w:sz w:val="24"/>
          <w:szCs w:val="24"/>
        </w:rPr>
        <w:t>techninės charakteristikos</w:t>
      </w:r>
      <w:r w:rsidR="00E266C0">
        <w:rPr>
          <w:rStyle w:val="cf01"/>
          <w:rFonts w:ascii="Times New Roman" w:hAnsi="Times New Roman" w:cs="Times New Roman"/>
          <w:sz w:val="24"/>
          <w:szCs w:val="24"/>
        </w:rPr>
        <w:t>, nebus pateikti techninėje specifikacijoje nurodyti dokumentai</w:t>
      </w:r>
      <w:r w:rsidR="00790182">
        <w:rPr>
          <w:rStyle w:val="cf01"/>
          <w:rFonts w:ascii="Times New Roman" w:hAnsi="Times New Roman" w:cs="Times New Roman"/>
          <w:sz w:val="24"/>
          <w:szCs w:val="24"/>
        </w:rPr>
        <w:t xml:space="preserve">, siūloma prekė neatitiks techninėje specifikacijoje </w:t>
      </w:r>
      <w:r w:rsidR="005737A5">
        <w:rPr>
          <w:rStyle w:val="cf01"/>
          <w:rFonts w:ascii="Times New Roman" w:hAnsi="Times New Roman" w:cs="Times New Roman"/>
          <w:sz w:val="24"/>
          <w:szCs w:val="24"/>
        </w:rPr>
        <w:t>nustatytų</w:t>
      </w:r>
      <w:r w:rsidR="00790182">
        <w:rPr>
          <w:rStyle w:val="cf01"/>
          <w:rFonts w:ascii="Times New Roman" w:hAnsi="Times New Roman" w:cs="Times New Roman"/>
          <w:sz w:val="24"/>
          <w:szCs w:val="24"/>
        </w:rPr>
        <w:t xml:space="preserve"> reikalavimų</w:t>
      </w:r>
      <w:r w:rsidR="0046590E">
        <w:rPr>
          <w:rStyle w:val="cf01"/>
          <w:rFonts w:ascii="Times New Roman" w:hAnsi="Times New Roman" w:cs="Times New Roman"/>
          <w:sz w:val="24"/>
          <w:szCs w:val="24"/>
        </w:rPr>
        <w:t xml:space="preserve">, </w:t>
      </w:r>
      <w:r w:rsidR="0046590E" w:rsidRPr="00876659">
        <w:rPr>
          <w:rFonts w:ascii="Times New Roman" w:hAnsi="Times New Roman" w:cs="Times New Roman"/>
          <w:sz w:val="24"/>
          <w:szCs w:val="24"/>
        </w:rPr>
        <w:t>nebus pateiktas pasiūlymo galiojimo užtikrinimo dokumentas arba pateiktas pasiūlymo galiojimo užtikrinimo dokumentas neatitiks šių pirkimo sąlygų 7.1. – 7.</w:t>
      </w:r>
      <w:r w:rsidR="00C60147">
        <w:rPr>
          <w:rFonts w:ascii="Times New Roman" w:hAnsi="Times New Roman" w:cs="Times New Roman"/>
          <w:sz w:val="24"/>
          <w:szCs w:val="24"/>
        </w:rPr>
        <w:t>5</w:t>
      </w:r>
      <w:r w:rsidR="0046590E" w:rsidRPr="00876659">
        <w:rPr>
          <w:rFonts w:ascii="Times New Roman" w:hAnsi="Times New Roman" w:cs="Times New Roman"/>
          <w:sz w:val="24"/>
          <w:szCs w:val="24"/>
        </w:rPr>
        <w:t>. p. nustatytų reikalavimų</w:t>
      </w:r>
      <w:r w:rsidR="005952FD">
        <w:rPr>
          <w:rStyle w:val="cf01"/>
          <w:rFonts w:ascii="Times New Roman" w:hAnsi="Times New Roman" w:cs="Times New Roman"/>
          <w:sz w:val="24"/>
          <w:szCs w:val="24"/>
        </w:rPr>
        <w:t xml:space="preserve"> </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9" w:name="_Ref39425999"/>
      <w:bookmarkStart w:id="40" w:name="_Ref39426005"/>
      <w:bookmarkStart w:id="41"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9"/>
      <w:bookmarkEnd w:id="40"/>
      <w:bookmarkEnd w:id="41"/>
    </w:p>
    <w:p w14:paraId="27CAEFF7" w14:textId="30ADF936"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0C4217">
        <w:rPr>
          <w:rFonts w:ascii="Times New Roman" w:hAnsi="Times New Roman" w:cs="Times New Roman"/>
          <w:sz w:val="24"/>
          <w:szCs w:val="24"/>
        </w:rPr>
        <w:t>7</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shd w:val="clear" w:color="auto" w:fill="auto"/>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0D5D405"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13754B">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15D8B511" w:rsidR="00774AA5" w:rsidRPr="00821288" w:rsidRDefault="00C940CA" w:rsidP="0003169B">
            <w:pPr>
              <w:spacing w:after="0" w:line="240" w:lineRule="auto"/>
              <w:rPr>
                <w:rFonts w:ascii="Times New Roman" w:hAnsi="Times New Roman" w:cs="Times New Roman"/>
                <w:sz w:val="22"/>
                <w:szCs w:val="22"/>
              </w:rPr>
            </w:pPr>
            <w:r w:rsidRPr="00821288">
              <w:rPr>
                <w:rFonts w:ascii="Times New Roman" w:hAnsi="Times New Roman" w:cs="Times New Roman"/>
                <w:sz w:val="22"/>
                <w:szCs w:val="22"/>
              </w:rPr>
              <w:t>Pirkimo o</w:t>
            </w:r>
            <w:r w:rsidR="00774AA5" w:rsidRPr="00821288">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44F7427F" w14:textId="77777777" w:rsidR="00F34EDD" w:rsidRPr="006722F7" w:rsidRDefault="00F34EDD" w:rsidP="00F34EDD">
            <w:pPr>
              <w:spacing w:after="0" w:line="240" w:lineRule="auto"/>
              <w:rPr>
                <w:rFonts w:ascii="Times New Roman" w:hAnsi="Times New Roman" w:cs="Times New Roman"/>
                <w:sz w:val="22"/>
                <w:szCs w:val="22"/>
              </w:rPr>
            </w:pPr>
            <w:r w:rsidRPr="006722F7">
              <w:rPr>
                <w:rFonts w:ascii="Times New Roman" w:hAnsi="Times New Roman" w:cs="Times New Roman"/>
                <w:sz w:val="22"/>
                <w:szCs w:val="22"/>
              </w:rPr>
              <w:t>Tiekėjui, norinčiam apžiūrėti pirkimo objektą, CVP IS priemonėmis pateikus prašymą ne vėliau kaip</w:t>
            </w:r>
          </w:p>
          <w:p w14:paraId="16ACE08C" w14:textId="3E0935CF" w:rsidR="00774AA5" w:rsidRPr="00A50B3E" w:rsidRDefault="00F34EDD" w:rsidP="00F34EDD">
            <w:pPr>
              <w:spacing w:after="0" w:line="240" w:lineRule="auto"/>
              <w:rPr>
                <w:rFonts w:ascii="Times New Roman" w:hAnsi="Times New Roman" w:cs="Times New Roman"/>
                <w:iCs/>
              </w:rPr>
            </w:pPr>
            <w:r w:rsidRPr="00C13A2E">
              <w:rPr>
                <w:rFonts w:ascii="Times New Roman" w:hAnsi="Times New Roman" w:cs="Times New Roman"/>
              </w:rPr>
              <w:t xml:space="preserve">7 dienos </w:t>
            </w:r>
            <w:r w:rsidRPr="006722F7">
              <w:rPr>
                <w:rFonts w:ascii="Times New Roman" w:hAnsi="Times New Roman" w:cs="Times New Roman"/>
                <w:sz w:val="22"/>
                <w:szCs w:val="22"/>
              </w:rPr>
              <w:t>iki pasiūlymų pateikimo termino dienos</w:t>
            </w:r>
          </w:p>
        </w:tc>
        <w:tc>
          <w:tcPr>
            <w:tcW w:w="2954" w:type="dxa"/>
            <w:shd w:val="clear" w:color="auto" w:fill="auto"/>
            <w:tcMar>
              <w:top w:w="0" w:type="dxa"/>
              <w:left w:w="108" w:type="dxa"/>
              <w:bottom w:w="0" w:type="dxa"/>
              <w:right w:w="108" w:type="dxa"/>
            </w:tcMar>
          </w:tcPr>
          <w:p w14:paraId="0CB425FC" w14:textId="3B32C279" w:rsidR="00774AA5" w:rsidRPr="00A50B3E" w:rsidRDefault="00E802F2" w:rsidP="0003169B">
            <w:pPr>
              <w:spacing w:after="0" w:line="240" w:lineRule="auto"/>
              <w:rPr>
                <w:rFonts w:ascii="Times New Roman" w:hAnsi="Times New Roman" w:cs="Times New Roman"/>
              </w:rPr>
            </w:pPr>
            <w:r w:rsidRPr="00E802F2">
              <w:rPr>
                <w:rFonts w:ascii="Times New Roman" w:hAnsi="Times New Roman" w:cs="Times New Roman"/>
              </w:rPr>
              <w:t>Kauno g. 17, Babtai, Kauno r.</w:t>
            </w:r>
          </w:p>
        </w:tc>
      </w:tr>
      <w:tr w:rsidR="00774AA5" w:rsidRPr="00821288"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shd w:val="clear" w:color="auto" w:fill="auto"/>
            <w:tcMar>
              <w:top w:w="0" w:type="dxa"/>
              <w:left w:w="108" w:type="dxa"/>
              <w:bottom w:w="0" w:type="dxa"/>
              <w:right w:w="108" w:type="dxa"/>
            </w:tcMar>
          </w:tcPr>
          <w:p w14:paraId="2276FCB7" w14:textId="1AD3900C" w:rsidR="00774AA5" w:rsidRPr="00C2030F" w:rsidRDefault="004D44AB" w:rsidP="00C2030F">
            <w:pPr>
              <w:pStyle w:val="Body2"/>
              <w:spacing w:after="0"/>
              <w:rPr>
                <w:rFonts w:cs="Times New Roman"/>
                <w:iCs/>
                <w:color w:val="00B050"/>
                <w:lang w:val="lt-LT"/>
              </w:rPr>
            </w:pPr>
            <w:r w:rsidRPr="00821288">
              <w:rPr>
                <w:rFonts w:cs="Times New Roman"/>
                <w:iCs/>
              </w:rPr>
              <w:t>NETAIKOMA</w:t>
            </w:r>
          </w:p>
        </w:tc>
        <w:tc>
          <w:tcPr>
            <w:tcW w:w="2954" w:type="dxa"/>
            <w:shd w:val="clear" w:color="auto" w:fill="auto"/>
            <w:tcMar>
              <w:top w:w="0" w:type="dxa"/>
              <w:left w:w="108" w:type="dxa"/>
              <w:bottom w:w="0" w:type="dxa"/>
              <w:right w:w="108" w:type="dxa"/>
            </w:tcMar>
          </w:tcPr>
          <w:p w14:paraId="49C9AF54" w14:textId="6BDB7FCA"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3E1493DF"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 xml:space="preserve">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FF6745" w:rsidRDefault="00774AA5" w:rsidP="0003169B">
            <w:pPr>
              <w:spacing w:after="0" w:line="240" w:lineRule="auto"/>
              <w:rPr>
                <w:rFonts w:ascii="Times New Roman" w:hAnsi="Times New Roman" w:cs="Times New Roman"/>
              </w:rPr>
            </w:pPr>
            <w:r w:rsidRPr="00FF6745">
              <w:rPr>
                <w:rFonts w:ascii="Times New Roman" w:hAnsi="Times New Roman" w:cs="Times New Roman"/>
                <w:iCs/>
              </w:rPr>
              <w:t xml:space="preserve">3 (tris) darbo dienas </w:t>
            </w:r>
            <w:r w:rsidRPr="00FF6745">
              <w:rPr>
                <w:rFonts w:ascii="Times New Roman" w:hAnsi="Times New Roman" w:cs="Times New Roman"/>
              </w:rPr>
              <w:t>nuo prašymo gavimo dienos</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FF6745" w:rsidRDefault="00774AA5" w:rsidP="006E5188">
            <w:pPr>
              <w:spacing w:after="0" w:line="240" w:lineRule="auto"/>
              <w:jc w:val="both"/>
              <w:rPr>
                <w:rFonts w:ascii="Times New Roman" w:hAnsi="Times New Roman" w:cs="Times New Roman"/>
              </w:rPr>
            </w:pPr>
            <w:r w:rsidRPr="00FF6745">
              <w:rPr>
                <w:rFonts w:ascii="Times New Roman" w:hAnsi="Times New Roman" w:cs="Times New Roman"/>
              </w:rPr>
              <w:t>5 (penkias) darbo dienas</w:t>
            </w:r>
            <w:r w:rsidR="006E5188" w:rsidRPr="00FF6745">
              <w:rPr>
                <w:rFonts w:ascii="Times New Roman" w:hAnsi="Times New Roman" w:cs="Times New Roman"/>
              </w:rPr>
              <w:t xml:space="preserve">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1D0EC694"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1C6C0998"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2448F7" w:rsidRPr="00E602D1">
              <w:rPr>
                <w:rFonts w:ascii="Times New Roman" w:hAnsi="Times New Roman" w:cs="Times New Roman"/>
                <w:bCs/>
              </w:rPr>
              <w:t>Perkantysis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232DA5C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448F7" w:rsidRPr="00E602D1">
              <w:rPr>
                <w:rFonts w:ascii="Times New Roman" w:hAnsi="Times New Roman" w:cs="Times New Roman"/>
                <w:bCs/>
              </w:rPr>
              <w:t>Perkantysis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shd w:val="clear" w:color="auto" w:fill="auto"/>
            <w:tcMar>
              <w:top w:w="0" w:type="dxa"/>
              <w:left w:w="108" w:type="dxa"/>
              <w:bottom w:w="0" w:type="dxa"/>
              <w:right w:w="108" w:type="dxa"/>
            </w:tcMar>
          </w:tcPr>
          <w:p w14:paraId="1FD5A236" w14:textId="627158F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Pr="00821288">
              <w:rPr>
                <w:rFonts w:ascii="Times New Roman" w:hAnsi="Times New Roman" w:cs="Times New Roman"/>
              </w:rPr>
              <w:t xml:space="preserve"> nuo pranešimo apie sprendimą sudaryti sutartį (o jei buvau gauta pretenzija – nuo pranešimo </w:t>
            </w:r>
            <w:r w:rsidRPr="00821288">
              <w:rPr>
                <w:rFonts w:ascii="Times New Roman" w:hAnsi="Times New Roman" w:cs="Times New Roman"/>
              </w:rPr>
              <w:lastRenderedPageBreak/>
              <w:t>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r w:rsidR="003724E1" w:rsidRPr="00821288" w14:paraId="4EEBD9C1" w14:textId="77777777" w:rsidTr="127DD6E8">
        <w:trPr>
          <w:trHeight w:val="20"/>
        </w:trPr>
        <w:tc>
          <w:tcPr>
            <w:tcW w:w="726" w:type="dxa"/>
            <w:shd w:val="clear" w:color="auto" w:fill="auto"/>
            <w:tcMar>
              <w:top w:w="0" w:type="dxa"/>
              <w:left w:w="108" w:type="dxa"/>
              <w:bottom w:w="0" w:type="dxa"/>
              <w:right w:w="108" w:type="dxa"/>
            </w:tcMar>
          </w:tcPr>
          <w:p w14:paraId="035ED87A" w14:textId="77777777" w:rsidR="003724E1" w:rsidRPr="00821288" w:rsidRDefault="003724E1"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68A37DD6" w14:textId="0BF2FE49" w:rsidR="003724E1" w:rsidRPr="00E602D1" w:rsidRDefault="003724E1" w:rsidP="0003169B">
            <w:pPr>
              <w:spacing w:after="0" w:line="240" w:lineRule="auto"/>
              <w:rPr>
                <w:rFonts w:ascii="Times New Roman" w:hAnsi="Times New Roman" w:cs="Times New Roman"/>
                <w:bCs/>
              </w:rPr>
            </w:pPr>
            <w:r w:rsidRPr="003724E1">
              <w:rPr>
                <w:rFonts w:ascii="Times New Roman" w:hAnsi="Times New Roman" w:cs="Times New Roman"/>
                <w:bCs/>
              </w:rPr>
              <w:t>Jeigu suinteresuotas dalyvis paprašys perkančio</w:t>
            </w:r>
            <w:r>
              <w:rPr>
                <w:rFonts w:ascii="Times New Roman" w:hAnsi="Times New Roman" w:cs="Times New Roman"/>
                <w:bCs/>
              </w:rPr>
              <w:t>jo subjekto</w:t>
            </w:r>
            <w:r w:rsidRPr="003724E1">
              <w:rPr>
                <w:rFonts w:ascii="Times New Roman" w:hAnsi="Times New Roman" w:cs="Times New Roman"/>
                <w:bCs/>
              </w:rPr>
              <w:t xml:space="preserve"> pateikti laimėjusį pasiūlymą</w:t>
            </w:r>
          </w:p>
        </w:tc>
        <w:tc>
          <w:tcPr>
            <w:tcW w:w="3643" w:type="dxa"/>
            <w:shd w:val="clear" w:color="auto" w:fill="auto"/>
            <w:tcMar>
              <w:top w:w="0" w:type="dxa"/>
              <w:left w:w="108" w:type="dxa"/>
              <w:bottom w:w="0" w:type="dxa"/>
              <w:right w:w="108" w:type="dxa"/>
            </w:tcMar>
          </w:tcPr>
          <w:p w14:paraId="631F5973" w14:textId="5F55B4EA" w:rsidR="003724E1" w:rsidRPr="00821288" w:rsidRDefault="00C22323" w:rsidP="0003169B">
            <w:pPr>
              <w:spacing w:after="0" w:line="240" w:lineRule="auto"/>
              <w:rPr>
                <w:rFonts w:ascii="Times New Roman" w:hAnsi="Times New Roman" w:cs="Times New Roman"/>
                <w:bCs/>
              </w:rPr>
            </w:pPr>
            <w:r w:rsidRPr="00C22323">
              <w:rPr>
                <w:rFonts w:ascii="Times New Roman" w:hAnsi="Times New Roman" w:cs="Times New Roman"/>
                <w:bCs/>
              </w:rPr>
              <w:t>PĮ 10</w:t>
            </w:r>
            <w:r w:rsidR="008A2706">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papildomam terminui, jį skaičiuojant nuo suinteresuoto dalyvio prašymo pateikti laimėjusį pasiūlymą pateikimo perkančiaja</w:t>
            </w:r>
            <w:r w:rsidR="008A2706">
              <w:rPr>
                <w:rFonts w:ascii="Times New Roman" w:hAnsi="Times New Roman" w:cs="Times New Roman"/>
                <w:bCs/>
              </w:rPr>
              <w:t>m subjektui</w:t>
            </w:r>
            <w:r w:rsidRPr="00C22323">
              <w:rPr>
                <w:rFonts w:ascii="Times New Roman" w:hAnsi="Times New Roman" w:cs="Times New Roman"/>
                <w:bCs/>
              </w:rPr>
              <w:t xml:space="preserve"> dienos iki tol, kol suinteresuotam dalyviui bus pateiktas minėtas pasiūlymas. Jeigu laimėjusio dalyvio pasiūlymas pateikiamas tą pačią dieną, kai buvo paprašyta, PĮ 10</w:t>
            </w:r>
            <w:r w:rsidR="00424573">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44B78165" w14:textId="77777777" w:rsidR="003724E1" w:rsidRPr="00821288" w:rsidRDefault="003724E1"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96D8F" w14:textId="77777777" w:rsidR="00BB4BF5" w:rsidRDefault="00BB4BF5" w:rsidP="00D05666">
      <w:r>
        <w:separator/>
      </w:r>
    </w:p>
  </w:endnote>
  <w:endnote w:type="continuationSeparator" w:id="0">
    <w:p w14:paraId="17B3C0A1" w14:textId="77777777" w:rsidR="00BB4BF5" w:rsidRDefault="00BB4BF5" w:rsidP="00D05666">
      <w:r>
        <w:continuationSeparator/>
      </w:r>
    </w:p>
  </w:endnote>
  <w:endnote w:type="continuationNotice" w:id="1">
    <w:p w14:paraId="7F6A408A" w14:textId="77777777" w:rsidR="00BB4BF5" w:rsidRDefault="00BB4B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4848F" w14:textId="77777777" w:rsidR="00BB4BF5" w:rsidRDefault="00BB4BF5" w:rsidP="00D05666">
      <w:r>
        <w:separator/>
      </w:r>
    </w:p>
  </w:footnote>
  <w:footnote w:type="continuationSeparator" w:id="0">
    <w:p w14:paraId="69688C34" w14:textId="77777777" w:rsidR="00BB4BF5" w:rsidRDefault="00BB4BF5" w:rsidP="00D05666">
      <w:r>
        <w:continuationSeparator/>
      </w:r>
    </w:p>
  </w:footnote>
  <w:footnote w:type="continuationNotice" w:id="1">
    <w:p w14:paraId="6C57CABA" w14:textId="77777777" w:rsidR="00BB4BF5" w:rsidRDefault="00BB4B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9"/>
  </w:num>
  <w:num w:numId="4" w16cid:durableId="1484615006">
    <w:abstractNumId w:val="11"/>
  </w:num>
  <w:num w:numId="5" w16cid:durableId="607934237">
    <w:abstractNumId w:val="7"/>
  </w:num>
  <w:num w:numId="6" w16cid:durableId="1759206832">
    <w:abstractNumId w:val="8"/>
  </w:num>
  <w:num w:numId="7" w16cid:durableId="408162091">
    <w:abstractNumId w:val="14"/>
  </w:num>
  <w:num w:numId="8" w16cid:durableId="1909728217">
    <w:abstractNumId w:val="6"/>
  </w:num>
  <w:num w:numId="9" w16cid:durableId="12269543">
    <w:abstractNumId w:val="12"/>
  </w:num>
  <w:num w:numId="10" w16cid:durableId="331296763">
    <w:abstractNumId w:val="5"/>
  </w:num>
  <w:num w:numId="11" w16cid:durableId="749809940">
    <w:abstractNumId w:val="0"/>
  </w:num>
  <w:num w:numId="12" w16cid:durableId="1031690301">
    <w:abstractNumId w:val="1"/>
  </w:num>
  <w:num w:numId="13" w16cid:durableId="412043720">
    <w:abstractNumId w:val="13"/>
  </w:num>
  <w:num w:numId="14" w16cid:durableId="1710646593">
    <w:abstractNumId w:val="3"/>
  </w:num>
  <w:num w:numId="15" w16cid:durableId="60635238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0B5E"/>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80388"/>
    <w:rsid w:val="00080396"/>
    <w:rsid w:val="0008043A"/>
    <w:rsid w:val="00080EE8"/>
    <w:rsid w:val="00080F53"/>
    <w:rsid w:val="0008241E"/>
    <w:rsid w:val="00082CDB"/>
    <w:rsid w:val="00082F6A"/>
    <w:rsid w:val="0008369A"/>
    <w:rsid w:val="0008436A"/>
    <w:rsid w:val="000851E4"/>
    <w:rsid w:val="00085478"/>
    <w:rsid w:val="00085609"/>
    <w:rsid w:val="000859C8"/>
    <w:rsid w:val="00085DF1"/>
    <w:rsid w:val="00086C16"/>
    <w:rsid w:val="00086D57"/>
    <w:rsid w:val="00086DDB"/>
    <w:rsid w:val="000873A9"/>
    <w:rsid w:val="000876C6"/>
    <w:rsid w:val="00087EFE"/>
    <w:rsid w:val="000903D5"/>
    <w:rsid w:val="000904B3"/>
    <w:rsid w:val="00090916"/>
    <w:rsid w:val="00090B60"/>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666"/>
    <w:rsid w:val="000B0CED"/>
    <w:rsid w:val="000B2E23"/>
    <w:rsid w:val="000B36CB"/>
    <w:rsid w:val="000B4E6D"/>
    <w:rsid w:val="000B4E90"/>
    <w:rsid w:val="000B51DF"/>
    <w:rsid w:val="000B685D"/>
    <w:rsid w:val="000B7223"/>
    <w:rsid w:val="000B7FB0"/>
    <w:rsid w:val="000C006A"/>
    <w:rsid w:val="000C02F3"/>
    <w:rsid w:val="000C1AE5"/>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6148"/>
    <w:rsid w:val="00156A60"/>
    <w:rsid w:val="00156AC9"/>
    <w:rsid w:val="001578F5"/>
    <w:rsid w:val="001607EC"/>
    <w:rsid w:val="001609D9"/>
    <w:rsid w:val="00160A4A"/>
    <w:rsid w:val="0016283B"/>
    <w:rsid w:val="001640AF"/>
    <w:rsid w:val="00164443"/>
    <w:rsid w:val="00164458"/>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7F48"/>
    <w:rsid w:val="001D2623"/>
    <w:rsid w:val="001D37D8"/>
    <w:rsid w:val="001D4052"/>
    <w:rsid w:val="001D4ECD"/>
    <w:rsid w:val="001D5752"/>
    <w:rsid w:val="001D612E"/>
    <w:rsid w:val="001D65F8"/>
    <w:rsid w:val="001D7492"/>
    <w:rsid w:val="001D7890"/>
    <w:rsid w:val="001E0107"/>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5C6"/>
    <w:rsid w:val="002140C5"/>
    <w:rsid w:val="00214165"/>
    <w:rsid w:val="00214D4B"/>
    <w:rsid w:val="00215B09"/>
    <w:rsid w:val="00215D73"/>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56A1D"/>
    <w:rsid w:val="002601F1"/>
    <w:rsid w:val="002603C7"/>
    <w:rsid w:val="002609DE"/>
    <w:rsid w:val="002616A9"/>
    <w:rsid w:val="002617A4"/>
    <w:rsid w:val="00261ED7"/>
    <w:rsid w:val="002620D1"/>
    <w:rsid w:val="00262386"/>
    <w:rsid w:val="00262D3D"/>
    <w:rsid w:val="0026319B"/>
    <w:rsid w:val="00263B34"/>
    <w:rsid w:val="00263E7F"/>
    <w:rsid w:val="0026424A"/>
    <w:rsid w:val="0026450D"/>
    <w:rsid w:val="00264B13"/>
    <w:rsid w:val="00264EBF"/>
    <w:rsid w:val="0026649F"/>
    <w:rsid w:val="00267262"/>
    <w:rsid w:val="00267751"/>
    <w:rsid w:val="00267E9A"/>
    <w:rsid w:val="00270113"/>
    <w:rsid w:val="002707A9"/>
    <w:rsid w:val="00270A9A"/>
    <w:rsid w:val="00271411"/>
    <w:rsid w:val="002716D8"/>
    <w:rsid w:val="0027236E"/>
    <w:rsid w:val="00272857"/>
    <w:rsid w:val="00272909"/>
    <w:rsid w:val="0027399D"/>
    <w:rsid w:val="00273F59"/>
    <w:rsid w:val="00274C8A"/>
    <w:rsid w:val="00274E50"/>
    <w:rsid w:val="0027575B"/>
    <w:rsid w:val="00275B72"/>
    <w:rsid w:val="002761FF"/>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DCB"/>
    <w:rsid w:val="00291EA4"/>
    <w:rsid w:val="0029216D"/>
    <w:rsid w:val="002926A1"/>
    <w:rsid w:val="00294B97"/>
    <w:rsid w:val="00294BE3"/>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779"/>
    <w:rsid w:val="002B3F04"/>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42B3"/>
    <w:rsid w:val="002C4AE8"/>
    <w:rsid w:val="002C5249"/>
    <w:rsid w:val="002C53E8"/>
    <w:rsid w:val="002C5826"/>
    <w:rsid w:val="002C590C"/>
    <w:rsid w:val="002C5F53"/>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BA4"/>
    <w:rsid w:val="002E2CD8"/>
    <w:rsid w:val="002E348F"/>
    <w:rsid w:val="002E3C32"/>
    <w:rsid w:val="002E4A5A"/>
    <w:rsid w:val="002E5EA9"/>
    <w:rsid w:val="002E6BB6"/>
    <w:rsid w:val="002F05C1"/>
    <w:rsid w:val="002F0663"/>
    <w:rsid w:val="002F0FBA"/>
    <w:rsid w:val="002F12E7"/>
    <w:rsid w:val="002F148F"/>
    <w:rsid w:val="002F1998"/>
    <w:rsid w:val="002F1CD9"/>
    <w:rsid w:val="002F3611"/>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1673"/>
    <w:rsid w:val="00331ED1"/>
    <w:rsid w:val="003328D9"/>
    <w:rsid w:val="00333BFA"/>
    <w:rsid w:val="00333F0F"/>
    <w:rsid w:val="00333F26"/>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47CB5"/>
    <w:rsid w:val="00350286"/>
    <w:rsid w:val="0035041E"/>
    <w:rsid w:val="003517C6"/>
    <w:rsid w:val="00352626"/>
    <w:rsid w:val="00352C78"/>
    <w:rsid w:val="003536BC"/>
    <w:rsid w:val="003536CF"/>
    <w:rsid w:val="00353A48"/>
    <w:rsid w:val="00353D1B"/>
    <w:rsid w:val="00355501"/>
    <w:rsid w:val="00355743"/>
    <w:rsid w:val="00355846"/>
    <w:rsid w:val="00357BB8"/>
    <w:rsid w:val="003600F2"/>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AB6"/>
    <w:rsid w:val="00383BC7"/>
    <w:rsid w:val="00384F5A"/>
    <w:rsid w:val="00385D49"/>
    <w:rsid w:val="00387CC0"/>
    <w:rsid w:val="003903FB"/>
    <w:rsid w:val="0039114B"/>
    <w:rsid w:val="003914A2"/>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E58"/>
    <w:rsid w:val="003D0037"/>
    <w:rsid w:val="003D03D9"/>
    <w:rsid w:val="003D11CB"/>
    <w:rsid w:val="003D1383"/>
    <w:rsid w:val="003D2246"/>
    <w:rsid w:val="003D33F6"/>
    <w:rsid w:val="003D3597"/>
    <w:rsid w:val="003D41ED"/>
    <w:rsid w:val="003D5A05"/>
    <w:rsid w:val="003D5EC9"/>
    <w:rsid w:val="003D6258"/>
    <w:rsid w:val="003D6501"/>
    <w:rsid w:val="003D6BCA"/>
    <w:rsid w:val="003D6DF2"/>
    <w:rsid w:val="003D6FE4"/>
    <w:rsid w:val="003D74E8"/>
    <w:rsid w:val="003E0939"/>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573"/>
    <w:rsid w:val="00424668"/>
    <w:rsid w:val="0042470D"/>
    <w:rsid w:val="00424B94"/>
    <w:rsid w:val="00424C4C"/>
    <w:rsid w:val="004252AF"/>
    <w:rsid w:val="0042578B"/>
    <w:rsid w:val="004257A5"/>
    <w:rsid w:val="00425CFB"/>
    <w:rsid w:val="0042788E"/>
    <w:rsid w:val="00430A93"/>
    <w:rsid w:val="00431627"/>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5067"/>
    <w:rsid w:val="004658BF"/>
    <w:rsid w:val="0046590E"/>
    <w:rsid w:val="00467B1D"/>
    <w:rsid w:val="00467FCB"/>
    <w:rsid w:val="0047047D"/>
    <w:rsid w:val="00471043"/>
    <w:rsid w:val="004712B7"/>
    <w:rsid w:val="00471316"/>
    <w:rsid w:val="004713B5"/>
    <w:rsid w:val="00472910"/>
    <w:rsid w:val="00472F7A"/>
    <w:rsid w:val="00472F8C"/>
    <w:rsid w:val="0047399D"/>
    <w:rsid w:val="0047554A"/>
    <w:rsid w:val="00475F9B"/>
    <w:rsid w:val="0047687E"/>
    <w:rsid w:val="00476F8C"/>
    <w:rsid w:val="00477E28"/>
    <w:rsid w:val="00481849"/>
    <w:rsid w:val="00482BC0"/>
    <w:rsid w:val="00482BE2"/>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18B9"/>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2E42"/>
    <w:rsid w:val="004F30E1"/>
    <w:rsid w:val="004F316E"/>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4B40"/>
    <w:rsid w:val="0051508F"/>
    <w:rsid w:val="00515C55"/>
    <w:rsid w:val="00515CBD"/>
    <w:rsid w:val="00515ED0"/>
    <w:rsid w:val="0051611C"/>
    <w:rsid w:val="00517A42"/>
    <w:rsid w:val="005209A8"/>
    <w:rsid w:val="005212AF"/>
    <w:rsid w:val="00522200"/>
    <w:rsid w:val="00522C57"/>
    <w:rsid w:val="005233E1"/>
    <w:rsid w:val="00523DED"/>
    <w:rsid w:val="00523ED5"/>
    <w:rsid w:val="0052470F"/>
    <w:rsid w:val="00524AB3"/>
    <w:rsid w:val="00525A62"/>
    <w:rsid w:val="00525B54"/>
    <w:rsid w:val="00525FD6"/>
    <w:rsid w:val="005260FE"/>
    <w:rsid w:val="005265F8"/>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7A5"/>
    <w:rsid w:val="00574529"/>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25D"/>
    <w:rsid w:val="00585C84"/>
    <w:rsid w:val="005868D1"/>
    <w:rsid w:val="005872C9"/>
    <w:rsid w:val="00587BAC"/>
    <w:rsid w:val="00590030"/>
    <w:rsid w:val="00590232"/>
    <w:rsid w:val="00593111"/>
    <w:rsid w:val="00593816"/>
    <w:rsid w:val="00593D67"/>
    <w:rsid w:val="00593F3E"/>
    <w:rsid w:val="00594FA6"/>
    <w:rsid w:val="005952FD"/>
    <w:rsid w:val="00595F1A"/>
    <w:rsid w:val="00595F8E"/>
    <w:rsid w:val="00596895"/>
    <w:rsid w:val="00596BDA"/>
    <w:rsid w:val="00596C27"/>
    <w:rsid w:val="00597743"/>
    <w:rsid w:val="00597972"/>
    <w:rsid w:val="005A0791"/>
    <w:rsid w:val="005A07D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B6D12"/>
    <w:rsid w:val="005B77A8"/>
    <w:rsid w:val="005C0258"/>
    <w:rsid w:val="005C0B37"/>
    <w:rsid w:val="005C17C2"/>
    <w:rsid w:val="005C1E12"/>
    <w:rsid w:val="005C30C8"/>
    <w:rsid w:val="005C3F18"/>
    <w:rsid w:val="005C5BD5"/>
    <w:rsid w:val="005C5D4A"/>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3EF"/>
    <w:rsid w:val="00655CC6"/>
    <w:rsid w:val="00657B49"/>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1DA"/>
    <w:rsid w:val="00680281"/>
    <w:rsid w:val="00681A6B"/>
    <w:rsid w:val="00681CDE"/>
    <w:rsid w:val="00681E77"/>
    <w:rsid w:val="006824FC"/>
    <w:rsid w:val="006837D6"/>
    <w:rsid w:val="0068448B"/>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941"/>
    <w:rsid w:val="006D0D4C"/>
    <w:rsid w:val="006D1E0A"/>
    <w:rsid w:val="006D224F"/>
    <w:rsid w:val="006D2363"/>
    <w:rsid w:val="006D3202"/>
    <w:rsid w:val="006D325E"/>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00E7"/>
    <w:rsid w:val="006F2478"/>
    <w:rsid w:val="006F2F71"/>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712"/>
    <w:rsid w:val="007101B7"/>
    <w:rsid w:val="00710EED"/>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7175"/>
    <w:rsid w:val="0074743B"/>
    <w:rsid w:val="00747663"/>
    <w:rsid w:val="00747A97"/>
    <w:rsid w:val="00750BFE"/>
    <w:rsid w:val="007514D6"/>
    <w:rsid w:val="00751799"/>
    <w:rsid w:val="007520CD"/>
    <w:rsid w:val="0075257E"/>
    <w:rsid w:val="00752758"/>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6EB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9D0"/>
    <w:rsid w:val="00780DA3"/>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88E"/>
    <w:rsid w:val="007948D0"/>
    <w:rsid w:val="00794B4E"/>
    <w:rsid w:val="00796EB0"/>
    <w:rsid w:val="007976F5"/>
    <w:rsid w:val="007A059A"/>
    <w:rsid w:val="007A130B"/>
    <w:rsid w:val="007A1532"/>
    <w:rsid w:val="007A15EC"/>
    <w:rsid w:val="007A3B60"/>
    <w:rsid w:val="007A5905"/>
    <w:rsid w:val="007A5BDA"/>
    <w:rsid w:val="007A5D9C"/>
    <w:rsid w:val="007A68AD"/>
    <w:rsid w:val="007A7D55"/>
    <w:rsid w:val="007A7E8A"/>
    <w:rsid w:val="007B0F0F"/>
    <w:rsid w:val="007B12FF"/>
    <w:rsid w:val="007B185F"/>
    <w:rsid w:val="007B2A01"/>
    <w:rsid w:val="007B2B85"/>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4B4"/>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5D63"/>
    <w:rsid w:val="00806044"/>
    <w:rsid w:val="00806116"/>
    <w:rsid w:val="00806360"/>
    <w:rsid w:val="008075A2"/>
    <w:rsid w:val="00807B75"/>
    <w:rsid w:val="00810237"/>
    <w:rsid w:val="00810AF3"/>
    <w:rsid w:val="00813105"/>
    <w:rsid w:val="0081425E"/>
    <w:rsid w:val="008142E7"/>
    <w:rsid w:val="00814F72"/>
    <w:rsid w:val="008150F0"/>
    <w:rsid w:val="008176D9"/>
    <w:rsid w:val="00817D5A"/>
    <w:rsid w:val="00821288"/>
    <w:rsid w:val="00821BB1"/>
    <w:rsid w:val="00822FE2"/>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5AD5"/>
    <w:rsid w:val="00846788"/>
    <w:rsid w:val="008475C6"/>
    <w:rsid w:val="008505E9"/>
    <w:rsid w:val="00851498"/>
    <w:rsid w:val="00851585"/>
    <w:rsid w:val="00851768"/>
    <w:rsid w:val="008517B7"/>
    <w:rsid w:val="00851E5A"/>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705"/>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A86"/>
    <w:rsid w:val="008877C1"/>
    <w:rsid w:val="00887B5D"/>
    <w:rsid w:val="00890D63"/>
    <w:rsid w:val="008919DA"/>
    <w:rsid w:val="00891A20"/>
    <w:rsid w:val="008930CD"/>
    <w:rsid w:val="008931B4"/>
    <w:rsid w:val="0089331B"/>
    <w:rsid w:val="008933BC"/>
    <w:rsid w:val="008936BE"/>
    <w:rsid w:val="00893C2B"/>
    <w:rsid w:val="00894E2C"/>
    <w:rsid w:val="00895F31"/>
    <w:rsid w:val="00896242"/>
    <w:rsid w:val="008969D4"/>
    <w:rsid w:val="008978C5"/>
    <w:rsid w:val="008A00D5"/>
    <w:rsid w:val="008A0157"/>
    <w:rsid w:val="008A1365"/>
    <w:rsid w:val="008A1AB1"/>
    <w:rsid w:val="008A1D5F"/>
    <w:rsid w:val="008A216D"/>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B05"/>
    <w:rsid w:val="008A730E"/>
    <w:rsid w:val="008A7E15"/>
    <w:rsid w:val="008B1FB2"/>
    <w:rsid w:val="008B31B9"/>
    <w:rsid w:val="008B372A"/>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AFC"/>
    <w:rsid w:val="0092026D"/>
    <w:rsid w:val="00920619"/>
    <w:rsid w:val="009207CE"/>
    <w:rsid w:val="00920A13"/>
    <w:rsid w:val="00920DF2"/>
    <w:rsid w:val="009216C5"/>
    <w:rsid w:val="00922326"/>
    <w:rsid w:val="00922922"/>
    <w:rsid w:val="00923A02"/>
    <w:rsid w:val="00923AEA"/>
    <w:rsid w:val="00924445"/>
    <w:rsid w:val="00925348"/>
    <w:rsid w:val="00926578"/>
    <w:rsid w:val="009265B6"/>
    <w:rsid w:val="00927DE7"/>
    <w:rsid w:val="00927FB2"/>
    <w:rsid w:val="00927FFC"/>
    <w:rsid w:val="009302A6"/>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893"/>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80A8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CBB"/>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0BD"/>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8C7"/>
    <w:rsid w:val="00AC7C29"/>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871"/>
    <w:rsid w:val="00B33EAC"/>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3FDC"/>
    <w:rsid w:val="00B741D0"/>
    <w:rsid w:val="00B7494D"/>
    <w:rsid w:val="00B7560A"/>
    <w:rsid w:val="00B75AF1"/>
    <w:rsid w:val="00B7632D"/>
    <w:rsid w:val="00B76501"/>
    <w:rsid w:val="00B76FA2"/>
    <w:rsid w:val="00B772DE"/>
    <w:rsid w:val="00B77C6A"/>
    <w:rsid w:val="00B80303"/>
    <w:rsid w:val="00B809E3"/>
    <w:rsid w:val="00B81936"/>
    <w:rsid w:val="00B81E4A"/>
    <w:rsid w:val="00B83109"/>
    <w:rsid w:val="00B83161"/>
    <w:rsid w:val="00B8383C"/>
    <w:rsid w:val="00B83AF3"/>
    <w:rsid w:val="00B84D7D"/>
    <w:rsid w:val="00B852B7"/>
    <w:rsid w:val="00B854E5"/>
    <w:rsid w:val="00B85D0A"/>
    <w:rsid w:val="00B85D18"/>
    <w:rsid w:val="00B8671F"/>
    <w:rsid w:val="00B86CBC"/>
    <w:rsid w:val="00B87FE9"/>
    <w:rsid w:val="00B90F42"/>
    <w:rsid w:val="00B9137D"/>
    <w:rsid w:val="00B91FB8"/>
    <w:rsid w:val="00B9241A"/>
    <w:rsid w:val="00B937E7"/>
    <w:rsid w:val="00B93A46"/>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A7999"/>
    <w:rsid w:val="00BB0514"/>
    <w:rsid w:val="00BB174C"/>
    <w:rsid w:val="00BB1ED5"/>
    <w:rsid w:val="00BB2F46"/>
    <w:rsid w:val="00BB3B0E"/>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180E"/>
    <w:rsid w:val="00BE1858"/>
    <w:rsid w:val="00BE1B94"/>
    <w:rsid w:val="00BE2540"/>
    <w:rsid w:val="00BE2699"/>
    <w:rsid w:val="00BE3B73"/>
    <w:rsid w:val="00BE3C0E"/>
    <w:rsid w:val="00BE598F"/>
    <w:rsid w:val="00BE7C72"/>
    <w:rsid w:val="00BF073D"/>
    <w:rsid w:val="00BF129F"/>
    <w:rsid w:val="00BF1959"/>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DFD"/>
    <w:rsid w:val="00C254E5"/>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4AAD"/>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147"/>
    <w:rsid w:val="00C605A8"/>
    <w:rsid w:val="00C61071"/>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1E8"/>
    <w:rsid w:val="00CA1743"/>
    <w:rsid w:val="00CA237E"/>
    <w:rsid w:val="00CA42C1"/>
    <w:rsid w:val="00CA47CB"/>
    <w:rsid w:val="00CA5166"/>
    <w:rsid w:val="00CA77FA"/>
    <w:rsid w:val="00CB0A2D"/>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45F"/>
    <w:rsid w:val="00CC0E42"/>
    <w:rsid w:val="00CC0E46"/>
    <w:rsid w:val="00CC1BF5"/>
    <w:rsid w:val="00CC1E27"/>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8B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2FC3"/>
    <w:rsid w:val="00CF6389"/>
    <w:rsid w:val="00CF63E5"/>
    <w:rsid w:val="00CF66FF"/>
    <w:rsid w:val="00CF705D"/>
    <w:rsid w:val="00CF7B33"/>
    <w:rsid w:val="00D00392"/>
    <w:rsid w:val="00D00B14"/>
    <w:rsid w:val="00D021AA"/>
    <w:rsid w:val="00D02587"/>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589"/>
    <w:rsid w:val="00D20B5F"/>
    <w:rsid w:val="00D22226"/>
    <w:rsid w:val="00D232F1"/>
    <w:rsid w:val="00D247A7"/>
    <w:rsid w:val="00D24970"/>
    <w:rsid w:val="00D24EF8"/>
    <w:rsid w:val="00D25088"/>
    <w:rsid w:val="00D25782"/>
    <w:rsid w:val="00D27F0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859"/>
    <w:rsid w:val="00DA4F1D"/>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B5C"/>
    <w:rsid w:val="00DB4CE3"/>
    <w:rsid w:val="00DB58DD"/>
    <w:rsid w:val="00DB6BB0"/>
    <w:rsid w:val="00DB6D53"/>
    <w:rsid w:val="00DB7E29"/>
    <w:rsid w:val="00DB7F65"/>
    <w:rsid w:val="00DB7F9E"/>
    <w:rsid w:val="00DC0229"/>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FAD"/>
    <w:rsid w:val="00DE504D"/>
    <w:rsid w:val="00DE5711"/>
    <w:rsid w:val="00DE5F20"/>
    <w:rsid w:val="00DE6E2B"/>
    <w:rsid w:val="00DE7037"/>
    <w:rsid w:val="00DF0AF7"/>
    <w:rsid w:val="00DF144A"/>
    <w:rsid w:val="00DF17DB"/>
    <w:rsid w:val="00DF1869"/>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5068"/>
    <w:rsid w:val="00E7575F"/>
    <w:rsid w:val="00E76292"/>
    <w:rsid w:val="00E76434"/>
    <w:rsid w:val="00E77D11"/>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93"/>
    <w:rsid w:val="00EB79EA"/>
    <w:rsid w:val="00EB7AC8"/>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6B"/>
    <w:rsid w:val="00F03EE0"/>
    <w:rsid w:val="00F0480A"/>
    <w:rsid w:val="00F0489B"/>
    <w:rsid w:val="00F0499F"/>
    <w:rsid w:val="00F05F84"/>
    <w:rsid w:val="00F065D6"/>
    <w:rsid w:val="00F07198"/>
    <w:rsid w:val="00F07575"/>
    <w:rsid w:val="00F0779F"/>
    <w:rsid w:val="00F10EB1"/>
    <w:rsid w:val="00F1174E"/>
    <w:rsid w:val="00F126A8"/>
    <w:rsid w:val="00F126F2"/>
    <w:rsid w:val="00F1334C"/>
    <w:rsid w:val="00F13921"/>
    <w:rsid w:val="00F166A2"/>
    <w:rsid w:val="00F170D1"/>
    <w:rsid w:val="00F17A1F"/>
    <w:rsid w:val="00F20241"/>
    <w:rsid w:val="00F206EE"/>
    <w:rsid w:val="00F207CB"/>
    <w:rsid w:val="00F211FE"/>
    <w:rsid w:val="00F217F8"/>
    <w:rsid w:val="00F21BAE"/>
    <w:rsid w:val="00F21EEA"/>
    <w:rsid w:val="00F2293A"/>
    <w:rsid w:val="00F229DE"/>
    <w:rsid w:val="00F230B4"/>
    <w:rsid w:val="00F235F7"/>
    <w:rsid w:val="00F2421D"/>
    <w:rsid w:val="00F25241"/>
    <w:rsid w:val="00F302A5"/>
    <w:rsid w:val="00F308B9"/>
    <w:rsid w:val="00F30AA8"/>
    <w:rsid w:val="00F31B00"/>
    <w:rsid w:val="00F33516"/>
    <w:rsid w:val="00F33852"/>
    <w:rsid w:val="00F33A43"/>
    <w:rsid w:val="00F34532"/>
    <w:rsid w:val="00F346E3"/>
    <w:rsid w:val="00F34725"/>
    <w:rsid w:val="00F34EDD"/>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5592"/>
    <w:rsid w:val="00F7599F"/>
    <w:rsid w:val="00F7680D"/>
    <w:rsid w:val="00F76C42"/>
    <w:rsid w:val="00F7725C"/>
    <w:rsid w:val="00F77306"/>
    <w:rsid w:val="00F774DC"/>
    <w:rsid w:val="00F7789D"/>
    <w:rsid w:val="00F77928"/>
    <w:rsid w:val="00F81F56"/>
    <w:rsid w:val="00F82282"/>
    <w:rsid w:val="00F82324"/>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63B"/>
    <w:rsid w:val="00FA36EB"/>
    <w:rsid w:val="00FA4E45"/>
    <w:rsid w:val="00FA56CE"/>
    <w:rsid w:val="00FA5EA4"/>
    <w:rsid w:val="00FA7142"/>
    <w:rsid w:val="00FA7269"/>
    <w:rsid w:val="00FA75F8"/>
    <w:rsid w:val="00FA7D78"/>
    <w:rsid w:val="00FB0317"/>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95"/>
    <w:rsid w:val="00FB633B"/>
    <w:rsid w:val="00FB66D2"/>
    <w:rsid w:val="00FB6A6A"/>
    <w:rsid w:val="00FB7BCA"/>
    <w:rsid w:val="00FC06F2"/>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rkpc.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2491</Words>
  <Characters>14204</Characters>
  <Application>Microsoft Office Word</Application>
  <DocSecurity>0</DocSecurity>
  <Lines>118</Lines>
  <Paragraphs>33</Paragraphs>
  <ScaleCrop>false</ScaleCrop>
  <Company/>
  <LinksUpToDate>false</LinksUpToDate>
  <CharactersWithSpaces>16662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cp:keywords/>
  <dc:description/>
  <cp:lastModifiedBy>Rytis Maliukevičius</cp:lastModifiedBy>
  <cp:revision>420</cp:revision>
  <cp:lastPrinted>2023-01-17T15:42:00Z</cp:lastPrinted>
  <dcterms:created xsi:type="dcterms:W3CDTF">2023-01-13T12:32:00Z</dcterms:created>
  <dcterms:modified xsi:type="dcterms:W3CDTF">2025-03-12T14:40:00Z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