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0EDF" w14:textId="77777777" w:rsidR="009F288B" w:rsidRPr="002D068E" w:rsidRDefault="001A5B3E" w:rsidP="009F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Reagentų ir papildomų priemonių </w:t>
      </w:r>
      <w:r w:rsidR="005B5503"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BKT IR CRB tyrimų </w:t>
      </w:r>
      <w:r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atlikimui </w:t>
      </w:r>
      <w:r w:rsidR="005B5503"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iš kapiliarinio kraujo </w:t>
      </w:r>
      <w:r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kartu su </w:t>
      </w:r>
      <w:r w:rsidR="00EF60AE"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>ĮRANGOS</w:t>
      </w:r>
      <w:r w:rsidR="005B5503"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 </w:t>
      </w:r>
      <w:r w:rsidRPr="002D068E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įsigijimu panaudos būdu </w:t>
      </w:r>
      <w:r w:rsidR="009F288B" w:rsidRPr="002D068E">
        <w:rPr>
          <w:rFonts w:ascii="Times New Roman" w:eastAsia="Times New Roman" w:hAnsi="Times New Roman" w:cs="Times New Roman"/>
          <w:b/>
          <w:bCs/>
          <w:caps/>
          <w:lang w:eastAsia="lt-LT"/>
        </w:rPr>
        <w:t>TECHNINĖ SPECIFIKACIJA</w:t>
      </w:r>
    </w:p>
    <w:p w14:paraId="44FE7813" w14:textId="77777777" w:rsidR="009F288B" w:rsidRPr="002D068E" w:rsidRDefault="009F288B" w:rsidP="00AE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F1E9ACA" w14:textId="77777777" w:rsidR="00EF60AE" w:rsidRPr="002D068E" w:rsidRDefault="008537D6" w:rsidP="008537D6">
      <w:pPr>
        <w:spacing w:after="0" w:line="240" w:lineRule="auto"/>
        <w:rPr>
          <w:rFonts w:ascii="Times New Roman" w:hAnsi="Times New Roman" w:cs="Times New Roman"/>
          <w:b/>
        </w:rPr>
      </w:pPr>
      <w:r w:rsidRPr="002D068E">
        <w:rPr>
          <w:rFonts w:ascii="Times New Roman" w:hAnsi="Times New Roman" w:cs="Times New Roman"/>
          <w:b/>
        </w:rPr>
        <w:t xml:space="preserve">Pirma pirkimo dalis. </w:t>
      </w:r>
    </w:p>
    <w:p w14:paraId="7424EDDA" w14:textId="77777777" w:rsidR="008537D6" w:rsidRPr="002D068E" w:rsidRDefault="00EF60AE" w:rsidP="008537D6">
      <w:pPr>
        <w:spacing w:after="0" w:line="240" w:lineRule="auto"/>
        <w:rPr>
          <w:rFonts w:ascii="Times New Roman" w:hAnsi="Times New Roman" w:cs="Times New Roman"/>
          <w:b/>
        </w:rPr>
      </w:pPr>
      <w:r w:rsidRPr="002D068E">
        <w:rPr>
          <w:rFonts w:ascii="Times New Roman" w:hAnsi="Times New Roman" w:cs="Times New Roman"/>
          <w:b/>
        </w:rPr>
        <w:t>Reagentai ir papildomos priemonės BKT tyrimų atlikimui iš kapiliarinio kraujo kartu su įrangos įsigijimu panaudos būdu.</w:t>
      </w:r>
    </w:p>
    <w:p w14:paraId="47C5C66C" w14:textId="77777777" w:rsidR="008537D6" w:rsidRPr="00DA1450" w:rsidRDefault="008537D6" w:rsidP="00EF6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986"/>
        <w:gridCol w:w="2894"/>
        <w:gridCol w:w="6355"/>
        <w:gridCol w:w="4529"/>
      </w:tblGrid>
      <w:tr w:rsidR="00476CBA" w:rsidRPr="00DA1450" w14:paraId="3AB0E031" w14:textId="77777777" w:rsidTr="00573778">
        <w:tc>
          <w:tcPr>
            <w:tcW w:w="821" w:type="dxa"/>
            <w:vAlign w:val="center"/>
          </w:tcPr>
          <w:p w14:paraId="0959EB63" w14:textId="77777777" w:rsidR="00476CBA" w:rsidRPr="00EF60AE" w:rsidRDefault="00EF60AE" w:rsidP="00EF60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60AE">
              <w:rPr>
                <w:rFonts w:ascii="Times New Roman" w:hAnsi="Times New Roman" w:cs="Times New Roman"/>
                <w:b/>
                <w:color w:val="000000" w:themeColor="text1"/>
              </w:rPr>
              <w:t>Pirkimo</w:t>
            </w:r>
          </w:p>
          <w:p w14:paraId="59A7F9BF" w14:textId="77777777" w:rsidR="00476CBA" w:rsidRPr="00EF60AE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0AE">
              <w:rPr>
                <w:rFonts w:ascii="Times New Roman" w:hAnsi="Times New Roman" w:cs="Times New Roman"/>
                <w:b/>
                <w:color w:val="000000" w:themeColor="text1"/>
              </w:rPr>
              <w:t xml:space="preserve">dalies </w:t>
            </w:r>
            <w:r w:rsidR="00476CBA" w:rsidRPr="00EF60AE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2919" w:type="dxa"/>
            <w:vAlign w:val="center"/>
          </w:tcPr>
          <w:p w14:paraId="1C250ADA" w14:textId="77777777" w:rsidR="00476CBA" w:rsidRPr="00EF60AE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60AE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541E0757" w14:textId="77777777" w:rsidR="00476CBA" w:rsidRPr="00EF60AE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60A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1F0C6CA6" w14:textId="77777777" w:rsidR="00476CBA" w:rsidRPr="00EF60AE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60AE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476CBA" w:rsidRPr="00DA1450" w14:paraId="2D9234AE" w14:textId="77777777" w:rsidTr="00C7364B">
        <w:tc>
          <w:tcPr>
            <w:tcW w:w="821" w:type="dxa"/>
          </w:tcPr>
          <w:p w14:paraId="2E958102" w14:textId="77777777" w:rsidR="00476CBA" w:rsidRPr="00A43B74" w:rsidRDefault="00476CBA" w:rsidP="004A5284">
            <w:pPr>
              <w:rPr>
                <w:rFonts w:ascii="Times New Roman" w:hAnsi="Times New Roman" w:cs="Times New Roman"/>
                <w:b/>
              </w:rPr>
            </w:pPr>
            <w:r w:rsidRPr="00A43B74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919" w:type="dxa"/>
          </w:tcPr>
          <w:p w14:paraId="3882EEF6" w14:textId="77777777" w:rsidR="00476CBA" w:rsidRPr="00DA1450" w:rsidRDefault="00205A8B" w:rsidP="000822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450">
              <w:rPr>
                <w:rFonts w:ascii="Times New Roman" w:hAnsi="Times New Roman" w:cs="Times New Roman"/>
                <w:b/>
                <w:color w:val="000000" w:themeColor="text1"/>
              </w:rPr>
              <w:t>Bendrą</w:t>
            </w:r>
            <w:r w:rsidR="00D230DA" w:rsidRPr="00DA1450">
              <w:rPr>
                <w:rFonts w:ascii="Times New Roman" w:hAnsi="Times New Roman" w:cs="Times New Roman"/>
                <w:b/>
                <w:color w:val="000000" w:themeColor="text1"/>
              </w:rPr>
              <w:t>jį</w:t>
            </w:r>
            <w:r w:rsidRPr="00DA14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kraujo </w:t>
            </w:r>
            <w:proofErr w:type="spellStart"/>
            <w:r w:rsidRPr="00DA1450">
              <w:rPr>
                <w:rFonts w:ascii="Times New Roman" w:hAnsi="Times New Roman" w:cs="Times New Roman"/>
                <w:b/>
                <w:color w:val="000000" w:themeColor="text1"/>
              </w:rPr>
              <w:t>tyrim</w:t>
            </w:r>
            <w:proofErr w:type="spellEnd"/>
            <w:r w:rsidRPr="00DA145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ą</w:t>
            </w:r>
            <w:r w:rsidRPr="00DA14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(BKT) </w:t>
            </w:r>
            <w:r w:rsidR="00B92E2E" w:rsidRPr="00DA1450">
              <w:rPr>
                <w:rFonts w:ascii="Times New Roman" w:hAnsi="Times New Roman" w:cs="Times New Roman"/>
                <w:b/>
                <w:color w:val="000000" w:themeColor="text1"/>
              </w:rPr>
              <w:t>atliekantis anal</w:t>
            </w:r>
            <w:r w:rsidR="00A7698B" w:rsidRPr="00DA1450">
              <w:rPr>
                <w:rFonts w:ascii="Times New Roman" w:hAnsi="Times New Roman" w:cs="Times New Roman"/>
                <w:b/>
                <w:color w:val="000000" w:themeColor="text1"/>
              </w:rPr>
              <w:t>izatorius</w:t>
            </w:r>
            <w:r w:rsidR="00476CBA" w:rsidRPr="00DA14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6433" w:type="dxa"/>
            <w:vAlign w:val="center"/>
          </w:tcPr>
          <w:p w14:paraId="121626EA" w14:textId="77777777" w:rsidR="00082247" w:rsidRPr="00DA1450" w:rsidRDefault="00D230DA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450">
              <w:rPr>
                <w:rFonts w:ascii="Times New Roman" w:hAnsi="Times New Roman" w:cs="Times New Roman"/>
                <w:color w:val="000000" w:themeColor="text1"/>
              </w:rPr>
              <w:t>Analizatorius bendrajam</w:t>
            </w:r>
            <w:r w:rsidR="00B26119" w:rsidRPr="00DA1450">
              <w:rPr>
                <w:rFonts w:ascii="Times New Roman" w:hAnsi="Times New Roman" w:cs="Times New Roman"/>
                <w:color w:val="000000" w:themeColor="text1"/>
              </w:rPr>
              <w:t xml:space="preserve"> kraujo tyrimui (BKT)</w:t>
            </w:r>
            <w:r w:rsidR="00407A3A" w:rsidRPr="00DA14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247" w:rsidRPr="00DA1450">
              <w:rPr>
                <w:rFonts w:ascii="Times New Roman" w:hAnsi="Times New Roman" w:cs="Times New Roman"/>
                <w:color w:val="000000" w:themeColor="text1"/>
              </w:rPr>
              <w:t>atlikti</w:t>
            </w:r>
          </w:p>
          <w:p w14:paraId="76DFA6C9" w14:textId="77777777" w:rsidR="00476CBA" w:rsidRPr="00DA1450" w:rsidRDefault="00A7698B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450">
              <w:rPr>
                <w:rFonts w:ascii="Times New Roman" w:hAnsi="Times New Roman" w:cs="Times New Roman"/>
                <w:b/>
                <w:color w:val="000000" w:themeColor="text1"/>
              </w:rPr>
              <w:t>(pavadinimas, tipas/modelis, gamintojas)</w:t>
            </w:r>
          </w:p>
        </w:tc>
        <w:tc>
          <w:tcPr>
            <w:tcW w:w="4591" w:type="dxa"/>
          </w:tcPr>
          <w:p w14:paraId="7D0E6DAB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532CCAAE" w14:textId="77777777" w:rsidTr="00C7364B">
        <w:tc>
          <w:tcPr>
            <w:tcW w:w="821" w:type="dxa"/>
          </w:tcPr>
          <w:p w14:paraId="5CFBBEEA" w14:textId="77777777" w:rsidR="00476CBA" w:rsidRPr="00DA1450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19" w:type="dxa"/>
          </w:tcPr>
          <w:p w14:paraId="40D810B1" w14:textId="77777777" w:rsidR="00476CBA" w:rsidRPr="00DA1450" w:rsidRDefault="00A7698B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DA1450">
              <w:rPr>
                <w:rFonts w:ascii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6433" w:type="dxa"/>
          </w:tcPr>
          <w:p w14:paraId="3C052F8A" w14:textId="77777777" w:rsidR="001D2708" w:rsidRPr="00DA1450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450">
              <w:rPr>
                <w:rFonts w:ascii="Times New Roman" w:hAnsi="Times New Roman" w:cs="Times New Roman"/>
                <w:color w:val="000000" w:themeColor="text1"/>
              </w:rPr>
              <w:t>Techniškai pajėg</w:t>
            </w:r>
            <w:r w:rsidR="00C9782E" w:rsidRPr="00DA1450">
              <w:rPr>
                <w:rFonts w:ascii="Times New Roman" w:hAnsi="Times New Roman" w:cs="Times New Roman"/>
                <w:color w:val="000000" w:themeColor="text1"/>
              </w:rPr>
              <w:t>us</w:t>
            </w:r>
            <w:r w:rsidR="00B26119" w:rsidRPr="00DA14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76CBA" w:rsidRPr="00DA1450">
              <w:rPr>
                <w:rFonts w:ascii="Times New Roman" w:hAnsi="Times New Roman" w:cs="Times New Roman"/>
                <w:color w:val="000000" w:themeColor="text1"/>
              </w:rPr>
              <w:t xml:space="preserve">atlikti </w:t>
            </w:r>
            <w:r w:rsidR="001D2708" w:rsidRPr="00DA1450">
              <w:rPr>
                <w:rFonts w:ascii="Times New Roman" w:hAnsi="Times New Roman" w:cs="Times New Roman"/>
                <w:b/>
                <w:color w:val="000000" w:themeColor="text1"/>
              </w:rPr>
              <w:t xml:space="preserve">bendrąjį </w:t>
            </w:r>
            <w:r w:rsidR="00C9782E" w:rsidRPr="00DA1450">
              <w:rPr>
                <w:rFonts w:ascii="Times New Roman" w:hAnsi="Times New Roman" w:cs="Times New Roman"/>
                <w:b/>
                <w:color w:val="000000" w:themeColor="text1"/>
              </w:rPr>
              <w:t xml:space="preserve">kraujo </w:t>
            </w:r>
            <w:r w:rsidR="001D2708" w:rsidRPr="00DA1450">
              <w:rPr>
                <w:rFonts w:ascii="Times New Roman" w:hAnsi="Times New Roman" w:cs="Times New Roman"/>
                <w:b/>
                <w:color w:val="000000" w:themeColor="text1"/>
              </w:rPr>
              <w:t xml:space="preserve">tyrimą. </w:t>
            </w:r>
          </w:p>
          <w:p w14:paraId="2DFDA7C9" w14:textId="77777777" w:rsidR="00330B21" w:rsidRPr="00DA1450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1" w:type="dxa"/>
          </w:tcPr>
          <w:p w14:paraId="771A9E03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133EB5E7" w14:textId="77777777" w:rsidTr="00C7364B">
        <w:tc>
          <w:tcPr>
            <w:tcW w:w="821" w:type="dxa"/>
          </w:tcPr>
          <w:p w14:paraId="78685D22" w14:textId="77777777" w:rsidR="00476CBA" w:rsidRPr="00DA1450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19" w:type="dxa"/>
          </w:tcPr>
          <w:p w14:paraId="56C9DF15" w14:textId="77777777" w:rsidR="00476CBA" w:rsidRPr="00DA1450" w:rsidRDefault="00A7698B" w:rsidP="00476CBA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DA1450">
              <w:rPr>
                <w:rFonts w:ascii="Times New Roman" w:hAnsi="Times New Roman" w:cs="Times New Roman"/>
                <w:b/>
              </w:rPr>
              <w:t xml:space="preserve"> komplektacija</w:t>
            </w:r>
          </w:p>
        </w:tc>
        <w:tc>
          <w:tcPr>
            <w:tcW w:w="6433" w:type="dxa"/>
          </w:tcPr>
          <w:p w14:paraId="197FFAAE" w14:textId="77777777" w:rsidR="008B2CBD" w:rsidRPr="00DA1450" w:rsidRDefault="00C95F7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</w:t>
            </w:r>
            <w:r w:rsidR="00093052" w:rsidRPr="00DA1450">
              <w:rPr>
                <w:rFonts w:ascii="Times New Roman" w:hAnsi="Times New Roman" w:cs="Times New Roman"/>
              </w:rPr>
              <w:t>nalizatorius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5DC094B7" w14:textId="77777777" w:rsidR="00D23EE3" w:rsidRPr="00DA1450" w:rsidRDefault="00D23EE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Adapteris su laidu analizatoriau</w:t>
            </w:r>
            <w:r w:rsidR="00CF7C8F" w:rsidRPr="00DA1450">
              <w:rPr>
                <w:rFonts w:ascii="Times New Roman" w:hAnsi="Times New Roman" w:cs="Times New Roman"/>
              </w:rPr>
              <w:t>s maitinimui iš elektros tinklo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  <w:r w:rsidRPr="00DA1450">
              <w:rPr>
                <w:rFonts w:ascii="Times New Roman" w:hAnsi="Times New Roman" w:cs="Times New Roman"/>
              </w:rPr>
              <w:t xml:space="preserve"> </w:t>
            </w:r>
          </w:p>
          <w:p w14:paraId="40161077" w14:textId="77777777" w:rsidR="008B2CBD" w:rsidRPr="00DA1450" w:rsidRDefault="00D8653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Nepertraukiamas analizatoriaus maitinimo šaltinis su laidu, pajungiamas į elektros tinklą. Nepertraukiamo maitinimo šaltinis turi būti pajėgus eliminuoti didelius elektros įtampos sv</w:t>
            </w:r>
            <w:r w:rsidR="00C9782E" w:rsidRPr="00DA1450">
              <w:rPr>
                <w:rFonts w:ascii="Times New Roman" w:hAnsi="Times New Roman" w:cs="Times New Roman"/>
              </w:rPr>
              <w:t>y</w:t>
            </w:r>
            <w:r w:rsidRPr="00DA1450">
              <w:rPr>
                <w:rFonts w:ascii="Times New Roman" w:hAnsi="Times New Roman" w:cs="Times New Roman"/>
              </w:rPr>
              <w:t>ravimus ir užtikrinti, kad nutrūkus elektros energi</w:t>
            </w:r>
            <w:r w:rsidR="00694723" w:rsidRPr="00DA1450">
              <w:rPr>
                <w:rFonts w:ascii="Times New Roman" w:hAnsi="Times New Roman" w:cs="Times New Roman"/>
              </w:rPr>
              <w:t xml:space="preserve">jos tiekimui iš elektros tinklo </w:t>
            </w:r>
            <w:r w:rsidRPr="00DA1450">
              <w:rPr>
                <w:rFonts w:ascii="Times New Roman" w:hAnsi="Times New Roman" w:cs="Times New Roman"/>
              </w:rPr>
              <w:t>visi pradėti tyrimų procesai būtų įvykdy</w:t>
            </w:r>
            <w:r w:rsidR="00694723" w:rsidRPr="00DA1450">
              <w:rPr>
                <w:rFonts w:ascii="Times New Roman" w:hAnsi="Times New Roman" w:cs="Times New Roman"/>
              </w:rPr>
              <w:t>ti, tyrimų rezultatai išsaugoti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298272DC" w14:textId="77777777" w:rsidR="008B2CBD" w:rsidRPr="00DA1450" w:rsidRDefault="008B2CB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</w:t>
            </w:r>
            <w:r w:rsidR="00694723" w:rsidRPr="00DA1450">
              <w:rPr>
                <w:rFonts w:ascii="Times New Roman" w:hAnsi="Times New Roman" w:cs="Times New Roman"/>
              </w:rPr>
              <w:t>nalizatoriaus techninis pasas</w:t>
            </w:r>
            <w:r w:rsidR="00C95F7D" w:rsidRPr="00DA1450">
              <w:rPr>
                <w:rFonts w:ascii="Times New Roman" w:hAnsi="Times New Roman" w:cs="Times New Roman"/>
              </w:rPr>
              <w:t>.</w:t>
            </w:r>
          </w:p>
          <w:p w14:paraId="0C7D1C4B" w14:textId="77777777" w:rsidR="00476CBA" w:rsidRPr="00DA1450" w:rsidRDefault="00476CBA" w:rsidP="00C95F7D">
            <w:pPr>
              <w:pStyle w:val="ListParagraph"/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91" w:type="dxa"/>
          </w:tcPr>
          <w:p w14:paraId="36B32FD4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7C754D70" w14:textId="77777777" w:rsidTr="00C7364B">
        <w:tc>
          <w:tcPr>
            <w:tcW w:w="821" w:type="dxa"/>
          </w:tcPr>
          <w:p w14:paraId="67D5293F" w14:textId="77777777" w:rsidR="00476CBA" w:rsidRPr="00DA1450" w:rsidRDefault="00476CBA" w:rsidP="00476CBA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19" w:type="dxa"/>
          </w:tcPr>
          <w:p w14:paraId="779C36EA" w14:textId="77777777" w:rsidR="00476CBA" w:rsidRPr="00DA1450" w:rsidRDefault="00A7698B" w:rsidP="00315E1B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DA1450">
              <w:rPr>
                <w:rFonts w:ascii="Times New Roman" w:hAnsi="Times New Roman" w:cs="Times New Roman"/>
                <w:b/>
              </w:rPr>
              <w:t xml:space="preserve"> techniniai parametrai</w:t>
            </w:r>
          </w:p>
        </w:tc>
        <w:tc>
          <w:tcPr>
            <w:tcW w:w="6433" w:type="dxa"/>
          </w:tcPr>
          <w:p w14:paraId="3EF3B7D4" w14:textId="77777777" w:rsidR="00476CBA" w:rsidRPr="00DA1450" w:rsidRDefault="00476CBA" w:rsidP="00B66FC5">
            <w:pPr>
              <w:pStyle w:val="ListParagraph"/>
              <w:tabs>
                <w:tab w:val="left" w:pos="318"/>
                <w:tab w:val="left" w:pos="952"/>
              </w:tabs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26E00D91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CBA" w:rsidRPr="00DA1450" w14:paraId="297FB595" w14:textId="77777777" w:rsidTr="00C7364B">
        <w:tc>
          <w:tcPr>
            <w:tcW w:w="821" w:type="dxa"/>
          </w:tcPr>
          <w:p w14:paraId="3B28B2C1" w14:textId="77777777" w:rsidR="00476CBA" w:rsidRPr="00DA1450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919" w:type="dxa"/>
          </w:tcPr>
          <w:p w14:paraId="235E73B3" w14:textId="77777777" w:rsidR="00476CBA" w:rsidRPr="00DA1450" w:rsidRDefault="00476CBA" w:rsidP="00565CCD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Hematologinio analizatoriaus našumas</w:t>
            </w:r>
          </w:p>
        </w:tc>
        <w:tc>
          <w:tcPr>
            <w:tcW w:w="6433" w:type="dxa"/>
          </w:tcPr>
          <w:p w14:paraId="79896ED8" w14:textId="77777777" w:rsidR="00476CBA" w:rsidRPr="00DA1450" w:rsidRDefault="00DE7A4A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eastAsia="Times New Roman" w:hAnsi="Times New Roman" w:cs="Times New Roman"/>
              </w:rPr>
              <w:t>N</w:t>
            </w:r>
            <w:r w:rsidR="00A177F9" w:rsidRPr="00DA1450">
              <w:rPr>
                <w:rFonts w:ascii="Times New Roman" w:eastAsia="Times New Roman" w:hAnsi="Times New Roman" w:cs="Times New Roman"/>
              </w:rPr>
              <w:t>e mažiau kaip 50</w:t>
            </w:r>
            <w:r w:rsidR="0096255B" w:rsidRPr="00DA1450">
              <w:rPr>
                <w:rFonts w:ascii="Times New Roman" w:eastAsia="Times New Roman" w:hAnsi="Times New Roman" w:cs="Times New Roman"/>
              </w:rPr>
              <w:t xml:space="preserve"> tyrimų per valandą</w:t>
            </w:r>
            <w:r w:rsidR="00A177F9" w:rsidRPr="00DA145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286E45FD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CF7C8F" w:rsidRPr="00DA1450" w14:paraId="5D4431AD" w14:textId="77777777" w:rsidTr="00C7364B">
        <w:trPr>
          <w:trHeight w:val="407"/>
        </w:trPr>
        <w:tc>
          <w:tcPr>
            <w:tcW w:w="821" w:type="dxa"/>
          </w:tcPr>
          <w:p w14:paraId="2365D139" w14:textId="77777777" w:rsidR="00CF7C8F" w:rsidRPr="00DA1450" w:rsidRDefault="00CF7C8F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919" w:type="dxa"/>
          </w:tcPr>
          <w:p w14:paraId="1418451C" w14:textId="77777777" w:rsidR="00CF7C8F" w:rsidRPr="00DA1450" w:rsidRDefault="00CF7C8F" w:rsidP="00565CCD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Vieno tyrimo atlikimo laikas</w:t>
            </w:r>
          </w:p>
        </w:tc>
        <w:tc>
          <w:tcPr>
            <w:tcW w:w="6433" w:type="dxa"/>
            <w:shd w:val="clear" w:color="auto" w:fill="auto"/>
          </w:tcPr>
          <w:p w14:paraId="02200F01" w14:textId="77777777" w:rsidR="00CF7C8F" w:rsidRPr="00DA1450" w:rsidRDefault="00CF7C8F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DA1450">
              <w:rPr>
                <w:rFonts w:ascii="Times New Roman" w:eastAsia="Times New Roman" w:hAnsi="Times New Roman" w:cs="Times New Roman"/>
              </w:rPr>
              <w:t xml:space="preserve">Ne daugiau kaip 5 minutės. </w:t>
            </w:r>
          </w:p>
        </w:tc>
        <w:tc>
          <w:tcPr>
            <w:tcW w:w="4591" w:type="dxa"/>
          </w:tcPr>
          <w:p w14:paraId="22EC45F3" w14:textId="77777777" w:rsidR="00CF7C8F" w:rsidRPr="00DA1450" w:rsidRDefault="000D7F06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5688EB65" w14:textId="77777777" w:rsidTr="00C7364B">
        <w:tc>
          <w:tcPr>
            <w:tcW w:w="821" w:type="dxa"/>
          </w:tcPr>
          <w:p w14:paraId="1C32A5BF" w14:textId="77777777" w:rsidR="00476CBA" w:rsidRPr="00DA1450" w:rsidRDefault="0068234B" w:rsidP="00AD4E92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1.3.3</w:t>
            </w:r>
            <w:r w:rsidR="00476CBA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5E0D5971" w14:textId="77777777" w:rsidR="00476CBA" w:rsidRPr="00DA1450" w:rsidRDefault="00476CBA" w:rsidP="00476CBA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Tiriami ėminiai</w:t>
            </w:r>
          </w:p>
        </w:tc>
        <w:tc>
          <w:tcPr>
            <w:tcW w:w="6433" w:type="dxa"/>
          </w:tcPr>
          <w:p w14:paraId="412D21B6" w14:textId="77777777" w:rsidR="00476CBA" w:rsidRPr="00DA1450" w:rsidRDefault="00543E30" w:rsidP="00567045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K</w:t>
            </w:r>
            <w:r w:rsidR="00476CBA" w:rsidRPr="00DA1450">
              <w:rPr>
                <w:rFonts w:ascii="Times New Roman" w:hAnsi="Times New Roman" w:cs="Times New Roman"/>
              </w:rPr>
              <w:t>apiliarin</w:t>
            </w:r>
            <w:r w:rsidRPr="00DA1450">
              <w:rPr>
                <w:rFonts w:ascii="Times New Roman" w:hAnsi="Times New Roman" w:cs="Times New Roman"/>
              </w:rPr>
              <w:t>is</w:t>
            </w:r>
            <w:r w:rsidR="00476CBA" w:rsidRPr="00DA1450">
              <w:rPr>
                <w:rFonts w:ascii="Times New Roman" w:hAnsi="Times New Roman" w:cs="Times New Roman"/>
              </w:rPr>
              <w:t xml:space="preserve"> krauj</w:t>
            </w:r>
            <w:r w:rsidRPr="00DA1450">
              <w:rPr>
                <w:rFonts w:ascii="Times New Roman" w:hAnsi="Times New Roman" w:cs="Times New Roman"/>
              </w:rPr>
              <w:t>as</w:t>
            </w:r>
            <w:r w:rsidR="00DE7A4A" w:rsidRPr="00DA1450">
              <w:rPr>
                <w:rFonts w:ascii="Times New Roman" w:hAnsi="Times New Roman" w:cs="Times New Roman"/>
              </w:rPr>
              <w:t>.</w:t>
            </w:r>
          </w:p>
          <w:p w14:paraId="7B731EE7" w14:textId="77777777" w:rsidR="00476CBA" w:rsidRPr="00DA1450" w:rsidRDefault="00476CBA" w:rsidP="00567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A757151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677DE91E" w14:textId="77777777" w:rsidTr="00C7364B">
        <w:tc>
          <w:tcPr>
            <w:tcW w:w="821" w:type="dxa"/>
          </w:tcPr>
          <w:p w14:paraId="5DBB59A8" w14:textId="77777777" w:rsidR="00476CBA" w:rsidRPr="00DA1450" w:rsidRDefault="00476CBA" w:rsidP="00D02102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1.3.</w:t>
            </w:r>
            <w:r w:rsidR="0068234B" w:rsidRPr="00DA1450">
              <w:rPr>
                <w:rFonts w:ascii="Times New Roman" w:hAnsi="Times New Roman" w:cs="Times New Roman"/>
              </w:rPr>
              <w:t>4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776B654F" w14:textId="77777777" w:rsidR="00476CBA" w:rsidRPr="00DA1450" w:rsidRDefault="003F398C" w:rsidP="00476CBA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Tyrimui atlikti naudojamas ėminio kiekis</w:t>
            </w:r>
          </w:p>
        </w:tc>
        <w:tc>
          <w:tcPr>
            <w:tcW w:w="6433" w:type="dxa"/>
          </w:tcPr>
          <w:p w14:paraId="6E1A7B63" w14:textId="77777777" w:rsidR="00476CBA" w:rsidRPr="00DA1450" w:rsidRDefault="007D06D2" w:rsidP="007D06D2">
            <w:pPr>
              <w:pStyle w:val="ListParagraph"/>
              <w:tabs>
                <w:tab w:val="left" w:pos="952"/>
                <w:tab w:val="left" w:pos="2550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N</w:t>
            </w:r>
            <w:r w:rsidR="00476CBA" w:rsidRPr="00DA1450">
              <w:rPr>
                <w:rFonts w:ascii="Times New Roman" w:hAnsi="Times New Roman" w:cs="Times New Roman"/>
              </w:rPr>
              <w:t xml:space="preserve">e didesnis </w:t>
            </w:r>
            <w:r w:rsidR="00136C5F" w:rsidRPr="00DA1450">
              <w:rPr>
                <w:rFonts w:ascii="Times New Roman" w:hAnsi="Times New Roman" w:cs="Times New Roman"/>
              </w:rPr>
              <w:t xml:space="preserve">kaip 50 </w:t>
            </w:r>
            <w:r w:rsidR="00476CBA" w:rsidRPr="00DA1450">
              <w:rPr>
                <w:rFonts w:ascii="Times New Roman" w:hAnsi="Times New Roman" w:cs="Times New Roman"/>
              </w:rPr>
              <w:t>µl.</w:t>
            </w:r>
            <w:r w:rsidRPr="00DA1450">
              <w:rPr>
                <w:rFonts w:ascii="Times New Roman" w:hAnsi="Times New Roman" w:cs="Times New Roman"/>
              </w:rPr>
              <w:tab/>
            </w:r>
          </w:p>
          <w:p w14:paraId="08FC7031" w14:textId="77777777" w:rsidR="00476CBA" w:rsidRPr="00DA1450" w:rsidRDefault="00476CBA" w:rsidP="008522B6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5768B894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283A805C" w14:textId="77777777" w:rsidTr="00C7364B">
        <w:trPr>
          <w:trHeight w:val="3959"/>
        </w:trPr>
        <w:tc>
          <w:tcPr>
            <w:tcW w:w="821" w:type="dxa"/>
          </w:tcPr>
          <w:p w14:paraId="64651E8E" w14:textId="77777777" w:rsidR="00476CBA" w:rsidRPr="00DA1450" w:rsidRDefault="00476CBA" w:rsidP="00543E30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lastRenderedPageBreak/>
              <w:t>1.3.</w:t>
            </w:r>
            <w:r w:rsidR="0068234B" w:rsidRPr="00DA1450">
              <w:rPr>
                <w:rFonts w:ascii="Times New Roman" w:hAnsi="Times New Roman" w:cs="Times New Roman"/>
              </w:rPr>
              <w:t>5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65214B1" w14:textId="77777777" w:rsidR="00476CBA" w:rsidRPr="00DA1450" w:rsidRDefault="00543E30" w:rsidP="00B92C51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M</w:t>
            </w:r>
            <w:r w:rsidR="00476CBA" w:rsidRPr="00DA1450">
              <w:rPr>
                <w:rFonts w:ascii="Times New Roman" w:hAnsi="Times New Roman" w:cs="Times New Roman"/>
              </w:rPr>
              <w:t xml:space="preserve">atuojami parametrai </w:t>
            </w:r>
          </w:p>
        </w:tc>
        <w:tc>
          <w:tcPr>
            <w:tcW w:w="6433" w:type="dxa"/>
          </w:tcPr>
          <w:p w14:paraId="65F07B60" w14:textId="77777777" w:rsidR="00054800" w:rsidRPr="00DA1450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WBC,</w:t>
            </w:r>
          </w:p>
          <w:p w14:paraId="55BA111A" w14:textId="77777777" w:rsidR="00054800" w:rsidRPr="00DA1450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RBC,</w:t>
            </w:r>
          </w:p>
          <w:p w14:paraId="5E2EFC9E" w14:textId="77777777" w:rsidR="00054800" w:rsidRPr="00DA1450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HGB,</w:t>
            </w:r>
          </w:p>
          <w:p w14:paraId="4B9E21FF" w14:textId="77777777" w:rsidR="00054800" w:rsidRPr="00DA1450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HCT,</w:t>
            </w:r>
          </w:p>
          <w:p w14:paraId="0C8B235C" w14:textId="77777777" w:rsidR="00054800" w:rsidRPr="00DA1450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MCV </w:t>
            </w:r>
          </w:p>
          <w:p w14:paraId="50D82D3A" w14:textId="77777777" w:rsidR="00C14535" w:rsidRPr="00DA1450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MCH, </w:t>
            </w:r>
          </w:p>
          <w:p w14:paraId="104BFBBD" w14:textId="77777777" w:rsidR="00054800" w:rsidRPr="00DA1450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MCHC, </w:t>
            </w:r>
          </w:p>
          <w:p w14:paraId="4E054A31" w14:textId="77777777" w:rsidR="00710F7F" w:rsidRPr="00DA1450" w:rsidRDefault="000E69A3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RDW (</w:t>
            </w:r>
            <w:r w:rsidR="003A529D" w:rsidRPr="00DA1450">
              <w:rPr>
                <w:rFonts w:ascii="Times New Roman" w:hAnsi="Times New Roman" w:cs="Times New Roman"/>
                <w:szCs w:val="24"/>
              </w:rPr>
              <w:t xml:space="preserve">arba RDW-CV ir RDW-SD) </w:t>
            </w:r>
          </w:p>
          <w:p w14:paraId="3BFC0D0C" w14:textId="77777777" w:rsidR="00054800" w:rsidRPr="00DA1450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PLT, </w:t>
            </w:r>
          </w:p>
          <w:p w14:paraId="4F8D57A1" w14:textId="77777777" w:rsidR="00054800" w:rsidRPr="00DA1450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MPV,</w:t>
            </w:r>
          </w:p>
          <w:p w14:paraId="7C67A642" w14:textId="77777777" w:rsidR="00136C5F" w:rsidRPr="00DA1450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PDW,</w:t>
            </w:r>
          </w:p>
          <w:p w14:paraId="2F622BF6" w14:textId="77777777" w:rsidR="00136C5F" w:rsidRPr="00DA1450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PCT,</w:t>
            </w:r>
          </w:p>
          <w:p w14:paraId="643D4B1D" w14:textId="77777777" w:rsidR="00054800" w:rsidRPr="00DA1450" w:rsidRDefault="00206A16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proofErr w:type="spellStart"/>
            <w:r w:rsidRPr="00DA1450">
              <w:rPr>
                <w:rFonts w:ascii="Times New Roman" w:hAnsi="Times New Roman" w:cs="Times New Roman"/>
              </w:rPr>
              <w:t>g</w:t>
            </w:r>
            <w:r w:rsidR="00371329" w:rsidRPr="00DA1450">
              <w:rPr>
                <w:rFonts w:ascii="Times New Roman" w:hAnsi="Times New Roman" w:cs="Times New Roman"/>
              </w:rPr>
              <w:t>ranuliocitai</w:t>
            </w:r>
            <w:proofErr w:type="spellEnd"/>
            <w:r w:rsidR="000E69A3" w:rsidRPr="00DA1450">
              <w:rPr>
                <w:rFonts w:ascii="Times New Roman" w:hAnsi="Times New Roman" w:cs="Times New Roman"/>
              </w:rPr>
              <w:t xml:space="preserve"> (#, %) </w:t>
            </w:r>
          </w:p>
          <w:p w14:paraId="1E779411" w14:textId="77777777" w:rsidR="00054800" w:rsidRPr="00DA1450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limfocitai (#, %),</w:t>
            </w:r>
          </w:p>
          <w:p w14:paraId="6C7825AB" w14:textId="77777777" w:rsidR="007D7AFC" w:rsidRPr="00DA1450" w:rsidRDefault="007D7AFC" w:rsidP="007D7AFC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proofErr w:type="spellStart"/>
            <w:r w:rsidRPr="00DA1450">
              <w:rPr>
                <w:rFonts w:ascii="Times New Roman" w:hAnsi="Times New Roman" w:cs="Times New Roman"/>
              </w:rPr>
              <w:t>monocitai</w:t>
            </w:r>
            <w:proofErr w:type="spellEnd"/>
            <w:r w:rsidRPr="00DA1450">
              <w:rPr>
                <w:rFonts w:ascii="Times New Roman" w:hAnsi="Times New Roman" w:cs="Times New Roman"/>
              </w:rPr>
              <w:t xml:space="preserve"> (#, %). </w:t>
            </w:r>
          </w:p>
        </w:tc>
        <w:tc>
          <w:tcPr>
            <w:tcW w:w="4591" w:type="dxa"/>
          </w:tcPr>
          <w:p w14:paraId="5849F4A0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76CBA" w:rsidRPr="00DA1450" w14:paraId="21CFFC57" w14:textId="77777777" w:rsidTr="00C7364B">
        <w:tc>
          <w:tcPr>
            <w:tcW w:w="821" w:type="dxa"/>
          </w:tcPr>
          <w:p w14:paraId="675B01EA" w14:textId="77777777" w:rsidR="00476CBA" w:rsidRPr="00DA1450" w:rsidRDefault="00930A99" w:rsidP="007451DF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1.3.</w:t>
            </w:r>
            <w:r w:rsidR="00EB7EA0" w:rsidRPr="00DA1450">
              <w:rPr>
                <w:rFonts w:ascii="Times New Roman" w:hAnsi="Times New Roman" w:cs="Times New Roman"/>
              </w:rPr>
              <w:t>6</w:t>
            </w:r>
            <w:r w:rsidR="00D02102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29656C90" w14:textId="77777777" w:rsidR="00476CBA" w:rsidRPr="00DA1450" w:rsidRDefault="00476CBA" w:rsidP="00476CBA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Reikalavimai </w:t>
            </w:r>
            <w:r w:rsidR="00C14535" w:rsidRPr="00DA1450">
              <w:rPr>
                <w:rFonts w:ascii="Times New Roman" w:hAnsi="Times New Roman" w:cs="Times New Roman"/>
              </w:rPr>
              <w:t xml:space="preserve">hematologiniam </w:t>
            </w:r>
            <w:r w:rsidRPr="00DA1450">
              <w:rPr>
                <w:rFonts w:ascii="Times New Roman" w:hAnsi="Times New Roman" w:cs="Times New Roman"/>
              </w:rPr>
              <w:t xml:space="preserve">analizatoriui </w:t>
            </w:r>
          </w:p>
        </w:tc>
        <w:tc>
          <w:tcPr>
            <w:tcW w:w="6433" w:type="dxa"/>
          </w:tcPr>
          <w:p w14:paraId="3302A223" w14:textId="77777777" w:rsidR="00476CBA" w:rsidRPr="00DA1450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Tyrimo rezultatai pateikiami skystųjų kristalų</w:t>
            </w:r>
            <w:r w:rsidR="00956117" w:rsidRPr="00DA1450">
              <w:rPr>
                <w:rFonts w:ascii="Times New Roman" w:hAnsi="Times New Roman" w:cs="Times New Roman"/>
              </w:rPr>
              <w:t xml:space="preserve"> </w:t>
            </w:r>
            <w:r w:rsidRPr="00DA1450">
              <w:rPr>
                <w:rFonts w:ascii="Times New Roman" w:hAnsi="Times New Roman" w:cs="Times New Roman"/>
              </w:rPr>
              <w:t>ekrane (LCD) arba lygia</w:t>
            </w:r>
            <w:r w:rsidR="005E511E" w:rsidRPr="00DA1450">
              <w:rPr>
                <w:rFonts w:ascii="Times New Roman" w:hAnsi="Times New Roman" w:cs="Times New Roman"/>
              </w:rPr>
              <w:t>ver</w:t>
            </w:r>
            <w:r w:rsidRPr="00DA1450">
              <w:rPr>
                <w:rFonts w:ascii="Times New Roman" w:hAnsi="Times New Roman" w:cs="Times New Roman"/>
              </w:rPr>
              <w:t>čiame ekrane</w:t>
            </w:r>
            <w:r w:rsidR="00956117" w:rsidRPr="00DA1450">
              <w:rPr>
                <w:rFonts w:ascii="Times New Roman" w:hAnsi="Times New Roman" w:cs="Times New Roman"/>
              </w:rPr>
              <w:t>.</w:t>
            </w:r>
            <w:r w:rsidRPr="00DA1450">
              <w:rPr>
                <w:rFonts w:ascii="Times New Roman" w:hAnsi="Times New Roman" w:cs="Times New Roman"/>
              </w:rPr>
              <w:t xml:space="preserve"> </w:t>
            </w:r>
          </w:p>
          <w:p w14:paraId="0712D9AE" w14:textId="77777777" w:rsidR="005E511E" w:rsidRPr="00DA1450" w:rsidRDefault="005E511E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Analizatoriuje integruotas terminis spausdintuvas arba prijungiamas (išorinis) spausdintuvas</w:t>
            </w:r>
            <w:r w:rsidR="00956117" w:rsidRPr="00DA1450">
              <w:rPr>
                <w:rFonts w:ascii="Times New Roman" w:hAnsi="Times New Roman" w:cs="Times New Roman"/>
              </w:rPr>
              <w:t xml:space="preserve"> tyrimų atsakymams atspausdinti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  <w:p w14:paraId="7935AE31" w14:textId="77777777" w:rsidR="00D83E2A" w:rsidRPr="00DA1450" w:rsidRDefault="00D83E2A" w:rsidP="00D83E2A">
            <w:pPr>
              <w:numPr>
                <w:ilvl w:val="0"/>
                <w:numId w:val="5"/>
              </w:numPr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Analizatorius valdomas liečiamajame ekrane.</w:t>
            </w:r>
          </w:p>
          <w:p w14:paraId="1B6880AB" w14:textId="77777777" w:rsidR="005344CF" w:rsidRPr="00DA1450" w:rsidRDefault="005344CF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</w:t>
            </w:r>
            <w:r w:rsidR="005E511E" w:rsidRPr="00DA1450">
              <w:rPr>
                <w:rFonts w:ascii="Times New Roman" w:hAnsi="Times New Roman" w:cs="Times New Roman"/>
              </w:rPr>
              <w:t>s</w:t>
            </w:r>
            <w:r w:rsidRPr="00DA1450">
              <w:rPr>
                <w:rFonts w:ascii="Times New Roman" w:hAnsi="Times New Roman" w:cs="Times New Roman"/>
              </w:rPr>
              <w:t xml:space="preserve"> atlieka 3-jų dalių leukocitų diferenciacij</w:t>
            </w:r>
            <w:r w:rsidR="005E511E" w:rsidRPr="00DA1450">
              <w:rPr>
                <w:rFonts w:ascii="Times New Roman" w:hAnsi="Times New Roman" w:cs="Times New Roman"/>
              </w:rPr>
              <w:t>ą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  <w:p w14:paraId="131CE522" w14:textId="77777777" w:rsidR="00F53DCD" w:rsidRPr="00DA1450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 ekrane a</w:t>
            </w:r>
            <w:r w:rsidR="00F53DCD" w:rsidRPr="00DA1450">
              <w:rPr>
                <w:rFonts w:ascii="Times New Roman" w:hAnsi="Times New Roman" w:cs="Times New Roman"/>
              </w:rPr>
              <w:t xml:space="preserve">tvaizduojamos 3 histogramos: WBC, RBC, PLT. </w:t>
            </w:r>
          </w:p>
          <w:p w14:paraId="568F07FE" w14:textId="77777777" w:rsidR="005344CF" w:rsidRPr="00DA1450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 vidinės atminties, skirtos tyrimo rezultatų išsaugojimui, talpa – ne m</w:t>
            </w:r>
            <w:r w:rsidR="005344CF" w:rsidRPr="00DA1450">
              <w:rPr>
                <w:rFonts w:ascii="Times New Roman" w:hAnsi="Times New Roman" w:cs="Times New Roman"/>
              </w:rPr>
              <w:t>ažiau nei 100 tyrimų rezultatų.</w:t>
            </w:r>
          </w:p>
          <w:p w14:paraId="48326F6B" w14:textId="77777777" w:rsidR="005344CF" w:rsidRPr="00DA1450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Analizatoriuje </w:t>
            </w:r>
            <w:r w:rsidR="005344CF" w:rsidRPr="00DA1450">
              <w:rPr>
                <w:rFonts w:ascii="Times New Roman" w:hAnsi="Times New Roman" w:cs="Times New Roman"/>
              </w:rPr>
              <w:t xml:space="preserve">integruotas laikmatis arba lygiavertė priemonė tyrimo trukmei įvertinti. </w:t>
            </w:r>
          </w:p>
          <w:p w14:paraId="51E93509" w14:textId="77777777" w:rsidR="009D0E89" w:rsidRPr="00DA1450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Analizatorius turi energijos taupymo režimą. </w:t>
            </w:r>
          </w:p>
          <w:p w14:paraId="7AA479F3" w14:textId="77777777" w:rsidR="009D0E89" w:rsidRPr="00DA1450" w:rsidRDefault="00956117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Analizatorius atlieka a</w:t>
            </w:r>
            <w:r w:rsidR="009D0E89" w:rsidRPr="00DA1450">
              <w:rPr>
                <w:rFonts w:ascii="Times New Roman" w:hAnsi="Times New Roman" w:cs="Times New Roman"/>
              </w:rPr>
              <w:t>utomatin</w:t>
            </w:r>
            <w:r w:rsidRPr="00DA1450">
              <w:rPr>
                <w:rFonts w:ascii="Times New Roman" w:hAnsi="Times New Roman" w:cs="Times New Roman"/>
              </w:rPr>
              <w:t xml:space="preserve">ę </w:t>
            </w:r>
            <w:proofErr w:type="spellStart"/>
            <w:r w:rsidR="009D0E89" w:rsidRPr="00DA1450">
              <w:rPr>
                <w:rFonts w:ascii="Times New Roman" w:hAnsi="Times New Roman" w:cs="Times New Roman"/>
              </w:rPr>
              <w:t>savitikr</w:t>
            </w:r>
            <w:r w:rsidR="008B116A" w:rsidRPr="00DA1450">
              <w:rPr>
                <w:rFonts w:ascii="Times New Roman" w:hAnsi="Times New Roman" w:cs="Times New Roman"/>
              </w:rPr>
              <w:t>ą</w:t>
            </w:r>
            <w:proofErr w:type="spellEnd"/>
            <w:r w:rsidR="009D0E89" w:rsidRPr="00DA1450">
              <w:rPr>
                <w:rFonts w:ascii="Times New Roman" w:hAnsi="Times New Roman" w:cs="Times New Roman"/>
              </w:rPr>
              <w:t xml:space="preserve"> kaskart kai yra įjungiamas. </w:t>
            </w:r>
          </w:p>
          <w:p w14:paraId="12E75DC2" w14:textId="77777777" w:rsidR="00521666" w:rsidRPr="00DA1450" w:rsidRDefault="003C2C80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Yra g</w:t>
            </w:r>
            <w:r w:rsidR="00521666" w:rsidRPr="00DA1450">
              <w:rPr>
                <w:rFonts w:ascii="Times New Roman" w:hAnsi="Times New Roman" w:cs="Times New Roman"/>
              </w:rPr>
              <w:t>alimybė tyrimo duomenis papildomai kaupti SD kortelėje arba duomenis eksportuoti per USB</w:t>
            </w:r>
            <w:r w:rsidR="00720210" w:rsidRPr="00DA1450">
              <w:rPr>
                <w:rFonts w:ascii="Times New Roman" w:hAnsi="Times New Roman" w:cs="Times New Roman"/>
              </w:rPr>
              <w:t xml:space="preserve"> sąsają</w:t>
            </w:r>
            <w:r w:rsidR="00521666" w:rsidRPr="00DA1450">
              <w:rPr>
                <w:rFonts w:ascii="Times New Roman" w:hAnsi="Times New Roman" w:cs="Times New Roman"/>
              </w:rPr>
              <w:t xml:space="preserve">. </w:t>
            </w:r>
          </w:p>
          <w:p w14:paraId="5104A654" w14:textId="77777777" w:rsidR="00116892" w:rsidRPr="00DA1450" w:rsidRDefault="00116892" w:rsidP="00D83E2A">
            <w:pPr>
              <w:pStyle w:val="ListParagraph"/>
              <w:spacing w:after="0" w:line="240" w:lineRule="auto"/>
              <w:ind w:left="396" w:hanging="284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91" w:type="dxa"/>
          </w:tcPr>
          <w:p w14:paraId="3A6DCFF7" w14:textId="77777777" w:rsidR="00476CBA" w:rsidRPr="00DA1450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8E6C84" w:rsidRPr="00DA1450" w14:paraId="55963638" w14:textId="77777777" w:rsidTr="00C7364B">
        <w:tc>
          <w:tcPr>
            <w:tcW w:w="821" w:type="dxa"/>
          </w:tcPr>
          <w:p w14:paraId="431065A1" w14:textId="77777777" w:rsidR="008E6C84" w:rsidRPr="00DA1450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</w:t>
            </w:r>
            <w:r w:rsidR="003F2E66" w:rsidRPr="00DA1450">
              <w:rPr>
                <w:rFonts w:ascii="Times New Roman" w:hAnsi="Times New Roman" w:cs="Times New Roman"/>
              </w:rPr>
              <w:t>4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717AB07" w14:textId="77777777" w:rsidR="008E6C84" w:rsidRPr="00DA1450" w:rsidRDefault="00082247" w:rsidP="00B965AB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</w:t>
            </w:r>
            <w:r w:rsidR="00B965AB" w:rsidRPr="00DA1450">
              <w:rPr>
                <w:rFonts w:ascii="Times New Roman" w:hAnsi="Times New Roman" w:cs="Times New Roman"/>
              </w:rPr>
              <w:t xml:space="preserve"> n</w:t>
            </w:r>
            <w:r w:rsidR="008E6C84" w:rsidRPr="00DA1450">
              <w:rPr>
                <w:rFonts w:ascii="Times New Roman" w:hAnsi="Times New Roman" w:cs="Times New Roman"/>
              </w:rPr>
              <w:t>audojimo instrukcij</w:t>
            </w:r>
            <w:r w:rsidR="00B965AB" w:rsidRPr="00DA1450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6433" w:type="dxa"/>
          </w:tcPr>
          <w:p w14:paraId="120907B5" w14:textId="77777777" w:rsidR="008E6C84" w:rsidRPr="00DA1450" w:rsidRDefault="008E6C84" w:rsidP="00567045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Pateikiam</w:t>
            </w:r>
            <w:r w:rsidR="00B965AB" w:rsidRPr="00DA1450">
              <w:rPr>
                <w:rFonts w:ascii="Times New Roman" w:hAnsi="Times New Roman" w:cs="Times New Roman"/>
              </w:rPr>
              <w:t>os</w:t>
            </w:r>
            <w:r w:rsidRPr="00DA1450">
              <w:rPr>
                <w:rFonts w:ascii="Times New Roman" w:hAnsi="Times New Roman" w:cs="Times New Roman"/>
              </w:rPr>
              <w:t xml:space="preserve"> kartu su įranga, lietuvių ir anglų kalbomis (elektroninė versija).</w:t>
            </w:r>
          </w:p>
          <w:p w14:paraId="7F796E43" w14:textId="77777777" w:rsidR="008E6C84" w:rsidRPr="00DA1450" w:rsidRDefault="00567045" w:rsidP="00567045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DA1450">
              <w:rPr>
                <w:rFonts w:ascii="Times New Roman" w:hAnsi="Times New Roman" w:cs="Times New Roman"/>
                <w:b/>
                <w:i/>
              </w:rPr>
              <w:t>Pastaba: r</w:t>
            </w:r>
            <w:r w:rsidR="008E6C84" w:rsidRPr="00DA1450">
              <w:rPr>
                <w:rFonts w:ascii="Times New Roman" w:hAnsi="Times New Roman" w:cs="Times New Roman"/>
                <w:b/>
                <w:i/>
              </w:rPr>
              <w:t xml:space="preserve">eikalavimas taikomas vadovaujantis </w:t>
            </w:r>
            <w:r w:rsidR="008E6C84"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Lietuvos Respublikos aplinkos ministro 2022 m. gruodžio 13 d. įsakymu Nr. </w:t>
            </w:r>
            <w:r w:rsidR="008E6C84"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lastRenderedPageBreak/>
              <w:t>D1-401 patvirtinto aplinkos apsaugos kriterijų taikymo, vykdant žaliuosius pirkimus, tvarkos aprašo II skyriaus 4.4.4.1 punktu.</w:t>
            </w:r>
          </w:p>
          <w:p w14:paraId="7087F36D" w14:textId="77777777" w:rsidR="007003EB" w:rsidRPr="00DA1450" w:rsidRDefault="007003EB" w:rsidP="00476C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91" w:type="dxa"/>
          </w:tcPr>
          <w:p w14:paraId="2A929CCD" w14:textId="77777777" w:rsidR="008E6C84" w:rsidRPr="00DA1450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8E6C84" w:rsidRPr="00DA1450" w14:paraId="7CBB74EE" w14:textId="77777777" w:rsidTr="00C7364B">
        <w:tc>
          <w:tcPr>
            <w:tcW w:w="821" w:type="dxa"/>
          </w:tcPr>
          <w:p w14:paraId="7EAAE2B3" w14:textId="77777777" w:rsidR="008E6C84" w:rsidRPr="00DA1450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</w:t>
            </w:r>
            <w:r w:rsidR="003F2E66" w:rsidRPr="00DA1450">
              <w:rPr>
                <w:rFonts w:ascii="Times New Roman" w:hAnsi="Times New Roman" w:cs="Times New Roman"/>
              </w:rPr>
              <w:t>5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7CC7DD7E" w14:textId="77777777" w:rsidR="008E6C84" w:rsidRPr="00DA1450" w:rsidRDefault="008E6C84" w:rsidP="00476CBA">
            <w:pPr>
              <w:rPr>
                <w:rFonts w:ascii="Times New Roman" w:hAnsi="Times New Roman" w:cs="Times New Roman"/>
                <w:strike/>
              </w:rPr>
            </w:pPr>
            <w:r w:rsidRPr="00DA1450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33" w:type="dxa"/>
          </w:tcPr>
          <w:p w14:paraId="1A891D57" w14:textId="77777777" w:rsidR="007003EB" w:rsidRPr="00DA1450" w:rsidRDefault="00C9782E" w:rsidP="00C9782E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="00D02013" w:rsidRPr="00DA1450">
              <w:rPr>
                <w:rFonts w:ascii="Times New Roman" w:hAnsi="Times New Roman" w:cs="Times New Roman"/>
              </w:rPr>
              <w:t>nalizatori</w:t>
            </w:r>
            <w:r w:rsidRPr="00DA1450">
              <w:rPr>
                <w:rFonts w:ascii="Times New Roman" w:hAnsi="Times New Roman" w:cs="Times New Roman"/>
              </w:rPr>
              <w:t>us</w:t>
            </w:r>
            <w:r w:rsidR="00D02013" w:rsidRPr="00DA1450">
              <w:rPr>
                <w:rFonts w:ascii="Times New Roman" w:hAnsi="Times New Roman" w:cs="Times New Roman"/>
              </w:rPr>
              <w:t xml:space="preserve"> turi būti CE sertifikuot</w:t>
            </w:r>
            <w:r w:rsidRPr="00DA1450">
              <w:rPr>
                <w:rFonts w:ascii="Times New Roman" w:hAnsi="Times New Roman" w:cs="Times New Roman"/>
              </w:rPr>
              <w:t>as</w:t>
            </w:r>
            <w:r w:rsidR="00D02013" w:rsidRPr="00DA1450">
              <w:rPr>
                <w:rFonts w:ascii="Times New Roman" w:hAnsi="Times New Roman" w:cs="Times New Roman"/>
              </w:rPr>
              <w:t xml:space="preserve"> bei </w:t>
            </w:r>
            <w:r w:rsidR="00D02013" w:rsidRPr="00DA1450">
              <w:rPr>
                <w:rFonts w:ascii="Times New Roman" w:hAnsi="Times New Roman" w:cs="Times New Roman"/>
                <w:shd w:val="clear" w:color="auto" w:fill="FFFFFF"/>
              </w:rPr>
              <w:t>žymim</w:t>
            </w:r>
            <w:r w:rsidRPr="00DA1450">
              <w:rPr>
                <w:rFonts w:ascii="Times New Roman" w:hAnsi="Times New Roman" w:cs="Times New Roman"/>
                <w:shd w:val="clear" w:color="auto" w:fill="FFFFFF"/>
              </w:rPr>
              <w:t>as</w:t>
            </w:r>
            <w:r w:rsidR="00D02013" w:rsidRPr="00DA1450">
              <w:rPr>
                <w:rFonts w:ascii="Times New Roman" w:hAnsi="Times New Roman" w:cs="Times New Roman"/>
                <w:shd w:val="clear" w:color="auto" w:fill="FFFFFF"/>
              </w:rPr>
              <w:t xml:space="preserve"> CE ženklu (</w:t>
            </w:r>
            <w:r w:rsidR="00D02013" w:rsidRPr="00DA1450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</w:t>
            </w:r>
            <w:r w:rsidR="00D02013" w:rsidRPr="00DA1450">
              <w:rPr>
                <w:rFonts w:ascii="Times New Roman" w:hAnsi="Times New Roman" w:cs="Times New Roman"/>
                <w:b/>
                <w:i/>
                <w:u w:val="single"/>
              </w:rPr>
              <w:t>analizatori</w:t>
            </w:r>
            <w:r w:rsidRPr="00DA1450">
              <w:rPr>
                <w:rFonts w:ascii="Times New Roman" w:hAnsi="Times New Roman" w:cs="Times New Roman"/>
                <w:b/>
                <w:i/>
                <w:u w:val="single"/>
              </w:rPr>
              <w:t>aus</w:t>
            </w:r>
            <w:r w:rsidR="00D02013" w:rsidRPr="00DA1450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="00D02013" w:rsidRPr="00DA1450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="00D02013" w:rsidRPr="00DA145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02013" w:rsidRPr="00DA1450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="00D02013" w:rsidRPr="00DA1450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="00D02013" w:rsidRPr="00DA1450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="00D02013" w:rsidRPr="00DA145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02013" w:rsidRPr="00DA1450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="00D02013" w:rsidRPr="00DA1450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</w:t>
            </w:r>
            <w:r w:rsidR="008B116A" w:rsidRPr="00DA1450">
              <w:rPr>
                <w:rFonts w:ascii="Times New Roman" w:hAnsi="Times New Roman" w:cs="Times New Roman"/>
                <w:b/>
                <w:i/>
              </w:rPr>
              <w:t>, kopijas</w:t>
            </w:r>
            <w:r w:rsidR="00C25CC3" w:rsidRPr="00DA1450">
              <w:rPr>
                <w:rFonts w:ascii="Times New Roman" w:hAnsi="Times New Roman" w:cs="Times New Roman"/>
                <w:b/>
                <w:i/>
              </w:rPr>
              <w:t>)</w:t>
            </w:r>
            <w:r w:rsidRPr="00DA145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591" w:type="dxa"/>
          </w:tcPr>
          <w:p w14:paraId="1937621B" w14:textId="77777777" w:rsidR="008E6C84" w:rsidRPr="00DA1450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8E6C84" w:rsidRPr="00DA1450" w14:paraId="26F365D8" w14:textId="77777777" w:rsidTr="00C7364B">
        <w:trPr>
          <w:trHeight w:val="70"/>
        </w:trPr>
        <w:tc>
          <w:tcPr>
            <w:tcW w:w="821" w:type="dxa"/>
          </w:tcPr>
          <w:p w14:paraId="3E81C778" w14:textId="77777777" w:rsidR="008E6C84" w:rsidRPr="00DA1450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</w:t>
            </w:r>
            <w:r w:rsidR="003F2E66" w:rsidRPr="00DA1450">
              <w:rPr>
                <w:rFonts w:ascii="Times New Roman" w:hAnsi="Times New Roman" w:cs="Times New Roman"/>
              </w:rPr>
              <w:t>6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3CE2DEC" w14:textId="77777777" w:rsidR="008E6C84" w:rsidRPr="00DA1450" w:rsidRDefault="008E6C84" w:rsidP="00162889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Reagentai ir kitos priemonės</w:t>
            </w:r>
          </w:p>
          <w:p w14:paraId="67C47CB7" w14:textId="77777777" w:rsidR="008E6C84" w:rsidRPr="00DA1450" w:rsidRDefault="008E6C84" w:rsidP="004D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3" w:type="dxa"/>
          </w:tcPr>
          <w:p w14:paraId="77F16B58" w14:textId="77777777" w:rsidR="00336DFF" w:rsidRPr="00DA1450" w:rsidRDefault="00116449" w:rsidP="00DB2A4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Tiekėjas privalo </w:t>
            </w:r>
            <w:r w:rsidR="00496A7F" w:rsidRPr="00DA1450">
              <w:rPr>
                <w:rFonts w:ascii="Times New Roman" w:hAnsi="Times New Roman" w:cs="Times New Roman"/>
              </w:rPr>
              <w:t>pateikti vis</w:t>
            </w:r>
            <w:r w:rsidR="00956117" w:rsidRPr="00DA1450">
              <w:rPr>
                <w:rFonts w:ascii="Times New Roman" w:hAnsi="Times New Roman" w:cs="Times New Roman"/>
              </w:rPr>
              <w:t>ų</w:t>
            </w:r>
            <w:r w:rsidR="00262063" w:rsidRPr="00DA1450">
              <w:rPr>
                <w:rFonts w:ascii="Times New Roman" w:hAnsi="Times New Roman" w:cs="Times New Roman"/>
              </w:rPr>
              <w:t xml:space="preserve"> </w:t>
            </w:r>
            <w:r w:rsidRPr="00DA1450">
              <w:rPr>
                <w:rFonts w:ascii="Times New Roman" w:hAnsi="Times New Roman" w:cs="Times New Roman"/>
              </w:rPr>
              <w:t>bendro</w:t>
            </w:r>
            <w:r w:rsidR="00A270BF" w:rsidRPr="00DA1450">
              <w:rPr>
                <w:rFonts w:ascii="Times New Roman" w:hAnsi="Times New Roman" w:cs="Times New Roman"/>
              </w:rPr>
              <w:t>jo</w:t>
            </w:r>
            <w:r w:rsidRPr="00DA1450">
              <w:rPr>
                <w:rFonts w:ascii="Times New Roman" w:hAnsi="Times New Roman" w:cs="Times New Roman"/>
              </w:rPr>
              <w:t xml:space="preserve"> </w:t>
            </w:r>
            <w:r w:rsidR="00956117" w:rsidRPr="00DA1450">
              <w:rPr>
                <w:rFonts w:ascii="Times New Roman" w:hAnsi="Times New Roman" w:cs="Times New Roman"/>
              </w:rPr>
              <w:t>k</w:t>
            </w:r>
            <w:r w:rsidRPr="00DA1450">
              <w:rPr>
                <w:rFonts w:ascii="Times New Roman" w:hAnsi="Times New Roman" w:cs="Times New Roman"/>
              </w:rPr>
              <w:t xml:space="preserve">raujo tyrimo </w:t>
            </w:r>
            <w:r w:rsidR="001D4AC4" w:rsidRPr="00DA1450">
              <w:rPr>
                <w:rFonts w:ascii="Times New Roman" w:hAnsi="Times New Roman" w:cs="Times New Roman"/>
                <w:szCs w:val="24"/>
              </w:rPr>
              <w:t xml:space="preserve">atlikimui </w:t>
            </w:r>
            <w:r w:rsidRPr="00DA1450">
              <w:rPr>
                <w:rFonts w:ascii="Times New Roman" w:hAnsi="Times New Roman" w:cs="Times New Roman"/>
              </w:rPr>
              <w:t xml:space="preserve">reikalingų </w:t>
            </w:r>
            <w:r w:rsidR="001D4AC4" w:rsidRPr="00DA1450">
              <w:rPr>
                <w:rFonts w:ascii="Times New Roman" w:hAnsi="Times New Roman" w:cs="Times New Roman"/>
              </w:rPr>
              <w:t xml:space="preserve">reagentų ir papildomų </w:t>
            </w:r>
            <w:r w:rsidR="008E6C84" w:rsidRPr="00DA1450">
              <w:rPr>
                <w:rFonts w:ascii="Times New Roman" w:hAnsi="Times New Roman" w:cs="Times New Roman"/>
              </w:rPr>
              <w:t>priemonių (</w:t>
            </w:r>
            <w:r w:rsidR="008E6C84" w:rsidRPr="00DA1450">
              <w:rPr>
                <w:rFonts w:ascii="Times New Roman" w:hAnsi="Times New Roman" w:cs="Times New Roman"/>
                <w:spacing w:val="-2"/>
              </w:rPr>
              <w:t>p</w:t>
            </w:r>
            <w:r w:rsidR="00496A7F" w:rsidRPr="00DA1450">
              <w:rPr>
                <w:rFonts w:ascii="Times New Roman" w:hAnsi="Times New Roman" w:cs="Times New Roman"/>
                <w:spacing w:val="-2"/>
              </w:rPr>
              <w:t>loviklių, kontrolinių medžiagų</w:t>
            </w:r>
            <w:r w:rsidR="00956117" w:rsidRPr="00DA14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E6C84" w:rsidRPr="00DA1450">
              <w:rPr>
                <w:rFonts w:ascii="Times New Roman" w:hAnsi="Times New Roman" w:cs="Times New Roman"/>
              </w:rPr>
              <w:t>ir/ar ki</w:t>
            </w:r>
            <w:r w:rsidR="001D4AC4" w:rsidRPr="00DA1450">
              <w:rPr>
                <w:rFonts w:ascii="Times New Roman" w:hAnsi="Times New Roman" w:cs="Times New Roman"/>
              </w:rPr>
              <w:t xml:space="preserve">tų gamintojo nurodytų) </w:t>
            </w:r>
            <w:r w:rsidR="008E6C84" w:rsidRPr="00DA1450">
              <w:rPr>
                <w:rFonts w:ascii="Times New Roman" w:hAnsi="Times New Roman" w:cs="Times New Roman"/>
              </w:rPr>
              <w:t>sąrašą su nurodytu kiekiu pakuotėje</w:t>
            </w:r>
            <w:r w:rsidR="00336DFF" w:rsidRPr="00DA1450">
              <w:rPr>
                <w:rFonts w:ascii="Times New Roman" w:hAnsi="Times New Roman" w:cs="Times New Roman"/>
              </w:rPr>
              <w:t xml:space="preserve"> (</w:t>
            </w:r>
            <w:r w:rsidR="00C95F7D" w:rsidRPr="00DA1450">
              <w:rPr>
                <w:rFonts w:ascii="Times New Roman" w:hAnsi="Times New Roman" w:cs="Times New Roman"/>
                <w:b/>
                <w:i/>
              </w:rPr>
              <w:t>užpildyti</w:t>
            </w:r>
            <w:r w:rsidR="00EF2060" w:rsidRPr="00DA1450">
              <w:rPr>
                <w:rFonts w:ascii="Times New Roman" w:hAnsi="Times New Roman" w:cs="Times New Roman"/>
                <w:b/>
                <w:i/>
              </w:rPr>
              <w:t xml:space="preserve"> 1 prie</w:t>
            </w:r>
            <w:r w:rsidR="00336DFF" w:rsidRPr="00DA1450">
              <w:rPr>
                <w:rFonts w:ascii="Times New Roman" w:hAnsi="Times New Roman" w:cs="Times New Roman"/>
                <w:b/>
                <w:i/>
              </w:rPr>
              <w:t xml:space="preserve">do </w:t>
            </w:r>
            <w:r w:rsidR="00C95F7D" w:rsidRPr="00DA1450">
              <w:rPr>
                <w:rFonts w:ascii="Times New Roman" w:hAnsi="Times New Roman" w:cs="Times New Roman"/>
                <w:b/>
                <w:i/>
              </w:rPr>
              <w:t xml:space="preserve">lentelės </w:t>
            </w:r>
            <w:r w:rsidR="00336DFF" w:rsidRPr="00DA1450">
              <w:rPr>
                <w:rFonts w:ascii="Times New Roman" w:hAnsi="Times New Roman" w:cs="Times New Roman"/>
                <w:b/>
                <w:i/>
              </w:rPr>
              <w:t>1 dal</w:t>
            </w:r>
            <w:r w:rsidR="00C95F7D" w:rsidRPr="00DA1450">
              <w:rPr>
                <w:rFonts w:ascii="Times New Roman" w:hAnsi="Times New Roman" w:cs="Times New Roman"/>
                <w:b/>
                <w:i/>
              </w:rPr>
              <w:t>į)</w:t>
            </w:r>
            <w:r w:rsidR="00336DFF" w:rsidRPr="00DA1450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03AFFA45" w14:textId="77777777" w:rsidR="00EF2060" w:rsidRPr="00DA1450" w:rsidRDefault="00EF2060" w:rsidP="00620E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jc w:val="both"/>
              <w:rPr>
                <w:rFonts w:ascii="Times New Roman" w:hAnsi="Times New Roman" w:cs="Times New Roman"/>
                <w:spacing w:val="-2"/>
              </w:rPr>
            </w:pPr>
            <w:r w:rsidRPr="00DA1450">
              <w:rPr>
                <w:rFonts w:ascii="Times New Roman" w:hAnsi="Times New Roman" w:cs="Times New Roman"/>
              </w:rPr>
              <w:t xml:space="preserve">Skaičiuojant bendro hematologinio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</w:p>
          <w:p w14:paraId="1120E0BE" w14:textId="77777777" w:rsidR="008E6C84" w:rsidRPr="00DA1450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</w:t>
            </w:r>
            <w:r w:rsidR="009F288B" w:rsidRPr="00DA1450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="009F288B" w:rsidRPr="00DA1450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="009F288B" w:rsidRPr="00DA1450">
              <w:rPr>
                <w:rFonts w:ascii="Times New Roman" w:hAnsi="Times New Roman" w:cs="Times New Roman"/>
                <w:spacing w:val="-2"/>
              </w:rPr>
              <w:t>)</w:t>
            </w:r>
            <w:r w:rsidRPr="00DA1450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355A8AED" w14:textId="77777777" w:rsidR="008E6C84" w:rsidRPr="00DA1450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eastAsia="Times New Roman" w:hAnsi="Times New Roman" w:cs="Times New Roman"/>
              </w:rPr>
              <w:t>Visos siūlomos prekės turi būti tinkamos darbui su siūlom</w:t>
            </w:r>
            <w:r w:rsidR="003152F7" w:rsidRPr="00DA1450">
              <w:rPr>
                <w:rFonts w:ascii="Times New Roman" w:eastAsia="Times New Roman" w:hAnsi="Times New Roman" w:cs="Times New Roman"/>
              </w:rPr>
              <w:t xml:space="preserve">u </w:t>
            </w:r>
            <w:r w:rsidRPr="00DA1450">
              <w:rPr>
                <w:rFonts w:ascii="Times New Roman" w:eastAsia="Times New Roman" w:hAnsi="Times New Roman" w:cs="Times New Roman"/>
              </w:rPr>
              <w:t>analizatori</w:t>
            </w:r>
            <w:r w:rsidR="003152F7" w:rsidRPr="00DA1450">
              <w:rPr>
                <w:rFonts w:ascii="Times New Roman" w:eastAsia="Times New Roman" w:hAnsi="Times New Roman" w:cs="Times New Roman"/>
              </w:rPr>
              <w:t>umi</w:t>
            </w:r>
            <w:r w:rsidR="00B965AB" w:rsidRPr="00DA1450">
              <w:rPr>
                <w:rFonts w:ascii="Times New Roman" w:eastAsia="Times New Roman" w:hAnsi="Times New Roman" w:cs="Times New Roman"/>
              </w:rPr>
              <w:t>/įranga</w:t>
            </w:r>
            <w:r w:rsidRPr="00DA1450">
              <w:rPr>
                <w:rFonts w:ascii="Times New Roman" w:eastAsia="Times New Roman" w:hAnsi="Times New Roman" w:cs="Times New Roman"/>
              </w:rPr>
              <w:t xml:space="preserve">. </w:t>
            </w:r>
            <w:r w:rsidRPr="00DA1450">
              <w:rPr>
                <w:rFonts w:ascii="Times New Roman" w:hAnsi="Times New Roman" w:cs="Times New Roman"/>
              </w:rPr>
              <w:t>Jei siūlomi kito gamintojo (nei siūlomo analizatoriaus</w:t>
            </w:r>
            <w:r w:rsidR="00B965AB" w:rsidRPr="00DA1450">
              <w:rPr>
                <w:rFonts w:ascii="Times New Roman" w:hAnsi="Times New Roman" w:cs="Times New Roman"/>
              </w:rPr>
              <w:t>/įrangos</w:t>
            </w:r>
            <w:r w:rsidRPr="00DA1450">
              <w:rPr>
                <w:rFonts w:ascii="Times New Roman" w:hAnsi="Times New Roman" w:cs="Times New Roman"/>
              </w:rPr>
              <w:t>) reagentai ir/ar papildomos priemonės, turi būti pateiktas panaudai siūlom</w:t>
            </w:r>
            <w:r w:rsidR="003152F7" w:rsidRPr="00DA1450">
              <w:rPr>
                <w:rFonts w:ascii="Times New Roman" w:hAnsi="Times New Roman" w:cs="Times New Roman"/>
              </w:rPr>
              <w:t>o</w:t>
            </w:r>
            <w:r w:rsidRPr="00DA1450">
              <w:rPr>
                <w:rFonts w:ascii="Times New Roman" w:hAnsi="Times New Roman" w:cs="Times New Roman"/>
              </w:rPr>
              <w:t xml:space="preserve"> analizatori</w:t>
            </w:r>
            <w:r w:rsidR="003152F7" w:rsidRPr="00DA1450">
              <w:rPr>
                <w:rFonts w:ascii="Times New Roman" w:hAnsi="Times New Roman" w:cs="Times New Roman"/>
              </w:rPr>
              <w:t>aus</w:t>
            </w:r>
            <w:r w:rsidRPr="00DA1450">
              <w:rPr>
                <w:rFonts w:ascii="Times New Roman" w:hAnsi="Times New Roman" w:cs="Times New Roman"/>
              </w:rPr>
              <w:t xml:space="preserve"> gamintojo ar</w:t>
            </w:r>
            <w:r w:rsidR="008A24A2" w:rsidRPr="00DA1450">
              <w:rPr>
                <w:rFonts w:ascii="Times New Roman" w:hAnsi="Times New Roman" w:cs="Times New Roman"/>
              </w:rPr>
              <w:t>ba</w:t>
            </w:r>
            <w:r w:rsidRPr="00DA1450">
              <w:rPr>
                <w:rFonts w:ascii="Times New Roman" w:hAnsi="Times New Roman" w:cs="Times New Roman"/>
              </w:rPr>
              <w:t xml:space="preserve"> </w:t>
            </w:r>
            <w:r w:rsidRPr="00DA1450">
              <w:rPr>
                <w:rFonts w:ascii="Times New Roman" w:hAnsi="Times New Roman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DA1450">
              <w:rPr>
                <w:rFonts w:ascii="Times New Roman" w:hAnsi="Times New Roman" w:cs="Times New Roman"/>
              </w:rPr>
              <w:t>rašytinis patvirtinimas, kad siūlomi reagentai ir/ar papildomos priemonės tinka ir gali būti naudojami su siūlom</w:t>
            </w:r>
            <w:r w:rsidR="003152F7" w:rsidRPr="00DA1450">
              <w:rPr>
                <w:rFonts w:ascii="Times New Roman" w:hAnsi="Times New Roman" w:cs="Times New Roman"/>
              </w:rPr>
              <w:t>u</w:t>
            </w:r>
            <w:r w:rsidRPr="00DA1450">
              <w:rPr>
                <w:rFonts w:ascii="Times New Roman" w:hAnsi="Times New Roman" w:cs="Times New Roman"/>
              </w:rPr>
              <w:t xml:space="preserve"> analizatori</w:t>
            </w:r>
            <w:r w:rsidR="003152F7" w:rsidRPr="00DA1450">
              <w:rPr>
                <w:rFonts w:ascii="Times New Roman" w:hAnsi="Times New Roman" w:cs="Times New Roman"/>
              </w:rPr>
              <w:t>umi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  <w:p w14:paraId="6D907EE3" w14:textId="77777777" w:rsidR="00D02013" w:rsidRPr="00DA1450" w:rsidRDefault="00D02013" w:rsidP="009561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eastAsia="Times New Roman" w:hAnsi="Times New Roman" w:cs="Times New Roman"/>
              </w:rPr>
            </w:pPr>
            <w:r w:rsidRPr="00DA1450">
              <w:rPr>
                <w:rFonts w:ascii="Times New Roman" w:eastAsia="Times New Roman" w:hAnsi="Times New Roman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DA1450">
              <w:rPr>
                <w:rFonts w:ascii="Times New Roman" w:eastAsia="Times New Roman" w:hAnsi="Times New Roman" w:cs="Times New Roman"/>
                <w:b/>
                <w:i/>
              </w:rPr>
              <w:t>(būtinas atitinkamas tiekėjo patvirtinimas).</w:t>
            </w:r>
          </w:p>
        </w:tc>
        <w:tc>
          <w:tcPr>
            <w:tcW w:w="4591" w:type="dxa"/>
          </w:tcPr>
          <w:p w14:paraId="5B60ADAB" w14:textId="77777777" w:rsidR="008E6C84" w:rsidRPr="00DA1450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C375A2" w:rsidRPr="00DA1450" w14:paraId="3B6A472C" w14:textId="77777777" w:rsidTr="00C7364B">
        <w:tc>
          <w:tcPr>
            <w:tcW w:w="821" w:type="dxa"/>
          </w:tcPr>
          <w:p w14:paraId="6296D872" w14:textId="77777777" w:rsidR="00C375A2" w:rsidRPr="00DA1450" w:rsidRDefault="00065A76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</w:t>
            </w:r>
            <w:r w:rsidR="003F2E66" w:rsidRPr="00DA1450">
              <w:rPr>
                <w:rFonts w:ascii="Times New Roman" w:hAnsi="Times New Roman" w:cs="Times New Roman"/>
              </w:rPr>
              <w:t>7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4FFA8A78" w14:textId="77777777" w:rsidR="00C375A2" w:rsidRPr="00DA1450" w:rsidRDefault="00C375A2" w:rsidP="00476CBA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6433" w:type="dxa"/>
          </w:tcPr>
          <w:p w14:paraId="599EFD80" w14:textId="77777777" w:rsidR="007003EB" w:rsidRPr="00DA1450" w:rsidRDefault="00C375A2" w:rsidP="00956117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pagal Europos Parlamento ir Tarybos reglamento (ES) 2017/746 dėl </w:t>
            </w:r>
            <w:proofErr w:type="spellStart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in</w:t>
            </w:r>
            <w:proofErr w:type="spellEnd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vitro</w:t>
            </w:r>
            <w:proofErr w:type="spellEnd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diagnostikos medicinos priemonių</w:t>
            </w:r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</w:t>
            </w:r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lastRenderedPageBreak/>
              <w:t xml:space="preserve">pagal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DA1450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591" w:type="dxa"/>
          </w:tcPr>
          <w:p w14:paraId="43700485" w14:textId="77777777" w:rsidR="00C375A2" w:rsidRPr="00DA1450" w:rsidRDefault="000848F5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7C5FE7" w:rsidRPr="00DA1450" w14:paraId="17C5BEDC" w14:textId="77777777" w:rsidTr="00C7364B">
        <w:trPr>
          <w:trHeight w:val="1266"/>
        </w:trPr>
        <w:tc>
          <w:tcPr>
            <w:tcW w:w="821" w:type="dxa"/>
          </w:tcPr>
          <w:p w14:paraId="77392930" w14:textId="77777777" w:rsidR="007C5FE7" w:rsidRPr="00DA1450" w:rsidRDefault="003F2E66" w:rsidP="007E3C63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1.8</w:t>
            </w:r>
            <w:r w:rsidR="00065A7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6EE1E35" w14:textId="77777777" w:rsidR="007C5FE7" w:rsidRPr="00DA1450" w:rsidRDefault="007C5FE7" w:rsidP="00C640C5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Reikalavimai įrangos aptarnavimui</w:t>
            </w:r>
          </w:p>
        </w:tc>
        <w:tc>
          <w:tcPr>
            <w:tcW w:w="6433" w:type="dxa"/>
          </w:tcPr>
          <w:p w14:paraId="5809B630" w14:textId="77777777" w:rsidR="007C5FE7" w:rsidRPr="00DA1450" w:rsidRDefault="007C5FE7" w:rsidP="005E511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Tiekėjas turi užtikrinti įrangos nemokamą techninį aptarnavimą sutarties galiojimo laikotarpiu. Gavęs pranešimą apie </w:t>
            </w:r>
            <w:r w:rsidR="005E511E" w:rsidRPr="00DA1450">
              <w:rPr>
                <w:rFonts w:ascii="Times New Roman" w:hAnsi="Times New Roman" w:cs="Times New Roman"/>
              </w:rPr>
              <w:t>įrangos</w:t>
            </w:r>
            <w:r w:rsidRPr="00DA1450">
              <w:rPr>
                <w:rFonts w:ascii="Times New Roman" w:hAnsi="Times New Roman" w:cs="Times New Roman"/>
              </w:rPr>
              <w:t xml:space="preserve"> gedimą </w:t>
            </w:r>
            <w:r w:rsidRPr="00DA1450">
              <w:rPr>
                <w:rFonts w:ascii="Times New Roman" w:eastAsia="Times New Roman" w:hAnsi="Times New Roman" w:cs="Times New Roman"/>
              </w:rPr>
              <w:t>/veik</w:t>
            </w:r>
            <w:r w:rsidR="003152F7" w:rsidRPr="00DA1450">
              <w:rPr>
                <w:rFonts w:ascii="Times New Roman" w:eastAsia="Times New Roman" w:hAnsi="Times New Roman" w:cs="Times New Roman"/>
              </w:rPr>
              <w:t>imo</w:t>
            </w:r>
            <w:r w:rsidRPr="00DA1450">
              <w:rPr>
                <w:rFonts w:ascii="Times New Roman" w:eastAsia="Times New Roman" w:hAnsi="Times New Roman" w:cs="Times New Roman"/>
              </w:rPr>
              <w:t xml:space="preserve"> sutrikimą</w:t>
            </w:r>
            <w:r w:rsidRPr="00DA1450">
              <w:rPr>
                <w:rFonts w:ascii="Times New Roman" w:hAnsi="Times New Roman" w:cs="Times New Roman"/>
              </w:rPr>
              <w:t xml:space="preserve">, Tiekėjo specialistas privalės </w:t>
            </w:r>
            <w:r w:rsidR="005E511E" w:rsidRPr="00DA1450">
              <w:rPr>
                <w:rFonts w:ascii="Times New Roman" w:hAnsi="Times New Roman" w:cs="Times New Roman"/>
              </w:rPr>
              <w:t>konsultuoti telefonu</w:t>
            </w:r>
            <w:r w:rsidR="00C7364B" w:rsidRPr="00DA1450">
              <w:rPr>
                <w:rFonts w:ascii="Times New Roman" w:hAnsi="Times New Roman" w:cs="Times New Roman"/>
              </w:rPr>
              <w:t>/arba</w:t>
            </w:r>
            <w:r w:rsidR="00082247" w:rsidRPr="00DA1450">
              <w:rPr>
                <w:rFonts w:ascii="Times New Roman" w:hAnsi="Times New Roman" w:cs="Times New Roman"/>
              </w:rPr>
              <w:t xml:space="preserve"> </w:t>
            </w:r>
            <w:r w:rsidRPr="00DA1450">
              <w:rPr>
                <w:rFonts w:ascii="Times New Roman" w:hAnsi="Times New Roman" w:cs="Times New Roman"/>
              </w:rPr>
              <w:t xml:space="preserve">prisijungti prie </w:t>
            </w:r>
            <w:r w:rsidR="00C7364B" w:rsidRPr="00DA1450">
              <w:rPr>
                <w:rFonts w:ascii="Times New Roman" w:hAnsi="Times New Roman" w:cs="Times New Roman"/>
              </w:rPr>
              <w:t>analizatoriaus</w:t>
            </w:r>
            <w:r w:rsidRPr="00DA1450">
              <w:rPr>
                <w:rFonts w:ascii="Times New Roman" w:hAnsi="Times New Roman" w:cs="Times New Roman"/>
              </w:rPr>
              <w:t xml:space="preserve"> nuotoliniu būdu ir pašalinti sutrikimą, o nepavykus pašalinti </w:t>
            </w:r>
            <w:r w:rsidR="003152F7" w:rsidRPr="00DA1450">
              <w:rPr>
                <w:rFonts w:ascii="Times New Roman" w:hAnsi="Times New Roman" w:cs="Times New Roman"/>
              </w:rPr>
              <w:t>įrangos</w:t>
            </w:r>
            <w:r w:rsidR="005E511E" w:rsidRPr="00DA1450">
              <w:rPr>
                <w:rFonts w:ascii="Times New Roman" w:hAnsi="Times New Roman" w:cs="Times New Roman"/>
              </w:rPr>
              <w:t xml:space="preserve"> </w:t>
            </w:r>
            <w:r w:rsidRPr="00DA1450">
              <w:rPr>
                <w:rFonts w:ascii="Times New Roman" w:hAnsi="Times New Roman" w:cs="Times New Roman"/>
              </w:rPr>
              <w:t xml:space="preserve">gedimo ar sutrikimo nuotoliniu būdu, ne vėliau kaip per </w:t>
            </w:r>
            <w:r w:rsidR="005E511E" w:rsidRPr="00DA1450">
              <w:rPr>
                <w:rFonts w:ascii="Times New Roman" w:hAnsi="Times New Roman" w:cs="Times New Roman"/>
              </w:rPr>
              <w:t>48</w:t>
            </w:r>
            <w:r w:rsidRPr="00DA1450">
              <w:rPr>
                <w:rFonts w:ascii="Times New Roman" w:hAnsi="Times New Roman" w:cs="Times New Roman"/>
              </w:rPr>
              <w:t xml:space="preserve"> valandas nuo pranešimo gavimo momento atvykti į Kauno klinikas ir pašalinti gedimą</w:t>
            </w:r>
            <w:r w:rsidR="005E511E" w:rsidRPr="00DA1450">
              <w:rPr>
                <w:rFonts w:ascii="Times New Roman" w:hAnsi="Times New Roman" w:cs="Times New Roman"/>
              </w:rPr>
              <w:t>.</w:t>
            </w:r>
            <w:r w:rsidRPr="00DA1450">
              <w:rPr>
                <w:rFonts w:ascii="Times New Roman" w:hAnsi="Times New Roman" w:cs="Times New Roman"/>
              </w:rPr>
              <w:t xml:space="preserve"> Nesant galimybės pašalinti </w:t>
            </w:r>
            <w:r w:rsidR="00082247" w:rsidRPr="00DA1450">
              <w:rPr>
                <w:rFonts w:ascii="Times New Roman" w:hAnsi="Times New Roman" w:cs="Times New Roman"/>
              </w:rPr>
              <w:t xml:space="preserve">gedimo </w:t>
            </w:r>
            <w:r w:rsidRPr="00DA1450">
              <w:rPr>
                <w:rFonts w:ascii="Times New Roman" w:hAnsi="Times New Roman" w:cs="Times New Roman"/>
              </w:rPr>
              <w:t xml:space="preserve">tiekėjas privalo sugedusią (netinkamai veikiančią) įrangą laikinai pakeisti lygiaverte. </w:t>
            </w:r>
            <w:r w:rsidRPr="00DA1450">
              <w:rPr>
                <w:rFonts w:ascii="Times New Roman" w:eastAsia="Times New Roman" w:hAnsi="Times New Roman" w:cs="Times New Roman"/>
                <w:i/>
              </w:rPr>
              <w:t>(</w:t>
            </w:r>
            <w:r w:rsidR="00E83954" w:rsidRPr="00DA1450">
              <w:rPr>
                <w:rFonts w:ascii="Times New Roman" w:hAnsi="Times New Roman" w:cs="Times New Roman"/>
                <w:b/>
                <w:i/>
              </w:rPr>
              <w:t>B</w:t>
            </w:r>
            <w:r w:rsidRPr="00DA1450">
              <w:rPr>
                <w:rFonts w:ascii="Times New Roman" w:hAnsi="Times New Roman" w:cs="Times New Roman"/>
                <w:b/>
                <w:i/>
              </w:rPr>
              <w:t>ūtinas atitinkamas tiekėjo įsipareigojimas).</w:t>
            </w:r>
          </w:p>
          <w:p w14:paraId="079F2E9A" w14:textId="77777777" w:rsidR="007C5FE7" w:rsidRPr="00DA1450" w:rsidRDefault="007C5FE7" w:rsidP="007C5FE7">
            <w:pPr>
              <w:ind w:left="229" w:hanging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0CB7149" w14:textId="77777777" w:rsidR="007C5FE7" w:rsidRPr="00DA1450" w:rsidRDefault="007C5FE7" w:rsidP="00C640C5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1837C063" w14:textId="77777777" w:rsidR="00EF60AE" w:rsidRDefault="00EF60AE" w:rsidP="00573778">
      <w:pPr>
        <w:spacing w:after="0"/>
      </w:pPr>
    </w:p>
    <w:p w14:paraId="2DDC595D" w14:textId="77777777" w:rsidR="00573778" w:rsidRDefault="00573778" w:rsidP="00573778">
      <w:pPr>
        <w:spacing w:after="0"/>
      </w:pPr>
    </w:p>
    <w:p w14:paraId="795D1A3D" w14:textId="77777777" w:rsidR="00EF60AE" w:rsidRPr="002D068E" w:rsidRDefault="00EF60AE" w:rsidP="00EF60AE">
      <w:pPr>
        <w:spacing w:after="0" w:line="240" w:lineRule="auto"/>
        <w:rPr>
          <w:rFonts w:ascii="Times New Roman" w:hAnsi="Times New Roman" w:cs="Times New Roman"/>
          <w:b/>
        </w:rPr>
      </w:pPr>
      <w:r w:rsidRPr="002D068E">
        <w:rPr>
          <w:rFonts w:ascii="Times New Roman" w:hAnsi="Times New Roman" w:cs="Times New Roman"/>
          <w:b/>
        </w:rPr>
        <w:t>Antra pirkimo dalis.</w:t>
      </w:r>
    </w:p>
    <w:p w14:paraId="03C4895E" w14:textId="77777777" w:rsidR="00EF60AE" w:rsidRPr="002D068E" w:rsidRDefault="00EF60AE" w:rsidP="00EF60AE">
      <w:pPr>
        <w:spacing w:after="0" w:line="240" w:lineRule="auto"/>
        <w:rPr>
          <w:rFonts w:ascii="Times New Roman" w:hAnsi="Times New Roman" w:cs="Times New Roman"/>
          <w:b/>
        </w:rPr>
      </w:pPr>
      <w:r w:rsidRPr="002D068E">
        <w:rPr>
          <w:rFonts w:ascii="Times New Roman" w:hAnsi="Times New Roman" w:cs="Times New Roman"/>
          <w:b/>
        </w:rPr>
        <w:t>Reagentai ir papildomos priemonės CRB tyrimų atlikimui iš kapiliarinio kraujo kartu su įrangos įsigijimu panaudos būdu.</w:t>
      </w:r>
    </w:p>
    <w:p w14:paraId="25D685EF" w14:textId="77777777" w:rsidR="00EF60AE" w:rsidRPr="002D068E" w:rsidRDefault="00EF60AE" w:rsidP="00EF6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986"/>
        <w:gridCol w:w="2893"/>
        <w:gridCol w:w="6356"/>
        <w:gridCol w:w="4529"/>
      </w:tblGrid>
      <w:tr w:rsidR="002D068E" w:rsidRPr="002D068E" w14:paraId="0561E41B" w14:textId="77777777" w:rsidTr="00EF60AE">
        <w:trPr>
          <w:trHeight w:val="688"/>
        </w:trPr>
        <w:tc>
          <w:tcPr>
            <w:tcW w:w="821" w:type="dxa"/>
            <w:vAlign w:val="center"/>
          </w:tcPr>
          <w:p w14:paraId="31DCF0CD" w14:textId="77777777" w:rsidR="00EF60AE" w:rsidRPr="002D068E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68E">
              <w:rPr>
                <w:rFonts w:ascii="Times New Roman" w:hAnsi="Times New Roman" w:cs="Times New Roman"/>
                <w:b/>
              </w:rPr>
              <w:t>Pirkimo</w:t>
            </w:r>
          </w:p>
          <w:p w14:paraId="040EAD30" w14:textId="77777777" w:rsidR="00EF60AE" w:rsidRPr="002D068E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68E">
              <w:rPr>
                <w:rFonts w:ascii="Times New Roman" w:hAnsi="Times New Roman" w:cs="Times New Roman"/>
                <w:b/>
              </w:rPr>
              <w:t>dalies Nr.</w:t>
            </w:r>
          </w:p>
        </w:tc>
        <w:tc>
          <w:tcPr>
            <w:tcW w:w="2919" w:type="dxa"/>
            <w:vAlign w:val="center"/>
          </w:tcPr>
          <w:p w14:paraId="4216AD34" w14:textId="77777777" w:rsidR="00EF60AE" w:rsidRPr="002D068E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068E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7AFF8884" w14:textId="77777777" w:rsidR="00EF60AE" w:rsidRPr="002D068E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068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38252DFC" w14:textId="77777777" w:rsidR="00EF60AE" w:rsidRPr="002D068E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068E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EF60AE" w:rsidRPr="00DA1450" w14:paraId="603C6239" w14:textId="77777777" w:rsidTr="00C7364B">
        <w:trPr>
          <w:trHeight w:val="688"/>
        </w:trPr>
        <w:tc>
          <w:tcPr>
            <w:tcW w:w="821" w:type="dxa"/>
          </w:tcPr>
          <w:p w14:paraId="1778A532" w14:textId="77777777" w:rsidR="00EF60AE" w:rsidRPr="00EF60AE" w:rsidRDefault="00EF60AE" w:rsidP="00EF60A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F60A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919" w:type="dxa"/>
          </w:tcPr>
          <w:p w14:paraId="0A662A49" w14:textId="77777777" w:rsidR="00EF60AE" w:rsidRPr="00DA1450" w:rsidRDefault="00EF60AE" w:rsidP="00685267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Kiekybinį CRB (C reaktyviojo baltymo) tyrimą atliekantis analizatorius</w:t>
            </w:r>
          </w:p>
        </w:tc>
        <w:tc>
          <w:tcPr>
            <w:tcW w:w="6433" w:type="dxa"/>
            <w:vAlign w:val="center"/>
          </w:tcPr>
          <w:p w14:paraId="0C70F210" w14:textId="77777777" w:rsidR="00EF60AE" w:rsidRPr="00DA1450" w:rsidRDefault="00EF60AE" w:rsidP="00EF60AE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Analizatorius kiekybiniam CRB (C reaktyviojo baltymo) tyrimui</w:t>
            </w:r>
          </w:p>
          <w:p w14:paraId="6403047C" w14:textId="77777777" w:rsidR="00EF60AE" w:rsidRPr="00DA1450" w:rsidRDefault="00EF60AE" w:rsidP="00EF60AE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62CFFD7C" w14:textId="77777777" w:rsidR="00EF60AE" w:rsidRPr="00DA1450" w:rsidRDefault="00EF60AE" w:rsidP="00C640C5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2C2E173F" w14:textId="77777777" w:rsidTr="00C7364B">
        <w:trPr>
          <w:trHeight w:val="317"/>
        </w:trPr>
        <w:tc>
          <w:tcPr>
            <w:tcW w:w="821" w:type="dxa"/>
          </w:tcPr>
          <w:p w14:paraId="07911F4B" w14:textId="77777777" w:rsidR="00AB48A6" w:rsidRPr="00DA1450" w:rsidRDefault="00AB48A6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19" w:type="dxa"/>
          </w:tcPr>
          <w:p w14:paraId="656A3A04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Analizatoriaus paskirtis</w:t>
            </w:r>
          </w:p>
        </w:tc>
        <w:tc>
          <w:tcPr>
            <w:tcW w:w="6433" w:type="dxa"/>
          </w:tcPr>
          <w:p w14:paraId="37408704" w14:textId="77777777" w:rsidR="00AB48A6" w:rsidRPr="00DA1450" w:rsidRDefault="003A287E" w:rsidP="00C7364B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Atlikti kiekybinį CRB (C reaktyviojo baltymo) tyrimą</w:t>
            </w:r>
            <w:r w:rsidR="007716B7" w:rsidRPr="00DA145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41887CF2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1B9586CD" w14:textId="77777777" w:rsidTr="00C7364B">
        <w:trPr>
          <w:trHeight w:val="1266"/>
        </w:trPr>
        <w:tc>
          <w:tcPr>
            <w:tcW w:w="821" w:type="dxa"/>
          </w:tcPr>
          <w:p w14:paraId="7F3EA2BA" w14:textId="77777777" w:rsidR="00AB48A6" w:rsidRPr="00DA1450" w:rsidRDefault="00AB48A6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19" w:type="dxa"/>
          </w:tcPr>
          <w:p w14:paraId="20F5A76B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Analizatoriaus komplektacija</w:t>
            </w:r>
          </w:p>
        </w:tc>
        <w:tc>
          <w:tcPr>
            <w:tcW w:w="6433" w:type="dxa"/>
          </w:tcPr>
          <w:p w14:paraId="0B247271" w14:textId="77777777" w:rsidR="008B2CBD" w:rsidRPr="00DA1450" w:rsidRDefault="00432E8A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Analizatorius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1046FFDE" w14:textId="77777777" w:rsidR="003A287E" w:rsidRPr="00DA1450" w:rsidRDefault="003A287E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Adapteris su laidu analizatoriaus maitinimui iš elektros tinklo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0ED29E93" w14:textId="77777777" w:rsidR="00432E8A" w:rsidRPr="00DA1450" w:rsidRDefault="00432E8A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Nepertraukiamas analizatoriaus maitinimo šaltinis su laidu, pajungiamas į elektros tinklą. Nepertraukiamo maitinimo šaltinis turi būti pajėgus eliminuoti didelius elektros įtampos svyravimus ir užtikrinti, kad nutrūkus elektros energijos tiekimui iš elektros tinklo visi pradėti tyrimų procesai būtų įvykdy</w:t>
            </w:r>
            <w:r w:rsidR="00981FEE" w:rsidRPr="00DA1450">
              <w:rPr>
                <w:rFonts w:ascii="Times New Roman" w:hAnsi="Times New Roman" w:cs="Times New Roman"/>
              </w:rPr>
              <w:t>ti, tyrimų rezultatai išsaugoti.</w:t>
            </w:r>
          </w:p>
          <w:p w14:paraId="411A2659" w14:textId="77777777" w:rsidR="00CD7F25" w:rsidRPr="00DA1450" w:rsidRDefault="001161AF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Brūkšninių kodų</w:t>
            </w:r>
            <w:r w:rsidR="00CD7F25" w:rsidRPr="00DA1450">
              <w:rPr>
                <w:rFonts w:ascii="Times New Roman" w:hAnsi="Times New Roman" w:cs="Times New Roman"/>
              </w:rPr>
              <w:t xml:space="preserve"> skaitytuvas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  <w:r w:rsidR="00CD7F25" w:rsidRPr="00DA1450">
              <w:rPr>
                <w:rFonts w:ascii="Times New Roman" w:hAnsi="Times New Roman" w:cs="Times New Roman"/>
              </w:rPr>
              <w:t xml:space="preserve"> </w:t>
            </w:r>
          </w:p>
          <w:p w14:paraId="233DFFF9" w14:textId="77777777" w:rsidR="00AB48A6" w:rsidRPr="00DA1450" w:rsidRDefault="003E2DA4" w:rsidP="00C95F7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 techninis pasas</w:t>
            </w:r>
            <w:r w:rsidR="00C95F7D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1C91AC8E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0AF390EA" w14:textId="77777777" w:rsidTr="00C7364B">
        <w:trPr>
          <w:trHeight w:val="550"/>
        </w:trPr>
        <w:tc>
          <w:tcPr>
            <w:tcW w:w="821" w:type="dxa"/>
          </w:tcPr>
          <w:p w14:paraId="52611753" w14:textId="77777777" w:rsidR="00AB48A6" w:rsidRPr="00DA1450" w:rsidRDefault="00AB48A6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19" w:type="dxa"/>
          </w:tcPr>
          <w:p w14:paraId="71C8B579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Analizatoriaus techniniai parametrai</w:t>
            </w:r>
          </w:p>
        </w:tc>
        <w:tc>
          <w:tcPr>
            <w:tcW w:w="6433" w:type="dxa"/>
          </w:tcPr>
          <w:p w14:paraId="3BE6D97F" w14:textId="77777777" w:rsidR="00AB48A6" w:rsidRPr="00DA1450" w:rsidRDefault="00AB48A6" w:rsidP="00AB48A6">
            <w:pPr>
              <w:pStyle w:val="ListParagraph"/>
              <w:spacing w:after="0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22329E67" w14:textId="77777777" w:rsidR="00AB48A6" w:rsidRPr="00DA1450" w:rsidRDefault="00AB48A6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B14496" w:rsidRPr="00DA1450" w14:paraId="4CC0B3DE" w14:textId="77777777" w:rsidTr="00C7364B">
        <w:trPr>
          <w:trHeight w:val="558"/>
        </w:trPr>
        <w:tc>
          <w:tcPr>
            <w:tcW w:w="821" w:type="dxa"/>
          </w:tcPr>
          <w:p w14:paraId="3D0B1D07" w14:textId="77777777" w:rsidR="00B14496" w:rsidRPr="00DA1450" w:rsidRDefault="00A36188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lastRenderedPageBreak/>
              <w:t>2.3.1</w:t>
            </w:r>
            <w:r w:rsidR="00B1449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E655BF9" w14:textId="77777777" w:rsidR="00B14496" w:rsidRPr="00DA1450" w:rsidRDefault="00B14496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Vieno mėginio ištyrimo trukmė</w:t>
            </w:r>
          </w:p>
        </w:tc>
        <w:tc>
          <w:tcPr>
            <w:tcW w:w="6433" w:type="dxa"/>
          </w:tcPr>
          <w:p w14:paraId="418655C5" w14:textId="77777777" w:rsidR="00B14496" w:rsidRPr="00DA1450" w:rsidRDefault="00D434D0" w:rsidP="00D434D0">
            <w:pPr>
              <w:spacing w:line="22" w:lineRule="atLeast"/>
              <w:rPr>
                <w:rFonts w:ascii="Times New Roman" w:hAnsi="Times New Roman" w:cs="Times New Roman"/>
                <w:color w:val="FF0000"/>
              </w:rPr>
            </w:pPr>
            <w:r w:rsidRPr="00DA1450">
              <w:rPr>
                <w:rFonts w:ascii="Times New Roman" w:hAnsi="Times New Roman" w:cs="Times New Roman"/>
              </w:rPr>
              <w:t xml:space="preserve">Ne daugiau kaip 15 minučių. </w:t>
            </w:r>
          </w:p>
        </w:tc>
        <w:tc>
          <w:tcPr>
            <w:tcW w:w="4591" w:type="dxa"/>
          </w:tcPr>
          <w:p w14:paraId="59953936" w14:textId="77777777" w:rsidR="00B14496" w:rsidRPr="00DA1450" w:rsidRDefault="00876558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5DFAC393" w14:textId="77777777" w:rsidTr="00C7364B">
        <w:trPr>
          <w:trHeight w:val="836"/>
        </w:trPr>
        <w:tc>
          <w:tcPr>
            <w:tcW w:w="821" w:type="dxa"/>
          </w:tcPr>
          <w:p w14:paraId="17C13107" w14:textId="77777777" w:rsidR="00AB48A6" w:rsidRPr="00DA1450" w:rsidRDefault="00A36188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2.3.2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982AA2A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Tyrimo metodai</w:t>
            </w:r>
          </w:p>
        </w:tc>
        <w:tc>
          <w:tcPr>
            <w:tcW w:w="6433" w:type="dxa"/>
          </w:tcPr>
          <w:p w14:paraId="54C6F82E" w14:textId="77777777" w:rsidR="00AB48A6" w:rsidRPr="00DA1450" w:rsidRDefault="00817042" w:rsidP="002D1B0F">
            <w:pPr>
              <w:spacing w:line="22" w:lineRule="atLeast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Tiriamosios analitės matavimui taikomas arba </w:t>
            </w:r>
            <w:proofErr w:type="spellStart"/>
            <w:r w:rsidR="004446E5" w:rsidRPr="00DA1450">
              <w:rPr>
                <w:rFonts w:ascii="Times New Roman" w:hAnsi="Times New Roman" w:cs="Times New Roman"/>
              </w:rPr>
              <w:t>i</w:t>
            </w:r>
            <w:r w:rsidRPr="00DA1450">
              <w:rPr>
                <w:rFonts w:ascii="Times New Roman" w:hAnsi="Times New Roman" w:cs="Times New Roman"/>
              </w:rPr>
              <w:t>munoturbidimetrinis</w:t>
            </w:r>
            <w:proofErr w:type="spellEnd"/>
            <w:r w:rsidRPr="00DA1450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="003E2DA4" w:rsidRPr="00DA1450">
              <w:rPr>
                <w:rFonts w:ascii="Times New Roman" w:hAnsi="Times New Roman" w:cs="Times New Roman"/>
              </w:rPr>
              <w:t>imunoche</w:t>
            </w:r>
            <w:r w:rsidRPr="00DA1450">
              <w:rPr>
                <w:rFonts w:ascii="Times New Roman" w:hAnsi="Times New Roman" w:cs="Times New Roman"/>
              </w:rPr>
              <w:t>minis</w:t>
            </w:r>
            <w:proofErr w:type="spellEnd"/>
            <w:r w:rsidRPr="00DA1450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Pr="00DA1450">
              <w:rPr>
                <w:rFonts w:ascii="Times New Roman" w:hAnsi="Times New Roman" w:cs="Times New Roman"/>
              </w:rPr>
              <w:t>imunofluorescencinis</w:t>
            </w:r>
            <w:proofErr w:type="spellEnd"/>
            <w:r w:rsidRPr="00DA1450">
              <w:rPr>
                <w:rFonts w:ascii="Times New Roman" w:hAnsi="Times New Roman" w:cs="Times New Roman"/>
              </w:rPr>
              <w:t xml:space="preserve"> arba lygiavertis tyrimo metodas</w:t>
            </w:r>
            <w:r w:rsidR="002D1B0F" w:rsidRPr="00DA14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91" w:type="dxa"/>
          </w:tcPr>
          <w:p w14:paraId="702BDE44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1DA8B34C" w14:textId="77777777" w:rsidTr="00C7364B">
        <w:trPr>
          <w:trHeight w:val="280"/>
        </w:trPr>
        <w:tc>
          <w:tcPr>
            <w:tcW w:w="821" w:type="dxa"/>
          </w:tcPr>
          <w:p w14:paraId="782DB564" w14:textId="77777777" w:rsidR="00AB48A6" w:rsidRPr="00DA1450" w:rsidRDefault="00A36188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2.3.3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0C94B91D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Tiriami ėminiai</w:t>
            </w:r>
          </w:p>
        </w:tc>
        <w:tc>
          <w:tcPr>
            <w:tcW w:w="6433" w:type="dxa"/>
          </w:tcPr>
          <w:p w14:paraId="408E43B5" w14:textId="77777777" w:rsidR="00AB48A6" w:rsidRPr="00DA1450" w:rsidRDefault="0040597D" w:rsidP="00C96E7B">
            <w:pPr>
              <w:pStyle w:val="ListParagraph"/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Kapiliarinis kraujas</w:t>
            </w:r>
            <w:r w:rsidR="001D3EBB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2CC85D1C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4858AE" w:rsidRPr="00DA1450" w14:paraId="75C3D03C" w14:textId="77777777" w:rsidTr="00C7364B">
        <w:trPr>
          <w:trHeight w:val="412"/>
        </w:trPr>
        <w:tc>
          <w:tcPr>
            <w:tcW w:w="821" w:type="dxa"/>
          </w:tcPr>
          <w:p w14:paraId="6BF31FF5" w14:textId="77777777" w:rsidR="004858AE" w:rsidRPr="00DA1450" w:rsidRDefault="004858AE" w:rsidP="004858AE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2919" w:type="dxa"/>
          </w:tcPr>
          <w:p w14:paraId="691DE06E" w14:textId="77777777" w:rsidR="004858AE" w:rsidRPr="00DA1450" w:rsidRDefault="004858AE" w:rsidP="003F398C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Tyrimui </w:t>
            </w:r>
            <w:r w:rsidR="003F398C" w:rsidRPr="00DA1450">
              <w:rPr>
                <w:rFonts w:ascii="Times New Roman" w:hAnsi="Times New Roman" w:cs="Times New Roman"/>
              </w:rPr>
              <w:t xml:space="preserve">atlikti </w:t>
            </w:r>
            <w:r w:rsidRPr="00DA1450">
              <w:rPr>
                <w:rFonts w:ascii="Times New Roman" w:hAnsi="Times New Roman" w:cs="Times New Roman"/>
              </w:rPr>
              <w:t>naudojam</w:t>
            </w:r>
            <w:r w:rsidR="003F398C" w:rsidRPr="00DA1450">
              <w:rPr>
                <w:rFonts w:ascii="Times New Roman" w:hAnsi="Times New Roman" w:cs="Times New Roman"/>
              </w:rPr>
              <w:t>as</w:t>
            </w:r>
            <w:r w:rsidRPr="00DA1450">
              <w:rPr>
                <w:rFonts w:ascii="Times New Roman" w:hAnsi="Times New Roman" w:cs="Times New Roman"/>
              </w:rPr>
              <w:t xml:space="preserve"> ėminio kiekis</w:t>
            </w:r>
          </w:p>
        </w:tc>
        <w:tc>
          <w:tcPr>
            <w:tcW w:w="6433" w:type="dxa"/>
          </w:tcPr>
          <w:p w14:paraId="3A37C17D" w14:textId="77777777" w:rsidR="004858AE" w:rsidRPr="00DA1450" w:rsidRDefault="004858AE" w:rsidP="004858AE">
            <w:pPr>
              <w:tabs>
                <w:tab w:val="left" w:pos="952"/>
              </w:tabs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eastAsiaTheme="minorEastAsia" w:hAnsi="Times New Roman" w:cs="Times New Roman"/>
                <w:lang w:eastAsia="lt-LT"/>
              </w:rPr>
              <w:t>N</w:t>
            </w:r>
            <w:r w:rsidRPr="00DA1450">
              <w:rPr>
                <w:rFonts w:ascii="Times New Roman" w:hAnsi="Times New Roman" w:cs="Times New Roman"/>
              </w:rPr>
              <w:t>e didesnis kaip 10 µl.</w:t>
            </w:r>
          </w:p>
          <w:p w14:paraId="0806B6F9" w14:textId="77777777" w:rsidR="004858AE" w:rsidRPr="00DA1450" w:rsidRDefault="004858AE" w:rsidP="004858AE">
            <w:pPr>
              <w:pStyle w:val="ListParagraph"/>
              <w:spacing w:after="0" w:line="240" w:lineRule="auto"/>
              <w:ind w:left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4A62AC7" w14:textId="77777777" w:rsidR="004858AE" w:rsidRPr="00DA1450" w:rsidRDefault="004858AE" w:rsidP="004858AE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5DECD50E" w14:textId="77777777" w:rsidTr="00C7364B">
        <w:trPr>
          <w:trHeight w:val="321"/>
        </w:trPr>
        <w:tc>
          <w:tcPr>
            <w:tcW w:w="821" w:type="dxa"/>
          </w:tcPr>
          <w:p w14:paraId="7418739F" w14:textId="77777777" w:rsidR="00AB48A6" w:rsidRPr="00DA1450" w:rsidRDefault="00A36188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2.3.5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9189544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Matuojami parametrai</w:t>
            </w:r>
          </w:p>
        </w:tc>
        <w:tc>
          <w:tcPr>
            <w:tcW w:w="6433" w:type="dxa"/>
          </w:tcPr>
          <w:p w14:paraId="6F23514E" w14:textId="77777777" w:rsidR="00AB48A6" w:rsidRPr="00DA1450" w:rsidRDefault="00B86DE8" w:rsidP="00A313E4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CRB</w:t>
            </w:r>
            <w:r w:rsidR="00A313E4" w:rsidRPr="00DA1450">
              <w:rPr>
                <w:rFonts w:ascii="Times New Roman" w:hAnsi="Times New Roman" w:cs="Times New Roman"/>
              </w:rPr>
              <w:t xml:space="preserve"> (C reaktyvus baltymas). </w:t>
            </w:r>
          </w:p>
        </w:tc>
        <w:tc>
          <w:tcPr>
            <w:tcW w:w="4591" w:type="dxa"/>
          </w:tcPr>
          <w:p w14:paraId="38F303FD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326B9BDE" w14:textId="77777777" w:rsidTr="00C7364B">
        <w:trPr>
          <w:trHeight w:val="708"/>
        </w:trPr>
        <w:tc>
          <w:tcPr>
            <w:tcW w:w="821" w:type="dxa"/>
          </w:tcPr>
          <w:p w14:paraId="61B65340" w14:textId="77777777" w:rsidR="00AB48A6" w:rsidRPr="00DA1450" w:rsidRDefault="00B14496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</w:t>
            </w:r>
            <w:r w:rsidR="00A36188" w:rsidRPr="00DA1450">
              <w:rPr>
                <w:rFonts w:ascii="Times New Roman" w:hAnsi="Times New Roman" w:cs="Times New Roman"/>
              </w:rPr>
              <w:t>3.6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2AA49DEF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Kraujo mėginiuose matuojamų parametrų ribos (ne siauresnės nei nurodytos</w:t>
            </w:r>
            <w:r w:rsidR="00C62438" w:rsidRPr="00DA14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33" w:type="dxa"/>
          </w:tcPr>
          <w:p w14:paraId="084BB1F2" w14:textId="77777777" w:rsidR="00AB48A6" w:rsidRPr="00DA1450" w:rsidRDefault="001A0198" w:rsidP="00C96E7B">
            <w:pPr>
              <w:pStyle w:val="ListParagraph"/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Nuo 5 iki 200 mg/l. </w:t>
            </w:r>
          </w:p>
        </w:tc>
        <w:tc>
          <w:tcPr>
            <w:tcW w:w="4591" w:type="dxa"/>
          </w:tcPr>
          <w:p w14:paraId="5AF63567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518CE129" w14:textId="77777777" w:rsidTr="00573778">
        <w:trPr>
          <w:trHeight w:val="4474"/>
        </w:trPr>
        <w:tc>
          <w:tcPr>
            <w:tcW w:w="821" w:type="dxa"/>
          </w:tcPr>
          <w:p w14:paraId="65475941" w14:textId="77777777" w:rsidR="00AB48A6" w:rsidRPr="00DA1450" w:rsidRDefault="00A36188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2.3.7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7D3808FF" w14:textId="77777777" w:rsidR="00AB48A6" w:rsidRPr="00DA1450" w:rsidRDefault="00AB48A6" w:rsidP="002E4D8C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 xml:space="preserve">Reikalavimai </w:t>
            </w:r>
            <w:r w:rsidR="002E4D8C" w:rsidRPr="00DA1450">
              <w:rPr>
                <w:rFonts w:ascii="Times New Roman" w:hAnsi="Times New Roman" w:cs="Times New Roman"/>
              </w:rPr>
              <w:t>CRB (C reaktyviojo baltymo) tyrimą atliekančiam</w:t>
            </w:r>
            <w:r w:rsidRPr="00DA1450">
              <w:rPr>
                <w:rFonts w:ascii="Times New Roman" w:hAnsi="Times New Roman" w:cs="Times New Roman"/>
              </w:rPr>
              <w:t xml:space="preserve"> analizatoriui</w:t>
            </w:r>
          </w:p>
        </w:tc>
        <w:tc>
          <w:tcPr>
            <w:tcW w:w="6433" w:type="dxa"/>
          </w:tcPr>
          <w:p w14:paraId="69BE1E89" w14:textId="77777777" w:rsidR="00F700BE" w:rsidRPr="00DA1450" w:rsidRDefault="001A0198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Analizatorius privalo būti pusia</w:t>
            </w:r>
            <w:r w:rsidR="00F700BE" w:rsidRPr="00DA1450">
              <w:rPr>
                <w:rFonts w:ascii="Times New Roman" w:hAnsi="Times New Roman" w:cs="Times New Roman"/>
              </w:rPr>
              <w:t>u automatinis arba automatinis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3DA6705F" w14:textId="77777777" w:rsidR="003201AB" w:rsidRPr="00DA1450" w:rsidRDefault="00F700BE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Tyrimui atlikti naudojama individualiai supakuota tyrimo kasetė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3531B6FE" w14:textId="77777777" w:rsidR="001A0198" w:rsidRPr="00DA1450" w:rsidRDefault="001A0198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Tyrimo rezultatai pateikiami skystųjų kristalų ekrane (LCD) arba lygiaverčiame ekran</w:t>
            </w:r>
            <w:r w:rsidR="00C7364B" w:rsidRPr="00DA1450">
              <w:rPr>
                <w:rFonts w:ascii="Times New Roman" w:hAnsi="Times New Roman" w:cs="Times New Roman"/>
              </w:rPr>
              <w:t>e ir spausdinami ant popieriaus.</w:t>
            </w:r>
          </w:p>
          <w:p w14:paraId="4F45F6E1" w14:textId="77777777" w:rsidR="00C7364B" w:rsidRPr="00DA1450" w:rsidRDefault="00D83E2A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Analizatoriuje integruotas terminis spausdintuvas arba prijungiamas (išorinis) spausdintuvas tyrimų atsakymams atspausdinti.</w:t>
            </w:r>
          </w:p>
          <w:p w14:paraId="4A1CEFF4" w14:textId="77777777" w:rsidR="00D83E2A" w:rsidRPr="00DA1450" w:rsidRDefault="00D83E2A" w:rsidP="001A0D15">
            <w:pPr>
              <w:numPr>
                <w:ilvl w:val="0"/>
                <w:numId w:val="25"/>
              </w:numPr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Analizatorius valdomas liečiamajame ekrane.</w:t>
            </w:r>
          </w:p>
          <w:p w14:paraId="532E31CA" w14:textId="77777777" w:rsidR="001A0198" w:rsidRPr="00DA1450" w:rsidRDefault="00BC6A0F" w:rsidP="001A0D15">
            <w:pPr>
              <w:numPr>
                <w:ilvl w:val="0"/>
                <w:numId w:val="25"/>
              </w:numPr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 vidinės atminties, skirtos tyrimo rezultatų išsaugojimui, talpa – ne mažiau nei 100 tyrimų rezultatų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  <w:r w:rsidRPr="00DA1450">
              <w:rPr>
                <w:rFonts w:ascii="Times New Roman" w:hAnsi="Times New Roman" w:cs="Times New Roman"/>
              </w:rPr>
              <w:t xml:space="preserve"> </w:t>
            </w:r>
          </w:p>
          <w:p w14:paraId="2E38FD88" w14:textId="77777777" w:rsidR="0039032B" w:rsidRPr="00DA1450" w:rsidRDefault="005344CF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Analizatoriuje integruotas</w:t>
            </w:r>
            <w:r w:rsidR="0039032B" w:rsidRPr="00DA1450">
              <w:rPr>
                <w:rFonts w:ascii="Times New Roman" w:hAnsi="Times New Roman" w:cs="Times New Roman"/>
              </w:rPr>
              <w:t xml:space="preserve"> laikmatis </w:t>
            </w:r>
            <w:r w:rsidR="00C5602B" w:rsidRPr="00DA1450">
              <w:rPr>
                <w:rFonts w:ascii="Times New Roman" w:hAnsi="Times New Roman" w:cs="Times New Roman"/>
              </w:rPr>
              <w:t xml:space="preserve">arba </w:t>
            </w:r>
            <w:r w:rsidR="0039032B" w:rsidRPr="00DA1450">
              <w:rPr>
                <w:rFonts w:ascii="Times New Roman" w:hAnsi="Times New Roman" w:cs="Times New Roman"/>
              </w:rPr>
              <w:t>lygiavertė pri</w:t>
            </w:r>
            <w:r w:rsidRPr="00DA1450">
              <w:rPr>
                <w:rFonts w:ascii="Times New Roman" w:hAnsi="Times New Roman" w:cs="Times New Roman"/>
              </w:rPr>
              <w:t xml:space="preserve">emonė tyrimo trukmei įvertinti. </w:t>
            </w:r>
          </w:p>
          <w:p w14:paraId="5B631A81" w14:textId="77777777" w:rsidR="0039032B" w:rsidRPr="00DA1450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 turi energijos taupymo režimą</w:t>
            </w:r>
            <w:r w:rsidR="004858AE" w:rsidRPr="00DA1450">
              <w:rPr>
                <w:rFonts w:ascii="Times New Roman" w:hAnsi="Times New Roman" w:cs="Times New Roman"/>
              </w:rPr>
              <w:t>.</w:t>
            </w:r>
          </w:p>
          <w:p w14:paraId="03FCA760" w14:textId="77777777" w:rsidR="0039032B" w:rsidRPr="00DA1450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Automatinė analizatoriaus </w:t>
            </w:r>
            <w:proofErr w:type="spellStart"/>
            <w:r w:rsidRPr="00DA1450">
              <w:rPr>
                <w:rFonts w:ascii="Times New Roman" w:hAnsi="Times New Roman" w:cs="Times New Roman"/>
              </w:rPr>
              <w:t>savitikra</w:t>
            </w:r>
            <w:proofErr w:type="spellEnd"/>
            <w:r w:rsidRPr="00DA1450">
              <w:rPr>
                <w:rFonts w:ascii="Times New Roman" w:hAnsi="Times New Roman" w:cs="Times New Roman"/>
              </w:rPr>
              <w:t xml:space="preserve"> kaskart, kai analizatorius įjungiamas;</w:t>
            </w:r>
          </w:p>
          <w:p w14:paraId="0EADBF8E" w14:textId="77777777" w:rsidR="00BC6A0F" w:rsidRPr="00DA1450" w:rsidRDefault="0039032B" w:rsidP="004858AE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Pageidautina galimybė tyrimo duomenis papildomai kaupti SD kortelėje arba duomenis eksportuoti per USB</w:t>
            </w:r>
            <w:r w:rsidR="00720210" w:rsidRPr="00DA1450">
              <w:rPr>
                <w:rFonts w:ascii="Times New Roman" w:hAnsi="Times New Roman" w:cs="Times New Roman"/>
              </w:rPr>
              <w:t xml:space="preserve"> sąsają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3A9A6E79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 xml:space="preserve">įrašo tiekėjas </w:t>
            </w:r>
          </w:p>
        </w:tc>
      </w:tr>
      <w:tr w:rsidR="00082247" w:rsidRPr="00DA1450" w14:paraId="03860237" w14:textId="77777777" w:rsidTr="00573778">
        <w:trPr>
          <w:trHeight w:val="1430"/>
        </w:trPr>
        <w:tc>
          <w:tcPr>
            <w:tcW w:w="821" w:type="dxa"/>
          </w:tcPr>
          <w:p w14:paraId="24A6CD7E" w14:textId="77777777" w:rsidR="00082247" w:rsidRPr="00DA1450" w:rsidRDefault="00082247" w:rsidP="00082247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19" w:type="dxa"/>
          </w:tcPr>
          <w:p w14:paraId="2E262E52" w14:textId="77777777" w:rsidR="00082247" w:rsidRPr="00DA1450" w:rsidRDefault="00082247" w:rsidP="00082247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Analizatoriaus naudojimo instrukcijos</w:t>
            </w:r>
          </w:p>
        </w:tc>
        <w:tc>
          <w:tcPr>
            <w:tcW w:w="6433" w:type="dxa"/>
          </w:tcPr>
          <w:p w14:paraId="09CBC793" w14:textId="77777777" w:rsidR="00082247" w:rsidRPr="00DA1450" w:rsidRDefault="00082247" w:rsidP="00082247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69B40653" w14:textId="77777777" w:rsidR="00082247" w:rsidRPr="00DA1450" w:rsidRDefault="00082247" w:rsidP="00082247">
            <w:pPr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DA1450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3A6399A3" w14:textId="77777777" w:rsidR="00082247" w:rsidRPr="00DA1450" w:rsidRDefault="00082247" w:rsidP="00082247">
            <w:pPr>
              <w:pStyle w:val="ListParagraph"/>
              <w:spacing w:after="0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1A09C2E1" w14:textId="77777777" w:rsidR="00082247" w:rsidRPr="00DA1450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082247" w:rsidRPr="00DA1450" w14:paraId="299EB1DE" w14:textId="77777777" w:rsidTr="00573778">
        <w:trPr>
          <w:trHeight w:val="1975"/>
        </w:trPr>
        <w:tc>
          <w:tcPr>
            <w:tcW w:w="821" w:type="dxa"/>
          </w:tcPr>
          <w:p w14:paraId="470FAE9A" w14:textId="77777777" w:rsidR="00082247" w:rsidRPr="00DA1450" w:rsidRDefault="00082247" w:rsidP="00082247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919" w:type="dxa"/>
          </w:tcPr>
          <w:p w14:paraId="3FAA33BF" w14:textId="77777777" w:rsidR="00082247" w:rsidRPr="00DA1450" w:rsidRDefault="00082247" w:rsidP="00082247">
            <w:pPr>
              <w:rPr>
                <w:rFonts w:ascii="Times New Roman" w:hAnsi="Times New Roman" w:cs="Times New Roman"/>
                <w:strike/>
              </w:rPr>
            </w:pPr>
            <w:r w:rsidRPr="00DA1450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33" w:type="dxa"/>
          </w:tcPr>
          <w:p w14:paraId="7F8FEC24" w14:textId="77777777" w:rsidR="00082247" w:rsidRPr="00DA1450" w:rsidRDefault="00082247" w:rsidP="00082247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DA1450">
              <w:rPr>
                <w:rFonts w:ascii="Times New Roman" w:hAnsi="Times New Roman" w:cs="Times New Roman"/>
              </w:rPr>
              <w:t xml:space="preserve">nalizatorius turi būti CE sertifikuotas bei </w:t>
            </w:r>
            <w:r w:rsidRPr="00DA1450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DA1450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</w:t>
            </w:r>
            <w:r w:rsidRPr="00DA1450">
              <w:rPr>
                <w:rFonts w:ascii="Times New Roman" w:hAnsi="Times New Roman" w:cs="Times New Roman"/>
                <w:b/>
                <w:i/>
                <w:u w:val="single"/>
              </w:rPr>
              <w:t>analizatoriaus</w:t>
            </w:r>
            <w:r w:rsidRPr="00DA1450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</w:t>
            </w:r>
            <w:r w:rsidR="00C25CC3" w:rsidRPr="00DA1450">
              <w:rPr>
                <w:rFonts w:ascii="Times New Roman" w:hAnsi="Times New Roman" w:cs="Times New Roman"/>
                <w:b/>
                <w:i/>
              </w:rPr>
              <w:t>, kopijas).</w:t>
            </w:r>
          </w:p>
        </w:tc>
        <w:tc>
          <w:tcPr>
            <w:tcW w:w="4591" w:type="dxa"/>
          </w:tcPr>
          <w:p w14:paraId="4F632567" w14:textId="77777777" w:rsidR="00082247" w:rsidRPr="00DA1450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38436538" w14:textId="77777777" w:rsidTr="00573778">
        <w:trPr>
          <w:trHeight w:val="6719"/>
        </w:trPr>
        <w:tc>
          <w:tcPr>
            <w:tcW w:w="821" w:type="dxa"/>
          </w:tcPr>
          <w:p w14:paraId="481A5622" w14:textId="77777777" w:rsidR="00AB48A6" w:rsidRPr="00DA1450" w:rsidRDefault="0028397C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2.6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356730F1" w14:textId="77777777" w:rsidR="00AB48A6" w:rsidRPr="00DA1450" w:rsidRDefault="00AB48A6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Reagentai ir kitos priemonės</w:t>
            </w:r>
          </w:p>
          <w:p w14:paraId="52CD582E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33" w:type="dxa"/>
          </w:tcPr>
          <w:p w14:paraId="2ABCB341" w14:textId="77777777" w:rsidR="00C95F7D" w:rsidRPr="00DA1450" w:rsidRDefault="00A91800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Tiekėjas privalo pateikti vis</w:t>
            </w:r>
            <w:r w:rsidR="00C95F7D" w:rsidRPr="00DA1450">
              <w:rPr>
                <w:rFonts w:ascii="Times New Roman" w:hAnsi="Times New Roman" w:cs="Times New Roman"/>
              </w:rPr>
              <w:t>ų</w:t>
            </w:r>
            <w:r w:rsidRPr="00DA1450">
              <w:rPr>
                <w:rFonts w:ascii="Times New Roman" w:hAnsi="Times New Roman" w:cs="Times New Roman"/>
              </w:rPr>
              <w:t xml:space="preserve"> </w:t>
            </w:r>
            <w:r w:rsidR="005365D8" w:rsidRPr="00DA1450">
              <w:rPr>
                <w:rFonts w:ascii="Times New Roman" w:hAnsi="Times New Roman" w:cs="Times New Roman"/>
              </w:rPr>
              <w:t xml:space="preserve">kiekybiniam </w:t>
            </w:r>
            <w:r w:rsidRPr="00DA1450">
              <w:rPr>
                <w:rFonts w:ascii="Times New Roman" w:hAnsi="Times New Roman" w:cs="Times New Roman"/>
              </w:rPr>
              <w:t>CRB</w:t>
            </w:r>
            <w:r w:rsidR="005365D8" w:rsidRPr="00DA1450">
              <w:rPr>
                <w:rFonts w:ascii="Times New Roman" w:hAnsi="Times New Roman" w:cs="Times New Roman"/>
              </w:rPr>
              <w:t xml:space="preserve"> (C reaktyviojo baltymo)</w:t>
            </w:r>
            <w:r w:rsidRPr="00DA1450">
              <w:rPr>
                <w:rFonts w:ascii="Times New Roman" w:hAnsi="Times New Roman" w:cs="Times New Roman"/>
              </w:rPr>
              <w:t xml:space="preserve"> tyrimui reikalingų</w:t>
            </w:r>
            <w:r w:rsidR="00A270BF" w:rsidRPr="00DA1450">
              <w:rPr>
                <w:rFonts w:ascii="Times New Roman" w:hAnsi="Times New Roman" w:cs="Times New Roman"/>
              </w:rPr>
              <w:t xml:space="preserve"> reagentų ir sudedamųjų priemonių (</w:t>
            </w:r>
            <w:r w:rsidRPr="00DA1450">
              <w:rPr>
                <w:rFonts w:ascii="Times New Roman" w:hAnsi="Times New Roman" w:cs="Times New Roman"/>
              </w:rPr>
              <w:t>ploviklių, kontrolinių medžiagų ir/ar kitų gamintojo nurodytų priemonių</w:t>
            </w:r>
            <w:r w:rsidR="005365D8" w:rsidRPr="00DA1450">
              <w:rPr>
                <w:rFonts w:ascii="Times New Roman" w:hAnsi="Times New Roman" w:cs="Times New Roman"/>
              </w:rPr>
              <w:t xml:space="preserve">) </w:t>
            </w:r>
            <w:r w:rsidRPr="00DA1450">
              <w:rPr>
                <w:rFonts w:ascii="Times New Roman" w:hAnsi="Times New Roman" w:cs="Times New Roman"/>
              </w:rPr>
              <w:t>sąrašą su nurodytu kiekiu pakuotėje</w:t>
            </w:r>
            <w:r w:rsidR="005365D8" w:rsidRPr="00DA1450">
              <w:rPr>
                <w:rFonts w:ascii="Times New Roman" w:hAnsi="Times New Roman" w:cs="Times New Roman"/>
              </w:rPr>
              <w:t xml:space="preserve"> </w:t>
            </w:r>
            <w:r w:rsidR="00C95F7D" w:rsidRPr="00DA1450">
              <w:rPr>
                <w:rFonts w:ascii="Times New Roman" w:hAnsi="Times New Roman" w:cs="Times New Roman"/>
              </w:rPr>
              <w:t>(užpildyti 1 priedo lentelės 2 dalį).</w:t>
            </w:r>
          </w:p>
          <w:p w14:paraId="24359696" w14:textId="77777777" w:rsidR="005365D8" w:rsidRPr="00DA1450" w:rsidRDefault="005365D8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Skaičiuojant kiekybinio CRB (C reaktyviojo baltymo)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</w:p>
          <w:p w14:paraId="36DEC764" w14:textId="77777777" w:rsidR="00496A7F" w:rsidRPr="00DA1450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 (</w:t>
            </w:r>
            <w:r w:rsidRPr="00DA1450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DA1450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1B942B6F" w14:textId="77777777" w:rsidR="00496A7F" w:rsidRPr="00DA1450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eastAsia="Times New Roman" w:hAnsi="Times New Roman" w:cs="Times New Roman"/>
              </w:rPr>
              <w:t>Visos siūlomos prekės turi būti tinkamos darbui su siūlom</w:t>
            </w:r>
            <w:r w:rsidR="00C25CC3" w:rsidRPr="00DA1450">
              <w:rPr>
                <w:rFonts w:ascii="Times New Roman" w:eastAsia="Times New Roman" w:hAnsi="Times New Roman" w:cs="Times New Roman"/>
              </w:rPr>
              <w:t>u</w:t>
            </w:r>
            <w:r w:rsidRPr="00DA1450">
              <w:rPr>
                <w:rFonts w:ascii="Times New Roman" w:eastAsia="Times New Roman" w:hAnsi="Times New Roman" w:cs="Times New Roman"/>
              </w:rPr>
              <w:t xml:space="preserve"> analizatori</w:t>
            </w:r>
            <w:r w:rsidR="00C25CC3" w:rsidRPr="00DA1450">
              <w:rPr>
                <w:rFonts w:ascii="Times New Roman" w:eastAsia="Times New Roman" w:hAnsi="Times New Roman" w:cs="Times New Roman"/>
              </w:rPr>
              <w:t>umi</w:t>
            </w:r>
            <w:r w:rsidRPr="00DA1450">
              <w:rPr>
                <w:rFonts w:ascii="Times New Roman" w:eastAsia="Times New Roman" w:hAnsi="Times New Roman" w:cs="Times New Roman"/>
              </w:rPr>
              <w:t xml:space="preserve">/įranga. </w:t>
            </w:r>
            <w:r w:rsidRPr="00DA1450">
              <w:rPr>
                <w:rFonts w:ascii="Times New Roman" w:hAnsi="Times New Roman" w:cs="Times New Roman"/>
              </w:rPr>
              <w:t>Jei siūlomi kito gamintojo (nei siūlomo analizatoriaus/įrangos) reagentai ir/ar papildomos priemonės, turi būti pateiktas panaudai siūlom</w:t>
            </w:r>
            <w:r w:rsidR="00C25CC3" w:rsidRPr="00DA1450">
              <w:rPr>
                <w:rFonts w:ascii="Times New Roman" w:hAnsi="Times New Roman" w:cs="Times New Roman"/>
              </w:rPr>
              <w:t>o</w:t>
            </w:r>
            <w:r w:rsidRPr="00DA1450">
              <w:rPr>
                <w:rFonts w:ascii="Times New Roman" w:hAnsi="Times New Roman" w:cs="Times New Roman"/>
              </w:rPr>
              <w:t xml:space="preserve"> analizatori</w:t>
            </w:r>
            <w:r w:rsidR="00C25CC3" w:rsidRPr="00DA1450">
              <w:rPr>
                <w:rFonts w:ascii="Times New Roman" w:hAnsi="Times New Roman" w:cs="Times New Roman"/>
              </w:rPr>
              <w:t>aus</w:t>
            </w:r>
            <w:r w:rsidRPr="00DA1450">
              <w:rPr>
                <w:rFonts w:ascii="Times New Roman" w:hAnsi="Times New Roman" w:cs="Times New Roman"/>
              </w:rPr>
              <w:t xml:space="preserve"> gamintojo arba </w:t>
            </w:r>
            <w:r w:rsidRPr="00DA1450">
              <w:rPr>
                <w:rFonts w:ascii="Times New Roman" w:hAnsi="Times New Roman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DA1450">
              <w:rPr>
                <w:rFonts w:ascii="Times New Roman" w:hAnsi="Times New Roman" w:cs="Times New Roman"/>
              </w:rPr>
              <w:t>rašytinis patvirtinimas, kad siūlomi reagentai ir/ar papildomos priemonės tinka ir gali būti naudojami su siūlom</w:t>
            </w:r>
            <w:r w:rsidR="00C25CC3" w:rsidRPr="00DA1450">
              <w:rPr>
                <w:rFonts w:ascii="Times New Roman" w:hAnsi="Times New Roman" w:cs="Times New Roman"/>
              </w:rPr>
              <w:t>u</w:t>
            </w:r>
            <w:r w:rsidRPr="00DA1450">
              <w:rPr>
                <w:rFonts w:ascii="Times New Roman" w:hAnsi="Times New Roman" w:cs="Times New Roman"/>
              </w:rPr>
              <w:t xml:space="preserve"> analizatori</w:t>
            </w:r>
            <w:r w:rsidR="00C25CC3" w:rsidRPr="00DA1450">
              <w:rPr>
                <w:rFonts w:ascii="Times New Roman" w:hAnsi="Times New Roman" w:cs="Times New Roman"/>
              </w:rPr>
              <w:t>umi</w:t>
            </w:r>
            <w:r w:rsidRPr="00DA1450">
              <w:rPr>
                <w:rFonts w:ascii="Times New Roman" w:hAnsi="Times New Roman" w:cs="Times New Roman"/>
              </w:rPr>
              <w:t>.</w:t>
            </w:r>
          </w:p>
          <w:p w14:paraId="1E530E94" w14:textId="77777777" w:rsidR="00A035B7" w:rsidRPr="00DA1450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eastAsia="Times New Roman" w:hAnsi="Times New Roman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DA1450">
              <w:rPr>
                <w:rFonts w:ascii="Times New Roman" w:eastAsia="Times New Roman" w:hAnsi="Times New Roman" w:cs="Times New Roman"/>
                <w:b/>
                <w:i/>
              </w:rPr>
              <w:t>(būtinas atitinkamas tiekėjo patvirtinimas).</w:t>
            </w:r>
            <w:r w:rsidR="00C0140A" w:rsidRPr="00DA145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591" w:type="dxa"/>
          </w:tcPr>
          <w:p w14:paraId="736301A7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AB48A6" w:rsidRPr="00DA1450" w14:paraId="7243BEC8" w14:textId="77777777" w:rsidTr="00573778">
        <w:trPr>
          <w:trHeight w:val="841"/>
        </w:trPr>
        <w:tc>
          <w:tcPr>
            <w:tcW w:w="821" w:type="dxa"/>
          </w:tcPr>
          <w:p w14:paraId="0C8EF16F" w14:textId="77777777" w:rsidR="00AB48A6" w:rsidRPr="00DA1450" w:rsidRDefault="0028397C" w:rsidP="00AB48A6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2.7</w:t>
            </w:r>
            <w:r w:rsidR="00AB48A6" w:rsidRPr="00DA1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2D0EBDD" w14:textId="77777777" w:rsidR="00AB48A6" w:rsidRPr="00DA1450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6433" w:type="dxa"/>
          </w:tcPr>
          <w:p w14:paraId="03F57480" w14:textId="77777777" w:rsidR="00AB48A6" w:rsidRPr="00DA1450" w:rsidRDefault="00AB48A6" w:rsidP="00AB48A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A1450">
              <w:rPr>
                <w:rFonts w:ascii="Times New Roman" w:hAnsi="Times New Roman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pagal Europos Parlamento ir Tarybos reglamento (ES) 2017/746 dėl </w:t>
            </w:r>
            <w:proofErr w:type="spellStart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in</w:t>
            </w:r>
            <w:proofErr w:type="spellEnd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lastRenderedPageBreak/>
              <w:t>vitro</w:t>
            </w:r>
            <w:proofErr w:type="spellEnd"/>
            <w:r w:rsidRPr="00DA1450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diagnostikos medicinos priemonių</w:t>
            </w:r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DA14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DA1450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  <w:p w14:paraId="7A830599" w14:textId="77777777" w:rsidR="00AB48A6" w:rsidRPr="00DA1450" w:rsidRDefault="00AB48A6" w:rsidP="00AB48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F7ABA24" w14:textId="77777777" w:rsidR="00AB48A6" w:rsidRPr="00DA1450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C7364B" w:rsidRPr="00DA1450" w14:paraId="62AAB9D0" w14:textId="77777777" w:rsidTr="00573778">
        <w:trPr>
          <w:trHeight w:val="2482"/>
        </w:trPr>
        <w:tc>
          <w:tcPr>
            <w:tcW w:w="821" w:type="dxa"/>
          </w:tcPr>
          <w:p w14:paraId="2BFAF857" w14:textId="77777777" w:rsidR="00C7364B" w:rsidRPr="00DA1450" w:rsidRDefault="00C7364B" w:rsidP="00C7364B">
            <w:pPr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919" w:type="dxa"/>
          </w:tcPr>
          <w:p w14:paraId="5615FAD8" w14:textId="77777777" w:rsidR="00C7364B" w:rsidRPr="00DA1450" w:rsidRDefault="00C7364B" w:rsidP="00C7364B">
            <w:pPr>
              <w:rPr>
                <w:rFonts w:ascii="Times New Roman" w:hAnsi="Times New Roman" w:cs="Times New Roman"/>
                <w:b/>
              </w:rPr>
            </w:pPr>
            <w:r w:rsidRPr="00DA1450">
              <w:rPr>
                <w:rFonts w:ascii="Times New Roman" w:hAnsi="Times New Roman" w:cs="Times New Roman"/>
                <w:b/>
              </w:rPr>
              <w:t>Reikalavimai įrangos aptarnavimui</w:t>
            </w:r>
          </w:p>
        </w:tc>
        <w:tc>
          <w:tcPr>
            <w:tcW w:w="6433" w:type="dxa"/>
          </w:tcPr>
          <w:p w14:paraId="2445171F" w14:textId="77777777" w:rsidR="00C7364B" w:rsidRPr="00DA1450" w:rsidRDefault="00C7364B" w:rsidP="00C7364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A1450">
              <w:rPr>
                <w:rFonts w:ascii="Times New Roman" w:hAnsi="Times New Roman" w:cs="Times New Roman"/>
              </w:rPr>
              <w:t xml:space="preserve">Tiekėjas turi užtikrinti įrangos nemokamą techninį aptarnavimą sutarties galiojimo laikotarpiu. Gavęs pranešimą apie įrangos gedimą </w:t>
            </w:r>
            <w:r w:rsidRPr="00DA1450">
              <w:rPr>
                <w:rFonts w:ascii="Times New Roman" w:eastAsia="Times New Roman" w:hAnsi="Times New Roman" w:cs="Times New Roman"/>
              </w:rPr>
              <w:t>/veik</w:t>
            </w:r>
            <w:r w:rsidR="00C25CC3" w:rsidRPr="00DA1450">
              <w:rPr>
                <w:rFonts w:ascii="Times New Roman" w:eastAsia="Times New Roman" w:hAnsi="Times New Roman" w:cs="Times New Roman"/>
              </w:rPr>
              <w:t>imo</w:t>
            </w:r>
            <w:r w:rsidRPr="00DA1450">
              <w:rPr>
                <w:rFonts w:ascii="Times New Roman" w:eastAsia="Times New Roman" w:hAnsi="Times New Roman" w:cs="Times New Roman"/>
              </w:rPr>
              <w:t xml:space="preserve"> sutrikimą</w:t>
            </w:r>
            <w:r w:rsidRPr="00DA1450">
              <w:rPr>
                <w:rFonts w:ascii="Times New Roman" w:hAnsi="Times New Roman" w:cs="Times New Roman"/>
              </w:rPr>
              <w:t xml:space="preserve">, Tiekėjo specialistas privalės konsultuoti telefonu/arba prisijungti prie analizatoriaus nuotoliniu būdu ir pašalinti sutrikimą, o nepavykus pašalinti </w:t>
            </w:r>
            <w:r w:rsidR="00C25CC3" w:rsidRPr="00DA1450">
              <w:rPr>
                <w:rFonts w:ascii="Times New Roman" w:hAnsi="Times New Roman" w:cs="Times New Roman"/>
              </w:rPr>
              <w:t>įrangos</w:t>
            </w:r>
            <w:r w:rsidRPr="00DA1450">
              <w:rPr>
                <w:rFonts w:ascii="Times New Roman" w:hAnsi="Times New Roman" w:cs="Times New Roman"/>
              </w:rPr>
              <w:t xml:space="preserve"> gedimo ar sutrikimo nuotoliniu būdu, ne vėliau kaip per 48 valandas nuo pranešimo gavimo momento atvykti į Kauno klinikas ir pašalinti gedimą. Nesant galimybės pašalinti gedimo tiekėjas privalo sugedusią (netinkamai veikiančią) įrangą laikinai pakeisti lygiaverte. </w:t>
            </w:r>
            <w:r w:rsidRPr="00DA1450">
              <w:rPr>
                <w:rFonts w:ascii="Times New Roman" w:eastAsia="Times New Roman" w:hAnsi="Times New Roman" w:cs="Times New Roman"/>
                <w:i/>
              </w:rPr>
              <w:t>(</w:t>
            </w:r>
            <w:r w:rsidRPr="00DA1450">
              <w:rPr>
                <w:rFonts w:ascii="Times New Roman" w:hAnsi="Times New Roman" w:cs="Times New Roman"/>
                <w:b/>
                <w:i/>
              </w:rPr>
              <w:t>Būtinas atitinkamas tiekėjo įsipareigojimas).</w:t>
            </w:r>
          </w:p>
          <w:p w14:paraId="0994D443" w14:textId="77777777" w:rsidR="00C7364B" w:rsidRPr="00DA1450" w:rsidRDefault="00C7364B" w:rsidP="00C7364B">
            <w:pPr>
              <w:ind w:left="229" w:hanging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2D9FB335" w14:textId="77777777" w:rsidR="00C7364B" w:rsidRPr="00DA1450" w:rsidRDefault="00C7364B" w:rsidP="00C7364B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A1450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4AA75E4B" w14:textId="77777777" w:rsidR="00F23743" w:rsidRPr="00DA1450" w:rsidRDefault="00F23743" w:rsidP="0015705F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11D93525" w14:textId="77777777" w:rsidR="00413A30" w:rsidRPr="00DA1450" w:rsidRDefault="00413A30" w:rsidP="0015705F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27866036" w14:textId="1C99C5BA" w:rsidR="009C3D75" w:rsidRDefault="009C3D75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52433714" w14:textId="77A4D12E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08F9C687" w14:textId="7141E369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07BE2018" w14:textId="23E1F064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2DD00498" w14:textId="204D1403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480573EE" w14:textId="143D5E2F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1152FA0F" w14:textId="374FC1C7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09C9CF34" w14:textId="1E1EC48D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1D6713B7" w14:textId="166C19B1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4C225658" w14:textId="5C574CE7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1C2E1914" w14:textId="2F84E1F8" w:rsidR="00CF2701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p w14:paraId="17DDA86F" w14:textId="77777777" w:rsidR="00CF2701" w:rsidRPr="00DA1450" w:rsidRDefault="00CF2701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  <w:bookmarkStart w:id="0" w:name="_GoBack"/>
      <w:bookmarkEnd w:id="0"/>
    </w:p>
    <w:tbl>
      <w:tblPr>
        <w:tblW w:w="1559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0"/>
        <w:gridCol w:w="255"/>
        <w:gridCol w:w="30"/>
        <w:gridCol w:w="2019"/>
        <w:gridCol w:w="850"/>
        <w:gridCol w:w="1560"/>
        <w:gridCol w:w="1701"/>
        <w:gridCol w:w="992"/>
        <w:gridCol w:w="1559"/>
        <w:gridCol w:w="1418"/>
        <w:gridCol w:w="992"/>
        <w:gridCol w:w="1134"/>
        <w:gridCol w:w="1276"/>
        <w:gridCol w:w="1417"/>
      </w:tblGrid>
      <w:tr w:rsidR="009C3D75" w:rsidRPr="00DA1450" w14:paraId="4E9ECEFC" w14:textId="77777777" w:rsidTr="009C3D75">
        <w:trPr>
          <w:gridBefore w:val="1"/>
          <w:wBefore w:w="390" w:type="dxa"/>
          <w:trHeight w:val="593"/>
        </w:trPr>
        <w:tc>
          <w:tcPr>
            <w:tcW w:w="1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DE6" w14:textId="77777777" w:rsidR="009C3D75" w:rsidRPr="00573778" w:rsidRDefault="00C9782E" w:rsidP="00C97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1 priedas</w:t>
            </w:r>
          </w:p>
          <w:p w14:paraId="67F308ED" w14:textId="77777777" w:rsidR="009C3D75" w:rsidRDefault="009C3D75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REAGENTAI IR PAPILDOMOS PRIEMONĖS</w:t>
            </w:r>
            <w:r w:rsidR="00D47BE8" w:rsidRPr="00DA1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KRAUJO TYRIMŲ ATLIKIMUI</w:t>
            </w:r>
          </w:p>
          <w:p w14:paraId="71AA6D45" w14:textId="77777777" w:rsidR="00573778" w:rsidRPr="00DA1450" w:rsidRDefault="00573778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322EF5F7" w14:textId="77777777" w:rsidR="009C3D75" w:rsidRPr="00DA1450" w:rsidRDefault="009C3D75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723AB6" w:rsidRPr="00DA1450" w14:paraId="1E7B7FA0" w14:textId="77777777" w:rsidTr="00573778">
        <w:trPr>
          <w:trHeight w:val="13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739C" w14:textId="77777777" w:rsidR="00723AB6" w:rsidRPr="00573778" w:rsidRDefault="002D068E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Pirki-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dalies</w:t>
            </w:r>
            <w:r w:rsidR="00723AB6"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Nr.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0E40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Diagnostinių reagentų, medžiagų pavadinimai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7A47" w14:textId="77777777" w:rsidR="00723AB6" w:rsidRPr="00573778" w:rsidRDefault="00723AB6" w:rsidP="00723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Prelimi</w:t>
            </w:r>
            <w:proofErr w:type="spellEnd"/>
            <w:r w:rsid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narus tyrimų skaičius per 24 mėn.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C525" w14:textId="77777777" w:rsidR="00723AB6" w:rsidRPr="00573778" w:rsidRDefault="00723AB6" w:rsidP="001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Reagentų ir priemonių kiekis (ml./vnt.) nurodytam tyrimų skaičiui per </w:t>
            </w:r>
            <w:r w:rsidR="00160762"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DDA1" w14:textId="77777777" w:rsidR="00723AB6" w:rsidRPr="00573778" w:rsidRDefault="00723AB6" w:rsidP="001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Reagentų ir papildomų priemonių reikalingų vienam tyrimui atlikti 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4460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FD62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Siūlomų pakuočių kiekis, reikalingas nurodytam tyrimų skaičiui atlikti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384C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Siūlomos pakuotės kaina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8F15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PVM tarifas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F073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Suma, EUR be PVM </w:t>
            </w:r>
          </w:p>
          <w:p w14:paraId="35FD1AC2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 mėnesių laikotarpiui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5A0B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Suma, EUR su PVM </w:t>
            </w:r>
          </w:p>
          <w:p w14:paraId="57A34278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 mėnesių laikotarpiui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D3B5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Gamintojas, prekės katalogo numeris</w:t>
            </w:r>
          </w:p>
        </w:tc>
      </w:tr>
      <w:tr w:rsidR="00723AB6" w:rsidRPr="00DA1450" w14:paraId="7C99B325" w14:textId="77777777" w:rsidTr="00407A3A">
        <w:trPr>
          <w:trHeight w:val="345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F1CC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DC53" w14:textId="77777777" w:rsidR="00723AB6" w:rsidRPr="00573778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377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455A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D7F6F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BB30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EFA3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19D5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BD26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1A31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BD43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B005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933F" w14:textId="77777777" w:rsidR="00723AB6" w:rsidRPr="00DA1450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12</w:t>
            </w:r>
          </w:p>
        </w:tc>
      </w:tr>
      <w:tr w:rsidR="00723AB6" w:rsidRPr="00DA1450" w14:paraId="247E8DB0" w14:textId="77777777" w:rsidTr="00573778">
        <w:trPr>
          <w:trHeight w:val="6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9BC9" w14:textId="77777777" w:rsidR="00723AB6" w:rsidRPr="00DA1450" w:rsidRDefault="00D07E43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45EA" w14:textId="77777777" w:rsidR="00723AB6" w:rsidRPr="00573778" w:rsidRDefault="00D07E43" w:rsidP="005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377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Bendrasis </w:t>
            </w:r>
            <w:r w:rsidR="00592997" w:rsidRPr="00573778">
              <w:rPr>
                <w:rFonts w:ascii="Times New Roman" w:hAnsi="Times New Roman" w:cs="Times New Roman"/>
                <w:b/>
                <w:shd w:val="clear" w:color="auto" w:fill="FFFFFF"/>
              </w:rPr>
              <w:t>kraujo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D7F5" w14:textId="77777777" w:rsidR="00723AB6" w:rsidRPr="00DA1450" w:rsidRDefault="00584DAC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A374" w14:textId="77777777" w:rsidR="00723AB6" w:rsidRPr="00DA1450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5D9F" w14:textId="77777777" w:rsidR="00B10795" w:rsidRPr="00DA1450" w:rsidRDefault="00E44AF8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6E099DB6" w14:textId="77777777" w:rsidR="00723AB6" w:rsidRPr="00DA1450" w:rsidRDefault="00E44AF8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4030" w14:textId="77777777" w:rsidR="00723AB6" w:rsidRPr="00DA1450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28AA" w14:textId="77777777" w:rsidR="00723AB6" w:rsidRPr="00DA1450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B038" w14:textId="77777777" w:rsidR="00723AB6" w:rsidRPr="00DA1450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023" w14:textId="77777777" w:rsidR="00723AB6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E69C" w14:textId="77777777" w:rsidR="00723AB6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BB9F" w14:textId="77777777" w:rsidR="00723AB6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B182" w14:textId="77777777" w:rsidR="00723AB6" w:rsidRPr="00DA1450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</w:tr>
      <w:tr w:rsidR="00D07E43" w:rsidRPr="00DA1450" w14:paraId="3F6093FD" w14:textId="77777777" w:rsidTr="00573778">
        <w:trPr>
          <w:trHeight w:val="2117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5B07" w14:textId="77777777" w:rsidR="00D07E43" w:rsidRPr="00DA1450" w:rsidRDefault="00D07E43" w:rsidP="008A4712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D6F7" w14:textId="77777777" w:rsidR="00D07E43" w:rsidRPr="00573778" w:rsidRDefault="00D07E43" w:rsidP="00D07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73778">
              <w:rPr>
                <w:rFonts w:ascii="Times New Roman" w:eastAsia="Times New Roman" w:hAnsi="Times New Roman" w:cs="Times New Roman"/>
                <w:i/>
                <w:iCs/>
              </w:rPr>
              <w:t>Reagentai ir/ar papildomos tyrimo priemonės, reikalingos tyrimui atlikti su siūlomu analizatoriumi</w:t>
            </w:r>
            <w:r w:rsidRPr="00573778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5737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573778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76C7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6A136" w14:textId="77777777" w:rsidR="00B10795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1836431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81E5" w14:textId="77777777" w:rsidR="00D07E43" w:rsidRPr="00DA1450" w:rsidRDefault="007E60E7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FCB7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E01B" w14:textId="77777777" w:rsidR="00B10795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631F4DBD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3502" w14:textId="77777777" w:rsidR="00B10795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7A5C7666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1DBE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D114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9195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C624" w14:textId="77777777" w:rsidR="00B10795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59C11B8" w14:textId="77777777" w:rsidR="00D07E43" w:rsidRPr="00DA1450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60AD3" w:rsidRPr="00DA1450" w14:paraId="7A723D8D" w14:textId="77777777" w:rsidTr="00573778">
        <w:trPr>
          <w:trHeight w:val="70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2A12" w14:textId="77777777" w:rsidR="00360AD3" w:rsidRPr="00DA1450" w:rsidRDefault="00360AD3" w:rsidP="003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1.2.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FA96" w14:textId="77777777" w:rsidR="00360AD3" w:rsidRPr="00573778" w:rsidRDefault="00360AD3" w:rsidP="00573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73778">
              <w:rPr>
                <w:rFonts w:ascii="Times New Roman" w:eastAsia="Times New Roman" w:hAnsi="Times New Roman" w:cs="Times New Roman"/>
                <w:bCs/>
                <w:lang w:eastAsia="lt-LT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24AE" w14:textId="77777777" w:rsidR="00360AD3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A1F66" w14:textId="77777777" w:rsidR="00B10795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E834D04" w14:textId="77777777" w:rsidR="00360AD3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ECD" w14:textId="77777777" w:rsidR="00360AD3" w:rsidRPr="00DA1450" w:rsidRDefault="007E60E7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4AF9" w14:textId="77777777" w:rsidR="00360AD3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1DC0" w14:textId="77777777" w:rsidR="00B10795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6225326" w14:textId="77777777" w:rsidR="00360AD3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B126" w14:textId="77777777" w:rsidR="00B10795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6684B833" w14:textId="77777777" w:rsidR="00360AD3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5B9D" w14:textId="77777777" w:rsidR="00360AD3" w:rsidRPr="00DA1450" w:rsidRDefault="00360AD3" w:rsidP="007E60E7">
            <w:pPr>
              <w:jc w:val="center"/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5CC5" w14:textId="77777777" w:rsidR="00360AD3" w:rsidRPr="00DA1450" w:rsidRDefault="00360AD3" w:rsidP="007E60E7">
            <w:pPr>
              <w:jc w:val="center"/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B706" w14:textId="77777777" w:rsidR="00360AD3" w:rsidRPr="00DA1450" w:rsidRDefault="00360AD3" w:rsidP="007E60E7">
            <w:pPr>
              <w:jc w:val="center"/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49A1" w14:textId="77777777" w:rsidR="00B10795" w:rsidRPr="00DA1450" w:rsidRDefault="00B10795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5A08746" w14:textId="77777777" w:rsidR="00360AD3" w:rsidRPr="00DA1450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1161AF" w:rsidRPr="00DA1450" w14:paraId="553BCF1E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421D" w14:textId="77777777" w:rsidR="001161AF" w:rsidRPr="00573778" w:rsidRDefault="001161AF" w:rsidP="0011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573778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4F7A1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C8B9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4113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ABA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C4F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0431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AD10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E972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A1D1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F9BE0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</w:tr>
      <w:tr w:rsidR="001161AF" w:rsidRPr="00DA1450" w14:paraId="0B00844C" w14:textId="77777777" w:rsidTr="00786E6C">
        <w:trPr>
          <w:trHeight w:val="81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859DB8" w14:textId="77777777" w:rsidR="001161AF" w:rsidRPr="00573778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1161AF" w:rsidRPr="00DA1450" w14:paraId="761706DC" w14:textId="77777777" w:rsidTr="00573778">
        <w:trPr>
          <w:trHeight w:val="782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132E" w14:textId="77777777" w:rsidR="001161AF" w:rsidRPr="00DA1450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14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8EB3" w14:textId="77777777" w:rsidR="001161AF" w:rsidRPr="00573778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3778">
              <w:rPr>
                <w:rFonts w:ascii="Times New Roman" w:hAnsi="Times New Roman" w:cs="Times New Roman"/>
              </w:rPr>
              <w:t>Kiekybinis CRB (C reaktyviojo baltymo)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2B56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A78ED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1184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8029A4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0E13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EAE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5BB7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2D2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41C8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i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5EDC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i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098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</w:tr>
      <w:tr w:rsidR="001161AF" w:rsidRPr="00DA1450" w14:paraId="0ED9F9EB" w14:textId="77777777" w:rsidTr="00573778">
        <w:trPr>
          <w:trHeight w:val="2117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F1410" w14:textId="77777777" w:rsidR="001161AF" w:rsidRPr="00DA1450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AA9C" w14:textId="77777777" w:rsidR="001161AF" w:rsidRPr="00573778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3778">
              <w:rPr>
                <w:rFonts w:ascii="Times New Roman" w:eastAsia="Times New Roman" w:hAnsi="Times New Roman" w:cs="Times New Roman"/>
                <w:i/>
                <w:iCs/>
              </w:rPr>
              <w:t>Reagentai ir/ar papildomos tyrimo priemonės, reikalingos tyrimui atlikti su siūlomu analizatoriumi</w:t>
            </w:r>
            <w:r w:rsidRPr="00573778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5737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573778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B2C2A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2D1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6AE0790F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12D2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495A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B1CD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6841D07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AB57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5A50C56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100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3BF3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B297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387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5217032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1161AF" w:rsidRPr="00DA1450" w14:paraId="27CD8A57" w14:textId="77777777" w:rsidTr="00407A3A">
        <w:trPr>
          <w:trHeight w:val="63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57859" w14:textId="77777777" w:rsidR="001161AF" w:rsidRPr="00DA1450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450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F36" w14:textId="77777777" w:rsidR="001161AF" w:rsidRPr="00573778" w:rsidRDefault="001161AF" w:rsidP="001161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573778">
              <w:rPr>
                <w:rFonts w:ascii="Times New Roman" w:eastAsia="Times New Roman" w:hAnsi="Times New Roman" w:cs="Times New Roman"/>
                <w:iCs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84580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152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1AAF78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834E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26F1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E310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FB5ABCA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2918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771146D9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D775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A19C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AC1F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501EC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7677A5A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1161AF" w:rsidRPr="009C3D75" w14:paraId="58BE5B4E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F590" w14:textId="77777777" w:rsidR="001161AF" w:rsidRPr="00573778" w:rsidRDefault="001161AF" w:rsidP="0011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573778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5381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54C8F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FBD8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448B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4F61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0FA3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9A0F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13FA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588E" w14:textId="77777777" w:rsidR="001161AF" w:rsidRPr="00DA1450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0771" w14:textId="77777777" w:rsidR="001161AF" w:rsidRPr="00D01B95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14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</w:tr>
    </w:tbl>
    <w:p w14:paraId="19C1B6B3" w14:textId="77777777" w:rsidR="006D043C" w:rsidRPr="008A4712" w:rsidRDefault="006D043C" w:rsidP="008C2849">
      <w:pPr>
        <w:pStyle w:val="Default"/>
        <w:tabs>
          <w:tab w:val="left" w:pos="1418"/>
        </w:tabs>
        <w:spacing w:line="360" w:lineRule="auto"/>
        <w:ind w:left="1298"/>
        <w:rPr>
          <w:color w:val="auto"/>
          <w:lang w:val="lt-LT"/>
        </w:rPr>
      </w:pPr>
    </w:p>
    <w:sectPr w:rsidR="006D043C" w:rsidRPr="008A4712" w:rsidSect="00476CBA">
      <w:pgSz w:w="16838" w:h="11906" w:orient="landscape"/>
      <w:pgMar w:top="993" w:right="965" w:bottom="993" w:left="141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6C404" w14:textId="77777777" w:rsidR="002925E6" w:rsidRDefault="002925E6" w:rsidP="00150AD1">
      <w:pPr>
        <w:spacing w:after="0" w:line="240" w:lineRule="auto"/>
      </w:pPr>
      <w:r>
        <w:separator/>
      </w:r>
    </w:p>
  </w:endnote>
  <w:endnote w:type="continuationSeparator" w:id="0">
    <w:p w14:paraId="496098CF" w14:textId="77777777" w:rsidR="002925E6" w:rsidRDefault="002925E6" w:rsidP="0015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4E029" w14:textId="77777777" w:rsidR="002925E6" w:rsidRDefault="002925E6" w:rsidP="00150AD1">
      <w:pPr>
        <w:spacing w:after="0" w:line="240" w:lineRule="auto"/>
      </w:pPr>
      <w:r>
        <w:separator/>
      </w:r>
    </w:p>
  </w:footnote>
  <w:footnote w:type="continuationSeparator" w:id="0">
    <w:p w14:paraId="66B641EA" w14:textId="77777777" w:rsidR="002925E6" w:rsidRDefault="002925E6" w:rsidP="00150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77"/>
    <w:multiLevelType w:val="hybridMultilevel"/>
    <w:tmpl w:val="4670C3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4BED"/>
    <w:multiLevelType w:val="multilevel"/>
    <w:tmpl w:val="0A32A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955C93"/>
    <w:multiLevelType w:val="hybridMultilevel"/>
    <w:tmpl w:val="1778B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F6E"/>
    <w:multiLevelType w:val="multilevel"/>
    <w:tmpl w:val="ECA63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440"/>
      </w:pPr>
      <w:rPr>
        <w:rFonts w:hint="default"/>
      </w:rPr>
    </w:lvl>
  </w:abstractNum>
  <w:abstractNum w:abstractNumId="4" w15:restartNumberingAfterBreak="0">
    <w:nsid w:val="1D824189"/>
    <w:multiLevelType w:val="hybridMultilevel"/>
    <w:tmpl w:val="B308E480"/>
    <w:lvl w:ilvl="0" w:tplc="93C2FA8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F343296"/>
    <w:multiLevelType w:val="hybridMultilevel"/>
    <w:tmpl w:val="C1C8A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ECA"/>
    <w:multiLevelType w:val="hybridMultilevel"/>
    <w:tmpl w:val="7F101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4166"/>
    <w:multiLevelType w:val="hybridMultilevel"/>
    <w:tmpl w:val="3B161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841"/>
    <w:multiLevelType w:val="hybridMultilevel"/>
    <w:tmpl w:val="CC104002"/>
    <w:lvl w:ilvl="0" w:tplc="86784DD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2E73216B"/>
    <w:multiLevelType w:val="hybridMultilevel"/>
    <w:tmpl w:val="F5FC7AF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778E"/>
    <w:multiLevelType w:val="hybridMultilevel"/>
    <w:tmpl w:val="0F3A7236"/>
    <w:lvl w:ilvl="0" w:tplc="23782FC2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F9EC5B5E">
      <w:start w:val="1"/>
      <w:numFmt w:val="lowerRoman"/>
      <w:lvlText w:val="%2)"/>
      <w:lvlJc w:val="left"/>
      <w:pPr>
        <w:ind w:left="1833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475A00D2"/>
    <w:multiLevelType w:val="hybridMultilevel"/>
    <w:tmpl w:val="2856D0FE"/>
    <w:lvl w:ilvl="0" w:tplc="41884DCE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2" w15:restartNumberingAfterBreak="0">
    <w:nsid w:val="50853CDD"/>
    <w:multiLevelType w:val="hybridMultilevel"/>
    <w:tmpl w:val="C2EC8138"/>
    <w:lvl w:ilvl="0" w:tplc="91D28A80">
      <w:numFmt w:val="bullet"/>
      <w:lvlText w:val="-"/>
      <w:lvlJc w:val="left"/>
      <w:pPr>
        <w:ind w:left="393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53484A8A"/>
    <w:multiLevelType w:val="hybridMultilevel"/>
    <w:tmpl w:val="37867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A3120"/>
    <w:multiLevelType w:val="hybridMultilevel"/>
    <w:tmpl w:val="CFA6AA2E"/>
    <w:lvl w:ilvl="0" w:tplc="BF0A7DFC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561C2628"/>
    <w:multiLevelType w:val="hybridMultilevel"/>
    <w:tmpl w:val="1278EA92"/>
    <w:lvl w:ilvl="0" w:tplc="0427000F">
      <w:start w:val="1"/>
      <w:numFmt w:val="decimal"/>
      <w:lvlText w:val="%1."/>
      <w:lvlJc w:val="left"/>
      <w:pPr>
        <w:ind w:left="1037" w:hanging="360"/>
      </w:p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595C66CA"/>
    <w:multiLevelType w:val="hybridMultilevel"/>
    <w:tmpl w:val="4D089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87D"/>
    <w:multiLevelType w:val="hybridMultilevel"/>
    <w:tmpl w:val="C5FCE4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3889"/>
    <w:multiLevelType w:val="hybridMultilevel"/>
    <w:tmpl w:val="2E6E9D62"/>
    <w:lvl w:ilvl="0" w:tplc="001A5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6318665E"/>
    <w:multiLevelType w:val="hybridMultilevel"/>
    <w:tmpl w:val="DEFCF280"/>
    <w:lvl w:ilvl="0" w:tplc="C080A4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634E725B"/>
    <w:multiLevelType w:val="multilevel"/>
    <w:tmpl w:val="E6643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3D3554"/>
    <w:multiLevelType w:val="hybridMultilevel"/>
    <w:tmpl w:val="227C5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B57"/>
    <w:multiLevelType w:val="hybridMultilevel"/>
    <w:tmpl w:val="FEC4548A"/>
    <w:lvl w:ilvl="0" w:tplc="C6727C80">
      <w:start w:val="1"/>
      <w:numFmt w:val="decimal"/>
      <w:lvlText w:val="%1."/>
      <w:lvlJc w:val="left"/>
      <w:pPr>
        <w:ind w:left="589" w:hanging="360"/>
      </w:pPr>
      <w:rPr>
        <w:rFonts w:ascii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3" w15:restartNumberingAfterBreak="0">
    <w:nsid w:val="6E3F238B"/>
    <w:multiLevelType w:val="hybridMultilevel"/>
    <w:tmpl w:val="AE20A6D0"/>
    <w:lvl w:ilvl="0" w:tplc="EF984CC6">
      <w:start w:val="1"/>
      <w:numFmt w:val="decimal"/>
      <w:lvlText w:val="%1."/>
      <w:lvlJc w:val="left"/>
      <w:pPr>
        <w:ind w:left="94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 w15:restartNumberingAfterBreak="0">
    <w:nsid w:val="7028092C"/>
    <w:multiLevelType w:val="multilevel"/>
    <w:tmpl w:val="4FE67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040065F"/>
    <w:multiLevelType w:val="hybridMultilevel"/>
    <w:tmpl w:val="A650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55DBE"/>
    <w:multiLevelType w:val="hybridMultilevel"/>
    <w:tmpl w:val="ED240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A48A7"/>
    <w:multiLevelType w:val="hybridMultilevel"/>
    <w:tmpl w:val="00761244"/>
    <w:lvl w:ilvl="0" w:tplc="F6B2B67A">
      <w:start w:val="1"/>
      <w:numFmt w:val="decimal"/>
      <w:lvlText w:val="%1."/>
      <w:lvlJc w:val="left"/>
      <w:pPr>
        <w:ind w:left="6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3" w:hanging="360"/>
      </w:pPr>
    </w:lvl>
    <w:lvl w:ilvl="2" w:tplc="0427001B" w:tentative="1">
      <w:start w:val="1"/>
      <w:numFmt w:val="lowerRoman"/>
      <w:lvlText w:val="%3."/>
      <w:lvlJc w:val="right"/>
      <w:pPr>
        <w:ind w:left="2113" w:hanging="180"/>
      </w:pPr>
    </w:lvl>
    <w:lvl w:ilvl="3" w:tplc="0427000F" w:tentative="1">
      <w:start w:val="1"/>
      <w:numFmt w:val="decimal"/>
      <w:lvlText w:val="%4."/>
      <w:lvlJc w:val="left"/>
      <w:pPr>
        <w:ind w:left="2833" w:hanging="360"/>
      </w:pPr>
    </w:lvl>
    <w:lvl w:ilvl="4" w:tplc="04270019" w:tentative="1">
      <w:start w:val="1"/>
      <w:numFmt w:val="lowerLetter"/>
      <w:lvlText w:val="%5."/>
      <w:lvlJc w:val="left"/>
      <w:pPr>
        <w:ind w:left="3553" w:hanging="360"/>
      </w:pPr>
    </w:lvl>
    <w:lvl w:ilvl="5" w:tplc="0427001B" w:tentative="1">
      <w:start w:val="1"/>
      <w:numFmt w:val="lowerRoman"/>
      <w:lvlText w:val="%6."/>
      <w:lvlJc w:val="right"/>
      <w:pPr>
        <w:ind w:left="4273" w:hanging="180"/>
      </w:pPr>
    </w:lvl>
    <w:lvl w:ilvl="6" w:tplc="0427000F" w:tentative="1">
      <w:start w:val="1"/>
      <w:numFmt w:val="decimal"/>
      <w:lvlText w:val="%7."/>
      <w:lvlJc w:val="left"/>
      <w:pPr>
        <w:ind w:left="4993" w:hanging="360"/>
      </w:pPr>
    </w:lvl>
    <w:lvl w:ilvl="7" w:tplc="04270019" w:tentative="1">
      <w:start w:val="1"/>
      <w:numFmt w:val="lowerLetter"/>
      <w:lvlText w:val="%8."/>
      <w:lvlJc w:val="left"/>
      <w:pPr>
        <w:ind w:left="5713" w:hanging="360"/>
      </w:pPr>
    </w:lvl>
    <w:lvl w:ilvl="8" w:tplc="042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8" w15:restartNumberingAfterBreak="0">
    <w:nsid w:val="7C4D6C1B"/>
    <w:multiLevelType w:val="hybridMultilevel"/>
    <w:tmpl w:val="2B34B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0142E"/>
    <w:multiLevelType w:val="hybridMultilevel"/>
    <w:tmpl w:val="B436E90E"/>
    <w:lvl w:ilvl="0" w:tplc="99DC3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2F8A"/>
    <w:multiLevelType w:val="multilevel"/>
    <w:tmpl w:val="D52A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083257"/>
    <w:multiLevelType w:val="hybridMultilevel"/>
    <w:tmpl w:val="DE04C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4"/>
  </w:num>
  <w:num w:numId="4">
    <w:abstractNumId w:val="1"/>
  </w:num>
  <w:num w:numId="5">
    <w:abstractNumId w:val="9"/>
  </w:num>
  <w:num w:numId="6">
    <w:abstractNumId w:val="13"/>
  </w:num>
  <w:num w:numId="7">
    <w:abstractNumId w:val="30"/>
  </w:num>
  <w:num w:numId="8">
    <w:abstractNumId w:val="8"/>
  </w:num>
  <w:num w:numId="9">
    <w:abstractNumId w:val="25"/>
  </w:num>
  <w:num w:numId="10">
    <w:abstractNumId w:val="26"/>
  </w:num>
  <w:num w:numId="11">
    <w:abstractNumId w:val="16"/>
  </w:num>
  <w:num w:numId="12">
    <w:abstractNumId w:val="7"/>
  </w:num>
  <w:num w:numId="13">
    <w:abstractNumId w:val="27"/>
  </w:num>
  <w:num w:numId="14">
    <w:abstractNumId w:val="3"/>
  </w:num>
  <w:num w:numId="15">
    <w:abstractNumId w:val="5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  <w:num w:numId="21">
    <w:abstractNumId w:val="17"/>
  </w:num>
  <w:num w:numId="22">
    <w:abstractNumId w:val="21"/>
  </w:num>
  <w:num w:numId="23">
    <w:abstractNumId w:val="0"/>
  </w:num>
  <w:num w:numId="24">
    <w:abstractNumId w:val="29"/>
  </w:num>
  <w:num w:numId="25">
    <w:abstractNumId w:val="6"/>
  </w:num>
  <w:num w:numId="26">
    <w:abstractNumId w:val="23"/>
  </w:num>
  <w:num w:numId="27">
    <w:abstractNumId w:val="15"/>
  </w:num>
  <w:num w:numId="28">
    <w:abstractNumId w:val="31"/>
  </w:num>
  <w:num w:numId="29">
    <w:abstractNumId w:val="11"/>
  </w:num>
  <w:num w:numId="30">
    <w:abstractNumId w:val="22"/>
  </w:num>
  <w:num w:numId="31">
    <w:abstractNumId w:val="2"/>
  </w:num>
  <w:num w:numId="3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MawFAE16O4gtAAAA"/>
  </w:docVars>
  <w:rsids>
    <w:rsidRoot w:val="00C60E84"/>
    <w:rsid w:val="00001E49"/>
    <w:rsid w:val="00003BFF"/>
    <w:rsid w:val="00004D8E"/>
    <w:rsid w:val="00011A70"/>
    <w:rsid w:val="00015FED"/>
    <w:rsid w:val="000206E4"/>
    <w:rsid w:val="00026A38"/>
    <w:rsid w:val="000276A3"/>
    <w:rsid w:val="00034BC5"/>
    <w:rsid w:val="00035F78"/>
    <w:rsid w:val="0004232C"/>
    <w:rsid w:val="00042A92"/>
    <w:rsid w:val="00044631"/>
    <w:rsid w:val="00052E8F"/>
    <w:rsid w:val="00054800"/>
    <w:rsid w:val="0006219F"/>
    <w:rsid w:val="00065A76"/>
    <w:rsid w:val="00066E5C"/>
    <w:rsid w:val="00067716"/>
    <w:rsid w:val="000746D3"/>
    <w:rsid w:val="00074806"/>
    <w:rsid w:val="000769E5"/>
    <w:rsid w:val="00077608"/>
    <w:rsid w:val="0008050C"/>
    <w:rsid w:val="00081F30"/>
    <w:rsid w:val="00082247"/>
    <w:rsid w:val="000848F5"/>
    <w:rsid w:val="00084F03"/>
    <w:rsid w:val="00093052"/>
    <w:rsid w:val="000930E1"/>
    <w:rsid w:val="0009399C"/>
    <w:rsid w:val="000A68F9"/>
    <w:rsid w:val="000B24EB"/>
    <w:rsid w:val="000B49D6"/>
    <w:rsid w:val="000B5D9F"/>
    <w:rsid w:val="000B5EBE"/>
    <w:rsid w:val="000B655F"/>
    <w:rsid w:val="000C3C94"/>
    <w:rsid w:val="000C55AC"/>
    <w:rsid w:val="000C5A7F"/>
    <w:rsid w:val="000D1787"/>
    <w:rsid w:val="000D29E1"/>
    <w:rsid w:val="000D41E2"/>
    <w:rsid w:val="000D7F06"/>
    <w:rsid w:val="000E2765"/>
    <w:rsid w:val="000E34ED"/>
    <w:rsid w:val="000E4143"/>
    <w:rsid w:val="000E69A3"/>
    <w:rsid w:val="000F0A4F"/>
    <w:rsid w:val="000F0A76"/>
    <w:rsid w:val="000F7D46"/>
    <w:rsid w:val="0010613C"/>
    <w:rsid w:val="00106FA7"/>
    <w:rsid w:val="001139CC"/>
    <w:rsid w:val="001148A6"/>
    <w:rsid w:val="001161AF"/>
    <w:rsid w:val="00116449"/>
    <w:rsid w:val="00116892"/>
    <w:rsid w:val="00120853"/>
    <w:rsid w:val="001214F4"/>
    <w:rsid w:val="001255E8"/>
    <w:rsid w:val="0012606C"/>
    <w:rsid w:val="00127319"/>
    <w:rsid w:val="0013028F"/>
    <w:rsid w:val="0013540B"/>
    <w:rsid w:val="0013571F"/>
    <w:rsid w:val="00135C34"/>
    <w:rsid w:val="00136C5F"/>
    <w:rsid w:val="00137C3D"/>
    <w:rsid w:val="00140273"/>
    <w:rsid w:val="00141D79"/>
    <w:rsid w:val="00143EAD"/>
    <w:rsid w:val="00150AD1"/>
    <w:rsid w:val="00153E53"/>
    <w:rsid w:val="00156A18"/>
    <w:rsid w:val="0015705F"/>
    <w:rsid w:val="00160762"/>
    <w:rsid w:val="00160B49"/>
    <w:rsid w:val="00162889"/>
    <w:rsid w:val="001631B3"/>
    <w:rsid w:val="00166AA9"/>
    <w:rsid w:val="00173E5B"/>
    <w:rsid w:val="001741FA"/>
    <w:rsid w:val="00174455"/>
    <w:rsid w:val="00186E4C"/>
    <w:rsid w:val="0019122E"/>
    <w:rsid w:val="00195FCC"/>
    <w:rsid w:val="001A0198"/>
    <w:rsid w:val="001A36D8"/>
    <w:rsid w:val="001A5B3E"/>
    <w:rsid w:val="001C1A8A"/>
    <w:rsid w:val="001C3FA5"/>
    <w:rsid w:val="001C69D7"/>
    <w:rsid w:val="001C7E4E"/>
    <w:rsid w:val="001D2708"/>
    <w:rsid w:val="001D29EE"/>
    <w:rsid w:val="001D3EBB"/>
    <w:rsid w:val="001D4AC4"/>
    <w:rsid w:val="001E3473"/>
    <w:rsid w:val="001E615A"/>
    <w:rsid w:val="001E6229"/>
    <w:rsid w:val="001F288D"/>
    <w:rsid w:val="00202BD6"/>
    <w:rsid w:val="00204B38"/>
    <w:rsid w:val="00205A8B"/>
    <w:rsid w:val="00206A16"/>
    <w:rsid w:val="00215A47"/>
    <w:rsid w:val="002241A9"/>
    <w:rsid w:val="002313C2"/>
    <w:rsid w:val="002323FD"/>
    <w:rsid w:val="00243790"/>
    <w:rsid w:val="00262063"/>
    <w:rsid w:val="00266010"/>
    <w:rsid w:val="00267A2F"/>
    <w:rsid w:val="00274B5F"/>
    <w:rsid w:val="00275690"/>
    <w:rsid w:val="00277A70"/>
    <w:rsid w:val="00277AB5"/>
    <w:rsid w:val="00280786"/>
    <w:rsid w:val="0028105E"/>
    <w:rsid w:val="002829FC"/>
    <w:rsid w:val="0028397C"/>
    <w:rsid w:val="0028414D"/>
    <w:rsid w:val="002925E6"/>
    <w:rsid w:val="002B1223"/>
    <w:rsid w:val="002B7633"/>
    <w:rsid w:val="002C461A"/>
    <w:rsid w:val="002C53FA"/>
    <w:rsid w:val="002C612F"/>
    <w:rsid w:val="002D068E"/>
    <w:rsid w:val="002D0ABA"/>
    <w:rsid w:val="002D1B0F"/>
    <w:rsid w:val="002D765B"/>
    <w:rsid w:val="002E10E1"/>
    <w:rsid w:val="002E33B8"/>
    <w:rsid w:val="002E40B7"/>
    <w:rsid w:val="002E4D8C"/>
    <w:rsid w:val="002F1F79"/>
    <w:rsid w:val="002F5B97"/>
    <w:rsid w:val="002F7EBE"/>
    <w:rsid w:val="00300B5E"/>
    <w:rsid w:val="003015BB"/>
    <w:rsid w:val="00302D9D"/>
    <w:rsid w:val="00306A96"/>
    <w:rsid w:val="00311561"/>
    <w:rsid w:val="003116CC"/>
    <w:rsid w:val="003152F7"/>
    <w:rsid w:val="003159DA"/>
    <w:rsid w:val="00315E1B"/>
    <w:rsid w:val="003166AC"/>
    <w:rsid w:val="00320039"/>
    <w:rsid w:val="003201AB"/>
    <w:rsid w:val="00322800"/>
    <w:rsid w:val="00324EF0"/>
    <w:rsid w:val="00326304"/>
    <w:rsid w:val="00330B21"/>
    <w:rsid w:val="0033165A"/>
    <w:rsid w:val="0033433B"/>
    <w:rsid w:val="003365E7"/>
    <w:rsid w:val="00336DFF"/>
    <w:rsid w:val="00340C80"/>
    <w:rsid w:val="00341811"/>
    <w:rsid w:val="00341873"/>
    <w:rsid w:val="00342093"/>
    <w:rsid w:val="00343384"/>
    <w:rsid w:val="003438CC"/>
    <w:rsid w:val="003452A0"/>
    <w:rsid w:val="00350B48"/>
    <w:rsid w:val="00352327"/>
    <w:rsid w:val="00353A90"/>
    <w:rsid w:val="00357D67"/>
    <w:rsid w:val="00360AD3"/>
    <w:rsid w:val="00360C44"/>
    <w:rsid w:val="003624FE"/>
    <w:rsid w:val="003630F5"/>
    <w:rsid w:val="003634B7"/>
    <w:rsid w:val="00364CDE"/>
    <w:rsid w:val="00364DD2"/>
    <w:rsid w:val="0036548A"/>
    <w:rsid w:val="003709A2"/>
    <w:rsid w:val="00370C1B"/>
    <w:rsid w:val="00371329"/>
    <w:rsid w:val="0037297D"/>
    <w:rsid w:val="00387BE9"/>
    <w:rsid w:val="0039032B"/>
    <w:rsid w:val="00391333"/>
    <w:rsid w:val="0039262D"/>
    <w:rsid w:val="00395D1C"/>
    <w:rsid w:val="00396F2B"/>
    <w:rsid w:val="003971DD"/>
    <w:rsid w:val="003A0C4B"/>
    <w:rsid w:val="003A287E"/>
    <w:rsid w:val="003A529D"/>
    <w:rsid w:val="003A56F2"/>
    <w:rsid w:val="003A6FEF"/>
    <w:rsid w:val="003B546D"/>
    <w:rsid w:val="003B579E"/>
    <w:rsid w:val="003C23C2"/>
    <w:rsid w:val="003C2C80"/>
    <w:rsid w:val="003C33CA"/>
    <w:rsid w:val="003C3D1A"/>
    <w:rsid w:val="003C6502"/>
    <w:rsid w:val="003D1874"/>
    <w:rsid w:val="003D799A"/>
    <w:rsid w:val="003E1F45"/>
    <w:rsid w:val="003E2DA4"/>
    <w:rsid w:val="003E643E"/>
    <w:rsid w:val="003F1352"/>
    <w:rsid w:val="003F2E66"/>
    <w:rsid w:val="003F398C"/>
    <w:rsid w:val="003F5CBA"/>
    <w:rsid w:val="00402124"/>
    <w:rsid w:val="00402174"/>
    <w:rsid w:val="004041BA"/>
    <w:rsid w:val="0040597D"/>
    <w:rsid w:val="004074B5"/>
    <w:rsid w:val="00407A3A"/>
    <w:rsid w:val="00407D33"/>
    <w:rsid w:val="00410340"/>
    <w:rsid w:val="00410771"/>
    <w:rsid w:val="00411F8A"/>
    <w:rsid w:val="00413A30"/>
    <w:rsid w:val="004173E8"/>
    <w:rsid w:val="00417CFC"/>
    <w:rsid w:val="00421D75"/>
    <w:rsid w:val="0042381B"/>
    <w:rsid w:val="00423A31"/>
    <w:rsid w:val="00425FEB"/>
    <w:rsid w:val="004269B3"/>
    <w:rsid w:val="00432E8A"/>
    <w:rsid w:val="0044380B"/>
    <w:rsid w:val="004446E5"/>
    <w:rsid w:val="00444FDC"/>
    <w:rsid w:val="0045083E"/>
    <w:rsid w:val="00454821"/>
    <w:rsid w:val="00466087"/>
    <w:rsid w:val="00466206"/>
    <w:rsid w:val="00475163"/>
    <w:rsid w:val="00476685"/>
    <w:rsid w:val="00476CBA"/>
    <w:rsid w:val="004803D2"/>
    <w:rsid w:val="00481A12"/>
    <w:rsid w:val="00482BE8"/>
    <w:rsid w:val="00484A10"/>
    <w:rsid w:val="00485792"/>
    <w:rsid w:val="004858AE"/>
    <w:rsid w:val="00485E10"/>
    <w:rsid w:val="00485EAB"/>
    <w:rsid w:val="00490B6C"/>
    <w:rsid w:val="00494D42"/>
    <w:rsid w:val="00496A7F"/>
    <w:rsid w:val="00496DFA"/>
    <w:rsid w:val="00496E13"/>
    <w:rsid w:val="004A5284"/>
    <w:rsid w:val="004B0555"/>
    <w:rsid w:val="004B4247"/>
    <w:rsid w:val="004C0D6E"/>
    <w:rsid w:val="004C1716"/>
    <w:rsid w:val="004C4690"/>
    <w:rsid w:val="004C7FDD"/>
    <w:rsid w:val="004D1392"/>
    <w:rsid w:val="004D1414"/>
    <w:rsid w:val="004D22D2"/>
    <w:rsid w:val="004D605C"/>
    <w:rsid w:val="004D66B6"/>
    <w:rsid w:val="004D6881"/>
    <w:rsid w:val="004E26CE"/>
    <w:rsid w:val="004E30AD"/>
    <w:rsid w:val="004E4452"/>
    <w:rsid w:val="004E6664"/>
    <w:rsid w:val="004E6FB4"/>
    <w:rsid w:val="004F25B3"/>
    <w:rsid w:val="004F5022"/>
    <w:rsid w:val="005030CB"/>
    <w:rsid w:val="00503341"/>
    <w:rsid w:val="00505D61"/>
    <w:rsid w:val="0051353F"/>
    <w:rsid w:val="0051498B"/>
    <w:rsid w:val="00514E62"/>
    <w:rsid w:val="0051595F"/>
    <w:rsid w:val="00515F77"/>
    <w:rsid w:val="005164EF"/>
    <w:rsid w:val="00517286"/>
    <w:rsid w:val="00520A5B"/>
    <w:rsid w:val="00521666"/>
    <w:rsid w:val="00524241"/>
    <w:rsid w:val="005245D0"/>
    <w:rsid w:val="00526480"/>
    <w:rsid w:val="00532863"/>
    <w:rsid w:val="005344CF"/>
    <w:rsid w:val="005365D8"/>
    <w:rsid w:val="00537C3D"/>
    <w:rsid w:val="005409AE"/>
    <w:rsid w:val="00543C56"/>
    <w:rsid w:val="00543E30"/>
    <w:rsid w:val="00552D00"/>
    <w:rsid w:val="00553FCA"/>
    <w:rsid w:val="00560249"/>
    <w:rsid w:val="0056106B"/>
    <w:rsid w:val="005625F0"/>
    <w:rsid w:val="00562F49"/>
    <w:rsid w:val="00565CCD"/>
    <w:rsid w:val="00567045"/>
    <w:rsid w:val="00567B1D"/>
    <w:rsid w:val="0057171F"/>
    <w:rsid w:val="00573199"/>
    <w:rsid w:val="0057376F"/>
    <w:rsid w:val="00573778"/>
    <w:rsid w:val="00577B49"/>
    <w:rsid w:val="00584DAC"/>
    <w:rsid w:val="00592997"/>
    <w:rsid w:val="00593660"/>
    <w:rsid w:val="0059385F"/>
    <w:rsid w:val="00597112"/>
    <w:rsid w:val="005A2C10"/>
    <w:rsid w:val="005A5DFA"/>
    <w:rsid w:val="005A64E6"/>
    <w:rsid w:val="005B16E5"/>
    <w:rsid w:val="005B521C"/>
    <w:rsid w:val="005B5503"/>
    <w:rsid w:val="005B78AB"/>
    <w:rsid w:val="005D613A"/>
    <w:rsid w:val="005D6FAE"/>
    <w:rsid w:val="005E511E"/>
    <w:rsid w:val="005F3515"/>
    <w:rsid w:val="005F7D1D"/>
    <w:rsid w:val="00613FF8"/>
    <w:rsid w:val="00614786"/>
    <w:rsid w:val="00620EFF"/>
    <w:rsid w:val="00621F2A"/>
    <w:rsid w:val="0062267F"/>
    <w:rsid w:val="0062429C"/>
    <w:rsid w:val="006252D9"/>
    <w:rsid w:val="00635F1D"/>
    <w:rsid w:val="00636209"/>
    <w:rsid w:val="00636C27"/>
    <w:rsid w:val="00637F42"/>
    <w:rsid w:val="00641B61"/>
    <w:rsid w:val="00642AB2"/>
    <w:rsid w:val="006462D1"/>
    <w:rsid w:val="00650985"/>
    <w:rsid w:val="00650AF6"/>
    <w:rsid w:val="00654FBB"/>
    <w:rsid w:val="00656A78"/>
    <w:rsid w:val="00666945"/>
    <w:rsid w:val="00670B74"/>
    <w:rsid w:val="00670B9E"/>
    <w:rsid w:val="0067745D"/>
    <w:rsid w:val="00680DA2"/>
    <w:rsid w:val="00681E38"/>
    <w:rsid w:val="0068234B"/>
    <w:rsid w:val="00685252"/>
    <w:rsid w:val="00685267"/>
    <w:rsid w:val="00690706"/>
    <w:rsid w:val="00694723"/>
    <w:rsid w:val="00697108"/>
    <w:rsid w:val="006A05F3"/>
    <w:rsid w:val="006A62A2"/>
    <w:rsid w:val="006B4332"/>
    <w:rsid w:val="006B6751"/>
    <w:rsid w:val="006C0FCB"/>
    <w:rsid w:val="006C2330"/>
    <w:rsid w:val="006C4BA3"/>
    <w:rsid w:val="006C700A"/>
    <w:rsid w:val="006D043C"/>
    <w:rsid w:val="006D0709"/>
    <w:rsid w:val="006D1455"/>
    <w:rsid w:val="006D4AA4"/>
    <w:rsid w:val="006D5EA9"/>
    <w:rsid w:val="006E305E"/>
    <w:rsid w:val="006E6F1D"/>
    <w:rsid w:val="006E7028"/>
    <w:rsid w:val="006E7170"/>
    <w:rsid w:val="006F0888"/>
    <w:rsid w:val="006F1356"/>
    <w:rsid w:val="006F36D7"/>
    <w:rsid w:val="006F4F51"/>
    <w:rsid w:val="006F61AE"/>
    <w:rsid w:val="006F733E"/>
    <w:rsid w:val="006F7A8A"/>
    <w:rsid w:val="0070005A"/>
    <w:rsid w:val="007003EB"/>
    <w:rsid w:val="00704CA6"/>
    <w:rsid w:val="00710F7F"/>
    <w:rsid w:val="007163B2"/>
    <w:rsid w:val="00720210"/>
    <w:rsid w:val="00722CB2"/>
    <w:rsid w:val="00723AB6"/>
    <w:rsid w:val="00733B2F"/>
    <w:rsid w:val="00735EB5"/>
    <w:rsid w:val="00737290"/>
    <w:rsid w:val="007423A1"/>
    <w:rsid w:val="007451DF"/>
    <w:rsid w:val="00745B3D"/>
    <w:rsid w:val="00746714"/>
    <w:rsid w:val="0074723A"/>
    <w:rsid w:val="00755F48"/>
    <w:rsid w:val="00756102"/>
    <w:rsid w:val="00761E5F"/>
    <w:rsid w:val="00767D99"/>
    <w:rsid w:val="00767E93"/>
    <w:rsid w:val="007716B7"/>
    <w:rsid w:val="00776816"/>
    <w:rsid w:val="00783635"/>
    <w:rsid w:val="00784C60"/>
    <w:rsid w:val="007856EE"/>
    <w:rsid w:val="00785E1A"/>
    <w:rsid w:val="00790CB6"/>
    <w:rsid w:val="00792D13"/>
    <w:rsid w:val="0079544A"/>
    <w:rsid w:val="007A0F05"/>
    <w:rsid w:val="007A2668"/>
    <w:rsid w:val="007A3801"/>
    <w:rsid w:val="007A4128"/>
    <w:rsid w:val="007A479C"/>
    <w:rsid w:val="007A7C8B"/>
    <w:rsid w:val="007B0290"/>
    <w:rsid w:val="007B037B"/>
    <w:rsid w:val="007B0892"/>
    <w:rsid w:val="007B3814"/>
    <w:rsid w:val="007B430A"/>
    <w:rsid w:val="007B5042"/>
    <w:rsid w:val="007C1BCF"/>
    <w:rsid w:val="007C5A4D"/>
    <w:rsid w:val="007C5FE7"/>
    <w:rsid w:val="007C78A3"/>
    <w:rsid w:val="007C7A09"/>
    <w:rsid w:val="007D06D2"/>
    <w:rsid w:val="007D17D0"/>
    <w:rsid w:val="007D26C3"/>
    <w:rsid w:val="007D283A"/>
    <w:rsid w:val="007D69B1"/>
    <w:rsid w:val="007D734E"/>
    <w:rsid w:val="007D7AFC"/>
    <w:rsid w:val="007E3C63"/>
    <w:rsid w:val="007E3DB2"/>
    <w:rsid w:val="007E60E7"/>
    <w:rsid w:val="007F2545"/>
    <w:rsid w:val="007F6A3F"/>
    <w:rsid w:val="0080318F"/>
    <w:rsid w:val="008033C1"/>
    <w:rsid w:val="00807CB0"/>
    <w:rsid w:val="0081003C"/>
    <w:rsid w:val="00810BCC"/>
    <w:rsid w:val="00813920"/>
    <w:rsid w:val="008144CC"/>
    <w:rsid w:val="00814500"/>
    <w:rsid w:val="00814C6F"/>
    <w:rsid w:val="0081631F"/>
    <w:rsid w:val="00817042"/>
    <w:rsid w:val="00822964"/>
    <w:rsid w:val="0082408E"/>
    <w:rsid w:val="00825363"/>
    <w:rsid w:val="0083064F"/>
    <w:rsid w:val="0084017E"/>
    <w:rsid w:val="00850FD0"/>
    <w:rsid w:val="008517CC"/>
    <w:rsid w:val="008522B6"/>
    <w:rsid w:val="00853746"/>
    <w:rsid w:val="008537D6"/>
    <w:rsid w:val="0085676E"/>
    <w:rsid w:val="00856D5D"/>
    <w:rsid w:val="008608F0"/>
    <w:rsid w:val="00871894"/>
    <w:rsid w:val="00876427"/>
    <w:rsid w:val="00876558"/>
    <w:rsid w:val="008778E6"/>
    <w:rsid w:val="008852C4"/>
    <w:rsid w:val="00894143"/>
    <w:rsid w:val="00895928"/>
    <w:rsid w:val="008A1AFD"/>
    <w:rsid w:val="008A24A2"/>
    <w:rsid w:val="008A2F9B"/>
    <w:rsid w:val="008A3938"/>
    <w:rsid w:val="008A442C"/>
    <w:rsid w:val="008A4712"/>
    <w:rsid w:val="008A66E0"/>
    <w:rsid w:val="008B116A"/>
    <w:rsid w:val="008B2CBD"/>
    <w:rsid w:val="008B4150"/>
    <w:rsid w:val="008B543D"/>
    <w:rsid w:val="008B752A"/>
    <w:rsid w:val="008C2849"/>
    <w:rsid w:val="008C37EF"/>
    <w:rsid w:val="008C3933"/>
    <w:rsid w:val="008C4C9A"/>
    <w:rsid w:val="008C5850"/>
    <w:rsid w:val="008D0147"/>
    <w:rsid w:val="008D1D28"/>
    <w:rsid w:val="008D45C1"/>
    <w:rsid w:val="008E1D22"/>
    <w:rsid w:val="008E3720"/>
    <w:rsid w:val="008E3AB7"/>
    <w:rsid w:val="008E6274"/>
    <w:rsid w:val="008E6C1D"/>
    <w:rsid w:val="008E6C84"/>
    <w:rsid w:val="008F0016"/>
    <w:rsid w:val="008F5B78"/>
    <w:rsid w:val="00910B70"/>
    <w:rsid w:val="00912D39"/>
    <w:rsid w:val="0092115C"/>
    <w:rsid w:val="0093018B"/>
    <w:rsid w:val="00930A99"/>
    <w:rsid w:val="00935EC2"/>
    <w:rsid w:val="0093770B"/>
    <w:rsid w:val="009534CE"/>
    <w:rsid w:val="009538E8"/>
    <w:rsid w:val="00956117"/>
    <w:rsid w:val="009579FC"/>
    <w:rsid w:val="00961192"/>
    <w:rsid w:val="0096255B"/>
    <w:rsid w:val="009640D7"/>
    <w:rsid w:val="00964F9D"/>
    <w:rsid w:val="009652C9"/>
    <w:rsid w:val="00965EDA"/>
    <w:rsid w:val="00967306"/>
    <w:rsid w:val="00981B26"/>
    <w:rsid w:val="00981FEE"/>
    <w:rsid w:val="00983F40"/>
    <w:rsid w:val="00991528"/>
    <w:rsid w:val="00993BA4"/>
    <w:rsid w:val="009952BA"/>
    <w:rsid w:val="00996C24"/>
    <w:rsid w:val="00996F4D"/>
    <w:rsid w:val="009A110C"/>
    <w:rsid w:val="009A22F4"/>
    <w:rsid w:val="009C29FF"/>
    <w:rsid w:val="009C3D75"/>
    <w:rsid w:val="009C3E56"/>
    <w:rsid w:val="009C43D4"/>
    <w:rsid w:val="009C67B1"/>
    <w:rsid w:val="009C7599"/>
    <w:rsid w:val="009D0E89"/>
    <w:rsid w:val="009D28CB"/>
    <w:rsid w:val="009D6F6D"/>
    <w:rsid w:val="009E1260"/>
    <w:rsid w:val="009E72CB"/>
    <w:rsid w:val="009F288B"/>
    <w:rsid w:val="009F29EA"/>
    <w:rsid w:val="00A02BD9"/>
    <w:rsid w:val="00A035B7"/>
    <w:rsid w:val="00A054C8"/>
    <w:rsid w:val="00A118BE"/>
    <w:rsid w:val="00A11D23"/>
    <w:rsid w:val="00A13E30"/>
    <w:rsid w:val="00A177F9"/>
    <w:rsid w:val="00A241D7"/>
    <w:rsid w:val="00A2550F"/>
    <w:rsid w:val="00A270BF"/>
    <w:rsid w:val="00A276BC"/>
    <w:rsid w:val="00A313E4"/>
    <w:rsid w:val="00A351DE"/>
    <w:rsid w:val="00A36188"/>
    <w:rsid w:val="00A40658"/>
    <w:rsid w:val="00A427FA"/>
    <w:rsid w:val="00A42C4D"/>
    <w:rsid w:val="00A43B74"/>
    <w:rsid w:val="00A44DA1"/>
    <w:rsid w:val="00A46221"/>
    <w:rsid w:val="00A50A43"/>
    <w:rsid w:val="00A536F7"/>
    <w:rsid w:val="00A564C5"/>
    <w:rsid w:val="00A56A2F"/>
    <w:rsid w:val="00A56AEE"/>
    <w:rsid w:val="00A57EE8"/>
    <w:rsid w:val="00A60BC4"/>
    <w:rsid w:val="00A646F9"/>
    <w:rsid w:val="00A66152"/>
    <w:rsid w:val="00A7698B"/>
    <w:rsid w:val="00A77843"/>
    <w:rsid w:val="00A805F0"/>
    <w:rsid w:val="00A81E3A"/>
    <w:rsid w:val="00A83898"/>
    <w:rsid w:val="00A85034"/>
    <w:rsid w:val="00A87107"/>
    <w:rsid w:val="00A91350"/>
    <w:rsid w:val="00A91766"/>
    <w:rsid w:val="00A91800"/>
    <w:rsid w:val="00A946A0"/>
    <w:rsid w:val="00AA08D5"/>
    <w:rsid w:val="00AA10B6"/>
    <w:rsid w:val="00AA15E4"/>
    <w:rsid w:val="00AA21BA"/>
    <w:rsid w:val="00AA45F3"/>
    <w:rsid w:val="00AB48A6"/>
    <w:rsid w:val="00AB5CCD"/>
    <w:rsid w:val="00AB78F9"/>
    <w:rsid w:val="00AC009E"/>
    <w:rsid w:val="00AC39E5"/>
    <w:rsid w:val="00AC46E0"/>
    <w:rsid w:val="00AC486C"/>
    <w:rsid w:val="00AC4D60"/>
    <w:rsid w:val="00AD11F8"/>
    <w:rsid w:val="00AD45AC"/>
    <w:rsid w:val="00AD4E92"/>
    <w:rsid w:val="00AD66EE"/>
    <w:rsid w:val="00AD7653"/>
    <w:rsid w:val="00AE0D1E"/>
    <w:rsid w:val="00AE38F5"/>
    <w:rsid w:val="00AE5985"/>
    <w:rsid w:val="00AE7EBE"/>
    <w:rsid w:val="00AF16AB"/>
    <w:rsid w:val="00AF5E2B"/>
    <w:rsid w:val="00B05BE2"/>
    <w:rsid w:val="00B06AA7"/>
    <w:rsid w:val="00B07667"/>
    <w:rsid w:val="00B07AF4"/>
    <w:rsid w:val="00B10795"/>
    <w:rsid w:val="00B117DF"/>
    <w:rsid w:val="00B14496"/>
    <w:rsid w:val="00B1551E"/>
    <w:rsid w:val="00B160C5"/>
    <w:rsid w:val="00B1625B"/>
    <w:rsid w:val="00B22A29"/>
    <w:rsid w:val="00B26119"/>
    <w:rsid w:val="00B30954"/>
    <w:rsid w:val="00B350F8"/>
    <w:rsid w:val="00B36BFC"/>
    <w:rsid w:val="00B408DB"/>
    <w:rsid w:val="00B4348D"/>
    <w:rsid w:val="00B4603C"/>
    <w:rsid w:val="00B47656"/>
    <w:rsid w:val="00B51CDC"/>
    <w:rsid w:val="00B5239C"/>
    <w:rsid w:val="00B53327"/>
    <w:rsid w:val="00B54B20"/>
    <w:rsid w:val="00B571FA"/>
    <w:rsid w:val="00B5743F"/>
    <w:rsid w:val="00B60CF4"/>
    <w:rsid w:val="00B66FC5"/>
    <w:rsid w:val="00B674AD"/>
    <w:rsid w:val="00B70CB4"/>
    <w:rsid w:val="00B71AD8"/>
    <w:rsid w:val="00B734EF"/>
    <w:rsid w:val="00B735FE"/>
    <w:rsid w:val="00B745A8"/>
    <w:rsid w:val="00B772F7"/>
    <w:rsid w:val="00B779F7"/>
    <w:rsid w:val="00B80E56"/>
    <w:rsid w:val="00B813A7"/>
    <w:rsid w:val="00B86457"/>
    <w:rsid w:val="00B86CF8"/>
    <w:rsid w:val="00B86DE8"/>
    <w:rsid w:val="00B92C51"/>
    <w:rsid w:val="00B92E2E"/>
    <w:rsid w:val="00B965AB"/>
    <w:rsid w:val="00B97921"/>
    <w:rsid w:val="00BB084A"/>
    <w:rsid w:val="00BB0E7A"/>
    <w:rsid w:val="00BC250C"/>
    <w:rsid w:val="00BC3F8C"/>
    <w:rsid w:val="00BC6A0F"/>
    <w:rsid w:val="00BC6A71"/>
    <w:rsid w:val="00BD3F83"/>
    <w:rsid w:val="00BE1B11"/>
    <w:rsid w:val="00BE3993"/>
    <w:rsid w:val="00BE4CDE"/>
    <w:rsid w:val="00BE616A"/>
    <w:rsid w:val="00BF5FE5"/>
    <w:rsid w:val="00BF67D5"/>
    <w:rsid w:val="00C0140A"/>
    <w:rsid w:val="00C01B01"/>
    <w:rsid w:val="00C064BF"/>
    <w:rsid w:val="00C074C3"/>
    <w:rsid w:val="00C078E0"/>
    <w:rsid w:val="00C10374"/>
    <w:rsid w:val="00C13E78"/>
    <w:rsid w:val="00C14535"/>
    <w:rsid w:val="00C17CDB"/>
    <w:rsid w:val="00C21815"/>
    <w:rsid w:val="00C21B09"/>
    <w:rsid w:val="00C23D23"/>
    <w:rsid w:val="00C25CC3"/>
    <w:rsid w:val="00C2699F"/>
    <w:rsid w:val="00C3333C"/>
    <w:rsid w:val="00C375A2"/>
    <w:rsid w:val="00C421DF"/>
    <w:rsid w:val="00C4220C"/>
    <w:rsid w:val="00C44C4E"/>
    <w:rsid w:val="00C4756C"/>
    <w:rsid w:val="00C5602B"/>
    <w:rsid w:val="00C60E84"/>
    <w:rsid w:val="00C623C4"/>
    <w:rsid w:val="00C62438"/>
    <w:rsid w:val="00C640C5"/>
    <w:rsid w:val="00C7364B"/>
    <w:rsid w:val="00C7410F"/>
    <w:rsid w:val="00C775B3"/>
    <w:rsid w:val="00C80A91"/>
    <w:rsid w:val="00C82323"/>
    <w:rsid w:val="00C86E83"/>
    <w:rsid w:val="00C95F7D"/>
    <w:rsid w:val="00C96E7B"/>
    <w:rsid w:val="00C9782E"/>
    <w:rsid w:val="00CA0E6A"/>
    <w:rsid w:val="00CA1748"/>
    <w:rsid w:val="00CA26D8"/>
    <w:rsid w:val="00CA3D13"/>
    <w:rsid w:val="00CB096A"/>
    <w:rsid w:val="00CC2838"/>
    <w:rsid w:val="00CC35C2"/>
    <w:rsid w:val="00CD2764"/>
    <w:rsid w:val="00CD2C0D"/>
    <w:rsid w:val="00CD3CBF"/>
    <w:rsid w:val="00CD5C2C"/>
    <w:rsid w:val="00CD5C91"/>
    <w:rsid w:val="00CD74EF"/>
    <w:rsid w:val="00CD7F25"/>
    <w:rsid w:val="00CE16D3"/>
    <w:rsid w:val="00CE66CD"/>
    <w:rsid w:val="00CF04B9"/>
    <w:rsid w:val="00CF11DA"/>
    <w:rsid w:val="00CF2701"/>
    <w:rsid w:val="00CF3131"/>
    <w:rsid w:val="00CF7C8F"/>
    <w:rsid w:val="00D0034F"/>
    <w:rsid w:val="00D01B95"/>
    <w:rsid w:val="00D02013"/>
    <w:rsid w:val="00D02102"/>
    <w:rsid w:val="00D02132"/>
    <w:rsid w:val="00D03383"/>
    <w:rsid w:val="00D05CE4"/>
    <w:rsid w:val="00D06A14"/>
    <w:rsid w:val="00D07E43"/>
    <w:rsid w:val="00D10A6E"/>
    <w:rsid w:val="00D208A6"/>
    <w:rsid w:val="00D21F9F"/>
    <w:rsid w:val="00D22D4A"/>
    <w:rsid w:val="00D230DA"/>
    <w:rsid w:val="00D239F0"/>
    <w:rsid w:val="00D23EE3"/>
    <w:rsid w:val="00D25FD4"/>
    <w:rsid w:val="00D26369"/>
    <w:rsid w:val="00D33112"/>
    <w:rsid w:val="00D34FD6"/>
    <w:rsid w:val="00D36D5D"/>
    <w:rsid w:val="00D37F14"/>
    <w:rsid w:val="00D42B1F"/>
    <w:rsid w:val="00D434D0"/>
    <w:rsid w:val="00D4467A"/>
    <w:rsid w:val="00D47BE8"/>
    <w:rsid w:val="00D503DC"/>
    <w:rsid w:val="00D5370A"/>
    <w:rsid w:val="00D5466A"/>
    <w:rsid w:val="00D67057"/>
    <w:rsid w:val="00D7164D"/>
    <w:rsid w:val="00D73A50"/>
    <w:rsid w:val="00D740E1"/>
    <w:rsid w:val="00D77D4B"/>
    <w:rsid w:val="00D81A52"/>
    <w:rsid w:val="00D8200A"/>
    <w:rsid w:val="00D831B1"/>
    <w:rsid w:val="00D83268"/>
    <w:rsid w:val="00D83E2A"/>
    <w:rsid w:val="00D86533"/>
    <w:rsid w:val="00D90891"/>
    <w:rsid w:val="00D95344"/>
    <w:rsid w:val="00D955C1"/>
    <w:rsid w:val="00D97EB1"/>
    <w:rsid w:val="00DA1450"/>
    <w:rsid w:val="00DA5899"/>
    <w:rsid w:val="00DA6182"/>
    <w:rsid w:val="00DA690B"/>
    <w:rsid w:val="00DA6CE6"/>
    <w:rsid w:val="00DB2A4B"/>
    <w:rsid w:val="00DB4745"/>
    <w:rsid w:val="00DC6CA6"/>
    <w:rsid w:val="00DC7458"/>
    <w:rsid w:val="00DC764D"/>
    <w:rsid w:val="00DD1614"/>
    <w:rsid w:val="00DD17A7"/>
    <w:rsid w:val="00DE2B60"/>
    <w:rsid w:val="00DE583E"/>
    <w:rsid w:val="00DE6A08"/>
    <w:rsid w:val="00DE7A4A"/>
    <w:rsid w:val="00DF07FA"/>
    <w:rsid w:val="00DF2029"/>
    <w:rsid w:val="00DF46A0"/>
    <w:rsid w:val="00E006C7"/>
    <w:rsid w:val="00E1167C"/>
    <w:rsid w:val="00E177DB"/>
    <w:rsid w:val="00E23260"/>
    <w:rsid w:val="00E23669"/>
    <w:rsid w:val="00E26632"/>
    <w:rsid w:val="00E30993"/>
    <w:rsid w:val="00E31EA4"/>
    <w:rsid w:val="00E3247A"/>
    <w:rsid w:val="00E32F17"/>
    <w:rsid w:val="00E34342"/>
    <w:rsid w:val="00E343D4"/>
    <w:rsid w:val="00E34844"/>
    <w:rsid w:val="00E35AC9"/>
    <w:rsid w:val="00E36C90"/>
    <w:rsid w:val="00E405E8"/>
    <w:rsid w:val="00E4131C"/>
    <w:rsid w:val="00E41B70"/>
    <w:rsid w:val="00E42E06"/>
    <w:rsid w:val="00E44AF8"/>
    <w:rsid w:val="00E47DEF"/>
    <w:rsid w:val="00E50934"/>
    <w:rsid w:val="00E60103"/>
    <w:rsid w:val="00E62E52"/>
    <w:rsid w:val="00E62FE7"/>
    <w:rsid w:val="00E64645"/>
    <w:rsid w:val="00E67287"/>
    <w:rsid w:val="00E70475"/>
    <w:rsid w:val="00E71889"/>
    <w:rsid w:val="00E71F83"/>
    <w:rsid w:val="00E72C2C"/>
    <w:rsid w:val="00E75410"/>
    <w:rsid w:val="00E800F0"/>
    <w:rsid w:val="00E83954"/>
    <w:rsid w:val="00E8647D"/>
    <w:rsid w:val="00E91070"/>
    <w:rsid w:val="00EA1FAE"/>
    <w:rsid w:val="00EA6CB2"/>
    <w:rsid w:val="00EA726B"/>
    <w:rsid w:val="00EB05D0"/>
    <w:rsid w:val="00EB5EC1"/>
    <w:rsid w:val="00EB7EA0"/>
    <w:rsid w:val="00EE1FEE"/>
    <w:rsid w:val="00EE2BC1"/>
    <w:rsid w:val="00EE2E90"/>
    <w:rsid w:val="00EF2060"/>
    <w:rsid w:val="00EF35C8"/>
    <w:rsid w:val="00EF44EA"/>
    <w:rsid w:val="00EF60AE"/>
    <w:rsid w:val="00EF7D60"/>
    <w:rsid w:val="00F04922"/>
    <w:rsid w:val="00F05B14"/>
    <w:rsid w:val="00F1501B"/>
    <w:rsid w:val="00F22879"/>
    <w:rsid w:val="00F23743"/>
    <w:rsid w:val="00F261B3"/>
    <w:rsid w:val="00F339EF"/>
    <w:rsid w:val="00F33F8E"/>
    <w:rsid w:val="00F3509B"/>
    <w:rsid w:val="00F442D2"/>
    <w:rsid w:val="00F47585"/>
    <w:rsid w:val="00F535C9"/>
    <w:rsid w:val="00F53C32"/>
    <w:rsid w:val="00F53DCD"/>
    <w:rsid w:val="00F60933"/>
    <w:rsid w:val="00F62B6D"/>
    <w:rsid w:val="00F64A12"/>
    <w:rsid w:val="00F65207"/>
    <w:rsid w:val="00F700BE"/>
    <w:rsid w:val="00F74940"/>
    <w:rsid w:val="00F758B4"/>
    <w:rsid w:val="00F80D95"/>
    <w:rsid w:val="00F84F0A"/>
    <w:rsid w:val="00F95DA2"/>
    <w:rsid w:val="00F97D67"/>
    <w:rsid w:val="00FA3662"/>
    <w:rsid w:val="00FA79EC"/>
    <w:rsid w:val="00FA7C2D"/>
    <w:rsid w:val="00FB523C"/>
    <w:rsid w:val="00FC54DA"/>
    <w:rsid w:val="00FC5665"/>
    <w:rsid w:val="00FD22FD"/>
    <w:rsid w:val="00FD3175"/>
    <w:rsid w:val="00FD6F8E"/>
    <w:rsid w:val="00FE048C"/>
    <w:rsid w:val="00FE52F5"/>
    <w:rsid w:val="00FE7A9F"/>
    <w:rsid w:val="00FF1DBE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D25F1"/>
  <w15:docId w15:val="{3F0D8AEE-265D-44CD-8E64-C9D2D91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3D"/>
    <w:pPr>
      <w:spacing w:after="200" w:line="276" w:lineRule="auto"/>
      <w:ind w:left="720"/>
      <w:contextualSpacing/>
    </w:pPr>
    <w:rPr>
      <w:rFonts w:eastAsiaTheme="minorEastAsia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AD1"/>
  </w:style>
  <w:style w:type="paragraph" w:styleId="Footer">
    <w:name w:val="footer"/>
    <w:basedOn w:val="Normal"/>
    <w:link w:val="FooterChar"/>
    <w:uiPriority w:val="99"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D1"/>
  </w:style>
  <w:style w:type="paragraph" w:customStyle="1" w:styleId="Default">
    <w:name w:val="Default"/>
    <w:rsid w:val="00D503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lt-LT"/>
    </w:rPr>
  </w:style>
  <w:style w:type="character" w:customStyle="1" w:styleId="apple-converted-space">
    <w:name w:val="apple-converted-space"/>
    <w:basedOn w:val="DefaultParagraphFont"/>
    <w:rsid w:val="00DE583E"/>
  </w:style>
  <w:style w:type="paragraph" w:styleId="BalloonText">
    <w:name w:val="Balloon Text"/>
    <w:basedOn w:val="Normal"/>
    <w:link w:val="BalloonTextChar"/>
    <w:uiPriority w:val="99"/>
    <w:semiHidden/>
    <w:unhideWhenUsed/>
    <w:rsid w:val="002D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5F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913DF-0A6B-4C64-A90C-6AE084FC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C4A0F-B4BB-43C6-A0F4-4DCFFC66A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9D757-D2C5-4945-AF55-35252F3D0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3E18D-4C2A-4B07-AFEC-991C70F4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8935</Words>
  <Characters>5093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3</cp:revision>
  <cp:lastPrinted>2025-03-13T06:50:00Z</cp:lastPrinted>
  <dcterms:created xsi:type="dcterms:W3CDTF">2025-03-13T06:51:00Z</dcterms:created>
  <dcterms:modified xsi:type="dcterms:W3CDTF">2025-03-13T06:51:00Z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