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bookmarkStart w:id="0" w:name="_GoBack"/>
      <w:r>
        <w:rPr>
          <w:lang w:eastAsia="en-US"/>
        </w:rPr>
        <w:t>Apklausos</w:t>
      </w:r>
      <w:r w:rsidR="001F4327">
        <w:rPr>
          <w:lang w:eastAsia="en-US"/>
        </w:rPr>
        <w:t xml:space="preserve"> sąlygų </w:t>
      </w:r>
      <w:r w:rsidR="001971D2" w:rsidRPr="000053C7">
        <w:rPr>
          <w:lang w:eastAsia="en-US"/>
        </w:rPr>
        <w:t>1 priedas</w:t>
      </w:r>
    </w:p>
    <w:bookmarkEnd w:id="0"/>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34805B5E"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45546A">
                <w:rPr>
                  <w:b/>
                  <w:bCs/>
                  <w:u w:val="single"/>
                </w:rPr>
                <w:t>LAIVO INKARAVIMOSI-ŠVARTAVIMOSI BRAŠPILIO HIDRAULINĖS STOTIES</w:t>
              </w:r>
              <w:r w:rsidR="007F381C">
                <w:rPr>
                  <w:b/>
                  <w:bCs/>
                  <w:u w:val="single"/>
                </w:rPr>
                <w:t xml:space="preserve"> IR JOS SUMONTAVIMO</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58F0C222"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7F381C"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546A"/>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7F381C"/>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376D-A03A-4704-987F-7AEA7DED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2245</Words>
  <Characters>1280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24</cp:revision>
  <cp:lastPrinted>2018-11-15T15:06:00Z</cp:lastPrinted>
  <dcterms:created xsi:type="dcterms:W3CDTF">2022-02-15T08:18:00Z</dcterms:created>
  <dcterms:modified xsi:type="dcterms:W3CDTF">2025-01-29T06:21:00Z</dcterms:modified>
</cp:coreProperties>
</file>