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</w:pPr>
      <w:r>
        <w:rPr>
          <w:rFonts w:ascii="Times New Roman" w:eastAsia="SimSun" w:hAnsi="Times New Roman" w:cs="Times New Roman"/>
          <w:b/>
          <w:caps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371475" cy="466725"/>
            <wp:effectExtent l="0" t="0" r="9525" b="9525"/>
            <wp:docPr id="1" name="Picture 1" descr="Aprašas: D:\Users\alma.rasscevskiene\AppData\Local\Microsoft\Windows\Temporary Internet Files\Content.Outlook\C01X1R0F\LV TZ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Aprašas: D:\Users\alma.rasscevskiene\AppData\Local\Microsoft\Windows\Temporary Internet Files\Content.Outlook\C01X1R0F\LV TZ J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Lietuvos KARIUOMENĖS logistikos valdybos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  <w:r w:rsidRPr="00E54F22"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  <w:t>ĮGULŲ aptarnavimo tarnyba</w:t>
      </w:r>
    </w:p>
    <w:p w:rsidR="00E54F22" w:rsidRPr="00E54F22" w:rsidRDefault="00E54F22" w:rsidP="00E54F22">
      <w:pPr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color w:val="000000"/>
          <w:sz w:val="24"/>
          <w:szCs w:val="24"/>
          <w:lang w:eastAsia="zh-CN"/>
        </w:rPr>
      </w:pPr>
    </w:p>
    <w:tbl>
      <w:tblPr>
        <w:tblW w:w="9739" w:type="dxa"/>
        <w:tblInd w:w="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E54F22" w:rsidRPr="00E54F22" w:rsidTr="00981A03">
        <w:trPr>
          <w:trHeight w:val="388"/>
        </w:trPr>
        <w:tc>
          <w:tcPr>
            <w:tcW w:w="9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Biudžetinė įstaiga, Šv. Ignoto g. 8, LT-01120 Vilnius.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Duomenys kaupiami ir saugomi Juridinių asmenų registre, kodas 188732677, PVM mokėtojo kodas LT887326716.</w:t>
            </w:r>
          </w:p>
          <w:p w:rsidR="00E54F22" w:rsidRPr="00E54F22" w:rsidRDefault="00E54F22" w:rsidP="00E54F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4F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Tarnybos duomenys: biudžetinės įstaigos filialas, Mindaugo g. 26, LT-03215 Vilnius, tel. (8 5)  278 5343,  faks. (8 5) 211 3844, filialo kodas 300066843</w:t>
            </w:r>
          </w:p>
        </w:tc>
      </w:tr>
    </w:tbl>
    <w:p w:rsidR="009F394A" w:rsidRDefault="009F394A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231DA2" w:rsidRDefault="00231DA2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73B97" w:rsidRDefault="00173B97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B61EE" w:rsidRDefault="00DB61EE" w:rsidP="00DB61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1EE">
        <w:rPr>
          <w:rFonts w:ascii="Times New Roman" w:hAnsi="Times New Roman" w:cs="Times New Roman"/>
          <w:b/>
          <w:bCs/>
          <w:sz w:val="24"/>
          <w:szCs w:val="24"/>
        </w:rPr>
        <w:t>MAŽOS VERTĖS VIEŠOJO PIRKIMO</w:t>
      </w:r>
    </w:p>
    <w:p w:rsidR="00DB61EE" w:rsidRPr="00DB61EE" w:rsidRDefault="004A7058" w:rsidP="00ED75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SANDĖLIAVIMO </w:t>
      </w:r>
      <w:r w:rsidR="00B50219">
        <w:rPr>
          <w:rFonts w:ascii="Times New Roman" w:hAnsi="Times New Roman" w:cs="Times New Roman"/>
          <w:b/>
          <w:bCs/>
          <w:sz w:val="24"/>
          <w:szCs w:val="24"/>
        </w:rPr>
        <w:t>STELAŽŲ</w:t>
      </w:r>
    </w:p>
    <w:p w:rsidR="00014586" w:rsidRDefault="00DB61EE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SKELBIAMOS APKLAUSOS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B44BEF" w:rsidRP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Specialiosios sąlygos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  <w:r w:rsidRPr="00014586">
        <w:rPr>
          <w:bCs/>
        </w:rPr>
        <w:t>Versija Nr.1</w:t>
      </w: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25378563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p w:rsidR="00014586" w:rsidRPr="00014586" w:rsidRDefault="00014586" w:rsidP="00014586">
          <w:pPr>
            <w:pStyle w:val="TOCHeading"/>
            <w:tabs>
              <w:tab w:val="left" w:pos="65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t>TURINYS</w: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tab/>
          </w:r>
        </w:p>
        <w:p w:rsidR="00014586" w:rsidRPr="00014586" w:rsidRDefault="00014586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1458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7194947" w:history="1"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Bendra informacija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_Toc137194947 \h </w:instrTex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AF648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8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Pirkimo objektas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_Toc137194948 \h </w:instrTex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14586" w:rsidRPr="00014586" w:rsidRDefault="00AF648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49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3.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Tiekėjų pašalinimo pagrindai, kvalifikacijos reikalavimai ir reikalaujami kokybės vadybos sistemos ir (arba) aplinkos apsaugos vadybos sistemos standartai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AF648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0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4.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Reikalavimai, susiję su nacionaliniu saugumu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</w:hyperlink>
        </w:p>
        <w:p w:rsidR="00014586" w:rsidRPr="00014586" w:rsidRDefault="00AF648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1" w:history="1">
            <w:r w:rsidR="00014586" w:rsidRPr="00014586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5.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Specialieji reikalavimai pasiūlymų rengimui ir pateikimui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AF648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2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6.     Pasiūlymo galiojimo užtikrinimas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AF648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3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014586" w:rsidRPr="0001458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tab/>
            </w:r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Pasiūlymų vertinimas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Pr="00014586" w:rsidRDefault="00AF6480" w:rsidP="00014586">
          <w:pPr>
            <w:pStyle w:val="TOC1"/>
            <w:rPr>
              <w:rFonts w:ascii="Times New Roman" w:hAnsi="Times New Roman" w:cs="Times New Roman"/>
              <w:noProof/>
              <w:sz w:val="24"/>
              <w:szCs w:val="24"/>
              <w:lang w:val="en-US" w:eastAsia="en-US"/>
            </w:rPr>
          </w:pPr>
          <w:hyperlink w:anchor="_Toc137194954" w:history="1">
            <w:r w:rsidR="00014586" w:rsidRPr="0001458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8.     Sutarties sudarymas</w:t>
            </w:r>
            <w:r w:rsidR="00014586" w:rsidRPr="0001458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12D1A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</w:hyperlink>
        </w:p>
        <w:p w:rsidR="00014586" w:rsidRDefault="00014586" w:rsidP="00014586">
          <w:pPr>
            <w:spacing w:line="300" w:lineRule="auto"/>
            <w:ind w:firstLine="697"/>
            <w:jc w:val="both"/>
            <w:rPr>
              <w:b/>
              <w:bCs/>
              <w:noProof/>
            </w:rPr>
          </w:pPr>
          <w:r w:rsidRPr="0001458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014586" w:rsidRDefault="00014586" w:rsidP="009F394A">
      <w:pPr>
        <w:pStyle w:val="NormalWeb"/>
        <w:spacing w:before="0" w:beforeAutospacing="0" w:after="0" w:afterAutospacing="0"/>
        <w:jc w:val="center"/>
        <w:rPr>
          <w:bCs/>
        </w:rPr>
      </w:pPr>
    </w:p>
    <w:p w:rsidR="003B6408" w:rsidRDefault="00014586" w:rsidP="00014586">
      <w:pPr>
        <w:pStyle w:val="NormalWeb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lastRenderedPageBreak/>
        <w:t>BENDRA INFORMACIJA</w:t>
      </w:r>
    </w:p>
    <w:p w:rsidR="00014586" w:rsidRPr="00014586" w:rsidRDefault="00014586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14586">
        <w:rPr>
          <w:bCs/>
        </w:rPr>
        <w:t>1.1. Perk</w:t>
      </w:r>
      <w:r>
        <w:rPr>
          <w:bCs/>
        </w:rPr>
        <w:t xml:space="preserve">ančioji organizacija – </w:t>
      </w:r>
      <w:r w:rsidRPr="00D26DB1">
        <w:rPr>
          <w:b/>
          <w:bCs/>
        </w:rPr>
        <w:t>Lietuvos Kariuomenės Logistikos valdybos Įgulų aptarnavimo tarnyba</w:t>
      </w:r>
      <w:r w:rsidRPr="00014586">
        <w:rPr>
          <w:bCs/>
        </w:rPr>
        <w:t>,</w:t>
      </w:r>
      <w:r w:rsidR="005E4857" w:rsidRPr="005E4857">
        <w:rPr>
          <w:bCs/>
        </w:rPr>
        <w:t xml:space="preserve"> </w:t>
      </w:r>
      <w:r w:rsidR="005E4857" w:rsidRPr="00014586">
        <w:rPr>
          <w:bCs/>
        </w:rPr>
        <w:t>juridinio asme</w:t>
      </w:r>
      <w:r w:rsidR="005E4857">
        <w:rPr>
          <w:bCs/>
        </w:rPr>
        <w:t xml:space="preserve">ns kodas 300066843, adresas </w:t>
      </w:r>
      <w:r w:rsidR="005E4857" w:rsidRPr="00014586">
        <w:rPr>
          <w:bCs/>
        </w:rPr>
        <w:t xml:space="preserve">Mindaugo g. 26, </w:t>
      </w:r>
      <w:r w:rsidR="00D26DB1" w:rsidRPr="00014586">
        <w:rPr>
          <w:bCs/>
        </w:rPr>
        <w:t>LT – 03215</w:t>
      </w:r>
      <w:r w:rsidR="00D26DB1">
        <w:rPr>
          <w:bCs/>
        </w:rPr>
        <w:t xml:space="preserve"> Vilnius,</w:t>
      </w:r>
      <w:r w:rsidR="005E4857">
        <w:rPr>
          <w:bCs/>
        </w:rPr>
        <w:t xml:space="preserve"> darbo laikas I-IV 8.00-17.00, V 8.00-15.45.</w:t>
      </w:r>
      <w:r w:rsidR="005E4857" w:rsidRPr="00014586">
        <w:rPr>
          <w:bCs/>
        </w:rPr>
        <w:t xml:space="preserve"> Perkančioji organizacija nėra PVM mokėtojas</w:t>
      </w:r>
      <w:r w:rsidR="005E4857">
        <w:rPr>
          <w:bCs/>
        </w:rPr>
        <w:t>.</w:t>
      </w:r>
    </w:p>
    <w:p w:rsidR="00014586" w:rsidRPr="00014586" w:rsidRDefault="005E4857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1.2. </w:t>
      </w:r>
      <w:r w:rsidRPr="005E4857">
        <w:rPr>
          <w:bCs/>
        </w:rPr>
        <w:t>Pirkimas neatliekamas naudojantis centralizuotų pirki</w:t>
      </w:r>
      <w:r w:rsidR="00ED75A3">
        <w:rPr>
          <w:bCs/>
        </w:rPr>
        <w:t>mų katalogu, nes tokių paslaugų</w:t>
      </w:r>
      <w:r>
        <w:rPr>
          <w:bCs/>
        </w:rPr>
        <w:t xml:space="preserve"> kataloge nėra.</w:t>
      </w:r>
    </w:p>
    <w:p w:rsidR="00014586" w:rsidRDefault="00D26DB1" w:rsidP="00CC528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>1.3</w:t>
      </w:r>
      <w:r w:rsidR="005E4857">
        <w:rPr>
          <w:bCs/>
        </w:rPr>
        <w:t>. Pirkimo Komisija nėra</w:t>
      </w:r>
      <w:r w:rsidR="005E4857" w:rsidRPr="005E4857">
        <w:rPr>
          <w:bCs/>
        </w:rPr>
        <w:t xml:space="preserve"> sudaroma.</w:t>
      </w:r>
    </w:p>
    <w:p w:rsidR="00EA241E" w:rsidRDefault="00D26DB1" w:rsidP="00885B57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1.4</w:t>
      </w:r>
      <w:r w:rsidRPr="00D26DB1">
        <w:rPr>
          <w:bCs/>
        </w:rPr>
        <w:t xml:space="preserve">. </w:t>
      </w:r>
      <w:r w:rsidR="00A12D1A" w:rsidRPr="00A12D1A">
        <w:rPr>
          <w:bCs/>
        </w:rPr>
        <w:t>Pirkimas laikomas žaliuoju</w:t>
      </w:r>
      <w:r w:rsidR="00A12D1A">
        <w:rPr>
          <w:bCs/>
        </w:rPr>
        <w:t>.</w:t>
      </w:r>
      <w:r w:rsidR="00E0499B">
        <w:rPr>
          <w:bCs/>
        </w:rPr>
        <w:t xml:space="preserve"> </w:t>
      </w:r>
      <w:r w:rsidR="00EA241E" w:rsidRPr="00EA241E">
        <w:rPr>
          <w:bCs/>
        </w:rPr>
        <w:t xml:space="preserve">Pirkimas tenkina Lietuvos Respublikos aplinkos ministro 2011 m. birželio 28 d. įsakymu Nr. D1-508 „Dėl aplinkos apsaugos kriterijų taikymo, vykdant žaliuosius pirkimus, </w:t>
      </w:r>
      <w:r w:rsidR="00EA241E">
        <w:rPr>
          <w:bCs/>
        </w:rPr>
        <w:t xml:space="preserve">tvarkos aprašo patvirtinimo“ </w:t>
      </w:r>
      <w:r w:rsidR="003A433A">
        <w:rPr>
          <w:bCs/>
        </w:rPr>
        <w:t xml:space="preserve">4.4.4.4 papunkčio </w:t>
      </w:r>
      <w:r w:rsidR="00EA241E">
        <w:rPr>
          <w:bCs/>
        </w:rPr>
        <w:t>sąlyg</w:t>
      </w:r>
      <w:r w:rsidR="003A433A">
        <w:rPr>
          <w:bCs/>
        </w:rPr>
        <w:t>ą</w:t>
      </w:r>
      <w:r w:rsidR="00EA241E" w:rsidRPr="00EA241E">
        <w:rPr>
          <w:bCs/>
        </w:rPr>
        <w:t>:</w:t>
      </w:r>
    </w:p>
    <w:p w:rsidR="00885B57" w:rsidRPr="00885B57" w:rsidRDefault="00885B57" w:rsidP="00885B57">
      <w:pPr>
        <w:pStyle w:val="NormalWeb"/>
        <w:spacing w:before="0" w:beforeAutospacing="0" w:after="0" w:afterAutospacing="0"/>
        <w:jc w:val="both"/>
        <w:rPr>
          <w:bCs/>
        </w:rPr>
      </w:pPr>
      <w:r w:rsidRPr="00885B57">
        <w:rPr>
          <w:bCs/>
        </w:rPr>
        <w:t>prekė yra tvirta, ilgaamžė, funkcionali, ji ar jos sudedamosios dalys tinka naudoti daug kartų ir (ar) lengvai pataisomos, ir (ar) pakeičiamos.</w:t>
      </w:r>
    </w:p>
    <w:p w:rsidR="00885B57" w:rsidRPr="00885B57" w:rsidRDefault="00885B57" w:rsidP="00885B57">
      <w:pPr>
        <w:pStyle w:val="NormalWeb"/>
        <w:spacing w:before="0" w:beforeAutospacing="0" w:after="0" w:afterAutospacing="0"/>
        <w:jc w:val="both"/>
        <w:rPr>
          <w:bCs/>
        </w:rPr>
      </w:pPr>
      <w:r w:rsidRPr="00885B57">
        <w:rPr>
          <w:bCs/>
        </w:rPr>
        <w:t>Atitiktį reikalavimams įrodantys dokumentai: tiekėjo ir (ar) gamintojo ir (ar), importuotojo raštiškas patvirtinimas arba kiti lygiaverčiai įrodymai.</w:t>
      </w:r>
    </w:p>
    <w:p w:rsidR="00885B57" w:rsidRPr="00885B57" w:rsidRDefault="00885B57" w:rsidP="00885B57">
      <w:pPr>
        <w:pStyle w:val="NormalWeb"/>
        <w:spacing w:before="0" w:beforeAutospacing="0" w:after="0" w:afterAutospacing="0"/>
        <w:jc w:val="both"/>
        <w:rPr>
          <w:bCs/>
        </w:rPr>
      </w:pPr>
      <w:r w:rsidRPr="00885B57">
        <w:rPr>
          <w:bCs/>
        </w:rPr>
        <w:t>Prekė pagaminta iš cinkuoto plieno, atspari korozijai, daugkartinio naudojimo, lengvai pakeičiamomis sijomis.</w:t>
      </w:r>
    </w:p>
    <w:p w:rsidR="00D26DB1" w:rsidRDefault="00B963EE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1.5</w:t>
      </w:r>
      <w:r w:rsidRPr="00B963EE">
        <w:rPr>
          <w:bCs/>
        </w:rPr>
        <w:t>. Bendrosios pirkimo sąlygos yra neatskiriama šių pirkimo sąlygų dalis.</w:t>
      </w:r>
    </w:p>
    <w:p w:rsidR="00014586" w:rsidRDefault="00B963EE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2. PIRKIMO OBJEKTAS</w:t>
      </w:r>
      <w:bookmarkStart w:id="0" w:name="_GoBack"/>
      <w:bookmarkEnd w:id="0"/>
    </w:p>
    <w:p w:rsidR="00B963EE" w:rsidRPr="00CD370E" w:rsidRDefault="00B963EE" w:rsidP="00631DAC">
      <w:pPr>
        <w:pStyle w:val="NormalWeb"/>
        <w:spacing w:before="0" w:beforeAutospacing="0" w:after="0" w:afterAutospacing="0"/>
        <w:jc w:val="both"/>
        <w:rPr>
          <w:bCs/>
          <w:lang w:val="en-US"/>
        </w:rPr>
      </w:pPr>
      <w:r>
        <w:rPr>
          <w:bCs/>
        </w:rPr>
        <w:t>2.1.</w:t>
      </w:r>
      <w:r w:rsidRPr="00B963EE">
        <w:rPr>
          <w:bCs/>
        </w:rPr>
        <w:t xml:space="preserve"> Perkančioji organizaci</w:t>
      </w:r>
      <w:r w:rsidR="00A767CF">
        <w:rPr>
          <w:bCs/>
        </w:rPr>
        <w:t>ja numato įsigyti</w:t>
      </w:r>
      <w:r w:rsidR="004A7058">
        <w:rPr>
          <w:bCs/>
        </w:rPr>
        <w:t xml:space="preserve"> </w:t>
      </w:r>
      <w:r w:rsidR="004A7058" w:rsidRPr="004A7058">
        <w:rPr>
          <w:b/>
          <w:bCs/>
        </w:rPr>
        <w:t>sandėliavimo</w:t>
      </w:r>
      <w:r w:rsidR="00A767CF" w:rsidRPr="00A767CF">
        <w:rPr>
          <w:bCs/>
        </w:rPr>
        <w:t xml:space="preserve"> </w:t>
      </w:r>
      <w:r w:rsidR="009C54F4" w:rsidRPr="009C54F4">
        <w:rPr>
          <w:b/>
          <w:bCs/>
        </w:rPr>
        <w:t>stelažus.</w:t>
      </w:r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2.3</w:t>
      </w:r>
      <w:r w:rsidR="00406C4F">
        <w:rPr>
          <w:bCs/>
        </w:rPr>
        <w:t>. Paslaugos</w:t>
      </w:r>
      <w:r w:rsidR="002045FF">
        <w:rPr>
          <w:bCs/>
        </w:rPr>
        <w:t xml:space="preserve"> atlikimo vieta</w:t>
      </w:r>
      <w:r w:rsidR="00631DAC">
        <w:rPr>
          <w:bCs/>
        </w:rPr>
        <w:t xml:space="preserve"> –</w:t>
      </w:r>
      <w:r w:rsidR="009C54F4">
        <w:t xml:space="preserve"> </w:t>
      </w:r>
      <w:r w:rsidR="009C54F4" w:rsidRPr="00406C4F">
        <w:t>Jonavos r.</w:t>
      </w:r>
      <w:r w:rsidR="009C54F4">
        <w:t xml:space="preserve">, </w:t>
      </w:r>
      <w:r w:rsidR="00406C4F" w:rsidRPr="00406C4F">
        <w:t xml:space="preserve">Rukla, </w:t>
      </w:r>
      <w:r w:rsidR="009C54F4">
        <w:t>Laumės g.3, Mokamojo pulko teritorija, LT-55025.</w:t>
      </w:r>
    </w:p>
    <w:p w:rsidR="00631DAC" w:rsidRPr="00631DAC" w:rsidRDefault="00F35E8D" w:rsidP="00631DAC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2.4</w:t>
      </w:r>
      <w:r w:rsidR="00631DAC">
        <w:rPr>
          <w:bCs/>
        </w:rPr>
        <w:t xml:space="preserve">. </w:t>
      </w:r>
      <w:r w:rsidR="00406C4F">
        <w:rPr>
          <w:bCs/>
        </w:rPr>
        <w:t>Ketinama sudaryti sutartį raštu 12 mėn.</w:t>
      </w:r>
      <w:r w:rsidR="00B50219">
        <w:rPr>
          <w:bCs/>
        </w:rPr>
        <w:t xml:space="preserve"> </w:t>
      </w:r>
      <w:r w:rsidR="00B50219" w:rsidRPr="00B50219">
        <w:rPr>
          <w:bCs/>
        </w:rPr>
        <w:t>Prekės turi būti sumontuotos per 20 darbo dienų nuo užsakymo patvirtinimo. Užsakymas teikiamas el. paštu/ raštu ir turi būti Pardavėjo patvirtintas per 24 val.</w:t>
      </w:r>
    </w:p>
    <w:p w:rsidR="00B963EE" w:rsidRPr="00A767CF" w:rsidRDefault="00F35E8D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2.5</w:t>
      </w:r>
      <w:r w:rsidR="00A767CF" w:rsidRPr="00A767CF">
        <w:rPr>
          <w:bCs/>
        </w:rPr>
        <w:t>. Pirkimo objektas į dalis neskaidomas. Pirkimo apimtys, reikalavimai ir techninė specifikacij</w:t>
      </w:r>
      <w:r w:rsidR="00801937">
        <w:rPr>
          <w:bCs/>
        </w:rPr>
        <w:t>a apibrėžti specialiųjų pirkimo</w:t>
      </w:r>
      <w:r w:rsidR="00F3554C">
        <w:rPr>
          <w:b/>
          <w:bCs/>
        </w:rPr>
        <w:t xml:space="preserve"> 6</w:t>
      </w:r>
      <w:r w:rsidR="00801937">
        <w:rPr>
          <w:b/>
          <w:bCs/>
        </w:rPr>
        <w:t xml:space="preserve"> priede</w:t>
      </w:r>
      <w:r w:rsidR="006B77DA" w:rsidRPr="006B77DA">
        <w:rPr>
          <w:b/>
          <w:bCs/>
        </w:rPr>
        <w:t>.</w:t>
      </w:r>
    </w:p>
    <w:p w:rsidR="00B963EE" w:rsidRPr="000E6BFB" w:rsidRDefault="00A767C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A767CF">
        <w:rPr>
          <w:b/>
          <w:bCs/>
        </w:rPr>
        <w:t xml:space="preserve">TIEKĖJŲ PAŠALINIMO PAGRINDAI, KVALIFIKACIJOS REIKALAVIMAI IR REIKALAUJAMI KOKYBĖS VADYBOS SISTEMOS IR (ARBA) APLINKOS </w:t>
      </w:r>
      <w:r w:rsidRPr="000E6BFB">
        <w:rPr>
          <w:b/>
          <w:bCs/>
        </w:rPr>
        <w:t>APSAUGOS VADYBOS SISTEMOS STANDARTAI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3.1. </w:t>
      </w:r>
      <w:r w:rsidRPr="000E6BFB">
        <w:rPr>
          <w:bCs/>
        </w:rPr>
        <w:t xml:space="preserve">Reikalavimai dėl tiekėjo ir subtiekėjų (jeigu taikoma), ūkio subjektų, kurių </w:t>
      </w:r>
      <w:proofErr w:type="spellStart"/>
      <w:r w:rsidRPr="000E6BFB">
        <w:rPr>
          <w:bCs/>
        </w:rPr>
        <w:t>pajėgumais</w:t>
      </w:r>
      <w:proofErr w:type="spellEnd"/>
      <w:r w:rsidRPr="000E6BFB">
        <w:rPr>
          <w:bCs/>
        </w:rPr>
        <w:t xml:space="preserve"> tiekėjas remiasi, pašalinimo pagrindų nebuvimo bei jų nebuvimą patvirtinantys dokumentai nurodyti specialiųjų pirkimo sąlygų</w:t>
      </w:r>
      <w:r w:rsidRPr="00EF352B">
        <w:rPr>
          <w:b/>
          <w:bCs/>
        </w:rPr>
        <w:t xml:space="preserve"> </w:t>
      </w:r>
      <w:r w:rsidR="00B71E96" w:rsidRPr="00EF352B">
        <w:rPr>
          <w:b/>
          <w:bCs/>
        </w:rPr>
        <w:t>1</w:t>
      </w:r>
      <w:r w:rsidRPr="00EF352B">
        <w:rPr>
          <w:b/>
          <w:bCs/>
        </w:rPr>
        <w:t xml:space="preserve"> priede. </w:t>
      </w:r>
    </w:p>
    <w:p w:rsidR="00B963EE" w:rsidRPr="000E6BFB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 xml:space="preserve">3.2. Tiekėjams nustatomi kvalifikacijos reikalavimai, ir (arba) reikalavimai dėl kokybės vadybos sistemos ir (arba) aplinkos apsaugos vadybos sistemos standartų laikymosi ir jų atitiktį patvirtinantys dokumentai nurodyti specialiųjų pirkimo sąlygų </w:t>
      </w:r>
      <w:r w:rsidR="008845D7">
        <w:rPr>
          <w:b/>
          <w:bCs/>
        </w:rPr>
        <w:t>2</w:t>
      </w:r>
      <w:r w:rsidRPr="00EF352B">
        <w:rPr>
          <w:b/>
          <w:bCs/>
        </w:rPr>
        <w:t xml:space="preserve"> priede. </w:t>
      </w:r>
      <w:r w:rsidRPr="000E6BFB">
        <w:rPr>
          <w:bCs/>
        </w:rPr>
        <w:t>Tiekėjas, teikdamas pasiūlymą, įsipareigoja, kad sutartį vykdys tik teisę verstis atitinkama veikla turintys asmenys.</w:t>
      </w:r>
    </w:p>
    <w:p w:rsidR="00B963EE" w:rsidRDefault="000E6BFB" w:rsidP="00CC528A">
      <w:pPr>
        <w:pStyle w:val="NormalWeb"/>
        <w:spacing w:before="0" w:beforeAutospacing="0" w:after="0" w:afterAutospacing="0"/>
        <w:jc w:val="both"/>
        <w:rPr>
          <w:bCs/>
        </w:rPr>
      </w:pPr>
      <w:r w:rsidRPr="000E6BFB">
        <w:rPr>
          <w:bCs/>
        </w:rPr>
        <w:t>3.3. Tiekėjas te</w:t>
      </w:r>
      <w:r w:rsidR="00EF352B">
        <w:rPr>
          <w:bCs/>
        </w:rPr>
        <w:t>ikdamas pasiūlymą turi pateikti</w:t>
      </w:r>
      <w:r w:rsidRPr="000E6BFB">
        <w:rPr>
          <w:bCs/>
        </w:rPr>
        <w:t xml:space="preserve"> </w:t>
      </w:r>
      <w:r w:rsidR="00EF352B">
        <w:rPr>
          <w:bCs/>
        </w:rPr>
        <w:t xml:space="preserve">Tiekėjo </w:t>
      </w:r>
      <w:r w:rsidRPr="000E6BFB">
        <w:rPr>
          <w:bCs/>
        </w:rPr>
        <w:t>deklaraciją</w:t>
      </w:r>
      <w:r w:rsidR="00EF352B">
        <w:rPr>
          <w:bCs/>
        </w:rPr>
        <w:t xml:space="preserve"> specialiųjų pirkimo sąlygų </w:t>
      </w:r>
      <w:r w:rsidR="00F3554C">
        <w:rPr>
          <w:b/>
          <w:bCs/>
        </w:rPr>
        <w:t>5</w:t>
      </w:r>
      <w:r w:rsidR="00EF352B" w:rsidRPr="00EF352B">
        <w:rPr>
          <w:b/>
          <w:bCs/>
        </w:rPr>
        <w:t xml:space="preserve"> priedas</w:t>
      </w:r>
      <w:r w:rsidRPr="000E6BFB">
        <w:rPr>
          <w:bCs/>
        </w:rPr>
        <w:t xml:space="preserve"> dėl atitikties reikalavimams. Pažymų, patvirtinančių tiekėjo pašalinimo pagrindų nebuvimą, nereikalaujama, išskyrus atvejus, kai kyla pagrįstų abejonių dėl tiekėjo patikimumo.</w:t>
      </w:r>
    </w:p>
    <w:p w:rsidR="00F07423" w:rsidRPr="000E6BFB" w:rsidRDefault="00F07423" w:rsidP="00CC528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3.4</w:t>
      </w:r>
      <w:r w:rsidRPr="00F07423">
        <w:rPr>
          <w:bCs/>
        </w:rPr>
        <w:t>. Tiekėjas teikdamas pasiū</w:t>
      </w:r>
      <w:r>
        <w:rPr>
          <w:bCs/>
        </w:rPr>
        <w:t>lymą neturi pateikti EBVPD.</w:t>
      </w:r>
    </w:p>
    <w:p w:rsidR="00B963EE" w:rsidRPr="000E6BFB" w:rsidRDefault="000E6BFB" w:rsidP="00014586">
      <w:pPr>
        <w:pStyle w:val="NormalWeb"/>
        <w:jc w:val="center"/>
        <w:rPr>
          <w:b/>
          <w:bCs/>
        </w:rPr>
      </w:pPr>
      <w:r w:rsidRPr="000E6BFB">
        <w:rPr>
          <w:b/>
          <w:bCs/>
        </w:rPr>
        <w:t>4. REIKALAVIMAI, SUSIJĘ SU NACIONALINIU SAUGUMU</w:t>
      </w:r>
    </w:p>
    <w:p w:rsidR="00B963EE" w:rsidRPr="00D21EC4" w:rsidRDefault="00EE5EA7" w:rsidP="00EE5EA7">
      <w:pPr>
        <w:pStyle w:val="NormalWeb"/>
        <w:jc w:val="both"/>
        <w:rPr>
          <w:bCs/>
          <w:color w:val="000000" w:themeColor="text1"/>
        </w:rPr>
      </w:pPr>
      <w:r w:rsidRPr="00EE5EA7">
        <w:rPr>
          <w:bCs/>
        </w:rPr>
        <w:lastRenderedPageBreak/>
        <w:t>4.1. Perkančioji organizacija atmes tiekėjo pasiūlymą, jei bus tenkinama</w:t>
      </w:r>
      <w:r>
        <w:rPr>
          <w:bCs/>
        </w:rPr>
        <w:t xml:space="preserve"> bent viena VPĮ 45 straipsnio 2²</w:t>
      </w:r>
      <w:r w:rsidRPr="00EE5EA7">
        <w:rPr>
          <w:bCs/>
        </w:rPr>
        <w:t xml:space="preserve"> dalies 1-6 punktuose nurodytų sąlygų. Tiekėjas kartu su pasiūlymu turi pa</w:t>
      </w:r>
      <w:r w:rsidR="00D21EC4">
        <w:rPr>
          <w:bCs/>
        </w:rPr>
        <w:t>teikti</w:t>
      </w:r>
      <w:r w:rsidRPr="00EE5EA7">
        <w:rPr>
          <w:bCs/>
        </w:rPr>
        <w:t xml:space="preserve"> deklaraciją</w:t>
      </w:r>
      <w:r w:rsidR="00D21EC4">
        <w:rPr>
          <w:bCs/>
        </w:rPr>
        <w:t xml:space="preserve"> </w:t>
      </w:r>
      <w:r w:rsidR="00F3554C">
        <w:rPr>
          <w:b/>
          <w:bCs/>
        </w:rPr>
        <w:t>5</w:t>
      </w:r>
      <w:r w:rsidR="00D21EC4" w:rsidRPr="00D21EC4">
        <w:rPr>
          <w:b/>
          <w:bCs/>
        </w:rPr>
        <w:t xml:space="preserve"> priedas</w:t>
      </w:r>
      <w:r w:rsidRPr="00EE5EA7">
        <w:rPr>
          <w:bCs/>
        </w:rPr>
        <w:t xml:space="preserve"> dėl</w:t>
      </w:r>
      <w:r>
        <w:rPr>
          <w:bCs/>
        </w:rPr>
        <w:t xml:space="preserve"> atitikties </w:t>
      </w:r>
      <w:r w:rsidRPr="00D21EC4">
        <w:rPr>
          <w:bCs/>
          <w:color w:val="000000" w:themeColor="text1"/>
        </w:rPr>
        <w:t>VPĮ 45 straipsnio 2² dalies.</w:t>
      </w:r>
    </w:p>
    <w:p w:rsidR="00B963EE" w:rsidRDefault="0098180F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98180F">
        <w:rPr>
          <w:b/>
          <w:bCs/>
        </w:rPr>
        <w:t>SPECIALIEJI REIKALAVIMAI PASIŪLYMŲ RENGIMUI IR PATEIKIMUI</w:t>
      </w:r>
    </w:p>
    <w:p w:rsidR="008845D7" w:rsidRDefault="008845D7" w:rsidP="00CC528A">
      <w:pPr>
        <w:pStyle w:val="NormalWeb"/>
        <w:spacing w:before="0" w:beforeAutospacing="0" w:after="0" w:afterAutospacing="0"/>
        <w:jc w:val="both"/>
        <w:rPr>
          <w:bCs/>
        </w:rPr>
      </w:pPr>
    </w:p>
    <w:p w:rsidR="00B963EE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</w:t>
      </w:r>
      <w:r w:rsidRPr="008845D7">
        <w:rPr>
          <w:bCs/>
        </w:rPr>
        <w:t>.1. Tiekėjas gali pateikti tik vieną pasiūlymą.</w:t>
      </w:r>
      <w:r w:rsidR="0098180F" w:rsidRPr="0098180F">
        <w:rPr>
          <w:bCs/>
        </w:rPr>
        <w:t xml:space="preserve"> CVP IS pasiūlymo lango eilutėje „Prisegti d</w:t>
      </w:r>
      <w:r>
        <w:rPr>
          <w:bCs/>
        </w:rPr>
        <w:t>okumentus“.</w:t>
      </w:r>
    </w:p>
    <w:p w:rsidR="008845D7" w:rsidRP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5.2. </w:t>
      </w:r>
      <w:r w:rsidRPr="008845D7">
        <w:rPr>
          <w:bCs/>
        </w:rPr>
        <w:t>Pasiūlymą sudaro tiekėjo pateiktų duomenų bei dokumentų visuma:</w:t>
      </w:r>
    </w:p>
    <w:p w:rsidR="008845D7" w:rsidRDefault="008845D7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5.2.1.</w:t>
      </w:r>
      <w:r w:rsidRPr="008845D7">
        <w:rPr>
          <w:bCs/>
        </w:rPr>
        <w:t xml:space="preserve"> </w:t>
      </w:r>
      <w:r w:rsidRPr="0098180F">
        <w:rPr>
          <w:bCs/>
        </w:rPr>
        <w:t xml:space="preserve">pateikiamas tiekėjo pasirašytas pasiūlymas, parengtas pagal specialiųjų pirkimo </w:t>
      </w:r>
      <w:r w:rsidRPr="00B71E96">
        <w:rPr>
          <w:bCs/>
        </w:rPr>
        <w:t xml:space="preserve">sąlygų </w:t>
      </w:r>
      <w:r w:rsidR="00F3554C">
        <w:rPr>
          <w:b/>
          <w:bCs/>
        </w:rPr>
        <w:t>8</w:t>
      </w:r>
      <w:r w:rsidRPr="00EF352B">
        <w:rPr>
          <w:b/>
          <w:bCs/>
        </w:rPr>
        <w:t xml:space="preserve"> priede</w:t>
      </w:r>
      <w:r w:rsidRPr="0098180F">
        <w:rPr>
          <w:bCs/>
        </w:rPr>
        <w:t xml:space="preserve"> pateiktą pasiūlymo formą</w:t>
      </w:r>
      <w:r w:rsidR="00801937">
        <w:rPr>
          <w:bCs/>
        </w:rPr>
        <w:t xml:space="preserve"> </w:t>
      </w:r>
      <w:r w:rsidR="00801937" w:rsidRPr="001A6326">
        <w:rPr>
          <w:b/>
          <w:bCs/>
        </w:rPr>
        <w:t>su priedu</w:t>
      </w:r>
      <w:r w:rsidRPr="001A6326">
        <w:rPr>
          <w:b/>
          <w:bCs/>
        </w:rPr>
        <w:t xml:space="preserve"> </w:t>
      </w:r>
      <w:r w:rsidRPr="0098180F">
        <w:rPr>
          <w:bCs/>
        </w:rPr>
        <w:t>ir pasiūlymo formoje nurodyti ir kiti, tiekėjo nuomone,</w:t>
      </w:r>
      <w:r>
        <w:rPr>
          <w:bCs/>
        </w:rPr>
        <w:t xml:space="preserve"> būtini dokumentai (jų kopijos);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5.2.2</w:t>
      </w:r>
      <w:r w:rsidR="008845D7">
        <w:rPr>
          <w:bCs/>
        </w:rPr>
        <w:t>. pateikta</w:t>
      </w:r>
      <w:r w:rsidR="008845D7" w:rsidRPr="008845D7">
        <w:rPr>
          <w:bCs/>
        </w:rPr>
        <w:t xml:space="preserve"> deklaracija</w:t>
      </w:r>
      <w:r w:rsidR="0056481E">
        <w:rPr>
          <w:bCs/>
        </w:rPr>
        <w:t xml:space="preserve"> </w:t>
      </w:r>
      <w:r w:rsidR="0056481E" w:rsidRPr="0056481E">
        <w:rPr>
          <w:bCs/>
        </w:rPr>
        <w:t>parengtas pa</w:t>
      </w:r>
      <w:r w:rsidR="0056481E">
        <w:rPr>
          <w:bCs/>
        </w:rPr>
        <w:t xml:space="preserve">gal specialiųjų pirkimo sąlygų </w:t>
      </w:r>
      <w:r w:rsidR="00F3554C">
        <w:rPr>
          <w:b/>
          <w:bCs/>
        </w:rPr>
        <w:t>5</w:t>
      </w:r>
      <w:r w:rsidR="0056481E" w:rsidRPr="0056481E">
        <w:rPr>
          <w:b/>
          <w:bCs/>
        </w:rPr>
        <w:t xml:space="preserve"> priede</w:t>
      </w:r>
      <w:r w:rsidR="0056481E" w:rsidRPr="0056481E">
        <w:rPr>
          <w:bCs/>
        </w:rPr>
        <w:t xml:space="preserve"> pateiktą formą;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5.2.3</w:t>
      </w:r>
      <w:r w:rsidR="008845D7" w:rsidRPr="008845D7">
        <w:rPr>
          <w:bCs/>
        </w:rPr>
        <w:t>. įgaliojimo ar kito dokumento, suteikiančio teisę pateikti ir (ar) pasirašyti pasiūlymą bei kitus dokumentus, kopija (jeigu pasiūlymą pateikia ne tiekėjo vadovas);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5.2.4</w:t>
      </w:r>
      <w:r w:rsidR="008845D7" w:rsidRPr="0054655F">
        <w:rPr>
          <w:bCs/>
        </w:rPr>
        <w:t>. informacija ir do</w:t>
      </w:r>
      <w:r w:rsidR="0054655F">
        <w:rPr>
          <w:bCs/>
        </w:rPr>
        <w:t xml:space="preserve">kumentai pagal </w:t>
      </w:r>
      <w:r w:rsidR="008845D7" w:rsidRPr="0054655F">
        <w:rPr>
          <w:bCs/>
        </w:rPr>
        <w:t>jei pasiūlymą teikia ūkio s</w:t>
      </w:r>
      <w:r w:rsidR="0054655F">
        <w:rPr>
          <w:bCs/>
        </w:rPr>
        <w:t>ubjektai</w:t>
      </w:r>
      <w:r w:rsidR="008845D7" w:rsidRPr="0054655F">
        <w:rPr>
          <w:bCs/>
        </w:rPr>
        <w:t>;</w:t>
      </w:r>
    </w:p>
    <w:p w:rsidR="008845D7" w:rsidRP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5.2.5</w:t>
      </w:r>
      <w:r w:rsidR="008845D7" w:rsidRPr="008845D7">
        <w:rPr>
          <w:bCs/>
        </w:rPr>
        <w:t>. kita reikalaujama informacija ir dokumentai;</w:t>
      </w:r>
    </w:p>
    <w:p w:rsidR="008845D7" w:rsidRPr="00A02F2A" w:rsidRDefault="00EF4159" w:rsidP="0056481E">
      <w:pPr>
        <w:pStyle w:val="NormalWeb"/>
        <w:spacing w:before="0" w:beforeAutospacing="0" w:after="0" w:afterAutospacing="0"/>
        <w:jc w:val="both"/>
        <w:rPr>
          <w:bCs/>
          <w:i/>
        </w:rPr>
      </w:pPr>
      <w:r>
        <w:rPr>
          <w:bCs/>
        </w:rPr>
        <w:t>5.2.6</w:t>
      </w:r>
      <w:r w:rsidR="0056481E">
        <w:rPr>
          <w:bCs/>
        </w:rPr>
        <w:t>.</w:t>
      </w:r>
      <w:r w:rsidR="008845D7" w:rsidRPr="008845D7">
        <w:rPr>
          <w:bCs/>
        </w:rPr>
        <w:t xml:space="preserve"> tiekėjo atitiktį kvalifikaciniams reikalavi</w:t>
      </w:r>
      <w:r w:rsidR="00FC10E0">
        <w:rPr>
          <w:bCs/>
        </w:rPr>
        <w:t>mams patvirtinantys dokumentai.</w:t>
      </w:r>
    </w:p>
    <w:p w:rsidR="008845D7" w:rsidRDefault="00EF4159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5.2.7</w:t>
      </w:r>
      <w:r w:rsidR="008845D7" w:rsidRPr="008845D7">
        <w:rPr>
          <w:bCs/>
        </w:rPr>
        <w:t>. pasiūlymo paaiškinimai bei atsakymai dėl pasiūlymo (jei tokių yra).</w:t>
      </w:r>
    </w:p>
    <w:p w:rsidR="0098180F" w:rsidRPr="0098180F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 Pasiūlymas gali būti pasirašytas fiziniu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:rsidR="0098180F" w:rsidRPr="0098180F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.1. pateikiami kvalifikuotu elektroniniu parašu pasirašyti elektroninėmis priemonėmis suformuoti dokumentai;</w:t>
      </w:r>
    </w:p>
    <w:p w:rsidR="00B963EE" w:rsidRPr="0098180F" w:rsidRDefault="0056481E" w:rsidP="0056481E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5.3</w:t>
      </w:r>
      <w:r w:rsidR="0098180F" w:rsidRPr="0098180F">
        <w:rPr>
          <w:bCs/>
        </w:rPr>
        <w:t>.2. skaitmeninės dokumentų kopijos (fiziniu parašu tvirtinami dokumentai turi būti pateikiami pasirašyti ir nuskenuoti).</w:t>
      </w:r>
    </w:p>
    <w:p w:rsidR="00B963EE" w:rsidRDefault="00443948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6.</w:t>
      </w:r>
      <w:r w:rsidRPr="00443948">
        <w:rPr>
          <w:b/>
          <w:bCs/>
        </w:rPr>
        <w:t xml:space="preserve"> PASIŪLYMO GALIOJIMO UŽTIKRINIMAS</w:t>
      </w:r>
    </w:p>
    <w:p w:rsidR="000E6BFB" w:rsidRDefault="005A3280" w:rsidP="005A3280">
      <w:pPr>
        <w:pStyle w:val="NormalWeb"/>
        <w:jc w:val="both"/>
        <w:rPr>
          <w:bCs/>
        </w:rPr>
      </w:pPr>
      <w:r w:rsidRPr="005A3280">
        <w:rPr>
          <w:bCs/>
        </w:rPr>
        <w:t>6.1. 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:rsidR="000E6BFB" w:rsidRDefault="005A3280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5A3280">
        <w:rPr>
          <w:b/>
          <w:bCs/>
        </w:rPr>
        <w:t>PASIŪLYMŲ VERTINIMAS</w:t>
      </w:r>
    </w:p>
    <w:p w:rsidR="000E6BFB" w:rsidRPr="00C85BEA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 xml:space="preserve">7.1. Perkančioji organizacija ekonomiškai naudingiausią pasiūlymą išrenka pagal tiekėjo pasiūlyme nurodytą kainą, kuri turi būti apskaičiuota ir nurodyta taip, kaip reikalaujama specialiųjų pirkimo </w:t>
      </w:r>
      <w:r w:rsidR="00B71E96" w:rsidRPr="00B71E96">
        <w:rPr>
          <w:bCs/>
        </w:rPr>
        <w:t>sąlygų</w:t>
      </w:r>
      <w:r w:rsidR="00B71E96">
        <w:rPr>
          <w:bCs/>
        </w:rPr>
        <w:t xml:space="preserve"> </w:t>
      </w:r>
      <w:r w:rsidR="00F3554C">
        <w:rPr>
          <w:b/>
          <w:bCs/>
        </w:rPr>
        <w:t>8</w:t>
      </w:r>
      <w:r w:rsidR="00B71E96" w:rsidRPr="00EF352B">
        <w:rPr>
          <w:b/>
          <w:bCs/>
        </w:rPr>
        <w:t xml:space="preserve"> priede</w:t>
      </w:r>
      <w:r w:rsidRPr="00EF352B">
        <w:rPr>
          <w:b/>
          <w:bCs/>
        </w:rPr>
        <w:t>.</w:t>
      </w:r>
    </w:p>
    <w:p w:rsidR="000E6BFB" w:rsidRDefault="00C85BEA" w:rsidP="00C57FEB">
      <w:pPr>
        <w:pStyle w:val="NormalWeb"/>
        <w:spacing w:before="0" w:beforeAutospacing="0" w:after="0" w:afterAutospacing="0"/>
        <w:jc w:val="both"/>
        <w:rPr>
          <w:bCs/>
        </w:rPr>
      </w:pPr>
      <w:r w:rsidRPr="00C85BEA">
        <w:rPr>
          <w:bCs/>
        </w:rPr>
        <w:t>7.2. Laimėjusiu pasiūlymu galės būti pripažintas tik 1 (vienas) ekonomiškai naudingiausias pasiūlymas, esantis pasiūlymų eilės pirmojoje vietoje.</w:t>
      </w:r>
    </w:p>
    <w:p w:rsidR="00C57FEB" w:rsidRPr="0056481E" w:rsidRDefault="00C57FEB" w:rsidP="00C57F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6BFB" w:rsidRDefault="00C85BEA" w:rsidP="00014586">
      <w:pPr>
        <w:pStyle w:val="NormalWeb"/>
        <w:jc w:val="center"/>
        <w:rPr>
          <w:b/>
          <w:bCs/>
        </w:rPr>
      </w:pPr>
      <w:r w:rsidRPr="00C85BEA">
        <w:rPr>
          <w:b/>
          <w:bCs/>
        </w:rPr>
        <w:t>8. SUTARTIES SUDARYMAS</w:t>
      </w:r>
    </w:p>
    <w:p w:rsidR="000E6BFB" w:rsidRPr="00CC528A" w:rsidRDefault="00CC528A" w:rsidP="00CC528A">
      <w:pPr>
        <w:pStyle w:val="NormalWeb"/>
        <w:jc w:val="both"/>
        <w:rPr>
          <w:bCs/>
        </w:rPr>
      </w:pPr>
      <w:r w:rsidRPr="00CC528A">
        <w:rPr>
          <w:bCs/>
        </w:rPr>
        <w:lastRenderedPageBreak/>
        <w:t xml:space="preserve">8.1. Ši pirkimo procedūra atliekama siekiant sudaryti sutartį su tiekėju, kurio pasiūlymas, vadovaujantis pirkimo sąlygose nustatyta tvarka, bus pripažintas laimėjęs, o jei pirkimas skaidomas į dalis – su tiekėjais, kurių pasiūlymai bus pripažinti laimėję. Sutarties sąlygos pateikiamos specialiųjų pirkimo sąlygų </w:t>
      </w:r>
      <w:r w:rsidR="00F3554C">
        <w:rPr>
          <w:b/>
          <w:bCs/>
        </w:rPr>
        <w:t>7</w:t>
      </w:r>
      <w:r w:rsidRPr="00EF352B">
        <w:rPr>
          <w:b/>
          <w:bCs/>
        </w:rPr>
        <w:t xml:space="preserve"> priede.</w:t>
      </w:r>
    </w:p>
    <w:p w:rsidR="000E6BFB" w:rsidRDefault="00B71E96" w:rsidP="00014586">
      <w:pPr>
        <w:pStyle w:val="NormalWeb"/>
        <w:jc w:val="center"/>
        <w:rPr>
          <w:b/>
          <w:bCs/>
        </w:rPr>
      </w:pPr>
      <w:r>
        <w:rPr>
          <w:b/>
          <w:bCs/>
        </w:rPr>
        <w:t>______________________________</w:t>
      </w:r>
    </w:p>
    <w:sectPr w:rsidR="000E6BFB" w:rsidSect="00F47E02">
      <w:footerReference w:type="default" r:id="rId9"/>
      <w:pgSz w:w="12240" w:h="15840"/>
      <w:pgMar w:top="851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480" w:rsidRDefault="00AF6480" w:rsidP="008B40DB">
      <w:pPr>
        <w:spacing w:after="0" w:line="240" w:lineRule="auto"/>
      </w:pPr>
      <w:r>
        <w:separator/>
      </w:r>
    </w:p>
  </w:endnote>
  <w:endnote w:type="continuationSeparator" w:id="0">
    <w:p w:rsidR="00AF6480" w:rsidRDefault="00AF6480" w:rsidP="008B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2D1A" w:rsidRDefault="00A12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0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D1A" w:rsidRDefault="00A12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480" w:rsidRDefault="00AF6480" w:rsidP="008B40DB">
      <w:pPr>
        <w:spacing w:after="0" w:line="240" w:lineRule="auto"/>
      </w:pPr>
      <w:r>
        <w:separator/>
      </w:r>
    </w:p>
  </w:footnote>
  <w:footnote w:type="continuationSeparator" w:id="0">
    <w:p w:rsidR="00AF6480" w:rsidRDefault="00AF6480" w:rsidP="008B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546A"/>
    <w:multiLevelType w:val="multilevel"/>
    <w:tmpl w:val="50C6530A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  <w:b/>
      </w:rPr>
    </w:lvl>
  </w:abstractNum>
  <w:abstractNum w:abstractNumId="1" w15:restartNumberingAfterBreak="0">
    <w:nsid w:val="59CB1C5E"/>
    <w:multiLevelType w:val="multilevel"/>
    <w:tmpl w:val="1368C0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59DD4881"/>
    <w:multiLevelType w:val="hybridMultilevel"/>
    <w:tmpl w:val="C57A6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962E5"/>
    <w:multiLevelType w:val="multilevel"/>
    <w:tmpl w:val="A66AC588"/>
    <w:lvl w:ilvl="0">
      <w:start w:val="3"/>
      <w:numFmt w:val="decimal"/>
      <w:lvlText w:val="%1."/>
      <w:lvlJc w:val="left"/>
      <w:pPr>
        <w:tabs>
          <w:tab w:val="num" w:pos="814"/>
        </w:tabs>
        <w:ind w:left="567" w:hanging="113"/>
      </w:pPr>
      <w:rPr>
        <w:rFonts w:hint="default"/>
      </w:rPr>
    </w:lvl>
    <w:lvl w:ilvl="1">
      <w:start w:val="1"/>
      <w:numFmt w:val="decimal"/>
      <w:pStyle w:val="ListNumber3"/>
      <w:isLgl/>
      <w:lvlText w:val="%1.%2."/>
      <w:lvlJc w:val="center"/>
      <w:pPr>
        <w:tabs>
          <w:tab w:val="num" w:pos="644"/>
        </w:tabs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 w15:restartNumberingAfterBreak="0">
    <w:nsid w:val="682821BC"/>
    <w:multiLevelType w:val="multilevel"/>
    <w:tmpl w:val="9BC0A5BC"/>
    <w:lvl w:ilvl="0">
      <w:start w:val="5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113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F5"/>
    <w:rsid w:val="00001174"/>
    <w:rsid w:val="00014586"/>
    <w:rsid w:val="00015FBC"/>
    <w:rsid w:val="0002531A"/>
    <w:rsid w:val="00026D51"/>
    <w:rsid w:val="000338B8"/>
    <w:rsid w:val="00057241"/>
    <w:rsid w:val="00070A35"/>
    <w:rsid w:val="000845DD"/>
    <w:rsid w:val="00085CAC"/>
    <w:rsid w:val="00090414"/>
    <w:rsid w:val="0009272E"/>
    <w:rsid w:val="000A4965"/>
    <w:rsid w:val="000B2666"/>
    <w:rsid w:val="000B5FBD"/>
    <w:rsid w:val="000C016F"/>
    <w:rsid w:val="000C22A2"/>
    <w:rsid w:val="000D7BA3"/>
    <w:rsid w:val="000E3BCE"/>
    <w:rsid w:val="000E3C34"/>
    <w:rsid w:val="000E6BFB"/>
    <w:rsid w:val="000F25F1"/>
    <w:rsid w:val="000F3F23"/>
    <w:rsid w:val="0010364C"/>
    <w:rsid w:val="00104F39"/>
    <w:rsid w:val="00105249"/>
    <w:rsid w:val="001204C4"/>
    <w:rsid w:val="00121D2A"/>
    <w:rsid w:val="00131D1A"/>
    <w:rsid w:val="00141B3E"/>
    <w:rsid w:val="00153D04"/>
    <w:rsid w:val="00173B97"/>
    <w:rsid w:val="00173BCD"/>
    <w:rsid w:val="00182455"/>
    <w:rsid w:val="0019106A"/>
    <w:rsid w:val="00191B32"/>
    <w:rsid w:val="001A6326"/>
    <w:rsid w:val="001C4459"/>
    <w:rsid w:val="001D743A"/>
    <w:rsid w:val="001E533C"/>
    <w:rsid w:val="001E7CD2"/>
    <w:rsid w:val="001F3CF4"/>
    <w:rsid w:val="00204249"/>
    <w:rsid w:val="002045FF"/>
    <w:rsid w:val="00205DCF"/>
    <w:rsid w:val="00206A96"/>
    <w:rsid w:val="00231DA2"/>
    <w:rsid w:val="00234B9F"/>
    <w:rsid w:val="00241C39"/>
    <w:rsid w:val="00247ECC"/>
    <w:rsid w:val="00255823"/>
    <w:rsid w:val="0025720B"/>
    <w:rsid w:val="00257426"/>
    <w:rsid w:val="0026241D"/>
    <w:rsid w:val="00272402"/>
    <w:rsid w:val="00284938"/>
    <w:rsid w:val="002A13E3"/>
    <w:rsid w:val="002A4521"/>
    <w:rsid w:val="002B1299"/>
    <w:rsid w:val="002B6E9F"/>
    <w:rsid w:val="002C0D19"/>
    <w:rsid w:val="002D17F0"/>
    <w:rsid w:val="002D394D"/>
    <w:rsid w:val="002E148D"/>
    <w:rsid w:val="00301F4F"/>
    <w:rsid w:val="0031556E"/>
    <w:rsid w:val="00315E87"/>
    <w:rsid w:val="00336184"/>
    <w:rsid w:val="00340442"/>
    <w:rsid w:val="003440C9"/>
    <w:rsid w:val="00345F52"/>
    <w:rsid w:val="00354610"/>
    <w:rsid w:val="003560B5"/>
    <w:rsid w:val="00370B46"/>
    <w:rsid w:val="0037533C"/>
    <w:rsid w:val="00377E53"/>
    <w:rsid w:val="003821FE"/>
    <w:rsid w:val="00394200"/>
    <w:rsid w:val="00395DD7"/>
    <w:rsid w:val="003A433A"/>
    <w:rsid w:val="003A5706"/>
    <w:rsid w:val="003B25A0"/>
    <w:rsid w:val="003B369E"/>
    <w:rsid w:val="003B6408"/>
    <w:rsid w:val="003B7D26"/>
    <w:rsid w:val="003C1A32"/>
    <w:rsid w:val="003C4326"/>
    <w:rsid w:val="003C5C3E"/>
    <w:rsid w:val="003E42F9"/>
    <w:rsid w:val="003E5508"/>
    <w:rsid w:val="003E75DB"/>
    <w:rsid w:val="003F012A"/>
    <w:rsid w:val="003F4146"/>
    <w:rsid w:val="003F7998"/>
    <w:rsid w:val="00401EF5"/>
    <w:rsid w:val="004054DE"/>
    <w:rsid w:val="00405F43"/>
    <w:rsid w:val="00406C4F"/>
    <w:rsid w:val="00410872"/>
    <w:rsid w:val="004112A7"/>
    <w:rsid w:val="00415254"/>
    <w:rsid w:val="00415620"/>
    <w:rsid w:val="00435152"/>
    <w:rsid w:val="00443948"/>
    <w:rsid w:val="004529CF"/>
    <w:rsid w:val="00453671"/>
    <w:rsid w:val="0047367B"/>
    <w:rsid w:val="00480DB3"/>
    <w:rsid w:val="004A0D9A"/>
    <w:rsid w:val="004A617B"/>
    <w:rsid w:val="004A7058"/>
    <w:rsid w:val="004B7939"/>
    <w:rsid w:val="004C21F8"/>
    <w:rsid w:val="004C27EB"/>
    <w:rsid w:val="004C2FE0"/>
    <w:rsid w:val="004C46C9"/>
    <w:rsid w:val="004C72DB"/>
    <w:rsid w:val="004E3DAB"/>
    <w:rsid w:val="004F225D"/>
    <w:rsid w:val="00512183"/>
    <w:rsid w:val="005203C3"/>
    <w:rsid w:val="005234F6"/>
    <w:rsid w:val="00533671"/>
    <w:rsid w:val="0053427B"/>
    <w:rsid w:val="0053514F"/>
    <w:rsid w:val="00542E5F"/>
    <w:rsid w:val="0054562F"/>
    <w:rsid w:val="0054655F"/>
    <w:rsid w:val="005502D7"/>
    <w:rsid w:val="00553503"/>
    <w:rsid w:val="0056481E"/>
    <w:rsid w:val="00570964"/>
    <w:rsid w:val="0057271E"/>
    <w:rsid w:val="00573A16"/>
    <w:rsid w:val="00586C3C"/>
    <w:rsid w:val="005943B5"/>
    <w:rsid w:val="0059674D"/>
    <w:rsid w:val="005967B9"/>
    <w:rsid w:val="005A3280"/>
    <w:rsid w:val="005A44D1"/>
    <w:rsid w:val="005C2FBA"/>
    <w:rsid w:val="005D49A9"/>
    <w:rsid w:val="005D4D00"/>
    <w:rsid w:val="005E1E6D"/>
    <w:rsid w:val="005E4857"/>
    <w:rsid w:val="005F3FC0"/>
    <w:rsid w:val="005F4A22"/>
    <w:rsid w:val="00601AD3"/>
    <w:rsid w:val="00604170"/>
    <w:rsid w:val="0062095A"/>
    <w:rsid w:val="00622DCC"/>
    <w:rsid w:val="00631DAC"/>
    <w:rsid w:val="00632268"/>
    <w:rsid w:val="00633BBC"/>
    <w:rsid w:val="00640195"/>
    <w:rsid w:val="00645EEC"/>
    <w:rsid w:val="00652416"/>
    <w:rsid w:val="00661463"/>
    <w:rsid w:val="0066731A"/>
    <w:rsid w:val="00667853"/>
    <w:rsid w:val="00667C7E"/>
    <w:rsid w:val="00674EC2"/>
    <w:rsid w:val="00680930"/>
    <w:rsid w:val="00686906"/>
    <w:rsid w:val="00697FB1"/>
    <w:rsid w:val="006B4F11"/>
    <w:rsid w:val="006B73D7"/>
    <w:rsid w:val="006B77DA"/>
    <w:rsid w:val="006C4082"/>
    <w:rsid w:val="006C49CE"/>
    <w:rsid w:val="006C5B3E"/>
    <w:rsid w:val="006D1908"/>
    <w:rsid w:val="006D3888"/>
    <w:rsid w:val="006D447F"/>
    <w:rsid w:val="006F1880"/>
    <w:rsid w:val="00704E7F"/>
    <w:rsid w:val="00710974"/>
    <w:rsid w:val="00715FA6"/>
    <w:rsid w:val="007315D8"/>
    <w:rsid w:val="00740DC4"/>
    <w:rsid w:val="00741A4E"/>
    <w:rsid w:val="00747AC2"/>
    <w:rsid w:val="00751098"/>
    <w:rsid w:val="00753B3E"/>
    <w:rsid w:val="0075515E"/>
    <w:rsid w:val="0075559D"/>
    <w:rsid w:val="007578BC"/>
    <w:rsid w:val="00757B00"/>
    <w:rsid w:val="00757F4E"/>
    <w:rsid w:val="0076034B"/>
    <w:rsid w:val="00762042"/>
    <w:rsid w:val="0076461F"/>
    <w:rsid w:val="00773ECC"/>
    <w:rsid w:val="007802ED"/>
    <w:rsid w:val="0078213B"/>
    <w:rsid w:val="00783FFE"/>
    <w:rsid w:val="007845F0"/>
    <w:rsid w:val="0079591D"/>
    <w:rsid w:val="007A5B2D"/>
    <w:rsid w:val="007C0A0F"/>
    <w:rsid w:val="007C11EE"/>
    <w:rsid w:val="007C6808"/>
    <w:rsid w:val="007D25A8"/>
    <w:rsid w:val="007D4CB0"/>
    <w:rsid w:val="007D5577"/>
    <w:rsid w:val="007F5440"/>
    <w:rsid w:val="00800737"/>
    <w:rsid w:val="00801937"/>
    <w:rsid w:val="00804AA0"/>
    <w:rsid w:val="0081276A"/>
    <w:rsid w:val="00813852"/>
    <w:rsid w:val="00814765"/>
    <w:rsid w:val="0082101B"/>
    <w:rsid w:val="0083454F"/>
    <w:rsid w:val="0084466F"/>
    <w:rsid w:val="00852B45"/>
    <w:rsid w:val="008621B5"/>
    <w:rsid w:val="00864B73"/>
    <w:rsid w:val="00873B11"/>
    <w:rsid w:val="00874F1E"/>
    <w:rsid w:val="008756F2"/>
    <w:rsid w:val="00883034"/>
    <w:rsid w:val="008845D7"/>
    <w:rsid w:val="00885B57"/>
    <w:rsid w:val="008977B8"/>
    <w:rsid w:val="008A4057"/>
    <w:rsid w:val="008B40DB"/>
    <w:rsid w:val="008C4EBA"/>
    <w:rsid w:val="008C572A"/>
    <w:rsid w:val="008C5FC7"/>
    <w:rsid w:val="008E4355"/>
    <w:rsid w:val="008E5FAD"/>
    <w:rsid w:val="008F0EA7"/>
    <w:rsid w:val="008F15FB"/>
    <w:rsid w:val="00944CB3"/>
    <w:rsid w:val="00972CF8"/>
    <w:rsid w:val="0098180F"/>
    <w:rsid w:val="00981A03"/>
    <w:rsid w:val="009828C7"/>
    <w:rsid w:val="00982A0C"/>
    <w:rsid w:val="0099076C"/>
    <w:rsid w:val="009A2D6A"/>
    <w:rsid w:val="009B2827"/>
    <w:rsid w:val="009B447D"/>
    <w:rsid w:val="009B5E53"/>
    <w:rsid w:val="009B6F16"/>
    <w:rsid w:val="009C54F4"/>
    <w:rsid w:val="009C6385"/>
    <w:rsid w:val="009E1E43"/>
    <w:rsid w:val="009E4FF3"/>
    <w:rsid w:val="009F2430"/>
    <w:rsid w:val="009F394A"/>
    <w:rsid w:val="009F453C"/>
    <w:rsid w:val="009F586B"/>
    <w:rsid w:val="00A02F2A"/>
    <w:rsid w:val="00A03584"/>
    <w:rsid w:val="00A10FA3"/>
    <w:rsid w:val="00A12D1A"/>
    <w:rsid w:val="00A213AA"/>
    <w:rsid w:val="00A216A6"/>
    <w:rsid w:val="00A2211A"/>
    <w:rsid w:val="00A221E2"/>
    <w:rsid w:val="00A3217E"/>
    <w:rsid w:val="00A32545"/>
    <w:rsid w:val="00A3391A"/>
    <w:rsid w:val="00A376DF"/>
    <w:rsid w:val="00A407A2"/>
    <w:rsid w:val="00A41945"/>
    <w:rsid w:val="00A43E4C"/>
    <w:rsid w:val="00A4410C"/>
    <w:rsid w:val="00A46330"/>
    <w:rsid w:val="00A46DD3"/>
    <w:rsid w:val="00A50EEF"/>
    <w:rsid w:val="00A55BF2"/>
    <w:rsid w:val="00A57FDA"/>
    <w:rsid w:val="00A61990"/>
    <w:rsid w:val="00A6694C"/>
    <w:rsid w:val="00A67161"/>
    <w:rsid w:val="00A73712"/>
    <w:rsid w:val="00A7381A"/>
    <w:rsid w:val="00A74571"/>
    <w:rsid w:val="00A767CF"/>
    <w:rsid w:val="00A832EC"/>
    <w:rsid w:val="00A86945"/>
    <w:rsid w:val="00A9298E"/>
    <w:rsid w:val="00A94182"/>
    <w:rsid w:val="00A94A82"/>
    <w:rsid w:val="00AA392C"/>
    <w:rsid w:val="00AB3293"/>
    <w:rsid w:val="00AC0618"/>
    <w:rsid w:val="00AC5210"/>
    <w:rsid w:val="00AC64D3"/>
    <w:rsid w:val="00AF6480"/>
    <w:rsid w:val="00B054F5"/>
    <w:rsid w:val="00B13967"/>
    <w:rsid w:val="00B36B9E"/>
    <w:rsid w:val="00B420E2"/>
    <w:rsid w:val="00B44BEF"/>
    <w:rsid w:val="00B46483"/>
    <w:rsid w:val="00B50219"/>
    <w:rsid w:val="00B50E97"/>
    <w:rsid w:val="00B54851"/>
    <w:rsid w:val="00B551F2"/>
    <w:rsid w:val="00B63DFD"/>
    <w:rsid w:val="00B71E96"/>
    <w:rsid w:val="00B73723"/>
    <w:rsid w:val="00B828E8"/>
    <w:rsid w:val="00B85E48"/>
    <w:rsid w:val="00B942FB"/>
    <w:rsid w:val="00B95A61"/>
    <w:rsid w:val="00B963EE"/>
    <w:rsid w:val="00BA0D47"/>
    <w:rsid w:val="00BA6F93"/>
    <w:rsid w:val="00BB4079"/>
    <w:rsid w:val="00BB69B4"/>
    <w:rsid w:val="00BD77DA"/>
    <w:rsid w:val="00BE13D8"/>
    <w:rsid w:val="00BF14D5"/>
    <w:rsid w:val="00BF37BE"/>
    <w:rsid w:val="00C014AB"/>
    <w:rsid w:val="00C0193D"/>
    <w:rsid w:val="00C0327D"/>
    <w:rsid w:val="00C0726E"/>
    <w:rsid w:val="00C122D8"/>
    <w:rsid w:val="00C14F2D"/>
    <w:rsid w:val="00C20A4B"/>
    <w:rsid w:val="00C251A1"/>
    <w:rsid w:val="00C57FEB"/>
    <w:rsid w:val="00C60D52"/>
    <w:rsid w:val="00C6398F"/>
    <w:rsid w:val="00C708AA"/>
    <w:rsid w:val="00C80442"/>
    <w:rsid w:val="00C81378"/>
    <w:rsid w:val="00C85BEA"/>
    <w:rsid w:val="00CA112A"/>
    <w:rsid w:val="00CA7FA5"/>
    <w:rsid w:val="00CB0B57"/>
    <w:rsid w:val="00CB3700"/>
    <w:rsid w:val="00CC3E51"/>
    <w:rsid w:val="00CC4122"/>
    <w:rsid w:val="00CC46CC"/>
    <w:rsid w:val="00CC528A"/>
    <w:rsid w:val="00CD12FF"/>
    <w:rsid w:val="00CD1BAB"/>
    <w:rsid w:val="00CD370E"/>
    <w:rsid w:val="00CD5466"/>
    <w:rsid w:val="00CF0523"/>
    <w:rsid w:val="00CF1089"/>
    <w:rsid w:val="00CF1CA7"/>
    <w:rsid w:val="00CF4621"/>
    <w:rsid w:val="00D01044"/>
    <w:rsid w:val="00D057FB"/>
    <w:rsid w:val="00D1399D"/>
    <w:rsid w:val="00D147C6"/>
    <w:rsid w:val="00D17CD0"/>
    <w:rsid w:val="00D21EC4"/>
    <w:rsid w:val="00D26DB1"/>
    <w:rsid w:val="00D278B8"/>
    <w:rsid w:val="00D410FF"/>
    <w:rsid w:val="00D4331C"/>
    <w:rsid w:val="00D52218"/>
    <w:rsid w:val="00D60D66"/>
    <w:rsid w:val="00D61AFC"/>
    <w:rsid w:val="00D73B14"/>
    <w:rsid w:val="00D773AC"/>
    <w:rsid w:val="00D84BDB"/>
    <w:rsid w:val="00D863EA"/>
    <w:rsid w:val="00D93D4C"/>
    <w:rsid w:val="00D94A7C"/>
    <w:rsid w:val="00DA2422"/>
    <w:rsid w:val="00DA3977"/>
    <w:rsid w:val="00DA3C2C"/>
    <w:rsid w:val="00DA5A3E"/>
    <w:rsid w:val="00DA6287"/>
    <w:rsid w:val="00DB3E56"/>
    <w:rsid w:val="00DB5883"/>
    <w:rsid w:val="00DB61EE"/>
    <w:rsid w:val="00DD061A"/>
    <w:rsid w:val="00DD0E1F"/>
    <w:rsid w:val="00DE22FF"/>
    <w:rsid w:val="00DE4995"/>
    <w:rsid w:val="00DF06A5"/>
    <w:rsid w:val="00DF7B5B"/>
    <w:rsid w:val="00E0499B"/>
    <w:rsid w:val="00E161CD"/>
    <w:rsid w:val="00E16350"/>
    <w:rsid w:val="00E24357"/>
    <w:rsid w:val="00E35FBC"/>
    <w:rsid w:val="00E52AD0"/>
    <w:rsid w:val="00E52B51"/>
    <w:rsid w:val="00E54F22"/>
    <w:rsid w:val="00E568D3"/>
    <w:rsid w:val="00E56981"/>
    <w:rsid w:val="00E57EE8"/>
    <w:rsid w:val="00E65492"/>
    <w:rsid w:val="00E7597E"/>
    <w:rsid w:val="00E81DE1"/>
    <w:rsid w:val="00EA1C10"/>
    <w:rsid w:val="00EA241E"/>
    <w:rsid w:val="00EB1C64"/>
    <w:rsid w:val="00EB3936"/>
    <w:rsid w:val="00EB5E27"/>
    <w:rsid w:val="00EC2162"/>
    <w:rsid w:val="00EC6FEC"/>
    <w:rsid w:val="00EC7AD7"/>
    <w:rsid w:val="00ED14C7"/>
    <w:rsid w:val="00ED28D2"/>
    <w:rsid w:val="00ED75A3"/>
    <w:rsid w:val="00EE05F9"/>
    <w:rsid w:val="00EE5EA7"/>
    <w:rsid w:val="00EE7EC4"/>
    <w:rsid w:val="00EF324E"/>
    <w:rsid w:val="00EF352B"/>
    <w:rsid w:val="00EF4159"/>
    <w:rsid w:val="00EF5BDA"/>
    <w:rsid w:val="00F073F4"/>
    <w:rsid w:val="00F07423"/>
    <w:rsid w:val="00F10652"/>
    <w:rsid w:val="00F2252C"/>
    <w:rsid w:val="00F30994"/>
    <w:rsid w:val="00F32163"/>
    <w:rsid w:val="00F3554C"/>
    <w:rsid w:val="00F35E8D"/>
    <w:rsid w:val="00F3748B"/>
    <w:rsid w:val="00F44774"/>
    <w:rsid w:val="00F47DC8"/>
    <w:rsid w:val="00F47E02"/>
    <w:rsid w:val="00F6508E"/>
    <w:rsid w:val="00F770DA"/>
    <w:rsid w:val="00F82B7C"/>
    <w:rsid w:val="00F847F8"/>
    <w:rsid w:val="00F86833"/>
    <w:rsid w:val="00F9053C"/>
    <w:rsid w:val="00F92D42"/>
    <w:rsid w:val="00F9440E"/>
    <w:rsid w:val="00F97A1F"/>
    <w:rsid w:val="00FA0FCB"/>
    <w:rsid w:val="00FB07FD"/>
    <w:rsid w:val="00FC10E0"/>
    <w:rsid w:val="00FC1B14"/>
    <w:rsid w:val="00FD296A"/>
    <w:rsid w:val="00FE035A"/>
    <w:rsid w:val="00FE1789"/>
    <w:rsid w:val="00FE208D"/>
    <w:rsid w:val="00FE34FE"/>
    <w:rsid w:val="00FF2D3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120F"/>
  <w15:docId w15:val="{EF698BC1-F1A0-4CCF-8D42-579E946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ildymui">
    <w:name w:val="pildymui"/>
    <w:basedOn w:val="DefaultParagraphFont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211A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7E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7EE8"/>
  </w:style>
  <w:style w:type="table" w:styleId="TableGrid">
    <w:name w:val="Table Grid"/>
    <w:basedOn w:val="TableNormal"/>
    <w:rsid w:val="00411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31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1D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31D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31D1A"/>
    <w:rPr>
      <w:sz w:val="16"/>
      <w:szCs w:val="16"/>
    </w:rPr>
  </w:style>
  <w:style w:type="paragraph" w:styleId="ListNumber3">
    <w:name w:val="List Number 3"/>
    <w:basedOn w:val="ListNumber"/>
    <w:uiPriority w:val="99"/>
    <w:rsid w:val="0079591D"/>
    <w:pPr>
      <w:numPr>
        <w:ilvl w:val="1"/>
        <w:numId w:val="3"/>
      </w:numPr>
      <w:tabs>
        <w:tab w:val="clear" w:pos="644"/>
        <w:tab w:val="num" w:pos="360"/>
      </w:tabs>
      <w:spacing w:after="0" w:line="240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79591D"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7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oint1">
    <w:name w:val="Point 1"/>
    <w:basedOn w:val="Normal"/>
    <w:rsid w:val="002A452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NoSpacing">
    <w:name w:val="No Spacing"/>
    <w:uiPriority w:val="1"/>
    <w:qFormat/>
    <w:rsid w:val="006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tandard">
    <w:name w:val="Standard"/>
    <w:rsid w:val="00E568D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01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14586"/>
    <w:pPr>
      <w:pBdr>
        <w:bottom w:val="single" w:sz="4" w:space="2" w:color="C0504D" w:themeColor="accent2"/>
      </w:pBdr>
      <w:spacing w:before="360" w:after="120" w:line="240" w:lineRule="auto"/>
      <w:ind w:firstLine="697"/>
      <w:jc w:val="both"/>
      <w:outlineLvl w:val="9"/>
    </w:pPr>
    <w:rPr>
      <w:color w:val="262626" w:themeColor="text1" w:themeTint="D9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014586"/>
    <w:pPr>
      <w:tabs>
        <w:tab w:val="left" w:pos="426"/>
        <w:tab w:val="left" w:pos="1100"/>
        <w:tab w:val="right" w:leader="dot" w:pos="9962"/>
      </w:tabs>
      <w:spacing w:after="0" w:line="300" w:lineRule="auto"/>
      <w:ind w:left="709" w:right="877"/>
      <w:jc w:val="both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D1A"/>
  </w:style>
  <w:style w:type="paragraph" w:styleId="Footer">
    <w:name w:val="footer"/>
    <w:basedOn w:val="Normal"/>
    <w:link w:val="FooterChar"/>
    <w:uiPriority w:val="99"/>
    <w:unhideWhenUsed/>
    <w:rsid w:val="00A12D1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0EC9C-2A07-4040-86DA-9FEA6FDE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Bimbiene</dc:creator>
  <cp:lastModifiedBy>Ingrida Andriskeviciute</cp:lastModifiedBy>
  <cp:revision>59</cp:revision>
  <cp:lastPrinted>2019-12-04T08:00:00Z</cp:lastPrinted>
  <dcterms:created xsi:type="dcterms:W3CDTF">2024-10-31T11:03:00Z</dcterms:created>
  <dcterms:modified xsi:type="dcterms:W3CDTF">2025-03-13T08:32:00Z</dcterms:modified>
</cp:coreProperties>
</file>